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1FF" w:rsidRPr="00726706" w:rsidRDefault="007121FF" w:rsidP="00CF4A53">
      <w:pPr>
        <w:jc w:val="center"/>
      </w:pPr>
      <w:r>
        <w:t xml:space="preserve">               ОТКРЫТОЕ АКЦИОНЕРНОЕ ОБЩЕСТВО</w:t>
      </w:r>
      <w:r w:rsidRPr="00726706">
        <w:t xml:space="preserve"> «ГОСУДАРСТВЕННЫЙ НАУЧНЫЙ ЦЕНТР-</w:t>
      </w:r>
    </w:p>
    <w:p w:rsidR="007121FF" w:rsidRDefault="007121FF" w:rsidP="00CF4A53">
      <w:pPr>
        <w:jc w:val="center"/>
        <w:rPr>
          <w:sz w:val="28"/>
          <w:szCs w:val="28"/>
        </w:rPr>
      </w:pPr>
      <w:r w:rsidRPr="00726706">
        <w:t>НАУЧНО-ИССЛЕДОВАТЕЛЬСКИЙ ИНСТИТУТ АТОМНЫХ РЕАКТОР</w:t>
      </w:r>
      <w:r>
        <w:t>ОВ»</w:t>
      </w:r>
    </w:p>
    <w:p w:rsidR="007121FF" w:rsidRDefault="007121FF" w:rsidP="00D54CBA">
      <w:pPr>
        <w:tabs>
          <w:tab w:val="left" w:pos="6018"/>
        </w:tabs>
      </w:pPr>
      <w:r>
        <w:tab/>
      </w:r>
    </w:p>
    <w:tbl>
      <w:tblPr>
        <w:tblW w:w="0" w:type="auto"/>
        <w:tblInd w:w="-106" w:type="dxa"/>
        <w:tblLook w:val="01E0"/>
      </w:tblPr>
      <w:tblGrid>
        <w:gridCol w:w="5069"/>
        <w:gridCol w:w="5069"/>
      </w:tblGrid>
      <w:tr w:rsidR="007121FF" w:rsidRPr="007832BC">
        <w:tc>
          <w:tcPr>
            <w:tcW w:w="5069" w:type="dxa"/>
          </w:tcPr>
          <w:p w:rsidR="007121FF" w:rsidRPr="007832BC" w:rsidRDefault="007121FF" w:rsidP="007832BC">
            <w:pPr>
              <w:pStyle w:val="11"/>
              <w:keepNext w:val="0"/>
            </w:pPr>
            <w:r w:rsidRPr="007832BC">
              <w:t xml:space="preserve">                                                                                                                                                                                                                                                                                                                                                                                                                                                                                                                                                                                                                                                                                                                                                                                                                                                                                                                 СОГЛАСОВАНО:</w:t>
            </w:r>
          </w:p>
          <w:p w:rsidR="007121FF" w:rsidRPr="00CB28DB" w:rsidRDefault="007121FF" w:rsidP="00D91EC4">
            <w:r w:rsidRPr="00CB28DB">
              <w:t xml:space="preserve">Главный инженер </w:t>
            </w:r>
          </w:p>
          <w:p w:rsidR="007121FF" w:rsidRPr="00CB28DB" w:rsidRDefault="007121FF" w:rsidP="00D91EC4">
            <w:r w:rsidRPr="00CB28DB">
              <w:t>ОАО «ГНЦ НИИАР»</w:t>
            </w:r>
          </w:p>
          <w:p w:rsidR="007121FF" w:rsidRPr="00CB28DB" w:rsidRDefault="007121FF" w:rsidP="00D91EC4">
            <w:r w:rsidRPr="00CB28DB">
              <w:t>____________________ А.Л.Петелин</w:t>
            </w:r>
          </w:p>
          <w:p w:rsidR="007121FF" w:rsidRPr="00CB28DB" w:rsidRDefault="007121FF" w:rsidP="00D91EC4">
            <w:r w:rsidRPr="00CB28DB">
              <w:t>«___» _______</w:t>
            </w:r>
            <w:r>
              <w:t>______ 2014</w:t>
            </w:r>
            <w:r w:rsidRPr="00CB28DB">
              <w:t>г</w:t>
            </w:r>
          </w:p>
          <w:p w:rsidR="007121FF" w:rsidRPr="00CB28DB" w:rsidRDefault="007121FF" w:rsidP="00D91EC4"/>
        </w:tc>
        <w:tc>
          <w:tcPr>
            <w:tcW w:w="5069" w:type="dxa"/>
          </w:tcPr>
          <w:p w:rsidR="007121FF" w:rsidRPr="00CB28DB" w:rsidRDefault="007121FF" w:rsidP="007832BC">
            <w:pPr>
              <w:jc w:val="right"/>
            </w:pPr>
            <w:r>
              <w:t>УТВЕРЖДАЮ</w:t>
            </w:r>
            <w:r w:rsidRPr="00CB28DB">
              <w:t>:</w:t>
            </w:r>
          </w:p>
          <w:p w:rsidR="007121FF" w:rsidRDefault="007121FF" w:rsidP="007832BC">
            <w:pPr>
              <w:jc w:val="right"/>
            </w:pPr>
            <w:r>
              <w:t xml:space="preserve">Директор </w:t>
            </w:r>
          </w:p>
          <w:p w:rsidR="007121FF" w:rsidRPr="00CB28DB" w:rsidRDefault="007121FF" w:rsidP="007832BC">
            <w:pPr>
              <w:jc w:val="right"/>
            </w:pPr>
            <w:r>
              <w:t>Управляющей организации</w:t>
            </w:r>
          </w:p>
          <w:p w:rsidR="007121FF" w:rsidRPr="007832BC" w:rsidRDefault="007121FF" w:rsidP="007832BC">
            <w:pPr>
              <w:pStyle w:val="HTMLPreformatted"/>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7832BC">
              <w:rPr>
                <w:rFonts w:ascii="Times New Roman" w:hAnsi="Times New Roman" w:cs="Times New Roman"/>
                <w:sz w:val="24"/>
                <w:szCs w:val="24"/>
              </w:rPr>
              <w:t xml:space="preserve">ЗАО «Наука и инновации» </w:t>
            </w:r>
          </w:p>
          <w:p w:rsidR="007121FF" w:rsidRPr="007832BC" w:rsidRDefault="007121FF" w:rsidP="007832BC">
            <w:pPr>
              <w:pStyle w:val="HTMLPreformatted"/>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7832BC">
              <w:rPr>
                <w:rFonts w:ascii="Times New Roman" w:hAnsi="Times New Roman" w:cs="Times New Roman"/>
                <w:sz w:val="24"/>
                <w:szCs w:val="24"/>
              </w:rPr>
              <w:t>____________ С. В. Павлов</w:t>
            </w:r>
          </w:p>
          <w:p w:rsidR="007121FF" w:rsidRPr="007832BC" w:rsidRDefault="007121FF" w:rsidP="007832BC">
            <w:pPr>
              <w:pStyle w:val="HTMLPreformatted"/>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7832BC">
              <w:rPr>
                <w:rFonts w:ascii="Times New Roman" w:hAnsi="Times New Roman" w:cs="Times New Roman"/>
                <w:sz w:val="24"/>
                <w:szCs w:val="24"/>
              </w:rPr>
              <w:t xml:space="preserve">По доверенности от </w:t>
            </w:r>
            <w:r>
              <w:rPr>
                <w:rFonts w:ascii="Times New Roman" w:hAnsi="Times New Roman" w:cs="Times New Roman"/>
                <w:sz w:val="24"/>
                <w:szCs w:val="24"/>
              </w:rPr>
              <w:t>27</w:t>
            </w:r>
            <w:r w:rsidRPr="007832BC">
              <w:rPr>
                <w:rFonts w:ascii="Times New Roman" w:hAnsi="Times New Roman" w:cs="Times New Roman"/>
                <w:sz w:val="24"/>
                <w:szCs w:val="24"/>
              </w:rPr>
              <w:t>.1</w:t>
            </w:r>
            <w:r>
              <w:rPr>
                <w:rFonts w:ascii="Times New Roman" w:hAnsi="Times New Roman" w:cs="Times New Roman"/>
                <w:sz w:val="24"/>
                <w:szCs w:val="24"/>
              </w:rPr>
              <w:t>2</w:t>
            </w:r>
            <w:r w:rsidRPr="007832BC">
              <w:rPr>
                <w:rFonts w:ascii="Times New Roman" w:hAnsi="Times New Roman" w:cs="Times New Roman"/>
                <w:sz w:val="24"/>
                <w:szCs w:val="24"/>
              </w:rPr>
              <w:t>.201</w:t>
            </w:r>
            <w:r>
              <w:rPr>
                <w:rFonts w:ascii="Times New Roman" w:hAnsi="Times New Roman" w:cs="Times New Roman"/>
                <w:sz w:val="24"/>
                <w:szCs w:val="24"/>
              </w:rPr>
              <w:t>3</w:t>
            </w:r>
            <w:r w:rsidRPr="007832BC">
              <w:rPr>
                <w:rFonts w:ascii="Times New Roman" w:hAnsi="Times New Roman" w:cs="Times New Roman"/>
                <w:sz w:val="24"/>
                <w:szCs w:val="24"/>
              </w:rPr>
              <w:t xml:space="preserve"> </w:t>
            </w:r>
          </w:p>
          <w:p w:rsidR="007121FF" w:rsidRPr="00CB28DB" w:rsidRDefault="007121FF" w:rsidP="007832BC">
            <w:pPr>
              <w:jc w:val="right"/>
            </w:pPr>
            <w:r>
              <w:t>№ 186</w:t>
            </w:r>
          </w:p>
          <w:p w:rsidR="007121FF" w:rsidRPr="00CB28DB" w:rsidRDefault="007121FF" w:rsidP="007832BC">
            <w:pPr>
              <w:jc w:val="right"/>
            </w:pPr>
            <w:r>
              <w:t>«___» _____________ 2014</w:t>
            </w:r>
            <w:r w:rsidRPr="00CB28DB">
              <w:t>г</w:t>
            </w:r>
          </w:p>
          <w:p w:rsidR="007121FF" w:rsidRPr="00CB28DB" w:rsidRDefault="007121FF" w:rsidP="00D91EC4"/>
          <w:p w:rsidR="007121FF" w:rsidRPr="007832BC" w:rsidRDefault="007121FF" w:rsidP="007832BC">
            <w:pPr>
              <w:pStyle w:val="11"/>
              <w:keepNext w:val="0"/>
            </w:pPr>
          </w:p>
        </w:tc>
      </w:tr>
    </w:tbl>
    <w:p w:rsidR="007121FF" w:rsidRPr="00B272BC" w:rsidRDefault="007121FF" w:rsidP="00CC5F84">
      <w:pPr>
        <w:jc w:val="center"/>
        <w:rPr>
          <w:sz w:val="28"/>
          <w:szCs w:val="28"/>
        </w:rPr>
      </w:pPr>
    </w:p>
    <w:p w:rsidR="007121FF" w:rsidRDefault="007121FF" w:rsidP="00CC5F84">
      <w:pPr>
        <w:jc w:val="center"/>
        <w:rPr>
          <w:sz w:val="28"/>
          <w:szCs w:val="28"/>
        </w:rPr>
      </w:pPr>
    </w:p>
    <w:p w:rsidR="007121FF" w:rsidRDefault="007121FF" w:rsidP="00CC5F84">
      <w:pPr>
        <w:jc w:val="center"/>
        <w:rPr>
          <w:sz w:val="28"/>
          <w:szCs w:val="28"/>
        </w:rPr>
      </w:pPr>
    </w:p>
    <w:p w:rsidR="007121FF" w:rsidRPr="00B272BC" w:rsidRDefault="007121FF" w:rsidP="00CC5F84">
      <w:pPr>
        <w:jc w:val="center"/>
        <w:rPr>
          <w:sz w:val="28"/>
          <w:szCs w:val="28"/>
        </w:rPr>
      </w:pPr>
    </w:p>
    <w:p w:rsidR="007121FF" w:rsidRPr="00B272BC" w:rsidRDefault="007121FF" w:rsidP="00CC5F84">
      <w:pPr>
        <w:jc w:val="center"/>
        <w:rPr>
          <w:sz w:val="28"/>
          <w:szCs w:val="28"/>
        </w:rPr>
      </w:pPr>
    </w:p>
    <w:p w:rsidR="007121FF" w:rsidRPr="00B272BC" w:rsidRDefault="007121FF" w:rsidP="00CC5F84">
      <w:pPr>
        <w:jc w:val="center"/>
        <w:outlineLvl w:val="0"/>
        <w:rPr>
          <w:sz w:val="28"/>
          <w:szCs w:val="28"/>
        </w:rPr>
      </w:pPr>
      <w:bookmarkStart w:id="0" w:name="_Toc349199472"/>
      <w:bookmarkStart w:id="1" w:name="_Toc377733740"/>
      <w:r w:rsidRPr="00B272BC">
        <w:rPr>
          <w:sz w:val="28"/>
          <w:szCs w:val="28"/>
        </w:rPr>
        <w:t>ДОКУМЕНТАЦИЯ ПО ЗАПРОСУ ЦЕН</w:t>
      </w:r>
      <w:bookmarkEnd w:id="0"/>
      <w:bookmarkEnd w:id="1"/>
    </w:p>
    <w:p w:rsidR="007121FF" w:rsidRPr="00B272BC" w:rsidRDefault="007121FF" w:rsidP="00CC5F84">
      <w:pPr>
        <w:jc w:val="center"/>
        <w:rPr>
          <w:sz w:val="28"/>
          <w:szCs w:val="28"/>
        </w:rPr>
      </w:pPr>
      <w:r w:rsidRPr="00B272BC">
        <w:rPr>
          <w:sz w:val="28"/>
          <w:szCs w:val="28"/>
        </w:rPr>
        <w:t>открытый запрос цен в электронной форме на право заключения договора</w:t>
      </w:r>
    </w:p>
    <w:p w:rsidR="007121FF" w:rsidRPr="00622F96" w:rsidRDefault="007121FF" w:rsidP="00CE5F52">
      <w:pPr>
        <w:jc w:val="center"/>
        <w:rPr>
          <w:sz w:val="28"/>
          <w:szCs w:val="28"/>
        </w:rPr>
      </w:pPr>
      <w:r>
        <w:rPr>
          <w:sz w:val="28"/>
          <w:szCs w:val="28"/>
        </w:rPr>
        <w:t>на поставку радиодеталей</w:t>
      </w:r>
    </w:p>
    <w:p w:rsidR="007121FF" w:rsidRPr="00B272BC" w:rsidRDefault="007121FF" w:rsidP="00CC5F84">
      <w:pPr>
        <w:jc w:val="center"/>
        <w:rPr>
          <w:sz w:val="28"/>
          <w:szCs w:val="28"/>
        </w:rPr>
      </w:pPr>
    </w:p>
    <w:p w:rsidR="007121FF" w:rsidRPr="00B272BC" w:rsidRDefault="007121FF" w:rsidP="00CC5F84">
      <w:pPr>
        <w:jc w:val="center"/>
        <w:rPr>
          <w:sz w:val="28"/>
          <w:szCs w:val="28"/>
        </w:rPr>
      </w:pPr>
    </w:p>
    <w:p w:rsidR="007121FF" w:rsidRPr="00CB28DB" w:rsidRDefault="007121FF" w:rsidP="00CC5F84">
      <w:pPr>
        <w:jc w:val="center"/>
        <w:rPr>
          <w:color w:val="000000"/>
        </w:rPr>
      </w:pPr>
      <w:r w:rsidRPr="00CB28DB">
        <w:t>Извещение размещено на</w:t>
      </w:r>
      <w:r w:rsidRPr="00CB28DB">
        <w:rPr>
          <w:color w:val="000000"/>
        </w:rPr>
        <w:t xml:space="preserve"> официальном сайте Госкорпорации «Росатом» </w:t>
      </w:r>
      <w:hyperlink r:id="rId7" w:history="1">
        <w:r w:rsidRPr="00CB28DB">
          <w:rPr>
            <w:rStyle w:val="Hyperlink"/>
            <w:lang w:val="en-US"/>
          </w:rPr>
          <w:t>www</w:t>
        </w:r>
        <w:r w:rsidRPr="00CB28DB">
          <w:rPr>
            <w:rStyle w:val="Hyperlink"/>
          </w:rPr>
          <w:t>.</w:t>
        </w:r>
        <w:r w:rsidRPr="00CB28DB">
          <w:rPr>
            <w:rStyle w:val="Hyperlink"/>
            <w:lang w:val="en-US"/>
          </w:rPr>
          <w:t>zakupki</w:t>
        </w:r>
        <w:r w:rsidRPr="00CB28DB">
          <w:rPr>
            <w:rStyle w:val="Hyperlink"/>
          </w:rPr>
          <w:t>.</w:t>
        </w:r>
        <w:r w:rsidRPr="00CB28DB">
          <w:rPr>
            <w:rStyle w:val="Hyperlink"/>
            <w:lang w:val="en-US"/>
          </w:rPr>
          <w:t>gov</w:t>
        </w:r>
        <w:r w:rsidRPr="00CB28DB">
          <w:rPr>
            <w:rStyle w:val="Hyperlink"/>
          </w:rPr>
          <w:t>.</w:t>
        </w:r>
        <w:r w:rsidRPr="00CB28DB">
          <w:rPr>
            <w:rStyle w:val="Hyperlink"/>
            <w:lang w:val="en-US"/>
          </w:rPr>
          <w:t>ru</w:t>
        </w:r>
      </w:hyperlink>
    </w:p>
    <w:p w:rsidR="007121FF" w:rsidRPr="00CB28DB" w:rsidRDefault="007121FF" w:rsidP="00CC5F84">
      <w:pPr>
        <w:jc w:val="center"/>
      </w:pPr>
      <w:hyperlink r:id="rId8" w:history="1">
        <w:r w:rsidRPr="00CB28DB">
          <w:rPr>
            <w:rStyle w:val="Hyperlink"/>
            <w:lang w:val="en-US"/>
          </w:rPr>
          <w:t>www</w:t>
        </w:r>
        <w:r w:rsidRPr="00CB28DB">
          <w:rPr>
            <w:rStyle w:val="Hyperlink"/>
          </w:rPr>
          <w:t>.zakupki.rosatom.ru</w:t>
        </w:r>
      </w:hyperlink>
    </w:p>
    <w:p w:rsidR="007121FF" w:rsidRPr="00B272BC" w:rsidRDefault="007121FF" w:rsidP="00CC5F84">
      <w:pPr>
        <w:jc w:val="center"/>
        <w:rPr>
          <w:sz w:val="28"/>
          <w:szCs w:val="28"/>
        </w:rPr>
      </w:pPr>
    </w:p>
    <w:p w:rsidR="007121FF" w:rsidRPr="00B272BC" w:rsidRDefault="007121FF" w:rsidP="00CC5F84">
      <w:pPr>
        <w:jc w:val="center"/>
        <w:rPr>
          <w:sz w:val="28"/>
          <w:szCs w:val="28"/>
        </w:rPr>
      </w:pPr>
    </w:p>
    <w:p w:rsidR="007121FF" w:rsidRPr="00B272BC" w:rsidRDefault="007121FF" w:rsidP="00CC5F84">
      <w:pPr>
        <w:jc w:val="center"/>
        <w:rPr>
          <w:caps/>
          <w:sz w:val="28"/>
          <w:szCs w:val="28"/>
        </w:rPr>
      </w:pPr>
      <w:r w:rsidRPr="00B272BC">
        <w:rPr>
          <w:caps/>
          <w:sz w:val="28"/>
          <w:szCs w:val="28"/>
        </w:rPr>
        <w:t>том 1 «общая и коммерческая части»</w:t>
      </w:r>
    </w:p>
    <w:p w:rsidR="007121FF" w:rsidRDefault="007121FF" w:rsidP="00CC5F84">
      <w:pPr>
        <w:jc w:val="center"/>
        <w:rPr>
          <w:sz w:val="28"/>
          <w:szCs w:val="28"/>
        </w:rPr>
      </w:pPr>
    </w:p>
    <w:p w:rsidR="007121FF" w:rsidRPr="00B272BC" w:rsidRDefault="007121FF" w:rsidP="00CC5F84">
      <w:pPr>
        <w:jc w:val="center"/>
        <w:rPr>
          <w:sz w:val="28"/>
          <w:szCs w:val="28"/>
        </w:rPr>
      </w:pPr>
    </w:p>
    <w:p w:rsidR="007121FF" w:rsidRPr="00B272BC" w:rsidRDefault="007121FF" w:rsidP="00CC5F84">
      <w:pPr>
        <w:jc w:val="center"/>
        <w:rPr>
          <w:sz w:val="28"/>
          <w:szCs w:val="28"/>
        </w:rPr>
      </w:pPr>
    </w:p>
    <w:tbl>
      <w:tblPr>
        <w:tblW w:w="0" w:type="auto"/>
        <w:tblInd w:w="-106" w:type="dxa"/>
        <w:tblLook w:val="01E0"/>
      </w:tblPr>
      <w:tblGrid>
        <w:gridCol w:w="4785"/>
        <w:gridCol w:w="4786"/>
      </w:tblGrid>
      <w:tr w:rsidR="007121FF" w:rsidRPr="00CB28DB">
        <w:tc>
          <w:tcPr>
            <w:tcW w:w="4785" w:type="dxa"/>
          </w:tcPr>
          <w:p w:rsidR="007121FF" w:rsidRPr="00CB28DB" w:rsidRDefault="007121FF" w:rsidP="00D91EC4">
            <w:r w:rsidRPr="00CB28DB">
              <w:t>СОГЛАСОВАНО:</w:t>
            </w:r>
          </w:p>
          <w:p w:rsidR="007121FF" w:rsidRPr="00CB28DB" w:rsidRDefault="007121FF" w:rsidP="00D91EC4">
            <w:r>
              <w:t>Н</w:t>
            </w:r>
            <w:r w:rsidRPr="00CB28DB">
              <w:t xml:space="preserve">ачальник </w:t>
            </w:r>
            <w:r>
              <w:t>управления</w:t>
            </w:r>
            <w:r w:rsidRPr="00CB28DB">
              <w:t xml:space="preserve"> материально технического обеспечения</w:t>
            </w:r>
          </w:p>
          <w:p w:rsidR="007121FF" w:rsidRPr="00CB28DB" w:rsidRDefault="007121FF" w:rsidP="00D91EC4">
            <w:r>
              <w:t>___________________ М.Ю.Маринина</w:t>
            </w:r>
          </w:p>
          <w:p w:rsidR="007121FF" w:rsidRPr="00CB28DB" w:rsidRDefault="007121FF" w:rsidP="00D91EC4">
            <w:r>
              <w:t>«___» _____________ 2014</w:t>
            </w:r>
            <w:r w:rsidRPr="00CB28DB">
              <w:t>г</w:t>
            </w:r>
          </w:p>
          <w:p w:rsidR="007121FF" w:rsidRPr="00CB28DB" w:rsidRDefault="007121FF" w:rsidP="007832BC">
            <w:pPr>
              <w:jc w:val="right"/>
            </w:pPr>
          </w:p>
        </w:tc>
        <w:tc>
          <w:tcPr>
            <w:tcW w:w="4786" w:type="dxa"/>
          </w:tcPr>
          <w:p w:rsidR="007121FF" w:rsidRPr="00CB28DB" w:rsidRDefault="007121FF" w:rsidP="007832BC">
            <w:pPr>
              <w:jc w:val="right"/>
            </w:pPr>
            <w:r w:rsidRPr="00CB28DB">
              <w:t>Извещение №10041-12/______</w:t>
            </w:r>
          </w:p>
          <w:p w:rsidR="007121FF" w:rsidRPr="00CB28DB" w:rsidRDefault="007121FF" w:rsidP="007832BC">
            <w:pPr>
              <w:jc w:val="right"/>
            </w:pPr>
            <w:r w:rsidRPr="00CB28DB">
              <w:t>от «____» ______________ 201</w:t>
            </w:r>
            <w:r>
              <w:t>4</w:t>
            </w:r>
            <w:r w:rsidRPr="00CB28DB">
              <w:t>г.</w:t>
            </w:r>
          </w:p>
          <w:p w:rsidR="007121FF" w:rsidRPr="008D4CD7" w:rsidRDefault="007121FF" w:rsidP="007832BC">
            <w:pPr>
              <w:jc w:val="right"/>
            </w:pPr>
            <w:r>
              <w:t>ГПЗ №5885</w:t>
            </w:r>
            <w:r w:rsidRPr="00CB28DB">
              <w:t>/</w:t>
            </w:r>
            <w:r>
              <w:t>387</w:t>
            </w:r>
          </w:p>
          <w:p w:rsidR="007121FF" w:rsidRPr="008D4CD7" w:rsidRDefault="007121FF" w:rsidP="007832BC">
            <w:pPr>
              <w:jc w:val="right"/>
            </w:pPr>
            <w:r>
              <w:t>№ заявки 10041/19</w:t>
            </w:r>
          </w:p>
          <w:p w:rsidR="007121FF" w:rsidRPr="00CB28DB" w:rsidRDefault="007121FF" w:rsidP="007832BC">
            <w:pPr>
              <w:jc w:val="right"/>
            </w:pPr>
            <w:r w:rsidRPr="00CB28DB">
              <w:t xml:space="preserve">№ на </w:t>
            </w:r>
            <w:hyperlink r:id="rId9" w:history="1">
              <w:r w:rsidRPr="007832BC">
                <w:rPr>
                  <w:rStyle w:val="Hyperlink"/>
                  <w:lang w:val="en-US"/>
                </w:rPr>
                <w:t>www</w:t>
              </w:r>
              <w:r w:rsidRPr="00CB28DB">
                <w:rPr>
                  <w:rStyle w:val="Hyperlink"/>
                </w:rPr>
                <w:t>.</w:t>
              </w:r>
              <w:r w:rsidRPr="007832BC">
                <w:rPr>
                  <w:rStyle w:val="Hyperlink"/>
                  <w:lang w:val="en-US"/>
                </w:rPr>
                <w:t>zakupki</w:t>
              </w:r>
              <w:r w:rsidRPr="00CB28DB">
                <w:rPr>
                  <w:rStyle w:val="Hyperlink"/>
                </w:rPr>
                <w:t>.</w:t>
              </w:r>
              <w:r w:rsidRPr="007832BC">
                <w:rPr>
                  <w:rStyle w:val="Hyperlink"/>
                  <w:lang w:val="en-US"/>
                </w:rPr>
                <w:t>gov</w:t>
              </w:r>
              <w:r w:rsidRPr="00CB28DB">
                <w:rPr>
                  <w:rStyle w:val="Hyperlink"/>
                </w:rPr>
                <w:t>.</w:t>
              </w:r>
              <w:r w:rsidRPr="007832BC">
                <w:rPr>
                  <w:rStyle w:val="Hyperlink"/>
                  <w:lang w:val="en-US"/>
                </w:rPr>
                <w:t>ru</w:t>
              </w:r>
            </w:hyperlink>
            <w:r w:rsidRPr="00CB28DB">
              <w:t xml:space="preserve"> __________</w:t>
            </w:r>
          </w:p>
          <w:p w:rsidR="007121FF" w:rsidRPr="00CB28DB" w:rsidRDefault="007121FF" w:rsidP="007832BC">
            <w:pPr>
              <w:jc w:val="right"/>
            </w:pPr>
            <w:r>
              <w:t xml:space="preserve">№ на ЭТП АКД </w:t>
            </w:r>
            <w:r w:rsidRPr="00CB28DB">
              <w:t>_________</w:t>
            </w:r>
          </w:p>
          <w:p w:rsidR="007121FF" w:rsidRPr="00CB28DB" w:rsidRDefault="007121FF" w:rsidP="007832BC">
            <w:pPr>
              <w:jc w:val="right"/>
            </w:pPr>
          </w:p>
          <w:p w:rsidR="007121FF" w:rsidRPr="00CB28DB" w:rsidRDefault="007121FF" w:rsidP="007832BC">
            <w:pPr>
              <w:jc w:val="right"/>
            </w:pPr>
            <w:r w:rsidRPr="00CB28DB">
              <w:t xml:space="preserve"> </w:t>
            </w:r>
            <w:r>
              <w:t>Комлева Е.В.</w:t>
            </w:r>
          </w:p>
          <w:p w:rsidR="007121FF" w:rsidRPr="00CB28DB" w:rsidRDefault="007121FF" w:rsidP="00E81C91">
            <w:pPr>
              <w:jc w:val="center"/>
            </w:pPr>
            <w:r>
              <w:t xml:space="preserve">                                                    ___________ </w:t>
            </w:r>
          </w:p>
          <w:p w:rsidR="007121FF" w:rsidRPr="00CB28DB" w:rsidRDefault="007121FF" w:rsidP="007832BC">
            <w:pPr>
              <w:jc w:val="right"/>
            </w:pPr>
          </w:p>
        </w:tc>
      </w:tr>
    </w:tbl>
    <w:p w:rsidR="007121FF" w:rsidRDefault="007121FF" w:rsidP="00CC5F84">
      <w:pPr>
        <w:jc w:val="center"/>
        <w:rPr>
          <w:sz w:val="28"/>
          <w:szCs w:val="28"/>
        </w:rPr>
      </w:pPr>
    </w:p>
    <w:tbl>
      <w:tblPr>
        <w:tblW w:w="0" w:type="auto"/>
        <w:tblInd w:w="-106" w:type="dxa"/>
        <w:tblLook w:val="01E0"/>
      </w:tblPr>
      <w:tblGrid>
        <w:gridCol w:w="4548"/>
        <w:gridCol w:w="5040"/>
      </w:tblGrid>
      <w:tr w:rsidR="007121FF" w:rsidRPr="007832BC">
        <w:tc>
          <w:tcPr>
            <w:tcW w:w="4548" w:type="dxa"/>
          </w:tcPr>
          <w:p w:rsidR="007121FF" w:rsidRPr="007832BC" w:rsidRDefault="007121FF" w:rsidP="007832BC">
            <w:pPr>
              <w:jc w:val="center"/>
              <w:rPr>
                <w:sz w:val="28"/>
                <w:szCs w:val="28"/>
              </w:rPr>
            </w:pPr>
          </w:p>
        </w:tc>
        <w:tc>
          <w:tcPr>
            <w:tcW w:w="5040" w:type="dxa"/>
          </w:tcPr>
          <w:p w:rsidR="007121FF" w:rsidRPr="007832BC" w:rsidRDefault="007121FF" w:rsidP="007832BC">
            <w:pPr>
              <w:jc w:val="right"/>
              <w:rPr>
                <w:sz w:val="28"/>
                <w:szCs w:val="28"/>
              </w:rPr>
            </w:pPr>
            <w:r w:rsidRPr="007832BC">
              <w:rPr>
                <w:sz w:val="20"/>
                <w:szCs w:val="20"/>
              </w:rPr>
              <w:t>В соответствии с ЕОСЗ с изменениями, утвержденными решением наблюдательного совета Госкорпорации «Росатом»</w:t>
            </w:r>
            <w:r w:rsidRPr="007832BC">
              <w:t xml:space="preserve"> </w:t>
            </w:r>
            <w:r w:rsidRPr="007832BC">
              <w:rPr>
                <w:sz w:val="20"/>
                <w:szCs w:val="20"/>
              </w:rPr>
              <w:t>(</w:t>
            </w:r>
            <w:r w:rsidRPr="007832BC">
              <w:rPr>
                <w:b/>
                <w:bCs/>
                <w:i/>
                <w:iCs/>
                <w:sz w:val="20"/>
                <w:szCs w:val="20"/>
              </w:rPr>
              <w:t>протокол от 15.02.2013 № 46</w:t>
            </w:r>
            <w:r>
              <w:rPr>
                <w:sz w:val="20"/>
                <w:szCs w:val="20"/>
              </w:rPr>
              <w:t xml:space="preserve"> от 25.09.13 №53)</w:t>
            </w:r>
            <w:r w:rsidRPr="007832BC">
              <w:rPr>
                <w:sz w:val="20"/>
                <w:szCs w:val="20"/>
              </w:rPr>
              <w:t xml:space="preserve">, </w:t>
            </w:r>
            <w:r w:rsidRPr="007832BC">
              <w:rPr>
                <w:b/>
                <w:bCs/>
                <w:i/>
                <w:iCs/>
                <w:sz w:val="20"/>
                <w:szCs w:val="20"/>
              </w:rPr>
              <w:t>с учетом</w:t>
            </w:r>
            <w:r w:rsidRPr="007832BC">
              <w:rPr>
                <w:sz w:val="20"/>
                <w:szCs w:val="20"/>
              </w:rPr>
              <w:t xml:space="preserve"> </w:t>
            </w:r>
            <w:r w:rsidRPr="007832BC">
              <w:rPr>
                <w:b/>
                <w:bCs/>
                <w:i/>
                <w:iCs/>
                <w:sz w:val="20"/>
                <w:szCs w:val="20"/>
              </w:rPr>
              <w:t>приказа генерального директора Госкорпорации «Росатом» от </w:t>
            </w:r>
            <w:r>
              <w:rPr>
                <w:b/>
                <w:bCs/>
                <w:i/>
                <w:iCs/>
                <w:sz w:val="20"/>
                <w:szCs w:val="20"/>
              </w:rPr>
              <w:t>10</w:t>
            </w:r>
            <w:r w:rsidRPr="007832BC">
              <w:rPr>
                <w:b/>
                <w:bCs/>
                <w:i/>
                <w:iCs/>
                <w:sz w:val="20"/>
                <w:szCs w:val="20"/>
              </w:rPr>
              <w:t>.</w:t>
            </w:r>
            <w:r>
              <w:rPr>
                <w:b/>
                <w:bCs/>
                <w:i/>
                <w:iCs/>
                <w:sz w:val="20"/>
                <w:szCs w:val="20"/>
              </w:rPr>
              <w:t>10</w:t>
            </w:r>
            <w:r w:rsidRPr="007832BC">
              <w:rPr>
                <w:b/>
                <w:bCs/>
                <w:i/>
                <w:iCs/>
                <w:sz w:val="20"/>
                <w:szCs w:val="20"/>
              </w:rPr>
              <w:t>.2013 № 1/</w:t>
            </w:r>
            <w:r>
              <w:rPr>
                <w:b/>
                <w:bCs/>
                <w:i/>
                <w:iCs/>
                <w:sz w:val="20"/>
                <w:szCs w:val="20"/>
              </w:rPr>
              <w:t>1079</w:t>
            </w:r>
            <w:r w:rsidRPr="007832BC">
              <w:rPr>
                <w:b/>
                <w:bCs/>
                <w:i/>
                <w:iCs/>
                <w:sz w:val="20"/>
                <w:szCs w:val="20"/>
              </w:rPr>
              <w:t>-П.</w:t>
            </w:r>
          </w:p>
        </w:tc>
      </w:tr>
    </w:tbl>
    <w:p w:rsidR="007121FF" w:rsidRDefault="007121FF" w:rsidP="00DC151C">
      <w:pPr>
        <w:pStyle w:val="12"/>
        <w:widowControl/>
        <w:outlineLvl w:val="0"/>
        <w:rPr>
          <w:b w:val="0"/>
          <w:bCs w:val="0"/>
          <w:sz w:val="28"/>
          <w:szCs w:val="28"/>
        </w:rPr>
      </w:pPr>
      <w:bookmarkStart w:id="2" w:name="_Toc318388607"/>
      <w:bookmarkStart w:id="3" w:name="_Toc320285820"/>
    </w:p>
    <w:p w:rsidR="007121FF" w:rsidRDefault="007121FF" w:rsidP="00CF4A53">
      <w:pPr>
        <w:jc w:val="center"/>
      </w:pPr>
      <w:r>
        <w:t>2014</w:t>
      </w:r>
    </w:p>
    <w:p w:rsidR="007121FF" w:rsidRPr="00CC5F84" w:rsidRDefault="007121FF" w:rsidP="00CC5F84"/>
    <w:p w:rsidR="007121FF" w:rsidRPr="00CC5F84" w:rsidRDefault="007121FF" w:rsidP="00DC151C">
      <w:pPr>
        <w:pStyle w:val="12"/>
        <w:widowControl/>
        <w:outlineLvl w:val="0"/>
        <w:rPr>
          <w:sz w:val="28"/>
          <w:szCs w:val="28"/>
        </w:rPr>
      </w:pPr>
      <w:bookmarkStart w:id="4" w:name="_Toc377733741"/>
      <w:r w:rsidRPr="00E25B1F">
        <w:rPr>
          <w:b w:val="0"/>
          <w:bCs w:val="0"/>
          <w:sz w:val="28"/>
          <w:szCs w:val="28"/>
        </w:rPr>
        <w:t>СОДЕРЖАНИЕ</w:t>
      </w:r>
      <w:bookmarkEnd w:id="2"/>
      <w:bookmarkEnd w:id="3"/>
      <w:bookmarkEnd w:id="4"/>
    </w:p>
    <w:p w:rsidR="007121FF" w:rsidRPr="00432531" w:rsidRDefault="007121FF" w:rsidP="00C87330">
      <w:pPr>
        <w:pStyle w:val="af0"/>
        <w:keepNext w:val="0"/>
        <w:keepLines w:val="0"/>
        <w:numPr>
          <w:ilvl w:val="0"/>
          <w:numId w:val="0"/>
        </w:numPr>
        <w:spacing w:before="0" w:after="0" w:line="240" w:lineRule="auto"/>
        <w:rPr>
          <w:b w:val="0"/>
          <w:bCs w:val="0"/>
          <w:spacing w:val="0"/>
          <w:kern w:val="0"/>
          <w:lang w:eastAsia="ru-RU"/>
        </w:rPr>
      </w:pPr>
    </w:p>
    <w:p w:rsidR="007121FF" w:rsidRDefault="007121FF">
      <w:pPr>
        <w:pStyle w:val="TOC1"/>
      </w:pPr>
      <w:r w:rsidRPr="00432531">
        <w:fldChar w:fldCharType="begin"/>
      </w:r>
      <w:r w:rsidRPr="00432531">
        <w:instrText xml:space="preserve"> TOC \o "1-3" \h \z \u </w:instrText>
      </w:r>
      <w:r w:rsidRPr="00432531">
        <w:fldChar w:fldCharType="separate"/>
      </w:r>
      <w:hyperlink w:anchor="_Toc377733740" w:history="1">
        <w:r w:rsidRPr="00AF0802">
          <w:rPr>
            <w:rStyle w:val="Hyperlink"/>
          </w:rPr>
          <w:t>ДОКУМЕНТАЦИЯ ПО ЗАПРОСУ ЦЕН</w:t>
        </w:r>
        <w:r>
          <w:rPr>
            <w:webHidden/>
          </w:rPr>
          <w:tab/>
        </w:r>
        <w:r>
          <w:rPr>
            <w:webHidden/>
          </w:rPr>
          <w:fldChar w:fldCharType="begin"/>
        </w:r>
        <w:r>
          <w:rPr>
            <w:webHidden/>
          </w:rPr>
          <w:instrText xml:space="preserve"> PAGEREF _Toc377733740 \h </w:instrText>
        </w:r>
        <w:r>
          <w:rPr>
            <w:webHidden/>
          </w:rPr>
          <w:fldChar w:fldCharType="separate"/>
        </w:r>
        <w:r>
          <w:rPr>
            <w:webHidden/>
          </w:rPr>
          <w:t>1</w:t>
        </w:r>
        <w:r>
          <w:rPr>
            <w:webHidden/>
          </w:rPr>
          <w:fldChar w:fldCharType="end"/>
        </w:r>
      </w:hyperlink>
    </w:p>
    <w:p w:rsidR="007121FF" w:rsidRDefault="007121FF">
      <w:pPr>
        <w:pStyle w:val="TOC1"/>
      </w:pPr>
      <w:hyperlink w:anchor="_Toc377733741" w:history="1">
        <w:r w:rsidRPr="00AF0802">
          <w:rPr>
            <w:rStyle w:val="Hyperlink"/>
          </w:rPr>
          <w:t>СОДЕРЖАНИЕ</w:t>
        </w:r>
        <w:r>
          <w:rPr>
            <w:webHidden/>
          </w:rPr>
          <w:tab/>
        </w:r>
        <w:r>
          <w:rPr>
            <w:webHidden/>
          </w:rPr>
          <w:fldChar w:fldCharType="begin"/>
        </w:r>
        <w:r>
          <w:rPr>
            <w:webHidden/>
          </w:rPr>
          <w:instrText xml:space="preserve"> PAGEREF _Toc377733741 \h </w:instrText>
        </w:r>
        <w:r>
          <w:rPr>
            <w:webHidden/>
          </w:rPr>
          <w:fldChar w:fldCharType="separate"/>
        </w:r>
        <w:r>
          <w:rPr>
            <w:webHidden/>
          </w:rPr>
          <w:t>2</w:t>
        </w:r>
        <w:r>
          <w:rPr>
            <w:webHidden/>
          </w:rPr>
          <w:fldChar w:fldCharType="end"/>
        </w:r>
      </w:hyperlink>
    </w:p>
    <w:p w:rsidR="007121FF" w:rsidRDefault="007121FF">
      <w:pPr>
        <w:pStyle w:val="TOC1"/>
      </w:pPr>
      <w:hyperlink w:anchor="_Toc377733742" w:history="1">
        <w:r w:rsidRPr="00AF0802">
          <w:rPr>
            <w:rStyle w:val="Hyperlink"/>
          </w:rPr>
          <w:t>ИЗВЕЩЕНИЕ О ПРОВЕДЕНИИ ЗАПРОСА ЦЕН</w:t>
        </w:r>
        <w:r>
          <w:rPr>
            <w:webHidden/>
          </w:rPr>
          <w:tab/>
        </w:r>
        <w:r>
          <w:rPr>
            <w:webHidden/>
          </w:rPr>
          <w:fldChar w:fldCharType="begin"/>
        </w:r>
        <w:r>
          <w:rPr>
            <w:webHidden/>
          </w:rPr>
          <w:instrText xml:space="preserve"> PAGEREF _Toc377733742 \h </w:instrText>
        </w:r>
        <w:r>
          <w:rPr>
            <w:webHidden/>
          </w:rPr>
          <w:fldChar w:fldCharType="separate"/>
        </w:r>
        <w:r>
          <w:rPr>
            <w:webHidden/>
          </w:rPr>
          <w:t>3</w:t>
        </w:r>
        <w:r>
          <w:rPr>
            <w:webHidden/>
          </w:rPr>
          <w:fldChar w:fldCharType="end"/>
        </w:r>
      </w:hyperlink>
    </w:p>
    <w:p w:rsidR="007121FF" w:rsidRDefault="007121FF">
      <w:pPr>
        <w:pStyle w:val="TOC1"/>
      </w:pPr>
      <w:hyperlink w:anchor="_Toc377733743" w:history="1">
        <w:r w:rsidRPr="00AF0802">
          <w:rPr>
            <w:rStyle w:val="Hyperlink"/>
            <w:b/>
            <w:bCs/>
          </w:rPr>
          <w:t>ЧАСТЬ 1.</w:t>
        </w:r>
        <w:r>
          <w:rPr>
            <w:webHidden/>
          </w:rPr>
          <w:tab/>
        </w:r>
        <w:r>
          <w:rPr>
            <w:webHidden/>
          </w:rPr>
          <w:fldChar w:fldCharType="begin"/>
        </w:r>
        <w:r>
          <w:rPr>
            <w:webHidden/>
          </w:rPr>
          <w:instrText xml:space="preserve"> PAGEREF _Toc377733743 \h </w:instrText>
        </w:r>
        <w:r>
          <w:rPr>
            <w:webHidden/>
          </w:rPr>
          <w:fldChar w:fldCharType="separate"/>
        </w:r>
        <w:r>
          <w:rPr>
            <w:webHidden/>
          </w:rPr>
          <w:t>5</w:t>
        </w:r>
        <w:r>
          <w:rPr>
            <w:webHidden/>
          </w:rPr>
          <w:fldChar w:fldCharType="end"/>
        </w:r>
      </w:hyperlink>
    </w:p>
    <w:p w:rsidR="007121FF" w:rsidRDefault="007121FF">
      <w:pPr>
        <w:pStyle w:val="TOC1"/>
      </w:pPr>
      <w:hyperlink w:anchor="_Toc377733744" w:history="1">
        <w:r w:rsidRPr="00AF0802">
          <w:rPr>
            <w:rStyle w:val="Hyperlink"/>
          </w:rPr>
          <w:t>1.</w:t>
        </w:r>
        <w:r>
          <w:tab/>
        </w:r>
        <w:r w:rsidRPr="00AF0802">
          <w:rPr>
            <w:rStyle w:val="Hyperlink"/>
          </w:rPr>
          <w:t>ТЕРМИНЫ И ОПРЕДЕЛЕНИЯ</w:t>
        </w:r>
        <w:r>
          <w:rPr>
            <w:webHidden/>
          </w:rPr>
          <w:tab/>
        </w:r>
        <w:r>
          <w:rPr>
            <w:webHidden/>
          </w:rPr>
          <w:fldChar w:fldCharType="begin"/>
        </w:r>
        <w:r>
          <w:rPr>
            <w:webHidden/>
          </w:rPr>
          <w:instrText xml:space="preserve"> PAGEREF _Toc377733744 \h </w:instrText>
        </w:r>
        <w:r>
          <w:rPr>
            <w:webHidden/>
          </w:rPr>
          <w:fldChar w:fldCharType="separate"/>
        </w:r>
        <w:r>
          <w:rPr>
            <w:webHidden/>
          </w:rPr>
          <w:t>5</w:t>
        </w:r>
        <w:r>
          <w:rPr>
            <w:webHidden/>
          </w:rPr>
          <w:fldChar w:fldCharType="end"/>
        </w:r>
      </w:hyperlink>
    </w:p>
    <w:p w:rsidR="007121FF" w:rsidRDefault="007121FF">
      <w:pPr>
        <w:pStyle w:val="TOC1"/>
      </w:pPr>
      <w:hyperlink w:anchor="_Toc377733745" w:history="1">
        <w:r w:rsidRPr="00AF0802">
          <w:rPr>
            <w:rStyle w:val="Hyperlink"/>
            <w:b/>
            <w:bCs/>
          </w:rPr>
          <w:t>СОКРАЩЕНИЯ</w:t>
        </w:r>
        <w:r>
          <w:rPr>
            <w:webHidden/>
          </w:rPr>
          <w:tab/>
        </w:r>
        <w:r>
          <w:rPr>
            <w:webHidden/>
          </w:rPr>
          <w:fldChar w:fldCharType="begin"/>
        </w:r>
        <w:r>
          <w:rPr>
            <w:webHidden/>
          </w:rPr>
          <w:instrText xml:space="preserve"> PAGEREF _Toc377733745 \h </w:instrText>
        </w:r>
        <w:r>
          <w:rPr>
            <w:webHidden/>
          </w:rPr>
          <w:fldChar w:fldCharType="separate"/>
        </w:r>
        <w:r>
          <w:rPr>
            <w:webHidden/>
          </w:rPr>
          <w:t>6</w:t>
        </w:r>
        <w:r>
          <w:rPr>
            <w:webHidden/>
          </w:rPr>
          <w:fldChar w:fldCharType="end"/>
        </w:r>
      </w:hyperlink>
    </w:p>
    <w:p w:rsidR="007121FF" w:rsidRDefault="007121FF">
      <w:pPr>
        <w:pStyle w:val="TOC1"/>
      </w:pPr>
      <w:hyperlink w:anchor="_Toc377733746" w:history="1">
        <w:r w:rsidRPr="00AF0802">
          <w:rPr>
            <w:rStyle w:val="Hyperlink"/>
          </w:rPr>
          <w:t>2.</w:t>
        </w:r>
        <w:r>
          <w:tab/>
        </w:r>
        <w:r w:rsidRPr="00AF0802">
          <w:rPr>
            <w:rStyle w:val="Hyperlink"/>
          </w:rPr>
          <w:t>ОБЩИЕ ПОЛОЖЕНИЯ.</w:t>
        </w:r>
        <w:r>
          <w:rPr>
            <w:webHidden/>
          </w:rPr>
          <w:tab/>
        </w:r>
        <w:r>
          <w:rPr>
            <w:webHidden/>
          </w:rPr>
          <w:fldChar w:fldCharType="begin"/>
        </w:r>
        <w:r>
          <w:rPr>
            <w:webHidden/>
          </w:rPr>
          <w:instrText xml:space="preserve"> PAGEREF _Toc377733746 \h </w:instrText>
        </w:r>
        <w:r>
          <w:rPr>
            <w:webHidden/>
          </w:rPr>
          <w:fldChar w:fldCharType="separate"/>
        </w:r>
        <w:r>
          <w:rPr>
            <w:webHidden/>
          </w:rPr>
          <w:t>7</w:t>
        </w:r>
        <w:r>
          <w:rPr>
            <w:webHidden/>
          </w:rPr>
          <w:fldChar w:fldCharType="end"/>
        </w:r>
      </w:hyperlink>
    </w:p>
    <w:p w:rsidR="007121FF" w:rsidRDefault="007121FF">
      <w:pPr>
        <w:pStyle w:val="TOC1"/>
      </w:pPr>
      <w:hyperlink w:anchor="_Toc377733747" w:history="1">
        <w:r w:rsidRPr="00AF0802">
          <w:rPr>
            <w:rStyle w:val="Hyperlink"/>
          </w:rPr>
          <w:t>3.</w:t>
        </w:r>
        <w:r>
          <w:tab/>
        </w:r>
        <w:r w:rsidRPr="00AF0802">
          <w:rPr>
            <w:rStyle w:val="Hyperlink"/>
            <w:lang w:val="en-US"/>
          </w:rPr>
          <w:t>ПОРЯДОК ПРОВЕДЕНИЯ ЗАПРОСА ЦЕН</w:t>
        </w:r>
        <w:r>
          <w:rPr>
            <w:webHidden/>
          </w:rPr>
          <w:tab/>
        </w:r>
        <w:r>
          <w:rPr>
            <w:webHidden/>
          </w:rPr>
          <w:fldChar w:fldCharType="begin"/>
        </w:r>
        <w:r>
          <w:rPr>
            <w:webHidden/>
          </w:rPr>
          <w:instrText xml:space="preserve"> PAGEREF _Toc377733747 \h </w:instrText>
        </w:r>
        <w:r>
          <w:rPr>
            <w:webHidden/>
          </w:rPr>
          <w:fldChar w:fldCharType="separate"/>
        </w:r>
        <w:r>
          <w:rPr>
            <w:webHidden/>
          </w:rPr>
          <w:t>9</w:t>
        </w:r>
        <w:r>
          <w:rPr>
            <w:webHidden/>
          </w:rPr>
          <w:fldChar w:fldCharType="end"/>
        </w:r>
      </w:hyperlink>
    </w:p>
    <w:p w:rsidR="007121FF" w:rsidRDefault="007121FF">
      <w:pPr>
        <w:pStyle w:val="TOC1"/>
      </w:pPr>
      <w:hyperlink w:anchor="_Toc377733748" w:history="1">
        <w:r w:rsidRPr="00AF0802">
          <w:rPr>
            <w:rStyle w:val="Hyperlink"/>
          </w:rPr>
          <w:t>4.</w:t>
        </w:r>
        <w:r>
          <w:tab/>
        </w:r>
        <w:r w:rsidRPr="00AF0802">
          <w:rPr>
            <w:rStyle w:val="Hyperlink"/>
          </w:rPr>
          <w:t>ИНФОРМАЦИОННАЯ КАРТА ЗАПРОСА ЦЕН</w:t>
        </w:r>
        <w:r>
          <w:rPr>
            <w:webHidden/>
          </w:rPr>
          <w:tab/>
        </w:r>
        <w:r>
          <w:rPr>
            <w:webHidden/>
          </w:rPr>
          <w:fldChar w:fldCharType="begin"/>
        </w:r>
        <w:r>
          <w:rPr>
            <w:webHidden/>
          </w:rPr>
          <w:instrText xml:space="preserve"> PAGEREF _Toc377733748 \h </w:instrText>
        </w:r>
        <w:r>
          <w:rPr>
            <w:webHidden/>
          </w:rPr>
          <w:fldChar w:fldCharType="separate"/>
        </w:r>
        <w:r>
          <w:rPr>
            <w:webHidden/>
          </w:rPr>
          <w:t>19</w:t>
        </w:r>
        <w:r>
          <w:rPr>
            <w:webHidden/>
          </w:rPr>
          <w:fldChar w:fldCharType="end"/>
        </w:r>
      </w:hyperlink>
    </w:p>
    <w:p w:rsidR="007121FF" w:rsidRDefault="007121FF">
      <w:pPr>
        <w:pStyle w:val="TOC1"/>
      </w:pPr>
      <w:hyperlink w:anchor="_Toc377733749" w:history="1">
        <w:r w:rsidRPr="00AF0802">
          <w:rPr>
            <w:rStyle w:val="Hyperlink"/>
          </w:rPr>
          <w:t>5.</w:t>
        </w:r>
        <w:r>
          <w:tab/>
        </w:r>
        <w:r w:rsidRPr="00AF0802">
          <w:rPr>
            <w:rStyle w:val="Hyperlink"/>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_Toc377733749 \h </w:instrText>
        </w:r>
        <w:r>
          <w:rPr>
            <w:webHidden/>
          </w:rPr>
          <w:fldChar w:fldCharType="separate"/>
        </w:r>
        <w:r>
          <w:rPr>
            <w:webHidden/>
          </w:rPr>
          <w:t>28</w:t>
        </w:r>
        <w:r>
          <w:rPr>
            <w:webHidden/>
          </w:rPr>
          <w:fldChar w:fldCharType="end"/>
        </w:r>
      </w:hyperlink>
    </w:p>
    <w:p w:rsidR="007121FF" w:rsidRDefault="007121FF">
      <w:pPr>
        <w:pStyle w:val="TOC2"/>
        <w:rPr>
          <w:sz w:val="24"/>
          <w:szCs w:val="24"/>
        </w:rPr>
      </w:pPr>
      <w:hyperlink w:anchor="_Toc377733750" w:history="1">
        <w:r w:rsidRPr="00AF0802">
          <w:rPr>
            <w:rStyle w:val="Hyperlink"/>
          </w:rPr>
          <w:t>ЗАЯВКА НА УЧАСТИЕ В ЗАПРОСЕ ЦЕН (Форма 1)</w:t>
        </w:r>
        <w:r>
          <w:rPr>
            <w:webHidden/>
          </w:rPr>
          <w:tab/>
        </w:r>
        <w:r>
          <w:rPr>
            <w:webHidden/>
          </w:rPr>
          <w:fldChar w:fldCharType="begin"/>
        </w:r>
        <w:r>
          <w:rPr>
            <w:webHidden/>
          </w:rPr>
          <w:instrText xml:space="preserve"> PAGEREF _Toc377733750 \h </w:instrText>
        </w:r>
        <w:r>
          <w:rPr>
            <w:webHidden/>
          </w:rPr>
          <w:fldChar w:fldCharType="separate"/>
        </w:r>
        <w:r>
          <w:rPr>
            <w:webHidden/>
          </w:rPr>
          <w:t>28</w:t>
        </w:r>
        <w:r>
          <w:rPr>
            <w:webHidden/>
          </w:rPr>
          <w:fldChar w:fldCharType="end"/>
        </w:r>
      </w:hyperlink>
    </w:p>
    <w:p w:rsidR="007121FF" w:rsidRDefault="007121FF">
      <w:pPr>
        <w:pStyle w:val="TOC2"/>
        <w:rPr>
          <w:sz w:val="24"/>
          <w:szCs w:val="24"/>
        </w:rPr>
      </w:pPr>
      <w:hyperlink w:anchor="_Toc377733751" w:history="1">
        <w:r w:rsidRPr="00AF0802">
          <w:rPr>
            <w:rStyle w:val="Hyperlink"/>
          </w:rPr>
          <w:t>АНКЕТА УЧАСТНИКА ЗАПРОСА ЦЕН (Форма 2)</w:t>
        </w:r>
        <w:r>
          <w:rPr>
            <w:webHidden/>
          </w:rPr>
          <w:tab/>
        </w:r>
        <w:r>
          <w:rPr>
            <w:webHidden/>
          </w:rPr>
          <w:fldChar w:fldCharType="begin"/>
        </w:r>
        <w:r>
          <w:rPr>
            <w:webHidden/>
          </w:rPr>
          <w:instrText xml:space="preserve"> PAGEREF _Toc377733751 \h </w:instrText>
        </w:r>
        <w:r>
          <w:rPr>
            <w:webHidden/>
          </w:rPr>
          <w:fldChar w:fldCharType="separate"/>
        </w:r>
        <w:r>
          <w:rPr>
            <w:webHidden/>
          </w:rPr>
          <w:t>32</w:t>
        </w:r>
        <w:r>
          <w:rPr>
            <w:webHidden/>
          </w:rPr>
          <w:fldChar w:fldCharType="end"/>
        </w:r>
      </w:hyperlink>
    </w:p>
    <w:p w:rsidR="007121FF" w:rsidRDefault="007121FF">
      <w:pPr>
        <w:pStyle w:val="TOC2"/>
        <w:rPr>
          <w:sz w:val="24"/>
          <w:szCs w:val="24"/>
        </w:rPr>
      </w:pPr>
      <w:hyperlink w:anchor="_Toc377733752" w:history="1">
        <w:r w:rsidRPr="00AF0802">
          <w:rPr>
            <w:rStyle w:val="Hyperlink"/>
          </w:rPr>
          <w:t>ТЕХНИЧЕСКОЕ ПРЕДЛОЖЕНИЕ (Форма 3)</w:t>
        </w:r>
        <w:r>
          <w:rPr>
            <w:webHidden/>
          </w:rPr>
          <w:tab/>
        </w:r>
        <w:r>
          <w:rPr>
            <w:webHidden/>
          </w:rPr>
          <w:fldChar w:fldCharType="begin"/>
        </w:r>
        <w:r>
          <w:rPr>
            <w:webHidden/>
          </w:rPr>
          <w:instrText xml:space="preserve"> PAGEREF _Toc377733752 \h </w:instrText>
        </w:r>
        <w:r>
          <w:rPr>
            <w:webHidden/>
          </w:rPr>
          <w:fldChar w:fldCharType="separate"/>
        </w:r>
        <w:r>
          <w:rPr>
            <w:webHidden/>
          </w:rPr>
          <w:t>40</w:t>
        </w:r>
        <w:r>
          <w:rPr>
            <w:webHidden/>
          </w:rPr>
          <w:fldChar w:fldCharType="end"/>
        </w:r>
      </w:hyperlink>
    </w:p>
    <w:p w:rsidR="007121FF" w:rsidRDefault="007121FF">
      <w:pPr>
        <w:pStyle w:val="TOC2"/>
        <w:rPr>
          <w:sz w:val="24"/>
          <w:szCs w:val="24"/>
        </w:rPr>
      </w:pPr>
      <w:hyperlink w:anchor="_Toc377733753" w:history="1">
        <w:r w:rsidRPr="00AF0802">
          <w:rPr>
            <w:rStyle w:val="Hyperlink"/>
          </w:rPr>
          <w:t>ПОДТВЕРЖДЕНИЕ ПРАВА ПОСТАВКИ (Форма 4)</w:t>
        </w:r>
        <w:r>
          <w:rPr>
            <w:webHidden/>
          </w:rPr>
          <w:tab/>
        </w:r>
        <w:r>
          <w:rPr>
            <w:webHidden/>
          </w:rPr>
          <w:fldChar w:fldCharType="begin"/>
        </w:r>
        <w:r>
          <w:rPr>
            <w:webHidden/>
          </w:rPr>
          <w:instrText xml:space="preserve"> PAGEREF _Toc377733753 \h </w:instrText>
        </w:r>
        <w:r>
          <w:rPr>
            <w:webHidden/>
          </w:rPr>
          <w:fldChar w:fldCharType="separate"/>
        </w:r>
        <w:r>
          <w:rPr>
            <w:webHidden/>
          </w:rPr>
          <w:t>41</w:t>
        </w:r>
        <w:r>
          <w:rPr>
            <w:webHidden/>
          </w:rPr>
          <w:fldChar w:fldCharType="end"/>
        </w:r>
      </w:hyperlink>
    </w:p>
    <w:p w:rsidR="007121FF" w:rsidRDefault="007121FF">
      <w:pPr>
        <w:pStyle w:val="TOC1"/>
        <w:tabs>
          <w:tab w:val="left" w:pos="1440"/>
        </w:tabs>
      </w:pPr>
      <w:hyperlink w:anchor="_Toc377733754" w:history="1">
        <w:r w:rsidRPr="00AF0802">
          <w:rPr>
            <w:rStyle w:val="Hyperlink"/>
            <w:b/>
            <w:bCs/>
          </w:rPr>
          <w:t>ЧАСТЬ 2.</w:t>
        </w:r>
        <w:r>
          <w:tab/>
        </w:r>
        <w:r w:rsidRPr="00AF0802">
          <w:rPr>
            <w:rStyle w:val="Hyperlink"/>
            <w:b/>
            <w:bCs/>
          </w:rPr>
          <w:t>«ПРОЕКТ ДОГОВОРА»</w:t>
        </w:r>
        <w:r>
          <w:rPr>
            <w:webHidden/>
          </w:rPr>
          <w:tab/>
        </w:r>
        <w:r>
          <w:rPr>
            <w:webHidden/>
          </w:rPr>
          <w:fldChar w:fldCharType="begin"/>
        </w:r>
        <w:r>
          <w:rPr>
            <w:webHidden/>
          </w:rPr>
          <w:instrText xml:space="preserve"> PAGEREF _Toc377733754 \h </w:instrText>
        </w:r>
        <w:r>
          <w:rPr>
            <w:webHidden/>
          </w:rPr>
          <w:fldChar w:fldCharType="separate"/>
        </w:r>
        <w:r>
          <w:rPr>
            <w:webHidden/>
          </w:rPr>
          <w:t>43</w:t>
        </w:r>
        <w:r>
          <w:rPr>
            <w:webHidden/>
          </w:rPr>
          <w:fldChar w:fldCharType="end"/>
        </w:r>
      </w:hyperlink>
    </w:p>
    <w:p w:rsidR="007121FF" w:rsidRDefault="007121FF">
      <w:pPr>
        <w:pStyle w:val="TOC1"/>
        <w:tabs>
          <w:tab w:val="left" w:pos="1440"/>
        </w:tabs>
      </w:pPr>
      <w:hyperlink w:anchor="_Toc377733756" w:history="1">
        <w:r w:rsidRPr="00AF0802">
          <w:rPr>
            <w:rStyle w:val="Hyperlink"/>
            <w:b/>
            <w:bCs/>
          </w:rPr>
          <w:t>ЧАСТЬ 3.</w:t>
        </w:r>
        <w:r>
          <w:tab/>
        </w:r>
        <w:r w:rsidRPr="00AF0802">
          <w:rPr>
            <w:rStyle w:val="Hyperlink"/>
            <w:b/>
            <w:bCs/>
          </w:rPr>
          <w:t>«ТЕХНИЧЕСКОЕ ЗАДАНИЕ»</w:t>
        </w:r>
        <w:r>
          <w:rPr>
            <w:webHidden/>
          </w:rPr>
          <w:tab/>
        </w:r>
        <w:r>
          <w:rPr>
            <w:webHidden/>
          </w:rPr>
          <w:fldChar w:fldCharType="begin"/>
        </w:r>
        <w:r>
          <w:rPr>
            <w:webHidden/>
          </w:rPr>
          <w:instrText xml:space="preserve"> PAGEREF _Toc377733756 \h </w:instrText>
        </w:r>
        <w:r>
          <w:rPr>
            <w:webHidden/>
          </w:rPr>
          <w:fldChar w:fldCharType="separate"/>
        </w:r>
        <w:r>
          <w:rPr>
            <w:webHidden/>
          </w:rPr>
          <w:t>54</w:t>
        </w:r>
        <w:r>
          <w:rPr>
            <w:webHidden/>
          </w:rPr>
          <w:fldChar w:fldCharType="end"/>
        </w:r>
      </w:hyperlink>
    </w:p>
    <w:p w:rsidR="007121FF" w:rsidRPr="00C429CE" w:rsidRDefault="007121FF" w:rsidP="00600E86">
      <w:pPr>
        <w:rPr>
          <w:sz w:val="28"/>
          <w:szCs w:val="28"/>
        </w:rPr>
        <w:sectPr w:rsidR="007121FF" w:rsidRPr="00C429CE" w:rsidSect="00C87330">
          <w:headerReference w:type="default" r:id="rId10"/>
          <w:footerReference w:type="default" r:id="rId11"/>
          <w:pgSz w:w="11907" w:h="16840" w:code="9"/>
          <w:pgMar w:top="1134" w:right="567" w:bottom="1134" w:left="1418" w:header="709" w:footer="624" w:gutter="0"/>
          <w:cols w:space="708"/>
          <w:docGrid w:linePitch="360"/>
        </w:sectPr>
      </w:pPr>
      <w:r w:rsidRPr="00432531">
        <w:fldChar w:fldCharType="end"/>
      </w:r>
    </w:p>
    <w:p w:rsidR="007121FF" w:rsidRDefault="007121FF" w:rsidP="00C87330">
      <w:pPr>
        <w:jc w:val="center"/>
        <w:outlineLvl w:val="0"/>
        <w:rPr>
          <w:sz w:val="28"/>
          <w:szCs w:val="28"/>
        </w:rPr>
      </w:pPr>
      <w:bookmarkStart w:id="5" w:name="_Toc377733742"/>
      <w:r w:rsidRPr="00E25B1F">
        <w:rPr>
          <w:sz w:val="28"/>
          <w:szCs w:val="28"/>
        </w:rPr>
        <w:t>ИЗВЕЩЕНИЕ О ПРОВЕДЕНИИ ЗАПРОСА ЦЕН</w:t>
      </w:r>
      <w:bookmarkEnd w:id="5"/>
    </w:p>
    <w:p w:rsidR="007121FF" w:rsidRPr="00E25B1F" w:rsidRDefault="007121FF" w:rsidP="00C87330">
      <w:pPr>
        <w:jc w:val="center"/>
        <w:outlineLvl w:val="0"/>
        <w:rPr>
          <w:sz w:val="28"/>
          <w:szCs w:val="28"/>
        </w:rPr>
      </w:pPr>
    </w:p>
    <w:p w:rsidR="007121FF" w:rsidRPr="00E25B1F" w:rsidRDefault="007121FF" w:rsidP="00C56875">
      <w:pPr>
        <w:numPr>
          <w:ilvl w:val="0"/>
          <w:numId w:val="13"/>
        </w:numPr>
        <w:tabs>
          <w:tab w:val="clear" w:pos="720"/>
          <w:tab w:val="num" w:pos="480"/>
          <w:tab w:val="left" w:pos="1134"/>
        </w:tabs>
        <w:ind w:left="0" w:firstLine="709"/>
        <w:jc w:val="both"/>
        <w:rPr>
          <w:b/>
          <w:bCs/>
          <w:spacing w:val="-6"/>
          <w:sz w:val="28"/>
          <w:szCs w:val="28"/>
        </w:rPr>
      </w:pPr>
      <w:r w:rsidRPr="00E25B1F">
        <w:rPr>
          <w:spacing w:val="-6"/>
          <w:sz w:val="28"/>
          <w:szCs w:val="28"/>
        </w:rPr>
        <w:t xml:space="preserve">Форма и способ процедуры закупки: </w:t>
      </w:r>
      <w:r w:rsidRPr="00E25B1F">
        <w:rPr>
          <w:sz w:val="28"/>
          <w:szCs w:val="28"/>
        </w:rPr>
        <w:t>Открытый запрос цен в электронной форме.</w:t>
      </w:r>
    </w:p>
    <w:p w:rsidR="007121FF" w:rsidRPr="009354D8" w:rsidRDefault="007121FF" w:rsidP="00C56875">
      <w:pPr>
        <w:numPr>
          <w:ilvl w:val="0"/>
          <w:numId w:val="13"/>
        </w:numPr>
        <w:tabs>
          <w:tab w:val="clear" w:pos="720"/>
          <w:tab w:val="num" w:pos="480"/>
          <w:tab w:val="left" w:pos="1134"/>
        </w:tabs>
        <w:ind w:left="0" w:firstLine="709"/>
        <w:jc w:val="both"/>
        <w:rPr>
          <w:b/>
          <w:bCs/>
          <w:spacing w:val="-6"/>
          <w:sz w:val="28"/>
          <w:szCs w:val="28"/>
        </w:rPr>
      </w:pPr>
      <w:r w:rsidRPr="00E25B1F">
        <w:rPr>
          <w:spacing w:val="-6"/>
          <w:sz w:val="28"/>
          <w:szCs w:val="28"/>
        </w:rPr>
        <w:t>Заказчик</w:t>
      </w:r>
      <w:r w:rsidRPr="00E25B1F">
        <w:rPr>
          <w:b/>
          <w:bCs/>
          <w:spacing w:val="-6"/>
          <w:sz w:val="28"/>
          <w:szCs w:val="28"/>
        </w:rPr>
        <w:t xml:space="preserve"> </w:t>
      </w:r>
      <w:r w:rsidRPr="00BB17DF">
        <w:rPr>
          <w:sz w:val="28"/>
          <w:szCs w:val="28"/>
        </w:rPr>
        <w:t xml:space="preserve">являющийся Организатором </w:t>
      </w:r>
      <w:r>
        <w:rPr>
          <w:sz w:val="28"/>
          <w:szCs w:val="28"/>
        </w:rPr>
        <w:t>запроса цен:</w:t>
      </w:r>
      <w:r>
        <w:rPr>
          <w:spacing w:val="-6"/>
          <w:sz w:val="28"/>
          <w:szCs w:val="28"/>
        </w:rPr>
        <w:t xml:space="preserve"> </w:t>
      </w:r>
      <w:r w:rsidRPr="005F5B53">
        <w:rPr>
          <w:spacing w:val="-6"/>
          <w:sz w:val="28"/>
          <w:szCs w:val="28"/>
          <w:u w:val="single"/>
        </w:rPr>
        <w:t>Открытое акционерное общество «Государственный научный центр – научно - исследовательский институт атомных реакторов»</w:t>
      </w:r>
      <w:r w:rsidRPr="005F5B53">
        <w:rPr>
          <w:sz w:val="28"/>
          <w:szCs w:val="28"/>
          <w:u w:val="single"/>
        </w:rPr>
        <w:t>.</w:t>
      </w:r>
    </w:p>
    <w:p w:rsidR="007121FF" w:rsidRPr="00F90CA6" w:rsidRDefault="007121FF" w:rsidP="00CC5F84">
      <w:pPr>
        <w:tabs>
          <w:tab w:val="left" w:pos="1134"/>
        </w:tabs>
        <w:jc w:val="both"/>
        <w:rPr>
          <w:sz w:val="28"/>
          <w:szCs w:val="28"/>
        </w:rPr>
      </w:pPr>
      <w:r w:rsidRPr="00110AD7">
        <w:rPr>
          <w:sz w:val="28"/>
          <w:szCs w:val="28"/>
        </w:rPr>
        <w:t xml:space="preserve">Место нахождения: </w:t>
      </w:r>
      <w:r w:rsidRPr="005F5B53">
        <w:rPr>
          <w:sz w:val="28"/>
          <w:szCs w:val="28"/>
          <w:u w:val="single"/>
        </w:rPr>
        <w:t>Россия, 433510, Ульяновская обл. г. Димитровград-10</w:t>
      </w:r>
    </w:p>
    <w:p w:rsidR="007121FF" w:rsidRDefault="007121FF" w:rsidP="00CC5F84">
      <w:pPr>
        <w:rPr>
          <w:sz w:val="28"/>
          <w:szCs w:val="28"/>
          <w:u w:val="single"/>
        </w:rPr>
      </w:pPr>
      <w:r w:rsidRPr="00F90CA6">
        <w:rPr>
          <w:sz w:val="28"/>
          <w:szCs w:val="28"/>
        </w:rPr>
        <w:t xml:space="preserve">Почтовый адрес: </w:t>
      </w:r>
      <w:r w:rsidRPr="005F5B53">
        <w:rPr>
          <w:sz w:val="28"/>
          <w:szCs w:val="28"/>
          <w:u w:val="single"/>
        </w:rPr>
        <w:t>Россия, 433510, Ульяновская обл. г. Димитровград-10</w:t>
      </w:r>
    </w:p>
    <w:p w:rsidR="007121FF" w:rsidRPr="00407C77" w:rsidRDefault="007121FF" w:rsidP="00CC5F84">
      <w:pPr>
        <w:rPr>
          <w:sz w:val="28"/>
          <w:szCs w:val="28"/>
        </w:rPr>
      </w:pPr>
      <w:r w:rsidRPr="009354D8">
        <w:rPr>
          <w:sz w:val="28"/>
          <w:szCs w:val="28"/>
        </w:rPr>
        <w:t xml:space="preserve">Тел./факс, </w:t>
      </w:r>
      <w:r>
        <w:rPr>
          <w:sz w:val="28"/>
          <w:szCs w:val="28"/>
        </w:rPr>
        <w:t>э</w:t>
      </w:r>
      <w:r w:rsidRPr="009354D8">
        <w:rPr>
          <w:sz w:val="28"/>
          <w:szCs w:val="28"/>
        </w:rPr>
        <w:t xml:space="preserve">л.почта: </w:t>
      </w:r>
      <w:r>
        <w:rPr>
          <w:sz w:val="28"/>
          <w:szCs w:val="28"/>
        </w:rPr>
        <w:t xml:space="preserve">(84235)6-55-89, </w:t>
      </w:r>
      <w:hyperlink r:id="rId12" w:history="1">
        <w:r w:rsidRPr="004071DB">
          <w:rPr>
            <w:rStyle w:val="Hyperlink"/>
            <w:sz w:val="28"/>
            <w:szCs w:val="28"/>
            <w:lang w:val="en-US"/>
          </w:rPr>
          <w:t>zakupki</w:t>
        </w:r>
        <w:r w:rsidRPr="004071DB">
          <w:rPr>
            <w:rStyle w:val="Hyperlink"/>
            <w:sz w:val="28"/>
            <w:szCs w:val="28"/>
          </w:rPr>
          <w:t>@</w:t>
        </w:r>
        <w:r w:rsidRPr="004071DB">
          <w:rPr>
            <w:rStyle w:val="Hyperlink"/>
            <w:sz w:val="28"/>
            <w:szCs w:val="28"/>
            <w:lang w:val="en-US"/>
          </w:rPr>
          <w:t>niiar</w:t>
        </w:r>
        <w:r w:rsidRPr="004071DB">
          <w:rPr>
            <w:rStyle w:val="Hyperlink"/>
            <w:sz w:val="28"/>
            <w:szCs w:val="28"/>
          </w:rPr>
          <w:t>.</w:t>
        </w:r>
        <w:r w:rsidRPr="004071DB">
          <w:rPr>
            <w:rStyle w:val="Hyperlink"/>
            <w:sz w:val="28"/>
            <w:szCs w:val="28"/>
            <w:lang w:val="en-US"/>
          </w:rPr>
          <w:t>ru</w:t>
        </w:r>
      </w:hyperlink>
    </w:p>
    <w:p w:rsidR="007121FF" w:rsidRPr="00A1205C" w:rsidRDefault="007121FF" w:rsidP="0039745B">
      <w:pPr>
        <w:rPr>
          <w:sz w:val="28"/>
          <w:szCs w:val="28"/>
        </w:rPr>
      </w:pPr>
      <w:r w:rsidRPr="00B272BC">
        <w:rPr>
          <w:sz w:val="28"/>
          <w:szCs w:val="28"/>
        </w:rPr>
        <w:t xml:space="preserve">Контактное лицо: </w:t>
      </w:r>
      <w:r>
        <w:rPr>
          <w:sz w:val="28"/>
          <w:szCs w:val="28"/>
          <w:u w:val="single"/>
        </w:rPr>
        <w:t xml:space="preserve">Рябчикова Евгения Николаевна, </w:t>
      </w:r>
      <w:r>
        <w:rPr>
          <w:sz w:val="28"/>
          <w:szCs w:val="28"/>
        </w:rPr>
        <w:t>(84235)</w:t>
      </w:r>
      <w:r w:rsidRPr="008C002C">
        <w:rPr>
          <w:sz w:val="28"/>
          <w:szCs w:val="28"/>
        </w:rPr>
        <w:t xml:space="preserve"> </w:t>
      </w:r>
      <w:r w:rsidRPr="00816014">
        <w:rPr>
          <w:sz w:val="28"/>
          <w:szCs w:val="28"/>
        </w:rPr>
        <w:t>6-58-93</w:t>
      </w:r>
    </w:p>
    <w:p w:rsidR="007121FF" w:rsidRDefault="007121FF" w:rsidP="00D153FC">
      <w:pPr>
        <w:rPr>
          <w:sz w:val="28"/>
          <w:szCs w:val="28"/>
        </w:rPr>
      </w:pPr>
      <w:r>
        <w:rPr>
          <w:sz w:val="28"/>
          <w:szCs w:val="28"/>
          <w:lang w:val="en-US"/>
        </w:rPr>
        <w:t>enryabchikova</w:t>
      </w:r>
      <w:r>
        <w:rPr>
          <w:sz w:val="28"/>
          <w:szCs w:val="28"/>
        </w:rPr>
        <w:t>@</w:t>
      </w:r>
      <w:r>
        <w:rPr>
          <w:sz w:val="28"/>
          <w:szCs w:val="28"/>
          <w:lang w:val="en-US"/>
        </w:rPr>
        <w:t>niiar</w:t>
      </w:r>
      <w:r>
        <w:rPr>
          <w:sz w:val="28"/>
          <w:szCs w:val="28"/>
        </w:rPr>
        <w:t>.</w:t>
      </w:r>
      <w:r>
        <w:rPr>
          <w:sz w:val="28"/>
          <w:szCs w:val="28"/>
          <w:lang w:val="en-US"/>
        </w:rPr>
        <w:t>ru</w:t>
      </w:r>
    </w:p>
    <w:p w:rsidR="007121FF" w:rsidRDefault="007121FF" w:rsidP="00CC5F84">
      <w:pPr>
        <w:rPr>
          <w:sz w:val="28"/>
          <w:szCs w:val="28"/>
          <w:u w:val="single"/>
        </w:rPr>
      </w:pPr>
      <w:r>
        <w:rPr>
          <w:sz w:val="28"/>
          <w:szCs w:val="28"/>
          <w:u w:val="single"/>
        </w:rPr>
        <w:t xml:space="preserve">По вопросам технического задания: </w:t>
      </w:r>
    </w:p>
    <w:p w:rsidR="007121FF" w:rsidRPr="00FC4EDE" w:rsidRDefault="007121FF" w:rsidP="0039745B">
      <w:pPr>
        <w:rPr>
          <w:sz w:val="28"/>
          <w:szCs w:val="28"/>
          <w:u w:val="single"/>
        </w:rPr>
      </w:pPr>
      <w:r>
        <w:rPr>
          <w:sz w:val="28"/>
          <w:szCs w:val="28"/>
          <w:u w:val="single"/>
        </w:rPr>
        <w:t xml:space="preserve">Будилова О.С., инженер </w:t>
      </w:r>
      <w:r w:rsidRPr="002820F8">
        <w:rPr>
          <w:sz w:val="28"/>
          <w:szCs w:val="28"/>
          <w:u w:val="single"/>
        </w:rPr>
        <w:t>тел./ факс:8(84235) 6-57-4</w:t>
      </w:r>
      <w:r>
        <w:rPr>
          <w:sz w:val="28"/>
          <w:szCs w:val="28"/>
          <w:u w:val="single"/>
        </w:rPr>
        <w:t>0</w:t>
      </w:r>
      <w:r w:rsidRPr="002820F8">
        <w:rPr>
          <w:sz w:val="28"/>
          <w:szCs w:val="28"/>
          <w:u w:val="single"/>
        </w:rPr>
        <w:t xml:space="preserve"> / 6-56-91</w:t>
      </w:r>
    </w:p>
    <w:p w:rsidR="007121FF" w:rsidRPr="00622F96" w:rsidRDefault="007121FF" w:rsidP="0071086C">
      <w:pPr>
        <w:numPr>
          <w:ilvl w:val="0"/>
          <w:numId w:val="13"/>
        </w:numPr>
        <w:rPr>
          <w:sz w:val="28"/>
          <w:szCs w:val="28"/>
        </w:rPr>
      </w:pPr>
      <w:r w:rsidRPr="00184117">
        <w:rPr>
          <w:sz w:val="28"/>
          <w:szCs w:val="28"/>
        </w:rPr>
        <w:t>Предмет договора</w:t>
      </w:r>
      <w:r w:rsidRPr="00184117">
        <w:rPr>
          <w:b/>
          <w:bCs/>
          <w:sz w:val="28"/>
          <w:szCs w:val="28"/>
        </w:rPr>
        <w:t>:</w:t>
      </w:r>
      <w:r>
        <w:rPr>
          <w:sz w:val="28"/>
          <w:szCs w:val="28"/>
        </w:rPr>
        <w:t xml:space="preserve"> поставка радиодеталей.</w:t>
      </w:r>
    </w:p>
    <w:p w:rsidR="007121FF" w:rsidRPr="00281F10" w:rsidRDefault="007121FF" w:rsidP="004964D2">
      <w:pPr>
        <w:numPr>
          <w:ilvl w:val="0"/>
          <w:numId w:val="13"/>
        </w:numPr>
        <w:rPr>
          <w:sz w:val="28"/>
          <w:szCs w:val="28"/>
        </w:rPr>
      </w:pPr>
      <w:r w:rsidRPr="00281F10">
        <w:rPr>
          <w:sz w:val="28"/>
          <w:szCs w:val="28"/>
        </w:rPr>
        <w:t xml:space="preserve">Состав и объем </w:t>
      </w:r>
      <w:r w:rsidRPr="00281F10">
        <w:rPr>
          <w:b/>
          <w:bCs/>
          <w:i/>
          <w:iCs/>
        </w:rPr>
        <w:t>[товара/работ/услуг]</w:t>
      </w:r>
      <w:r w:rsidRPr="00281F10">
        <w:rPr>
          <w:sz w:val="28"/>
          <w:szCs w:val="28"/>
        </w:rPr>
        <w:t>:</w:t>
      </w:r>
      <w:r w:rsidRPr="00281F10">
        <w:t xml:space="preserve"> </w:t>
      </w:r>
      <w:r w:rsidRPr="00281F10">
        <w:rPr>
          <w:sz w:val="28"/>
          <w:szCs w:val="28"/>
          <w:u w:val="single"/>
        </w:rPr>
        <w:t>все необходимые сведения приведены в документации по запросу цен, Часть 3 «Техническое задание»</w:t>
      </w:r>
    </w:p>
    <w:p w:rsidR="007121FF" w:rsidRPr="00281F10" w:rsidRDefault="007121FF" w:rsidP="004964D2">
      <w:pPr>
        <w:numPr>
          <w:ilvl w:val="0"/>
          <w:numId w:val="13"/>
        </w:numPr>
        <w:rPr>
          <w:sz w:val="28"/>
          <w:szCs w:val="28"/>
        </w:rPr>
      </w:pPr>
      <w:r w:rsidRPr="00281F10">
        <w:rPr>
          <w:sz w:val="28"/>
          <w:szCs w:val="28"/>
        </w:rPr>
        <w:t xml:space="preserve">Срок </w:t>
      </w:r>
      <w:r w:rsidRPr="004964D2">
        <w:rPr>
          <w:sz w:val="28"/>
          <w:szCs w:val="28"/>
        </w:rPr>
        <w:t>поставки товара, выполнения работ или оказания услуг</w:t>
      </w:r>
      <w:r w:rsidRPr="00281F10">
        <w:rPr>
          <w:sz w:val="28"/>
          <w:szCs w:val="28"/>
        </w:rPr>
        <w:t>: полная поставка должна быть осуществлена в течени</w:t>
      </w:r>
      <w:r>
        <w:rPr>
          <w:sz w:val="28"/>
          <w:szCs w:val="28"/>
        </w:rPr>
        <w:t>е</w:t>
      </w:r>
      <w:r w:rsidRPr="00281F10">
        <w:rPr>
          <w:sz w:val="28"/>
          <w:szCs w:val="28"/>
        </w:rPr>
        <w:t xml:space="preserve"> </w:t>
      </w:r>
      <w:r>
        <w:rPr>
          <w:sz w:val="28"/>
          <w:szCs w:val="28"/>
        </w:rPr>
        <w:t>7</w:t>
      </w:r>
      <w:r w:rsidRPr="00281F10">
        <w:rPr>
          <w:sz w:val="28"/>
          <w:szCs w:val="28"/>
        </w:rPr>
        <w:t xml:space="preserve"> недель  с момента подписания договора с обеих сторон. Возможно досрочная поставка.</w:t>
      </w:r>
      <w:r w:rsidRPr="00281F10">
        <w:t xml:space="preserve"> </w:t>
      </w:r>
    </w:p>
    <w:p w:rsidR="007121FF" w:rsidRPr="00281F10" w:rsidRDefault="007121FF" w:rsidP="00CC5F84">
      <w:pPr>
        <w:tabs>
          <w:tab w:val="left" w:pos="1134"/>
        </w:tabs>
        <w:ind w:firstLine="709"/>
        <w:jc w:val="both"/>
        <w:rPr>
          <w:sz w:val="28"/>
          <w:szCs w:val="28"/>
        </w:rPr>
      </w:pPr>
      <w:r w:rsidRPr="00281F10">
        <w:rPr>
          <w:sz w:val="28"/>
          <w:szCs w:val="28"/>
        </w:rPr>
        <w:t xml:space="preserve">Место </w:t>
      </w:r>
      <w:r w:rsidRPr="00281F10">
        <w:rPr>
          <w:b/>
          <w:bCs/>
          <w:i/>
          <w:iCs/>
        </w:rPr>
        <w:t>поставки товара, выполнения работ, оказания услуг</w:t>
      </w:r>
      <w:r w:rsidRPr="00281F10">
        <w:rPr>
          <w:sz w:val="28"/>
          <w:szCs w:val="28"/>
        </w:rPr>
        <w:t>:</w:t>
      </w:r>
      <w:r w:rsidRPr="00281F10">
        <w:rPr>
          <w:b/>
          <w:bCs/>
          <w:sz w:val="28"/>
          <w:szCs w:val="28"/>
        </w:rPr>
        <w:t xml:space="preserve"> </w:t>
      </w:r>
      <w:r w:rsidRPr="00281F10">
        <w:rPr>
          <w:sz w:val="28"/>
          <w:szCs w:val="28"/>
          <w:u w:val="single"/>
        </w:rPr>
        <w:t>433510, Ульяновская обл. г. Димитровград-10</w:t>
      </w:r>
    </w:p>
    <w:p w:rsidR="007121FF" w:rsidRPr="00E25B1F" w:rsidRDefault="007121FF" w:rsidP="0071086C">
      <w:pPr>
        <w:numPr>
          <w:ilvl w:val="0"/>
          <w:numId w:val="13"/>
        </w:numPr>
        <w:tabs>
          <w:tab w:val="left" w:pos="1134"/>
        </w:tabs>
        <w:jc w:val="both"/>
        <w:rPr>
          <w:sz w:val="28"/>
          <w:szCs w:val="28"/>
        </w:rPr>
      </w:pPr>
      <w:r w:rsidRPr="00281F10">
        <w:rPr>
          <w:sz w:val="28"/>
          <w:szCs w:val="28"/>
        </w:rPr>
        <w:t>Сведения о порядке проведения, в том числе об оформлении</w:t>
      </w:r>
      <w:r w:rsidRPr="00E25B1F">
        <w:rPr>
          <w:sz w:val="28"/>
          <w:szCs w:val="28"/>
        </w:rPr>
        <w:t xml:space="preserve"> участия в запросе цен, определении лица, выигравшего запрос цен:</w:t>
      </w:r>
    </w:p>
    <w:p w:rsidR="007121FF" w:rsidRPr="00B272BC" w:rsidRDefault="007121FF" w:rsidP="00CE5F52">
      <w:pPr>
        <w:tabs>
          <w:tab w:val="left" w:pos="1134"/>
        </w:tabs>
        <w:ind w:firstLine="709"/>
        <w:jc w:val="both"/>
        <w:rPr>
          <w:sz w:val="28"/>
          <w:szCs w:val="28"/>
        </w:rPr>
      </w:pPr>
      <w:r w:rsidRPr="00B272BC">
        <w:rPr>
          <w:sz w:val="28"/>
          <w:szCs w:val="28"/>
        </w:rPr>
        <w:t xml:space="preserve">Запрос цен проводится на электронной торговой площадке </w:t>
      </w:r>
      <w:r>
        <w:rPr>
          <w:sz w:val="28"/>
          <w:szCs w:val="28"/>
        </w:rPr>
        <w:t>ООО «Аукционный Конкурсный Дом»</w:t>
      </w:r>
      <w:r w:rsidRPr="00DC4F32">
        <w:rPr>
          <w:sz w:val="28"/>
          <w:szCs w:val="28"/>
        </w:rPr>
        <w:t xml:space="preserve"> в сети «Интернет» по адресу:</w:t>
      </w:r>
      <w:r>
        <w:rPr>
          <w:sz w:val="28"/>
          <w:szCs w:val="28"/>
        </w:rPr>
        <w:t xml:space="preserve"> </w:t>
      </w:r>
      <w:hyperlink r:id="rId13" w:history="1">
        <w:r>
          <w:rPr>
            <w:rStyle w:val="Hyperlink"/>
            <w:sz w:val="28"/>
            <w:szCs w:val="28"/>
          </w:rPr>
          <w:t>www.a-k-d.ru</w:t>
        </w:r>
      </w:hyperlink>
      <w:r w:rsidRPr="00B272BC">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121FF" w:rsidRDefault="007121FF" w:rsidP="00CE5F52">
      <w:pPr>
        <w:tabs>
          <w:tab w:val="left" w:pos="1134"/>
        </w:tabs>
        <w:ind w:firstLine="709"/>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sz w:val="28"/>
          <w:szCs w:val="28"/>
        </w:rPr>
        <w:t>.</w:t>
      </w:r>
    </w:p>
    <w:p w:rsidR="007121FF" w:rsidRPr="00281F10" w:rsidRDefault="007121FF" w:rsidP="00CE5F52">
      <w:pPr>
        <w:tabs>
          <w:tab w:val="left" w:pos="1134"/>
        </w:tabs>
        <w:ind w:firstLine="709"/>
        <w:jc w:val="both"/>
        <w:rPr>
          <w:sz w:val="28"/>
          <w:szCs w:val="28"/>
        </w:rPr>
      </w:pPr>
      <w:r w:rsidRPr="00281F10">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121FF" w:rsidRPr="00281F10" w:rsidRDefault="007121FF" w:rsidP="00635002">
      <w:pPr>
        <w:numPr>
          <w:ilvl w:val="0"/>
          <w:numId w:val="13"/>
        </w:numPr>
        <w:jc w:val="both"/>
        <w:rPr>
          <w:sz w:val="28"/>
          <w:szCs w:val="28"/>
        </w:rPr>
      </w:pPr>
      <w:r w:rsidRPr="00281F10">
        <w:rPr>
          <w:sz w:val="28"/>
          <w:szCs w:val="28"/>
        </w:rPr>
        <w:t xml:space="preserve">Начальная (максимальная) цена договора: </w:t>
      </w:r>
      <w:r>
        <w:rPr>
          <w:sz w:val="28"/>
          <w:szCs w:val="28"/>
        </w:rPr>
        <w:t>697 567,47</w:t>
      </w:r>
      <w:r w:rsidRPr="00281F10">
        <w:rPr>
          <w:sz w:val="28"/>
          <w:szCs w:val="28"/>
        </w:rPr>
        <w:t xml:space="preserve"> </w:t>
      </w:r>
      <w:r w:rsidRPr="00281F10">
        <w:rPr>
          <w:sz w:val="28"/>
          <w:szCs w:val="28"/>
          <w:u w:val="single"/>
        </w:rPr>
        <w:t>(</w:t>
      </w:r>
      <w:r>
        <w:rPr>
          <w:sz w:val="28"/>
          <w:szCs w:val="28"/>
          <w:u w:val="single"/>
        </w:rPr>
        <w:t>шестьсот девяносто семь тысяч пятьсот шестьдесят семь рублей 47</w:t>
      </w:r>
      <w:r w:rsidRPr="0071086C">
        <w:rPr>
          <w:sz w:val="28"/>
          <w:szCs w:val="28"/>
          <w:u w:val="single"/>
        </w:rPr>
        <w:t xml:space="preserve"> коп.), включая</w:t>
      </w:r>
      <w:r w:rsidRPr="0071086C">
        <w:rPr>
          <w:sz w:val="28"/>
          <w:szCs w:val="28"/>
        </w:rPr>
        <w:t xml:space="preserve"> НДС 18%.</w:t>
      </w:r>
      <w:r w:rsidRPr="00281F10">
        <w:rPr>
          <w:sz w:val="28"/>
          <w:szCs w:val="28"/>
        </w:rPr>
        <w:t xml:space="preserve">       </w:t>
      </w:r>
    </w:p>
    <w:p w:rsidR="007121FF" w:rsidRPr="0071086C" w:rsidRDefault="007121FF" w:rsidP="0071086C">
      <w:pPr>
        <w:ind w:left="360"/>
        <w:jc w:val="both"/>
        <w:rPr>
          <w:sz w:val="28"/>
          <w:szCs w:val="28"/>
        </w:rPr>
      </w:pPr>
      <w:r>
        <w:rPr>
          <w:sz w:val="28"/>
          <w:szCs w:val="28"/>
        </w:rPr>
        <w:t>Ц</w:t>
      </w:r>
      <w:r w:rsidRPr="0071086C">
        <w:rPr>
          <w:sz w:val="28"/>
          <w:szCs w:val="28"/>
        </w:rPr>
        <w:t>ена Договора включает в себя</w:t>
      </w:r>
      <w:r>
        <w:rPr>
          <w:sz w:val="28"/>
          <w:szCs w:val="28"/>
        </w:rPr>
        <w:t xml:space="preserve"> стоимость доставки Товара до</w:t>
      </w:r>
      <w:r w:rsidRPr="0071086C">
        <w:rPr>
          <w:sz w:val="28"/>
          <w:szCs w:val="28"/>
        </w:rPr>
        <w:t xml:space="preserve"> Покупателя,  а также все налоги,</w:t>
      </w:r>
      <w:r>
        <w:rPr>
          <w:sz w:val="28"/>
          <w:szCs w:val="28"/>
        </w:rPr>
        <w:t xml:space="preserve"> пошлины,</w:t>
      </w:r>
      <w:r w:rsidRPr="0071086C">
        <w:rPr>
          <w:sz w:val="28"/>
          <w:szCs w:val="28"/>
        </w:rPr>
        <w:t xml:space="preserve">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121FF" w:rsidRPr="00FC4EDE" w:rsidRDefault="007121FF" w:rsidP="009962DE">
      <w:pPr>
        <w:tabs>
          <w:tab w:val="left" w:pos="1134"/>
        </w:tabs>
        <w:jc w:val="both"/>
        <w:rPr>
          <w:sz w:val="28"/>
          <w:szCs w:val="28"/>
          <w:u w:val="single"/>
        </w:rPr>
      </w:pPr>
      <w:r w:rsidRPr="00D11E2E">
        <w:rPr>
          <w:sz w:val="28"/>
          <w:szCs w:val="28"/>
          <w:u w:val="single"/>
        </w:rPr>
        <w:t>Единый базис сравнения ценовых предложений:</w:t>
      </w:r>
      <w:r>
        <w:rPr>
          <w:sz w:val="28"/>
          <w:szCs w:val="28"/>
          <w:u w:val="single"/>
        </w:rPr>
        <w:t xml:space="preserve">   </w:t>
      </w:r>
      <w:r>
        <w:rPr>
          <w:sz w:val="28"/>
          <w:szCs w:val="28"/>
        </w:rPr>
        <w:t>Заказчик, в соответствии со статьёй 171 Налогового кодекса Российской Федерации, по данной приобретаемой продукции имеет право применить налоговый вычет НДС. В соответствии со статьёй 12.7.11 пункт а) ЕОСЗ ГК «Росатом» (Положения о закупке) в качестве единого базиса сравнения ценовых предложений принят базис </w:t>
      </w:r>
      <w:r>
        <w:rPr>
          <w:sz w:val="28"/>
          <w:szCs w:val="28"/>
          <w:u w:val="single"/>
        </w:rPr>
        <w:t>без учёта НДС</w:t>
      </w:r>
      <w:r>
        <w:rPr>
          <w:sz w:val="28"/>
          <w:szCs w:val="28"/>
        </w:rPr>
        <w:t>.</w:t>
      </w:r>
    </w:p>
    <w:p w:rsidR="007121FF" w:rsidRPr="00E25B1F" w:rsidRDefault="007121FF" w:rsidP="00C56875">
      <w:pPr>
        <w:numPr>
          <w:ilvl w:val="0"/>
          <w:numId w:val="13"/>
        </w:numPr>
        <w:tabs>
          <w:tab w:val="clear" w:pos="720"/>
          <w:tab w:val="num" w:pos="480"/>
          <w:tab w:val="left" w:pos="1134"/>
        </w:tabs>
        <w:ind w:left="0" w:firstLine="709"/>
        <w:jc w:val="both"/>
        <w:rPr>
          <w:spacing w:val="-6"/>
          <w:sz w:val="28"/>
          <w:szCs w:val="28"/>
        </w:rPr>
      </w:pPr>
      <w:r w:rsidRPr="00E25B1F">
        <w:rPr>
          <w:spacing w:val="-6"/>
          <w:sz w:val="28"/>
          <w:szCs w:val="28"/>
        </w:rPr>
        <w:t>Срок, место и порядок предоставления документации по запросу цен:</w:t>
      </w:r>
    </w:p>
    <w:p w:rsidR="007121FF" w:rsidRPr="00B272BC" w:rsidRDefault="007121FF" w:rsidP="009A2867">
      <w:pPr>
        <w:tabs>
          <w:tab w:val="left" w:pos="1134"/>
        </w:tabs>
        <w:ind w:firstLine="709"/>
        <w:jc w:val="both"/>
        <w:rPr>
          <w:spacing w:val="-6"/>
          <w:sz w:val="28"/>
          <w:szCs w:val="28"/>
        </w:rPr>
      </w:pPr>
      <w:r w:rsidRPr="00B272BC">
        <w:rPr>
          <w:spacing w:val="-6"/>
          <w:sz w:val="28"/>
          <w:szCs w:val="28"/>
        </w:rPr>
        <w:t xml:space="preserve">На официальном сайте </w:t>
      </w:r>
      <w:r w:rsidRPr="00B272BC">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B272BC">
          <w:rPr>
            <w:rStyle w:val="Hyperlink"/>
            <w:color w:val="auto"/>
            <w:sz w:val="28"/>
            <w:szCs w:val="28"/>
          </w:rPr>
          <w:t>http://www.zakupki.gov.ru</w:t>
        </w:r>
      </w:hyperlink>
      <w:r w:rsidRPr="00B272BC">
        <w:rPr>
          <w:sz w:val="28"/>
          <w:szCs w:val="28"/>
        </w:rPr>
        <w:t>), на официальном сайте по закупкам атомной отрасли Госкорпорации «Рос</w:t>
      </w:r>
      <w:r w:rsidRPr="00B272BC">
        <w:rPr>
          <w:spacing w:val="-6"/>
          <w:sz w:val="28"/>
          <w:szCs w:val="28"/>
        </w:rPr>
        <w:t>атом» (</w:t>
      </w:r>
      <w:hyperlink r:id="rId15" w:history="1">
        <w:r w:rsidRPr="00B272BC">
          <w:rPr>
            <w:rStyle w:val="Hyperlink"/>
            <w:color w:val="auto"/>
            <w:sz w:val="28"/>
            <w:szCs w:val="28"/>
          </w:rPr>
          <w:t>http://zakupki.rosatom.ru</w:t>
        </w:r>
      </w:hyperlink>
      <w:r w:rsidRPr="00B272BC">
        <w:rPr>
          <w:spacing w:val="-6"/>
          <w:sz w:val="28"/>
          <w:szCs w:val="28"/>
        </w:rPr>
        <w:t xml:space="preserve">) документация по запросу цен находится в открытом доступе, начиная </w:t>
      </w:r>
      <w:r w:rsidRPr="00B272BC">
        <w:rPr>
          <w:sz w:val="28"/>
          <w:szCs w:val="28"/>
        </w:rPr>
        <w:t>с даты размещения настоящего извещения и документации по запросу цен</w:t>
      </w:r>
      <w:r w:rsidRPr="00B272BC">
        <w:rPr>
          <w:spacing w:val="-6"/>
          <w:sz w:val="28"/>
          <w:szCs w:val="28"/>
        </w:rPr>
        <w:t xml:space="preserve">. Порядок получения документации по запросу цен на электронной торговой площадке </w:t>
      </w:r>
      <w:r>
        <w:rPr>
          <w:sz w:val="28"/>
          <w:szCs w:val="28"/>
        </w:rPr>
        <w:t>ООО «Аукционный Конкурсный Дом»</w:t>
      </w:r>
      <w:r w:rsidRPr="00DC4F32">
        <w:rPr>
          <w:sz w:val="28"/>
          <w:szCs w:val="28"/>
        </w:rPr>
        <w:t xml:space="preserve"> в сети «Интернет» по адресу:</w:t>
      </w:r>
      <w:r>
        <w:rPr>
          <w:sz w:val="28"/>
          <w:szCs w:val="28"/>
        </w:rPr>
        <w:t xml:space="preserve"> </w:t>
      </w:r>
      <w:hyperlink r:id="rId16" w:history="1">
        <w:r>
          <w:rPr>
            <w:rStyle w:val="Hyperlink"/>
            <w:sz w:val="28"/>
            <w:szCs w:val="28"/>
          </w:rPr>
          <w:t>www.a-k-d.ru</w:t>
        </w:r>
      </w:hyperlink>
      <w:r>
        <w:rPr>
          <w:color w:val="0000FF"/>
          <w:sz w:val="28"/>
          <w:szCs w:val="28"/>
          <w:u w:val="single"/>
        </w:rPr>
        <w:t xml:space="preserve"> </w:t>
      </w:r>
      <w:r w:rsidRPr="00B272BC">
        <w:rPr>
          <w:spacing w:val="-6"/>
          <w:sz w:val="28"/>
          <w:szCs w:val="28"/>
        </w:rPr>
        <w:t>определяется правилами данной электронной торговой площадки.</w:t>
      </w:r>
    </w:p>
    <w:p w:rsidR="007121FF" w:rsidRPr="00E25B1F" w:rsidRDefault="007121FF" w:rsidP="00C56875">
      <w:pPr>
        <w:numPr>
          <w:ilvl w:val="0"/>
          <w:numId w:val="13"/>
        </w:numPr>
        <w:tabs>
          <w:tab w:val="clear" w:pos="720"/>
          <w:tab w:val="num" w:pos="480"/>
          <w:tab w:val="left" w:pos="1134"/>
        </w:tabs>
        <w:ind w:left="0" w:firstLine="709"/>
        <w:jc w:val="both"/>
        <w:rPr>
          <w:spacing w:val="-6"/>
          <w:sz w:val="28"/>
          <w:szCs w:val="28"/>
        </w:rPr>
      </w:pPr>
      <w:r w:rsidRPr="00E25B1F">
        <w:rPr>
          <w:spacing w:val="-6"/>
          <w:sz w:val="28"/>
          <w:szCs w:val="28"/>
        </w:rPr>
        <w:t>Возможность проведения процедуры переторжки по снижению первоначально указанной в заявке на участие в запросе цен</w:t>
      </w:r>
      <w:r>
        <w:rPr>
          <w:spacing w:val="-6"/>
          <w:sz w:val="28"/>
          <w:szCs w:val="28"/>
        </w:rPr>
        <w:t xml:space="preserve"> цены: возможна</w:t>
      </w:r>
    </w:p>
    <w:p w:rsidR="007121FF" w:rsidRPr="00E25B1F" w:rsidRDefault="007121FF" w:rsidP="00C56875">
      <w:pPr>
        <w:numPr>
          <w:ilvl w:val="0"/>
          <w:numId w:val="13"/>
        </w:numPr>
        <w:tabs>
          <w:tab w:val="clear" w:pos="720"/>
          <w:tab w:val="num" w:pos="480"/>
          <w:tab w:val="left" w:pos="1134"/>
        </w:tabs>
        <w:ind w:left="0" w:firstLine="709"/>
        <w:jc w:val="both"/>
        <w:rPr>
          <w:spacing w:val="-6"/>
          <w:sz w:val="28"/>
          <w:szCs w:val="28"/>
        </w:rPr>
      </w:pPr>
      <w:r w:rsidRPr="00E25B1F">
        <w:rPr>
          <w:spacing w:val="-6"/>
          <w:sz w:val="28"/>
          <w:szCs w:val="28"/>
        </w:rPr>
        <w:t>Дата начала и дата и время окончания подачи заявок на участие в запросе цен, место и порядок их подачи участниками:</w:t>
      </w:r>
    </w:p>
    <w:p w:rsidR="007121FF" w:rsidRPr="009900B7" w:rsidRDefault="007121FF" w:rsidP="00110379">
      <w:pPr>
        <w:jc w:val="both"/>
        <w:rPr>
          <w:spacing w:val="-6"/>
          <w:sz w:val="28"/>
          <w:szCs w:val="28"/>
        </w:rPr>
      </w:pPr>
      <w:r w:rsidRPr="00E25B1F">
        <w:rPr>
          <w:spacing w:val="-6"/>
          <w:sz w:val="28"/>
          <w:szCs w:val="28"/>
        </w:rPr>
        <w:t xml:space="preserve">Заявки на участие в запросе цен предоставляются на электронную торговую площадку </w:t>
      </w:r>
      <w:hyperlink r:id="rId17" w:history="1">
        <w:r>
          <w:rPr>
            <w:rStyle w:val="Hyperlink"/>
            <w:sz w:val="28"/>
            <w:szCs w:val="28"/>
          </w:rPr>
          <w:t>www.a-k-d.ru</w:t>
        </w:r>
      </w:hyperlink>
      <w:r w:rsidRPr="00E25B1F">
        <w:rPr>
          <w:sz w:val="28"/>
          <w:szCs w:val="28"/>
        </w:rPr>
        <w:t xml:space="preserve">, </w:t>
      </w:r>
      <w:r w:rsidRPr="00E25B1F">
        <w:rPr>
          <w:spacing w:val="-6"/>
          <w:sz w:val="28"/>
          <w:szCs w:val="28"/>
        </w:rPr>
        <w:t>начиная с даты</w:t>
      </w:r>
      <w:r w:rsidRPr="00E25B1F">
        <w:rPr>
          <w:b/>
          <w:bCs/>
          <w:i/>
          <w:iCs/>
        </w:rPr>
        <w:t xml:space="preserve"> </w:t>
      </w:r>
      <w:r w:rsidRPr="00E25B1F">
        <w:rPr>
          <w:sz w:val="28"/>
          <w:szCs w:val="28"/>
        </w:rPr>
        <w:t>размещения настоящего извещения и документации по запросу цен на официальном сайте и на данной ЭТП,</w:t>
      </w:r>
      <w:r w:rsidRPr="00E25B1F">
        <w:rPr>
          <w:spacing w:val="-6"/>
          <w:sz w:val="28"/>
          <w:szCs w:val="28"/>
        </w:rPr>
        <w:t xml:space="preserve"> в порядке и в соответствии с регламентом работы данной ЭТП, </w:t>
      </w:r>
      <w:r w:rsidRPr="009900B7">
        <w:rPr>
          <w:spacing w:val="-6"/>
          <w:sz w:val="28"/>
          <w:szCs w:val="28"/>
        </w:rPr>
        <w:t xml:space="preserve">в срок </w:t>
      </w:r>
      <w:r>
        <w:rPr>
          <w:spacing w:val="-6"/>
          <w:sz w:val="28"/>
          <w:szCs w:val="28"/>
        </w:rPr>
        <w:t>не позднее 08</w:t>
      </w:r>
      <w:r w:rsidRPr="009900B7">
        <w:rPr>
          <w:spacing w:val="-6"/>
          <w:sz w:val="28"/>
          <w:szCs w:val="28"/>
        </w:rPr>
        <w:t>-00 (время московское) «</w:t>
      </w:r>
      <w:r>
        <w:rPr>
          <w:spacing w:val="-6"/>
          <w:sz w:val="28"/>
          <w:szCs w:val="28"/>
        </w:rPr>
        <w:t>03</w:t>
      </w:r>
      <w:r w:rsidRPr="009900B7">
        <w:rPr>
          <w:spacing w:val="-6"/>
          <w:sz w:val="28"/>
          <w:szCs w:val="28"/>
        </w:rPr>
        <w:t xml:space="preserve">» </w:t>
      </w:r>
      <w:r>
        <w:rPr>
          <w:spacing w:val="-6"/>
          <w:sz w:val="28"/>
          <w:szCs w:val="28"/>
        </w:rPr>
        <w:t>февраля</w:t>
      </w:r>
      <w:r w:rsidRPr="009900B7">
        <w:rPr>
          <w:spacing w:val="-6"/>
          <w:sz w:val="28"/>
          <w:szCs w:val="28"/>
        </w:rPr>
        <w:t xml:space="preserve"> 201</w:t>
      </w:r>
      <w:r>
        <w:rPr>
          <w:spacing w:val="-6"/>
          <w:sz w:val="28"/>
          <w:szCs w:val="28"/>
        </w:rPr>
        <w:t xml:space="preserve">4 </w:t>
      </w:r>
      <w:r w:rsidRPr="009900B7">
        <w:rPr>
          <w:spacing w:val="-6"/>
          <w:sz w:val="28"/>
          <w:szCs w:val="28"/>
        </w:rPr>
        <w:t xml:space="preserve">года. </w:t>
      </w:r>
    </w:p>
    <w:p w:rsidR="007121FF" w:rsidRPr="00E25B1F" w:rsidRDefault="007121FF" w:rsidP="00C56875">
      <w:pPr>
        <w:numPr>
          <w:ilvl w:val="0"/>
          <w:numId w:val="13"/>
        </w:numPr>
        <w:tabs>
          <w:tab w:val="clear" w:pos="720"/>
          <w:tab w:val="num" w:pos="480"/>
          <w:tab w:val="left" w:pos="1134"/>
        </w:tabs>
        <w:ind w:left="0" w:firstLine="709"/>
        <w:rPr>
          <w:spacing w:val="-6"/>
          <w:sz w:val="28"/>
          <w:szCs w:val="28"/>
        </w:rPr>
      </w:pPr>
      <w:r w:rsidRPr="009900B7">
        <w:rPr>
          <w:spacing w:val="-6"/>
          <w:sz w:val="28"/>
          <w:szCs w:val="28"/>
        </w:rPr>
        <w:t xml:space="preserve">Место и дата проведения отборочной </w:t>
      </w:r>
      <w:r w:rsidRPr="00E25B1F">
        <w:rPr>
          <w:spacing w:val="-6"/>
          <w:sz w:val="28"/>
          <w:szCs w:val="28"/>
        </w:rPr>
        <w:t xml:space="preserve">стадии: </w:t>
      </w:r>
      <w:r w:rsidRPr="00967E98">
        <w:rPr>
          <w:spacing w:val="-6"/>
          <w:sz w:val="28"/>
          <w:szCs w:val="28"/>
        </w:rPr>
        <w:t>«</w:t>
      </w:r>
      <w:r>
        <w:rPr>
          <w:spacing w:val="-6"/>
          <w:sz w:val="28"/>
          <w:szCs w:val="28"/>
        </w:rPr>
        <w:t>14</w:t>
      </w:r>
      <w:r w:rsidRPr="00967E98">
        <w:rPr>
          <w:spacing w:val="-6"/>
          <w:sz w:val="28"/>
          <w:szCs w:val="28"/>
        </w:rPr>
        <w:t xml:space="preserve">» </w:t>
      </w:r>
      <w:r>
        <w:rPr>
          <w:spacing w:val="-6"/>
          <w:sz w:val="28"/>
          <w:szCs w:val="28"/>
        </w:rPr>
        <w:t>февраля</w:t>
      </w:r>
      <w:r w:rsidRPr="00967E98">
        <w:rPr>
          <w:spacing w:val="-6"/>
          <w:sz w:val="28"/>
          <w:szCs w:val="28"/>
        </w:rPr>
        <w:t xml:space="preserve"> 201</w:t>
      </w:r>
      <w:r>
        <w:rPr>
          <w:spacing w:val="-6"/>
          <w:sz w:val="28"/>
          <w:szCs w:val="28"/>
        </w:rPr>
        <w:t>4</w:t>
      </w:r>
      <w:r w:rsidRPr="00967E98">
        <w:rPr>
          <w:spacing w:val="-6"/>
          <w:sz w:val="28"/>
          <w:szCs w:val="28"/>
        </w:rPr>
        <w:t xml:space="preserve"> года, 119017, </w:t>
      </w:r>
      <w:r>
        <w:rPr>
          <w:spacing w:val="-6"/>
          <w:sz w:val="28"/>
          <w:szCs w:val="28"/>
        </w:rPr>
        <w:t xml:space="preserve">г. </w:t>
      </w:r>
      <w:r w:rsidRPr="00967E98">
        <w:rPr>
          <w:spacing w:val="-6"/>
          <w:sz w:val="28"/>
          <w:szCs w:val="28"/>
        </w:rPr>
        <w:t>Москва, ул.</w:t>
      </w:r>
      <w:r>
        <w:rPr>
          <w:spacing w:val="-6"/>
          <w:sz w:val="28"/>
          <w:szCs w:val="28"/>
        </w:rPr>
        <w:t xml:space="preserve"> </w:t>
      </w:r>
      <w:r w:rsidRPr="00967E98">
        <w:rPr>
          <w:spacing w:val="-6"/>
          <w:sz w:val="28"/>
          <w:szCs w:val="28"/>
        </w:rPr>
        <w:t xml:space="preserve">Б.Ордынка, </w:t>
      </w:r>
      <w:r>
        <w:rPr>
          <w:spacing w:val="-6"/>
          <w:sz w:val="28"/>
          <w:szCs w:val="28"/>
        </w:rPr>
        <w:t>д. 40, стр. 1.</w:t>
      </w:r>
    </w:p>
    <w:p w:rsidR="007121FF" w:rsidRPr="00E25B1F" w:rsidRDefault="007121FF" w:rsidP="00C56875">
      <w:pPr>
        <w:numPr>
          <w:ilvl w:val="0"/>
          <w:numId w:val="13"/>
        </w:numPr>
        <w:tabs>
          <w:tab w:val="clear" w:pos="720"/>
          <w:tab w:val="num" w:pos="480"/>
          <w:tab w:val="left" w:pos="1134"/>
        </w:tabs>
        <w:ind w:left="0" w:firstLine="709"/>
        <w:jc w:val="both"/>
        <w:rPr>
          <w:spacing w:val="-6"/>
          <w:sz w:val="28"/>
          <w:szCs w:val="28"/>
        </w:rPr>
      </w:pPr>
      <w:r w:rsidRPr="00797E50">
        <w:rPr>
          <w:spacing w:val="-6"/>
          <w:sz w:val="28"/>
          <w:szCs w:val="28"/>
        </w:rPr>
        <w:t>Место и дата подведения итогов запроса цен: «</w:t>
      </w:r>
      <w:r>
        <w:rPr>
          <w:spacing w:val="-6"/>
          <w:sz w:val="28"/>
          <w:szCs w:val="28"/>
        </w:rPr>
        <w:t>21</w:t>
      </w:r>
      <w:r w:rsidRPr="00797E50">
        <w:rPr>
          <w:spacing w:val="-6"/>
          <w:sz w:val="28"/>
          <w:szCs w:val="28"/>
        </w:rPr>
        <w:t xml:space="preserve">» </w:t>
      </w:r>
      <w:r>
        <w:rPr>
          <w:spacing w:val="-6"/>
          <w:sz w:val="28"/>
          <w:szCs w:val="28"/>
        </w:rPr>
        <w:t>февраля</w:t>
      </w:r>
      <w:r w:rsidRPr="00797E50">
        <w:rPr>
          <w:spacing w:val="-6"/>
          <w:sz w:val="28"/>
          <w:szCs w:val="28"/>
        </w:rPr>
        <w:t xml:space="preserve"> 201</w:t>
      </w:r>
      <w:r>
        <w:rPr>
          <w:spacing w:val="-6"/>
          <w:sz w:val="28"/>
          <w:szCs w:val="28"/>
        </w:rPr>
        <w:t>4</w:t>
      </w:r>
      <w:r w:rsidRPr="00797E50">
        <w:rPr>
          <w:spacing w:val="-6"/>
          <w:sz w:val="28"/>
          <w:szCs w:val="28"/>
        </w:rPr>
        <w:t xml:space="preserve"> года, 119017, </w:t>
      </w:r>
      <w:r>
        <w:rPr>
          <w:spacing w:val="-6"/>
          <w:sz w:val="28"/>
          <w:szCs w:val="28"/>
        </w:rPr>
        <w:t xml:space="preserve">г. </w:t>
      </w:r>
      <w:r w:rsidRPr="00967E98">
        <w:rPr>
          <w:spacing w:val="-6"/>
          <w:sz w:val="28"/>
          <w:szCs w:val="28"/>
        </w:rPr>
        <w:t>Москва, ул.</w:t>
      </w:r>
      <w:r>
        <w:rPr>
          <w:spacing w:val="-6"/>
          <w:sz w:val="28"/>
          <w:szCs w:val="28"/>
        </w:rPr>
        <w:t xml:space="preserve"> </w:t>
      </w:r>
      <w:r w:rsidRPr="00967E98">
        <w:rPr>
          <w:spacing w:val="-6"/>
          <w:sz w:val="28"/>
          <w:szCs w:val="28"/>
        </w:rPr>
        <w:t xml:space="preserve">Б.Ордынка, </w:t>
      </w:r>
      <w:r>
        <w:rPr>
          <w:spacing w:val="-6"/>
          <w:sz w:val="28"/>
          <w:szCs w:val="28"/>
        </w:rPr>
        <w:t>д. 40, стр. 1.</w:t>
      </w:r>
    </w:p>
    <w:p w:rsidR="007121FF" w:rsidRPr="00797E50" w:rsidRDefault="007121FF" w:rsidP="00C56875">
      <w:pPr>
        <w:numPr>
          <w:ilvl w:val="0"/>
          <w:numId w:val="13"/>
        </w:numPr>
        <w:tabs>
          <w:tab w:val="clear" w:pos="720"/>
          <w:tab w:val="num" w:pos="480"/>
          <w:tab w:val="left" w:pos="1134"/>
        </w:tabs>
        <w:ind w:left="0" w:firstLine="600"/>
        <w:jc w:val="both"/>
        <w:rPr>
          <w:rStyle w:val="postbody"/>
          <w:spacing w:val="-6"/>
          <w:sz w:val="28"/>
          <w:szCs w:val="28"/>
        </w:rPr>
      </w:pPr>
      <w:r w:rsidRPr="00797E50">
        <w:rPr>
          <w:spacing w:val="-6"/>
          <w:sz w:val="28"/>
          <w:szCs w:val="28"/>
        </w:rPr>
        <w:t xml:space="preserve">Срок заключения договора после определения победителя запроса цен: </w:t>
      </w:r>
      <w:r w:rsidRPr="00797E50">
        <w:rPr>
          <w:sz w:val="28"/>
          <w:szCs w:val="28"/>
        </w:rPr>
        <w:t>договор</w:t>
      </w:r>
      <w:r w:rsidRPr="00797E50">
        <w:rPr>
          <w:rStyle w:val="postbody"/>
          <w:sz w:val="28"/>
          <w:szCs w:val="28"/>
        </w:rPr>
        <w:t xml:space="preserve"> может быть заключен не ранее чем через десять дней со дня размещения на официальном сайте протокола </w:t>
      </w:r>
      <w:r w:rsidRPr="00797E50">
        <w:rPr>
          <w:sz w:val="28"/>
          <w:szCs w:val="28"/>
        </w:rPr>
        <w:t>рассмотрения и оценки котировочных заявок</w:t>
      </w:r>
      <w:r w:rsidRPr="00797E50">
        <w:rPr>
          <w:rStyle w:val="postbody"/>
          <w:sz w:val="28"/>
          <w:szCs w:val="28"/>
        </w:rPr>
        <w:t>, но не позднее чем через двадцать дней со дня подписания указанного протокола.</w:t>
      </w:r>
    </w:p>
    <w:p w:rsidR="007121FF" w:rsidRPr="00CE5F52" w:rsidRDefault="007121FF" w:rsidP="00CE5F52">
      <w:pPr>
        <w:ind w:firstLine="708"/>
        <w:jc w:val="both"/>
        <w:rPr>
          <w:color w:val="000000"/>
          <w:sz w:val="28"/>
          <w:szCs w:val="28"/>
        </w:rPr>
      </w:pPr>
      <w:r w:rsidRPr="00B45297">
        <w:rPr>
          <w:rStyle w:val="postbody"/>
          <w:color w:val="000000"/>
          <w:sz w:val="28"/>
          <w:szCs w:val="28"/>
        </w:rPr>
        <w:t xml:space="preserve">Победитель запроса цен обязан представить Заказчику подписанный и заверенный печатью со стороны победителя запроса цен договор в течение </w:t>
      </w:r>
      <w:r w:rsidRPr="00917203">
        <w:rPr>
          <w:rStyle w:val="postbody"/>
          <w:b/>
          <w:bCs/>
          <w:color w:val="000000"/>
          <w:sz w:val="28"/>
          <w:szCs w:val="28"/>
        </w:rPr>
        <w:t>10 (десяти) дней</w:t>
      </w:r>
      <w:r w:rsidRPr="00B45297">
        <w:rPr>
          <w:rStyle w:val="postbody"/>
          <w:b/>
          <w:bCs/>
          <w:i/>
          <w:iCs/>
          <w:color w:val="000000"/>
          <w:sz w:val="28"/>
          <w:szCs w:val="28"/>
        </w:rPr>
        <w:t xml:space="preserve"> </w:t>
      </w:r>
      <w:r w:rsidRPr="00B45297">
        <w:rPr>
          <w:rStyle w:val="postbody"/>
          <w:color w:val="000000"/>
          <w:sz w:val="28"/>
          <w:szCs w:val="28"/>
        </w:rPr>
        <w:t>со дня направления указанного договора.</w:t>
      </w:r>
    </w:p>
    <w:p w:rsidR="007121FF" w:rsidRPr="00A1205C" w:rsidRDefault="007121FF" w:rsidP="00C56875">
      <w:pPr>
        <w:numPr>
          <w:ilvl w:val="0"/>
          <w:numId w:val="13"/>
        </w:numPr>
        <w:tabs>
          <w:tab w:val="clear" w:pos="720"/>
          <w:tab w:val="num" w:pos="786"/>
          <w:tab w:val="left" w:pos="1134"/>
        </w:tabs>
        <w:ind w:left="786"/>
        <w:jc w:val="both"/>
        <w:rPr>
          <w:sz w:val="28"/>
          <w:szCs w:val="28"/>
        </w:rPr>
      </w:pPr>
      <w:r>
        <w:rPr>
          <w:spacing w:val="-6"/>
          <w:sz w:val="28"/>
          <w:szCs w:val="28"/>
        </w:rPr>
        <w:t xml:space="preserve"> </w:t>
      </w:r>
      <w:r w:rsidRPr="00E25B1F">
        <w:rPr>
          <w:spacing w:val="-6"/>
          <w:sz w:val="28"/>
          <w:szCs w:val="28"/>
        </w:rPr>
        <w:t>Форма, размер и срок предоставления обеспечения исполнения обязательств по договору:</w:t>
      </w:r>
      <w:r w:rsidRPr="00B12091">
        <w:rPr>
          <w:sz w:val="28"/>
          <w:szCs w:val="28"/>
        </w:rPr>
        <w:t xml:space="preserve"> </w:t>
      </w:r>
      <w:r w:rsidRPr="00A1205C">
        <w:rPr>
          <w:sz w:val="28"/>
          <w:szCs w:val="28"/>
        </w:rPr>
        <w:t xml:space="preserve"> не требуется</w:t>
      </w:r>
    </w:p>
    <w:p w:rsidR="007121FF" w:rsidRPr="00E25B1F" w:rsidRDefault="007121FF" w:rsidP="00C56875">
      <w:pPr>
        <w:numPr>
          <w:ilvl w:val="0"/>
          <w:numId w:val="13"/>
        </w:numPr>
        <w:tabs>
          <w:tab w:val="clear" w:pos="720"/>
          <w:tab w:val="num" w:pos="480"/>
          <w:tab w:val="left" w:pos="1134"/>
        </w:tabs>
        <w:ind w:left="0" w:firstLine="709"/>
        <w:rPr>
          <w:sz w:val="28"/>
          <w:szCs w:val="28"/>
        </w:rPr>
      </w:pPr>
      <w:r>
        <w:rPr>
          <w:sz w:val="28"/>
          <w:szCs w:val="28"/>
        </w:rPr>
        <w:t xml:space="preserve"> </w:t>
      </w:r>
      <w:r w:rsidRPr="00E25B1F">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121FF" w:rsidRPr="00E25B1F" w:rsidRDefault="007121FF" w:rsidP="00C56875">
      <w:pPr>
        <w:numPr>
          <w:ilvl w:val="0"/>
          <w:numId w:val="13"/>
        </w:numPr>
        <w:tabs>
          <w:tab w:val="clear" w:pos="720"/>
          <w:tab w:val="num" w:pos="480"/>
          <w:tab w:val="left" w:pos="1134"/>
        </w:tabs>
        <w:ind w:left="0" w:firstLine="709"/>
        <w:jc w:val="both"/>
        <w:rPr>
          <w:sz w:val="28"/>
          <w:szCs w:val="28"/>
        </w:rPr>
      </w:pPr>
      <w:r w:rsidRPr="00E25B1F">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121FF" w:rsidRPr="00E25B1F" w:rsidRDefault="007121FF" w:rsidP="00C56875">
      <w:pPr>
        <w:numPr>
          <w:ilvl w:val="0"/>
          <w:numId w:val="13"/>
        </w:numPr>
        <w:tabs>
          <w:tab w:val="clear" w:pos="720"/>
          <w:tab w:val="num" w:pos="480"/>
          <w:tab w:val="left" w:pos="1134"/>
        </w:tabs>
        <w:ind w:left="0" w:firstLine="709"/>
        <w:jc w:val="both"/>
        <w:rPr>
          <w:sz w:val="28"/>
          <w:szCs w:val="28"/>
        </w:rPr>
      </w:pPr>
      <w:r w:rsidRPr="00E25B1F">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121FF" w:rsidRPr="00E25B1F" w:rsidRDefault="007121FF" w:rsidP="0006474B">
      <w:pPr>
        <w:pStyle w:val="Heading1"/>
        <w:numPr>
          <w:ilvl w:val="0"/>
          <w:numId w:val="41"/>
        </w:numPr>
        <w:tabs>
          <w:tab w:val="left" w:pos="1134"/>
          <w:tab w:val="left" w:pos="1418"/>
          <w:tab w:val="left" w:pos="1560"/>
          <w:tab w:val="left" w:pos="1843"/>
          <w:tab w:val="left" w:pos="3261"/>
          <w:tab w:val="left" w:pos="3969"/>
          <w:tab w:val="left" w:pos="5670"/>
        </w:tabs>
        <w:jc w:val="center"/>
        <w:rPr>
          <w:b/>
          <w:bCs/>
          <w:sz w:val="28"/>
          <w:szCs w:val="28"/>
        </w:rPr>
      </w:pPr>
      <w:r w:rsidRPr="00E25B1F">
        <w:rPr>
          <w:sz w:val="28"/>
          <w:szCs w:val="28"/>
        </w:rPr>
        <w:br w:type="page"/>
      </w:r>
      <w:bookmarkStart w:id="6" w:name="_Toc377733743"/>
      <w:bookmarkEnd w:id="6"/>
    </w:p>
    <w:p w:rsidR="007121FF" w:rsidRPr="00E25B1F" w:rsidRDefault="007121FF" w:rsidP="00C14669"/>
    <w:p w:rsidR="007121FF" w:rsidRPr="006A0C95" w:rsidRDefault="007121FF" w:rsidP="00C56875">
      <w:pPr>
        <w:keepNext/>
        <w:numPr>
          <w:ilvl w:val="1"/>
          <w:numId w:val="13"/>
        </w:numPr>
        <w:tabs>
          <w:tab w:val="clear" w:pos="1440"/>
          <w:tab w:val="num" w:pos="1134"/>
        </w:tabs>
        <w:ind w:hanging="731"/>
        <w:outlineLvl w:val="0"/>
        <w:rPr>
          <w:sz w:val="28"/>
          <w:szCs w:val="28"/>
        </w:rPr>
      </w:pPr>
      <w:bookmarkStart w:id="7" w:name="_Ref317259002"/>
      <w:bookmarkStart w:id="8" w:name="_Toc358198067"/>
      <w:bookmarkStart w:id="9" w:name="_Toc377733744"/>
      <w:r w:rsidRPr="006A0C95">
        <w:rPr>
          <w:sz w:val="28"/>
          <w:szCs w:val="28"/>
        </w:rPr>
        <w:t>ТЕРМИНЫ И ОПРЕДЕЛЕНИЯ</w:t>
      </w:r>
      <w:bookmarkEnd w:id="7"/>
      <w:bookmarkEnd w:id="8"/>
      <w:bookmarkEnd w:id="9"/>
    </w:p>
    <w:p w:rsidR="007121FF" w:rsidRPr="006A0C95" w:rsidRDefault="007121FF" w:rsidP="006A0C95">
      <w:pPr>
        <w:ind w:firstLine="709"/>
        <w:jc w:val="both"/>
        <w:rPr>
          <w:sz w:val="28"/>
          <w:szCs w:val="28"/>
        </w:rPr>
      </w:pPr>
      <w:r w:rsidRPr="006A0C95">
        <w:rPr>
          <w:b/>
          <w:bCs/>
          <w:sz w:val="28"/>
          <w:szCs w:val="28"/>
        </w:rPr>
        <w:t>Заказчик</w:t>
      </w:r>
      <w:r w:rsidRPr="006A0C95">
        <w:rPr>
          <w:sz w:val="28"/>
          <w:szCs w:val="28"/>
        </w:rPr>
        <w:t xml:space="preserve"> – организация атомной отрасли, указанная в пункте </w:t>
      </w:r>
      <w:fldSimple w:instr=" REF _Ref317249928 \r \h  \* MERGEFORMAT ">
        <w:r>
          <w:t>5</w:t>
        </w:r>
      </w:fldSimple>
      <w:r w:rsidRPr="006A0C95">
        <w:rPr>
          <w:sz w:val="28"/>
          <w:szCs w:val="28"/>
        </w:rPr>
        <w:t xml:space="preserve"> раздела </w:t>
      </w:r>
      <w:fldSimple w:instr=" REF _Ref317250097 \r \h  \* MERGEFORMAT ">
        <w:r>
          <w:t>4</w:t>
        </w:r>
      </w:fldSimple>
      <w:r w:rsidRPr="006A0C95">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121FF" w:rsidRPr="006A0C95" w:rsidRDefault="007121FF" w:rsidP="006A0C95">
      <w:pPr>
        <w:ind w:firstLine="709"/>
        <w:jc w:val="both"/>
        <w:rPr>
          <w:sz w:val="28"/>
          <w:szCs w:val="28"/>
        </w:rPr>
      </w:pPr>
      <w:r w:rsidRPr="006A0C95">
        <w:rPr>
          <w:b/>
          <w:bCs/>
          <w:sz w:val="28"/>
          <w:szCs w:val="28"/>
        </w:rPr>
        <w:t>Закупочная комиссия</w:t>
      </w:r>
      <w:r w:rsidRPr="006A0C95">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121FF" w:rsidRPr="006A0C95" w:rsidRDefault="007121FF" w:rsidP="006A0C95">
      <w:pPr>
        <w:ind w:firstLine="709"/>
        <w:jc w:val="both"/>
        <w:rPr>
          <w:sz w:val="28"/>
          <w:szCs w:val="28"/>
        </w:rPr>
      </w:pPr>
      <w:r w:rsidRPr="006A0C95">
        <w:rPr>
          <w:b/>
          <w:bCs/>
          <w:sz w:val="28"/>
          <w:szCs w:val="28"/>
        </w:rPr>
        <w:t>Лот</w:t>
      </w:r>
      <w:r w:rsidRPr="006A0C95">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121FF" w:rsidRPr="00E25B1F" w:rsidRDefault="007121FF" w:rsidP="006A0C95">
      <w:pPr>
        <w:ind w:firstLine="709"/>
        <w:jc w:val="both"/>
      </w:pPr>
      <w:r w:rsidRPr="006A0C95">
        <w:rPr>
          <w:b/>
          <w:bCs/>
          <w:sz w:val="28"/>
          <w:szCs w:val="28"/>
        </w:rPr>
        <w:t>Начальная (максимальная) цена договора</w:t>
      </w:r>
      <w:r w:rsidRPr="006A0C95">
        <w:rPr>
          <w:sz w:val="28"/>
          <w:szCs w:val="28"/>
        </w:rPr>
        <w:t xml:space="preserve">– указанная в пункте </w:t>
      </w:r>
      <w:fldSimple w:instr=" REF _Ref317250440 \r \h  \* MERGEFORMAT ">
        <w:r>
          <w:t>8</w:t>
        </w:r>
      </w:fldSimple>
      <w:r w:rsidRPr="006A0C95">
        <w:rPr>
          <w:sz w:val="28"/>
          <w:szCs w:val="28"/>
        </w:rPr>
        <w:t xml:space="preserve"> раздела </w:t>
      </w:r>
      <w:fldSimple w:instr=" REF _Ref317250449 \r \h  \* MERGEFORMAT ">
        <w:r>
          <w:t>4</w:t>
        </w:r>
      </w:fldSimple>
      <w:r w:rsidRPr="006A0C95">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121FF" w:rsidRPr="006A0C95" w:rsidRDefault="007121FF" w:rsidP="006A0C95">
      <w:pPr>
        <w:ind w:firstLine="709"/>
        <w:jc w:val="both"/>
        <w:rPr>
          <w:sz w:val="28"/>
          <w:szCs w:val="28"/>
        </w:rPr>
      </w:pPr>
      <w:r w:rsidRPr="006A0C95">
        <w:rPr>
          <w:b/>
          <w:bCs/>
          <w:sz w:val="28"/>
          <w:szCs w:val="28"/>
        </w:rPr>
        <w:t>Организатор запроса цен</w:t>
      </w:r>
      <w:r w:rsidRPr="006A0C95">
        <w:rPr>
          <w:sz w:val="28"/>
          <w:szCs w:val="28"/>
        </w:rPr>
        <w:t xml:space="preserve"> – организация, указанная в пункте </w:t>
      </w:r>
      <w:fldSimple w:instr=" REF _Ref317250471 \r \h  \* MERGEFORMAT ">
        <w:r>
          <w:t>6</w:t>
        </w:r>
      </w:fldSimple>
      <w:r w:rsidRPr="006A0C95">
        <w:rPr>
          <w:sz w:val="28"/>
          <w:szCs w:val="28"/>
        </w:rPr>
        <w:t xml:space="preserve"> раздела </w:t>
      </w:r>
      <w:fldSimple w:instr=" REF _Ref317250478 \r \h  \* MERGEFORMAT ">
        <w:r>
          <w:t>4</w:t>
        </w:r>
      </w:fldSimple>
      <w:r w:rsidRPr="006A0C95">
        <w:rPr>
          <w:sz w:val="28"/>
          <w:szCs w:val="28"/>
        </w:rPr>
        <w:t xml:space="preserve"> «Информационная карта запроса цен», непосредственно выполняющая действия по проведению запроса цен.</w:t>
      </w:r>
    </w:p>
    <w:p w:rsidR="007121FF" w:rsidRPr="006A0C95" w:rsidRDefault="007121FF" w:rsidP="006A0C95">
      <w:pPr>
        <w:ind w:firstLine="720"/>
        <w:jc w:val="both"/>
        <w:rPr>
          <w:sz w:val="28"/>
          <w:szCs w:val="28"/>
        </w:rPr>
      </w:pPr>
      <w:r w:rsidRPr="006A0C95">
        <w:rPr>
          <w:b/>
          <w:bCs/>
          <w:sz w:val="28"/>
          <w:szCs w:val="28"/>
        </w:rPr>
        <w:t>Официальный сайт</w:t>
      </w:r>
      <w:r w:rsidRPr="006A0C95">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6A0C95">
          <w:rPr>
            <w:sz w:val="28"/>
            <w:szCs w:val="28"/>
            <w:u w:val="single"/>
          </w:rPr>
          <w:t>www.zakupki.gov.ru</w:t>
        </w:r>
      </w:hyperlink>
      <w:r w:rsidRPr="006A0C95">
        <w:rPr>
          <w:sz w:val="28"/>
          <w:szCs w:val="28"/>
        </w:rPr>
        <w:t xml:space="preserve"> и официальный сайт в информационно-телекоммуникационной сети «Интернет», имеющий адрес </w:t>
      </w:r>
      <w:r w:rsidRPr="006A0C95">
        <w:rPr>
          <w:sz w:val="28"/>
          <w:szCs w:val="28"/>
          <w:u w:val="single"/>
        </w:rPr>
        <w:t>www.zakupki.</w:t>
      </w:r>
      <w:r w:rsidRPr="006A0C95">
        <w:rPr>
          <w:sz w:val="28"/>
          <w:szCs w:val="28"/>
          <w:u w:val="single"/>
          <w:lang w:val="en-US"/>
        </w:rPr>
        <w:t>rosatom</w:t>
      </w:r>
      <w:r w:rsidRPr="006A0C95">
        <w:rPr>
          <w:sz w:val="28"/>
          <w:szCs w:val="28"/>
          <w:u w:val="single"/>
        </w:rPr>
        <w:t>.ru</w:t>
      </w:r>
      <w:r w:rsidRPr="006A0C95">
        <w:rPr>
          <w:sz w:val="28"/>
          <w:szCs w:val="28"/>
        </w:rPr>
        <w:t>, предназначенный для публикации информации о закупках атомной отрасли.</w:t>
      </w:r>
    </w:p>
    <w:p w:rsidR="007121FF" w:rsidRPr="006A0C95" w:rsidRDefault="007121FF" w:rsidP="006A0C95">
      <w:pPr>
        <w:ind w:firstLine="709"/>
        <w:jc w:val="both"/>
        <w:rPr>
          <w:sz w:val="28"/>
          <w:szCs w:val="28"/>
        </w:rPr>
      </w:pPr>
      <w:r w:rsidRPr="006A0C95">
        <w:rPr>
          <w:b/>
          <w:bCs/>
          <w:sz w:val="28"/>
          <w:szCs w:val="28"/>
        </w:rPr>
        <w:t>Переторжка</w:t>
      </w:r>
      <w:r w:rsidRPr="006A0C95">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121FF" w:rsidRPr="006A0C95" w:rsidRDefault="007121FF" w:rsidP="006A0C95">
      <w:pPr>
        <w:ind w:firstLine="709"/>
        <w:jc w:val="both"/>
        <w:rPr>
          <w:sz w:val="28"/>
          <w:szCs w:val="28"/>
        </w:rPr>
      </w:pPr>
      <w:r w:rsidRPr="006A0C95">
        <w:rPr>
          <w:b/>
          <w:bCs/>
          <w:sz w:val="28"/>
          <w:szCs w:val="28"/>
        </w:rPr>
        <w:t>Победитель запроса цен</w:t>
      </w:r>
      <w:r w:rsidRPr="006A0C95">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121FF" w:rsidRPr="006A0C95" w:rsidRDefault="007121FF" w:rsidP="006A0C95">
      <w:pPr>
        <w:ind w:firstLine="709"/>
        <w:jc w:val="both"/>
        <w:rPr>
          <w:sz w:val="28"/>
          <w:szCs w:val="28"/>
        </w:rPr>
      </w:pPr>
      <w:r w:rsidRPr="006A0C95">
        <w:rPr>
          <w:b/>
          <w:bCs/>
          <w:i/>
          <w:iCs/>
        </w:rPr>
        <w:t>Поставщик товара /подрядчик /исполнитель</w:t>
      </w:r>
      <w:r w:rsidRPr="006A0C95">
        <w:rPr>
          <w:sz w:val="28"/>
          <w:szCs w:val="28"/>
        </w:rPr>
        <w:t xml:space="preserve"> –</w:t>
      </w:r>
      <w:r w:rsidRPr="006A0C95">
        <w:rPr>
          <w:b/>
          <w:bCs/>
        </w:rPr>
        <w:t xml:space="preserve"> </w:t>
      </w:r>
      <w:r w:rsidRPr="006A0C95">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6A0C95">
        <w:rPr>
          <w:sz w:val="28"/>
          <w:szCs w:val="28"/>
        </w:rPr>
        <w:t xml:space="preserve">осуществить </w:t>
      </w:r>
      <w:r w:rsidRPr="006A0C95">
        <w:rPr>
          <w:b/>
          <w:bCs/>
          <w:i/>
          <w:iCs/>
        </w:rPr>
        <w:t>поставку товаров /работ /услуг</w:t>
      </w:r>
      <w:r w:rsidRPr="006A0C95">
        <w:rPr>
          <w:sz w:val="28"/>
          <w:szCs w:val="28"/>
        </w:rPr>
        <w:t>, иных объектов гражданских прав, приобретаемых заказчиком на возмездной основе.</w:t>
      </w:r>
    </w:p>
    <w:p w:rsidR="007121FF" w:rsidRPr="006A0C95" w:rsidRDefault="007121FF" w:rsidP="006A0C95">
      <w:pPr>
        <w:ind w:firstLine="709"/>
        <w:jc w:val="both"/>
        <w:rPr>
          <w:sz w:val="28"/>
          <w:szCs w:val="28"/>
        </w:rPr>
      </w:pPr>
      <w:r w:rsidRPr="006A0C95">
        <w:rPr>
          <w:b/>
          <w:bCs/>
          <w:sz w:val="28"/>
          <w:szCs w:val="28"/>
        </w:rPr>
        <w:t>Продукция</w:t>
      </w:r>
      <w:r w:rsidRPr="006A0C95">
        <w:rPr>
          <w:sz w:val="28"/>
          <w:szCs w:val="28"/>
        </w:rPr>
        <w:t xml:space="preserve"> – товары, работы, услуги, иные объекты гражданских прав, приобретаемые заказчиком на возмездной основе.</w:t>
      </w:r>
    </w:p>
    <w:p w:rsidR="007121FF" w:rsidRPr="006A0C95" w:rsidRDefault="007121FF" w:rsidP="006A0C95">
      <w:pPr>
        <w:ind w:firstLine="709"/>
        <w:jc w:val="both"/>
        <w:rPr>
          <w:b/>
          <w:bCs/>
          <w:i/>
          <w:iCs/>
        </w:rPr>
      </w:pPr>
      <w:r w:rsidRPr="006A0C95">
        <w:rPr>
          <w:b/>
          <w:bCs/>
          <w:sz w:val="28"/>
          <w:szCs w:val="28"/>
        </w:rPr>
        <w:t>Участник запроса цен</w:t>
      </w:r>
      <w:r w:rsidRPr="006A0C95">
        <w:rPr>
          <w:sz w:val="28"/>
          <w:szCs w:val="28"/>
        </w:rPr>
        <w:t xml:space="preserve"> – </w:t>
      </w:r>
      <w:r w:rsidRPr="006A0C95">
        <w:rPr>
          <w:b/>
          <w:bCs/>
          <w:i/>
          <w:iCs/>
        </w:rPr>
        <w:t>поставщик товара /подрядчик /исполнитель</w:t>
      </w:r>
      <w:r w:rsidRPr="006A0C95">
        <w:rPr>
          <w:sz w:val="28"/>
          <w:szCs w:val="28"/>
        </w:rPr>
        <w:t xml:space="preserve"> или несколько </w:t>
      </w:r>
      <w:r w:rsidRPr="006A0C95">
        <w:rPr>
          <w:b/>
          <w:bCs/>
          <w:i/>
          <w:iCs/>
        </w:rPr>
        <w:t>поставщиков товара /подрядчиков /исполнителей</w:t>
      </w:r>
      <w:r w:rsidRPr="006A0C95">
        <w:rPr>
          <w:sz w:val="28"/>
          <w:szCs w:val="28"/>
        </w:rPr>
        <w:t xml:space="preserve">, выступающих на стороне одного </w:t>
      </w:r>
      <w:r w:rsidRPr="006A0C95">
        <w:rPr>
          <w:b/>
          <w:bCs/>
          <w:i/>
          <w:iCs/>
        </w:rPr>
        <w:t>поставщика товара /подрядчика /исполнителя</w:t>
      </w:r>
      <w:r w:rsidRPr="006A0C95">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6A0C95">
        <w:rPr>
          <w:b/>
          <w:bCs/>
          <w:i/>
          <w:iCs/>
        </w:rPr>
        <w:t>.</w:t>
      </w:r>
    </w:p>
    <w:p w:rsidR="007121FF" w:rsidRPr="006A0C95" w:rsidRDefault="007121FF" w:rsidP="006A0C95">
      <w:pPr>
        <w:ind w:firstLine="720"/>
        <w:jc w:val="both"/>
      </w:pPr>
      <w:bookmarkStart w:id="10" w:name="_Ref93141687"/>
      <w:r w:rsidRPr="006A0C95">
        <w:rPr>
          <w:b/>
          <w:bCs/>
          <w:sz w:val="28"/>
          <w:szCs w:val="28"/>
        </w:rPr>
        <w:t>Эксперт</w:t>
      </w:r>
      <w:r w:rsidRPr="006A0C95">
        <w:rPr>
          <w:sz w:val="28"/>
          <w:szCs w:val="28"/>
        </w:rPr>
        <w:t xml:space="preserve"> –</w:t>
      </w:r>
      <w:r w:rsidRPr="006A0C95">
        <w:rPr>
          <w:b/>
          <w:bCs/>
        </w:rPr>
        <w:t xml:space="preserve"> </w:t>
      </w:r>
      <w:r w:rsidRPr="006A0C95">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121FF" w:rsidRPr="00E25B1F" w:rsidRDefault="007121FF" w:rsidP="006A0C95">
      <w:pPr>
        <w:ind w:firstLine="709"/>
        <w:jc w:val="both"/>
      </w:pPr>
      <w:r w:rsidRPr="006A0C95">
        <w:rPr>
          <w:b/>
          <w:bCs/>
          <w:sz w:val="28"/>
          <w:szCs w:val="28"/>
        </w:rPr>
        <w:t xml:space="preserve">Электронная торговая площадка (ЭТП) </w:t>
      </w:r>
      <w:r w:rsidRPr="006A0C95">
        <w:rPr>
          <w:sz w:val="28"/>
          <w:szCs w:val="28"/>
        </w:rPr>
        <w:t>–</w:t>
      </w:r>
      <w:r w:rsidRPr="006A0C95">
        <w:rPr>
          <w:b/>
          <w:bCs/>
        </w:rPr>
        <w:t xml:space="preserve"> </w:t>
      </w:r>
      <w:r w:rsidRPr="006A0C95">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121FF" w:rsidRPr="00E25B1F" w:rsidRDefault="007121FF" w:rsidP="006A0C95">
      <w:pPr>
        <w:ind w:firstLine="709"/>
        <w:jc w:val="both"/>
      </w:pPr>
      <w:r w:rsidRPr="006A0C95">
        <w:rPr>
          <w:b/>
          <w:bCs/>
          <w:sz w:val="28"/>
          <w:szCs w:val="28"/>
        </w:rPr>
        <w:t>Электронная форма проведения запроса цен</w:t>
      </w:r>
      <w:r w:rsidRPr="00E25B1F">
        <w:t xml:space="preserve"> </w:t>
      </w:r>
      <w:r w:rsidRPr="006A0C95">
        <w:rPr>
          <w:sz w:val="28"/>
          <w:szCs w:val="28"/>
        </w:rPr>
        <w:t>– проведение запроса цен с использованием электронной торговой площадки и обменом электронными документами.</w:t>
      </w:r>
    </w:p>
    <w:p w:rsidR="007121FF" w:rsidRPr="00E25B1F" w:rsidRDefault="007121FF" w:rsidP="006A0C95">
      <w:pPr>
        <w:spacing w:after="120"/>
        <w:ind w:firstLine="709"/>
        <w:jc w:val="both"/>
      </w:pPr>
      <w:r w:rsidRPr="006A0C95">
        <w:rPr>
          <w:b/>
          <w:bCs/>
          <w:sz w:val="28"/>
          <w:szCs w:val="28"/>
        </w:rPr>
        <w:t>Электронный документ</w:t>
      </w:r>
      <w:r w:rsidRPr="00E25B1F">
        <w:t xml:space="preserve"> </w:t>
      </w:r>
      <w:r w:rsidRPr="006A0C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121FF" w:rsidRPr="006A0C95" w:rsidRDefault="007121FF" w:rsidP="006A0C95">
      <w:pPr>
        <w:keepNext/>
        <w:ind w:firstLine="720"/>
        <w:outlineLvl w:val="0"/>
        <w:rPr>
          <w:b/>
          <w:bCs/>
          <w:sz w:val="28"/>
          <w:szCs w:val="28"/>
        </w:rPr>
      </w:pPr>
      <w:bookmarkStart w:id="11" w:name="_Toc314731698"/>
      <w:bookmarkStart w:id="12" w:name="_Toc358198068"/>
      <w:bookmarkStart w:id="13" w:name="_Toc377733745"/>
      <w:r w:rsidRPr="006A0C95">
        <w:rPr>
          <w:b/>
          <w:bCs/>
          <w:sz w:val="28"/>
          <w:szCs w:val="28"/>
        </w:rPr>
        <w:t>СОКРАЩЕНИЯ</w:t>
      </w:r>
      <w:bookmarkEnd w:id="11"/>
      <w:bookmarkEnd w:id="12"/>
      <w:bookmarkEnd w:id="13"/>
    </w:p>
    <w:p w:rsidR="007121FF" w:rsidRPr="006A0C95" w:rsidRDefault="007121FF" w:rsidP="006A0C95">
      <w:pPr>
        <w:ind w:firstLine="720"/>
        <w:jc w:val="both"/>
        <w:rPr>
          <w:sz w:val="28"/>
          <w:szCs w:val="28"/>
        </w:rPr>
      </w:pPr>
      <w:r w:rsidRPr="006A0C95">
        <w:rPr>
          <w:sz w:val="28"/>
          <w:szCs w:val="28"/>
        </w:rPr>
        <w:t>АЭС — атомная электростанция.</w:t>
      </w:r>
    </w:p>
    <w:p w:rsidR="007121FF" w:rsidRPr="006A0C95" w:rsidRDefault="007121FF" w:rsidP="006A0C95">
      <w:pPr>
        <w:ind w:firstLine="720"/>
        <w:jc w:val="both"/>
        <w:rPr>
          <w:sz w:val="28"/>
          <w:szCs w:val="28"/>
        </w:rPr>
      </w:pPr>
      <w:r w:rsidRPr="006A0C95">
        <w:rPr>
          <w:sz w:val="28"/>
          <w:szCs w:val="28"/>
        </w:rPr>
        <w:t>АК дивизиона — Арбитражный комитет дивизиона Госкорпорации «Росатом».</w:t>
      </w:r>
    </w:p>
    <w:p w:rsidR="007121FF" w:rsidRPr="006A0C95" w:rsidRDefault="007121FF" w:rsidP="006A0C95">
      <w:pPr>
        <w:ind w:firstLine="720"/>
        <w:jc w:val="both"/>
        <w:rPr>
          <w:sz w:val="28"/>
          <w:szCs w:val="28"/>
        </w:rPr>
      </w:pPr>
      <w:r w:rsidRPr="006A0C95">
        <w:rPr>
          <w:sz w:val="28"/>
          <w:szCs w:val="28"/>
        </w:rPr>
        <w:t>ДЗО — дочерние либо зависимые общества.</w:t>
      </w:r>
    </w:p>
    <w:p w:rsidR="007121FF" w:rsidRPr="006A0C95" w:rsidRDefault="007121FF" w:rsidP="006A0C95">
      <w:pPr>
        <w:ind w:firstLine="720"/>
        <w:jc w:val="both"/>
        <w:rPr>
          <w:sz w:val="28"/>
          <w:szCs w:val="28"/>
        </w:rPr>
      </w:pPr>
      <w:r w:rsidRPr="006A0C95">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w:t>
      </w:r>
      <w:r>
        <w:rPr>
          <w:sz w:val="28"/>
          <w:szCs w:val="28"/>
        </w:rPr>
        <w:t>орации «Росатом» (протоколы от 15.02.2013 № 46, от 25.09.2013 №53)</w:t>
      </w:r>
      <w:r w:rsidRPr="006A0C95">
        <w:rPr>
          <w:sz w:val="28"/>
          <w:szCs w:val="28"/>
        </w:rPr>
        <w:t xml:space="preserve"> в редакции согласно пункту </w:t>
      </w:r>
      <w:fldSimple w:instr=" REF _Ref320260537 \r \h  \* MERGEFORMAT ">
        <w:r>
          <w:t>2</w:t>
        </w:r>
      </w:fldSimple>
      <w:r w:rsidRPr="006A0C95">
        <w:rPr>
          <w:sz w:val="28"/>
          <w:szCs w:val="28"/>
        </w:rPr>
        <w:t xml:space="preserve"> раздела </w:t>
      </w:r>
      <w:fldSimple w:instr=" REF _Ref317249938 \r \h  \* MERGEFORMAT ">
        <w:r>
          <w:t>4</w:t>
        </w:r>
      </w:fldSimple>
      <w:r w:rsidRPr="006A0C95">
        <w:rPr>
          <w:sz w:val="28"/>
          <w:szCs w:val="28"/>
        </w:rPr>
        <w:t xml:space="preserve"> «Информационная карта запроса цен».</w:t>
      </w:r>
    </w:p>
    <w:p w:rsidR="007121FF" w:rsidRPr="006A0C95" w:rsidRDefault="007121FF" w:rsidP="006A0C95">
      <w:pPr>
        <w:ind w:firstLine="720"/>
        <w:jc w:val="both"/>
        <w:rPr>
          <w:sz w:val="28"/>
          <w:szCs w:val="28"/>
        </w:rPr>
      </w:pPr>
      <w:r w:rsidRPr="006A0C95">
        <w:rPr>
          <w:sz w:val="28"/>
          <w:szCs w:val="28"/>
        </w:rPr>
        <w:t>НДС — налог на добавленную стоимость.</w:t>
      </w:r>
    </w:p>
    <w:p w:rsidR="007121FF" w:rsidRPr="006A0C95" w:rsidRDefault="007121FF" w:rsidP="006A0C95">
      <w:pPr>
        <w:ind w:firstLine="720"/>
        <w:jc w:val="both"/>
        <w:rPr>
          <w:sz w:val="28"/>
          <w:szCs w:val="28"/>
        </w:rPr>
      </w:pPr>
      <w:r w:rsidRPr="006A0C95">
        <w:rPr>
          <w:sz w:val="28"/>
          <w:szCs w:val="28"/>
        </w:rPr>
        <w:t>ЦАК — Центральный арбитражный комитет в сфере закупок Госкорпорации «Росатом».</w:t>
      </w:r>
    </w:p>
    <w:p w:rsidR="007121FF" w:rsidRPr="006A0C95" w:rsidRDefault="007121FF" w:rsidP="006A0C95">
      <w:pPr>
        <w:ind w:firstLine="720"/>
        <w:jc w:val="both"/>
        <w:rPr>
          <w:sz w:val="28"/>
          <w:szCs w:val="28"/>
        </w:rPr>
      </w:pPr>
      <w:r w:rsidRPr="006A0C95">
        <w:rPr>
          <w:sz w:val="28"/>
          <w:szCs w:val="28"/>
        </w:rPr>
        <w:t>ЭТП — электронная торговая площадка.</w:t>
      </w:r>
    </w:p>
    <w:p w:rsidR="007121FF" w:rsidRPr="006A0C95" w:rsidRDefault="007121FF" w:rsidP="006A0C95">
      <w:pPr>
        <w:ind w:firstLine="720"/>
        <w:jc w:val="both"/>
        <w:rPr>
          <w:sz w:val="28"/>
          <w:szCs w:val="28"/>
        </w:rPr>
      </w:pPr>
      <w:r w:rsidRPr="006A0C95">
        <w:rPr>
          <w:sz w:val="28"/>
          <w:szCs w:val="28"/>
        </w:rPr>
        <w:t>ЭЦП — электронная цифровая подпись.</w:t>
      </w:r>
    </w:p>
    <w:p w:rsidR="007121FF" w:rsidRPr="00E25B1F" w:rsidRDefault="007121FF" w:rsidP="006A0C95">
      <w:pPr>
        <w:spacing w:after="120"/>
        <w:jc w:val="both"/>
      </w:pPr>
      <w:r w:rsidRPr="00E25B1F">
        <w:br w:type="page"/>
      </w:r>
    </w:p>
    <w:p w:rsidR="007121FF" w:rsidRPr="006A0C95" w:rsidRDefault="007121FF" w:rsidP="00C56875">
      <w:pPr>
        <w:keepNext/>
        <w:numPr>
          <w:ilvl w:val="1"/>
          <w:numId w:val="13"/>
        </w:numPr>
        <w:tabs>
          <w:tab w:val="clear" w:pos="1440"/>
          <w:tab w:val="num" w:pos="1134"/>
        </w:tabs>
        <w:ind w:left="1434" w:hanging="725"/>
        <w:outlineLvl w:val="0"/>
        <w:rPr>
          <w:b/>
          <w:bCs/>
          <w:sz w:val="28"/>
          <w:szCs w:val="28"/>
        </w:rPr>
      </w:pPr>
      <w:bookmarkStart w:id="14" w:name="_Toc358198069"/>
      <w:bookmarkStart w:id="15" w:name="_Toc377733746"/>
      <w:r w:rsidRPr="006A0C95">
        <w:rPr>
          <w:sz w:val="28"/>
          <w:szCs w:val="28"/>
        </w:rPr>
        <w:t>ОБЩИЕ ПОЛОЖЕНИЯ.</w:t>
      </w:r>
      <w:bookmarkEnd w:id="14"/>
      <w:bookmarkEnd w:id="15"/>
    </w:p>
    <w:p w:rsidR="007121FF" w:rsidRPr="006A0C95" w:rsidRDefault="007121FF" w:rsidP="00C56875">
      <w:pPr>
        <w:keepNext/>
        <w:numPr>
          <w:ilvl w:val="1"/>
          <w:numId w:val="14"/>
        </w:numPr>
        <w:tabs>
          <w:tab w:val="num" w:pos="1418"/>
        </w:tabs>
        <w:ind w:left="0" w:firstLine="709"/>
        <w:jc w:val="both"/>
        <w:rPr>
          <w:sz w:val="28"/>
          <w:szCs w:val="28"/>
        </w:rPr>
      </w:pPr>
      <w:bookmarkStart w:id="16" w:name="_Ref126000848"/>
      <w:r w:rsidRPr="006A0C95">
        <w:rPr>
          <w:sz w:val="28"/>
          <w:szCs w:val="28"/>
        </w:rPr>
        <w:t xml:space="preserve">Открытый запрос цен </w:t>
      </w:r>
      <w:bookmarkEnd w:id="16"/>
      <w:r w:rsidRPr="006A0C95">
        <w:rPr>
          <w:sz w:val="28"/>
          <w:szCs w:val="28"/>
        </w:rPr>
        <w:t>в электронной форме на право заключения договора</w:t>
      </w:r>
      <w:r w:rsidRPr="006A0C95">
        <w:rPr>
          <w:b/>
          <w:bCs/>
          <w:i/>
          <w:iCs/>
        </w:rPr>
        <w:t xml:space="preserve"> </w:t>
      </w:r>
      <w:r w:rsidRPr="006A0C95">
        <w:rPr>
          <w:sz w:val="28"/>
          <w:szCs w:val="28"/>
        </w:rPr>
        <w:t xml:space="preserve"> на поставку товаров, выполнение работ или оказание услуг.</w:t>
      </w:r>
    </w:p>
    <w:p w:rsidR="007121FF" w:rsidRPr="006A0C95" w:rsidRDefault="007121FF" w:rsidP="006A0C95">
      <w:pPr>
        <w:overflowPunct w:val="0"/>
        <w:autoSpaceDE w:val="0"/>
        <w:autoSpaceDN w:val="0"/>
        <w:adjustRightInd w:val="0"/>
        <w:ind w:firstLine="709"/>
        <w:jc w:val="both"/>
        <w:rPr>
          <w:sz w:val="28"/>
          <w:szCs w:val="28"/>
        </w:rPr>
      </w:pPr>
      <w:r w:rsidRPr="006A0C95">
        <w:rPr>
          <w:sz w:val="28"/>
          <w:szCs w:val="28"/>
        </w:rPr>
        <w:t>Настоящий запрос цен проводится в соответствии с правилами и с использованием функционала</w:t>
      </w:r>
      <w:r w:rsidRPr="006A0C95">
        <w:rPr>
          <w:spacing w:val="-6"/>
          <w:sz w:val="28"/>
          <w:szCs w:val="28"/>
        </w:rPr>
        <w:t xml:space="preserve"> ЭТП, указанной в пункте </w:t>
      </w:r>
      <w:fldSimple w:instr=" REF _Ref317250534 \r \h  \* MERGEFORMAT ">
        <w:r>
          <w:t>7</w:t>
        </w:r>
      </w:fldSimple>
      <w:r w:rsidRPr="006A0C95">
        <w:rPr>
          <w:sz w:val="28"/>
          <w:szCs w:val="28"/>
        </w:rPr>
        <w:t xml:space="preserve"> раздела </w:t>
      </w:r>
      <w:fldSimple w:instr=" REF _Ref317250543 \r \h  \* MERGEFORMAT ">
        <w:r>
          <w:t>4</w:t>
        </w:r>
      </w:fldSimple>
      <w:r w:rsidRPr="006A0C95">
        <w:rPr>
          <w:sz w:val="28"/>
          <w:szCs w:val="28"/>
        </w:rPr>
        <w:t xml:space="preserve"> «Информационная карта запроса цен».</w:t>
      </w:r>
    </w:p>
    <w:p w:rsidR="007121FF" w:rsidRPr="006A0C95" w:rsidRDefault="007121FF" w:rsidP="00C56875">
      <w:pPr>
        <w:keepNext/>
        <w:numPr>
          <w:ilvl w:val="1"/>
          <w:numId w:val="14"/>
        </w:numPr>
        <w:tabs>
          <w:tab w:val="num" w:pos="1418"/>
        </w:tabs>
        <w:ind w:left="0" w:firstLine="709"/>
        <w:jc w:val="both"/>
        <w:rPr>
          <w:sz w:val="28"/>
          <w:szCs w:val="28"/>
        </w:rPr>
      </w:pPr>
      <w:r w:rsidRPr="006A0C95">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6A0C95">
        <w:rPr>
          <w:b/>
          <w:bCs/>
          <w:i/>
          <w:iCs/>
        </w:rPr>
        <w:t>Томе 1 ЧАСТЬ 3</w:t>
      </w:r>
      <w:r w:rsidRPr="006A0C95">
        <w:rPr>
          <w:sz w:val="28"/>
          <w:szCs w:val="28"/>
        </w:rPr>
        <w:t xml:space="preserve"> «ТЕХНИЧЕСКАЯ ЧАСТЬ». Проект договора, который будет заключен по результатам запроса цен, приведен в</w:t>
      </w:r>
      <w:r w:rsidRPr="006A0C95">
        <w:t xml:space="preserve"> </w:t>
      </w:r>
      <w:r w:rsidRPr="006A0C95">
        <w:rPr>
          <w:b/>
          <w:bCs/>
          <w:i/>
          <w:iCs/>
        </w:rPr>
        <w:t>Части 2 Тома 1</w:t>
      </w:r>
      <w:r w:rsidRPr="006A0C95">
        <w:rPr>
          <w:sz w:val="28"/>
          <w:szCs w:val="28"/>
        </w:rPr>
        <w:t>.</w:t>
      </w:r>
    </w:p>
    <w:p w:rsidR="007121FF" w:rsidRPr="006A0C95" w:rsidRDefault="007121FF" w:rsidP="00C56875">
      <w:pPr>
        <w:keepNext/>
        <w:numPr>
          <w:ilvl w:val="1"/>
          <w:numId w:val="14"/>
        </w:numPr>
        <w:tabs>
          <w:tab w:val="num" w:pos="1418"/>
        </w:tabs>
        <w:ind w:left="0" w:firstLine="709"/>
        <w:jc w:val="both"/>
        <w:rPr>
          <w:sz w:val="28"/>
          <w:szCs w:val="28"/>
        </w:rPr>
      </w:pPr>
      <w:r w:rsidRPr="006A0C95">
        <w:rPr>
          <w:sz w:val="28"/>
          <w:szCs w:val="28"/>
        </w:rPr>
        <w:t>Данная процедура запроса цен проводится в соответствии с</w:t>
      </w:r>
      <w:r>
        <w:rPr>
          <w:sz w:val="28"/>
          <w:szCs w:val="28"/>
        </w:rPr>
        <w:t xml:space="preserve"> </w:t>
      </w:r>
      <w:r w:rsidRPr="006A0C95">
        <w:rPr>
          <w:sz w:val="28"/>
          <w:szCs w:val="28"/>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w:t>
      </w:r>
      <w:r>
        <w:rPr>
          <w:sz w:val="28"/>
          <w:szCs w:val="28"/>
        </w:rPr>
        <w:t>орации «Росатом» (протокол от 15.02.2013 № 46, от 25.09.2013 №53)</w:t>
      </w:r>
      <w:r w:rsidRPr="006A0C95">
        <w:rPr>
          <w:sz w:val="28"/>
          <w:szCs w:val="28"/>
        </w:rPr>
        <w:t xml:space="preserve"> в редакции согласно пункту </w:t>
      </w:r>
      <w:fldSimple w:instr=" REF _Ref320260537 \r \h  \* MERGEFORMAT ">
        <w:r>
          <w:t>2</w:t>
        </w:r>
      </w:fldSimple>
      <w:r w:rsidRPr="006A0C95">
        <w:rPr>
          <w:sz w:val="28"/>
          <w:szCs w:val="28"/>
        </w:rPr>
        <w:t xml:space="preserve"> раздела </w:t>
      </w:r>
      <w:fldSimple w:instr=" REF _Ref317249938 \r \h  \* MERGEFORMAT ">
        <w:r>
          <w:t>4</w:t>
        </w:r>
      </w:fldSimple>
      <w:r w:rsidRPr="006A0C95">
        <w:rPr>
          <w:sz w:val="28"/>
          <w:szCs w:val="28"/>
        </w:rPr>
        <w:t xml:space="preserve"> «Информационная карта запроса цен».</w:t>
      </w:r>
    </w:p>
    <w:p w:rsidR="007121FF" w:rsidRPr="006A0C95" w:rsidRDefault="007121FF" w:rsidP="00C56875">
      <w:pPr>
        <w:keepNext/>
        <w:numPr>
          <w:ilvl w:val="1"/>
          <w:numId w:val="14"/>
        </w:numPr>
        <w:tabs>
          <w:tab w:val="num" w:pos="1418"/>
        </w:tabs>
        <w:ind w:left="0" w:firstLine="709"/>
        <w:jc w:val="both"/>
        <w:rPr>
          <w:sz w:val="28"/>
          <w:szCs w:val="28"/>
        </w:rPr>
      </w:pPr>
      <w:r w:rsidRPr="006A0C95">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7121FF" w:rsidRPr="006A0C95" w:rsidRDefault="007121FF" w:rsidP="00C56875">
      <w:pPr>
        <w:keepNext/>
        <w:numPr>
          <w:ilvl w:val="1"/>
          <w:numId w:val="14"/>
        </w:numPr>
        <w:tabs>
          <w:tab w:val="num" w:pos="1418"/>
        </w:tabs>
        <w:ind w:left="0" w:firstLine="709"/>
        <w:jc w:val="both"/>
        <w:rPr>
          <w:sz w:val="28"/>
          <w:szCs w:val="28"/>
        </w:rPr>
      </w:pPr>
      <w:r w:rsidRPr="006A0C95">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121FF" w:rsidRPr="006A0C95" w:rsidRDefault="007121FF" w:rsidP="00C56875">
      <w:pPr>
        <w:keepNext/>
        <w:numPr>
          <w:ilvl w:val="1"/>
          <w:numId w:val="14"/>
        </w:numPr>
        <w:tabs>
          <w:tab w:val="num" w:pos="1418"/>
        </w:tabs>
        <w:ind w:left="0" w:firstLine="709"/>
        <w:jc w:val="both"/>
        <w:rPr>
          <w:sz w:val="28"/>
          <w:szCs w:val="28"/>
        </w:rPr>
      </w:pPr>
      <w:bookmarkStart w:id="17" w:name="_Ref317172396"/>
      <w:r w:rsidRPr="006A0C95">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7"/>
      <w:r w:rsidRPr="006A0C95">
        <w:rPr>
          <w:sz w:val="28"/>
          <w:szCs w:val="28"/>
        </w:rPr>
        <w:t xml:space="preserve"> </w:t>
      </w:r>
    </w:p>
    <w:p w:rsidR="007121FF" w:rsidRPr="006A0C95" w:rsidRDefault="007121FF" w:rsidP="00C56875">
      <w:pPr>
        <w:numPr>
          <w:ilvl w:val="0"/>
          <w:numId w:val="34"/>
        </w:numPr>
        <w:tabs>
          <w:tab w:val="left" w:pos="0"/>
          <w:tab w:val="left" w:pos="1418"/>
        </w:tabs>
        <w:ind w:left="0" w:right="-1" w:firstLine="709"/>
        <w:jc w:val="both"/>
        <w:rPr>
          <w:sz w:val="28"/>
          <w:szCs w:val="28"/>
        </w:rPr>
      </w:pPr>
      <w:bookmarkStart w:id="18" w:name="_Ref317173209"/>
      <w:r w:rsidRPr="006A0C95">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Pr="000E7A1F">
          <w:rPr>
            <w:sz w:val="28"/>
            <w:szCs w:val="28"/>
          </w:rPr>
          <w:t>3.17</w:t>
        </w:r>
      </w:fldSimple>
      <w:r w:rsidRPr="006A0C95">
        <w:rPr>
          <w:sz w:val="28"/>
          <w:szCs w:val="28"/>
        </w:rPr>
        <w:t>, существенных для допуска данного участника к запросу цен и (или) установления его места в ранжировке;</w:t>
      </w:r>
      <w:bookmarkEnd w:id="18"/>
    </w:p>
    <w:p w:rsidR="007121FF" w:rsidRPr="006A0C95" w:rsidRDefault="007121FF" w:rsidP="00C56875">
      <w:pPr>
        <w:numPr>
          <w:ilvl w:val="0"/>
          <w:numId w:val="34"/>
        </w:numPr>
        <w:tabs>
          <w:tab w:val="left" w:pos="0"/>
          <w:tab w:val="left" w:pos="1418"/>
        </w:tabs>
        <w:ind w:left="0" w:right="-1" w:firstLine="709"/>
        <w:jc w:val="both"/>
        <w:rPr>
          <w:sz w:val="28"/>
          <w:szCs w:val="28"/>
        </w:rPr>
      </w:pPr>
      <w:r w:rsidRPr="006A0C95">
        <w:rPr>
          <w:sz w:val="28"/>
          <w:szCs w:val="28"/>
        </w:rPr>
        <w:t xml:space="preserve">получения заключения ЦАК, АК дивизиона или Контрольного комитета (пункт </w:t>
      </w:r>
      <w:fldSimple w:instr=" REF _Ref321836744 \r \h  \* MERGEFORMAT ">
        <w:r w:rsidRPr="000E7A1F">
          <w:rPr>
            <w:sz w:val="28"/>
            <w:szCs w:val="28"/>
          </w:rPr>
          <w:t>21</w:t>
        </w:r>
      </w:fldSimple>
      <w:r w:rsidRPr="006A0C95">
        <w:rPr>
          <w:sz w:val="28"/>
          <w:szCs w:val="28"/>
        </w:rPr>
        <w:t xml:space="preserve"> раздела </w:t>
      </w:r>
      <w:fldSimple w:instr=" REF _Ref317249938 \r \h  \* MERGEFORMAT ">
        <w:r>
          <w:t>4</w:t>
        </w:r>
      </w:fldSimple>
      <w:r w:rsidRPr="006A0C95">
        <w:rPr>
          <w:sz w:val="28"/>
          <w:szCs w:val="28"/>
        </w:rPr>
        <w:t xml:space="preserve"> «Информационная карта запроса цен») об отмене процедуры запроса цен, принятого в порядке рассмотрения жалоб;</w:t>
      </w:r>
    </w:p>
    <w:p w:rsidR="007121FF" w:rsidRPr="006A0C95" w:rsidRDefault="007121FF" w:rsidP="00C56875">
      <w:pPr>
        <w:numPr>
          <w:ilvl w:val="0"/>
          <w:numId w:val="34"/>
        </w:numPr>
        <w:tabs>
          <w:tab w:val="left" w:pos="0"/>
          <w:tab w:val="left" w:pos="1418"/>
        </w:tabs>
        <w:ind w:left="0" w:right="-1" w:firstLine="709"/>
        <w:jc w:val="both"/>
        <w:rPr>
          <w:sz w:val="28"/>
          <w:szCs w:val="28"/>
        </w:rPr>
      </w:pPr>
      <w:r w:rsidRPr="006A0C95">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121FF" w:rsidRPr="006A0C95" w:rsidRDefault="007121FF" w:rsidP="00C56875">
      <w:pPr>
        <w:keepNext/>
        <w:numPr>
          <w:ilvl w:val="1"/>
          <w:numId w:val="14"/>
        </w:numPr>
        <w:tabs>
          <w:tab w:val="num" w:pos="1418"/>
        </w:tabs>
        <w:ind w:left="0" w:firstLine="709"/>
        <w:jc w:val="both"/>
        <w:rPr>
          <w:sz w:val="28"/>
          <w:szCs w:val="28"/>
        </w:rPr>
      </w:pPr>
      <w:r w:rsidRPr="006A0C95">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7121FF" w:rsidRPr="006A0C95" w:rsidRDefault="007121FF" w:rsidP="00C56875">
      <w:pPr>
        <w:keepNext/>
        <w:numPr>
          <w:ilvl w:val="1"/>
          <w:numId w:val="14"/>
        </w:numPr>
        <w:tabs>
          <w:tab w:val="num" w:pos="1418"/>
        </w:tabs>
        <w:ind w:left="0" w:firstLine="709"/>
        <w:jc w:val="both"/>
        <w:rPr>
          <w:sz w:val="28"/>
          <w:szCs w:val="28"/>
        </w:rPr>
      </w:pPr>
      <w:r w:rsidRPr="006A0C95">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6A0C95">
        <w:rPr>
          <w:sz w:val="28"/>
          <w:szCs w:val="28"/>
          <w:lang w:val="en-US"/>
        </w:rPr>
        <w:t> </w:t>
      </w:r>
      <w:r w:rsidRPr="006A0C95">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121FF" w:rsidRPr="006A0C95" w:rsidRDefault="007121FF" w:rsidP="006A0C95">
      <w:pPr>
        <w:ind w:firstLine="709"/>
        <w:jc w:val="both"/>
        <w:rPr>
          <w:sz w:val="28"/>
          <w:szCs w:val="28"/>
        </w:rPr>
      </w:pPr>
      <w:r w:rsidRPr="006A0C95">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7121FF" w:rsidRPr="006A0C95" w:rsidRDefault="007121FF" w:rsidP="006A0C95">
      <w:pPr>
        <w:overflowPunct w:val="0"/>
        <w:autoSpaceDE w:val="0"/>
        <w:autoSpaceDN w:val="0"/>
        <w:adjustRightInd w:val="0"/>
        <w:spacing w:after="120"/>
        <w:jc w:val="both"/>
      </w:pPr>
      <w:r w:rsidRPr="006A0C95">
        <w:br w:type="page"/>
      </w:r>
    </w:p>
    <w:p w:rsidR="007121FF" w:rsidRPr="00391250" w:rsidRDefault="007121FF" w:rsidP="00C56875">
      <w:pPr>
        <w:keepNext/>
        <w:numPr>
          <w:ilvl w:val="1"/>
          <w:numId w:val="13"/>
        </w:numPr>
        <w:tabs>
          <w:tab w:val="clear" w:pos="1440"/>
          <w:tab w:val="num" w:pos="1134"/>
        </w:tabs>
        <w:ind w:left="1434" w:hanging="725"/>
        <w:outlineLvl w:val="0"/>
        <w:rPr>
          <w:sz w:val="28"/>
          <w:szCs w:val="28"/>
        </w:rPr>
      </w:pPr>
      <w:bookmarkStart w:id="19" w:name="_Ref317259044"/>
      <w:bookmarkStart w:id="20" w:name="_Toc358198070"/>
      <w:bookmarkStart w:id="21" w:name="_Toc371457740"/>
      <w:bookmarkStart w:id="22" w:name="_Toc377733747"/>
      <w:r w:rsidRPr="00391250">
        <w:rPr>
          <w:sz w:val="28"/>
          <w:szCs w:val="28"/>
          <w:lang w:val="en-US"/>
        </w:rPr>
        <w:t>ПОРЯДОК ПРОВЕДЕНИЯ ЗАПРОСА ЦЕН</w:t>
      </w:r>
      <w:bookmarkEnd w:id="19"/>
      <w:bookmarkEnd w:id="20"/>
      <w:bookmarkEnd w:id="21"/>
      <w:bookmarkEnd w:id="22"/>
    </w:p>
    <w:p w:rsidR="007121FF" w:rsidRPr="00391250" w:rsidRDefault="007121FF" w:rsidP="00C56875">
      <w:pPr>
        <w:numPr>
          <w:ilvl w:val="1"/>
          <w:numId w:val="38"/>
        </w:numPr>
        <w:ind w:left="0" w:firstLine="709"/>
        <w:jc w:val="both"/>
        <w:rPr>
          <w:sz w:val="28"/>
          <w:szCs w:val="28"/>
        </w:rPr>
      </w:pPr>
      <w:bookmarkStart w:id="23" w:name="_Ref352677363"/>
      <w:r w:rsidRPr="00391250">
        <w:rPr>
          <w:sz w:val="28"/>
          <w:szCs w:val="28"/>
        </w:rPr>
        <w:t>Для целей настоящей документации по запросу цен под</w:t>
      </w:r>
      <w:r w:rsidRPr="00391250">
        <w:rPr>
          <w:sz w:val="28"/>
          <w:szCs w:val="28"/>
          <w:lang w:val="en-US"/>
        </w:rPr>
        <w:t> </w:t>
      </w:r>
      <w:r w:rsidRPr="00391250">
        <w:rPr>
          <w:sz w:val="28"/>
          <w:szCs w:val="28"/>
        </w:rPr>
        <w:t>заявкой на участие в запросе цен понимается предоставляемое участником запроса цен с использованием функционала и в</w:t>
      </w:r>
      <w:r w:rsidRPr="00391250">
        <w:rPr>
          <w:sz w:val="28"/>
          <w:szCs w:val="28"/>
          <w:lang w:val="en-US"/>
        </w:rPr>
        <w:t> </w:t>
      </w:r>
      <w:r w:rsidRPr="00391250">
        <w:rPr>
          <w:sz w:val="28"/>
          <w:szCs w:val="28"/>
        </w:rPr>
        <w:t>соответствии с регламентом ЭТП</w:t>
      </w:r>
      <w:r w:rsidRPr="00391250">
        <w:t xml:space="preserve"> </w:t>
      </w:r>
      <w:r w:rsidRPr="00391250">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0E7A1F">
          <w:rPr>
            <w:sz w:val="28"/>
            <w:szCs w:val="28"/>
          </w:rPr>
          <w:t>14</w:t>
        </w:r>
      </w:fldSimple>
      <w:r w:rsidRPr="00391250">
        <w:rPr>
          <w:sz w:val="28"/>
          <w:szCs w:val="28"/>
        </w:rPr>
        <w:t xml:space="preserve"> раздела </w:t>
      </w:r>
      <w:fldSimple w:instr=" REF _Ref317252621 \r \h  \* MERGEFORMAT ">
        <w:r w:rsidRPr="000E7A1F">
          <w:rPr>
            <w:sz w:val="28"/>
            <w:szCs w:val="28"/>
          </w:rPr>
          <w:t>4</w:t>
        </w:r>
      </w:fldSimple>
      <w:r w:rsidRPr="00391250">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3"/>
    </w:p>
    <w:p w:rsidR="007121FF" w:rsidRPr="00391250" w:rsidRDefault="007121FF" w:rsidP="00C56875">
      <w:pPr>
        <w:numPr>
          <w:ilvl w:val="1"/>
          <w:numId w:val="38"/>
        </w:numPr>
        <w:ind w:left="0" w:firstLine="709"/>
        <w:jc w:val="both"/>
        <w:rPr>
          <w:sz w:val="28"/>
          <w:szCs w:val="28"/>
        </w:rPr>
      </w:pPr>
      <w:r w:rsidRPr="00391250">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121FF" w:rsidRPr="00391250" w:rsidRDefault="007121FF" w:rsidP="00C56875">
      <w:pPr>
        <w:numPr>
          <w:ilvl w:val="1"/>
          <w:numId w:val="38"/>
        </w:numPr>
        <w:ind w:left="1287"/>
        <w:rPr>
          <w:sz w:val="28"/>
          <w:szCs w:val="28"/>
        </w:rPr>
      </w:pPr>
      <w:r w:rsidRPr="00391250">
        <w:rPr>
          <w:sz w:val="28"/>
          <w:szCs w:val="28"/>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7121FF" w:rsidRPr="00391250" w:rsidRDefault="007121FF" w:rsidP="00C56875">
      <w:pPr>
        <w:numPr>
          <w:ilvl w:val="1"/>
          <w:numId w:val="38"/>
        </w:numPr>
        <w:ind w:left="1287"/>
        <w:rPr>
          <w:sz w:val="28"/>
          <w:szCs w:val="28"/>
        </w:rPr>
      </w:pPr>
      <w:r w:rsidRPr="00391250">
        <w:rPr>
          <w:sz w:val="28"/>
          <w:szCs w:val="28"/>
        </w:rPr>
        <w:t xml:space="preserve">  Заявки на участие в запросе цен должны быть поданы на ЭТП до истечения срока, установленного в извещении о проведении запроса цен и в пункте 16 раздела 4 «Информационная карта запроса цен». 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391250">
        <w:rPr>
          <w:b/>
          <w:bCs/>
          <w:i/>
          <w:iCs/>
        </w:rPr>
        <w:t>.</w:t>
      </w:r>
    </w:p>
    <w:p w:rsidR="007121FF" w:rsidRPr="00391250" w:rsidRDefault="007121FF" w:rsidP="00C56875">
      <w:pPr>
        <w:numPr>
          <w:ilvl w:val="1"/>
          <w:numId w:val="38"/>
        </w:numPr>
        <w:ind w:left="0" w:firstLine="709"/>
        <w:jc w:val="both"/>
        <w:rPr>
          <w:sz w:val="28"/>
          <w:szCs w:val="28"/>
        </w:rPr>
      </w:pPr>
      <w:bookmarkStart w:id="24" w:name="_Ref317252426"/>
      <w:r w:rsidRPr="00391250">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4"/>
    </w:p>
    <w:p w:rsidR="007121FF" w:rsidRPr="00391250" w:rsidRDefault="007121FF" w:rsidP="00C56875">
      <w:pPr>
        <w:numPr>
          <w:ilvl w:val="1"/>
          <w:numId w:val="38"/>
        </w:numPr>
        <w:ind w:left="0" w:firstLine="709"/>
        <w:jc w:val="both"/>
        <w:rPr>
          <w:sz w:val="28"/>
          <w:szCs w:val="28"/>
        </w:rPr>
      </w:pPr>
      <w:bookmarkStart w:id="25" w:name="_Ref317252433"/>
      <w:r w:rsidRPr="00391250">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5"/>
    </w:p>
    <w:p w:rsidR="007121FF" w:rsidRPr="00391250" w:rsidRDefault="007121FF" w:rsidP="00C56875">
      <w:pPr>
        <w:numPr>
          <w:ilvl w:val="1"/>
          <w:numId w:val="38"/>
        </w:numPr>
        <w:ind w:left="0" w:firstLine="709"/>
        <w:jc w:val="both"/>
        <w:rPr>
          <w:sz w:val="28"/>
          <w:szCs w:val="28"/>
        </w:rPr>
      </w:pPr>
      <w:r w:rsidRPr="00391250">
        <w:rPr>
          <w:sz w:val="28"/>
          <w:szCs w:val="28"/>
        </w:rPr>
        <w:t>Рекомендации пунктов </w:t>
      </w:r>
      <w:fldSimple w:instr=" REF _Ref317252426 \r \h  \* MERGEFORMAT ">
        <w:r w:rsidRPr="000E7A1F">
          <w:rPr>
            <w:sz w:val="28"/>
            <w:szCs w:val="28"/>
          </w:rPr>
          <w:t>3.5</w:t>
        </w:r>
      </w:fldSimple>
      <w:r w:rsidRPr="00391250">
        <w:rPr>
          <w:sz w:val="28"/>
          <w:szCs w:val="28"/>
        </w:rPr>
        <w:t xml:space="preserve"> и </w:t>
      </w:r>
      <w:fldSimple w:instr=" REF _Ref317252433 \r \h  \* MERGEFORMAT ">
        <w:r w:rsidRPr="000E7A1F">
          <w:rPr>
            <w:sz w:val="28"/>
            <w:szCs w:val="28"/>
          </w:rPr>
          <w:t>3.6</w:t>
        </w:r>
      </w:fldSimple>
      <w:r w:rsidRPr="00391250">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121FF" w:rsidRPr="00391250" w:rsidRDefault="007121FF" w:rsidP="00C56875">
      <w:pPr>
        <w:numPr>
          <w:ilvl w:val="1"/>
          <w:numId w:val="38"/>
        </w:numPr>
        <w:ind w:left="0" w:firstLine="709"/>
        <w:jc w:val="both"/>
        <w:rPr>
          <w:sz w:val="28"/>
          <w:szCs w:val="28"/>
        </w:rPr>
      </w:pPr>
      <w:r w:rsidRPr="00391250">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91250">
        <w:rPr>
          <w:sz w:val="28"/>
          <w:szCs w:val="28"/>
          <w:lang w:val="en-US"/>
        </w:rPr>
        <w:t> </w:t>
      </w:r>
      <w:r w:rsidRPr="00391250">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121FF" w:rsidRPr="00391250" w:rsidRDefault="007121FF" w:rsidP="00C56875">
      <w:pPr>
        <w:numPr>
          <w:ilvl w:val="1"/>
          <w:numId w:val="38"/>
        </w:numPr>
        <w:ind w:left="0" w:firstLine="709"/>
        <w:jc w:val="both"/>
        <w:rPr>
          <w:sz w:val="28"/>
          <w:szCs w:val="28"/>
        </w:rPr>
      </w:pPr>
      <w:bookmarkStart w:id="26" w:name="_Ref317253302"/>
      <w:r w:rsidRPr="00391250">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6"/>
    </w:p>
    <w:p w:rsidR="007121FF" w:rsidRPr="00391250" w:rsidRDefault="007121FF" w:rsidP="00C56875">
      <w:pPr>
        <w:numPr>
          <w:ilvl w:val="1"/>
          <w:numId w:val="38"/>
        </w:numPr>
        <w:ind w:left="0" w:firstLine="709"/>
        <w:jc w:val="both"/>
        <w:rPr>
          <w:sz w:val="28"/>
          <w:szCs w:val="28"/>
        </w:rPr>
      </w:pPr>
      <w:r w:rsidRPr="00391250">
        <w:rPr>
          <w:sz w:val="28"/>
          <w:szCs w:val="28"/>
        </w:rPr>
        <w:t>Все документы (формы, заполненные в соответствии с</w:t>
      </w:r>
      <w:r w:rsidRPr="00391250">
        <w:rPr>
          <w:sz w:val="28"/>
          <w:szCs w:val="28"/>
          <w:lang w:val="en-US"/>
        </w:rPr>
        <w:t> </w:t>
      </w:r>
      <w:r w:rsidRPr="00391250">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91250">
        <w:rPr>
          <w:sz w:val="28"/>
          <w:szCs w:val="28"/>
          <w:lang w:val="en-US"/>
        </w:rPr>
        <w:t> </w:t>
      </w:r>
      <w:r w:rsidRPr="00391250">
        <w:rPr>
          <w:sz w:val="28"/>
          <w:szCs w:val="28"/>
        </w:rPr>
        <w:t>соответствии с рекомендациями, указанными в пунктах </w:t>
      </w:r>
      <w:fldSimple w:instr=" REF _Ref317252426 \r \h  \* MERGEFORMAT ">
        <w:r w:rsidRPr="000E7A1F">
          <w:rPr>
            <w:sz w:val="28"/>
            <w:szCs w:val="28"/>
          </w:rPr>
          <w:t>3.5</w:t>
        </w:r>
      </w:fldSimple>
      <w:r w:rsidRPr="00391250">
        <w:rPr>
          <w:sz w:val="28"/>
          <w:szCs w:val="28"/>
        </w:rPr>
        <w:t xml:space="preserve">– </w:t>
      </w:r>
      <w:fldSimple w:instr=" REF _Ref317253302 \r \h  \* MERGEFORMAT ">
        <w:r w:rsidRPr="000E7A1F">
          <w:rPr>
            <w:sz w:val="28"/>
            <w:szCs w:val="28"/>
          </w:rPr>
          <w:t>3.9</w:t>
        </w:r>
      </w:fldSimple>
      <w:r w:rsidRPr="00391250">
        <w:rPr>
          <w:sz w:val="28"/>
          <w:szCs w:val="28"/>
        </w:rPr>
        <w:t>. Допускается размещение на ЭТП документов, сохраненных в архивах, при этом размещение на</w:t>
      </w:r>
      <w:r w:rsidRPr="00391250">
        <w:rPr>
          <w:sz w:val="28"/>
          <w:szCs w:val="28"/>
          <w:lang w:val="en-US"/>
        </w:rPr>
        <w:t> </w:t>
      </w:r>
      <w:r w:rsidRPr="00391250">
        <w:rPr>
          <w:sz w:val="28"/>
          <w:szCs w:val="28"/>
        </w:rPr>
        <w:t>ЭТП архивов, разделенных на несколько частей, открытие каждой из которых по отдельности невозможно, не допускается.</w:t>
      </w:r>
    </w:p>
    <w:p w:rsidR="007121FF" w:rsidRPr="00391250" w:rsidRDefault="007121FF" w:rsidP="00C56875">
      <w:pPr>
        <w:numPr>
          <w:ilvl w:val="1"/>
          <w:numId w:val="38"/>
        </w:numPr>
        <w:ind w:left="0" w:firstLine="709"/>
        <w:jc w:val="both"/>
        <w:rPr>
          <w:sz w:val="28"/>
          <w:szCs w:val="28"/>
        </w:rPr>
      </w:pPr>
      <w:bookmarkStart w:id="27" w:name="_Ref317252532"/>
      <w:r w:rsidRPr="00391250">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0E7A1F">
          <w:rPr>
            <w:sz w:val="28"/>
            <w:szCs w:val="28"/>
          </w:rPr>
          <w:t>6</w:t>
        </w:r>
      </w:fldSimple>
      <w:r w:rsidRPr="00391250">
        <w:rPr>
          <w:sz w:val="28"/>
          <w:szCs w:val="28"/>
        </w:rPr>
        <w:t xml:space="preserve"> раздела </w:t>
      </w:r>
      <w:fldSimple w:instr=" REF _Ref317249938 \r \h  \* MERGEFORMAT ">
        <w:r w:rsidRPr="000E7A1F">
          <w:rPr>
            <w:sz w:val="28"/>
            <w:szCs w:val="28"/>
          </w:rPr>
          <w:t>4</w:t>
        </w:r>
      </w:fldSimple>
      <w:r w:rsidRPr="00391250">
        <w:rPr>
          <w:sz w:val="28"/>
          <w:szCs w:val="28"/>
        </w:rPr>
        <w:t xml:space="preserve"> «Информационная карта запроса цен».</w:t>
      </w:r>
      <w:bookmarkEnd w:id="27"/>
    </w:p>
    <w:p w:rsidR="007121FF" w:rsidRPr="00391250" w:rsidRDefault="007121FF" w:rsidP="00C56875">
      <w:pPr>
        <w:numPr>
          <w:ilvl w:val="1"/>
          <w:numId w:val="38"/>
        </w:numPr>
        <w:ind w:left="0" w:firstLine="709"/>
        <w:jc w:val="both"/>
        <w:rPr>
          <w:sz w:val="28"/>
          <w:szCs w:val="28"/>
        </w:rPr>
      </w:pPr>
      <w:r w:rsidRPr="00391250">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0E7A1F">
          <w:rPr>
            <w:sz w:val="28"/>
            <w:szCs w:val="28"/>
          </w:rPr>
          <w:t>3.11</w:t>
        </w:r>
      </w:fldSimple>
      <w:r w:rsidRPr="00391250">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7121FF" w:rsidRPr="00391250" w:rsidRDefault="007121FF" w:rsidP="00C56875">
      <w:pPr>
        <w:numPr>
          <w:ilvl w:val="1"/>
          <w:numId w:val="38"/>
        </w:numPr>
        <w:ind w:left="0" w:firstLine="709"/>
        <w:jc w:val="both"/>
        <w:rPr>
          <w:sz w:val="28"/>
          <w:szCs w:val="28"/>
        </w:rPr>
      </w:pPr>
      <w:r w:rsidRPr="00391250">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391250">
        <w:rPr>
          <w:b/>
          <w:bCs/>
          <w:i/>
          <w:iCs/>
        </w:rPr>
        <w:t>.</w:t>
      </w:r>
      <w:r w:rsidRPr="00391250">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121FF" w:rsidRPr="00391250" w:rsidRDefault="007121FF" w:rsidP="00C56875">
      <w:pPr>
        <w:numPr>
          <w:ilvl w:val="1"/>
          <w:numId w:val="38"/>
        </w:numPr>
        <w:ind w:left="0" w:firstLine="709"/>
        <w:jc w:val="both"/>
        <w:rPr>
          <w:sz w:val="28"/>
          <w:szCs w:val="28"/>
        </w:rPr>
      </w:pPr>
      <w:r w:rsidRPr="00391250">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7121FF" w:rsidRPr="00391250" w:rsidRDefault="007121FF" w:rsidP="00C56875">
      <w:pPr>
        <w:numPr>
          <w:ilvl w:val="1"/>
          <w:numId w:val="38"/>
        </w:numPr>
        <w:ind w:left="0" w:firstLine="709"/>
        <w:jc w:val="both"/>
        <w:rPr>
          <w:sz w:val="28"/>
          <w:szCs w:val="28"/>
        </w:rPr>
      </w:pPr>
      <w:bookmarkStart w:id="28" w:name="_Ref352662628"/>
      <w:r w:rsidRPr="00391250">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91250">
        <w:rPr>
          <w:b/>
          <w:bCs/>
          <w:i/>
          <w:iCs/>
        </w:rPr>
        <w:t xml:space="preserve"> </w:t>
      </w:r>
      <w:r w:rsidRPr="00391250">
        <w:rPr>
          <w:sz w:val="28"/>
          <w:szCs w:val="28"/>
        </w:rPr>
        <w:t>должна быть не менее 4 (четырех) рабочих дней со дня, следующего за извещением о продлении срока.</w:t>
      </w:r>
      <w:bookmarkEnd w:id="28"/>
    </w:p>
    <w:p w:rsidR="007121FF" w:rsidRPr="00391250" w:rsidRDefault="007121FF" w:rsidP="00C56875">
      <w:pPr>
        <w:numPr>
          <w:ilvl w:val="1"/>
          <w:numId w:val="38"/>
        </w:numPr>
        <w:ind w:left="0" w:firstLine="709"/>
        <w:jc w:val="both"/>
        <w:rPr>
          <w:sz w:val="28"/>
          <w:szCs w:val="28"/>
        </w:rPr>
      </w:pPr>
      <w:r w:rsidRPr="00391250">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0E7A1F">
          <w:rPr>
            <w:sz w:val="28"/>
            <w:szCs w:val="28"/>
          </w:rPr>
          <w:t>16</w:t>
        </w:r>
      </w:fldSimple>
      <w:r w:rsidRPr="00391250">
        <w:rPr>
          <w:sz w:val="28"/>
          <w:szCs w:val="28"/>
        </w:rPr>
        <w:t xml:space="preserve"> раздела </w:t>
      </w:r>
      <w:fldSimple w:instr=" REF _Ref317253837 \r \h  \* MERGEFORMAT ">
        <w:r w:rsidRPr="000E7A1F">
          <w:rPr>
            <w:sz w:val="28"/>
            <w:szCs w:val="28"/>
          </w:rPr>
          <w:t>4</w:t>
        </w:r>
      </w:fldSimple>
      <w:r w:rsidRPr="00391250">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Pr="000E7A1F">
          <w:rPr>
            <w:sz w:val="28"/>
            <w:szCs w:val="28"/>
          </w:rPr>
          <w:t>3.15</w:t>
        </w:r>
      </w:fldSimple>
      <w:r w:rsidRPr="00391250">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7121FF" w:rsidRPr="00391250" w:rsidRDefault="007121FF" w:rsidP="00C56875">
      <w:pPr>
        <w:numPr>
          <w:ilvl w:val="1"/>
          <w:numId w:val="38"/>
        </w:numPr>
        <w:ind w:left="0" w:firstLine="709"/>
        <w:jc w:val="both"/>
        <w:rPr>
          <w:sz w:val="28"/>
          <w:szCs w:val="28"/>
        </w:rPr>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391250">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7121FF" w:rsidRPr="00391250" w:rsidRDefault="007121FF" w:rsidP="00C56875">
      <w:pPr>
        <w:numPr>
          <w:ilvl w:val="0"/>
          <w:numId w:val="33"/>
        </w:numPr>
        <w:tabs>
          <w:tab w:val="num" w:pos="1276"/>
        </w:tabs>
        <w:autoSpaceDE w:val="0"/>
        <w:autoSpaceDN w:val="0"/>
        <w:adjustRightInd w:val="0"/>
        <w:ind w:left="0" w:firstLine="709"/>
        <w:jc w:val="both"/>
        <w:rPr>
          <w:sz w:val="28"/>
          <w:szCs w:val="28"/>
        </w:rPr>
      </w:pPr>
      <w:bookmarkStart w:id="46" w:name="_Ref352662928"/>
      <w:r w:rsidRPr="00391250">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6"/>
    </w:p>
    <w:p w:rsidR="007121FF" w:rsidRPr="00391250" w:rsidRDefault="007121FF" w:rsidP="00C56875">
      <w:pPr>
        <w:numPr>
          <w:ilvl w:val="0"/>
          <w:numId w:val="33"/>
        </w:numPr>
        <w:tabs>
          <w:tab w:val="num" w:pos="1276"/>
        </w:tabs>
        <w:autoSpaceDE w:val="0"/>
        <w:autoSpaceDN w:val="0"/>
        <w:adjustRightInd w:val="0"/>
        <w:ind w:left="0" w:firstLine="709"/>
        <w:jc w:val="both"/>
        <w:rPr>
          <w:sz w:val="28"/>
          <w:szCs w:val="28"/>
        </w:rPr>
      </w:pPr>
      <w:r w:rsidRPr="00391250">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391250">
        <w:rPr>
          <w:sz w:val="28"/>
          <w:szCs w:val="28"/>
          <w:lang w:val="en-US"/>
        </w:rPr>
        <w:t> </w:t>
      </w:r>
      <w:r w:rsidRPr="00391250">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121FF" w:rsidRPr="00391250" w:rsidRDefault="007121FF" w:rsidP="00C56875">
      <w:pPr>
        <w:numPr>
          <w:ilvl w:val="0"/>
          <w:numId w:val="32"/>
        </w:numPr>
        <w:tabs>
          <w:tab w:val="left" w:pos="1276"/>
        </w:tabs>
        <w:autoSpaceDE w:val="0"/>
        <w:autoSpaceDN w:val="0"/>
        <w:adjustRightInd w:val="0"/>
        <w:ind w:left="1276" w:hanging="567"/>
        <w:jc w:val="both"/>
        <w:rPr>
          <w:sz w:val="28"/>
          <w:szCs w:val="28"/>
        </w:rPr>
      </w:pPr>
      <w:r w:rsidRPr="00391250">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121FF" w:rsidRPr="00391250" w:rsidRDefault="007121FF" w:rsidP="00C56875">
      <w:pPr>
        <w:numPr>
          <w:ilvl w:val="0"/>
          <w:numId w:val="32"/>
        </w:numPr>
        <w:tabs>
          <w:tab w:val="left" w:pos="1276"/>
        </w:tabs>
        <w:autoSpaceDE w:val="0"/>
        <w:autoSpaceDN w:val="0"/>
        <w:adjustRightInd w:val="0"/>
        <w:ind w:left="1276" w:hanging="567"/>
        <w:jc w:val="both"/>
        <w:rPr>
          <w:sz w:val="28"/>
          <w:szCs w:val="28"/>
        </w:rPr>
      </w:pPr>
      <w:r w:rsidRPr="00391250">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121FF" w:rsidRPr="00391250" w:rsidRDefault="007121FF" w:rsidP="00C56875">
      <w:pPr>
        <w:numPr>
          <w:ilvl w:val="0"/>
          <w:numId w:val="32"/>
        </w:numPr>
        <w:tabs>
          <w:tab w:val="left" w:pos="1276"/>
        </w:tabs>
        <w:autoSpaceDE w:val="0"/>
        <w:autoSpaceDN w:val="0"/>
        <w:adjustRightInd w:val="0"/>
        <w:ind w:left="1276" w:hanging="567"/>
        <w:jc w:val="both"/>
        <w:rPr>
          <w:sz w:val="28"/>
          <w:szCs w:val="28"/>
        </w:rPr>
      </w:pPr>
      <w:r w:rsidRPr="00391250">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121FF" w:rsidRPr="00391250" w:rsidRDefault="007121FF" w:rsidP="00391250">
      <w:pPr>
        <w:autoSpaceDE w:val="0"/>
        <w:autoSpaceDN w:val="0"/>
        <w:adjustRightInd w:val="0"/>
        <w:ind w:firstLine="709"/>
        <w:jc w:val="both"/>
        <w:rPr>
          <w:sz w:val="28"/>
          <w:szCs w:val="28"/>
        </w:rPr>
      </w:pPr>
      <w:r w:rsidRPr="00391250">
        <w:rPr>
          <w:sz w:val="28"/>
          <w:szCs w:val="28"/>
        </w:rPr>
        <w:t>Исправление иных ошибок не допускается.</w:t>
      </w:r>
    </w:p>
    <w:p w:rsidR="007121FF" w:rsidRPr="00391250" w:rsidRDefault="007121FF" w:rsidP="00C56875">
      <w:pPr>
        <w:numPr>
          <w:ilvl w:val="0"/>
          <w:numId w:val="33"/>
        </w:numPr>
        <w:tabs>
          <w:tab w:val="num" w:pos="1276"/>
        </w:tabs>
        <w:autoSpaceDE w:val="0"/>
        <w:autoSpaceDN w:val="0"/>
        <w:adjustRightInd w:val="0"/>
        <w:ind w:left="0" w:firstLine="709"/>
        <w:jc w:val="both"/>
        <w:rPr>
          <w:sz w:val="28"/>
          <w:szCs w:val="28"/>
        </w:rPr>
      </w:pPr>
      <w:r w:rsidRPr="00391250">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121FF" w:rsidRPr="00391250" w:rsidRDefault="007121FF" w:rsidP="00C56875">
      <w:pPr>
        <w:numPr>
          <w:ilvl w:val="1"/>
          <w:numId w:val="38"/>
        </w:numPr>
        <w:ind w:left="0" w:firstLine="709"/>
        <w:jc w:val="both"/>
        <w:rPr>
          <w:sz w:val="28"/>
          <w:szCs w:val="28"/>
        </w:rPr>
      </w:pPr>
      <w:bookmarkStart w:id="47" w:name="_Ref317250737"/>
      <w:bookmarkStart w:id="48" w:name="_Ref266805430"/>
      <w:bookmarkStart w:id="49" w:name="_Ref125833092"/>
      <w:bookmarkStart w:id="50" w:name="_Ref297560912"/>
      <w:r w:rsidRPr="00391250">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7"/>
      <w:r w:rsidRPr="00391250">
        <w:rPr>
          <w:sz w:val="28"/>
          <w:szCs w:val="28"/>
        </w:rPr>
        <w:t xml:space="preserve"> Предусмотренные подпунктом </w:t>
      </w:r>
      <w:fldSimple w:instr=" REF _Ref352662928 \r \h  \* MERGEFORMAT ">
        <w:r w:rsidRPr="000E7A1F">
          <w:rPr>
            <w:sz w:val="28"/>
            <w:szCs w:val="28"/>
          </w:rPr>
          <w:t>а)</w:t>
        </w:r>
      </w:fldSimple>
      <w:r w:rsidRPr="00391250">
        <w:rPr>
          <w:sz w:val="28"/>
          <w:szCs w:val="28"/>
        </w:rPr>
        <w:t xml:space="preserve"> пункта </w:t>
      </w:r>
      <w:fldSimple w:instr=" REF _Ref317251555 \r \h  \* MERGEFORMAT ">
        <w:r w:rsidRPr="000E7A1F">
          <w:rPr>
            <w:sz w:val="28"/>
            <w:szCs w:val="28"/>
          </w:rPr>
          <w:t>3.17</w:t>
        </w:r>
      </w:fldSimple>
      <w:r w:rsidRPr="00391250">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121FF" w:rsidRPr="00391250" w:rsidRDefault="007121FF" w:rsidP="00C56875">
      <w:pPr>
        <w:numPr>
          <w:ilvl w:val="1"/>
          <w:numId w:val="38"/>
        </w:numPr>
        <w:ind w:left="0" w:firstLine="709"/>
        <w:jc w:val="both"/>
        <w:rPr>
          <w:sz w:val="28"/>
          <w:szCs w:val="28"/>
        </w:rPr>
      </w:pPr>
      <w:r w:rsidRPr="00391250">
        <w:rPr>
          <w:sz w:val="28"/>
          <w:szCs w:val="28"/>
        </w:rPr>
        <w:t xml:space="preserve">Закупочная комиссия  на своем заседании в отношении каждого участника запроса цен </w:t>
      </w:r>
      <w:r w:rsidRPr="00391250">
        <w:rPr>
          <w:b/>
          <w:bCs/>
          <w:i/>
          <w:iCs/>
        </w:rPr>
        <w:t xml:space="preserve"> </w:t>
      </w:r>
      <w:r w:rsidRPr="00391250">
        <w:rPr>
          <w:sz w:val="28"/>
          <w:szCs w:val="28"/>
        </w:rPr>
        <w:t>принимает решение о</w:t>
      </w:r>
      <w:r w:rsidRPr="00391250">
        <w:rPr>
          <w:sz w:val="28"/>
          <w:szCs w:val="28"/>
          <w:lang w:val="en-US"/>
        </w:rPr>
        <w:t> </w:t>
      </w:r>
      <w:r w:rsidRPr="00391250">
        <w:rPr>
          <w:sz w:val="28"/>
          <w:szCs w:val="28"/>
        </w:rPr>
        <w:t>допуске к дальнейшему участию в запросе цен, либо об отказе в</w:t>
      </w:r>
      <w:r w:rsidRPr="00391250">
        <w:rPr>
          <w:sz w:val="28"/>
          <w:szCs w:val="28"/>
          <w:lang w:val="en-US"/>
        </w:rPr>
        <w:t> </w:t>
      </w:r>
      <w:r w:rsidRPr="00391250">
        <w:rPr>
          <w:sz w:val="28"/>
          <w:szCs w:val="28"/>
        </w:rPr>
        <w:t>допуске</w:t>
      </w:r>
      <w:bookmarkEnd w:id="48"/>
      <w:r w:rsidRPr="00391250">
        <w:rPr>
          <w:sz w:val="28"/>
          <w:szCs w:val="28"/>
        </w:rPr>
        <w:t>, по</w:t>
      </w:r>
      <w:r w:rsidRPr="00391250">
        <w:rPr>
          <w:sz w:val="28"/>
          <w:szCs w:val="28"/>
          <w:lang w:val="en-US"/>
        </w:rPr>
        <w:t> </w:t>
      </w:r>
      <w:r w:rsidRPr="00391250">
        <w:rPr>
          <w:sz w:val="28"/>
          <w:szCs w:val="28"/>
        </w:rPr>
        <w:t>следующим основаниям:</w:t>
      </w:r>
      <w:bookmarkStart w:id="51" w:name="sub_1211"/>
      <w:bookmarkEnd w:id="49"/>
      <w:bookmarkEnd w:id="50"/>
    </w:p>
    <w:p w:rsidR="007121FF" w:rsidRPr="00391250" w:rsidRDefault="007121FF" w:rsidP="00391250">
      <w:pPr>
        <w:numPr>
          <w:ilvl w:val="0"/>
          <w:numId w:val="19"/>
        </w:numPr>
        <w:jc w:val="both"/>
        <w:rPr>
          <w:sz w:val="28"/>
          <w:szCs w:val="28"/>
        </w:rPr>
      </w:pPr>
      <w:bookmarkStart w:id="52" w:name="_Ref299324479"/>
      <w:r w:rsidRPr="00391250">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391250">
        <w:rPr>
          <w:sz w:val="28"/>
          <w:szCs w:val="28"/>
          <w:lang w:val="en-US"/>
        </w:rPr>
        <w:t> </w:t>
      </w:r>
      <w:r w:rsidRPr="00391250">
        <w:rPr>
          <w:sz w:val="28"/>
          <w:szCs w:val="28"/>
        </w:rPr>
        <w:t>целей оценки и сопоставления заявок, если это было предусмотрено документацией по запросу цен), содержанию и оформлению</w:t>
      </w:r>
      <w:bookmarkEnd w:id="52"/>
      <w:r w:rsidRPr="00391250">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391250">
        <w:rPr>
          <w:b/>
          <w:bCs/>
          <w:i/>
          <w:iCs/>
        </w:rPr>
        <w:t>выполнения работ или оказания услуг.</w:t>
      </w:r>
      <w:r w:rsidRPr="00391250">
        <w:rPr>
          <w:sz w:val="28"/>
          <w:szCs w:val="28"/>
        </w:rPr>
        <w:t>. Если в заявке на</w:t>
      </w:r>
      <w:r w:rsidRPr="00391250">
        <w:rPr>
          <w:sz w:val="28"/>
          <w:szCs w:val="28"/>
          <w:lang w:val="en-US"/>
        </w:rPr>
        <w:t> </w:t>
      </w:r>
      <w:r w:rsidRPr="00391250">
        <w:rPr>
          <w:sz w:val="28"/>
          <w:szCs w:val="28"/>
        </w:rPr>
        <w:t>участие в запросе цен указан срок в периодах (дни, недели, месяцы), а</w:t>
      </w:r>
      <w:r w:rsidRPr="00391250">
        <w:rPr>
          <w:sz w:val="28"/>
          <w:szCs w:val="28"/>
          <w:lang w:val="en-US"/>
        </w:rPr>
        <w:t> </w:t>
      </w:r>
      <w:r w:rsidRPr="00391250">
        <w:rPr>
          <w:sz w:val="28"/>
          <w:szCs w:val="28"/>
        </w:rPr>
        <w:t>в</w:t>
      </w:r>
      <w:r w:rsidRPr="00391250">
        <w:rPr>
          <w:sz w:val="28"/>
          <w:szCs w:val="28"/>
          <w:lang w:val="en-US"/>
        </w:rPr>
        <w:t> </w:t>
      </w:r>
      <w:r w:rsidRPr="00391250">
        <w:rPr>
          <w:sz w:val="28"/>
          <w:szCs w:val="28"/>
        </w:rPr>
        <w:t>извещении о</w:t>
      </w:r>
      <w:r w:rsidRPr="00391250">
        <w:rPr>
          <w:sz w:val="28"/>
          <w:szCs w:val="28"/>
          <w:lang w:val="en-US"/>
        </w:rPr>
        <w:t> </w:t>
      </w:r>
      <w:r w:rsidRPr="00391250">
        <w:rPr>
          <w:sz w:val="28"/>
          <w:szCs w:val="28"/>
        </w:rPr>
        <w:t>проведении запроса цен и пункте </w:t>
      </w:r>
      <w:fldSimple w:instr=" REF _Ref317250598 \r \h  \* MERGEFORMAT ">
        <w:r w:rsidRPr="000E7A1F">
          <w:rPr>
            <w:sz w:val="28"/>
            <w:szCs w:val="28"/>
          </w:rPr>
          <w:t>3</w:t>
        </w:r>
      </w:fldSimple>
      <w:r w:rsidRPr="00391250">
        <w:rPr>
          <w:sz w:val="28"/>
          <w:szCs w:val="28"/>
        </w:rPr>
        <w:t xml:space="preserve"> раздела </w:t>
      </w:r>
      <w:fldSimple w:instr=" REF _Ref317254587 \r \h  \* MERGEFORMAT ">
        <w:r w:rsidRPr="000E7A1F">
          <w:rPr>
            <w:sz w:val="28"/>
            <w:szCs w:val="28"/>
          </w:rPr>
          <w:t>4</w:t>
        </w:r>
      </w:fldSimple>
      <w:r w:rsidRPr="00391250">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91250">
        <w:rPr>
          <w:b/>
          <w:bCs/>
          <w:i/>
          <w:iCs/>
        </w:rPr>
        <w:t xml:space="preserve">выполнения работ или оказания услуг, </w:t>
      </w:r>
      <w:r w:rsidRPr="00391250">
        <w:rPr>
          <w:sz w:val="28"/>
          <w:szCs w:val="28"/>
        </w:rPr>
        <w:t>отсчитывается от предполагаемой даты заключения договора, рассчитываемой в</w:t>
      </w:r>
      <w:r w:rsidRPr="00391250">
        <w:rPr>
          <w:sz w:val="28"/>
          <w:szCs w:val="28"/>
          <w:lang w:val="en-US"/>
        </w:rPr>
        <w:t> </w:t>
      </w:r>
      <w:r w:rsidRPr="00391250">
        <w:rPr>
          <w:sz w:val="28"/>
          <w:szCs w:val="28"/>
        </w:rPr>
        <w:t>соответствии с датой подведения итогов запроса цен, указанной в</w:t>
      </w:r>
      <w:r w:rsidRPr="00391250">
        <w:rPr>
          <w:sz w:val="28"/>
          <w:szCs w:val="28"/>
          <w:lang w:val="en-US"/>
        </w:rPr>
        <w:t> </w:t>
      </w:r>
      <w:r w:rsidRPr="00391250">
        <w:rPr>
          <w:sz w:val="28"/>
          <w:szCs w:val="28"/>
        </w:rPr>
        <w:t>извещении о проведении запроса цен и пункте</w:t>
      </w:r>
      <w:r w:rsidRPr="00391250">
        <w:rPr>
          <w:sz w:val="28"/>
          <w:szCs w:val="28"/>
          <w:lang w:val="en-US"/>
        </w:rPr>
        <w:t> </w:t>
      </w:r>
      <w:fldSimple w:instr=" REF _Ref317254136 \r \h  \* MERGEFORMAT ">
        <w:r w:rsidRPr="000E7A1F">
          <w:rPr>
            <w:sz w:val="28"/>
            <w:szCs w:val="28"/>
          </w:rPr>
          <w:t>17</w:t>
        </w:r>
      </w:fldSimple>
      <w:r w:rsidRPr="00391250">
        <w:rPr>
          <w:sz w:val="28"/>
          <w:szCs w:val="28"/>
        </w:rPr>
        <w:t xml:space="preserve"> раздела </w:t>
      </w:r>
      <w:fldSimple w:instr=" REF _Ref317254624 \r \h  \* MERGEFORMAT ">
        <w:r w:rsidRPr="000E7A1F">
          <w:rPr>
            <w:sz w:val="28"/>
            <w:szCs w:val="28"/>
          </w:rPr>
          <w:t>4</w:t>
        </w:r>
      </w:fldSimple>
      <w:r w:rsidRPr="00391250">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391250">
        <w:rPr>
          <w:sz w:val="28"/>
          <w:szCs w:val="28"/>
          <w:lang w:val="en-US"/>
        </w:rPr>
        <w:t> </w:t>
      </w:r>
      <w:r w:rsidRPr="00391250">
        <w:rPr>
          <w:sz w:val="28"/>
          <w:szCs w:val="28"/>
        </w:rPr>
        <w:t>извещении о проведении запроса цен и пункте </w:t>
      </w:r>
      <w:fldSimple w:instr=" REF _Ref317254659 \r \h  \* MERGEFORMAT ">
        <w:r w:rsidRPr="000E7A1F">
          <w:rPr>
            <w:sz w:val="28"/>
            <w:szCs w:val="28"/>
          </w:rPr>
          <w:t>19</w:t>
        </w:r>
      </w:fldSimple>
      <w:r w:rsidRPr="00391250">
        <w:rPr>
          <w:sz w:val="28"/>
          <w:szCs w:val="28"/>
        </w:rPr>
        <w:t xml:space="preserve"> раздела </w:t>
      </w:r>
      <w:fldSimple w:instr=" REF _Ref317254668 \r \h  \* MERGEFORMAT ">
        <w:r w:rsidRPr="000E7A1F">
          <w:rPr>
            <w:sz w:val="28"/>
            <w:szCs w:val="28"/>
          </w:rPr>
          <w:t>4</w:t>
        </w:r>
      </w:fldSimple>
      <w:r w:rsidRPr="00391250">
        <w:rPr>
          <w:sz w:val="28"/>
          <w:szCs w:val="28"/>
        </w:rPr>
        <w:t xml:space="preserve"> «Информационная карта запроса цен»;</w:t>
      </w:r>
    </w:p>
    <w:p w:rsidR="007121FF" w:rsidRPr="00391250" w:rsidRDefault="007121FF" w:rsidP="00C56875">
      <w:pPr>
        <w:numPr>
          <w:ilvl w:val="0"/>
          <w:numId w:val="19"/>
        </w:numPr>
        <w:tabs>
          <w:tab w:val="clear" w:pos="786"/>
          <w:tab w:val="num" w:pos="1134"/>
        </w:tabs>
        <w:ind w:left="0" w:firstLine="709"/>
        <w:jc w:val="both"/>
        <w:rPr>
          <w:sz w:val="28"/>
          <w:szCs w:val="28"/>
        </w:rPr>
      </w:pPr>
      <w:r w:rsidRPr="00391250">
        <w:rPr>
          <w:sz w:val="28"/>
          <w:szCs w:val="28"/>
        </w:rPr>
        <w:t>предоставление участником запроса цен в составе заявки на</w:t>
      </w:r>
      <w:r w:rsidRPr="00391250">
        <w:rPr>
          <w:sz w:val="28"/>
          <w:szCs w:val="28"/>
          <w:lang w:val="en-US"/>
        </w:rPr>
        <w:t> </w:t>
      </w:r>
      <w:r w:rsidRPr="00391250">
        <w:rPr>
          <w:sz w:val="28"/>
          <w:szCs w:val="28"/>
        </w:rPr>
        <w:t>участие в запросе цен недостоверных сведений;</w:t>
      </w:r>
    </w:p>
    <w:p w:rsidR="007121FF" w:rsidRPr="00391250" w:rsidRDefault="007121FF" w:rsidP="00C56875">
      <w:pPr>
        <w:numPr>
          <w:ilvl w:val="0"/>
          <w:numId w:val="19"/>
        </w:numPr>
        <w:tabs>
          <w:tab w:val="clear" w:pos="786"/>
          <w:tab w:val="num" w:pos="1134"/>
        </w:tabs>
        <w:ind w:left="0" w:firstLine="709"/>
        <w:jc w:val="both"/>
        <w:rPr>
          <w:sz w:val="28"/>
          <w:szCs w:val="28"/>
        </w:rPr>
      </w:pPr>
      <w:r w:rsidRPr="00391250">
        <w:rPr>
          <w:sz w:val="28"/>
          <w:szCs w:val="28"/>
        </w:rPr>
        <w:t>несоответствие участника запроса цен требованиям документации по запросу цен;</w:t>
      </w:r>
    </w:p>
    <w:p w:rsidR="007121FF" w:rsidRPr="00391250" w:rsidRDefault="007121FF" w:rsidP="00C56875">
      <w:pPr>
        <w:numPr>
          <w:ilvl w:val="0"/>
          <w:numId w:val="19"/>
        </w:numPr>
        <w:tabs>
          <w:tab w:val="clear" w:pos="786"/>
          <w:tab w:val="num" w:pos="1134"/>
        </w:tabs>
        <w:ind w:left="0" w:firstLine="709"/>
        <w:jc w:val="both"/>
        <w:rPr>
          <w:sz w:val="28"/>
          <w:szCs w:val="28"/>
        </w:rPr>
      </w:pPr>
      <w:r w:rsidRPr="00391250">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121FF" w:rsidRPr="00391250" w:rsidRDefault="007121FF" w:rsidP="00C56875">
      <w:pPr>
        <w:numPr>
          <w:ilvl w:val="1"/>
          <w:numId w:val="38"/>
        </w:numPr>
        <w:ind w:left="0" w:firstLine="709"/>
        <w:jc w:val="both"/>
        <w:rPr>
          <w:sz w:val="28"/>
          <w:szCs w:val="28"/>
        </w:rPr>
      </w:pPr>
      <w:bookmarkStart w:id="53" w:name="_Ref318811122"/>
      <w:bookmarkStart w:id="54" w:name="sub_1214"/>
      <w:bookmarkEnd w:id="51"/>
      <w:r w:rsidRPr="00391250">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3"/>
      <w:r w:rsidRPr="00391250">
        <w:rPr>
          <w:sz w:val="28"/>
          <w:szCs w:val="28"/>
        </w:rPr>
        <w:t xml:space="preserve"> </w:t>
      </w:r>
    </w:p>
    <w:p w:rsidR="007121FF" w:rsidRPr="00391250" w:rsidRDefault="007121FF" w:rsidP="00C56875">
      <w:pPr>
        <w:numPr>
          <w:ilvl w:val="1"/>
          <w:numId w:val="38"/>
        </w:numPr>
        <w:ind w:left="0" w:firstLine="709"/>
        <w:jc w:val="both"/>
        <w:rPr>
          <w:sz w:val="28"/>
          <w:szCs w:val="28"/>
        </w:rPr>
      </w:pPr>
      <w:r w:rsidRPr="00391250">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4"/>
    <w:p w:rsidR="007121FF" w:rsidRPr="00391250" w:rsidRDefault="007121FF" w:rsidP="00C56875">
      <w:pPr>
        <w:numPr>
          <w:ilvl w:val="1"/>
          <w:numId w:val="38"/>
        </w:numPr>
        <w:ind w:left="0" w:firstLine="709"/>
        <w:jc w:val="both"/>
        <w:rPr>
          <w:sz w:val="28"/>
          <w:szCs w:val="28"/>
        </w:rPr>
      </w:pPr>
      <w:r w:rsidRPr="00391250">
        <w:rPr>
          <w:sz w:val="28"/>
          <w:szCs w:val="28"/>
        </w:rPr>
        <w:t>Если в пункте </w:t>
      </w:r>
      <w:fldSimple w:instr=" REF _Ref317254826 \r \h  \* MERGEFORMAT ">
        <w:r w:rsidRPr="000E7A1F">
          <w:rPr>
            <w:sz w:val="28"/>
            <w:szCs w:val="28"/>
          </w:rPr>
          <w:t>15</w:t>
        </w:r>
      </w:fldSimple>
      <w:r w:rsidRPr="00391250">
        <w:rPr>
          <w:sz w:val="28"/>
          <w:szCs w:val="28"/>
        </w:rPr>
        <w:t xml:space="preserve"> раздела </w:t>
      </w:r>
      <w:fldSimple w:instr=" REF _Ref317254811 \r \h  \* MERGEFORMAT ">
        <w:r w:rsidRPr="000E7A1F">
          <w:rPr>
            <w:sz w:val="28"/>
            <w:szCs w:val="28"/>
          </w:rPr>
          <w:t>4</w:t>
        </w:r>
      </w:fldSimple>
      <w:r w:rsidRPr="00391250">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121FF" w:rsidRPr="00391250" w:rsidRDefault="007121FF" w:rsidP="00C56875">
      <w:pPr>
        <w:numPr>
          <w:ilvl w:val="1"/>
          <w:numId w:val="38"/>
        </w:numPr>
        <w:ind w:left="0" w:firstLine="709"/>
        <w:jc w:val="both"/>
        <w:rPr>
          <w:sz w:val="28"/>
          <w:szCs w:val="28"/>
        </w:rPr>
      </w:pPr>
      <w:r w:rsidRPr="00391250">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391250">
        <w:rPr>
          <w:b/>
          <w:bCs/>
          <w:i/>
          <w:iCs/>
        </w:rPr>
        <w:t xml:space="preserve"> </w:t>
      </w:r>
      <w:r w:rsidRPr="00391250">
        <w:rPr>
          <w:sz w:val="28"/>
          <w:szCs w:val="28"/>
        </w:rPr>
        <w:t>предложений, указываются в письмах, приглашающих участников запроса цен на процедуру переторжки</w:t>
      </w:r>
      <w:r w:rsidRPr="00391250">
        <w:rPr>
          <w:b/>
          <w:bCs/>
          <w:i/>
          <w:iCs/>
        </w:rPr>
        <w:t xml:space="preserve">, </w:t>
      </w:r>
      <w:r w:rsidRPr="00391250">
        <w:rPr>
          <w:sz w:val="28"/>
          <w:szCs w:val="28"/>
        </w:rPr>
        <w:t>и направленных одновременно всем участникам, допущенным до участия в запросе цен.</w:t>
      </w:r>
    </w:p>
    <w:p w:rsidR="007121FF" w:rsidRPr="00391250" w:rsidRDefault="007121FF" w:rsidP="00C56875">
      <w:pPr>
        <w:numPr>
          <w:ilvl w:val="1"/>
          <w:numId w:val="38"/>
        </w:numPr>
        <w:ind w:left="0" w:firstLine="709"/>
        <w:jc w:val="both"/>
        <w:rPr>
          <w:sz w:val="28"/>
          <w:szCs w:val="28"/>
        </w:rPr>
      </w:pPr>
      <w:r w:rsidRPr="00391250">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121FF" w:rsidRPr="00391250" w:rsidRDefault="007121FF" w:rsidP="00C56875">
      <w:pPr>
        <w:numPr>
          <w:ilvl w:val="1"/>
          <w:numId w:val="38"/>
        </w:numPr>
        <w:ind w:left="0" w:firstLine="709"/>
        <w:jc w:val="both"/>
        <w:rPr>
          <w:sz w:val="28"/>
          <w:szCs w:val="28"/>
        </w:rPr>
      </w:pPr>
      <w:r w:rsidRPr="00391250">
        <w:rPr>
          <w:sz w:val="28"/>
          <w:szCs w:val="28"/>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7121FF" w:rsidRPr="00391250" w:rsidRDefault="007121FF" w:rsidP="00C56875">
      <w:pPr>
        <w:numPr>
          <w:ilvl w:val="1"/>
          <w:numId w:val="38"/>
        </w:numPr>
        <w:ind w:left="0" w:firstLine="709"/>
        <w:jc w:val="both"/>
        <w:rPr>
          <w:sz w:val="28"/>
          <w:szCs w:val="28"/>
        </w:rPr>
      </w:pPr>
      <w:r w:rsidRPr="00391250">
        <w:rPr>
          <w:sz w:val="28"/>
          <w:szCs w:val="28"/>
        </w:rPr>
        <w:t>Переторжка может проводиться в режиме реального времени или иметь заочную форму.</w:t>
      </w:r>
    </w:p>
    <w:p w:rsidR="007121FF" w:rsidRPr="00391250" w:rsidRDefault="007121FF" w:rsidP="00C56875">
      <w:pPr>
        <w:numPr>
          <w:ilvl w:val="1"/>
          <w:numId w:val="38"/>
        </w:numPr>
        <w:ind w:left="0" w:firstLine="709"/>
        <w:jc w:val="both"/>
        <w:rPr>
          <w:sz w:val="28"/>
          <w:szCs w:val="28"/>
        </w:rPr>
      </w:pPr>
      <w:r w:rsidRPr="00391250">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121FF" w:rsidRPr="00391250" w:rsidRDefault="007121FF" w:rsidP="00C56875">
      <w:pPr>
        <w:numPr>
          <w:ilvl w:val="1"/>
          <w:numId w:val="38"/>
        </w:numPr>
        <w:ind w:left="0" w:firstLine="709"/>
        <w:jc w:val="both"/>
        <w:rPr>
          <w:sz w:val="28"/>
          <w:szCs w:val="28"/>
        </w:rPr>
      </w:pPr>
      <w:r w:rsidRPr="00391250">
        <w:rPr>
          <w:sz w:val="28"/>
          <w:szCs w:val="28"/>
        </w:rPr>
        <w:t>В рамках оценочной стадии, в срок, указанный в извещении о проведении запроса цен и в пункте </w:t>
      </w:r>
      <w:fldSimple w:instr=" REF _Ref317254136 \r \h  \* MERGEFORMAT ">
        <w:r w:rsidRPr="000E7A1F">
          <w:rPr>
            <w:sz w:val="28"/>
            <w:szCs w:val="28"/>
          </w:rPr>
          <w:t>17</w:t>
        </w:r>
      </w:fldSimple>
      <w:r w:rsidRPr="00391250">
        <w:rPr>
          <w:sz w:val="28"/>
          <w:szCs w:val="28"/>
        </w:rPr>
        <w:t xml:space="preserve"> раздела </w:t>
      </w:r>
      <w:fldSimple w:instr=" REF _Ref317254962 \r \h  \* MERGEFORMAT ">
        <w:r w:rsidRPr="000E7A1F">
          <w:rPr>
            <w:sz w:val="28"/>
            <w:szCs w:val="28"/>
          </w:rPr>
          <w:t>4</w:t>
        </w:r>
      </w:fldSimple>
      <w:r w:rsidRPr="00391250">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121FF" w:rsidRPr="00391250" w:rsidRDefault="007121FF" w:rsidP="00C56875">
      <w:pPr>
        <w:numPr>
          <w:ilvl w:val="1"/>
          <w:numId w:val="38"/>
        </w:numPr>
        <w:ind w:left="0" w:firstLine="709"/>
        <w:jc w:val="both"/>
        <w:rPr>
          <w:sz w:val="28"/>
          <w:szCs w:val="28"/>
        </w:rPr>
      </w:pPr>
      <w:bookmarkStart w:id="55" w:name="_Ref271022510"/>
      <w:r w:rsidRPr="00391250">
        <w:rPr>
          <w:sz w:val="28"/>
          <w:szCs w:val="28"/>
        </w:rPr>
        <w:t>Запрос цен признается несостоявш</w:t>
      </w:r>
      <w:bookmarkStart w:id="56" w:name="_Ref269912002"/>
      <w:r w:rsidRPr="00391250">
        <w:rPr>
          <w:sz w:val="28"/>
          <w:szCs w:val="28"/>
        </w:rPr>
        <w:t xml:space="preserve">имся, если </w:t>
      </w:r>
      <w:bookmarkEnd w:id="56"/>
      <w:r w:rsidRPr="00391250">
        <w:rPr>
          <w:sz w:val="28"/>
          <w:szCs w:val="28"/>
        </w:rPr>
        <w:t>по окончании срока подачи заявок:</w:t>
      </w:r>
      <w:bookmarkEnd w:id="55"/>
    </w:p>
    <w:p w:rsidR="007121FF" w:rsidRPr="00391250" w:rsidRDefault="007121FF" w:rsidP="00C56875">
      <w:pPr>
        <w:numPr>
          <w:ilvl w:val="0"/>
          <w:numId w:val="39"/>
        </w:numPr>
        <w:tabs>
          <w:tab w:val="left" w:pos="1418"/>
        </w:tabs>
        <w:ind w:left="0" w:firstLine="709"/>
        <w:jc w:val="both"/>
        <w:rPr>
          <w:sz w:val="28"/>
          <w:szCs w:val="28"/>
        </w:rPr>
      </w:pPr>
      <w:bookmarkStart w:id="57" w:name="_Ref269912007"/>
      <w:r w:rsidRPr="00391250">
        <w:rPr>
          <w:sz w:val="28"/>
          <w:szCs w:val="28"/>
        </w:rPr>
        <w:t>подана только одна заявка от одного участника (с учетом отозванных участником заявок);</w:t>
      </w:r>
      <w:bookmarkEnd w:id="57"/>
    </w:p>
    <w:p w:rsidR="007121FF" w:rsidRPr="00391250" w:rsidRDefault="007121FF" w:rsidP="00C56875">
      <w:pPr>
        <w:numPr>
          <w:ilvl w:val="0"/>
          <w:numId w:val="39"/>
        </w:numPr>
        <w:tabs>
          <w:tab w:val="left" w:pos="1418"/>
        </w:tabs>
        <w:ind w:left="0" w:firstLine="709"/>
        <w:jc w:val="both"/>
        <w:rPr>
          <w:sz w:val="28"/>
          <w:szCs w:val="28"/>
        </w:rPr>
      </w:pPr>
      <w:bookmarkStart w:id="58" w:name="_Ref269912019"/>
      <w:bookmarkStart w:id="59" w:name="_Ref289170414"/>
      <w:r w:rsidRPr="00391250">
        <w:rPr>
          <w:sz w:val="28"/>
          <w:szCs w:val="28"/>
        </w:rPr>
        <w:t>не подана ни одна заявка</w:t>
      </w:r>
      <w:bookmarkEnd w:id="58"/>
      <w:r w:rsidRPr="00391250">
        <w:rPr>
          <w:sz w:val="28"/>
          <w:szCs w:val="28"/>
        </w:rPr>
        <w:t xml:space="preserve"> (с учетом отозванных участником заявок).</w:t>
      </w:r>
      <w:bookmarkEnd w:id="59"/>
    </w:p>
    <w:p w:rsidR="007121FF" w:rsidRPr="00391250" w:rsidRDefault="007121FF" w:rsidP="00C56875">
      <w:pPr>
        <w:numPr>
          <w:ilvl w:val="0"/>
          <w:numId w:val="39"/>
        </w:numPr>
        <w:tabs>
          <w:tab w:val="left" w:pos="1418"/>
        </w:tabs>
        <w:ind w:left="0" w:firstLine="709"/>
        <w:jc w:val="both"/>
        <w:rPr>
          <w:sz w:val="28"/>
          <w:szCs w:val="28"/>
        </w:rPr>
      </w:pPr>
      <w:bookmarkStart w:id="60" w:name="_Ref269912021"/>
      <w:r w:rsidRPr="00391250">
        <w:rPr>
          <w:sz w:val="28"/>
          <w:szCs w:val="28"/>
        </w:rPr>
        <w:t>принято решение об отказе в допуске всем участникам запроса цен, подавшим заявки;</w:t>
      </w:r>
      <w:bookmarkEnd w:id="60"/>
    </w:p>
    <w:p w:rsidR="007121FF" w:rsidRPr="00391250" w:rsidRDefault="007121FF" w:rsidP="00C56875">
      <w:pPr>
        <w:numPr>
          <w:ilvl w:val="0"/>
          <w:numId w:val="39"/>
        </w:numPr>
        <w:tabs>
          <w:tab w:val="left" w:pos="1418"/>
        </w:tabs>
        <w:ind w:left="0" w:firstLine="709"/>
        <w:jc w:val="both"/>
        <w:rPr>
          <w:sz w:val="28"/>
          <w:szCs w:val="28"/>
        </w:rPr>
      </w:pPr>
      <w:bookmarkStart w:id="61" w:name="_Ref269912024"/>
      <w:bookmarkStart w:id="62" w:name="_Ref270019244"/>
      <w:r w:rsidRPr="00391250">
        <w:rPr>
          <w:sz w:val="28"/>
          <w:szCs w:val="28"/>
        </w:rPr>
        <w:t>принято решение о допуске только одного участника</w:t>
      </w:r>
      <w:bookmarkEnd w:id="61"/>
      <w:r w:rsidRPr="00391250">
        <w:rPr>
          <w:sz w:val="28"/>
          <w:szCs w:val="28"/>
        </w:rPr>
        <w:t xml:space="preserve"> запроса цен</w:t>
      </w:r>
      <w:bookmarkEnd w:id="62"/>
      <w:r w:rsidRPr="00391250">
        <w:rPr>
          <w:sz w:val="28"/>
          <w:szCs w:val="28"/>
        </w:rPr>
        <w:t>;</w:t>
      </w:r>
    </w:p>
    <w:p w:rsidR="007121FF" w:rsidRPr="00391250" w:rsidRDefault="007121FF" w:rsidP="00C56875">
      <w:pPr>
        <w:numPr>
          <w:ilvl w:val="0"/>
          <w:numId w:val="39"/>
        </w:numPr>
        <w:tabs>
          <w:tab w:val="left" w:pos="1418"/>
        </w:tabs>
        <w:ind w:left="0" w:firstLine="709"/>
        <w:jc w:val="both"/>
        <w:rPr>
          <w:sz w:val="28"/>
          <w:szCs w:val="28"/>
        </w:rPr>
      </w:pPr>
      <w:bookmarkStart w:id="63" w:name="_Ref271022511"/>
      <w:r w:rsidRPr="00391250">
        <w:rPr>
          <w:sz w:val="28"/>
          <w:szCs w:val="28"/>
        </w:rPr>
        <w:t>отстранены все участники запроса цен по основаниям, предусмотренным пунктом </w:t>
      </w:r>
      <w:fldSimple w:instr=" REF _Ref317172396 \r \h  \* MERGEFORMAT ">
        <w:r w:rsidRPr="000E7A1F">
          <w:rPr>
            <w:sz w:val="28"/>
            <w:szCs w:val="28"/>
          </w:rPr>
          <w:t>2.6</w:t>
        </w:r>
      </w:fldSimple>
      <w:bookmarkEnd w:id="63"/>
      <w:r w:rsidRPr="00391250">
        <w:rPr>
          <w:sz w:val="28"/>
          <w:szCs w:val="28"/>
        </w:rPr>
        <w:t>.</w:t>
      </w:r>
    </w:p>
    <w:p w:rsidR="007121FF" w:rsidRPr="00391250" w:rsidRDefault="007121FF" w:rsidP="00C56875">
      <w:pPr>
        <w:numPr>
          <w:ilvl w:val="1"/>
          <w:numId w:val="38"/>
        </w:numPr>
        <w:ind w:left="0" w:firstLine="709"/>
        <w:jc w:val="both"/>
        <w:rPr>
          <w:sz w:val="28"/>
          <w:szCs w:val="28"/>
        </w:rPr>
      </w:pPr>
      <w:r w:rsidRPr="00391250">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7121FF" w:rsidRPr="00391250" w:rsidRDefault="007121FF" w:rsidP="00C56875">
      <w:pPr>
        <w:numPr>
          <w:ilvl w:val="1"/>
          <w:numId w:val="38"/>
        </w:numPr>
        <w:ind w:left="0" w:firstLine="709"/>
        <w:jc w:val="both"/>
        <w:rPr>
          <w:sz w:val="28"/>
          <w:szCs w:val="28"/>
        </w:rPr>
      </w:pPr>
      <w:bookmarkStart w:id="64" w:name="_Ref297215833"/>
      <w:r w:rsidRPr="00391250">
        <w:rPr>
          <w:sz w:val="28"/>
          <w:szCs w:val="28"/>
        </w:rPr>
        <w:t xml:space="preserve">В случае, указанном в подпункте </w:t>
      </w:r>
      <w:fldSimple w:instr=" REF _Ref269912007 \w \h  \* MERGEFORMAT ">
        <w:r w:rsidRPr="000E7A1F">
          <w:rPr>
            <w:sz w:val="28"/>
            <w:szCs w:val="28"/>
          </w:rPr>
          <w:t>а)</w:t>
        </w:r>
      </w:fldSimple>
      <w:r w:rsidRPr="00391250">
        <w:rPr>
          <w:sz w:val="28"/>
          <w:szCs w:val="28"/>
        </w:rPr>
        <w:t xml:space="preserve"> пункта </w:t>
      </w:r>
      <w:fldSimple w:instr=" REF _Ref271022510 \r \h  \* MERGEFORMAT ">
        <w:r w:rsidRPr="000E7A1F">
          <w:rPr>
            <w:sz w:val="28"/>
            <w:szCs w:val="28"/>
          </w:rPr>
          <w:t>3.29</w:t>
        </w:r>
      </w:fldSimple>
      <w:r w:rsidRPr="00391250">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0E7A1F">
          <w:rPr>
            <w:sz w:val="28"/>
            <w:szCs w:val="28"/>
          </w:rPr>
          <w:t>3.17</w:t>
        </w:r>
      </w:fldSimple>
      <w:r w:rsidRPr="00391250">
        <w:rPr>
          <w:sz w:val="28"/>
          <w:szCs w:val="28"/>
        </w:rPr>
        <w:t xml:space="preserve"> - </w:t>
      </w:r>
      <w:fldSimple w:instr=" REF _Ref318811122 \r \h  \* MERGEFORMAT ">
        <w:r w:rsidRPr="000E7A1F">
          <w:rPr>
            <w:sz w:val="28"/>
            <w:szCs w:val="28"/>
          </w:rPr>
          <w:t>3.20</w:t>
        </w:r>
      </w:fldSimple>
      <w:r w:rsidRPr="00391250">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0E7A1F">
          <w:rPr>
            <w:sz w:val="28"/>
            <w:szCs w:val="28"/>
          </w:rPr>
          <w:t>г)</w:t>
        </w:r>
      </w:fldSimple>
      <w:r w:rsidRPr="00391250">
        <w:rPr>
          <w:sz w:val="28"/>
          <w:szCs w:val="28"/>
        </w:rPr>
        <w:t xml:space="preserve"> пункта </w:t>
      </w:r>
      <w:fldSimple w:instr=" REF _Ref271022510 \r \h  \* MERGEFORMAT ">
        <w:r w:rsidRPr="000E7A1F">
          <w:rPr>
            <w:sz w:val="28"/>
            <w:szCs w:val="28"/>
          </w:rPr>
          <w:t>3.29</w:t>
        </w:r>
      </w:fldSimple>
      <w:r w:rsidRPr="00391250">
        <w:rPr>
          <w:sz w:val="28"/>
          <w:szCs w:val="28"/>
        </w:rPr>
        <w:t>, закупочная комиссия вправе дать одну из двух рекомендаций:</w:t>
      </w:r>
    </w:p>
    <w:p w:rsidR="007121FF" w:rsidRPr="00391250" w:rsidRDefault="007121FF" w:rsidP="00C56875">
      <w:pPr>
        <w:numPr>
          <w:ilvl w:val="0"/>
          <w:numId w:val="40"/>
        </w:numPr>
        <w:tabs>
          <w:tab w:val="left" w:pos="1418"/>
        </w:tabs>
        <w:ind w:left="0" w:firstLine="709"/>
        <w:jc w:val="both"/>
        <w:rPr>
          <w:sz w:val="28"/>
          <w:szCs w:val="28"/>
        </w:rPr>
      </w:pPr>
      <w:bookmarkStart w:id="65" w:name="_Ref310534125"/>
      <w:r w:rsidRPr="00391250">
        <w:rPr>
          <w:sz w:val="28"/>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5"/>
      <w:r w:rsidRPr="00391250">
        <w:rPr>
          <w:sz w:val="28"/>
          <w:szCs w:val="28"/>
        </w:rPr>
        <w:t xml:space="preserve"> </w:t>
      </w:r>
    </w:p>
    <w:p w:rsidR="007121FF" w:rsidRPr="00391250" w:rsidRDefault="007121FF" w:rsidP="00C56875">
      <w:pPr>
        <w:numPr>
          <w:ilvl w:val="0"/>
          <w:numId w:val="40"/>
        </w:numPr>
        <w:tabs>
          <w:tab w:val="left" w:pos="1418"/>
        </w:tabs>
        <w:ind w:left="0" w:firstLine="709"/>
        <w:jc w:val="both"/>
        <w:rPr>
          <w:sz w:val="28"/>
          <w:szCs w:val="28"/>
        </w:rPr>
      </w:pPr>
      <w:bookmarkStart w:id="66" w:name="_Ref311046445"/>
      <w:r w:rsidRPr="00391250">
        <w:rPr>
          <w:sz w:val="28"/>
          <w:szCs w:val="28"/>
        </w:rPr>
        <w:t>рекомендовать заказчику не заключать договор.</w:t>
      </w:r>
      <w:bookmarkEnd w:id="66"/>
    </w:p>
    <w:p w:rsidR="007121FF" w:rsidRPr="00391250" w:rsidRDefault="007121FF" w:rsidP="00391250">
      <w:pPr>
        <w:jc w:val="both"/>
        <w:rPr>
          <w:sz w:val="28"/>
          <w:szCs w:val="28"/>
        </w:rPr>
      </w:pPr>
      <w:r w:rsidRPr="00391250">
        <w:rPr>
          <w:sz w:val="28"/>
          <w:szCs w:val="28"/>
        </w:rPr>
        <w:t>Рекомендация закупочной комиссии с обоснованием приводится в соответствующем протоколе ее заседания.</w:t>
      </w:r>
    </w:p>
    <w:p w:rsidR="007121FF" w:rsidRPr="00391250" w:rsidRDefault="007121FF" w:rsidP="00C56875">
      <w:pPr>
        <w:numPr>
          <w:ilvl w:val="1"/>
          <w:numId w:val="38"/>
        </w:numPr>
        <w:ind w:left="0" w:firstLine="709"/>
        <w:jc w:val="both"/>
        <w:rPr>
          <w:sz w:val="28"/>
          <w:szCs w:val="28"/>
        </w:rPr>
      </w:pPr>
      <w:bookmarkStart w:id="67" w:name="_Ref311046448"/>
      <w:r w:rsidRPr="00391250">
        <w:rPr>
          <w:sz w:val="28"/>
          <w:szCs w:val="28"/>
        </w:rPr>
        <w:t>Заказчик при наличии рекомендации закупочной комиссии о</w:t>
      </w:r>
      <w:r w:rsidRPr="00391250">
        <w:rPr>
          <w:sz w:val="28"/>
          <w:szCs w:val="28"/>
          <w:lang w:val="en-US"/>
        </w:rPr>
        <w:t> </w:t>
      </w:r>
      <w:r w:rsidRPr="00391250">
        <w:rPr>
          <w:sz w:val="28"/>
          <w:szCs w:val="28"/>
        </w:rPr>
        <w:t>заключении договора вправе принять решение о заключении (либо не</w:t>
      </w:r>
      <w:r w:rsidRPr="00391250">
        <w:rPr>
          <w:sz w:val="28"/>
          <w:szCs w:val="28"/>
          <w:lang w:val="en-US"/>
        </w:rPr>
        <w:t> </w:t>
      </w:r>
      <w:r w:rsidRPr="00391250">
        <w:rPr>
          <w:sz w:val="28"/>
          <w:szCs w:val="28"/>
        </w:rPr>
        <w:t>заключении) договора с единственным участником запроса цен, либо принять решение о проведении повторной закупки.</w:t>
      </w:r>
      <w:bookmarkEnd w:id="64"/>
      <w:bookmarkEnd w:id="67"/>
    </w:p>
    <w:p w:rsidR="007121FF" w:rsidRPr="00391250" w:rsidRDefault="007121FF" w:rsidP="00C56875">
      <w:pPr>
        <w:numPr>
          <w:ilvl w:val="1"/>
          <w:numId w:val="38"/>
        </w:numPr>
        <w:ind w:left="0" w:firstLine="709"/>
        <w:jc w:val="both"/>
        <w:rPr>
          <w:sz w:val="28"/>
          <w:szCs w:val="28"/>
        </w:rPr>
      </w:pPr>
      <w:bookmarkStart w:id="68" w:name="_Ref317255645"/>
      <w:bookmarkStart w:id="69" w:name="_Ref352665587"/>
      <w:bookmarkStart w:id="70" w:name="_Toc269835279"/>
      <w:bookmarkStart w:id="71" w:name="_Toc270595288"/>
      <w:bookmarkStart w:id="72" w:name="_Toc271294290"/>
      <w:bookmarkStart w:id="73" w:name="sub_291"/>
      <w:r w:rsidRPr="00391250">
        <w:rPr>
          <w:sz w:val="28"/>
          <w:szCs w:val="28"/>
        </w:rPr>
        <w:t>В случае принятия решения о заключении договора, заказчик в</w:t>
      </w:r>
      <w:r w:rsidRPr="00391250">
        <w:rPr>
          <w:sz w:val="28"/>
          <w:szCs w:val="28"/>
          <w:lang w:val="en-US"/>
        </w:rPr>
        <w:t> </w:t>
      </w:r>
      <w:r w:rsidRPr="00391250">
        <w:rPr>
          <w:sz w:val="28"/>
          <w:szCs w:val="28"/>
        </w:rPr>
        <w:t>срок, указанный в пункте </w:t>
      </w:r>
      <w:fldSimple w:instr=" REF _Ref317254659 \r \h  \* MERGEFORMAT ">
        <w:r w:rsidRPr="000E7A1F">
          <w:rPr>
            <w:sz w:val="28"/>
            <w:szCs w:val="28"/>
          </w:rPr>
          <w:t>19</w:t>
        </w:r>
      </w:fldSimple>
      <w:r w:rsidRPr="00391250">
        <w:rPr>
          <w:sz w:val="28"/>
          <w:szCs w:val="28"/>
        </w:rPr>
        <w:t xml:space="preserve"> раздела </w:t>
      </w:r>
      <w:fldSimple w:instr=" REF _Ref317249938 \r \h  \* MERGEFORMAT ">
        <w:r w:rsidRPr="000E7A1F">
          <w:rPr>
            <w:sz w:val="28"/>
            <w:szCs w:val="28"/>
          </w:rPr>
          <w:t>4</w:t>
        </w:r>
      </w:fldSimple>
      <w:r w:rsidRPr="00391250">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Pr="000E7A1F">
          <w:rPr>
            <w:sz w:val="28"/>
            <w:szCs w:val="28"/>
          </w:rPr>
          <w:t>3.32</w:t>
        </w:r>
      </w:fldSimple>
      <w:r w:rsidRPr="00391250">
        <w:rPr>
          <w:sz w:val="28"/>
          <w:szCs w:val="28"/>
        </w:rPr>
        <w:t xml:space="preserve">, </w:t>
      </w:r>
      <w:fldSimple w:instr=" REF _Ref352665594 \r \h  \* MERGEFORMAT ">
        <w:r w:rsidRPr="000E7A1F">
          <w:rPr>
            <w:sz w:val="28"/>
            <w:szCs w:val="28"/>
          </w:rPr>
          <w:t>3.40</w:t>
        </w:r>
      </w:fldSimple>
      <w:r w:rsidRPr="00391250">
        <w:rPr>
          <w:sz w:val="28"/>
          <w:szCs w:val="28"/>
        </w:rPr>
        <w:t xml:space="preserve">, </w:t>
      </w:r>
      <w:fldSimple w:instr=" REF _Ref352665596 \r \h  \* MERGEFORMAT ">
        <w:r w:rsidRPr="000E7A1F">
          <w:rPr>
            <w:sz w:val="28"/>
            <w:szCs w:val="28"/>
          </w:rPr>
          <w:t>3.41</w:t>
        </w:r>
      </w:fldSimple>
      <w:r w:rsidRPr="00391250">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91250">
        <w:rPr>
          <w:sz w:val="28"/>
          <w:szCs w:val="28"/>
          <w:lang w:val="en-US"/>
        </w:rPr>
        <w:t> </w:t>
      </w:r>
      <w:r w:rsidRPr="00391250">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391250">
        <w:rPr>
          <w:b/>
          <w:bCs/>
          <w:i/>
          <w:iCs/>
        </w:rPr>
        <w:t>,</w:t>
      </w:r>
      <w:r w:rsidRPr="00391250">
        <w:rPr>
          <w:sz w:val="28"/>
          <w:szCs w:val="28"/>
        </w:rPr>
        <w:t xml:space="preserve"> обязан предоставить заказчику подписанный и заверенный печатью со своей стороны договор в</w:t>
      </w:r>
      <w:r w:rsidRPr="00391250">
        <w:rPr>
          <w:sz w:val="28"/>
          <w:szCs w:val="28"/>
          <w:lang w:val="en-US"/>
        </w:rPr>
        <w:t> </w:t>
      </w:r>
      <w:r w:rsidRPr="00391250">
        <w:rPr>
          <w:sz w:val="28"/>
          <w:szCs w:val="28"/>
        </w:rPr>
        <w:t>срок, указанный в пункте </w:t>
      </w:r>
      <w:fldSimple w:instr=" REF _Ref317254659 \r \h  \* MERGEFORMAT ">
        <w:r w:rsidRPr="000E7A1F">
          <w:rPr>
            <w:sz w:val="28"/>
            <w:szCs w:val="28"/>
          </w:rPr>
          <w:t>19</w:t>
        </w:r>
      </w:fldSimple>
      <w:r w:rsidRPr="00391250">
        <w:rPr>
          <w:sz w:val="28"/>
          <w:szCs w:val="28"/>
        </w:rPr>
        <w:t xml:space="preserve"> раздела </w:t>
      </w:r>
      <w:fldSimple w:instr=" REF _Ref317249938 \r \h  \* MERGEFORMAT ">
        <w:r w:rsidRPr="000E7A1F">
          <w:rPr>
            <w:sz w:val="28"/>
            <w:szCs w:val="28"/>
          </w:rPr>
          <w:t>4</w:t>
        </w:r>
      </w:fldSimple>
      <w:r w:rsidRPr="00391250">
        <w:rPr>
          <w:sz w:val="28"/>
          <w:szCs w:val="28"/>
        </w:rPr>
        <w:t xml:space="preserve"> «Информационная карта запроса цен»,</w:t>
      </w:r>
      <w:bookmarkEnd w:id="68"/>
      <w:r w:rsidRPr="00391250">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Pr="000E7A1F">
          <w:rPr>
            <w:sz w:val="28"/>
            <w:szCs w:val="28"/>
          </w:rPr>
          <w:t>13.6</w:t>
        </w:r>
      </w:fldSimple>
      <w:r w:rsidRPr="00391250">
        <w:rPr>
          <w:sz w:val="28"/>
          <w:szCs w:val="28"/>
        </w:rPr>
        <w:t xml:space="preserve"> раздела </w:t>
      </w:r>
      <w:fldSimple w:instr=" REF _Ref317249938 \r \h  \* MERGEFORMAT ">
        <w:r w:rsidRPr="000E7A1F">
          <w:rPr>
            <w:sz w:val="28"/>
            <w:szCs w:val="28"/>
          </w:rPr>
          <w:t>4</w:t>
        </w:r>
      </w:fldSimple>
      <w:r w:rsidRPr="00391250">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9"/>
    </w:p>
    <w:p w:rsidR="007121FF" w:rsidRPr="00391250" w:rsidRDefault="007121FF" w:rsidP="00C56875">
      <w:pPr>
        <w:numPr>
          <w:ilvl w:val="1"/>
          <w:numId w:val="38"/>
        </w:numPr>
        <w:ind w:left="1287"/>
        <w:rPr>
          <w:sz w:val="28"/>
          <w:szCs w:val="28"/>
        </w:rPr>
      </w:pPr>
      <w:r w:rsidRPr="00391250">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121FF" w:rsidRPr="00391250" w:rsidRDefault="007121FF" w:rsidP="00C56875">
      <w:pPr>
        <w:numPr>
          <w:ilvl w:val="1"/>
          <w:numId w:val="38"/>
        </w:numPr>
        <w:ind w:left="1287"/>
        <w:rPr>
          <w:sz w:val="28"/>
          <w:szCs w:val="28"/>
        </w:rPr>
      </w:pPr>
      <w:r w:rsidRPr="00391250">
        <w:rPr>
          <w:sz w:val="28"/>
          <w:szCs w:val="28"/>
        </w:rPr>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3.32, 3.43, 3.44 будет заключен в срок, указанный в пункте 19 раздела 4 «Информационная карта запроса цен».</w:t>
      </w:r>
    </w:p>
    <w:p w:rsidR="007121FF" w:rsidRPr="00391250" w:rsidRDefault="007121FF" w:rsidP="00C56875">
      <w:pPr>
        <w:numPr>
          <w:ilvl w:val="1"/>
          <w:numId w:val="38"/>
        </w:numPr>
        <w:ind w:left="1287"/>
        <w:rPr>
          <w:sz w:val="28"/>
          <w:szCs w:val="28"/>
        </w:rPr>
      </w:pPr>
      <w:bookmarkStart w:id="74" w:name="_Ref352159239"/>
      <w:bookmarkEnd w:id="70"/>
      <w:bookmarkEnd w:id="71"/>
      <w:bookmarkEnd w:id="72"/>
      <w:bookmarkEnd w:id="73"/>
      <w:r w:rsidRPr="00391250">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11,6</w:t>
      </w:r>
      <w:r w:rsidRPr="00391250">
        <w:rPr>
          <w:sz w:val="28"/>
          <w:szCs w:val="28"/>
        </w:rPr>
        <w:t xml:space="preserve"> раздела </w:t>
      </w:r>
      <w:fldSimple w:instr=" REF _Ref317249938 \r \h  \* MERGEFORMAT ">
        <w:r w:rsidRPr="000E7A1F">
          <w:rPr>
            <w:sz w:val="28"/>
            <w:szCs w:val="28"/>
          </w:rPr>
          <w:t>4</w:t>
        </w:r>
      </w:fldSimple>
      <w:r w:rsidRPr="00391250">
        <w:rPr>
          <w:sz w:val="28"/>
          <w:szCs w:val="28"/>
        </w:rPr>
        <w:t xml:space="preserve"> «Информационная карта запроса цен», а именно:</w:t>
      </w:r>
    </w:p>
    <w:p w:rsidR="007121FF" w:rsidRPr="00391250" w:rsidRDefault="007121FF" w:rsidP="00C56875">
      <w:pPr>
        <w:numPr>
          <w:ilvl w:val="0"/>
          <w:numId w:val="52"/>
        </w:numPr>
        <w:tabs>
          <w:tab w:val="left" w:pos="1418"/>
        </w:tabs>
        <w:ind w:left="0" w:firstLine="709"/>
        <w:jc w:val="both"/>
        <w:rPr>
          <w:sz w:val="28"/>
          <w:szCs w:val="28"/>
        </w:rPr>
      </w:pPr>
      <w:r w:rsidRPr="00391250">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121FF" w:rsidRPr="00391250" w:rsidRDefault="007121FF" w:rsidP="00391250">
      <w:pPr>
        <w:tabs>
          <w:tab w:val="left" w:pos="709"/>
        </w:tabs>
        <w:jc w:val="both"/>
        <w:rPr>
          <w:sz w:val="28"/>
          <w:szCs w:val="28"/>
        </w:rPr>
      </w:pPr>
      <w:r w:rsidRPr="00391250">
        <w:rPr>
          <w:sz w:val="28"/>
          <w:szCs w:val="28"/>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121FF" w:rsidRPr="00391250" w:rsidRDefault="007121FF" w:rsidP="00C56875">
      <w:pPr>
        <w:numPr>
          <w:ilvl w:val="0"/>
          <w:numId w:val="52"/>
        </w:numPr>
        <w:tabs>
          <w:tab w:val="left" w:pos="1418"/>
        </w:tabs>
        <w:ind w:left="0" w:firstLine="709"/>
        <w:jc w:val="both"/>
        <w:rPr>
          <w:sz w:val="28"/>
          <w:szCs w:val="28"/>
        </w:rPr>
      </w:pPr>
      <w:r w:rsidRPr="00391250">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121FF" w:rsidRPr="00391250" w:rsidRDefault="007121FF" w:rsidP="00C56875">
      <w:pPr>
        <w:numPr>
          <w:ilvl w:val="0"/>
          <w:numId w:val="52"/>
        </w:numPr>
        <w:tabs>
          <w:tab w:val="left" w:pos="1418"/>
        </w:tabs>
        <w:ind w:left="0" w:firstLine="709"/>
        <w:jc w:val="both"/>
        <w:rPr>
          <w:sz w:val="28"/>
          <w:szCs w:val="28"/>
        </w:rPr>
      </w:pPr>
      <w:r w:rsidRPr="00391250">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7121FF" w:rsidRPr="00391250" w:rsidRDefault="007121FF" w:rsidP="00EA288A">
      <w:pPr>
        <w:numPr>
          <w:ilvl w:val="1"/>
          <w:numId w:val="53"/>
        </w:numPr>
        <w:jc w:val="both"/>
        <w:rPr>
          <w:sz w:val="28"/>
          <w:szCs w:val="28"/>
        </w:rPr>
      </w:pPr>
      <w:bookmarkStart w:id="75" w:name="_Ref362950842"/>
      <w:r w:rsidRPr="00391250">
        <w:rPr>
          <w:sz w:val="28"/>
          <w:szCs w:val="28"/>
        </w:rPr>
        <w:t xml:space="preserve"> В случае непредставления победителем запроса цен документов в соответствие с пунктом 3.36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11,6</w:t>
      </w:r>
      <w:r w:rsidRPr="00391250">
        <w:rPr>
          <w:sz w:val="28"/>
          <w:szCs w:val="28"/>
        </w:rPr>
        <w:t xml:space="preserve"> раздела </w:t>
      </w:r>
      <w:fldSimple w:instr=" REF _Ref317249938 \r \h  \* MERGEFORMAT ">
        <w:r w:rsidRPr="000E7A1F">
          <w:rPr>
            <w:sz w:val="28"/>
            <w:szCs w:val="28"/>
          </w:rPr>
          <w:t>4</w:t>
        </w:r>
      </w:fldSimple>
      <w:r w:rsidRPr="00391250">
        <w:rPr>
          <w:sz w:val="28"/>
          <w:szCs w:val="28"/>
        </w:rPr>
        <w:t xml:space="preserve"> «Информационная карта запроса цен», заказчик вправе расторгнуть заключенный договор.</w:t>
      </w:r>
      <w:bookmarkEnd w:id="75"/>
    </w:p>
    <w:p w:rsidR="007121FF" w:rsidRPr="00391250" w:rsidRDefault="007121FF" w:rsidP="00EA288A">
      <w:pPr>
        <w:numPr>
          <w:ilvl w:val="1"/>
          <w:numId w:val="53"/>
        </w:numPr>
        <w:jc w:val="both"/>
        <w:rPr>
          <w:sz w:val="28"/>
          <w:szCs w:val="28"/>
        </w:rPr>
      </w:pPr>
      <w:r w:rsidRPr="00391250">
        <w:rPr>
          <w:sz w:val="28"/>
          <w:szCs w:val="28"/>
        </w:rPr>
        <w:t>После расторжения договора по основаниям, указанным в пункте 3.37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7121FF" w:rsidRPr="00391250" w:rsidRDefault="007121FF" w:rsidP="00EA288A">
      <w:pPr>
        <w:numPr>
          <w:ilvl w:val="1"/>
          <w:numId w:val="53"/>
        </w:numPr>
        <w:jc w:val="both"/>
        <w:rPr>
          <w:sz w:val="28"/>
          <w:szCs w:val="28"/>
        </w:rPr>
      </w:pPr>
      <w:r w:rsidRPr="00391250">
        <w:rPr>
          <w:sz w:val="28"/>
          <w:szCs w:val="28"/>
        </w:rPr>
        <w:t>Заказчик вправе отказаться от заключения договора по результатам запроса цен:</w:t>
      </w:r>
      <w:bookmarkEnd w:id="74"/>
    </w:p>
    <w:p w:rsidR="007121FF" w:rsidRPr="00391250" w:rsidRDefault="007121FF" w:rsidP="00C56875">
      <w:pPr>
        <w:numPr>
          <w:ilvl w:val="0"/>
          <w:numId w:val="42"/>
        </w:numPr>
        <w:tabs>
          <w:tab w:val="left" w:pos="1276"/>
        </w:tabs>
        <w:ind w:left="0" w:firstLine="709"/>
        <w:jc w:val="both"/>
        <w:rPr>
          <w:sz w:val="28"/>
          <w:szCs w:val="28"/>
        </w:rPr>
      </w:pPr>
      <w:r w:rsidRPr="00391250">
        <w:rPr>
          <w:sz w:val="28"/>
          <w:szCs w:val="28"/>
        </w:rPr>
        <w:t>в случае изменения потребностей заказчика или при наличии у заказчика иных обоснованных причин;</w:t>
      </w:r>
    </w:p>
    <w:p w:rsidR="007121FF" w:rsidRPr="00391250" w:rsidRDefault="007121FF" w:rsidP="00C56875">
      <w:pPr>
        <w:numPr>
          <w:ilvl w:val="0"/>
          <w:numId w:val="42"/>
        </w:numPr>
        <w:tabs>
          <w:tab w:val="left" w:pos="1276"/>
        </w:tabs>
        <w:ind w:left="0" w:firstLine="709"/>
        <w:jc w:val="both"/>
        <w:rPr>
          <w:sz w:val="28"/>
          <w:szCs w:val="28"/>
        </w:rPr>
      </w:pPr>
      <w:bookmarkStart w:id="76" w:name="_Ref352159238"/>
      <w:r w:rsidRPr="00391250">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19  раздела </w:t>
      </w:r>
      <w:fldSimple w:instr=" REF _Ref317249938 \r \h  \* MERGEFORMAT ">
        <w:r w:rsidRPr="000E7A1F">
          <w:rPr>
            <w:sz w:val="28"/>
            <w:szCs w:val="28"/>
          </w:rPr>
          <w:t>4</w:t>
        </w:r>
      </w:fldSimple>
      <w:r w:rsidRPr="00391250">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6"/>
    </w:p>
    <w:p w:rsidR="007121FF" w:rsidRPr="00391250" w:rsidRDefault="007121FF" w:rsidP="00EA288A">
      <w:pPr>
        <w:numPr>
          <w:ilvl w:val="1"/>
          <w:numId w:val="53"/>
        </w:numPr>
        <w:jc w:val="both"/>
        <w:rPr>
          <w:sz w:val="28"/>
          <w:szCs w:val="28"/>
        </w:rPr>
      </w:pPr>
      <w:bookmarkStart w:id="77" w:name="_Ref352665594"/>
      <w:r w:rsidRPr="00391250">
        <w:rPr>
          <w:sz w:val="28"/>
          <w:szCs w:val="28"/>
        </w:rPr>
        <w:t>В случае отказа от заключения договора по основанию, указанному в подпункте </w:t>
      </w:r>
      <w:fldSimple w:instr=" REF _Ref352159238 \r \h  \* MERGEFORMAT ">
        <w:r w:rsidRPr="000E7A1F">
          <w:rPr>
            <w:sz w:val="28"/>
            <w:szCs w:val="28"/>
          </w:rPr>
          <w:t>б)</w:t>
        </w:r>
      </w:fldSimple>
      <w:r w:rsidRPr="00391250">
        <w:rPr>
          <w:sz w:val="28"/>
          <w:szCs w:val="28"/>
        </w:rPr>
        <w:t xml:space="preserve"> пункта </w:t>
      </w:r>
      <w:fldSimple w:instr=" REF _Ref352159239 \r \h  \* MERGEFORMAT ">
        <w:r w:rsidRPr="000E7A1F">
          <w:rPr>
            <w:sz w:val="28"/>
            <w:szCs w:val="28"/>
          </w:rPr>
          <w:t>3.36</w:t>
        </w:r>
      </w:fldSimple>
      <w:r w:rsidRPr="00391250">
        <w:rPr>
          <w:sz w:val="28"/>
          <w:szCs w:val="28"/>
        </w:rPr>
        <w:t>, заказчик имеет право заключить договор с участником, занявшим второе место.</w:t>
      </w:r>
      <w:bookmarkEnd w:id="77"/>
    </w:p>
    <w:p w:rsidR="007121FF" w:rsidRPr="00391250" w:rsidRDefault="007121FF" w:rsidP="00EA288A">
      <w:pPr>
        <w:numPr>
          <w:ilvl w:val="1"/>
          <w:numId w:val="53"/>
        </w:numPr>
        <w:jc w:val="both"/>
        <w:rPr>
          <w:sz w:val="28"/>
          <w:szCs w:val="28"/>
        </w:rPr>
      </w:pPr>
      <w:bookmarkStart w:id="78" w:name="_Ref352665596"/>
      <w:r w:rsidRPr="00391250">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7121FF" w:rsidRPr="00391250" w:rsidRDefault="007121FF" w:rsidP="00EA288A">
      <w:pPr>
        <w:numPr>
          <w:ilvl w:val="1"/>
          <w:numId w:val="53"/>
        </w:numPr>
        <w:jc w:val="both"/>
        <w:rPr>
          <w:sz w:val="28"/>
          <w:szCs w:val="28"/>
        </w:rPr>
      </w:pPr>
      <w:bookmarkStart w:id="79" w:name="_Ref359591246"/>
      <w:r w:rsidRPr="00391250">
        <w:rPr>
          <w:sz w:val="28"/>
          <w:szCs w:val="28"/>
        </w:rPr>
        <w:t>Победитель запроса цен или участник, с которым заключается договор в соответствии с пунктами </w:t>
      </w:r>
      <w:fldSimple w:instr=" REF _Ref311046448 \r \h  \* MERGEFORMAT ">
        <w:r w:rsidRPr="000E7A1F">
          <w:rPr>
            <w:sz w:val="28"/>
            <w:szCs w:val="28"/>
          </w:rPr>
          <w:t>3.32</w:t>
        </w:r>
      </w:fldSimple>
      <w:r w:rsidRPr="00391250">
        <w:rPr>
          <w:sz w:val="28"/>
          <w:szCs w:val="28"/>
        </w:rPr>
        <w:t xml:space="preserve">, </w:t>
      </w:r>
      <w:fldSimple w:instr=" REF _Ref352665594 \r \h  \* MERGEFORMAT ">
        <w:r w:rsidRPr="000E7A1F">
          <w:rPr>
            <w:sz w:val="28"/>
            <w:szCs w:val="28"/>
          </w:rPr>
          <w:t>3.40</w:t>
        </w:r>
      </w:fldSimple>
      <w:r w:rsidRPr="00391250">
        <w:rPr>
          <w:sz w:val="28"/>
          <w:szCs w:val="28"/>
        </w:rPr>
        <w:t xml:space="preserve">, </w:t>
      </w:r>
      <w:fldSimple w:instr=" REF _Ref352665596 \r \h  \* MERGEFORMAT ">
        <w:r w:rsidRPr="000E7A1F">
          <w:rPr>
            <w:sz w:val="28"/>
            <w:szCs w:val="28"/>
          </w:rPr>
          <w:t>3.41</w:t>
        </w:r>
      </w:fldSimple>
      <w:r w:rsidRPr="00391250">
        <w:rPr>
          <w:sz w:val="28"/>
          <w:szCs w:val="28"/>
        </w:rPr>
        <w:t>, признается уклонившимся от заключения договора</w:t>
      </w:r>
      <w:bookmarkStart w:id="80" w:name="_Ref311027194"/>
      <w:r w:rsidRPr="00391250">
        <w:rPr>
          <w:sz w:val="28"/>
          <w:szCs w:val="28"/>
        </w:rPr>
        <w:t>, то есть</w:t>
      </w:r>
      <w:r w:rsidRPr="00391250">
        <w:t xml:space="preserve"> </w:t>
      </w:r>
      <w:r w:rsidRPr="00391250">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0E7A1F">
          <w:rPr>
            <w:sz w:val="28"/>
            <w:szCs w:val="28"/>
          </w:rPr>
          <w:t>19</w:t>
        </w:r>
      </w:fldSimple>
      <w:r w:rsidRPr="00391250">
        <w:rPr>
          <w:sz w:val="28"/>
          <w:szCs w:val="28"/>
        </w:rPr>
        <w:t xml:space="preserve"> раздела </w:t>
      </w:r>
      <w:fldSimple w:instr=" REF _Ref317256048 \r \h  \* MERGEFORMAT ">
        <w:r w:rsidRPr="000E7A1F">
          <w:rPr>
            <w:sz w:val="28"/>
            <w:szCs w:val="28"/>
          </w:rPr>
          <w:t>4</w:t>
        </w:r>
      </w:fldSimple>
      <w:r w:rsidRPr="00391250">
        <w:rPr>
          <w:sz w:val="28"/>
          <w:szCs w:val="28"/>
        </w:rPr>
        <w:t xml:space="preserve"> «Информационная карта запроса цен»</w:t>
      </w:r>
      <w:bookmarkEnd w:id="80"/>
      <w:r w:rsidRPr="00391250">
        <w:rPr>
          <w:sz w:val="28"/>
          <w:szCs w:val="28"/>
        </w:rPr>
        <w:t>:</w:t>
      </w:r>
      <w:bookmarkEnd w:id="79"/>
    </w:p>
    <w:p w:rsidR="007121FF" w:rsidRPr="00391250" w:rsidRDefault="007121FF" w:rsidP="00C56875">
      <w:pPr>
        <w:numPr>
          <w:ilvl w:val="0"/>
          <w:numId w:val="35"/>
        </w:numPr>
        <w:tabs>
          <w:tab w:val="left" w:pos="1276"/>
          <w:tab w:val="num" w:pos="1985"/>
          <w:tab w:val="num" w:pos="2357"/>
        </w:tabs>
        <w:autoSpaceDE w:val="0"/>
        <w:autoSpaceDN w:val="0"/>
        <w:adjustRightInd w:val="0"/>
        <w:ind w:left="0" w:firstLine="709"/>
        <w:jc w:val="both"/>
        <w:rPr>
          <w:sz w:val="28"/>
          <w:szCs w:val="28"/>
        </w:rPr>
      </w:pPr>
      <w:r w:rsidRPr="00391250">
        <w:rPr>
          <w:sz w:val="28"/>
          <w:szCs w:val="28"/>
        </w:rPr>
        <w:t>прямой письменный отказ от подписания договора;</w:t>
      </w:r>
    </w:p>
    <w:p w:rsidR="007121FF" w:rsidRPr="00391250" w:rsidRDefault="007121FF" w:rsidP="00C56875">
      <w:pPr>
        <w:numPr>
          <w:ilvl w:val="0"/>
          <w:numId w:val="35"/>
        </w:numPr>
        <w:tabs>
          <w:tab w:val="left" w:pos="1276"/>
          <w:tab w:val="num" w:pos="1985"/>
          <w:tab w:val="num" w:pos="2357"/>
        </w:tabs>
        <w:autoSpaceDE w:val="0"/>
        <w:autoSpaceDN w:val="0"/>
        <w:adjustRightInd w:val="0"/>
        <w:ind w:left="0" w:firstLine="709"/>
        <w:jc w:val="both"/>
        <w:rPr>
          <w:sz w:val="28"/>
          <w:szCs w:val="28"/>
        </w:rPr>
      </w:pPr>
      <w:r w:rsidRPr="00391250">
        <w:rPr>
          <w:sz w:val="28"/>
          <w:szCs w:val="28"/>
        </w:rPr>
        <w:t>не подписание участником проекта договора в срок в соответствии с пунктом </w:t>
      </w:r>
      <w:fldSimple w:instr=" REF _Ref317255645 \r \h  \* MERGEFORMAT ">
        <w:r w:rsidRPr="000E7A1F">
          <w:rPr>
            <w:sz w:val="28"/>
            <w:szCs w:val="28"/>
          </w:rPr>
          <w:t>3.33</w:t>
        </w:r>
      </w:fldSimple>
      <w:r w:rsidRPr="00391250">
        <w:rPr>
          <w:sz w:val="28"/>
          <w:szCs w:val="28"/>
        </w:rPr>
        <w:t>;</w:t>
      </w:r>
    </w:p>
    <w:p w:rsidR="007121FF" w:rsidRPr="00391250" w:rsidRDefault="007121FF" w:rsidP="00C56875">
      <w:pPr>
        <w:numPr>
          <w:ilvl w:val="0"/>
          <w:numId w:val="35"/>
        </w:numPr>
        <w:tabs>
          <w:tab w:val="left" w:pos="1276"/>
          <w:tab w:val="num" w:pos="1985"/>
          <w:tab w:val="num" w:pos="2357"/>
        </w:tabs>
        <w:autoSpaceDE w:val="0"/>
        <w:autoSpaceDN w:val="0"/>
        <w:adjustRightInd w:val="0"/>
        <w:ind w:left="0" w:firstLine="709"/>
        <w:jc w:val="both"/>
        <w:rPr>
          <w:sz w:val="28"/>
          <w:szCs w:val="28"/>
        </w:rPr>
      </w:pPr>
      <w:r w:rsidRPr="00391250">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121FF" w:rsidRPr="00391250" w:rsidRDefault="007121FF" w:rsidP="00C56875">
      <w:pPr>
        <w:numPr>
          <w:ilvl w:val="0"/>
          <w:numId w:val="35"/>
        </w:numPr>
        <w:tabs>
          <w:tab w:val="left" w:pos="1276"/>
          <w:tab w:val="num" w:pos="1985"/>
          <w:tab w:val="num" w:pos="2357"/>
        </w:tabs>
        <w:autoSpaceDE w:val="0"/>
        <w:autoSpaceDN w:val="0"/>
        <w:adjustRightInd w:val="0"/>
        <w:ind w:left="0" w:firstLine="709"/>
        <w:jc w:val="both"/>
        <w:rPr>
          <w:sz w:val="28"/>
          <w:szCs w:val="28"/>
        </w:rPr>
      </w:pPr>
      <w:r w:rsidRPr="00391250">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121FF" w:rsidRPr="00391250" w:rsidRDefault="007121FF" w:rsidP="00EA288A">
      <w:pPr>
        <w:numPr>
          <w:ilvl w:val="1"/>
          <w:numId w:val="53"/>
        </w:numPr>
        <w:jc w:val="both"/>
        <w:rPr>
          <w:sz w:val="28"/>
          <w:szCs w:val="28"/>
        </w:rPr>
      </w:pPr>
      <w:bookmarkStart w:id="81" w:name="_Ref317179204"/>
      <w:r w:rsidRPr="00391250">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1"/>
    </w:p>
    <w:p w:rsidR="007121FF" w:rsidRPr="00391250" w:rsidRDefault="007121FF" w:rsidP="00C56875">
      <w:pPr>
        <w:numPr>
          <w:ilvl w:val="0"/>
          <w:numId w:val="36"/>
        </w:numPr>
        <w:tabs>
          <w:tab w:val="left" w:pos="1276"/>
          <w:tab w:val="num" w:pos="1985"/>
          <w:tab w:val="num" w:pos="2357"/>
        </w:tabs>
        <w:autoSpaceDE w:val="0"/>
        <w:autoSpaceDN w:val="0"/>
        <w:adjustRightInd w:val="0"/>
        <w:ind w:left="0" w:firstLine="709"/>
        <w:jc w:val="both"/>
        <w:rPr>
          <w:sz w:val="28"/>
          <w:szCs w:val="28"/>
        </w:rPr>
      </w:pPr>
      <w:bookmarkStart w:id="82" w:name="_Ref297565397"/>
      <w:r w:rsidRPr="0039125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2"/>
    </w:p>
    <w:p w:rsidR="007121FF" w:rsidRPr="00391250" w:rsidRDefault="007121FF" w:rsidP="00C56875">
      <w:pPr>
        <w:numPr>
          <w:ilvl w:val="0"/>
          <w:numId w:val="36"/>
        </w:numPr>
        <w:tabs>
          <w:tab w:val="left" w:pos="1276"/>
          <w:tab w:val="num" w:pos="1985"/>
          <w:tab w:val="num" w:pos="2357"/>
        </w:tabs>
        <w:autoSpaceDE w:val="0"/>
        <w:autoSpaceDN w:val="0"/>
        <w:adjustRightInd w:val="0"/>
        <w:ind w:left="0" w:firstLine="709"/>
        <w:jc w:val="both"/>
        <w:rPr>
          <w:sz w:val="28"/>
          <w:szCs w:val="28"/>
        </w:rPr>
      </w:pPr>
      <w:r w:rsidRPr="00391250">
        <w:rPr>
          <w:sz w:val="28"/>
          <w:szCs w:val="28"/>
        </w:rPr>
        <w:t>провести повторную процедуру закупки;</w:t>
      </w:r>
    </w:p>
    <w:p w:rsidR="007121FF" w:rsidRPr="00391250" w:rsidRDefault="007121FF" w:rsidP="00C56875">
      <w:pPr>
        <w:numPr>
          <w:ilvl w:val="0"/>
          <w:numId w:val="36"/>
        </w:numPr>
        <w:tabs>
          <w:tab w:val="left" w:pos="1276"/>
          <w:tab w:val="num" w:pos="1985"/>
          <w:tab w:val="num" w:pos="2357"/>
        </w:tabs>
        <w:autoSpaceDE w:val="0"/>
        <w:autoSpaceDN w:val="0"/>
        <w:adjustRightInd w:val="0"/>
        <w:ind w:left="0" w:firstLine="709"/>
        <w:jc w:val="both"/>
        <w:rPr>
          <w:sz w:val="28"/>
          <w:szCs w:val="28"/>
        </w:rPr>
      </w:pPr>
      <w:bookmarkStart w:id="83" w:name="_Ref310532857"/>
      <w:r w:rsidRPr="00391250">
        <w:rPr>
          <w:sz w:val="28"/>
          <w:szCs w:val="28"/>
        </w:rPr>
        <w:t>отказаться от заключения договора и прекратить процедуру запроса цен.</w:t>
      </w:r>
      <w:bookmarkEnd w:id="83"/>
    </w:p>
    <w:p w:rsidR="007121FF" w:rsidRPr="00391250" w:rsidRDefault="007121FF" w:rsidP="00EA288A">
      <w:pPr>
        <w:numPr>
          <w:ilvl w:val="1"/>
          <w:numId w:val="53"/>
        </w:numPr>
        <w:jc w:val="both"/>
        <w:rPr>
          <w:sz w:val="28"/>
          <w:szCs w:val="28"/>
        </w:rPr>
      </w:pPr>
      <w:r w:rsidRPr="00391250">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Pr="000E7A1F">
          <w:rPr>
            <w:sz w:val="28"/>
            <w:szCs w:val="28"/>
          </w:rPr>
          <w:t>3.32</w:t>
        </w:r>
      </w:fldSimple>
      <w:r w:rsidRPr="00391250">
        <w:rPr>
          <w:sz w:val="28"/>
          <w:szCs w:val="28"/>
        </w:rPr>
        <w:t xml:space="preserve">, </w:t>
      </w:r>
      <w:fldSimple w:instr=" REF _Ref352665594 \r \h  \* MERGEFORMAT ">
        <w:r w:rsidRPr="000E7A1F">
          <w:rPr>
            <w:sz w:val="28"/>
            <w:szCs w:val="28"/>
          </w:rPr>
          <w:t>3.40</w:t>
        </w:r>
      </w:fldSimple>
      <w:r w:rsidRPr="00391250">
        <w:rPr>
          <w:sz w:val="28"/>
          <w:szCs w:val="28"/>
        </w:rPr>
        <w:t xml:space="preserve">, </w:t>
      </w:r>
      <w:fldSimple w:instr=" REF _Ref352665596 \r \h  \* MERGEFORMAT ">
        <w:r w:rsidRPr="000E7A1F">
          <w:rPr>
            <w:sz w:val="28"/>
            <w:szCs w:val="28"/>
          </w:rPr>
          <w:t>3.41</w:t>
        </w:r>
      </w:fldSimple>
      <w:r w:rsidRPr="00391250">
        <w:rPr>
          <w:sz w:val="28"/>
          <w:szCs w:val="28"/>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121FF" w:rsidRPr="00391250" w:rsidRDefault="007121FF" w:rsidP="00EA288A">
      <w:pPr>
        <w:numPr>
          <w:ilvl w:val="1"/>
          <w:numId w:val="53"/>
        </w:numPr>
        <w:jc w:val="both"/>
        <w:rPr>
          <w:sz w:val="28"/>
          <w:szCs w:val="28"/>
        </w:rPr>
      </w:pPr>
      <w:r w:rsidRPr="00391250">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121FF" w:rsidRPr="00391250" w:rsidRDefault="007121FF" w:rsidP="00C56875">
      <w:pPr>
        <w:numPr>
          <w:ilvl w:val="0"/>
          <w:numId w:val="43"/>
        </w:numPr>
        <w:ind w:left="0" w:firstLine="709"/>
        <w:jc w:val="both"/>
        <w:rPr>
          <w:sz w:val="28"/>
          <w:szCs w:val="28"/>
        </w:rPr>
      </w:pPr>
      <w:r w:rsidRPr="00391250">
        <w:rPr>
          <w:sz w:val="28"/>
          <w:szCs w:val="28"/>
        </w:rPr>
        <w:t>если такой участник запроса цен:</w:t>
      </w:r>
    </w:p>
    <w:p w:rsidR="007121FF" w:rsidRPr="00391250" w:rsidRDefault="007121FF" w:rsidP="00C56875">
      <w:pPr>
        <w:numPr>
          <w:ilvl w:val="0"/>
          <w:numId w:val="28"/>
        </w:numPr>
        <w:tabs>
          <w:tab w:val="left" w:pos="1134"/>
        </w:tabs>
        <w:ind w:left="0" w:firstLine="709"/>
        <w:jc w:val="both"/>
        <w:rPr>
          <w:sz w:val="28"/>
          <w:szCs w:val="28"/>
        </w:rPr>
      </w:pPr>
      <w:r w:rsidRPr="00391250">
        <w:rPr>
          <w:sz w:val="28"/>
          <w:szCs w:val="28"/>
        </w:rPr>
        <w:t>будучи признанным победителем запроса цен уклонился от заключения договора;</w:t>
      </w:r>
    </w:p>
    <w:p w:rsidR="007121FF" w:rsidRPr="00391250" w:rsidRDefault="007121FF" w:rsidP="00C56875">
      <w:pPr>
        <w:numPr>
          <w:ilvl w:val="0"/>
          <w:numId w:val="28"/>
        </w:numPr>
        <w:tabs>
          <w:tab w:val="left" w:pos="1134"/>
        </w:tabs>
        <w:ind w:left="0" w:firstLine="709"/>
        <w:jc w:val="both"/>
        <w:rPr>
          <w:sz w:val="28"/>
          <w:szCs w:val="28"/>
        </w:rPr>
      </w:pPr>
      <w:r w:rsidRPr="00391250">
        <w:rPr>
          <w:sz w:val="28"/>
          <w:szCs w:val="28"/>
        </w:rPr>
        <w:t>будучи участником, с которым заключается договор в соответствии с пунктами </w:t>
      </w:r>
      <w:fldSimple w:instr=" REF _Ref311046448 \r \h  \* MERGEFORMAT ">
        <w:r w:rsidRPr="000E7A1F">
          <w:rPr>
            <w:sz w:val="28"/>
            <w:szCs w:val="28"/>
          </w:rPr>
          <w:t>3.32</w:t>
        </w:r>
      </w:fldSimple>
      <w:r w:rsidRPr="00391250">
        <w:rPr>
          <w:sz w:val="28"/>
          <w:szCs w:val="28"/>
        </w:rPr>
        <w:t xml:space="preserve">, </w:t>
      </w:r>
      <w:fldSimple w:instr=" REF _Ref352665594 \r \h  \* MERGEFORMAT ">
        <w:r w:rsidRPr="000E7A1F">
          <w:rPr>
            <w:sz w:val="28"/>
            <w:szCs w:val="28"/>
          </w:rPr>
          <w:t>3.40</w:t>
        </w:r>
      </w:fldSimple>
      <w:r w:rsidRPr="00391250">
        <w:rPr>
          <w:sz w:val="28"/>
          <w:szCs w:val="28"/>
        </w:rPr>
        <w:t xml:space="preserve">, </w:t>
      </w:r>
      <w:fldSimple w:instr=" REF _Ref352665596 \r \h  \* MERGEFORMAT ">
        <w:r w:rsidRPr="000E7A1F">
          <w:rPr>
            <w:sz w:val="28"/>
            <w:szCs w:val="28"/>
          </w:rPr>
          <w:t>3.41</w:t>
        </w:r>
      </w:fldSimple>
      <w:r w:rsidRPr="00391250">
        <w:rPr>
          <w:sz w:val="28"/>
          <w:szCs w:val="28"/>
        </w:rPr>
        <w:t>, уклонился от заключения договора;</w:t>
      </w:r>
    </w:p>
    <w:p w:rsidR="007121FF" w:rsidRPr="00391250" w:rsidRDefault="007121FF" w:rsidP="00C56875">
      <w:pPr>
        <w:numPr>
          <w:ilvl w:val="0"/>
          <w:numId w:val="28"/>
        </w:numPr>
        <w:tabs>
          <w:tab w:val="left" w:pos="1134"/>
        </w:tabs>
        <w:ind w:left="0" w:firstLine="709"/>
        <w:jc w:val="both"/>
        <w:rPr>
          <w:sz w:val="28"/>
          <w:szCs w:val="28"/>
        </w:rPr>
      </w:pPr>
      <w:r w:rsidRPr="00391250">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121FF" w:rsidRPr="00391250" w:rsidRDefault="007121FF" w:rsidP="00C56875">
      <w:pPr>
        <w:numPr>
          <w:ilvl w:val="0"/>
          <w:numId w:val="43"/>
        </w:numPr>
        <w:ind w:left="0" w:firstLine="709"/>
        <w:jc w:val="both"/>
        <w:rPr>
          <w:sz w:val="28"/>
          <w:szCs w:val="28"/>
        </w:rPr>
      </w:pPr>
      <w:r w:rsidRPr="00391250">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391250">
        <w:rPr>
          <w:b/>
          <w:bCs/>
          <w:i/>
          <w:iCs/>
        </w:rPr>
        <w:t>поставщиком (исполнителем, подрядчиком)</w:t>
      </w:r>
      <w:r w:rsidRPr="00391250">
        <w:rPr>
          <w:sz w:val="28"/>
          <w:szCs w:val="28"/>
        </w:rPr>
        <w:t xml:space="preserve"> условий договора.</w:t>
      </w:r>
    </w:p>
    <w:p w:rsidR="007121FF" w:rsidRPr="00E25B1F" w:rsidRDefault="007121FF" w:rsidP="00692B58">
      <w:pPr>
        <w:tabs>
          <w:tab w:val="num" w:pos="993"/>
          <w:tab w:val="left" w:pos="1134"/>
          <w:tab w:val="num" w:pos="1701"/>
        </w:tabs>
        <w:jc w:val="both"/>
        <w:rPr>
          <w:sz w:val="22"/>
          <w:szCs w:val="22"/>
        </w:rPr>
        <w:sectPr w:rsidR="007121FF" w:rsidRPr="00E25B1F" w:rsidSect="00C87330">
          <w:pgSz w:w="11907" w:h="16840" w:code="9"/>
          <w:pgMar w:top="1134" w:right="567" w:bottom="1134" w:left="1418" w:header="709" w:footer="624" w:gutter="0"/>
          <w:cols w:space="708"/>
          <w:docGrid w:linePitch="360"/>
        </w:sectPr>
      </w:pPr>
    </w:p>
    <w:p w:rsidR="007121FF" w:rsidRPr="00E25B1F" w:rsidRDefault="007121FF" w:rsidP="00C56875">
      <w:pPr>
        <w:pStyle w:val="Heading1"/>
        <w:numPr>
          <w:ilvl w:val="1"/>
          <w:numId w:val="13"/>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77733748"/>
      <w:r w:rsidRPr="00E25B1F">
        <w:rPr>
          <w:sz w:val="28"/>
          <w:szCs w:val="28"/>
        </w:rPr>
        <w:t>ИНФОРМАЦИОННАЯ КАРТА 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7121FF" w:rsidRPr="00E25B1F" w:rsidRDefault="007121FF"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52"/>
        <w:gridCol w:w="11482"/>
      </w:tblGrid>
      <w:tr w:rsidR="007121FF" w:rsidRPr="00E25B1F">
        <w:trPr>
          <w:trHeight w:val="440"/>
          <w:tblHeader/>
        </w:trPr>
        <w:tc>
          <w:tcPr>
            <w:tcW w:w="639" w:type="dxa"/>
            <w:vAlign w:val="center"/>
          </w:tcPr>
          <w:p w:rsidR="007121FF" w:rsidRPr="00E25B1F" w:rsidRDefault="007121FF" w:rsidP="00C87330">
            <w:pPr>
              <w:jc w:val="center"/>
            </w:pPr>
            <w:r w:rsidRPr="00E25B1F">
              <w:t>№ п/п</w:t>
            </w:r>
          </w:p>
        </w:tc>
        <w:tc>
          <w:tcPr>
            <w:tcW w:w="2552" w:type="dxa"/>
            <w:vAlign w:val="center"/>
          </w:tcPr>
          <w:p w:rsidR="007121FF" w:rsidRPr="00E25B1F" w:rsidRDefault="007121FF" w:rsidP="00C87330">
            <w:pPr>
              <w:pStyle w:val="BodyTextIndent2"/>
              <w:ind w:firstLine="0"/>
              <w:jc w:val="center"/>
            </w:pPr>
            <w:r w:rsidRPr="00E25B1F">
              <w:t>Наименование п/п</w:t>
            </w:r>
          </w:p>
        </w:tc>
        <w:tc>
          <w:tcPr>
            <w:tcW w:w="11482" w:type="dxa"/>
            <w:vAlign w:val="center"/>
          </w:tcPr>
          <w:p w:rsidR="007121FF" w:rsidRPr="00E25B1F" w:rsidRDefault="007121FF" w:rsidP="00C87330">
            <w:pPr>
              <w:pStyle w:val="BodyTextIndent2"/>
              <w:ind w:right="153" w:firstLine="0"/>
              <w:jc w:val="center"/>
            </w:pPr>
            <w:r w:rsidRPr="00E25B1F">
              <w:t>Содержание</w:t>
            </w:r>
          </w:p>
        </w:tc>
      </w:tr>
      <w:tr w:rsidR="007121FF" w:rsidRPr="00E25B1F">
        <w:trPr>
          <w:trHeight w:val="1518"/>
        </w:trPr>
        <w:tc>
          <w:tcPr>
            <w:tcW w:w="639" w:type="dxa"/>
          </w:tcPr>
          <w:p w:rsidR="007121FF" w:rsidRPr="00E25B1F" w:rsidRDefault="007121FF" w:rsidP="00C56875">
            <w:pPr>
              <w:numPr>
                <w:ilvl w:val="0"/>
                <w:numId w:val="31"/>
              </w:numPr>
              <w:tabs>
                <w:tab w:val="num" w:pos="786"/>
              </w:tabs>
              <w:ind w:left="0" w:hanging="15"/>
              <w:jc w:val="center"/>
            </w:pPr>
            <w:bookmarkStart w:id="154" w:name="_Ref317250566"/>
          </w:p>
        </w:tc>
        <w:bookmarkEnd w:id="154"/>
        <w:tc>
          <w:tcPr>
            <w:tcW w:w="2552" w:type="dxa"/>
          </w:tcPr>
          <w:p w:rsidR="007121FF" w:rsidRPr="00E25B1F" w:rsidRDefault="007121FF" w:rsidP="00C87330">
            <w:r w:rsidRPr="00E25B1F">
              <w:t xml:space="preserve">Предмет запроса цен </w:t>
            </w:r>
          </w:p>
          <w:p w:rsidR="007121FF" w:rsidRPr="00E25B1F" w:rsidRDefault="007121FF" w:rsidP="00C87330">
            <w:r w:rsidRPr="00E25B1F">
              <w:t xml:space="preserve">Состав и объем </w:t>
            </w:r>
            <w:r w:rsidRPr="00E25B1F">
              <w:rPr>
                <w:b/>
                <w:bCs/>
                <w:i/>
                <w:iCs/>
              </w:rPr>
              <w:t>[товара/ работ/услуг]</w:t>
            </w:r>
          </w:p>
        </w:tc>
        <w:tc>
          <w:tcPr>
            <w:tcW w:w="11482" w:type="dxa"/>
          </w:tcPr>
          <w:p w:rsidR="007121FF" w:rsidRPr="00622F96" w:rsidRDefault="007121FF" w:rsidP="003165D4">
            <w:pPr>
              <w:rPr>
                <w:sz w:val="28"/>
                <w:szCs w:val="28"/>
              </w:rPr>
            </w:pPr>
            <w:r>
              <w:t>право заключения договора</w:t>
            </w:r>
            <w:r w:rsidRPr="00E25B1F">
              <w:t xml:space="preserve"> на </w:t>
            </w:r>
            <w:r>
              <w:t>поставку</w:t>
            </w:r>
            <w:r w:rsidRPr="003165D4">
              <w:t xml:space="preserve"> радиодеталей</w:t>
            </w:r>
            <w:r>
              <w:t>.</w:t>
            </w:r>
          </w:p>
          <w:p w:rsidR="007121FF" w:rsidRPr="00E25B1F" w:rsidRDefault="007121FF" w:rsidP="00F30BBA">
            <w:pPr>
              <w:ind w:right="153"/>
              <w:jc w:val="both"/>
            </w:pPr>
            <w:r w:rsidRPr="00E25B1F">
              <w:t xml:space="preserve">Состав и объем </w:t>
            </w:r>
            <w:r w:rsidRPr="00E25B1F">
              <w:rPr>
                <w:b/>
                <w:bCs/>
                <w:i/>
                <w:iCs/>
              </w:rPr>
              <w:t>[товара/работ/услуг]</w:t>
            </w:r>
            <w:r w:rsidRPr="00E25B1F">
              <w:t xml:space="preserve">: </w:t>
            </w:r>
            <w:r w:rsidRPr="00096704">
              <w:t xml:space="preserve">все необходимые сведения приведены в документации по запросу цен, </w:t>
            </w:r>
            <w:r>
              <w:t>Часть 3 «ТЕХНИЧЕСКОЕ ЗАДАНИЕ</w:t>
            </w:r>
            <w:r w:rsidRPr="00096704">
              <w:t>»</w:t>
            </w:r>
            <w:r>
              <w:t>.</w:t>
            </w:r>
          </w:p>
          <w:p w:rsidR="007121FF" w:rsidRPr="00E25B1F" w:rsidRDefault="007121FF" w:rsidP="00C87330">
            <w:pPr>
              <w:ind w:right="153"/>
              <w:jc w:val="both"/>
            </w:pPr>
          </w:p>
        </w:tc>
      </w:tr>
      <w:tr w:rsidR="007121FF" w:rsidRPr="00E25B1F">
        <w:trPr>
          <w:trHeight w:val="641"/>
        </w:trPr>
        <w:tc>
          <w:tcPr>
            <w:tcW w:w="639" w:type="dxa"/>
          </w:tcPr>
          <w:p w:rsidR="007121FF" w:rsidRDefault="007121FF" w:rsidP="00C56875">
            <w:pPr>
              <w:numPr>
                <w:ilvl w:val="0"/>
                <w:numId w:val="31"/>
              </w:numPr>
              <w:tabs>
                <w:tab w:val="num" w:pos="786"/>
              </w:tabs>
              <w:ind w:left="0" w:hanging="15"/>
              <w:jc w:val="center"/>
            </w:pPr>
            <w:bookmarkStart w:id="155" w:name="_Ref320260537"/>
            <w:r>
              <w:t>2</w:t>
            </w:r>
          </w:p>
          <w:p w:rsidR="007121FF" w:rsidRPr="008D4CD7" w:rsidRDefault="007121FF" w:rsidP="000A7F8F">
            <w:pPr>
              <w:ind w:left="-15"/>
            </w:pPr>
          </w:p>
        </w:tc>
        <w:bookmarkEnd w:id="155"/>
        <w:tc>
          <w:tcPr>
            <w:tcW w:w="2552" w:type="dxa"/>
          </w:tcPr>
          <w:p w:rsidR="007121FF" w:rsidRPr="00E25B1F" w:rsidRDefault="007121FF" w:rsidP="00FF5992">
            <w:pPr>
              <w:ind w:right="70"/>
            </w:pPr>
            <w:r w:rsidRPr="00E25B1F">
              <w:t>Нормативный док</w:t>
            </w:r>
            <w:r>
              <w:t xml:space="preserve">умент, в соответствии с которым </w:t>
            </w:r>
            <w:r w:rsidRPr="00E25B1F">
              <w:t xml:space="preserve">проводится </w:t>
            </w:r>
            <w:r>
              <w:t xml:space="preserve"> </w:t>
            </w:r>
            <w:r w:rsidRPr="00E25B1F">
              <w:t>запрос цен</w:t>
            </w:r>
          </w:p>
        </w:tc>
        <w:tc>
          <w:tcPr>
            <w:tcW w:w="11482" w:type="dxa"/>
          </w:tcPr>
          <w:p w:rsidR="007121FF" w:rsidRPr="00CE4979" w:rsidRDefault="007121FF" w:rsidP="00D91EC4">
            <w:pPr>
              <w:pStyle w:val="BodyTextIndent2"/>
              <w:ind w:right="153" w:firstLine="0"/>
              <w:rPr>
                <w:b/>
                <w:bCs/>
                <w:i/>
                <w:iCs/>
                <w:shd w:val="clear" w:color="auto" w:fill="FDE9D9"/>
              </w:rPr>
            </w:pPr>
            <w:r w:rsidRPr="00CA7CF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CA7CFF">
              <w:rPr>
                <w:b/>
                <w:bCs/>
                <w:i/>
                <w:iCs/>
              </w:rPr>
              <w:t>протокол от 15.02.2013 № 46</w:t>
            </w:r>
            <w:r w:rsidRPr="00CA7CFF">
              <w:t>,</w:t>
            </w:r>
            <w:r>
              <w:t xml:space="preserve"> от 25.09.2013 №53)</w:t>
            </w:r>
            <w:r w:rsidRPr="00CA7CFF">
              <w:t xml:space="preserve"> </w:t>
            </w:r>
            <w:r w:rsidRPr="00CA7CFF">
              <w:rPr>
                <w:b/>
                <w:bCs/>
                <w:i/>
                <w:iCs/>
              </w:rPr>
              <w:t>с учетом</w:t>
            </w:r>
            <w:r w:rsidRPr="00CA7CFF">
              <w:t xml:space="preserve"> </w:t>
            </w:r>
            <w:r w:rsidRPr="00CA7CFF">
              <w:rPr>
                <w:b/>
                <w:bCs/>
                <w:i/>
                <w:iCs/>
              </w:rPr>
              <w:t>приказа генерального директора Госкорпорации «Росатом» от </w:t>
            </w:r>
            <w:r>
              <w:rPr>
                <w:b/>
                <w:bCs/>
                <w:i/>
                <w:iCs/>
              </w:rPr>
              <w:t>10.10.2013</w:t>
            </w:r>
            <w:r w:rsidRPr="00CA7CFF">
              <w:rPr>
                <w:b/>
                <w:bCs/>
                <w:i/>
                <w:iCs/>
              </w:rPr>
              <w:t xml:space="preserve"> № </w:t>
            </w:r>
            <w:r>
              <w:rPr>
                <w:b/>
                <w:bCs/>
                <w:i/>
                <w:iCs/>
              </w:rPr>
              <w:t>1/1079-П.</w:t>
            </w:r>
          </w:p>
        </w:tc>
      </w:tr>
      <w:tr w:rsidR="007121FF" w:rsidRPr="00E25B1F">
        <w:trPr>
          <w:trHeight w:val="152"/>
        </w:trPr>
        <w:tc>
          <w:tcPr>
            <w:tcW w:w="639" w:type="dxa"/>
          </w:tcPr>
          <w:p w:rsidR="007121FF" w:rsidRPr="00E25B1F" w:rsidRDefault="007121FF" w:rsidP="00C56875">
            <w:pPr>
              <w:numPr>
                <w:ilvl w:val="0"/>
                <w:numId w:val="31"/>
              </w:numPr>
              <w:tabs>
                <w:tab w:val="num" w:pos="786"/>
              </w:tabs>
              <w:ind w:left="0" w:hanging="15"/>
              <w:jc w:val="center"/>
            </w:pPr>
            <w:bookmarkStart w:id="156" w:name="_Ref317250598"/>
            <w:r>
              <w:t>3</w:t>
            </w:r>
          </w:p>
        </w:tc>
        <w:bookmarkEnd w:id="156"/>
        <w:tc>
          <w:tcPr>
            <w:tcW w:w="2552" w:type="dxa"/>
          </w:tcPr>
          <w:p w:rsidR="007121FF" w:rsidRPr="00281F10" w:rsidRDefault="007121FF" w:rsidP="00C87330">
            <w:pPr>
              <w:ind w:right="153"/>
            </w:pPr>
            <w:r w:rsidRPr="00281F10">
              <w:t>Условия договора:</w:t>
            </w:r>
          </w:p>
          <w:p w:rsidR="007121FF" w:rsidRPr="00281F10" w:rsidRDefault="007121FF" w:rsidP="00C87330">
            <w:pPr>
              <w:ind w:right="153"/>
              <w:rPr>
                <w:b/>
                <w:bCs/>
                <w:i/>
                <w:iCs/>
                <w:shd w:val="clear" w:color="auto" w:fill="FDE9D9"/>
              </w:rPr>
            </w:pPr>
            <w:r w:rsidRPr="00281F10">
              <w:t xml:space="preserve">Сроки </w:t>
            </w:r>
            <w:r w:rsidRPr="00281F10">
              <w:rPr>
                <w:b/>
                <w:bCs/>
                <w:i/>
                <w:iCs/>
              </w:rPr>
              <w:t>поставки товара/ выполнения работ или оказания услуг</w:t>
            </w:r>
          </w:p>
          <w:p w:rsidR="007121FF" w:rsidRPr="00281F10" w:rsidRDefault="007121FF" w:rsidP="00C87330">
            <w:pPr>
              <w:ind w:right="153"/>
              <w:rPr>
                <w:b/>
                <w:bCs/>
                <w:i/>
                <w:iCs/>
                <w:shd w:val="clear" w:color="auto" w:fill="FDE9D9"/>
              </w:rPr>
            </w:pPr>
            <w:r w:rsidRPr="00281F10">
              <w:t xml:space="preserve">Место </w:t>
            </w:r>
            <w:r w:rsidRPr="00281F10">
              <w:rPr>
                <w:b/>
                <w:bCs/>
                <w:i/>
                <w:iCs/>
              </w:rPr>
              <w:t>поставки товара/ выполнения работ или оказания услуг</w:t>
            </w:r>
          </w:p>
          <w:p w:rsidR="007121FF" w:rsidRPr="00281F10" w:rsidRDefault="007121FF" w:rsidP="00C87330">
            <w:pPr>
              <w:ind w:right="153"/>
              <w:rPr>
                <w:b/>
                <w:bCs/>
                <w:i/>
                <w:iCs/>
              </w:rPr>
            </w:pPr>
            <w:r w:rsidRPr="00281F10">
              <w:rPr>
                <w:b/>
                <w:bCs/>
                <w:i/>
                <w:iCs/>
              </w:rPr>
              <w:t xml:space="preserve">Условия оплаты </w:t>
            </w:r>
          </w:p>
          <w:p w:rsidR="007121FF" w:rsidRPr="00281F10" w:rsidRDefault="007121FF" w:rsidP="00C87330">
            <w:pPr>
              <w:ind w:right="153"/>
              <w:rPr>
                <w:b/>
                <w:bCs/>
                <w:i/>
                <w:iCs/>
                <w:shd w:val="clear" w:color="auto" w:fill="FDE9D9"/>
              </w:rPr>
            </w:pPr>
          </w:p>
          <w:p w:rsidR="007121FF" w:rsidRPr="00281F10" w:rsidRDefault="007121FF" w:rsidP="00C87330">
            <w:pPr>
              <w:ind w:right="153"/>
            </w:pPr>
          </w:p>
        </w:tc>
        <w:tc>
          <w:tcPr>
            <w:tcW w:w="11482" w:type="dxa"/>
          </w:tcPr>
          <w:p w:rsidR="007121FF" w:rsidRPr="00281F10" w:rsidRDefault="007121FF" w:rsidP="003165D4">
            <w:pPr>
              <w:tabs>
                <w:tab w:val="left" w:pos="1134"/>
              </w:tabs>
              <w:jc w:val="both"/>
            </w:pPr>
          </w:p>
          <w:p w:rsidR="007121FF" w:rsidRPr="00281F10" w:rsidRDefault="007121FF" w:rsidP="00A1205C">
            <w:pPr>
              <w:tabs>
                <w:tab w:val="left" w:pos="1134"/>
              </w:tabs>
              <w:jc w:val="both"/>
              <w:rPr>
                <w:sz w:val="28"/>
                <w:szCs w:val="28"/>
              </w:rPr>
            </w:pPr>
            <w:r w:rsidRPr="00AB0FE8">
              <w:t>полная поставка должна быть осуществлена в течение 7 недель  с момента подписания договора с обеих сторон. Возможно досрочная поставка оборудования</w:t>
            </w:r>
            <w:r w:rsidRPr="00281F10">
              <w:rPr>
                <w:sz w:val="28"/>
                <w:szCs w:val="28"/>
              </w:rPr>
              <w:t>.</w:t>
            </w:r>
            <w:r w:rsidRPr="00281F10">
              <w:t xml:space="preserve"> </w:t>
            </w:r>
          </w:p>
          <w:p w:rsidR="007121FF" w:rsidRPr="00281F10" w:rsidRDefault="007121FF" w:rsidP="00A1205C">
            <w:pPr>
              <w:tabs>
                <w:tab w:val="left" w:pos="1134"/>
              </w:tabs>
              <w:jc w:val="both"/>
              <w:rPr>
                <w:sz w:val="28"/>
                <w:szCs w:val="28"/>
              </w:rPr>
            </w:pPr>
          </w:p>
          <w:p w:rsidR="007121FF" w:rsidRDefault="007121FF" w:rsidP="00A1205C">
            <w:pPr>
              <w:ind w:right="153"/>
              <w:jc w:val="both"/>
            </w:pPr>
          </w:p>
          <w:p w:rsidR="007121FF" w:rsidRPr="00281F10" w:rsidRDefault="007121FF" w:rsidP="00A1205C">
            <w:pPr>
              <w:ind w:right="153"/>
              <w:jc w:val="both"/>
            </w:pPr>
            <w:r w:rsidRPr="00281F10">
              <w:t>433510, Ульяновская обл. г. Димитровград-10.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121FF" w:rsidRPr="00610021" w:rsidRDefault="007121FF" w:rsidP="003027EF">
            <w:pPr>
              <w:pStyle w:val="NormalWeb"/>
              <w:spacing w:before="0" w:beforeAutospacing="0" w:after="0" w:afterAutospacing="0"/>
              <w:jc w:val="both"/>
            </w:pPr>
          </w:p>
          <w:p w:rsidR="007121FF" w:rsidRPr="00610021" w:rsidRDefault="007121FF" w:rsidP="003027EF">
            <w:pPr>
              <w:pStyle w:val="NormalWeb"/>
              <w:spacing w:before="0" w:beforeAutospacing="0" w:after="0" w:afterAutospacing="0"/>
              <w:jc w:val="both"/>
            </w:pPr>
            <w:r w:rsidRPr="00610021">
              <w:t xml:space="preserve">в течение 20 (Двадцати) банковских дней по факту полной поставки Товара и предоставления Покупателю правильно оформленных документов, предусмотренных подпунктом а), б), в), г), д)  п. 7.5 Договора, в течение 20 (Двадцати) банковских дней. </w:t>
            </w:r>
          </w:p>
          <w:p w:rsidR="007121FF" w:rsidRPr="00281F10" w:rsidRDefault="007121FF" w:rsidP="00C62F68">
            <w:pPr>
              <w:ind w:right="153"/>
              <w:jc w:val="both"/>
            </w:pPr>
            <w:r w:rsidRPr="00281F10">
              <w:t xml:space="preserve">Встречные предложения участников по проекту договора </w:t>
            </w:r>
            <w:r w:rsidRPr="00281F10">
              <w:rPr>
                <w:b/>
                <w:bCs/>
              </w:rPr>
              <w:t>не допускаются.</w:t>
            </w:r>
          </w:p>
        </w:tc>
      </w:tr>
      <w:tr w:rsidR="007121FF" w:rsidRPr="00E25B1F">
        <w:trPr>
          <w:trHeight w:val="416"/>
        </w:trPr>
        <w:tc>
          <w:tcPr>
            <w:tcW w:w="639" w:type="dxa"/>
          </w:tcPr>
          <w:p w:rsidR="007121FF" w:rsidRPr="00E25B1F" w:rsidRDefault="007121FF" w:rsidP="00C56875">
            <w:pPr>
              <w:numPr>
                <w:ilvl w:val="0"/>
                <w:numId w:val="31"/>
              </w:numPr>
              <w:tabs>
                <w:tab w:val="num" w:pos="786"/>
              </w:tabs>
              <w:ind w:left="0" w:hanging="15"/>
              <w:jc w:val="center"/>
            </w:pPr>
            <w:bookmarkStart w:id="157" w:name="_Ref317250606"/>
            <w:r>
              <w:t>4</w:t>
            </w:r>
          </w:p>
        </w:tc>
        <w:bookmarkEnd w:id="157"/>
        <w:tc>
          <w:tcPr>
            <w:tcW w:w="2552" w:type="dxa"/>
          </w:tcPr>
          <w:p w:rsidR="007121FF" w:rsidRPr="00E25B1F" w:rsidRDefault="007121FF" w:rsidP="00C87330">
            <w:pPr>
              <w:ind w:right="153"/>
            </w:pPr>
            <w:r w:rsidRPr="00E25B1F">
              <w:t xml:space="preserve">Количество лотов </w:t>
            </w:r>
          </w:p>
        </w:tc>
        <w:tc>
          <w:tcPr>
            <w:tcW w:w="11482" w:type="dxa"/>
          </w:tcPr>
          <w:p w:rsidR="007121FF" w:rsidRPr="00E25B1F" w:rsidRDefault="007121FF" w:rsidP="00C87330">
            <w:pPr>
              <w:ind w:right="153"/>
            </w:pPr>
            <w:r>
              <w:t>один</w:t>
            </w:r>
          </w:p>
        </w:tc>
      </w:tr>
      <w:tr w:rsidR="007121FF" w:rsidRPr="00E25B1F">
        <w:trPr>
          <w:trHeight w:val="152"/>
        </w:trPr>
        <w:tc>
          <w:tcPr>
            <w:tcW w:w="639" w:type="dxa"/>
          </w:tcPr>
          <w:p w:rsidR="007121FF" w:rsidRPr="008D4CD7" w:rsidRDefault="007121FF" w:rsidP="00C56875">
            <w:pPr>
              <w:numPr>
                <w:ilvl w:val="0"/>
                <w:numId w:val="31"/>
              </w:numPr>
              <w:tabs>
                <w:tab w:val="num" w:pos="786"/>
              </w:tabs>
              <w:ind w:left="0" w:hanging="15"/>
              <w:jc w:val="center"/>
            </w:pPr>
            <w:bookmarkStart w:id="158" w:name="_Ref317249928"/>
            <w:r>
              <w:t>5</w:t>
            </w:r>
          </w:p>
        </w:tc>
        <w:bookmarkEnd w:id="158"/>
        <w:tc>
          <w:tcPr>
            <w:tcW w:w="2552" w:type="dxa"/>
          </w:tcPr>
          <w:p w:rsidR="007121FF" w:rsidRPr="00E25B1F" w:rsidRDefault="007121FF" w:rsidP="00C87330">
            <w:r w:rsidRPr="00E25B1F">
              <w:t>Заказчик</w:t>
            </w:r>
          </w:p>
        </w:tc>
        <w:tc>
          <w:tcPr>
            <w:tcW w:w="11482" w:type="dxa"/>
          </w:tcPr>
          <w:p w:rsidR="007121FF" w:rsidRPr="0051779B" w:rsidRDefault="007121FF" w:rsidP="00D91EC4">
            <w:pPr>
              <w:tabs>
                <w:tab w:val="left" w:pos="1134"/>
              </w:tabs>
              <w:jc w:val="both"/>
            </w:pPr>
            <w:r w:rsidRPr="0051779B">
              <w:rPr>
                <w:spacing w:val="-6"/>
              </w:rPr>
              <w:t>Открытое акционерное общество Государственный Научный Центр – Научно - Исследовательский Институт Атомных Реакторов»</w:t>
            </w:r>
            <w:r w:rsidRPr="0051779B">
              <w:t>.</w:t>
            </w:r>
          </w:p>
          <w:p w:rsidR="007121FF" w:rsidRPr="0051779B" w:rsidRDefault="007121FF" w:rsidP="00D91EC4">
            <w:pPr>
              <w:tabs>
                <w:tab w:val="left" w:pos="1134"/>
              </w:tabs>
              <w:jc w:val="both"/>
            </w:pPr>
            <w:r w:rsidRPr="0051779B">
              <w:t>Место нахождения: 433510, Ульяновская обл. г. Димитровград-10</w:t>
            </w:r>
          </w:p>
          <w:p w:rsidR="007121FF" w:rsidRPr="00CE4979" w:rsidRDefault="007121FF" w:rsidP="00D91EC4">
            <w:pPr>
              <w:ind w:right="153"/>
              <w:jc w:val="both"/>
            </w:pPr>
            <w:r w:rsidRPr="0051779B">
              <w:t>Почтовый адрес: 433510, Ульяновская обл. г. Димитровград-10</w:t>
            </w:r>
          </w:p>
        </w:tc>
      </w:tr>
      <w:tr w:rsidR="007121FF" w:rsidRPr="00E25B1F">
        <w:trPr>
          <w:trHeight w:val="152"/>
        </w:trPr>
        <w:tc>
          <w:tcPr>
            <w:tcW w:w="639" w:type="dxa"/>
          </w:tcPr>
          <w:p w:rsidR="007121FF" w:rsidRPr="008D4CD7" w:rsidRDefault="007121FF" w:rsidP="00C56875">
            <w:pPr>
              <w:numPr>
                <w:ilvl w:val="0"/>
                <w:numId w:val="31"/>
              </w:numPr>
              <w:tabs>
                <w:tab w:val="num" w:pos="786"/>
              </w:tabs>
              <w:ind w:left="0" w:hanging="15"/>
              <w:jc w:val="center"/>
            </w:pPr>
            <w:bookmarkStart w:id="159" w:name="_Ref317250471"/>
            <w:r>
              <w:t>6</w:t>
            </w:r>
          </w:p>
        </w:tc>
        <w:bookmarkEnd w:id="159"/>
        <w:tc>
          <w:tcPr>
            <w:tcW w:w="2552" w:type="dxa"/>
          </w:tcPr>
          <w:p w:rsidR="007121FF" w:rsidRPr="00E25B1F" w:rsidRDefault="007121FF" w:rsidP="006037AB">
            <w:pPr>
              <w:ind w:right="153"/>
            </w:pPr>
            <w:r w:rsidRPr="00E25B1F">
              <w:t>Организатор запроса цен</w:t>
            </w:r>
          </w:p>
        </w:tc>
        <w:tc>
          <w:tcPr>
            <w:tcW w:w="11482" w:type="dxa"/>
          </w:tcPr>
          <w:p w:rsidR="007121FF" w:rsidRPr="0051779B" w:rsidRDefault="007121FF" w:rsidP="00D91EC4">
            <w:pPr>
              <w:tabs>
                <w:tab w:val="left" w:pos="1134"/>
              </w:tabs>
              <w:jc w:val="both"/>
            </w:pPr>
            <w:r w:rsidRPr="0051779B">
              <w:rPr>
                <w:spacing w:val="-6"/>
              </w:rPr>
              <w:t>Открытое акционерное общество Государственный Научный Центр – Научно - Исследовательский Институт Атомных Реакторов»</w:t>
            </w:r>
            <w:r w:rsidRPr="0051779B">
              <w:t>.</w:t>
            </w:r>
          </w:p>
          <w:p w:rsidR="007121FF" w:rsidRPr="0051779B" w:rsidRDefault="007121FF" w:rsidP="00D91EC4">
            <w:pPr>
              <w:tabs>
                <w:tab w:val="left" w:pos="1134"/>
              </w:tabs>
              <w:jc w:val="both"/>
            </w:pPr>
            <w:r w:rsidRPr="0051779B">
              <w:t>Место нахождения: 433510, Ульяновская обл. г. Димитровград-10</w:t>
            </w:r>
          </w:p>
          <w:p w:rsidR="007121FF" w:rsidRPr="00DC4F32" w:rsidRDefault="007121FF" w:rsidP="00D91EC4">
            <w:pPr>
              <w:ind w:right="153"/>
              <w:jc w:val="both"/>
              <w:rPr>
                <w:b/>
                <w:bCs/>
                <w:i/>
                <w:iCs/>
              </w:rPr>
            </w:pPr>
            <w:r w:rsidRPr="0051779B">
              <w:t>Почтовый адрес: 433510, Ульяновская обл. г. Димитровград-10</w:t>
            </w:r>
          </w:p>
          <w:p w:rsidR="007121FF" w:rsidRPr="008762BE" w:rsidRDefault="007121FF" w:rsidP="004712A8">
            <w:pPr>
              <w:tabs>
                <w:tab w:val="left" w:pos="1134"/>
              </w:tabs>
              <w:jc w:val="both"/>
              <w:rPr>
                <w:lang w:eastAsia="ar-SA"/>
              </w:rPr>
            </w:pPr>
            <w:r w:rsidRPr="008762BE">
              <w:rPr>
                <w:lang w:eastAsia="ar-SA"/>
              </w:rPr>
              <w:t xml:space="preserve">Контактное лицо: </w:t>
            </w:r>
            <w:r>
              <w:rPr>
                <w:lang w:eastAsia="ar-SA"/>
              </w:rPr>
              <w:t>Рябчикова Евгения Николаевна</w:t>
            </w:r>
          </w:p>
          <w:p w:rsidR="007121FF" w:rsidRDefault="007121FF" w:rsidP="004712A8">
            <w:pPr>
              <w:tabs>
                <w:tab w:val="left" w:pos="1134"/>
              </w:tabs>
              <w:jc w:val="both"/>
              <w:rPr>
                <w:lang w:eastAsia="ar-SA"/>
              </w:rPr>
            </w:pPr>
            <w:r>
              <w:rPr>
                <w:lang w:eastAsia="ar-SA"/>
              </w:rPr>
              <w:t>Тел.: 8 (84235) 6-58-93</w:t>
            </w:r>
          </w:p>
          <w:p w:rsidR="007121FF" w:rsidRPr="00C7638D" w:rsidRDefault="007121FF" w:rsidP="00B9603B">
            <w:pPr>
              <w:rPr>
                <w:sz w:val="28"/>
                <w:szCs w:val="28"/>
              </w:rPr>
            </w:pPr>
            <w:r w:rsidRPr="008762BE">
              <w:rPr>
                <w:lang w:eastAsia="ar-SA"/>
              </w:rPr>
              <w:t>Адрес электронной почты</w:t>
            </w:r>
            <w:r>
              <w:rPr>
                <w:lang w:eastAsia="ar-SA"/>
              </w:rPr>
              <w:t xml:space="preserve">: </w:t>
            </w:r>
            <w:r>
              <w:rPr>
                <w:sz w:val="28"/>
                <w:szCs w:val="28"/>
                <w:lang w:val="en-US"/>
              </w:rPr>
              <w:t>enryabchikova</w:t>
            </w:r>
            <w:r>
              <w:rPr>
                <w:sz w:val="28"/>
                <w:szCs w:val="28"/>
              </w:rPr>
              <w:t>@</w:t>
            </w:r>
            <w:r>
              <w:rPr>
                <w:sz w:val="28"/>
                <w:szCs w:val="28"/>
                <w:lang w:val="en-US"/>
              </w:rPr>
              <w:t>niiar</w:t>
            </w:r>
            <w:r>
              <w:rPr>
                <w:sz w:val="28"/>
                <w:szCs w:val="28"/>
              </w:rPr>
              <w:t>.</w:t>
            </w:r>
            <w:r>
              <w:rPr>
                <w:sz w:val="28"/>
                <w:szCs w:val="28"/>
                <w:lang w:val="en-US"/>
              </w:rPr>
              <w:t>ru</w:t>
            </w:r>
          </w:p>
        </w:tc>
      </w:tr>
      <w:tr w:rsidR="007121FF" w:rsidRPr="00E25B1F">
        <w:trPr>
          <w:trHeight w:val="70"/>
        </w:trPr>
        <w:tc>
          <w:tcPr>
            <w:tcW w:w="639" w:type="dxa"/>
          </w:tcPr>
          <w:p w:rsidR="007121FF" w:rsidRPr="00E25B1F" w:rsidRDefault="007121FF" w:rsidP="00C56875">
            <w:pPr>
              <w:numPr>
                <w:ilvl w:val="0"/>
                <w:numId w:val="31"/>
              </w:numPr>
              <w:tabs>
                <w:tab w:val="num" w:pos="786"/>
              </w:tabs>
              <w:ind w:left="0" w:hanging="15"/>
              <w:jc w:val="center"/>
            </w:pPr>
            <w:bookmarkStart w:id="160" w:name="_Ref317250534"/>
            <w:r>
              <w:t>7</w:t>
            </w:r>
          </w:p>
        </w:tc>
        <w:bookmarkEnd w:id="160"/>
        <w:tc>
          <w:tcPr>
            <w:tcW w:w="2552" w:type="dxa"/>
          </w:tcPr>
          <w:p w:rsidR="007121FF" w:rsidRPr="00E25B1F" w:rsidRDefault="007121FF" w:rsidP="004C1016">
            <w:pPr>
              <w:ind w:right="153"/>
            </w:pPr>
            <w:r w:rsidRPr="00E25B1F">
              <w:t xml:space="preserve">Информационное обеспечение проведения запроса цен </w:t>
            </w:r>
          </w:p>
        </w:tc>
        <w:tc>
          <w:tcPr>
            <w:tcW w:w="11482" w:type="dxa"/>
          </w:tcPr>
          <w:p w:rsidR="007121FF" w:rsidRPr="00B272BC" w:rsidRDefault="007121FF" w:rsidP="000216F1">
            <w:pPr>
              <w:tabs>
                <w:tab w:val="left" w:pos="1134"/>
              </w:tabs>
              <w:jc w:val="both"/>
            </w:pPr>
            <w:r w:rsidRPr="00B272BC">
              <w:rPr>
                <w:spacing w:val="-6"/>
              </w:rPr>
              <w:t xml:space="preserve">Официальным сайтом </w:t>
            </w:r>
            <w:r w:rsidRPr="00B272BC">
              <w:t>в сети «Интернет» для размещения информации о проведении запроса цен является:</w:t>
            </w:r>
          </w:p>
          <w:p w:rsidR="007121FF" w:rsidRPr="00B272BC" w:rsidRDefault="007121FF" w:rsidP="000216F1">
            <w:pPr>
              <w:tabs>
                <w:tab w:val="left" w:pos="1134"/>
              </w:tabs>
              <w:jc w:val="both"/>
            </w:pPr>
            <w:r w:rsidRPr="00B272BC">
              <w:rPr>
                <w:spacing w:val="-6"/>
              </w:rPr>
              <w:t xml:space="preserve">Официальный государственный сайт </w:t>
            </w:r>
            <w:r w:rsidRPr="00B272BC">
              <w:t>(</w:t>
            </w:r>
            <w:hyperlink r:id="rId19" w:history="1">
              <w:r w:rsidRPr="00B272BC">
                <w:rPr>
                  <w:rStyle w:val="Hyperlink"/>
                  <w:color w:val="auto"/>
                </w:rPr>
                <w:t>http://www.zakupki.gov.ru</w:t>
              </w:r>
            </w:hyperlink>
            <w:r w:rsidRPr="00B272BC">
              <w:t xml:space="preserve">), </w:t>
            </w:r>
          </w:p>
          <w:p w:rsidR="007121FF" w:rsidRPr="00B272BC" w:rsidRDefault="007121FF" w:rsidP="000216F1">
            <w:pPr>
              <w:tabs>
                <w:tab w:val="left" w:pos="1134"/>
              </w:tabs>
              <w:jc w:val="both"/>
              <w:rPr>
                <w:spacing w:val="-6"/>
              </w:rPr>
            </w:pPr>
            <w:r w:rsidRPr="00B272BC">
              <w:t>Официальный сайт по закупкам атомной отрасли Госкорпорации «Рос</w:t>
            </w:r>
            <w:r w:rsidRPr="00B272BC">
              <w:rPr>
                <w:spacing w:val="-6"/>
              </w:rPr>
              <w:t>атом» (</w:t>
            </w:r>
            <w:hyperlink r:id="rId20" w:history="1">
              <w:r w:rsidRPr="00B272BC">
                <w:rPr>
                  <w:rStyle w:val="Hyperlink"/>
                  <w:color w:val="auto"/>
                </w:rPr>
                <w:t>http://zakupki.rosatom.ru</w:t>
              </w:r>
            </w:hyperlink>
            <w:r w:rsidRPr="00B272BC">
              <w:rPr>
                <w:spacing w:val="-6"/>
              </w:rPr>
              <w:t>).</w:t>
            </w:r>
          </w:p>
          <w:p w:rsidR="007121FF" w:rsidRPr="00E25B1F" w:rsidRDefault="007121FF" w:rsidP="000216F1">
            <w:pPr>
              <w:tabs>
                <w:tab w:val="left" w:pos="1134"/>
              </w:tabs>
              <w:spacing w:before="120"/>
              <w:jc w:val="both"/>
            </w:pPr>
            <w:r w:rsidRPr="00B272BC">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8C6DF7">
              <w:t xml:space="preserve"> в сети «Интернет» по адресу: </w:t>
            </w:r>
            <w:hyperlink r:id="rId21" w:history="1">
              <w:r>
                <w:rPr>
                  <w:rStyle w:val="Hyperlink"/>
                  <w:sz w:val="28"/>
                  <w:szCs w:val="28"/>
                </w:rPr>
                <w:t>www.a-k-d.ru</w:t>
              </w:r>
            </w:hyperlink>
          </w:p>
        </w:tc>
      </w:tr>
      <w:tr w:rsidR="007121FF" w:rsidRPr="00E25B1F">
        <w:trPr>
          <w:trHeight w:val="152"/>
        </w:trPr>
        <w:tc>
          <w:tcPr>
            <w:tcW w:w="639" w:type="dxa"/>
          </w:tcPr>
          <w:p w:rsidR="007121FF" w:rsidRPr="00E25B1F" w:rsidRDefault="007121FF" w:rsidP="00C56875">
            <w:pPr>
              <w:numPr>
                <w:ilvl w:val="0"/>
                <w:numId w:val="31"/>
              </w:numPr>
              <w:tabs>
                <w:tab w:val="num" w:pos="786"/>
              </w:tabs>
              <w:ind w:left="0" w:hanging="15"/>
              <w:jc w:val="center"/>
            </w:pPr>
            <w:bookmarkStart w:id="161" w:name="_Ref317250440"/>
            <w:r>
              <w:t>8</w:t>
            </w:r>
          </w:p>
        </w:tc>
        <w:bookmarkEnd w:id="161"/>
        <w:tc>
          <w:tcPr>
            <w:tcW w:w="2552" w:type="dxa"/>
          </w:tcPr>
          <w:p w:rsidR="007121FF" w:rsidRPr="00E25B1F" w:rsidRDefault="007121FF" w:rsidP="00C87330">
            <w:pPr>
              <w:pStyle w:val="31"/>
              <w:tabs>
                <w:tab w:val="clear" w:pos="1307"/>
              </w:tabs>
              <w:ind w:left="0" w:right="153"/>
              <w:jc w:val="left"/>
            </w:pPr>
            <w:r w:rsidRPr="00E25B1F">
              <w:t xml:space="preserve">Начальная (максимальная) цена договора </w:t>
            </w:r>
          </w:p>
        </w:tc>
        <w:tc>
          <w:tcPr>
            <w:tcW w:w="11482" w:type="dxa"/>
          </w:tcPr>
          <w:p w:rsidR="007121FF" w:rsidRDefault="007121FF" w:rsidP="00E56D49">
            <w:pPr>
              <w:tabs>
                <w:tab w:val="left" w:pos="1134"/>
              </w:tabs>
              <w:jc w:val="both"/>
              <w:rPr>
                <w:spacing w:val="-6"/>
              </w:rPr>
            </w:pPr>
            <w:r w:rsidRPr="00391250">
              <w:rPr>
                <w:spacing w:val="-6"/>
              </w:rPr>
              <w:t xml:space="preserve"> 697 567,47 (шестьсот девяност</w:t>
            </w:r>
            <w:r>
              <w:rPr>
                <w:spacing w:val="-6"/>
              </w:rPr>
              <w:t>о</w:t>
            </w:r>
            <w:r w:rsidRPr="00391250">
              <w:rPr>
                <w:spacing w:val="-6"/>
              </w:rPr>
              <w:t xml:space="preserve"> семь тысяч пятьсот шестьдесят семь рублей 47 коп.), включая НДС 18</w:t>
            </w:r>
            <w:r>
              <w:rPr>
                <w:spacing w:val="-6"/>
              </w:rPr>
              <w:t>%.</w:t>
            </w:r>
          </w:p>
          <w:p w:rsidR="007121FF" w:rsidRPr="00E56D49" w:rsidRDefault="007121FF" w:rsidP="00E56D49">
            <w:pPr>
              <w:tabs>
                <w:tab w:val="left" w:pos="1134"/>
              </w:tabs>
              <w:jc w:val="both"/>
              <w:rPr>
                <w:spacing w:val="-6"/>
              </w:rPr>
            </w:pPr>
            <w:r w:rsidRPr="00E56D49">
              <w:rPr>
                <w:spacing w:val="-6"/>
              </w:rPr>
              <w:t>Цена Договора включает в себя стоимость доставки и разгрузки Товара на склад Покупателя, расходы на перевозку, страхование, упаковку, экспедирование, полный комплект тех. документации,  уплаты таможенных пошлин, а также все налоги,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121FF" w:rsidRPr="00391250" w:rsidRDefault="007121FF" w:rsidP="003E6AE2">
            <w:pPr>
              <w:jc w:val="both"/>
              <w:rPr>
                <w:spacing w:val="-6"/>
              </w:rPr>
            </w:pPr>
          </w:p>
        </w:tc>
      </w:tr>
      <w:tr w:rsidR="007121FF" w:rsidRPr="00E25B1F">
        <w:trPr>
          <w:trHeight w:val="397"/>
        </w:trPr>
        <w:tc>
          <w:tcPr>
            <w:tcW w:w="639" w:type="dxa"/>
          </w:tcPr>
          <w:p w:rsidR="007121FF" w:rsidRPr="00E25B1F" w:rsidRDefault="007121FF" w:rsidP="00C56875">
            <w:pPr>
              <w:numPr>
                <w:ilvl w:val="0"/>
                <w:numId w:val="31"/>
              </w:numPr>
              <w:tabs>
                <w:tab w:val="num" w:pos="786"/>
              </w:tabs>
              <w:ind w:left="0" w:hanging="15"/>
              <w:jc w:val="center"/>
            </w:pPr>
            <w:r>
              <w:t>9</w:t>
            </w:r>
          </w:p>
        </w:tc>
        <w:tc>
          <w:tcPr>
            <w:tcW w:w="2552" w:type="dxa"/>
          </w:tcPr>
          <w:p w:rsidR="007121FF" w:rsidRPr="00E25B1F" w:rsidRDefault="007121FF" w:rsidP="00C87330">
            <w:pPr>
              <w:ind w:right="153"/>
              <w:rPr>
                <w:lang w:val="en-US"/>
              </w:rPr>
            </w:pPr>
            <w:r w:rsidRPr="00E25B1F">
              <w:t>Официальный язык запроса цен</w:t>
            </w:r>
          </w:p>
        </w:tc>
        <w:tc>
          <w:tcPr>
            <w:tcW w:w="11482" w:type="dxa"/>
          </w:tcPr>
          <w:p w:rsidR="007121FF" w:rsidRPr="00E25B1F" w:rsidRDefault="007121FF" w:rsidP="00C87330">
            <w:pPr>
              <w:ind w:right="153"/>
            </w:pPr>
            <w:r w:rsidRPr="00E25B1F">
              <w:t>русский</w:t>
            </w:r>
          </w:p>
        </w:tc>
      </w:tr>
      <w:tr w:rsidR="007121FF" w:rsidRPr="00E25B1F">
        <w:trPr>
          <w:trHeight w:val="397"/>
        </w:trPr>
        <w:tc>
          <w:tcPr>
            <w:tcW w:w="639" w:type="dxa"/>
          </w:tcPr>
          <w:p w:rsidR="007121FF" w:rsidRPr="00E25B1F" w:rsidRDefault="007121FF" w:rsidP="00C56875">
            <w:pPr>
              <w:numPr>
                <w:ilvl w:val="0"/>
                <w:numId w:val="31"/>
              </w:numPr>
              <w:tabs>
                <w:tab w:val="num" w:pos="786"/>
              </w:tabs>
              <w:ind w:left="0" w:hanging="15"/>
              <w:jc w:val="center"/>
            </w:pPr>
            <w:bookmarkStart w:id="162" w:name="_Ref317253392"/>
            <w:r>
              <w:t>1</w:t>
            </w:r>
          </w:p>
        </w:tc>
        <w:bookmarkEnd w:id="162"/>
        <w:tc>
          <w:tcPr>
            <w:tcW w:w="2552" w:type="dxa"/>
          </w:tcPr>
          <w:p w:rsidR="007121FF" w:rsidRPr="00E25B1F" w:rsidRDefault="007121FF" w:rsidP="00C87330">
            <w:pPr>
              <w:ind w:right="153"/>
              <w:rPr>
                <w:lang w:val="en-US"/>
              </w:rPr>
            </w:pPr>
            <w:r w:rsidRPr="00E25B1F">
              <w:t xml:space="preserve">Валюта </w:t>
            </w:r>
            <w:r>
              <w:t xml:space="preserve">запроса </w:t>
            </w:r>
            <w:r w:rsidRPr="00E25B1F">
              <w:t>цен</w:t>
            </w:r>
          </w:p>
        </w:tc>
        <w:tc>
          <w:tcPr>
            <w:tcW w:w="11482" w:type="dxa"/>
          </w:tcPr>
          <w:p w:rsidR="007121FF" w:rsidRPr="00E25B1F" w:rsidRDefault="007121FF" w:rsidP="00C87330">
            <w:pPr>
              <w:ind w:right="153"/>
            </w:pPr>
            <w:r w:rsidRPr="00E25B1F">
              <w:t>российский рубль</w:t>
            </w:r>
          </w:p>
          <w:p w:rsidR="007121FF" w:rsidRPr="00E25B1F" w:rsidRDefault="007121FF" w:rsidP="00BE6945">
            <w:pPr>
              <w:ind w:right="153"/>
              <w:jc w:val="both"/>
            </w:pPr>
          </w:p>
        </w:tc>
      </w:tr>
      <w:tr w:rsidR="007121FF" w:rsidRPr="00E25B1F">
        <w:trPr>
          <w:trHeight w:val="709"/>
        </w:trPr>
        <w:tc>
          <w:tcPr>
            <w:tcW w:w="639" w:type="dxa"/>
          </w:tcPr>
          <w:p w:rsidR="007121FF" w:rsidRPr="00E25B1F" w:rsidRDefault="007121FF" w:rsidP="00C56875">
            <w:pPr>
              <w:numPr>
                <w:ilvl w:val="0"/>
                <w:numId w:val="31"/>
              </w:numPr>
              <w:tabs>
                <w:tab w:val="num" w:pos="786"/>
              </w:tabs>
              <w:ind w:left="0" w:hanging="15"/>
              <w:jc w:val="center"/>
            </w:pPr>
          </w:p>
        </w:tc>
        <w:tc>
          <w:tcPr>
            <w:tcW w:w="2552" w:type="dxa"/>
          </w:tcPr>
          <w:p w:rsidR="007121FF" w:rsidRPr="00E25B1F" w:rsidRDefault="007121FF" w:rsidP="00270981">
            <w:pPr>
              <w:pStyle w:val="31"/>
              <w:tabs>
                <w:tab w:val="clear" w:pos="1307"/>
              </w:tabs>
              <w:ind w:left="45" w:right="153"/>
            </w:pPr>
            <w:r w:rsidRPr="00E25B1F">
              <w:t>Требования, предъявляемые к участникам запроса цен</w:t>
            </w:r>
            <w:r w:rsidRPr="00E25B1F">
              <w:rPr>
                <w:b/>
                <w:bCs/>
                <w:i/>
                <w:iCs/>
              </w:rPr>
              <w:t xml:space="preserve"> </w:t>
            </w:r>
          </w:p>
        </w:tc>
        <w:tc>
          <w:tcPr>
            <w:tcW w:w="11482" w:type="dxa"/>
          </w:tcPr>
          <w:p w:rsidR="007121FF" w:rsidRPr="00E25B1F" w:rsidRDefault="007121FF" w:rsidP="00C56875">
            <w:pPr>
              <w:numPr>
                <w:ilvl w:val="0"/>
                <w:numId w:val="29"/>
              </w:numPr>
              <w:tabs>
                <w:tab w:val="left" w:pos="0"/>
                <w:tab w:val="left" w:pos="1204"/>
              </w:tabs>
              <w:ind w:left="0" w:right="153" w:firstLine="495"/>
              <w:jc w:val="both"/>
            </w:pPr>
            <w:bookmarkStart w:id="163"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7121FF" w:rsidRPr="00E25B1F" w:rsidRDefault="007121FF" w:rsidP="00C56875">
            <w:pPr>
              <w:numPr>
                <w:ilvl w:val="0"/>
                <w:numId w:val="29"/>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121FF" w:rsidRPr="00E25B1F" w:rsidRDefault="007121FF" w:rsidP="005D51C6">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121FF" w:rsidRPr="00E25B1F" w:rsidRDefault="007121FF" w:rsidP="005D51C6">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21FF" w:rsidRPr="00E25B1F" w:rsidRDefault="007121FF" w:rsidP="00C56875">
            <w:pPr>
              <w:numPr>
                <w:ilvl w:val="0"/>
                <w:numId w:val="29"/>
              </w:numPr>
              <w:tabs>
                <w:tab w:val="left" w:pos="0"/>
                <w:tab w:val="left" w:pos="1204"/>
              </w:tabs>
              <w:ind w:left="0" w:right="153" w:firstLine="495"/>
              <w:jc w:val="both"/>
            </w:pPr>
            <w:bookmarkStart w:id="164"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4"/>
          </w:p>
          <w:p w:rsidR="007121FF" w:rsidRPr="00E25B1F" w:rsidRDefault="007121FF" w:rsidP="00C56875">
            <w:pPr>
              <w:numPr>
                <w:ilvl w:val="0"/>
                <w:numId w:val="29"/>
              </w:numPr>
              <w:tabs>
                <w:tab w:val="left" w:pos="0"/>
                <w:tab w:val="left" w:pos="1204"/>
              </w:tabs>
              <w:ind w:left="0" w:right="153" w:firstLine="495"/>
              <w:jc w:val="both"/>
            </w:pPr>
            <w:bookmarkStart w:id="165"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5"/>
          </w:p>
          <w:p w:rsidR="007121FF" w:rsidRDefault="007121FF" w:rsidP="00C56875">
            <w:pPr>
              <w:numPr>
                <w:ilvl w:val="0"/>
                <w:numId w:val="29"/>
              </w:numPr>
              <w:tabs>
                <w:tab w:val="left" w:pos="0"/>
                <w:tab w:val="left" w:pos="1204"/>
              </w:tabs>
              <w:ind w:left="0" w:right="153" w:firstLine="637"/>
              <w:jc w:val="both"/>
            </w:pPr>
            <w:r w:rsidRPr="00E25B1F">
              <w:t xml:space="preserve">отсутствие сведений об участнике запроса цен в Реестре недобросовестных поставщиков ФАС России </w:t>
            </w:r>
            <w:r w:rsidRPr="00222D80">
              <w:t>и</w:t>
            </w:r>
            <w:r w:rsidRPr="00E25B1F">
              <w:t xml:space="preserve"> в реестре недобросовестных поставщиков Госкорпорации «Росатом» и организаций Госкорпорации «Росатом».</w:t>
            </w:r>
          </w:p>
          <w:p w:rsidR="007121FF" w:rsidRPr="00E25B1F" w:rsidRDefault="007121FF" w:rsidP="00C56875">
            <w:pPr>
              <w:numPr>
                <w:ilvl w:val="0"/>
                <w:numId w:val="29"/>
              </w:numPr>
              <w:tabs>
                <w:tab w:val="left" w:pos="0"/>
                <w:tab w:val="left" w:pos="1204"/>
              </w:tabs>
              <w:ind w:left="0" w:right="153" w:firstLine="637"/>
              <w:jc w:val="both"/>
            </w:pPr>
            <w:r w:rsidRPr="00A7100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Start w:id="166" w:name="_GoBack"/>
            <w:bookmarkEnd w:id="166"/>
          </w:p>
        </w:tc>
      </w:tr>
      <w:tr w:rsidR="007121FF" w:rsidRPr="00E25B1F">
        <w:trPr>
          <w:trHeight w:val="388"/>
        </w:trPr>
        <w:tc>
          <w:tcPr>
            <w:tcW w:w="639" w:type="dxa"/>
          </w:tcPr>
          <w:p w:rsidR="007121FF" w:rsidRPr="00E25B1F" w:rsidRDefault="007121FF" w:rsidP="00C56875">
            <w:pPr>
              <w:numPr>
                <w:ilvl w:val="0"/>
                <w:numId w:val="31"/>
              </w:numPr>
              <w:tabs>
                <w:tab w:val="num" w:pos="786"/>
              </w:tabs>
              <w:ind w:left="0" w:hanging="15"/>
              <w:jc w:val="center"/>
            </w:pPr>
            <w:bookmarkStart w:id="167" w:name="_Ref317257394"/>
          </w:p>
        </w:tc>
        <w:bookmarkEnd w:id="167"/>
        <w:tc>
          <w:tcPr>
            <w:tcW w:w="2552" w:type="dxa"/>
          </w:tcPr>
          <w:p w:rsidR="007121FF" w:rsidRPr="00E25B1F" w:rsidRDefault="007121FF" w:rsidP="00C87330">
            <w:pPr>
              <w:pStyle w:val="31"/>
              <w:tabs>
                <w:tab w:val="clear" w:pos="1307"/>
              </w:tabs>
              <w:ind w:left="45" w:right="153"/>
            </w:pPr>
            <w:r w:rsidRPr="00E25B1F">
              <w:t xml:space="preserve">Требования к </w:t>
            </w:r>
            <w:r w:rsidRPr="00E25B1F">
              <w:rPr>
                <w:b/>
                <w:bCs/>
                <w:i/>
                <w:iCs/>
              </w:rPr>
              <w:t xml:space="preserve">поставляемому товару, выполняемым работам, оказываемым услугам </w:t>
            </w:r>
          </w:p>
        </w:tc>
        <w:tc>
          <w:tcPr>
            <w:tcW w:w="11482" w:type="dxa"/>
          </w:tcPr>
          <w:p w:rsidR="007121FF" w:rsidRDefault="007121FF" w:rsidP="00E9711B">
            <w:pPr>
              <w:tabs>
                <w:tab w:val="left" w:pos="495"/>
                <w:tab w:val="left" w:pos="5657"/>
              </w:tabs>
              <w:ind w:right="153" w:firstLine="660"/>
              <w:jc w:val="both"/>
            </w:pPr>
            <w:r w:rsidRPr="00E25B1F">
              <w:t xml:space="preserve">Требования к </w:t>
            </w:r>
            <w:r w:rsidRPr="00891B4C">
              <w:t xml:space="preserve">поставляемому товару, </w:t>
            </w:r>
            <w:r w:rsidRPr="00E25B1F">
              <w:t xml:space="preserve">приводятся </w:t>
            </w:r>
            <w:r w:rsidRPr="00891B4C">
              <w:t>в томе 1 часть 3</w:t>
            </w:r>
            <w:r>
              <w:t xml:space="preserve"> «Техническое задание</w:t>
            </w:r>
            <w:r w:rsidRPr="00E25B1F">
              <w:t>».</w:t>
            </w:r>
          </w:p>
          <w:p w:rsidR="007121FF" w:rsidRDefault="007121FF" w:rsidP="00B56EC5">
            <w:pPr>
              <w:widowControl w:val="0"/>
              <w:tabs>
                <w:tab w:val="left" w:pos="709"/>
              </w:tabs>
              <w:adjustRightInd w:val="0"/>
              <w:ind w:left="360" w:right="153"/>
              <w:jc w:val="both"/>
              <w:textAlignment w:val="baseline"/>
              <w:rPr>
                <w:highlight w:val="yellow"/>
              </w:rPr>
            </w:pPr>
            <w:r>
              <w:t xml:space="preserve">        </w:t>
            </w:r>
            <w:r w:rsidRPr="00913085">
              <w:t>12</w:t>
            </w:r>
            <w:r>
              <w:t xml:space="preserve">.1. </w:t>
            </w:r>
            <w:r w:rsidRPr="00CA7CFF">
              <w:t>Если участник не является головным изготовителем (в соответствии с Р 50-605-80-93) предлагаемого оборудовани</w:t>
            </w:r>
            <w:r>
              <w:t>я (по номенклатуре спецификации Проекта Договора</w:t>
            </w:r>
            <w:r w:rsidRPr="00CA7CFF">
              <w:t xml:space="preserve">) в составе заявки на участие в запросе </w:t>
            </w:r>
            <w:r>
              <w:t>цен</w:t>
            </w:r>
            <w:r w:rsidRPr="00CA7CFF">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w:t>
            </w:r>
            <w:r>
              <w:t>(по номенклатуре спецификации Проекта Договора</w:t>
            </w:r>
            <w:r w:rsidRPr="00CA7CFF">
              <w:t xml:space="preserve">), предлагаемого в рамках настоящего запроса </w:t>
            </w:r>
            <w:r>
              <w:t>цен</w:t>
            </w:r>
            <w:r w:rsidRPr="00CA7CFF">
              <w:t xml:space="preserve">. В частности, головной изготовитель (в соответствии с Р 50-605-80-93) должен гарантировать проведение </w:t>
            </w:r>
            <w:r w:rsidRPr="008709A0">
              <w:t>шеф-монтажа и/или шеф-наладки</w:t>
            </w:r>
            <w:r w:rsidRPr="00CA7CFF">
              <w:t>, распространение всех фирменных гарантий на оборудование (</w:t>
            </w:r>
            <w:r>
              <w:t>по номенклатуре спецификации Проекта Договора</w:t>
            </w:r>
            <w:r w:rsidRPr="00CA7CFF">
              <w:t>) в течение всего срока исполнения обязательств по договору.</w:t>
            </w:r>
            <w:r w:rsidRPr="00A80928">
              <w:rPr>
                <w:highlight w:val="yellow"/>
              </w:rPr>
              <w:t xml:space="preserve"> </w:t>
            </w:r>
          </w:p>
          <w:p w:rsidR="007121FF" w:rsidRDefault="007121FF" w:rsidP="00B56EC5">
            <w:pPr>
              <w:widowControl w:val="0"/>
              <w:tabs>
                <w:tab w:val="left" w:pos="709"/>
              </w:tabs>
              <w:adjustRightInd w:val="0"/>
              <w:ind w:left="360" w:right="153"/>
              <w:jc w:val="both"/>
              <w:textAlignment w:val="baseline"/>
            </w:pPr>
            <w:r w:rsidRPr="00B56EC5">
              <w:t xml:space="preserve">         12.2</w:t>
            </w:r>
            <w:r>
              <w:t xml:space="preserve"> </w:t>
            </w:r>
            <w:r w:rsidRPr="00B56EC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121FF" w:rsidRPr="00B16342" w:rsidRDefault="007121FF" w:rsidP="00E07462">
            <w:pPr>
              <w:tabs>
                <w:tab w:val="left" w:pos="495"/>
                <w:tab w:val="left" w:pos="5657"/>
              </w:tabs>
              <w:ind w:right="153" w:firstLine="660"/>
              <w:jc w:val="both"/>
            </w:pPr>
            <w:r w:rsidRPr="006E7C75">
              <w:rPr>
                <w:color w:val="000000"/>
              </w:rPr>
              <w:t>12</w:t>
            </w:r>
            <w:r>
              <w:rPr>
                <w:color w:val="000000"/>
              </w:rPr>
              <w:t>.3.</w:t>
            </w:r>
            <w:r w:rsidRPr="00CA7CFF">
              <w:t xml:space="preserve"> </w:t>
            </w:r>
            <w:r>
              <w:t>Гарантийные сроки на предлагаемое оборудование не менее 12 месяцев со дня продажи</w:t>
            </w:r>
            <w:r w:rsidRPr="00CA7CFF">
              <w:t>.</w:t>
            </w:r>
          </w:p>
          <w:p w:rsidR="007121FF" w:rsidRPr="00B16342" w:rsidRDefault="007121FF" w:rsidP="00E07462">
            <w:pPr>
              <w:tabs>
                <w:tab w:val="left" w:pos="495"/>
                <w:tab w:val="left" w:pos="5657"/>
              </w:tabs>
              <w:ind w:right="153" w:firstLine="660"/>
              <w:jc w:val="both"/>
            </w:pPr>
          </w:p>
          <w:p w:rsidR="007121FF" w:rsidRPr="00E25B1F" w:rsidRDefault="007121FF" w:rsidP="00135C64">
            <w:pPr>
              <w:tabs>
                <w:tab w:val="left" w:pos="495"/>
                <w:tab w:val="left" w:pos="5657"/>
              </w:tabs>
              <w:ind w:right="153" w:firstLine="660"/>
              <w:jc w:val="both"/>
            </w:pPr>
            <w:r w:rsidRPr="00891B4C">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121FF" w:rsidRPr="00E25B1F">
        <w:trPr>
          <w:trHeight w:val="1031"/>
        </w:trPr>
        <w:tc>
          <w:tcPr>
            <w:tcW w:w="639" w:type="dxa"/>
          </w:tcPr>
          <w:p w:rsidR="007121FF" w:rsidRPr="00E25B1F" w:rsidRDefault="007121FF" w:rsidP="00C56875">
            <w:pPr>
              <w:numPr>
                <w:ilvl w:val="0"/>
                <w:numId w:val="31"/>
              </w:numPr>
              <w:tabs>
                <w:tab w:val="num" w:pos="786"/>
              </w:tabs>
              <w:ind w:left="0" w:hanging="15"/>
              <w:jc w:val="center"/>
            </w:pPr>
            <w:bookmarkStart w:id="168" w:name="_Ref317257698"/>
          </w:p>
        </w:tc>
        <w:bookmarkEnd w:id="168"/>
        <w:tc>
          <w:tcPr>
            <w:tcW w:w="2552" w:type="dxa"/>
          </w:tcPr>
          <w:p w:rsidR="007121FF" w:rsidRPr="00E25B1F" w:rsidRDefault="007121FF" w:rsidP="00270981">
            <w:pPr>
              <w:pStyle w:val="Times12"/>
              <w:tabs>
                <w:tab w:val="num" w:pos="960"/>
                <w:tab w:val="num" w:pos="2564"/>
              </w:tabs>
              <w:ind w:right="153" w:firstLine="0"/>
            </w:pPr>
            <w:r w:rsidRPr="00E25B1F">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482" w:type="dxa"/>
          </w:tcPr>
          <w:p w:rsidR="007121FF" w:rsidRPr="00E25B1F" w:rsidRDefault="007121FF" w:rsidP="00C56875">
            <w:pPr>
              <w:widowControl w:val="0"/>
              <w:numPr>
                <w:ilvl w:val="0"/>
                <w:numId w:val="30"/>
              </w:numPr>
              <w:tabs>
                <w:tab w:val="left" w:pos="636"/>
              </w:tabs>
              <w:adjustRightInd w:val="0"/>
              <w:ind w:left="0" w:right="153" w:firstLine="660"/>
              <w:jc w:val="both"/>
              <w:textAlignment w:val="baseline"/>
            </w:pPr>
            <w:bookmarkStart w:id="169"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p>
          <w:p w:rsidR="007121FF" w:rsidRPr="00E25B1F" w:rsidRDefault="007121FF" w:rsidP="00C56875">
            <w:pPr>
              <w:widowControl w:val="0"/>
              <w:numPr>
                <w:ilvl w:val="0"/>
                <w:numId w:val="30"/>
              </w:numPr>
              <w:tabs>
                <w:tab w:val="left" w:pos="636"/>
              </w:tabs>
              <w:adjustRightInd w:val="0"/>
              <w:ind w:left="0" w:right="153" w:firstLine="660"/>
              <w:jc w:val="both"/>
              <w:textAlignment w:val="baseline"/>
            </w:pPr>
            <w:bookmarkStart w:id="170"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0"/>
          </w:p>
          <w:p w:rsidR="007121FF" w:rsidRPr="00DE778D" w:rsidRDefault="007121FF" w:rsidP="00C56875">
            <w:pPr>
              <w:widowControl w:val="0"/>
              <w:numPr>
                <w:ilvl w:val="0"/>
                <w:numId w:val="30"/>
              </w:numPr>
              <w:tabs>
                <w:tab w:val="left" w:pos="636"/>
                <w:tab w:val="num" w:pos="709"/>
              </w:tabs>
              <w:adjustRightInd w:val="0"/>
              <w:ind w:left="0" w:right="153" w:firstLine="660"/>
              <w:jc w:val="both"/>
              <w:textAlignment w:val="baseline"/>
            </w:pPr>
            <w:bookmarkStart w:id="171" w:name="_Ref270105111"/>
            <w:bookmarkStart w:id="172" w:name="_Ref317251956"/>
            <w:bookmarkStart w:id="173" w:name="_Ref317256610"/>
            <w:bookmarkStart w:id="174" w:name="_Ref317256699"/>
            <w:r w:rsidRPr="00DE778D">
              <w:rPr>
                <w:b/>
                <w:bCs/>
                <w:u w:val="single"/>
              </w:rPr>
              <w:t>отсканированный оригинал решения об одобрении или о совершении крупной сделки</w:t>
            </w:r>
            <w:r w:rsidRPr="00DE778D">
              <w:t>,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1"/>
            <w:r w:rsidRPr="00DE778D">
              <w:t xml:space="preserve">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DE778D">
              <w:rPr>
                <w:b/>
                <w:bCs/>
                <w:u w:val="single"/>
              </w:rPr>
              <w:t xml:space="preserve">(с указанием сторон сделки, предмета сделки, суммы сделки </w:t>
            </w:r>
            <w:r w:rsidRPr="00DE778D">
              <w:t>(согласно ст.46 Закона «Об обществах с ограниченной ответственностью, ст.79 Федерального закона «Об акционерных обществах));</w:t>
            </w:r>
            <w:bookmarkEnd w:id="172"/>
            <w:r w:rsidRPr="00DE778D">
              <w:t xml:space="preserve"> </w:t>
            </w:r>
          </w:p>
          <w:p w:rsidR="007121FF" w:rsidRDefault="007121FF" w:rsidP="00AB0FE8">
            <w:pPr>
              <w:widowControl w:val="0"/>
              <w:numPr>
                <w:ilvl w:val="0"/>
                <w:numId w:val="30"/>
              </w:numPr>
              <w:tabs>
                <w:tab w:val="left" w:pos="636"/>
              </w:tabs>
              <w:adjustRightInd w:val="0"/>
              <w:ind w:right="153"/>
              <w:jc w:val="both"/>
              <w:textAlignment w:val="baseline"/>
            </w:pPr>
            <w:bookmarkStart w:id="175" w:name="_Ref317251962"/>
            <w:r w:rsidRPr="00DE778D">
              <w:rPr>
                <w:b/>
                <w:bCs/>
                <w:u w:val="single"/>
              </w:rPr>
              <w:t>отсканированный оригинал решения об одобрении или о совершении сделки с заинтересованностью</w:t>
            </w:r>
            <w:r w:rsidRPr="00DE778D">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DE778D">
              <w:rPr>
                <w:b/>
                <w:bCs/>
                <w:u w:val="single"/>
              </w:rPr>
              <w:t xml:space="preserve">(с указанием сторон сделки, предмета сделки, суммы сделки </w:t>
            </w:r>
            <w:r w:rsidRPr="00DE778D">
              <w:t>(согласно ст.45 Федерального закона «Об обществах с ограниченной</w:t>
            </w:r>
            <w:r w:rsidRPr="00C51668">
              <w:t xml:space="preserve"> ответственностью, ст. 83 Федерального закона </w:t>
            </w:r>
            <w:r>
              <w:t xml:space="preserve">«Об акционерных </w:t>
            </w:r>
            <w:r w:rsidRPr="00DE778D">
              <w:t>обществах)).</w:t>
            </w:r>
            <w:bookmarkEnd w:id="175"/>
          </w:p>
          <w:p w:rsidR="007121FF" w:rsidRPr="00E25B1F" w:rsidRDefault="007121FF" w:rsidP="00B031A6">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13.3</w:t>
              </w:r>
            </w:fldSimple>
            <w:r w:rsidRPr="00E25B1F">
              <w:t xml:space="preserve"> и </w:t>
            </w:r>
            <w:fldSimple w:instr=" REF _Ref317251962 \r \h  \* MERGEFORMAT ">
              <w:r>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121FF" w:rsidRPr="00E25B1F" w:rsidRDefault="007121FF" w:rsidP="00C56875">
            <w:pPr>
              <w:widowControl w:val="0"/>
              <w:numPr>
                <w:ilvl w:val="0"/>
                <w:numId w:val="30"/>
              </w:numPr>
              <w:tabs>
                <w:tab w:val="left" w:pos="636"/>
                <w:tab w:val="num" w:pos="709"/>
              </w:tabs>
              <w:adjustRightInd w:val="0"/>
              <w:ind w:left="0" w:right="153" w:firstLine="660"/>
              <w:jc w:val="both"/>
              <w:textAlignment w:val="baseline"/>
            </w:pPr>
            <w:bookmarkStart w:id="17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6"/>
            <w:r w:rsidRPr="00E25B1F">
              <w:t>.</w:t>
            </w:r>
          </w:p>
          <w:p w:rsidR="007121FF" w:rsidRPr="000216F1" w:rsidRDefault="007121FF" w:rsidP="00C56875">
            <w:pPr>
              <w:widowControl w:val="0"/>
              <w:numPr>
                <w:ilvl w:val="0"/>
                <w:numId w:val="30"/>
              </w:numPr>
              <w:tabs>
                <w:tab w:val="left" w:pos="636"/>
                <w:tab w:val="num" w:pos="709"/>
              </w:tabs>
              <w:adjustRightInd w:val="0"/>
              <w:ind w:left="0" w:right="153" w:firstLine="660"/>
              <w:jc w:val="both"/>
              <w:textAlignment w:val="baseline"/>
            </w:pPr>
            <w:bookmarkStart w:id="177" w:name="_Ref325034202"/>
            <w:r w:rsidRPr="00E25B1F">
              <w:t>документы, подтверждающие сведения о цепочке собственников, включая бенефициаров (в том числе конечных)</w:t>
            </w:r>
            <w:bookmarkEnd w:id="173"/>
            <w:r w:rsidRPr="00E25B1F">
              <w:t>.</w:t>
            </w:r>
            <w:bookmarkEnd w:id="177"/>
          </w:p>
          <w:p w:rsidR="007121FF" w:rsidRPr="00E25B1F" w:rsidRDefault="007121FF" w:rsidP="00C56875">
            <w:pPr>
              <w:widowControl w:val="0"/>
              <w:numPr>
                <w:ilvl w:val="0"/>
                <w:numId w:val="30"/>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121FF" w:rsidRPr="00E25B1F" w:rsidRDefault="007121FF" w:rsidP="00C56875">
            <w:pPr>
              <w:widowControl w:val="0"/>
              <w:numPr>
                <w:ilvl w:val="0"/>
                <w:numId w:val="30"/>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rsidRPr="00DE657C">
              <w:t xml:space="preserve"> (протокол/решение, договор о создании общества, устав, учредительный договор, свидетельство о государственной регистрации общества)</w:t>
            </w:r>
            <w:r w:rsidRPr="00E25B1F">
              <w:t>;</w:t>
            </w:r>
          </w:p>
          <w:p w:rsidR="007121FF" w:rsidRPr="00E25B1F" w:rsidRDefault="007121FF" w:rsidP="00C56875">
            <w:pPr>
              <w:widowControl w:val="0"/>
              <w:numPr>
                <w:ilvl w:val="0"/>
                <w:numId w:val="30"/>
              </w:numPr>
              <w:tabs>
                <w:tab w:val="num" w:pos="0"/>
                <w:tab w:val="left" w:pos="636"/>
              </w:tabs>
              <w:adjustRightInd w:val="0"/>
              <w:ind w:left="0" w:right="153" w:firstLine="660"/>
              <w:jc w:val="both"/>
              <w:textAlignment w:val="baseline"/>
            </w:pPr>
            <w:r w:rsidRPr="00E25B1F">
              <w:t>подтверждение в форме 1 «Заявка на участие в запросе цен» о не</w:t>
            </w:r>
            <w:r w:rsidRPr="00B0586D">
              <w:t xml:space="preserve"> </w:t>
            </w:r>
            <w:r w:rsidRPr="00E25B1F">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Pr="00B0586D">
              <w:t xml:space="preserve"> </w:t>
            </w:r>
            <w:r w:rsidRPr="00E25B1F">
              <w:t>приостановлении экономической деятельности участника запроса цен.</w:t>
            </w:r>
          </w:p>
          <w:bookmarkEnd w:id="174"/>
          <w:p w:rsidR="007121FF" w:rsidRPr="00E25B1F" w:rsidRDefault="007121FF"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21FF" w:rsidRPr="00E25B1F" w:rsidRDefault="007121FF"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121FF" w:rsidRPr="00E25B1F">
        <w:trPr>
          <w:trHeight w:val="979"/>
        </w:trPr>
        <w:tc>
          <w:tcPr>
            <w:tcW w:w="639" w:type="dxa"/>
          </w:tcPr>
          <w:p w:rsidR="007121FF" w:rsidRPr="00E25B1F" w:rsidRDefault="007121FF" w:rsidP="00C56875">
            <w:pPr>
              <w:numPr>
                <w:ilvl w:val="0"/>
                <w:numId w:val="31"/>
              </w:numPr>
              <w:tabs>
                <w:tab w:val="num" w:pos="786"/>
              </w:tabs>
              <w:ind w:left="0" w:hanging="15"/>
              <w:jc w:val="center"/>
            </w:pPr>
            <w:bookmarkStart w:id="178" w:name="_Ref317252608"/>
          </w:p>
        </w:tc>
        <w:bookmarkEnd w:id="178"/>
        <w:tc>
          <w:tcPr>
            <w:tcW w:w="2552" w:type="dxa"/>
          </w:tcPr>
          <w:p w:rsidR="007121FF" w:rsidRPr="00E25B1F" w:rsidRDefault="007121FF"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482" w:type="dxa"/>
          </w:tcPr>
          <w:p w:rsidR="007121FF" w:rsidRPr="00E66E09" w:rsidRDefault="007121FF" w:rsidP="00C56875">
            <w:pPr>
              <w:pStyle w:val="Times12"/>
              <w:numPr>
                <w:ilvl w:val="1"/>
                <w:numId w:val="44"/>
              </w:numPr>
              <w:tabs>
                <w:tab w:val="left" w:pos="0"/>
                <w:tab w:val="left" w:pos="1346"/>
              </w:tabs>
              <w:ind w:left="0" w:right="153" w:firstLine="652"/>
              <w:rPr>
                <w:i/>
                <w:iCs/>
              </w:rPr>
            </w:pPr>
            <w:bookmarkStart w:id="179" w:name="_Ref350169525"/>
            <w:r w:rsidRPr="00E66E09">
              <w:rPr>
                <w:i/>
                <w:iCs/>
              </w:rPr>
              <w:t>документы, прикладываемые к заявке на участие в конкурсе, в форме электронных документов:</w:t>
            </w:r>
            <w:bookmarkEnd w:id="179"/>
          </w:p>
          <w:p w:rsidR="007121FF" w:rsidRPr="00E66E09" w:rsidRDefault="007121FF" w:rsidP="00C56875">
            <w:pPr>
              <w:pStyle w:val="Times12"/>
              <w:numPr>
                <w:ilvl w:val="0"/>
                <w:numId w:val="20"/>
              </w:numPr>
              <w:tabs>
                <w:tab w:val="left" w:pos="0"/>
                <w:tab w:val="left" w:pos="1140"/>
                <w:tab w:val="num" w:pos="2564"/>
              </w:tabs>
              <w:ind w:left="0" w:right="153" w:firstLine="660"/>
            </w:pPr>
            <w:r w:rsidRPr="00E66E09">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5</w:t>
              </w:r>
            </w:fldSimple>
            <w:r w:rsidRPr="00E66E09">
              <w:t xml:space="preserve">, </w:t>
            </w:r>
            <w:hyperlink w:anchor="_Письмо_о_подаче" w:history="1">
              <w:r w:rsidRPr="00E66E09">
                <w:rPr>
                  <w:rStyle w:val="Hyperlink"/>
                  <w:color w:val="auto"/>
                </w:rPr>
                <w:t>Форма 1</w:t>
              </w:r>
            </w:hyperlink>
            <w:r w:rsidRPr="00E66E09">
              <w:t>);</w:t>
            </w:r>
          </w:p>
          <w:p w:rsidR="007121FF" w:rsidRPr="00E66E09" w:rsidRDefault="007121FF" w:rsidP="00C56875">
            <w:pPr>
              <w:pStyle w:val="Times12"/>
              <w:numPr>
                <w:ilvl w:val="0"/>
                <w:numId w:val="20"/>
              </w:numPr>
              <w:tabs>
                <w:tab w:val="left" w:pos="0"/>
                <w:tab w:val="left" w:pos="1140"/>
                <w:tab w:val="num" w:pos="2564"/>
              </w:tabs>
              <w:ind w:left="0" w:right="153" w:firstLine="660"/>
            </w:pPr>
            <w:r w:rsidRPr="00E66E09">
              <w:t>анкета (раздел </w:t>
            </w:r>
            <w:fldSimple w:instr=" REF _Ref317259149 \r \h  \* MERGEFORMAT ">
              <w:r>
                <w:t>5</w:t>
              </w:r>
            </w:fldSimple>
            <w:r w:rsidRPr="00E66E09">
              <w:t xml:space="preserve">, </w:t>
            </w:r>
            <w:hyperlink w:anchor="_Анкета_Участника_процедуры" w:history="1">
              <w:r w:rsidRPr="00E66E09">
                <w:rPr>
                  <w:rStyle w:val="Hyperlink"/>
                  <w:color w:val="auto"/>
                </w:rPr>
                <w:t>Форма 2</w:t>
              </w:r>
            </w:hyperlink>
            <w:r w:rsidRPr="00E66E09">
              <w:t>): Таблица 1 «Сведения об участнике запроса цен»,</w:t>
            </w:r>
            <w:r w:rsidRPr="00E66E09">
              <w:rPr>
                <w:sz w:val="22"/>
                <w:szCs w:val="22"/>
              </w:rPr>
              <w:t xml:space="preserve"> </w:t>
            </w:r>
            <w:r w:rsidRPr="00E66E09">
              <w:t>Таблица 2 «Сведения о цепочке собственников, включая бенефициаров (в том числе конечных)».</w:t>
            </w:r>
          </w:p>
          <w:p w:rsidR="007121FF" w:rsidRPr="00E66E09" w:rsidRDefault="007121FF" w:rsidP="005E691F">
            <w:pPr>
              <w:pStyle w:val="Times12"/>
              <w:tabs>
                <w:tab w:val="left" w:pos="0"/>
                <w:tab w:val="left" w:pos="1140"/>
              </w:tabs>
              <w:ind w:right="153" w:firstLine="637"/>
            </w:pPr>
            <w:r w:rsidRPr="00E66E09">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121FF" w:rsidRPr="00E66E09" w:rsidRDefault="007121FF" w:rsidP="005E691F">
            <w:pPr>
              <w:pStyle w:val="Times12"/>
              <w:tabs>
                <w:tab w:val="left" w:pos="0"/>
                <w:tab w:val="left" w:pos="1140"/>
              </w:tabs>
              <w:ind w:right="153" w:firstLine="637"/>
            </w:pPr>
            <w:r w:rsidRPr="00E66E09">
              <w:t>Таблица 2 должна быть представлена в составе заявки на участие в запросе цен в двух форматах: *.</w:t>
            </w:r>
            <w:r w:rsidRPr="00E66E09">
              <w:rPr>
                <w:lang w:val="en-US"/>
              </w:rPr>
              <w:t>pdf</w:t>
            </w:r>
            <w:r w:rsidRPr="00E66E09">
              <w:t xml:space="preserve"> и *.xls;</w:t>
            </w:r>
          </w:p>
          <w:p w:rsidR="007121FF" w:rsidRPr="00E66E09" w:rsidRDefault="007121FF" w:rsidP="00C56875">
            <w:pPr>
              <w:pStyle w:val="Times12"/>
              <w:numPr>
                <w:ilvl w:val="0"/>
                <w:numId w:val="20"/>
              </w:numPr>
              <w:tabs>
                <w:tab w:val="left" w:pos="0"/>
                <w:tab w:val="left" w:pos="1140"/>
                <w:tab w:val="num" w:pos="2564"/>
              </w:tabs>
              <w:ind w:left="0" w:right="153" w:firstLine="660"/>
            </w:pPr>
            <w:r w:rsidRPr="00E66E09">
              <w:t>документы, указанные в пункте 13 раздела </w:t>
            </w:r>
            <w:fldSimple w:instr=" REF _Ref317256731 \r \h  \* MERGEFORMAT ">
              <w:r>
                <w:t>4</w:t>
              </w:r>
            </w:fldSimple>
            <w:r w:rsidRPr="00E66E09">
              <w:t xml:space="preserve"> «Информационная карта запроса цен», подтверждающие соответствие участника запроса цен установленным требованиям;</w:t>
            </w:r>
          </w:p>
          <w:p w:rsidR="007121FF" w:rsidRPr="00E66E09" w:rsidRDefault="007121FF" w:rsidP="00C56875">
            <w:pPr>
              <w:pStyle w:val="Times12"/>
              <w:numPr>
                <w:ilvl w:val="0"/>
                <w:numId w:val="20"/>
              </w:numPr>
              <w:tabs>
                <w:tab w:val="left" w:pos="0"/>
                <w:tab w:val="left" w:pos="1140"/>
                <w:tab w:val="num" w:pos="2564"/>
              </w:tabs>
              <w:ind w:left="0" w:right="153" w:firstLine="660"/>
            </w:pPr>
            <w:r w:rsidRPr="00E66E09">
              <w:rPr>
                <w:rFonts w:eastAsia="Arial Unicode MS"/>
              </w:rPr>
              <w:t>техническое</w:t>
            </w:r>
            <w:r w:rsidRPr="00E66E09">
              <w:t xml:space="preserve"> предложение, подтверждающее выполнение каждого технического требования (часть 3), в соответствии с инструкциями, приведенными в настоящей документации по запросу цен (раздел </w:t>
            </w:r>
            <w:fldSimple w:instr=" REF _Ref317259217 \r \h  \* MERGEFORMAT ">
              <w:r>
                <w:t>5</w:t>
              </w:r>
            </w:fldSimple>
            <w:r w:rsidRPr="00E66E09">
              <w:t xml:space="preserve">, </w:t>
            </w:r>
            <w:hyperlink w:anchor="_Техническое_предложение_(Форма" w:history="1">
              <w:r w:rsidRPr="00E66E09">
                <w:rPr>
                  <w:rStyle w:val="Hyperlink"/>
                  <w:color w:val="auto"/>
                </w:rPr>
                <w:t>Форма 3</w:t>
              </w:r>
            </w:hyperlink>
            <w:r w:rsidRPr="00E66E09">
              <w:t>), в том числе содержащее:</w:t>
            </w:r>
          </w:p>
          <w:p w:rsidR="007121FF" w:rsidRPr="00E66E09" w:rsidRDefault="007121FF" w:rsidP="00657713">
            <w:pPr>
              <w:pStyle w:val="a"/>
              <w:numPr>
                <w:ilvl w:val="0"/>
                <w:numId w:val="0"/>
              </w:numPr>
              <w:tabs>
                <w:tab w:val="left" w:pos="1140"/>
              </w:tabs>
              <w:spacing w:line="240" w:lineRule="auto"/>
              <w:rPr>
                <w:sz w:val="24"/>
                <w:szCs w:val="24"/>
              </w:rPr>
            </w:pPr>
            <w:r w:rsidRPr="00E66E09">
              <w:rPr>
                <w:sz w:val="24"/>
                <w:szCs w:val="24"/>
              </w:rPr>
              <w:t xml:space="preserve">    -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121FF" w:rsidRPr="00E66E09" w:rsidRDefault="007121FF" w:rsidP="006B0E2C">
            <w:pPr>
              <w:pStyle w:val="a"/>
              <w:numPr>
                <w:ilvl w:val="0"/>
                <w:numId w:val="0"/>
              </w:numPr>
              <w:snapToGrid w:val="0"/>
              <w:spacing w:line="240" w:lineRule="auto"/>
              <w:ind w:left="191"/>
              <w:jc w:val="left"/>
              <w:rPr>
                <w:sz w:val="24"/>
                <w:szCs w:val="24"/>
              </w:rPr>
            </w:pPr>
            <w:r w:rsidRPr="00E66E09">
              <w:rPr>
                <w:sz w:val="24"/>
                <w:szCs w:val="24"/>
              </w:rPr>
              <w:t>- описание функциональных характеристик (потребительских свойств) товара, его количественных и качественных характеристик;</w:t>
            </w:r>
          </w:p>
          <w:p w:rsidR="007121FF" w:rsidRPr="00E66E09" w:rsidRDefault="007121FF" w:rsidP="006B0E2C">
            <w:pPr>
              <w:pStyle w:val="a"/>
              <w:numPr>
                <w:ilvl w:val="0"/>
                <w:numId w:val="0"/>
              </w:numPr>
              <w:snapToGrid w:val="0"/>
              <w:spacing w:line="240" w:lineRule="auto"/>
              <w:ind w:left="191"/>
              <w:jc w:val="left"/>
              <w:rPr>
                <w:sz w:val="24"/>
                <w:szCs w:val="24"/>
              </w:rPr>
            </w:pPr>
            <w:r w:rsidRPr="00E66E09">
              <w:rPr>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121FF" w:rsidRDefault="007121FF" w:rsidP="00566AE7">
            <w:pPr>
              <w:pStyle w:val="a"/>
              <w:numPr>
                <w:ilvl w:val="0"/>
                <w:numId w:val="0"/>
              </w:numPr>
              <w:snapToGrid w:val="0"/>
              <w:spacing w:line="240" w:lineRule="auto"/>
              <w:ind w:left="191"/>
              <w:jc w:val="left"/>
              <w:rPr>
                <w:sz w:val="24"/>
                <w:szCs w:val="24"/>
              </w:rPr>
            </w:pPr>
            <w:r w:rsidRPr="00E66E09">
              <w:rPr>
                <w:sz w:val="24"/>
                <w:szCs w:val="24"/>
              </w:rPr>
              <w:t>- описание комплектации товара</w:t>
            </w:r>
            <w:r>
              <w:rPr>
                <w:sz w:val="24"/>
                <w:szCs w:val="24"/>
              </w:rPr>
              <w:t>;</w:t>
            </w:r>
          </w:p>
          <w:p w:rsidR="007121FF" w:rsidRPr="00AC01E6" w:rsidRDefault="007121FF" w:rsidP="00AC01E6">
            <w:pPr>
              <w:pStyle w:val="a"/>
              <w:numPr>
                <w:ilvl w:val="0"/>
                <w:numId w:val="0"/>
              </w:numPr>
              <w:spacing w:line="240" w:lineRule="auto"/>
              <w:rPr>
                <w:sz w:val="24"/>
                <w:szCs w:val="24"/>
              </w:rPr>
            </w:pPr>
            <w:r>
              <w:rPr>
                <w:sz w:val="24"/>
                <w:szCs w:val="24"/>
              </w:rPr>
              <w:t xml:space="preserve">   - </w:t>
            </w:r>
            <w:r w:rsidRPr="004D501E">
              <w:rPr>
                <w:sz w:val="24"/>
                <w:szCs w:val="24"/>
              </w:rPr>
              <w:t>указание количества товаров</w:t>
            </w:r>
            <w:r>
              <w:rPr>
                <w:sz w:val="24"/>
                <w:szCs w:val="24"/>
              </w:rPr>
              <w:t>.</w:t>
            </w:r>
          </w:p>
          <w:p w:rsidR="007121FF" w:rsidRPr="00E66E09" w:rsidRDefault="007121FF" w:rsidP="00E66E09">
            <w:pPr>
              <w:pStyle w:val="a"/>
              <w:numPr>
                <w:ilvl w:val="0"/>
                <w:numId w:val="0"/>
              </w:numPr>
              <w:tabs>
                <w:tab w:val="left" w:pos="1140"/>
              </w:tabs>
              <w:spacing w:line="240" w:lineRule="auto"/>
            </w:pPr>
            <w:r w:rsidRPr="00E66E09">
              <w:t xml:space="preserve">         </w:t>
            </w:r>
            <w:r w:rsidRPr="00E66E09">
              <w:rPr>
                <w:sz w:val="24"/>
                <w:szCs w:val="24"/>
              </w:rPr>
              <w:t xml:space="preserve">5)  если участник не является головным изготовителем (в соответствии с Р 50-605-80-93) предлагаемого оборудования </w:t>
            </w:r>
            <w:r w:rsidRPr="00530ED6">
              <w:rPr>
                <w:sz w:val="24"/>
                <w:szCs w:val="24"/>
              </w:rPr>
              <w:t>(по номенклатуре спецификации Проекта Договора)</w:t>
            </w:r>
            <w:r w:rsidRPr="00E66E09">
              <w:rPr>
                <w:sz w:val="24"/>
                <w:szCs w:val="24"/>
              </w:rPr>
              <w:t xml:space="preserve">– копии дилерских договоров или дистрибьюторских или иные документы, подтверждающие право участника запроса цен на предложение в рамках настоящего запроса цен этого оборудования (раздел 5, </w:t>
            </w:r>
            <w:r w:rsidRPr="00E66E09">
              <w:rPr>
                <w:u w:val="single"/>
              </w:rPr>
              <w:t>Форма </w:t>
            </w:r>
            <w:r w:rsidRPr="00807848">
              <w:rPr>
                <w:u w:val="single"/>
              </w:rPr>
              <w:t>4</w:t>
            </w:r>
            <w:r w:rsidRPr="00E66E09">
              <w:rPr>
                <w:sz w:val="24"/>
                <w:szCs w:val="24"/>
                <w:u w:val="single"/>
              </w:rPr>
              <w:t>)</w:t>
            </w:r>
          </w:p>
        </w:tc>
      </w:tr>
      <w:tr w:rsidR="007121FF" w:rsidRPr="00E25B1F">
        <w:trPr>
          <w:trHeight w:val="397"/>
        </w:trPr>
        <w:tc>
          <w:tcPr>
            <w:tcW w:w="639" w:type="dxa"/>
          </w:tcPr>
          <w:p w:rsidR="007121FF" w:rsidRPr="00E25B1F" w:rsidRDefault="007121FF" w:rsidP="00C56875">
            <w:pPr>
              <w:numPr>
                <w:ilvl w:val="0"/>
                <w:numId w:val="31"/>
              </w:numPr>
              <w:tabs>
                <w:tab w:val="num" w:pos="786"/>
              </w:tabs>
              <w:ind w:left="0" w:hanging="15"/>
              <w:jc w:val="center"/>
            </w:pPr>
            <w:bookmarkStart w:id="180" w:name="_Ref317254826"/>
          </w:p>
        </w:tc>
        <w:bookmarkEnd w:id="180"/>
        <w:tc>
          <w:tcPr>
            <w:tcW w:w="2552" w:type="dxa"/>
          </w:tcPr>
          <w:p w:rsidR="007121FF" w:rsidRPr="00E25B1F" w:rsidRDefault="007121FF" w:rsidP="001558C3">
            <w:pPr>
              <w:pStyle w:val="Times12"/>
              <w:ind w:left="45" w:right="153" w:firstLine="0"/>
              <w:jc w:val="left"/>
            </w:pPr>
            <w:r w:rsidRPr="00E25B1F">
              <w:rPr>
                <w:spacing w:val="-6"/>
              </w:rPr>
              <w:t>Возможность проведения процедуры переторжки по снижению первоначально указанной в заявке цены договора</w:t>
            </w:r>
          </w:p>
        </w:tc>
        <w:tc>
          <w:tcPr>
            <w:tcW w:w="11482" w:type="dxa"/>
          </w:tcPr>
          <w:p w:rsidR="007121FF" w:rsidRPr="00E25B1F" w:rsidRDefault="007121FF" w:rsidP="00C87330">
            <w:pPr>
              <w:pStyle w:val="Times12"/>
              <w:tabs>
                <w:tab w:val="left" w:pos="70"/>
              </w:tabs>
              <w:ind w:right="153" w:firstLine="0"/>
              <w:rPr>
                <w:spacing w:val="-6"/>
              </w:rPr>
            </w:pPr>
            <w:r w:rsidRPr="00E25B1F">
              <w:rPr>
                <w:b/>
                <w:bCs/>
                <w:i/>
                <w:iCs/>
              </w:rPr>
              <w:t>возможна</w:t>
            </w:r>
            <w:r w:rsidRPr="00E25B1F">
              <w:rPr>
                <w:spacing w:val="-6"/>
              </w:rPr>
              <w:t xml:space="preserve"> </w:t>
            </w:r>
          </w:p>
          <w:p w:rsidR="007121FF" w:rsidRPr="00E25B1F" w:rsidRDefault="007121FF" w:rsidP="00C87330">
            <w:pPr>
              <w:pStyle w:val="Times12"/>
              <w:tabs>
                <w:tab w:val="left" w:pos="70"/>
              </w:tabs>
              <w:ind w:right="153" w:firstLine="0"/>
              <w:rPr>
                <w:spacing w:val="-6"/>
              </w:rPr>
            </w:pPr>
          </w:p>
          <w:p w:rsidR="007121FF" w:rsidRPr="00E25B1F" w:rsidRDefault="007121FF" w:rsidP="00C87330">
            <w:pPr>
              <w:pStyle w:val="Times12"/>
              <w:tabs>
                <w:tab w:val="left" w:pos="70"/>
              </w:tabs>
              <w:ind w:right="153" w:firstLine="0"/>
              <w:rPr>
                <w:spacing w:val="-6"/>
              </w:rPr>
            </w:pPr>
          </w:p>
        </w:tc>
      </w:tr>
      <w:tr w:rsidR="007121FF" w:rsidRPr="00E25B1F">
        <w:trPr>
          <w:trHeight w:val="232"/>
        </w:trPr>
        <w:tc>
          <w:tcPr>
            <w:tcW w:w="639" w:type="dxa"/>
          </w:tcPr>
          <w:p w:rsidR="007121FF" w:rsidRPr="00E25B1F" w:rsidRDefault="007121FF" w:rsidP="00C56875">
            <w:pPr>
              <w:numPr>
                <w:ilvl w:val="0"/>
                <w:numId w:val="31"/>
              </w:numPr>
              <w:tabs>
                <w:tab w:val="num" w:pos="786"/>
              </w:tabs>
              <w:ind w:left="0" w:hanging="15"/>
              <w:jc w:val="center"/>
            </w:pPr>
            <w:bookmarkStart w:id="181" w:name="_Ref317250778"/>
          </w:p>
        </w:tc>
        <w:bookmarkEnd w:id="181"/>
        <w:tc>
          <w:tcPr>
            <w:tcW w:w="2552" w:type="dxa"/>
          </w:tcPr>
          <w:p w:rsidR="007121FF" w:rsidRPr="00E25B1F" w:rsidRDefault="007121FF" w:rsidP="002C15B8">
            <w:pPr>
              <w:pStyle w:val="Times12"/>
              <w:ind w:firstLine="0"/>
              <w:jc w:val="left"/>
            </w:pPr>
            <w:r w:rsidRPr="00E25B1F">
              <w:t>Место и срок око</w:t>
            </w:r>
            <w:r>
              <w:t xml:space="preserve">нчания подачи заявок на участие  </w:t>
            </w:r>
            <w:r w:rsidRPr="00E25B1F">
              <w:t>в</w:t>
            </w:r>
            <w:r>
              <w:t xml:space="preserve"> </w:t>
            </w:r>
            <w:r w:rsidRPr="00E25B1F">
              <w:t xml:space="preserve"> запросе цен </w:t>
            </w:r>
            <w:r w:rsidRPr="002C15B8">
              <w:rPr>
                <w:sz w:val="22"/>
                <w:szCs w:val="22"/>
              </w:rPr>
              <w:t>(открытия доступа к поданным заявкам на участие в запросе</w:t>
            </w:r>
            <w:r>
              <w:rPr>
                <w:sz w:val="22"/>
                <w:szCs w:val="22"/>
              </w:rPr>
              <w:t xml:space="preserve"> </w:t>
            </w:r>
            <w:r w:rsidRPr="002C15B8">
              <w:rPr>
                <w:sz w:val="22"/>
                <w:szCs w:val="22"/>
              </w:rPr>
              <w:t>цен)</w:t>
            </w:r>
          </w:p>
        </w:tc>
        <w:tc>
          <w:tcPr>
            <w:tcW w:w="11482" w:type="dxa"/>
          </w:tcPr>
          <w:p w:rsidR="007121FF" w:rsidRPr="00B9543F" w:rsidRDefault="007121FF" w:rsidP="001A4E99">
            <w:pPr>
              <w:pStyle w:val="Times12"/>
              <w:ind w:firstLine="0"/>
            </w:pPr>
            <w:r w:rsidRPr="00B9543F">
              <w:t>Место и срок окончания подачи заявок на участие в запросе цен (открытия доступа к поданным заявкам на участие в запросе цен):</w:t>
            </w:r>
          </w:p>
          <w:p w:rsidR="007121FF" w:rsidRPr="00B9543F" w:rsidRDefault="007121FF" w:rsidP="001A4E99">
            <w:pPr>
              <w:pStyle w:val="Times12"/>
              <w:ind w:firstLine="0"/>
            </w:pPr>
            <w:r w:rsidRPr="00B9543F">
              <w:t xml:space="preserve">ЭТП ООО «Аукционный Конкурсный Дом», </w:t>
            </w:r>
            <w:hyperlink r:id="rId22" w:history="1">
              <w:r w:rsidRPr="00B9543F">
                <w:rPr>
                  <w:rStyle w:val="Hyperlink"/>
                  <w:color w:val="auto"/>
                  <w:sz w:val="28"/>
                  <w:szCs w:val="28"/>
                </w:rPr>
                <w:t>www.a-k-d.ru</w:t>
              </w:r>
            </w:hyperlink>
          </w:p>
          <w:p w:rsidR="007121FF" w:rsidRPr="00B9543F" w:rsidRDefault="007121FF" w:rsidP="001A4E99">
            <w:pPr>
              <w:pStyle w:val="Times12"/>
              <w:ind w:firstLine="0"/>
            </w:pPr>
          </w:p>
          <w:p w:rsidR="007121FF" w:rsidRPr="00B9543F" w:rsidRDefault="007121FF" w:rsidP="001A4E99">
            <w:pPr>
              <w:pStyle w:val="Times12"/>
              <w:ind w:firstLine="0"/>
              <w:rPr>
                <w:b/>
                <w:bCs/>
                <w:i/>
                <w:iCs/>
              </w:rPr>
            </w:pPr>
            <w:r>
              <w:rPr>
                <w:b/>
                <w:bCs/>
                <w:i/>
                <w:iCs/>
              </w:rPr>
              <w:t xml:space="preserve">срок в формате: </w:t>
            </w:r>
            <w:r w:rsidRPr="00692B58">
              <w:rPr>
                <w:b/>
                <w:bCs/>
                <w:i/>
                <w:iCs/>
              </w:rPr>
              <w:t>08</w:t>
            </w:r>
            <w:r w:rsidRPr="00B9543F">
              <w:rPr>
                <w:b/>
                <w:bCs/>
                <w:i/>
                <w:iCs/>
              </w:rPr>
              <w:t xml:space="preserve">-00 (время московское) </w:t>
            </w:r>
          </w:p>
          <w:p w:rsidR="007121FF" w:rsidRPr="00B9543F" w:rsidRDefault="007121FF" w:rsidP="001A4E99">
            <w:pPr>
              <w:pStyle w:val="Times12"/>
              <w:ind w:firstLine="0"/>
              <w:rPr>
                <w:b/>
                <w:bCs/>
                <w:i/>
                <w:iCs/>
              </w:rPr>
            </w:pPr>
            <w:r w:rsidRPr="00B9543F">
              <w:rPr>
                <w:b/>
                <w:bCs/>
                <w:i/>
                <w:iCs/>
              </w:rPr>
              <w:t>«</w:t>
            </w:r>
            <w:r>
              <w:rPr>
                <w:b/>
                <w:bCs/>
                <w:i/>
                <w:iCs/>
              </w:rPr>
              <w:t xml:space="preserve">03» февраля </w:t>
            </w:r>
            <w:r w:rsidRPr="00B9543F">
              <w:rPr>
                <w:b/>
                <w:bCs/>
                <w:i/>
                <w:iCs/>
              </w:rPr>
              <w:t>201</w:t>
            </w:r>
            <w:r>
              <w:rPr>
                <w:b/>
                <w:bCs/>
                <w:i/>
                <w:iCs/>
              </w:rPr>
              <w:t>4</w:t>
            </w:r>
            <w:r w:rsidRPr="00B9543F">
              <w:rPr>
                <w:b/>
                <w:bCs/>
                <w:i/>
                <w:iCs/>
              </w:rPr>
              <w:t xml:space="preserve"> года</w:t>
            </w:r>
          </w:p>
          <w:p w:rsidR="007121FF" w:rsidRPr="00E25B1F" w:rsidRDefault="007121FF" w:rsidP="00E40F04">
            <w:pPr>
              <w:pStyle w:val="Times12"/>
              <w:ind w:firstLine="0"/>
            </w:pPr>
          </w:p>
        </w:tc>
      </w:tr>
      <w:tr w:rsidR="007121FF" w:rsidRPr="00E25B1F">
        <w:trPr>
          <w:trHeight w:val="232"/>
        </w:trPr>
        <w:tc>
          <w:tcPr>
            <w:tcW w:w="639" w:type="dxa"/>
          </w:tcPr>
          <w:p w:rsidR="007121FF" w:rsidRPr="00E25B1F" w:rsidRDefault="007121FF" w:rsidP="00C56875">
            <w:pPr>
              <w:numPr>
                <w:ilvl w:val="0"/>
                <w:numId w:val="31"/>
              </w:numPr>
              <w:tabs>
                <w:tab w:val="num" w:pos="786"/>
              </w:tabs>
              <w:ind w:left="0" w:hanging="15"/>
              <w:jc w:val="center"/>
            </w:pPr>
            <w:bookmarkStart w:id="182" w:name="_Ref317254136"/>
          </w:p>
        </w:tc>
        <w:bookmarkEnd w:id="182"/>
        <w:tc>
          <w:tcPr>
            <w:tcW w:w="2552" w:type="dxa"/>
          </w:tcPr>
          <w:p w:rsidR="007121FF" w:rsidRPr="00E25B1F" w:rsidRDefault="007121FF" w:rsidP="00647F8D">
            <w:pPr>
              <w:pStyle w:val="Times12"/>
              <w:ind w:firstLine="0"/>
            </w:pPr>
            <w:r w:rsidRPr="00E25B1F">
              <w:t>Срок проведения отборочной и оценочной стадии рассмотрения заявок</w:t>
            </w:r>
          </w:p>
        </w:tc>
        <w:tc>
          <w:tcPr>
            <w:tcW w:w="11482" w:type="dxa"/>
          </w:tcPr>
          <w:p w:rsidR="007121FF" w:rsidRPr="00B9543F" w:rsidRDefault="007121FF" w:rsidP="001A4E99">
            <w:pPr>
              <w:pStyle w:val="Times12"/>
              <w:ind w:firstLine="0"/>
              <w:rPr>
                <w:b/>
                <w:bCs/>
                <w:i/>
                <w:iCs/>
              </w:rPr>
            </w:pPr>
            <w:r w:rsidRPr="00B9543F">
              <w:rPr>
                <w:b/>
                <w:bCs/>
                <w:i/>
                <w:iCs/>
              </w:rPr>
              <w:t xml:space="preserve">Адрес: </w:t>
            </w:r>
            <w:r w:rsidRPr="00B9543F">
              <w:rPr>
                <w:spacing w:val="-6"/>
              </w:rPr>
              <w:t xml:space="preserve">119017, </w:t>
            </w:r>
            <w:r>
              <w:rPr>
                <w:spacing w:val="-6"/>
              </w:rPr>
              <w:t xml:space="preserve"> г. </w:t>
            </w:r>
            <w:r w:rsidRPr="00B9543F">
              <w:rPr>
                <w:spacing w:val="-6"/>
              </w:rPr>
              <w:t>Москва, ул.Б.</w:t>
            </w:r>
            <w:r>
              <w:rPr>
                <w:spacing w:val="-6"/>
              </w:rPr>
              <w:t xml:space="preserve"> </w:t>
            </w:r>
            <w:r w:rsidRPr="00B9543F">
              <w:rPr>
                <w:spacing w:val="-6"/>
              </w:rPr>
              <w:t xml:space="preserve">Ордынка, </w:t>
            </w:r>
            <w:r>
              <w:rPr>
                <w:spacing w:val="-6"/>
              </w:rPr>
              <w:t>д. 40, стр.1</w:t>
            </w:r>
          </w:p>
          <w:p w:rsidR="007121FF" w:rsidRPr="00B9543F" w:rsidRDefault="007121FF" w:rsidP="001A4E99">
            <w:pPr>
              <w:pStyle w:val="Times12"/>
              <w:ind w:firstLine="0"/>
            </w:pPr>
            <w:r>
              <w:t xml:space="preserve">         </w:t>
            </w:r>
            <w:r w:rsidRPr="00B9543F">
              <w:t>Отборочная стадия рассмотрения заявок на участие в запросе цен: не позднее «</w:t>
            </w:r>
            <w:r>
              <w:t>14</w:t>
            </w:r>
            <w:r w:rsidRPr="00B9543F">
              <w:t xml:space="preserve">» </w:t>
            </w:r>
            <w:r>
              <w:t>февраля</w:t>
            </w:r>
            <w:r w:rsidRPr="00B9543F">
              <w:t xml:space="preserve"> 201</w:t>
            </w:r>
            <w:r>
              <w:t>4</w:t>
            </w:r>
            <w:r w:rsidRPr="00B9543F">
              <w:t xml:space="preserve"> г.</w:t>
            </w:r>
          </w:p>
          <w:p w:rsidR="007121FF" w:rsidRPr="00E25B1F" w:rsidRDefault="007121FF" w:rsidP="00391250">
            <w:pPr>
              <w:pStyle w:val="Times12"/>
              <w:ind w:firstLine="0"/>
            </w:pPr>
            <w:r w:rsidRPr="00B9543F">
              <w:t>Оценочная стадия рассмотрения заявок на участие в запросе цен и подведение итогов запроса цен: не позднее «</w:t>
            </w:r>
            <w:r>
              <w:t>21</w:t>
            </w:r>
            <w:r w:rsidRPr="00B9543F">
              <w:t xml:space="preserve">» </w:t>
            </w:r>
            <w:r>
              <w:t>февраля</w:t>
            </w:r>
            <w:r w:rsidRPr="00B9543F">
              <w:t xml:space="preserve"> 201</w:t>
            </w:r>
            <w:r>
              <w:t>4</w:t>
            </w:r>
            <w:r w:rsidRPr="00B9543F">
              <w:t xml:space="preserve"> г.</w:t>
            </w:r>
          </w:p>
        </w:tc>
      </w:tr>
      <w:tr w:rsidR="007121FF" w:rsidRPr="00E25B1F">
        <w:trPr>
          <w:trHeight w:val="232"/>
        </w:trPr>
        <w:tc>
          <w:tcPr>
            <w:tcW w:w="639" w:type="dxa"/>
          </w:tcPr>
          <w:p w:rsidR="007121FF" w:rsidRPr="00E25B1F" w:rsidRDefault="007121FF" w:rsidP="00C56875">
            <w:pPr>
              <w:numPr>
                <w:ilvl w:val="0"/>
                <w:numId w:val="31"/>
              </w:numPr>
              <w:tabs>
                <w:tab w:val="num" w:pos="786"/>
              </w:tabs>
              <w:ind w:left="0" w:hanging="15"/>
              <w:jc w:val="center"/>
            </w:pPr>
          </w:p>
        </w:tc>
        <w:tc>
          <w:tcPr>
            <w:tcW w:w="2552" w:type="dxa"/>
          </w:tcPr>
          <w:p w:rsidR="007121FF" w:rsidRPr="00E25B1F" w:rsidRDefault="007121FF" w:rsidP="00647F8D">
            <w:pPr>
              <w:pStyle w:val="Times12"/>
              <w:ind w:firstLine="0"/>
            </w:pPr>
            <w:r w:rsidRPr="00E25B1F">
              <w:t>Оценка заявок на участие в запросе цен</w:t>
            </w:r>
          </w:p>
        </w:tc>
        <w:tc>
          <w:tcPr>
            <w:tcW w:w="11482" w:type="dxa"/>
          </w:tcPr>
          <w:p w:rsidR="007121FF" w:rsidRPr="00E25B1F" w:rsidRDefault="007121FF" w:rsidP="00405FB7">
            <w:pPr>
              <w:pStyle w:val="Times12"/>
              <w:ind w:firstLine="0"/>
              <w:rPr>
                <w:b/>
                <w:bCs/>
                <w:i/>
                <w:iCs/>
              </w:rPr>
            </w:pPr>
            <w:r>
              <w:t xml:space="preserve">          </w:t>
            </w:r>
            <w:r w:rsidRPr="00023704">
              <w:t>Единый базис сравнения ценовых предложений:</w:t>
            </w:r>
            <w:r>
              <w:t xml:space="preserve">  </w:t>
            </w:r>
            <w:r w:rsidRPr="00340583">
              <w:t>Заказчик, в соответствии со статьёй 171 Налогового кодекса Российской Федерации, по данной приобретаемой продукции имеет право применить налоговый вычет НДС. В соответствии со статьёй 12.7.11 пункт а) ЕОСЗ ГК «Росатом» (Положения о закупке) в качестве единого базиса сравнения ценовых предложений принят базис без учёта НДС.</w:t>
            </w:r>
          </w:p>
        </w:tc>
      </w:tr>
      <w:tr w:rsidR="007121FF" w:rsidRPr="00E25B1F">
        <w:trPr>
          <w:trHeight w:val="194"/>
        </w:trPr>
        <w:tc>
          <w:tcPr>
            <w:tcW w:w="639" w:type="dxa"/>
          </w:tcPr>
          <w:p w:rsidR="007121FF" w:rsidRPr="00E25B1F" w:rsidRDefault="007121FF" w:rsidP="00C56875">
            <w:pPr>
              <w:numPr>
                <w:ilvl w:val="0"/>
                <w:numId w:val="31"/>
              </w:numPr>
              <w:tabs>
                <w:tab w:val="num" w:pos="786"/>
              </w:tabs>
              <w:ind w:left="0" w:hanging="15"/>
              <w:jc w:val="center"/>
            </w:pPr>
            <w:bookmarkStart w:id="183" w:name="_Ref317254659"/>
          </w:p>
        </w:tc>
        <w:bookmarkEnd w:id="183"/>
        <w:tc>
          <w:tcPr>
            <w:tcW w:w="2552" w:type="dxa"/>
          </w:tcPr>
          <w:p w:rsidR="007121FF" w:rsidRPr="00E25B1F" w:rsidRDefault="007121FF" w:rsidP="00E40F04">
            <w:pPr>
              <w:ind w:right="153"/>
              <w:rPr>
                <w:spacing w:val="-6"/>
              </w:rPr>
            </w:pPr>
            <w:r w:rsidRPr="00E25B1F">
              <w:rPr>
                <w:spacing w:val="-6"/>
              </w:rPr>
              <w:t>Срок заключения договора</w:t>
            </w:r>
            <w:r>
              <w:rPr>
                <w:spacing w:val="-6"/>
              </w:rPr>
              <w:t>:</w:t>
            </w:r>
          </w:p>
          <w:p w:rsidR="007121FF" w:rsidRPr="00E25B1F" w:rsidRDefault="007121FF" w:rsidP="005E3229">
            <w:pPr>
              <w:ind w:right="153"/>
              <w:rPr>
                <w:spacing w:val="-6"/>
              </w:rPr>
            </w:pPr>
          </w:p>
        </w:tc>
        <w:tc>
          <w:tcPr>
            <w:tcW w:w="11482" w:type="dxa"/>
          </w:tcPr>
          <w:p w:rsidR="007121FF" w:rsidRPr="00E25B1F" w:rsidRDefault="007121FF" w:rsidP="006D126A">
            <w:pPr>
              <w:ind w:right="153" w:firstLine="637"/>
              <w:jc w:val="both"/>
              <w:rPr>
                <w:b/>
                <w:bCs/>
                <w:i/>
                <w:iCs/>
              </w:rPr>
            </w:pPr>
            <w:r>
              <w:t xml:space="preserve">Заказчик в течение </w:t>
            </w:r>
            <w:r w:rsidRPr="00E25B1F">
              <w:rPr>
                <w:b/>
                <w:bCs/>
                <w:i/>
                <w:iCs/>
              </w:rPr>
              <w:t>3 (трех)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E25B1F">
              <w:rPr>
                <w:b/>
                <w:bCs/>
                <w:i/>
                <w:iCs/>
              </w:rPr>
              <w:t>в течение 10 (десяти) дней</w:t>
            </w:r>
            <w:r>
              <w:rPr>
                <w:b/>
                <w:bCs/>
                <w:i/>
                <w:iCs/>
              </w:rPr>
              <w:t xml:space="preserve"> </w:t>
            </w:r>
            <w:r w:rsidRPr="00E25B1F">
              <w:t>со дня направления указанного договора.</w:t>
            </w:r>
            <w:r w:rsidRPr="00E25B1F">
              <w:rPr>
                <w:b/>
                <w:bCs/>
                <w:i/>
                <w:iCs/>
              </w:rPr>
              <w:t xml:space="preserve"> </w:t>
            </w:r>
          </w:p>
          <w:p w:rsidR="007121FF" w:rsidRPr="00E25B1F" w:rsidRDefault="007121FF" w:rsidP="006D126A">
            <w:pPr>
              <w:ind w:right="153" w:firstLine="637"/>
              <w:jc w:val="both"/>
            </w:pPr>
            <w:r>
              <w:t>Д</w:t>
            </w:r>
            <w:r w:rsidRPr="00E25B1F">
              <w:t xml:space="preserve">оговор заключается в течение </w:t>
            </w:r>
            <w:r w:rsidRPr="00E25B1F">
              <w:rPr>
                <w:b/>
                <w:bCs/>
                <w:i/>
                <w:iCs/>
              </w:rPr>
              <w:t xml:space="preserve">20 </w:t>
            </w:r>
            <w:r w:rsidRPr="00E25B1F">
              <w:t>дней, но не ранее 10 дней со дня размещения на официальном сайте протокола оценки и сопоставления заявок на участие в запросе цен.</w:t>
            </w:r>
          </w:p>
          <w:p w:rsidR="007121FF" w:rsidRPr="00E25B1F" w:rsidRDefault="007121FF" w:rsidP="00891B4C">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121FF" w:rsidRPr="00E25B1F">
        <w:trPr>
          <w:trHeight w:val="194"/>
        </w:trPr>
        <w:tc>
          <w:tcPr>
            <w:tcW w:w="639" w:type="dxa"/>
          </w:tcPr>
          <w:p w:rsidR="007121FF" w:rsidRPr="00E25B1F" w:rsidRDefault="007121FF" w:rsidP="00C56875">
            <w:pPr>
              <w:numPr>
                <w:ilvl w:val="0"/>
                <w:numId w:val="31"/>
              </w:numPr>
              <w:tabs>
                <w:tab w:val="num" w:pos="786"/>
              </w:tabs>
              <w:ind w:left="0" w:hanging="15"/>
              <w:jc w:val="center"/>
            </w:pPr>
            <w:bookmarkStart w:id="184" w:name="_Ref317256138"/>
          </w:p>
        </w:tc>
        <w:bookmarkEnd w:id="184"/>
        <w:tc>
          <w:tcPr>
            <w:tcW w:w="2552" w:type="dxa"/>
          </w:tcPr>
          <w:p w:rsidR="007121FF" w:rsidRPr="00E25B1F" w:rsidRDefault="007121FF" w:rsidP="00380FA3">
            <w:pPr>
              <w:ind w:right="153"/>
              <w:rPr>
                <w:spacing w:val="-6"/>
              </w:rPr>
            </w:pPr>
            <w:r w:rsidRPr="00E25B1F">
              <w:rPr>
                <w:spacing w:val="-6"/>
              </w:rPr>
              <w:t xml:space="preserve">Обеспечение </w:t>
            </w:r>
            <w:r>
              <w:rPr>
                <w:spacing w:val="-6"/>
              </w:rPr>
              <w:t>возврата аванса:</w:t>
            </w:r>
          </w:p>
        </w:tc>
        <w:tc>
          <w:tcPr>
            <w:tcW w:w="11482" w:type="dxa"/>
          </w:tcPr>
          <w:p w:rsidR="007121FF" w:rsidRPr="00891B4C" w:rsidRDefault="007121FF" w:rsidP="00891B4C">
            <w:pPr>
              <w:ind w:right="153"/>
              <w:jc w:val="both"/>
              <w:rPr>
                <w:b/>
                <w:bCs/>
                <w:i/>
                <w:iCs/>
              </w:rPr>
            </w:pPr>
            <w:r>
              <w:rPr>
                <w:b/>
                <w:bCs/>
                <w:i/>
                <w:iCs/>
              </w:rPr>
              <w:t>не требуется</w:t>
            </w:r>
          </w:p>
        </w:tc>
      </w:tr>
      <w:tr w:rsidR="007121FF" w:rsidRPr="00E25B1F">
        <w:trPr>
          <w:trHeight w:val="1239"/>
        </w:trPr>
        <w:tc>
          <w:tcPr>
            <w:tcW w:w="639" w:type="dxa"/>
          </w:tcPr>
          <w:p w:rsidR="007121FF" w:rsidRPr="00E25B1F" w:rsidRDefault="007121FF" w:rsidP="00C56875">
            <w:pPr>
              <w:numPr>
                <w:ilvl w:val="0"/>
                <w:numId w:val="45"/>
              </w:numPr>
              <w:tabs>
                <w:tab w:val="num" w:pos="786"/>
              </w:tabs>
              <w:ind w:left="0" w:hanging="15"/>
              <w:jc w:val="center"/>
            </w:pPr>
          </w:p>
        </w:tc>
        <w:tc>
          <w:tcPr>
            <w:tcW w:w="2552" w:type="dxa"/>
          </w:tcPr>
          <w:p w:rsidR="007121FF" w:rsidRPr="00E25B1F" w:rsidRDefault="007121FF" w:rsidP="004304B8">
            <w:pPr>
              <w:ind w:right="153"/>
              <w:jc w:val="both"/>
              <w:rPr>
                <w:spacing w:val="-6"/>
              </w:rPr>
            </w:pPr>
            <w:r w:rsidRPr="00E25B1F">
              <w:t>Реквизиты для перечисления обеспечения возврата аванса</w:t>
            </w:r>
          </w:p>
        </w:tc>
        <w:tc>
          <w:tcPr>
            <w:tcW w:w="11482" w:type="dxa"/>
          </w:tcPr>
          <w:p w:rsidR="007121FF" w:rsidRPr="005646EE" w:rsidRDefault="007121FF" w:rsidP="005B29CC">
            <w:pPr>
              <w:rPr>
                <w:sz w:val="28"/>
                <w:szCs w:val="28"/>
              </w:rPr>
            </w:pPr>
            <w:r>
              <w:rPr>
                <w:sz w:val="28"/>
                <w:szCs w:val="28"/>
              </w:rPr>
              <w:t>-------</w:t>
            </w:r>
          </w:p>
        </w:tc>
      </w:tr>
      <w:tr w:rsidR="007121FF" w:rsidRPr="00E25B1F">
        <w:trPr>
          <w:trHeight w:val="194"/>
        </w:trPr>
        <w:tc>
          <w:tcPr>
            <w:tcW w:w="639" w:type="dxa"/>
          </w:tcPr>
          <w:p w:rsidR="007121FF" w:rsidRPr="00E25B1F" w:rsidRDefault="007121FF" w:rsidP="00C56875">
            <w:pPr>
              <w:numPr>
                <w:ilvl w:val="0"/>
                <w:numId w:val="31"/>
              </w:numPr>
              <w:tabs>
                <w:tab w:val="num" w:pos="786"/>
              </w:tabs>
              <w:ind w:left="0" w:hanging="15"/>
              <w:jc w:val="center"/>
            </w:pPr>
            <w:bookmarkStart w:id="185" w:name="_Ref321836744"/>
          </w:p>
        </w:tc>
        <w:bookmarkEnd w:id="185"/>
        <w:tc>
          <w:tcPr>
            <w:tcW w:w="2552" w:type="dxa"/>
          </w:tcPr>
          <w:p w:rsidR="007121FF" w:rsidRPr="00E25B1F" w:rsidRDefault="007121FF"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482" w:type="dxa"/>
          </w:tcPr>
          <w:p w:rsidR="007121FF" w:rsidRPr="00610021" w:rsidRDefault="007121FF" w:rsidP="00E40F04">
            <w:pPr>
              <w:pStyle w:val="NormalWeb"/>
              <w:spacing w:before="0" w:beforeAutospacing="0" w:after="0" w:afterAutospacing="0"/>
              <w:ind w:right="153"/>
              <w:jc w:val="both"/>
            </w:pPr>
            <w:r w:rsidRPr="0061002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3" w:history="1">
              <w:r w:rsidRPr="00610021">
                <w:rPr>
                  <w:rStyle w:val="Hyperlink"/>
                  <w:color w:val="auto"/>
                </w:rPr>
                <w:t>arbitration@rosatom.ru</w:t>
              </w:r>
            </w:hyperlink>
            <w:r w:rsidRPr="00610021">
              <w:t>.</w:t>
            </w:r>
          </w:p>
          <w:p w:rsidR="007121FF" w:rsidRPr="00610021" w:rsidRDefault="007121FF" w:rsidP="00E40F04">
            <w:pPr>
              <w:pStyle w:val="NormalWeb"/>
              <w:spacing w:before="0" w:beforeAutospacing="0" w:after="0" w:afterAutospacing="0"/>
              <w:ind w:right="153"/>
              <w:jc w:val="both"/>
            </w:pPr>
            <w:r w:rsidRPr="0061002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121FF" w:rsidRPr="00610021" w:rsidRDefault="007121FF" w:rsidP="00E40F04">
            <w:pPr>
              <w:pStyle w:val="NormalWeb"/>
              <w:spacing w:before="0" w:beforeAutospacing="0" w:after="0" w:afterAutospacing="0"/>
              <w:ind w:right="153"/>
              <w:jc w:val="both"/>
            </w:pPr>
            <w:r w:rsidRPr="0061002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121FF" w:rsidRPr="00610021" w:rsidRDefault="007121FF" w:rsidP="00E40F04">
            <w:pPr>
              <w:pStyle w:val="NormalWeb"/>
              <w:spacing w:before="0" w:beforeAutospacing="0" w:after="0" w:afterAutospacing="0"/>
              <w:ind w:right="153"/>
              <w:jc w:val="both"/>
            </w:pPr>
            <w:r w:rsidRPr="0061002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121FF" w:rsidRPr="00610021" w:rsidRDefault="007121FF" w:rsidP="00E40F04">
            <w:pPr>
              <w:pStyle w:val="NormalWeb"/>
              <w:spacing w:before="0" w:beforeAutospacing="0" w:after="0" w:afterAutospacing="0"/>
              <w:ind w:right="153"/>
              <w:jc w:val="both"/>
            </w:pPr>
            <w:r w:rsidRPr="00610021">
              <w:t xml:space="preserve">Информация о состоянии и итогах рассмотрения жалобы отражается на сайте закупок Госкорпорации </w:t>
            </w:r>
          </w:p>
          <w:p w:rsidR="007121FF" w:rsidRPr="00610021" w:rsidRDefault="007121FF" w:rsidP="00E40F04">
            <w:pPr>
              <w:pStyle w:val="NormalWeb"/>
              <w:spacing w:before="0" w:beforeAutospacing="0" w:after="0" w:afterAutospacing="0"/>
              <w:ind w:right="153"/>
              <w:jc w:val="both"/>
            </w:pPr>
            <w:r w:rsidRPr="00610021">
              <w:t>«Росатом» на странице соответствующей закупки.</w:t>
            </w:r>
          </w:p>
          <w:p w:rsidR="007121FF" w:rsidRPr="00610021" w:rsidRDefault="007121FF" w:rsidP="00E40F04">
            <w:pPr>
              <w:pStyle w:val="NormalWeb"/>
              <w:spacing w:before="0" w:beforeAutospacing="0" w:after="0" w:afterAutospacing="0"/>
              <w:ind w:right="153"/>
              <w:jc w:val="both"/>
            </w:pPr>
            <w:r w:rsidRPr="00610021">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7121FF" w:rsidRPr="00E25B1F">
        <w:trPr>
          <w:trHeight w:val="194"/>
        </w:trPr>
        <w:tc>
          <w:tcPr>
            <w:tcW w:w="639" w:type="dxa"/>
          </w:tcPr>
          <w:p w:rsidR="007121FF" w:rsidRPr="00E25B1F" w:rsidRDefault="007121FF" w:rsidP="00C56875">
            <w:pPr>
              <w:numPr>
                <w:ilvl w:val="0"/>
                <w:numId w:val="31"/>
              </w:numPr>
              <w:tabs>
                <w:tab w:val="num" w:pos="786"/>
              </w:tabs>
              <w:ind w:left="0" w:hanging="15"/>
              <w:jc w:val="center"/>
            </w:pPr>
          </w:p>
        </w:tc>
        <w:tc>
          <w:tcPr>
            <w:tcW w:w="2552" w:type="dxa"/>
          </w:tcPr>
          <w:p w:rsidR="007121FF" w:rsidRPr="00E25B1F" w:rsidRDefault="007121FF"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482" w:type="dxa"/>
          </w:tcPr>
          <w:p w:rsidR="007121FF" w:rsidRPr="00610021" w:rsidRDefault="007121FF" w:rsidP="00E40F04">
            <w:pPr>
              <w:pStyle w:val="NormalWeb"/>
              <w:spacing w:before="0" w:beforeAutospacing="0" w:after="0" w:afterAutospacing="0"/>
              <w:ind w:right="153"/>
              <w:jc w:val="both"/>
            </w:pPr>
            <w:r w:rsidRPr="0061002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121FF" w:rsidRPr="00610021" w:rsidRDefault="007121FF" w:rsidP="00E40F04">
            <w:pPr>
              <w:pStyle w:val="NormalWeb"/>
              <w:tabs>
                <w:tab w:val="left" w:pos="330"/>
              </w:tabs>
              <w:spacing w:before="0" w:beforeAutospacing="0" w:after="0" w:afterAutospacing="0"/>
              <w:ind w:right="153"/>
              <w:jc w:val="both"/>
            </w:pPr>
            <w:r w:rsidRPr="00610021">
              <w:t>1.</w:t>
            </w:r>
            <w:r w:rsidRPr="00610021">
              <w:tab/>
              <w:t>Телефон «горячей линии»: 8-800-100-07-07 (многоканальный, круглосуточно, бесплатно из любой точки страны);</w:t>
            </w:r>
          </w:p>
          <w:p w:rsidR="007121FF" w:rsidRPr="00610021" w:rsidRDefault="007121FF" w:rsidP="00E40F04">
            <w:pPr>
              <w:pStyle w:val="NormalWeb"/>
              <w:tabs>
                <w:tab w:val="left" w:pos="360"/>
              </w:tabs>
              <w:spacing w:before="0" w:beforeAutospacing="0" w:after="0" w:afterAutospacing="0"/>
              <w:ind w:right="153"/>
              <w:jc w:val="both"/>
            </w:pPr>
            <w:r w:rsidRPr="00610021">
              <w:t>2.</w:t>
            </w:r>
            <w:r w:rsidRPr="00610021">
              <w:tab/>
              <w:t>Адрес электронной почты: 0707@rosatom.ru;</w:t>
            </w:r>
          </w:p>
          <w:p w:rsidR="007121FF" w:rsidRPr="00610021" w:rsidRDefault="007121FF" w:rsidP="00E40F04">
            <w:pPr>
              <w:pStyle w:val="NormalWeb"/>
              <w:tabs>
                <w:tab w:val="left" w:pos="330"/>
              </w:tabs>
              <w:spacing w:before="0" w:beforeAutospacing="0" w:after="0" w:afterAutospacing="0"/>
              <w:ind w:right="153"/>
              <w:jc w:val="both"/>
            </w:pPr>
            <w:r w:rsidRPr="00610021">
              <w:t>3.</w:t>
            </w:r>
            <w:r w:rsidRPr="00610021">
              <w:tab/>
              <w:t>Адрес для почтовых отправлений: 119017, Москва, а/я 226, Департамент защиты активов Госкорпорации «Росатом».</w:t>
            </w:r>
          </w:p>
        </w:tc>
      </w:tr>
    </w:tbl>
    <w:p w:rsidR="007121FF" w:rsidRPr="00E25B1F" w:rsidRDefault="007121FF" w:rsidP="00C87330">
      <w:pPr>
        <w:tabs>
          <w:tab w:val="num" w:pos="1800"/>
        </w:tabs>
        <w:spacing w:after="120"/>
        <w:jc w:val="both"/>
        <w:rPr>
          <w:sz w:val="22"/>
          <w:szCs w:val="22"/>
        </w:rPr>
        <w:sectPr w:rsidR="007121FF" w:rsidRPr="00E25B1F" w:rsidSect="00871FAF">
          <w:pgSz w:w="16840" w:h="11907" w:orient="landscape" w:code="9"/>
          <w:pgMar w:top="1418" w:right="1134" w:bottom="567" w:left="1134" w:header="567" w:footer="567" w:gutter="0"/>
          <w:cols w:space="708"/>
          <w:docGrid w:linePitch="360"/>
        </w:sectPr>
      </w:pPr>
    </w:p>
    <w:p w:rsidR="007121FF" w:rsidRPr="00391250" w:rsidRDefault="007121FF" w:rsidP="00C56875">
      <w:pPr>
        <w:pStyle w:val="Heading1"/>
        <w:numPr>
          <w:ilvl w:val="1"/>
          <w:numId w:val="13"/>
        </w:numPr>
        <w:tabs>
          <w:tab w:val="clear" w:pos="1440"/>
          <w:tab w:val="num" w:pos="1134"/>
        </w:tabs>
        <w:ind w:left="0" w:firstLine="709"/>
        <w:jc w:val="left"/>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71457742"/>
      <w:bookmarkStart w:id="206" w:name="_Toc377733749"/>
      <w:bookmarkStart w:id="207" w:name="_Toc255987070"/>
      <w:r w:rsidRPr="00391250">
        <w:rPr>
          <w:sz w:val="28"/>
          <w:szCs w:val="28"/>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7121FF" w:rsidRPr="00391250" w:rsidRDefault="007121FF" w:rsidP="00391250">
      <w:pPr>
        <w:ind w:firstLine="709"/>
        <w:jc w:val="both"/>
        <w:rPr>
          <w:b/>
          <w:bCs/>
          <w:i/>
          <w:iCs/>
        </w:rPr>
      </w:pPr>
      <w:r w:rsidRPr="00391250">
        <w:rPr>
          <w:b/>
          <w:bCs/>
          <w:i/>
          <w:iCs/>
        </w:rPr>
        <w:t>[приводятся формы, перечисленные в пунктах </w:t>
      </w:r>
      <w:fldSimple w:instr=" REF _Ref317257698 \r \h  \* MERGEFORMAT ">
        <w:r w:rsidRPr="000E7A1F">
          <w:rPr>
            <w:b/>
            <w:bCs/>
            <w:i/>
            <w:iCs/>
          </w:rPr>
          <w:t>13</w:t>
        </w:r>
      </w:fldSimple>
      <w:r w:rsidRPr="00391250">
        <w:rPr>
          <w:b/>
          <w:bCs/>
          <w:i/>
          <w:iCs/>
        </w:rPr>
        <w:t xml:space="preserve">, </w:t>
      </w:r>
      <w:fldSimple w:instr=" REF _Ref317252608 \r \h  \* MERGEFORMAT ">
        <w:r w:rsidRPr="000E7A1F">
          <w:rPr>
            <w:b/>
            <w:bCs/>
            <w:i/>
            <w:iCs/>
          </w:rPr>
          <w:t>14</w:t>
        </w:r>
      </w:fldSimple>
      <w:r w:rsidRPr="00391250">
        <w:rPr>
          <w:b/>
          <w:bCs/>
          <w:i/>
          <w:iCs/>
        </w:rPr>
        <w:t xml:space="preserve"> раздела </w:t>
      </w:r>
      <w:fldSimple w:instr=" REF _Ref317257653 \r \h  \* MERGEFORMAT ">
        <w:r w:rsidRPr="000E7A1F">
          <w:rPr>
            <w:b/>
            <w:bCs/>
            <w:i/>
            <w:iCs/>
          </w:rPr>
          <w:t>4</w:t>
        </w:r>
      </w:fldSimple>
      <w:r w:rsidRPr="00391250">
        <w:rPr>
          <w:b/>
          <w:bCs/>
          <w:i/>
          <w:iCs/>
        </w:rPr>
        <w:t xml:space="preserve"> «Информационная карта запроса цен»]</w:t>
      </w:r>
    </w:p>
    <w:p w:rsidR="007121FF" w:rsidRPr="00391250" w:rsidRDefault="007121FF" w:rsidP="00391250">
      <w:pPr>
        <w:overflowPunct w:val="0"/>
        <w:autoSpaceDE w:val="0"/>
        <w:autoSpaceDN w:val="0"/>
        <w:adjustRightInd w:val="0"/>
        <w:ind w:right="-29" w:firstLine="709"/>
        <w:jc w:val="both"/>
        <w:rPr>
          <w:b/>
          <w:bCs/>
          <w:i/>
          <w:iCs/>
        </w:rPr>
      </w:pPr>
      <w:r w:rsidRPr="00391250">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121FF" w:rsidRPr="00391250" w:rsidRDefault="007121FF" w:rsidP="00391250"/>
    <w:p w:rsidR="007121FF" w:rsidRPr="00391250" w:rsidRDefault="007121FF" w:rsidP="00391250">
      <w:pPr>
        <w:overflowPunct w:val="0"/>
        <w:autoSpaceDE w:val="0"/>
        <w:autoSpaceDN w:val="0"/>
        <w:adjustRightInd w:val="0"/>
        <w:ind w:firstLine="567"/>
        <w:jc w:val="right"/>
        <w:rPr>
          <w:sz w:val="28"/>
          <w:szCs w:val="28"/>
        </w:rPr>
      </w:pPr>
      <w:bookmarkStart w:id="208" w:name="форма1"/>
      <w:bookmarkStart w:id="209" w:name="_Toc98251753"/>
      <w:bookmarkEnd w:id="207"/>
      <w:r w:rsidRPr="00391250">
        <w:rPr>
          <w:sz w:val="28"/>
          <w:szCs w:val="28"/>
        </w:rPr>
        <w:t>Форма 1.</w:t>
      </w:r>
      <w:bookmarkEnd w:id="208"/>
    </w:p>
    <w:p w:rsidR="007121FF" w:rsidRPr="00391250" w:rsidRDefault="007121FF" w:rsidP="00391250">
      <w:pPr>
        <w:rPr>
          <w:b/>
          <w:bCs/>
          <w:i/>
          <w:iCs/>
        </w:rPr>
      </w:pPr>
      <w:r w:rsidRPr="00391250">
        <w:rPr>
          <w:b/>
          <w:bCs/>
          <w:i/>
          <w:iCs/>
        </w:rPr>
        <w:t>Фирменный бланк участника запроса цен</w:t>
      </w:r>
    </w:p>
    <w:p w:rsidR="007121FF" w:rsidRPr="00391250" w:rsidRDefault="007121FF" w:rsidP="00391250">
      <w:pPr>
        <w:overflowPunct w:val="0"/>
        <w:autoSpaceDE w:val="0"/>
        <w:autoSpaceDN w:val="0"/>
        <w:adjustRightInd w:val="0"/>
        <w:spacing w:before="120"/>
      </w:pPr>
      <w:r w:rsidRPr="00391250">
        <w:t>«___» __________ 20___ года №______</w:t>
      </w:r>
    </w:p>
    <w:p w:rsidR="007121FF" w:rsidRPr="00391250" w:rsidRDefault="007121FF" w:rsidP="00391250">
      <w:pPr>
        <w:keepNext/>
        <w:jc w:val="center"/>
        <w:outlineLvl w:val="1"/>
        <w:rPr>
          <w:sz w:val="28"/>
          <w:szCs w:val="28"/>
        </w:rPr>
      </w:pPr>
      <w:bookmarkStart w:id="210" w:name="_Письмо_о_подаче"/>
      <w:bookmarkStart w:id="211" w:name="_Toc255987071"/>
      <w:bookmarkStart w:id="212" w:name="_Toc272505461"/>
      <w:bookmarkStart w:id="213" w:name="_Toc371457743"/>
      <w:bookmarkStart w:id="214" w:name="_Toc377733750"/>
      <w:bookmarkEnd w:id="210"/>
      <w:r w:rsidRPr="00391250">
        <w:rPr>
          <w:sz w:val="28"/>
          <w:szCs w:val="28"/>
        </w:rPr>
        <w:t>ЗАЯВКА НА УЧАСТИЕ В ЗАПРОСЕ ЦЕН (Форма 1)</w:t>
      </w:r>
      <w:bookmarkEnd w:id="211"/>
      <w:bookmarkEnd w:id="212"/>
      <w:bookmarkEnd w:id="213"/>
      <w:bookmarkEnd w:id="214"/>
    </w:p>
    <w:p w:rsidR="007121FF" w:rsidRPr="00391250" w:rsidRDefault="007121FF" w:rsidP="00391250">
      <w:pPr>
        <w:tabs>
          <w:tab w:val="left" w:pos="7938"/>
        </w:tabs>
        <w:ind w:firstLine="4820"/>
        <w:jc w:val="center"/>
        <w:rPr>
          <w:b/>
          <w:bCs/>
        </w:rPr>
      </w:pPr>
    </w:p>
    <w:p w:rsidR="007121FF" w:rsidRPr="00391250" w:rsidRDefault="007121FF" w:rsidP="00391250">
      <w:pPr>
        <w:ind w:firstLine="709"/>
        <w:jc w:val="both"/>
        <w:rPr>
          <w:sz w:val="22"/>
          <w:szCs w:val="22"/>
        </w:rPr>
      </w:pPr>
      <w:r w:rsidRPr="00391250">
        <w:rPr>
          <w:sz w:val="28"/>
          <w:szCs w:val="28"/>
        </w:rPr>
        <w:t>Изучив извещение о проведении запроса цен на право заключения договора/</w:t>
      </w:r>
      <w:r w:rsidRPr="00391250">
        <w:rPr>
          <w:b/>
          <w:bCs/>
          <w:i/>
          <w:iCs/>
        </w:rPr>
        <w:t>ов</w:t>
      </w:r>
      <w:r w:rsidRPr="00391250">
        <w:rPr>
          <w:sz w:val="28"/>
          <w:szCs w:val="28"/>
        </w:rPr>
        <w:t xml:space="preserve"> на ________________________, опубликованное на официальном сайте и на ЭТП _________________ </w:t>
      </w:r>
      <w:r w:rsidRPr="00391250">
        <w:rPr>
          <w:b/>
          <w:bCs/>
          <w:i/>
          <w:iCs/>
        </w:rPr>
        <w:t xml:space="preserve">[указывается наименование ЭТП] </w:t>
      </w:r>
      <w:r w:rsidRPr="00391250">
        <w:rPr>
          <w:sz w:val="28"/>
          <w:szCs w:val="28"/>
        </w:rPr>
        <w:t xml:space="preserve">на сайте _____________ </w:t>
      </w:r>
      <w:r w:rsidRPr="00391250">
        <w:rPr>
          <w:b/>
          <w:bCs/>
          <w:i/>
          <w:iCs/>
        </w:rPr>
        <w:t>[указывается адрес сайта ЭТП]</w:t>
      </w:r>
      <w:r w:rsidRPr="00391250">
        <w:rPr>
          <w:sz w:val="28"/>
          <w:szCs w:val="28"/>
        </w:rPr>
        <w:t xml:space="preserve">, запрос цен № ___ </w:t>
      </w:r>
      <w:r w:rsidRPr="00391250">
        <w:rPr>
          <w:b/>
          <w:bCs/>
          <w:i/>
          <w:iCs/>
        </w:rPr>
        <w:t xml:space="preserve">[указывается номер запроса цен на ЭТП], </w:t>
      </w:r>
      <w:r w:rsidRPr="00391250">
        <w:rPr>
          <w:sz w:val="28"/>
          <w:szCs w:val="28"/>
        </w:rPr>
        <w:t xml:space="preserve">документацию по запросу цен, </w:t>
      </w:r>
      <w:r w:rsidRPr="00391250">
        <w:rPr>
          <w:sz w:val="22"/>
          <w:szCs w:val="22"/>
        </w:rPr>
        <w:t xml:space="preserve">__________________________________________________________________________________, </w:t>
      </w:r>
    </w:p>
    <w:p w:rsidR="007121FF" w:rsidRPr="00391250" w:rsidRDefault="007121FF" w:rsidP="00391250">
      <w:pPr>
        <w:suppressAutoHyphens/>
        <w:overflowPunct w:val="0"/>
        <w:autoSpaceDE w:val="0"/>
        <w:autoSpaceDN w:val="0"/>
        <w:adjustRightInd w:val="0"/>
        <w:ind w:left="284" w:firstLine="393"/>
        <w:jc w:val="center"/>
        <w:rPr>
          <w:sz w:val="22"/>
          <w:szCs w:val="22"/>
        </w:rPr>
      </w:pPr>
      <w:r w:rsidRPr="00391250">
        <w:rPr>
          <w:b/>
          <w:bCs/>
          <w:i/>
          <w:iCs/>
          <w:vertAlign w:val="superscript"/>
        </w:rPr>
        <w:t>(полное наименование участника запроса цен с указанием организационно-правовой формы)</w:t>
      </w:r>
      <w:r w:rsidRPr="00391250">
        <w:rPr>
          <w:sz w:val="22"/>
          <w:szCs w:val="22"/>
        </w:rPr>
        <w:t xml:space="preserve"> </w:t>
      </w:r>
    </w:p>
    <w:p w:rsidR="007121FF" w:rsidRPr="00391250" w:rsidRDefault="007121FF" w:rsidP="00391250">
      <w:pPr>
        <w:suppressAutoHyphens/>
        <w:overflowPunct w:val="0"/>
        <w:autoSpaceDE w:val="0"/>
        <w:autoSpaceDN w:val="0"/>
        <w:adjustRightInd w:val="0"/>
        <w:jc w:val="both"/>
        <w:rPr>
          <w:sz w:val="22"/>
          <w:szCs w:val="22"/>
        </w:rPr>
      </w:pPr>
      <w:r w:rsidRPr="00391250">
        <w:rPr>
          <w:sz w:val="28"/>
          <w:szCs w:val="28"/>
        </w:rPr>
        <w:t>ИНН</w:t>
      </w:r>
      <w:r w:rsidRPr="00391250">
        <w:t xml:space="preserve"> </w:t>
      </w:r>
      <w:r w:rsidRPr="00391250">
        <w:rPr>
          <w:sz w:val="22"/>
          <w:szCs w:val="22"/>
        </w:rPr>
        <w:t>________________________________________________________,</w:t>
      </w:r>
    </w:p>
    <w:p w:rsidR="007121FF" w:rsidRPr="00391250" w:rsidRDefault="007121FF" w:rsidP="00391250">
      <w:pPr>
        <w:suppressAutoHyphens/>
        <w:overflowPunct w:val="0"/>
        <w:autoSpaceDE w:val="0"/>
        <w:autoSpaceDN w:val="0"/>
        <w:adjustRightInd w:val="0"/>
        <w:jc w:val="center"/>
        <w:rPr>
          <w:b/>
          <w:bCs/>
          <w:i/>
          <w:iCs/>
          <w:vertAlign w:val="superscript"/>
        </w:rPr>
      </w:pPr>
      <w:r w:rsidRPr="00391250">
        <w:rPr>
          <w:b/>
          <w:bCs/>
          <w:i/>
          <w:iCs/>
          <w:vertAlign w:val="superscript"/>
        </w:rPr>
        <w:t>(ИНН участника запроса цен)</w:t>
      </w:r>
    </w:p>
    <w:p w:rsidR="007121FF" w:rsidRPr="00391250" w:rsidRDefault="007121FF" w:rsidP="00391250">
      <w:pPr>
        <w:suppressAutoHyphens/>
        <w:overflowPunct w:val="0"/>
        <w:autoSpaceDE w:val="0"/>
        <w:autoSpaceDN w:val="0"/>
        <w:adjustRightInd w:val="0"/>
        <w:jc w:val="both"/>
        <w:rPr>
          <w:sz w:val="22"/>
          <w:szCs w:val="22"/>
        </w:rPr>
      </w:pPr>
      <w:r w:rsidRPr="00391250">
        <w:rPr>
          <w:sz w:val="28"/>
          <w:szCs w:val="28"/>
        </w:rPr>
        <w:t>зарегистрированное по адресу</w:t>
      </w:r>
      <w:r w:rsidRPr="00391250">
        <w:t xml:space="preserve"> </w:t>
      </w:r>
      <w:r w:rsidRPr="00391250">
        <w:rPr>
          <w:sz w:val="22"/>
          <w:szCs w:val="22"/>
        </w:rPr>
        <w:t>________________________________________________________,</w:t>
      </w:r>
    </w:p>
    <w:p w:rsidR="007121FF" w:rsidRPr="00391250" w:rsidRDefault="007121FF" w:rsidP="00391250">
      <w:pPr>
        <w:suppressAutoHyphens/>
        <w:overflowPunct w:val="0"/>
        <w:autoSpaceDE w:val="0"/>
        <w:autoSpaceDN w:val="0"/>
        <w:adjustRightInd w:val="0"/>
        <w:ind w:left="2836" w:firstLine="709"/>
        <w:jc w:val="center"/>
        <w:rPr>
          <w:b/>
          <w:bCs/>
          <w:i/>
          <w:iCs/>
          <w:vertAlign w:val="superscript"/>
        </w:rPr>
      </w:pPr>
      <w:r w:rsidRPr="00391250">
        <w:rPr>
          <w:b/>
          <w:bCs/>
          <w:i/>
          <w:iCs/>
          <w:vertAlign w:val="superscript"/>
        </w:rPr>
        <w:t>(юридический адрес участника запроса цен)</w:t>
      </w:r>
    </w:p>
    <w:p w:rsidR="007121FF" w:rsidRPr="00391250" w:rsidRDefault="007121FF" w:rsidP="00391250">
      <w:pPr>
        <w:suppressAutoHyphens/>
        <w:overflowPunct w:val="0"/>
        <w:autoSpaceDE w:val="0"/>
        <w:autoSpaceDN w:val="0"/>
        <w:adjustRightInd w:val="0"/>
        <w:jc w:val="both"/>
        <w:rPr>
          <w:sz w:val="28"/>
          <w:szCs w:val="28"/>
        </w:rPr>
      </w:pPr>
      <w:r w:rsidRPr="00391250">
        <w:rPr>
          <w:sz w:val="28"/>
          <w:szCs w:val="28"/>
        </w:rPr>
        <w:t>фактический адрес _____________________________________________________,</w:t>
      </w:r>
    </w:p>
    <w:p w:rsidR="007121FF" w:rsidRPr="00391250" w:rsidRDefault="007121FF" w:rsidP="00391250">
      <w:pPr>
        <w:suppressAutoHyphens/>
        <w:overflowPunct w:val="0"/>
        <w:autoSpaceDE w:val="0"/>
        <w:autoSpaceDN w:val="0"/>
        <w:adjustRightInd w:val="0"/>
        <w:jc w:val="center"/>
        <w:rPr>
          <w:b/>
          <w:bCs/>
          <w:i/>
          <w:iCs/>
          <w:vertAlign w:val="superscript"/>
        </w:rPr>
      </w:pPr>
      <w:r w:rsidRPr="00391250">
        <w:rPr>
          <w:b/>
          <w:bCs/>
          <w:i/>
          <w:iCs/>
          <w:vertAlign w:val="superscript"/>
        </w:rPr>
        <w:t>(фактический адрес участника запроса цен)</w:t>
      </w:r>
    </w:p>
    <w:p w:rsidR="007121FF" w:rsidRPr="00391250" w:rsidRDefault="007121FF" w:rsidP="00391250">
      <w:pPr>
        <w:suppressAutoHyphens/>
        <w:overflowPunct w:val="0"/>
        <w:autoSpaceDE w:val="0"/>
        <w:autoSpaceDN w:val="0"/>
        <w:adjustRightInd w:val="0"/>
        <w:ind w:left="2836" w:firstLine="709"/>
        <w:jc w:val="center"/>
        <w:rPr>
          <w:b/>
          <w:bCs/>
          <w:i/>
          <w:iCs/>
          <w:vertAlign w:val="superscript"/>
        </w:rPr>
      </w:pPr>
    </w:p>
    <w:p w:rsidR="007121FF" w:rsidRPr="00391250" w:rsidRDefault="007121FF" w:rsidP="00391250">
      <w:pPr>
        <w:jc w:val="both"/>
        <w:rPr>
          <w:b/>
          <w:bCs/>
          <w:i/>
          <w:iCs/>
        </w:rPr>
      </w:pPr>
      <w:r w:rsidRPr="00391250">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391250">
        <w:rPr>
          <w:b/>
          <w:bCs/>
          <w:i/>
          <w:iCs/>
        </w:rPr>
        <w:t xml:space="preserve"> </w:t>
      </w:r>
      <w:r w:rsidRPr="00391250">
        <w:rPr>
          <w:sz w:val="28"/>
          <w:szCs w:val="28"/>
        </w:rPr>
        <w:t xml:space="preserve">договора, </w:t>
      </w:r>
      <w:r w:rsidRPr="00391250">
        <w:rPr>
          <w:b/>
          <w:bCs/>
          <w:i/>
          <w:iCs/>
        </w:rPr>
        <w:t xml:space="preserve">предусмотренные Частью </w:t>
      </w:r>
      <w:fldSimple w:instr=" REF _Ref318824453 \r \h  \* MERGEFORMAT ">
        <w:r w:rsidRPr="000E7A1F">
          <w:rPr>
            <w:b/>
            <w:bCs/>
            <w:i/>
            <w:iCs/>
          </w:rPr>
          <w:t>ЧАСТЬ 2</w:t>
        </w:r>
      </w:fldSimple>
      <w:r w:rsidRPr="00391250">
        <w:rPr>
          <w:b/>
          <w:bCs/>
          <w:i/>
          <w:iCs/>
        </w:rPr>
        <w:t xml:space="preserve"> «Проект договора» Тома 1 документации по запросу цен, </w:t>
      </w:r>
      <w:r w:rsidRPr="00391250">
        <w:rPr>
          <w:sz w:val="28"/>
          <w:szCs w:val="28"/>
        </w:rPr>
        <w:t xml:space="preserve">и предлагаем </w:t>
      </w:r>
      <w:r w:rsidRPr="00391250">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121FF" w:rsidRPr="00391250">
        <w:tc>
          <w:tcPr>
            <w:tcW w:w="706" w:type="dxa"/>
            <w:vAlign w:val="center"/>
          </w:tcPr>
          <w:p w:rsidR="007121FF" w:rsidRPr="00391250" w:rsidRDefault="007121FF" w:rsidP="00391250">
            <w:pPr>
              <w:jc w:val="center"/>
            </w:pPr>
            <w:r w:rsidRPr="00391250">
              <w:t>№</w:t>
            </w:r>
          </w:p>
          <w:p w:rsidR="007121FF" w:rsidRPr="00391250" w:rsidRDefault="007121FF" w:rsidP="00391250">
            <w:pPr>
              <w:jc w:val="center"/>
            </w:pPr>
            <w:r w:rsidRPr="00391250">
              <w:t>п/п</w:t>
            </w:r>
          </w:p>
        </w:tc>
        <w:tc>
          <w:tcPr>
            <w:tcW w:w="2271" w:type="dxa"/>
            <w:vAlign w:val="center"/>
          </w:tcPr>
          <w:p w:rsidR="007121FF" w:rsidRPr="00391250" w:rsidRDefault="007121FF" w:rsidP="00391250">
            <w:pPr>
              <w:jc w:val="center"/>
            </w:pPr>
            <w:r w:rsidRPr="00391250">
              <w:t>Наименование</w:t>
            </w:r>
          </w:p>
          <w:p w:rsidR="007121FF" w:rsidRPr="00391250" w:rsidRDefault="007121FF" w:rsidP="00391250">
            <w:pPr>
              <w:jc w:val="center"/>
              <w:rPr>
                <w:lang w:val="en-US"/>
              </w:rPr>
            </w:pPr>
            <w:r w:rsidRPr="00391250">
              <w:rPr>
                <w:b/>
                <w:bCs/>
                <w:i/>
                <w:iCs/>
              </w:rPr>
              <w:t>[товара, работ, услуг]</w:t>
            </w:r>
          </w:p>
        </w:tc>
        <w:tc>
          <w:tcPr>
            <w:tcW w:w="2126" w:type="dxa"/>
            <w:vAlign w:val="center"/>
          </w:tcPr>
          <w:p w:rsidR="007121FF" w:rsidRPr="00391250" w:rsidRDefault="007121FF" w:rsidP="00391250">
            <w:pPr>
              <w:jc w:val="center"/>
            </w:pPr>
            <w:r w:rsidRPr="00391250">
              <w:t xml:space="preserve">Количество </w:t>
            </w:r>
            <w:r w:rsidRPr="00391250">
              <w:rPr>
                <w:b/>
                <w:bCs/>
                <w:i/>
                <w:iCs/>
              </w:rPr>
              <w:t>[товара, работ, услуг]</w:t>
            </w:r>
          </w:p>
        </w:tc>
        <w:tc>
          <w:tcPr>
            <w:tcW w:w="1134" w:type="dxa"/>
            <w:vAlign w:val="center"/>
          </w:tcPr>
          <w:p w:rsidR="007121FF" w:rsidRPr="00391250" w:rsidRDefault="007121FF" w:rsidP="00391250">
            <w:pPr>
              <w:ind w:left="-108" w:right="-108"/>
              <w:jc w:val="center"/>
            </w:pPr>
            <w:r w:rsidRPr="00391250">
              <w:t>Ед. изм.</w:t>
            </w:r>
          </w:p>
        </w:tc>
        <w:tc>
          <w:tcPr>
            <w:tcW w:w="1276" w:type="dxa"/>
            <w:vAlign w:val="center"/>
          </w:tcPr>
          <w:p w:rsidR="007121FF" w:rsidRPr="00391250" w:rsidRDefault="007121FF" w:rsidP="00391250">
            <w:pPr>
              <w:ind w:left="-108" w:right="-108"/>
              <w:jc w:val="center"/>
            </w:pPr>
            <w:r w:rsidRPr="00391250">
              <w:t>Цена за единицу, руб. без НДС</w:t>
            </w:r>
          </w:p>
        </w:tc>
        <w:tc>
          <w:tcPr>
            <w:tcW w:w="1418" w:type="dxa"/>
            <w:vAlign w:val="center"/>
          </w:tcPr>
          <w:p w:rsidR="007121FF" w:rsidRPr="00391250" w:rsidRDefault="007121FF" w:rsidP="00391250">
            <w:pPr>
              <w:ind w:left="-108" w:right="-108"/>
              <w:jc w:val="center"/>
            </w:pPr>
            <w:r w:rsidRPr="00391250">
              <w:t>Цена всего, руб. без НДС</w:t>
            </w:r>
          </w:p>
        </w:tc>
        <w:tc>
          <w:tcPr>
            <w:tcW w:w="1134" w:type="dxa"/>
            <w:vAlign w:val="center"/>
          </w:tcPr>
          <w:p w:rsidR="007121FF" w:rsidRPr="00391250" w:rsidRDefault="007121FF" w:rsidP="00391250">
            <w:pPr>
              <w:ind w:left="-108" w:right="-108"/>
              <w:jc w:val="center"/>
            </w:pPr>
            <w:r w:rsidRPr="00391250">
              <w:t>Цена всего, руб. с НДС</w:t>
            </w:r>
          </w:p>
        </w:tc>
      </w:tr>
      <w:tr w:rsidR="007121FF" w:rsidRPr="00391250">
        <w:trPr>
          <w:trHeight w:val="542"/>
        </w:trPr>
        <w:tc>
          <w:tcPr>
            <w:tcW w:w="706" w:type="dxa"/>
            <w:vAlign w:val="center"/>
          </w:tcPr>
          <w:p w:rsidR="007121FF" w:rsidRPr="00391250" w:rsidRDefault="007121FF" w:rsidP="00391250">
            <w:pPr>
              <w:jc w:val="center"/>
            </w:pPr>
            <w:r w:rsidRPr="00391250">
              <w:t>1</w:t>
            </w:r>
          </w:p>
        </w:tc>
        <w:tc>
          <w:tcPr>
            <w:tcW w:w="2271" w:type="dxa"/>
          </w:tcPr>
          <w:p w:rsidR="007121FF" w:rsidRPr="00391250" w:rsidRDefault="007121FF" w:rsidP="00391250">
            <w:pPr>
              <w:spacing w:line="276" w:lineRule="auto"/>
            </w:pPr>
          </w:p>
        </w:tc>
        <w:tc>
          <w:tcPr>
            <w:tcW w:w="2126" w:type="dxa"/>
            <w:vAlign w:val="center"/>
          </w:tcPr>
          <w:p w:rsidR="007121FF" w:rsidRPr="00391250" w:rsidRDefault="007121FF" w:rsidP="00391250">
            <w:pPr>
              <w:jc w:val="center"/>
            </w:pPr>
          </w:p>
        </w:tc>
        <w:tc>
          <w:tcPr>
            <w:tcW w:w="1134" w:type="dxa"/>
            <w:vAlign w:val="center"/>
          </w:tcPr>
          <w:p w:rsidR="007121FF" w:rsidRPr="00391250" w:rsidRDefault="007121FF" w:rsidP="00391250">
            <w:pPr>
              <w:jc w:val="center"/>
            </w:pPr>
          </w:p>
        </w:tc>
        <w:tc>
          <w:tcPr>
            <w:tcW w:w="1276" w:type="dxa"/>
            <w:vAlign w:val="center"/>
          </w:tcPr>
          <w:p w:rsidR="007121FF" w:rsidRPr="00391250" w:rsidRDefault="007121FF" w:rsidP="00391250">
            <w:pPr>
              <w:jc w:val="center"/>
            </w:pPr>
          </w:p>
        </w:tc>
        <w:tc>
          <w:tcPr>
            <w:tcW w:w="1418" w:type="dxa"/>
            <w:vAlign w:val="center"/>
          </w:tcPr>
          <w:p w:rsidR="007121FF" w:rsidRPr="00391250" w:rsidRDefault="007121FF" w:rsidP="00391250">
            <w:pPr>
              <w:jc w:val="center"/>
            </w:pPr>
          </w:p>
        </w:tc>
        <w:tc>
          <w:tcPr>
            <w:tcW w:w="1134" w:type="dxa"/>
          </w:tcPr>
          <w:p w:rsidR="007121FF" w:rsidRPr="00391250" w:rsidRDefault="007121FF" w:rsidP="00391250">
            <w:pPr>
              <w:jc w:val="center"/>
            </w:pPr>
          </w:p>
        </w:tc>
      </w:tr>
      <w:tr w:rsidR="007121FF" w:rsidRPr="00391250">
        <w:trPr>
          <w:trHeight w:val="412"/>
        </w:trPr>
        <w:tc>
          <w:tcPr>
            <w:tcW w:w="706" w:type="dxa"/>
            <w:vAlign w:val="center"/>
          </w:tcPr>
          <w:p w:rsidR="007121FF" w:rsidRPr="00391250" w:rsidRDefault="007121FF" w:rsidP="00391250">
            <w:pPr>
              <w:jc w:val="center"/>
            </w:pPr>
            <w:r w:rsidRPr="00391250">
              <w:t>…</w:t>
            </w:r>
          </w:p>
        </w:tc>
        <w:tc>
          <w:tcPr>
            <w:tcW w:w="2271" w:type="dxa"/>
          </w:tcPr>
          <w:p w:rsidR="007121FF" w:rsidRPr="00391250" w:rsidRDefault="007121FF" w:rsidP="00391250">
            <w:pPr>
              <w:spacing w:line="276" w:lineRule="auto"/>
            </w:pPr>
          </w:p>
        </w:tc>
        <w:tc>
          <w:tcPr>
            <w:tcW w:w="2126" w:type="dxa"/>
            <w:vAlign w:val="center"/>
          </w:tcPr>
          <w:p w:rsidR="007121FF" w:rsidRPr="00391250" w:rsidRDefault="007121FF" w:rsidP="00391250">
            <w:pPr>
              <w:jc w:val="center"/>
            </w:pPr>
          </w:p>
        </w:tc>
        <w:tc>
          <w:tcPr>
            <w:tcW w:w="1134" w:type="dxa"/>
            <w:vAlign w:val="center"/>
          </w:tcPr>
          <w:p w:rsidR="007121FF" w:rsidRPr="00391250" w:rsidRDefault="007121FF" w:rsidP="00391250">
            <w:pPr>
              <w:jc w:val="center"/>
            </w:pPr>
          </w:p>
        </w:tc>
        <w:tc>
          <w:tcPr>
            <w:tcW w:w="1276" w:type="dxa"/>
            <w:vAlign w:val="center"/>
          </w:tcPr>
          <w:p w:rsidR="007121FF" w:rsidRPr="00391250" w:rsidRDefault="007121FF" w:rsidP="00391250">
            <w:pPr>
              <w:jc w:val="center"/>
            </w:pPr>
          </w:p>
        </w:tc>
        <w:tc>
          <w:tcPr>
            <w:tcW w:w="1418" w:type="dxa"/>
            <w:vAlign w:val="center"/>
          </w:tcPr>
          <w:p w:rsidR="007121FF" w:rsidRPr="00391250" w:rsidRDefault="007121FF" w:rsidP="00391250">
            <w:pPr>
              <w:jc w:val="center"/>
            </w:pPr>
          </w:p>
        </w:tc>
        <w:tc>
          <w:tcPr>
            <w:tcW w:w="1134" w:type="dxa"/>
          </w:tcPr>
          <w:p w:rsidR="007121FF" w:rsidRPr="00391250" w:rsidRDefault="007121FF" w:rsidP="00391250">
            <w:pPr>
              <w:jc w:val="center"/>
            </w:pPr>
          </w:p>
        </w:tc>
      </w:tr>
      <w:tr w:rsidR="007121FF" w:rsidRPr="00391250">
        <w:trPr>
          <w:trHeight w:val="412"/>
        </w:trPr>
        <w:tc>
          <w:tcPr>
            <w:tcW w:w="7513" w:type="dxa"/>
            <w:gridSpan w:val="5"/>
            <w:vAlign w:val="center"/>
          </w:tcPr>
          <w:p w:rsidR="007121FF" w:rsidRPr="00391250" w:rsidRDefault="007121FF" w:rsidP="00391250">
            <w:r w:rsidRPr="00391250">
              <w:t>ИТОГО:</w:t>
            </w:r>
          </w:p>
        </w:tc>
        <w:tc>
          <w:tcPr>
            <w:tcW w:w="1418" w:type="dxa"/>
          </w:tcPr>
          <w:p w:rsidR="007121FF" w:rsidRPr="00391250" w:rsidRDefault="007121FF" w:rsidP="00391250">
            <w:pPr>
              <w:jc w:val="center"/>
            </w:pPr>
          </w:p>
        </w:tc>
        <w:tc>
          <w:tcPr>
            <w:tcW w:w="1134" w:type="dxa"/>
          </w:tcPr>
          <w:p w:rsidR="007121FF" w:rsidRPr="00391250" w:rsidRDefault="007121FF" w:rsidP="00391250">
            <w:pPr>
              <w:jc w:val="center"/>
            </w:pPr>
          </w:p>
        </w:tc>
      </w:tr>
    </w:tbl>
    <w:p w:rsidR="007121FF" w:rsidRPr="00391250" w:rsidRDefault="007121FF" w:rsidP="00391250">
      <w:pPr>
        <w:spacing w:before="120"/>
        <w:jc w:val="both"/>
        <w:rPr>
          <w:b/>
          <w:bCs/>
          <w:i/>
          <w:iCs/>
        </w:rPr>
      </w:pPr>
      <w:r w:rsidRPr="00391250">
        <w:rPr>
          <w:sz w:val="28"/>
          <w:szCs w:val="28"/>
        </w:rPr>
        <w:t xml:space="preserve">ИТОГО цена </w:t>
      </w:r>
      <w:r w:rsidRPr="00391250">
        <w:rPr>
          <w:b/>
          <w:bCs/>
          <w:i/>
          <w:iCs/>
        </w:rPr>
        <w:t>договора</w:t>
      </w:r>
      <w:r w:rsidRPr="00391250">
        <w:rPr>
          <w:sz w:val="28"/>
          <w:szCs w:val="28"/>
        </w:rPr>
        <w:t xml:space="preserve"> (с учетом установленного порядка формирования цены договора) </w:t>
      </w:r>
      <w:r w:rsidRPr="00391250">
        <w:rPr>
          <w:b/>
          <w:bCs/>
          <w:i/>
          <w:iCs/>
        </w:rPr>
        <w:t>[единицы товара, единичных расценок или тарифов работ]</w:t>
      </w:r>
      <w:r w:rsidRPr="00391250">
        <w:rPr>
          <w:sz w:val="28"/>
          <w:szCs w:val="28"/>
        </w:rPr>
        <w:t xml:space="preserve"> составляет: _________ (____________) руб. ___ коп., в том числе НДС ______________ (__________________) руб. ___ коп</w:t>
      </w:r>
      <w:r w:rsidRPr="00391250">
        <w:t>.,</w:t>
      </w:r>
      <w:r w:rsidRPr="00391250">
        <w:rPr>
          <w:sz w:val="28"/>
          <w:szCs w:val="28"/>
        </w:rPr>
        <w:t xml:space="preserve"> включая </w:t>
      </w:r>
      <w:r w:rsidRPr="00391250">
        <w:rPr>
          <w:b/>
          <w:bCs/>
          <w:i/>
          <w:iCs/>
        </w:rPr>
        <w:t>(перечисляются расходы, связанные с поставкой товара, выполнением работ, оказанием услуг, включаемые в цену товара, работ, услуг)</w:t>
      </w:r>
    </w:p>
    <w:p w:rsidR="007121FF" w:rsidRPr="00391250" w:rsidRDefault="007121FF" w:rsidP="00391250">
      <w:pPr>
        <w:rPr>
          <w:sz w:val="28"/>
          <w:szCs w:val="28"/>
        </w:rPr>
      </w:pPr>
      <w:r w:rsidRPr="00391250">
        <w:rPr>
          <w:sz w:val="28"/>
          <w:szCs w:val="28"/>
        </w:rPr>
        <w:t>Данное предложение действительно до «___» __________ 20___ года.</w:t>
      </w:r>
    </w:p>
    <w:p w:rsidR="007121FF" w:rsidRPr="00391250" w:rsidRDefault="007121FF" w:rsidP="00391250">
      <w:pPr>
        <w:rPr>
          <w:b/>
          <w:bCs/>
          <w:i/>
          <w:iCs/>
        </w:rPr>
      </w:pPr>
      <w:r w:rsidRPr="00391250">
        <w:rPr>
          <w:sz w:val="28"/>
          <w:szCs w:val="28"/>
        </w:rPr>
        <w:t>Срок</w:t>
      </w:r>
      <w:r w:rsidRPr="00391250">
        <w:rPr>
          <w:b/>
          <w:bCs/>
          <w:sz w:val="28"/>
          <w:szCs w:val="28"/>
        </w:rPr>
        <w:t xml:space="preserve"> </w:t>
      </w:r>
      <w:r w:rsidRPr="00391250">
        <w:rPr>
          <w:b/>
          <w:bCs/>
          <w:i/>
          <w:iCs/>
        </w:rPr>
        <w:t>поставки товара, выполнения работ или оказания услуг: ________________________</w:t>
      </w:r>
      <w:r w:rsidRPr="00391250">
        <w:rPr>
          <w:sz w:val="28"/>
          <w:szCs w:val="28"/>
        </w:rPr>
        <w:t>;</w:t>
      </w:r>
    </w:p>
    <w:p w:rsidR="007121FF" w:rsidRPr="00391250" w:rsidRDefault="007121FF" w:rsidP="00391250">
      <w:pPr>
        <w:jc w:val="both"/>
        <w:rPr>
          <w:sz w:val="28"/>
          <w:szCs w:val="28"/>
        </w:rPr>
      </w:pPr>
      <w:r w:rsidRPr="00391250">
        <w:rPr>
          <w:sz w:val="28"/>
          <w:szCs w:val="28"/>
        </w:rPr>
        <w:t xml:space="preserve">Начало </w:t>
      </w:r>
      <w:r w:rsidRPr="00391250">
        <w:rPr>
          <w:b/>
          <w:bCs/>
          <w:i/>
          <w:iCs/>
        </w:rPr>
        <w:t>поставки товара, выполнения работ или оказания услуг</w:t>
      </w:r>
      <w:r w:rsidRPr="00391250">
        <w:rPr>
          <w:sz w:val="28"/>
          <w:szCs w:val="28"/>
        </w:rPr>
        <w:t xml:space="preserve"> ___________________;</w:t>
      </w:r>
    </w:p>
    <w:p w:rsidR="007121FF" w:rsidRPr="00391250" w:rsidRDefault="007121FF" w:rsidP="00391250">
      <w:pPr>
        <w:jc w:val="both"/>
        <w:rPr>
          <w:sz w:val="28"/>
          <w:szCs w:val="28"/>
        </w:rPr>
      </w:pPr>
      <w:r w:rsidRPr="00391250">
        <w:rPr>
          <w:sz w:val="28"/>
          <w:szCs w:val="28"/>
        </w:rPr>
        <w:t xml:space="preserve">Окончание </w:t>
      </w:r>
      <w:r w:rsidRPr="00391250">
        <w:rPr>
          <w:b/>
          <w:bCs/>
          <w:i/>
          <w:iCs/>
        </w:rPr>
        <w:t>поставки товара, выполнения работ или оказания услуг</w:t>
      </w:r>
      <w:r w:rsidRPr="00391250">
        <w:rPr>
          <w:sz w:val="28"/>
          <w:szCs w:val="28"/>
        </w:rPr>
        <w:t xml:space="preserve"> ________________.</w:t>
      </w:r>
    </w:p>
    <w:p w:rsidR="007121FF" w:rsidRPr="00391250" w:rsidRDefault="007121FF" w:rsidP="00391250">
      <w:pPr>
        <w:jc w:val="both"/>
        <w:rPr>
          <w:sz w:val="28"/>
          <w:szCs w:val="28"/>
        </w:rPr>
      </w:pPr>
      <w:r w:rsidRPr="00391250">
        <w:rPr>
          <w:sz w:val="28"/>
          <w:szCs w:val="28"/>
        </w:rPr>
        <w:t>Сроки и условия оплаты: ___________________________.</w:t>
      </w:r>
    </w:p>
    <w:p w:rsidR="007121FF" w:rsidRPr="00391250" w:rsidRDefault="007121FF" w:rsidP="00391250">
      <w:pPr>
        <w:spacing w:before="120"/>
        <w:ind w:firstLine="709"/>
        <w:jc w:val="both"/>
        <w:rPr>
          <w:sz w:val="28"/>
          <w:szCs w:val="28"/>
        </w:rPr>
      </w:pPr>
      <w:r w:rsidRPr="00391250">
        <w:rPr>
          <w:b/>
          <w:bCs/>
          <w:i/>
          <w:iCs/>
        </w:rPr>
        <w:t>[указывается, в случае наличия требования согласно пунктам </w:t>
      </w:r>
      <w:fldSimple w:instr=" REF _Ref299553052 \r \h  \* MERGEFORMAT ">
        <w:r w:rsidRPr="000E7A1F">
          <w:rPr>
            <w:b/>
            <w:bCs/>
            <w:i/>
            <w:iCs/>
          </w:rPr>
          <w:t>11.3</w:t>
        </w:r>
      </w:fldSimple>
      <w:r w:rsidRPr="00391250">
        <w:rPr>
          <w:b/>
          <w:bCs/>
          <w:i/>
          <w:iCs/>
        </w:rPr>
        <w:t xml:space="preserve"> и </w:t>
      </w:r>
      <w:fldSimple w:instr=" REF _Ref299553055 \r \h  \* MERGEFORMAT ">
        <w:r w:rsidRPr="000E7A1F">
          <w:rPr>
            <w:b/>
            <w:bCs/>
            <w:i/>
            <w:iCs/>
          </w:rPr>
          <w:t>11.4</w:t>
        </w:r>
      </w:fldSimple>
      <w:r w:rsidRPr="00391250">
        <w:rPr>
          <w:b/>
          <w:bCs/>
          <w:i/>
          <w:iCs/>
        </w:rPr>
        <w:t xml:space="preserve"> раздела </w:t>
      </w:r>
      <w:fldSimple w:instr=" REF _Ref317249938 \r \h  \* MERGEFORMAT ">
        <w:r w:rsidRPr="000E7A1F">
          <w:rPr>
            <w:b/>
            <w:bCs/>
            <w:i/>
            <w:iCs/>
          </w:rPr>
          <w:t>4</w:t>
        </w:r>
      </w:fldSimple>
      <w:r w:rsidRPr="00391250">
        <w:rPr>
          <w:b/>
          <w:bCs/>
          <w:i/>
          <w:iCs/>
        </w:rPr>
        <w:t xml:space="preserve"> «Информационная карта запроса цен»]</w:t>
      </w:r>
      <w:r w:rsidRPr="00391250">
        <w:rPr>
          <w:sz w:val="28"/>
          <w:szCs w:val="28"/>
        </w:rPr>
        <w:t xml:space="preserve"> </w:t>
      </w:r>
    </w:p>
    <w:p w:rsidR="007121FF" w:rsidRPr="00391250" w:rsidRDefault="007121FF" w:rsidP="00C56875">
      <w:pPr>
        <w:numPr>
          <w:ilvl w:val="0"/>
          <w:numId w:val="54"/>
        </w:numPr>
        <w:tabs>
          <w:tab w:val="left" w:pos="1134"/>
        </w:tabs>
        <w:ind w:left="0" w:firstLine="709"/>
        <w:jc w:val="both"/>
        <w:rPr>
          <w:b/>
          <w:bCs/>
          <w:i/>
          <w:iCs/>
        </w:rPr>
      </w:pPr>
      <w:r w:rsidRPr="00391250">
        <w:rPr>
          <w:b/>
          <w:bCs/>
          <w:i/>
          <w:iCs/>
        </w:rPr>
        <w:t>Для юридических лиц:</w:t>
      </w:r>
      <w:r w:rsidRPr="00391250">
        <w:t xml:space="preserve"> </w:t>
      </w:r>
      <w:r w:rsidRPr="00391250">
        <w:rPr>
          <w:sz w:val="28"/>
          <w:szCs w:val="28"/>
        </w:rPr>
        <w:t>Настоящим подтверждаем, что</w:t>
      </w:r>
      <w:r w:rsidRPr="00391250">
        <w:rPr>
          <w:b/>
          <w:bCs/>
          <w:i/>
          <w:iC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7121FF" w:rsidRPr="00391250" w:rsidRDefault="007121FF" w:rsidP="00391250">
      <w:pPr>
        <w:tabs>
          <w:tab w:val="left" w:pos="567"/>
          <w:tab w:val="left" w:pos="1134"/>
        </w:tabs>
        <w:ind w:firstLine="709"/>
        <w:jc w:val="both"/>
        <w:rPr>
          <w:b/>
          <w:bCs/>
          <w:i/>
          <w:iCs/>
        </w:rPr>
      </w:pPr>
      <w:r w:rsidRPr="00391250">
        <w:rPr>
          <w:b/>
          <w:bCs/>
          <w:i/>
          <w:iCs/>
        </w:rPr>
        <w:t>задолженность _____________ (наименование участника запроса цен) по уплате налогов, сборов, пеней и штрафов отсутствует.</w:t>
      </w:r>
    </w:p>
    <w:p w:rsidR="007121FF" w:rsidRPr="00391250" w:rsidRDefault="007121FF" w:rsidP="00391250">
      <w:pPr>
        <w:tabs>
          <w:tab w:val="left" w:pos="567"/>
          <w:tab w:val="left" w:pos="1134"/>
        </w:tabs>
        <w:ind w:firstLine="709"/>
        <w:jc w:val="both"/>
        <w:rPr>
          <w:b/>
          <w:bCs/>
          <w:i/>
          <w:iCs/>
        </w:rPr>
      </w:pPr>
      <w:r w:rsidRPr="00391250">
        <w:rPr>
          <w:b/>
          <w:bCs/>
          <w:i/>
          <w:iCs/>
        </w:rPr>
        <w:t>либо</w:t>
      </w:r>
    </w:p>
    <w:p w:rsidR="007121FF" w:rsidRPr="00391250" w:rsidRDefault="007121FF" w:rsidP="00391250">
      <w:pPr>
        <w:tabs>
          <w:tab w:val="left" w:pos="567"/>
          <w:tab w:val="left" w:pos="1134"/>
        </w:tabs>
        <w:ind w:firstLine="709"/>
        <w:jc w:val="both"/>
        <w:rPr>
          <w:b/>
          <w:bCs/>
          <w:i/>
          <w:iCs/>
        </w:rPr>
      </w:pPr>
      <w:r w:rsidRPr="00391250">
        <w:rPr>
          <w:b/>
          <w:bCs/>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7121FF" w:rsidRPr="00391250" w:rsidRDefault="007121FF" w:rsidP="00391250">
      <w:pPr>
        <w:rPr>
          <w:sz w:val="20"/>
          <w:szCs w:val="20"/>
        </w:rPr>
      </w:pPr>
      <w:r w:rsidRPr="00391250">
        <w:rPr>
          <w:b/>
          <w:bCs/>
          <w:i/>
          <w:iCs/>
          <w:sz w:val="20"/>
          <w:szCs w:val="20"/>
        </w:rPr>
        <w:t>[указывается, в случае наличия требования согласно пунктам </w:t>
      </w:r>
      <w:fldSimple w:instr=" REF _Ref299553052 \r \h  \* MERGEFORMAT ">
        <w:r w:rsidRPr="000E7A1F">
          <w:rPr>
            <w:b/>
            <w:bCs/>
            <w:i/>
            <w:iCs/>
            <w:sz w:val="20"/>
            <w:szCs w:val="20"/>
          </w:rPr>
          <w:t>11.3</w:t>
        </w:r>
      </w:fldSimple>
      <w:r w:rsidRPr="00391250">
        <w:rPr>
          <w:b/>
          <w:bCs/>
          <w:i/>
          <w:iCs/>
          <w:sz w:val="20"/>
          <w:szCs w:val="20"/>
        </w:rPr>
        <w:t xml:space="preserve"> и </w:t>
      </w:r>
      <w:fldSimple w:instr=" REF _Ref299553055 \r \h  \* MERGEFORMAT ">
        <w:r w:rsidRPr="000E7A1F">
          <w:rPr>
            <w:b/>
            <w:bCs/>
            <w:i/>
            <w:iCs/>
            <w:sz w:val="20"/>
            <w:szCs w:val="20"/>
          </w:rPr>
          <w:t>11.4</w:t>
        </w:r>
      </w:fldSimple>
      <w:r w:rsidRPr="00391250">
        <w:rPr>
          <w:b/>
          <w:bCs/>
          <w:i/>
          <w:iCs/>
          <w:sz w:val="20"/>
          <w:szCs w:val="20"/>
        </w:rPr>
        <w:t xml:space="preserve"> раздела </w:t>
      </w:r>
      <w:fldSimple w:instr=" REF _Ref317249938 \r \h  \* MERGEFORMAT ">
        <w:r w:rsidRPr="000E7A1F">
          <w:rPr>
            <w:b/>
            <w:bCs/>
            <w:i/>
            <w:iCs/>
            <w:sz w:val="20"/>
            <w:szCs w:val="20"/>
          </w:rPr>
          <w:t>4</w:t>
        </w:r>
      </w:fldSimple>
      <w:r w:rsidRPr="00391250">
        <w:rPr>
          <w:b/>
          <w:bCs/>
          <w:i/>
          <w:iCs/>
          <w:sz w:val="20"/>
          <w:szCs w:val="20"/>
        </w:rPr>
        <w:t xml:space="preserve"> «Информационная карта запроса цен»]</w:t>
      </w:r>
    </w:p>
    <w:p w:rsidR="007121FF" w:rsidRPr="00391250" w:rsidRDefault="007121FF" w:rsidP="00391250">
      <w:pPr>
        <w:ind w:firstLine="709"/>
        <w:jc w:val="both"/>
        <w:rPr>
          <w:sz w:val="28"/>
          <w:szCs w:val="28"/>
        </w:rPr>
      </w:pPr>
      <w:r w:rsidRPr="00391250">
        <w:rPr>
          <w:sz w:val="28"/>
          <w:szCs w:val="28"/>
        </w:rPr>
        <w:t xml:space="preserve">  против ________________________________ </w:t>
      </w:r>
      <w:r w:rsidRPr="00391250">
        <w:rPr>
          <w:b/>
          <w:bCs/>
          <w:i/>
          <w:iCs/>
        </w:rPr>
        <w:t>(наименование участника запроса цен)</w:t>
      </w:r>
      <w:r w:rsidRPr="00391250">
        <w:rPr>
          <w:sz w:val="28"/>
          <w:szCs w:val="28"/>
        </w:rPr>
        <w:t xml:space="preserve"> не проводится процедура ликвидации, не принято арбитражным судом решения о признании _______________________ </w:t>
      </w:r>
      <w:r w:rsidRPr="00391250">
        <w:rPr>
          <w:b/>
          <w:bCs/>
          <w:i/>
          <w:iCs/>
        </w:rPr>
        <w:t>(наименование участника запроса цен)</w:t>
      </w:r>
      <w:r w:rsidRPr="00391250">
        <w:rPr>
          <w:sz w:val="28"/>
          <w:szCs w:val="28"/>
        </w:rPr>
        <w:t xml:space="preserve"> банкротом, деятельность ______________________ </w:t>
      </w:r>
      <w:r w:rsidRPr="00391250">
        <w:t>(</w:t>
      </w:r>
      <w:r w:rsidRPr="00391250">
        <w:rPr>
          <w:b/>
          <w:bCs/>
          <w:i/>
          <w:iCs/>
        </w:rPr>
        <w:t>наименование участника запроса цен</w:t>
      </w:r>
      <w:r w:rsidRPr="00391250">
        <w:t>)</w:t>
      </w:r>
      <w:r w:rsidRPr="00391250">
        <w:rPr>
          <w:sz w:val="28"/>
          <w:szCs w:val="28"/>
        </w:rPr>
        <w:t xml:space="preserve"> не приостановлена, на имущество не наложен арест по решению суда, административного органа.</w:t>
      </w:r>
    </w:p>
    <w:p w:rsidR="007121FF" w:rsidRPr="00391250" w:rsidRDefault="007121FF" w:rsidP="00391250">
      <w:pPr>
        <w:spacing w:before="120"/>
        <w:ind w:firstLine="709"/>
        <w:jc w:val="both"/>
        <w:rPr>
          <w:sz w:val="28"/>
          <w:szCs w:val="28"/>
        </w:rPr>
      </w:pPr>
      <w:r w:rsidRPr="00391250">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ГК «Росатом», ОАО «ГНЦ НИИАР») и последующую обработку данных сведений такими органами.</w:t>
      </w:r>
    </w:p>
    <w:p w:rsidR="007121FF" w:rsidRPr="00391250" w:rsidRDefault="007121FF" w:rsidP="00391250">
      <w:pPr>
        <w:ind w:firstLine="709"/>
        <w:jc w:val="both"/>
        <w:rPr>
          <w:b/>
          <w:bCs/>
          <w:i/>
          <w:iCs/>
        </w:rPr>
      </w:pPr>
      <w:r w:rsidRPr="00391250">
        <w:rPr>
          <w:b/>
          <w:bCs/>
          <w:i/>
          <w:iCs/>
        </w:rPr>
        <w:t>Для физических лиц:</w:t>
      </w:r>
      <w:r w:rsidRPr="00391250">
        <w:rPr>
          <w:sz w:val="28"/>
          <w:szCs w:val="28"/>
        </w:rPr>
        <w:t xml:space="preserve"> </w:t>
      </w:r>
      <w:r w:rsidRPr="00391250">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121FF" w:rsidRPr="00391250" w:rsidRDefault="007121FF" w:rsidP="00391250">
      <w:pPr>
        <w:ind w:firstLine="709"/>
        <w:jc w:val="both"/>
        <w:rPr>
          <w:sz w:val="28"/>
          <w:szCs w:val="28"/>
        </w:rPr>
      </w:pPr>
      <w:r w:rsidRPr="00391250">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91250">
        <w:rPr>
          <w:i/>
          <w:iCs/>
          <w:sz w:val="28"/>
          <w:szCs w:val="28"/>
        </w:rPr>
        <w:t xml:space="preserve"> </w:t>
      </w:r>
      <w:r w:rsidRPr="00391250">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121FF" w:rsidRPr="00391250" w:rsidRDefault="007121FF" w:rsidP="00391250">
      <w:pPr>
        <w:spacing w:before="120"/>
        <w:ind w:firstLine="709"/>
        <w:jc w:val="both"/>
        <w:rPr>
          <w:sz w:val="22"/>
          <w:szCs w:val="22"/>
        </w:rPr>
      </w:pPr>
      <w:r w:rsidRPr="00391250">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121FF" w:rsidRPr="00391250" w:rsidRDefault="007121FF" w:rsidP="00391250">
      <w:pPr>
        <w:ind w:firstLine="709"/>
        <w:jc w:val="both"/>
        <w:rPr>
          <w:b/>
          <w:bCs/>
          <w:i/>
          <w:iCs/>
        </w:rPr>
      </w:pPr>
      <w:r w:rsidRPr="00391250">
        <w:rPr>
          <w:b/>
          <w:bCs/>
          <w:i/>
          <w:iCs/>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20  раздела </w:t>
      </w:r>
      <w:fldSimple w:instr=" REF _Ref317257798 \r \h  \* MERGEFORMAT ">
        <w:r w:rsidRPr="000E7A1F">
          <w:rPr>
            <w:b/>
            <w:bCs/>
            <w:i/>
            <w:iCs/>
          </w:rPr>
          <w:t>4</w:t>
        </w:r>
      </w:fldSimple>
      <w:r w:rsidRPr="00391250">
        <w:rPr>
          <w:b/>
          <w:bCs/>
          <w:i/>
          <w:iCs/>
        </w:rPr>
        <w:t xml:space="preserve"> «Информационная карта запроса цен» документации по запросу цен]</w:t>
      </w:r>
    </w:p>
    <w:p w:rsidR="007121FF" w:rsidRPr="00391250" w:rsidRDefault="007121FF" w:rsidP="00391250">
      <w:pPr>
        <w:ind w:firstLine="709"/>
        <w:jc w:val="both"/>
        <w:rPr>
          <w:b/>
          <w:bCs/>
          <w:i/>
          <w:iCs/>
        </w:rPr>
      </w:pPr>
      <w:r w:rsidRPr="00391250">
        <w:rPr>
          <w:b/>
          <w:bCs/>
          <w:i/>
          <w:iCs/>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20  раздела </w:t>
      </w:r>
      <w:fldSimple w:instr=" REF _Ref317257798 \r \h  \* MERGEFORMAT ">
        <w:r w:rsidRPr="000E7A1F">
          <w:rPr>
            <w:b/>
            <w:bCs/>
            <w:i/>
            <w:iCs/>
          </w:rPr>
          <w:t>4</w:t>
        </w:r>
      </w:fldSimple>
      <w:r w:rsidRPr="00391250">
        <w:rPr>
          <w:b/>
          <w:bCs/>
          <w:i/>
          <w:iCs/>
        </w:rPr>
        <w:t xml:space="preserve"> «Информационная карта запроса цен» документации по запросу цен]</w:t>
      </w:r>
    </w:p>
    <w:p w:rsidR="007121FF" w:rsidRPr="00391250" w:rsidRDefault="007121FF" w:rsidP="00391250">
      <w:pPr>
        <w:rPr>
          <w:b/>
          <w:bCs/>
          <w:i/>
          <w:iCs/>
        </w:rPr>
      </w:pPr>
      <w:r w:rsidRPr="00391250">
        <w:rPr>
          <w:b/>
          <w:bCs/>
          <w:i/>
          <w:iCs/>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20  раздела </w:t>
      </w:r>
      <w:fldSimple w:instr=" REF _Ref317257798 \r \h  \* MERGEFORMAT ">
        <w:r w:rsidRPr="000E7A1F">
          <w:rPr>
            <w:b/>
            <w:bCs/>
            <w:i/>
            <w:iCs/>
          </w:rPr>
          <w:t>4</w:t>
        </w:r>
      </w:fldSimple>
      <w:r w:rsidRPr="00391250">
        <w:rPr>
          <w:b/>
          <w:bCs/>
          <w:i/>
          <w:iCs/>
        </w:rPr>
        <w:t xml:space="preserve"> «Информационная карта запроса цен» документации по запросу цен] : нами будут представлены в течение ___ с момента заключения договора [указать срок предоставления подтверждающих документов] документы, указанные в пункте 20 раздела 4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7121FF" w:rsidRPr="00391250" w:rsidRDefault="007121FF" w:rsidP="00391250">
      <w:pPr>
        <w:ind w:firstLine="709"/>
        <w:jc w:val="both"/>
        <w:rPr>
          <w:sz w:val="28"/>
          <w:szCs w:val="28"/>
        </w:rPr>
      </w:pPr>
      <w:r w:rsidRPr="00391250">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121FF" w:rsidRPr="00391250" w:rsidRDefault="007121FF" w:rsidP="00391250">
      <w:pPr>
        <w:ind w:firstLine="709"/>
        <w:jc w:val="both"/>
        <w:rPr>
          <w:sz w:val="28"/>
          <w:szCs w:val="28"/>
        </w:rPr>
      </w:pPr>
      <w:r w:rsidRPr="00391250">
        <w:rPr>
          <w:sz w:val="28"/>
          <w:szCs w:val="28"/>
        </w:rPr>
        <w:t xml:space="preserve">Мы, _____________________________________________________________ </w:t>
      </w:r>
    </w:p>
    <w:p w:rsidR="007121FF" w:rsidRPr="00391250" w:rsidRDefault="007121FF" w:rsidP="00391250">
      <w:pPr>
        <w:ind w:firstLine="709"/>
        <w:jc w:val="both"/>
        <w:rPr>
          <w:b/>
          <w:bCs/>
          <w:i/>
          <w:iCs/>
          <w:vertAlign w:val="superscript"/>
        </w:rPr>
      </w:pPr>
      <w:r w:rsidRPr="00391250">
        <w:rPr>
          <w:sz w:val="28"/>
          <w:szCs w:val="28"/>
          <w:vertAlign w:val="superscript"/>
        </w:rPr>
        <w:t xml:space="preserve"> </w:t>
      </w:r>
      <w:r w:rsidRPr="00391250">
        <w:rPr>
          <w:sz w:val="28"/>
          <w:szCs w:val="28"/>
          <w:vertAlign w:val="superscript"/>
        </w:rPr>
        <w:tab/>
      </w:r>
      <w:r w:rsidRPr="00391250">
        <w:rPr>
          <w:b/>
          <w:bCs/>
          <w:i/>
          <w:iCs/>
          <w:vertAlign w:val="superscript"/>
        </w:rPr>
        <w:t>(наименование организации или Ф.И.О. участника запроса цен)</w:t>
      </w:r>
    </w:p>
    <w:p w:rsidR="007121FF" w:rsidRPr="00391250" w:rsidRDefault="007121FF" w:rsidP="00391250">
      <w:pPr>
        <w:jc w:val="both"/>
        <w:rPr>
          <w:sz w:val="28"/>
          <w:szCs w:val="28"/>
        </w:rPr>
      </w:pPr>
      <w:r w:rsidRPr="00391250">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7121FF" w:rsidRPr="00391250" w:rsidRDefault="007121FF" w:rsidP="00391250">
      <w:pPr>
        <w:ind w:firstLine="709"/>
        <w:jc w:val="both"/>
        <w:rPr>
          <w:sz w:val="28"/>
          <w:szCs w:val="28"/>
        </w:rPr>
      </w:pPr>
      <w:r w:rsidRPr="00391250">
        <w:rPr>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121FF" w:rsidRPr="00391250" w:rsidRDefault="007121FF" w:rsidP="00391250">
      <w:pPr>
        <w:ind w:firstLine="709"/>
        <w:jc w:val="both"/>
        <w:rPr>
          <w:sz w:val="28"/>
          <w:szCs w:val="28"/>
        </w:rPr>
      </w:pPr>
      <w:r w:rsidRPr="00391250">
        <w:rPr>
          <w:sz w:val="28"/>
          <w:szCs w:val="28"/>
        </w:rPr>
        <w:t>Опись документов заявки в соответствии с требованиями пункта 14 раздела </w:t>
      </w:r>
      <w:fldSimple w:instr=" REF _Ref317257810 \r \h  \* MERGEFORMAT ">
        <w:r w:rsidRPr="000E7A1F">
          <w:rPr>
            <w:sz w:val="28"/>
            <w:szCs w:val="28"/>
          </w:rPr>
          <w:t>4</w:t>
        </w:r>
      </w:fldSimple>
      <w:r w:rsidRPr="00391250">
        <w:rPr>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121FF" w:rsidRPr="00391250">
        <w:trPr>
          <w:tblHeader/>
        </w:trPr>
        <w:tc>
          <w:tcPr>
            <w:tcW w:w="1107" w:type="dxa"/>
            <w:vAlign w:val="center"/>
          </w:tcPr>
          <w:p w:rsidR="007121FF" w:rsidRPr="00391250" w:rsidRDefault="007121FF" w:rsidP="00391250">
            <w:pPr>
              <w:widowControl w:val="0"/>
              <w:adjustRightInd w:val="0"/>
              <w:jc w:val="center"/>
              <w:textAlignment w:val="baseline"/>
            </w:pPr>
            <w:r w:rsidRPr="00391250">
              <w:t>№</w:t>
            </w:r>
          </w:p>
          <w:p w:rsidR="007121FF" w:rsidRPr="00391250" w:rsidRDefault="007121FF" w:rsidP="00391250">
            <w:pPr>
              <w:widowControl w:val="0"/>
              <w:adjustRightInd w:val="0"/>
              <w:jc w:val="center"/>
              <w:textAlignment w:val="baseline"/>
            </w:pPr>
            <w:r w:rsidRPr="00391250">
              <w:t>п/п</w:t>
            </w:r>
          </w:p>
        </w:tc>
        <w:tc>
          <w:tcPr>
            <w:tcW w:w="7540" w:type="dxa"/>
            <w:vAlign w:val="center"/>
          </w:tcPr>
          <w:p w:rsidR="007121FF" w:rsidRPr="00391250" w:rsidRDefault="007121FF" w:rsidP="00391250">
            <w:pPr>
              <w:widowControl w:val="0"/>
              <w:adjustRightInd w:val="0"/>
              <w:jc w:val="center"/>
              <w:textAlignment w:val="baseline"/>
            </w:pPr>
            <w:r w:rsidRPr="00391250">
              <w:t xml:space="preserve">Наименование документа </w:t>
            </w:r>
          </w:p>
        </w:tc>
        <w:tc>
          <w:tcPr>
            <w:tcW w:w="1276" w:type="dxa"/>
            <w:vAlign w:val="center"/>
          </w:tcPr>
          <w:p w:rsidR="007121FF" w:rsidRPr="00391250" w:rsidRDefault="007121FF" w:rsidP="00391250">
            <w:pPr>
              <w:widowControl w:val="0"/>
              <w:adjustRightInd w:val="0"/>
              <w:jc w:val="center"/>
              <w:textAlignment w:val="baseline"/>
            </w:pPr>
            <w:r w:rsidRPr="00391250">
              <w:t>Число</w:t>
            </w:r>
          </w:p>
          <w:p w:rsidR="007121FF" w:rsidRPr="00391250" w:rsidRDefault="007121FF" w:rsidP="00391250">
            <w:pPr>
              <w:widowControl w:val="0"/>
              <w:adjustRightInd w:val="0"/>
              <w:jc w:val="center"/>
              <w:textAlignment w:val="baseline"/>
            </w:pPr>
            <w:r w:rsidRPr="00391250">
              <w:t>страниц</w:t>
            </w:r>
          </w:p>
        </w:tc>
      </w:tr>
      <w:tr w:rsidR="007121FF" w:rsidRPr="00391250">
        <w:tc>
          <w:tcPr>
            <w:tcW w:w="1107" w:type="dxa"/>
            <w:vAlign w:val="center"/>
          </w:tcPr>
          <w:p w:rsidR="007121FF" w:rsidRPr="00391250" w:rsidRDefault="007121FF" w:rsidP="00C56875">
            <w:pPr>
              <w:numPr>
                <w:ilvl w:val="0"/>
                <w:numId w:val="27"/>
              </w:numPr>
              <w:tabs>
                <w:tab w:val="left" w:pos="284"/>
              </w:tabs>
              <w:spacing w:before="40" w:after="40"/>
              <w:ind w:left="0" w:firstLine="0"/>
              <w:jc w:val="center"/>
              <w:rPr>
                <w:i/>
                <w:iCs/>
              </w:rPr>
            </w:pPr>
          </w:p>
        </w:tc>
        <w:tc>
          <w:tcPr>
            <w:tcW w:w="7540" w:type="dxa"/>
          </w:tcPr>
          <w:p w:rsidR="007121FF" w:rsidRPr="00391250" w:rsidRDefault="007121FF" w:rsidP="00391250">
            <w:pPr>
              <w:widowControl w:val="0"/>
              <w:adjustRightInd w:val="0"/>
              <w:spacing w:before="40" w:after="40"/>
              <w:jc w:val="both"/>
              <w:textAlignment w:val="baseline"/>
              <w:rPr>
                <w:i/>
                <w:iCs/>
              </w:rPr>
            </w:pPr>
            <w:r w:rsidRPr="00391250">
              <w:rPr>
                <w:i/>
                <w:iCs/>
              </w:rPr>
              <w:t>Анкета (форма 2)</w:t>
            </w:r>
          </w:p>
        </w:tc>
        <w:tc>
          <w:tcPr>
            <w:tcW w:w="1276" w:type="dxa"/>
          </w:tcPr>
          <w:p w:rsidR="007121FF" w:rsidRPr="00391250" w:rsidRDefault="007121FF" w:rsidP="00391250">
            <w:pPr>
              <w:widowControl w:val="0"/>
              <w:adjustRightInd w:val="0"/>
              <w:jc w:val="both"/>
              <w:textAlignment w:val="baseline"/>
              <w:rPr>
                <w:i/>
                <w:iCs/>
              </w:rPr>
            </w:pPr>
          </w:p>
        </w:tc>
      </w:tr>
      <w:tr w:rsidR="007121FF" w:rsidRPr="00391250">
        <w:tc>
          <w:tcPr>
            <w:tcW w:w="1107" w:type="dxa"/>
            <w:vAlign w:val="center"/>
          </w:tcPr>
          <w:p w:rsidR="007121FF" w:rsidRPr="00391250" w:rsidRDefault="007121FF" w:rsidP="00C56875">
            <w:pPr>
              <w:numPr>
                <w:ilvl w:val="0"/>
                <w:numId w:val="27"/>
              </w:numPr>
              <w:tabs>
                <w:tab w:val="left" w:pos="284"/>
              </w:tabs>
              <w:spacing w:before="40" w:after="40"/>
              <w:ind w:left="0" w:firstLine="0"/>
              <w:jc w:val="center"/>
              <w:rPr>
                <w:i/>
                <w:iCs/>
              </w:rPr>
            </w:pPr>
          </w:p>
        </w:tc>
        <w:tc>
          <w:tcPr>
            <w:tcW w:w="7540" w:type="dxa"/>
          </w:tcPr>
          <w:p w:rsidR="007121FF" w:rsidRPr="00391250" w:rsidRDefault="007121FF" w:rsidP="00391250">
            <w:pPr>
              <w:widowControl w:val="0"/>
              <w:adjustRightInd w:val="0"/>
              <w:spacing w:before="40" w:after="40"/>
              <w:jc w:val="both"/>
              <w:textAlignment w:val="baseline"/>
              <w:rPr>
                <w:i/>
                <w:iCs/>
              </w:rPr>
            </w:pPr>
            <w:r w:rsidRPr="00391250">
              <w:rPr>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121FF" w:rsidRPr="00391250" w:rsidRDefault="007121FF" w:rsidP="00391250">
            <w:pPr>
              <w:widowControl w:val="0"/>
              <w:adjustRightInd w:val="0"/>
              <w:jc w:val="both"/>
              <w:textAlignment w:val="baseline"/>
              <w:rPr>
                <w:i/>
                <w:iCs/>
              </w:rPr>
            </w:pPr>
          </w:p>
        </w:tc>
      </w:tr>
      <w:tr w:rsidR="007121FF" w:rsidRPr="00391250">
        <w:tc>
          <w:tcPr>
            <w:tcW w:w="1107" w:type="dxa"/>
            <w:vAlign w:val="center"/>
          </w:tcPr>
          <w:p w:rsidR="007121FF" w:rsidRPr="00391250" w:rsidRDefault="007121FF" w:rsidP="00C56875">
            <w:pPr>
              <w:numPr>
                <w:ilvl w:val="0"/>
                <w:numId w:val="27"/>
              </w:numPr>
              <w:tabs>
                <w:tab w:val="left" w:pos="284"/>
              </w:tabs>
              <w:spacing w:before="40" w:after="40"/>
              <w:ind w:left="0" w:firstLine="0"/>
              <w:jc w:val="center"/>
            </w:pPr>
          </w:p>
        </w:tc>
        <w:tc>
          <w:tcPr>
            <w:tcW w:w="7540" w:type="dxa"/>
          </w:tcPr>
          <w:p w:rsidR="007121FF" w:rsidRPr="00391250" w:rsidRDefault="007121FF" w:rsidP="00391250">
            <w:pPr>
              <w:widowControl w:val="0"/>
              <w:adjustRightInd w:val="0"/>
              <w:spacing w:before="40" w:after="40"/>
              <w:jc w:val="both"/>
              <w:textAlignment w:val="baseline"/>
            </w:pPr>
            <w:r w:rsidRPr="00391250">
              <w:t>…</w:t>
            </w:r>
          </w:p>
        </w:tc>
        <w:tc>
          <w:tcPr>
            <w:tcW w:w="1276" w:type="dxa"/>
          </w:tcPr>
          <w:p w:rsidR="007121FF" w:rsidRPr="00391250" w:rsidRDefault="007121FF" w:rsidP="00391250">
            <w:pPr>
              <w:widowControl w:val="0"/>
              <w:adjustRightInd w:val="0"/>
              <w:jc w:val="both"/>
              <w:textAlignment w:val="baseline"/>
            </w:pPr>
          </w:p>
        </w:tc>
      </w:tr>
      <w:tr w:rsidR="007121FF" w:rsidRPr="00391250">
        <w:tc>
          <w:tcPr>
            <w:tcW w:w="1107" w:type="dxa"/>
            <w:vAlign w:val="center"/>
          </w:tcPr>
          <w:p w:rsidR="007121FF" w:rsidRPr="00391250" w:rsidRDefault="007121FF" w:rsidP="00C56875">
            <w:pPr>
              <w:numPr>
                <w:ilvl w:val="0"/>
                <w:numId w:val="27"/>
              </w:numPr>
              <w:tabs>
                <w:tab w:val="left" w:pos="284"/>
              </w:tabs>
              <w:spacing w:before="40" w:after="40"/>
              <w:ind w:left="0" w:firstLine="0"/>
              <w:jc w:val="center"/>
            </w:pPr>
          </w:p>
        </w:tc>
        <w:tc>
          <w:tcPr>
            <w:tcW w:w="7540" w:type="dxa"/>
          </w:tcPr>
          <w:p w:rsidR="007121FF" w:rsidRPr="00391250" w:rsidRDefault="007121FF" w:rsidP="00391250">
            <w:pPr>
              <w:widowControl w:val="0"/>
              <w:adjustRightInd w:val="0"/>
              <w:spacing w:before="40" w:after="40"/>
              <w:jc w:val="both"/>
              <w:textAlignment w:val="baseline"/>
            </w:pPr>
            <w:r w:rsidRPr="00391250">
              <w:t>…</w:t>
            </w:r>
          </w:p>
        </w:tc>
        <w:tc>
          <w:tcPr>
            <w:tcW w:w="1276" w:type="dxa"/>
          </w:tcPr>
          <w:p w:rsidR="007121FF" w:rsidRPr="00391250" w:rsidRDefault="007121FF" w:rsidP="00391250">
            <w:pPr>
              <w:widowControl w:val="0"/>
              <w:adjustRightInd w:val="0"/>
              <w:jc w:val="both"/>
              <w:textAlignment w:val="baseline"/>
            </w:pPr>
          </w:p>
        </w:tc>
      </w:tr>
      <w:tr w:rsidR="007121FF" w:rsidRPr="00391250">
        <w:tc>
          <w:tcPr>
            <w:tcW w:w="1107" w:type="dxa"/>
            <w:vAlign w:val="center"/>
          </w:tcPr>
          <w:p w:rsidR="007121FF" w:rsidRPr="00391250" w:rsidRDefault="007121FF" w:rsidP="00391250">
            <w:pPr>
              <w:tabs>
                <w:tab w:val="left" w:pos="284"/>
              </w:tabs>
              <w:spacing w:before="40" w:after="40"/>
              <w:jc w:val="center"/>
            </w:pPr>
            <w:r w:rsidRPr="00391250">
              <w:t>…</w:t>
            </w:r>
          </w:p>
        </w:tc>
        <w:tc>
          <w:tcPr>
            <w:tcW w:w="7540" w:type="dxa"/>
          </w:tcPr>
          <w:p w:rsidR="007121FF" w:rsidRPr="00391250" w:rsidRDefault="007121FF" w:rsidP="00391250">
            <w:pPr>
              <w:widowControl w:val="0"/>
              <w:adjustRightInd w:val="0"/>
              <w:spacing w:before="40" w:after="40"/>
              <w:jc w:val="both"/>
              <w:textAlignment w:val="baseline"/>
            </w:pPr>
          </w:p>
        </w:tc>
        <w:tc>
          <w:tcPr>
            <w:tcW w:w="1276" w:type="dxa"/>
          </w:tcPr>
          <w:p w:rsidR="007121FF" w:rsidRPr="00391250" w:rsidRDefault="007121FF" w:rsidP="00391250">
            <w:pPr>
              <w:widowControl w:val="0"/>
              <w:adjustRightInd w:val="0"/>
              <w:jc w:val="both"/>
              <w:textAlignment w:val="baseline"/>
            </w:pPr>
          </w:p>
        </w:tc>
      </w:tr>
      <w:tr w:rsidR="007121FF" w:rsidRPr="00391250">
        <w:tc>
          <w:tcPr>
            <w:tcW w:w="1107" w:type="dxa"/>
            <w:vAlign w:val="center"/>
          </w:tcPr>
          <w:p w:rsidR="007121FF" w:rsidRPr="00391250" w:rsidRDefault="007121FF" w:rsidP="00391250">
            <w:pPr>
              <w:tabs>
                <w:tab w:val="left" w:pos="284"/>
              </w:tabs>
              <w:spacing w:before="40" w:after="40"/>
              <w:jc w:val="center"/>
            </w:pPr>
            <w:r w:rsidRPr="00391250">
              <w:t>…</w:t>
            </w:r>
          </w:p>
        </w:tc>
        <w:tc>
          <w:tcPr>
            <w:tcW w:w="7540" w:type="dxa"/>
          </w:tcPr>
          <w:p w:rsidR="007121FF" w:rsidRPr="00391250" w:rsidRDefault="007121FF" w:rsidP="00391250">
            <w:pPr>
              <w:widowControl w:val="0"/>
              <w:adjustRightInd w:val="0"/>
              <w:spacing w:before="40" w:after="40"/>
              <w:jc w:val="both"/>
              <w:textAlignment w:val="baseline"/>
            </w:pPr>
          </w:p>
        </w:tc>
        <w:tc>
          <w:tcPr>
            <w:tcW w:w="1276" w:type="dxa"/>
          </w:tcPr>
          <w:p w:rsidR="007121FF" w:rsidRPr="00391250" w:rsidRDefault="007121FF" w:rsidP="00391250">
            <w:pPr>
              <w:widowControl w:val="0"/>
              <w:adjustRightInd w:val="0"/>
              <w:jc w:val="both"/>
              <w:textAlignment w:val="baseline"/>
            </w:pPr>
          </w:p>
        </w:tc>
      </w:tr>
      <w:tr w:rsidR="007121FF" w:rsidRPr="00391250">
        <w:tc>
          <w:tcPr>
            <w:tcW w:w="1107" w:type="dxa"/>
            <w:vAlign w:val="center"/>
          </w:tcPr>
          <w:p w:rsidR="007121FF" w:rsidRPr="00391250" w:rsidRDefault="007121FF" w:rsidP="00391250">
            <w:pPr>
              <w:tabs>
                <w:tab w:val="left" w:pos="284"/>
              </w:tabs>
              <w:spacing w:before="40" w:after="40"/>
              <w:jc w:val="center"/>
            </w:pPr>
          </w:p>
        </w:tc>
        <w:tc>
          <w:tcPr>
            <w:tcW w:w="7540" w:type="dxa"/>
          </w:tcPr>
          <w:p w:rsidR="007121FF" w:rsidRPr="00391250" w:rsidRDefault="007121FF" w:rsidP="00391250">
            <w:pPr>
              <w:widowControl w:val="0"/>
              <w:adjustRightInd w:val="0"/>
              <w:spacing w:before="40" w:after="40"/>
              <w:jc w:val="both"/>
              <w:textAlignment w:val="baseline"/>
            </w:pPr>
          </w:p>
        </w:tc>
        <w:tc>
          <w:tcPr>
            <w:tcW w:w="1276" w:type="dxa"/>
          </w:tcPr>
          <w:p w:rsidR="007121FF" w:rsidRPr="00391250" w:rsidRDefault="007121FF" w:rsidP="00391250">
            <w:pPr>
              <w:widowControl w:val="0"/>
              <w:adjustRightInd w:val="0"/>
              <w:jc w:val="both"/>
              <w:textAlignment w:val="baseline"/>
            </w:pPr>
          </w:p>
        </w:tc>
      </w:tr>
      <w:tr w:rsidR="007121FF" w:rsidRPr="00391250">
        <w:tc>
          <w:tcPr>
            <w:tcW w:w="1107" w:type="dxa"/>
            <w:vAlign w:val="center"/>
          </w:tcPr>
          <w:p w:rsidR="007121FF" w:rsidRPr="00391250" w:rsidRDefault="007121FF" w:rsidP="00391250">
            <w:pPr>
              <w:tabs>
                <w:tab w:val="left" w:pos="284"/>
              </w:tabs>
              <w:spacing w:before="40" w:after="40"/>
              <w:jc w:val="center"/>
            </w:pPr>
            <w:r w:rsidRPr="00391250">
              <w:t>…</w:t>
            </w:r>
          </w:p>
        </w:tc>
        <w:tc>
          <w:tcPr>
            <w:tcW w:w="7540" w:type="dxa"/>
          </w:tcPr>
          <w:p w:rsidR="007121FF" w:rsidRPr="00391250" w:rsidRDefault="007121FF" w:rsidP="00391250">
            <w:pPr>
              <w:widowControl w:val="0"/>
              <w:adjustRightInd w:val="0"/>
              <w:spacing w:before="40" w:after="40"/>
              <w:jc w:val="both"/>
              <w:textAlignment w:val="baseline"/>
            </w:pPr>
          </w:p>
        </w:tc>
        <w:tc>
          <w:tcPr>
            <w:tcW w:w="1276" w:type="dxa"/>
          </w:tcPr>
          <w:p w:rsidR="007121FF" w:rsidRPr="00391250" w:rsidRDefault="007121FF" w:rsidP="00391250">
            <w:pPr>
              <w:widowControl w:val="0"/>
              <w:adjustRightInd w:val="0"/>
              <w:spacing w:before="40" w:after="40"/>
              <w:jc w:val="both"/>
              <w:textAlignment w:val="baseline"/>
            </w:pPr>
          </w:p>
        </w:tc>
      </w:tr>
    </w:tbl>
    <w:p w:rsidR="007121FF" w:rsidRPr="00391250" w:rsidRDefault="007121FF" w:rsidP="00391250">
      <w:pPr>
        <w:autoSpaceDE w:val="0"/>
        <w:autoSpaceDN w:val="0"/>
        <w:jc w:val="both"/>
        <w:rPr>
          <w:snapToGrid w:val="0"/>
          <w:sz w:val="28"/>
          <w:szCs w:val="28"/>
        </w:rPr>
      </w:pPr>
    </w:p>
    <w:p w:rsidR="007121FF" w:rsidRPr="00391250" w:rsidRDefault="007121FF" w:rsidP="00391250">
      <w:pPr>
        <w:autoSpaceDE w:val="0"/>
        <w:autoSpaceDN w:val="0"/>
        <w:jc w:val="both"/>
        <w:rPr>
          <w:snapToGrid w:val="0"/>
          <w:sz w:val="16"/>
          <w:szCs w:val="16"/>
        </w:rPr>
      </w:pPr>
      <w:r w:rsidRPr="00391250">
        <w:rPr>
          <w:snapToGrid w:val="0"/>
          <w:sz w:val="16"/>
          <w:szCs w:val="16"/>
        </w:rPr>
        <w:t>___________________________________</w:t>
      </w:r>
      <w:r w:rsidRPr="00391250">
        <w:rPr>
          <w:snapToGrid w:val="0"/>
          <w:sz w:val="16"/>
          <w:szCs w:val="16"/>
        </w:rPr>
        <w:tab/>
        <w:t>__</w:t>
      </w:r>
      <w:r w:rsidRPr="00391250">
        <w:rPr>
          <w:snapToGrid w:val="0"/>
          <w:sz w:val="16"/>
          <w:szCs w:val="16"/>
        </w:rPr>
        <w:tab/>
      </w:r>
      <w:r w:rsidRPr="00391250">
        <w:rPr>
          <w:snapToGrid w:val="0"/>
          <w:sz w:val="16"/>
          <w:szCs w:val="16"/>
        </w:rPr>
        <w:tab/>
        <w:t>___________________________</w:t>
      </w:r>
    </w:p>
    <w:p w:rsidR="007121FF" w:rsidRPr="00391250" w:rsidRDefault="007121FF" w:rsidP="00391250">
      <w:pPr>
        <w:overflowPunct w:val="0"/>
        <w:autoSpaceDE w:val="0"/>
        <w:autoSpaceDN w:val="0"/>
        <w:adjustRightInd w:val="0"/>
        <w:jc w:val="both"/>
        <w:rPr>
          <w:b/>
          <w:bCs/>
          <w:i/>
          <w:iCs/>
          <w:vertAlign w:val="superscript"/>
        </w:rPr>
      </w:pPr>
      <w:r w:rsidRPr="00391250">
        <w:rPr>
          <w:b/>
          <w:bCs/>
          <w:i/>
          <w:iCs/>
          <w:vertAlign w:val="superscript"/>
        </w:rPr>
        <w:t>(Подпись уполномоченного представителя)</w:t>
      </w:r>
      <w:r w:rsidRPr="00391250">
        <w:rPr>
          <w:snapToGrid w:val="0"/>
          <w:sz w:val="14"/>
          <w:szCs w:val="14"/>
        </w:rPr>
        <w:tab/>
      </w:r>
      <w:r w:rsidRPr="00391250">
        <w:rPr>
          <w:snapToGrid w:val="0"/>
          <w:sz w:val="14"/>
          <w:szCs w:val="14"/>
        </w:rPr>
        <w:tab/>
      </w:r>
      <w:r w:rsidRPr="00391250">
        <w:rPr>
          <w:b/>
          <w:bCs/>
          <w:i/>
          <w:iCs/>
          <w:vertAlign w:val="superscript"/>
        </w:rPr>
        <w:t>(Имя и должность подписавшего)</w:t>
      </w:r>
    </w:p>
    <w:p w:rsidR="007121FF" w:rsidRPr="00391250" w:rsidRDefault="007121FF" w:rsidP="00391250">
      <w:pPr>
        <w:overflowPunct w:val="0"/>
        <w:autoSpaceDE w:val="0"/>
        <w:autoSpaceDN w:val="0"/>
        <w:adjustRightInd w:val="0"/>
        <w:ind w:firstLine="709"/>
        <w:jc w:val="both"/>
        <w:rPr>
          <w:sz w:val="28"/>
          <w:szCs w:val="28"/>
        </w:rPr>
      </w:pPr>
      <w:r w:rsidRPr="00391250">
        <w:rPr>
          <w:sz w:val="28"/>
          <w:szCs w:val="28"/>
        </w:rPr>
        <w:t>М.П.</w:t>
      </w:r>
    </w:p>
    <w:p w:rsidR="007121FF" w:rsidRPr="00391250" w:rsidRDefault="007121FF" w:rsidP="00391250">
      <w:pPr>
        <w:ind w:firstLine="851"/>
        <w:jc w:val="both"/>
        <w:rPr>
          <w:b/>
          <w:bCs/>
          <w:sz w:val="22"/>
          <w:szCs w:val="22"/>
        </w:rPr>
      </w:pPr>
    </w:p>
    <w:p w:rsidR="007121FF" w:rsidRPr="00391250" w:rsidRDefault="007121FF" w:rsidP="00391250">
      <w:pPr>
        <w:tabs>
          <w:tab w:val="left" w:pos="709"/>
        </w:tabs>
        <w:overflowPunct w:val="0"/>
        <w:autoSpaceDE w:val="0"/>
        <w:autoSpaceDN w:val="0"/>
        <w:adjustRightInd w:val="0"/>
        <w:ind w:firstLine="709"/>
        <w:jc w:val="both"/>
      </w:pPr>
      <w:r w:rsidRPr="00391250">
        <w:t>ИНСТРУКЦИИ ПО ЗАПОЛНЕНИЮ</w:t>
      </w:r>
    </w:p>
    <w:p w:rsidR="007121FF" w:rsidRPr="00391250" w:rsidRDefault="007121FF" w:rsidP="00C56875">
      <w:pPr>
        <w:numPr>
          <w:ilvl w:val="0"/>
          <w:numId w:val="22"/>
        </w:numPr>
        <w:tabs>
          <w:tab w:val="clear" w:pos="960"/>
          <w:tab w:val="left" w:pos="1134"/>
        </w:tabs>
        <w:overflowPunct w:val="0"/>
        <w:autoSpaceDE w:val="0"/>
        <w:autoSpaceDN w:val="0"/>
        <w:adjustRightInd w:val="0"/>
        <w:ind w:left="0" w:firstLine="709"/>
        <w:jc w:val="both"/>
      </w:pPr>
      <w:r w:rsidRPr="00391250">
        <w:t>Данные инструкции не следует воспроизводить в документах, подготовленных участником запроса цен.</w:t>
      </w:r>
    </w:p>
    <w:p w:rsidR="007121FF" w:rsidRPr="00391250" w:rsidRDefault="007121FF" w:rsidP="00C56875">
      <w:pPr>
        <w:numPr>
          <w:ilvl w:val="0"/>
          <w:numId w:val="22"/>
        </w:numPr>
        <w:tabs>
          <w:tab w:val="clear" w:pos="960"/>
          <w:tab w:val="left" w:pos="1134"/>
        </w:tabs>
        <w:overflowPunct w:val="0"/>
        <w:autoSpaceDE w:val="0"/>
        <w:autoSpaceDN w:val="0"/>
        <w:adjustRightInd w:val="0"/>
        <w:ind w:left="0" w:firstLine="709"/>
        <w:jc w:val="both"/>
      </w:pPr>
      <w:r w:rsidRPr="00391250">
        <w:t xml:space="preserve">Заявку на участие в запросе цен следует оформить на официальном бланке участника запроса цен. </w:t>
      </w:r>
    </w:p>
    <w:p w:rsidR="007121FF" w:rsidRPr="00391250" w:rsidRDefault="007121FF" w:rsidP="00C56875">
      <w:pPr>
        <w:numPr>
          <w:ilvl w:val="0"/>
          <w:numId w:val="22"/>
        </w:numPr>
        <w:tabs>
          <w:tab w:val="clear" w:pos="960"/>
          <w:tab w:val="left" w:pos="1134"/>
        </w:tabs>
        <w:overflowPunct w:val="0"/>
        <w:autoSpaceDE w:val="0"/>
        <w:autoSpaceDN w:val="0"/>
        <w:adjustRightInd w:val="0"/>
        <w:ind w:left="0" w:firstLine="709"/>
        <w:jc w:val="both"/>
      </w:pPr>
      <w:r w:rsidRPr="00391250">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121FF" w:rsidRPr="00391250" w:rsidRDefault="007121FF" w:rsidP="00C56875">
      <w:pPr>
        <w:numPr>
          <w:ilvl w:val="0"/>
          <w:numId w:val="22"/>
        </w:numPr>
        <w:tabs>
          <w:tab w:val="clear" w:pos="960"/>
          <w:tab w:val="left" w:pos="1134"/>
        </w:tabs>
        <w:overflowPunct w:val="0"/>
        <w:autoSpaceDE w:val="0"/>
        <w:autoSpaceDN w:val="0"/>
        <w:adjustRightInd w:val="0"/>
        <w:ind w:left="0" w:firstLine="709"/>
        <w:jc w:val="both"/>
      </w:pPr>
      <w:r w:rsidRPr="00391250">
        <w:t xml:space="preserve">Участник запроса цен </w:t>
      </w:r>
      <w:bookmarkEnd w:id="209"/>
      <w:r w:rsidRPr="00391250">
        <w:t>должен указать свое полное наименование (с указанием организационно-правовой формы) и юридический адрес.</w:t>
      </w:r>
    </w:p>
    <w:p w:rsidR="007121FF" w:rsidRPr="00391250" w:rsidRDefault="007121FF" w:rsidP="00C56875">
      <w:pPr>
        <w:numPr>
          <w:ilvl w:val="0"/>
          <w:numId w:val="22"/>
        </w:numPr>
        <w:tabs>
          <w:tab w:val="clear" w:pos="960"/>
          <w:tab w:val="left" w:pos="1134"/>
        </w:tabs>
        <w:overflowPunct w:val="0"/>
        <w:autoSpaceDE w:val="0"/>
        <w:autoSpaceDN w:val="0"/>
        <w:adjustRightInd w:val="0"/>
        <w:ind w:left="0" w:firstLine="709"/>
        <w:jc w:val="both"/>
      </w:pPr>
      <w:r w:rsidRPr="00391250">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391250">
        <w:t xml:space="preserve"> раздела </w:t>
      </w:r>
      <w:fldSimple w:instr=" REF _Ref317257897 \r \h  \* MERGEFORMAT ">
        <w:r>
          <w:t>4</w:t>
        </w:r>
      </w:fldSimple>
      <w:r w:rsidRPr="00391250">
        <w:t xml:space="preserve"> «Информационная карта запроса цен».</w:t>
      </w:r>
    </w:p>
    <w:p w:rsidR="007121FF" w:rsidRPr="00391250" w:rsidRDefault="007121FF" w:rsidP="00C56875">
      <w:pPr>
        <w:numPr>
          <w:ilvl w:val="0"/>
          <w:numId w:val="22"/>
        </w:numPr>
        <w:tabs>
          <w:tab w:val="clear" w:pos="960"/>
          <w:tab w:val="left" w:pos="1134"/>
        </w:tabs>
        <w:overflowPunct w:val="0"/>
        <w:autoSpaceDE w:val="0"/>
        <w:autoSpaceDN w:val="0"/>
        <w:adjustRightInd w:val="0"/>
        <w:ind w:left="0" w:firstLine="709"/>
        <w:jc w:val="both"/>
      </w:pPr>
      <w:r w:rsidRPr="00391250">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3.5</w:t>
        </w:r>
      </w:fldSimple>
      <w:r w:rsidRPr="00391250">
        <w:t xml:space="preserve">, </w:t>
      </w:r>
      <w:fldSimple w:instr=" REF _Ref317252433 \r \h  \* MERGEFORMAT ">
        <w:r>
          <w:t>3.6</w:t>
        </w:r>
      </w:fldSimple>
      <w:r w:rsidRPr="00391250">
        <w:t>.</w:t>
      </w:r>
    </w:p>
    <w:p w:rsidR="007121FF" w:rsidRDefault="007121FF" w:rsidP="00C56875">
      <w:pPr>
        <w:pStyle w:val="Times12"/>
        <w:numPr>
          <w:ilvl w:val="0"/>
          <w:numId w:val="22"/>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3.5</w:t>
        </w:r>
      </w:fldSimple>
      <w:r w:rsidRPr="00E25B1F">
        <w:t xml:space="preserve">, </w:t>
      </w:r>
      <w:fldSimple w:instr=" REF _Ref317252433 \r \h  \* MERGEFORMAT ">
        <w:r>
          <w:t>3.6</w:t>
        </w:r>
      </w:fldSimple>
      <w:r w:rsidRPr="00E25B1F">
        <w:t>.</w:t>
      </w:r>
    </w:p>
    <w:p w:rsidR="007121FF" w:rsidRDefault="007121FF" w:rsidP="00692B58">
      <w:pPr>
        <w:pStyle w:val="Times12"/>
        <w:tabs>
          <w:tab w:val="left" w:pos="1134"/>
        </w:tabs>
      </w:pPr>
    </w:p>
    <w:p w:rsidR="007121FF" w:rsidRDefault="007121FF" w:rsidP="00692B58">
      <w:pPr>
        <w:pStyle w:val="Times12"/>
        <w:tabs>
          <w:tab w:val="left" w:pos="1134"/>
        </w:tabs>
      </w:pPr>
    </w:p>
    <w:p w:rsidR="007121FF" w:rsidRDefault="007121FF" w:rsidP="00692B58">
      <w:pPr>
        <w:pStyle w:val="Times12"/>
        <w:tabs>
          <w:tab w:val="left" w:pos="1134"/>
        </w:tabs>
      </w:pPr>
    </w:p>
    <w:p w:rsidR="007121FF" w:rsidRDefault="007121FF" w:rsidP="00692B58">
      <w:pPr>
        <w:pStyle w:val="Times12"/>
        <w:tabs>
          <w:tab w:val="left" w:pos="1134"/>
        </w:tabs>
      </w:pPr>
    </w:p>
    <w:p w:rsidR="007121FF" w:rsidRDefault="007121FF" w:rsidP="00692B58">
      <w:pPr>
        <w:pStyle w:val="Times12"/>
        <w:tabs>
          <w:tab w:val="left" w:pos="1134"/>
        </w:tabs>
      </w:pPr>
    </w:p>
    <w:p w:rsidR="007121FF" w:rsidRDefault="007121FF" w:rsidP="00692B58">
      <w:pPr>
        <w:pStyle w:val="Times12"/>
        <w:tabs>
          <w:tab w:val="left" w:pos="1134"/>
        </w:tabs>
      </w:pPr>
    </w:p>
    <w:p w:rsidR="007121FF" w:rsidRDefault="007121FF" w:rsidP="00692B58">
      <w:pPr>
        <w:pStyle w:val="Times12"/>
        <w:tabs>
          <w:tab w:val="left" w:pos="1134"/>
        </w:tabs>
      </w:pPr>
    </w:p>
    <w:p w:rsidR="007121FF" w:rsidRDefault="007121FF" w:rsidP="00692B58">
      <w:pPr>
        <w:pStyle w:val="Times12"/>
        <w:tabs>
          <w:tab w:val="left" w:pos="1134"/>
        </w:tabs>
      </w:pPr>
    </w:p>
    <w:p w:rsidR="007121FF" w:rsidRDefault="007121FF" w:rsidP="00692B58">
      <w:pPr>
        <w:pStyle w:val="Times12"/>
        <w:tabs>
          <w:tab w:val="left" w:pos="1134"/>
        </w:tabs>
      </w:pPr>
    </w:p>
    <w:p w:rsidR="007121FF" w:rsidRDefault="007121FF" w:rsidP="00692B58">
      <w:pPr>
        <w:pStyle w:val="Times12"/>
        <w:tabs>
          <w:tab w:val="left" w:pos="1134"/>
        </w:tabs>
      </w:pPr>
    </w:p>
    <w:p w:rsidR="007121FF" w:rsidRDefault="007121FF" w:rsidP="00692B58">
      <w:pPr>
        <w:pStyle w:val="Times12"/>
        <w:tabs>
          <w:tab w:val="left" w:pos="1134"/>
        </w:tabs>
      </w:pPr>
    </w:p>
    <w:p w:rsidR="007121FF" w:rsidRPr="00E25B1F" w:rsidRDefault="007121FF" w:rsidP="00FD7A69">
      <w:pPr>
        <w:pStyle w:val="Times12"/>
        <w:ind w:left="5103" w:firstLine="0"/>
        <w:jc w:val="left"/>
      </w:pPr>
      <w:r w:rsidRPr="00E25B1F">
        <w:t>Приложение к заявке на участие в запросе цен</w:t>
      </w:r>
    </w:p>
    <w:p w:rsidR="007121FF" w:rsidRPr="00E25B1F" w:rsidRDefault="007121FF" w:rsidP="00FD7A69">
      <w:pPr>
        <w:pStyle w:val="Times12"/>
        <w:ind w:left="5103" w:firstLine="0"/>
        <w:jc w:val="left"/>
      </w:pPr>
      <w:r w:rsidRPr="00E25B1F">
        <w:t>от «___» __________ 20___ г. № ______</w:t>
      </w:r>
    </w:p>
    <w:p w:rsidR="007121FF" w:rsidRPr="00E25B1F" w:rsidRDefault="007121FF" w:rsidP="00C87330">
      <w:pPr>
        <w:jc w:val="right"/>
        <w:rPr>
          <w:b/>
          <w:bCs/>
          <w:sz w:val="22"/>
          <w:szCs w:val="22"/>
        </w:rPr>
      </w:pPr>
    </w:p>
    <w:p w:rsidR="007121FF" w:rsidRPr="00E25B1F" w:rsidRDefault="007121FF" w:rsidP="004564FB">
      <w:pPr>
        <w:jc w:val="center"/>
        <w:rPr>
          <w:sz w:val="28"/>
          <w:szCs w:val="28"/>
        </w:rPr>
      </w:pPr>
      <w:r w:rsidRPr="00E25B1F">
        <w:rPr>
          <w:sz w:val="28"/>
          <w:szCs w:val="28"/>
        </w:rPr>
        <w:t>Открытый запрос цен в электронной форме на право заключения договора</w:t>
      </w:r>
      <w:r>
        <w:rPr>
          <w:sz w:val="28"/>
          <w:szCs w:val="28"/>
        </w:rPr>
        <w:t xml:space="preserve"> </w:t>
      </w:r>
      <w:r w:rsidRPr="00E25B1F">
        <w:rPr>
          <w:sz w:val="28"/>
          <w:szCs w:val="28"/>
        </w:rPr>
        <w:t>на ______________________</w:t>
      </w:r>
    </w:p>
    <w:p w:rsidR="007121FF" w:rsidRPr="00E25B1F" w:rsidRDefault="007121FF" w:rsidP="00C87330">
      <w:pPr>
        <w:jc w:val="right"/>
        <w:rPr>
          <w:b/>
          <w:bCs/>
          <w:sz w:val="22"/>
          <w:szCs w:val="22"/>
        </w:rPr>
      </w:pPr>
    </w:p>
    <w:p w:rsidR="007121FF" w:rsidRPr="00E25B1F" w:rsidRDefault="007121FF" w:rsidP="00C87330">
      <w:pPr>
        <w:pStyle w:val="Heading2"/>
        <w:numPr>
          <w:ilvl w:val="0"/>
          <w:numId w:val="0"/>
        </w:numPr>
        <w:spacing w:before="0" w:after="0"/>
        <w:jc w:val="center"/>
        <w:rPr>
          <w:rFonts w:ascii="Times New Roman" w:hAnsi="Times New Roman" w:cs="Times New Roman"/>
          <w:b w:val="0"/>
          <w:bCs w:val="0"/>
          <w:i w:val="0"/>
          <w:iCs w:val="0"/>
        </w:rPr>
      </w:pPr>
      <w:bookmarkStart w:id="215" w:name="_Анкета_Претендента_на"/>
      <w:bookmarkStart w:id="216" w:name="_Анкета_Участника_процедуры"/>
      <w:bookmarkStart w:id="217" w:name="_Toc255987077"/>
      <w:bookmarkStart w:id="218" w:name="_Toc377733751"/>
      <w:bookmarkEnd w:id="215"/>
      <w:bookmarkEnd w:id="216"/>
      <w:r w:rsidRPr="00E25B1F">
        <w:rPr>
          <w:rFonts w:ascii="Times New Roman" w:hAnsi="Times New Roman" w:cs="Times New Roman"/>
          <w:b w:val="0"/>
          <w:bCs w:val="0"/>
          <w:i w:val="0"/>
          <w:iCs w:val="0"/>
        </w:rPr>
        <w:t>АНКЕТА УЧАСТНИКА ЗАПРОСА ЦЕН (Форма 2)</w:t>
      </w:r>
      <w:bookmarkEnd w:id="217"/>
      <w:bookmarkEnd w:id="218"/>
    </w:p>
    <w:p w:rsidR="007121FF" w:rsidRPr="00E25B1F" w:rsidRDefault="007121FF" w:rsidP="00C87330">
      <w:pPr>
        <w:pStyle w:val="Times12"/>
        <w:ind w:firstLine="0"/>
        <w:rPr>
          <w:sz w:val="28"/>
          <w:szCs w:val="28"/>
        </w:rPr>
      </w:pPr>
      <w:r w:rsidRPr="00E25B1F">
        <w:rPr>
          <w:sz w:val="28"/>
          <w:szCs w:val="28"/>
        </w:rPr>
        <w:t xml:space="preserve">Участник запроса цен: ________________________________ </w:t>
      </w:r>
    </w:p>
    <w:p w:rsidR="007121FF" w:rsidRPr="00E25B1F" w:rsidRDefault="007121FF" w:rsidP="0085523F">
      <w:pPr>
        <w:pStyle w:val="Times12"/>
        <w:ind w:firstLine="0"/>
        <w:rPr>
          <w:sz w:val="28"/>
          <w:szCs w:val="28"/>
        </w:rPr>
      </w:pPr>
      <w:r w:rsidRPr="00E25B1F">
        <w:rPr>
          <w:sz w:val="28"/>
          <w:szCs w:val="28"/>
        </w:rPr>
        <w:t>Таблица 1. Сведения об участнике запроса цен.</w:t>
      </w:r>
    </w:p>
    <w:tbl>
      <w:tblPr>
        <w:tblW w:w="4943"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9"/>
        <w:gridCol w:w="5967"/>
        <w:gridCol w:w="3436"/>
      </w:tblGrid>
      <w:tr w:rsidR="007121FF" w:rsidRPr="00E25B1F">
        <w:trPr>
          <w:cantSplit/>
          <w:trHeight w:val="240"/>
          <w:tblHeader/>
        </w:trPr>
        <w:tc>
          <w:tcPr>
            <w:tcW w:w="309" w:type="pct"/>
            <w:vAlign w:val="center"/>
          </w:tcPr>
          <w:p w:rsidR="007121FF" w:rsidRPr="00E25B1F" w:rsidRDefault="007121FF" w:rsidP="00C87330">
            <w:pPr>
              <w:pStyle w:val="a7"/>
              <w:keepNext w:val="0"/>
              <w:widowControl w:val="0"/>
              <w:spacing w:before="0" w:after="0"/>
              <w:ind w:left="0" w:right="0"/>
              <w:jc w:val="center"/>
              <w:rPr>
                <w:sz w:val="24"/>
                <w:szCs w:val="24"/>
              </w:rPr>
            </w:pPr>
            <w:r w:rsidRPr="00E25B1F">
              <w:rPr>
                <w:sz w:val="24"/>
                <w:szCs w:val="24"/>
              </w:rPr>
              <w:t>№</w:t>
            </w:r>
          </w:p>
        </w:tc>
        <w:tc>
          <w:tcPr>
            <w:tcW w:w="2977" w:type="pct"/>
            <w:vAlign w:val="center"/>
          </w:tcPr>
          <w:p w:rsidR="007121FF" w:rsidRPr="00E25B1F" w:rsidRDefault="007121FF" w:rsidP="00C87330">
            <w:pPr>
              <w:pStyle w:val="a7"/>
              <w:keepNext w:val="0"/>
              <w:widowControl w:val="0"/>
              <w:spacing w:before="0" w:after="0"/>
              <w:ind w:left="0" w:right="0"/>
              <w:jc w:val="center"/>
              <w:rPr>
                <w:sz w:val="24"/>
                <w:szCs w:val="24"/>
              </w:rPr>
            </w:pPr>
            <w:r w:rsidRPr="00E25B1F">
              <w:rPr>
                <w:sz w:val="24"/>
                <w:szCs w:val="24"/>
              </w:rPr>
              <w:t>Наименование</w:t>
            </w:r>
          </w:p>
        </w:tc>
        <w:tc>
          <w:tcPr>
            <w:tcW w:w="1714" w:type="pct"/>
            <w:vAlign w:val="center"/>
          </w:tcPr>
          <w:p w:rsidR="007121FF" w:rsidRPr="00E25B1F" w:rsidRDefault="007121FF" w:rsidP="00FF5992">
            <w:pPr>
              <w:pStyle w:val="a7"/>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121FF" w:rsidRPr="00E25B1F">
        <w:trPr>
          <w:cantSplit/>
          <w:trHeight w:val="471"/>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3270D8">
            <w:pPr>
              <w:pStyle w:val="a8"/>
              <w:widowControl w:val="0"/>
              <w:spacing w:before="0" w:after="0"/>
              <w:ind w:right="10"/>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7121FF" w:rsidRPr="00E25B1F" w:rsidRDefault="007121FF" w:rsidP="00C87330">
            <w:pPr>
              <w:pStyle w:val="a8"/>
              <w:widowControl w:val="0"/>
              <w:spacing w:before="0" w:after="0"/>
              <w:jc w:val="center"/>
            </w:pPr>
          </w:p>
        </w:tc>
      </w:tr>
      <w:tr w:rsidR="007121FF" w:rsidRPr="00E25B1F">
        <w:trPr>
          <w:cantSplit/>
          <w:trHeight w:val="284"/>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Организационно - правовая форма</w:t>
            </w:r>
          </w:p>
        </w:tc>
        <w:tc>
          <w:tcPr>
            <w:tcW w:w="1714" w:type="pct"/>
            <w:vAlign w:val="center"/>
          </w:tcPr>
          <w:p w:rsidR="007121FF" w:rsidRPr="00E25B1F" w:rsidRDefault="007121FF" w:rsidP="00C87330">
            <w:pPr>
              <w:pStyle w:val="a8"/>
              <w:widowControl w:val="0"/>
              <w:spacing w:before="0" w:after="0"/>
              <w:jc w:val="center"/>
            </w:pPr>
          </w:p>
        </w:tc>
      </w:tr>
      <w:tr w:rsidR="007121FF" w:rsidRPr="00E25B1F">
        <w:trPr>
          <w:cantSplit/>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817849">
            <w:pPr>
              <w:pStyle w:val="a8"/>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714" w:type="pct"/>
            <w:vAlign w:val="center"/>
          </w:tcPr>
          <w:p w:rsidR="007121FF" w:rsidRPr="00E25B1F" w:rsidRDefault="007121FF" w:rsidP="00C87330">
            <w:pPr>
              <w:pStyle w:val="a8"/>
              <w:widowControl w:val="0"/>
              <w:spacing w:before="0" w:after="0"/>
              <w:jc w:val="center"/>
            </w:pPr>
          </w:p>
        </w:tc>
      </w:tr>
      <w:tr w:rsidR="007121FF" w:rsidRPr="00E25B1F">
        <w:trPr>
          <w:cantSplit/>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714" w:type="pct"/>
            <w:vAlign w:val="center"/>
          </w:tcPr>
          <w:p w:rsidR="007121FF" w:rsidRPr="00E25B1F" w:rsidRDefault="007121FF" w:rsidP="00C87330">
            <w:pPr>
              <w:pStyle w:val="a8"/>
              <w:widowControl w:val="0"/>
              <w:spacing w:before="0" w:after="0"/>
              <w:jc w:val="center"/>
            </w:pPr>
          </w:p>
        </w:tc>
      </w:tr>
      <w:tr w:rsidR="007121FF" w:rsidRPr="00E25B1F">
        <w:trPr>
          <w:cantSplit/>
          <w:trHeight w:val="284"/>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Виды деятельности</w:t>
            </w:r>
          </w:p>
        </w:tc>
        <w:tc>
          <w:tcPr>
            <w:tcW w:w="1714" w:type="pct"/>
            <w:vAlign w:val="center"/>
          </w:tcPr>
          <w:p w:rsidR="007121FF" w:rsidRPr="00E25B1F" w:rsidRDefault="007121FF" w:rsidP="00C87330">
            <w:pPr>
              <w:pStyle w:val="a8"/>
              <w:widowControl w:val="0"/>
              <w:spacing w:before="0" w:after="0"/>
              <w:jc w:val="center"/>
            </w:pPr>
          </w:p>
        </w:tc>
      </w:tr>
      <w:tr w:rsidR="007121FF" w:rsidRPr="00E25B1F">
        <w:trPr>
          <w:cantSplit/>
          <w:trHeight w:val="284"/>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Срок деятельности (с учетом правопреемственности)</w:t>
            </w:r>
          </w:p>
        </w:tc>
        <w:tc>
          <w:tcPr>
            <w:tcW w:w="1714" w:type="pct"/>
            <w:vAlign w:val="center"/>
          </w:tcPr>
          <w:p w:rsidR="007121FF" w:rsidRPr="00E25B1F" w:rsidRDefault="007121FF" w:rsidP="00C87330">
            <w:pPr>
              <w:pStyle w:val="a8"/>
              <w:widowControl w:val="0"/>
              <w:spacing w:before="0" w:after="0"/>
              <w:jc w:val="center"/>
            </w:pPr>
          </w:p>
        </w:tc>
      </w:tr>
      <w:tr w:rsidR="007121FF" w:rsidRPr="00E25B1F">
        <w:trPr>
          <w:cantSplit/>
          <w:trHeight w:val="284"/>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ИНН, КПП, ОГРН, ОКПО</w:t>
            </w:r>
          </w:p>
        </w:tc>
        <w:tc>
          <w:tcPr>
            <w:tcW w:w="1714" w:type="pct"/>
            <w:vAlign w:val="center"/>
          </w:tcPr>
          <w:p w:rsidR="007121FF" w:rsidRPr="00E25B1F" w:rsidRDefault="007121FF" w:rsidP="00C87330">
            <w:pPr>
              <w:pStyle w:val="a8"/>
              <w:widowControl w:val="0"/>
              <w:spacing w:before="0" w:after="0"/>
              <w:jc w:val="center"/>
            </w:pPr>
          </w:p>
        </w:tc>
      </w:tr>
      <w:tr w:rsidR="007121FF" w:rsidRPr="00E25B1F">
        <w:trPr>
          <w:cantSplit/>
          <w:trHeight w:val="284"/>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Юридический адрес (страна, адрес)</w:t>
            </w:r>
          </w:p>
        </w:tc>
        <w:tc>
          <w:tcPr>
            <w:tcW w:w="1714" w:type="pct"/>
            <w:vAlign w:val="center"/>
          </w:tcPr>
          <w:p w:rsidR="007121FF" w:rsidRPr="00E25B1F" w:rsidRDefault="007121FF" w:rsidP="00C87330">
            <w:pPr>
              <w:pStyle w:val="a8"/>
              <w:widowControl w:val="0"/>
              <w:spacing w:before="0" w:after="0"/>
              <w:jc w:val="center"/>
            </w:pPr>
          </w:p>
        </w:tc>
      </w:tr>
      <w:tr w:rsidR="007121FF" w:rsidRPr="00E25B1F">
        <w:trPr>
          <w:cantSplit/>
          <w:trHeight w:val="284"/>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Почтовый адрес (страна, адрес)</w:t>
            </w:r>
          </w:p>
        </w:tc>
        <w:tc>
          <w:tcPr>
            <w:tcW w:w="1714" w:type="pct"/>
            <w:vAlign w:val="center"/>
          </w:tcPr>
          <w:p w:rsidR="007121FF" w:rsidRPr="00E25B1F" w:rsidRDefault="007121FF" w:rsidP="00C87330">
            <w:pPr>
              <w:widowControl w:val="0"/>
              <w:jc w:val="center"/>
            </w:pPr>
          </w:p>
        </w:tc>
      </w:tr>
      <w:tr w:rsidR="007121FF" w:rsidRPr="00E25B1F">
        <w:trPr>
          <w:cantSplit/>
          <w:trHeight w:val="284"/>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Фактическое местоположение</w:t>
            </w:r>
          </w:p>
        </w:tc>
        <w:tc>
          <w:tcPr>
            <w:tcW w:w="1714" w:type="pct"/>
            <w:vAlign w:val="center"/>
          </w:tcPr>
          <w:p w:rsidR="007121FF" w:rsidRPr="00E25B1F" w:rsidRDefault="007121FF" w:rsidP="00C87330">
            <w:pPr>
              <w:widowControl w:val="0"/>
              <w:jc w:val="center"/>
            </w:pPr>
          </w:p>
        </w:tc>
      </w:tr>
      <w:tr w:rsidR="007121FF" w:rsidRPr="00E25B1F">
        <w:trPr>
          <w:cantSplit/>
          <w:trHeight w:val="284"/>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Телефоны (с указанием кода города)</w:t>
            </w:r>
          </w:p>
        </w:tc>
        <w:tc>
          <w:tcPr>
            <w:tcW w:w="1714" w:type="pct"/>
            <w:vAlign w:val="center"/>
          </w:tcPr>
          <w:p w:rsidR="007121FF" w:rsidRPr="00E25B1F" w:rsidRDefault="007121FF" w:rsidP="00C87330">
            <w:pPr>
              <w:widowControl w:val="0"/>
              <w:jc w:val="center"/>
            </w:pPr>
          </w:p>
        </w:tc>
      </w:tr>
      <w:tr w:rsidR="007121FF" w:rsidRPr="00E25B1F">
        <w:trPr>
          <w:cantSplit/>
          <w:trHeight w:val="284"/>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Факс (с указанием кода города)</w:t>
            </w:r>
          </w:p>
        </w:tc>
        <w:tc>
          <w:tcPr>
            <w:tcW w:w="1714" w:type="pct"/>
            <w:vAlign w:val="center"/>
          </w:tcPr>
          <w:p w:rsidR="007121FF" w:rsidRPr="00E25B1F" w:rsidRDefault="007121FF" w:rsidP="00C87330">
            <w:pPr>
              <w:widowControl w:val="0"/>
              <w:jc w:val="center"/>
            </w:pPr>
          </w:p>
        </w:tc>
      </w:tr>
      <w:tr w:rsidR="007121FF" w:rsidRPr="00E25B1F">
        <w:trPr>
          <w:cantSplit/>
          <w:trHeight w:val="284"/>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 xml:space="preserve">Адрес электронной почты </w:t>
            </w:r>
          </w:p>
        </w:tc>
        <w:tc>
          <w:tcPr>
            <w:tcW w:w="1714" w:type="pct"/>
            <w:vAlign w:val="center"/>
          </w:tcPr>
          <w:p w:rsidR="007121FF" w:rsidRPr="00E25B1F" w:rsidRDefault="007121FF" w:rsidP="00C87330">
            <w:pPr>
              <w:widowControl w:val="0"/>
              <w:jc w:val="center"/>
            </w:pPr>
          </w:p>
        </w:tc>
      </w:tr>
      <w:tr w:rsidR="007121FF" w:rsidRPr="00E25B1F">
        <w:trPr>
          <w:cantSplit/>
          <w:trHeight w:val="284"/>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Филиалы: перечислить наименования и почтовые адреса</w:t>
            </w:r>
          </w:p>
        </w:tc>
        <w:tc>
          <w:tcPr>
            <w:tcW w:w="1714" w:type="pct"/>
            <w:vAlign w:val="center"/>
          </w:tcPr>
          <w:p w:rsidR="007121FF" w:rsidRPr="00E25B1F" w:rsidRDefault="007121FF" w:rsidP="00C87330">
            <w:pPr>
              <w:widowControl w:val="0"/>
              <w:jc w:val="center"/>
            </w:pPr>
          </w:p>
        </w:tc>
      </w:tr>
      <w:tr w:rsidR="007121FF" w:rsidRPr="00E25B1F">
        <w:trPr>
          <w:cantSplit/>
          <w:trHeight w:val="284"/>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Размер уставного капитала</w:t>
            </w:r>
          </w:p>
        </w:tc>
        <w:tc>
          <w:tcPr>
            <w:tcW w:w="1714" w:type="pct"/>
            <w:vAlign w:val="center"/>
          </w:tcPr>
          <w:p w:rsidR="007121FF" w:rsidRPr="00E25B1F" w:rsidRDefault="007121FF" w:rsidP="00C87330">
            <w:pPr>
              <w:widowControl w:val="0"/>
              <w:jc w:val="center"/>
            </w:pPr>
          </w:p>
        </w:tc>
      </w:tr>
      <w:tr w:rsidR="007121FF" w:rsidRPr="00E25B1F">
        <w:trPr>
          <w:cantSplit/>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Стоимость основных фондов (по балансу последнего завершенного периода)</w:t>
            </w:r>
          </w:p>
        </w:tc>
        <w:tc>
          <w:tcPr>
            <w:tcW w:w="1714" w:type="pct"/>
            <w:vAlign w:val="center"/>
          </w:tcPr>
          <w:p w:rsidR="007121FF" w:rsidRPr="00E25B1F" w:rsidRDefault="007121FF" w:rsidP="00C87330">
            <w:pPr>
              <w:widowControl w:val="0"/>
              <w:jc w:val="center"/>
            </w:pPr>
          </w:p>
        </w:tc>
      </w:tr>
      <w:tr w:rsidR="007121FF" w:rsidRPr="00E25B1F">
        <w:trPr>
          <w:cantSplit/>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7121FF" w:rsidRPr="00E25B1F" w:rsidRDefault="007121FF" w:rsidP="00C87330">
            <w:pPr>
              <w:widowControl w:val="0"/>
              <w:jc w:val="center"/>
            </w:pPr>
          </w:p>
        </w:tc>
      </w:tr>
      <w:tr w:rsidR="007121FF" w:rsidRPr="00E25B1F">
        <w:trPr>
          <w:cantSplit/>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7121FF" w:rsidRPr="00E25B1F" w:rsidRDefault="007121FF" w:rsidP="00C87330">
            <w:pPr>
              <w:widowControl w:val="0"/>
              <w:jc w:val="center"/>
            </w:pPr>
          </w:p>
        </w:tc>
      </w:tr>
      <w:tr w:rsidR="007121FF" w:rsidRPr="00E25B1F">
        <w:trPr>
          <w:cantSplit/>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14" w:type="pct"/>
            <w:vAlign w:val="center"/>
          </w:tcPr>
          <w:p w:rsidR="007121FF" w:rsidRPr="00E25B1F" w:rsidRDefault="007121FF" w:rsidP="00C87330">
            <w:pPr>
              <w:widowControl w:val="0"/>
              <w:jc w:val="center"/>
            </w:pPr>
          </w:p>
        </w:tc>
      </w:tr>
      <w:tr w:rsidR="007121FF" w:rsidRPr="00E25B1F">
        <w:trPr>
          <w:cantSplit/>
        </w:trPr>
        <w:tc>
          <w:tcPr>
            <w:tcW w:w="309" w:type="pct"/>
            <w:vAlign w:val="center"/>
          </w:tcPr>
          <w:p w:rsidR="007121FF" w:rsidRPr="00E25B1F" w:rsidRDefault="007121FF" w:rsidP="00C56875">
            <w:pPr>
              <w:pStyle w:val="a7"/>
              <w:keepNext w:val="0"/>
              <w:widowControl w:val="0"/>
              <w:numPr>
                <w:ilvl w:val="0"/>
                <w:numId w:val="24"/>
              </w:numPr>
              <w:spacing w:before="0" w:after="0"/>
              <w:ind w:left="0" w:right="-113" w:firstLine="0"/>
              <w:jc w:val="center"/>
              <w:rPr>
                <w:sz w:val="24"/>
                <w:szCs w:val="24"/>
              </w:rPr>
            </w:pPr>
          </w:p>
        </w:tc>
        <w:tc>
          <w:tcPr>
            <w:tcW w:w="2977" w:type="pct"/>
            <w:vAlign w:val="center"/>
          </w:tcPr>
          <w:p w:rsidR="007121FF" w:rsidRPr="00E25B1F" w:rsidRDefault="007121FF" w:rsidP="00C87330">
            <w:pPr>
              <w:pStyle w:val="a8"/>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714" w:type="pct"/>
            <w:vAlign w:val="center"/>
          </w:tcPr>
          <w:p w:rsidR="007121FF" w:rsidRPr="00E25B1F" w:rsidRDefault="007121FF" w:rsidP="00C87330">
            <w:pPr>
              <w:widowControl w:val="0"/>
              <w:jc w:val="center"/>
            </w:pPr>
          </w:p>
        </w:tc>
      </w:tr>
    </w:tbl>
    <w:p w:rsidR="007121FF" w:rsidRPr="00E25B1F" w:rsidRDefault="007121FF" w:rsidP="00C87330">
      <w:pPr>
        <w:pStyle w:val="af5"/>
        <w:tabs>
          <w:tab w:val="clear" w:pos="1134"/>
        </w:tabs>
        <w:autoSpaceDE w:val="0"/>
        <w:autoSpaceDN w:val="0"/>
        <w:spacing w:line="240" w:lineRule="auto"/>
        <w:ind w:firstLine="0"/>
        <w:rPr>
          <w:sz w:val="28"/>
          <w:szCs w:val="28"/>
        </w:rPr>
      </w:pPr>
    </w:p>
    <w:p w:rsidR="007121FF" w:rsidRPr="00E25B1F" w:rsidRDefault="007121FF" w:rsidP="00C87330">
      <w:pPr>
        <w:pStyle w:val="af5"/>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121FF" w:rsidRPr="00E25B1F" w:rsidRDefault="007121F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121FF" w:rsidRPr="00E25B1F" w:rsidRDefault="007121FF" w:rsidP="00C87330">
      <w:pPr>
        <w:pStyle w:val="Times12"/>
        <w:ind w:firstLine="709"/>
        <w:rPr>
          <w:sz w:val="28"/>
          <w:szCs w:val="28"/>
        </w:rPr>
      </w:pPr>
      <w:r w:rsidRPr="00E25B1F">
        <w:rPr>
          <w:sz w:val="28"/>
          <w:szCs w:val="28"/>
        </w:rPr>
        <w:t>М.П.</w:t>
      </w:r>
    </w:p>
    <w:p w:rsidR="007121FF" w:rsidRPr="00E25B1F" w:rsidRDefault="007121FF" w:rsidP="00C87330">
      <w:pPr>
        <w:jc w:val="center"/>
        <w:rPr>
          <w:b/>
          <w:bCs/>
        </w:rPr>
      </w:pPr>
      <w:bookmarkStart w:id="219" w:name="_Toc98251773"/>
    </w:p>
    <w:p w:rsidR="007121FF" w:rsidRPr="00E25B1F" w:rsidRDefault="007121FF" w:rsidP="00C87330">
      <w:pPr>
        <w:pStyle w:val="Times12"/>
        <w:tabs>
          <w:tab w:val="left" w:pos="1134"/>
        </w:tabs>
        <w:ind w:firstLine="709"/>
        <w:rPr>
          <w:b/>
          <w:bCs/>
        </w:rPr>
      </w:pPr>
      <w:r w:rsidRPr="00E25B1F">
        <w:t>ИНСТРУКЦИИ ПО</w:t>
      </w:r>
      <w:r w:rsidRPr="00E25B1F">
        <w:rPr>
          <w:b/>
          <w:bCs/>
        </w:rPr>
        <w:t xml:space="preserve"> </w:t>
      </w:r>
      <w:r w:rsidRPr="00E25B1F">
        <w:t>ЗАПОЛНЕНИЮ</w:t>
      </w:r>
      <w:bookmarkEnd w:id="219"/>
    </w:p>
    <w:p w:rsidR="007121FF" w:rsidRPr="00E25B1F" w:rsidRDefault="007121FF" w:rsidP="00C56875">
      <w:pPr>
        <w:pStyle w:val="Times12"/>
        <w:numPr>
          <w:ilvl w:val="1"/>
          <w:numId w:val="21"/>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121FF" w:rsidRPr="00E25B1F" w:rsidRDefault="007121FF" w:rsidP="00C56875">
      <w:pPr>
        <w:pStyle w:val="Times12"/>
        <w:numPr>
          <w:ilvl w:val="1"/>
          <w:numId w:val="21"/>
        </w:numPr>
        <w:tabs>
          <w:tab w:val="clear" w:pos="960"/>
          <w:tab w:val="left" w:pos="1134"/>
        </w:tabs>
        <w:ind w:left="0" w:firstLine="709"/>
      </w:pPr>
      <w:r w:rsidRPr="00E25B1F">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121FF" w:rsidRPr="00E25B1F" w:rsidRDefault="007121FF" w:rsidP="00C56875">
      <w:pPr>
        <w:pStyle w:val="Times12"/>
        <w:numPr>
          <w:ilvl w:val="1"/>
          <w:numId w:val="21"/>
        </w:numPr>
        <w:tabs>
          <w:tab w:val="clear" w:pos="960"/>
          <w:tab w:val="left" w:pos="1134"/>
        </w:tabs>
        <w:ind w:left="0" w:firstLine="709"/>
      </w:pPr>
      <w:r w:rsidRPr="00E25B1F">
        <w:t>Участник запроса цен указывает свое фирменное наименование (в т.ч. организационно-правовую форму).</w:t>
      </w:r>
    </w:p>
    <w:p w:rsidR="007121FF" w:rsidRPr="00E25B1F" w:rsidRDefault="007121FF" w:rsidP="00C56875">
      <w:pPr>
        <w:pStyle w:val="Times12"/>
        <w:numPr>
          <w:ilvl w:val="1"/>
          <w:numId w:val="21"/>
        </w:numPr>
        <w:tabs>
          <w:tab w:val="clear" w:pos="960"/>
          <w:tab w:val="left" w:pos="1134"/>
        </w:tabs>
        <w:ind w:left="0" w:firstLine="709"/>
      </w:pPr>
      <w:r w:rsidRPr="00E25B1F">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121FF" w:rsidRPr="00E25B1F" w:rsidRDefault="007121FF" w:rsidP="00C56875">
      <w:pPr>
        <w:pStyle w:val="Times12"/>
        <w:numPr>
          <w:ilvl w:val="1"/>
          <w:numId w:val="21"/>
        </w:numPr>
        <w:tabs>
          <w:tab w:val="clear" w:pos="960"/>
          <w:tab w:val="left" w:pos="1134"/>
        </w:tabs>
        <w:ind w:left="0" w:firstLine="709"/>
      </w:pPr>
      <w:r w:rsidRPr="00E25B1F">
        <w:t>Заполненная участником запроса цен анкета должна содержать все сведения, указанные в таблице.</w:t>
      </w:r>
      <w:r w:rsidRPr="00E25B1F">
        <w:rPr>
          <w:b/>
          <w:bCs/>
        </w:rPr>
        <w:t xml:space="preserve"> </w:t>
      </w:r>
      <w:r w:rsidRPr="00E25B1F">
        <w:t>В случае отсутствия каких-либо данных указывается слово «нет».</w:t>
      </w:r>
    </w:p>
    <w:p w:rsidR="007121FF" w:rsidRPr="00E25B1F" w:rsidRDefault="007121FF" w:rsidP="00C62F68">
      <w:pPr>
        <w:pStyle w:val="Times12"/>
        <w:tabs>
          <w:tab w:val="left" w:pos="1134"/>
        </w:tabs>
        <w:ind w:left="709" w:firstLine="0"/>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p>
    <w:p w:rsidR="007121FF" w:rsidRDefault="007121FF" w:rsidP="00FE1995">
      <w:pPr>
        <w:pStyle w:val="Times12"/>
        <w:spacing w:before="120" w:after="120"/>
        <w:ind w:firstLine="0"/>
        <w:rPr>
          <w:b/>
          <w:bCs/>
        </w:rPr>
      </w:pPr>
      <w:r>
        <w:rPr>
          <w:b/>
          <w:bCs/>
        </w:rPr>
        <w:t>Таблица 1.1. Принадлежность участника конкурса/ соисполнителя к субъектам малого и среднего предпринимательства.</w:t>
      </w:r>
    </w:p>
    <w:p w:rsidR="007121FF" w:rsidRDefault="007121FF" w:rsidP="00FE1995">
      <w:pPr>
        <w:jc w:val="both"/>
        <w:rPr>
          <w:lang w:eastAsia="en-US"/>
        </w:rPr>
      </w:pPr>
      <w:r>
        <w:rPr>
          <w:lang w:eastAsia="en-US"/>
        </w:rPr>
        <w:t>Настоящим подтверждаем, что</w:t>
      </w:r>
      <w:r>
        <w:rPr>
          <w:u w:val="single"/>
          <w:lang w:eastAsia="en-US"/>
        </w:rPr>
        <w:t xml:space="preserve"> ____________________________ </w:t>
      </w:r>
      <w:r>
        <w:rPr>
          <w:i/>
          <w:iCs/>
          <w:u w:val="single"/>
          <w:lang w:eastAsia="en-US"/>
        </w:rPr>
        <w:t xml:space="preserve">(указывается наименование участника закупочной процедуры/ соисполнителя) </w:t>
      </w:r>
      <w:r>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i/>
          <w:iCs/>
          <w:u w:val="single"/>
          <w:lang w:eastAsia="en-US"/>
        </w:rPr>
        <w:t>указывается малого или среднего в зависимости от критериев отнесения)</w:t>
      </w:r>
      <w:r>
        <w:rPr>
          <w:lang w:eastAsia="en-US"/>
        </w:rPr>
        <w:t xml:space="preserve"> предпринимательства и сообщаем следующую информацию:</w:t>
      </w:r>
    </w:p>
    <w:p w:rsidR="007121FF" w:rsidRDefault="007121FF" w:rsidP="00FE1995">
      <w:pPr>
        <w:jc w:val="both"/>
        <w:rPr>
          <w:lang w:eastAsia="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121FF">
        <w:trPr>
          <w:tblHeader/>
        </w:trPr>
        <w:tc>
          <w:tcPr>
            <w:tcW w:w="540" w:type="dxa"/>
            <w:vAlign w:val="center"/>
          </w:tcPr>
          <w:p w:rsidR="007121FF" w:rsidRDefault="007121FF" w:rsidP="00083C51">
            <w:pPr>
              <w:ind w:left="-108" w:right="-135"/>
              <w:jc w:val="center"/>
              <w:rPr>
                <w:lang w:eastAsia="en-US"/>
              </w:rPr>
            </w:pPr>
            <w:r>
              <w:rPr>
                <w:lang w:eastAsia="en-US"/>
              </w:rPr>
              <w:t>№ п/п</w:t>
            </w:r>
          </w:p>
        </w:tc>
        <w:tc>
          <w:tcPr>
            <w:tcW w:w="3146" w:type="dxa"/>
            <w:vAlign w:val="center"/>
          </w:tcPr>
          <w:p w:rsidR="007121FF" w:rsidRDefault="007121FF" w:rsidP="00083C51">
            <w:pPr>
              <w:ind w:left="-108" w:right="-135"/>
              <w:jc w:val="center"/>
              <w:rPr>
                <w:lang w:eastAsia="en-US"/>
              </w:rPr>
            </w:pPr>
            <w:r>
              <w:rPr>
                <w:lang w:eastAsia="en-US"/>
              </w:rPr>
              <w:t>Критерий отнесения</w:t>
            </w:r>
          </w:p>
        </w:tc>
        <w:tc>
          <w:tcPr>
            <w:tcW w:w="1378" w:type="dxa"/>
            <w:vAlign w:val="center"/>
          </w:tcPr>
          <w:p w:rsidR="007121FF" w:rsidRDefault="007121FF" w:rsidP="00083C51">
            <w:pPr>
              <w:ind w:left="-108" w:right="-135"/>
              <w:jc w:val="center"/>
              <w:rPr>
                <w:lang w:eastAsia="en-US"/>
              </w:rPr>
            </w:pPr>
            <w:r>
              <w:rPr>
                <w:lang w:eastAsia="en-US"/>
              </w:rPr>
              <w:t>Малые предприятия</w:t>
            </w:r>
          </w:p>
        </w:tc>
        <w:tc>
          <w:tcPr>
            <w:tcW w:w="1418" w:type="dxa"/>
            <w:vAlign w:val="center"/>
          </w:tcPr>
          <w:p w:rsidR="007121FF" w:rsidRDefault="007121FF" w:rsidP="00083C51">
            <w:pPr>
              <w:ind w:left="-108" w:right="-135"/>
              <w:jc w:val="center"/>
              <w:rPr>
                <w:lang w:eastAsia="en-US"/>
              </w:rPr>
            </w:pPr>
            <w:r>
              <w:rPr>
                <w:lang w:eastAsia="en-US"/>
              </w:rPr>
              <w:t>Средние предприятия</w:t>
            </w:r>
          </w:p>
        </w:tc>
        <w:tc>
          <w:tcPr>
            <w:tcW w:w="1589" w:type="dxa"/>
            <w:vAlign w:val="center"/>
          </w:tcPr>
          <w:p w:rsidR="007121FF" w:rsidRDefault="007121FF" w:rsidP="00083C51">
            <w:pPr>
              <w:ind w:left="-108" w:right="-135"/>
              <w:jc w:val="center"/>
              <w:rPr>
                <w:lang w:eastAsia="en-US"/>
              </w:rPr>
            </w:pPr>
            <w:r>
              <w:rPr>
                <w:lang w:eastAsia="en-US"/>
              </w:rPr>
              <w:t>Показатель</w:t>
            </w:r>
          </w:p>
        </w:tc>
        <w:tc>
          <w:tcPr>
            <w:tcW w:w="1955" w:type="dxa"/>
            <w:vAlign w:val="center"/>
          </w:tcPr>
          <w:p w:rsidR="007121FF" w:rsidRDefault="007121FF" w:rsidP="00083C51">
            <w:pPr>
              <w:ind w:left="-108" w:right="-135"/>
              <w:jc w:val="center"/>
              <w:rPr>
                <w:lang w:eastAsia="en-US"/>
              </w:rPr>
            </w:pPr>
            <w:r>
              <w:rPr>
                <w:lang w:eastAsia="en-US"/>
              </w:rPr>
              <w:t>Подтверждающий документ</w:t>
            </w:r>
          </w:p>
        </w:tc>
      </w:tr>
      <w:tr w:rsidR="007121FF">
        <w:trPr>
          <w:tblHeader/>
        </w:trPr>
        <w:tc>
          <w:tcPr>
            <w:tcW w:w="540" w:type="dxa"/>
            <w:vAlign w:val="center"/>
          </w:tcPr>
          <w:p w:rsidR="007121FF" w:rsidRDefault="007121FF" w:rsidP="00083C51">
            <w:pPr>
              <w:jc w:val="center"/>
              <w:rPr>
                <w:lang w:eastAsia="en-US"/>
              </w:rPr>
            </w:pPr>
            <w:r>
              <w:rPr>
                <w:lang w:eastAsia="en-US"/>
              </w:rPr>
              <w:t>1</w:t>
            </w:r>
          </w:p>
        </w:tc>
        <w:tc>
          <w:tcPr>
            <w:tcW w:w="3146" w:type="dxa"/>
            <w:vAlign w:val="center"/>
          </w:tcPr>
          <w:p w:rsidR="007121FF" w:rsidRDefault="007121FF" w:rsidP="00083C51">
            <w:pPr>
              <w:jc w:val="center"/>
              <w:rPr>
                <w:lang w:eastAsia="en-US"/>
              </w:rPr>
            </w:pPr>
            <w:r>
              <w:rPr>
                <w:lang w:eastAsia="en-US"/>
              </w:rPr>
              <w:t>2</w:t>
            </w:r>
          </w:p>
        </w:tc>
        <w:tc>
          <w:tcPr>
            <w:tcW w:w="1378" w:type="dxa"/>
            <w:vAlign w:val="center"/>
          </w:tcPr>
          <w:p w:rsidR="007121FF" w:rsidRDefault="007121FF" w:rsidP="00083C51">
            <w:pPr>
              <w:jc w:val="center"/>
              <w:rPr>
                <w:lang w:eastAsia="en-US"/>
              </w:rPr>
            </w:pPr>
            <w:r>
              <w:rPr>
                <w:lang w:eastAsia="en-US"/>
              </w:rPr>
              <w:t>3</w:t>
            </w:r>
          </w:p>
        </w:tc>
        <w:tc>
          <w:tcPr>
            <w:tcW w:w="1418" w:type="dxa"/>
            <w:vAlign w:val="center"/>
          </w:tcPr>
          <w:p w:rsidR="007121FF" w:rsidRDefault="007121FF" w:rsidP="00083C51">
            <w:pPr>
              <w:jc w:val="center"/>
              <w:rPr>
                <w:lang w:eastAsia="en-US"/>
              </w:rPr>
            </w:pPr>
            <w:r>
              <w:rPr>
                <w:lang w:eastAsia="en-US"/>
              </w:rPr>
              <w:t>4</w:t>
            </w:r>
          </w:p>
        </w:tc>
        <w:tc>
          <w:tcPr>
            <w:tcW w:w="1589" w:type="dxa"/>
            <w:vAlign w:val="center"/>
          </w:tcPr>
          <w:p w:rsidR="007121FF" w:rsidRDefault="007121FF" w:rsidP="00083C51">
            <w:pPr>
              <w:jc w:val="center"/>
              <w:rPr>
                <w:lang w:eastAsia="en-US"/>
              </w:rPr>
            </w:pPr>
            <w:r>
              <w:rPr>
                <w:lang w:eastAsia="en-US"/>
              </w:rPr>
              <w:t>5</w:t>
            </w:r>
          </w:p>
        </w:tc>
        <w:tc>
          <w:tcPr>
            <w:tcW w:w="1955" w:type="dxa"/>
            <w:vAlign w:val="center"/>
          </w:tcPr>
          <w:p w:rsidR="007121FF" w:rsidRDefault="007121FF" w:rsidP="00083C51">
            <w:pPr>
              <w:jc w:val="center"/>
              <w:rPr>
                <w:lang w:eastAsia="en-US"/>
              </w:rPr>
            </w:pPr>
            <w:r>
              <w:rPr>
                <w:lang w:eastAsia="en-US"/>
              </w:rPr>
              <w:t>6</w:t>
            </w:r>
          </w:p>
        </w:tc>
      </w:tr>
      <w:tr w:rsidR="007121FF">
        <w:tc>
          <w:tcPr>
            <w:tcW w:w="540" w:type="dxa"/>
          </w:tcPr>
          <w:p w:rsidR="007121FF" w:rsidRDefault="007121FF" w:rsidP="00083C51">
            <w:pPr>
              <w:rPr>
                <w:lang w:eastAsia="en-US"/>
              </w:rPr>
            </w:pPr>
            <w:r>
              <w:rPr>
                <w:lang w:eastAsia="en-US"/>
              </w:rPr>
              <w:t>1.</w:t>
            </w:r>
          </w:p>
        </w:tc>
        <w:tc>
          <w:tcPr>
            <w:tcW w:w="3146" w:type="dxa"/>
          </w:tcPr>
          <w:p w:rsidR="007121FF" w:rsidRDefault="007121FF" w:rsidP="00083C51">
            <w:pPr>
              <w:rPr>
                <w:i/>
                <w:iCs/>
                <w:lang w:eastAsia="en-US"/>
              </w:rPr>
            </w:pPr>
            <w:r>
              <w:rPr>
                <w:i/>
                <w:iCs/>
                <w:lang w:eastAsia="en-US"/>
              </w:rPr>
              <w:t>только для юридических лиц:</w:t>
            </w:r>
          </w:p>
          <w:p w:rsidR="007121FF" w:rsidRDefault="007121FF" w:rsidP="00083C51">
            <w:pPr>
              <w:rPr>
                <w:lang w:eastAsia="en-US"/>
              </w:rPr>
            </w:pPr>
            <w:r>
              <w:rPr>
                <w:lang w:eastAsia="en-US"/>
              </w:rPr>
              <w:t xml:space="preserve">Суммарная доля участия в уставном (складочном) капитале: </w:t>
            </w:r>
          </w:p>
          <w:p w:rsidR="007121FF" w:rsidRDefault="007121FF" w:rsidP="00083C51">
            <w:pPr>
              <w:rPr>
                <w:lang w:eastAsia="en-US"/>
              </w:rPr>
            </w:pPr>
            <w:r>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7121FF" w:rsidRDefault="007121FF" w:rsidP="00083C51">
            <w:pPr>
              <w:jc w:val="center"/>
              <w:rPr>
                <w:lang w:eastAsia="en-US"/>
              </w:rPr>
            </w:pPr>
            <w:r>
              <w:rPr>
                <w:lang w:eastAsia="en-US"/>
              </w:rPr>
              <w:t>не более 25%</w:t>
            </w:r>
          </w:p>
        </w:tc>
        <w:tc>
          <w:tcPr>
            <w:tcW w:w="1589" w:type="dxa"/>
            <w:vAlign w:val="center"/>
          </w:tcPr>
          <w:p w:rsidR="007121FF" w:rsidRDefault="007121FF" w:rsidP="00083C51">
            <w:pPr>
              <w:jc w:val="center"/>
              <w:rPr>
                <w:i/>
                <w:iCs/>
                <w:lang w:eastAsia="en-US"/>
              </w:rPr>
            </w:pPr>
            <w:r>
              <w:rPr>
                <w:i/>
                <w:iCs/>
                <w:lang w:eastAsia="en-US"/>
              </w:rPr>
              <w:t>Указывается в процентах</w:t>
            </w:r>
          </w:p>
        </w:tc>
        <w:tc>
          <w:tcPr>
            <w:tcW w:w="1955" w:type="dxa"/>
            <w:vAlign w:val="center"/>
          </w:tcPr>
          <w:p w:rsidR="007121FF" w:rsidRDefault="007121FF" w:rsidP="00083C51">
            <w:pPr>
              <w:jc w:val="center"/>
              <w:rPr>
                <w:i/>
                <w:iCs/>
                <w:lang w:eastAsia="en-US"/>
              </w:rPr>
            </w:pPr>
            <w:r>
              <w:rPr>
                <w:i/>
                <w:iCs/>
                <w:lang w:eastAsia="en-US"/>
              </w:rPr>
              <w:t>Копия устава (стр. __ заявки)</w:t>
            </w:r>
          </w:p>
        </w:tc>
      </w:tr>
      <w:tr w:rsidR="007121FF">
        <w:tc>
          <w:tcPr>
            <w:tcW w:w="540" w:type="dxa"/>
          </w:tcPr>
          <w:p w:rsidR="007121FF" w:rsidRDefault="007121FF" w:rsidP="00083C51">
            <w:pPr>
              <w:rPr>
                <w:lang w:eastAsia="en-US"/>
              </w:rPr>
            </w:pPr>
            <w:r>
              <w:rPr>
                <w:lang w:eastAsia="en-US"/>
              </w:rPr>
              <w:t>2.</w:t>
            </w:r>
          </w:p>
        </w:tc>
        <w:tc>
          <w:tcPr>
            <w:tcW w:w="3146" w:type="dxa"/>
          </w:tcPr>
          <w:p w:rsidR="007121FF" w:rsidRDefault="007121FF" w:rsidP="00083C51">
            <w:pPr>
              <w:rPr>
                <w:i/>
                <w:iCs/>
                <w:lang w:eastAsia="en-US"/>
              </w:rPr>
            </w:pPr>
            <w:r>
              <w:rPr>
                <w:i/>
                <w:iCs/>
                <w:lang w:eastAsia="en-US"/>
              </w:rPr>
              <w:t>только для юридических лиц:</w:t>
            </w:r>
          </w:p>
          <w:p w:rsidR="007121FF" w:rsidRDefault="007121FF" w:rsidP="00083C51">
            <w:pPr>
              <w:rPr>
                <w:lang w:eastAsia="en-US"/>
              </w:rPr>
            </w:pPr>
            <w:r>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121FF" w:rsidRDefault="007121FF" w:rsidP="00083C51">
            <w:pPr>
              <w:jc w:val="center"/>
              <w:rPr>
                <w:i/>
                <w:iCs/>
                <w:lang w:eastAsia="en-US"/>
              </w:rPr>
            </w:pPr>
            <w:r>
              <w:rPr>
                <w:lang w:eastAsia="en-US"/>
              </w:rPr>
              <w:t>не более 25%</w:t>
            </w:r>
          </w:p>
        </w:tc>
        <w:tc>
          <w:tcPr>
            <w:tcW w:w="1589" w:type="dxa"/>
            <w:vAlign w:val="center"/>
          </w:tcPr>
          <w:p w:rsidR="007121FF" w:rsidRDefault="007121FF" w:rsidP="00083C51">
            <w:pPr>
              <w:jc w:val="center"/>
              <w:rPr>
                <w:i/>
                <w:iCs/>
                <w:lang w:eastAsia="en-US"/>
              </w:rPr>
            </w:pPr>
            <w:r>
              <w:rPr>
                <w:i/>
                <w:iCs/>
                <w:lang w:eastAsia="en-US"/>
              </w:rPr>
              <w:t>Указывается в процентах</w:t>
            </w:r>
          </w:p>
        </w:tc>
        <w:tc>
          <w:tcPr>
            <w:tcW w:w="1955" w:type="dxa"/>
            <w:vAlign w:val="center"/>
          </w:tcPr>
          <w:p w:rsidR="007121FF" w:rsidRDefault="007121FF" w:rsidP="00083C51">
            <w:pPr>
              <w:jc w:val="center"/>
              <w:rPr>
                <w:i/>
                <w:iCs/>
                <w:lang w:eastAsia="en-US"/>
              </w:rPr>
            </w:pPr>
            <w:r>
              <w:rPr>
                <w:i/>
                <w:iCs/>
                <w:lang w:eastAsia="en-US"/>
              </w:rPr>
              <w:t>Копия устава</w:t>
            </w:r>
          </w:p>
        </w:tc>
      </w:tr>
      <w:tr w:rsidR="007121FF">
        <w:trPr>
          <w:trHeight w:val="1671"/>
        </w:trPr>
        <w:tc>
          <w:tcPr>
            <w:tcW w:w="540" w:type="dxa"/>
            <w:vMerge w:val="restart"/>
          </w:tcPr>
          <w:p w:rsidR="007121FF" w:rsidRDefault="007121FF" w:rsidP="00083C51">
            <w:pPr>
              <w:rPr>
                <w:lang w:eastAsia="en-US"/>
              </w:rPr>
            </w:pPr>
            <w:r>
              <w:rPr>
                <w:lang w:eastAsia="en-US"/>
              </w:rPr>
              <w:t>3.</w:t>
            </w:r>
          </w:p>
        </w:tc>
        <w:tc>
          <w:tcPr>
            <w:tcW w:w="3146" w:type="dxa"/>
            <w:vMerge w:val="restart"/>
          </w:tcPr>
          <w:p w:rsidR="007121FF" w:rsidRDefault="007121FF" w:rsidP="00083C51">
            <w:pPr>
              <w:rPr>
                <w:lang w:eastAsia="en-US"/>
              </w:rPr>
            </w:pPr>
            <w:r>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121FF" w:rsidRDefault="007121FF" w:rsidP="00083C51">
            <w:pPr>
              <w:jc w:val="center"/>
              <w:rPr>
                <w:lang w:eastAsia="en-US"/>
              </w:rPr>
            </w:pPr>
            <w:r>
              <w:rPr>
                <w:lang w:eastAsia="en-US"/>
              </w:rPr>
              <w:t>до 100 человек</w:t>
            </w:r>
          </w:p>
        </w:tc>
        <w:tc>
          <w:tcPr>
            <w:tcW w:w="1418" w:type="dxa"/>
            <w:vMerge w:val="restart"/>
            <w:vAlign w:val="center"/>
          </w:tcPr>
          <w:p w:rsidR="007121FF" w:rsidRDefault="007121FF" w:rsidP="00083C51">
            <w:pPr>
              <w:jc w:val="center"/>
              <w:rPr>
                <w:lang w:eastAsia="en-US"/>
              </w:rPr>
            </w:pPr>
            <w:r>
              <w:rPr>
                <w:lang w:eastAsia="en-US"/>
              </w:rPr>
              <w:t>От 101 до 250 человек</w:t>
            </w:r>
          </w:p>
        </w:tc>
        <w:tc>
          <w:tcPr>
            <w:tcW w:w="1589" w:type="dxa"/>
            <w:vMerge w:val="restart"/>
            <w:vAlign w:val="center"/>
          </w:tcPr>
          <w:p w:rsidR="007121FF" w:rsidRDefault="007121FF" w:rsidP="00083C51">
            <w:pPr>
              <w:jc w:val="center"/>
              <w:rPr>
                <w:i/>
                <w:iCs/>
                <w:lang w:eastAsia="en-US"/>
              </w:rPr>
            </w:pPr>
            <w:r>
              <w:rPr>
                <w:i/>
                <w:iCs/>
                <w:lang w:eastAsia="en-US"/>
              </w:rPr>
              <w:t>Указывается</w:t>
            </w:r>
          </w:p>
          <w:p w:rsidR="007121FF" w:rsidRDefault="007121FF" w:rsidP="00083C51">
            <w:pPr>
              <w:jc w:val="center"/>
              <w:rPr>
                <w:i/>
                <w:iCs/>
                <w:lang w:eastAsia="en-US"/>
              </w:rPr>
            </w:pPr>
            <w:r>
              <w:rPr>
                <w:i/>
                <w:iCs/>
                <w:lang w:eastAsia="en-US"/>
              </w:rPr>
              <w:t>количество человек</w:t>
            </w:r>
          </w:p>
        </w:tc>
        <w:tc>
          <w:tcPr>
            <w:tcW w:w="1955" w:type="dxa"/>
            <w:vMerge w:val="restart"/>
            <w:vAlign w:val="center"/>
          </w:tcPr>
          <w:p w:rsidR="007121FF" w:rsidRDefault="007121FF" w:rsidP="00083C51">
            <w:pPr>
              <w:jc w:val="center"/>
              <w:rPr>
                <w:i/>
                <w:iCs/>
                <w:lang w:eastAsia="en-US"/>
              </w:rPr>
            </w:pPr>
            <w:r>
              <w:rPr>
                <w:i/>
                <w:iCs/>
                <w:lang w:eastAsia="en-US"/>
              </w:rPr>
              <w:t>Копия формы № 4 ФСС (стр. __ заявки)</w:t>
            </w:r>
          </w:p>
        </w:tc>
      </w:tr>
      <w:tr w:rsidR="007121FF">
        <w:trPr>
          <w:trHeight w:val="1903"/>
        </w:trPr>
        <w:tc>
          <w:tcPr>
            <w:tcW w:w="540" w:type="dxa"/>
            <w:vMerge/>
            <w:vAlign w:val="center"/>
          </w:tcPr>
          <w:p w:rsidR="007121FF" w:rsidRDefault="007121FF" w:rsidP="00083C51">
            <w:pPr>
              <w:rPr>
                <w:lang w:eastAsia="en-US"/>
              </w:rPr>
            </w:pPr>
          </w:p>
        </w:tc>
        <w:tc>
          <w:tcPr>
            <w:tcW w:w="3146" w:type="dxa"/>
            <w:vMerge/>
            <w:vAlign w:val="center"/>
          </w:tcPr>
          <w:p w:rsidR="007121FF" w:rsidRDefault="007121FF" w:rsidP="00083C51">
            <w:pPr>
              <w:rPr>
                <w:lang w:eastAsia="en-US"/>
              </w:rPr>
            </w:pPr>
          </w:p>
        </w:tc>
        <w:tc>
          <w:tcPr>
            <w:tcW w:w="1378" w:type="dxa"/>
            <w:vAlign w:val="center"/>
          </w:tcPr>
          <w:p w:rsidR="007121FF" w:rsidRDefault="007121FF" w:rsidP="00083C51">
            <w:pPr>
              <w:jc w:val="center"/>
              <w:rPr>
                <w:lang w:eastAsia="en-US"/>
              </w:rPr>
            </w:pPr>
            <w:r>
              <w:rPr>
                <w:lang w:eastAsia="en-US"/>
              </w:rPr>
              <w:t>до 15 человек –</w:t>
            </w:r>
          </w:p>
          <w:p w:rsidR="007121FF" w:rsidRDefault="007121FF" w:rsidP="00083C51">
            <w:pPr>
              <w:jc w:val="center"/>
              <w:rPr>
                <w:lang w:eastAsia="en-US"/>
              </w:rPr>
            </w:pPr>
            <w:r>
              <w:rPr>
                <w:lang w:eastAsia="en-US"/>
              </w:rPr>
              <w:t>микро- предприятие</w:t>
            </w:r>
          </w:p>
        </w:tc>
        <w:tc>
          <w:tcPr>
            <w:tcW w:w="1418" w:type="dxa"/>
            <w:vMerge/>
            <w:vAlign w:val="center"/>
          </w:tcPr>
          <w:p w:rsidR="007121FF" w:rsidRDefault="007121FF" w:rsidP="00083C51">
            <w:pPr>
              <w:rPr>
                <w:lang w:eastAsia="en-US"/>
              </w:rPr>
            </w:pPr>
          </w:p>
        </w:tc>
        <w:tc>
          <w:tcPr>
            <w:tcW w:w="1589" w:type="dxa"/>
            <w:vMerge/>
            <w:vAlign w:val="center"/>
          </w:tcPr>
          <w:p w:rsidR="007121FF" w:rsidRDefault="007121FF" w:rsidP="00083C51">
            <w:pPr>
              <w:rPr>
                <w:i/>
                <w:iCs/>
                <w:lang w:eastAsia="en-US"/>
              </w:rPr>
            </w:pPr>
          </w:p>
        </w:tc>
        <w:tc>
          <w:tcPr>
            <w:tcW w:w="1955" w:type="dxa"/>
            <w:vMerge/>
            <w:vAlign w:val="center"/>
          </w:tcPr>
          <w:p w:rsidR="007121FF" w:rsidRDefault="007121FF" w:rsidP="00083C51">
            <w:pPr>
              <w:rPr>
                <w:i/>
                <w:iCs/>
                <w:lang w:eastAsia="en-US"/>
              </w:rPr>
            </w:pPr>
          </w:p>
        </w:tc>
      </w:tr>
      <w:tr w:rsidR="007121FF">
        <w:trPr>
          <w:trHeight w:val="1404"/>
        </w:trPr>
        <w:tc>
          <w:tcPr>
            <w:tcW w:w="540" w:type="dxa"/>
            <w:vMerge w:val="restart"/>
          </w:tcPr>
          <w:p w:rsidR="007121FF" w:rsidRDefault="007121FF" w:rsidP="00083C51">
            <w:pPr>
              <w:rPr>
                <w:lang w:eastAsia="en-US"/>
              </w:rPr>
            </w:pPr>
            <w:r>
              <w:rPr>
                <w:lang w:eastAsia="en-US"/>
              </w:rPr>
              <w:t>4.</w:t>
            </w:r>
          </w:p>
        </w:tc>
        <w:tc>
          <w:tcPr>
            <w:tcW w:w="3146" w:type="dxa"/>
            <w:vMerge w:val="restart"/>
          </w:tcPr>
          <w:p w:rsidR="007121FF" w:rsidRDefault="007121FF" w:rsidP="00083C51">
            <w:pPr>
              <w:rPr>
                <w:lang w:eastAsia="en-US"/>
              </w:rPr>
            </w:pPr>
            <w:r>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vAlign w:val="center"/>
          </w:tcPr>
          <w:p w:rsidR="007121FF" w:rsidRDefault="007121FF" w:rsidP="00083C51">
            <w:pPr>
              <w:jc w:val="center"/>
              <w:rPr>
                <w:lang w:eastAsia="en-US"/>
              </w:rPr>
            </w:pPr>
            <w:r>
              <w:rPr>
                <w:lang w:eastAsia="en-US"/>
              </w:rPr>
              <w:t>400 млн. руб.</w:t>
            </w:r>
          </w:p>
        </w:tc>
        <w:tc>
          <w:tcPr>
            <w:tcW w:w="1418" w:type="dxa"/>
            <w:vMerge w:val="restart"/>
            <w:vAlign w:val="center"/>
          </w:tcPr>
          <w:p w:rsidR="007121FF" w:rsidRDefault="007121FF" w:rsidP="00083C51">
            <w:pPr>
              <w:jc w:val="center"/>
              <w:rPr>
                <w:lang w:eastAsia="en-US"/>
              </w:rPr>
            </w:pPr>
            <w:r>
              <w:rPr>
                <w:lang w:eastAsia="en-US"/>
              </w:rPr>
              <w:t>1 000 млн. руб.</w:t>
            </w:r>
          </w:p>
        </w:tc>
        <w:tc>
          <w:tcPr>
            <w:tcW w:w="1589" w:type="dxa"/>
            <w:vMerge w:val="restart"/>
            <w:vAlign w:val="center"/>
          </w:tcPr>
          <w:p w:rsidR="007121FF" w:rsidRDefault="007121FF" w:rsidP="00083C51">
            <w:pPr>
              <w:jc w:val="center"/>
              <w:rPr>
                <w:i/>
                <w:iCs/>
                <w:lang w:eastAsia="en-US"/>
              </w:rPr>
            </w:pPr>
            <w:r>
              <w:rPr>
                <w:i/>
                <w:iCs/>
                <w:lang w:eastAsia="en-US"/>
              </w:rPr>
              <w:t>Указывается в миллионах рублей</w:t>
            </w:r>
          </w:p>
        </w:tc>
        <w:tc>
          <w:tcPr>
            <w:tcW w:w="1955" w:type="dxa"/>
            <w:vMerge w:val="restart"/>
            <w:vAlign w:val="center"/>
          </w:tcPr>
          <w:p w:rsidR="007121FF" w:rsidRDefault="007121FF" w:rsidP="00083C51">
            <w:pPr>
              <w:jc w:val="center"/>
              <w:rPr>
                <w:i/>
                <w:iCs/>
                <w:sz w:val="20"/>
                <w:szCs w:val="20"/>
                <w:lang w:eastAsia="en-US"/>
              </w:rPr>
            </w:pPr>
            <w:r>
              <w:rPr>
                <w:i/>
                <w:iCs/>
                <w:lang w:eastAsia="en-US"/>
              </w:rPr>
              <w:t>Копия бухгалтерской (финансовой) отчетности за истекший год (стр. __ заявки)</w:t>
            </w:r>
          </w:p>
        </w:tc>
      </w:tr>
      <w:tr w:rsidR="007121FF">
        <w:trPr>
          <w:trHeight w:val="1267"/>
        </w:trPr>
        <w:tc>
          <w:tcPr>
            <w:tcW w:w="540" w:type="dxa"/>
            <w:vMerge/>
            <w:vAlign w:val="center"/>
          </w:tcPr>
          <w:p w:rsidR="007121FF" w:rsidRDefault="007121FF" w:rsidP="00083C51">
            <w:pPr>
              <w:rPr>
                <w:lang w:eastAsia="en-US"/>
              </w:rPr>
            </w:pPr>
          </w:p>
        </w:tc>
        <w:tc>
          <w:tcPr>
            <w:tcW w:w="3146" w:type="dxa"/>
            <w:vMerge/>
            <w:vAlign w:val="center"/>
          </w:tcPr>
          <w:p w:rsidR="007121FF" w:rsidRDefault="007121FF" w:rsidP="00083C51">
            <w:pPr>
              <w:rPr>
                <w:lang w:eastAsia="en-US"/>
              </w:rPr>
            </w:pPr>
          </w:p>
        </w:tc>
        <w:tc>
          <w:tcPr>
            <w:tcW w:w="1378" w:type="dxa"/>
            <w:vAlign w:val="center"/>
          </w:tcPr>
          <w:p w:rsidR="007121FF" w:rsidRDefault="007121FF" w:rsidP="00083C51">
            <w:pPr>
              <w:jc w:val="center"/>
              <w:rPr>
                <w:lang w:eastAsia="en-US"/>
              </w:rPr>
            </w:pPr>
            <w:r>
              <w:rPr>
                <w:lang w:eastAsia="en-US"/>
              </w:rPr>
              <w:t>60 млн. руб. – микро- предприятие</w:t>
            </w:r>
          </w:p>
        </w:tc>
        <w:tc>
          <w:tcPr>
            <w:tcW w:w="1418" w:type="dxa"/>
            <w:vMerge/>
            <w:vAlign w:val="center"/>
          </w:tcPr>
          <w:p w:rsidR="007121FF" w:rsidRDefault="007121FF" w:rsidP="00083C51">
            <w:pPr>
              <w:rPr>
                <w:lang w:eastAsia="en-US"/>
              </w:rPr>
            </w:pPr>
          </w:p>
        </w:tc>
        <w:tc>
          <w:tcPr>
            <w:tcW w:w="1589" w:type="dxa"/>
            <w:vMerge/>
            <w:vAlign w:val="center"/>
          </w:tcPr>
          <w:p w:rsidR="007121FF" w:rsidRDefault="007121FF" w:rsidP="00083C51">
            <w:pPr>
              <w:rPr>
                <w:i/>
                <w:iCs/>
                <w:lang w:eastAsia="en-US"/>
              </w:rPr>
            </w:pPr>
          </w:p>
        </w:tc>
        <w:tc>
          <w:tcPr>
            <w:tcW w:w="1955" w:type="dxa"/>
            <w:vMerge/>
            <w:vAlign w:val="center"/>
          </w:tcPr>
          <w:p w:rsidR="007121FF" w:rsidRDefault="007121FF" w:rsidP="00083C51">
            <w:pPr>
              <w:rPr>
                <w:i/>
                <w:iCs/>
                <w:sz w:val="20"/>
                <w:szCs w:val="20"/>
                <w:lang w:eastAsia="en-US"/>
              </w:rPr>
            </w:pPr>
          </w:p>
        </w:tc>
      </w:tr>
    </w:tbl>
    <w:p w:rsidR="007121FF" w:rsidRDefault="007121FF" w:rsidP="00FE1995">
      <w:pPr>
        <w:pStyle w:val="af5"/>
        <w:tabs>
          <w:tab w:val="left" w:pos="708"/>
        </w:tabs>
        <w:autoSpaceDE w:val="0"/>
        <w:autoSpaceDN w:val="0"/>
        <w:spacing w:line="240" w:lineRule="auto"/>
        <w:ind w:firstLine="0"/>
        <w:rPr>
          <w:sz w:val="24"/>
          <w:szCs w:val="24"/>
        </w:rPr>
      </w:pPr>
    </w:p>
    <w:p w:rsidR="007121FF" w:rsidRDefault="007121FF" w:rsidP="00FE1995">
      <w:pPr>
        <w:pStyle w:val="af5"/>
        <w:tabs>
          <w:tab w:val="left" w:pos="708"/>
        </w:tabs>
        <w:autoSpaceDE w:val="0"/>
        <w:autoSpaceDN w:val="0"/>
        <w:spacing w:line="240" w:lineRule="auto"/>
        <w:ind w:firstLine="0"/>
        <w:rPr>
          <w:b/>
          <w:bCs/>
          <w:sz w:val="24"/>
          <w:szCs w:val="24"/>
        </w:rPr>
      </w:pPr>
      <w:r>
        <w:rPr>
          <w:b/>
          <w:bCs/>
          <w:sz w:val="24"/>
          <w:szCs w:val="24"/>
        </w:rPr>
        <w:t>_________________________________</w:t>
      </w:r>
      <w:r>
        <w:rPr>
          <w:b/>
          <w:bCs/>
          <w:sz w:val="24"/>
          <w:szCs w:val="24"/>
        </w:rPr>
        <w:tab/>
        <w:t>___</w:t>
      </w:r>
      <w:r>
        <w:rPr>
          <w:b/>
          <w:bCs/>
          <w:sz w:val="24"/>
          <w:szCs w:val="24"/>
        </w:rPr>
        <w:tab/>
      </w:r>
      <w:r>
        <w:rPr>
          <w:b/>
          <w:bCs/>
          <w:sz w:val="24"/>
          <w:szCs w:val="24"/>
        </w:rPr>
        <w:tab/>
        <w:t>___________________________</w:t>
      </w:r>
    </w:p>
    <w:p w:rsidR="007121FF" w:rsidRDefault="007121FF" w:rsidP="00FE1995">
      <w:pPr>
        <w:pStyle w:val="Times12"/>
        <w:ind w:firstLine="0"/>
        <w:rPr>
          <w:b/>
          <w:bCs/>
          <w:i/>
          <w:iCs/>
          <w:vertAlign w:val="superscript"/>
        </w:rPr>
      </w:pPr>
      <w:r>
        <w:rPr>
          <w:b/>
          <w:bCs/>
          <w:i/>
          <w:iCs/>
          <w:vertAlign w:val="superscript"/>
        </w:rPr>
        <w:t>(Подпись уполномоченного представителя)</w:t>
      </w:r>
      <w:r>
        <w:rPr>
          <w:b/>
          <w:bCs/>
          <w:snapToGrid w:val="0"/>
        </w:rPr>
        <w:tab/>
      </w:r>
      <w:r>
        <w:rPr>
          <w:b/>
          <w:bCs/>
          <w:snapToGrid w:val="0"/>
        </w:rPr>
        <w:tab/>
      </w:r>
      <w:r>
        <w:rPr>
          <w:b/>
          <w:bCs/>
          <w:i/>
          <w:iCs/>
          <w:vertAlign w:val="superscript"/>
        </w:rPr>
        <w:t>(Имя и должность подписавшего)</w:t>
      </w:r>
    </w:p>
    <w:p w:rsidR="007121FF" w:rsidRDefault="007121FF" w:rsidP="00FE1995">
      <w:pPr>
        <w:pStyle w:val="Times12"/>
        <w:ind w:firstLine="709"/>
        <w:rPr>
          <w:b/>
          <w:bCs/>
        </w:rPr>
      </w:pPr>
      <w:r>
        <w:rPr>
          <w:b/>
          <w:bCs/>
        </w:rPr>
        <w:t>М.П.</w:t>
      </w:r>
    </w:p>
    <w:p w:rsidR="007121FF" w:rsidRDefault="007121FF" w:rsidP="00FE1995">
      <w:pPr>
        <w:jc w:val="center"/>
        <w:rPr>
          <w:b/>
          <w:bCs/>
        </w:rPr>
      </w:pPr>
    </w:p>
    <w:p w:rsidR="007121FF" w:rsidRDefault="007121FF" w:rsidP="00FE1995">
      <w:pPr>
        <w:pStyle w:val="Times12"/>
        <w:tabs>
          <w:tab w:val="left" w:pos="1134"/>
        </w:tabs>
        <w:ind w:firstLine="709"/>
        <w:rPr>
          <w:b/>
          <w:bCs/>
        </w:rPr>
      </w:pPr>
      <w:r>
        <w:rPr>
          <w:b/>
          <w:bCs/>
        </w:rPr>
        <w:t>Инструкции по заполнению</w:t>
      </w:r>
    </w:p>
    <w:p w:rsidR="007121FF" w:rsidRDefault="007121FF" w:rsidP="00FE1995">
      <w:pPr>
        <w:pStyle w:val="Times12"/>
        <w:numPr>
          <w:ilvl w:val="0"/>
          <w:numId w:val="58"/>
        </w:numPr>
        <w:tabs>
          <w:tab w:val="left" w:pos="1134"/>
        </w:tabs>
        <w:ind w:left="862" w:hanging="360"/>
        <w:rPr>
          <w:sz w:val="20"/>
          <w:szCs w:val="20"/>
        </w:rPr>
      </w:pPr>
      <w:r>
        <w:rPr>
          <w:sz w:val="20"/>
          <w:szCs w:val="20"/>
        </w:rPr>
        <w:t>Данные инструкции не следует воспроизводить в документах, подготовленных участником закупочной процедуры.</w:t>
      </w:r>
    </w:p>
    <w:p w:rsidR="007121FF" w:rsidRDefault="007121FF" w:rsidP="00FE1995">
      <w:pPr>
        <w:pStyle w:val="Times12"/>
        <w:numPr>
          <w:ilvl w:val="0"/>
          <w:numId w:val="58"/>
        </w:numPr>
        <w:tabs>
          <w:tab w:val="left" w:pos="1134"/>
        </w:tabs>
        <w:ind w:left="862" w:hanging="360"/>
        <w:rPr>
          <w:sz w:val="20"/>
          <w:szCs w:val="20"/>
        </w:rPr>
      </w:pPr>
      <w:r>
        <w:rPr>
          <w:sz w:val="20"/>
          <w:szCs w:val="20"/>
        </w:rPr>
        <w:t>Участник закупочной процедуры приводит номер и дату заявки на участие в закупочной процедуре, приложением к которой является данная анкета участника закупочной процедуры.</w:t>
      </w:r>
    </w:p>
    <w:p w:rsidR="007121FF" w:rsidRDefault="007121FF" w:rsidP="00FE1995">
      <w:pPr>
        <w:pStyle w:val="Times12"/>
        <w:numPr>
          <w:ilvl w:val="0"/>
          <w:numId w:val="58"/>
        </w:numPr>
        <w:tabs>
          <w:tab w:val="left" w:pos="1134"/>
        </w:tabs>
        <w:ind w:left="862" w:hanging="360"/>
        <w:rPr>
          <w:sz w:val="20"/>
          <w:szCs w:val="20"/>
        </w:rPr>
      </w:pPr>
      <w:r>
        <w:rPr>
          <w:sz w:val="20"/>
          <w:szCs w:val="20"/>
        </w:rPr>
        <w:t>Участник закупочной процедуры указывает свое фирменное наименование (в т.ч. организационно-правовую форму).</w:t>
      </w:r>
    </w:p>
    <w:p w:rsidR="007121FF" w:rsidRDefault="007121FF" w:rsidP="00FE1995">
      <w:pPr>
        <w:pStyle w:val="Times12"/>
        <w:numPr>
          <w:ilvl w:val="0"/>
          <w:numId w:val="58"/>
        </w:numPr>
        <w:tabs>
          <w:tab w:val="left" w:pos="1134"/>
        </w:tabs>
        <w:ind w:left="862" w:hanging="360"/>
        <w:rPr>
          <w:sz w:val="20"/>
          <w:szCs w:val="20"/>
        </w:rPr>
      </w:pPr>
      <w:r>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закупочной процедуры необходимо заполнить и предоставить в составе заявки на участие в закупочной процедуре Таблицу 1.1 и документы (столбец 6 Таблицы 1.1), подтверждающие принадлежность к субъектам малого и среднего предпринимательства.</w:t>
      </w:r>
    </w:p>
    <w:p w:rsidR="007121FF" w:rsidRDefault="007121FF" w:rsidP="00FE1995">
      <w:pPr>
        <w:pStyle w:val="Times12"/>
        <w:numPr>
          <w:ilvl w:val="0"/>
          <w:numId w:val="58"/>
        </w:numPr>
        <w:tabs>
          <w:tab w:val="left" w:pos="1134"/>
        </w:tabs>
        <w:ind w:left="862" w:hanging="360"/>
        <w:rPr>
          <w:sz w:val="20"/>
          <w:szCs w:val="20"/>
        </w:rPr>
      </w:pPr>
      <w:r>
        <w:rPr>
          <w:sz w:val="20"/>
          <w:szCs w:val="20"/>
        </w:rPr>
        <w:t>В графе 21 Таблицы 1 указывается уполномоченное лицо участника закупочной процедуры для оперативного уведомления по вопросам организационного характера и взаимодействия с организатором закупочной процедуры.</w:t>
      </w:r>
    </w:p>
    <w:p w:rsidR="007121FF" w:rsidRDefault="007121FF" w:rsidP="00FE1995">
      <w:pPr>
        <w:pStyle w:val="Times12"/>
        <w:numPr>
          <w:ilvl w:val="0"/>
          <w:numId w:val="58"/>
        </w:numPr>
        <w:tabs>
          <w:tab w:val="left" w:pos="1134"/>
        </w:tabs>
        <w:ind w:left="862" w:hanging="360"/>
        <w:rPr>
          <w:sz w:val="20"/>
          <w:szCs w:val="20"/>
        </w:rPr>
      </w:pPr>
      <w:r>
        <w:rPr>
          <w:sz w:val="20"/>
          <w:szCs w:val="20"/>
        </w:rPr>
        <w:t>Заполненная участником закупочной процедуры анкета должна содержать все сведения, указанные в таблице 1. В случае отсутствия каких-либо данных указывается слово «нет».</w:t>
      </w:r>
    </w:p>
    <w:p w:rsidR="007121FF" w:rsidRDefault="007121FF" w:rsidP="00FE1995">
      <w:pPr>
        <w:pStyle w:val="Times12"/>
        <w:numPr>
          <w:ilvl w:val="0"/>
          <w:numId w:val="58"/>
        </w:numPr>
        <w:tabs>
          <w:tab w:val="left" w:pos="1134"/>
        </w:tabs>
        <w:ind w:left="862" w:hanging="360"/>
        <w:rPr>
          <w:sz w:val="20"/>
          <w:szCs w:val="20"/>
        </w:rPr>
      </w:pPr>
      <w:r>
        <w:rPr>
          <w:sz w:val="20"/>
          <w:szCs w:val="20"/>
        </w:rPr>
        <w:t>Таблицу 1.1 заполняют и предоставляют участники закупочной процедуры,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121FF" w:rsidRDefault="007121FF" w:rsidP="00FE1995">
      <w:pPr>
        <w:pStyle w:val="Times12"/>
        <w:numPr>
          <w:ilvl w:val="0"/>
          <w:numId w:val="58"/>
        </w:numPr>
        <w:tabs>
          <w:tab w:val="left" w:pos="1134"/>
        </w:tabs>
        <w:ind w:left="862" w:hanging="360"/>
        <w:rPr>
          <w:sz w:val="20"/>
          <w:szCs w:val="20"/>
        </w:rPr>
      </w:pPr>
      <w:r>
        <w:rPr>
          <w:sz w:val="20"/>
          <w:szCs w:val="20"/>
        </w:rPr>
        <w:t>Также участники закупочной процедуры в составе заявки на участие в закупочной процедуре предоставляют заполненную таблицу 1.1 на привлекаемого участником закупочной процедуры соисполнителя, если такой соисполнитель является субъектом малого и среднего предпринимательства.</w:t>
      </w:r>
    </w:p>
    <w:p w:rsidR="007121FF" w:rsidRDefault="007121FF" w:rsidP="00FE1995">
      <w:pPr>
        <w:pStyle w:val="Times12"/>
        <w:numPr>
          <w:ilvl w:val="0"/>
          <w:numId w:val="58"/>
        </w:numPr>
        <w:tabs>
          <w:tab w:val="left" w:pos="1134"/>
        </w:tabs>
        <w:ind w:left="862" w:hanging="360"/>
        <w:rPr>
          <w:sz w:val="20"/>
          <w:szCs w:val="20"/>
        </w:rPr>
      </w:pPr>
      <w:r>
        <w:rPr>
          <w:sz w:val="20"/>
          <w:szCs w:val="20"/>
        </w:rPr>
        <w:t>Таблица 1.1 в составе заявки на участие в закупочной процедуре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закупочной процедуры и/или соисполнителя к субъектам малого и среднего предпринимательства.</w:t>
      </w:r>
    </w:p>
    <w:p w:rsidR="007121FF" w:rsidRPr="00E25B1F" w:rsidRDefault="007121FF" w:rsidP="00FE1995">
      <w:pPr>
        <w:pStyle w:val="Times12"/>
        <w:ind w:left="600" w:firstLine="0"/>
        <w:rPr>
          <w:sz w:val="20"/>
          <w:szCs w:val="20"/>
        </w:rPr>
        <w:sectPr w:rsidR="007121FF" w:rsidRPr="00E25B1F" w:rsidSect="00C87330">
          <w:pgSz w:w="11907" w:h="16840" w:code="9"/>
          <w:pgMar w:top="1134" w:right="567" w:bottom="1134" w:left="1418" w:header="567" w:footer="567" w:gutter="0"/>
          <w:cols w:space="708"/>
          <w:docGrid w:linePitch="360"/>
        </w:sectPr>
      </w:pPr>
      <w:r>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121FF" w:rsidRPr="00E25B1F" w:rsidRDefault="007121FF" w:rsidP="00C87330">
      <w:pPr>
        <w:pStyle w:val="Times12"/>
        <w:ind w:left="600" w:firstLine="0"/>
        <w:rPr>
          <w:sz w:val="20"/>
          <w:szCs w:val="20"/>
        </w:rPr>
      </w:pPr>
    </w:p>
    <w:p w:rsidR="007121FF" w:rsidRPr="00E25B1F" w:rsidRDefault="007121FF"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121FF" w:rsidRPr="00E25B1F" w:rsidRDefault="007121FF"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121FF" w:rsidRPr="00E25B1F" w:rsidRDefault="007121FF" w:rsidP="0085523F">
      <w:pPr>
        <w:rPr>
          <w:sz w:val="20"/>
          <w:szCs w:val="20"/>
        </w:rPr>
      </w:pPr>
      <w:r w:rsidRPr="00E25B1F">
        <w:t xml:space="preserve">                                                                                </w:t>
      </w:r>
      <w:r w:rsidRPr="00E25B1F">
        <w:rPr>
          <w:sz w:val="20"/>
          <w:szCs w:val="20"/>
        </w:rPr>
        <w:t>наименование организации участника запроса цен</w:t>
      </w:r>
    </w:p>
    <w:p w:rsidR="007121FF" w:rsidRPr="00E25B1F" w:rsidRDefault="007121FF"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121FF" w:rsidRPr="00E25B1F">
        <w:trPr>
          <w:trHeight w:val="510"/>
        </w:trPr>
        <w:tc>
          <w:tcPr>
            <w:tcW w:w="567" w:type="dxa"/>
            <w:vMerge w:val="restart"/>
            <w:vAlign w:val="center"/>
          </w:tcPr>
          <w:p w:rsidR="007121FF" w:rsidRPr="00E25B1F" w:rsidRDefault="007121FF" w:rsidP="00282962">
            <w:pPr>
              <w:jc w:val="center"/>
              <w:rPr>
                <w:sz w:val="20"/>
                <w:szCs w:val="20"/>
              </w:rPr>
            </w:pPr>
            <w:r w:rsidRPr="00E25B1F">
              <w:rPr>
                <w:sz w:val="20"/>
                <w:szCs w:val="20"/>
              </w:rPr>
              <w:t>№ п/п</w:t>
            </w:r>
          </w:p>
        </w:tc>
        <w:tc>
          <w:tcPr>
            <w:tcW w:w="5813" w:type="dxa"/>
            <w:gridSpan w:val="6"/>
            <w:vAlign w:val="center"/>
          </w:tcPr>
          <w:p w:rsidR="007121FF" w:rsidRPr="00E25B1F" w:rsidRDefault="007121FF"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121FF" w:rsidRPr="00E25B1F" w:rsidRDefault="007121FF"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121FF" w:rsidRPr="00E25B1F" w:rsidRDefault="007121FF"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121FF" w:rsidRPr="00E25B1F">
        <w:trPr>
          <w:trHeight w:val="1590"/>
        </w:trPr>
        <w:tc>
          <w:tcPr>
            <w:tcW w:w="567" w:type="dxa"/>
            <w:vMerge/>
            <w:vAlign w:val="center"/>
          </w:tcPr>
          <w:p w:rsidR="007121FF" w:rsidRPr="00E25B1F" w:rsidRDefault="007121FF" w:rsidP="00282962">
            <w:pPr>
              <w:rPr>
                <w:sz w:val="20"/>
                <w:szCs w:val="20"/>
              </w:rPr>
            </w:pPr>
          </w:p>
        </w:tc>
        <w:tc>
          <w:tcPr>
            <w:tcW w:w="568" w:type="dxa"/>
            <w:vAlign w:val="center"/>
          </w:tcPr>
          <w:p w:rsidR="007121FF" w:rsidRPr="00E25B1F" w:rsidRDefault="007121FF" w:rsidP="00282962">
            <w:pPr>
              <w:ind w:left="-108" w:right="-108"/>
              <w:jc w:val="center"/>
              <w:rPr>
                <w:sz w:val="20"/>
                <w:szCs w:val="20"/>
              </w:rPr>
            </w:pPr>
            <w:r w:rsidRPr="00E25B1F">
              <w:rPr>
                <w:sz w:val="20"/>
                <w:szCs w:val="20"/>
              </w:rPr>
              <w:t>ИНН</w:t>
            </w:r>
          </w:p>
        </w:tc>
        <w:tc>
          <w:tcPr>
            <w:tcW w:w="708" w:type="dxa"/>
            <w:vAlign w:val="center"/>
          </w:tcPr>
          <w:p w:rsidR="007121FF" w:rsidRPr="00E25B1F" w:rsidRDefault="007121FF" w:rsidP="00282962">
            <w:pPr>
              <w:ind w:left="-108" w:right="-108"/>
              <w:jc w:val="center"/>
              <w:rPr>
                <w:sz w:val="20"/>
                <w:szCs w:val="20"/>
              </w:rPr>
            </w:pPr>
            <w:r w:rsidRPr="00E25B1F">
              <w:rPr>
                <w:sz w:val="20"/>
                <w:szCs w:val="20"/>
              </w:rPr>
              <w:t>ОГРН</w:t>
            </w:r>
          </w:p>
        </w:tc>
        <w:tc>
          <w:tcPr>
            <w:tcW w:w="1276" w:type="dxa"/>
            <w:vAlign w:val="center"/>
          </w:tcPr>
          <w:p w:rsidR="007121FF" w:rsidRPr="00E25B1F" w:rsidRDefault="007121FF" w:rsidP="00282962">
            <w:pPr>
              <w:ind w:left="-108" w:right="-108"/>
              <w:jc w:val="center"/>
              <w:rPr>
                <w:sz w:val="20"/>
                <w:szCs w:val="20"/>
              </w:rPr>
            </w:pPr>
            <w:r w:rsidRPr="00E25B1F">
              <w:rPr>
                <w:sz w:val="20"/>
                <w:szCs w:val="20"/>
              </w:rPr>
              <w:t>Наименование краткое</w:t>
            </w:r>
          </w:p>
        </w:tc>
        <w:tc>
          <w:tcPr>
            <w:tcW w:w="709" w:type="dxa"/>
            <w:vAlign w:val="center"/>
          </w:tcPr>
          <w:p w:rsidR="007121FF" w:rsidRPr="00E25B1F" w:rsidRDefault="007121FF" w:rsidP="00282962">
            <w:pPr>
              <w:ind w:left="-108" w:right="-108"/>
              <w:jc w:val="center"/>
              <w:rPr>
                <w:sz w:val="20"/>
                <w:szCs w:val="20"/>
              </w:rPr>
            </w:pPr>
            <w:r w:rsidRPr="00E25B1F">
              <w:rPr>
                <w:sz w:val="20"/>
                <w:szCs w:val="20"/>
              </w:rPr>
              <w:t>Код ОКВЭД</w:t>
            </w:r>
          </w:p>
        </w:tc>
        <w:tc>
          <w:tcPr>
            <w:tcW w:w="1276" w:type="dxa"/>
            <w:vAlign w:val="center"/>
          </w:tcPr>
          <w:p w:rsidR="007121FF" w:rsidRPr="00E25B1F" w:rsidRDefault="007121FF"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121FF" w:rsidRPr="00E25B1F" w:rsidRDefault="007121FF"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121FF" w:rsidRPr="00E25B1F" w:rsidRDefault="007121FF" w:rsidP="00282962">
            <w:pPr>
              <w:ind w:left="-108" w:right="-108"/>
              <w:jc w:val="center"/>
              <w:rPr>
                <w:sz w:val="20"/>
                <w:szCs w:val="20"/>
              </w:rPr>
            </w:pPr>
            <w:r w:rsidRPr="00E25B1F">
              <w:rPr>
                <w:sz w:val="20"/>
                <w:szCs w:val="20"/>
              </w:rPr>
              <w:t xml:space="preserve">№ </w:t>
            </w:r>
          </w:p>
        </w:tc>
        <w:tc>
          <w:tcPr>
            <w:tcW w:w="708" w:type="dxa"/>
            <w:vAlign w:val="center"/>
          </w:tcPr>
          <w:p w:rsidR="007121FF" w:rsidRPr="00E25B1F" w:rsidRDefault="007121FF" w:rsidP="00282962">
            <w:pPr>
              <w:ind w:left="-108" w:right="-108"/>
              <w:jc w:val="center"/>
              <w:rPr>
                <w:sz w:val="20"/>
                <w:szCs w:val="20"/>
              </w:rPr>
            </w:pPr>
            <w:r w:rsidRPr="00E25B1F">
              <w:rPr>
                <w:sz w:val="20"/>
                <w:szCs w:val="20"/>
              </w:rPr>
              <w:t xml:space="preserve">ИНН </w:t>
            </w:r>
          </w:p>
        </w:tc>
        <w:tc>
          <w:tcPr>
            <w:tcW w:w="709" w:type="dxa"/>
            <w:vAlign w:val="center"/>
          </w:tcPr>
          <w:p w:rsidR="007121FF" w:rsidRPr="00E25B1F" w:rsidRDefault="007121FF" w:rsidP="00282962">
            <w:pPr>
              <w:ind w:left="-108" w:right="-108"/>
              <w:jc w:val="center"/>
              <w:rPr>
                <w:sz w:val="20"/>
                <w:szCs w:val="20"/>
              </w:rPr>
            </w:pPr>
            <w:r w:rsidRPr="00E25B1F">
              <w:rPr>
                <w:sz w:val="20"/>
                <w:szCs w:val="20"/>
              </w:rPr>
              <w:t>ОГРН</w:t>
            </w:r>
          </w:p>
        </w:tc>
        <w:tc>
          <w:tcPr>
            <w:tcW w:w="1276" w:type="dxa"/>
            <w:vAlign w:val="center"/>
          </w:tcPr>
          <w:p w:rsidR="007121FF" w:rsidRPr="00E25B1F" w:rsidRDefault="007121FF" w:rsidP="00282962">
            <w:pPr>
              <w:ind w:left="-108" w:right="-108"/>
              <w:jc w:val="center"/>
              <w:rPr>
                <w:sz w:val="20"/>
                <w:szCs w:val="20"/>
              </w:rPr>
            </w:pPr>
            <w:r w:rsidRPr="00E25B1F">
              <w:rPr>
                <w:sz w:val="20"/>
                <w:szCs w:val="20"/>
              </w:rPr>
              <w:t>Наименование / ФИО</w:t>
            </w:r>
          </w:p>
        </w:tc>
        <w:tc>
          <w:tcPr>
            <w:tcW w:w="1276" w:type="dxa"/>
            <w:vAlign w:val="center"/>
          </w:tcPr>
          <w:p w:rsidR="007121FF" w:rsidRPr="00E25B1F" w:rsidRDefault="007121FF" w:rsidP="00282962">
            <w:pPr>
              <w:ind w:left="-108" w:right="-108"/>
              <w:jc w:val="center"/>
              <w:rPr>
                <w:sz w:val="20"/>
                <w:szCs w:val="20"/>
              </w:rPr>
            </w:pPr>
            <w:r w:rsidRPr="00E25B1F">
              <w:rPr>
                <w:sz w:val="20"/>
                <w:szCs w:val="20"/>
              </w:rPr>
              <w:t>Адрес регистрации</w:t>
            </w:r>
          </w:p>
        </w:tc>
        <w:tc>
          <w:tcPr>
            <w:tcW w:w="1559" w:type="dxa"/>
            <w:vAlign w:val="center"/>
          </w:tcPr>
          <w:p w:rsidR="007121FF" w:rsidRPr="00E25B1F" w:rsidRDefault="007121FF"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121FF" w:rsidRPr="00E25B1F" w:rsidRDefault="007121FF"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121FF" w:rsidRPr="00E25B1F" w:rsidRDefault="007121FF" w:rsidP="00282962">
            <w:pPr>
              <w:rPr>
                <w:sz w:val="20"/>
                <w:szCs w:val="20"/>
              </w:rPr>
            </w:pPr>
          </w:p>
        </w:tc>
      </w:tr>
      <w:tr w:rsidR="007121FF" w:rsidRPr="00E25B1F">
        <w:trPr>
          <w:trHeight w:val="315"/>
        </w:trPr>
        <w:tc>
          <w:tcPr>
            <w:tcW w:w="567" w:type="dxa"/>
            <w:noWrap/>
            <w:vAlign w:val="center"/>
          </w:tcPr>
          <w:p w:rsidR="007121FF" w:rsidRPr="00E25B1F" w:rsidRDefault="007121FF" w:rsidP="008B79DC">
            <w:pPr>
              <w:jc w:val="center"/>
              <w:rPr>
                <w:sz w:val="20"/>
                <w:szCs w:val="20"/>
              </w:rPr>
            </w:pPr>
            <w:r w:rsidRPr="00E25B1F">
              <w:rPr>
                <w:sz w:val="20"/>
                <w:szCs w:val="20"/>
              </w:rPr>
              <w:t>1</w:t>
            </w:r>
          </w:p>
        </w:tc>
        <w:tc>
          <w:tcPr>
            <w:tcW w:w="568" w:type="dxa"/>
            <w:noWrap/>
            <w:vAlign w:val="center"/>
          </w:tcPr>
          <w:p w:rsidR="007121FF" w:rsidRPr="00E25B1F" w:rsidRDefault="007121FF" w:rsidP="008B79DC">
            <w:pPr>
              <w:jc w:val="center"/>
              <w:rPr>
                <w:sz w:val="20"/>
                <w:szCs w:val="20"/>
              </w:rPr>
            </w:pPr>
            <w:r w:rsidRPr="00E25B1F">
              <w:rPr>
                <w:sz w:val="20"/>
                <w:szCs w:val="20"/>
              </w:rPr>
              <w:t>2</w:t>
            </w:r>
          </w:p>
        </w:tc>
        <w:tc>
          <w:tcPr>
            <w:tcW w:w="708" w:type="dxa"/>
            <w:noWrap/>
            <w:vAlign w:val="center"/>
          </w:tcPr>
          <w:p w:rsidR="007121FF" w:rsidRPr="00E25B1F" w:rsidRDefault="007121FF" w:rsidP="008B79DC">
            <w:pPr>
              <w:jc w:val="center"/>
              <w:rPr>
                <w:sz w:val="20"/>
                <w:szCs w:val="20"/>
              </w:rPr>
            </w:pPr>
            <w:r w:rsidRPr="00E25B1F">
              <w:rPr>
                <w:sz w:val="20"/>
                <w:szCs w:val="20"/>
              </w:rPr>
              <w:t>3</w:t>
            </w:r>
          </w:p>
        </w:tc>
        <w:tc>
          <w:tcPr>
            <w:tcW w:w="1276" w:type="dxa"/>
            <w:noWrap/>
            <w:vAlign w:val="center"/>
          </w:tcPr>
          <w:p w:rsidR="007121FF" w:rsidRPr="00E25B1F" w:rsidRDefault="007121FF" w:rsidP="008B79DC">
            <w:pPr>
              <w:jc w:val="center"/>
              <w:rPr>
                <w:sz w:val="20"/>
                <w:szCs w:val="20"/>
              </w:rPr>
            </w:pPr>
            <w:r w:rsidRPr="00E25B1F">
              <w:rPr>
                <w:sz w:val="20"/>
                <w:szCs w:val="20"/>
              </w:rPr>
              <w:t>4</w:t>
            </w:r>
          </w:p>
        </w:tc>
        <w:tc>
          <w:tcPr>
            <w:tcW w:w="709" w:type="dxa"/>
            <w:noWrap/>
            <w:vAlign w:val="center"/>
          </w:tcPr>
          <w:p w:rsidR="007121FF" w:rsidRPr="00E25B1F" w:rsidRDefault="007121FF" w:rsidP="008B79DC">
            <w:pPr>
              <w:jc w:val="center"/>
              <w:rPr>
                <w:sz w:val="20"/>
                <w:szCs w:val="20"/>
              </w:rPr>
            </w:pPr>
            <w:r w:rsidRPr="00E25B1F">
              <w:rPr>
                <w:sz w:val="20"/>
                <w:szCs w:val="20"/>
              </w:rPr>
              <w:t>5</w:t>
            </w:r>
          </w:p>
        </w:tc>
        <w:tc>
          <w:tcPr>
            <w:tcW w:w="1276" w:type="dxa"/>
            <w:noWrap/>
            <w:vAlign w:val="center"/>
          </w:tcPr>
          <w:p w:rsidR="007121FF" w:rsidRPr="00E25B1F" w:rsidRDefault="007121FF" w:rsidP="008B79DC">
            <w:pPr>
              <w:jc w:val="center"/>
              <w:rPr>
                <w:sz w:val="20"/>
                <w:szCs w:val="20"/>
              </w:rPr>
            </w:pPr>
            <w:r w:rsidRPr="00E25B1F">
              <w:rPr>
                <w:sz w:val="20"/>
                <w:szCs w:val="20"/>
              </w:rPr>
              <w:t>6</w:t>
            </w:r>
          </w:p>
        </w:tc>
        <w:tc>
          <w:tcPr>
            <w:tcW w:w="1276" w:type="dxa"/>
            <w:noWrap/>
            <w:vAlign w:val="center"/>
          </w:tcPr>
          <w:p w:rsidR="007121FF" w:rsidRPr="00E25B1F" w:rsidRDefault="007121FF" w:rsidP="008B79DC">
            <w:pPr>
              <w:jc w:val="center"/>
              <w:rPr>
                <w:sz w:val="20"/>
                <w:szCs w:val="20"/>
              </w:rPr>
            </w:pPr>
            <w:r w:rsidRPr="00E25B1F">
              <w:rPr>
                <w:sz w:val="20"/>
                <w:szCs w:val="20"/>
              </w:rPr>
              <w:t>7</w:t>
            </w:r>
          </w:p>
        </w:tc>
        <w:tc>
          <w:tcPr>
            <w:tcW w:w="425" w:type="dxa"/>
            <w:noWrap/>
            <w:vAlign w:val="center"/>
          </w:tcPr>
          <w:p w:rsidR="007121FF" w:rsidRPr="00E25B1F" w:rsidRDefault="007121FF" w:rsidP="008B79DC">
            <w:pPr>
              <w:jc w:val="center"/>
              <w:rPr>
                <w:sz w:val="20"/>
                <w:szCs w:val="20"/>
              </w:rPr>
            </w:pPr>
            <w:r w:rsidRPr="00E25B1F">
              <w:rPr>
                <w:sz w:val="20"/>
                <w:szCs w:val="20"/>
              </w:rPr>
              <w:t>8</w:t>
            </w:r>
          </w:p>
        </w:tc>
        <w:tc>
          <w:tcPr>
            <w:tcW w:w="708" w:type="dxa"/>
            <w:noWrap/>
            <w:vAlign w:val="center"/>
          </w:tcPr>
          <w:p w:rsidR="007121FF" w:rsidRPr="00E25B1F" w:rsidRDefault="007121FF" w:rsidP="008B79DC">
            <w:pPr>
              <w:jc w:val="center"/>
              <w:rPr>
                <w:sz w:val="20"/>
                <w:szCs w:val="20"/>
              </w:rPr>
            </w:pPr>
            <w:r w:rsidRPr="00E25B1F">
              <w:rPr>
                <w:sz w:val="20"/>
                <w:szCs w:val="20"/>
              </w:rPr>
              <w:t>9</w:t>
            </w:r>
          </w:p>
        </w:tc>
        <w:tc>
          <w:tcPr>
            <w:tcW w:w="709" w:type="dxa"/>
            <w:noWrap/>
            <w:vAlign w:val="center"/>
          </w:tcPr>
          <w:p w:rsidR="007121FF" w:rsidRPr="00E25B1F" w:rsidRDefault="007121FF" w:rsidP="008B79DC">
            <w:pPr>
              <w:jc w:val="center"/>
              <w:rPr>
                <w:sz w:val="20"/>
                <w:szCs w:val="20"/>
              </w:rPr>
            </w:pPr>
            <w:r w:rsidRPr="00E25B1F">
              <w:rPr>
                <w:sz w:val="20"/>
                <w:szCs w:val="20"/>
              </w:rPr>
              <w:t>10</w:t>
            </w:r>
          </w:p>
        </w:tc>
        <w:tc>
          <w:tcPr>
            <w:tcW w:w="1276" w:type="dxa"/>
            <w:noWrap/>
            <w:vAlign w:val="center"/>
          </w:tcPr>
          <w:p w:rsidR="007121FF" w:rsidRPr="00E25B1F" w:rsidRDefault="007121FF" w:rsidP="008B79DC">
            <w:pPr>
              <w:jc w:val="center"/>
              <w:rPr>
                <w:sz w:val="20"/>
                <w:szCs w:val="20"/>
              </w:rPr>
            </w:pPr>
            <w:r w:rsidRPr="00E25B1F">
              <w:rPr>
                <w:sz w:val="20"/>
                <w:szCs w:val="20"/>
              </w:rPr>
              <w:t>11</w:t>
            </w:r>
          </w:p>
        </w:tc>
        <w:tc>
          <w:tcPr>
            <w:tcW w:w="1276" w:type="dxa"/>
            <w:noWrap/>
            <w:vAlign w:val="center"/>
          </w:tcPr>
          <w:p w:rsidR="007121FF" w:rsidRPr="00E25B1F" w:rsidRDefault="007121FF" w:rsidP="008B79DC">
            <w:pPr>
              <w:jc w:val="center"/>
              <w:rPr>
                <w:sz w:val="20"/>
                <w:szCs w:val="20"/>
              </w:rPr>
            </w:pPr>
            <w:r w:rsidRPr="00E25B1F">
              <w:rPr>
                <w:sz w:val="20"/>
                <w:szCs w:val="20"/>
              </w:rPr>
              <w:t>12</w:t>
            </w:r>
          </w:p>
        </w:tc>
        <w:tc>
          <w:tcPr>
            <w:tcW w:w="1559" w:type="dxa"/>
            <w:noWrap/>
            <w:vAlign w:val="center"/>
          </w:tcPr>
          <w:p w:rsidR="007121FF" w:rsidRPr="00E25B1F" w:rsidRDefault="007121FF" w:rsidP="008B79DC">
            <w:pPr>
              <w:jc w:val="center"/>
              <w:rPr>
                <w:sz w:val="20"/>
                <w:szCs w:val="20"/>
              </w:rPr>
            </w:pPr>
            <w:r w:rsidRPr="00E25B1F">
              <w:rPr>
                <w:sz w:val="20"/>
                <w:szCs w:val="20"/>
              </w:rPr>
              <w:t>13</w:t>
            </w:r>
          </w:p>
        </w:tc>
        <w:tc>
          <w:tcPr>
            <w:tcW w:w="1417" w:type="dxa"/>
            <w:noWrap/>
            <w:vAlign w:val="center"/>
          </w:tcPr>
          <w:p w:rsidR="007121FF" w:rsidRPr="00E25B1F" w:rsidRDefault="007121FF" w:rsidP="008B79DC">
            <w:pPr>
              <w:jc w:val="center"/>
              <w:rPr>
                <w:sz w:val="20"/>
                <w:szCs w:val="20"/>
              </w:rPr>
            </w:pPr>
            <w:r w:rsidRPr="00E25B1F">
              <w:rPr>
                <w:sz w:val="20"/>
                <w:szCs w:val="20"/>
              </w:rPr>
              <w:t>14</w:t>
            </w:r>
          </w:p>
        </w:tc>
        <w:tc>
          <w:tcPr>
            <w:tcW w:w="1701" w:type="dxa"/>
            <w:noWrap/>
            <w:vAlign w:val="center"/>
          </w:tcPr>
          <w:p w:rsidR="007121FF" w:rsidRPr="00E25B1F" w:rsidRDefault="007121FF" w:rsidP="008B79DC">
            <w:pPr>
              <w:jc w:val="center"/>
              <w:rPr>
                <w:sz w:val="20"/>
                <w:szCs w:val="20"/>
              </w:rPr>
            </w:pPr>
            <w:r w:rsidRPr="00E25B1F">
              <w:rPr>
                <w:sz w:val="20"/>
                <w:szCs w:val="20"/>
              </w:rPr>
              <w:t>15</w:t>
            </w:r>
          </w:p>
        </w:tc>
      </w:tr>
      <w:tr w:rsidR="007121FF" w:rsidRPr="00E25B1F">
        <w:trPr>
          <w:trHeight w:val="630"/>
        </w:trPr>
        <w:tc>
          <w:tcPr>
            <w:tcW w:w="567" w:type="dxa"/>
            <w:noWrap/>
            <w:vAlign w:val="bottom"/>
          </w:tcPr>
          <w:p w:rsidR="007121FF" w:rsidRPr="00E25B1F" w:rsidRDefault="007121FF" w:rsidP="00282962">
            <w:pPr>
              <w:jc w:val="right"/>
              <w:rPr>
                <w:sz w:val="20"/>
                <w:szCs w:val="20"/>
              </w:rPr>
            </w:pPr>
          </w:p>
        </w:tc>
        <w:tc>
          <w:tcPr>
            <w:tcW w:w="568" w:type="dxa"/>
            <w:noWrap/>
            <w:vAlign w:val="bottom"/>
          </w:tcPr>
          <w:p w:rsidR="007121FF" w:rsidRPr="00E25B1F" w:rsidRDefault="007121FF" w:rsidP="00282962">
            <w:pPr>
              <w:jc w:val="right"/>
              <w:rPr>
                <w:sz w:val="20"/>
                <w:szCs w:val="20"/>
              </w:rPr>
            </w:pPr>
          </w:p>
        </w:tc>
        <w:tc>
          <w:tcPr>
            <w:tcW w:w="708"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709"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425" w:type="dxa"/>
            <w:noWrap/>
            <w:vAlign w:val="bottom"/>
          </w:tcPr>
          <w:p w:rsidR="007121FF" w:rsidRPr="00E25B1F" w:rsidRDefault="007121FF" w:rsidP="00282962">
            <w:pPr>
              <w:rPr>
                <w:sz w:val="20"/>
                <w:szCs w:val="20"/>
              </w:rPr>
            </w:pPr>
          </w:p>
        </w:tc>
        <w:tc>
          <w:tcPr>
            <w:tcW w:w="708" w:type="dxa"/>
            <w:noWrap/>
            <w:vAlign w:val="bottom"/>
          </w:tcPr>
          <w:p w:rsidR="007121FF" w:rsidRPr="00E25B1F" w:rsidRDefault="007121FF" w:rsidP="00282962">
            <w:pPr>
              <w:rPr>
                <w:sz w:val="20"/>
                <w:szCs w:val="20"/>
              </w:rPr>
            </w:pPr>
          </w:p>
        </w:tc>
        <w:tc>
          <w:tcPr>
            <w:tcW w:w="709"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1559" w:type="dxa"/>
            <w:noWrap/>
            <w:vAlign w:val="bottom"/>
          </w:tcPr>
          <w:p w:rsidR="007121FF" w:rsidRPr="00E25B1F" w:rsidRDefault="007121FF" w:rsidP="00282962">
            <w:pPr>
              <w:rPr>
                <w:sz w:val="20"/>
                <w:szCs w:val="20"/>
              </w:rPr>
            </w:pPr>
          </w:p>
        </w:tc>
        <w:tc>
          <w:tcPr>
            <w:tcW w:w="1417" w:type="dxa"/>
            <w:noWrap/>
            <w:vAlign w:val="bottom"/>
          </w:tcPr>
          <w:p w:rsidR="007121FF" w:rsidRPr="00E25B1F" w:rsidRDefault="007121FF" w:rsidP="00282962">
            <w:pPr>
              <w:rPr>
                <w:sz w:val="20"/>
                <w:szCs w:val="20"/>
              </w:rPr>
            </w:pPr>
          </w:p>
        </w:tc>
        <w:tc>
          <w:tcPr>
            <w:tcW w:w="1701" w:type="dxa"/>
            <w:noWrap/>
            <w:vAlign w:val="bottom"/>
          </w:tcPr>
          <w:p w:rsidR="007121FF" w:rsidRPr="00E25B1F" w:rsidRDefault="007121FF" w:rsidP="00282962">
            <w:pPr>
              <w:rPr>
                <w:sz w:val="20"/>
                <w:szCs w:val="20"/>
              </w:rPr>
            </w:pPr>
          </w:p>
        </w:tc>
      </w:tr>
      <w:tr w:rsidR="007121FF" w:rsidRPr="00E25B1F">
        <w:trPr>
          <w:trHeight w:val="315"/>
        </w:trPr>
        <w:tc>
          <w:tcPr>
            <w:tcW w:w="567" w:type="dxa"/>
            <w:noWrap/>
            <w:vAlign w:val="bottom"/>
          </w:tcPr>
          <w:p w:rsidR="007121FF" w:rsidRPr="00E25B1F" w:rsidRDefault="007121FF" w:rsidP="00282962">
            <w:pPr>
              <w:rPr>
                <w:sz w:val="20"/>
                <w:szCs w:val="20"/>
              </w:rPr>
            </w:pPr>
          </w:p>
        </w:tc>
        <w:tc>
          <w:tcPr>
            <w:tcW w:w="568" w:type="dxa"/>
            <w:noWrap/>
            <w:vAlign w:val="bottom"/>
          </w:tcPr>
          <w:p w:rsidR="007121FF" w:rsidRPr="00E25B1F" w:rsidRDefault="007121FF" w:rsidP="00282962">
            <w:pPr>
              <w:rPr>
                <w:sz w:val="20"/>
                <w:szCs w:val="20"/>
              </w:rPr>
            </w:pPr>
          </w:p>
        </w:tc>
        <w:tc>
          <w:tcPr>
            <w:tcW w:w="708"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709"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425" w:type="dxa"/>
            <w:noWrap/>
            <w:vAlign w:val="bottom"/>
          </w:tcPr>
          <w:p w:rsidR="007121FF" w:rsidRPr="00E25B1F" w:rsidRDefault="007121FF" w:rsidP="00282962">
            <w:pPr>
              <w:rPr>
                <w:sz w:val="20"/>
                <w:szCs w:val="20"/>
              </w:rPr>
            </w:pPr>
          </w:p>
        </w:tc>
        <w:tc>
          <w:tcPr>
            <w:tcW w:w="708" w:type="dxa"/>
            <w:noWrap/>
            <w:vAlign w:val="bottom"/>
          </w:tcPr>
          <w:p w:rsidR="007121FF" w:rsidRPr="00E25B1F" w:rsidRDefault="007121FF" w:rsidP="00282962">
            <w:pPr>
              <w:rPr>
                <w:sz w:val="20"/>
                <w:szCs w:val="20"/>
              </w:rPr>
            </w:pPr>
          </w:p>
        </w:tc>
        <w:tc>
          <w:tcPr>
            <w:tcW w:w="709"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1559" w:type="dxa"/>
            <w:noWrap/>
            <w:vAlign w:val="bottom"/>
          </w:tcPr>
          <w:p w:rsidR="007121FF" w:rsidRPr="00E25B1F" w:rsidRDefault="007121FF" w:rsidP="00282962">
            <w:pPr>
              <w:rPr>
                <w:sz w:val="20"/>
                <w:szCs w:val="20"/>
              </w:rPr>
            </w:pPr>
          </w:p>
        </w:tc>
        <w:tc>
          <w:tcPr>
            <w:tcW w:w="1417" w:type="dxa"/>
            <w:noWrap/>
            <w:vAlign w:val="bottom"/>
          </w:tcPr>
          <w:p w:rsidR="007121FF" w:rsidRPr="00E25B1F" w:rsidRDefault="007121FF" w:rsidP="00282962">
            <w:pPr>
              <w:rPr>
                <w:sz w:val="20"/>
                <w:szCs w:val="20"/>
              </w:rPr>
            </w:pPr>
          </w:p>
        </w:tc>
        <w:tc>
          <w:tcPr>
            <w:tcW w:w="1701" w:type="dxa"/>
            <w:noWrap/>
            <w:vAlign w:val="bottom"/>
          </w:tcPr>
          <w:p w:rsidR="007121FF" w:rsidRPr="00E25B1F" w:rsidRDefault="007121FF" w:rsidP="00282962">
            <w:pPr>
              <w:rPr>
                <w:sz w:val="20"/>
                <w:szCs w:val="20"/>
              </w:rPr>
            </w:pPr>
          </w:p>
        </w:tc>
      </w:tr>
      <w:tr w:rsidR="007121FF" w:rsidRPr="00E25B1F">
        <w:trPr>
          <w:trHeight w:val="315"/>
        </w:trPr>
        <w:tc>
          <w:tcPr>
            <w:tcW w:w="567" w:type="dxa"/>
            <w:noWrap/>
            <w:vAlign w:val="bottom"/>
          </w:tcPr>
          <w:p w:rsidR="007121FF" w:rsidRPr="00E25B1F" w:rsidRDefault="007121FF" w:rsidP="00282962">
            <w:pPr>
              <w:rPr>
                <w:sz w:val="20"/>
                <w:szCs w:val="20"/>
              </w:rPr>
            </w:pPr>
            <w:r w:rsidRPr="00E25B1F">
              <w:rPr>
                <w:sz w:val="20"/>
                <w:szCs w:val="20"/>
              </w:rPr>
              <w:t> </w:t>
            </w:r>
          </w:p>
        </w:tc>
        <w:tc>
          <w:tcPr>
            <w:tcW w:w="568" w:type="dxa"/>
            <w:noWrap/>
            <w:vAlign w:val="bottom"/>
          </w:tcPr>
          <w:p w:rsidR="007121FF" w:rsidRPr="00E25B1F" w:rsidRDefault="007121FF" w:rsidP="00282962">
            <w:pPr>
              <w:rPr>
                <w:sz w:val="20"/>
                <w:szCs w:val="20"/>
              </w:rPr>
            </w:pPr>
            <w:r w:rsidRPr="00E25B1F">
              <w:rPr>
                <w:sz w:val="20"/>
                <w:szCs w:val="20"/>
              </w:rPr>
              <w:t> </w:t>
            </w:r>
          </w:p>
        </w:tc>
        <w:tc>
          <w:tcPr>
            <w:tcW w:w="708" w:type="dxa"/>
            <w:noWrap/>
            <w:vAlign w:val="bottom"/>
          </w:tcPr>
          <w:p w:rsidR="007121FF" w:rsidRPr="00E25B1F" w:rsidRDefault="007121FF" w:rsidP="00282962">
            <w:pPr>
              <w:rPr>
                <w:sz w:val="20"/>
                <w:szCs w:val="20"/>
              </w:rPr>
            </w:pPr>
            <w:r w:rsidRPr="00E25B1F">
              <w:rPr>
                <w:sz w:val="20"/>
                <w:szCs w:val="20"/>
              </w:rPr>
              <w:t> </w:t>
            </w:r>
          </w:p>
        </w:tc>
        <w:tc>
          <w:tcPr>
            <w:tcW w:w="1276" w:type="dxa"/>
            <w:noWrap/>
            <w:vAlign w:val="bottom"/>
          </w:tcPr>
          <w:p w:rsidR="007121FF" w:rsidRPr="00E25B1F" w:rsidRDefault="007121FF" w:rsidP="00282962">
            <w:pPr>
              <w:rPr>
                <w:sz w:val="20"/>
                <w:szCs w:val="20"/>
              </w:rPr>
            </w:pPr>
            <w:r w:rsidRPr="00E25B1F">
              <w:rPr>
                <w:sz w:val="20"/>
                <w:szCs w:val="20"/>
              </w:rPr>
              <w:t> </w:t>
            </w:r>
          </w:p>
        </w:tc>
        <w:tc>
          <w:tcPr>
            <w:tcW w:w="709" w:type="dxa"/>
            <w:noWrap/>
            <w:vAlign w:val="bottom"/>
          </w:tcPr>
          <w:p w:rsidR="007121FF" w:rsidRPr="00E25B1F" w:rsidRDefault="007121FF" w:rsidP="00282962">
            <w:pPr>
              <w:rPr>
                <w:sz w:val="20"/>
                <w:szCs w:val="20"/>
              </w:rPr>
            </w:pPr>
            <w:r w:rsidRPr="00E25B1F">
              <w:rPr>
                <w:sz w:val="20"/>
                <w:szCs w:val="20"/>
              </w:rPr>
              <w:t> </w:t>
            </w:r>
          </w:p>
        </w:tc>
        <w:tc>
          <w:tcPr>
            <w:tcW w:w="1276" w:type="dxa"/>
            <w:noWrap/>
            <w:vAlign w:val="bottom"/>
          </w:tcPr>
          <w:p w:rsidR="007121FF" w:rsidRPr="00E25B1F" w:rsidRDefault="007121FF" w:rsidP="00282962">
            <w:pPr>
              <w:rPr>
                <w:sz w:val="20"/>
                <w:szCs w:val="20"/>
              </w:rPr>
            </w:pPr>
            <w:r w:rsidRPr="00E25B1F">
              <w:rPr>
                <w:sz w:val="20"/>
                <w:szCs w:val="20"/>
              </w:rPr>
              <w:t> </w:t>
            </w:r>
          </w:p>
        </w:tc>
        <w:tc>
          <w:tcPr>
            <w:tcW w:w="1276" w:type="dxa"/>
            <w:noWrap/>
            <w:vAlign w:val="bottom"/>
          </w:tcPr>
          <w:p w:rsidR="007121FF" w:rsidRPr="00E25B1F" w:rsidRDefault="007121FF" w:rsidP="00282962">
            <w:pPr>
              <w:rPr>
                <w:sz w:val="20"/>
                <w:szCs w:val="20"/>
              </w:rPr>
            </w:pPr>
            <w:r w:rsidRPr="00E25B1F">
              <w:rPr>
                <w:sz w:val="20"/>
                <w:szCs w:val="20"/>
              </w:rPr>
              <w:t> </w:t>
            </w:r>
          </w:p>
        </w:tc>
        <w:tc>
          <w:tcPr>
            <w:tcW w:w="425" w:type="dxa"/>
            <w:noWrap/>
            <w:vAlign w:val="bottom"/>
          </w:tcPr>
          <w:p w:rsidR="007121FF" w:rsidRPr="00E25B1F" w:rsidRDefault="007121FF" w:rsidP="00282962">
            <w:pPr>
              <w:rPr>
                <w:sz w:val="20"/>
                <w:szCs w:val="20"/>
              </w:rPr>
            </w:pPr>
            <w:r w:rsidRPr="00E25B1F">
              <w:rPr>
                <w:sz w:val="20"/>
                <w:szCs w:val="20"/>
              </w:rPr>
              <w:t> </w:t>
            </w:r>
          </w:p>
        </w:tc>
        <w:tc>
          <w:tcPr>
            <w:tcW w:w="708" w:type="dxa"/>
            <w:noWrap/>
            <w:vAlign w:val="bottom"/>
          </w:tcPr>
          <w:p w:rsidR="007121FF" w:rsidRPr="00E25B1F" w:rsidRDefault="007121FF" w:rsidP="00282962">
            <w:pPr>
              <w:rPr>
                <w:sz w:val="20"/>
                <w:szCs w:val="20"/>
              </w:rPr>
            </w:pPr>
            <w:r w:rsidRPr="00E25B1F">
              <w:rPr>
                <w:sz w:val="20"/>
                <w:szCs w:val="20"/>
              </w:rPr>
              <w:t> </w:t>
            </w:r>
          </w:p>
        </w:tc>
        <w:tc>
          <w:tcPr>
            <w:tcW w:w="709" w:type="dxa"/>
            <w:noWrap/>
            <w:vAlign w:val="bottom"/>
          </w:tcPr>
          <w:p w:rsidR="007121FF" w:rsidRPr="00E25B1F" w:rsidRDefault="007121FF" w:rsidP="00282962">
            <w:pPr>
              <w:rPr>
                <w:sz w:val="20"/>
                <w:szCs w:val="20"/>
              </w:rPr>
            </w:pPr>
            <w:r w:rsidRPr="00E25B1F">
              <w:rPr>
                <w:sz w:val="20"/>
                <w:szCs w:val="20"/>
              </w:rPr>
              <w:t> </w:t>
            </w:r>
          </w:p>
        </w:tc>
        <w:tc>
          <w:tcPr>
            <w:tcW w:w="1276" w:type="dxa"/>
            <w:noWrap/>
            <w:vAlign w:val="bottom"/>
          </w:tcPr>
          <w:p w:rsidR="007121FF" w:rsidRPr="00E25B1F" w:rsidRDefault="007121FF" w:rsidP="00282962">
            <w:pPr>
              <w:rPr>
                <w:sz w:val="20"/>
                <w:szCs w:val="20"/>
              </w:rPr>
            </w:pPr>
            <w:r w:rsidRPr="00E25B1F">
              <w:rPr>
                <w:sz w:val="20"/>
                <w:szCs w:val="20"/>
              </w:rPr>
              <w:t> </w:t>
            </w:r>
          </w:p>
        </w:tc>
        <w:tc>
          <w:tcPr>
            <w:tcW w:w="1276" w:type="dxa"/>
            <w:noWrap/>
            <w:vAlign w:val="bottom"/>
          </w:tcPr>
          <w:p w:rsidR="007121FF" w:rsidRPr="00E25B1F" w:rsidRDefault="007121FF" w:rsidP="00282962">
            <w:pPr>
              <w:rPr>
                <w:sz w:val="20"/>
                <w:szCs w:val="20"/>
              </w:rPr>
            </w:pPr>
            <w:r w:rsidRPr="00E25B1F">
              <w:rPr>
                <w:sz w:val="20"/>
                <w:szCs w:val="20"/>
              </w:rPr>
              <w:t> </w:t>
            </w:r>
          </w:p>
        </w:tc>
        <w:tc>
          <w:tcPr>
            <w:tcW w:w="1559" w:type="dxa"/>
            <w:noWrap/>
            <w:vAlign w:val="bottom"/>
          </w:tcPr>
          <w:p w:rsidR="007121FF" w:rsidRPr="00E25B1F" w:rsidRDefault="007121FF" w:rsidP="00282962">
            <w:pPr>
              <w:rPr>
                <w:sz w:val="20"/>
                <w:szCs w:val="20"/>
              </w:rPr>
            </w:pPr>
            <w:r w:rsidRPr="00E25B1F">
              <w:rPr>
                <w:sz w:val="20"/>
                <w:szCs w:val="20"/>
              </w:rPr>
              <w:t> </w:t>
            </w:r>
          </w:p>
        </w:tc>
        <w:tc>
          <w:tcPr>
            <w:tcW w:w="1417" w:type="dxa"/>
            <w:noWrap/>
            <w:vAlign w:val="bottom"/>
          </w:tcPr>
          <w:p w:rsidR="007121FF" w:rsidRPr="00E25B1F" w:rsidRDefault="007121FF" w:rsidP="00282962">
            <w:pPr>
              <w:rPr>
                <w:sz w:val="20"/>
                <w:szCs w:val="20"/>
              </w:rPr>
            </w:pPr>
            <w:r w:rsidRPr="00E25B1F">
              <w:rPr>
                <w:sz w:val="20"/>
                <w:szCs w:val="20"/>
              </w:rPr>
              <w:t> </w:t>
            </w:r>
          </w:p>
        </w:tc>
        <w:tc>
          <w:tcPr>
            <w:tcW w:w="1701" w:type="dxa"/>
            <w:noWrap/>
            <w:vAlign w:val="bottom"/>
          </w:tcPr>
          <w:p w:rsidR="007121FF" w:rsidRPr="00E25B1F" w:rsidRDefault="007121FF" w:rsidP="00282962">
            <w:pPr>
              <w:rPr>
                <w:sz w:val="20"/>
                <w:szCs w:val="20"/>
              </w:rPr>
            </w:pPr>
            <w:r w:rsidRPr="00E25B1F">
              <w:rPr>
                <w:sz w:val="20"/>
                <w:szCs w:val="20"/>
              </w:rPr>
              <w:t> </w:t>
            </w:r>
          </w:p>
        </w:tc>
      </w:tr>
      <w:tr w:rsidR="007121FF" w:rsidRPr="00E25B1F">
        <w:trPr>
          <w:trHeight w:val="315"/>
        </w:trPr>
        <w:tc>
          <w:tcPr>
            <w:tcW w:w="567" w:type="dxa"/>
            <w:noWrap/>
            <w:vAlign w:val="bottom"/>
          </w:tcPr>
          <w:p w:rsidR="007121FF" w:rsidRPr="00E25B1F" w:rsidRDefault="007121FF" w:rsidP="00282962">
            <w:pPr>
              <w:rPr>
                <w:sz w:val="20"/>
                <w:szCs w:val="20"/>
              </w:rPr>
            </w:pPr>
          </w:p>
        </w:tc>
        <w:tc>
          <w:tcPr>
            <w:tcW w:w="568" w:type="dxa"/>
            <w:noWrap/>
            <w:vAlign w:val="bottom"/>
          </w:tcPr>
          <w:p w:rsidR="007121FF" w:rsidRPr="00E25B1F" w:rsidRDefault="007121FF" w:rsidP="00282962">
            <w:pPr>
              <w:rPr>
                <w:sz w:val="20"/>
                <w:szCs w:val="20"/>
              </w:rPr>
            </w:pPr>
          </w:p>
        </w:tc>
        <w:tc>
          <w:tcPr>
            <w:tcW w:w="708"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709"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425" w:type="dxa"/>
            <w:noWrap/>
            <w:vAlign w:val="bottom"/>
          </w:tcPr>
          <w:p w:rsidR="007121FF" w:rsidRPr="00E25B1F" w:rsidRDefault="007121FF" w:rsidP="00282962">
            <w:pPr>
              <w:rPr>
                <w:sz w:val="20"/>
                <w:szCs w:val="20"/>
              </w:rPr>
            </w:pPr>
          </w:p>
        </w:tc>
        <w:tc>
          <w:tcPr>
            <w:tcW w:w="708" w:type="dxa"/>
            <w:noWrap/>
            <w:vAlign w:val="bottom"/>
          </w:tcPr>
          <w:p w:rsidR="007121FF" w:rsidRPr="00E25B1F" w:rsidRDefault="007121FF" w:rsidP="00282962">
            <w:pPr>
              <w:rPr>
                <w:sz w:val="20"/>
                <w:szCs w:val="20"/>
              </w:rPr>
            </w:pPr>
          </w:p>
        </w:tc>
        <w:tc>
          <w:tcPr>
            <w:tcW w:w="709"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1559" w:type="dxa"/>
            <w:noWrap/>
            <w:vAlign w:val="bottom"/>
          </w:tcPr>
          <w:p w:rsidR="007121FF" w:rsidRPr="00E25B1F" w:rsidRDefault="007121FF" w:rsidP="00282962">
            <w:pPr>
              <w:rPr>
                <w:sz w:val="20"/>
                <w:szCs w:val="20"/>
              </w:rPr>
            </w:pPr>
          </w:p>
        </w:tc>
        <w:tc>
          <w:tcPr>
            <w:tcW w:w="1417" w:type="dxa"/>
            <w:noWrap/>
            <w:vAlign w:val="bottom"/>
          </w:tcPr>
          <w:p w:rsidR="007121FF" w:rsidRPr="00E25B1F" w:rsidRDefault="007121FF" w:rsidP="00282962">
            <w:pPr>
              <w:rPr>
                <w:sz w:val="20"/>
                <w:szCs w:val="20"/>
              </w:rPr>
            </w:pPr>
          </w:p>
        </w:tc>
        <w:tc>
          <w:tcPr>
            <w:tcW w:w="1701" w:type="dxa"/>
            <w:noWrap/>
            <w:vAlign w:val="bottom"/>
          </w:tcPr>
          <w:p w:rsidR="007121FF" w:rsidRPr="00E25B1F" w:rsidRDefault="007121FF" w:rsidP="00282962">
            <w:pPr>
              <w:rPr>
                <w:sz w:val="20"/>
                <w:szCs w:val="20"/>
              </w:rPr>
            </w:pPr>
          </w:p>
        </w:tc>
      </w:tr>
      <w:tr w:rsidR="007121FF" w:rsidRPr="00E25B1F">
        <w:trPr>
          <w:trHeight w:val="315"/>
        </w:trPr>
        <w:tc>
          <w:tcPr>
            <w:tcW w:w="567" w:type="dxa"/>
            <w:noWrap/>
            <w:vAlign w:val="bottom"/>
          </w:tcPr>
          <w:p w:rsidR="007121FF" w:rsidRPr="00E25B1F" w:rsidRDefault="007121FF" w:rsidP="00282962">
            <w:pPr>
              <w:rPr>
                <w:sz w:val="20"/>
                <w:szCs w:val="20"/>
              </w:rPr>
            </w:pPr>
          </w:p>
        </w:tc>
        <w:tc>
          <w:tcPr>
            <w:tcW w:w="568" w:type="dxa"/>
            <w:noWrap/>
            <w:vAlign w:val="bottom"/>
          </w:tcPr>
          <w:p w:rsidR="007121FF" w:rsidRPr="00E25B1F" w:rsidRDefault="007121FF" w:rsidP="00282962">
            <w:pPr>
              <w:rPr>
                <w:sz w:val="20"/>
                <w:szCs w:val="20"/>
              </w:rPr>
            </w:pPr>
          </w:p>
        </w:tc>
        <w:tc>
          <w:tcPr>
            <w:tcW w:w="708"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709"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425" w:type="dxa"/>
            <w:noWrap/>
            <w:vAlign w:val="bottom"/>
          </w:tcPr>
          <w:p w:rsidR="007121FF" w:rsidRPr="00E25B1F" w:rsidRDefault="007121FF" w:rsidP="00282962">
            <w:pPr>
              <w:rPr>
                <w:sz w:val="20"/>
                <w:szCs w:val="20"/>
              </w:rPr>
            </w:pPr>
          </w:p>
        </w:tc>
        <w:tc>
          <w:tcPr>
            <w:tcW w:w="708" w:type="dxa"/>
            <w:noWrap/>
            <w:vAlign w:val="bottom"/>
          </w:tcPr>
          <w:p w:rsidR="007121FF" w:rsidRPr="00E25B1F" w:rsidRDefault="007121FF" w:rsidP="00282962">
            <w:pPr>
              <w:rPr>
                <w:sz w:val="20"/>
                <w:szCs w:val="20"/>
              </w:rPr>
            </w:pPr>
          </w:p>
        </w:tc>
        <w:tc>
          <w:tcPr>
            <w:tcW w:w="709"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1276" w:type="dxa"/>
            <w:noWrap/>
            <w:vAlign w:val="bottom"/>
          </w:tcPr>
          <w:p w:rsidR="007121FF" w:rsidRPr="00E25B1F" w:rsidRDefault="007121FF" w:rsidP="00282962">
            <w:pPr>
              <w:rPr>
                <w:sz w:val="20"/>
                <w:szCs w:val="20"/>
              </w:rPr>
            </w:pPr>
          </w:p>
        </w:tc>
        <w:tc>
          <w:tcPr>
            <w:tcW w:w="1559" w:type="dxa"/>
            <w:noWrap/>
            <w:vAlign w:val="bottom"/>
          </w:tcPr>
          <w:p w:rsidR="007121FF" w:rsidRPr="00E25B1F" w:rsidRDefault="007121FF" w:rsidP="00282962">
            <w:pPr>
              <w:rPr>
                <w:sz w:val="20"/>
                <w:szCs w:val="20"/>
              </w:rPr>
            </w:pPr>
          </w:p>
        </w:tc>
        <w:tc>
          <w:tcPr>
            <w:tcW w:w="1417" w:type="dxa"/>
            <w:noWrap/>
            <w:vAlign w:val="bottom"/>
          </w:tcPr>
          <w:p w:rsidR="007121FF" w:rsidRPr="00E25B1F" w:rsidRDefault="007121FF" w:rsidP="00282962">
            <w:pPr>
              <w:rPr>
                <w:sz w:val="20"/>
                <w:szCs w:val="20"/>
              </w:rPr>
            </w:pPr>
          </w:p>
        </w:tc>
        <w:tc>
          <w:tcPr>
            <w:tcW w:w="1701" w:type="dxa"/>
            <w:noWrap/>
            <w:vAlign w:val="bottom"/>
          </w:tcPr>
          <w:p w:rsidR="007121FF" w:rsidRPr="00E25B1F" w:rsidRDefault="007121FF" w:rsidP="00282962">
            <w:pPr>
              <w:rPr>
                <w:sz w:val="20"/>
                <w:szCs w:val="20"/>
              </w:rPr>
            </w:pPr>
          </w:p>
        </w:tc>
      </w:tr>
    </w:tbl>
    <w:p w:rsidR="007121FF" w:rsidRPr="00E25B1F" w:rsidRDefault="007121FF" w:rsidP="00282962">
      <w:pPr>
        <w:pStyle w:val="af5"/>
        <w:tabs>
          <w:tab w:val="clear" w:pos="1134"/>
        </w:tabs>
        <w:autoSpaceDE w:val="0"/>
        <w:autoSpaceDN w:val="0"/>
        <w:spacing w:line="240" w:lineRule="auto"/>
        <w:ind w:firstLine="0"/>
        <w:rPr>
          <w:sz w:val="28"/>
          <w:szCs w:val="28"/>
        </w:rPr>
      </w:pPr>
    </w:p>
    <w:p w:rsidR="007121FF" w:rsidRPr="00E25B1F" w:rsidRDefault="007121FF" w:rsidP="0041085B">
      <w:pPr>
        <w:pStyle w:val="af5"/>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121FF" w:rsidRPr="00E25B1F" w:rsidRDefault="007121FF" w:rsidP="00282962">
      <w:pPr>
        <w:pStyle w:val="af5"/>
        <w:tabs>
          <w:tab w:val="clear" w:pos="1134"/>
        </w:tabs>
        <w:autoSpaceDE w:val="0"/>
        <w:autoSpaceDN w:val="0"/>
        <w:spacing w:line="240" w:lineRule="auto"/>
        <w:ind w:firstLine="0"/>
        <w:rPr>
          <w:sz w:val="28"/>
          <w:szCs w:val="28"/>
        </w:rPr>
      </w:pPr>
    </w:p>
    <w:p w:rsidR="007121FF" w:rsidRPr="00E25B1F" w:rsidRDefault="007121FF" w:rsidP="00282962">
      <w:pPr>
        <w:pStyle w:val="af5"/>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121FF" w:rsidRPr="00E25B1F" w:rsidRDefault="007121FF"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121FF" w:rsidRPr="00E25B1F" w:rsidRDefault="007121FF" w:rsidP="00282962">
      <w:pPr>
        <w:pStyle w:val="Times12"/>
        <w:ind w:firstLine="709"/>
        <w:rPr>
          <w:sz w:val="28"/>
          <w:szCs w:val="28"/>
        </w:rPr>
      </w:pPr>
      <w:r w:rsidRPr="00E25B1F">
        <w:rPr>
          <w:sz w:val="28"/>
          <w:szCs w:val="28"/>
        </w:rPr>
        <w:t>М.П.</w:t>
      </w:r>
    </w:p>
    <w:p w:rsidR="007121FF" w:rsidRPr="00E25B1F" w:rsidRDefault="007121FF" w:rsidP="00282962">
      <w:pPr>
        <w:jc w:val="center"/>
        <w:rPr>
          <w:b/>
          <w:bCs/>
        </w:rPr>
      </w:pPr>
    </w:p>
    <w:p w:rsidR="007121FF" w:rsidRPr="00E25B1F" w:rsidRDefault="007121FF"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121FF" w:rsidRPr="00E25B1F" w:rsidRDefault="007121FF" w:rsidP="00C56875">
      <w:pPr>
        <w:pStyle w:val="Times12"/>
        <w:numPr>
          <w:ilvl w:val="0"/>
          <w:numId w:val="37"/>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121FF" w:rsidRPr="00E25B1F" w:rsidRDefault="007121FF" w:rsidP="00C56875">
      <w:pPr>
        <w:pStyle w:val="Times12"/>
        <w:numPr>
          <w:ilvl w:val="0"/>
          <w:numId w:val="37"/>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121FF" w:rsidRPr="00E25B1F" w:rsidRDefault="007121FF" w:rsidP="00C56875">
      <w:pPr>
        <w:pStyle w:val="Times12"/>
        <w:numPr>
          <w:ilvl w:val="0"/>
          <w:numId w:val="37"/>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121FF" w:rsidRPr="00E25B1F" w:rsidRDefault="007121FF" w:rsidP="00C56875">
      <w:pPr>
        <w:pStyle w:val="Times12"/>
        <w:numPr>
          <w:ilvl w:val="0"/>
          <w:numId w:val="37"/>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121FF" w:rsidRPr="00E25B1F" w:rsidRDefault="007121FF" w:rsidP="00C56875">
      <w:pPr>
        <w:pStyle w:val="Times12"/>
        <w:numPr>
          <w:ilvl w:val="0"/>
          <w:numId w:val="37"/>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121FF" w:rsidRPr="00E25B1F" w:rsidRDefault="007121FF" w:rsidP="00C56875">
      <w:pPr>
        <w:pStyle w:val="Times12"/>
        <w:numPr>
          <w:ilvl w:val="0"/>
          <w:numId w:val="37"/>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121FF" w:rsidRPr="00E25B1F" w:rsidRDefault="007121FF" w:rsidP="00C56875">
      <w:pPr>
        <w:pStyle w:val="Times12"/>
        <w:numPr>
          <w:ilvl w:val="0"/>
          <w:numId w:val="37"/>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121FF" w:rsidRPr="00E25B1F" w:rsidRDefault="007121FF" w:rsidP="00C56875">
      <w:pPr>
        <w:pStyle w:val="Times12"/>
        <w:numPr>
          <w:ilvl w:val="0"/>
          <w:numId w:val="37"/>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121FF" w:rsidRPr="00E25B1F" w:rsidRDefault="007121FF" w:rsidP="00C56875">
      <w:pPr>
        <w:pStyle w:val="Times12"/>
        <w:numPr>
          <w:ilvl w:val="0"/>
          <w:numId w:val="37"/>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121FF" w:rsidRPr="00E25B1F" w:rsidRDefault="007121FF" w:rsidP="00C56875">
      <w:pPr>
        <w:pStyle w:val="Times12"/>
        <w:numPr>
          <w:ilvl w:val="0"/>
          <w:numId w:val="37"/>
        </w:numPr>
        <w:tabs>
          <w:tab w:val="clear" w:pos="960"/>
          <w:tab w:val="num" w:pos="0"/>
          <w:tab w:val="left" w:pos="1134"/>
        </w:tabs>
        <w:ind w:left="0" w:firstLine="709"/>
      </w:pPr>
      <w:r w:rsidRPr="00E25B1F">
        <w:t>Столбец 8 заполняется согласно образцу.</w:t>
      </w:r>
    </w:p>
    <w:p w:rsidR="007121FF" w:rsidRPr="00E25B1F" w:rsidRDefault="007121FF" w:rsidP="00C56875">
      <w:pPr>
        <w:pStyle w:val="Times12"/>
        <w:numPr>
          <w:ilvl w:val="0"/>
          <w:numId w:val="37"/>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121FF" w:rsidRPr="00E25B1F" w:rsidRDefault="007121FF" w:rsidP="00C56875">
      <w:pPr>
        <w:pStyle w:val="Times12"/>
        <w:numPr>
          <w:ilvl w:val="0"/>
          <w:numId w:val="37"/>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121FF" w:rsidRPr="00E25B1F" w:rsidRDefault="007121FF" w:rsidP="00C56875">
      <w:pPr>
        <w:pStyle w:val="Times12"/>
        <w:numPr>
          <w:ilvl w:val="0"/>
          <w:numId w:val="37"/>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121FF" w:rsidRPr="00E25B1F" w:rsidRDefault="007121FF" w:rsidP="00C56875">
      <w:pPr>
        <w:pStyle w:val="Times12"/>
        <w:numPr>
          <w:ilvl w:val="0"/>
          <w:numId w:val="37"/>
        </w:numPr>
        <w:tabs>
          <w:tab w:val="clear" w:pos="960"/>
          <w:tab w:val="num" w:pos="0"/>
          <w:tab w:val="left" w:pos="1134"/>
        </w:tabs>
        <w:ind w:left="0" w:firstLine="709"/>
      </w:pPr>
      <w:r w:rsidRPr="00E25B1F">
        <w:t>Столбец 13 заполняется в порядке пункта 8 настоящей инструкции.</w:t>
      </w:r>
    </w:p>
    <w:p w:rsidR="007121FF" w:rsidRPr="00E25B1F" w:rsidRDefault="007121FF" w:rsidP="00C56875">
      <w:pPr>
        <w:pStyle w:val="Times12"/>
        <w:numPr>
          <w:ilvl w:val="0"/>
          <w:numId w:val="37"/>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121FF" w:rsidRPr="00E25B1F" w:rsidRDefault="007121FF" w:rsidP="00C56875">
      <w:pPr>
        <w:pStyle w:val="Times12"/>
        <w:numPr>
          <w:ilvl w:val="0"/>
          <w:numId w:val="37"/>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121FF" w:rsidRPr="00E25B1F" w:rsidRDefault="007121FF"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7121FF" w:rsidRPr="00E25B1F" w:rsidRDefault="007121FF"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121FF" w:rsidRPr="00E25B1F">
        <w:trPr>
          <w:trHeight w:val="510"/>
        </w:trPr>
        <w:tc>
          <w:tcPr>
            <w:tcW w:w="566" w:type="dxa"/>
            <w:vMerge w:val="restart"/>
            <w:vAlign w:val="center"/>
          </w:tcPr>
          <w:p w:rsidR="007121FF" w:rsidRPr="00E25B1F" w:rsidRDefault="007121FF" w:rsidP="00244E09">
            <w:pPr>
              <w:jc w:val="center"/>
              <w:rPr>
                <w:i/>
                <w:iCs/>
                <w:sz w:val="20"/>
                <w:szCs w:val="20"/>
              </w:rPr>
            </w:pPr>
            <w:r w:rsidRPr="00E25B1F">
              <w:rPr>
                <w:i/>
                <w:iCs/>
                <w:sz w:val="20"/>
                <w:szCs w:val="20"/>
              </w:rPr>
              <w:t>№ п/п</w:t>
            </w:r>
          </w:p>
        </w:tc>
        <w:tc>
          <w:tcPr>
            <w:tcW w:w="13753" w:type="dxa"/>
            <w:gridSpan w:val="6"/>
            <w:vAlign w:val="center"/>
          </w:tcPr>
          <w:p w:rsidR="007121FF" w:rsidRPr="00E25B1F" w:rsidRDefault="007121FF" w:rsidP="00C62F68">
            <w:pPr>
              <w:jc w:val="center"/>
              <w:rPr>
                <w:i/>
                <w:iCs/>
                <w:sz w:val="20"/>
                <w:szCs w:val="20"/>
              </w:rPr>
            </w:pPr>
            <w:r w:rsidRPr="00E25B1F">
              <w:rPr>
                <w:i/>
                <w:iCs/>
                <w:sz w:val="20"/>
                <w:szCs w:val="20"/>
              </w:rPr>
              <w:t>Информация об участнике запроса цен</w:t>
            </w:r>
          </w:p>
        </w:tc>
      </w:tr>
      <w:tr w:rsidR="007121FF" w:rsidRPr="00E25B1F">
        <w:trPr>
          <w:trHeight w:val="1590"/>
        </w:trPr>
        <w:tc>
          <w:tcPr>
            <w:tcW w:w="566" w:type="dxa"/>
            <w:vMerge/>
            <w:vAlign w:val="center"/>
          </w:tcPr>
          <w:p w:rsidR="007121FF" w:rsidRPr="00E25B1F" w:rsidRDefault="007121FF" w:rsidP="00244E09">
            <w:pPr>
              <w:rPr>
                <w:i/>
                <w:iCs/>
                <w:sz w:val="20"/>
                <w:szCs w:val="20"/>
              </w:rPr>
            </w:pPr>
          </w:p>
        </w:tc>
        <w:tc>
          <w:tcPr>
            <w:tcW w:w="1561" w:type="dxa"/>
            <w:vAlign w:val="center"/>
          </w:tcPr>
          <w:p w:rsidR="007121FF" w:rsidRPr="00E25B1F" w:rsidRDefault="007121FF" w:rsidP="00244E09">
            <w:pPr>
              <w:ind w:left="-108" w:right="-108"/>
              <w:jc w:val="center"/>
              <w:rPr>
                <w:i/>
                <w:iCs/>
                <w:sz w:val="20"/>
                <w:szCs w:val="20"/>
              </w:rPr>
            </w:pPr>
            <w:r w:rsidRPr="00E25B1F">
              <w:rPr>
                <w:i/>
                <w:iCs/>
                <w:sz w:val="20"/>
                <w:szCs w:val="20"/>
              </w:rPr>
              <w:t>ИНН</w:t>
            </w:r>
          </w:p>
        </w:tc>
        <w:tc>
          <w:tcPr>
            <w:tcW w:w="1844" w:type="dxa"/>
            <w:vAlign w:val="center"/>
          </w:tcPr>
          <w:p w:rsidR="007121FF" w:rsidRPr="00E25B1F" w:rsidRDefault="007121FF" w:rsidP="00244E09">
            <w:pPr>
              <w:ind w:left="-108" w:right="-108"/>
              <w:jc w:val="center"/>
              <w:rPr>
                <w:i/>
                <w:iCs/>
                <w:sz w:val="20"/>
                <w:szCs w:val="20"/>
              </w:rPr>
            </w:pPr>
            <w:r w:rsidRPr="00E25B1F">
              <w:rPr>
                <w:i/>
                <w:iCs/>
                <w:sz w:val="20"/>
                <w:szCs w:val="20"/>
              </w:rPr>
              <w:t>ОГРН</w:t>
            </w:r>
          </w:p>
        </w:tc>
        <w:tc>
          <w:tcPr>
            <w:tcW w:w="2552" w:type="dxa"/>
            <w:vAlign w:val="center"/>
          </w:tcPr>
          <w:p w:rsidR="007121FF" w:rsidRPr="00E25B1F" w:rsidRDefault="007121FF"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121FF" w:rsidRPr="00E25B1F" w:rsidRDefault="007121FF" w:rsidP="00244E09">
            <w:pPr>
              <w:ind w:left="-108" w:right="-108"/>
              <w:jc w:val="center"/>
              <w:rPr>
                <w:i/>
                <w:iCs/>
                <w:sz w:val="20"/>
                <w:szCs w:val="20"/>
              </w:rPr>
            </w:pPr>
            <w:r w:rsidRPr="00E25B1F">
              <w:rPr>
                <w:i/>
                <w:iCs/>
                <w:sz w:val="20"/>
                <w:szCs w:val="20"/>
              </w:rPr>
              <w:t>Код ОКВЭД</w:t>
            </w:r>
          </w:p>
        </w:tc>
        <w:tc>
          <w:tcPr>
            <w:tcW w:w="2976" w:type="dxa"/>
            <w:vAlign w:val="center"/>
          </w:tcPr>
          <w:p w:rsidR="007121FF" w:rsidRPr="00E25B1F" w:rsidRDefault="007121FF"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121FF" w:rsidRPr="00E25B1F" w:rsidRDefault="007121FF"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121FF" w:rsidRPr="00E25B1F">
        <w:trPr>
          <w:trHeight w:val="315"/>
        </w:trPr>
        <w:tc>
          <w:tcPr>
            <w:tcW w:w="566" w:type="dxa"/>
            <w:noWrap/>
            <w:vAlign w:val="center"/>
          </w:tcPr>
          <w:p w:rsidR="007121FF" w:rsidRPr="00E25B1F" w:rsidRDefault="007121FF" w:rsidP="00244E09">
            <w:pPr>
              <w:jc w:val="center"/>
              <w:rPr>
                <w:i/>
                <w:iCs/>
                <w:sz w:val="20"/>
                <w:szCs w:val="20"/>
              </w:rPr>
            </w:pPr>
            <w:r w:rsidRPr="00E25B1F">
              <w:rPr>
                <w:i/>
                <w:iCs/>
                <w:sz w:val="20"/>
                <w:szCs w:val="20"/>
              </w:rPr>
              <w:t>1</w:t>
            </w:r>
          </w:p>
        </w:tc>
        <w:tc>
          <w:tcPr>
            <w:tcW w:w="1561" w:type="dxa"/>
            <w:noWrap/>
            <w:vAlign w:val="center"/>
          </w:tcPr>
          <w:p w:rsidR="007121FF" w:rsidRPr="00E25B1F" w:rsidRDefault="007121FF" w:rsidP="00244E09">
            <w:pPr>
              <w:jc w:val="center"/>
              <w:rPr>
                <w:i/>
                <w:iCs/>
                <w:sz w:val="20"/>
                <w:szCs w:val="20"/>
              </w:rPr>
            </w:pPr>
            <w:r w:rsidRPr="00E25B1F">
              <w:rPr>
                <w:i/>
                <w:iCs/>
                <w:sz w:val="20"/>
                <w:szCs w:val="20"/>
              </w:rPr>
              <w:t>2</w:t>
            </w:r>
          </w:p>
        </w:tc>
        <w:tc>
          <w:tcPr>
            <w:tcW w:w="1844" w:type="dxa"/>
            <w:noWrap/>
            <w:vAlign w:val="center"/>
          </w:tcPr>
          <w:p w:rsidR="007121FF" w:rsidRPr="00E25B1F" w:rsidRDefault="007121FF" w:rsidP="00244E09">
            <w:pPr>
              <w:jc w:val="center"/>
              <w:rPr>
                <w:i/>
                <w:iCs/>
                <w:sz w:val="20"/>
                <w:szCs w:val="20"/>
              </w:rPr>
            </w:pPr>
            <w:r w:rsidRPr="00E25B1F">
              <w:rPr>
                <w:i/>
                <w:iCs/>
                <w:sz w:val="20"/>
                <w:szCs w:val="20"/>
              </w:rPr>
              <w:t>3</w:t>
            </w:r>
          </w:p>
        </w:tc>
        <w:tc>
          <w:tcPr>
            <w:tcW w:w="2552" w:type="dxa"/>
            <w:noWrap/>
            <w:vAlign w:val="center"/>
          </w:tcPr>
          <w:p w:rsidR="007121FF" w:rsidRPr="00E25B1F" w:rsidRDefault="007121FF" w:rsidP="00244E09">
            <w:pPr>
              <w:jc w:val="center"/>
              <w:rPr>
                <w:i/>
                <w:iCs/>
                <w:sz w:val="20"/>
                <w:szCs w:val="20"/>
              </w:rPr>
            </w:pPr>
            <w:r w:rsidRPr="00E25B1F">
              <w:rPr>
                <w:i/>
                <w:iCs/>
                <w:sz w:val="20"/>
                <w:szCs w:val="20"/>
              </w:rPr>
              <w:t>4</w:t>
            </w:r>
          </w:p>
        </w:tc>
        <w:tc>
          <w:tcPr>
            <w:tcW w:w="1985" w:type="dxa"/>
            <w:noWrap/>
            <w:vAlign w:val="center"/>
          </w:tcPr>
          <w:p w:rsidR="007121FF" w:rsidRPr="00E25B1F" w:rsidRDefault="007121FF" w:rsidP="00244E09">
            <w:pPr>
              <w:jc w:val="center"/>
              <w:rPr>
                <w:i/>
                <w:iCs/>
                <w:sz w:val="20"/>
                <w:szCs w:val="20"/>
              </w:rPr>
            </w:pPr>
            <w:r w:rsidRPr="00E25B1F">
              <w:rPr>
                <w:i/>
                <w:iCs/>
                <w:sz w:val="20"/>
                <w:szCs w:val="20"/>
              </w:rPr>
              <w:t>5</w:t>
            </w:r>
          </w:p>
        </w:tc>
        <w:tc>
          <w:tcPr>
            <w:tcW w:w="2976" w:type="dxa"/>
            <w:noWrap/>
            <w:vAlign w:val="center"/>
          </w:tcPr>
          <w:p w:rsidR="007121FF" w:rsidRPr="00E25B1F" w:rsidRDefault="007121FF" w:rsidP="00244E09">
            <w:pPr>
              <w:jc w:val="center"/>
              <w:rPr>
                <w:i/>
                <w:iCs/>
                <w:sz w:val="20"/>
                <w:szCs w:val="20"/>
              </w:rPr>
            </w:pPr>
            <w:r w:rsidRPr="00E25B1F">
              <w:rPr>
                <w:i/>
                <w:iCs/>
                <w:sz w:val="20"/>
                <w:szCs w:val="20"/>
              </w:rPr>
              <w:t>6</w:t>
            </w:r>
          </w:p>
        </w:tc>
        <w:tc>
          <w:tcPr>
            <w:tcW w:w="2835" w:type="dxa"/>
            <w:noWrap/>
            <w:vAlign w:val="center"/>
          </w:tcPr>
          <w:p w:rsidR="007121FF" w:rsidRPr="00E25B1F" w:rsidRDefault="007121FF" w:rsidP="00244E09">
            <w:pPr>
              <w:jc w:val="center"/>
              <w:rPr>
                <w:i/>
                <w:iCs/>
                <w:sz w:val="20"/>
                <w:szCs w:val="20"/>
              </w:rPr>
            </w:pPr>
            <w:r w:rsidRPr="00E25B1F">
              <w:rPr>
                <w:i/>
                <w:iCs/>
                <w:sz w:val="20"/>
                <w:szCs w:val="20"/>
              </w:rPr>
              <w:t>7</w:t>
            </w:r>
          </w:p>
        </w:tc>
      </w:tr>
      <w:tr w:rsidR="007121FF" w:rsidRPr="00E25B1F">
        <w:trPr>
          <w:trHeight w:val="630"/>
        </w:trPr>
        <w:tc>
          <w:tcPr>
            <w:tcW w:w="566" w:type="dxa"/>
            <w:noWrap/>
            <w:vAlign w:val="bottom"/>
          </w:tcPr>
          <w:p w:rsidR="007121FF" w:rsidRPr="00E25B1F" w:rsidRDefault="007121FF" w:rsidP="00244E09">
            <w:pPr>
              <w:jc w:val="right"/>
              <w:rPr>
                <w:sz w:val="20"/>
                <w:szCs w:val="20"/>
              </w:rPr>
            </w:pPr>
            <w:r w:rsidRPr="00E25B1F">
              <w:rPr>
                <w:i/>
                <w:iCs/>
                <w:sz w:val="20"/>
                <w:szCs w:val="20"/>
              </w:rPr>
              <w:t>1</w:t>
            </w:r>
          </w:p>
        </w:tc>
        <w:tc>
          <w:tcPr>
            <w:tcW w:w="1561" w:type="dxa"/>
            <w:noWrap/>
            <w:vAlign w:val="bottom"/>
          </w:tcPr>
          <w:p w:rsidR="007121FF" w:rsidRPr="00E25B1F" w:rsidRDefault="007121FF" w:rsidP="00244E09">
            <w:pPr>
              <w:jc w:val="right"/>
              <w:rPr>
                <w:sz w:val="20"/>
                <w:szCs w:val="20"/>
              </w:rPr>
            </w:pPr>
            <w:r w:rsidRPr="00E25B1F">
              <w:rPr>
                <w:i/>
                <w:iCs/>
                <w:sz w:val="20"/>
                <w:szCs w:val="20"/>
              </w:rPr>
              <w:t>7734567890</w:t>
            </w:r>
          </w:p>
        </w:tc>
        <w:tc>
          <w:tcPr>
            <w:tcW w:w="1844" w:type="dxa"/>
            <w:noWrap/>
            <w:vAlign w:val="bottom"/>
          </w:tcPr>
          <w:p w:rsidR="007121FF" w:rsidRPr="00E25B1F" w:rsidRDefault="007121FF" w:rsidP="00244E09">
            <w:pPr>
              <w:rPr>
                <w:sz w:val="20"/>
                <w:szCs w:val="20"/>
              </w:rPr>
            </w:pPr>
            <w:r w:rsidRPr="00E25B1F">
              <w:rPr>
                <w:i/>
                <w:iCs/>
                <w:sz w:val="20"/>
                <w:szCs w:val="20"/>
              </w:rPr>
              <w:t>1044567890123</w:t>
            </w:r>
          </w:p>
        </w:tc>
        <w:tc>
          <w:tcPr>
            <w:tcW w:w="2552" w:type="dxa"/>
            <w:noWrap/>
            <w:vAlign w:val="bottom"/>
          </w:tcPr>
          <w:p w:rsidR="007121FF" w:rsidRPr="00E25B1F" w:rsidRDefault="007121FF" w:rsidP="00244E09">
            <w:pPr>
              <w:rPr>
                <w:sz w:val="20"/>
                <w:szCs w:val="20"/>
              </w:rPr>
            </w:pPr>
            <w:r w:rsidRPr="00E25B1F">
              <w:rPr>
                <w:i/>
                <w:iCs/>
                <w:sz w:val="20"/>
                <w:szCs w:val="20"/>
              </w:rPr>
              <w:t>ООО "Ромашка"</w:t>
            </w:r>
          </w:p>
        </w:tc>
        <w:tc>
          <w:tcPr>
            <w:tcW w:w="1985" w:type="dxa"/>
            <w:noWrap/>
            <w:vAlign w:val="bottom"/>
          </w:tcPr>
          <w:p w:rsidR="007121FF" w:rsidRPr="00E25B1F" w:rsidRDefault="007121FF" w:rsidP="00244E09">
            <w:pPr>
              <w:rPr>
                <w:sz w:val="20"/>
                <w:szCs w:val="20"/>
              </w:rPr>
            </w:pPr>
            <w:r w:rsidRPr="00E25B1F">
              <w:rPr>
                <w:i/>
                <w:iCs/>
                <w:sz w:val="20"/>
                <w:szCs w:val="20"/>
              </w:rPr>
              <w:t>45.xx.xx</w:t>
            </w:r>
          </w:p>
        </w:tc>
        <w:tc>
          <w:tcPr>
            <w:tcW w:w="2976" w:type="dxa"/>
            <w:noWrap/>
            <w:vAlign w:val="bottom"/>
          </w:tcPr>
          <w:p w:rsidR="007121FF" w:rsidRPr="00E25B1F" w:rsidRDefault="007121FF" w:rsidP="00244E09">
            <w:pPr>
              <w:rPr>
                <w:sz w:val="20"/>
                <w:szCs w:val="20"/>
              </w:rPr>
            </w:pPr>
            <w:r w:rsidRPr="00E25B1F">
              <w:rPr>
                <w:i/>
                <w:iCs/>
                <w:sz w:val="20"/>
                <w:szCs w:val="20"/>
              </w:rPr>
              <w:t>Иванов Иван Степанович</w:t>
            </w:r>
          </w:p>
        </w:tc>
        <w:tc>
          <w:tcPr>
            <w:tcW w:w="2835" w:type="dxa"/>
            <w:noWrap/>
            <w:vAlign w:val="bottom"/>
          </w:tcPr>
          <w:p w:rsidR="007121FF" w:rsidRPr="00E25B1F" w:rsidRDefault="007121FF" w:rsidP="00244E09">
            <w:pPr>
              <w:rPr>
                <w:sz w:val="20"/>
                <w:szCs w:val="20"/>
              </w:rPr>
            </w:pPr>
            <w:r w:rsidRPr="00E25B1F">
              <w:rPr>
                <w:i/>
                <w:iCs/>
                <w:sz w:val="20"/>
                <w:szCs w:val="20"/>
              </w:rPr>
              <w:t>5003 143877</w:t>
            </w: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r w:rsidR="007121FF" w:rsidRPr="00E25B1F">
        <w:trPr>
          <w:trHeight w:val="315"/>
        </w:trPr>
        <w:tc>
          <w:tcPr>
            <w:tcW w:w="566" w:type="dxa"/>
            <w:noWrap/>
            <w:vAlign w:val="bottom"/>
          </w:tcPr>
          <w:p w:rsidR="007121FF" w:rsidRPr="00E25B1F" w:rsidRDefault="007121FF" w:rsidP="00244E09">
            <w:pPr>
              <w:rPr>
                <w:sz w:val="20"/>
                <w:szCs w:val="20"/>
              </w:rPr>
            </w:pPr>
            <w:r w:rsidRPr="00E25B1F">
              <w:rPr>
                <w:sz w:val="20"/>
                <w:szCs w:val="20"/>
              </w:rPr>
              <w:t> </w:t>
            </w:r>
          </w:p>
        </w:tc>
        <w:tc>
          <w:tcPr>
            <w:tcW w:w="1561" w:type="dxa"/>
            <w:noWrap/>
            <w:vAlign w:val="bottom"/>
          </w:tcPr>
          <w:p w:rsidR="007121FF" w:rsidRPr="00E25B1F" w:rsidRDefault="007121FF" w:rsidP="00244E09">
            <w:pPr>
              <w:rPr>
                <w:sz w:val="20"/>
                <w:szCs w:val="20"/>
              </w:rPr>
            </w:pPr>
            <w:r w:rsidRPr="00E25B1F">
              <w:rPr>
                <w:sz w:val="20"/>
                <w:szCs w:val="20"/>
              </w:rPr>
              <w:t> </w:t>
            </w:r>
          </w:p>
        </w:tc>
        <w:tc>
          <w:tcPr>
            <w:tcW w:w="1844" w:type="dxa"/>
            <w:noWrap/>
            <w:vAlign w:val="bottom"/>
          </w:tcPr>
          <w:p w:rsidR="007121FF" w:rsidRPr="00E25B1F" w:rsidRDefault="007121FF" w:rsidP="00244E09">
            <w:pPr>
              <w:rPr>
                <w:sz w:val="20"/>
                <w:szCs w:val="20"/>
              </w:rPr>
            </w:pPr>
            <w:r w:rsidRPr="00E25B1F">
              <w:rPr>
                <w:sz w:val="20"/>
                <w:szCs w:val="20"/>
              </w:rPr>
              <w:t> </w:t>
            </w:r>
          </w:p>
        </w:tc>
        <w:tc>
          <w:tcPr>
            <w:tcW w:w="2552" w:type="dxa"/>
            <w:noWrap/>
            <w:vAlign w:val="bottom"/>
          </w:tcPr>
          <w:p w:rsidR="007121FF" w:rsidRPr="00E25B1F" w:rsidRDefault="007121FF" w:rsidP="00244E09">
            <w:pPr>
              <w:rPr>
                <w:sz w:val="20"/>
                <w:szCs w:val="20"/>
              </w:rPr>
            </w:pPr>
            <w:r w:rsidRPr="00E25B1F">
              <w:rPr>
                <w:sz w:val="20"/>
                <w:szCs w:val="20"/>
              </w:rPr>
              <w:t> </w:t>
            </w:r>
          </w:p>
        </w:tc>
        <w:tc>
          <w:tcPr>
            <w:tcW w:w="1985" w:type="dxa"/>
            <w:noWrap/>
            <w:vAlign w:val="bottom"/>
          </w:tcPr>
          <w:p w:rsidR="007121FF" w:rsidRPr="00E25B1F" w:rsidRDefault="007121FF" w:rsidP="00244E09">
            <w:pPr>
              <w:rPr>
                <w:sz w:val="20"/>
                <w:szCs w:val="20"/>
              </w:rPr>
            </w:pPr>
            <w:r w:rsidRPr="00E25B1F">
              <w:rPr>
                <w:sz w:val="20"/>
                <w:szCs w:val="20"/>
              </w:rPr>
              <w:t> </w:t>
            </w:r>
          </w:p>
        </w:tc>
        <w:tc>
          <w:tcPr>
            <w:tcW w:w="2976" w:type="dxa"/>
            <w:noWrap/>
            <w:vAlign w:val="bottom"/>
          </w:tcPr>
          <w:p w:rsidR="007121FF" w:rsidRPr="00E25B1F" w:rsidRDefault="007121FF" w:rsidP="00244E09">
            <w:pPr>
              <w:rPr>
                <w:sz w:val="20"/>
                <w:szCs w:val="20"/>
              </w:rPr>
            </w:pPr>
            <w:r w:rsidRPr="00E25B1F">
              <w:rPr>
                <w:sz w:val="20"/>
                <w:szCs w:val="20"/>
              </w:rPr>
              <w:t> </w:t>
            </w:r>
          </w:p>
        </w:tc>
        <w:tc>
          <w:tcPr>
            <w:tcW w:w="2835" w:type="dxa"/>
            <w:noWrap/>
            <w:vAlign w:val="bottom"/>
          </w:tcPr>
          <w:p w:rsidR="007121FF" w:rsidRPr="00E25B1F" w:rsidRDefault="007121FF" w:rsidP="00244E09">
            <w:pPr>
              <w:rPr>
                <w:sz w:val="20"/>
                <w:szCs w:val="20"/>
              </w:rPr>
            </w:pPr>
            <w:r w:rsidRPr="00E25B1F">
              <w:rPr>
                <w:sz w:val="20"/>
                <w:szCs w:val="20"/>
              </w:rPr>
              <w:t> </w:t>
            </w: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r w:rsidR="007121FF" w:rsidRPr="00E25B1F">
        <w:trPr>
          <w:trHeight w:val="315"/>
        </w:trPr>
        <w:tc>
          <w:tcPr>
            <w:tcW w:w="566" w:type="dxa"/>
            <w:noWrap/>
            <w:vAlign w:val="bottom"/>
          </w:tcPr>
          <w:p w:rsidR="007121FF" w:rsidRPr="00E25B1F" w:rsidRDefault="007121FF" w:rsidP="00244E09">
            <w:pPr>
              <w:rPr>
                <w:sz w:val="20"/>
                <w:szCs w:val="20"/>
              </w:rPr>
            </w:pPr>
          </w:p>
        </w:tc>
        <w:tc>
          <w:tcPr>
            <w:tcW w:w="1561" w:type="dxa"/>
            <w:noWrap/>
            <w:vAlign w:val="bottom"/>
          </w:tcPr>
          <w:p w:rsidR="007121FF" w:rsidRPr="00E25B1F" w:rsidRDefault="007121FF" w:rsidP="00244E09">
            <w:pPr>
              <w:rPr>
                <w:sz w:val="20"/>
                <w:szCs w:val="20"/>
              </w:rPr>
            </w:pPr>
          </w:p>
        </w:tc>
        <w:tc>
          <w:tcPr>
            <w:tcW w:w="1844" w:type="dxa"/>
            <w:noWrap/>
            <w:vAlign w:val="bottom"/>
          </w:tcPr>
          <w:p w:rsidR="007121FF" w:rsidRPr="00E25B1F" w:rsidRDefault="007121FF" w:rsidP="00244E09">
            <w:pPr>
              <w:rPr>
                <w:sz w:val="20"/>
                <w:szCs w:val="20"/>
              </w:rPr>
            </w:pPr>
          </w:p>
        </w:tc>
        <w:tc>
          <w:tcPr>
            <w:tcW w:w="2552" w:type="dxa"/>
            <w:noWrap/>
            <w:vAlign w:val="bottom"/>
          </w:tcPr>
          <w:p w:rsidR="007121FF" w:rsidRPr="00E25B1F" w:rsidRDefault="007121FF" w:rsidP="00244E09">
            <w:pPr>
              <w:rPr>
                <w:sz w:val="20"/>
                <w:szCs w:val="20"/>
              </w:rPr>
            </w:pPr>
          </w:p>
        </w:tc>
        <w:tc>
          <w:tcPr>
            <w:tcW w:w="1985" w:type="dxa"/>
            <w:noWrap/>
            <w:vAlign w:val="bottom"/>
          </w:tcPr>
          <w:p w:rsidR="007121FF" w:rsidRPr="00E25B1F" w:rsidRDefault="007121FF" w:rsidP="00244E09">
            <w:pPr>
              <w:rPr>
                <w:sz w:val="20"/>
                <w:szCs w:val="20"/>
              </w:rPr>
            </w:pPr>
          </w:p>
        </w:tc>
        <w:tc>
          <w:tcPr>
            <w:tcW w:w="2976" w:type="dxa"/>
            <w:noWrap/>
            <w:vAlign w:val="bottom"/>
          </w:tcPr>
          <w:p w:rsidR="007121FF" w:rsidRPr="00E25B1F" w:rsidRDefault="007121FF" w:rsidP="00244E09">
            <w:pPr>
              <w:rPr>
                <w:sz w:val="20"/>
                <w:szCs w:val="20"/>
              </w:rPr>
            </w:pPr>
          </w:p>
        </w:tc>
        <w:tc>
          <w:tcPr>
            <w:tcW w:w="2835" w:type="dxa"/>
            <w:noWrap/>
            <w:vAlign w:val="bottom"/>
          </w:tcPr>
          <w:p w:rsidR="007121FF" w:rsidRPr="00E25B1F" w:rsidRDefault="007121FF" w:rsidP="00244E09">
            <w:pPr>
              <w:rPr>
                <w:sz w:val="20"/>
                <w:szCs w:val="20"/>
              </w:rPr>
            </w:pPr>
          </w:p>
        </w:tc>
      </w:tr>
    </w:tbl>
    <w:p w:rsidR="007121FF" w:rsidRPr="00E25B1F" w:rsidRDefault="007121FF" w:rsidP="00AD3B8E">
      <w:pPr>
        <w:pStyle w:val="Times12"/>
        <w:ind w:firstLine="0"/>
        <w:jc w:val="left"/>
        <w:sectPr w:rsidR="007121FF" w:rsidRPr="00E25B1F" w:rsidSect="00C62F68">
          <w:pgSz w:w="16840" w:h="11907" w:orient="landscape" w:code="9"/>
          <w:pgMar w:top="1418" w:right="1134" w:bottom="567" w:left="1134" w:header="567" w:footer="567" w:gutter="0"/>
          <w:cols w:space="708"/>
          <w:docGrid w:linePitch="360"/>
        </w:sectPr>
      </w:pPr>
    </w:p>
    <w:p w:rsidR="007121FF" w:rsidRPr="00E25B1F" w:rsidRDefault="007121FF" w:rsidP="00AD3B8E">
      <w:pPr>
        <w:pStyle w:val="Times12"/>
        <w:ind w:left="11344" w:firstLine="709"/>
        <w:jc w:val="center"/>
        <w:rPr>
          <w:i/>
          <w:iCs/>
        </w:rPr>
      </w:pPr>
      <w:r w:rsidRPr="00E25B1F">
        <w:rPr>
          <w:i/>
          <w:iCs/>
        </w:rPr>
        <w:t>окончание</w:t>
      </w:r>
    </w:p>
    <w:tbl>
      <w:tblPr>
        <w:tblW w:w="1618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523"/>
        <w:gridCol w:w="1559"/>
        <w:gridCol w:w="2401"/>
        <w:gridCol w:w="2760"/>
      </w:tblGrid>
      <w:tr w:rsidR="007121FF" w:rsidRPr="00E25B1F">
        <w:trPr>
          <w:trHeight w:val="510"/>
        </w:trPr>
        <w:tc>
          <w:tcPr>
            <w:tcW w:w="13429" w:type="dxa"/>
            <w:gridSpan w:val="7"/>
            <w:vAlign w:val="bottom"/>
          </w:tcPr>
          <w:p w:rsidR="007121FF" w:rsidRPr="00E25B1F" w:rsidRDefault="007121FF"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760" w:type="dxa"/>
            <w:vMerge w:val="restart"/>
            <w:vAlign w:val="center"/>
          </w:tcPr>
          <w:p w:rsidR="007121FF" w:rsidRPr="00E25B1F" w:rsidRDefault="007121FF"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121FF" w:rsidRPr="00E25B1F">
        <w:trPr>
          <w:trHeight w:val="1590"/>
        </w:trPr>
        <w:tc>
          <w:tcPr>
            <w:tcW w:w="851" w:type="dxa"/>
            <w:vAlign w:val="center"/>
          </w:tcPr>
          <w:p w:rsidR="007121FF" w:rsidRPr="00E25B1F" w:rsidRDefault="007121FF" w:rsidP="00244E09">
            <w:pPr>
              <w:ind w:left="-108" w:right="-108"/>
              <w:jc w:val="center"/>
              <w:rPr>
                <w:i/>
                <w:iCs/>
                <w:sz w:val="20"/>
                <w:szCs w:val="20"/>
              </w:rPr>
            </w:pPr>
            <w:r w:rsidRPr="00E25B1F">
              <w:rPr>
                <w:i/>
                <w:iCs/>
                <w:sz w:val="20"/>
                <w:szCs w:val="20"/>
              </w:rPr>
              <w:t xml:space="preserve">№ </w:t>
            </w:r>
          </w:p>
        </w:tc>
        <w:tc>
          <w:tcPr>
            <w:tcW w:w="1559" w:type="dxa"/>
            <w:vAlign w:val="center"/>
          </w:tcPr>
          <w:p w:rsidR="007121FF" w:rsidRPr="00E25B1F" w:rsidRDefault="007121FF" w:rsidP="00244E09">
            <w:pPr>
              <w:ind w:left="-108" w:right="-108"/>
              <w:jc w:val="center"/>
              <w:rPr>
                <w:i/>
                <w:iCs/>
                <w:sz w:val="20"/>
                <w:szCs w:val="20"/>
              </w:rPr>
            </w:pPr>
            <w:r w:rsidRPr="00E25B1F">
              <w:rPr>
                <w:i/>
                <w:iCs/>
                <w:sz w:val="20"/>
                <w:szCs w:val="20"/>
              </w:rPr>
              <w:t xml:space="preserve">ИНН </w:t>
            </w:r>
          </w:p>
        </w:tc>
        <w:tc>
          <w:tcPr>
            <w:tcW w:w="1843" w:type="dxa"/>
            <w:vAlign w:val="center"/>
          </w:tcPr>
          <w:p w:rsidR="007121FF" w:rsidRPr="00E25B1F" w:rsidRDefault="007121FF" w:rsidP="00244E09">
            <w:pPr>
              <w:ind w:left="-108" w:right="-108"/>
              <w:jc w:val="center"/>
              <w:rPr>
                <w:i/>
                <w:iCs/>
                <w:sz w:val="20"/>
                <w:szCs w:val="20"/>
              </w:rPr>
            </w:pPr>
            <w:r w:rsidRPr="00E25B1F">
              <w:rPr>
                <w:i/>
                <w:iCs/>
                <w:sz w:val="20"/>
                <w:szCs w:val="20"/>
              </w:rPr>
              <w:t>ОГРН</w:t>
            </w:r>
          </w:p>
        </w:tc>
        <w:tc>
          <w:tcPr>
            <w:tcW w:w="2693" w:type="dxa"/>
            <w:vAlign w:val="center"/>
          </w:tcPr>
          <w:p w:rsidR="007121FF" w:rsidRPr="00E25B1F" w:rsidRDefault="007121FF" w:rsidP="00244E09">
            <w:pPr>
              <w:ind w:left="-108" w:right="-108"/>
              <w:jc w:val="center"/>
              <w:rPr>
                <w:i/>
                <w:iCs/>
                <w:sz w:val="20"/>
                <w:szCs w:val="20"/>
              </w:rPr>
            </w:pPr>
            <w:r w:rsidRPr="00E25B1F">
              <w:rPr>
                <w:i/>
                <w:iCs/>
                <w:sz w:val="20"/>
                <w:szCs w:val="20"/>
              </w:rPr>
              <w:t>Наименование / ФИО</w:t>
            </w:r>
          </w:p>
        </w:tc>
        <w:tc>
          <w:tcPr>
            <w:tcW w:w="2523" w:type="dxa"/>
            <w:vAlign w:val="center"/>
          </w:tcPr>
          <w:p w:rsidR="007121FF" w:rsidRPr="00E25B1F" w:rsidRDefault="007121FF"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121FF" w:rsidRPr="00E25B1F" w:rsidRDefault="007121FF"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2401" w:type="dxa"/>
            <w:vAlign w:val="center"/>
          </w:tcPr>
          <w:p w:rsidR="007121FF" w:rsidRPr="00E25B1F" w:rsidRDefault="007121FF" w:rsidP="00244E09">
            <w:pPr>
              <w:jc w:val="center"/>
              <w:rPr>
                <w:i/>
                <w:iCs/>
                <w:sz w:val="20"/>
                <w:szCs w:val="20"/>
              </w:rPr>
            </w:pPr>
            <w:r w:rsidRPr="00E25B1F">
              <w:rPr>
                <w:i/>
                <w:iCs/>
                <w:sz w:val="20"/>
                <w:szCs w:val="20"/>
              </w:rPr>
              <w:t>Руководитель / участник / акционер / бенефициар</w:t>
            </w:r>
          </w:p>
        </w:tc>
        <w:tc>
          <w:tcPr>
            <w:tcW w:w="2760" w:type="dxa"/>
            <w:vMerge/>
            <w:vAlign w:val="center"/>
          </w:tcPr>
          <w:p w:rsidR="007121FF" w:rsidRPr="00E25B1F" w:rsidRDefault="007121FF" w:rsidP="00244E09">
            <w:pPr>
              <w:rPr>
                <w:i/>
                <w:iCs/>
                <w:sz w:val="20"/>
                <w:szCs w:val="20"/>
              </w:rPr>
            </w:pPr>
          </w:p>
        </w:tc>
      </w:tr>
      <w:tr w:rsidR="007121FF" w:rsidRPr="00E25B1F">
        <w:trPr>
          <w:trHeight w:val="315"/>
        </w:trPr>
        <w:tc>
          <w:tcPr>
            <w:tcW w:w="851" w:type="dxa"/>
            <w:noWrap/>
            <w:vAlign w:val="center"/>
          </w:tcPr>
          <w:p w:rsidR="007121FF" w:rsidRPr="00E25B1F" w:rsidRDefault="007121FF" w:rsidP="00244E09">
            <w:pPr>
              <w:jc w:val="center"/>
              <w:rPr>
                <w:i/>
                <w:iCs/>
                <w:sz w:val="20"/>
                <w:szCs w:val="20"/>
              </w:rPr>
            </w:pPr>
            <w:r w:rsidRPr="00E25B1F">
              <w:rPr>
                <w:i/>
                <w:iCs/>
                <w:sz w:val="20"/>
                <w:szCs w:val="20"/>
              </w:rPr>
              <w:t>8</w:t>
            </w:r>
          </w:p>
        </w:tc>
        <w:tc>
          <w:tcPr>
            <w:tcW w:w="1559" w:type="dxa"/>
            <w:noWrap/>
            <w:vAlign w:val="center"/>
          </w:tcPr>
          <w:p w:rsidR="007121FF" w:rsidRPr="00E25B1F" w:rsidRDefault="007121FF" w:rsidP="00244E09">
            <w:pPr>
              <w:jc w:val="center"/>
              <w:rPr>
                <w:i/>
                <w:iCs/>
                <w:sz w:val="20"/>
                <w:szCs w:val="20"/>
              </w:rPr>
            </w:pPr>
            <w:r w:rsidRPr="00E25B1F">
              <w:rPr>
                <w:i/>
                <w:iCs/>
                <w:sz w:val="20"/>
                <w:szCs w:val="20"/>
              </w:rPr>
              <w:t>9</w:t>
            </w:r>
          </w:p>
        </w:tc>
        <w:tc>
          <w:tcPr>
            <w:tcW w:w="1843" w:type="dxa"/>
            <w:noWrap/>
            <w:vAlign w:val="center"/>
          </w:tcPr>
          <w:p w:rsidR="007121FF" w:rsidRPr="00E25B1F" w:rsidRDefault="007121FF" w:rsidP="00244E09">
            <w:pPr>
              <w:jc w:val="center"/>
              <w:rPr>
                <w:i/>
                <w:iCs/>
                <w:sz w:val="20"/>
                <w:szCs w:val="20"/>
              </w:rPr>
            </w:pPr>
            <w:r w:rsidRPr="00E25B1F">
              <w:rPr>
                <w:i/>
                <w:iCs/>
                <w:sz w:val="20"/>
                <w:szCs w:val="20"/>
              </w:rPr>
              <w:t>10</w:t>
            </w:r>
          </w:p>
        </w:tc>
        <w:tc>
          <w:tcPr>
            <w:tcW w:w="2693" w:type="dxa"/>
            <w:noWrap/>
            <w:vAlign w:val="center"/>
          </w:tcPr>
          <w:p w:rsidR="007121FF" w:rsidRPr="00E25B1F" w:rsidRDefault="007121FF" w:rsidP="00244E09">
            <w:pPr>
              <w:jc w:val="center"/>
              <w:rPr>
                <w:i/>
                <w:iCs/>
                <w:sz w:val="20"/>
                <w:szCs w:val="20"/>
              </w:rPr>
            </w:pPr>
            <w:r w:rsidRPr="00E25B1F">
              <w:rPr>
                <w:i/>
                <w:iCs/>
                <w:sz w:val="20"/>
                <w:szCs w:val="20"/>
              </w:rPr>
              <w:t>11</w:t>
            </w:r>
          </w:p>
        </w:tc>
        <w:tc>
          <w:tcPr>
            <w:tcW w:w="2523" w:type="dxa"/>
            <w:noWrap/>
            <w:vAlign w:val="center"/>
          </w:tcPr>
          <w:p w:rsidR="007121FF" w:rsidRPr="00E25B1F" w:rsidRDefault="007121FF" w:rsidP="00244E09">
            <w:pPr>
              <w:jc w:val="center"/>
              <w:rPr>
                <w:i/>
                <w:iCs/>
                <w:sz w:val="20"/>
                <w:szCs w:val="20"/>
              </w:rPr>
            </w:pPr>
            <w:r w:rsidRPr="00E25B1F">
              <w:rPr>
                <w:i/>
                <w:iCs/>
                <w:sz w:val="20"/>
                <w:szCs w:val="20"/>
              </w:rPr>
              <w:t>12</w:t>
            </w:r>
          </w:p>
        </w:tc>
        <w:tc>
          <w:tcPr>
            <w:tcW w:w="1559" w:type="dxa"/>
            <w:noWrap/>
            <w:vAlign w:val="center"/>
          </w:tcPr>
          <w:p w:rsidR="007121FF" w:rsidRPr="00E25B1F" w:rsidRDefault="007121FF" w:rsidP="00244E09">
            <w:pPr>
              <w:jc w:val="center"/>
              <w:rPr>
                <w:i/>
                <w:iCs/>
                <w:sz w:val="20"/>
                <w:szCs w:val="20"/>
              </w:rPr>
            </w:pPr>
            <w:r w:rsidRPr="00E25B1F">
              <w:rPr>
                <w:i/>
                <w:iCs/>
                <w:sz w:val="20"/>
                <w:szCs w:val="20"/>
              </w:rPr>
              <w:t>13</w:t>
            </w:r>
          </w:p>
        </w:tc>
        <w:tc>
          <w:tcPr>
            <w:tcW w:w="2401" w:type="dxa"/>
            <w:noWrap/>
            <w:vAlign w:val="center"/>
          </w:tcPr>
          <w:p w:rsidR="007121FF" w:rsidRPr="00E25B1F" w:rsidRDefault="007121FF" w:rsidP="00244E09">
            <w:pPr>
              <w:jc w:val="center"/>
              <w:rPr>
                <w:i/>
                <w:iCs/>
                <w:sz w:val="20"/>
                <w:szCs w:val="20"/>
              </w:rPr>
            </w:pPr>
            <w:r w:rsidRPr="00E25B1F">
              <w:rPr>
                <w:i/>
                <w:iCs/>
                <w:sz w:val="20"/>
                <w:szCs w:val="20"/>
              </w:rPr>
              <w:t>14</w:t>
            </w:r>
          </w:p>
        </w:tc>
        <w:tc>
          <w:tcPr>
            <w:tcW w:w="2760" w:type="dxa"/>
            <w:noWrap/>
            <w:vAlign w:val="center"/>
          </w:tcPr>
          <w:p w:rsidR="007121FF" w:rsidRPr="00E25B1F" w:rsidRDefault="007121FF" w:rsidP="00244E09">
            <w:pPr>
              <w:jc w:val="center"/>
              <w:rPr>
                <w:i/>
                <w:iCs/>
                <w:sz w:val="20"/>
                <w:szCs w:val="20"/>
              </w:rPr>
            </w:pPr>
            <w:r w:rsidRPr="00E25B1F">
              <w:rPr>
                <w:i/>
                <w:iCs/>
                <w:sz w:val="20"/>
                <w:szCs w:val="20"/>
              </w:rPr>
              <w:t>15</w:t>
            </w:r>
          </w:p>
        </w:tc>
      </w:tr>
      <w:tr w:rsidR="007121FF" w:rsidRPr="00E25B1F">
        <w:trPr>
          <w:trHeight w:val="313"/>
        </w:trPr>
        <w:tc>
          <w:tcPr>
            <w:tcW w:w="851" w:type="dxa"/>
            <w:noWrap/>
            <w:vAlign w:val="bottom"/>
          </w:tcPr>
          <w:p w:rsidR="007121FF" w:rsidRPr="00E25B1F" w:rsidRDefault="007121FF" w:rsidP="00244E09">
            <w:pPr>
              <w:rPr>
                <w:sz w:val="20"/>
                <w:szCs w:val="20"/>
              </w:rPr>
            </w:pPr>
            <w:r w:rsidRPr="00E25B1F">
              <w:rPr>
                <w:i/>
                <w:iCs/>
                <w:sz w:val="20"/>
                <w:szCs w:val="20"/>
              </w:rPr>
              <w:t>1.1</w:t>
            </w:r>
          </w:p>
        </w:tc>
        <w:tc>
          <w:tcPr>
            <w:tcW w:w="1559" w:type="dxa"/>
            <w:noWrap/>
            <w:vAlign w:val="bottom"/>
          </w:tcPr>
          <w:p w:rsidR="007121FF" w:rsidRPr="00E25B1F" w:rsidRDefault="007121FF" w:rsidP="00244E09">
            <w:pPr>
              <w:rPr>
                <w:sz w:val="20"/>
                <w:szCs w:val="20"/>
              </w:rPr>
            </w:pPr>
            <w:r w:rsidRPr="00E25B1F">
              <w:rPr>
                <w:i/>
                <w:iCs/>
                <w:sz w:val="20"/>
                <w:szCs w:val="20"/>
              </w:rPr>
              <w:t>7754467990</w:t>
            </w:r>
          </w:p>
        </w:tc>
        <w:tc>
          <w:tcPr>
            <w:tcW w:w="1843" w:type="dxa"/>
            <w:noWrap/>
            <w:vAlign w:val="bottom"/>
          </w:tcPr>
          <w:p w:rsidR="007121FF" w:rsidRPr="00E25B1F" w:rsidRDefault="007121FF" w:rsidP="00244E09">
            <w:pPr>
              <w:rPr>
                <w:sz w:val="20"/>
                <w:szCs w:val="20"/>
              </w:rPr>
            </w:pPr>
            <w:r w:rsidRPr="00E25B1F">
              <w:rPr>
                <w:i/>
                <w:iCs/>
                <w:sz w:val="20"/>
                <w:szCs w:val="20"/>
              </w:rPr>
              <w:t>108323232323232</w:t>
            </w:r>
          </w:p>
        </w:tc>
        <w:tc>
          <w:tcPr>
            <w:tcW w:w="2693" w:type="dxa"/>
            <w:noWrap/>
            <w:vAlign w:val="bottom"/>
          </w:tcPr>
          <w:p w:rsidR="007121FF" w:rsidRPr="00E25B1F" w:rsidRDefault="007121FF" w:rsidP="00244E09">
            <w:pPr>
              <w:rPr>
                <w:sz w:val="20"/>
                <w:szCs w:val="20"/>
              </w:rPr>
            </w:pPr>
            <w:r w:rsidRPr="00E25B1F">
              <w:rPr>
                <w:i/>
                <w:iCs/>
                <w:sz w:val="20"/>
                <w:szCs w:val="20"/>
              </w:rPr>
              <w:t>ЗАО "Свет 1"</w:t>
            </w:r>
          </w:p>
        </w:tc>
        <w:tc>
          <w:tcPr>
            <w:tcW w:w="2523" w:type="dxa"/>
            <w:noWrap/>
            <w:vAlign w:val="bottom"/>
          </w:tcPr>
          <w:p w:rsidR="007121FF" w:rsidRPr="00E25B1F" w:rsidRDefault="007121FF" w:rsidP="00244E09">
            <w:pPr>
              <w:rPr>
                <w:sz w:val="20"/>
                <w:szCs w:val="20"/>
              </w:rPr>
            </w:pPr>
            <w:r w:rsidRPr="00E25B1F">
              <w:rPr>
                <w:i/>
                <w:iCs/>
                <w:sz w:val="20"/>
                <w:szCs w:val="20"/>
              </w:rPr>
              <w:t>Москва, ул.Лубянка, 3</w:t>
            </w:r>
          </w:p>
        </w:tc>
        <w:tc>
          <w:tcPr>
            <w:tcW w:w="1559" w:type="dxa"/>
            <w:noWrap/>
            <w:vAlign w:val="bottom"/>
          </w:tcPr>
          <w:p w:rsidR="007121FF" w:rsidRPr="00E25B1F" w:rsidRDefault="007121FF" w:rsidP="00244E09">
            <w:pPr>
              <w:rPr>
                <w:sz w:val="20"/>
                <w:szCs w:val="20"/>
              </w:rPr>
            </w:pPr>
            <w:r w:rsidRPr="00E25B1F">
              <w:rPr>
                <w:i/>
                <w:iCs/>
                <w:sz w:val="20"/>
                <w:szCs w:val="20"/>
              </w:rPr>
              <w:t> </w:t>
            </w:r>
          </w:p>
        </w:tc>
        <w:tc>
          <w:tcPr>
            <w:tcW w:w="2401" w:type="dxa"/>
            <w:noWrap/>
            <w:vAlign w:val="bottom"/>
          </w:tcPr>
          <w:p w:rsidR="007121FF" w:rsidRPr="00E25B1F" w:rsidRDefault="007121FF" w:rsidP="00244E09">
            <w:pPr>
              <w:rPr>
                <w:sz w:val="20"/>
                <w:szCs w:val="20"/>
              </w:rPr>
            </w:pPr>
            <w:r w:rsidRPr="00E25B1F">
              <w:rPr>
                <w:i/>
                <w:iCs/>
                <w:sz w:val="20"/>
                <w:szCs w:val="20"/>
              </w:rPr>
              <w:t>Участник</w:t>
            </w:r>
          </w:p>
        </w:tc>
        <w:tc>
          <w:tcPr>
            <w:tcW w:w="2760" w:type="dxa"/>
            <w:noWrap/>
            <w:vAlign w:val="bottom"/>
          </w:tcPr>
          <w:p w:rsidR="007121FF" w:rsidRPr="00E25B1F" w:rsidRDefault="007121FF" w:rsidP="00244E09">
            <w:pPr>
              <w:rPr>
                <w:sz w:val="20"/>
                <w:szCs w:val="20"/>
              </w:rPr>
            </w:pPr>
            <w:r w:rsidRPr="00E25B1F">
              <w:rPr>
                <w:i/>
                <w:iCs/>
                <w:sz w:val="20"/>
                <w:szCs w:val="20"/>
              </w:rPr>
              <w:t>учредительный договор от 23.01.2008</w:t>
            </w:r>
          </w:p>
        </w:tc>
      </w:tr>
      <w:tr w:rsidR="007121FF" w:rsidRPr="00E25B1F">
        <w:trPr>
          <w:trHeight w:val="407"/>
        </w:trPr>
        <w:tc>
          <w:tcPr>
            <w:tcW w:w="851" w:type="dxa"/>
            <w:noWrap/>
            <w:vAlign w:val="bottom"/>
          </w:tcPr>
          <w:p w:rsidR="007121FF" w:rsidRPr="00E25B1F" w:rsidRDefault="007121FF" w:rsidP="00244E09">
            <w:pPr>
              <w:rPr>
                <w:sz w:val="20"/>
                <w:szCs w:val="20"/>
              </w:rPr>
            </w:pPr>
            <w:r w:rsidRPr="00E25B1F">
              <w:rPr>
                <w:i/>
                <w:iCs/>
                <w:sz w:val="20"/>
                <w:szCs w:val="20"/>
              </w:rPr>
              <w:t>1.1.0</w:t>
            </w:r>
          </w:p>
        </w:tc>
        <w:tc>
          <w:tcPr>
            <w:tcW w:w="1559" w:type="dxa"/>
            <w:noWrap/>
            <w:vAlign w:val="bottom"/>
          </w:tcPr>
          <w:p w:rsidR="007121FF" w:rsidRPr="00E25B1F" w:rsidRDefault="007121FF" w:rsidP="00244E09">
            <w:pPr>
              <w:rPr>
                <w:sz w:val="20"/>
                <w:szCs w:val="20"/>
              </w:rPr>
            </w:pPr>
            <w:r w:rsidRPr="00E25B1F">
              <w:rPr>
                <w:i/>
                <w:iCs/>
                <w:sz w:val="20"/>
                <w:szCs w:val="20"/>
              </w:rPr>
              <w:t>111222333444</w:t>
            </w:r>
          </w:p>
        </w:tc>
        <w:tc>
          <w:tcPr>
            <w:tcW w:w="1843" w:type="dxa"/>
            <w:noWrap/>
            <w:vAlign w:val="bottom"/>
          </w:tcPr>
          <w:p w:rsidR="007121FF" w:rsidRPr="00E25B1F" w:rsidRDefault="007121FF" w:rsidP="00244E09">
            <w:pPr>
              <w:rPr>
                <w:sz w:val="20"/>
                <w:szCs w:val="20"/>
              </w:rPr>
            </w:pPr>
            <w:r w:rsidRPr="00E25B1F">
              <w:rPr>
                <w:i/>
                <w:iCs/>
                <w:sz w:val="20"/>
                <w:szCs w:val="20"/>
              </w:rPr>
              <w:t> </w:t>
            </w:r>
          </w:p>
        </w:tc>
        <w:tc>
          <w:tcPr>
            <w:tcW w:w="2693" w:type="dxa"/>
            <w:noWrap/>
            <w:vAlign w:val="bottom"/>
          </w:tcPr>
          <w:p w:rsidR="007121FF" w:rsidRPr="00E25B1F" w:rsidRDefault="007121FF" w:rsidP="00244E09">
            <w:pPr>
              <w:rPr>
                <w:sz w:val="20"/>
                <w:szCs w:val="20"/>
              </w:rPr>
            </w:pPr>
            <w:r w:rsidRPr="00E25B1F">
              <w:rPr>
                <w:i/>
                <w:iCs/>
                <w:sz w:val="20"/>
                <w:szCs w:val="20"/>
              </w:rPr>
              <w:t>Петрова Анна Ивановна</w:t>
            </w:r>
          </w:p>
        </w:tc>
        <w:tc>
          <w:tcPr>
            <w:tcW w:w="2523" w:type="dxa"/>
            <w:noWrap/>
            <w:vAlign w:val="bottom"/>
          </w:tcPr>
          <w:p w:rsidR="007121FF" w:rsidRPr="00E25B1F" w:rsidRDefault="007121FF" w:rsidP="00244E09">
            <w:pPr>
              <w:rPr>
                <w:sz w:val="20"/>
                <w:szCs w:val="20"/>
              </w:rPr>
            </w:pPr>
            <w:r w:rsidRPr="00E25B1F">
              <w:rPr>
                <w:i/>
                <w:iCs/>
                <w:sz w:val="20"/>
                <w:szCs w:val="20"/>
              </w:rPr>
              <w:t>Москва, ул.Щепкина, 33</w:t>
            </w:r>
          </w:p>
        </w:tc>
        <w:tc>
          <w:tcPr>
            <w:tcW w:w="1559" w:type="dxa"/>
            <w:noWrap/>
            <w:vAlign w:val="bottom"/>
          </w:tcPr>
          <w:p w:rsidR="007121FF" w:rsidRPr="00E25B1F" w:rsidRDefault="007121FF" w:rsidP="00244E09">
            <w:pPr>
              <w:rPr>
                <w:sz w:val="20"/>
                <w:szCs w:val="20"/>
              </w:rPr>
            </w:pPr>
            <w:r w:rsidRPr="00E25B1F">
              <w:rPr>
                <w:i/>
                <w:iCs/>
                <w:sz w:val="20"/>
                <w:szCs w:val="20"/>
              </w:rPr>
              <w:t>44 55 666777</w:t>
            </w:r>
          </w:p>
        </w:tc>
        <w:tc>
          <w:tcPr>
            <w:tcW w:w="2401" w:type="dxa"/>
            <w:noWrap/>
            <w:vAlign w:val="bottom"/>
          </w:tcPr>
          <w:p w:rsidR="007121FF" w:rsidRPr="006C0F52" w:rsidRDefault="007121FF" w:rsidP="00D91EC4">
            <w:pPr>
              <w:rPr>
                <w:b/>
                <w:bCs/>
                <w:sz w:val="20"/>
                <w:szCs w:val="20"/>
                <w:u w:val="single"/>
              </w:rPr>
            </w:pPr>
            <w:r w:rsidRPr="006C0F52">
              <w:rPr>
                <w:b/>
                <w:bCs/>
                <w:i/>
                <w:iCs/>
                <w:sz w:val="20"/>
                <w:szCs w:val="20"/>
                <w:u w:val="single"/>
              </w:rPr>
              <w:t>Руководитель либо руководитель/участник (является и руководителем и участником)</w:t>
            </w:r>
          </w:p>
        </w:tc>
        <w:tc>
          <w:tcPr>
            <w:tcW w:w="2760" w:type="dxa"/>
            <w:noWrap/>
            <w:vAlign w:val="bottom"/>
          </w:tcPr>
          <w:p w:rsidR="007121FF" w:rsidRPr="00E25B1F" w:rsidRDefault="007121FF" w:rsidP="00244E09">
            <w:pPr>
              <w:rPr>
                <w:sz w:val="20"/>
                <w:szCs w:val="20"/>
              </w:rPr>
            </w:pPr>
            <w:r w:rsidRPr="00E25B1F">
              <w:rPr>
                <w:i/>
                <w:iCs/>
                <w:sz w:val="20"/>
                <w:szCs w:val="20"/>
              </w:rPr>
              <w:t>устав, приказ №45-л/с от 22.03.10</w:t>
            </w:r>
          </w:p>
        </w:tc>
      </w:tr>
      <w:tr w:rsidR="007121FF" w:rsidRPr="00E25B1F">
        <w:trPr>
          <w:trHeight w:val="427"/>
        </w:trPr>
        <w:tc>
          <w:tcPr>
            <w:tcW w:w="851" w:type="dxa"/>
            <w:noWrap/>
            <w:vAlign w:val="bottom"/>
          </w:tcPr>
          <w:p w:rsidR="007121FF" w:rsidRPr="00E25B1F" w:rsidRDefault="007121FF" w:rsidP="00244E09">
            <w:pPr>
              <w:rPr>
                <w:sz w:val="20"/>
                <w:szCs w:val="20"/>
              </w:rPr>
            </w:pPr>
            <w:r w:rsidRPr="00E25B1F">
              <w:rPr>
                <w:i/>
                <w:iCs/>
                <w:sz w:val="20"/>
                <w:szCs w:val="20"/>
              </w:rPr>
              <w:t>1.1.1</w:t>
            </w:r>
          </w:p>
        </w:tc>
        <w:tc>
          <w:tcPr>
            <w:tcW w:w="1559" w:type="dxa"/>
            <w:noWrap/>
            <w:vAlign w:val="bottom"/>
          </w:tcPr>
          <w:p w:rsidR="007121FF" w:rsidRPr="00E25B1F" w:rsidRDefault="007121FF" w:rsidP="00244E09">
            <w:pPr>
              <w:rPr>
                <w:sz w:val="20"/>
                <w:szCs w:val="20"/>
              </w:rPr>
            </w:pPr>
            <w:r w:rsidRPr="00E25B1F">
              <w:rPr>
                <w:i/>
                <w:iCs/>
                <w:sz w:val="20"/>
                <w:szCs w:val="20"/>
              </w:rPr>
              <w:t>333222444555</w:t>
            </w:r>
          </w:p>
        </w:tc>
        <w:tc>
          <w:tcPr>
            <w:tcW w:w="1843" w:type="dxa"/>
            <w:noWrap/>
            <w:vAlign w:val="bottom"/>
          </w:tcPr>
          <w:p w:rsidR="007121FF" w:rsidRPr="00E25B1F" w:rsidRDefault="007121FF" w:rsidP="00244E09">
            <w:pPr>
              <w:rPr>
                <w:sz w:val="20"/>
                <w:szCs w:val="20"/>
              </w:rPr>
            </w:pPr>
            <w:r w:rsidRPr="00E25B1F">
              <w:rPr>
                <w:i/>
                <w:iCs/>
                <w:sz w:val="20"/>
                <w:szCs w:val="20"/>
              </w:rPr>
              <w:t> </w:t>
            </w:r>
          </w:p>
        </w:tc>
        <w:tc>
          <w:tcPr>
            <w:tcW w:w="2693" w:type="dxa"/>
            <w:noWrap/>
            <w:vAlign w:val="bottom"/>
          </w:tcPr>
          <w:p w:rsidR="007121FF" w:rsidRPr="00E25B1F" w:rsidRDefault="007121FF" w:rsidP="00244E09">
            <w:pPr>
              <w:rPr>
                <w:sz w:val="20"/>
                <w:szCs w:val="20"/>
              </w:rPr>
            </w:pPr>
            <w:r w:rsidRPr="00E25B1F">
              <w:rPr>
                <w:i/>
                <w:iCs/>
                <w:sz w:val="20"/>
                <w:szCs w:val="20"/>
              </w:rPr>
              <w:t>Сидоров Пётр Иванович</w:t>
            </w:r>
          </w:p>
        </w:tc>
        <w:tc>
          <w:tcPr>
            <w:tcW w:w="2523" w:type="dxa"/>
            <w:noWrap/>
            <w:vAlign w:val="bottom"/>
          </w:tcPr>
          <w:p w:rsidR="007121FF" w:rsidRPr="00E25B1F" w:rsidRDefault="007121FF" w:rsidP="00244E09">
            <w:pPr>
              <w:rPr>
                <w:sz w:val="20"/>
                <w:szCs w:val="20"/>
              </w:rPr>
            </w:pPr>
            <w:r w:rsidRPr="00E25B1F">
              <w:rPr>
                <w:i/>
                <w:iCs/>
                <w:sz w:val="20"/>
                <w:szCs w:val="20"/>
              </w:rPr>
              <w:t>Саратов, ул. Ленина, 45-34</w:t>
            </w:r>
          </w:p>
        </w:tc>
        <w:tc>
          <w:tcPr>
            <w:tcW w:w="1559" w:type="dxa"/>
            <w:noWrap/>
            <w:vAlign w:val="bottom"/>
          </w:tcPr>
          <w:p w:rsidR="007121FF" w:rsidRPr="00E25B1F" w:rsidRDefault="007121FF" w:rsidP="00244E09">
            <w:pPr>
              <w:rPr>
                <w:sz w:val="20"/>
                <w:szCs w:val="20"/>
              </w:rPr>
            </w:pPr>
            <w:r w:rsidRPr="00E25B1F">
              <w:rPr>
                <w:i/>
                <w:iCs/>
                <w:sz w:val="20"/>
                <w:szCs w:val="20"/>
              </w:rPr>
              <w:t>55 66 777888</w:t>
            </w:r>
          </w:p>
        </w:tc>
        <w:tc>
          <w:tcPr>
            <w:tcW w:w="2401" w:type="dxa"/>
            <w:noWrap/>
            <w:vAlign w:val="bottom"/>
          </w:tcPr>
          <w:p w:rsidR="007121FF" w:rsidRPr="00E25B1F" w:rsidRDefault="007121FF" w:rsidP="00244E09">
            <w:pPr>
              <w:rPr>
                <w:sz w:val="20"/>
                <w:szCs w:val="20"/>
              </w:rPr>
            </w:pPr>
            <w:r w:rsidRPr="00E25B1F">
              <w:rPr>
                <w:i/>
                <w:iCs/>
                <w:sz w:val="20"/>
                <w:szCs w:val="20"/>
              </w:rPr>
              <w:t>Участник</w:t>
            </w:r>
          </w:p>
        </w:tc>
        <w:tc>
          <w:tcPr>
            <w:tcW w:w="2760" w:type="dxa"/>
            <w:noWrap/>
            <w:vAlign w:val="bottom"/>
          </w:tcPr>
          <w:p w:rsidR="007121FF" w:rsidRPr="00E25B1F" w:rsidRDefault="007121FF" w:rsidP="00244E09">
            <w:pPr>
              <w:rPr>
                <w:sz w:val="20"/>
                <w:szCs w:val="20"/>
              </w:rPr>
            </w:pPr>
            <w:r w:rsidRPr="00E25B1F">
              <w:rPr>
                <w:i/>
                <w:iCs/>
                <w:sz w:val="20"/>
                <w:szCs w:val="20"/>
              </w:rPr>
              <w:t>учредительный договор от 12.03.2004</w:t>
            </w:r>
          </w:p>
        </w:tc>
      </w:tr>
      <w:tr w:rsidR="007121FF" w:rsidRPr="00E25B1F">
        <w:trPr>
          <w:trHeight w:val="405"/>
        </w:trPr>
        <w:tc>
          <w:tcPr>
            <w:tcW w:w="851" w:type="dxa"/>
            <w:noWrap/>
            <w:vAlign w:val="bottom"/>
          </w:tcPr>
          <w:p w:rsidR="007121FF" w:rsidRPr="00E25B1F" w:rsidRDefault="007121FF" w:rsidP="00244E09">
            <w:pPr>
              <w:rPr>
                <w:sz w:val="20"/>
                <w:szCs w:val="20"/>
              </w:rPr>
            </w:pPr>
            <w:r w:rsidRPr="00E25B1F">
              <w:rPr>
                <w:i/>
                <w:iCs/>
                <w:sz w:val="20"/>
                <w:szCs w:val="20"/>
              </w:rPr>
              <w:t>1.1.2</w:t>
            </w:r>
          </w:p>
        </w:tc>
        <w:tc>
          <w:tcPr>
            <w:tcW w:w="1559" w:type="dxa"/>
            <w:noWrap/>
            <w:vAlign w:val="bottom"/>
          </w:tcPr>
          <w:p w:rsidR="007121FF" w:rsidRPr="00E25B1F" w:rsidRDefault="007121FF" w:rsidP="00244E09">
            <w:pPr>
              <w:rPr>
                <w:sz w:val="20"/>
                <w:szCs w:val="20"/>
              </w:rPr>
            </w:pPr>
            <w:r w:rsidRPr="00E25B1F">
              <w:rPr>
                <w:i/>
                <w:iCs/>
                <w:sz w:val="20"/>
                <w:szCs w:val="20"/>
              </w:rPr>
              <w:t>6277777777</w:t>
            </w:r>
          </w:p>
        </w:tc>
        <w:tc>
          <w:tcPr>
            <w:tcW w:w="1843" w:type="dxa"/>
            <w:noWrap/>
            <w:vAlign w:val="bottom"/>
          </w:tcPr>
          <w:p w:rsidR="007121FF" w:rsidRPr="00E25B1F" w:rsidRDefault="007121FF" w:rsidP="00244E09">
            <w:pPr>
              <w:rPr>
                <w:sz w:val="20"/>
                <w:szCs w:val="20"/>
              </w:rPr>
            </w:pPr>
            <w:r w:rsidRPr="00E25B1F">
              <w:rPr>
                <w:i/>
                <w:iCs/>
                <w:sz w:val="20"/>
                <w:szCs w:val="20"/>
              </w:rPr>
              <w:t>104567567567436</w:t>
            </w:r>
          </w:p>
        </w:tc>
        <w:tc>
          <w:tcPr>
            <w:tcW w:w="2693" w:type="dxa"/>
            <w:noWrap/>
            <w:vAlign w:val="bottom"/>
          </w:tcPr>
          <w:p w:rsidR="007121FF" w:rsidRPr="00E25B1F" w:rsidRDefault="007121FF" w:rsidP="00244E09">
            <w:pPr>
              <w:rPr>
                <w:sz w:val="20"/>
                <w:szCs w:val="20"/>
              </w:rPr>
            </w:pPr>
            <w:r w:rsidRPr="00E25B1F">
              <w:rPr>
                <w:i/>
                <w:iCs/>
                <w:sz w:val="20"/>
                <w:szCs w:val="20"/>
              </w:rPr>
              <w:t>ООО "Черепашка"</w:t>
            </w:r>
          </w:p>
        </w:tc>
        <w:tc>
          <w:tcPr>
            <w:tcW w:w="2523" w:type="dxa"/>
            <w:noWrap/>
            <w:vAlign w:val="bottom"/>
          </w:tcPr>
          <w:p w:rsidR="007121FF" w:rsidRPr="00E25B1F" w:rsidRDefault="007121FF" w:rsidP="00244E09">
            <w:pPr>
              <w:rPr>
                <w:sz w:val="20"/>
                <w:szCs w:val="20"/>
              </w:rPr>
            </w:pPr>
            <w:r w:rsidRPr="00E25B1F">
              <w:rPr>
                <w:i/>
                <w:iCs/>
                <w:sz w:val="20"/>
                <w:szCs w:val="20"/>
              </w:rPr>
              <w:t>Саратов, ул. Ленина, 45</w:t>
            </w:r>
          </w:p>
        </w:tc>
        <w:tc>
          <w:tcPr>
            <w:tcW w:w="1559" w:type="dxa"/>
            <w:noWrap/>
            <w:vAlign w:val="bottom"/>
          </w:tcPr>
          <w:p w:rsidR="007121FF" w:rsidRPr="00E25B1F" w:rsidRDefault="007121FF" w:rsidP="00244E09">
            <w:pPr>
              <w:rPr>
                <w:sz w:val="20"/>
                <w:szCs w:val="20"/>
              </w:rPr>
            </w:pPr>
            <w:r w:rsidRPr="00E25B1F">
              <w:rPr>
                <w:i/>
                <w:iCs/>
                <w:sz w:val="20"/>
                <w:szCs w:val="20"/>
              </w:rPr>
              <w:t> </w:t>
            </w:r>
          </w:p>
        </w:tc>
        <w:tc>
          <w:tcPr>
            <w:tcW w:w="2401" w:type="dxa"/>
            <w:noWrap/>
            <w:vAlign w:val="bottom"/>
          </w:tcPr>
          <w:p w:rsidR="007121FF" w:rsidRPr="00E25B1F" w:rsidRDefault="007121FF" w:rsidP="00244E09">
            <w:pPr>
              <w:rPr>
                <w:sz w:val="20"/>
                <w:szCs w:val="20"/>
              </w:rPr>
            </w:pPr>
            <w:r w:rsidRPr="00E25B1F">
              <w:rPr>
                <w:i/>
                <w:iCs/>
                <w:sz w:val="20"/>
                <w:szCs w:val="20"/>
              </w:rPr>
              <w:t>Участник</w:t>
            </w:r>
          </w:p>
        </w:tc>
        <w:tc>
          <w:tcPr>
            <w:tcW w:w="2760" w:type="dxa"/>
            <w:noWrap/>
            <w:vAlign w:val="bottom"/>
          </w:tcPr>
          <w:p w:rsidR="007121FF" w:rsidRPr="00E25B1F" w:rsidRDefault="007121FF" w:rsidP="00244E09">
            <w:pPr>
              <w:rPr>
                <w:sz w:val="20"/>
                <w:szCs w:val="20"/>
              </w:rPr>
            </w:pPr>
            <w:r w:rsidRPr="00E25B1F">
              <w:rPr>
                <w:i/>
                <w:iCs/>
                <w:sz w:val="20"/>
                <w:szCs w:val="20"/>
              </w:rPr>
              <w:t>учредительный договор от 12.03.2004</w:t>
            </w:r>
          </w:p>
        </w:tc>
      </w:tr>
      <w:tr w:rsidR="007121FF" w:rsidRPr="00E25B1F">
        <w:trPr>
          <w:trHeight w:val="315"/>
        </w:trPr>
        <w:tc>
          <w:tcPr>
            <w:tcW w:w="851" w:type="dxa"/>
            <w:noWrap/>
            <w:vAlign w:val="bottom"/>
          </w:tcPr>
          <w:p w:rsidR="007121FF" w:rsidRPr="00E25B1F" w:rsidRDefault="007121FF" w:rsidP="00244E09">
            <w:pPr>
              <w:rPr>
                <w:sz w:val="20"/>
                <w:szCs w:val="20"/>
              </w:rPr>
            </w:pPr>
            <w:r w:rsidRPr="00E25B1F">
              <w:rPr>
                <w:i/>
                <w:iCs/>
                <w:sz w:val="20"/>
                <w:szCs w:val="20"/>
              </w:rPr>
              <w:t>1.1.2.0</w:t>
            </w:r>
          </w:p>
        </w:tc>
        <w:tc>
          <w:tcPr>
            <w:tcW w:w="1559" w:type="dxa"/>
            <w:noWrap/>
            <w:vAlign w:val="bottom"/>
          </w:tcPr>
          <w:p w:rsidR="007121FF" w:rsidRPr="00E25B1F" w:rsidRDefault="007121FF" w:rsidP="00244E09">
            <w:pPr>
              <w:rPr>
                <w:sz w:val="20"/>
                <w:szCs w:val="20"/>
              </w:rPr>
            </w:pPr>
            <w:r w:rsidRPr="00E25B1F">
              <w:rPr>
                <w:i/>
                <w:iCs/>
                <w:sz w:val="20"/>
                <w:szCs w:val="20"/>
              </w:rPr>
              <w:t>7495672857623</w:t>
            </w:r>
          </w:p>
        </w:tc>
        <w:tc>
          <w:tcPr>
            <w:tcW w:w="1843" w:type="dxa"/>
            <w:noWrap/>
            <w:vAlign w:val="bottom"/>
          </w:tcPr>
          <w:p w:rsidR="007121FF" w:rsidRPr="00E25B1F" w:rsidRDefault="007121FF" w:rsidP="00244E09">
            <w:pPr>
              <w:rPr>
                <w:sz w:val="20"/>
                <w:szCs w:val="20"/>
              </w:rPr>
            </w:pPr>
            <w:r w:rsidRPr="00E25B1F">
              <w:rPr>
                <w:i/>
                <w:iCs/>
                <w:sz w:val="20"/>
                <w:szCs w:val="20"/>
              </w:rPr>
              <w:t> </w:t>
            </w:r>
          </w:p>
        </w:tc>
        <w:tc>
          <w:tcPr>
            <w:tcW w:w="2693" w:type="dxa"/>
            <w:noWrap/>
            <w:vAlign w:val="bottom"/>
          </w:tcPr>
          <w:p w:rsidR="007121FF" w:rsidRPr="00E25B1F" w:rsidRDefault="007121FF" w:rsidP="00244E09">
            <w:pPr>
              <w:rPr>
                <w:sz w:val="20"/>
                <w:szCs w:val="20"/>
              </w:rPr>
            </w:pPr>
            <w:r w:rsidRPr="00E25B1F">
              <w:rPr>
                <w:i/>
                <w:iCs/>
                <w:sz w:val="20"/>
                <w:szCs w:val="20"/>
              </w:rPr>
              <w:t>Мухов Амир Мазиевич</w:t>
            </w:r>
          </w:p>
        </w:tc>
        <w:tc>
          <w:tcPr>
            <w:tcW w:w="2523" w:type="dxa"/>
            <w:noWrap/>
            <w:vAlign w:val="bottom"/>
          </w:tcPr>
          <w:p w:rsidR="007121FF" w:rsidRPr="00E25B1F" w:rsidRDefault="007121FF" w:rsidP="00244E09">
            <w:pPr>
              <w:rPr>
                <w:sz w:val="20"/>
                <w:szCs w:val="20"/>
              </w:rPr>
            </w:pPr>
            <w:r w:rsidRPr="00E25B1F">
              <w:rPr>
                <w:i/>
                <w:iCs/>
                <w:sz w:val="20"/>
                <w:szCs w:val="20"/>
              </w:rPr>
              <w:t>Саратов, ул. Ленина, 45</w:t>
            </w:r>
          </w:p>
        </w:tc>
        <w:tc>
          <w:tcPr>
            <w:tcW w:w="1559" w:type="dxa"/>
            <w:noWrap/>
            <w:vAlign w:val="bottom"/>
          </w:tcPr>
          <w:p w:rsidR="007121FF" w:rsidRPr="00E25B1F" w:rsidRDefault="007121FF" w:rsidP="00244E09">
            <w:pPr>
              <w:rPr>
                <w:sz w:val="20"/>
                <w:szCs w:val="20"/>
              </w:rPr>
            </w:pPr>
            <w:r w:rsidRPr="00E25B1F">
              <w:rPr>
                <w:i/>
                <w:iCs/>
                <w:sz w:val="20"/>
                <w:szCs w:val="20"/>
              </w:rPr>
              <w:t>66 78 455434</w:t>
            </w:r>
          </w:p>
        </w:tc>
        <w:tc>
          <w:tcPr>
            <w:tcW w:w="2401" w:type="dxa"/>
            <w:noWrap/>
            <w:vAlign w:val="bottom"/>
          </w:tcPr>
          <w:p w:rsidR="007121FF" w:rsidRPr="00E25B1F" w:rsidRDefault="007121FF" w:rsidP="00244E09">
            <w:pPr>
              <w:rPr>
                <w:sz w:val="20"/>
                <w:szCs w:val="20"/>
              </w:rPr>
            </w:pPr>
            <w:r w:rsidRPr="00E25B1F">
              <w:rPr>
                <w:i/>
                <w:iCs/>
                <w:sz w:val="20"/>
                <w:szCs w:val="20"/>
              </w:rPr>
              <w:t>Руководитель</w:t>
            </w:r>
          </w:p>
        </w:tc>
        <w:tc>
          <w:tcPr>
            <w:tcW w:w="2760" w:type="dxa"/>
            <w:noWrap/>
            <w:vAlign w:val="bottom"/>
          </w:tcPr>
          <w:p w:rsidR="007121FF" w:rsidRPr="00E25B1F" w:rsidRDefault="007121FF" w:rsidP="00244E09">
            <w:pPr>
              <w:rPr>
                <w:sz w:val="20"/>
                <w:szCs w:val="20"/>
              </w:rPr>
            </w:pPr>
            <w:r w:rsidRPr="00E25B1F">
              <w:rPr>
                <w:i/>
                <w:iCs/>
                <w:sz w:val="20"/>
                <w:szCs w:val="20"/>
              </w:rPr>
              <w:t>устав, приказ №77-л/с от 22.05.11</w:t>
            </w:r>
          </w:p>
        </w:tc>
      </w:tr>
      <w:tr w:rsidR="007121FF" w:rsidRPr="00E25B1F">
        <w:trPr>
          <w:trHeight w:val="315"/>
        </w:trPr>
        <w:tc>
          <w:tcPr>
            <w:tcW w:w="851" w:type="dxa"/>
            <w:noWrap/>
            <w:vAlign w:val="bottom"/>
          </w:tcPr>
          <w:p w:rsidR="007121FF" w:rsidRPr="00E25B1F" w:rsidRDefault="007121FF" w:rsidP="00244E09">
            <w:pPr>
              <w:rPr>
                <w:sz w:val="20"/>
                <w:szCs w:val="20"/>
              </w:rPr>
            </w:pPr>
            <w:r w:rsidRPr="00E25B1F">
              <w:rPr>
                <w:i/>
                <w:iCs/>
                <w:sz w:val="20"/>
                <w:szCs w:val="20"/>
              </w:rPr>
              <w:t>1.1.2.1</w:t>
            </w:r>
          </w:p>
        </w:tc>
        <w:tc>
          <w:tcPr>
            <w:tcW w:w="1559" w:type="dxa"/>
            <w:noWrap/>
            <w:vAlign w:val="bottom"/>
          </w:tcPr>
          <w:p w:rsidR="007121FF" w:rsidRPr="00E25B1F" w:rsidRDefault="007121FF" w:rsidP="00244E09">
            <w:pPr>
              <w:rPr>
                <w:sz w:val="20"/>
                <w:szCs w:val="20"/>
              </w:rPr>
            </w:pPr>
            <w:r w:rsidRPr="00E25B1F">
              <w:rPr>
                <w:i/>
                <w:iCs/>
                <w:sz w:val="20"/>
                <w:szCs w:val="20"/>
              </w:rPr>
              <w:t>8462389547345</w:t>
            </w:r>
          </w:p>
        </w:tc>
        <w:tc>
          <w:tcPr>
            <w:tcW w:w="1843" w:type="dxa"/>
            <w:noWrap/>
            <w:vAlign w:val="bottom"/>
          </w:tcPr>
          <w:p w:rsidR="007121FF" w:rsidRPr="00E25B1F" w:rsidRDefault="007121FF" w:rsidP="00244E09">
            <w:pPr>
              <w:rPr>
                <w:sz w:val="20"/>
                <w:szCs w:val="20"/>
              </w:rPr>
            </w:pPr>
            <w:r w:rsidRPr="00E25B1F">
              <w:rPr>
                <w:i/>
                <w:iCs/>
                <w:sz w:val="20"/>
                <w:szCs w:val="20"/>
              </w:rPr>
              <w:t> </w:t>
            </w:r>
          </w:p>
        </w:tc>
        <w:tc>
          <w:tcPr>
            <w:tcW w:w="2693" w:type="dxa"/>
            <w:noWrap/>
            <w:vAlign w:val="bottom"/>
          </w:tcPr>
          <w:p w:rsidR="007121FF" w:rsidRPr="00E25B1F" w:rsidRDefault="007121FF" w:rsidP="00244E09">
            <w:pPr>
              <w:rPr>
                <w:sz w:val="20"/>
                <w:szCs w:val="20"/>
              </w:rPr>
            </w:pPr>
            <w:r w:rsidRPr="00E25B1F">
              <w:rPr>
                <w:i/>
                <w:iCs/>
                <w:sz w:val="20"/>
                <w:szCs w:val="20"/>
              </w:rPr>
              <w:t>Мазаева Инна Львовна</w:t>
            </w:r>
          </w:p>
        </w:tc>
        <w:tc>
          <w:tcPr>
            <w:tcW w:w="2523" w:type="dxa"/>
            <w:noWrap/>
            <w:vAlign w:val="bottom"/>
          </w:tcPr>
          <w:p w:rsidR="007121FF" w:rsidRPr="00E25B1F" w:rsidRDefault="007121FF" w:rsidP="00244E09">
            <w:pPr>
              <w:rPr>
                <w:sz w:val="20"/>
                <w:szCs w:val="20"/>
              </w:rPr>
            </w:pPr>
            <w:r w:rsidRPr="00E25B1F">
              <w:rPr>
                <w:i/>
                <w:iCs/>
                <w:sz w:val="20"/>
                <w:szCs w:val="20"/>
              </w:rPr>
              <w:t>Саратов, ул. К.Маркса, 5-34</w:t>
            </w:r>
          </w:p>
        </w:tc>
        <w:tc>
          <w:tcPr>
            <w:tcW w:w="1559" w:type="dxa"/>
            <w:noWrap/>
            <w:vAlign w:val="bottom"/>
          </w:tcPr>
          <w:p w:rsidR="007121FF" w:rsidRPr="00E25B1F" w:rsidRDefault="007121FF" w:rsidP="00244E09">
            <w:pPr>
              <w:rPr>
                <w:sz w:val="20"/>
                <w:szCs w:val="20"/>
              </w:rPr>
            </w:pPr>
            <w:r w:rsidRPr="00E25B1F">
              <w:rPr>
                <w:i/>
                <w:iCs/>
                <w:sz w:val="20"/>
                <w:szCs w:val="20"/>
              </w:rPr>
              <w:t>67 03 000444</w:t>
            </w:r>
          </w:p>
        </w:tc>
        <w:tc>
          <w:tcPr>
            <w:tcW w:w="2401" w:type="dxa"/>
            <w:noWrap/>
            <w:vAlign w:val="bottom"/>
          </w:tcPr>
          <w:p w:rsidR="007121FF" w:rsidRPr="00E25B1F" w:rsidRDefault="007121FF" w:rsidP="00244E09">
            <w:pPr>
              <w:rPr>
                <w:sz w:val="20"/>
                <w:szCs w:val="20"/>
              </w:rPr>
            </w:pPr>
            <w:r w:rsidRPr="00E25B1F">
              <w:rPr>
                <w:i/>
                <w:iCs/>
                <w:sz w:val="20"/>
                <w:szCs w:val="20"/>
              </w:rPr>
              <w:t>Бенефициар</w:t>
            </w:r>
          </w:p>
        </w:tc>
        <w:tc>
          <w:tcPr>
            <w:tcW w:w="2760" w:type="dxa"/>
            <w:noWrap/>
            <w:vAlign w:val="bottom"/>
          </w:tcPr>
          <w:p w:rsidR="007121FF" w:rsidRPr="00E25B1F" w:rsidRDefault="007121FF" w:rsidP="00244E09">
            <w:pPr>
              <w:rPr>
                <w:sz w:val="20"/>
                <w:szCs w:val="20"/>
              </w:rPr>
            </w:pPr>
            <w:r w:rsidRPr="00E25B1F">
              <w:rPr>
                <w:i/>
                <w:iCs/>
                <w:sz w:val="20"/>
                <w:szCs w:val="20"/>
              </w:rPr>
              <w:t>учредительный договор от 12.03.2004</w:t>
            </w:r>
          </w:p>
        </w:tc>
      </w:tr>
      <w:tr w:rsidR="007121FF" w:rsidRPr="00E25B1F">
        <w:trPr>
          <w:trHeight w:val="315"/>
        </w:trPr>
        <w:tc>
          <w:tcPr>
            <w:tcW w:w="851" w:type="dxa"/>
            <w:noWrap/>
            <w:vAlign w:val="bottom"/>
          </w:tcPr>
          <w:p w:rsidR="007121FF" w:rsidRPr="00E25B1F" w:rsidRDefault="007121FF" w:rsidP="00244E09">
            <w:pPr>
              <w:rPr>
                <w:sz w:val="20"/>
                <w:szCs w:val="20"/>
              </w:rPr>
            </w:pPr>
            <w:r w:rsidRPr="00E25B1F">
              <w:rPr>
                <w:i/>
                <w:iCs/>
                <w:sz w:val="20"/>
                <w:szCs w:val="20"/>
              </w:rPr>
              <w:t>…</w:t>
            </w:r>
          </w:p>
        </w:tc>
        <w:tc>
          <w:tcPr>
            <w:tcW w:w="1559" w:type="dxa"/>
            <w:noWrap/>
            <w:vAlign w:val="bottom"/>
          </w:tcPr>
          <w:p w:rsidR="007121FF" w:rsidRPr="00E25B1F" w:rsidRDefault="007121FF" w:rsidP="00244E09">
            <w:pPr>
              <w:rPr>
                <w:sz w:val="20"/>
                <w:szCs w:val="20"/>
              </w:rPr>
            </w:pPr>
            <w:r w:rsidRPr="00E25B1F">
              <w:rPr>
                <w:i/>
                <w:iCs/>
                <w:sz w:val="20"/>
                <w:szCs w:val="20"/>
              </w:rPr>
              <w:t> </w:t>
            </w:r>
          </w:p>
        </w:tc>
        <w:tc>
          <w:tcPr>
            <w:tcW w:w="1843" w:type="dxa"/>
            <w:noWrap/>
            <w:vAlign w:val="bottom"/>
          </w:tcPr>
          <w:p w:rsidR="007121FF" w:rsidRPr="00E25B1F" w:rsidRDefault="007121FF" w:rsidP="00244E09">
            <w:pPr>
              <w:rPr>
                <w:sz w:val="20"/>
                <w:szCs w:val="20"/>
              </w:rPr>
            </w:pPr>
            <w:r w:rsidRPr="00E25B1F">
              <w:rPr>
                <w:i/>
                <w:iCs/>
                <w:sz w:val="20"/>
                <w:szCs w:val="20"/>
              </w:rPr>
              <w:t> </w:t>
            </w:r>
          </w:p>
        </w:tc>
        <w:tc>
          <w:tcPr>
            <w:tcW w:w="2693" w:type="dxa"/>
            <w:noWrap/>
            <w:vAlign w:val="bottom"/>
          </w:tcPr>
          <w:p w:rsidR="007121FF" w:rsidRPr="00E25B1F" w:rsidRDefault="007121FF" w:rsidP="00244E09">
            <w:pPr>
              <w:rPr>
                <w:sz w:val="20"/>
                <w:szCs w:val="20"/>
              </w:rPr>
            </w:pPr>
            <w:r w:rsidRPr="00E25B1F">
              <w:rPr>
                <w:i/>
                <w:iCs/>
                <w:sz w:val="20"/>
                <w:szCs w:val="20"/>
              </w:rPr>
              <w:t> </w:t>
            </w:r>
          </w:p>
        </w:tc>
        <w:tc>
          <w:tcPr>
            <w:tcW w:w="2523" w:type="dxa"/>
            <w:noWrap/>
            <w:vAlign w:val="bottom"/>
          </w:tcPr>
          <w:p w:rsidR="007121FF" w:rsidRPr="00E25B1F" w:rsidRDefault="007121FF" w:rsidP="00244E09">
            <w:pPr>
              <w:rPr>
                <w:sz w:val="20"/>
                <w:szCs w:val="20"/>
              </w:rPr>
            </w:pPr>
            <w:r w:rsidRPr="00E25B1F">
              <w:rPr>
                <w:i/>
                <w:iCs/>
                <w:sz w:val="20"/>
                <w:szCs w:val="20"/>
              </w:rPr>
              <w:t> </w:t>
            </w:r>
          </w:p>
        </w:tc>
        <w:tc>
          <w:tcPr>
            <w:tcW w:w="1559" w:type="dxa"/>
            <w:noWrap/>
            <w:vAlign w:val="bottom"/>
          </w:tcPr>
          <w:p w:rsidR="007121FF" w:rsidRPr="00E25B1F" w:rsidRDefault="007121FF" w:rsidP="00244E09">
            <w:pPr>
              <w:rPr>
                <w:sz w:val="20"/>
                <w:szCs w:val="20"/>
              </w:rPr>
            </w:pPr>
            <w:r w:rsidRPr="00E25B1F">
              <w:rPr>
                <w:i/>
                <w:iCs/>
                <w:sz w:val="20"/>
                <w:szCs w:val="20"/>
              </w:rPr>
              <w:t> </w:t>
            </w:r>
          </w:p>
        </w:tc>
        <w:tc>
          <w:tcPr>
            <w:tcW w:w="2401" w:type="dxa"/>
            <w:noWrap/>
            <w:vAlign w:val="bottom"/>
          </w:tcPr>
          <w:p w:rsidR="007121FF" w:rsidRPr="00E25B1F" w:rsidRDefault="007121FF" w:rsidP="00244E09">
            <w:pPr>
              <w:rPr>
                <w:sz w:val="20"/>
                <w:szCs w:val="20"/>
              </w:rPr>
            </w:pPr>
            <w:r w:rsidRPr="00E25B1F">
              <w:rPr>
                <w:i/>
                <w:iCs/>
                <w:sz w:val="20"/>
                <w:szCs w:val="20"/>
              </w:rPr>
              <w:t> </w:t>
            </w:r>
          </w:p>
        </w:tc>
        <w:tc>
          <w:tcPr>
            <w:tcW w:w="2760" w:type="dxa"/>
            <w:noWrap/>
            <w:vAlign w:val="bottom"/>
          </w:tcPr>
          <w:p w:rsidR="007121FF" w:rsidRPr="00E25B1F" w:rsidRDefault="007121FF" w:rsidP="00244E09">
            <w:pPr>
              <w:rPr>
                <w:sz w:val="20"/>
                <w:szCs w:val="20"/>
              </w:rPr>
            </w:pPr>
            <w:r w:rsidRPr="00E25B1F">
              <w:rPr>
                <w:i/>
                <w:iCs/>
                <w:sz w:val="20"/>
                <w:szCs w:val="20"/>
              </w:rPr>
              <w:t> </w:t>
            </w:r>
          </w:p>
        </w:tc>
      </w:tr>
      <w:tr w:rsidR="007121FF" w:rsidRPr="00E25B1F">
        <w:trPr>
          <w:trHeight w:val="315"/>
        </w:trPr>
        <w:tc>
          <w:tcPr>
            <w:tcW w:w="851" w:type="dxa"/>
            <w:noWrap/>
            <w:vAlign w:val="bottom"/>
          </w:tcPr>
          <w:p w:rsidR="007121FF" w:rsidRPr="00E25B1F" w:rsidRDefault="007121FF" w:rsidP="00244E09">
            <w:pPr>
              <w:rPr>
                <w:sz w:val="20"/>
                <w:szCs w:val="20"/>
              </w:rPr>
            </w:pPr>
            <w:r w:rsidRPr="00E25B1F">
              <w:rPr>
                <w:i/>
                <w:iCs/>
                <w:sz w:val="20"/>
                <w:szCs w:val="20"/>
              </w:rPr>
              <w:t>1.2</w:t>
            </w:r>
          </w:p>
        </w:tc>
        <w:tc>
          <w:tcPr>
            <w:tcW w:w="1559" w:type="dxa"/>
            <w:noWrap/>
            <w:vAlign w:val="bottom"/>
          </w:tcPr>
          <w:p w:rsidR="007121FF" w:rsidRPr="00E25B1F" w:rsidRDefault="007121FF" w:rsidP="00244E09">
            <w:pPr>
              <w:rPr>
                <w:sz w:val="20"/>
                <w:szCs w:val="20"/>
              </w:rPr>
            </w:pPr>
            <w:r w:rsidRPr="00E25B1F">
              <w:rPr>
                <w:i/>
                <w:iCs/>
                <w:sz w:val="20"/>
                <w:szCs w:val="20"/>
              </w:rPr>
              <w:t>7754456890</w:t>
            </w:r>
          </w:p>
        </w:tc>
        <w:tc>
          <w:tcPr>
            <w:tcW w:w="1843" w:type="dxa"/>
            <w:noWrap/>
            <w:vAlign w:val="bottom"/>
          </w:tcPr>
          <w:p w:rsidR="007121FF" w:rsidRPr="00E25B1F" w:rsidRDefault="007121FF" w:rsidP="00244E09">
            <w:pPr>
              <w:rPr>
                <w:sz w:val="20"/>
                <w:szCs w:val="20"/>
              </w:rPr>
            </w:pPr>
            <w:r w:rsidRPr="00E25B1F">
              <w:rPr>
                <w:i/>
                <w:iCs/>
                <w:sz w:val="20"/>
                <w:szCs w:val="20"/>
              </w:rPr>
              <w:t>107656565656565</w:t>
            </w:r>
          </w:p>
        </w:tc>
        <w:tc>
          <w:tcPr>
            <w:tcW w:w="2693" w:type="dxa"/>
            <w:noWrap/>
            <w:vAlign w:val="bottom"/>
          </w:tcPr>
          <w:p w:rsidR="007121FF" w:rsidRPr="00E25B1F" w:rsidRDefault="007121FF" w:rsidP="00244E09">
            <w:pPr>
              <w:rPr>
                <w:sz w:val="20"/>
                <w:szCs w:val="20"/>
              </w:rPr>
            </w:pPr>
            <w:r w:rsidRPr="00E25B1F">
              <w:rPr>
                <w:i/>
                <w:iCs/>
                <w:sz w:val="20"/>
                <w:szCs w:val="20"/>
              </w:rPr>
              <w:t>ООО "Свет 2"</w:t>
            </w:r>
          </w:p>
        </w:tc>
        <w:tc>
          <w:tcPr>
            <w:tcW w:w="2523" w:type="dxa"/>
            <w:noWrap/>
            <w:vAlign w:val="bottom"/>
          </w:tcPr>
          <w:p w:rsidR="007121FF" w:rsidRPr="00E25B1F" w:rsidRDefault="007121FF" w:rsidP="00244E09">
            <w:pPr>
              <w:rPr>
                <w:sz w:val="20"/>
                <w:szCs w:val="20"/>
              </w:rPr>
            </w:pPr>
            <w:r w:rsidRPr="00E25B1F">
              <w:rPr>
                <w:i/>
                <w:iCs/>
                <w:sz w:val="20"/>
                <w:szCs w:val="20"/>
              </w:rPr>
              <w:t>Смоленск, ул. Титова, 34</w:t>
            </w:r>
          </w:p>
        </w:tc>
        <w:tc>
          <w:tcPr>
            <w:tcW w:w="1559" w:type="dxa"/>
            <w:noWrap/>
            <w:vAlign w:val="bottom"/>
          </w:tcPr>
          <w:p w:rsidR="007121FF" w:rsidRPr="00E25B1F" w:rsidRDefault="007121FF" w:rsidP="00244E09">
            <w:pPr>
              <w:rPr>
                <w:sz w:val="20"/>
                <w:szCs w:val="20"/>
              </w:rPr>
            </w:pPr>
            <w:r w:rsidRPr="00E25B1F">
              <w:rPr>
                <w:i/>
                <w:iCs/>
                <w:sz w:val="20"/>
                <w:szCs w:val="20"/>
              </w:rPr>
              <w:t> </w:t>
            </w:r>
          </w:p>
        </w:tc>
        <w:tc>
          <w:tcPr>
            <w:tcW w:w="2401" w:type="dxa"/>
            <w:noWrap/>
            <w:vAlign w:val="bottom"/>
          </w:tcPr>
          <w:p w:rsidR="007121FF" w:rsidRPr="00E25B1F" w:rsidRDefault="007121FF" w:rsidP="00244E09">
            <w:pPr>
              <w:rPr>
                <w:sz w:val="20"/>
                <w:szCs w:val="20"/>
              </w:rPr>
            </w:pPr>
            <w:r w:rsidRPr="00E25B1F">
              <w:rPr>
                <w:i/>
                <w:iCs/>
                <w:sz w:val="20"/>
                <w:szCs w:val="20"/>
              </w:rPr>
              <w:t>Участник</w:t>
            </w:r>
          </w:p>
        </w:tc>
        <w:tc>
          <w:tcPr>
            <w:tcW w:w="2760" w:type="dxa"/>
            <w:noWrap/>
            <w:vAlign w:val="bottom"/>
          </w:tcPr>
          <w:p w:rsidR="007121FF" w:rsidRPr="00E25B1F" w:rsidRDefault="007121FF" w:rsidP="00244E09">
            <w:pPr>
              <w:rPr>
                <w:sz w:val="20"/>
                <w:szCs w:val="20"/>
              </w:rPr>
            </w:pPr>
            <w:r w:rsidRPr="00E25B1F">
              <w:rPr>
                <w:i/>
                <w:iCs/>
                <w:sz w:val="20"/>
                <w:szCs w:val="20"/>
              </w:rPr>
              <w:t>учредительный договор от 23.01.2008</w:t>
            </w:r>
          </w:p>
        </w:tc>
      </w:tr>
      <w:tr w:rsidR="007121FF" w:rsidRPr="00E25B1F">
        <w:trPr>
          <w:trHeight w:val="315"/>
        </w:trPr>
        <w:tc>
          <w:tcPr>
            <w:tcW w:w="851" w:type="dxa"/>
            <w:noWrap/>
            <w:vAlign w:val="bottom"/>
          </w:tcPr>
          <w:p w:rsidR="007121FF" w:rsidRPr="00E25B1F" w:rsidRDefault="007121FF" w:rsidP="00244E09">
            <w:pPr>
              <w:rPr>
                <w:sz w:val="20"/>
                <w:szCs w:val="20"/>
              </w:rPr>
            </w:pPr>
            <w:r w:rsidRPr="00E25B1F">
              <w:rPr>
                <w:i/>
                <w:iCs/>
                <w:sz w:val="20"/>
                <w:szCs w:val="20"/>
              </w:rPr>
              <w:t>1.2.0</w:t>
            </w:r>
          </w:p>
        </w:tc>
        <w:tc>
          <w:tcPr>
            <w:tcW w:w="1559" w:type="dxa"/>
            <w:noWrap/>
            <w:vAlign w:val="bottom"/>
          </w:tcPr>
          <w:p w:rsidR="007121FF" w:rsidRPr="00E25B1F" w:rsidRDefault="007121FF" w:rsidP="00244E09">
            <w:pPr>
              <w:rPr>
                <w:sz w:val="20"/>
                <w:szCs w:val="20"/>
              </w:rPr>
            </w:pPr>
            <w:r w:rsidRPr="00E25B1F">
              <w:rPr>
                <w:i/>
                <w:iCs/>
                <w:sz w:val="20"/>
                <w:szCs w:val="20"/>
              </w:rPr>
              <w:t>666555777444</w:t>
            </w:r>
          </w:p>
        </w:tc>
        <w:tc>
          <w:tcPr>
            <w:tcW w:w="1843" w:type="dxa"/>
            <w:noWrap/>
            <w:vAlign w:val="bottom"/>
          </w:tcPr>
          <w:p w:rsidR="007121FF" w:rsidRPr="00E25B1F" w:rsidRDefault="007121FF" w:rsidP="00244E09">
            <w:pPr>
              <w:rPr>
                <w:sz w:val="20"/>
                <w:szCs w:val="20"/>
              </w:rPr>
            </w:pPr>
            <w:r w:rsidRPr="00E25B1F">
              <w:rPr>
                <w:i/>
                <w:iCs/>
                <w:sz w:val="20"/>
                <w:szCs w:val="20"/>
              </w:rPr>
              <w:t> </w:t>
            </w:r>
          </w:p>
        </w:tc>
        <w:tc>
          <w:tcPr>
            <w:tcW w:w="2693" w:type="dxa"/>
            <w:noWrap/>
            <w:vAlign w:val="bottom"/>
          </w:tcPr>
          <w:p w:rsidR="007121FF" w:rsidRPr="00E25B1F" w:rsidRDefault="007121FF" w:rsidP="00244E09">
            <w:pPr>
              <w:rPr>
                <w:sz w:val="20"/>
                <w:szCs w:val="20"/>
              </w:rPr>
            </w:pPr>
            <w:r w:rsidRPr="00E25B1F">
              <w:rPr>
                <w:i/>
                <w:iCs/>
                <w:sz w:val="20"/>
                <w:szCs w:val="20"/>
              </w:rPr>
              <w:t>Антонов Иван Игоревич</w:t>
            </w:r>
          </w:p>
        </w:tc>
        <w:tc>
          <w:tcPr>
            <w:tcW w:w="2523" w:type="dxa"/>
            <w:noWrap/>
            <w:vAlign w:val="bottom"/>
          </w:tcPr>
          <w:p w:rsidR="007121FF" w:rsidRPr="00E25B1F" w:rsidRDefault="007121FF" w:rsidP="00244E09">
            <w:pPr>
              <w:rPr>
                <w:sz w:val="20"/>
                <w:szCs w:val="20"/>
              </w:rPr>
            </w:pPr>
            <w:r w:rsidRPr="00E25B1F">
              <w:rPr>
                <w:i/>
                <w:iCs/>
                <w:sz w:val="20"/>
                <w:szCs w:val="20"/>
              </w:rPr>
              <w:t>Смоленск, ул. Титова, 34</w:t>
            </w:r>
          </w:p>
        </w:tc>
        <w:tc>
          <w:tcPr>
            <w:tcW w:w="1559" w:type="dxa"/>
            <w:noWrap/>
            <w:vAlign w:val="bottom"/>
          </w:tcPr>
          <w:p w:rsidR="007121FF" w:rsidRPr="00E25B1F" w:rsidRDefault="007121FF" w:rsidP="00244E09">
            <w:pPr>
              <w:rPr>
                <w:sz w:val="20"/>
                <w:szCs w:val="20"/>
              </w:rPr>
            </w:pPr>
            <w:r w:rsidRPr="00E25B1F">
              <w:rPr>
                <w:i/>
                <w:iCs/>
                <w:sz w:val="20"/>
                <w:szCs w:val="20"/>
              </w:rPr>
              <w:t>66 55 444333</w:t>
            </w:r>
          </w:p>
        </w:tc>
        <w:tc>
          <w:tcPr>
            <w:tcW w:w="2401" w:type="dxa"/>
            <w:noWrap/>
            <w:vAlign w:val="bottom"/>
          </w:tcPr>
          <w:p w:rsidR="007121FF" w:rsidRPr="00E25B1F" w:rsidRDefault="007121FF" w:rsidP="00244E09">
            <w:pPr>
              <w:rPr>
                <w:sz w:val="20"/>
                <w:szCs w:val="20"/>
              </w:rPr>
            </w:pPr>
            <w:r w:rsidRPr="00E25B1F">
              <w:rPr>
                <w:i/>
                <w:iCs/>
                <w:sz w:val="20"/>
                <w:szCs w:val="20"/>
              </w:rPr>
              <w:t>Руководитель</w:t>
            </w:r>
          </w:p>
        </w:tc>
        <w:tc>
          <w:tcPr>
            <w:tcW w:w="2760" w:type="dxa"/>
            <w:noWrap/>
            <w:vAlign w:val="bottom"/>
          </w:tcPr>
          <w:p w:rsidR="007121FF" w:rsidRPr="00E25B1F" w:rsidRDefault="007121FF" w:rsidP="00244E09">
            <w:pPr>
              <w:rPr>
                <w:sz w:val="20"/>
                <w:szCs w:val="20"/>
              </w:rPr>
            </w:pPr>
            <w:r w:rsidRPr="00E25B1F">
              <w:rPr>
                <w:i/>
                <w:iCs/>
                <w:sz w:val="20"/>
                <w:szCs w:val="20"/>
              </w:rPr>
              <w:t>устав, приказ №56-л/с от 22.05.09</w:t>
            </w:r>
          </w:p>
        </w:tc>
      </w:tr>
      <w:tr w:rsidR="007121FF" w:rsidRPr="00E25B1F">
        <w:trPr>
          <w:trHeight w:val="315"/>
        </w:trPr>
        <w:tc>
          <w:tcPr>
            <w:tcW w:w="851" w:type="dxa"/>
            <w:noWrap/>
            <w:vAlign w:val="bottom"/>
          </w:tcPr>
          <w:p w:rsidR="007121FF" w:rsidRPr="00E25B1F" w:rsidRDefault="007121FF" w:rsidP="00244E09">
            <w:pPr>
              <w:rPr>
                <w:sz w:val="20"/>
                <w:szCs w:val="20"/>
              </w:rPr>
            </w:pPr>
            <w:r w:rsidRPr="00E25B1F">
              <w:rPr>
                <w:i/>
                <w:iCs/>
                <w:sz w:val="20"/>
                <w:szCs w:val="20"/>
              </w:rPr>
              <w:t>1.2.1</w:t>
            </w:r>
          </w:p>
        </w:tc>
        <w:tc>
          <w:tcPr>
            <w:tcW w:w="1559" w:type="dxa"/>
            <w:noWrap/>
            <w:vAlign w:val="bottom"/>
          </w:tcPr>
          <w:p w:rsidR="007121FF" w:rsidRPr="00E25B1F" w:rsidRDefault="007121FF" w:rsidP="00244E09">
            <w:pPr>
              <w:rPr>
                <w:sz w:val="20"/>
                <w:szCs w:val="20"/>
              </w:rPr>
            </w:pPr>
            <w:r w:rsidRPr="00E25B1F">
              <w:rPr>
                <w:i/>
                <w:iCs/>
                <w:sz w:val="20"/>
                <w:szCs w:val="20"/>
              </w:rPr>
              <w:t>888777666555</w:t>
            </w:r>
          </w:p>
        </w:tc>
        <w:tc>
          <w:tcPr>
            <w:tcW w:w="1843" w:type="dxa"/>
            <w:noWrap/>
            <w:vAlign w:val="bottom"/>
          </w:tcPr>
          <w:p w:rsidR="007121FF" w:rsidRPr="00E25B1F" w:rsidRDefault="007121FF" w:rsidP="00244E09">
            <w:pPr>
              <w:rPr>
                <w:sz w:val="20"/>
                <w:szCs w:val="20"/>
              </w:rPr>
            </w:pPr>
            <w:r w:rsidRPr="00E25B1F">
              <w:rPr>
                <w:i/>
                <w:iCs/>
                <w:sz w:val="20"/>
                <w:szCs w:val="20"/>
              </w:rPr>
              <w:t> </w:t>
            </w:r>
          </w:p>
        </w:tc>
        <w:tc>
          <w:tcPr>
            <w:tcW w:w="2693" w:type="dxa"/>
            <w:noWrap/>
            <w:vAlign w:val="bottom"/>
          </w:tcPr>
          <w:p w:rsidR="007121FF" w:rsidRPr="00E25B1F" w:rsidRDefault="007121FF" w:rsidP="00244E09">
            <w:pPr>
              <w:rPr>
                <w:sz w:val="20"/>
                <w:szCs w:val="20"/>
              </w:rPr>
            </w:pPr>
            <w:r w:rsidRPr="00E25B1F">
              <w:rPr>
                <w:i/>
                <w:iCs/>
                <w:sz w:val="20"/>
                <w:szCs w:val="20"/>
              </w:rPr>
              <w:t>Ивлев Дмитрий Степанович</w:t>
            </w:r>
          </w:p>
        </w:tc>
        <w:tc>
          <w:tcPr>
            <w:tcW w:w="2523" w:type="dxa"/>
            <w:noWrap/>
            <w:vAlign w:val="bottom"/>
          </w:tcPr>
          <w:p w:rsidR="007121FF" w:rsidRPr="00E25B1F" w:rsidRDefault="007121FF" w:rsidP="00244E09">
            <w:pPr>
              <w:rPr>
                <w:sz w:val="20"/>
                <w:szCs w:val="20"/>
              </w:rPr>
            </w:pPr>
            <w:r w:rsidRPr="00E25B1F">
              <w:rPr>
                <w:i/>
                <w:iCs/>
                <w:sz w:val="20"/>
                <w:szCs w:val="20"/>
              </w:rPr>
              <w:t>Смоленск, ул. Чапаева, 34-72</w:t>
            </w:r>
          </w:p>
        </w:tc>
        <w:tc>
          <w:tcPr>
            <w:tcW w:w="1559" w:type="dxa"/>
            <w:noWrap/>
            <w:vAlign w:val="bottom"/>
          </w:tcPr>
          <w:p w:rsidR="007121FF" w:rsidRPr="00E25B1F" w:rsidRDefault="007121FF" w:rsidP="00244E09">
            <w:pPr>
              <w:rPr>
                <w:sz w:val="20"/>
                <w:szCs w:val="20"/>
              </w:rPr>
            </w:pPr>
            <w:r w:rsidRPr="00E25B1F">
              <w:rPr>
                <w:i/>
                <w:iCs/>
                <w:sz w:val="20"/>
                <w:szCs w:val="20"/>
              </w:rPr>
              <w:t>77 55 333444</w:t>
            </w:r>
          </w:p>
        </w:tc>
        <w:tc>
          <w:tcPr>
            <w:tcW w:w="2401" w:type="dxa"/>
            <w:noWrap/>
            <w:vAlign w:val="bottom"/>
          </w:tcPr>
          <w:p w:rsidR="007121FF" w:rsidRPr="00E25B1F" w:rsidRDefault="007121FF" w:rsidP="00244E09">
            <w:pPr>
              <w:rPr>
                <w:sz w:val="20"/>
                <w:szCs w:val="20"/>
              </w:rPr>
            </w:pPr>
            <w:r w:rsidRPr="00E25B1F">
              <w:rPr>
                <w:i/>
                <w:iCs/>
                <w:sz w:val="20"/>
                <w:szCs w:val="20"/>
              </w:rPr>
              <w:t>Участник</w:t>
            </w:r>
          </w:p>
        </w:tc>
        <w:tc>
          <w:tcPr>
            <w:tcW w:w="2760" w:type="dxa"/>
            <w:noWrap/>
            <w:vAlign w:val="bottom"/>
          </w:tcPr>
          <w:p w:rsidR="007121FF" w:rsidRPr="00E25B1F" w:rsidRDefault="007121FF" w:rsidP="00244E09">
            <w:pPr>
              <w:rPr>
                <w:sz w:val="20"/>
                <w:szCs w:val="20"/>
              </w:rPr>
            </w:pPr>
            <w:r w:rsidRPr="00E25B1F">
              <w:rPr>
                <w:i/>
                <w:iCs/>
                <w:sz w:val="20"/>
                <w:szCs w:val="20"/>
              </w:rPr>
              <w:t>учредительный договор от 23.01.2006</w:t>
            </w:r>
          </w:p>
        </w:tc>
      </w:tr>
      <w:tr w:rsidR="007121FF" w:rsidRPr="00E25B1F">
        <w:trPr>
          <w:trHeight w:val="315"/>
        </w:trPr>
        <w:tc>
          <w:tcPr>
            <w:tcW w:w="851" w:type="dxa"/>
            <w:noWrap/>
            <w:vAlign w:val="bottom"/>
          </w:tcPr>
          <w:p w:rsidR="007121FF" w:rsidRPr="00E25B1F" w:rsidRDefault="007121FF" w:rsidP="00244E09">
            <w:pPr>
              <w:rPr>
                <w:sz w:val="20"/>
                <w:szCs w:val="20"/>
              </w:rPr>
            </w:pPr>
            <w:r w:rsidRPr="00E25B1F">
              <w:rPr>
                <w:i/>
                <w:iCs/>
                <w:sz w:val="20"/>
                <w:szCs w:val="20"/>
              </w:rPr>
              <w:t>1.2.2</w:t>
            </w:r>
          </w:p>
        </w:tc>
        <w:tc>
          <w:tcPr>
            <w:tcW w:w="1559" w:type="dxa"/>
            <w:noWrap/>
            <w:vAlign w:val="bottom"/>
          </w:tcPr>
          <w:p w:rsidR="007121FF" w:rsidRPr="00E25B1F" w:rsidRDefault="007121FF" w:rsidP="00244E09">
            <w:pPr>
              <w:rPr>
                <w:sz w:val="20"/>
                <w:szCs w:val="20"/>
              </w:rPr>
            </w:pPr>
            <w:r w:rsidRPr="00E25B1F">
              <w:rPr>
                <w:i/>
                <w:iCs/>
                <w:sz w:val="20"/>
                <w:szCs w:val="20"/>
              </w:rPr>
              <w:t>333888444555</w:t>
            </w:r>
          </w:p>
        </w:tc>
        <w:tc>
          <w:tcPr>
            <w:tcW w:w="1843" w:type="dxa"/>
            <w:noWrap/>
            <w:vAlign w:val="bottom"/>
          </w:tcPr>
          <w:p w:rsidR="007121FF" w:rsidRPr="00E25B1F" w:rsidRDefault="007121FF" w:rsidP="00244E09">
            <w:pPr>
              <w:rPr>
                <w:sz w:val="20"/>
                <w:szCs w:val="20"/>
              </w:rPr>
            </w:pPr>
            <w:r w:rsidRPr="00E25B1F">
              <w:rPr>
                <w:i/>
                <w:iCs/>
                <w:sz w:val="20"/>
                <w:szCs w:val="20"/>
              </w:rPr>
              <w:t> </w:t>
            </w:r>
          </w:p>
        </w:tc>
        <w:tc>
          <w:tcPr>
            <w:tcW w:w="2693" w:type="dxa"/>
            <w:noWrap/>
            <w:vAlign w:val="bottom"/>
          </w:tcPr>
          <w:p w:rsidR="007121FF" w:rsidRPr="00E25B1F" w:rsidRDefault="007121FF" w:rsidP="00244E09">
            <w:pPr>
              <w:rPr>
                <w:sz w:val="20"/>
                <w:szCs w:val="20"/>
              </w:rPr>
            </w:pPr>
            <w:r w:rsidRPr="00E25B1F">
              <w:rPr>
                <w:i/>
                <w:iCs/>
                <w:sz w:val="20"/>
                <w:szCs w:val="20"/>
              </w:rPr>
              <w:t>Степанов Игорь Дмитриевич</w:t>
            </w:r>
          </w:p>
        </w:tc>
        <w:tc>
          <w:tcPr>
            <w:tcW w:w="2523" w:type="dxa"/>
            <w:noWrap/>
            <w:vAlign w:val="bottom"/>
          </w:tcPr>
          <w:p w:rsidR="007121FF" w:rsidRPr="00E25B1F" w:rsidRDefault="007121FF" w:rsidP="00244E09">
            <w:pPr>
              <w:rPr>
                <w:sz w:val="20"/>
                <w:szCs w:val="20"/>
              </w:rPr>
            </w:pPr>
            <w:r w:rsidRPr="00E25B1F">
              <w:rPr>
                <w:i/>
                <w:iCs/>
                <w:sz w:val="20"/>
                <w:szCs w:val="20"/>
              </w:rPr>
              <w:t>Смоленск, ул. Гагарина, 2-64</w:t>
            </w:r>
          </w:p>
        </w:tc>
        <w:tc>
          <w:tcPr>
            <w:tcW w:w="1559" w:type="dxa"/>
            <w:noWrap/>
            <w:vAlign w:val="bottom"/>
          </w:tcPr>
          <w:p w:rsidR="007121FF" w:rsidRPr="00E25B1F" w:rsidRDefault="007121FF" w:rsidP="00244E09">
            <w:pPr>
              <w:rPr>
                <w:sz w:val="20"/>
                <w:szCs w:val="20"/>
              </w:rPr>
            </w:pPr>
            <w:r w:rsidRPr="00E25B1F">
              <w:rPr>
                <w:i/>
                <w:iCs/>
                <w:sz w:val="20"/>
                <w:szCs w:val="20"/>
              </w:rPr>
              <w:t>66 77 223344</w:t>
            </w:r>
          </w:p>
        </w:tc>
        <w:tc>
          <w:tcPr>
            <w:tcW w:w="2401" w:type="dxa"/>
            <w:noWrap/>
            <w:vAlign w:val="bottom"/>
          </w:tcPr>
          <w:p w:rsidR="007121FF" w:rsidRPr="00E25B1F" w:rsidRDefault="007121FF" w:rsidP="00244E09">
            <w:pPr>
              <w:rPr>
                <w:sz w:val="20"/>
                <w:szCs w:val="20"/>
              </w:rPr>
            </w:pPr>
            <w:r w:rsidRPr="00E25B1F">
              <w:rPr>
                <w:i/>
                <w:iCs/>
                <w:sz w:val="20"/>
                <w:szCs w:val="20"/>
              </w:rPr>
              <w:t>Участник</w:t>
            </w:r>
          </w:p>
        </w:tc>
        <w:tc>
          <w:tcPr>
            <w:tcW w:w="2760" w:type="dxa"/>
            <w:noWrap/>
            <w:vAlign w:val="bottom"/>
          </w:tcPr>
          <w:p w:rsidR="007121FF" w:rsidRPr="00E25B1F" w:rsidRDefault="007121FF" w:rsidP="00244E09">
            <w:pPr>
              <w:rPr>
                <w:sz w:val="20"/>
                <w:szCs w:val="20"/>
              </w:rPr>
            </w:pPr>
            <w:r w:rsidRPr="00E25B1F">
              <w:rPr>
                <w:i/>
                <w:iCs/>
                <w:sz w:val="20"/>
                <w:szCs w:val="20"/>
              </w:rPr>
              <w:t>учредительный договор от 23.01.2006</w:t>
            </w:r>
          </w:p>
        </w:tc>
      </w:tr>
      <w:tr w:rsidR="007121FF" w:rsidRPr="00E25B1F">
        <w:trPr>
          <w:trHeight w:val="181"/>
        </w:trPr>
        <w:tc>
          <w:tcPr>
            <w:tcW w:w="851" w:type="dxa"/>
            <w:noWrap/>
            <w:vAlign w:val="bottom"/>
          </w:tcPr>
          <w:p w:rsidR="007121FF" w:rsidRPr="00E25B1F" w:rsidRDefault="007121FF" w:rsidP="00244E09">
            <w:pPr>
              <w:rPr>
                <w:sz w:val="20"/>
                <w:szCs w:val="20"/>
              </w:rPr>
            </w:pPr>
            <w:r w:rsidRPr="00E25B1F">
              <w:rPr>
                <w:i/>
                <w:iCs/>
                <w:sz w:val="20"/>
                <w:szCs w:val="20"/>
              </w:rPr>
              <w:t>…</w:t>
            </w:r>
          </w:p>
        </w:tc>
        <w:tc>
          <w:tcPr>
            <w:tcW w:w="1559" w:type="dxa"/>
            <w:noWrap/>
            <w:vAlign w:val="bottom"/>
          </w:tcPr>
          <w:p w:rsidR="007121FF" w:rsidRPr="00E25B1F" w:rsidRDefault="007121FF" w:rsidP="00244E09">
            <w:pPr>
              <w:rPr>
                <w:sz w:val="20"/>
                <w:szCs w:val="20"/>
              </w:rPr>
            </w:pPr>
            <w:r w:rsidRPr="00E25B1F">
              <w:rPr>
                <w:i/>
                <w:iCs/>
                <w:sz w:val="20"/>
                <w:szCs w:val="20"/>
              </w:rPr>
              <w:t> </w:t>
            </w:r>
          </w:p>
        </w:tc>
        <w:tc>
          <w:tcPr>
            <w:tcW w:w="1843" w:type="dxa"/>
            <w:noWrap/>
            <w:vAlign w:val="bottom"/>
          </w:tcPr>
          <w:p w:rsidR="007121FF" w:rsidRPr="00E25B1F" w:rsidRDefault="007121FF" w:rsidP="00244E09">
            <w:pPr>
              <w:rPr>
                <w:sz w:val="20"/>
                <w:szCs w:val="20"/>
              </w:rPr>
            </w:pPr>
            <w:r w:rsidRPr="00E25B1F">
              <w:rPr>
                <w:i/>
                <w:iCs/>
                <w:sz w:val="20"/>
                <w:szCs w:val="20"/>
              </w:rPr>
              <w:t> </w:t>
            </w:r>
          </w:p>
        </w:tc>
        <w:tc>
          <w:tcPr>
            <w:tcW w:w="2693" w:type="dxa"/>
            <w:noWrap/>
            <w:vAlign w:val="bottom"/>
          </w:tcPr>
          <w:p w:rsidR="007121FF" w:rsidRPr="00E25B1F" w:rsidRDefault="007121FF" w:rsidP="00244E09">
            <w:pPr>
              <w:rPr>
                <w:sz w:val="20"/>
                <w:szCs w:val="20"/>
              </w:rPr>
            </w:pPr>
            <w:r w:rsidRPr="00E25B1F">
              <w:rPr>
                <w:i/>
                <w:iCs/>
                <w:sz w:val="20"/>
                <w:szCs w:val="20"/>
              </w:rPr>
              <w:t> </w:t>
            </w:r>
          </w:p>
        </w:tc>
        <w:tc>
          <w:tcPr>
            <w:tcW w:w="2523" w:type="dxa"/>
            <w:noWrap/>
            <w:vAlign w:val="bottom"/>
          </w:tcPr>
          <w:p w:rsidR="007121FF" w:rsidRPr="00E25B1F" w:rsidRDefault="007121FF" w:rsidP="00244E09">
            <w:pPr>
              <w:rPr>
                <w:sz w:val="20"/>
                <w:szCs w:val="20"/>
              </w:rPr>
            </w:pPr>
            <w:r w:rsidRPr="00E25B1F">
              <w:rPr>
                <w:i/>
                <w:iCs/>
                <w:sz w:val="20"/>
                <w:szCs w:val="20"/>
              </w:rPr>
              <w:t> </w:t>
            </w:r>
          </w:p>
        </w:tc>
        <w:tc>
          <w:tcPr>
            <w:tcW w:w="1559" w:type="dxa"/>
            <w:noWrap/>
            <w:vAlign w:val="bottom"/>
          </w:tcPr>
          <w:p w:rsidR="007121FF" w:rsidRPr="00E25B1F" w:rsidRDefault="007121FF" w:rsidP="00244E09">
            <w:pPr>
              <w:rPr>
                <w:sz w:val="20"/>
                <w:szCs w:val="20"/>
              </w:rPr>
            </w:pPr>
            <w:r w:rsidRPr="00E25B1F">
              <w:rPr>
                <w:i/>
                <w:iCs/>
                <w:sz w:val="20"/>
                <w:szCs w:val="20"/>
              </w:rPr>
              <w:t> </w:t>
            </w:r>
          </w:p>
        </w:tc>
        <w:tc>
          <w:tcPr>
            <w:tcW w:w="2401" w:type="dxa"/>
            <w:noWrap/>
            <w:vAlign w:val="bottom"/>
          </w:tcPr>
          <w:p w:rsidR="007121FF" w:rsidRPr="00E25B1F" w:rsidRDefault="007121FF" w:rsidP="00244E09">
            <w:pPr>
              <w:rPr>
                <w:sz w:val="20"/>
                <w:szCs w:val="20"/>
              </w:rPr>
            </w:pPr>
            <w:r w:rsidRPr="00E25B1F">
              <w:rPr>
                <w:i/>
                <w:iCs/>
                <w:sz w:val="20"/>
                <w:szCs w:val="20"/>
              </w:rPr>
              <w:t> </w:t>
            </w:r>
          </w:p>
        </w:tc>
        <w:tc>
          <w:tcPr>
            <w:tcW w:w="2760" w:type="dxa"/>
            <w:noWrap/>
            <w:vAlign w:val="bottom"/>
          </w:tcPr>
          <w:p w:rsidR="007121FF" w:rsidRPr="00E25B1F" w:rsidRDefault="007121FF" w:rsidP="00244E09">
            <w:pPr>
              <w:rPr>
                <w:sz w:val="20"/>
                <w:szCs w:val="20"/>
              </w:rPr>
            </w:pPr>
            <w:r w:rsidRPr="00E25B1F">
              <w:rPr>
                <w:i/>
                <w:iCs/>
                <w:sz w:val="20"/>
                <w:szCs w:val="20"/>
              </w:rPr>
              <w:t> </w:t>
            </w:r>
          </w:p>
        </w:tc>
      </w:tr>
      <w:tr w:rsidR="007121FF" w:rsidRPr="00E25B1F">
        <w:trPr>
          <w:trHeight w:val="315"/>
        </w:trPr>
        <w:tc>
          <w:tcPr>
            <w:tcW w:w="851" w:type="dxa"/>
            <w:noWrap/>
            <w:vAlign w:val="bottom"/>
          </w:tcPr>
          <w:p w:rsidR="007121FF" w:rsidRPr="00E25B1F" w:rsidRDefault="007121FF" w:rsidP="00244E09">
            <w:pPr>
              <w:rPr>
                <w:sz w:val="20"/>
                <w:szCs w:val="20"/>
              </w:rPr>
            </w:pPr>
            <w:r w:rsidRPr="00E25B1F">
              <w:rPr>
                <w:i/>
                <w:iCs/>
                <w:sz w:val="20"/>
                <w:szCs w:val="20"/>
              </w:rPr>
              <w:t>1.3</w:t>
            </w:r>
          </w:p>
        </w:tc>
        <w:tc>
          <w:tcPr>
            <w:tcW w:w="1559" w:type="dxa"/>
            <w:noWrap/>
            <w:vAlign w:val="bottom"/>
          </w:tcPr>
          <w:p w:rsidR="007121FF" w:rsidRPr="00E25B1F" w:rsidRDefault="007121FF" w:rsidP="00244E09">
            <w:pPr>
              <w:rPr>
                <w:sz w:val="20"/>
                <w:szCs w:val="20"/>
              </w:rPr>
            </w:pPr>
            <w:r w:rsidRPr="00E25B1F">
              <w:rPr>
                <w:i/>
                <w:iCs/>
                <w:sz w:val="20"/>
                <w:szCs w:val="20"/>
              </w:rPr>
              <w:t>ASU66-54</w:t>
            </w:r>
          </w:p>
        </w:tc>
        <w:tc>
          <w:tcPr>
            <w:tcW w:w="1843" w:type="dxa"/>
            <w:noWrap/>
            <w:vAlign w:val="bottom"/>
          </w:tcPr>
          <w:p w:rsidR="007121FF" w:rsidRPr="00E25B1F" w:rsidRDefault="007121FF" w:rsidP="00244E09">
            <w:pPr>
              <w:rPr>
                <w:sz w:val="20"/>
                <w:szCs w:val="20"/>
              </w:rPr>
            </w:pPr>
            <w:r w:rsidRPr="00E25B1F">
              <w:rPr>
                <w:i/>
                <w:iCs/>
                <w:sz w:val="20"/>
                <w:szCs w:val="20"/>
              </w:rPr>
              <w:t> </w:t>
            </w:r>
          </w:p>
        </w:tc>
        <w:tc>
          <w:tcPr>
            <w:tcW w:w="2693" w:type="dxa"/>
            <w:noWrap/>
            <w:vAlign w:val="bottom"/>
          </w:tcPr>
          <w:p w:rsidR="007121FF" w:rsidRPr="00E25B1F" w:rsidRDefault="007121FF" w:rsidP="00244E09">
            <w:pPr>
              <w:rPr>
                <w:sz w:val="20"/>
                <w:szCs w:val="20"/>
              </w:rPr>
            </w:pPr>
            <w:r w:rsidRPr="00E25B1F">
              <w:rPr>
                <w:i/>
                <w:iCs/>
                <w:sz w:val="20"/>
                <w:szCs w:val="20"/>
              </w:rPr>
              <w:t>Игуана лтд (Iguana LTD)</w:t>
            </w:r>
          </w:p>
        </w:tc>
        <w:tc>
          <w:tcPr>
            <w:tcW w:w="2523" w:type="dxa"/>
            <w:noWrap/>
            <w:vAlign w:val="bottom"/>
          </w:tcPr>
          <w:p w:rsidR="007121FF" w:rsidRPr="00E25B1F" w:rsidRDefault="007121FF" w:rsidP="00244E09">
            <w:pPr>
              <w:rPr>
                <w:sz w:val="20"/>
                <w:szCs w:val="20"/>
              </w:rPr>
            </w:pPr>
            <w:r w:rsidRPr="00E25B1F">
              <w:rPr>
                <w:i/>
                <w:iCs/>
                <w:sz w:val="20"/>
                <w:szCs w:val="20"/>
              </w:rPr>
              <w:t>США, штат Виржиния, 533</w:t>
            </w:r>
          </w:p>
        </w:tc>
        <w:tc>
          <w:tcPr>
            <w:tcW w:w="1559" w:type="dxa"/>
            <w:noWrap/>
            <w:vAlign w:val="bottom"/>
          </w:tcPr>
          <w:p w:rsidR="007121FF" w:rsidRPr="00E25B1F" w:rsidRDefault="007121FF" w:rsidP="00244E09">
            <w:pPr>
              <w:rPr>
                <w:sz w:val="20"/>
                <w:szCs w:val="20"/>
              </w:rPr>
            </w:pPr>
            <w:r w:rsidRPr="00E25B1F">
              <w:rPr>
                <w:i/>
                <w:iCs/>
                <w:sz w:val="20"/>
                <w:szCs w:val="20"/>
              </w:rPr>
              <w:t> </w:t>
            </w:r>
          </w:p>
        </w:tc>
        <w:tc>
          <w:tcPr>
            <w:tcW w:w="2401" w:type="dxa"/>
            <w:noWrap/>
            <w:vAlign w:val="bottom"/>
          </w:tcPr>
          <w:p w:rsidR="007121FF" w:rsidRPr="00E25B1F" w:rsidRDefault="007121FF" w:rsidP="00244E09">
            <w:pPr>
              <w:rPr>
                <w:sz w:val="20"/>
                <w:szCs w:val="20"/>
              </w:rPr>
            </w:pPr>
            <w:r w:rsidRPr="00E25B1F">
              <w:rPr>
                <w:i/>
                <w:iCs/>
                <w:sz w:val="20"/>
                <w:szCs w:val="20"/>
              </w:rPr>
              <w:t>Участник</w:t>
            </w:r>
          </w:p>
        </w:tc>
        <w:tc>
          <w:tcPr>
            <w:tcW w:w="2760" w:type="dxa"/>
            <w:noWrap/>
            <w:vAlign w:val="bottom"/>
          </w:tcPr>
          <w:p w:rsidR="007121FF" w:rsidRPr="00E25B1F" w:rsidRDefault="007121FF" w:rsidP="00244E09">
            <w:pPr>
              <w:rPr>
                <w:sz w:val="20"/>
                <w:szCs w:val="20"/>
              </w:rPr>
            </w:pPr>
            <w:r w:rsidRPr="00E25B1F">
              <w:rPr>
                <w:i/>
                <w:iCs/>
                <w:sz w:val="20"/>
                <w:szCs w:val="20"/>
              </w:rPr>
              <w:t>учредительный договор от 23.01.2008</w:t>
            </w:r>
          </w:p>
        </w:tc>
      </w:tr>
      <w:tr w:rsidR="007121FF" w:rsidRPr="00E25B1F">
        <w:trPr>
          <w:trHeight w:val="315"/>
        </w:trPr>
        <w:tc>
          <w:tcPr>
            <w:tcW w:w="851" w:type="dxa"/>
            <w:noWrap/>
            <w:vAlign w:val="bottom"/>
          </w:tcPr>
          <w:p w:rsidR="007121FF" w:rsidRPr="00E25B1F" w:rsidRDefault="007121FF" w:rsidP="00244E09">
            <w:pPr>
              <w:rPr>
                <w:sz w:val="20"/>
                <w:szCs w:val="20"/>
              </w:rPr>
            </w:pPr>
            <w:r w:rsidRPr="00E25B1F">
              <w:rPr>
                <w:i/>
                <w:iCs/>
                <w:sz w:val="20"/>
                <w:szCs w:val="20"/>
              </w:rPr>
              <w:t> </w:t>
            </w:r>
          </w:p>
        </w:tc>
        <w:tc>
          <w:tcPr>
            <w:tcW w:w="1559" w:type="dxa"/>
            <w:noWrap/>
            <w:vAlign w:val="bottom"/>
          </w:tcPr>
          <w:p w:rsidR="007121FF" w:rsidRPr="00E25B1F" w:rsidRDefault="007121FF" w:rsidP="00244E09">
            <w:pPr>
              <w:rPr>
                <w:sz w:val="20"/>
                <w:szCs w:val="20"/>
              </w:rPr>
            </w:pPr>
            <w:r w:rsidRPr="00E25B1F">
              <w:rPr>
                <w:i/>
                <w:iCs/>
                <w:sz w:val="20"/>
                <w:szCs w:val="20"/>
              </w:rPr>
              <w:t> </w:t>
            </w:r>
          </w:p>
        </w:tc>
        <w:tc>
          <w:tcPr>
            <w:tcW w:w="1843" w:type="dxa"/>
            <w:noWrap/>
            <w:vAlign w:val="bottom"/>
          </w:tcPr>
          <w:p w:rsidR="007121FF" w:rsidRPr="00E25B1F" w:rsidRDefault="007121FF" w:rsidP="00244E09">
            <w:pPr>
              <w:rPr>
                <w:sz w:val="20"/>
                <w:szCs w:val="20"/>
              </w:rPr>
            </w:pPr>
            <w:r w:rsidRPr="00E25B1F">
              <w:rPr>
                <w:i/>
                <w:iCs/>
                <w:sz w:val="20"/>
                <w:szCs w:val="20"/>
              </w:rPr>
              <w:t> </w:t>
            </w:r>
          </w:p>
        </w:tc>
        <w:tc>
          <w:tcPr>
            <w:tcW w:w="2693" w:type="dxa"/>
            <w:noWrap/>
            <w:vAlign w:val="bottom"/>
          </w:tcPr>
          <w:p w:rsidR="007121FF" w:rsidRPr="00E25B1F" w:rsidRDefault="007121FF" w:rsidP="00244E09">
            <w:pPr>
              <w:rPr>
                <w:sz w:val="20"/>
                <w:szCs w:val="20"/>
              </w:rPr>
            </w:pPr>
            <w:r w:rsidRPr="00E25B1F">
              <w:rPr>
                <w:i/>
                <w:iCs/>
                <w:sz w:val="20"/>
                <w:szCs w:val="20"/>
              </w:rPr>
              <w:t>Ruan Max Amer</w:t>
            </w:r>
          </w:p>
        </w:tc>
        <w:tc>
          <w:tcPr>
            <w:tcW w:w="2523" w:type="dxa"/>
            <w:noWrap/>
            <w:vAlign w:val="bottom"/>
          </w:tcPr>
          <w:p w:rsidR="007121FF" w:rsidRPr="00E25B1F" w:rsidRDefault="007121FF" w:rsidP="00244E09">
            <w:pPr>
              <w:rPr>
                <w:sz w:val="20"/>
                <w:szCs w:val="20"/>
              </w:rPr>
            </w:pPr>
            <w:r w:rsidRPr="00E25B1F">
              <w:rPr>
                <w:i/>
                <w:iCs/>
                <w:sz w:val="20"/>
                <w:szCs w:val="20"/>
              </w:rPr>
              <w:t>Кипр, Лимассол, 24-75</w:t>
            </w:r>
          </w:p>
        </w:tc>
        <w:tc>
          <w:tcPr>
            <w:tcW w:w="1559" w:type="dxa"/>
            <w:noWrap/>
            <w:vAlign w:val="bottom"/>
          </w:tcPr>
          <w:p w:rsidR="007121FF" w:rsidRPr="00E25B1F" w:rsidRDefault="007121FF" w:rsidP="00244E09">
            <w:pPr>
              <w:rPr>
                <w:sz w:val="20"/>
                <w:szCs w:val="20"/>
              </w:rPr>
            </w:pPr>
            <w:r w:rsidRPr="00E25B1F">
              <w:rPr>
                <w:i/>
                <w:iCs/>
                <w:sz w:val="20"/>
                <w:szCs w:val="20"/>
              </w:rPr>
              <w:t>776AE 6654</w:t>
            </w:r>
          </w:p>
        </w:tc>
        <w:tc>
          <w:tcPr>
            <w:tcW w:w="2401" w:type="dxa"/>
            <w:noWrap/>
            <w:vAlign w:val="bottom"/>
          </w:tcPr>
          <w:p w:rsidR="007121FF" w:rsidRPr="00E25B1F" w:rsidRDefault="007121FF" w:rsidP="00244E09">
            <w:pPr>
              <w:rPr>
                <w:sz w:val="20"/>
                <w:szCs w:val="20"/>
              </w:rPr>
            </w:pPr>
            <w:r w:rsidRPr="00E25B1F">
              <w:rPr>
                <w:i/>
                <w:iCs/>
                <w:sz w:val="20"/>
                <w:szCs w:val="20"/>
              </w:rPr>
              <w:t>Руководитель</w:t>
            </w:r>
          </w:p>
        </w:tc>
        <w:tc>
          <w:tcPr>
            <w:tcW w:w="2760" w:type="dxa"/>
            <w:noWrap/>
            <w:vAlign w:val="bottom"/>
          </w:tcPr>
          <w:p w:rsidR="007121FF" w:rsidRPr="00E25B1F" w:rsidRDefault="007121FF" w:rsidP="00244E09">
            <w:pPr>
              <w:rPr>
                <w:sz w:val="20"/>
                <w:szCs w:val="20"/>
              </w:rPr>
            </w:pPr>
            <w:r w:rsidRPr="00E25B1F">
              <w:rPr>
                <w:i/>
                <w:iCs/>
                <w:sz w:val="20"/>
                <w:szCs w:val="20"/>
              </w:rPr>
              <w:t> </w:t>
            </w:r>
          </w:p>
        </w:tc>
      </w:tr>
    </w:tbl>
    <w:p w:rsidR="007121FF" w:rsidRPr="00E25B1F" w:rsidRDefault="007121FF" w:rsidP="00C87330">
      <w:pPr>
        <w:pStyle w:val="Times12"/>
        <w:jc w:val="right"/>
        <w:sectPr w:rsidR="007121FF" w:rsidRPr="00E25B1F" w:rsidSect="00C62F68">
          <w:pgSz w:w="16840" w:h="11907" w:orient="landscape" w:code="9"/>
          <w:pgMar w:top="1418" w:right="1134" w:bottom="567" w:left="1134" w:header="567" w:footer="567" w:gutter="0"/>
          <w:cols w:space="708"/>
          <w:docGrid w:linePitch="360"/>
        </w:sectPr>
      </w:pPr>
    </w:p>
    <w:p w:rsidR="007121FF" w:rsidRPr="00E25B1F" w:rsidRDefault="007121FF" w:rsidP="00C87330">
      <w:pPr>
        <w:pStyle w:val="Times12"/>
        <w:jc w:val="right"/>
        <w:rPr>
          <w:sz w:val="28"/>
          <w:szCs w:val="28"/>
        </w:rPr>
      </w:pPr>
      <w:r w:rsidRPr="00E25B1F">
        <w:rPr>
          <w:sz w:val="28"/>
          <w:szCs w:val="28"/>
        </w:rPr>
        <w:t>Форма 3.</w:t>
      </w:r>
    </w:p>
    <w:p w:rsidR="007121FF" w:rsidRPr="00E25B1F" w:rsidRDefault="007121FF" w:rsidP="00F94E82">
      <w:pPr>
        <w:pStyle w:val="Times12"/>
        <w:ind w:left="5103" w:firstLine="0"/>
        <w:jc w:val="left"/>
      </w:pPr>
      <w:r w:rsidRPr="00E25B1F">
        <w:t>Приложение к заявке на участие в запросе цен</w:t>
      </w:r>
    </w:p>
    <w:p w:rsidR="007121FF" w:rsidRPr="00E25B1F" w:rsidRDefault="007121FF" w:rsidP="00F94E82">
      <w:pPr>
        <w:pStyle w:val="Times12"/>
        <w:ind w:left="5103" w:firstLine="0"/>
        <w:jc w:val="left"/>
      </w:pPr>
      <w:r w:rsidRPr="00E25B1F">
        <w:t>от «___» __________ 20___ г. № ______</w:t>
      </w:r>
    </w:p>
    <w:p w:rsidR="007121FF" w:rsidRPr="00E25B1F" w:rsidRDefault="007121FF" w:rsidP="00C87330">
      <w:pPr>
        <w:pStyle w:val="Times12"/>
        <w:jc w:val="center"/>
        <w:rPr>
          <w:b/>
          <w:bCs/>
          <w:snapToGrid w:val="0"/>
        </w:rPr>
      </w:pPr>
    </w:p>
    <w:p w:rsidR="007121FF" w:rsidRPr="00E25B1F" w:rsidRDefault="007121FF" w:rsidP="004564FB">
      <w:pPr>
        <w:jc w:val="center"/>
        <w:rPr>
          <w:sz w:val="28"/>
          <w:szCs w:val="28"/>
        </w:rPr>
      </w:pPr>
      <w:r w:rsidRPr="00E25B1F">
        <w:rPr>
          <w:sz w:val="28"/>
          <w:szCs w:val="28"/>
        </w:rPr>
        <w:t>Открытый запрос цен в электронной форме на право заключения договор</w:t>
      </w:r>
      <w:r>
        <w:rPr>
          <w:sz w:val="28"/>
          <w:szCs w:val="28"/>
        </w:rPr>
        <w:t xml:space="preserve">а </w:t>
      </w:r>
      <w:r w:rsidRPr="00E25B1F">
        <w:rPr>
          <w:sz w:val="28"/>
          <w:szCs w:val="28"/>
        </w:rPr>
        <w:t>на ______________________</w:t>
      </w:r>
    </w:p>
    <w:p w:rsidR="007121FF" w:rsidRPr="00E25B1F" w:rsidRDefault="007121FF" w:rsidP="00C87330">
      <w:pPr>
        <w:widowControl w:val="0"/>
        <w:autoSpaceDE w:val="0"/>
        <w:autoSpaceDN w:val="0"/>
        <w:adjustRightInd w:val="0"/>
        <w:jc w:val="center"/>
      </w:pPr>
    </w:p>
    <w:p w:rsidR="007121FF" w:rsidRPr="00E25B1F" w:rsidRDefault="007121FF" w:rsidP="00C87330">
      <w:pPr>
        <w:pStyle w:val="Heading2"/>
        <w:numPr>
          <w:ilvl w:val="0"/>
          <w:numId w:val="0"/>
        </w:numPr>
        <w:spacing w:before="0" w:after="0"/>
        <w:jc w:val="center"/>
        <w:rPr>
          <w:rFonts w:ascii="Times New Roman" w:hAnsi="Times New Roman" w:cs="Times New Roman"/>
          <w:b w:val="0"/>
          <w:bCs w:val="0"/>
          <w:i w:val="0"/>
          <w:iCs w:val="0"/>
        </w:rPr>
      </w:pPr>
      <w:bookmarkStart w:id="220" w:name="_Техническое_предложение__Форма"/>
      <w:bookmarkStart w:id="221" w:name="_Toc235439567"/>
      <w:bookmarkStart w:id="222" w:name="_Toc377733752"/>
      <w:bookmarkEnd w:id="220"/>
      <w:r w:rsidRPr="00E25B1F">
        <w:rPr>
          <w:rFonts w:ascii="Times New Roman" w:hAnsi="Times New Roman" w:cs="Times New Roman"/>
          <w:b w:val="0"/>
          <w:bCs w:val="0"/>
          <w:i w:val="0"/>
          <w:iCs w:val="0"/>
        </w:rPr>
        <w:t>ТЕХНИЧЕСКОЕ ПРЕДЛОЖЕНИЕ (Форма 3)</w:t>
      </w:r>
      <w:bookmarkEnd w:id="221"/>
      <w:bookmarkEnd w:id="222"/>
    </w:p>
    <w:p w:rsidR="007121FF" w:rsidRPr="00E25B1F" w:rsidRDefault="007121FF" w:rsidP="00C87330">
      <w:pPr>
        <w:pStyle w:val="Times12"/>
        <w:ind w:firstLine="0"/>
        <w:rPr>
          <w:sz w:val="28"/>
          <w:szCs w:val="28"/>
        </w:rPr>
      </w:pPr>
      <w:r w:rsidRPr="00E25B1F">
        <w:rPr>
          <w:sz w:val="28"/>
          <w:szCs w:val="28"/>
        </w:rPr>
        <w:t xml:space="preserve">Участник запроса цен: ________________________________ </w:t>
      </w:r>
    </w:p>
    <w:p w:rsidR="007121FF" w:rsidRPr="00E25B1F" w:rsidRDefault="007121FF" w:rsidP="00C87330">
      <w:pPr>
        <w:pStyle w:val="Times12"/>
        <w:rPr>
          <w:i/>
          <w:iCs/>
          <w:sz w:val="22"/>
          <w:szCs w:val="22"/>
        </w:rPr>
      </w:pPr>
    </w:p>
    <w:p w:rsidR="007121FF" w:rsidRPr="00E25B1F" w:rsidRDefault="007121FF" w:rsidP="00C87330">
      <w:pPr>
        <w:pStyle w:val="Times12"/>
        <w:ind w:firstLine="0"/>
        <w:jc w:val="center"/>
        <w:rPr>
          <w:b/>
          <w:bCs/>
          <w:i/>
          <w:iCs/>
        </w:rPr>
      </w:pPr>
      <w:r w:rsidRPr="00E25B1F">
        <w:rPr>
          <w:b/>
          <w:bCs/>
          <w:i/>
          <w:iCs/>
        </w:rPr>
        <w:t>Суть технического предложения</w:t>
      </w:r>
    </w:p>
    <w:p w:rsidR="007121FF" w:rsidRPr="00E25B1F" w:rsidRDefault="007121FF" w:rsidP="00C87330">
      <w:pPr>
        <w:pStyle w:val="af5"/>
        <w:tabs>
          <w:tab w:val="clear" w:pos="1134"/>
        </w:tabs>
        <w:autoSpaceDE w:val="0"/>
        <w:autoSpaceDN w:val="0"/>
        <w:spacing w:line="240" w:lineRule="auto"/>
        <w:ind w:firstLine="0"/>
        <w:rPr>
          <w:sz w:val="28"/>
          <w:szCs w:val="28"/>
        </w:rPr>
      </w:pPr>
    </w:p>
    <w:p w:rsidR="007121FF" w:rsidRPr="00E25B1F" w:rsidRDefault="007121FF" w:rsidP="00C87330">
      <w:pPr>
        <w:pStyle w:val="af5"/>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121FF" w:rsidRPr="00E25B1F" w:rsidRDefault="007121F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121FF" w:rsidRPr="00E25B1F" w:rsidRDefault="007121FF" w:rsidP="00C87330">
      <w:pPr>
        <w:pStyle w:val="Times12"/>
        <w:ind w:firstLine="709"/>
        <w:rPr>
          <w:sz w:val="28"/>
          <w:szCs w:val="28"/>
        </w:rPr>
      </w:pPr>
      <w:r w:rsidRPr="00E25B1F">
        <w:rPr>
          <w:sz w:val="28"/>
          <w:szCs w:val="28"/>
        </w:rPr>
        <w:t>М.П.</w:t>
      </w:r>
    </w:p>
    <w:p w:rsidR="007121FF" w:rsidRPr="00E25B1F" w:rsidRDefault="007121FF" w:rsidP="00C87330">
      <w:pPr>
        <w:jc w:val="center"/>
        <w:rPr>
          <w:b/>
          <w:bCs/>
        </w:rPr>
      </w:pPr>
    </w:p>
    <w:p w:rsidR="007121FF" w:rsidRPr="00E25B1F" w:rsidRDefault="007121FF" w:rsidP="00C87330">
      <w:pPr>
        <w:pStyle w:val="Times12"/>
        <w:tabs>
          <w:tab w:val="left" w:pos="1134"/>
          <w:tab w:val="left" w:pos="1418"/>
        </w:tabs>
        <w:ind w:firstLine="709"/>
      </w:pPr>
      <w:r w:rsidRPr="00E25B1F">
        <w:t>ИНСТРУКЦИИ ПО ЗАПОЛНЕНИЮ</w:t>
      </w:r>
    </w:p>
    <w:p w:rsidR="007121FF" w:rsidRPr="00E25B1F" w:rsidRDefault="007121FF" w:rsidP="00C56875">
      <w:pPr>
        <w:pStyle w:val="Times12"/>
        <w:numPr>
          <w:ilvl w:val="0"/>
          <w:numId w:val="23"/>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121FF" w:rsidRPr="00E25B1F" w:rsidRDefault="007121FF" w:rsidP="00C56875">
      <w:pPr>
        <w:pStyle w:val="Times12"/>
        <w:numPr>
          <w:ilvl w:val="0"/>
          <w:numId w:val="23"/>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121FF" w:rsidRPr="00E25B1F" w:rsidRDefault="007121FF" w:rsidP="00C56875">
      <w:pPr>
        <w:pStyle w:val="Times12"/>
        <w:numPr>
          <w:ilvl w:val="0"/>
          <w:numId w:val="23"/>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121FF" w:rsidRPr="00E25B1F" w:rsidRDefault="007121FF" w:rsidP="00C56875">
      <w:pPr>
        <w:pStyle w:val="Times12"/>
        <w:numPr>
          <w:ilvl w:val="0"/>
          <w:numId w:val="23"/>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121FF" w:rsidRPr="00E25B1F" w:rsidRDefault="007121FF" w:rsidP="00C56875">
      <w:pPr>
        <w:pStyle w:val="Times12"/>
        <w:numPr>
          <w:ilvl w:val="0"/>
          <w:numId w:val="23"/>
        </w:numPr>
        <w:tabs>
          <w:tab w:val="clear" w:pos="960"/>
          <w:tab w:val="num" w:pos="720"/>
          <w:tab w:val="left" w:pos="1134"/>
          <w:tab w:val="left" w:pos="1418"/>
        </w:tabs>
        <w:ind w:left="0" w:firstLine="709"/>
      </w:pPr>
      <w:r w:rsidRPr="00E25B1F">
        <w:t xml:space="preserve">Техническое предложение участника запроса цен, помимо материалов, указанных в тексте технических требований, должно включать </w:t>
      </w:r>
    </w:p>
    <w:p w:rsidR="007121FF" w:rsidRPr="00E25B1F" w:rsidRDefault="007121FF" w:rsidP="00C56875">
      <w:pPr>
        <w:pStyle w:val="a"/>
        <w:numPr>
          <w:ilvl w:val="4"/>
          <w:numId w:val="18"/>
        </w:numPr>
        <w:tabs>
          <w:tab w:val="clear" w:pos="149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121FF" w:rsidRPr="00E25B1F" w:rsidRDefault="007121FF" w:rsidP="00C56875">
      <w:pPr>
        <w:pStyle w:val="a"/>
        <w:numPr>
          <w:ilvl w:val="4"/>
          <w:numId w:val="18"/>
        </w:numPr>
        <w:tabs>
          <w:tab w:val="clear" w:pos="149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121FF" w:rsidRPr="00E25B1F" w:rsidRDefault="007121FF" w:rsidP="00C56875">
      <w:pPr>
        <w:pStyle w:val="a"/>
        <w:numPr>
          <w:ilvl w:val="4"/>
          <w:numId w:val="18"/>
        </w:numPr>
        <w:tabs>
          <w:tab w:val="clear" w:pos="149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121FF" w:rsidRPr="00E25B1F" w:rsidRDefault="007121FF" w:rsidP="00C56875">
      <w:pPr>
        <w:pStyle w:val="a"/>
        <w:numPr>
          <w:ilvl w:val="4"/>
          <w:numId w:val="18"/>
        </w:numPr>
        <w:tabs>
          <w:tab w:val="clear" w:pos="1494"/>
        </w:tabs>
        <w:spacing w:line="240" w:lineRule="auto"/>
        <w:ind w:left="0" w:firstLine="709"/>
        <w:rPr>
          <w:sz w:val="24"/>
          <w:szCs w:val="24"/>
        </w:rPr>
      </w:pPr>
      <w:r w:rsidRPr="00E25B1F">
        <w:rPr>
          <w:sz w:val="24"/>
          <w:szCs w:val="24"/>
        </w:rPr>
        <w:t>описание комплектации товара;</w:t>
      </w:r>
    </w:p>
    <w:p w:rsidR="007121FF" w:rsidRPr="00E25B1F" w:rsidRDefault="007121FF" w:rsidP="00C56875">
      <w:pPr>
        <w:pStyle w:val="a"/>
        <w:numPr>
          <w:ilvl w:val="4"/>
          <w:numId w:val="18"/>
        </w:numPr>
        <w:tabs>
          <w:tab w:val="clear" w:pos="1494"/>
        </w:tabs>
        <w:spacing w:line="240" w:lineRule="auto"/>
        <w:ind w:left="0" w:firstLine="709"/>
        <w:rPr>
          <w:sz w:val="24"/>
          <w:szCs w:val="24"/>
        </w:rPr>
      </w:pPr>
      <w:r w:rsidRPr="00E25B1F">
        <w:rPr>
          <w:sz w:val="24"/>
          <w:szCs w:val="24"/>
        </w:rPr>
        <w:t>указание количества товаров.</w:t>
      </w:r>
    </w:p>
    <w:p w:rsidR="007121FF" w:rsidRPr="00E25B1F" w:rsidRDefault="007121FF" w:rsidP="00C56875">
      <w:pPr>
        <w:pStyle w:val="Times12"/>
        <w:numPr>
          <w:ilvl w:val="0"/>
          <w:numId w:val="23"/>
        </w:numPr>
        <w:tabs>
          <w:tab w:val="clear" w:pos="960"/>
          <w:tab w:val="num" w:pos="720"/>
          <w:tab w:val="left" w:pos="1134"/>
          <w:tab w:val="left" w:pos="1418"/>
        </w:tabs>
        <w:ind w:left="0" w:firstLine="709"/>
      </w:pPr>
      <w:r w:rsidRPr="00E25B1F">
        <w:rPr>
          <w:snapToGrid w:val="0"/>
        </w:rPr>
        <w:t>Участник запроса цен в данной форме должен подтвердить выполнение каждого технического требования.</w:t>
      </w:r>
    </w:p>
    <w:p w:rsidR="007121FF" w:rsidRPr="00E25B1F" w:rsidRDefault="007121FF" w:rsidP="00380FA3">
      <w:pPr>
        <w:pStyle w:val="Times12"/>
        <w:tabs>
          <w:tab w:val="left" w:pos="1140"/>
          <w:tab w:val="left" w:pos="1418"/>
          <w:tab w:val="num" w:pos="2564"/>
        </w:tabs>
        <w:ind w:firstLine="0"/>
      </w:pPr>
    </w:p>
    <w:p w:rsidR="007121FF" w:rsidRDefault="007121FF" w:rsidP="00C87330">
      <w:pPr>
        <w:shd w:val="clear" w:color="auto" w:fill="FFFFFF"/>
        <w:tabs>
          <w:tab w:val="left" w:pos="1080"/>
        </w:tabs>
        <w:suppressAutoHyphens/>
      </w:pPr>
    </w:p>
    <w:p w:rsidR="007121FF" w:rsidRDefault="007121FF" w:rsidP="00C87330">
      <w:pPr>
        <w:shd w:val="clear" w:color="auto" w:fill="FFFFFF"/>
        <w:tabs>
          <w:tab w:val="left" w:pos="1080"/>
        </w:tabs>
        <w:suppressAutoHyphens/>
      </w:pPr>
    </w:p>
    <w:p w:rsidR="007121FF" w:rsidRDefault="007121FF" w:rsidP="00C87330">
      <w:pPr>
        <w:shd w:val="clear" w:color="auto" w:fill="FFFFFF"/>
        <w:tabs>
          <w:tab w:val="left" w:pos="1080"/>
        </w:tabs>
        <w:suppressAutoHyphens/>
      </w:pPr>
    </w:p>
    <w:p w:rsidR="007121FF" w:rsidRDefault="007121FF" w:rsidP="00C87330">
      <w:pPr>
        <w:shd w:val="clear" w:color="auto" w:fill="FFFFFF"/>
        <w:tabs>
          <w:tab w:val="left" w:pos="1080"/>
        </w:tabs>
        <w:suppressAutoHyphens/>
      </w:pPr>
    </w:p>
    <w:p w:rsidR="007121FF" w:rsidRDefault="007121FF" w:rsidP="00C87330">
      <w:pPr>
        <w:shd w:val="clear" w:color="auto" w:fill="FFFFFF"/>
        <w:tabs>
          <w:tab w:val="left" w:pos="1080"/>
        </w:tabs>
        <w:suppressAutoHyphens/>
      </w:pPr>
    </w:p>
    <w:p w:rsidR="007121FF" w:rsidRDefault="007121FF" w:rsidP="00C87330">
      <w:pPr>
        <w:shd w:val="clear" w:color="auto" w:fill="FFFFFF"/>
        <w:tabs>
          <w:tab w:val="left" w:pos="1080"/>
        </w:tabs>
        <w:suppressAutoHyphens/>
      </w:pPr>
    </w:p>
    <w:p w:rsidR="007121FF" w:rsidRDefault="007121FF" w:rsidP="00C87330">
      <w:pPr>
        <w:shd w:val="clear" w:color="auto" w:fill="FFFFFF"/>
        <w:tabs>
          <w:tab w:val="left" w:pos="1080"/>
        </w:tabs>
        <w:suppressAutoHyphens/>
      </w:pPr>
    </w:p>
    <w:p w:rsidR="007121FF" w:rsidRDefault="007121FF" w:rsidP="00C87330">
      <w:pPr>
        <w:shd w:val="clear" w:color="auto" w:fill="FFFFFF"/>
        <w:tabs>
          <w:tab w:val="left" w:pos="1080"/>
        </w:tabs>
        <w:suppressAutoHyphens/>
      </w:pPr>
    </w:p>
    <w:p w:rsidR="007121FF" w:rsidRDefault="007121FF" w:rsidP="00C87330">
      <w:pPr>
        <w:shd w:val="clear" w:color="auto" w:fill="FFFFFF"/>
        <w:tabs>
          <w:tab w:val="left" w:pos="1080"/>
        </w:tabs>
        <w:suppressAutoHyphens/>
      </w:pPr>
    </w:p>
    <w:p w:rsidR="007121FF" w:rsidRDefault="007121FF" w:rsidP="00C87330">
      <w:pPr>
        <w:shd w:val="clear" w:color="auto" w:fill="FFFFFF"/>
        <w:tabs>
          <w:tab w:val="left" w:pos="1080"/>
        </w:tabs>
        <w:suppressAutoHyphens/>
      </w:pPr>
    </w:p>
    <w:p w:rsidR="007121FF" w:rsidRDefault="007121FF" w:rsidP="00C87330">
      <w:pPr>
        <w:shd w:val="clear" w:color="auto" w:fill="FFFFFF"/>
        <w:tabs>
          <w:tab w:val="left" w:pos="1080"/>
        </w:tabs>
        <w:suppressAutoHyphens/>
      </w:pPr>
    </w:p>
    <w:p w:rsidR="007121FF" w:rsidRDefault="007121FF" w:rsidP="00C87330">
      <w:pPr>
        <w:shd w:val="clear" w:color="auto" w:fill="FFFFFF"/>
        <w:tabs>
          <w:tab w:val="left" w:pos="1080"/>
        </w:tabs>
        <w:suppressAutoHyphens/>
      </w:pPr>
    </w:p>
    <w:p w:rsidR="007121FF" w:rsidRPr="00E25B1F" w:rsidRDefault="007121FF" w:rsidP="000C25F7">
      <w:pPr>
        <w:pStyle w:val="Times12"/>
        <w:jc w:val="right"/>
        <w:rPr>
          <w:sz w:val="28"/>
          <w:szCs w:val="28"/>
        </w:rPr>
      </w:pPr>
      <w:r w:rsidRPr="00E25B1F">
        <w:rPr>
          <w:sz w:val="28"/>
          <w:szCs w:val="28"/>
        </w:rPr>
        <w:t xml:space="preserve">Форма </w:t>
      </w:r>
      <w:r>
        <w:rPr>
          <w:sz w:val="28"/>
          <w:szCs w:val="28"/>
        </w:rPr>
        <w:t>4</w:t>
      </w:r>
      <w:r w:rsidRPr="00E25B1F">
        <w:rPr>
          <w:sz w:val="28"/>
          <w:szCs w:val="28"/>
        </w:rPr>
        <w:t>.</w:t>
      </w:r>
    </w:p>
    <w:p w:rsidR="007121FF" w:rsidRDefault="007121FF" w:rsidP="000C25F7">
      <w:pPr>
        <w:pStyle w:val="Times12"/>
      </w:pPr>
    </w:p>
    <w:p w:rsidR="007121FF" w:rsidRPr="00E25B1F" w:rsidRDefault="007121FF" w:rsidP="00B3194F">
      <w:pPr>
        <w:pStyle w:val="Times12"/>
        <w:ind w:left="5103" w:firstLine="0"/>
        <w:jc w:val="left"/>
      </w:pPr>
      <w:r w:rsidRPr="00E25B1F">
        <w:t>Приложение к заявке на участие в запросе цен</w:t>
      </w:r>
    </w:p>
    <w:p w:rsidR="007121FF" w:rsidRPr="00E25B1F" w:rsidRDefault="007121FF" w:rsidP="00B3194F">
      <w:pPr>
        <w:pStyle w:val="Times12"/>
        <w:ind w:left="5103" w:firstLine="0"/>
        <w:jc w:val="left"/>
      </w:pPr>
      <w:r w:rsidRPr="00E25B1F">
        <w:t>от «___» __________ 20___ г. № ______</w:t>
      </w:r>
    </w:p>
    <w:p w:rsidR="007121FF" w:rsidRDefault="007121FF" w:rsidP="00B3194F">
      <w:pPr>
        <w:shd w:val="clear" w:color="auto" w:fill="FFFFFF"/>
        <w:tabs>
          <w:tab w:val="left" w:pos="1080"/>
        </w:tabs>
        <w:suppressAutoHyphens/>
      </w:pPr>
    </w:p>
    <w:p w:rsidR="007121FF" w:rsidRPr="00CA7CFF" w:rsidRDefault="007121FF" w:rsidP="00B3194F">
      <w:pPr>
        <w:pStyle w:val="Heading2"/>
        <w:numPr>
          <w:ilvl w:val="0"/>
          <w:numId w:val="0"/>
        </w:numPr>
        <w:spacing w:before="0" w:after="0"/>
        <w:ind w:right="240"/>
        <w:jc w:val="center"/>
        <w:rPr>
          <w:rFonts w:ascii="Times New Roman" w:hAnsi="Times New Roman" w:cs="Times New Roman"/>
          <w:b w:val="0"/>
          <w:bCs w:val="0"/>
          <w:i w:val="0"/>
          <w:iCs w:val="0"/>
        </w:rPr>
      </w:pPr>
      <w:bookmarkStart w:id="223" w:name="_Ref121214513"/>
      <w:bookmarkStart w:id="224" w:name="_Ref121214543"/>
      <w:bookmarkStart w:id="225" w:name="_Toc127262922"/>
      <w:bookmarkStart w:id="226" w:name="_Toc153517580"/>
      <w:bookmarkStart w:id="227" w:name="_Toc153517828"/>
      <w:bookmarkStart w:id="228" w:name="_Toc162669282"/>
      <w:bookmarkStart w:id="229" w:name="_Toc188958839"/>
      <w:bookmarkStart w:id="230" w:name="_Toc255987087"/>
      <w:bookmarkStart w:id="231" w:name="_Toc356807669"/>
      <w:bookmarkStart w:id="232" w:name="_Toc364411239"/>
      <w:bookmarkStart w:id="233" w:name="_Toc377733753"/>
      <w:r w:rsidRPr="00CA7CFF">
        <w:rPr>
          <w:rFonts w:ascii="Times New Roman" w:hAnsi="Times New Roman" w:cs="Times New Roman"/>
          <w:b w:val="0"/>
          <w:bCs w:val="0"/>
          <w:i w:val="0"/>
          <w:iCs w:val="0"/>
        </w:rPr>
        <w:t xml:space="preserve">ПОДТВЕРЖДЕНИЕ ПРАВА ПОСТАВКИ </w:t>
      </w:r>
      <w:bookmarkEnd w:id="223"/>
      <w:bookmarkEnd w:id="224"/>
      <w:bookmarkEnd w:id="225"/>
      <w:bookmarkEnd w:id="226"/>
      <w:bookmarkEnd w:id="227"/>
      <w:bookmarkEnd w:id="228"/>
      <w:r w:rsidRPr="00CA7CFF">
        <w:rPr>
          <w:rFonts w:ascii="Times New Roman" w:hAnsi="Times New Roman" w:cs="Times New Roman"/>
          <w:b w:val="0"/>
          <w:bCs w:val="0"/>
          <w:i w:val="0"/>
          <w:iCs w:val="0"/>
        </w:rPr>
        <w:t xml:space="preserve">(Форма </w:t>
      </w:r>
      <w:r>
        <w:rPr>
          <w:rFonts w:ascii="Times New Roman" w:hAnsi="Times New Roman" w:cs="Times New Roman"/>
          <w:b w:val="0"/>
          <w:bCs w:val="0"/>
          <w:i w:val="0"/>
          <w:iCs w:val="0"/>
        </w:rPr>
        <w:t>4</w:t>
      </w:r>
      <w:r w:rsidRPr="00CA7CFF">
        <w:rPr>
          <w:rFonts w:ascii="Times New Roman" w:hAnsi="Times New Roman" w:cs="Times New Roman"/>
          <w:b w:val="0"/>
          <w:bCs w:val="0"/>
          <w:i w:val="0"/>
          <w:iCs w:val="0"/>
        </w:rPr>
        <w:t>)</w:t>
      </w:r>
      <w:bookmarkEnd w:id="229"/>
      <w:bookmarkEnd w:id="230"/>
      <w:bookmarkEnd w:id="231"/>
      <w:bookmarkEnd w:id="232"/>
      <w:bookmarkEnd w:id="233"/>
    </w:p>
    <w:p w:rsidR="007121FF" w:rsidRPr="00CA7CFF" w:rsidRDefault="007121FF" w:rsidP="00B3194F">
      <w:pPr>
        <w:suppressAutoHyphens/>
        <w:rPr>
          <w:sz w:val="28"/>
          <w:szCs w:val="28"/>
        </w:rPr>
      </w:pPr>
    </w:p>
    <w:p w:rsidR="007121FF" w:rsidRPr="00CA7CFF" w:rsidRDefault="007121FF" w:rsidP="00B3194F">
      <w:pPr>
        <w:pStyle w:val="Times12"/>
        <w:suppressAutoHyphens/>
        <w:spacing w:line="288" w:lineRule="auto"/>
        <w:ind w:right="62" w:firstLine="539"/>
      </w:pPr>
      <w:r w:rsidRPr="00CA7CFF">
        <w:t>Настоящим компания ______________________ (</w:t>
      </w:r>
      <w:r w:rsidRPr="00CA7CFF">
        <w:rPr>
          <w:i/>
          <w:iCs/>
        </w:rPr>
        <w:t>указывается полное наименование головного изготовителя (в соответствии с Р 50-605-80-93) оборудования или авторизированного им поставщика</w:t>
      </w:r>
      <w:r w:rsidRPr="00CA7CFF">
        <w:t xml:space="preserve">), являющаяся _________ </w:t>
      </w:r>
      <w:r w:rsidRPr="00CA7CFF">
        <w:rPr>
          <w:i/>
          <w:iCs/>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CA7CFF">
        <w:t>)______________________________ (</w:t>
      </w:r>
      <w:r w:rsidRPr="00CA7CFF">
        <w:rPr>
          <w:i/>
          <w:iCs/>
        </w:rPr>
        <w:t xml:space="preserve">указывается наименование, марка, модель и тому подобное применительно к оборудованию, предложенному участником запроса </w:t>
      </w:r>
      <w:r>
        <w:rPr>
          <w:i/>
          <w:iCs/>
        </w:rPr>
        <w:t>цен</w:t>
      </w:r>
      <w:r w:rsidRPr="00CA7CFF">
        <w:rPr>
          <w:i/>
          <w:iCs/>
        </w:rPr>
        <w:t>)</w:t>
      </w:r>
      <w:r w:rsidRPr="00CA7CFF">
        <w:t xml:space="preserve">, удостоверяет, что участник запроса </w:t>
      </w:r>
      <w:r>
        <w:t>цен</w:t>
      </w:r>
      <w:r w:rsidRPr="00CA7CFF">
        <w:t xml:space="preserve"> _______________________________ (</w:t>
      </w:r>
      <w:r w:rsidRPr="00CA7CFF">
        <w:rPr>
          <w:i/>
          <w:iCs/>
        </w:rPr>
        <w:t>указывается полное наименование организации, получившей данное право на поставку</w:t>
      </w:r>
      <w:r w:rsidRPr="00CA7CFF">
        <w:t xml:space="preserve">), имеет право на предложение и, в случае признания его победителем запроса </w:t>
      </w:r>
      <w:r>
        <w:t>цен</w:t>
      </w:r>
      <w:r w:rsidRPr="00CA7CFF">
        <w:t xml:space="preserve"> и заключения с ним по результатам запроса </w:t>
      </w:r>
      <w:r>
        <w:t xml:space="preserve">цен </w:t>
      </w:r>
      <w:r w:rsidRPr="00CA7CFF">
        <w:t xml:space="preserve"> договора, поставку __________ единиц, указанного оборудования (</w:t>
      </w:r>
      <w:r w:rsidRPr="00CA7CFF">
        <w:rPr>
          <w:i/>
          <w:iCs/>
        </w:rPr>
        <w:t xml:space="preserve">указывается количество единиц оборудования, требуемого в соответствии с условиями документации по запросу </w:t>
      </w:r>
      <w:r>
        <w:rPr>
          <w:i/>
          <w:iCs/>
        </w:rPr>
        <w:t>цен</w:t>
      </w:r>
      <w:r w:rsidRPr="00CA7CFF">
        <w:t xml:space="preserve">) в рамках открытого запроса </w:t>
      </w:r>
      <w:r>
        <w:t>цен</w:t>
      </w:r>
      <w:r w:rsidRPr="00CA7CFF">
        <w:t xml:space="preserve"> в электронной форме на право заключения договора ______________________________________________ в соответствии с извещением о проведении запроса </w:t>
      </w:r>
      <w:r>
        <w:t>цен</w:t>
      </w:r>
      <w:r w:rsidRPr="00CA7CFF">
        <w:t>, опубликованным «__» _________ на официальном сайте и на ЭТП.</w:t>
      </w:r>
    </w:p>
    <w:p w:rsidR="007121FF" w:rsidRPr="00CA7CFF" w:rsidRDefault="007121FF" w:rsidP="00B3194F">
      <w:pPr>
        <w:pStyle w:val="Times12"/>
        <w:suppressAutoHyphens/>
        <w:spacing w:line="288" w:lineRule="auto"/>
        <w:ind w:right="62" w:firstLine="539"/>
      </w:pPr>
      <w:r w:rsidRPr="00CA7CFF">
        <w:t xml:space="preserve">Настоящим мы </w:t>
      </w:r>
      <w:r w:rsidRPr="00CA7CFF">
        <w:rPr>
          <w:i/>
          <w:iCs/>
        </w:rPr>
        <w:t>гарантируем проведение</w:t>
      </w:r>
      <w:r w:rsidRPr="00CA7CFF">
        <w:t xml:space="preserve"> </w:t>
      </w:r>
      <w:r w:rsidRPr="00CA7CFF">
        <w:rPr>
          <w:i/>
          <w:iCs/>
        </w:rPr>
        <w:t>шеф-монтажа и/или шеф-наладки, а</w:t>
      </w:r>
      <w:r w:rsidRPr="00CA7CFF">
        <w:t xml:space="preserve"> также подтверждаем, что распространяем все наши фирменные гарантии на оборудование, поставленное ____________________________ </w:t>
      </w:r>
      <w:r w:rsidRPr="00CA7CFF">
        <w:rPr>
          <w:i/>
          <w:iCs/>
        </w:rPr>
        <w:t>(указывается полное наименование организации, получившей данное право на поставку)</w:t>
      </w:r>
      <w:r w:rsidRPr="00CA7CFF">
        <w:t xml:space="preserve"> на весь срок исполнения обязательств по договору в части гарантийный обязательств, заключенного по итогам запроса </w:t>
      </w:r>
      <w:r>
        <w:t>цен</w:t>
      </w:r>
      <w:r w:rsidRPr="00CA7CFF">
        <w:t xml:space="preserve"> на право заключения договора ______________________________________________ в соответствии с извещением о проведении запроса </w:t>
      </w:r>
      <w:r>
        <w:t>цен</w:t>
      </w:r>
      <w:r w:rsidRPr="00CA7CFF">
        <w:t>, опубликованным «__» _________ на официальном сайте и на ЭТП.</w:t>
      </w:r>
    </w:p>
    <w:p w:rsidR="007121FF" w:rsidRPr="00CA7CFF" w:rsidRDefault="007121FF" w:rsidP="00B3194F">
      <w:pPr>
        <w:pStyle w:val="af5"/>
        <w:tabs>
          <w:tab w:val="clear" w:pos="1134"/>
        </w:tabs>
        <w:autoSpaceDE w:val="0"/>
        <w:autoSpaceDN w:val="0"/>
        <w:spacing w:line="240" w:lineRule="auto"/>
        <w:ind w:firstLine="0"/>
        <w:rPr>
          <w:sz w:val="28"/>
          <w:szCs w:val="28"/>
        </w:rPr>
      </w:pPr>
    </w:p>
    <w:p w:rsidR="007121FF" w:rsidRPr="00CA7CFF" w:rsidRDefault="007121FF" w:rsidP="00B3194F">
      <w:pPr>
        <w:pStyle w:val="af5"/>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7121FF" w:rsidRPr="00CA7CFF" w:rsidRDefault="007121FF" w:rsidP="00B3194F">
      <w:pPr>
        <w:pStyle w:val="Times12"/>
        <w:ind w:firstLine="0"/>
        <w:rPr>
          <w:b/>
          <w:bCs/>
          <w:i/>
          <w:iCs/>
          <w:vertAlign w:val="superscript"/>
        </w:rPr>
      </w:pPr>
      <w:r w:rsidRPr="00CA7CFF">
        <w:rPr>
          <w:b/>
          <w:bCs/>
          <w:i/>
          <w:iCs/>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i/>
          <w:iCs/>
          <w:vertAlign w:val="superscript"/>
        </w:rPr>
        <w:t>(Имя и должность подписавшего)</w:t>
      </w:r>
    </w:p>
    <w:p w:rsidR="007121FF" w:rsidRPr="00CA7CFF" w:rsidRDefault="007121FF" w:rsidP="00B3194F">
      <w:pPr>
        <w:pStyle w:val="Times12"/>
        <w:ind w:firstLine="709"/>
        <w:rPr>
          <w:sz w:val="28"/>
          <w:szCs w:val="28"/>
        </w:rPr>
      </w:pPr>
      <w:r w:rsidRPr="00CA7CFF">
        <w:rPr>
          <w:sz w:val="28"/>
          <w:szCs w:val="28"/>
        </w:rPr>
        <w:t>М.П.</w:t>
      </w:r>
    </w:p>
    <w:p w:rsidR="007121FF" w:rsidRPr="00CA7CFF" w:rsidRDefault="007121FF" w:rsidP="00B3194F">
      <w:pPr>
        <w:pStyle w:val="Times12"/>
      </w:pPr>
    </w:p>
    <w:p w:rsidR="007121FF" w:rsidRPr="00CA7CFF" w:rsidRDefault="007121FF" w:rsidP="00B3194F">
      <w:pPr>
        <w:pStyle w:val="Times12"/>
        <w:tabs>
          <w:tab w:val="left" w:pos="1134"/>
        </w:tabs>
        <w:ind w:right="-179" w:firstLine="709"/>
      </w:pPr>
      <w:r w:rsidRPr="00CA7CFF">
        <w:t>ИНСТРУКЦИИ ПО ЗАПОЛНЕНИЮ</w:t>
      </w:r>
    </w:p>
    <w:p w:rsidR="007121FF" w:rsidRPr="00CA7CFF" w:rsidRDefault="007121FF" w:rsidP="00C56875">
      <w:pPr>
        <w:pStyle w:val="Times12"/>
        <w:numPr>
          <w:ilvl w:val="0"/>
          <w:numId w:val="47"/>
        </w:numPr>
        <w:tabs>
          <w:tab w:val="clear" w:pos="360"/>
          <w:tab w:val="num" w:pos="720"/>
          <w:tab w:val="left" w:pos="1134"/>
        </w:tabs>
        <w:ind w:left="0" w:right="-179" w:firstLine="709"/>
      </w:pPr>
      <w:r w:rsidRPr="00CA7CFF">
        <w:t xml:space="preserve">Данные инструкции не следует воспроизводить в документах, подготовленных участником запроса </w:t>
      </w:r>
      <w:r>
        <w:t>цен</w:t>
      </w:r>
      <w:r w:rsidRPr="00CA7CFF">
        <w:t>.</w:t>
      </w:r>
    </w:p>
    <w:p w:rsidR="007121FF" w:rsidRPr="00CA7CFF" w:rsidRDefault="007121FF" w:rsidP="00C56875">
      <w:pPr>
        <w:pStyle w:val="Times12"/>
        <w:numPr>
          <w:ilvl w:val="0"/>
          <w:numId w:val="47"/>
        </w:numPr>
        <w:tabs>
          <w:tab w:val="clear" w:pos="360"/>
          <w:tab w:val="num" w:pos="720"/>
          <w:tab w:val="left" w:pos="1134"/>
        </w:tabs>
        <w:ind w:left="0" w:right="-179" w:firstLine="709"/>
      </w:pPr>
      <w:r w:rsidRPr="00CA7CFF">
        <w:t xml:space="preserve">Участник запроса </w:t>
      </w:r>
      <w:r>
        <w:t>цен</w:t>
      </w:r>
      <w:r w:rsidRPr="00CA7CFF">
        <w:t xml:space="preserve"> приводит номер и дату заявки на участие в запросе </w:t>
      </w:r>
      <w:r>
        <w:t>цен</w:t>
      </w:r>
      <w:r w:rsidRPr="00CA7CFF">
        <w:t>, приложением к которой является данная форма.</w:t>
      </w:r>
    </w:p>
    <w:p w:rsidR="007121FF" w:rsidRPr="00CA7CFF" w:rsidRDefault="007121FF" w:rsidP="00C56875">
      <w:pPr>
        <w:pStyle w:val="Times12"/>
        <w:numPr>
          <w:ilvl w:val="0"/>
          <w:numId w:val="47"/>
        </w:numPr>
        <w:tabs>
          <w:tab w:val="clear" w:pos="360"/>
          <w:tab w:val="num" w:pos="720"/>
          <w:tab w:val="left" w:pos="1134"/>
        </w:tabs>
        <w:ind w:left="0" w:right="-179" w:firstLine="709"/>
      </w:pPr>
      <w:r w:rsidRPr="00CA7CFF">
        <w:t xml:space="preserve">Данная форма заполняется на все виды предлагаемого оборудования (по номенклатуре спецификации </w:t>
      </w:r>
      <w:r w:rsidRPr="00DC5B06">
        <w:t>Часть 3 «Техническая</w:t>
      </w:r>
      <w:r w:rsidRPr="00CA7CFF">
        <w:t xml:space="preserve"> часть»).</w:t>
      </w:r>
    </w:p>
    <w:p w:rsidR="007121FF" w:rsidRPr="00CA7CFF" w:rsidRDefault="007121FF" w:rsidP="00C56875">
      <w:pPr>
        <w:pStyle w:val="Times12"/>
        <w:numPr>
          <w:ilvl w:val="0"/>
          <w:numId w:val="47"/>
        </w:numPr>
        <w:tabs>
          <w:tab w:val="clear" w:pos="360"/>
          <w:tab w:val="num" w:pos="720"/>
          <w:tab w:val="left" w:pos="1134"/>
        </w:tabs>
        <w:ind w:left="0" w:right="-179" w:firstLine="709"/>
      </w:pPr>
      <w:r w:rsidRPr="00CA7CFF">
        <w:t xml:space="preserve">Данная форма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w:t>
      </w:r>
      <w:r>
        <w:t>цен</w:t>
      </w:r>
      <w:r w:rsidRPr="00CA7CFF">
        <w:t xml:space="preserve"> принципиально, чтобы прослеживалась полностью цепочка от участника запроса </w:t>
      </w:r>
      <w:r>
        <w:t>цен</w:t>
      </w:r>
      <w:r w:rsidRPr="00CA7CFF">
        <w:t xml:space="preserve"> до головного изготовителя (в соответствии с Р 50-605-80-93), и в данном документе нашли бы отражение следующие положения:</w:t>
      </w:r>
    </w:p>
    <w:p w:rsidR="007121FF" w:rsidRPr="00CA7CFF" w:rsidRDefault="007121FF" w:rsidP="00C56875">
      <w:pPr>
        <w:pStyle w:val="Times12"/>
        <w:numPr>
          <w:ilvl w:val="1"/>
          <w:numId w:val="46"/>
        </w:numPr>
        <w:tabs>
          <w:tab w:val="num" w:pos="1080"/>
          <w:tab w:val="left" w:pos="1134"/>
        </w:tabs>
        <w:ind w:left="1080" w:hanging="371"/>
      </w:pPr>
      <w:r w:rsidRPr="00CA7CFF">
        <w:t xml:space="preserve">Документ должен быть выдан головным изготовителем (в соответствии с Р 50-605-80-93) оборудования (по номенклатуре спецификации </w:t>
      </w:r>
      <w:r w:rsidRPr="00DC5B06">
        <w:t>Часть 3</w:t>
      </w:r>
      <w:r w:rsidRPr="00CA7CFF">
        <w:t xml:space="preserve"> «Техническая часть») или иным авторизованным поставщиком;</w:t>
      </w:r>
    </w:p>
    <w:p w:rsidR="007121FF" w:rsidRPr="00CA7CFF" w:rsidRDefault="007121FF" w:rsidP="00C56875">
      <w:pPr>
        <w:pStyle w:val="Times12"/>
        <w:numPr>
          <w:ilvl w:val="1"/>
          <w:numId w:val="46"/>
        </w:numPr>
        <w:tabs>
          <w:tab w:val="num" w:pos="1080"/>
          <w:tab w:val="left" w:pos="1134"/>
        </w:tabs>
        <w:ind w:left="1080" w:hanging="371"/>
      </w:pPr>
      <w:r w:rsidRPr="00CA7CFF">
        <w:t xml:space="preserve">В документе должен быть явно упомянут участник запроса </w:t>
      </w:r>
      <w:r>
        <w:t>цен</w:t>
      </w:r>
      <w:r w:rsidRPr="00CA7CFF">
        <w:t xml:space="preserve"> как лицо, получившее право на предложение и поставку оборудования (по номенклатуре спецификации </w:t>
      </w:r>
      <w:r w:rsidRPr="00DC5B06">
        <w:t>Часть 3</w:t>
      </w:r>
      <w:r w:rsidRPr="00CA7CFF">
        <w:t xml:space="preserve"> «Техническая часть»);</w:t>
      </w:r>
    </w:p>
    <w:p w:rsidR="007121FF" w:rsidRPr="00CA7CFF" w:rsidRDefault="007121FF" w:rsidP="00C56875">
      <w:pPr>
        <w:pStyle w:val="Times12"/>
        <w:numPr>
          <w:ilvl w:val="1"/>
          <w:numId w:val="46"/>
        </w:numPr>
        <w:tabs>
          <w:tab w:val="num" w:pos="1080"/>
          <w:tab w:val="left" w:pos="1134"/>
        </w:tabs>
        <w:ind w:left="1080" w:hanging="371"/>
      </w:pPr>
      <w:r w:rsidRPr="00CA7CFF">
        <w:t xml:space="preserve">В документе должно быть упомянуто предложенное участником оборудование (по номенклатуре спецификации </w:t>
      </w:r>
      <w:r w:rsidRPr="00DC5B06">
        <w:t>Часть 3</w:t>
      </w:r>
      <w:r w:rsidRPr="00CA7CFF">
        <w:t xml:space="preserve"> «Техническая часть») с использованием тех же наименований, обозначений, что и в Сводной таблицы стоимости (форма __);</w:t>
      </w:r>
    </w:p>
    <w:p w:rsidR="007121FF" w:rsidRPr="00CA7CFF" w:rsidRDefault="007121FF" w:rsidP="00C56875">
      <w:pPr>
        <w:pStyle w:val="Times12"/>
        <w:numPr>
          <w:ilvl w:val="1"/>
          <w:numId w:val="46"/>
        </w:numPr>
        <w:tabs>
          <w:tab w:val="num" w:pos="1080"/>
          <w:tab w:val="left" w:pos="1134"/>
        </w:tabs>
        <w:ind w:left="1080" w:hanging="371"/>
      </w:pPr>
      <w:r w:rsidRPr="00CA7CFF">
        <w:t xml:space="preserve">В документе должно быть указано количество единиц оборудования (по номенклатуре спецификации </w:t>
      </w:r>
      <w:r w:rsidRPr="00DC5B06">
        <w:t>Часть 3</w:t>
      </w:r>
      <w:r w:rsidRPr="00CA7CFF">
        <w:t xml:space="preserve"> «Техническая часть») и, что оно предлагается в соответствии с извещением о проведении настоящего запроса </w:t>
      </w:r>
      <w:r>
        <w:t>цен</w:t>
      </w:r>
      <w:r w:rsidRPr="00CA7CFF">
        <w:t>;</w:t>
      </w:r>
    </w:p>
    <w:p w:rsidR="007121FF" w:rsidRPr="00CA7CFF" w:rsidRDefault="007121FF" w:rsidP="00C56875">
      <w:pPr>
        <w:pStyle w:val="Times12"/>
        <w:numPr>
          <w:ilvl w:val="1"/>
          <w:numId w:val="46"/>
        </w:numPr>
        <w:tabs>
          <w:tab w:val="num" w:pos="1080"/>
          <w:tab w:val="left" w:pos="1134"/>
        </w:tabs>
        <w:ind w:left="1080" w:hanging="371"/>
      </w:pPr>
      <w:r w:rsidRPr="00CA7CFF">
        <w:t xml:space="preserve">Из документа должно следовать, что </w:t>
      </w:r>
      <w:r w:rsidRPr="00CA7CFF">
        <w:rPr>
          <w:i/>
          <w:iCs/>
        </w:rPr>
        <w:t>головной изготовитель (в соответствии с Р 50-605-80-93), авторизированный поставщик гарантирует проведение шеф-монтажа и/или шеф-наладки</w:t>
      </w:r>
      <w:r w:rsidRPr="00CA7CFF">
        <w:t xml:space="preserve">, на предлагаемое таким образом оборудование (по номенклатуре спецификации </w:t>
      </w:r>
      <w:r w:rsidRPr="00DC5B06">
        <w:t>Часть 3</w:t>
      </w:r>
      <w:r w:rsidRPr="00CA7CFF">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7121FF" w:rsidRPr="00CA7CFF" w:rsidRDefault="007121FF" w:rsidP="00B3194F">
      <w:pPr>
        <w:pStyle w:val="Times12"/>
        <w:tabs>
          <w:tab w:val="left" w:pos="1134"/>
          <w:tab w:val="num" w:pos="2367"/>
        </w:tabs>
      </w:pPr>
    </w:p>
    <w:p w:rsidR="007121FF" w:rsidRPr="00E25B1F" w:rsidRDefault="007121FF" w:rsidP="000C25F7">
      <w:pPr>
        <w:pStyle w:val="Times12"/>
        <w:sectPr w:rsidR="007121FF" w:rsidRPr="00E25B1F" w:rsidSect="00C87330">
          <w:pgSz w:w="11907" w:h="16840" w:code="9"/>
          <w:pgMar w:top="1134" w:right="737" w:bottom="1701" w:left="1134" w:header="567" w:footer="567" w:gutter="0"/>
          <w:cols w:space="708"/>
          <w:docGrid w:linePitch="360"/>
        </w:sectPr>
      </w:pPr>
    </w:p>
    <w:p w:rsidR="007121FF" w:rsidRPr="009776C7" w:rsidRDefault="007121FF" w:rsidP="00CB42BB">
      <w:pPr>
        <w:pStyle w:val="Heading1"/>
        <w:numPr>
          <w:ilvl w:val="0"/>
          <w:numId w:val="41"/>
        </w:numPr>
        <w:tabs>
          <w:tab w:val="left" w:pos="1134"/>
          <w:tab w:val="left" w:pos="1418"/>
          <w:tab w:val="left" w:pos="1560"/>
          <w:tab w:val="left" w:pos="1843"/>
          <w:tab w:val="left" w:pos="3261"/>
          <w:tab w:val="left" w:pos="3969"/>
          <w:tab w:val="left" w:pos="5670"/>
        </w:tabs>
        <w:jc w:val="center"/>
        <w:rPr>
          <w:b/>
          <w:bCs/>
          <w:sz w:val="28"/>
          <w:szCs w:val="28"/>
        </w:rPr>
      </w:pPr>
      <w:bookmarkStart w:id="234" w:name="_План_распределения_объемов_выполнен"/>
      <w:bookmarkStart w:id="235" w:name="_Ref318824453"/>
      <w:bookmarkStart w:id="236" w:name="_Toc377733754"/>
      <w:bookmarkEnd w:id="234"/>
      <w:r w:rsidRPr="00E25B1F">
        <w:rPr>
          <w:b/>
          <w:bCs/>
          <w:sz w:val="28"/>
          <w:szCs w:val="28"/>
        </w:rPr>
        <w:t>«ПРОЕКТ ДОГОВОРА»</w:t>
      </w:r>
      <w:bookmarkEnd w:id="235"/>
      <w:bookmarkEnd w:id="236"/>
    </w:p>
    <w:p w:rsidR="007121FF" w:rsidRDefault="007121FF" w:rsidP="00CB42BB"/>
    <w:p w:rsidR="007121FF" w:rsidRPr="005438C1" w:rsidRDefault="007121FF" w:rsidP="0036783E">
      <w:pPr>
        <w:spacing w:before="240" w:after="60"/>
        <w:jc w:val="center"/>
        <w:rPr>
          <w:b/>
          <w:bCs/>
        </w:rPr>
      </w:pPr>
      <w:bookmarkStart w:id="237" w:name="_Toc363459646"/>
      <w:bookmarkEnd w:id="237"/>
      <w:r>
        <w:rPr>
          <w:b/>
          <w:bCs/>
        </w:rPr>
        <w:t>Договор поставки</w:t>
      </w:r>
    </w:p>
    <w:p w:rsidR="007121FF" w:rsidRDefault="007121FF" w:rsidP="0036783E">
      <w:pPr>
        <w:tabs>
          <w:tab w:val="left" w:leader="underscore" w:pos="1570"/>
        </w:tabs>
        <w:spacing w:before="60" w:after="60"/>
        <w:ind w:firstLine="567"/>
        <w:jc w:val="both"/>
        <w:rPr>
          <w:b/>
          <w:bCs/>
        </w:rPr>
      </w:pPr>
      <w:r>
        <w:rPr>
          <w:b/>
          <w:bCs/>
        </w:rPr>
        <w:t>г.Димитровград</w:t>
      </w:r>
      <w:r>
        <w:rPr>
          <w:b/>
          <w:bCs/>
        </w:rPr>
        <w:tab/>
      </w:r>
      <w:r>
        <w:rPr>
          <w:b/>
          <w:bCs/>
        </w:rPr>
        <w:tab/>
      </w:r>
      <w:r>
        <w:rPr>
          <w:b/>
          <w:bCs/>
        </w:rPr>
        <w:tab/>
      </w:r>
      <w:r>
        <w:rPr>
          <w:b/>
          <w:bCs/>
        </w:rPr>
        <w:tab/>
      </w:r>
      <w:r>
        <w:rPr>
          <w:b/>
          <w:bCs/>
        </w:rPr>
        <w:tab/>
      </w:r>
      <w:r>
        <w:rPr>
          <w:b/>
          <w:bCs/>
        </w:rPr>
        <w:tab/>
        <w:t>«____»__________2014 года</w:t>
      </w:r>
    </w:p>
    <w:p w:rsidR="007121FF" w:rsidRDefault="007121FF" w:rsidP="0036783E">
      <w:pPr>
        <w:tabs>
          <w:tab w:val="left" w:leader="underscore" w:pos="1570"/>
        </w:tabs>
        <w:spacing w:before="60" w:after="60"/>
        <w:ind w:firstLine="567"/>
        <w:jc w:val="both"/>
        <w:rPr>
          <w:b/>
          <w:bCs/>
        </w:rPr>
      </w:pPr>
    </w:p>
    <w:p w:rsidR="007121FF" w:rsidRDefault="007121FF" w:rsidP="0036783E">
      <w:pPr>
        <w:ind w:firstLine="567"/>
        <w:jc w:val="both"/>
      </w:pPr>
      <w:r>
        <w:t>Открытое Акционерное общество «Государственный научный центр Научно- исследовательский институт атомных реакторов», сокращенное название ОАО «ГНЦ</w:t>
      </w:r>
    </w:p>
    <w:p w:rsidR="007121FF" w:rsidRDefault="007121FF" w:rsidP="0036783E">
      <w:pPr>
        <w:tabs>
          <w:tab w:val="left" w:leader="underscore" w:pos="7393"/>
        </w:tabs>
        <w:jc w:val="both"/>
      </w:pPr>
      <w:r>
        <w:t>НИИАР» именуемый  в дальнейшем «Покупатель», в лице</w:t>
      </w:r>
      <w:r>
        <w:tab/>
        <w:t>, действующего на</w:t>
      </w:r>
    </w:p>
    <w:p w:rsidR="007121FF" w:rsidRDefault="007121FF" w:rsidP="0036783E">
      <w:pPr>
        <w:jc w:val="both"/>
      </w:pPr>
      <w:r>
        <w:t>основании _________________, с одной стороны, и ___________________, именуемый в дальнейшем «Поставщик», в лице</w:t>
      </w:r>
      <w:r>
        <w:tab/>
        <w:t>____________</w:t>
      </w:r>
      <w:r>
        <w:rPr>
          <w:b/>
          <w:bCs/>
          <w:i/>
          <w:iCs/>
        </w:rPr>
        <w:t>,</w:t>
      </w:r>
      <w:r>
        <w:t xml:space="preserve"> действующего на основании ___________________________________</w:t>
      </w:r>
      <w:r>
        <w:rPr>
          <w:i/>
          <w:iCs/>
        </w:rPr>
        <w:t>,</w:t>
      </w:r>
      <w:r>
        <w:t xml:space="preserve"> с другой стороны, именуемые в дальнейшем «Стороны», заключили настоящий Договор на основании решения комиссии (протокол № __________________) о нижеследующем:</w:t>
      </w:r>
    </w:p>
    <w:p w:rsidR="007121FF" w:rsidRDefault="007121FF" w:rsidP="0036783E">
      <w:pPr>
        <w:spacing w:before="240" w:after="300"/>
        <w:jc w:val="center"/>
        <w:rPr>
          <w:b/>
          <w:bCs/>
        </w:rPr>
      </w:pPr>
      <w:r>
        <w:rPr>
          <w:b/>
          <w:bCs/>
        </w:rPr>
        <w:t>1. Предмет Договора</w:t>
      </w:r>
    </w:p>
    <w:p w:rsidR="007121FF" w:rsidRDefault="007121FF" w:rsidP="0036783E">
      <w:pPr>
        <w:tabs>
          <w:tab w:val="left" w:leader="underscore" w:pos="7335"/>
        </w:tabs>
        <w:jc w:val="both"/>
      </w:pPr>
      <w:r>
        <w:t>1.1. Предметом настоящего Договора является поставка радиодеталей в обусловленные Договором сроки в соответствии со Спецификацией (Приложение №1 к настоящему Договору), Техническими требованиями (Приложение 2 к настоящему Договору). Поставщик обязуется передать Товар Покупателю, а Покупатель принимает товар и оплачивает в соответствии с условиями договора.</w:t>
      </w:r>
    </w:p>
    <w:p w:rsidR="007121FF" w:rsidRDefault="007121FF" w:rsidP="0036783E">
      <w:pPr>
        <w:tabs>
          <w:tab w:val="left" w:leader="underscore" w:pos="7335"/>
        </w:tabs>
        <w:jc w:val="both"/>
      </w:pPr>
      <w:r>
        <w:t>1.2 Наименование и номенклатура Товара, его количество и сроки поставки определяются Спецификацией (Приложение 1 к настоящему Договору), технические и качественные показатели — Техническими требованиями (Приложение №2 к настоящему Договору).</w:t>
      </w:r>
    </w:p>
    <w:p w:rsidR="007121FF" w:rsidRDefault="007121FF" w:rsidP="0036783E">
      <w:pPr>
        <w:tabs>
          <w:tab w:val="left" w:pos="2055"/>
        </w:tabs>
        <w:jc w:val="both"/>
      </w:pPr>
      <w:r>
        <w:t>1.3. Поставка Товара осуществляется Поставщиком на условиях</w:t>
      </w:r>
      <w:r>
        <w:tab/>
        <w:t>с разгрузкой с транспортного средства Покупателю по адресу: Ульяновская область, г.Димитровград-10.</w:t>
      </w:r>
    </w:p>
    <w:p w:rsidR="007121FF" w:rsidRDefault="007121FF" w:rsidP="0036783E">
      <w:pPr>
        <w:tabs>
          <w:tab w:val="left" w:pos="2055"/>
        </w:tabs>
        <w:jc w:val="both"/>
      </w:pPr>
      <w:r>
        <w:t>1.4. Поставщик поставляет Покупателю Товар, свободный от прав третьих лиц.</w:t>
      </w:r>
    </w:p>
    <w:p w:rsidR="007121FF" w:rsidRDefault="007121FF" w:rsidP="0036783E">
      <w:pPr>
        <w:spacing w:before="240" w:after="300"/>
        <w:jc w:val="center"/>
        <w:rPr>
          <w:b/>
          <w:bCs/>
        </w:rPr>
      </w:pPr>
      <w:r>
        <w:rPr>
          <w:b/>
          <w:bCs/>
        </w:rPr>
        <w:t>2. Цена Договора</w:t>
      </w:r>
    </w:p>
    <w:p w:rsidR="007121FF" w:rsidRDefault="007121FF" w:rsidP="0036783E">
      <w:pPr>
        <w:tabs>
          <w:tab w:val="left" w:pos="0"/>
          <w:tab w:val="left" w:leader="underscore" w:pos="3582"/>
          <w:tab w:val="left" w:leader="underscore" w:pos="3778"/>
          <w:tab w:val="left" w:leader="underscore" w:pos="4868"/>
          <w:tab w:val="left" w:leader="underscore" w:pos="6082"/>
        </w:tabs>
        <w:jc w:val="both"/>
      </w:pPr>
      <w:r>
        <w:t xml:space="preserve">2.1. Цена Договора составляет ________________________ (_______________________) рублей  </w:t>
      </w:r>
      <w:r>
        <w:rPr>
          <w:i/>
          <w:iCs/>
        </w:rPr>
        <w:t xml:space="preserve"> </w:t>
      </w:r>
      <w:r>
        <w:t xml:space="preserve"> включая НДС %: </w:t>
      </w:r>
      <w:r>
        <w:tab/>
        <w:t xml:space="preserve"> руб. </w:t>
      </w:r>
    </w:p>
    <w:p w:rsidR="007121FF" w:rsidRDefault="007121FF" w:rsidP="0036783E">
      <w:pPr>
        <w:tabs>
          <w:tab w:val="left" w:pos="452"/>
        </w:tabs>
        <w:jc w:val="both"/>
      </w:pPr>
      <w:r>
        <w:t>2.2. Цена Договора является твердой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121FF" w:rsidRPr="00425AA8" w:rsidRDefault="007121FF" w:rsidP="0036783E">
      <w:pPr>
        <w:spacing w:before="240" w:after="300"/>
        <w:jc w:val="center"/>
        <w:rPr>
          <w:b/>
          <w:bCs/>
        </w:rPr>
      </w:pPr>
      <w:r>
        <w:rPr>
          <w:b/>
          <w:bCs/>
        </w:rPr>
        <w:t>3.Сроки исполнения обязательств</w:t>
      </w:r>
    </w:p>
    <w:p w:rsidR="007121FF" w:rsidRDefault="007121FF" w:rsidP="0036783E">
      <w:r>
        <w:t xml:space="preserve">3.1. Поставщик поставляет продукцию срок, указанный в спецификации.  </w:t>
      </w:r>
    </w:p>
    <w:p w:rsidR="007121FF" w:rsidRPr="00F163F9" w:rsidRDefault="007121FF" w:rsidP="0036783E">
      <w:r>
        <w:t>3.2. Срок действия Договора:  с момента подписания; окончание- 31.12.1</w:t>
      </w:r>
      <w:r w:rsidRPr="00F163F9">
        <w:t>4</w:t>
      </w:r>
    </w:p>
    <w:p w:rsidR="007121FF" w:rsidRDefault="007121FF" w:rsidP="0036783E">
      <w:pPr>
        <w:spacing w:before="300" w:after="300"/>
        <w:jc w:val="center"/>
        <w:rPr>
          <w:b/>
          <w:bCs/>
        </w:rPr>
      </w:pPr>
      <w:r>
        <w:rPr>
          <w:b/>
          <w:bCs/>
        </w:rPr>
        <w:t>4. Нормы и стандарты</w:t>
      </w:r>
    </w:p>
    <w:p w:rsidR="007121FF" w:rsidRDefault="007121FF" w:rsidP="0036783E">
      <w:pPr>
        <w:spacing w:line="269" w:lineRule="exact"/>
        <w:ind w:left="23" w:right="23"/>
        <w:jc w:val="both"/>
      </w:pPr>
      <w:r>
        <w:t>4.1. Товар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7121FF" w:rsidRDefault="007121FF" w:rsidP="0036783E">
      <w:pPr>
        <w:spacing w:before="300" w:after="300"/>
        <w:jc w:val="center"/>
        <w:rPr>
          <w:b/>
          <w:bCs/>
        </w:rPr>
      </w:pPr>
      <w:r>
        <w:rPr>
          <w:b/>
          <w:bCs/>
        </w:rPr>
        <w:t>5. Права и обязанности сторон</w:t>
      </w:r>
    </w:p>
    <w:p w:rsidR="007121FF" w:rsidRDefault="007121FF" w:rsidP="0036783E">
      <w:pPr>
        <w:spacing w:line="274" w:lineRule="exact"/>
        <w:ind w:left="20"/>
      </w:pPr>
      <w:r>
        <w:t>5 .1. Поставщик обязуется:</w:t>
      </w:r>
    </w:p>
    <w:p w:rsidR="007121FF" w:rsidRDefault="007121FF" w:rsidP="0036783E">
      <w:pPr>
        <w:tabs>
          <w:tab w:val="left" w:pos="231"/>
        </w:tabs>
        <w:spacing w:line="274" w:lineRule="exact"/>
        <w:ind w:right="20"/>
        <w:jc w:val="both"/>
      </w:pPr>
      <w:r>
        <w:t>- своевременно передать Покупателю продукцию в состоянии, отвечающем условиям Договора;</w:t>
      </w:r>
    </w:p>
    <w:p w:rsidR="007121FF" w:rsidRDefault="007121FF" w:rsidP="0036783E">
      <w:pPr>
        <w:tabs>
          <w:tab w:val="left" w:pos="255"/>
        </w:tabs>
        <w:spacing w:line="274" w:lineRule="exact"/>
        <w:ind w:right="20"/>
        <w:jc w:val="both"/>
      </w:pPr>
      <w:r>
        <w:t>- заменить за свой счет некачественную продукцию в течение 30 дней с момента получения извещения о поступлении некачественной продукции, либо в течение 15 дней возвратить денежные средства, уплаченные Покупателем за некачественную продукцию. Расходы, связанные с принятием некачественного, либо неукомплектованного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7121FF" w:rsidRDefault="007121FF" w:rsidP="0036783E">
      <w:pPr>
        <w:tabs>
          <w:tab w:val="left" w:pos="183"/>
        </w:tabs>
        <w:spacing w:line="274" w:lineRule="exact"/>
        <w:ind w:left="20" w:right="20"/>
        <w:jc w:val="both"/>
      </w:pPr>
      <w:r>
        <w:t>-  в течение 5 дней после отгрузки направит в адрес Покупателя по факсу и почтой счет- фактуру с указанием даты и номера договора, оформленный согласно Постановлению Правительства РФ от 26.12.2011 №1137 (с изменениями и дополнениями). В счет-фактуре указать наименование Покупателя и грузополучателя - Открытое Акционерное общество «Государственный научный центр Научно-исследовательский институт атомных реакторов», или сокращенное название ОАО «ГНЦ НИИАР».</w:t>
      </w:r>
    </w:p>
    <w:p w:rsidR="007121FF" w:rsidRDefault="007121FF" w:rsidP="0036783E">
      <w:pPr>
        <w:tabs>
          <w:tab w:val="left" w:pos="250"/>
        </w:tabs>
        <w:spacing w:line="274" w:lineRule="exact"/>
        <w:ind w:left="20" w:right="20"/>
        <w:jc w:val="both"/>
      </w:pPr>
      <w:r>
        <w:t>- направить Покупателю в день отгрузки по факсу товарную накладную по форме ТОРГ-12 на отгруженную продукцию. Оригинал накладной Поставщик направляет вместе с отгруженной продукцией;</w:t>
      </w:r>
    </w:p>
    <w:p w:rsidR="007121FF" w:rsidRDefault="007121FF" w:rsidP="0036783E">
      <w:pPr>
        <w:tabs>
          <w:tab w:val="left" w:pos="159"/>
        </w:tabs>
        <w:spacing w:line="274" w:lineRule="exact"/>
        <w:ind w:left="20" w:right="20"/>
        <w:jc w:val="both"/>
      </w:pPr>
      <w:r>
        <w:t>- осуществлять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всякого рода повреждений или коррозии и т.д. при перевозке смешанным транспортом с учетом перегрузок в пути;</w:t>
      </w:r>
    </w:p>
    <w:p w:rsidR="007121FF" w:rsidRDefault="007121FF" w:rsidP="0036783E">
      <w:pPr>
        <w:tabs>
          <w:tab w:val="left" w:pos="164"/>
        </w:tabs>
        <w:spacing w:line="274" w:lineRule="exact"/>
        <w:ind w:left="20" w:right="20"/>
        <w:jc w:val="both"/>
      </w:pPr>
      <w:r>
        <w:t>- предоставить сертификат соответствия системы сертификации ГОСТ Р Госстандарта РФ на отгруженную продукцию;</w:t>
      </w:r>
    </w:p>
    <w:p w:rsidR="007121FF" w:rsidRPr="003262BF" w:rsidRDefault="007121FF" w:rsidP="003262BF">
      <w:pPr>
        <w:jc w:val="both"/>
      </w:pPr>
      <w:r w:rsidRPr="003262BF">
        <w:t>В срок не позднее пятнадцати дней с даты заключения договора, должен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7121FF" w:rsidRPr="003262BF" w:rsidRDefault="007121FF" w:rsidP="003262BF">
      <w:pPr>
        <w:ind w:firstLine="708"/>
        <w:jc w:val="both"/>
      </w:pPr>
      <w:r w:rsidRPr="003262BF">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приказа 1/865-П от 19 августа 2013г. При наличии в справке положений о неисполненной обязанности по уплате налогов, сборов, пеней, штрафов дополнительно представляются:</w:t>
      </w:r>
    </w:p>
    <w:p w:rsidR="007121FF" w:rsidRPr="003262BF" w:rsidRDefault="007121FF" w:rsidP="003262BF">
      <w:pPr>
        <w:tabs>
          <w:tab w:val="left" w:pos="709"/>
          <w:tab w:val="left" w:pos="1418"/>
        </w:tabs>
        <w:jc w:val="both"/>
      </w:pPr>
      <w:r w:rsidRPr="003262BF">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121FF" w:rsidRDefault="007121FF" w:rsidP="003262BF">
      <w:pPr>
        <w:spacing w:line="180" w:lineRule="atLeast"/>
        <w:ind w:firstLine="709"/>
        <w:jc w:val="both"/>
        <w:outlineLvl w:val="0"/>
      </w:pPr>
      <w:r w:rsidRPr="003262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7121FF" w:rsidRDefault="007121FF" w:rsidP="0036783E">
      <w:pPr>
        <w:tabs>
          <w:tab w:val="left" w:pos="193"/>
        </w:tabs>
        <w:ind w:left="23" w:right="23"/>
        <w:jc w:val="both"/>
      </w:pPr>
    </w:p>
    <w:p w:rsidR="007121FF" w:rsidRDefault="007121FF" w:rsidP="0036783E">
      <w:pPr>
        <w:tabs>
          <w:tab w:val="left" w:pos="193"/>
        </w:tabs>
        <w:ind w:left="23" w:right="23"/>
        <w:jc w:val="both"/>
      </w:pPr>
    </w:p>
    <w:p w:rsidR="007121FF" w:rsidRDefault="007121FF" w:rsidP="0036783E">
      <w:pPr>
        <w:tabs>
          <w:tab w:val="left" w:pos="193"/>
        </w:tabs>
        <w:ind w:left="23" w:right="23"/>
        <w:jc w:val="both"/>
      </w:pPr>
      <w:r>
        <w:t>5.2. Покупатель обязуется:</w:t>
      </w:r>
    </w:p>
    <w:p w:rsidR="007121FF" w:rsidRDefault="007121FF" w:rsidP="0036783E">
      <w:pPr>
        <w:tabs>
          <w:tab w:val="left" w:pos="193"/>
        </w:tabs>
        <w:ind w:left="23" w:right="23"/>
        <w:jc w:val="both"/>
      </w:pPr>
      <w:r>
        <w:t>- принять продукцию по количеству, качеству и комплектности в порядке и сроки, установленные настоящим Договором;</w:t>
      </w:r>
    </w:p>
    <w:p w:rsidR="007121FF" w:rsidRDefault="007121FF" w:rsidP="0036783E">
      <w:pPr>
        <w:tabs>
          <w:tab w:val="left" w:pos="270"/>
        </w:tabs>
        <w:spacing w:line="269" w:lineRule="exact"/>
        <w:ind w:left="20" w:right="40"/>
        <w:jc w:val="both"/>
      </w:pPr>
      <w:r>
        <w:t>- при установлении некачественности поступившей продукции оповестить об этом Поставщика в течение 48 часов с момента составления акта о некачественности продукции;</w:t>
      </w:r>
    </w:p>
    <w:p w:rsidR="007121FF" w:rsidRDefault="007121FF" w:rsidP="0036783E">
      <w:pPr>
        <w:tabs>
          <w:tab w:val="left" w:pos="279"/>
        </w:tabs>
        <w:ind w:left="20"/>
        <w:jc w:val="both"/>
      </w:pPr>
      <w:r>
        <w:t>- оплатить продукцию в размерах и сроки, установленные Договором.</w:t>
      </w:r>
    </w:p>
    <w:p w:rsidR="007121FF" w:rsidRDefault="007121FF" w:rsidP="0036783E">
      <w:pPr>
        <w:spacing w:before="300" w:after="300"/>
        <w:jc w:val="center"/>
        <w:rPr>
          <w:b/>
          <w:bCs/>
        </w:rPr>
      </w:pPr>
      <w:r>
        <w:rPr>
          <w:b/>
          <w:bCs/>
        </w:rPr>
        <w:t>6. Упаковка и маркировка</w:t>
      </w:r>
    </w:p>
    <w:p w:rsidR="007121FF" w:rsidRDefault="007121FF" w:rsidP="0036783E">
      <w:pPr>
        <w:tabs>
          <w:tab w:val="left" w:pos="1215"/>
        </w:tabs>
        <w:spacing w:line="274" w:lineRule="exact"/>
        <w:ind w:left="20" w:right="40"/>
        <w:jc w:val="both"/>
      </w:pPr>
      <w:r>
        <w:t>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7121FF" w:rsidRDefault="007121FF" w:rsidP="0036783E">
      <w:pPr>
        <w:tabs>
          <w:tab w:val="left" w:pos="822"/>
        </w:tabs>
        <w:spacing w:line="274" w:lineRule="exact"/>
        <w:ind w:right="40"/>
        <w:jc w:val="both"/>
      </w:pPr>
      <w:r>
        <w:t>6.2. Вся</w:t>
      </w:r>
      <w:r>
        <w:tab/>
        <w:t>упаковка и маркировка на ней должны соответствовать требованиям нормативных актов Российской Федерации.</w:t>
      </w:r>
    </w:p>
    <w:p w:rsidR="007121FF" w:rsidRDefault="007121FF" w:rsidP="0036783E">
      <w:pPr>
        <w:tabs>
          <w:tab w:val="left" w:pos="1465"/>
        </w:tabs>
        <w:spacing w:line="274" w:lineRule="exact"/>
        <w:ind w:left="20" w:right="40"/>
        <w:jc w:val="both"/>
      </w:pPr>
      <w:r>
        <w:t>6.3. Упаковка</w:t>
      </w:r>
      <w:r>
        <w:tab/>
        <w:t>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2 к настоящему Договору).</w:t>
      </w:r>
    </w:p>
    <w:p w:rsidR="007121FF" w:rsidRDefault="007121FF" w:rsidP="0036783E">
      <w:pPr>
        <w:tabs>
          <w:tab w:val="left" w:pos="1662"/>
        </w:tabs>
        <w:spacing w:line="274" w:lineRule="exact"/>
        <w:ind w:left="20" w:right="40"/>
        <w:jc w:val="both"/>
      </w:pPr>
      <w:r>
        <w:t>6.4. Поставщик</w:t>
      </w:r>
      <w:r>
        <w:tab/>
        <w:t>несет ответственность за ненадлежащую упаковку, не обеспечивающую сохранность Товара при его хранении и транспортировании до Покупателя.</w:t>
      </w:r>
    </w:p>
    <w:p w:rsidR="007121FF" w:rsidRDefault="007121FF" w:rsidP="0036783E">
      <w:pPr>
        <w:spacing w:before="240" w:after="300"/>
        <w:jc w:val="center"/>
        <w:rPr>
          <w:b/>
          <w:bCs/>
        </w:rPr>
      </w:pPr>
    </w:p>
    <w:p w:rsidR="007121FF" w:rsidRDefault="007121FF" w:rsidP="0036783E">
      <w:pPr>
        <w:spacing w:before="240" w:after="300"/>
        <w:jc w:val="center"/>
        <w:rPr>
          <w:b/>
          <w:bCs/>
        </w:rPr>
      </w:pPr>
      <w:r>
        <w:rPr>
          <w:b/>
          <w:bCs/>
        </w:rPr>
        <w:t>7. Поставка Товара и документация</w:t>
      </w:r>
    </w:p>
    <w:p w:rsidR="007121FF" w:rsidRDefault="007121FF" w:rsidP="0036783E">
      <w:pPr>
        <w:spacing w:line="274" w:lineRule="exact"/>
        <w:ind w:left="23" w:right="40"/>
        <w:jc w:val="both"/>
      </w:pPr>
      <w:r>
        <w:t>7.1. Поставка Товара осуществляется Поставщиком Покупателю по адресу, указанному в пункте 1.3 настоящего Договора, в сроки, предусмотренные Спецификацией (Приложение № 1 к настоящему Договору).</w:t>
      </w:r>
    </w:p>
    <w:p w:rsidR="007121FF" w:rsidRDefault="007121FF" w:rsidP="0036783E">
      <w:pPr>
        <w:spacing w:line="274" w:lineRule="exact"/>
        <w:ind w:left="23" w:right="40"/>
        <w:jc w:val="both"/>
      </w:pPr>
      <w:r>
        <w:t>7.2. Отгрузка Товара производится в соответствии с установленными нормами отгрузки, силами и за счет Поставщика.</w:t>
      </w:r>
    </w:p>
    <w:p w:rsidR="007121FF" w:rsidRDefault="007121FF" w:rsidP="0036783E">
      <w:pPr>
        <w:spacing w:line="274" w:lineRule="exact"/>
        <w:ind w:left="23" w:right="40"/>
        <w:jc w:val="both"/>
      </w:pPr>
      <w:r>
        <w:t>7.3. 3а 15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7121FF" w:rsidRDefault="007121FF" w:rsidP="0036783E">
      <w:pPr>
        <w:tabs>
          <w:tab w:val="left" w:pos="1878"/>
        </w:tabs>
        <w:spacing w:line="274" w:lineRule="exact"/>
        <w:ind w:left="23" w:right="40"/>
        <w:jc w:val="both"/>
      </w:pPr>
      <w:r>
        <w:t>7.4. Фактической</w:t>
      </w:r>
      <w:r>
        <w:tab/>
        <w:t>датой поставки считается дата подписания Покупателем товарной накладной по форме ТОРГ-12.</w:t>
      </w:r>
    </w:p>
    <w:p w:rsidR="007121FF" w:rsidRDefault="007121FF" w:rsidP="0036783E">
      <w:pPr>
        <w:tabs>
          <w:tab w:val="left" w:pos="1052"/>
        </w:tabs>
        <w:spacing w:line="274" w:lineRule="exact"/>
        <w:ind w:left="23" w:right="40"/>
        <w:jc w:val="both"/>
      </w:pPr>
      <w:r>
        <w:t>7.5. При</w:t>
      </w:r>
      <w:r>
        <w:tab/>
        <w:t>поставке Товара Поставщик предоставляет Покупателю следующую документацию:</w:t>
      </w:r>
    </w:p>
    <w:p w:rsidR="007121FF" w:rsidRDefault="007121FF" w:rsidP="0036783E">
      <w:pPr>
        <w:tabs>
          <w:tab w:val="left" w:pos="332"/>
        </w:tabs>
        <w:spacing w:line="274" w:lineRule="exact"/>
        <w:ind w:left="23" w:right="40"/>
        <w:jc w:val="both"/>
      </w:pPr>
      <w:r>
        <w:t>а)</w:t>
      </w:r>
      <w:r>
        <w:tab/>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7121FF" w:rsidRDefault="007121FF" w:rsidP="0036783E">
      <w:pPr>
        <w:tabs>
          <w:tab w:val="left" w:pos="327"/>
        </w:tabs>
        <w:spacing w:line="274" w:lineRule="exact"/>
        <w:ind w:left="23" w:right="40"/>
        <w:jc w:val="both"/>
      </w:pPr>
      <w:r>
        <w:t>б)</w:t>
      </w:r>
      <w:r>
        <w:tab/>
        <w:t>технический паспорт на Товар на русском языке и/или инструкцию пользователя (руководство по эксплуатации) Товаром на русском языке;</w:t>
      </w:r>
    </w:p>
    <w:p w:rsidR="007121FF" w:rsidRDefault="007121FF" w:rsidP="0036783E">
      <w:pPr>
        <w:tabs>
          <w:tab w:val="left" w:pos="279"/>
        </w:tabs>
        <w:spacing w:line="274" w:lineRule="exact"/>
        <w:ind w:left="23" w:right="40"/>
        <w:jc w:val="both"/>
      </w:pPr>
      <w:r>
        <w:t>в)</w:t>
      </w:r>
      <w:r>
        <w:tab/>
        <w:t>оформленные гарантийные талоны или аналогичные документы, с указанием заводских (серийных) номеров Товара и гарантийного периода;</w:t>
      </w:r>
    </w:p>
    <w:p w:rsidR="007121FF" w:rsidRDefault="007121FF" w:rsidP="0036783E">
      <w:pPr>
        <w:tabs>
          <w:tab w:val="left" w:pos="260"/>
        </w:tabs>
        <w:spacing w:line="274" w:lineRule="exact"/>
        <w:ind w:left="23"/>
        <w:jc w:val="both"/>
      </w:pPr>
      <w:r>
        <w:t>г)</w:t>
      </w:r>
      <w:r>
        <w:tab/>
        <w:t>счет, счет-фактуру, выставленные Покупателю;</w:t>
      </w:r>
    </w:p>
    <w:p w:rsidR="007121FF" w:rsidRDefault="007121FF" w:rsidP="0036783E">
      <w:pPr>
        <w:tabs>
          <w:tab w:val="left" w:pos="308"/>
        </w:tabs>
        <w:spacing w:line="298" w:lineRule="exact"/>
        <w:ind w:left="23" w:right="40"/>
        <w:jc w:val="both"/>
      </w:pPr>
      <w:r>
        <w:t>д)</w:t>
      </w:r>
      <w:r>
        <w:tab/>
        <w:t>товарную накладную по форме ТОРГ-12 в 2-х экз. (один экземпляр для Покупателя и один экземпляр для Поставщика);</w:t>
      </w:r>
    </w:p>
    <w:p w:rsidR="007121FF" w:rsidRDefault="007121FF" w:rsidP="0036783E">
      <w:pPr>
        <w:spacing w:before="240" w:after="300"/>
        <w:jc w:val="center"/>
        <w:rPr>
          <w:b/>
          <w:bCs/>
        </w:rPr>
      </w:pPr>
      <w:r>
        <w:rPr>
          <w:b/>
          <w:bCs/>
        </w:rPr>
        <w:t>8. Порядок приемки Товара</w:t>
      </w:r>
    </w:p>
    <w:p w:rsidR="007121FF" w:rsidRDefault="007121FF" w:rsidP="0036783E">
      <w:pPr>
        <w:tabs>
          <w:tab w:val="left" w:pos="1513"/>
        </w:tabs>
        <w:spacing w:line="274" w:lineRule="exact"/>
        <w:ind w:left="23" w:right="23"/>
        <w:jc w:val="both"/>
      </w:pPr>
      <w:r>
        <w:t>8.1. Приемка</w:t>
      </w:r>
      <w:r>
        <w:tab/>
        <w:t>продукции Покупателем по количеству и качеству производится в соответствии с Инструкциями Госарбитража при СМ СССР NN П-6 от 15.06.65 и П-7 от 25.04.66 с изменениями и дополнениями от 29.12.73 и от 14.11.74 на складе Покупателя.</w:t>
      </w:r>
    </w:p>
    <w:p w:rsidR="007121FF" w:rsidRDefault="007121FF" w:rsidP="0036783E">
      <w:pPr>
        <w:tabs>
          <w:tab w:val="left" w:pos="951"/>
        </w:tabs>
        <w:spacing w:line="274" w:lineRule="exact"/>
        <w:ind w:left="23" w:right="23"/>
        <w:jc w:val="both"/>
      </w:pPr>
      <w:r>
        <w:t>8.2. По</w:t>
      </w:r>
      <w:r>
        <w:tab/>
        <w:t>факту приемки Товара соответствующего по качеству, комплектности, таре, упаковке, маркировке и стандартам, техническим условиям и условиям Договора, уполномоченный представитель Покупателя подписывает товарную накладную по форме ТОРГ-12, делает отметку о получении в соответствии с инструкциями о приемке товара, с указанием Ф.И.О. ответственного лица и даты приемки.</w:t>
      </w:r>
    </w:p>
    <w:p w:rsidR="007121FF" w:rsidRDefault="007121FF" w:rsidP="0036783E">
      <w:pPr>
        <w:spacing w:before="240" w:after="300"/>
        <w:jc w:val="center"/>
        <w:rPr>
          <w:b/>
          <w:bCs/>
        </w:rPr>
      </w:pPr>
      <w:r>
        <w:rPr>
          <w:b/>
          <w:bCs/>
        </w:rPr>
        <w:t>9. Гарантийные обязательства</w:t>
      </w:r>
    </w:p>
    <w:p w:rsidR="007121FF" w:rsidRDefault="007121FF" w:rsidP="0036783E">
      <w:pPr>
        <w:spacing w:line="274" w:lineRule="exact"/>
        <w:ind w:left="23" w:right="20"/>
        <w:jc w:val="both"/>
      </w:pPr>
      <w:r>
        <w:t>9.1.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 и Техническими требованиями (Приложение 2 к настоящему Договору).</w:t>
      </w:r>
    </w:p>
    <w:p w:rsidR="007121FF" w:rsidRDefault="007121FF" w:rsidP="0036783E">
      <w:pPr>
        <w:tabs>
          <w:tab w:val="left" w:pos="1710"/>
        </w:tabs>
        <w:spacing w:line="274" w:lineRule="exact"/>
        <w:ind w:left="23" w:right="20"/>
        <w:jc w:val="both"/>
      </w:pPr>
      <w:r>
        <w:t>9.2. Поставщик</w:t>
      </w:r>
      <w:r>
        <w:tab/>
        <w:t>предоставляет Покупателю гарантии качества Товара, оформленные соответствующими гарантийными талонами или аналогичные документы</w:t>
      </w:r>
    </w:p>
    <w:p w:rsidR="007121FF" w:rsidRDefault="007121FF" w:rsidP="0036783E">
      <w:pPr>
        <w:tabs>
          <w:tab w:val="left" w:pos="1604"/>
        </w:tabs>
        <w:spacing w:line="274" w:lineRule="exact"/>
        <w:ind w:left="23"/>
        <w:jc w:val="both"/>
      </w:pPr>
      <w:r>
        <w:t>9.3. Поставщик гарантирует:</w:t>
      </w:r>
    </w:p>
    <w:p w:rsidR="007121FF" w:rsidRDefault="007121FF" w:rsidP="0036783E">
      <w:pPr>
        <w:spacing w:line="274" w:lineRule="exact"/>
        <w:ind w:left="23" w:right="20"/>
        <w:jc w:val="both"/>
      </w:pPr>
      <w:r>
        <w:t>- надлежащее качество материалов, используемых для изготовления Товара, безупречное качество изготовления Товара и его сборки;</w:t>
      </w:r>
    </w:p>
    <w:p w:rsidR="007121FF" w:rsidRDefault="007121FF" w:rsidP="0036783E">
      <w:pPr>
        <w:spacing w:line="274" w:lineRule="exact"/>
        <w:ind w:left="23" w:right="20"/>
        <w:jc w:val="both"/>
      </w:pPr>
      <w:r>
        <w:t>- полное соответствие поставляемого Товара условиям настоящего Договора.</w:t>
      </w:r>
    </w:p>
    <w:p w:rsidR="007121FF" w:rsidRDefault="007121FF" w:rsidP="0036783E">
      <w:pPr>
        <w:tabs>
          <w:tab w:val="left" w:pos="1460"/>
          <w:tab w:val="left" w:leader="underscore" w:pos="8324"/>
        </w:tabs>
        <w:spacing w:line="274" w:lineRule="exact"/>
        <w:ind w:left="23"/>
        <w:jc w:val="both"/>
      </w:pPr>
      <w:r>
        <w:t>9.4. Гарантия</w:t>
      </w:r>
      <w:r>
        <w:tab/>
        <w:t>на поставленный Товар обуславливается паспортом завода изготовителя. Гарантийный срок исчисляется со дня подписания товарной накладной по форме ТОРГ-12.</w:t>
      </w:r>
    </w:p>
    <w:p w:rsidR="007121FF" w:rsidRDefault="007121FF" w:rsidP="0036783E">
      <w:pPr>
        <w:tabs>
          <w:tab w:val="left" w:pos="1974"/>
        </w:tabs>
        <w:spacing w:line="274" w:lineRule="exact"/>
        <w:ind w:left="23" w:right="20"/>
        <w:jc w:val="both"/>
      </w:pPr>
      <w:r>
        <w:t xml:space="preserve">9.5. Неисправный </w:t>
      </w:r>
      <w:r>
        <w:tab/>
        <w:t>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7121FF" w:rsidRDefault="007121FF" w:rsidP="0036783E">
      <w:pPr>
        <w:tabs>
          <w:tab w:val="left" w:pos="1695"/>
        </w:tabs>
        <w:spacing w:line="274" w:lineRule="exact"/>
        <w:ind w:left="23" w:right="20"/>
        <w:jc w:val="both"/>
      </w:pPr>
      <w:r>
        <w:t>9.6. Поставщик</w:t>
      </w:r>
      <w:r>
        <w:tab/>
        <w:t>не несет гарантийной ответственности за неполадки и неисправности Товара, если они произошли:</w:t>
      </w:r>
    </w:p>
    <w:p w:rsidR="007121FF" w:rsidRDefault="007121FF" w:rsidP="0036783E">
      <w:pPr>
        <w:tabs>
          <w:tab w:val="left" w:pos="178"/>
        </w:tabs>
        <w:spacing w:line="274" w:lineRule="exact"/>
        <w:ind w:left="23" w:right="20"/>
        <w:jc w:val="both"/>
      </w:pPr>
      <w:r>
        <w:t>-  в результате внесения Покупателем или третьей стороной модификаций или изменений Товара без письменного согласия Поставщика;</w:t>
      </w:r>
    </w:p>
    <w:p w:rsidR="007121FF" w:rsidRDefault="007121FF" w:rsidP="0036783E">
      <w:pPr>
        <w:tabs>
          <w:tab w:val="left" w:pos="159"/>
          <w:tab w:val="left" w:pos="7740"/>
        </w:tabs>
        <w:spacing w:line="274" w:lineRule="exact"/>
        <w:ind w:left="23" w:right="1975"/>
      </w:pPr>
      <w:r>
        <w:t xml:space="preserve">-  в результате нарушения правил эксплуатации и обслуживания. </w:t>
      </w:r>
    </w:p>
    <w:p w:rsidR="007121FF" w:rsidRDefault="007121FF" w:rsidP="0036783E">
      <w:pPr>
        <w:spacing w:line="274" w:lineRule="exact"/>
        <w:ind w:left="23" w:right="20"/>
        <w:jc w:val="both"/>
      </w:pPr>
      <w:r>
        <w:t xml:space="preserve">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 </w:t>
      </w:r>
    </w:p>
    <w:p w:rsidR="007121FF" w:rsidRDefault="007121FF" w:rsidP="0036783E">
      <w:pPr>
        <w:spacing w:line="274" w:lineRule="exact"/>
        <w:ind w:left="23" w:right="20"/>
        <w:jc w:val="both"/>
      </w:pPr>
      <w:r>
        <w:t>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7121FF" w:rsidRDefault="007121FF" w:rsidP="0036783E">
      <w:pPr>
        <w:spacing w:before="240" w:after="300"/>
        <w:ind w:left="3760"/>
        <w:rPr>
          <w:b/>
          <w:bCs/>
        </w:rPr>
      </w:pPr>
      <w:r>
        <w:rPr>
          <w:b/>
          <w:bCs/>
        </w:rPr>
        <w:t>10. Порядок оплаты</w:t>
      </w:r>
    </w:p>
    <w:p w:rsidR="007121FF" w:rsidRDefault="007121FF" w:rsidP="0036783E">
      <w:pPr>
        <w:tabs>
          <w:tab w:val="left" w:pos="1263"/>
        </w:tabs>
        <w:spacing w:line="274" w:lineRule="exact"/>
        <w:ind w:left="23" w:right="23"/>
        <w:jc w:val="both"/>
      </w:pPr>
      <w:r>
        <w:t>10.1. Цена</w:t>
      </w:r>
      <w:r>
        <w:tab/>
        <w:t xml:space="preserve">Договора и валюта платежа устанавливается в российских рублях. </w:t>
      </w:r>
    </w:p>
    <w:p w:rsidR="007121FF" w:rsidRDefault="007121FF" w:rsidP="0036783E">
      <w:pPr>
        <w:tabs>
          <w:tab w:val="left" w:pos="1263"/>
        </w:tabs>
        <w:spacing w:line="274" w:lineRule="exact"/>
        <w:ind w:left="23" w:right="23"/>
        <w:jc w:val="both"/>
      </w:pPr>
      <w:r>
        <w:t>10.2. Оплата за поставленный Товар осуществляется платежным поручением с лицевого счета Покупателя на расчетный счет Поставщика. Датой платежа является дата списания денежных средств с расчетного счета Покупателя.</w:t>
      </w:r>
    </w:p>
    <w:p w:rsidR="007121FF" w:rsidRDefault="007121FF" w:rsidP="0036783E">
      <w:pPr>
        <w:spacing w:line="274" w:lineRule="exact"/>
        <w:ind w:left="20" w:right="20"/>
        <w:jc w:val="both"/>
      </w:pPr>
      <w:r>
        <w:t>10.3. Оплата за Товар в рамках Договора будет осуществляться в следующем порядке: в течение 20 (двадцати) банковских дней по факту полной поставки Товара и предоставления Покупателю правильно оформленных документов, предусмотренных подпунктом а), б), в), г), д)</w:t>
      </w:r>
      <w:r>
        <w:rPr>
          <w:i/>
          <w:iCs/>
        </w:rPr>
        <w:t xml:space="preserve"> </w:t>
      </w:r>
      <w:r>
        <w:t>пункта 7.5. Договора.</w:t>
      </w:r>
    </w:p>
    <w:p w:rsidR="007121FF" w:rsidRDefault="007121FF" w:rsidP="0036783E">
      <w:pPr>
        <w:tabs>
          <w:tab w:val="left" w:pos="308"/>
        </w:tabs>
        <w:spacing w:line="298" w:lineRule="exact"/>
        <w:ind w:left="20" w:right="40"/>
        <w:jc w:val="both"/>
      </w:pPr>
    </w:p>
    <w:p w:rsidR="007121FF" w:rsidRDefault="007121FF" w:rsidP="0036783E">
      <w:pPr>
        <w:spacing w:after="300"/>
        <w:ind w:left="3360"/>
        <w:rPr>
          <w:b/>
          <w:bCs/>
        </w:rPr>
      </w:pPr>
      <w:r>
        <w:rPr>
          <w:b/>
          <w:bCs/>
        </w:rPr>
        <w:t>11. Ответственность сторон</w:t>
      </w:r>
    </w:p>
    <w:p w:rsidR="007121FF" w:rsidRDefault="007121FF" w:rsidP="0036783E">
      <w:pPr>
        <w:tabs>
          <w:tab w:val="left" w:pos="1566"/>
        </w:tabs>
        <w:spacing w:line="274" w:lineRule="exact"/>
        <w:ind w:left="23" w:right="40"/>
        <w:jc w:val="both"/>
      </w:pPr>
      <w:r>
        <w:t>11.1. Стороны</w:t>
      </w:r>
      <w:r>
        <w:tab/>
        <w:t>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7121FF" w:rsidRDefault="007121FF" w:rsidP="0036783E">
      <w:pPr>
        <w:tabs>
          <w:tab w:val="left" w:pos="783"/>
        </w:tabs>
        <w:spacing w:line="274" w:lineRule="exact"/>
        <w:ind w:left="23" w:right="40"/>
        <w:jc w:val="both"/>
      </w:pPr>
      <w:r>
        <w:t>11.2. В</w:t>
      </w:r>
      <w:r>
        <w:tab/>
        <w:t>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w:t>
      </w:r>
      <w:r>
        <w:rPr>
          <w:i/>
          <w:iCs/>
        </w:rPr>
        <w:t xml:space="preserve"> </w:t>
      </w:r>
      <w:r>
        <w:t>0,05% от общей стоимости недопоставленного в срок Товара, за каждый день просрочки.</w:t>
      </w:r>
    </w:p>
    <w:p w:rsidR="007121FF" w:rsidRDefault="007121FF" w:rsidP="0036783E">
      <w:pPr>
        <w:tabs>
          <w:tab w:val="left" w:pos="946"/>
        </w:tabs>
        <w:spacing w:line="274" w:lineRule="exact"/>
        <w:ind w:left="23" w:right="40"/>
        <w:jc w:val="both"/>
      </w:pPr>
      <w:r>
        <w:t>11.3. В</w:t>
      </w:r>
      <w:r>
        <w:tab/>
        <w:t>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7121FF" w:rsidRDefault="007121FF" w:rsidP="0036783E">
      <w:pPr>
        <w:tabs>
          <w:tab w:val="left" w:pos="759"/>
        </w:tabs>
        <w:spacing w:line="274" w:lineRule="exact"/>
        <w:ind w:left="23" w:right="40"/>
        <w:jc w:val="both"/>
      </w:pPr>
      <w:r>
        <w:t>11.4. В</w:t>
      </w:r>
      <w:r>
        <w:tab/>
        <w:t>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(десять) процентов от Цены Договора, установленной в пункте 2.1. Договора.</w:t>
      </w:r>
    </w:p>
    <w:p w:rsidR="007121FF" w:rsidRDefault="007121FF" w:rsidP="0036783E">
      <w:pPr>
        <w:tabs>
          <w:tab w:val="left" w:pos="1887"/>
        </w:tabs>
        <w:spacing w:line="274" w:lineRule="exact"/>
        <w:ind w:left="23" w:right="40"/>
        <w:jc w:val="both"/>
      </w:pPr>
      <w:r>
        <w:t>11.5. Покупатель</w:t>
      </w:r>
      <w:r>
        <w:tab/>
        <w:t>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7121FF" w:rsidRDefault="007121FF" w:rsidP="0036783E">
      <w:pPr>
        <w:tabs>
          <w:tab w:val="left" w:pos="1398"/>
        </w:tabs>
        <w:spacing w:line="274" w:lineRule="exact"/>
        <w:ind w:left="23" w:right="40"/>
        <w:jc w:val="both"/>
      </w:pPr>
      <w:r>
        <w:t>11.6. Уплата</w:t>
      </w:r>
      <w:r>
        <w:tab/>
        <w:t>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7121FF" w:rsidRDefault="007121FF" w:rsidP="0036783E">
      <w:pPr>
        <w:tabs>
          <w:tab w:val="left" w:pos="2545"/>
        </w:tabs>
        <w:spacing w:line="274" w:lineRule="exact"/>
        <w:ind w:left="23" w:right="40"/>
        <w:jc w:val="both"/>
      </w:pPr>
      <w:r>
        <w:t>11.7. Предусмотренная</w:t>
      </w:r>
      <w:r>
        <w:tab/>
        <w:t>настоящим разделом ответственность наступает в части, не покрытой договором на поставку товара между Покупателем и Поставщиком.</w:t>
      </w:r>
    </w:p>
    <w:p w:rsidR="007121FF" w:rsidRDefault="007121FF" w:rsidP="0036783E">
      <w:pPr>
        <w:spacing w:before="240" w:after="300"/>
        <w:ind w:left="2660"/>
        <w:rPr>
          <w:b/>
          <w:bCs/>
        </w:rPr>
      </w:pPr>
      <w:r>
        <w:rPr>
          <w:b/>
          <w:bCs/>
        </w:rPr>
        <w:t>12. Обстоятельства непреодолимой силы</w:t>
      </w:r>
    </w:p>
    <w:p w:rsidR="007121FF" w:rsidRDefault="007121FF" w:rsidP="0036783E">
      <w:pPr>
        <w:tabs>
          <w:tab w:val="left" w:pos="1503"/>
        </w:tabs>
        <w:spacing w:line="274" w:lineRule="exact"/>
        <w:ind w:left="23" w:right="40"/>
        <w:jc w:val="both"/>
      </w:pPr>
      <w:r>
        <w:t>12.1. Стороны</w:t>
      </w:r>
      <w:r>
        <w:tab/>
        <w:t xml:space="preserve">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7121FF" w:rsidRDefault="007121FF" w:rsidP="0036783E">
      <w:pPr>
        <w:tabs>
          <w:tab w:val="left" w:pos="980"/>
        </w:tabs>
        <w:spacing w:line="274" w:lineRule="exact"/>
        <w:ind w:left="23" w:right="40"/>
        <w:jc w:val="both"/>
      </w:pPr>
      <w:r>
        <w:t>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7121FF" w:rsidRDefault="007121FF" w:rsidP="0036783E">
      <w:pPr>
        <w:tabs>
          <w:tab w:val="left" w:pos="1498"/>
        </w:tabs>
        <w:spacing w:line="274" w:lineRule="exact"/>
        <w:ind w:left="23" w:right="40"/>
        <w:jc w:val="both"/>
      </w:pPr>
      <w:r>
        <w:t>12.3. Сторона,</w:t>
      </w:r>
      <w:r>
        <w:tab/>
        <w:t xml:space="preserve">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7121FF" w:rsidRDefault="007121FF" w:rsidP="0036783E">
      <w:pPr>
        <w:tabs>
          <w:tab w:val="left" w:pos="812"/>
        </w:tabs>
        <w:spacing w:line="274" w:lineRule="exact"/>
        <w:ind w:left="23" w:right="40"/>
        <w:jc w:val="both"/>
      </w:pPr>
      <w:r>
        <w:t>12.4. В</w:t>
      </w:r>
      <w:r>
        <w:tab/>
        <w:t>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7121FF" w:rsidRDefault="007121FF" w:rsidP="0036783E">
      <w:pPr>
        <w:spacing w:line="269" w:lineRule="exact"/>
        <w:ind w:left="23" w:right="40"/>
        <w:jc w:val="both"/>
      </w:pPr>
      <w:r>
        <w:t>12.5.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121FF" w:rsidRDefault="007121FF" w:rsidP="0036783E">
      <w:pPr>
        <w:spacing w:before="300" w:after="300"/>
        <w:ind w:left="3880"/>
        <w:rPr>
          <w:b/>
          <w:bCs/>
        </w:rPr>
      </w:pPr>
      <w:r>
        <w:rPr>
          <w:b/>
          <w:bCs/>
        </w:rPr>
        <w:t>13. Уведомления</w:t>
      </w:r>
    </w:p>
    <w:p w:rsidR="007121FF" w:rsidRDefault="007121FF" w:rsidP="0036783E">
      <w:pPr>
        <w:spacing w:line="264" w:lineRule="exact"/>
        <w:ind w:left="40" w:right="40"/>
        <w:jc w:val="both"/>
      </w:pPr>
      <w:r>
        <w:t>13.1.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7121FF" w:rsidRDefault="007121FF" w:rsidP="0036783E">
      <w:pPr>
        <w:spacing w:before="300" w:after="300"/>
        <w:ind w:left="2760"/>
        <w:rPr>
          <w:b/>
          <w:bCs/>
        </w:rPr>
      </w:pPr>
      <w:r>
        <w:rPr>
          <w:b/>
          <w:bCs/>
        </w:rPr>
        <w:t>14. Рассмотрение и разрешение споров</w:t>
      </w:r>
    </w:p>
    <w:p w:rsidR="007121FF" w:rsidRDefault="007121FF" w:rsidP="0036783E">
      <w:pPr>
        <w:tabs>
          <w:tab w:val="left" w:pos="1773"/>
        </w:tabs>
        <w:spacing w:line="269" w:lineRule="exact"/>
        <w:ind w:left="40" w:right="40"/>
        <w:jc w:val="both"/>
      </w:pPr>
      <w:r>
        <w:t>14.1. Претензии</w:t>
      </w:r>
      <w:r>
        <w:tab/>
        <w:t>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7121FF" w:rsidRDefault="007121FF" w:rsidP="0036783E">
      <w:pPr>
        <w:tabs>
          <w:tab w:val="left" w:pos="2843"/>
        </w:tabs>
        <w:spacing w:line="269" w:lineRule="exact"/>
        <w:ind w:left="40" w:right="40"/>
        <w:jc w:val="both"/>
      </w:pPr>
      <w:r>
        <w:t>14.2. Неурегулированные</w:t>
      </w:r>
      <w:r>
        <w:tab/>
        <w:t>споры передаются на разрешение в Арбитражный суд Ульяновской области только после принятия мер по их досудебному урегулированию. Срок досудебного урегулирования - 30 (тридцать) дней.</w:t>
      </w:r>
    </w:p>
    <w:p w:rsidR="007121FF" w:rsidRDefault="007121FF" w:rsidP="0036783E">
      <w:pPr>
        <w:spacing w:before="300" w:after="300"/>
        <w:ind w:left="2360"/>
        <w:rPr>
          <w:b/>
          <w:bCs/>
        </w:rPr>
      </w:pPr>
      <w:r>
        <w:rPr>
          <w:b/>
          <w:bCs/>
        </w:rPr>
        <w:t>15. Порядок изменения и дополнения договора</w:t>
      </w:r>
    </w:p>
    <w:p w:rsidR="007121FF" w:rsidRDefault="007121FF" w:rsidP="0036783E">
      <w:pPr>
        <w:spacing w:line="269" w:lineRule="exact"/>
        <w:ind w:left="40" w:right="40"/>
        <w:jc w:val="both"/>
      </w:pPr>
      <w:r>
        <w:t>15.1.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7121FF" w:rsidRDefault="007121FF" w:rsidP="0036783E">
      <w:pPr>
        <w:tabs>
          <w:tab w:val="left" w:pos="1710"/>
        </w:tabs>
        <w:spacing w:line="269" w:lineRule="exact"/>
        <w:ind w:left="40" w:right="40"/>
        <w:jc w:val="both"/>
      </w:pPr>
      <w:r>
        <w:t>15.2. 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с возмещением понесенных убытков.</w:t>
      </w:r>
    </w:p>
    <w:p w:rsidR="007121FF" w:rsidRDefault="007121FF" w:rsidP="0036783E">
      <w:pPr>
        <w:tabs>
          <w:tab w:val="left" w:pos="770"/>
        </w:tabs>
        <w:spacing w:line="269" w:lineRule="exact"/>
        <w:ind w:left="40" w:right="40"/>
        <w:jc w:val="both"/>
      </w:pPr>
      <w:r>
        <w:t>15.3. В случае нарушения существенных условий договора поставки, Покупатель имеет право расторгнуть договор в одностороннем порядке.</w:t>
      </w:r>
    </w:p>
    <w:p w:rsidR="007121FF" w:rsidRDefault="007121FF" w:rsidP="0036783E">
      <w:pPr>
        <w:tabs>
          <w:tab w:val="left" w:pos="798"/>
        </w:tabs>
        <w:spacing w:line="269" w:lineRule="exact"/>
        <w:ind w:left="40" w:right="40"/>
        <w:jc w:val="both"/>
      </w:pPr>
      <w:r>
        <w:t>15.4. В случае расторжения договора поставки в связи с существенным нарушением поставщиком условий договора, сведения о поставщике вносятся в реестр недобросовестных поставщиков атомной отрасли.</w:t>
      </w:r>
    </w:p>
    <w:p w:rsidR="007121FF" w:rsidRDefault="007121FF" w:rsidP="0036783E">
      <w:pPr>
        <w:spacing w:before="480" w:after="300"/>
        <w:ind w:left="3560"/>
        <w:rPr>
          <w:b/>
          <w:bCs/>
        </w:rPr>
      </w:pPr>
      <w:r>
        <w:rPr>
          <w:b/>
          <w:bCs/>
        </w:rPr>
        <w:t>16. Прочие положения</w:t>
      </w:r>
    </w:p>
    <w:p w:rsidR="007121FF" w:rsidRDefault="007121FF" w:rsidP="0036783E">
      <w:pPr>
        <w:spacing w:line="274" w:lineRule="exact"/>
        <w:ind w:left="40" w:right="40"/>
        <w:jc w:val="both"/>
      </w:pPr>
      <w:r>
        <w:t>16.1.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приема-передачи документов от «___»</w:t>
      </w:r>
    </w:p>
    <w:p w:rsidR="007121FF" w:rsidRDefault="007121FF" w:rsidP="0036783E">
      <w:pPr>
        <w:tabs>
          <w:tab w:val="left" w:leader="underscore" w:pos="1106"/>
        </w:tabs>
        <w:spacing w:line="274" w:lineRule="exact"/>
        <w:ind w:left="40"/>
        <w:jc w:val="both"/>
      </w:pPr>
      <w:r>
        <w:tab/>
        <w:t xml:space="preserve"> 2014 года (приложение) (далее сведения), являются полными, точными и</w:t>
      </w:r>
    </w:p>
    <w:p w:rsidR="007121FF" w:rsidRDefault="007121FF" w:rsidP="0036783E">
      <w:pPr>
        <w:spacing w:line="274" w:lineRule="exact"/>
        <w:ind w:left="40"/>
        <w:jc w:val="both"/>
      </w:pPr>
      <w:r>
        <w:t>достоверными.</w:t>
      </w:r>
    </w:p>
    <w:p w:rsidR="007121FF" w:rsidRDefault="007121FF" w:rsidP="0036783E">
      <w:pPr>
        <w:spacing w:line="274" w:lineRule="exact"/>
        <w:ind w:left="40" w:right="40" w:firstLine="540"/>
        <w:jc w:val="both"/>
      </w:pPr>
      <w:r>
        <w:t>Поставщик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Покупателем предоставленных им Сведений, а также на раскрытие Покупателем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w:t>
      </w:r>
    </w:p>
    <w:p w:rsidR="007121FF" w:rsidRDefault="007121FF" w:rsidP="0036783E">
      <w:pPr>
        <w:spacing w:line="274" w:lineRule="exact"/>
        <w:ind w:left="40" w:right="40" w:firstLine="540"/>
        <w:jc w:val="both"/>
      </w:pPr>
      <w:r>
        <w:t>Поставщик освобождает Покупателя и/или Госкорпорацию «Росатом» от любой ответственности в связи с Раскрытием, в том числе, возмещает Покупателю и/или Госкориорации «Росатом» убытки, понесенные ими в связи с предъявлением Покупателю и/или Госкорпорации «Росатом» претензий, исков и требований любыми третьими лицами, чьи права были или могли быть нарушены таким Раскрытием.</w:t>
      </w:r>
    </w:p>
    <w:p w:rsidR="007121FF" w:rsidRDefault="007121FF" w:rsidP="0036783E">
      <w:pPr>
        <w:spacing w:line="274" w:lineRule="exact"/>
        <w:ind w:left="20" w:right="20" w:firstLine="560"/>
        <w:jc w:val="both"/>
      </w:pPr>
      <w: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121FF" w:rsidRDefault="007121FF" w:rsidP="0036783E">
      <w:pPr>
        <w:spacing w:line="274" w:lineRule="exact"/>
        <w:ind w:left="20" w:right="20" w:firstLine="560"/>
        <w:jc w:val="both"/>
      </w:pPr>
      <w:r>
        <w:t>При изменении Сведений Контрагент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7121FF" w:rsidRDefault="007121FF" w:rsidP="0036783E">
      <w:pPr>
        <w:spacing w:line="274" w:lineRule="exact"/>
        <w:ind w:left="20" w:right="20" w:firstLine="560"/>
        <w:jc w:val="both"/>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требования Поставщику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7121FF" w:rsidRDefault="007121FF" w:rsidP="0036783E">
      <w:pPr>
        <w:tabs>
          <w:tab w:val="left" w:pos="1086"/>
        </w:tabs>
        <w:spacing w:line="274" w:lineRule="exact"/>
        <w:ind w:left="20" w:right="20"/>
        <w:jc w:val="both"/>
      </w:pPr>
      <w:r>
        <w:t>16.2. Во</w:t>
      </w:r>
      <w:r>
        <w:tab/>
        <w:t>всем, что не предусмотрено Договором, стороны руководствуются законодательством Российской Федерации.</w:t>
      </w:r>
    </w:p>
    <w:p w:rsidR="007121FF" w:rsidRDefault="007121FF" w:rsidP="0036783E">
      <w:pPr>
        <w:tabs>
          <w:tab w:val="left" w:pos="500"/>
        </w:tabs>
        <w:spacing w:line="274" w:lineRule="exact"/>
        <w:ind w:left="20" w:right="20"/>
        <w:jc w:val="both"/>
      </w:pPr>
      <w:r>
        <w:t>16.3. Настоящий Договор составляется на русском языке в двух экземплярах, имеющих одинаковую юридическую силу, по одному для каждой из сторон.</w:t>
      </w:r>
    </w:p>
    <w:p w:rsidR="007121FF" w:rsidRDefault="007121FF" w:rsidP="0036783E">
      <w:pPr>
        <w:tabs>
          <w:tab w:val="left" w:pos="2084"/>
          <w:tab w:val="left" w:pos="7740"/>
        </w:tabs>
        <w:spacing w:line="274" w:lineRule="exact"/>
        <w:ind w:left="20" w:right="1975"/>
      </w:pPr>
      <w:r>
        <w:t>16.4. Неотъемлемой</w:t>
      </w:r>
      <w:r>
        <w:tab/>
        <w:t xml:space="preserve">частью настоящего Договора являются: </w:t>
      </w:r>
    </w:p>
    <w:p w:rsidR="007121FF" w:rsidRDefault="007121FF" w:rsidP="0036783E">
      <w:pPr>
        <w:tabs>
          <w:tab w:val="left" w:pos="2084"/>
        </w:tabs>
        <w:spacing w:line="274" w:lineRule="exact"/>
        <w:ind w:left="20" w:right="3280"/>
      </w:pPr>
      <w:r>
        <w:t>Приложение 1: Спецификация;</w:t>
      </w:r>
    </w:p>
    <w:p w:rsidR="007121FF" w:rsidRDefault="007121FF" w:rsidP="0036783E">
      <w:pPr>
        <w:spacing w:line="274" w:lineRule="exact"/>
        <w:ind w:left="20"/>
        <w:jc w:val="both"/>
      </w:pPr>
      <w:r>
        <w:t>Приложение 2: Технические требования;</w:t>
      </w:r>
    </w:p>
    <w:p w:rsidR="007121FF" w:rsidRDefault="007121FF" w:rsidP="0036783E">
      <w:pPr>
        <w:spacing w:line="274" w:lineRule="exact"/>
        <w:ind w:left="20"/>
        <w:jc w:val="both"/>
      </w:pPr>
      <w:r>
        <w:t>Приложение 3: Акт приема-передачи документов</w:t>
      </w:r>
    </w:p>
    <w:p w:rsidR="007121FF" w:rsidRDefault="007121FF" w:rsidP="0036783E">
      <w:pPr>
        <w:spacing w:before="240" w:after="300"/>
        <w:ind w:left="3680"/>
        <w:rPr>
          <w:b/>
          <w:bCs/>
        </w:rPr>
      </w:pPr>
      <w:r>
        <w:rPr>
          <w:b/>
          <w:bCs/>
        </w:rPr>
        <w:t>17. Реквизиты сторон</w:t>
      </w:r>
    </w:p>
    <w:p w:rsidR="007121FF" w:rsidRDefault="007121FF" w:rsidP="0036783E">
      <w:pPr>
        <w:rPr>
          <w:b/>
          <w:bCs/>
        </w:rPr>
      </w:pPr>
      <w:r>
        <w:t xml:space="preserve">    </w:t>
      </w:r>
      <w:r>
        <w:rPr>
          <w:b/>
          <w:bCs/>
        </w:rPr>
        <w:t xml:space="preserve">      ПОКУПАТЕЛЬ                                                                               ПОСТАВЩИК</w:t>
      </w:r>
    </w:p>
    <w:p w:rsidR="007121FF" w:rsidRDefault="007121FF" w:rsidP="0036783E">
      <w:pPr>
        <w:tabs>
          <w:tab w:val="left" w:pos="5213"/>
        </w:tabs>
        <w:spacing w:before="24" w:line="259" w:lineRule="exact"/>
        <w:jc w:val="both"/>
        <w:rPr>
          <w:b/>
          <w:bCs/>
        </w:rPr>
      </w:pPr>
      <w:r>
        <w:rPr>
          <w:b/>
          <w:bCs/>
        </w:rPr>
        <w:t>ОАО «ГНЦ НИИАР»</w:t>
      </w:r>
    </w:p>
    <w:p w:rsidR="007121FF" w:rsidRDefault="007121FF" w:rsidP="0036783E">
      <w:pPr>
        <w:tabs>
          <w:tab w:val="left" w:pos="5213"/>
        </w:tabs>
        <w:spacing w:before="24" w:line="259" w:lineRule="exact"/>
        <w:jc w:val="both"/>
      </w:pPr>
      <w:r>
        <w:t xml:space="preserve">Адрес: 433510, г.Димитровград-10, </w:t>
      </w:r>
    </w:p>
    <w:p w:rsidR="007121FF" w:rsidRDefault="007121FF" w:rsidP="0036783E">
      <w:pPr>
        <w:tabs>
          <w:tab w:val="left" w:pos="5213"/>
        </w:tabs>
        <w:spacing w:before="24" w:line="259" w:lineRule="exact"/>
        <w:jc w:val="both"/>
      </w:pPr>
      <w:r>
        <w:t>Ульяновская обл. Россия</w:t>
      </w:r>
    </w:p>
    <w:p w:rsidR="007121FF" w:rsidRDefault="007121FF" w:rsidP="0036783E">
      <w:pPr>
        <w:tabs>
          <w:tab w:val="left" w:pos="5213"/>
        </w:tabs>
        <w:spacing w:before="24" w:line="259" w:lineRule="exact"/>
        <w:jc w:val="both"/>
      </w:pPr>
      <w:r>
        <w:t>р/с 40702810669110002436 в Ульяновском</w:t>
      </w:r>
    </w:p>
    <w:p w:rsidR="007121FF" w:rsidRDefault="007121FF" w:rsidP="0036783E">
      <w:pPr>
        <w:tabs>
          <w:tab w:val="left" w:pos="5213"/>
        </w:tabs>
        <w:spacing w:before="24" w:line="259" w:lineRule="exact"/>
        <w:jc w:val="both"/>
      </w:pPr>
      <w:r>
        <w:t xml:space="preserve">отделении Сбербанка № 8588 </w:t>
      </w:r>
    </w:p>
    <w:p w:rsidR="007121FF" w:rsidRDefault="007121FF" w:rsidP="0036783E">
      <w:pPr>
        <w:tabs>
          <w:tab w:val="left" w:pos="5213"/>
        </w:tabs>
        <w:spacing w:before="24" w:line="259" w:lineRule="exact"/>
        <w:jc w:val="both"/>
      </w:pPr>
      <w:r>
        <w:t>г. Ульяновска</w:t>
      </w:r>
    </w:p>
    <w:p w:rsidR="007121FF" w:rsidRDefault="007121FF" w:rsidP="0036783E">
      <w:pPr>
        <w:tabs>
          <w:tab w:val="left" w:pos="5213"/>
        </w:tabs>
        <w:spacing w:before="24" w:line="259" w:lineRule="exact"/>
        <w:jc w:val="both"/>
      </w:pPr>
      <w:r>
        <w:t>кор. счет 30101810000000000602</w:t>
      </w:r>
    </w:p>
    <w:p w:rsidR="007121FF" w:rsidRDefault="007121FF" w:rsidP="0036783E">
      <w:pPr>
        <w:tabs>
          <w:tab w:val="left" w:pos="5213"/>
        </w:tabs>
        <w:spacing w:before="24" w:line="259" w:lineRule="exact"/>
        <w:jc w:val="both"/>
      </w:pPr>
      <w:r>
        <w:t>ИНН 7302040242 КПП 730350001</w:t>
      </w:r>
    </w:p>
    <w:p w:rsidR="007121FF" w:rsidRDefault="007121FF" w:rsidP="0036783E">
      <w:pPr>
        <w:tabs>
          <w:tab w:val="left" w:pos="5213"/>
        </w:tabs>
        <w:spacing w:before="24" w:line="259" w:lineRule="exact"/>
        <w:jc w:val="both"/>
      </w:pPr>
      <w:r>
        <w:t xml:space="preserve">БИК 047308602 </w:t>
      </w:r>
    </w:p>
    <w:p w:rsidR="007121FF" w:rsidRDefault="007121FF" w:rsidP="0036783E">
      <w:pPr>
        <w:tabs>
          <w:tab w:val="left" w:pos="5213"/>
        </w:tabs>
        <w:spacing w:before="24" w:line="259" w:lineRule="exact"/>
        <w:jc w:val="both"/>
      </w:pPr>
      <w:r>
        <w:t>ОКПО 20553876</w:t>
      </w:r>
    </w:p>
    <w:p w:rsidR="007121FF" w:rsidRDefault="007121FF" w:rsidP="0036783E">
      <w:pPr>
        <w:pStyle w:val="msonormalcxspmiddle"/>
        <w:tabs>
          <w:tab w:val="left" w:pos="3118"/>
        </w:tabs>
        <w:jc w:val="both"/>
      </w:pPr>
    </w:p>
    <w:p w:rsidR="007121FF" w:rsidRDefault="007121FF" w:rsidP="0036783E">
      <w:pPr>
        <w:pStyle w:val="msonormalcxspmiddle"/>
        <w:tabs>
          <w:tab w:val="left" w:pos="3118"/>
        </w:tabs>
        <w:jc w:val="both"/>
      </w:pPr>
      <w:r>
        <w:t>ОАО «ГНЦ НИИАР»</w:t>
      </w:r>
    </w:p>
    <w:p w:rsidR="007121FF" w:rsidRDefault="007121FF" w:rsidP="0036783E">
      <w:pPr>
        <w:pStyle w:val="msonormalcxspmiddle"/>
        <w:tabs>
          <w:tab w:val="left" w:pos="3118"/>
        </w:tabs>
        <w:jc w:val="both"/>
      </w:pPr>
    </w:p>
    <w:p w:rsidR="007121FF" w:rsidRDefault="007121FF" w:rsidP="0036783E">
      <w:pPr>
        <w:pStyle w:val="msonormalcxspmiddle"/>
        <w:tabs>
          <w:tab w:val="left" w:pos="3118"/>
        </w:tabs>
        <w:jc w:val="both"/>
      </w:pPr>
      <w:r>
        <w:t>__________________</w:t>
      </w:r>
    </w:p>
    <w:p w:rsidR="007121FF" w:rsidRDefault="007121FF" w:rsidP="0036783E">
      <w:pPr>
        <w:pStyle w:val="msonormalcxspmiddle"/>
        <w:tabs>
          <w:tab w:val="left" w:pos="3118"/>
        </w:tabs>
        <w:jc w:val="both"/>
      </w:pPr>
    </w:p>
    <w:p w:rsidR="007121FF" w:rsidRDefault="007121FF" w:rsidP="0036783E">
      <w:pPr>
        <w:pStyle w:val="msonormalcxspmiddle"/>
        <w:tabs>
          <w:tab w:val="left" w:pos="3118"/>
        </w:tabs>
        <w:jc w:val="both"/>
      </w:pPr>
      <w:r>
        <w:t>«_____» _______________ 2014 г.</w:t>
      </w:r>
      <w:r>
        <w:tab/>
      </w:r>
    </w:p>
    <w:p w:rsidR="007121FF" w:rsidRDefault="007121FF" w:rsidP="0036783E">
      <w:r>
        <w:t xml:space="preserve">                                                                                                        </w:t>
      </w:r>
    </w:p>
    <w:p w:rsidR="007121FF" w:rsidRDefault="007121FF" w:rsidP="0036783E"/>
    <w:p w:rsidR="007121FF" w:rsidRDefault="007121FF" w:rsidP="0036783E"/>
    <w:p w:rsidR="007121FF" w:rsidRDefault="007121FF" w:rsidP="0036783E"/>
    <w:p w:rsidR="007121FF" w:rsidRPr="00A65A59" w:rsidRDefault="007121FF" w:rsidP="0036783E">
      <w:pPr>
        <w:pageBreakBefore/>
        <w:ind w:left="4956" w:firstLine="708"/>
        <w:jc w:val="right"/>
        <w:rPr>
          <w:sz w:val="22"/>
          <w:szCs w:val="22"/>
        </w:rPr>
      </w:pPr>
      <w:r>
        <w:rPr>
          <w:sz w:val="22"/>
          <w:szCs w:val="22"/>
        </w:rPr>
        <w:t>Приложение № 1</w:t>
      </w:r>
      <w:r w:rsidRPr="00C62D57">
        <w:rPr>
          <w:sz w:val="22"/>
          <w:szCs w:val="22"/>
        </w:rPr>
        <w:t xml:space="preserve"> к Договору №        </w:t>
      </w:r>
      <w:r>
        <w:rPr>
          <w:sz w:val="22"/>
          <w:szCs w:val="22"/>
        </w:rPr>
        <w:t xml:space="preserve">  от «__» __________ 201_ года</w:t>
      </w:r>
    </w:p>
    <w:p w:rsidR="007121FF" w:rsidRDefault="007121FF" w:rsidP="0036783E">
      <w:pPr>
        <w:pStyle w:val="-"/>
        <w:numPr>
          <w:ilvl w:val="0"/>
          <w:numId w:val="0"/>
        </w:numPr>
        <w:tabs>
          <w:tab w:val="clear" w:pos="926"/>
        </w:tabs>
        <w:outlineLvl w:val="0"/>
      </w:pPr>
      <w:bookmarkStart w:id="238" w:name="_Toc213679215"/>
      <w:bookmarkStart w:id="239" w:name="_Toc213679137"/>
      <w:bookmarkStart w:id="240" w:name="_Toc213335134"/>
      <w:bookmarkStart w:id="241" w:name="_Toc168159782"/>
      <w:bookmarkStart w:id="242" w:name="_Toc168144796"/>
      <w:bookmarkStart w:id="243" w:name="_Toc157679453"/>
      <w:bookmarkStart w:id="244" w:name="_Toc377126418"/>
      <w:bookmarkStart w:id="245" w:name="_Toc377733755"/>
      <w:r>
        <w:t>СПЕЦИФИКАЦИЯ</w:t>
      </w:r>
      <w:bookmarkEnd w:id="238"/>
      <w:bookmarkEnd w:id="239"/>
      <w:bookmarkEnd w:id="240"/>
      <w:bookmarkEnd w:id="241"/>
      <w:bookmarkEnd w:id="242"/>
      <w:bookmarkEnd w:id="243"/>
      <w:bookmarkEnd w:id="244"/>
      <w:bookmarkEnd w:id="245"/>
    </w:p>
    <w:tbl>
      <w:tblPr>
        <w:tblW w:w="103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3640"/>
        <w:gridCol w:w="770"/>
        <w:gridCol w:w="1210"/>
        <w:gridCol w:w="1980"/>
        <w:gridCol w:w="1980"/>
      </w:tblGrid>
      <w:tr w:rsidR="007121FF">
        <w:trPr>
          <w:cantSplit/>
          <w:tblHeader/>
        </w:trPr>
        <w:tc>
          <w:tcPr>
            <w:tcW w:w="720" w:type="dxa"/>
            <w:vAlign w:val="center"/>
          </w:tcPr>
          <w:p w:rsidR="007121FF" w:rsidRDefault="007121FF" w:rsidP="005375E3">
            <w:pPr>
              <w:pStyle w:val="a7"/>
              <w:ind w:left="-56" w:right="-80"/>
              <w:jc w:val="center"/>
              <w:rPr>
                <w:sz w:val="24"/>
                <w:szCs w:val="24"/>
              </w:rPr>
            </w:pPr>
            <w:r>
              <w:rPr>
                <w:sz w:val="24"/>
                <w:szCs w:val="24"/>
              </w:rPr>
              <w:t>№ п/п</w:t>
            </w:r>
          </w:p>
        </w:tc>
        <w:tc>
          <w:tcPr>
            <w:tcW w:w="3640" w:type="dxa"/>
            <w:vAlign w:val="center"/>
          </w:tcPr>
          <w:p w:rsidR="007121FF" w:rsidRDefault="007121FF" w:rsidP="005375E3">
            <w:pPr>
              <w:pStyle w:val="a7"/>
              <w:ind w:left="-52" w:right="-60"/>
              <w:jc w:val="center"/>
              <w:rPr>
                <w:sz w:val="24"/>
                <w:szCs w:val="24"/>
              </w:rPr>
            </w:pPr>
            <w:r>
              <w:rPr>
                <w:sz w:val="24"/>
                <w:szCs w:val="24"/>
              </w:rPr>
              <w:t>Наименование</w:t>
            </w:r>
          </w:p>
          <w:p w:rsidR="007121FF" w:rsidRDefault="007121FF" w:rsidP="005375E3">
            <w:pPr>
              <w:pStyle w:val="a7"/>
              <w:ind w:left="-52" w:right="-60"/>
              <w:jc w:val="center"/>
              <w:rPr>
                <w:sz w:val="24"/>
                <w:szCs w:val="24"/>
              </w:rPr>
            </w:pPr>
            <w:r>
              <w:rPr>
                <w:sz w:val="24"/>
                <w:szCs w:val="24"/>
              </w:rPr>
              <w:t>Товара (Оборудования)</w:t>
            </w:r>
          </w:p>
          <w:p w:rsidR="007121FF" w:rsidRDefault="007121FF" w:rsidP="005375E3">
            <w:pPr>
              <w:pStyle w:val="a7"/>
              <w:ind w:left="-52" w:right="-60"/>
              <w:jc w:val="center"/>
              <w:rPr>
                <w:sz w:val="24"/>
                <w:szCs w:val="24"/>
              </w:rPr>
            </w:pPr>
            <w:r>
              <w:rPr>
                <w:sz w:val="24"/>
                <w:szCs w:val="24"/>
              </w:rPr>
              <w:t>(марка, модель и т.п.)</w:t>
            </w:r>
          </w:p>
        </w:tc>
        <w:tc>
          <w:tcPr>
            <w:tcW w:w="770" w:type="dxa"/>
            <w:vAlign w:val="center"/>
          </w:tcPr>
          <w:p w:rsidR="007121FF" w:rsidRDefault="007121FF" w:rsidP="005375E3">
            <w:pPr>
              <w:pStyle w:val="a7"/>
              <w:ind w:left="-66" w:right="-70"/>
              <w:jc w:val="center"/>
              <w:rPr>
                <w:sz w:val="24"/>
                <w:szCs w:val="24"/>
              </w:rPr>
            </w:pPr>
            <w:r>
              <w:rPr>
                <w:sz w:val="24"/>
                <w:szCs w:val="24"/>
              </w:rPr>
              <w:t>Ед. изм.</w:t>
            </w:r>
          </w:p>
        </w:tc>
        <w:tc>
          <w:tcPr>
            <w:tcW w:w="1210" w:type="dxa"/>
            <w:vAlign w:val="center"/>
          </w:tcPr>
          <w:p w:rsidR="007121FF" w:rsidRDefault="007121FF" w:rsidP="005375E3">
            <w:pPr>
              <w:pStyle w:val="a7"/>
              <w:ind w:left="-63" w:right="-66"/>
              <w:jc w:val="center"/>
              <w:rPr>
                <w:sz w:val="24"/>
                <w:szCs w:val="24"/>
              </w:rPr>
            </w:pPr>
            <w:r>
              <w:rPr>
                <w:sz w:val="24"/>
                <w:szCs w:val="24"/>
              </w:rPr>
              <w:t>Кол-во, ед.</w:t>
            </w:r>
          </w:p>
        </w:tc>
        <w:tc>
          <w:tcPr>
            <w:tcW w:w="1980" w:type="dxa"/>
            <w:vAlign w:val="center"/>
          </w:tcPr>
          <w:p w:rsidR="007121FF" w:rsidRDefault="007121FF" w:rsidP="005375E3">
            <w:pPr>
              <w:pStyle w:val="a7"/>
              <w:ind w:left="-67" w:right="-66" w:firstLine="16"/>
              <w:jc w:val="center"/>
              <w:rPr>
                <w:sz w:val="24"/>
                <w:szCs w:val="24"/>
              </w:rPr>
            </w:pPr>
            <w:r>
              <w:rPr>
                <w:sz w:val="24"/>
                <w:szCs w:val="24"/>
              </w:rPr>
              <w:t>Цена за ед.,</w:t>
            </w:r>
          </w:p>
          <w:p w:rsidR="007121FF" w:rsidRDefault="007121FF" w:rsidP="005375E3">
            <w:pPr>
              <w:pStyle w:val="a7"/>
              <w:ind w:left="-67" w:right="-66" w:firstLine="16"/>
              <w:jc w:val="center"/>
              <w:rPr>
                <w:sz w:val="24"/>
                <w:szCs w:val="24"/>
              </w:rPr>
            </w:pPr>
            <w:r>
              <w:rPr>
                <w:sz w:val="24"/>
                <w:szCs w:val="24"/>
              </w:rPr>
              <w:t>руб.</w:t>
            </w:r>
          </w:p>
          <w:p w:rsidR="007121FF" w:rsidRDefault="007121FF" w:rsidP="005375E3">
            <w:pPr>
              <w:pStyle w:val="a7"/>
              <w:jc w:val="center"/>
              <w:rPr>
                <w:sz w:val="24"/>
                <w:szCs w:val="24"/>
              </w:rPr>
            </w:pPr>
            <w:r>
              <w:rPr>
                <w:sz w:val="24"/>
                <w:szCs w:val="24"/>
              </w:rPr>
              <w:t>(включая НДС)</w:t>
            </w:r>
          </w:p>
        </w:tc>
        <w:tc>
          <w:tcPr>
            <w:tcW w:w="1980" w:type="dxa"/>
            <w:vAlign w:val="center"/>
          </w:tcPr>
          <w:p w:rsidR="007121FF" w:rsidRDefault="007121FF" w:rsidP="005375E3">
            <w:pPr>
              <w:pStyle w:val="a7"/>
              <w:ind w:left="-24" w:right="-61"/>
              <w:jc w:val="center"/>
              <w:rPr>
                <w:sz w:val="24"/>
                <w:szCs w:val="24"/>
              </w:rPr>
            </w:pPr>
            <w:r>
              <w:rPr>
                <w:sz w:val="24"/>
                <w:szCs w:val="24"/>
              </w:rPr>
              <w:t>Общая стоимость,</w:t>
            </w:r>
          </w:p>
          <w:p w:rsidR="007121FF" w:rsidRDefault="007121FF" w:rsidP="005375E3">
            <w:pPr>
              <w:pStyle w:val="a7"/>
              <w:ind w:left="-24" w:right="-61"/>
              <w:jc w:val="center"/>
              <w:rPr>
                <w:sz w:val="24"/>
                <w:szCs w:val="24"/>
              </w:rPr>
            </w:pPr>
            <w:r>
              <w:rPr>
                <w:sz w:val="24"/>
                <w:szCs w:val="24"/>
              </w:rPr>
              <w:t>руб.</w:t>
            </w:r>
          </w:p>
          <w:p w:rsidR="007121FF" w:rsidRDefault="007121FF" w:rsidP="005375E3">
            <w:pPr>
              <w:pStyle w:val="a7"/>
              <w:ind w:left="-24" w:right="-61"/>
              <w:jc w:val="center"/>
              <w:rPr>
                <w:sz w:val="24"/>
                <w:szCs w:val="24"/>
              </w:rPr>
            </w:pPr>
            <w:r>
              <w:rPr>
                <w:sz w:val="24"/>
                <w:szCs w:val="24"/>
              </w:rPr>
              <w:t>(включая НДС)</w:t>
            </w:r>
          </w:p>
        </w:tc>
      </w:tr>
      <w:tr w:rsidR="007121FF">
        <w:trPr>
          <w:cantSplit/>
        </w:trPr>
        <w:tc>
          <w:tcPr>
            <w:tcW w:w="720" w:type="dxa"/>
          </w:tcPr>
          <w:p w:rsidR="007121FF" w:rsidRPr="004D5D0A" w:rsidRDefault="007121FF" w:rsidP="005375E3">
            <w:pPr>
              <w:rPr>
                <w:lang w:val="en-US"/>
              </w:rPr>
            </w:pPr>
            <w:r>
              <w:rPr>
                <w:lang w:val="en-US"/>
              </w:rPr>
              <w:t>1</w:t>
            </w:r>
          </w:p>
        </w:tc>
        <w:tc>
          <w:tcPr>
            <w:tcW w:w="3640" w:type="dxa"/>
            <w:vAlign w:val="bottom"/>
          </w:tcPr>
          <w:p w:rsidR="007121FF" w:rsidRDefault="007121FF" w:rsidP="005375E3">
            <w:pPr>
              <w:rPr>
                <w:sz w:val="18"/>
                <w:szCs w:val="18"/>
              </w:rPr>
            </w:pPr>
            <w:r>
              <w:rPr>
                <w:sz w:val="18"/>
                <w:szCs w:val="18"/>
              </w:rPr>
              <w:t xml:space="preserve">Блок питания DR-15-15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6</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rPr>
                <w:lang w:val="en-US"/>
              </w:rPr>
              <w:t>2</w:t>
            </w:r>
          </w:p>
        </w:tc>
        <w:tc>
          <w:tcPr>
            <w:tcW w:w="3640" w:type="dxa"/>
            <w:vAlign w:val="bottom"/>
          </w:tcPr>
          <w:p w:rsidR="007121FF" w:rsidRDefault="007121FF" w:rsidP="005375E3">
            <w:pPr>
              <w:rPr>
                <w:sz w:val="18"/>
                <w:szCs w:val="18"/>
              </w:rPr>
            </w:pPr>
            <w:r>
              <w:rPr>
                <w:sz w:val="18"/>
                <w:szCs w:val="18"/>
              </w:rPr>
              <w:t>Блок питания DR-120-24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5</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rPr>
                <w:lang w:val="en-US"/>
              </w:rPr>
              <w:t>3</w:t>
            </w:r>
          </w:p>
        </w:tc>
        <w:tc>
          <w:tcPr>
            <w:tcW w:w="3640" w:type="dxa"/>
            <w:vAlign w:val="bottom"/>
          </w:tcPr>
          <w:p w:rsidR="007121FF" w:rsidRDefault="007121FF" w:rsidP="005375E3">
            <w:pPr>
              <w:rPr>
                <w:sz w:val="18"/>
                <w:szCs w:val="18"/>
              </w:rPr>
            </w:pPr>
            <w:r>
              <w:rPr>
                <w:sz w:val="18"/>
                <w:szCs w:val="18"/>
              </w:rPr>
              <w:t xml:space="preserve">Плата дискретного ввода/вывода PCI-1737U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rPr>
                <w:lang w:val="en-US"/>
              </w:rPr>
              <w:t>4</w:t>
            </w:r>
          </w:p>
        </w:tc>
        <w:tc>
          <w:tcPr>
            <w:tcW w:w="3640" w:type="dxa"/>
            <w:vAlign w:val="bottom"/>
          </w:tcPr>
          <w:p w:rsidR="007121FF" w:rsidRDefault="007121FF" w:rsidP="005375E3">
            <w:pPr>
              <w:rPr>
                <w:sz w:val="18"/>
                <w:szCs w:val="18"/>
              </w:rPr>
            </w:pPr>
            <w:r>
              <w:rPr>
                <w:sz w:val="18"/>
                <w:szCs w:val="18"/>
              </w:rPr>
              <w:t xml:space="preserve">Модуль дискретного ввода/вывода USB-4751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rPr>
                <w:lang w:val="en-US"/>
              </w:rPr>
              <w:t>5</w:t>
            </w:r>
          </w:p>
        </w:tc>
        <w:tc>
          <w:tcPr>
            <w:tcW w:w="3640" w:type="dxa"/>
            <w:vAlign w:val="bottom"/>
          </w:tcPr>
          <w:p w:rsidR="007121FF" w:rsidRDefault="007121FF" w:rsidP="005375E3">
            <w:pPr>
              <w:rPr>
                <w:sz w:val="18"/>
                <w:szCs w:val="18"/>
              </w:rPr>
            </w:pPr>
            <w:r>
              <w:rPr>
                <w:sz w:val="18"/>
                <w:szCs w:val="18"/>
              </w:rPr>
              <w:t xml:space="preserve">Плата терминала PCLD-8710-AE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rPr>
                <w:lang w:val="en-US"/>
              </w:rPr>
              <w:t>6</w:t>
            </w:r>
          </w:p>
        </w:tc>
        <w:tc>
          <w:tcPr>
            <w:tcW w:w="3640" w:type="dxa"/>
            <w:vAlign w:val="bottom"/>
          </w:tcPr>
          <w:p w:rsidR="007121FF" w:rsidRDefault="007121FF" w:rsidP="005375E3">
            <w:pPr>
              <w:rPr>
                <w:sz w:val="18"/>
                <w:szCs w:val="18"/>
              </w:rPr>
            </w:pPr>
            <w:r>
              <w:rPr>
                <w:sz w:val="18"/>
                <w:szCs w:val="18"/>
              </w:rPr>
              <w:t xml:space="preserve">Плата-терминал ADAM-3950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rPr>
                <w:lang w:val="en-US"/>
              </w:rPr>
              <w:t>7</w:t>
            </w:r>
          </w:p>
        </w:tc>
        <w:tc>
          <w:tcPr>
            <w:tcW w:w="3640" w:type="dxa"/>
            <w:vAlign w:val="bottom"/>
          </w:tcPr>
          <w:p w:rsidR="007121FF" w:rsidRDefault="007121FF" w:rsidP="005375E3">
            <w:pPr>
              <w:rPr>
                <w:sz w:val="18"/>
                <w:szCs w:val="18"/>
              </w:rPr>
            </w:pPr>
            <w:r>
              <w:rPr>
                <w:sz w:val="18"/>
                <w:szCs w:val="18"/>
              </w:rPr>
              <w:t xml:space="preserve">Релейная плата PCLD-785-AE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rPr>
                <w:lang w:val="en-US"/>
              </w:rPr>
              <w:t>8</w:t>
            </w:r>
          </w:p>
        </w:tc>
        <w:tc>
          <w:tcPr>
            <w:tcW w:w="3640" w:type="dxa"/>
            <w:vAlign w:val="bottom"/>
          </w:tcPr>
          <w:p w:rsidR="007121FF" w:rsidRDefault="007121FF" w:rsidP="005375E3">
            <w:pPr>
              <w:rPr>
                <w:sz w:val="18"/>
                <w:szCs w:val="18"/>
              </w:rPr>
            </w:pPr>
            <w:r>
              <w:rPr>
                <w:sz w:val="18"/>
                <w:szCs w:val="18"/>
              </w:rPr>
              <w:t xml:space="preserve">Плата релейного мультиплексора PCLD-788-AE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rPr>
                <w:lang w:val="en-US"/>
              </w:rPr>
              <w:t>9</w:t>
            </w:r>
          </w:p>
        </w:tc>
        <w:tc>
          <w:tcPr>
            <w:tcW w:w="3640" w:type="dxa"/>
            <w:vAlign w:val="bottom"/>
          </w:tcPr>
          <w:p w:rsidR="007121FF" w:rsidRDefault="007121FF" w:rsidP="005375E3">
            <w:pPr>
              <w:rPr>
                <w:sz w:val="18"/>
                <w:szCs w:val="18"/>
              </w:rPr>
            </w:pPr>
            <w:r>
              <w:rPr>
                <w:sz w:val="18"/>
                <w:szCs w:val="18"/>
              </w:rPr>
              <w:t xml:space="preserve">Плата сбора данных PCI-1710U-DE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1</w:t>
            </w:r>
            <w:r>
              <w:rPr>
                <w:lang w:val="en-US"/>
              </w:rPr>
              <w:t>0</w:t>
            </w:r>
          </w:p>
        </w:tc>
        <w:tc>
          <w:tcPr>
            <w:tcW w:w="3640" w:type="dxa"/>
            <w:vAlign w:val="bottom"/>
          </w:tcPr>
          <w:p w:rsidR="007121FF" w:rsidRDefault="007121FF" w:rsidP="005375E3">
            <w:pPr>
              <w:rPr>
                <w:sz w:val="18"/>
                <w:szCs w:val="18"/>
              </w:rPr>
            </w:pPr>
            <w:r>
              <w:rPr>
                <w:sz w:val="18"/>
                <w:szCs w:val="18"/>
              </w:rPr>
              <w:t xml:space="preserve">Регулируемый блок питания ATTEN ARS3005S-3D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3</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1</w:t>
            </w:r>
            <w:r>
              <w:rPr>
                <w:lang w:val="en-US"/>
              </w:rPr>
              <w:t>1</w:t>
            </w:r>
          </w:p>
        </w:tc>
        <w:tc>
          <w:tcPr>
            <w:tcW w:w="3640" w:type="dxa"/>
            <w:vAlign w:val="bottom"/>
          </w:tcPr>
          <w:p w:rsidR="007121FF" w:rsidRDefault="007121FF" w:rsidP="005375E3">
            <w:pPr>
              <w:rPr>
                <w:sz w:val="18"/>
                <w:szCs w:val="18"/>
              </w:rPr>
            </w:pPr>
            <w:r>
              <w:rPr>
                <w:sz w:val="18"/>
                <w:szCs w:val="18"/>
              </w:rPr>
              <w:t xml:space="preserve">Микросхема TL072CN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1</w:t>
            </w:r>
            <w:r>
              <w:rPr>
                <w:lang w:val="en-US"/>
              </w:rPr>
              <w:t>2</w:t>
            </w:r>
          </w:p>
        </w:tc>
        <w:tc>
          <w:tcPr>
            <w:tcW w:w="3640" w:type="dxa"/>
            <w:vAlign w:val="bottom"/>
          </w:tcPr>
          <w:p w:rsidR="007121FF" w:rsidRDefault="007121FF" w:rsidP="005375E3">
            <w:pPr>
              <w:rPr>
                <w:sz w:val="18"/>
                <w:szCs w:val="18"/>
              </w:rPr>
            </w:pPr>
            <w:r>
              <w:rPr>
                <w:sz w:val="18"/>
                <w:szCs w:val="18"/>
              </w:rPr>
              <w:t xml:space="preserve">Трансформатор ТП112-10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1</w:t>
            </w:r>
            <w:r>
              <w:rPr>
                <w:lang w:val="en-US"/>
              </w:rPr>
              <w:t>3</w:t>
            </w:r>
          </w:p>
        </w:tc>
        <w:tc>
          <w:tcPr>
            <w:tcW w:w="3640" w:type="dxa"/>
            <w:vAlign w:val="bottom"/>
          </w:tcPr>
          <w:p w:rsidR="007121FF" w:rsidRDefault="007121FF" w:rsidP="005375E3">
            <w:pPr>
              <w:rPr>
                <w:sz w:val="18"/>
                <w:szCs w:val="18"/>
              </w:rPr>
            </w:pPr>
            <w:r>
              <w:rPr>
                <w:sz w:val="18"/>
                <w:szCs w:val="18"/>
              </w:rPr>
              <w:t xml:space="preserve">Трансформатор ТП115-10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1</w:t>
            </w:r>
            <w:r>
              <w:rPr>
                <w:lang w:val="en-US"/>
              </w:rPr>
              <w:t>4</w:t>
            </w:r>
          </w:p>
        </w:tc>
        <w:tc>
          <w:tcPr>
            <w:tcW w:w="3640" w:type="dxa"/>
            <w:vAlign w:val="bottom"/>
          </w:tcPr>
          <w:p w:rsidR="007121FF" w:rsidRDefault="007121FF" w:rsidP="005375E3">
            <w:pPr>
              <w:rPr>
                <w:sz w:val="18"/>
                <w:szCs w:val="18"/>
              </w:rPr>
            </w:pPr>
            <w:r>
              <w:rPr>
                <w:sz w:val="18"/>
                <w:szCs w:val="18"/>
              </w:rPr>
              <w:t xml:space="preserve">Трансформатор ТТП-50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1</w:t>
            </w:r>
            <w:r>
              <w:rPr>
                <w:lang w:val="en-US"/>
              </w:rPr>
              <w:t>5</w:t>
            </w:r>
          </w:p>
        </w:tc>
        <w:tc>
          <w:tcPr>
            <w:tcW w:w="3640" w:type="dxa"/>
            <w:vAlign w:val="bottom"/>
          </w:tcPr>
          <w:p w:rsidR="007121FF" w:rsidRDefault="007121FF" w:rsidP="005375E3">
            <w:pPr>
              <w:rPr>
                <w:sz w:val="18"/>
                <w:szCs w:val="18"/>
              </w:rPr>
            </w:pPr>
            <w:r>
              <w:rPr>
                <w:sz w:val="18"/>
                <w:szCs w:val="18"/>
              </w:rPr>
              <w:t xml:space="preserve">Разъем 2РМ18-7ТKQB2 розетка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30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1</w:t>
            </w:r>
            <w:r>
              <w:rPr>
                <w:lang w:val="en-US"/>
              </w:rPr>
              <w:t>6</w:t>
            </w:r>
          </w:p>
        </w:tc>
        <w:tc>
          <w:tcPr>
            <w:tcW w:w="3640" w:type="dxa"/>
            <w:vAlign w:val="bottom"/>
          </w:tcPr>
          <w:p w:rsidR="007121FF" w:rsidRDefault="007121FF" w:rsidP="005375E3">
            <w:pPr>
              <w:rPr>
                <w:sz w:val="18"/>
                <w:szCs w:val="18"/>
              </w:rPr>
            </w:pPr>
            <w:r>
              <w:rPr>
                <w:sz w:val="18"/>
                <w:szCs w:val="18"/>
              </w:rPr>
              <w:t xml:space="preserve">Разъем 2РМ18-7ZJQB2 вилка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30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rsidRPr="007D55E3">
        <w:trPr>
          <w:cantSplit/>
        </w:trPr>
        <w:tc>
          <w:tcPr>
            <w:tcW w:w="720" w:type="dxa"/>
          </w:tcPr>
          <w:p w:rsidR="007121FF" w:rsidRPr="004D5D0A" w:rsidRDefault="007121FF" w:rsidP="005375E3">
            <w:pPr>
              <w:rPr>
                <w:lang w:val="en-US"/>
              </w:rPr>
            </w:pPr>
            <w:r>
              <w:t>1</w:t>
            </w:r>
            <w:r>
              <w:rPr>
                <w:lang w:val="en-US"/>
              </w:rPr>
              <w:t>7</w:t>
            </w:r>
          </w:p>
        </w:tc>
        <w:tc>
          <w:tcPr>
            <w:tcW w:w="3640" w:type="dxa"/>
            <w:vAlign w:val="bottom"/>
          </w:tcPr>
          <w:p w:rsidR="007121FF" w:rsidRDefault="007121FF" w:rsidP="005375E3">
            <w:pPr>
              <w:rPr>
                <w:sz w:val="18"/>
                <w:szCs w:val="18"/>
              </w:rPr>
            </w:pPr>
            <w:r>
              <w:rPr>
                <w:sz w:val="18"/>
                <w:szCs w:val="18"/>
              </w:rPr>
              <w:t xml:space="preserve">Разъем PY04-4Z вилка </w:t>
            </w:r>
          </w:p>
        </w:tc>
        <w:tc>
          <w:tcPr>
            <w:tcW w:w="770" w:type="dxa"/>
            <w:vAlign w:val="center"/>
          </w:tcPr>
          <w:p w:rsidR="007121FF" w:rsidRPr="00487CE3"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30</w:t>
            </w:r>
          </w:p>
        </w:tc>
        <w:tc>
          <w:tcPr>
            <w:tcW w:w="1980" w:type="dxa"/>
            <w:vAlign w:val="center"/>
          </w:tcPr>
          <w:p w:rsidR="007121FF" w:rsidRPr="007D55E3" w:rsidRDefault="007121FF" w:rsidP="005375E3">
            <w:pPr>
              <w:pStyle w:val="25"/>
              <w:jc w:val="center"/>
              <w:rPr>
                <w:lang w:val="ru-RU"/>
              </w:rPr>
            </w:pPr>
          </w:p>
        </w:tc>
        <w:tc>
          <w:tcPr>
            <w:tcW w:w="1980" w:type="dxa"/>
            <w:vAlign w:val="center"/>
          </w:tcPr>
          <w:p w:rsidR="007121FF" w:rsidRPr="007D55E3" w:rsidRDefault="007121FF" w:rsidP="005375E3">
            <w:pPr>
              <w:pStyle w:val="25"/>
              <w:jc w:val="center"/>
              <w:rPr>
                <w:lang w:val="ru-RU"/>
              </w:rPr>
            </w:pPr>
          </w:p>
        </w:tc>
      </w:tr>
      <w:tr w:rsidR="007121FF">
        <w:trPr>
          <w:cantSplit/>
        </w:trPr>
        <w:tc>
          <w:tcPr>
            <w:tcW w:w="720" w:type="dxa"/>
          </w:tcPr>
          <w:p w:rsidR="007121FF" w:rsidRPr="004D5D0A" w:rsidRDefault="007121FF" w:rsidP="005375E3">
            <w:pPr>
              <w:rPr>
                <w:lang w:val="en-US"/>
              </w:rPr>
            </w:pPr>
            <w:r>
              <w:t>1</w:t>
            </w:r>
            <w:r>
              <w:rPr>
                <w:lang w:val="en-US"/>
              </w:rPr>
              <w:t>8</w:t>
            </w:r>
          </w:p>
        </w:tc>
        <w:tc>
          <w:tcPr>
            <w:tcW w:w="3640" w:type="dxa"/>
            <w:vAlign w:val="bottom"/>
          </w:tcPr>
          <w:p w:rsidR="007121FF" w:rsidRDefault="007121FF" w:rsidP="005375E3">
            <w:pPr>
              <w:rPr>
                <w:sz w:val="18"/>
                <w:szCs w:val="18"/>
              </w:rPr>
            </w:pPr>
            <w:r>
              <w:rPr>
                <w:sz w:val="18"/>
                <w:szCs w:val="18"/>
              </w:rPr>
              <w:t xml:space="preserve">Разъем PY04-4Т  розетка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30</w:t>
            </w:r>
          </w:p>
        </w:tc>
        <w:tc>
          <w:tcPr>
            <w:tcW w:w="1980" w:type="dxa"/>
            <w:vAlign w:val="center"/>
          </w:tcPr>
          <w:p w:rsidR="007121FF" w:rsidRPr="007D55E3" w:rsidRDefault="007121FF" w:rsidP="005375E3">
            <w:pPr>
              <w:pStyle w:val="25"/>
              <w:jc w:val="center"/>
              <w:rPr>
                <w:lang w:val="ru-RU"/>
              </w:rPr>
            </w:pPr>
          </w:p>
        </w:tc>
        <w:tc>
          <w:tcPr>
            <w:tcW w:w="1980" w:type="dxa"/>
            <w:vAlign w:val="center"/>
          </w:tcPr>
          <w:p w:rsidR="007121FF" w:rsidRPr="007D55E3" w:rsidRDefault="007121FF" w:rsidP="005375E3">
            <w:pPr>
              <w:pStyle w:val="25"/>
              <w:jc w:val="center"/>
              <w:rPr>
                <w:lang w:val="ru-RU"/>
              </w:rPr>
            </w:pPr>
          </w:p>
        </w:tc>
      </w:tr>
      <w:tr w:rsidR="007121FF">
        <w:trPr>
          <w:cantSplit/>
        </w:trPr>
        <w:tc>
          <w:tcPr>
            <w:tcW w:w="720" w:type="dxa"/>
          </w:tcPr>
          <w:p w:rsidR="007121FF" w:rsidRPr="004D5D0A" w:rsidRDefault="007121FF" w:rsidP="005375E3">
            <w:pPr>
              <w:rPr>
                <w:lang w:val="en-US"/>
              </w:rPr>
            </w:pPr>
            <w:r>
              <w:rPr>
                <w:lang w:val="en-US"/>
              </w:rPr>
              <w:t>19</w:t>
            </w:r>
          </w:p>
        </w:tc>
        <w:tc>
          <w:tcPr>
            <w:tcW w:w="3640" w:type="dxa"/>
            <w:vAlign w:val="bottom"/>
          </w:tcPr>
          <w:p w:rsidR="007121FF" w:rsidRDefault="007121FF" w:rsidP="005375E3">
            <w:pPr>
              <w:rPr>
                <w:sz w:val="18"/>
                <w:szCs w:val="18"/>
              </w:rPr>
            </w:pPr>
            <w:r>
              <w:rPr>
                <w:sz w:val="18"/>
                <w:szCs w:val="18"/>
              </w:rPr>
              <w:t xml:space="preserve">Модуль вывода I-87024W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w:t>
            </w:r>
          </w:p>
        </w:tc>
        <w:tc>
          <w:tcPr>
            <w:tcW w:w="1980" w:type="dxa"/>
            <w:vAlign w:val="center"/>
          </w:tcPr>
          <w:p w:rsidR="007121FF" w:rsidRPr="007D55E3" w:rsidRDefault="007121FF" w:rsidP="005375E3">
            <w:pPr>
              <w:pStyle w:val="25"/>
              <w:jc w:val="center"/>
              <w:rPr>
                <w:lang w:val="ru-RU"/>
              </w:rPr>
            </w:pPr>
          </w:p>
        </w:tc>
        <w:tc>
          <w:tcPr>
            <w:tcW w:w="1980" w:type="dxa"/>
            <w:vAlign w:val="center"/>
          </w:tcPr>
          <w:p w:rsidR="007121FF" w:rsidRPr="007D55E3" w:rsidRDefault="007121FF" w:rsidP="005375E3">
            <w:pPr>
              <w:pStyle w:val="25"/>
              <w:jc w:val="center"/>
              <w:rPr>
                <w:lang w:val="ru-RU"/>
              </w:rPr>
            </w:pPr>
          </w:p>
        </w:tc>
      </w:tr>
      <w:tr w:rsidR="007121FF" w:rsidRPr="007D55E3">
        <w:trPr>
          <w:cantSplit/>
        </w:trPr>
        <w:tc>
          <w:tcPr>
            <w:tcW w:w="720" w:type="dxa"/>
          </w:tcPr>
          <w:p w:rsidR="007121FF" w:rsidRPr="004D5D0A" w:rsidRDefault="007121FF" w:rsidP="005375E3">
            <w:pPr>
              <w:rPr>
                <w:lang w:val="en-US"/>
              </w:rPr>
            </w:pPr>
            <w:r>
              <w:t>2</w:t>
            </w:r>
            <w:r>
              <w:rPr>
                <w:lang w:val="en-US"/>
              </w:rPr>
              <w:t>0</w:t>
            </w:r>
          </w:p>
        </w:tc>
        <w:tc>
          <w:tcPr>
            <w:tcW w:w="3640" w:type="dxa"/>
            <w:vAlign w:val="bottom"/>
          </w:tcPr>
          <w:p w:rsidR="007121FF" w:rsidRDefault="007121FF" w:rsidP="005375E3">
            <w:pPr>
              <w:rPr>
                <w:sz w:val="18"/>
                <w:szCs w:val="18"/>
              </w:rPr>
            </w:pPr>
            <w:r>
              <w:rPr>
                <w:sz w:val="18"/>
                <w:szCs w:val="18"/>
              </w:rPr>
              <w:t xml:space="preserve">Микросхема AD598AD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5</w:t>
            </w:r>
          </w:p>
        </w:tc>
        <w:tc>
          <w:tcPr>
            <w:tcW w:w="1980" w:type="dxa"/>
            <w:vAlign w:val="center"/>
          </w:tcPr>
          <w:p w:rsidR="007121FF" w:rsidRPr="007D55E3" w:rsidRDefault="007121FF" w:rsidP="005375E3">
            <w:pPr>
              <w:pStyle w:val="25"/>
              <w:jc w:val="center"/>
              <w:rPr>
                <w:lang w:val="ru-RU"/>
              </w:rPr>
            </w:pPr>
          </w:p>
        </w:tc>
        <w:tc>
          <w:tcPr>
            <w:tcW w:w="1980" w:type="dxa"/>
            <w:vAlign w:val="center"/>
          </w:tcPr>
          <w:p w:rsidR="007121FF" w:rsidRPr="007D55E3" w:rsidRDefault="007121FF" w:rsidP="005375E3">
            <w:pPr>
              <w:pStyle w:val="25"/>
              <w:jc w:val="center"/>
              <w:rPr>
                <w:lang w:val="ru-RU"/>
              </w:rPr>
            </w:pPr>
          </w:p>
        </w:tc>
      </w:tr>
      <w:tr w:rsidR="007121FF" w:rsidRPr="00C84C29">
        <w:trPr>
          <w:cantSplit/>
        </w:trPr>
        <w:tc>
          <w:tcPr>
            <w:tcW w:w="720" w:type="dxa"/>
          </w:tcPr>
          <w:p w:rsidR="007121FF" w:rsidRPr="004D5D0A" w:rsidRDefault="007121FF" w:rsidP="005375E3">
            <w:pPr>
              <w:rPr>
                <w:lang w:val="en-US"/>
              </w:rPr>
            </w:pPr>
            <w:r>
              <w:t>2</w:t>
            </w:r>
            <w:r>
              <w:rPr>
                <w:lang w:val="en-US"/>
              </w:rPr>
              <w:t>1</w:t>
            </w:r>
          </w:p>
        </w:tc>
        <w:tc>
          <w:tcPr>
            <w:tcW w:w="3640" w:type="dxa"/>
            <w:vAlign w:val="bottom"/>
          </w:tcPr>
          <w:p w:rsidR="007121FF" w:rsidRDefault="007121FF" w:rsidP="005375E3">
            <w:pPr>
              <w:rPr>
                <w:sz w:val="18"/>
                <w:szCs w:val="18"/>
              </w:rPr>
            </w:pPr>
            <w:r>
              <w:rPr>
                <w:sz w:val="18"/>
                <w:szCs w:val="18"/>
              </w:rPr>
              <w:t xml:space="preserve">Микросхема КА2209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20</w:t>
            </w:r>
          </w:p>
        </w:tc>
        <w:tc>
          <w:tcPr>
            <w:tcW w:w="1980" w:type="dxa"/>
            <w:vAlign w:val="center"/>
          </w:tcPr>
          <w:p w:rsidR="007121FF" w:rsidRPr="00C84C29" w:rsidRDefault="007121FF" w:rsidP="005375E3">
            <w:pPr>
              <w:pStyle w:val="25"/>
              <w:jc w:val="center"/>
            </w:pPr>
          </w:p>
        </w:tc>
        <w:tc>
          <w:tcPr>
            <w:tcW w:w="1980" w:type="dxa"/>
            <w:vAlign w:val="center"/>
          </w:tcPr>
          <w:p w:rsidR="007121FF" w:rsidRPr="00C84C29" w:rsidRDefault="007121FF" w:rsidP="005375E3">
            <w:pPr>
              <w:pStyle w:val="25"/>
              <w:jc w:val="center"/>
            </w:pPr>
          </w:p>
        </w:tc>
      </w:tr>
      <w:tr w:rsidR="007121FF">
        <w:trPr>
          <w:cantSplit/>
        </w:trPr>
        <w:tc>
          <w:tcPr>
            <w:tcW w:w="720" w:type="dxa"/>
          </w:tcPr>
          <w:p w:rsidR="007121FF" w:rsidRPr="004D5D0A" w:rsidRDefault="007121FF" w:rsidP="005375E3">
            <w:pPr>
              <w:rPr>
                <w:lang w:val="en-US"/>
              </w:rPr>
            </w:pPr>
            <w:r>
              <w:t>2</w:t>
            </w:r>
            <w:r>
              <w:rPr>
                <w:lang w:val="en-US"/>
              </w:rPr>
              <w:t>2</w:t>
            </w:r>
          </w:p>
        </w:tc>
        <w:tc>
          <w:tcPr>
            <w:tcW w:w="3640" w:type="dxa"/>
            <w:vAlign w:val="bottom"/>
          </w:tcPr>
          <w:p w:rsidR="007121FF" w:rsidRDefault="007121FF" w:rsidP="005375E3">
            <w:pPr>
              <w:rPr>
                <w:sz w:val="18"/>
                <w:szCs w:val="18"/>
              </w:rPr>
            </w:pPr>
            <w:r>
              <w:rPr>
                <w:sz w:val="18"/>
                <w:szCs w:val="18"/>
              </w:rPr>
              <w:t xml:space="preserve">Клеммы ВАГО280-903 (красные)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500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2</w:t>
            </w:r>
            <w:r>
              <w:rPr>
                <w:lang w:val="en-US"/>
              </w:rPr>
              <w:t>3</w:t>
            </w:r>
          </w:p>
        </w:tc>
        <w:tc>
          <w:tcPr>
            <w:tcW w:w="3640" w:type="dxa"/>
            <w:vAlign w:val="bottom"/>
          </w:tcPr>
          <w:p w:rsidR="007121FF" w:rsidRDefault="007121FF" w:rsidP="005375E3">
            <w:pPr>
              <w:rPr>
                <w:sz w:val="18"/>
                <w:szCs w:val="18"/>
              </w:rPr>
            </w:pPr>
            <w:r>
              <w:rPr>
                <w:sz w:val="18"/>
                <w:szCs w:val="18"/>
              </w:rPr>
              <w:t xml:space="preserve">Клеммы ВАГО 280-904 (синие)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500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2</w:t>
            </w:r>
            <w:r>
              <w:rPr>
                <w:lang w:val="en-US"/>
              </w:rPr>
              <w:t>4</w:t>
            </w:r>
          </w:p>
        </w:tc>
        <w:tc>
          <w:tcPr>
            <w:tcW w:w="3640" w:type="dxa"/>
            <w:vAlign w:val="bottom"/>
          </w:tcPr>
          <w:p w:rsidR="007121FF" w:rsidRDefault="007121FF" w:rsidP="005375E3">
            <w:pPr>
              <w:rPr>
                <w:sz w:val="18"/>
                <w:szCs w:val="18"/>
              </w:rPr>
            </w:pPr>
            <w:r>
              <w:rPr>
                <w:sz w:val="18"/>
                <w:szCs w:val="18"/>
              </w:rPr>
              <w:t xml:space="preserve">Маркировка  209-502 1…10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25</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2</w:t>
            </w:r>
            <w:r>
              <w:rPr>
                <w:lang w:val="en-US"/>
              </w:rPr>
              <w:t>5</w:t>
            </w:r>
          </w:p>
        </w:tc>
        <w:tc>
          <w:tcPr>
            <w:tcW w:w="3640" w:type="dxa"/>
            <w:vAlign w:val="bottom"/>
          </w:tcPr>
          <w:p w:rsidR="007121FF" w:rsidRDefault="007121FF" w:rsidP="005375E3">
            <w:pPr>
              <w:rPr>
                <w:sz w:val="18"/>
                <w:szCs w:val="18"/>
              </w:rPr>
            </w:pPr>
            <w:r>
              <w:rPr>
                <w:sz w:val="18"/>
                <w:szCs w:val="18"/>
              </w:rPr>
              <w:t>Маркировка  209-503 11…20</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25</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2</w:t>
            </w:r>
            <w:r>
              <w:rPr>
                <w:lang w:val="en-US"/>
              </w:rPr>
              <w:t>6</w:t>
            </w:r>
          </w:p>
        </w:tc>
        <w:tc>
          <w:tcPr>
            <w:tcW w:w="3640" w:type="dxa"/>
            <w:vAlign w:val="bottom"/>
          </w:tcPr>
          <w:p w:rsidR="007121FF" w:rsidRDefault="007121FF" w:rsidP="005375E3">
            <w:pPr>
              <w:rPr>
                <w:sz w:val="18"/>
                <w:szCs w:val="18"/>
              </w:rPr>
            </w:pPr>
            <w:r>
              <w:rPr>
                <w:sz w:val="18"/>
                <w:szCs w:val="18"/>
              </w:rPr>
              <w:t>Маркировка  209-504  21…30</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25</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2</w:t>
            </w:r>
            <w:r>
              <w:rPr>
                <w:lang w:val="en-US"/>
              </w:rPr>
              <w:t>7</w:t>
            </w:r>
          </w:p>
        </w:tc>
        <w:tc>
          <w:tcPr>
            <w:tcW w:w="3640" w:type="dxa"/>
            <w:vAlign w:val="bottom"/>
          </w:tcPr>
          <w:p w:rsidR="007121FF" w:rsidRDefault="007121FF" w:rsidP="005375E3">
            <w:pPr>
              <w:rPr>
                <w:sz w:val="18"/>
                <w:szCs w:val="18"/>
              </w:rPr>
            </w:pPr>
            <w:r>
              <w:rPr>
                <w:sz w:val="18"/>
                <w:szCs w:val="18"/>
              </w:rPr>
              <w:t>Маркировка  209-502  31…40</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25</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2</w:t>
            </w:r>
            <w:r>
              <w:rPr>
                <w:lang w:val="en-US"/>
              </w:rPr>
              <w:t>8</w:t>
            </w:r>
          </w:p>
        </w:tc>
        <w:tc>
          <w:tcPr>
            <w:tcW w:w="3640" w:type="dxa"/>
            <w:vAlign w:val="bottom"/>
          </w:tcPr>
          <w:p w:rsidR="007121FF" w:rsidRDefault="007121FF" w:rsidP="005375E3">
            <w:pPr>
              <w:rPr>
                <w:sz w:val="18"/>
                <w:szCs w:val="18"/>
              </w:rPr>
            </w:pPr>
            <w:r>
              <w:rPr>
                <w:sz w:val="18"/>
                <w:szCs w:val="18"/>
              </w:rPr>
              <w:t xml:space="preserve">Маркировка 209-502   41…50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25</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rPr>
                <w:lang w:val="en-US"/>
              </w:rPr>
              <w:t>29</w:t>
            </w:r>
          </w:p>
        </w:tc>
        <w:tc>
          <w:tcPr>
            <w:tcW w:w="3640" w:type="dxa"/>
            <w:vAlign w:val="bottom"/>
          </w:tcPr>
          <w:p w:rsidR="007121FF" w:rsidRDefault="007121FF" w:rsidP="005375E3">
            <w:pPr>
              <w:rPr>
                <w:sz w:val="18"/>
                <w:szCs w:val="18"/>
              </w:rPr>
            </w:pPr>
            <w:r>
              <w:rPr>
                <w:sz w:val="18"/>
                <w:szCs w:val="18"/>
              </w:rPr>
              <w:t>Маркировка 209-509  51….100</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25</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3</w:t>
            </w:r>
            <w:r>
              <w:rPr>
                <w:lang w:val="en-US"/>
              </w:rPr>
              <w:t>0</w:t>
            </w:r>
          </w:p>
        </w:tc>
        <w:tc>
          <w:tcPr>
            <w:tcW w:w="3640" w:type="dxa"/>
            <w:vAlign w:val="bottom"/>
          </w:tcPr>
          <w:p w:rsidR="007121FF" w:rsidRDefault="007121FF" w:rsidP="005375E3">
            <w:pPr>
              <w:rPr>
                <w:sz w:val="18"/>
                <w:szCs w:val="18"/>
              </w:rPr>
            </w:pPr>
            <w:r>
              <w:rPr>
                <w:sz w:val="18"/>
                <w:szCs w:val="18"/>
              </w:rPr>
              <w:t xml:space="preserve">Наконечники TIC -0,25-8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500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3</w:t>
            </w:r>
            <w:r>
              <w:rPr>
                <w:lang w:val="en-US"/>
              </w:rPr>
              <w:t>1</w:t>
            </w:r>
          </w:p>
        </w:tc>
        <w:tc>
          <w:tcPr>
            <w:tcW w:w="3640" w:type="dxa"/>
            <w:vAlign w:val="bottom"/>
          </w:tcPr>
          <w:p w:rsidR="007121FF" w:rsidRDefault="007121FF" w:rsidP="005375E3">
            <w:pPr>
              <w:rPr>
                <w:sz w:val="18"/>
                <w:szCs w:val="18"/>
              </w:rPr>
            </w:pPr>
            <w:r>
              <w:rPr>
                <w:sz w:val="18"/>
                <w:szCs w:val="18"/>
              </w:rPr>
              <w:t xml:space="preserve">Наконечники TIC -0,34-8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500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3</w:t>
            </w:r>
            <w:r>
              <w:rPr>
                <w:lang w:val="en-US"/>
              </w:rPr>
              <w:t>2</w:t>
            </w:r>
          </w:p>
        </w:tc>
        <w:tc>
          <w:tcPr>
            <w:tcW w:w="3640" w:type="dxa"/>
            <w:vAlign w:val="bottom"/>
          </w:tcPr>
          <w:p w:rsidR="007121FF" w:rsidRDefault="007121FF" w:rsidP="005375E3">
            <w:pPr>
              <w:rPr>
                <w:sz w:val="18"/>
                <w:szCs w:val="18"/>
              </w:rPr>
            </w:pPr>
            <w:r>
              <w:rPr>
                <w:sz w:val="18"/>
                <w:szCs w:val="18"/>
              </w:rPr>
              <w:t xml:space="preserve">Наконечники TIC -0,50-8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500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3</w:t>
            </w:r>
            <w:r>
              <w:rPr>
                <w:lang w:val="en-US"/>
              </w:rPr>
              <w:t>3</w:t>
            </w:r>
          </w:p>
        </w:tc>
        <w:tc>
          <w:tcPr>
            <w:tcW w:w="3640" w:type="dxa"/>
            <w:vAlign w:val="bottom"/>
          </w:tcPr>
          <w:p w:rsidR="007121FF" w:rsidRDefault="007121FF" w:rsidP="005375E3">
            <w:pPr>
              <w:rPr>
                <w:sz w:val="18"/>
                <w:szCs w:val="18"/>
              </w:rPr>
            </w:pPr>
            <w:r>
              <w:rPr>
                <w:sz w:val="18"/>
                <w:szCs w:val="18"/>
              </w:rPr>
              <w:t xml:space="preserve">Наконечники TIC -0,75-8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500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3</w:t>
            </w:r>
            <w:r>
              <w:rPr>
                <w:lang w:val="en-US"/>
              </w:rPr>
              <w:t>4</w:t>
            </w:r>
          </w:p>
        </w:tc>
        <w:tc>
          <w:tcPr>
            <w:tcW w:w="3640" w:type="dxa"/>
            <w:vAlign w:val="bottom"/>
          </w:tcPr>
          <w:p w:rsidR="007121FF" w:rsidRDefault="007121FF" w:rsidP="005375E3">
            <w:pPr>
              <w:rPr>
                <w:sz w:val="18"/>
                <w:szCs w:val="18"/>
              </w:rPr>
            </w:pPr>
            <w:r>
              <w:rPr>
                <w:sz w:val="18"/>
                <w:szCs w:val="18"/>
              </w:rPr>
              <w:t xml:space="preserve">Тумблер-переключатель ТП1-2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3</w:t>
            </w:r>
            <w:r>
              <w:rPr>
                <w:lang w:val="en-US"/>
              </w:rPr>
              <w:t>5</w:t>
            </w:r>
          </w:p>
        </w:tc>
        <w:tc>
          <w:tcPr>
            <w:tcW w:w="3640" w:type="dxa"/>
            <w:vAlign w:val="bottom"/>
          </w:tcPr>
          <w:p w:rsidR="007121FF" w:rsidRDefault="007121FF" w:rsidP="005375E3">
            <w:pPr>
              <w:rPr>
                <w:sz w:val="18"/>
                <w:szCs w:val="18"/>
              </w:rPr>
            </w:pPr>
            <w:r>
              <w:rPr>
                <w:sz w:val="18"/>
                <w:szCs w:val="18"/>
              </w:rPr>
              <w:t xml:space="preserve">Сопротивление ПЭ-15, R=3кОм  </w:t>
            </w:r>
          </w:p>
        </w:tc>
        <w:tc>
          <w:tcPr>
            <w:tcW w:w="770" w:type="dxa"/>
            <w:vAlign w:val="center"/>
          </w:tcPr>
          <w:p w:rsidR="007121FF" w:rsidRPr="00487CE3"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3</w:t>
            </w:r>
            <w:r>
              <w:rPr>
                <w:lang w:val="en-US"/>
              </w:rPr>
              <w:t>6</w:t>
            </w:r>
          </w:p>
        </w:tc>
        <w:tc>
          <w:tcPr>
            <w:tcW w:w="3640" w:type="dxa"/>
            <w:vAlign w:val="bottom"/>
          </w:tcPr>
          <w:p w:rsidR="007121FF" w:rsidRDefault="007121FF" w:rsidP="005375E3">
            <w:pPr>
              <w:rPr>
                <w:sz w:val="18"/>
                <w:szCs w:val="18"/>
              </w:rPr>
            </w:pPr>
            <w:r>
              <w:rPr>
                <w:sz w:val="18"/>
                <w:szCs w:val="18"/>
              </w:rPr>
              <w:t xml:space="preserve">Блок зажимов Б324-4фП16-В/2ПУ3-10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3</w:t>
            </w:r>
            <w:r>
              <w:rPr>
                <w:lang w:val="en-US"/>
              </w:rPr>
              <w:t>7</w:t>
            </w:r>
          </w:p>
        </w:tc>
        <w:tc>
          <w:tcPr>
            <w:tcW w:w="3640" w:type="dxa"/>
            <w:vAlign w:val="bottom"/>
          </w:tcPr>
          <w:p w:rsidR="007121FF" w:rsidRDefault="007121FF" w:rsidP="005375E3">
            <w:pPr>
              <w:rPr>
                <w:sz w:val="18"/>
                <w:szCs w:val="18"/>
              </w:rPr>
            </w:pPr>
            <w:r>
              <w:rPr>
                <w:sz w:val="18"/>
                <w:szCs w:val="18"/>
              </w:rPr>
              <w:t xml:space="preserve">Клемма нормальная КМ-3М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190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3</w:t>
            </w:r>
            <w:r>
              <w:rPr>
                <w:lang w:val="en-US"/>
              </w:rPr>
              <w:t>8</w:t>
            </w:r>
          </w:p>
        </w:tc>
        <w:tc>
          <w:tcPr>
            <w:tcW w:w="3640" w:type="dxa"/>
            <w:vAlign w:val="bottom"/>
          </w:tcPr>
          <w:p w:rsidR="007121FF" w:rsidRPr="00487CE3" w:rsidRDefault="007121FF" w:rsidP="005375E3">
            <w:pPr>
              <w:rPr>
                <w:sz w:val="18"/>
                <w:szCs w:val="18"/>
                <w:lang w:val="en-US"/>
              </w:rPr>
            </w:pPr>
            <w:r>
              <w:rPr>
                <w:sz w:val="18"/>
                <w:szCs w:val="18"/>
              </w:rPr>
              <w:t>Коммуникац</w:t>
            </w:r>
            <w:r w:rsidRPr="00487CE3">
              <w:rPr>
                <w:sz w:val="18"/>
                <w:szCs w:val="18"/>
                <w:lang w:val="en-US"/>
              </w:rPr>
              <w:t>.</w:t>
            </w:r>
            <w:r>
              <w:rPr>
                <w:sz w:val="18"/>
                <w:szCs w:val="18"/>
              </w:rPr>
              <w:t>модуль</w:t>
            </w:r>
            <w:r w:rsidRPr="00487CE3">
              <w:rPr>
                <w:sz w:val="18"/>
                <w:szCs w:val="18"/>
                <w:lang w:val="en-US"/>
              </w:rPr>
              <w:t>VGA.RS232.GPIB (</w:t>
            </w:r>
            <w:r>
              <w:rPr>
                <w:sz w:val="18"/>
                <w:szCs w:val="18"/>
              </w:rPr>
              <w:t>для</w:t>
            </w:r>
            <w:r w:rsidRPr="00487CE3">
              <w:rPr>
                <w:sz w:val="18"/>
                <w:szCs w:val="18"/>
                <w:lang w:val="en-US"/>
              </w:rPr>
              <w:t xml:space="preserve"> </w:t>
            </w:r>
            <w:r>
              <w:rPr>
                <w:sz w:val="18"/>
                <w:szCs w:val="18"/>
              </w:rPr>
              <w:t>осциллографа</w:t>
            </w:r>
            <w:r w:rsidRPr="00487CE3">
              <w:rPr>
                <w:sz w:val="18"/>
                <w:szCs w:val="18"/>
                <w:lang w:val="en-US"/>
              </w:rPr>
              <w:t xml:space="preserve"> TDS-3014B)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rPr>
                <w:lang w:val="en-US"/>
              </w:rPr>
              <w:t>39</w:t>
            </w:r>
          </w:p>
        </w:tc>
        <w:tc>
          <w:tcPr>
            <w:tcW w:w="3640" w:type="dxa"/>
            <w:vAlign w:val="bottom"/>
          </w:tcPr>
          <w:p w:rsidR="007121FF" w:rsidRDefault="007121FF" w:rsidP="005375E3">
            <w:pPr>
              <w:rPr>
                <w:sz w:val="18"/>
                <w:szCs w:val="18"/>
              </w:rPr>
            </w:pPr>
            <w:r>
              <w:rPr>
                <w:sz w:val="18"/>
                <w:szCs w:val="18"/>
              </w:rPr>
              <w:t>Коннекторы RJ-11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100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4</w:t>
            </w:r>
            <w:r>
              <w:rPr>
                <w:lang w:val="en-US"/>
              </w:rPr>
              <w:t>0</w:t>
            </w:r>
          </w:p>
        </w:tc>
        <w:tc>
          <w:tcPr>
            <w:tcW w:w="3640" w:type="dxa"/>
            <w:vAlign w:val="bottom"/>
          </w:tcPr>
          <w:p w:rsidR="007121FF" w:rsidRDefault="007121FF" w:rsidP="005375E3">
            <w:pPr>
              <w:rPr>
                <w:sz w:val="18"/>
                <w:szCs w:val="18"/>
              </w:rPr>
            </w:pPr>
            <w:r>
              <w:rPr>
                <w:sz w:val="18"/>
                <w:szCs w:val="18"/>
              </w:rPr>
              <w:t xml:space="preserve">Тестер сопротивления изоляции Megger MIT140X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4</w:t>
            </w:r>
            <w:r>
              <w:rPr>
                <w:lang w:val="en-US"/>
              </w:rPr>
              <w:t>1</w:t>
            </w:r>
          </w:p>
        </w:tc>
        <w:tc>
          <w:tcPr>
            <w:tcW w:w="3640" w:type="dxa"/>
            <w:vAlign w:val="bottom"/>
          </w:tcPr>
          <w:p w:rsidR="007121FF" w:rsidRDefault="007121FF" w:rsidP="005375E3">
            <w:pPr>
              <w:rPr>
                <w:sz w:val="18"/>
                <w:szCs w:val="18"/>
              </w:rPr>
            </w:pPr>
            <w:r>
              <w:rPr>
                <w:sz w:val="18"/>
                <w:szCs w:val="18"/>
              </w:rPr>
              <w:t xml:space="preserve">Измеритель сопротивления MIC-1000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4</w:t>
            </w:r>
            <w:r>
              <w:rPr>
                <w:lang w:val="en-US"/>
              </w:rPr>
              <w:t>2</w:t>
            </w:r>
          </w:p>
        </w:tc>
        <w:tc>
          <w:tcPr>
            <w:tcW w:w="3640" w:type="dxa"/>
            <w:vAlign w:val="bottom"/>
          </w:tcPr>
          <w:p w:rsidR="007121FF" w:rsidRDefault="007121FF" w:rsidP="005375E3">
            <w:pPr>
              <w:rPr>
                <w:sz w:val="18"/>
                <w:szCs w:val="18"/>
              </w:rPr>
            </w:pPr>
            <w:r>
              <w:rPr>
                <w:sz w:val="18"/>
                <w:szCs w:val="18"/>
              </w:rPr>
              <w:t xml:space="preserve">Источник питания 200Вт 24В GST-H200S24-EX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4</w:t>
            </w:r>
            <w:r>
              <w:rPr>
                <w:lang w:val="en-US"/>
              </w:rPr>
              <w:t>3</w:t>
            </w:r>
          </w:p>
        </w:tc>
        <w:tc>
          <w:tcPr>
            <w:tcW w:w="3640" w:type="dxa"/>
            <w:vAlign w:val="bottom"/>
          </w:tcPr>
          <w:p w:rsidR="007121FF" w:rsidRDefault="007121FF" w:rsidP="005375E3">
            <w:pPr>
              <w:rPr>
                <w:sz w:val="18"/>
                <w:szCs w:val="18"/>
              </w:rPr>
            </w:pPr>
            <w:r>
              <w:rPr>
                <w:sz w:val="18"/>
                <w:szCs w:val="18"/>
              </w:rPr>
              <w:t xml:space="preserve">Интерфейсный модуль MG10-P1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4</w:t>
            </w:r>
            <w:r>
              <w:rPr>
                <w:lang w:val="en-US"/>
              </w:rPr>
              <w:t>4</w:t>
            </w:r>
          </w:p>
        </w:tc>
        <w:tc>
          <w:tcPr>
            <w:tcW w:w="3640" w:type="dxa"/>
            <w:vAlign w:val="bottom"/>
          </w:tcPr>
          <w:p w:rsidR="007121FF" w:rsidRDefault="007121FF" w:rsidP="005375E3">
            <w:pPr>
              <w:rPr>
                <w:sz w:val="18"/>
                <w:szCs w:val="18"/>
              </w:rPr>
            </w:pPr>
            <w:r>
              <w:rPr>
                <w:sz w:val="18"/>
                <w:szCs w:val="18"/>
              </w:rPr>
              <w:t xml:space="preserve">Интерфейсный модуль MG20-DG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4</w:t>
            </w:r>
            <w:r>
              <w:rPr>
                <w:lang w:val="en-US"/>
              </w:rPr>
              <w:t>5</w:t>
            </w:r>
          </w:p>
        </w:tc>
        <w:tc>
          <w:tcPr>
            <w:tcW w:w="3640" w:type="dxa"/>
            <w:vAlign w:val="bottom"/>
          </w:tcPr>
          <w:p w:rsidR="007121FF" w:rsidRDefault="007121FF" w:rsidP="005375E3">
            <w:pPr>
              <w:rPr>
                <w:sz w:val="18"/>
                <w:szCs w:val="18"/>
              </w:rPr>
            </w:pPr>
            <w:r>
              <w:rPr>
                <w:sz w:val="18"/>
                <w:szCs w:val="18"/>
              </w:rPr>
              <w:t xml:space="preserve">Концевые выключатели 1НМ1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6</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4</w:t>
            </w:r>
            <w:r>
              <w:rPr>
                <w:lang w:val="en-US"/>
              </w:rPr>
              <w:t>6</w:t>
            </w:r>
          </w:p>
        </w:tc>
        <w:tc>
          <w:tcPr>
            <w:tcW w:w="3640" w:type="dxa"/>
            <w:vAlign w:val="bottom"/>
          </w:tcPr>
          <w:p w:rsidR="007121FF" w:rsidRDefault="007121FF" w:rsidP="005375E3">
            <w:pPr>
              <w:rPr>
                <w:sz w:val="18"/>
                <w:szCs w:val="18"/>
              </w:rPr>
            </w:pPr>
            <w:r>
              <w:rPr>
                <w:sz w:val="18"/>
                <w:szCs w:val="18"/>
              </w:rPr>
              <w:t xml:space="preserve">Лента светодиодная ULTRA-5000 24V White 2x(3528. 600LED) </w:t>
            </w:r>
          </w:p>
        </w:tc>
        <w:tc>
          <w:tcPr>
            <w:tcW w:w="770" w:type="dxa"/>
            <w:vAlign w:val="center"/>
          </w:tcPr>
          <w:p w:rsidR="007121FF" w:rsidRDefault="007121FF" w:rsidP="005375E3">
            <w:pPr>
              <w:jc w:val="center"/>
            </w:pPr>
            <w:r>
              <w:t>М.</w:t>
            </w:r>
          </w:p>
        </w:tc>
        <w:tc>
          <w:tcPr>
            <w:tcW w:w="1210" w:type="dxa"/>
            <w:vAlign w:val="bottom"/>
          </w:tcPr>
          <w:p w:rsidR="007121FF" w:rsidRDefault="007121FF" w:rsidP="005375E3">
            <w:pPr>
              <w:jc w:val="right"/>
              <w:rPr>
                <w:sz w:val="18"/>
                <w:szCs w:val="18"/>
              </w:rPr>
            </w:pPr>
            <w:r>
              <w:rPr>
                <w:sz w:val="18"/>
                <w:szCs w:val="18"/>
              </w:rPr>
              <w:t>2</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4</w:t>
            </w:r>
            <w:r>
              <w:rPr>
                <w:lang w:val="en-US"/>
              </w:rPr>
              <w:t>7</w:t>
            </w:r>
          </w:p>
        </w:tc>
        <w:tc>
          <w:tcPr>
            <w:tcW w:w="3640" w:type="dxa"/>
            <w:vAlign w:val="bottom"/>
          </w:tcPr>
          <w:p w:rsidR="007121FF" w:rsidRDefault="007121FF" w:rsidP="005375E3">
            <w:pPr>
              <w:rPr>
                <w:sz w:val="18"/>
                <w:szCs w:val="18"/>
              </w:rPr>
            </w:pPr>
            <w:r>
              <w:rPr>
                <w:sz w:val="18"/>
                <w:szCs w:val="18"/>
              </w:rPr>
              <w:t xml:space="preserve">Веб камера Logitech C615Pro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4</w:t>
            </w:r>
            <w:r>
              <w:rPr>
                <w:lang w:val="en-US"/>
              </w:rPr>
              <w:t>8</w:t>
            </w:r>
          </w:p>
        </w:tc>
        <w:tc>
          <w:tcPr>
            <w:tcW w:w="3640" w:type="dxa"/>
            <w:vAlign w:val="bottom"/>
          </w:tcPr>
          <w:p w:rsidR="007121FF" w:rsidRDefault="007121FF" w:rsidP="005375E3">
            <w:pPr>
              <w:rPr>
                <w:sz w:val="18"/>
                <w:szCs w:val="18"/>
              </w:rPr>
            </w:pPr>
            <w:r>
              <w:rPr>
                <w:sz w:val="18"/>
                <w:szCs w:val="18"/>
              </w:rPr>
              <w:t>Приемник LSE96M/R-3310-25 (50031651)</w:t>
            </w:r>
          </w:p>
        </w:tc>
        <w:tc>
          <w:tcPr>
            <w:tcW w:w="770" w:type="dxa"/>
            <w:vAlign w:val="center"/>
          </w:tcPr>
          <w:p w:rsidR="007121FF" w:rsidRPr="00487CE3"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rPr>
                <w:lang w:val="en-US"/>
              </w:rPr>
              <w:t>49</w:t>
            </w:r>
          </w:p>
        </w:tc>
        <w:tc>
          <w:tcPr>
            <w:tcW w:w="3640" w:type="dxa"/>
            <w:vAlign w:val="bottom"/>
          </w:tcPr>
          <w:p w:rsidR="007121FF" w:rsidRDefault="007121FF" w:rsidP="005375E3">
            <w:pPr>
              <w:rPr>
                <w:sz w:val="18"/>
                <w:szCs w:val="18"/>
              </w:rPr>
            </w:pPr>
            <w:r>
              <w:rPr>
                <w:sz w:val="18"/>
                <w:szCs w:val="18"/>
              </w:rPr>
              <w:t>Передатчик LSS96M-1350-26 (50080081)</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5</w:t>
            </w:r>
            <w:r>
              <w:rPr>
                <w:lang w:val="en-US"/>
              </w:rPr>
              <w:t>0</w:t>
            </w:r>
          </w:p>
        </w:tc>
        <w:tc>
          <w:tcPr>
            <w:tcW w:w="3640" w:type="dxa"/>
            <w:vAlign w:val="bottom"/>
          </w:tcPr>
          <w:p w:rsidR="007121FF" w:rsidRDefault="007121FF" w:rsidP="005375E3">
            <w:pPr>
              <w:rPr>
                <w:sz w:val="18"/>
                <w:szCs w:val="18"/>
              </w:rPr>
            </w:pPr>
            <w:r>
              <w:rPr>
                <w:sz w:val="18"/>
                <w:szCs w:val="18"/>
              </w:rPr>
              <w:t xml:space="preserve">Трубка термоусадочная 3,2/1,16   </w:t>
            </w:r>
          </w:p>
        </w:tc>
        <w:tc>
          <w:tcPr>
            <w:tcW w:w="770" w:type="dxa"/>
            <w:vAlign w:val="center"/>
          </w:tcPr>
          <w:p w:rsidR="007121FF" w:rsidRPr="00030D8E" w:rsidRDefault="007121FF" w:rsidP="005375E3">
            <w:pPr>
              <w:jc w:val="center"/>
            </w:pPr>
            <w:r>
              <w:t>М.</w:t>
            </w:r>
          </w:p>
        </w:tc>
        <w:tc>
          <w:tcPr>
            <w:tcW w:w="1210" w:type="dxa"/>
            <w:vAlign w:val="bottom"/>
          </w:tcPr>
          <w:p w:rsidR="007121FF" w:rsidRDefault="007121FF" w:rsidP="005375E3">
            <w:pPr>
              <w:jc w:val="right"/>
              <w:rPr>
                <w:sz w:val="18"/>
                <w:szCs w:val="18"/>
              </w:rPr>
            </w:pPr>
            <w:r>
              <w:rPr>
                <w:sz w:val="18"/>
                <w:szCs w:val="18"/>
              </w:rPr>
              <w:t>10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5</w:t>
            </w:r>
            <w:r>
              <w:rPr>
                <w:lang w:val="en-US"/>
              </w:rPr>
              <w:t>1</w:t>
            </w:r>
          </w:p>
        </w:tc>
        <w:tc>
          <w:tcPr>
            <w:tcW w:w="3640" w:type="dxa"/>
            <w:vAlign w:val="bottom"/>
          </w:tcPr>
          <w:p w:rsidR="007121FF" w:rsidRDefault="007121FF" w:rsidP="005375E3">
            <w:pPr>
              <w:rPr>
                <w:sz w:val="18"/>
                <w:szCs w:val="18"/>
              </w:rPr>
            </w:pPr>
            <w:r>
              <w:rPr>
                <w:sz w:val="18"/>
                <w:szCs w:val="18"/>
              </w:rPr>
              <w:t xml:space="preserve">Трубка термоусадочная 6,4/3,2   </w:t>
            </w:r>
          </w:p>
        </w:tc>
        <w:tc>
          <w:tcPr>
            <w:tcW w:w="770" w:type="dxa"/>
            <w:vAlign w:val="center"/>
          </w:tcPr>
          <w:p w:rsidR="007121FF" w:rsidRDefault="007121FF" w:rsidP="005375E3">
            <w:pPr>
              <w:jc w:val="center"/>
            </w:pPr>
            <w:r>
              <w:t>М.</w:t>
            </w:r>
          </w:p>
        </w:tc>
        <w:tc>
          <w:tcPr>
            <w:tcW w:w="1210" w:type="dxa"/>
            <w:vAlign w:val="bottom"/>
          </w:tcPr>
          <w:p w:rsidR="007121FF" w:rsidRDefault="007121FF" w:rsidP="005375E3">
            <w:pPr>
              <w:jc w:val="right"/>
              <w:rPr>
                <w:sz w:val="18"/>
                <w:szCs w:val="18"/>
              </w:rPr>
            </w:pPr>
            <w:r>
              <w:rPr>
                <w:sz w:val="18"/>
                <w:szCs w:val="18"/>
              </w:rPr>
              <w:t>10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5</w:t>
            </w:r>
            <w:r>
              <w:rPr>
                <w:lang w:val="en-US"/>
              </w:rPr>
              <w:t>2</w:t>
            </w:r>
          </w:p>
        </w:tc>
        <w:tc>
          <w:tcPr>
            <w:tcW w:w="3640" w:type="dxa"/>
            <w:vAlign w:val="bottom"/>
          </w:tcPr>
          <w:p w:rsidR="007121FF" w:rsidRDefault="007121FF" w:rsidP="005375E3">
            <w:pPr>
              <w:rPr>
                <w:sz w:val="18"/>
                <w:szCs w:val="18"/>
              </w:rPr>
            </w:pPr>
            <w:r>
              <w:rPr>
                <w:sz w:val="18"/>
                <w:szCs w:val="18"/>
              </w:rPr>
              <w:t xml:space="preserve">Трубка термоусадочная 12,7/6,4   </w:t>
            </w:r>
          </w:p>
        </w:tc>
        <w:tc>
          <w:tcPr>
            <w:tcW w:w="770" w:type="dxa"/>
            <w:vAlign w:val="center"/>
          </w:tcPr>
          <w:p w:rsidR="007121FF" w:rsidRDefault="007121FF" w:rsidP="005375E3">
            <w:pPr>
              <w:jc w:val="center"/>
            </w:pPr>
            <w:r>
              <w:t>М.</w:t>
            </w:r>
          </w:p>
        </w:tc>
        <w:tc>
          <w:tcPr>
            <w:tcW w:w="1210" w:type="dxa"/>
            <w:vAlign w:val="bottom"/>
          </w:tcPr>
          <w:p w:rsidR="007121FF" w:rsidRDefault="007121FF" w:rsidP="005375E3">
            <w:pPr>
              <w:jc w:val="right"/>
              <w:rPr>
                <w:sz w:val="18"/>
                <w:szCs w:val="18"/>
              </w:rPr>
            </w:pPr>
            <w:r>
              <w:rPr>
                <w:sz w:val="18"/>
                <w:szCs w:val="18"/>
              </w:rPr>
              <w:t>10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5</w:t>
            </w:r>
            <w:r>
              <w:rPr>
                <w:lang w:val="en-US"/>
              </w:rPr>
              <w:t>3</w:t>
            </w:r>
          </w:p>
        </w:tc>
        <w:tc>
          <w:tcPr>
            <w:tcW w:w="3640" w:type="dxa"/>
            <w:vAlign w:val="bottom"/>
          </w:tcPr>
          <w:p w:rsidR="007121FF" w:rsidRDefault="007121FF" w:rsidP="005375E3">
            <w:pPr>
              <w:rPr>
                <w:sz w:val="18"/>
                <w:szCs w:val="18"/>
              </w:rPr>
            </w:pPr>
            <w:r>
              <w:rPr>
                <w:sz w:val="18"/>
                <w:szCs w:val="18"/>
              </w:rPr>
              <w:t xml:space="preserve">Трубка термоусадочная 19,0/9,5   </w:t>
            </w:r>
          </w:p>
        </w:tc>
        <w:tc>
          <w:tcPr>
            <w:tcW w:w="770" w:type="dxa"/>
            <w:vAlign w:val="center"/>
          </w:tcPr>
          <w:p w:rsidR="007121FF" w:rsidRDefault="007121FF" w:rsidP="005375E3">
            <w:pPr>
              <w:jc w:val="center"/>
            </w:pPr>
            <w:r>
              <w:t>М.</w:t>
            </w:r>
          </w:p>
        </w:tc>
        <w:tc>
          <w:tcPr>
            <w:tcW w:w="1210" w:type="dxa"/>
            <w:vAlign w:val="bottom"/>
          </w:tcPr>
          <w:p w:rsidR="007121FF" w:rsidRDefault="007121FF" w:rsidP="005375E3">
            <w:pPr>
              <w:jc w:val="right"/>
              <w:rPr>
                <w:sz w:val="18"/>
                <w:szCs w:val="18"/>
              </w:rPr>
            </w:pPr>
            <w:r>
              <w:rPr>
                <w:sz w:val="18"/>
                <w:szCs w:val="18"/>
              </w:rPr>
              <w:t>10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5</w:t>
            </w:r>
            <w:r>
              <w:rPr>
                <w:lang w:val="en-US"/>
              </w:rPr>
              <w:t>4</w:t>
            </w:r>
          </w:p>
        </w:tc>
        <w:tc>
          <w:tcPr>
            <w:tcW w:w="3640" w:type="dxa"/>
            <w:vAlign w:val="bottom"/>
          </w:tcPr>
          <w:p w:rsidR="007121FF" w:rsidRDefault="007121FF" w:rsidP="005375E3">
            <w:pPr>
              <w:rPr>
                <w:sz w:val="18"/>
                <w:szCs w:val="18"/>
              </w:rPr>
            </w:pPr>
            <w:r>
              <w:rPr>
                <w:sz w:val="18"/>
                <w:szCs w:val="18"/>
              </w:rPr>
              <w:t xml:space="preserve">Трубка термоусадочная 25.4/12,7 </w:t>
            </w:r>
          </w:p>
        </w:tc>
        <w:tc>
          <w:tcPr>
            <w:tcW w:w="770" w:type="dxa"/>
            <w:vAlign w:val="center"/>
          </w:tcPr>
          <w:p w:rsidR="007121FF" w:rsidRDefault="007121FF" w:rsidP="005375E3">
            <w:pPr>
              <w:jc w:val="center"/>
            </w:pPr>
            <w:r>
              <w:t>М.</w:t>
            </w:r>
          </w:p>
        </w:tc>
        <w:tc>
          <w:tcPr>
            <w:tcW w:w="1210" w:type="dxa"/>
            <w:vAlign w:val="bottom"/>
          </w:tcPr>
          <w:p w:rsidR="007121FF" w:rsidRDefault="007121FF" w:rsidP="005375E3">
            <w:pPr>
              <w:jc w:val="right"/>
              <w:rPr>
                <w:sz w:val="18"/>
                <w:szCs w:val="18"/>
              </w:rPr>
            </w:pPr>
            <w:r>
              <w:rPr>
                <w:sz w:val="18"/>
                <w:szCs w:val="18"/>
              </w:rPr>
              <w:t>10</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5</w:t>
            </w:r>
            <w:r>
              <w:rPr>
                <w:lang w:val="en-US"/>
              </w:rPr>
              <w:t>5</w:t>
            </w:r>
          </w:p>
        </w:tc>
        <w:tc>
          <w:tcPr>
            <w:tcW w:w="3640" w:type="dxa"/>
            <w:vAlign w:val="bottom"/>
          </w:tcPr>
          <w:p w:rsidR="007121FF" w:rsidRDefault="007121FF" w:rsidP="005375E3">
            <w:pPr>
              <w:rPr>
                <w:sz w:val="18"/>
                <w:szCs w:val="18"/>
              </w:rPr>
            </w:pPr>
            <w:r>
              <w:rPr>
                <w:sz w:val="18"/>
                <w:szCs w:val="18"/>
              </w:rPr>
              <w:t xml:space="preserve">Указатель напряжения ПИН 90-2М 50/1000В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4</w:t>
            </w:r>
          </w:p>
        </w:tc>
        <w:tc>
          <w:tcPr>
            <w:tcW w:w="1980" w:type="dxa"/>
            <w:vAlign w:val="center"/>
          </w:tcPr>
          <w:p w:rsidR="007121FF" w:rsidRDefault="007121FF" w:rsidP="005375E3">
            <w:pPr>
              <w:pStyle w:val="25"/>
              <w:jc w:val="center"/>
            </w:pPr>
          </w:p>
        </w:tc>
        <w:tc>
          <w:tcPr>
            <w:tcW w:w="1980" w:type="dxa"/>
            <w:vAlign w:val="center"/>
          </w:tcPr>
          <w:p w:rsidR="007121FF" w:rsidRDefault="007121FF" w:rsidP="005375E3">
            <w:pPr>
              <w:pStyle w:val="25"/>
              <w:jc w:val="center"/>
            </w:pPr>
          </w:p>
        </w:tc>
      </w:tr>
      <w:tr w:rsidR="007121FF">
        <w:trPr>
          <w:cantSplit/>
        </w:trPr>
        <w:tc>
          <w:tcPr>
            <w:tcW w:w="720" w:type="dxa"/>
          </w:tcPr>
          <w:p w:rsidR="007121FF" w:rsidRPr="004D5D0A" w:rsidRDefault="007121FF" w:rsidP="005375E3">
            <w:pPr>
              <w:rPr>
                <w:lang w:val="en-US"/>
              </w:rPr>
            </w:pPr>
            <w:r>
              <w:t>5</w:t>
            </w:r>
            <w:r>
              <w:rPr>
                <w:lang w:val="en-US"/>
              </w:rPr>
              <w:t>6</w:t>
            </w:r>
          </w:p>
        </w:tc>
        <w:tc>
          <w:tcPr>
            <w:tcW w:w="3640" w:type="dxa"/>
            <w:vAlign w:val="bottom"/>
          </w:tcPr>
          <w:p w:rsidR="007121FF" w:rsidRDefault="007121FF" w:rsidP="005375E3">
            <w:pPr>
              <w:rPr>
                <w:sz w:val="18"/>
                <w:szCs w:val="18"/>
              </w:rPr>
            </w:pPr>
            <w:r>
              <w:rPr>
                <w:sz w:val="18"/>
                <w:szCs w:val="18"/>
              </w:rPr>
              <w:t xml:space="preserve">Тумблер ТВ 1-4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10</w:t>
            </w:r>
          </w:p>
        </w:tc>
        <w:tc>
          <w:tcPr>
            <w:tcW w:w="1980" w:type="dxa"/>
            <w:vAlign w:val="center"/>
          </w:tcPr>
          <w:p w:rsidR="007121FF" w:rsidRDefault="007121FF" w:rsidP="005375E3">
            <w:pPr>
              <w:pStyle w:val="Times12"/>
              <w:jc w:val="center"/>
            </w:pPr>
          </w:p>
        </w:tc>
        <w:tc>
          <w:tcPr>
            <w:tcW w:w="1980" w:type="dxa"/>
            <w:vAlign w:val="center"/>
          </w:tcPr>
          <w:p w:rsidR="007121FF" w:rsidRDefault="007121FF" w:rsidP="005375E3">
            <w:pPr>
              <w:pStyle w:val="Times12"/>
              <w:jc w:val="center"/>
            </w:pPr>
          </w:p>
        </w:tc>
      </w:tr>
      <w:tr w:rsidR="007121FF">
        <w:trPr>
          <w:cantSplit/>
        </w:trPr>
        <w:tc>
          <w:tcPr>
            <w:tcW w:w="720" w:type="dxa"/>
          </w:tcPr>
          <w:p w:rsidR="007121FF" w:rsidRPr="004D5D0A" w:rsidRDefault="007121FF" w:rsidP="005375E3">
            <w:pPr>
              <w:rPr>
                <w:lang w:val="en-US"/>
              </w:rPr>
            </w:pPr>
            <w:r>
              <w:t>5</w:t>
            </w:r>
            <w:r>
              <w:rPr>
                <w:lang w:val="en-US"/>
              </w:rPr>
              <w:t>7</w:t>
            </w:r>
          </w:p>
        </w:tc>
        <w:tc>
          <w:tcPr>
            <w:tcW w:w="3640" w:type="dxa"/>
            <w:vAlign w:val="bottom"/>
          </w:tcPr>
          <w:p w:rsidR="007121FF" w:rsidRDefault="007121FF" w:rsidP="005375E3">
            <w:pPr>
              <w:rPr>
                <w:sz w:val="18"/>
                <w:szCs w:val="18"/>
              </w:rPr>
            </w:pPr>
            <w:r>
              <w:rPr>
                <w:sz w:val="18"/>
                <w:szCs w:val="18"/>
              </w:rPr>
              <w:t xml:space="preserve">Тумблер ТВ 2-4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10</w:t>
            </w:r>
          </w:p>
        </w:tc>
        <w:tc>
          <w:tcPr>
            <w:tcW w:w="1980" w:type="dxa"/>
            <w:vAlign w:val="center"/>
          </w:tcPr>
          <w:p w:rsidR="007121FF" w:rsidRDefault="007121FF" w:rsidP="005375E3">
            <w:pPr>
              <w:pStyle w:val="Times12"/>
              <w:jc w:val="center"/>
            </w:pPr>
          </w:p>
        </w:tc>
        <w:tc>
          <w:tcPr>
            <w:tcW w:w="1980" w:type="dxa"/>
            <w:vAlign w:val="center"/>
          </w:tcPr>
          <w:p w:rsidR="007121FF" w:rsidRDefault="007121FF" w:rsidP="005375E3">
            <w:pPr>
              <w:pStyle w:val="Times12"/>
              <w:jc w:val="center"/>
            </w:pPr>
          </w:p>
        </w:tc>
      </w:tr>
      <w:tr w:rsidR="007121FF">
        <w:trPr>
          <w:cantSplit/>
        </w:trPr>
        <w:tc>
          <w:tcPr>
            <w:tcW w:w="720" w:type="dxa"/>
          </w:tcPr>
          <w:p w:rsidR="007121FF" w:rsidRPr="004D5D0A" w:rsidRDefault="007121FF" w:rsidP="005375E3">
            <w:pPr>
              <w:rPr>
                <w:lang w:val="en-US"/>
              </w:rPr>
            </w:pPr>
            <w:r>
              <w:t>5</w:t>
            </w:r>
            <w:r>
              <w:rPr>
                <w:lang w:val="en-US"/>
              </w:rPr>
              <w:t>8</w:t>
            </w:r>
          </w:p>
        </w:tc>
        <w:tc>
          <w:tcPr>
            <w:tcW w:w="3640" w:type="dxa"/>
            <w:vAlign w:val="bottom"/>
          </w:tcPr>
          <w:p w:rsidR="007121FF" w:rsidRDefault="007121FF" w:rsidP="005375E3">
            <w:pPr>
              <w:rPr>
                <w:sz w:val="18"/>
                <w:szCs w:val="18"/>
              </w:rPr>
            </w:pPr>
            <w:r>
              <w:rPr>
                <w:sz w:val="18"/>
                <w:szCs w:val="18"/>
              </w:rPr>
              <w:t>Тиристор Т453-1000-12-44-1,36</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5</w:t>
            </w:r>
          </w:p>
        </w:tc>
        <w:tc>
          <w:tcPr>
            <w:tcW w:w="1980" w:type="dxa"/>
            <w:vAlign w:val="center"/>
          </w:tcPr>
          <w:p w:rsidR="007121FF" w:rsidRDefault="007121FF" w:rsidP="005375E3">
            <w:pPr>
              <w:pStyle w:val="Times12"/>
              <w:jc w:val="center"/>
            </w:pPr>
          </w:p>
        </w:tc>
        <w:tc>
          <w:tcPr>
            <w:tcW w:w="1980" w:type="dxa"/>
            <w:vAlign w:val="center"/>
          </w:tcPr>
          <w:p w:rsidR="007121FF" w:rsidRDefault="007121FF" w:rsidP="005375E3">
            <w:pPr>
              <w:pStyle w:val="Times12"/>
              <w:jc w:val="center"/>
            </w:pPr>
          </w:p>
        </w:tc>
      </w:tr>
      <w:tr w:rsidR="007121FF">
        <w:trPr>
          <w:cantSplit/>
        </w:trPr>
        <w:tc>
          <w:tcPr>
            <w:tcW w:w="720" w:type="dxa"/>
          </w:tcPr>
          <w:p w:rsidR="007121FF" w:rsidRPr="004D5D0A" w:rsidRDefault="007121FF" w:rsidP="005375E3">
            <w:pPr>
              <w:rPr>
                <w:lang w:val="en-US"/>
              </w:rPr>
            </w:pPr>
            <w:r>
              <w:rPr>
                <w:lang w:val="en-US"/>
              </w:rPr>
              <w:t>59</w:t>
            </w:r>
          </w:p>
        </w:tc>
        <w:tc>
          <w:tcPr>
            <w:tcW w:w="3640" w:type="dxa"/>
            <w:vAlign w:val="bottom"/>
          </w:tcPr>
          <w:p w:rsidR="007121FF" w:rsidRDefault="007121FF" w:rsidP="005375E3">
            <w:pPr>
              <w:rPr>
                <w:sz w:val="18"/>
                <w:szCs w:val="18"/>
              </w:rPr>
            </w:pPr>
            <w:r>
              <w:rPr>
                <w:sz w:val="18"/>
                <w:szCs w:val="18"/>
              </w:rPr>
              <w:t xml:space="preserve">Тиристор Т 143-500-13-41-1,44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5</w:t>
            </w:r>
          </w:p>
        </w:tc>
        <w:tc>
          <w:tcPr>
            <w:tcW w:w="1980" w:type="dxa"/>
            <w:vAlign w:val="center"/>
          </w:tcPr>
          <w:p w:rsidR="007121FF" w:rsidRDefault="007121FF" w:rsidP="005375E3">
            <w:pPr>
              <w:pStyle w:val="Times12"/>
              <w:jc w:val="center"/>
            </w:pPr>
          </w:p>
        </w:tc>
        <w:tc>
          <w:tcPr>
            <w:tcW w:w="1980" w:type="dxa"/>
            <w:vAlign w:val="center"/>
          </w:tcPr>
          <w:p w:rsidR="007121FF" w:rsidRDefault="007121FF" w:rsidP="005375E3">
            <w:pPr>
              <w:pStyle w:val="Times12"/>
              <w:jc w:val="center"/>
            </w:pPr>
          </w:p>
        </w:tc>
      </w:tr>
      <w:tr w:rsidR="007121FF">
        <w:trPr>
          <w:cantSplit/>
        </w:trPr>
        <w:tc>
          <w:tcPr>
            <w:tcW w:w="720" w:type="dxa"/>
          </w:tcPr>
          <w:p w:rsidR="007121FF" w:rsidRPr="004D5D0A" w:rsidRDefault="007121FF" w:rsidP="005375E3">
            <w:pPr>
              <w:rPr>
                <w:lang w:val="en-US"/>
              </w:rPr>
            </w:pPr>
            <w:r>
              <w:t>6</w:t>
            </w:r>
            <w:r>
              <w:rPr>
                <w:lang w:val="en-US"/>
              </w:rPr>
              <w:t>0</w:t>
            </w:r>
          </w:p>
        </w:tc>
        <w:tc>
          <w:tcPr>
            <w:tcW w:w="3640" w:type="dxa"/>
            <w:vAlign w:val="bottom"/>
          </w:tcPr>
          <w:p w:rsidR="007121FF" w:rsidRDefault="007121FF" w:rsidP="005375E3">
            <w:pPr>
              <w:rPr>
                <w:sz w:val="18"/>
                <w:szCs w:val="18"/>
              </w:rPr>
            </w:pPr>
            <w:r>
              <w:rPr>
                <w:sz w:val="18"/>
                <w:szCs w:val="18"/>
              </w:rPr>
              <w:t xml:space="preserve">Оптрон ТО 142-80-6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5</w:t>
            </w:r>
          </w:p>
        </w:tc>
        <w:tc>
          <w:tcPr>
            <w:tcW w:w="1980" w:type="dxa"/>
            <w:vAlign w:val="center"/>
          </w:tcPr>
          <w:p w:rsidR="007121FF" w:rsidRDefault="007121FF" w:rsidP="005375E3">
            <w:pPr>
              <w:pStyle w:val="Times12"/>
              <w:jc w:val="center"/>
            </w:pPr>
          </w:p>
        </w:tc>
        <w:tc>
          <w:tcPr>
            <w:tcW w:w="1980" w:type="dxa"/>
            <w:vAlign w:val="center"/>
          </w:tcPr>
          <w:p w:rsidR="007121FF" w:rsidRDefault="007121FF" w:rsidP="005375E3">
            <w:pPr>
              <w:pStyle w:val="Times12"/>
              <w:jc w:val="center"/>
            </w:pPr>
          </w:p>
        </w:tc>
      </w:tr>
      <w:tr w:rsidR="007121FF">
        <w:trPr>
          <w:cantSplit/>
        </w:trPr>
        <w:tc>
          <w:tcPr>
            <w:tcW w:w="720" w:type="dxa"/>
          </w:tcPr>
          <w:p w:rsidR="007121FF" w:rsidRPr="004D5D0A" w:rsidRDefault="007121FF" w:rsidP="005375E3">
            <w:pPr>
              <w:rPr>
                <w:lang w:val="en-US"/>
              </w:rPr>
            </w:pPr>
            <w:r>
              <w:t>6</w:t>
            </w:r>
            <w:r>
              <w:rPr>
                <w:lang w:val="en-US"/>
              </w:rPr>
              <w:t>1</w:t>
            </w:r>
          </w:p>
        </w:tc>
        <w:tc>
          <w:tcPr>
            <w:tcW w:w="3640" w:type="dxa"/>
            <w:vAlign w:val="bottom"/>
          </w:tcPr>
          <w:p w:rsidR="007121FF" w:rsidRDefault="007121FF" w:rsidP="005375E3">
            <w:pPr>
              <w:rPr>
                <w:sz w:val="18"/>
                <w:szCs w:val="18"/>
              </w:rPr>
            </w:pPr>
            <w:r>
              <w:rPr>
                <w:sz w:val="18"/>
                <w:szCs w:val="18"/>
              </w:rPr>
              <w:t>Модуль ADAM-3011</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Times12"/>
              <w:jc w:val="center"/>
            </w:pPr>
          </w:p>
        </w:tc>
        <w:tc>
          <w:tcPr>
            <w:tcW w:w="1980" w:type="dxa"/>
            <w:vAlign w:val="center"/>
          </w:tcPr>
          <w:p w:rsidR="007121FF" w:rsidRDefault="007121FF" w:rsidP="005375E3">
            <w:pPr>
              <w:pStyle w:val="Times12"/>
              <w:jc w:val="center"/>
            </w:pPr>
          </w:p>
        </w:tc>
      </w:tr>
      <w:tr w:rsidR="007121FF">
        <w:trPr>
          <w:cantSplit/>
        </w:trPr>
        <w:tc>
          <w:tcPr>
            <w:tcW w:w="720" w:type="dxa"/>
          </w:tcPr>
          <w:p w:rsidR="007121FF" w:rsidRPr="004D5D0A" w:rsidRDefault="007121FF" w:rsidP="005375E3">
            <w:pPr>
              <w:rPr>
                <w:lang w:val="en-US"/>
              </w:rPr>
            </w:pPr>
            <w:r>
              <w:t>6</w:t>
            </w:r>
            <w:r>
              <w:rPr>
                <w:lang w:val="en-US"/>
              </w:rPr>
              <w:t>2</w:t>
            </w:r>
          </w:p>
        </w:tc>
        <w:tc>
          <w:tcPr>
            <w:tcW w:w="3640" w:type="dxa"/>
            <w:vAlign w:val="bottom"/>
          </w:tcPr>
          <w:p w:rsidR="007121FF" w:rsidRPr="00487CE3" w:rsidRDefault="007121FF" w:rsidP="005375E3">
            <w:pPr>
              <w:rPr>
                <w:sz w:val="18"/>
                <w:szCs w:val="18"/>
                <w:lang w:val="en-US"/>
              </w:rPr>
            </w:pPr>
            <w:r>
              <w:rPr>
                <w:sz w:val="18"/>
                <w:szCs w:val="18"/>
              </w:rPr>
              <w:t>Клещи</w:t>
            </w:r>
            <w:r w:rsidRPr="00487CE3">
              <w:rPr>
                <w:sz w:val="18"/>
                <w:szCs w:val="18"/>
                <w:lang w:val="en-US"/>
              </w:rPr>
              <w:t xml:space="preserve"> </w:t>
            </w:r>
            <w:r>
              <w:rPr>
                <w:sz w:val="18"/>
                <w:szCs w:val="18"/>
              </w:rPr>
              <w:t>обжимные</w:t>
            </w:r>
            <w:r w:rsidRPr="00487CE3">
              <w:rPr>
                <w:sz w:val="18"/>
                <w:szCs w:val="18"/>
                <w:lang w:val="en-US"/>
              </w:rPr>
              <w:t xml:space="preserve"> Hanlong HT-210C 8p8c/RG-45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1</w:t>
            </w:r>
          </w:p>
        </w:tc>
        <w:tc>
          <w:tcPr>
            <w:tcW w:w="1980" w:type="dxa"/>
            <w:vAlign w:val="center"/>
          </w:tcPr>
          <w:p w:rsidR="007121FF" w:rsidRDefault="007121FF" w:rsidP="005375E3">
            <w:pPr>
              <w:pStyle w:val="Times12"/>
              <w:jc w:val="center"/>
            </w:pPr>
          </w:p>
        </w:tc>
        <w:tc>
          <w:tcPr>
            <w:tcW w:w="1980" w:type="dxa"/>
            <w:vAlign w:val="center"/>
          </w:tcPr>
          <w:p w:rsidR="007121FF" w:rsidRDefault="007121FF" w:rsidP="005375E3">
            <w:pPr>
              <w:pStyle w:val="Times12"/>
              <w:jc w:val="center"/>
            </w:pPr>
          </w:p>
        </w:tc>
      </w:tr>
      <w:tr w:rsidR="007121FF">
        <w:trPr>
          <w:cantSplit/>
        </w:trPr>
        <w:tc>
          <w:tcPr>
            <w:tcW w:w="720" w:type="dxa"/>
          </w:tcPr>
          <w:p w:rsidR="007121FF" w:rsidRPr="004D5D0A" w:rsidRDefault="007121FF" w:rsidP="005375E3">
            <w:pPr>
              <w:rPr>
                <w:lang w:val="en-US"/>
              </w:rPr>
            </w:pPr>
            <w:r>
              <w:t>6</w:t>
            </w:r>
            <w:r>
              <w:rPr>
                <w:lang w:val="en-US"/>
              </w:rPr>
              <w:t>3</w:t>
            </w:r>
          </w:p>
        </w:tc>
        <w:tc>
          <w:tcPr>
            <w:tcW w:w="3640" w:type="dxa"/>
            <w:vAlign w:val="bottom"/>
          </w:tcPr>
          <w:p w:rsidR="007121FF" w:rsidRDefault="007121FF" w:rsidP="005375E3">
            <w:pPr>
              <w:rPr>
                <w:sz w:val="18"/>
                <w:szCs w:val="18"/>
              </w:rPr>
            </w:pPr>
            <w:r>
              <w:rPr>
                <w:sz w:val="18"/>
                <w:szCs w:val="18"/>
              </w:rPr>
              <w:t xml:space="preserve">Паяльная стания 25-100Вт 220В SL-20ESD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w:t>
            </w:r>
          </w:p>
        </w:tc>
        <w:tc>
          <w:tcPr>
            <w:tcW w:w="1980" w:type="dxa"/>
            <w:vAlign w:val="center"/>
          </w:tcPr>
          <w:p w:rsidR="007121FF" w:rsidRDefault="007121FF" w:rsidP="005375E3">
            <w:pPr>
              <w:pStyle w:val="Times12"/>
              <w:jc w:val="center"/>
            </w:pPr>
          </w:p>
        </w:tc>
        <w:tc>
          <w:tcPr>
            <w:tcW w:w="1980" w:type="dxa"/>
            <w:vAlign w:val="center"/>
          </w:tcPr>
          <w:p w:rsidR="007121FF" w:rsidRDefault="007121FF" w:rsidP="005375E3">
            <w:pPr>
              <w:pStyle w:val="Times12"/>
              <w:jc w:val="center"/>
            </w:pPr>
          </w:p>
        </w:tc>
      </w:tr>
      <w:tr w:rsidR="007121FF">
        <w:trPr>
          <w:cantSplit/>
        </w:trPr>
        <w:tc>
          <w:tcPr>
            <w:tcW w:w="720" w:type="dxa"/>
          </w:tcPr>
          <w:p w:rsidR="007121FF" w:rsidRPr="004D5D0A" w:rsidRDefault="007121FF" w:rsidP="005375E3">
            <w:pPr>
              <w:rPr>
                <w:lang w:val="en-US"/>
              </w:rPr>
            </w:pPr>
            <w:r>
              <w:rPr>
                <w:lang w:val="en-US"/>
              </w:rPr>
              <w:t>64</w:t>
            </w:r>
          </w:p>
        </w:tc>
        <w:tc>
          <w:tcPr>
            <w:tcW w:w="3640" w:type="dxa"/>
            <w:vAlign w:val="bottom"/>
          </w:tcPr>
          <w:p w:rsidR="007121FF" w:rsidRDefault="007121FF" w:rsidP="005375E3">
            <w:pPr>
              <w:rPr>
                <w:sz w:val="18"/>
                <w:szCs w:val="18"/>
              </w:rPr>
            </w:pPr>
            <w:r>
              <w:rPr>
                <w:sz w:val="18"/>
                <w:szCs w:val="18"/>
              </w:rPr>
              <w:t xml:space="preserve">Контроллер крейта ADAM-5510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4</w:t>
            </w:r>
          </w:p>
        </w:tc>
        <w:tc>
          <w:tcPr>
            <w:tcW w:w="1980" w:type="dxa"/>
            <w:vAlign w:val="center"/>
          </w:tcPr>
          <w:p w:rsidR="007121FF" w:rsidRDefault="007121FF" w:rsidP="005375E3">
            <w:pPr>
              <w:pStyle w:val="Times12"/>
              <w:jc w:val="center"/>
            </w:pPr>
          </w:p>
        </w:tc>
        <w:tc>
          <w:tcPr>
            <w:tcW w:w="1980" w:type="dxa"/>
            <w:vAlign w:val="center"/>
          </w:tcPr>
          <w:p w:rsidR="007121FF" w:rsidRDefault="007121FF" w:rsidP="005375E3">
            <w:pPr>
              <w:pStyle w:val="Times12"/>
              <w:jc w:val="center"/>
            </w:pPr>
          </w:p>
        </w:tc>
      </w:tr>
      <w:tr w:rsidR="007121FF">
        <w:trPr>
          <w:cantSplit/>
        </w:trPr>
        <w:tc>
          <w:tcPr>
            <w:tcW w:w="720" w:type="dxa"/>
          </w:tcPr>
          <w:p w:rsidR="007121FF" w:rsidRPr="004D5D0A" w:rsidRDefault="007121FF" w:rsidP="005375E3">
            <w:pPr>
              <w:rPr>
                <w:lang w:val="en-US"/>
              </w:rPr>
            </w:pPr>
            <w:r>
              <w:rPr>
                <w:lang w:val="en-US"/>
              </w:rPr>
              <w:t>65</w:t>
            </w:r>
          </w:p>
        </w:tc>
        <w:tc>
          <w:tcPr>
            <w:tcW w:w="3640" w:type="dxa"/>
            <w:vAlign w:val="bottom"/>
          </w:tcPr>
          <w:p w:rsidR="007121FF" w:rsidRDefault="007121FF" w:rsidP="005375E3">
            <w:pPr>
              <w:rPr>
                <w:sz w:val="18"/>
                <w:szCs w:val="18"/>
              </w:rPr>
            </w:pPr>
            <w:r>
              <w:rPr>
                <w:sz w:val="18"/>
                <w:szCs w:val="18"/>
              </w:rPr>
              <w:t xml:space="preserve">Паяльная станция ULTIMAX UT-20919   </w:t>
            </w:r>
          </w:p>
        </w:tc>
        <w:tc>
          <w:tcPr>
            <w:tcW w:w="770" w:type="dxa"/>
            <w:vAlign w:val="center"/>
          </w:tcPr>
          <w:p w:rsidR="007121FF" w:rsidRDefault="007121FF" w:rsidP="005375E3">
            <w:pPr>
              <w:jc w:val="center"/>
            </w:pPr>
            <w:r>
              <w:t>Шт.</w:t>
            </w:r>
          </w:p>
        </w:tc>
        <w:tc>
          <w:tcPr>
            <w:tcW w:w="1210" w:type="dxa"/>
            <w:vAlign w:val="bottom"/>
          </w:tcPr>
          <w:p w:rsidR="007121FF" w:rsidRDefault="007121FF" w:rsidP="005375E3">
            <w:pPr>
              <w:jc w:val="right"/>
              <w:rPr>
                <w:sz w:val="18"/>
                <w:szCs w:val="18"/>
              </w:rPr>
            </w:pPr>
            <w:r>
              <w:rPr>
                <w:sz w:val="18"/>
                <w:szCs w:val="18"/>
              </w:rPr>
              <w:t>2</w:t>
            </w:r>
          </w:p>
        </w:tc>
        <w:tc>
          <w:tcPr>
            <w:tcW w:w="1980" w:type="dxa"/>
            <w:vAlign w:val="center"/>
          </w:tcPr>
          <w:p w:rsidR="007121FF" w:rsidRDefault="007121FF" w:rsidP="005375E3">
            <w:pPr>
              <w:pStyle w:val="Times12"/>
              <w:jc w:val="center"/>
            </w:pPr>
          </w:p>
        </w:tc>
        <w:tc>
          <w:tcPr>
            <w:tcW w:w="1980" w:type="dxa"/>
            <w:vAlign w:val="center"/>
          </w:tcPr>
          <w:p w:rsidR="007121FF" w:rsidRDefault="007121FF" w:rsidP="005375E3">
            <w:pPr>
              <w:pStyle w:val="Times12"/>
              <w:jc w:val="center"/>
            </w:pPr>
          </w:p>
        </w:tc>
      </w:tr>
      <w:tr w:rsidR="007121FF">
        <w:trPr>
          <w:cantSplit/>
        </w:trPr>
        <w:tc>
          <w:tcPr>
            <w:tcW w:w="720" w:type="dxa"/>
          </w:tcPr>
          <w:p w:rsidR="007121FF" w:rsidRDefault="007121FF" w:rsidP="005375E3"/>
        </w:tc>
        <w:tc>
          <w:tcPr>
            <w:tcW w:w="3640" w:type="dxa"/>
          </w:tcPr>
          <w:p w:rsidR="007121FF" w:rsidRPr="002C5E4E" w:rsidRDefault="007121FF" w:rsidP="005375E3">
            <w:pPr>
              <w:rPr>
                <w:color w:val="000000"/>
                <w:sz w:val="23"/>
                <w:szCs w:val="23"/>
              </w:rPr>
            </w:pPr>
            <w:r>
              <w:rPr>
                <w:color w:val="000000"/>
                <w:sz w:val="23"/>
                <w:szCs w:val="23"/>
              </w:rPr>
              <w:t>ИТОГО:</w:t>
            </w:r>
          </w:p>
        </w:tc>
        <w:tc>
          <w:tcPr>
            <w:tcW w:w="770" w:type="dxa"/>
            <w:vAlign w:val="center"/>
          </w:tcPr>
          <w:p w:rsidR="007121FF" w:rsidRDefault="007121FF" w:rsidP="005375E3">
            <w:pPr>
              <w:jc w:val="center"/>
            </w:pPr>
          </w:p>
        </w:tc>
        <w:tc>
          <w:tcPr>
            <w:tcW w:w="1210" w:type="dxa"/>
          </w:tcPr>
          <w:p w:rsidR="007121FF" w:rsidRPr="001E505F" w:rsidRDefault="007121FF" w:rsidP="005375E3">
            <w:pPr>
              <w:jc w:val="center"/>
            </w:pPr>
          </w:p>
        </w:tc>
        <w:tc>
          <w:tcPr>
            <w:tcW w:w="1980" w:type="dxa"/>
            <w:vAlign w:val="center"/>
          </w:tcPr>
          <w:p w:rsidR="007121FF" w:rsidRDefault="007121FF" w:rsidP="005375E3">
            <w:pPr>
              <w:pStyle w:val="Times12"/>
              <w:jc w:val="center"/>
            </w:pPr>
          </w:p>
        </w:tc>
        <w:tc>
          <w:tcPr>
            <w:tcW w:w="1980" w:type="dxa"/>
            <w:vAlign w:val="center"/>
          </w:tcPr>
          <w:p w:rsidR="007121FF" w:rsidRDefault="007121FF" w:rsidP="005375E3">
            <w:pPr>
              <w:pStyle w:val="Times12"/>
              <w:jc w:val="center"/>
            </w:pPr>
          </w:p>
        </w:tc>
      </w:tr>
    </w:tbl>
    <w:p w:rsidR="007121FF" w:rsidRDefault="007121FF" w:rsidP="0036783E">
      <w:pPr>
        <w:ind w:left="360"/>
        <w:rPr>
          <w:b/>
          <w:bCs/>
        </w:rPr>
      </w:pPr>
    </w:p>
    <w:p w:rsidR="007121FF" w:rsidRDefault="007121FF" w:rsidP="0036783E">
      <w:pPr>
        <w:rPr>
          <w:b/>
          <w:bCs/>
        </w:rPr>
      </w:pPr>
      <w:r>
        <w:rPr>
          <w:b/>
          <w:bCs/>
        </w:rPr>
        <w:t>Срок поставки - в течение 7 недель с момента подписания договора.</w:t>
      </w:r>
    </w:p>
    <w:p w:rsidR="007121FF" w:rsidRDefault="007121FF" w:rsidP="0036783E">
      <w:pPr>
        <w:jc w:val="both"/>
        <w:rPr>
          <w:rFonts w:ascii="Arial" w:hAnsi="Arial" w:cs="Arial"/>
          <w:b/>
          <w:bCs/>
        </w:rPr>
      </w:pPr>
    </w:p>
    <w:p w:rsidR="007121FF" w:rsidRDefault="007121FF" w:rsidP="0036783E">
      <w:pPr>
        <w:jc w:val="both"/>
        <w:rPr>
          <w:rFonts w:ascii="Arial" w:hAnsi="Arial" w:cs="Arial"/>
          <w:b/>
          <w:bCs/>
          <w:i/>
          <w:iCs/>
        </w:rPr>
      </w:pPr>
    </w:p>
    <w:p w:rsidR="007121FF" w:rsidRDefault="007121FF" w:rsidP="0036783E">
      <w:pPr>
        <w:jc w:val="both"/>
      </w:pPr>
    </w:p>
    <w:tbl>
      <w:tblPr>
        <w:tblW w:w="0" w:type="auto"/>
        <w:tblInd w:w="-106" w:type="dxa"/>
        <w:tblLayout w:type="fixed"/>
        <w:tblLook w:val="0000"/>
      </w:tblPr>
      <w:tblGrid>
        <w:gridCol w:w="4608"/>
        <w:gridCol w:w="4667"/>
      </w:tblGrid>
      <w:tr w:rsidR="007121FF">
        <w:tc>
          <w:tcPr>
            <w:tcW w:w="4608" w:type="dxa"/>
          </w:tcPr>
          <w:p w:rsidR="007121FF" w:rsidRPr="00A65A59" w:rsidRDefault="007121FF" w:rsidP="005375E3">
            <w:pPr>
              <w:ind w:left="458" w:hangingChars="190" w:hanging="458"/>
              <w:rPr>
                <w:b/>
                <w:bCs/>
                <w:lang w:val="en-US"/>
              </w:rPr>
            </w:pPr>
            <w:r>
              <w:rPr>
                <w:b/>
                <w:bCs/>
              </w:rPr>
              <w:t>ОАО «ГНЦ НИИАР»</w:t>
            </w:r>
          </w:p>
        </w:tc>
        <w:tc>
          <w:tcPr>
            <w:tcW w:w="4667" w:type="dxa"/>
          </w:tcPr>
          <w:p w:rsidR="007121FF" w:rsidRDefault="007121FF" w:rsidP="005375E3">
            <w:pPr>
              <w:ind w:left="456" w:hangingChars="190" w:hanging="456"/>
              <w:rPr>
                <w:b/>
                <w:bCs/>
              </w:rPr>
            </w:pPr>
            <w:r>
              <w:t xml:space="preserve">               </w:t>
            </w:r>
            <w:r>
              <w:rPr>
                <w:b/>
                <w:bCs/>
              </w:rPr>
              <w:t>Поставщик</w:t>
            </w:r>
          </w:p>
          <w:p w:rsidR="007121FF" w:rsidRDefault="007121FF" w:rsidP="005375E3">
            <w:pPr>
              <w:ind w:left="458" w:hangingChars="190" w:hanging="458"/>
              <w:rPr>
                <w:b/>
                <w:bCs/>
              </w:rPr>
            </w:pPr>
          </w:p>
          <w:p w:rsidR="007121FF" w:rsidRDefault="007121FF" w:rsidP="005375E3">
            <w:pPr>
              <w:ind w:left="458" w:hangingChars="190" w:hanging="458"/>
              <w:rPr>
                <w:b/>
                <w:bCs/>
              </w:rPr>
            </w:pPr>
          </w:p>
          <w:p w:rsidR="007121FF" w:rsidRDefault="007121FF" w:rsidP="005375E3">
            <w:pPr>
              <w:ind w:left="458" w:hangingChars="190" w:hanging="458"/>
              <w:rPr>
                <w:b/>
                <w:bCs/>
              </w:rPr>
            </w:pPr>
          </w:p>
          <w:p w:rsidR="007121FF" w:rsidRDefault="007121FF" w:rsidP="005375E3">
            <w:pPr>
              <w:ind w:left="458" w:hangingChars="190" w:hanging="458"/>
              <w:rPr>
                <w:b/>
                <w:bCs/>
              </w:rPr>
            </w:pPr>
          </w:p>
          <w:p w:rsidR="007121FF" w:rsidRDefault="007121FF" w:rsidP="005375E3">
            <w:pPr>
              <w:ind w:left="458" w:hangingChars="190" w:hanging="458"/>
              <w:rPr>
                <w:b/>
                <w:bCs/>
              </w:rPr>
            </w:pPr>
          </w:p>
          <w:p w:rsidR="007121FF" w:rsidRDefault="007121FF" w:rsidP="005375E3">
            <w:pPr>
              <w:ind w:left="458" w:hangingChars="190" w:hanging="458"/>
              <w:rPr>
                <w:b/>
                <w:bCs/>
              </w:rPr>
            </w:pPr>
          </w:p>
          <w:p w:rsidR="007121FF" w:rsidRDefault="007121FF" w:rsidP="005375E3">
            <w:pPr>
              <w:ind w:leftChars="-2145" w:left="478" w:hangingChars="2335" w:hanging="5626"/>
              <w:jc w:val="both"/>
              <w:rPr>
                <w:b/>
                <w:bCs/>
              </w:rPr>
            </w:pPr>
          </w:p>
        </w:tc>
      </w:tr>
    </w:tbl>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Default="007121FF" w:rsidP="006E229B">
      <w:pPr>
        <w:ind w:firstLine="567"/>
        <w:jc w:val="both"/>
        <w:rPr>
          <w:sz w:val="22"/>
          <w:szCs w:val="22"/>
        </w:rPr>
      </w:pPr>
    </w:p>
    <w:p w:rsidR="007121FF" w:rsidRPr="00E95D5F" w:rsidRDefault="007121FF" w:rsidP="006E229B">
      <w:pPr>
        <w:ind w:firstLine="567"/>
        <w:jc w:val="both"/>
        <w:rPr>
          <w:sz w:val="22"/>
          <w:szCs w:val="22"/>
        </w:rPr>
      </w:pPr>
    </w:p>
    <w:p w:rsidR="007121FF" w:rsidRDefault="007121FF" w:rsidP="006E229B">
      <w:pPr>
        <w:pStyle w:val="Heading1"/>
        <w:numPr>
          <w:ilvl w:val="0"/>
          <w:numId w:val="41"/>
        </w:numPr>
        <w:tabs>
          <w:tab w:val="left" w:pos="1134"/>
          <w:tab w:val="left" w:pos="1418"/>
          <w:tab w:val="left" w:pos="1560"/>
          <w:tab w:val="left" w:pos="1843"/>
          <w:tab w:val="left" w:pos="3261"/>
          <w:tab w:val="left" w:pos="3969"/>
          <w:tab w:val="left" w:pos="5670"/>
        </w:tabs>
        <w:jc w:val="center"/>
        <w:rPr>
          <w:b/>
          <w:bCs/>
          <w:sz w:val="28"/>
          <w:szCs w:val="28"/>
        </w:rPr>
      </w:pPr>
      <w:r w:rsidRPr="00CB42BB">
        <w:rPr>
          <w:b/>
          <w:bCs/>
          <w:sz w:val="28"/>
          <w:szCs w:val="28"/>
        </w:rPr>
        <w:t xml:space="preserve"> </w:t>
      </w:r>
      <w:bookmarkStart w:id="246" w:name="_Toc377733756"/>
      <w:r w:rsidRPr="00CB42BB">
        <w:rPr>
          <w:b/>
          <w:bCs/>
          <w:sz w:val="28"/>
          <w:szCs w:val="28"/>
        </w:rPr>
        <w:t>«ТЕХНИЧЕСКОЕ ЗАДАНИЕ»</w:t>
      </w:r>
      <w:bookmarkEnd w:id="246"/>
    </w:p>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Default="007121FF" w:rsidP="001A7A74"/>
    <w:p w:rsidR="007121FF" w:rsidRPr="00B66C97" w:rsidRDefault="007121FF" w:rsidP="001A7A74"/>
    <w:p w:rsidR="007121FF" w:rsidRPr="007F3331" w:rsidRDefault="007121FF" w:rsidP="001A7A74">
      <w:pPr>
        <w:ind w:left="360"/>
        <w:jc w:val="center"/>
        <w:rPr>
          <w:b/>
          <w:bCs/>
        </w:rPr>
      </w:pPr>
    </w:p>
    <w:p w:rsidR="007121FF" w:rsidRPr="00C62D57" w:rsidRDefault="007121FF" w:rsidP="00EA288A">
      <w:pPr>
        <w:jc w:val="center"/>
        <w:rPr>
          <w:color w:val="000000"/>
          <w:sz w:val="22"/>
          <w:szCs w:val="22"/>
          <w:u w:val="single"/>
        </w:rPr>
      </w:pPr>
      <w:r w:rsidRPr="00C62D57">
        <w:rPr>
          <w:color w:val="000000"/>
          <w:sz w:val="22"/>
          <w:szCs w:val="22"/>
        </w:rPr>
        <w:t xml:space="preserve">Предмет закупки </w:t>
      </w:r>
      <w:r w:rsidRPr="00C62D57">
        <w:rPr>
          <w:color w:val="000000"/>
          <w:sz w:val="22"/>
          <w:szCs w:val="22"/>
          <w:u w:val="single"/>
        </w:rPr>
        <w:t>: приобретение радиодеталей</w:t>
      </w:r>
    </w:p>
    <w:p w:rsidR="007121FF" w:rsidRPr="00C62D57" w:rsidRDefault="007121FF" w:rsidP="00EA288A">
      <w:pPr>
        <w:jc w:val="center"/>
        <w:rPr>
          <w:color w:val="000000"/>
          <w:sz w:val="22"/>
          <w:szCs w:val="22"/>
          <w:u w:val="single"/>
        </w:rPr>
      </w:pPr>
    </w:p>
    <w:p w:rsidR="007121FF" w:rsidRPr="00C62D57" w:rsidRDefault="007121FF" w:rsidP="00EA288A">
      <w:pP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Default="007121FF" w:rsidP="00EA288A">
      <w:pPr>
        <w:jc w:val="center"/>
        <w:rPr>
          <w:color w:val="000000"/>
          <w:sz w:val="22"/>
          <w:szCs w:val="22"/>
        </w:rPr>
      </w:pPr>
    </w:p>
    <w:p w:rsidR="007121FF" w:rsidRDefault="007121FF" w:rsidP="00EA288A">
      <w:pPr>
        <w:jc w:val="center"/>
        <w:rPr>
          <w:color w:val="000000"/>
          <w:sz w:val="22"/>
          <w:szCs w:val="22"/>
        </w:rPr>
      </w:pPr>
    </w:p>
    <w:p w:rsidR="007121FF" w:rsidRDefault="007121FF" w:rsidP="00EA288A">
      <w:pPr>
        <w:jc w:val="center"/>
        <w:rPr>
          <w:color w:val="000000"/>
          <w:sz w:val="22"/>
          <w:szCs w:val="22"/>
        </w:rPr>
      </w:pPr>
    </w:p>
    <w:p w:rsidR="007121FF" w:rsidRDefault="007121FF" w:rsidP="00EA288A">
      <w:pPr>
        <w:jc w:val="center"/>
        <w:rPr>
          <w:color w:val="000000"/>
          <w:sz w:val="22"/>
          <w:szCs w:val="22"/>
        </w:rPr>
      </w:pPr>
    </w:p>
    <w:p w:rsidR="007121FF"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p>
    <w:p w:rsidR="007121FF" w:rsidRPr="00C62D57" w:rsidRDefault="007121FF" w:rsidP="00EA288A">
      <w:pPr>
        <w:jc w:val="center"/>
        <w:rPr>
          <w:color w:val="000000"/>
          <w:sz w:val="22"/>
          <w:szCs w:val="22"/>
        </w:rPr>
      </w:pPr>
      <w:r w:rsidRPr="00C62D57">
        <w:rPr>
          <w:color w:val="000000"/>
          <w:sz w:val="22"/>
          <w:szCs w:val="22"/>
        </w:rPr>
        <w:t>Димитровград</w:t>
      </w:r>
    </w:p>
    <w:p w:rsidR="007121FF" w:rsidRPr="00C62D57" w:rsidRDefault="007121FF" w:rsidP="00EA288A">
      <w:pPr>
        <w:jc w:val="center"/>
        <w:rPr>
          <w:color w:val="000000"/>
          <w:sz w:val="22"/>
          <w:szCs w:val="22"/>
        </w:rPr>
      </w:pPr>
      <w:r w:rsidRPr="00C62D57">
        <w:rPr>
          <w:color w:val="000000"/>
          <w:sz w:val="22"/>
          <w:szCs w:val="22"/>
        </w:rPr>
        <w:t>2013</w:t>
      </w:r>
      <w:r w:rsidRPr="00C62D57">
        <w:rPr>
          <w:color w:val="000000"/>
          <w:sz w:val="22"/>
          <w:szCs w:val="22"/>
        </w:rPr>
        <w:br w:type="page"/>
      </w:r>
    </w:p>
    <w:p w:rsidR="007121FF" w:rsidRPr="00C62D57" w:rsidRDefault="007121FF" w:rsidP="00EA288A">
      <w:pPr>
        <w:jc w:val="center"/>
        <w:rPr>
          <w:color w:val="000000"/>
          <w:sz w:val="22"/>
          <w:szCs w:val="22"/>
        </w:rPr>
      </w:pPr>
      <w:r w:rsidRPr="00C62D57">
        <w:rPr>
          <w:color w:val="000000"/>
          <w:sz w:val="22"/>
          <w:szCs w:val="22"/>
        </w:rPr>
        <w:t>СОДЕРЖАНИЕ</w:t>
      </w:r>
    </w:p>
    <w:p w:rsidR="007121FF" w:rsidRPr="00C62D57" w:rsidRDefault="007121FF" w:rsidP="00EA288A">
      <w:pPr>
        <w:jc w:val="center"/>
        <w:rPr>
          <w:color w:val="000000"/>
          <w:sz w:val="22"/>
          <w:szCs w:val="22"/>
        </w:rPr>
      </w:pPr>
    </w:p>
    <w:p w:rsidR="007121FF" w:rsidRPr="00C62D57" w:rsidRDefault="007121FF" w:rsidP="00EA288A">
      <w:pPr>
        <w:rPr>
          <w:color w:val="000000"/>
          <w:sz w:val="22"/>
          <w:szCs w:val="22"/>
        </w:rPr>
      </w:pPr>
      <w:r w:rsidRPr="00C62D57">
        <w:rPr>
          <w:color w:val="000000"/>
          <w:sz w:val="22"/>
          <w:szCs w:val="22"/>
        </w:rPr>
        <w:t xml:space="preserve">РАЗДЕЛ 1. ОБЩИЕ СВЕДЕНИЯ </w:t>
      </w:r>
    </w:p>
    <w:p w:rsidR="007121FF" w:rsidRPr="00C62D57" w:rsidRDefault="007121FF" w:rsidP="00EA288A">
      <w:pPr>
        <w:ind w:left="851"/>
        <w:rPr>
          <w:color w:val="000000"/>
          <w:sz w:val="22"/>
          <w:szCs w:val="22"/>
        </w:rPr>
      </w:pPr>
      <w:r w:rsidRPr="00C62D57">
        <w:rPr>
          <w:color w:val="000000"/>
          <w:sz w:val="22"/>
          <w:szCs w:val="22"/>
        </w:rPr>
        <w:t xml:space="preserve">Подраздел 1.1 Наименование </w:t>
      </w:r>
    </w:p>
    <w:p w:rsidR="007121FF" w:rsidRPr="00C62D57" w:rsidRDefault="007121FF" w:rsidP="00EA288A">
      <w:pPr>
        <w:ind w:left="851"/>
        <w:rPr>
          <w:color w:val="000000"/>
          <w:sz w:val="22"/>
          <w:szCs w:val="22"/>
        </w:rPr>
      </w:pPr>
      <w:r w:rsidRPr="00C62D57">
        <w:rPr>
          <w:color w:val="000000"/>
          <w:sz w:val="22"/>
          <w:szCs w:val="22"/>
        </w:rPr>
        <w:t>Подраздел 1.2 Сведения о новизне</w:t>
      </w:r>
    </w:p>
    <w:p w:rsidR="007121FF" w:rsidRPr="00C62D57" w:rsidRDefault="007121FF" w:rsidP="00EA288A">
      <w:pPr>
        <w:ind w:left="851"/>
        <w:rPr>
          <w:color w:val="000000"/>
          <w:sz w:val="22"/>
          <w:szCs w:val="22"/>
        </w:rPr>
      </w:pPr>
      <w:r w:rsidRPr="00C62D57">
        <w:rPr>
          <w:color w:val="000000"/>
          <w:sz w:val="22"/>
          <w:szCs w:val="22"/>
        </w:rPr>
        <w:t>Подраздел 1.3 Этапы разработки / изготовления</w:t>
      </w:r>
    </w:p>
    <w:p w:rsidR="007121FF" w:rsidRPr="00C62D57" w:rsidRDefault="007121FF" w:rsidP="00EA288A">
      <w:pPr>
        <w:ind w:left="851"/>
        <w:rPr>
          <w:color w:val="000000"/>
          <w:sz w:val="22"/>
          <w:szCs w:val="22"/>
        </w:rPr>
      </w:pPr>
      <w:r w:rsidRPr="00C62D57">
        <w:rPr>
          <w:color w:val="000000"/>
          <w:sz w:val="22"/>
          <w:szCs w:val="22"/>
        </w:rPr>
        <w:t>Подраздел 1.4 Документы для разработки / изготовления</w:t>
      </w:r>
    </w:p>
    <w:p w:rsidR="007121FF" w:rsidRPr="00C62D57" w:rsidRDefault="007121FF" w:rsidP="00EA288A">
      <w:pPr>
        <w:ind w:left="851"/>
        <w:rPr>
          <w:color w:val="000000"/>
          <w:sz w:val="22"/>
          <w:szCs w:val="22"/>
        </w:rPr>
      </w:pPr>
      <w:r w:rsidRPr="00C62D57">
        <w:rPr>
          <w:color w:val="000000"/>
          <w:sz w:val="22"/>
          <w:szCs w:val="22"/>
        </w:rPr>
        <w:t>Подраздел 1.5 Код ОКП</w:t>
      </w:r>
    </w:p>
    <w:p w:rsidR="007121FF" w:rsidRPr="00C62D57" w:rsidRDefault="007121FF" w:rsidP="00EA288A">
      <w:pPr>
        <w:rPr>
          <w:color w:val="000000"/>
          <w:sz w:val="22"/>
          <w:szCs w:val="22"/>
        </w:rPr>
      </w:pPr>
      <w:r w:rsidRPr="00C62D57">
        <w:rPr>
          <w:color w:val="000000"/>
          <w:sz w:val="22"/>
          <w:szCs w:val="22"/>
        </w:rPr>
        <w:t>РАЗДЕЛ 2. ОБЛАСТЬ ПРИМЕНЕНИЯ</w:t>
      </w:r>
    </w:p>
    <w:p w:rsidR="007121FF" w:rsidRPr="00C62D57" w:rsidRDefault="007121FF" w:rsidP="00EA288A">
      <w:pPr>
        <w:rPr>
          <w:color w:val="000000"/>
          <w:sz w:val="22"/>
          <w:szCs w:val="22"/>
        </w:rPr>
      </w:pPr>
      <w:r w:rsidRPr="00C62D57">
        <w:rPr>
          <w:color w:val="000000"/>
          <w:sz w:val="22"/>
          <w:szCs w:val="22"/>
        </w:rPr>
        <w:t>РАЗДЕЛ 3. УСЛОВИЯ ЭКСПЛУАТАЦИИ</w:t>
      </w:r>
    </w:p>
    <w:p w:rsidR="007121FF" w:rsidRPr="00C62D57" w:rsidRDefault="007121FF" w:rsidP="00EA288A">
      <w:pPr>
        <w:rPr>
          <w:color w:val="000000"/>
          <w:sz w:val="22"/>
          <w:szCs w:val="22"/>
        </w:rPr>
      </w:pPr>
      <w:r w:rsidRPr="00C62D57">
        <w:rPr>
          <w:color w:val="000000"/>
          <w:sz w:val="22"/>
          <w:szCs w:val="22"/>
        </w:rPr>
        <w:t>РАЗДЕЛ 4. ТЕХНИЧЕСКИЕ ТРЕБОВАНИЯ</w:t>
      </w:r>
    </w:p>
    <w:p w:rsidR="007121FF" w:rsidRPr="00C62D57" w:rsidRDefault="007121FF" w:rsidP="00EA288A">
      <w:pPr>
        <w:ind w:left="2694" w:hanging="1843"/>
        <w:rPr>
          <w:color w:val="000000"/>
          <w:sz w:val="22"/>
          <w:szCs w:val="22"/>
        </w:rPr>
      </w:pPr>
      <w:r w:rsidRPr="00C62D57">
        <w:rPr>
          <w:color w:val="000000"/>
          <w:sz w:val="22"/>
          <w:szCs w:val="22"/>
        </w:rPr>
        <w:t xml:space="preserve">Подраздел 4.1 Технические, функциональные и качественные характеристики (потребительские свойства) товаров </w:t>
      </w:r>
    </w:p>
    <w:p w:rsidR="007121FF" w:rsidRPr="00C62D57" w:rsidRDefault="007121FF" w:rsidP="00EA288A">
      <w:pPr>
        <w:ind w:left="851"/>
        <w:rPr>
          <w:color w:val="000000"/>
          <w:sz w:val="22"/>
          <w:szCs w:val="22"/>
        </w:rPr>
      </w:pPr>
      <w:r w:rsidRPr="00C62D57">
        <w:rPr>
          <w:color w:val="000000"/>
          <w:sz w:val="22"/>
          <w:szCs w:val="22"/>
        </w:rPr>
        <w:t xml:space="preserve">Подраздел 4.2. Требования к надежности </w:t>
      </w:r>
    </w:p>
    <w:p w:rsidR="007121FF" w:rsidRPr="00C62D57" w:rsidRDefault="007121FF" w:rsidP="00EA288A">
      <w:pPr>
        <w:ind w:left="2694" w:hanging="1843"/>
        <w:rPr>
          <w:color w:val="000000"/>
          <w:sz w:val="22"/>
          <w:szCs w:val="22"/>
        </w:rPr>
      </w:pPr>
      <w:r w:rsidRPr="00C62D57">
        <w:rPr>
          <w:color w:val="000000"/>
          <w:sz w:val="22"/>
          <w:szCs w:val="22"/>
        </w:rPr>
        <w:t>Подраздел 4.3. Требования к составным частям, исходным и эксплуатационным материалам</w:t>
      </w:r>
    </w:p>
    <w:p w:rsidR="007121FF" w:rsidRPr="00C62D57" w:rsidRDefault="007121FF" w:rsidP="00EA288A">
      <w:pPr>
        <w:ind w:left="851"/>
        <w:rPr>
          <w:color w:val="000000"/>
          <w:sz w:val="22"/>
          <w:szCs w:val="22"/>
        </w:rPr>
      </w:pPr>
      <w:r w:rsidRPr="00C62D57">
        <w:rPr>
          <w:color w:val="000000"/>
          <w:sz w:val="22"/>
          <w:szCs w:val="22"/>
        </w:rPr>
        <w:t xml:space="preserve">Подраздел 4.4 Требования к маркировке </w:t>
      </w:r>
    </w:p>
    <w:p w:rsidR="007121FF" w:rsidRPr="00C62D57" w:rsidRDefault="007121FF" w:rsidP="00EA288A">
      <w:pPr>
        <w:ind w:left="851"/>
        <w:rPr>
          <w:color w:val="000000"/>
          <w:sz w:val="22"/>
          <w:szCs w:val="22"/>
        </w:rPr>
      </w:pPr>
      <w:r w:rsidRPr="00C62D57">
        <w:rPr>
          <w:color w:val="000000"/>
          <w:sz w:val="22"/>
          <w:szCs w:val="22"/>
        </w:rPr>
        <w:t>Подраздел 4.5 Требования к упаковке</w:t>
      </w:r>
    </w:p>
    <w:p w:rsidR="007121FF" w:rsidRPr="00C62D57" w:rsidRDefault="007121FF" w:rsidP="00EA288A">
      <w:pPr>
        <w:rPr>
          <w:color w:val="000000"/>
          <w:sz w:val="22"/>
          <w:szCs w:val="22"/>
        </w:rPr>
      </w:pPr>
      <w:r w:rsidRPr="00C62D57">
        <w:rPr>
          <w:color w:val="000000"/>
          <w:sz w:val="22"/>
          <w:szCs w:val="22"/>
        </w:rPr>
        <w:t>РАЗДЕЛ 5. ТРЕБОВАНИЯ ПО ПРАВИЛАМ СДАЧИ И ПРИЕМКИ</w:t>
      </w:r>
    </w:p>
    <w:p w:rsidR="007121FF" w:rsidRPr="00C62D57" w:rsidRDefault="007121FF" w:rsidP="00EA288A">
      <w:pPr>
        <w:tabs>
          <w:tab w:val="left" w:pos="851"/>
        </w:tabs>
        <w:ind w:left="851"/>
        <w:rPr>
          <w:color w:val="000000"/>
          <w:sz w:val="22"/>
          <w:szCs w:val="22"/>
        </w:rPr>
      </w:pPr>
      <w:r w:rsidRPr="00C62D57">
        <w:rPr>
          <w:color w:val="000000"/>
          <w:sz w:val="22"/>
          <w:szCs w:val="22"/>
        </w:rPr>
        <w:t>Подраздел 5.1 Порядок сдачи и приемки</w:t>
      </w:r>
    </w:p>
    <w:p w:rsidR="007121FF" w:rsidRPr="00C62D57" w:rsidRDefault="007121FF" w:rsidP="00EA288A">
      <w:pPr>
        <w:tabs>
          <w:tab w:val="left" w:pos="1276"/>
        </w:tabs>
        <w:ind w:left="2694" w:hanging="1843"/>
        <w:rPr>
          <w:color w:val="000000"/>
          <w:sz w:val="22"/>
          <w:szCs w:val="22"/>
        </w:rPr>
      </w:pPr>
      <w:r w:rsidRPr="00C62D57">
        <w:rPr>
          <w:color w:val="000000"/>
          <w:sz w:val="22"/>
          <w:szCs w:val="22"/>
        </w:rPr>
        <w:t>Подраздел 5.2 Требования по передаче заказчику технических и иных документов при поставке товаров</w:t>
      </w:r>
    </w:p>
    <w:p w:rsidR="007121FF" w:rsidRPr="00C62D57" w:rsidRDefault="007121FF" w:rsidP="00EA288A">
      <w:pPr>
        <w:rPr>
          <w:color w:val="000000"/>
          <w:sz w:val="22"/>
          <w:szCs w:val="22"/>
        </w:rPr>
      </w:pPr>
      <w:r w:rsidRPr="00C62D57">
        <w:rPr>
          <w:color w:val="000000"/>
          <w:sz w:val="22"/>
          <w:szCs w:val="22"/>
        </w:rPr>
        <w:t>РАЗДЕЛ 6. ТРЕБОВАНИЯ К ТРАНСПОРТИРОВАНИЮ</w:t>
      </w:r>
    </w:p>
    <w:p w:rsidR="007121FF" w:rsidRPr="00C62D57" w:rsidRDefault="007121FF" w:rsidP="00EA288A">
      <w:pPr>
        <w:rPr>
          <w:color w:val="000000"/>
          <w:sz w:val="22"/>
          <w:szCs w:val="22"/>
        </w:rPr>
      </w:pPr>
      <w:r w:rsidRPr="00C62D57">
        <w:rPr>
          <w:color w:val="000000"/>
          <w:sz w:val="22"/>
          <w:szCs w:val="22"/>
        </w:rPr>
        <w:t>РАЗДЕЛ 7. ТРЕБОВАНИЯ К ХРАНЕНИЮ</w:t>
      </w:r>
    </w:p>
    <w:p w:rsidR="007121FF" w:rsidRPr="00C62D57" w:rsidRDefault="007121FF" w:rsidP="00EA288A">
      <w:pPr>
        <w:ind w:left="1418" w:hanging="1418"/>
        <w:rPr>
          <w:color w:val="000000"/>
          <w:sz w:val="22"/>
          <w:szCs w:val="22"/>
        </w:rPr>
      </w:pPr>
      <w:r w:rsidRPr="00C62D57">
        <w:rPr>
          <w:color w:val="000000"/>
          <w:sz w:val="22"/>
          <w:szCs w:val="22"/>
        </w:rPr>
        <w:t>РАЗДЕЛ 8. ТРЕБОВАНИЯ К ОБЪЕМУ И/ИЛИ СРОКУ ПРЕДОСТАВЛЕНИЯ ГАРАНТИЙ</w:t>
      </w:r>
    </w:p>
    <w:p w:rsidR="007121FF" w:rsidRPr="00C62D57" w:rsidRDefault="007121FF" w:rsidP="00EA288A">
      <w:pPr>
        <w:rPr>
          <w:color w:val="000000"/>
          <w:sz w:val="22"/>
          <w:szCs w:val="22"/>
        </w:rPr>
      </w:pPr>
      <w:r w:rsidRPr="00C62D57">
        <w:rPr>
          <w:color w:val="000000"/>
          <w:sz w:val="22"/>
          <w:szCs w:val="22"/>
        </w:rPr>
        <w:t>РАЗДЕЛ 9. ТРЕБОВАНИЯ К ОБСЛУЖИВАНИЮ</w:t>
      </w:r>
    </w:p>
    <w:p w:rsidR="007121FF" w:rsidRPr="00C62D57" w:rsidRDefault="007121FF" w:rsidP="00EA288A">
      <w:pPr>
        <w:rPr>
          <w:color w:val="000000"/>
          <w:sz w:val="22"/>
          <w:szCs w:val="22"/>
        </w:rPr>
      </w:pPr>
      <w:r w:rsidRPr="00C62D57">
        <w:rPr>
          <w:color w:val="000000"/>
          <w:sz w:val="22"/>
          <w:szCs w:val="22"/>
        </w:rPr>
        <w:t>РАЗДЕЛ 10. ЭКОЛОГИЧЕСКИЕ ТРЕБОВАНИЯ</w:t>
      </w:r>
    </w:p>
    <w:p w:rsidR="007121FF" w:rsidRPr="00C62D57" w:rsidRDefault="007121FF" w:rsidP="00EA288A">
      <w:pPr>
        <w:rPr>
          <w:color w:val="000000"/>
          <w:sz w:val="22"/>
          <w:szCs w:val="22"/>
        </w:rPr>
      </w:pPr>
      <w:r w:rsidRPr="00C62D57">
        <w:rPr>
          <w:color w:val="000000"/>
          <w:sz w:val="22"/>
          <w:szCs w:val="22"/>
        </w:rPr>
        <w:t>РАЗДЕЛ 11. ТРЕБОВАНИЯ ПО БЕЗОПАСНОСТИ</w:t>
      </w:r>
    </w:p>
    <w:p w:rsidR="007121FF" w:rsidRPr="00C62D57" w:rsidRDefault="007121FF" w:rsidP="00EA288A">
      <w:pPr>
        <w:rPr>
          <w:color w:val="000000"/>
          <w:sz w:val="22"/>
          <w:szCs w:val="22"/>
        </w:rPr>
      </w:pPr>
      <w:r w:rsidRPr="00C62D57">
        <w:rPr>
          <w:color w:val="000000"/>
          <w:sz w:val="22"/>
          <w:szCs w:val="22"/>
        </w:rPr>
        <w:t>РАЗДЕЛ 12. ТРЕБОВАНИЯ К КАЧЕСТВУ</w:t>
      </w:r>
    </w:p>
    <w:p w:rsidR="007121FF" w:rsidRPr="00C62D57" w:rsidRDefault="007121FF" w:rsidP="00EA288A">
      <w:pPr>
        <w:rPr>
          <w:color w:val="000000"/>
          <w:sz w:val="22"/>
          <w:szCs w:val="22"/>
        </w:rPr>
      </w:pPr>
      <w:r w:rsidRPr="00C62D57">
        <w:rPr>
          <w:color w:val="000000"/>
          <w:sz w:val="22"/>
          <w:szCs w:val="22"/>
        </w:rPr>
        <w:t>РАЗДЕЛ 13. ДОПОЛНИТЕЛЬНЫЕ (ИНЫЕ) ТРЕБОВАНИЯ</w:t>
      </w:r>
    </w:p>
    <w:p w:rsidR="007121FF" w:rsidRPr="00C62D57" w:rsidRDefault="007121FF" w:rsidP="00EA288A">
      <w:pPr>
        <w:ind w:left="1418" w:hanging="1418"/>
        <w:rPr>
          <w:color w:val="000000"/>
          <w:sz w:val="22"/>
          <w:szCs w:val="22"/>
        </w:rPr>
      </w:pPr>
      <w:r w:rsidRPr="00C62D57">
        <w:rPr>
          <w:color w:val="000000"/>
          <w:sz w:val="22"/>
          <w:szCs w:val="22"/>
        </w:rPr>
        <w:t>РАЗДЕЛ 14. ТРЕБОВАНИЯ К КОЛИЧЕСТВУ И СРОКУ (ПЕРИОДИЧНОСТИ) ПОСТАВКИ</w:t>
      </w:r>
    </w:p>
    <w:p w:rsidR="007121FF" w:rsidRPr="00C62D57" w:rsidRDefault="007121FF" w:rsidP="00EA288A">
      <w:pPr>
        <w:rPr>
          <w:color w:val="000000"/>
          <w:sz w:val="22"/>
          <w:szCs w:val="22"/>
        </w:rPr>
      </w:pPr>
      <w:r w:rsidRPr="00C62D57">
        <w:rPr>
          <w:color w:val="000000"/>
          <w:sz w:val="22"/>
          <w:szCs w:val="22"/>
        </w:rPr>
        <w:t>РАЗДЕЛ 15. ТРЕБОВАНИЕ К ФОРМЕ ПРЕДСТАВЛЯЕМОЙ  ИНФОРМАЦИИ</w:t>
      </w:r>
    </w:p>
    <w:p w:rsidR="007121FF" w:rsidRPr="00C62D57" w:rsidRDefault="007121FF" w:rsidP="00EA288A">
      <w:pPr>
        <w:rPr>
          <w:color w:val="000000"/>
          <w:sz w:val="22"/>
          <w:szCs w:val="22"/>
        </w:rPr>
      </w:pPr>
      <w:bookmarkStart w:id="247" w:name="OLE_LINK3"/>
      <w:bookmarkStart w:id="248" w:name="OLE_LINK2"/>
      <w:r w:rsidRPr="00C62D57">
        <w:rPr>
          <w:color w:val="000000"/>
          <w:sz w:val="22"/>
          <w:szCs w:val="22"/>
        </w:rPr>
        <w:t>РАЗДЕЛ 16. ПЕРЕЧЕНЬ ПРИНЯТЫХ СОКРАЩЕНИЙ</w:t>
      </w:r>
    </w:p>
    <w:bookmarkEnd w:id="247"/>
    <w:bookmarkEnd w:id="248"/>
    <w:p w:rsidR="007121FF" w:rsidRPr="00C62D57" w:rsidRDefault="007121FF" w:rsidP="00EA288A">
      <w:pPr>
        <w:rPr>
          <w:color w:val="000000"/>
          <w:sz w:val="22"/>
          <w:szCs w:val="22"/>
        </w:rPr>
      </w:pPr>
      <w:r w:rsidRPr="00C62D57">
        <w:rPr>
          <w:color w:val="000000"/>
          <w:sz w:val="22"/>
          <w:szCs w:val="22"/>
        </w:rPr>
        <w:t>РАЗДЕЛ 17. ПЕРЕЧЕНЬ ПРИЛОЖЕНИЙ</w:t>
      </w:r>
    </w:p>
    <w:p w:rsidR="007121FF" w:rsidRPr="00C62D57" w:rsidRDefault="007121FF" w:rsidP="00EA288A">
      <w:pPr>
        <w:jc w:val="both"/>
        <w:rPr>
          <w:color w:val="000000"/>
          <w:sz w:val="22"/>
          <w:szCs w:val="22"/>
        </w:rPr>
      </w:pPr>
    </w:p>
    <w:p w:rsidR="007121FF" w:rsidRPr="00C62D57" w:rsidRDefault="007121FF" w:rsidP="00EA288A">
      <w:pPr>
        <w:jc w:val="both"/>
        <w:rPr>
          <w:color w:val="000000"/>
          <w:sz w:val="22"/>
          <w:szCs w:val="22"/>
        </w:rPr>
      </w:pPr>
    </w:p>
    <w:p w:rsidR="007121FF" w:rsidRPr="00C62D57" w:rsidRDefault="007121FF" w:rsidP="0036783E">
      <w:pPr>
        <w:jc w:val="both"/>
        <w:rPr>
          <w:color w:val="000000"/>
          <w:sz w:val="22"/>
          <w:szCs w:val="22"/>
        </w:rPr>
      </w:pPr>
      <w:r w:rsidRPr="00C62D57">
        <w:rPr>
          <w:color w:val="000000"/>
          <w:sz w:val="22"/>
          <w:szCs w:val="22"/>
        </w:rPr>
        <w:br w:type="page"/>
        <w:t>РАЗДЕЛ 1. ОБЩИЕ СВЕДЕНИЯ</w:t>
      </w:r>
    </w:p>
    <w:p w:rsidR="007121FF" w:rsidRPr="00C62D57" w:rsidRDefault="007121FF" w:rsidP="0036783E">
      <w:pPr>
        <w:jc w:val="both"/>
        <w:rPr>
          <w:color w:val="000000"/>
          <w:sz w:val="22"/>
          <w:szCs w:val="22"/>
        </w:rPr>
      </w:pPr>
      <w:bookmarkStart w:id="249" w:name="_Toc366008498"/>
      <w:r w:rsidRPr="00C62D57">
        <w:rPr>
          <w:sz w:val="22"/>
          <w:szCs w:val="22"/>
        </w:rPr>
        <w:t>Подраздел 1.1 Наименование</w:t>
      </w:r>
      <w:bookmarkEnd w:id="249"/>
    </w:p>
    <w:tbl>
      <w:tblPr>
        <w:tblW w:w="104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92"/>
        <w:gridCol w:w="9048"/>
      </w:tblGrid>
      <w:tr w:rsidR="007121FF" w:rsidRPr="00C62D57">
        <w:trPr>
          <w:cantSplit/>
          <w:tblHeader/>
        </w:trPr>
        <w:tc>
          <w:tcPr>
            <w:tcW w:w="1392" w:type="dxa"/>
            <w:vAlign w:val="center"/>
          </w:tcPr>
          <w:p w:rsidR="007121FF" w:rsidRPr="00C62D57" w:rsidRDefault="007121FF" w:rsidP="005375E3">
            <w:pPr>
              <w:pStyle w:val="a7"/>
              <w:ind w:left="-56" w:right="-80"/>
              <w:jc w:val="center"/>
            </w:pPr>
            <w:r w:rsidRPr="00C62D57">
              <w:t>№ п/п</w:t>
            </w:r>
          </w:p>
        </w:tc>
        <w:tc>
          <w:tcPr>
            <w:tcW w:w="9048" w:type="dxa"/>
            <w:vAlign w:val="center"/>
          </w:tcPr>
          <w:p w:rsidR="007121FF" w:rsidRPr="00C62D57" w:rsidRDefault="007121FF" w:rsidP="005375E3">
            <w:pPr>
              <w:pStyle w:val="a7"/>
              <w:ind w:left="-52" w:right="-60"/>
              <w:jc w:val="center"/>
            </w:pPr>
            <w:r w:rsidRPr="00C62D57">
              <w:t>Наименование</w:t>
            </w:r>
          </w:p>
          <w:p w:rsidR="007121FF" w:rsidRPr="00C62D57" w:rsidRDefault="007121FF" w:rsidP="005375E3">
            <w:pPr>
              <w:pStyle w:val="a7"/>
              <w:ind w:left="-52" w:right="-60"/>
              <w:jc w:val="center"/>
            </w:pPr>
            <w:r w:rsidRPr="00C62D57">
              <w:t>Товара (Оборудования)</w:t>
            </w:r>
          </w:p>
          <w:p w:rsidR="007121FF" w:rsidRPr="00C62D57" w:rsidRDefault="007121FF" w:rsidP="005375E3">
            <w:pPr>
              <w:pStyle w:val="a7"/>
              <w:ind w:left="-52" w:right="-60"/>
              <w:jc w:val="center"/>
            </w:pPr>
            <w:r w:rsidRPr="00C62D57">
              <w:t>(марка, модель и т.п.)</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1</w:t>
            </w:r>
          </w:p>
        </w:tc>
        <w:tc>
          <w:tcPr>
            <w:tcW w:w="9048" w:type="dxa"/>
            <w:vAlign w:val="bottom"/>
          </w:tcPr>
          <w:p w:rsidR="007121FF" w:rsidRDefault="007121FF" w:rsidP="005375E3">
            <w:pPr>
              <w:rPr>
                <w:sz w:val="18"/>
                <w:szCs w:val="18"/>
              </w:rPr>
            </w:pPr>
            <w:r>
              <w:rPr>
                <w:sz w:val="18"/>
                <w:szCs w:val="18"/>
              </w:rPr>
              <w:t xml:space="preserve">Блок питания DR-15-15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2</w:t>
            </w:r>
          </w:p>
        </w:tc>
        <w:tc>
          <w:tcPr>
            <w:tcW w:w="9048" w:type="dxa"/>
            <w:vAlign w:val="bottom"/>
          </w:tcPr>
          <w:p w:rsidR="007121FF" w:rsidRDefault="007121FF" w:rsidP="005375E3">
            <w:pPr>
              <w:rPr>
                <w:sz w:val="18"/>
                <w:szCs w:val="18"/>
              </w:rPr>
            </w:pPr>
            <w:r>
              <w:rPr>
                <w:sz w:val="18"/>
                <w:szCs w:val="18"/>
              </w:rPr>
              <w:t>Блок питания DR-120-24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3</w:t>
            </w:r>
          </w:p>
        </w:tc>
        <w:tc>
          <w:tcPr>
            <w:tcW w:w="9048" w:type="dxa"/>
            <w:vAlign w:val="bottom"/>
          </w:tcPr>
          <w:p w:rsidR="007121FF" w:rsidRDefault="007121FF" w:rsidP="005375E3">
            <w:pPr>
              <w:rPr>
                <w:sz w:val="18"/>
                <w:szCs w:val="18"/>
              </w:rPr>
            </w:pPr>
            <w:r>
              <w:rPr>
                <w:sz w:val="18"/>
                <w:szCs w:val="18"/>
              </w:rPr>
              <w:t xml:space="preserve">Плата дискретного ввода/вывода PCI-1737U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4</w:t>
            </w:r>
          </w:p>
        </w:tc>
        <w:tc>
          <w:tcPr>
            <w:tcW w:w="9048" w:type="dxa"/>
            <w:vAlign w:val="bottom"/>
          </w:tcPr>
          <w:p w:rsidR="007121FF" w:rsidRDefault="007121FF" w:rsidP="005375E3">
            <w:pPr>
              <w:rPr>
                <w:sz w:val="18"/>
                <w:szCs w:val="18"/>
              </w:rPr>
            </w:pPr>
            <w:r>
              <w:rPr>
                <w:sz w:val="18"/>
                <w:szCs w:val="18"/>
              </w:rPr>
              <w:t xml:space="preserve">Модуль дискретного ввода/вывода USB-4751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5</w:t>
            </w:r>
          </w:p>
        </w:tc>
        <w:tc>
          <w:tcPr>
            <w:tcW w:w="9048" w:type="dxa"/>
            <w:vAlign w:val="bottom"/>
          </w:tcPr>
          <w:p w:rsidR="007121FF" w:rsidRDefault="007121FF" w:rsidP="005375E3">
            <w:pPr>
              <w:rPr>
                <w:sz w:val="18"/>
                <w:szCs w:val="18"/>
              </w:rPr>
            </w:pPr>
            <w:r>
              <w:rPr>
                <w:sz w:val="18"/>
                <w:szCs w:val="18"/>
              </w:rPr>
              <w:t xml:space="preserve">Плата терминала PCLD-8710-AE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6</w:t>
            </w:r>
          </w:p>
        </w:tc>
        <w:tc>
          <w:tcPr>
            <w:tcW w:w="9048" w:type="dxa"/>
            <w:vAlign w:val="bottom"/>
          </w:tcPr>
          <w:p w:rsidR="007121FF" w:rsidRDefault="007121FF" w:rsidP="005375E3">
            <w:pPr>
              <w:rPr>
                <w:sz w:val="18"/>
                <w:szCs w:val="18"/>
              </w:rPr>
            </w:pPr>
            <w:r>
              <w:rPr>
                <w:sz w:val="18"/>
                <w:szCs w:val="18"/>
              </w:rPr>
              <w:t xml:space="preserve">Плата-терминал ADAM-3950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7</w:t>
            </w:r>
          </w:p>
        </w:tc>
        <w:tc>
          <w:tcPr>
            <w:tcW w:w="9048" w:type="dxa"/>
            <w:vAlign w:val="bottom"/>
          </w:tcPr>
          <w:p w:rsidR="007121FF" w:rsidRDefault="007121FF" w:rsidP="005375E3">
            <w:pPr>
              <w:rPr>
                <w:sz w:val="18"/>
                <w:szCs w:val="18"/>
              </w:rPr>
            </w:pPr>
            <w:r>
              <w:rPr>
                <w:sz w:val="18"/>
                <w:szCs w:val="18"/>
              </w:rPr>
              <w:t xml:space="preserve">Релейная плата PCLD-785-AE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8</w:t>
            </w:r>
          </w:p>
        </w:tc>
        <w:tc>
          <w:tcPr>
            <w:tcW w:w="9048" w:type="dxa"/>
            <w:vAlign w:val="bottom"/>
          </w:tcPr>
          <w:p w:rsidR="007121FF" w:rsidRDefault="007121FF" w:rsidP="005375E3">
            <w:pPr>
              <w:rPr>
                <w:sz w:val="18"/>
                <w:szCs w:val="18"/>
              </w:rPr>
            </w:pPr>
            <w:r>
              <w:rPr>
                <w:sz w:val="18"/>
                <w:szCs w:val="18"/>
              </w:rPr>
              <w:t xml:space="preserve">Плата релейного мультиплексора PCLD-788-AE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9</w:t>
            </w:r>
          </w:p>
        </w:tc>
        <w:tc>
          <w:tcPr>
            <w:tcW w:w="9048" w:type="dxa"/>
            <w:vAlign w:val="bottom"/>
          </w:tcPr>
          <w:p w:rsidR="007121FF" w:rsidRDefault="007121FF" w:rsidP="005375E3">
            <w:pPr>
              <w:rPr>
                <w:sz w:val="18"/>
                <w:szCs w:val="18"/>
              </w:rPr>
            </w:pPr>
            <w:r>
              <w:rPr>
                <w:sz w:val="18"/>
                <w:szCs w:val="18"/>
              </w:rPr>
              <w:t xml:space="preserve">Плата сбора данных PCI-1710U-DE  </w:t>
            </w:r>
          </w:p>
        </w:tc>
      </w:tr>
      <w:tr w:rsidR="007121FF" w:rsidRPr="008E1860">
        <w:trPr>
          <w:cantSplit/>
        </w:trPr>
        <w:tc>
          <w:tcPr>
            <w:tcW w:w="1392" w:type="dxa"/>
            <w:vAlign w:val="bottom"/>
          </w:tcPr>
          <w:p w:rsidR="007121FF" w:rsidRPr="00C62D57" w:rsidRDefault="007121FF" w:rsidP="005375E3">
            <w:pPr>
              <w:jc w:val="center"/>
              <w:rPr>
                <w:color w:val="000000"/>
              </w:rPr>
            </w:pPr>
            <w:r w:rsidRPr="00C62D57">
              <w:rPr>
                <w:color w:val="000000"/>
                <w:sz w:val="22"/>
                <w:szCs w:val="22"/>
              </w:rPr>
              <w:t>10</w:t>
            </w:r>
          </w:p>
        </w:tc>
        <w:tc>
          <w:tcPr>
            <w:tcW w:w="9048" w:type="dxa"/>
            <w:vAlign w:val="bottom"/>
          </w:tcPr>
          <w:p w:rsidR="007121FF" w:rsidRDefault="007121FF" w:rsidP="005375E3">
            <w:pPr>
              <w:rPr>
                <w:sz w:val="18"/>
                <w:szCs w:val="18"/>
              </w:rPr>
            </w:pPr>
            <w:r>
              <w:rPr>
                <w:sz w:val="18"/>
                <w:szCs w:val="18"/>
              </w:rPr>
              <w:t xml:space="preserve">Регулируемый блок питания ATTEN ARS3005S-3D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11</w:t>
            </w:r>
          </w:p>
        </w:tc>
        <w:tc>
          <w:tcPr>
            <w:tcW w:w="9048" w:type="dxa"/>
            <w:vAlign w:val="bottom"/>
          </w:tcPr>
          <w:p w:rsidR="007121FF" w:rsidRDefault="007121FF" w:rsidP="005375E3">
            <w:pPr>
              <w:rPr>
                <w:sz w:val="18"/>
                <w:szCs w:val="18"/>
              </w:rPr>
            </w:pPr>
            <w:r>
              <w:rPr>
                <w:sz w:val="18"/>
                <w:szCs w:val="18"/>
              </w:rPr>
              <w:t xml:space="preserve">Микросхема TL072CN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12</w:t>
            </w:r>
          </w:p>
        </w:tc>
        <w:tc>
          <w:tcPr>
            <w:tcW w:w="9048" w:type="dxa"/>
            <w:vAlign w:val="bottom"/>
          </w:tcPr>
          <w:p w:rsidR="007121FF" w:rsidRDefault="007121FF" w:rsidP="005375E3">
            <w:pPr>
              <w:rPr>
                <w:sz w:val="18"/>
                <w:szCs w:val="18"/>
              </w:rPr>
            </w:pPr>
            <w:r>
              <w:rPr>
                <w:sz w:val="18"/>
                <w:szCs w:val="18"/>
              </w:rPr>
              <w:t xml:space="preserve">Трансформатор ТП112-10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13</w:t>
            </w:r>
          </w:p>
        </w:tc>
        <w:tc>
          <w:tcPr>
            <w:tcW w:w="9048" w:type="dxa"/>
            <w:vAlign w:val="bottom"/>
          </w:tcPr>
          <w:p w:rsidR="007121FF" w:rsidRDefault="007121FF" w:rsidP="005375E3">
            <w:pPr>
              <w:rPr>
                <w:sz w:val="18"/>
                <w:szCs w:val="18"/>
              </w:rPr>
            </w:pPr>
            <w:r>
              <w:rPr>
                <w:sz w:val="18"/>
                <w:szCs w:val="18"/>
              </w:rPr>
              <w:t xml:space="preserve">Трансформатор ТП115-10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14</w:t>
            </w:r>
          </w:p>
        </w:tc>
        <w:tc>
          <w:tcPr>
            <w:tcW w:w="9048" w:type="dxa"/>
            <w:vAlign w:val="bottom"/>
          </w:tcPr>
          <w:p w:rsidR="007121FF" w:rsidRDefault="007121FF" w:rsidP="005375E3">
            <w:pPr>
              <w:rPr>
                <w:sz w:val="18"/>
                <w:szCs w:val="18"/>
              </w:rPr>
            </w:pPr>
            <w:r>
              <w:rPr>
                <w:sz w:val="18"/>
                <w:szCs w:val="18"/>
              </w:rPr>
              <w:t xml:space="preserve">Трансформатор ТТП-50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15</w:t>
            </w:r>
          </w:p>
        </w:tc>
        <w:tc>
          <w:tcPr>
            <w:tcW w:w="9048" w:type="dxa"/>
            <w:vAlign w:val="bottom"/>
          </w:tcPr>
          <w:p w:rsidR="007121FF" w:rsidRDefault="007121FF" w:rsidP="005375E3">
            <w:pPr>
              <w:rPr>
                <w:sz w:val="18"/>
                <w:szCs w:val="18"/>
              </w:rPr>
            </w:pPr>
            <w:r>
              <w:rPr>
                <w:sz w:val="18"/>
                <w:szCs w:val="18"/>
              </w:rPr>
              <w:t xml:space="preserve">Разъем 2РМ18-7ТKQB2 розетка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16</w:t>
            </w:r>
          </w:p>
        </w:tc>
        <w:tc>
          <w:tcPr>
            <w:tcW w:w="9048" w:type="dxa"/>
            <w:vAlign w:val="bottom"/>
          </w:tcPr>
          <w:p w:rsidR="007121FF" w:rsidRDefault="007121FF" w:rsidP="005375E3">
            <w:pPr>
              <w:rPr>
                <w:sz w:val="18"/>
                <w:szCs w:val="18"/>
              </w:rPr>
            </w:pPr>
            <w:r>
              <w:rPr>
                <w:sz w:val="18"/>
                <w:szCs w:val="18"/>
              </w:rPr>
              <w:t xml:space="preserve">Разъем 2РМ18-7ZJQB2 вилка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17</w:t>
            </w:r>
          </w:p>
        </w:tc>
        <w:tc>
          <w:tcPr>
            <w:tcW w:w="9048" w:type="dxa"/>
            <w:vAlign w:val="bottom"/>
          </w:tcPr>
          <w:p w:rsidR="007121FF" w:rsidRDefault="007121FF" w:rsidP="005375E3">
            <w:pPr>
              <w:rPr>
                <w:sz w:val="18"/>
                <w:szCs w:val="18"/>
              </w:rPr>
            </w:pPr>
            <w:r>
              <w:rPr>
                <w:sz w:val="18"/>
                <w:szCs w:val="18"/>
              </w:rPr>
              <w:t xml:space="preserve">Разъем PY04-4Z вилка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18</w:t>
            </w:r>
          </w:p>
        </w:tc>
        <w:tc>
          <w:tcPr>
            <w:tcW w:w="9048" w:type="dxa"/>
            <w:vAlign w:val="bottom"/>
          </w:tcPr>
          <w:p w:rsidR="007121FF" w:rsidRDefault="007121FF" w:rsidP="005375E3">
            <w:pPr>
              <w:rPr>
                <w:sz w:val="18"/>
                <w:szCs w:val="18"/>
              </w:rPr>
            </w:pPr>
            <w:r>
              <w:rPr>
                <w:sz w:val="18"/>
                <w:szCs w:val="18"/>
              </w:rPr>
              <w:t xml:space="preserve">Разъем PY04-4Т  розетка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19</w:t>
            </w:r>
          </w:p>
        </w:tc>
        <w:tc>
          <w:tcPr>
            <w:tcW w:w="9048" w:type="dxa"/>
            <w:vAlign w:val="bottom"/>
          </w:tcPr>
          <w:p w:rsidR="007121FF" w:rsidRDefault="007121FF" w:rsidP="005375E3">
            <w:pPr>
              <w:rPr>
                <w:sz w:val="18"/>
                <w:szCs w:val="18"/>
              </w:rPr>
            </w:pPr>
            <w:r>
              <w:rPr>
                <w:sz w:val="18"/>
                <w:szCs w:val="18"/>
              </w:rPr>
              <w:t xml:space="preserve">Модуль вывода I-87024W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20</w:t>
            </w:r>
          </w:p>
        </w:tc>
        <w:tc>
          <w:tcPr>
            <w:tcW w:w="9048" w:type="dxa"/>
            <w:vAlign w:val="bottom"/>
          </w:tcPr>
          <w:p w:rsidR="007121FF" w:rsidRDefault="007121FF" w:rsidP="005375E3">
            <w:pPr>
              <w:rPr>
                <w:sz w:val="18"/>
                <w:szCs w:val="18"/>
              </w:rPr>
            </w:pPr>
            <w:r>
              <w:rPr>
                <w:sz w:val="18"/>
                <w:szCs w:val="18"/>
              </w:rPr>
              <w:t xml:space="preserve">Микросхема AD598AD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21</w:t>
            </w:r>
          </w:p>
        </w:tc>
        <w:tc>
          <w:tcPr>
            <w:tcW w:w="9048" w:type="dxa"/>
            <w:vAlign w:val="bottom"/>
          </w:tcPr>
          <w:p w:rsidR="007121FF" w:rsidRDefault="007121FF" w:rsidP="005375E3">
            <w:pPr>
              <w:rPr>
                <w:sz w:val="18"/>
                <w:szCs w:val="18"/>
              </w:rPr>
            </w:pPr>
            <w:r>
              <w:rPr>
                <w:sz w:val="18"/>
                <w:szCs w:val="18"/>
              </w:rPr>
              <w:t xml:space="preserve">Микросхема КА2209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22</w:t>
            </w:r>
          </w:p>
        </w:tc>
        <w:tc>
          <w:tcPr>
            <w:tcW w:w="9048" w:type="dxa"/>
            <w:vAlign w:val="bottom"/>
          </w:tcPr>
          <w:p w:rsidR="007121FF" w:rsidRDefault="007121FF" w:rsidP="005375E3">
            <w:pPr>
              <w:rPr>
                <w:sz w:val="18"/>
                <w:szCs w:val="18"/>
              </w:rPr>
            </w:pPr>
            <w:r>
              <w:rPr>
                <w:sz w:val="18"/>
                <w:szCs w:val="18"/>
              </w:rPr>
              <w:t xml:space="preserve">Клеммы ВАГО280-903 (красные)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23</w:t>
            </w:r>
          </w:p>
        </w:tc>
        <w:tc>
          <w:tcPr>
            <w:tcW w:w="9048" w:type="dxa"/>
            <w:vAlign w:val="bottom"/>
          </w:tcPr>
          <w:p w:rsidR="007121FF" w:rsidRDefault="007121FF" w:rsidP="005375E3">
            <w:pPr>
              <w:rPr>
                <w:sz w:val="18"/>
                <w:szCs w:val="18"/>
              </w:rPr>
            </w:pPr>
            <w:r>
              <w:rPr>
                <w:sz w:val="18"/>
                <w:szCs w:val="18"/>
              </w:rPr>
              <w:t xml:space="preserve">Клеммы ВАГО 280-904 (синие)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24</w:t>
            </w:r>
          </w:p>
        </w:tc>
        <w:tc>
          <w:tcPr>
            <w:tcW w:w="9048" w:type="dxa"/>
            <w:vAlign w:val="bottom"/>
          </w:tcPr>
          <w:p w:rsidR="007121FF" w:rsidRDefault="007121FF" w:rsidP="005375E3">
            <w:pPr>
              <w:rPr>
                <w:sz w:val="18"/>
                <w:szCs w:val="18"/>
              </w:rPr>
            </w:pPr>
            <w:r>
              <w:rPr>
                <w:sz w:val="18"/>
                <w:szCs w:val="18"/>
              </w:rPr>
              <w:t xml:space="preserve">Маркировка  209-502 1…10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25</w:t>
            </w:r>
          </w:p>
        </w:tc>
        <w:tc>
          <w:tcPr>
            <w:tcW w:w="9048" w:type="dxa"/>
            <w:vAlign w:val="bottom"/>
          </w:tcPr>
          <w:p w:rsidR="007121FF" w:rsidRDefault="007121FF" w:rsidP="005375E3">
            <w:pPr>
              <w:rPr>
                <w:sz w:val="18"/>
                <w:szCs w:val="18"/>
              </w:rPr>
            </w:pPr>
            <w:r>
              <w:rPr>
                <w:sz w:val="18"/>
                <w:szCs w:val="18"/>
              </w:rPr>
              <w:t>Маркировка  209-503 11…20</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26</w:t>
            </w:r>
          </w:p>
        </w:tc>
        <w:tc>
          <w:tcPr>
            <w:tcW w:w="9048" w:type="dxa"/>
            <w:vAlign w:val="bottom"/>
          </w:tcPr>
          <w:p w:rsidR="007121FF" w:rsidRDefault="007121FF" w:rsidP="005375E3">
            <w:pPr>
              <w:rPr>
                <w:sz w:val="18"/>
                <w:szCs w:val="18"/>
              </w:rPr>
            </w:pPr>
            <w:r>
              <w:rPr>
                <w:sz w:val="18"/>
                <w:szCs w:val="18"/>
              </w:rPr>
              <w:t>Маркировка  209-504  21…30</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27</w:t>
            </w:r>
          </w:p>
        </w:tc>
        <w:tc>
          <w:tcPr>
            <w:tcW w:w="9048" w:type="dxa"/>
            <w:vAlign w:val="bottom"/>
          </w:tcPr>
          <w:p w:rsidR="007121FF" w:rsidRDefault="007121FF" w:rsidP="005375E3">
            <w:pPr>
              <w:rPr>
                <w:sz w:val="18"/>
                <w:szCs w:val="18"/>
              </w:rPr>
            </w:pPr>
            <w:r>
              <w:rPr>
                <w:sz w:val="18"/>
                <w:szCs w:val="18"/>
              </w:rPr>
              <w:t>Маркировка  209-502  31…40</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28</w:t>
            </w:r>
          </w:p>
        </w:tc>
        <w:tc>
          <w:tcPr>
            <w:tcW w:w="9048" w:type="dxa"/>
            <w:vAlign w:val="bottom"/>
          </w:tcPr>
          <w:p w:rsidR="007121FF" w:rsidRDefault="007121FF" w:rsidP="005375E3">
            <w:pPr>
              <w:rPr>
                <w:sz w:val="18"/>
                <w:szCs w:val="18"/>
              </w:rPr>
            </w:pPr>
            <w:r>
              <w:rPr>
                <w:sz w:val="18"/>
                <w:szCs w:val="18"/>
              </w:rPr>
              <w:t xml:space="preserve">Маркировка 209-502   41…50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29</w:t>
            </w:r>
          </w:p>
        </w:tc>
        <w:tc>
          <w:tcPr>
            <w:tcW w:w="9048" w:type="dxa"/>
            <w:vAlign w:val="bottom"/>
          </w:tcPr>
          <w:p w:rsidR="007121FF" w:rsidRDefault="007121FF" w:rsidP="005375E3">
            <w:pPr>
              <w:rPr>
                <w:sz w:val="18"/>
                <w:szCs w:val="18"/>
              </w:rPr>
            </w:pPr>
            <w:r>
              <w:rPr>
                <w:sz w:val="18"/>
                <w:szCs w:val="18"/>
              </w:rPr>
              <w:t>Маркировка 209-509  51….100</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30</w:t>
            </w:r>
          </w:p>
        </w:tc>
        <w:tc>
          <w:tcPr>
            <w:tcW w:w="9048" w:type="dxa"/>
            <w:vAlign w:val="bottom"/>
          </w:tcPr>
          <w:p w:rsidR="007121FF" w:rsidRDefault="007121FF" w:rsidP="005375E3">
            <w:pPr>
              <w:rPr>
                <w:sz w:val="18"/>
                <w:szCs w:val="18"/>
              </w:rPr>
            </w:pPr>
            <w:r>
              <w:rPr>
                <w:sz w:val="18"/>
                <w:szCs w:val="18"/>
              </w:rPr>
              <w:t xml:space="preserve">Наконечники TIC -0,25-8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31</w:t>
            </w:r>
          </w:p>
        </w:tc>
        <w:tc>
          <w:tcPr>
            <w:tcW w:w="9048" w:type="dxa"/>
            <w:vAlign w:val="bottom"/>
          </w:tcPr>
          <w:p w:rsidR="007121FF" w:rsidRDefault="007121FF" w:rsidP="005375E3">
            <w:pPr>
              <w:rPr>
                <w:sz w:val="18"/>
                <w:szCs w:val="18"/>
              </w:rPr>
            </w:pPr>
            <w:r>
              <w:rPr>
                <w:sz w:val="18"/>
                <w:szCs w:val="18"/>
              </w:rPr>
              <w:t xml:space="preserve">Наконечники TIC -0,34-8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32</w:t>
            </w:r>
          </w:p>
        </w:tc>
        <w:tc>
          <w:tcPr>
            <w:tcW w:w="9048" w:type="dxa"/>
            <w:vAlign w:val="bottom"/>
          </w:tcPr>
          <w:p w:rsidR="007121FF" w:rsidRDefault="007121FF" w:rsidP="005375E3">
            <w:pPr>
              <w:rPr>
                <w:sz w:val="18"/>
                <w:szCs w:val="18"/>
              </w:rPr>
            </w:pPr>
            <w:r>
              <w:rPr>
                <w:sz w:val="18"/>
                <w:szCs w:val="18"/>
              </w:rPr>
              <w:t xml:space="preserve">Наконечники TIC -0,50-8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33</w:t>
            </w:r>
          </w:p>
        </w:tc>
        <w:tc>
          <w:tcPr>
            <w:tcW w:w="9048" w:type="dxa"/>
            <w:vAlign w:val="bottom"/>
          </w:tcPr>
          <w:p w:rsidR="007121FF" w:rsidRDefault="007121FF" w:rsidP="005375E3">
            <w:pPr>
              <w:rPr>
                <w:sz w:val="18"/>
                <w:szCs w:val="18"/>
              </w:rPr>
            </w:pPr>
            <w:r>
              <w:rPr>
                <w:sz w:val="18"/>
                <w:szCs w:val="18"/>
              </w:rPr>
              <w:t xml:space="preserve">Наконечники TIC -0,75-8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34</w:t>
            </w:r>
          </w:p>
        </w:tc>
        <w:tc>
          <w:tcPr>
            <w:tcW w:w="9048" w:type="dxa"/>
            <w:vAlign w:val="bottom"/>
          </w:tcPr>
          <w:p w:rsidR="007121FF" w:rsidRDefault="007121FF" w:rsidP="005375E3">
            <w:pPr>
              <w:rPr>
                <w:sz w:val="18"/>
                <w:szCs w:val="18"/>
              </w:rPr>
            </w:pPr>
            <w:r>
              <w:rPr>
                <w:sz w:val="18"/>
                <w:szCs w:val="18"/>
              </w:rPr>
              <w:t xml:space="preserve">Тумблер-переключатель ТП1-2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35</w:t>
            </w:r>
          </w:p>
        </w:tc>
        <w:tc>
          <w:tcPr>
            <w:tcW w:w="9048" w:type="dxa"/>
            <w:vAlign w:val="bottom"/>
          </w:tcPr>
          <w:p w:rsidR="007121FF" w:rsidRDefault="007121FF" w:rsidP="005375E3">
            <w:pPr>
              <w:rPr>
                <w:sz w:val="18"/>
                <w:szCs w:val="18"/>
              </w:rPr>
            </w:pPr>
            <w:r>
              <w:rPr>
                <w:sz w:val="18"/>
                <w:szCs w:val="18"/>
              </w:rPr>
              <w:t xml:space="preserve">Сопротивление ПЭ-15, R=3кОм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36</w:t>
            </w:r>
          </w:p>
        </w:tc>
        <w:tc>
          <w:tcPr>
            <w:tcW w:w="9048" w:type="dxa"/>
            <w:vAlign w:val="bottom"/>
          </w:tcPr>
          <w:p w:rsidR="007121FF" w:rsidRDefault="007121FF" w:rsidP="005375E3">
            <w:pPr>
              <w:rPr>
                <w:sz w:val="18"/>
                <w:szCs w:val="18"/>
              </w:rPr>
            </w:pPr>
            <w:r>
              <w:rPr>
                <w:sz w:val="18"/>
                <w:szCs w:val="18"/>
              </w:rPr>
              <w:t xml:space="preserve">Блок зажимов Б324-4фП16-В/2ПУ3-10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37</w:t>
            </w:r>
          </w:p>
        </w:tc>
        <w:tc>
          <w:tcPr>
            <w:tcW w:w="9048" w:type="dxa"/>
            <w:vAlign w:val="bottom"/>
          </w:tcPr>
          <w:p w:rsidR="007121FF" w:rsidRDefault="007121FF" w:rsidP="005375E3">
            <w:pPr>
              <w:rPr>
                <w:sz w:val="18"/>
                <w:szCs w:val="18"/>
              </w:rPr>
            </w:pPr>
            <w:r>
              <w:rPr>
                <w:sz w:val="18"/>
                <w:szCs w:val="18"/>
              </w:rPr>
              <w:t xml:space="preserve">Клемма нормальная КМ-3М  </w:t>
            </w:r>
          </w:p>
        </w:tc>
      </w:tr>
      <w:tr w:rsidR="007121FF" w:rsidRPr="00C62D57">
        <w:trPr>
          <w:cantSplit/>
          <w:trHeight w:val="354"/>
        </w:trPr>
        <w:tc>
          <w:tcPr>
            <w:tcW w:w="1392" w:type="dxa"/>
            <w:vAlign w:val="bottom"/>
          </w:tcPr>
          <w:p w:rsidR="007121FF" w:rsidRPr="00C62D57" w:rsidRDefault="007121FF" w:rsidP="005375E3">
            <w:pPr>
              <w:jc w:val="center"/>
              <w:rPr>
                <w:color w:val="000000"/>
              </w:rPr>
            </w:pPr>
            <w:r w:rsidRPr="00C62D57">
              <w:rPr>
                <w:color w:val="000000"/>
                <w:sz w:val="22"/>
                <w:szCs w:val="22"/>
              </w:rPr>
              <w:t>38</w:t>
            </w:r>
          </w:p>
        </w:tc>
        <w:tc>
          <w:tcPr>
            <w:tcW w:w="9048" w:type="dxa"/>
            <w:vAlign w:val="bottom"/>
          </w:tcPr>
          <w:p w:rsidR="007121FF" w:rsidRPr="008E1860" w:rsidRDefault="007121FF" w:rsidP="005375E3">
            <w:pPr>
              <w:rPr>
                <w:sz w:val="18"/>
                <w:szCs w:val="18"/>
              </w:rPr>
            </w:pPr>
            <w:r>
              <w:rPr>
                <w:sz w:val="18"/>
                <w:szCs w:val="18"/>
              </w:rPr>
              <w:t>Коммуникац</w:t>
            </w:r>
            <w:r w:rsidRPr="008E1860">
              <w:rPr>
                <w:sz w:val="18"/>
                <w:szCs w:val="18"/>
              </w:rPr>
              <w:t>.</w:t>
            </w:r>
            <w:r>
              <w:rPr>
                <w:sz w:val="18"/>
                <w:szCs w:val="18"/>
              </w:rPr>
              <w:t>модуль</w:t>
            </w:r>
            <w:r w:rsidRPr="00487CE3">
              <w:rPr>
                <w:sz w:val="18"/>
                <w:szCs w:val="18"/>
                <w:lang w:val="en-US"/>
              </w:rPr>
              <w:t>VGA</w:t>
            </w:r>
            <w:r w:rsidRPr="008E1860">
              <w:rPr>
                <w:sz w:val="18"/>
                <w:szCs w:val="18"/>
              </w:rPr>
              <w:t>.</w:t>
            </w:r>
            <w:r w:rsidRPr="00487CE3">
              <w:rPr>
                <w:sz w:val="18"/>
                <w:szCs w:val="18"/>
                <w:lang w:val="en-US"/>
              </w:rPr>
              <w:t>RS</w:t>
            </w:r>
            <w:r w:rsidRPr="008E1860">
              <w:rPr>
                <w:sz w:val="18"/>
                <w:szCs w:val="18"/>
              </w:rPr>
              <w:t>232.</w:t>
            </w:r>
            <w:r w:rsidRPr="00487CE3">
              <w:rPr>
                <w:sz w:val="18"/>
                <w:szCs w:val="18"/>
                <w:lang w:val="en-US"/>
              </w:rPr>
              <w:t>GPIB</w:t>
            </w:r>
            <w:r w:rsidRPr="008E1860">
              <w:rPr>
                <w:sz w:val="18"/>
                <w:szCs w:val="18"/>
              </w:rPr>
              <w:t xml:space="preserve"> (</w:t>
            </w:r>
            <w:r>
              <w:rPr>
                <w:sz w:val="18"/>
                <w:szCs w:val="18"/>
              </w:rPr>
              <w:t>для</w:t>
            </w:r>
            <w:r w:rsidRPr="008E1860">
              <w:rPr>
                <w:sz w:val="18"/>
                <w:szCs w:val="18"/>
              </w:rPr>
              <w:t xml:space="preserve"> </w:t>
            </w:r>
            <w:r>
              <w:rPr>
                <w:sz w:val="18"/>
                <w:szCs w:val="18"/>
              </w:rPr>
              <w:t>осциллографа</w:t>
            </w:r>
            <w:r w:rsidRPr="008E1860">
              <w:rPr>
                <w:sz w:val="18"/>
                <w:szCs w:val="18"/>
              </w:rPr>
              <w:t xml:space="preserve"> </w:t>
            </w:r>
            <w:r w:rsidRPr="00487CE3">
              <w:rPr>
                <w:sz w:val="18"/>
                <w:szCs w:val="18"/>
                <w:lang w:val="en-US"/>
              </w:rPr>
              <w:t>TDS</w:t>
            </w:r>
            <w:r w:rsidRPr="008E1860">
              <w:rPr>
                <w:sz w:val="18"/>
                <w:szCs w:val="18"/>
              </w:rPr>
              <w:t>-3014</w:t>
            </w:r>
            <w:r w:rsidRPr="00487CE3">
              <w:rPr>
                <w:sz w:val="18"/>
                <w:szCs w:val="18"/>
                <w:lang w:val="en-US"/>
              </w:rPr>
              <w:t>B</w:t>
            </w:r>
            <w:r w:rsidRPr="008E1860">
              <w:rPr>
                <w:sz w:val="18"/>
                <w:szCs w:val="18"/>
              </w:rPr>
              <w:t xml:space="preserve">)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39</w:t>
            </w:r>
          </w:p>
        </w:tc>
        <w:tc>
          <w:tcPr>
            <w:tcW w:w="9048" w:type="dxa"/>
            <w:vAlign w:val="bottom"/>
          </w:tcPr>
          <w:p w:rsidR="007121FF" w:rsidRDefault="007121FF" w:rsidP="005375E3">
            <w:pPr>
              <w:rPr>
                <w:sz w:val="18"/>
                <w:szCs w:val="18"/>
              </w:rPr>
            </w:pPr>
            <w:r>
              <w:rPr>
                <w:sz w:val="18"/>
                <w:szCs w:val="18"/>
              </w:rPr>
              <w:t>Коннекторы RJ-11 </w:t>
            </w:r>
          </w:p>
        </w:tc>
      </w:tr>
      <w:tr w:rsidR="007121FF" w:rsidRPr="008E1860">
        <w:trPr>
          <w:cantSplit/>
        </w:trPr>
        <w:tc>
          <w:tcPr>
            <w:tcW w:w="1392" w:type="dxa"/>
            <w:vAlign w:val="bottom"/>
          </w:tcPr>
          <w:p w:rsidR="007121FF" w:rsidRPr="00C62D57" w:rsidRDefault="007121FF" w:rsidP="005375E3">
            <w:pPr>
              <w:jc w:val="center"/>
              <w:rPr>
                <w:color w:val="000000"/>
              </w:rPr>
            </w:pPr>
            <w:r w:rsidRPr="00C62D57">
              <w:rPr>
                <w:color w:val="000000"/>
                <w:sz w:val="22"/>
                <w:szCs w:val="22"/>
              </w:rPr>
              <w:t>40</w:t>
            </w:r>
          </w:p>
        </w:tc>
        <w:tc>
          <w:tcPr>
            <w:tcW w:w="9048" w:type="dxa"/>
            <w:vAlign w:val="bottom"/>
          </w:tcPr>
          <w:p w:rsidR="007121FF" w:rsidRDefault="007121FF" w:rsidP="005375E3">
            <w:pPr>
              <w:rPr>
                <w:sz w:val="18"/>
                <w:szCs w:val="18"/>
              </w:rPr>
            </w:pPr>
            <w:r>
              <w:rPr>
                <w:sz w:val="18"/>
                <w:szCs w:val="18"/>
              </w:rPr>
              <w:t xml:space="preserve">Тестер сопротивления изоляции Megger MIT140X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41</w:t>
            </w:r>
          </w:p>
        </w:tc>
        <w:tc>
          <w:tcPr>
            <w:tcW w:w="9048" w:type="dxa"/>
            <w:vAlign w:val="bottom"/>
          </w:tcPr>
          <w:p w:rsidR="007121FF" w:rsidRDefault="007121FF" w:rsidP="005375E3">
            <w:pPr>
              <w:rPr>
                <w:sz w:val="18"/>
                <w:szCs w:val="18"/>
              </w:rPr>
            </w:pPr>
            <w:r>
              <w:rPr>
                <w:sz w:val="18"/>
                <w:szCs w:val="18"/>
              </w:rPr>
              <w:t xml:space="preserve">Измеритель сопротивления MIC-1000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42</w:t>
            </w:r>
          </w:p>
        </w:tc>
        <w:tc>
          <w:tcPr>
            <w:tcW w:w="9048" w:type="dxa"/>
            <w:vAlign w:val="bottom"/>
          </w:tcPr>
          <w:p w:rsidR="007121FF" w:rsidRDefault="007121FF" w:rsidP="005375E3">
            <w:pPr>
              <w:rPr>
                <w:sz w:val="18"/>
                <w:szCs w:val="18"/>
              </w:rPr>
            </w:pPr>
            <w:r>
              <w:rPr>
                <w:sz w:val="18"/>
                <w:szCs w:val="18"/>
              </w:rPr>
              <w:t xml:space="preserve">Источник питания 200Вт 24В GST-H200S24-EX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43</w:t>
            </w:r>
          </w:p>
        </w:tc>
        <w:tc>
          <w:tcPr>
            <w:tcW w:w="9048" w:type="dxa"/>
            <w:vAlign w:val="bottom"/>
          </w:tcPr>
          <w:p w:rsidR="007121FF" w:rsidRDefault="007121FF" w:rsidP="005375E3">
            <w:pPr>
              <w:rPr>
                <w:sz w:val="18"/>
                <w:szCs w:val="18"/>
              </w:rPr>
            </w:pPr>
            <w:r>
              <w:rPr>
                <w:sz w:val="18"/>
                <w:szCs w:val="18"/>
              </w:rPr>
              <w:t xml:space="preserve">Интерфейсный модуль MG10-P1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44</w:t>
            </w:r>
          </w:p>
        </w:tc>
        <w:tc>
          <w:tcPr>
            <w:tcW w:w="9048" w:type="dxa"/>
            <w:vAlign w:val="bottom"/>
          </w:tcPr>
          <w:p w:rsidR="007121FF" w:rsidRDefault="007121FF" w:rsidP="005375E3">
            <w:pPr>
              <w:rPr>
                <w:sz w:val="18"/>
                <w:szCs w:val="18"/>
              </w:rPr>
            </w:pPr>
            <w:r>
              <w:rPr>
                <w:sz w:val="18"/>
                <w:szCs w:val="18"/>
              </w:rPr>
              <w:t xml:space="preserve">Интерфейсный модуль MG20-DG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45</w:t>
            </w:r>
          </w:p>
        </w:tc>
        <w:tc>
          <w:tcPr>
            <w:tcW w:w="9048" w:type="dxa"/>
            <w:vAlign w:val="bottom"/>
          </w:tcPr>
          <w:p w:rsidR="007121FF" w:rsidRDefault="007121FF" w:rsidP="005375E3">
            <w:pPr>
              <w:rPr>
                <w:sz w:val="18"/>
                <w:szCs w:val="18"/>
              </w:rPr>
            </w:pPr>
            <w:r>
              <w:rPr>
                <w:sz w:val="18"/>
                <w:szCs w:val="18"/>
              </w:rPr>
              <w:t xml:space="preserve">Концевые выключатели 1НМ1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46</w:t>
            </w:r>
          </w:p>
        </w:tc>
        <w:tc>
          <w:tcPr>
            <w:tcW w:w="9048" w:type="dxa"/>
            <w:vAlign w:val="bottom"/>
          </w:tcPr>
          <w:p w:rsidR="007121FF" w:rsidRDefault="007121FF" w:rsidP="005375E3">
            <w:pPr>
              <w:rPr>
                <w:sz w:val="18"/>
                <w:szCs w:val="18"/>
              </w:rPr>
            </w:pPr>
            <w:r>
              <w:rPr>
                <w:sz w:val="18"/>
                <w:szCs w:val="18"/>
              </w:rPr>
              <w:t xml:space="preserve">Лента светодиодная ULTRA-5000 24V White 2x(3528. 600LED)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47</w:t>
            </w:r>
          </w:p>
        </w:tc>
        <w:tc>
          <w:tcPr>
            <w:tcW w:w="9048" w:type="dxa"/>
            <w:vAlign w:val="bottom"/>
          </w:tcPr>
          <w:p w:rsidR="007121FF" w:rsidRDefault="007121FF" w:rsidP="005375E3">
            <w:pPr>
              <w:rPr>
                <w:sz w:val="18"/>
                <w:szCs w:val="18"/>
              </w:rPr>
            </w:pPr>
            <w:r>
              <w:rPr>
                <w:sz w:val="18"/>
                <w:szCs w:val="18"/>
              </w:rPr>
              <w:t xml:space="preserve">Веб камера Logitech C615Pro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48</w:t>
            </w:r>
          </w:p>
        </w:tc>
        <w:tc>
          <w:tcPr>
            <w:tcW w:w="9048" w:type="dxa"/>
            <w:vAlign w:val="bottom"/>
          </w:tcPr>
          <w:p w:rsidR="007121FF" w:rsidRDefault="007121FF" w:rsidP="005375E3">
            <w:pPr>
              <w:rPr>
                <w:sz w:val="18"/>
                <w:szCs w:val="18"/>
              </w:rPr>
            </w:pPr>
            <w:r>
              <w:rPr>
                <w:sz w:val="18"/>
                <w:szCs w:val="18"/>
              </w:rPr>
              <w:t>Приемник LSE96M/R-3310-25 (50031651)</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49</w:t>
            </w:r>
          </w:p>
        </w:tc>
        <w:tc>
          <w:tcPr>
            <w:tcW w:w="9048" w:type="dxa"/>
            <w:vAlign w:val="bottom"/>
          </w:tcPr>
          <w:p w:rsidR="007121FF" w:rsidRDefault="007121FF" w:rsidP="005375E3">
            <w:pPr>
              <w:rPr>
                <w:sz w:val="18"/>
                <w:szCs w:val="18"/>
              </w:rPr>
            </w:pPr>
            <w:r>
              <w:rPr>
                <w:sz w:val="18"/>
                <w:szCs w:val="18"/>
              </w:rPr>
              <w:t>Передатчик LSS96M-1350-26 (50080081)</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50</w:t>
            </w:r>
          </w:p>
        </w:tc>
        <w:tc>
          <w:tcPr>
            <w:tcW w:w="9048" w:type="dxa"/>
            <w:vAlign w:val="bottom"/>
          </w:tcPr>
          <w:p w:rsidR="007121FF" w:rsidRDefault="007121FF" w:rsidP="005375E3">
            <w:pPr>
              <w:rPr>
                <w:sz w:val="18"/>
                <w:szCs w:val="18"/>
              </w:rPr>
            </w:pPr>
            <w:r>
              <w:rPr>
                <w:sz w:val="18"/>
                <w:szCs w:val="18"/>
              </w:rPr>
              <w:t xml:space="preserve">Трубка термоусадочная 3,2/1,16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51</w:t>
            </w:r>
          </w:p>
        </w:tc>
        <w:tc>
          <w:tcPr>
            <w:tcW w:w="9048" w:type="dxa"/>
            <w:vAlign w:val="bottom"/>
          </w:tcPr>
          <w:p w:rsidR="007121FF" w:rsidRDefault="007121FF" w:rsidP="005375E3">
            <w:pPr>
              <w:rPr>
                <w:sz w:val="18"/>
                <w:szCs w:val="18"/>
              </w:rPr>
            </w:pPr>
            <w:r>
              <w:rPr>
                <w:sz w:val="18"/>
                <w:szCs w:val="18"/>
              </w:rPr>
              <w:t xml:space="preserve">Трубка термоусадочная 6,4/3,2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52</w:t>
            </w:r>
          </w:p>
        </w:tc>
        <w:tc>
          <w:tcPr>
            <w:tcW w:w="9048" w:type="dxa"/>
            <w:vAlign w:val="bottom"/>
          </w:tcPr>
          <w:p w:rsidR="007121FF" w:rsidRDefault="007121FF" w:rsidP="005375E3">
            <w:pPr>
              <w:rPr>
                <w:sz w:val="18"/>
                <w:szCs w:val="18"/>
              </w:rPr>
            </w:pPr>
            <w:r>
              <w:rPr>
                <w:sz w:val="18"/>
                <w:szCs w:val="18"/>
              </w:rPr>
              <w:t xml:space="preserve">Трубка термоусадочная 12,7/6,4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53</w:t>
            </w:r>
          </w:p>
        </w:tc>
        <w:tc>
          <w:tcPr>
            <w:tcW w:w="9048" w:type="dxa"/>
            <w:vAlign w:val="bottom"/>
          </w:tcPr>
          <w:p w:rsidR="007121FF" w:rsidRDefault="007121FF" w:rsidP="005375E3">
            <w:pPr>
              <w:rPr>
                <w:sz w:val="18"/>
                <w:szCs w:val="18"/>
              </w:rPr>
            </w:pPr>
            <w:r>
              <w:rPr>
                <w:sz w:val="18"/>
                <w:szCs w:val="18"/>
              </w:rPr>
              <w:t xml:space="preserve">Трубка термоусадочная 19,0/9,5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54</w:t>
            </w:r>
          </w:p>
        </w:tc>
        <w:tc>
          <w:tcPr>
            <w:tcW w:w="9048" w:type="dxa"/>
            <w:vAlign w:val="bottom"/>
          </w:tcPr>
          <w:p w:rsidR="007121FF" w:rsidRDefault="007121FF" w:rsidP="005375E3">
            <w:pPr>
              <w:rPr>
                <w:sz w:val="18"/>
                <w:szCs w:val="18"/>
              </w:rPr>
            </w:pPr>
            <w:r>
              <w:rPr>
                <w:sz w:val="18"/>
                <w:szCs w:val="18"/>
              </w:rPr>
              <w:t xml:space="preserve">Трубка термоусадочная 25.4/12,7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55</w:t>
            </w:r>
          </w:p>
        </w:tc>
        <w:tc>
          <w:tcPr>
            <w:tcW w:w="9048" w:type="dxa"/>
            <w:vAlign w:val="bottom"/>
          </w:tcPr>
          <w:p w:rsidR="007121FF" w:rsidRDefault="007121FF" w:rsidP="005375E3">
            <w:pPr>
              <w:rPr>
                <w:sz w:val="18"/>
                <w:szCs w:val="18"/>
              </w:rPr>
            </w:pPr>
            <w:r>
              <w:rPr>
                <w:sz w:val="18"/>
                <w:szCs w:val="18"/>
              </w:rPr>
              <w:t xml:space="preserve">Указатель напряжения ПИН 90-2М 50/1000В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56</w:t>
            </w:r>
          </w:p>
        </w:tc>
        <w:tc>
          <w:tcPr>
            <w:tcW w:w="9048" w:type="dxa"/>
            <w:vAlign w:val="bottom"/>
          </w:tcPr>
          <w:p w:rsidR="007121FF" w:rsidRDefault="007121FF" w:rsidP="005375E3">
            <w:pPr>
              <w:rPr>
                <w:sz w:val="18"/>
                <w:szCs w:val="18"/>
              </w:rPr>
            </w:pPr>
            <w:r>
              <w:rPr>
                <w:sz w:val="18"/>
                <w:szCs w:val="18"/>
              </w:rPr>
              <w:t xml:space="preserve">Тумблер ТВ 1-4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57</w:t>
            </w:r>
          </w:p>
        </w:tc>
        <w:tc>
          <w:tcPr>
            <w:tcW w:w="9048" w:type="dxa"/>
            <w:vAlign w:val="bottom"/>
          </w:tcPr>
          <w:p w:rsidR="007121FF" w:rsidRDefault="007121FF" w:rsidP="005375E3">
            <w:pPr>
              <w:rPr>
                <w:sz w:val="18"/>
                <w:szCs w:val="18"/>
              </w:rPr>
            </w:pPr>
            <w:r>
              <w:rPr>
                <w:sz w:val="18"/>
                <w:szCs w:val="18"/>
              </w:rPr>
              <w:t xml:space="preserve">Тумблер ТВ 2-4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58</w:t>
            </w:r>
          </w:p>
        </w:tc>
        <w:tc>
          <w:tcPr>
            <w:tcW w:w="9048" w:type="dxa"/>
            <w:vAlign w:val="bottom"/>
          </w:tcPr>
          <w:p w:rsidR="007121FF" w:rsidRDefault="007121FF" w:rsidP="005375E3">
            <w:pPr>
              <w:rPr>
                <w:sz w:val="18"/>
                <w:szCs w:val="18"/>
              </w:rPr>
            </w:pPr>
            <w:r>
              <w:rPr>
                <w:sz w:val="18"/>
                <w:szCs w:val="18"/>
              </w:rPr>
              <w:t>Тиристор Т453-1000-12-44-1,36</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59</w:t>
            </w:r>
          </w:p>
        </w:tc>
        <w:tc>
          <w:tcPr>
            <w:tcW w:w="9048" w:type="dxa"/>
            <w:vAlign w:val="bottom"/>
          </w:tcPr>
          <w:p w:rsidR="007121FF" w:rsidRDefault="007121FF" w:rsidP="005375E3">
            <w:pPr>
              <w:rPr>
                <w:sz w:val="18"/>
                <w:szCs w:val="18"/>
              </w:rPr>
            </w:pPr>
            <w:r>
              <w:rPr>
                <w:sz w:val="18"/>
                <w:szCs w:val="18"/>
              </w:rPr>
              <w:t xml:space="preserve">Тиристор Т 143-500-13-41-1,44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60</w:t>
            </w:r>
          </w:p>
        </w:tc>
        <w:tc>
          <w:tcPr>
            <w:tcW w:w="9048" w:type="dxa"/>
            <w:vAlign w:val="bottom"/>
          </w:tcPr>
          <w:p w:rsidR="007121FF" w:rsidRDefault="007121FF" w:rsidP="005375E3">
            <w:pPr>
              <w:rPr>
                <w:sz w:val="18"/>
                <w:szCs w:val="18"/>
              </w:rPr>
            </w:pPr>
            <w:r>
              <w:rPr>
                <w:sz w:val="18"/>
                <w:szCs w:val="18"/>
              </w:rPr>
              <w:t xml:space="preserve">Оптрон ТО 142-80-6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61</w:t>
            </w:r>
          </w:p>
        </w:tc>
        <w:tc>
          <w:tcPr>
            <w:tcW w:w="9048" w:type="dxa"/>
            <w:vAlign w:val="bottom"/>
          </w:tcPr>
          <w:p w:rsidR="007121FF" w:rsidRDefault="007121FF" w:rsidP="005375E3">
            <w:pPr>
              <w:rPr>
                <w:sz w:val="18"/>
                <w:szCs w:val="18"/>
              </w:rPr>
            </w:pPr>
            <w:r>
              <w:rPr>
                <w:sz w:val="18"/>
                <w:szCs w:val="18"/>
              </w:rPr>
              <w:t>Модуль ADAM-3011</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62</w:t>
            </w:r>
          </w:p>
        </w:tc>
        <w:tc>
          <w:tcPr>
            <w:tcW w:w="9048" w:type="dxa"/>
            <w:vAlign w:val="bottom"/>
          </w:tcPr>
          <w:p w:rsidR="007121FF" w:rsidRPr="008E1860" w:rsidRDefault="007121FF" w:rsidP="005375E3">
            <w:pPr>
              <w:rPr>
                <w:sz w:val="18"/>
                <w:szCs w:val="18"/>
              </w:rPr>
            </w:pPr>
            <w:r>
              <w:rPr>
                <w:sz w:val="18"/>
                <w:szCs w:val="18"/>
              </w:rPr>
              <w:t>Клещи</w:t>
            </w:r>
            <w:r w:rsidRPr="008E1860">
              <w:rPr>
                <w:sz w:val="18"/>
                <w:szCs w:val="18"/>
              </w:rPr>
              <w:t xml:space="preserve"> </w:t>
            </w:r>
            <w:r>
              <w:rPr>
                <w:sz w:val="18"/>
                <w:szCs w:val="18"/>
              </w:rPr>
              <w:t>обжимные</w:t>
            </w:r>
            <w:r w:rsidRPr="008E1860">
              <w:rPr>
                <w:sz w:val="18"/>
                <w:szCs w:val="18"/>
              </w:rPr>
              <w:t xml:space="preserve"> </w:t>
            </w:r>
            <w:r w:rsidRPr="00487CE3">
              <w:rPr>
                <w:sz w:val="18"/>
                <w:szCs w:val="18"/>
                <w:lang w:val="en-US"/>
              </w:rPr>
              <w:t>Hanlong</w:t>
            </w:r>
            <w:r w:rsidRPr="008E1860">
              <w:rPr>
                <w:sz w:val="18"/>
                <w:szCs w:val="18"/>
              </w:rPr>
              <w:t xml:space="preserve"> </w:t>
            </w:r>
            <w:r w:rsidRPr="00487CE3">
              <w:rPr>
                <w:sz w:val="18"/>
                <w:szCs w:val="18"/>
                <w:lang w:val="en-US"/>
              </w:rPr>
              <w:t>HT</w:t>
            </w:r>
            <w:r w:rsidRPr="008E1860">
              <w:rPr>
                <w:sz w:val="18"/>
                <w:szCs w:val="18"/>
              </w:rPr>
              <w:t>-210</w:t>
            </w:r>
            <w:r w:rsidRPr="00487CE3">
              <w:rPr>
                <w:sz w:val="18"/>
                <w:szCs w:val="18"/>
                <w:lang w:val="en-US"/>
              </w:rPr>
              <w:t>C</w:t>
            </w:r>
            <w:r w:rsidRPr="008E1860">
              <w:rPr>
                <w:sz w:val="18"/>
                <w:szCs w:val="18"/>
              </w:rPr>
              <w:t xml:space="preserve"> 8</w:t>
            </w:r>
            <w:r w:rsidRPr="00487CE3">
              <w:rPr>
                <w:sz w:val="18"/>
                <w:szCs w:val="18"/>
                <w:lang w:val="en-US"/>
              </w:rPr>
              <w:t>p</w:t>
            </w:r>
            <w:r w:rsidRPr="008E1860">
              <w:rPr>
                <w:sz w:val="18"/>
                <w:szCs w:val="18"/>
              </w:rPr>
              <w:t>8</w:t>
            </w:r>
            <w:r w:rsidRPr="00487CE3">
              <w:rPr>
                <w:sz w:val="18"/>
                <w:szCs w:val="18"/>
                <w:lang w:val="en-US"/>
              </w:rPr>
              <w:t>c</w:t>
            </w:r>
            <w:r w:rsidRPr="008E1860">
              <w:rPr>
                <w:sz w:val="18"/>
                <w:szCs w:val="18"/>
              </w:rPr>
              <w:t>/</w:t>
            </w:r>
            <w:r w:rsidRPr="00487CE3">
              <w:rPr>
                <w:sz w:val="18"/>
                <w:szCs w:val="18"/>
                <w:lang w:val="en-US"/>
              </w:rPr>
              <w:t>RG</w:t>
            </w:r>
            <w:r w:rsidRPr="008E1860">
              <w:rPr>
                <w:sz w:val="18"/>
                <w:szCs w:val="18"/>
              </w:rPr>
              <w:t xml:space="preserve">-45 </w:t>
            </w:r>
          </w:p>
        </w:tc>
      </w:tr>
      <w:tr w:rsidR="007121FF" w:rsidRPr="00C62D57">
        <w:trPr>
          <w:cantSplit/>
        </w:trPr>
        <w:tc>
          <w:tcPr>
            <w:tcW w:w="1392" w:type="dxa"/>
            <w:vAlign w:val="bottom"/>
          </w:tcPr>
          <w:p w:rsidR="007121FF" w:rsidRPr="00C62D57" w:rsidRDefault="007121FF" w:rsidP="005375E3">
            <w:pPr>
              <w:jc w:val="center"/>
              <w:rPr>
                <w:color w:val="000000"/>
              </w:rPr>
            </w:pPr>
            <w:r w:rsidRPr="00C62D57">
              <w:rPr>
                <w:color w:val="000000"/>
                <w:sz w:val="22"/>
                <w:szCs w:val="22"/>
              </w:rPr>
              <w:t>63</w:t>
            </w:r>
          </w:p>
        </w:tc>
        <w:tc>
          <w:tcPr>
            <w:tcW w:w="9048" w:type="dxa"/>
            <w:vAlign w:val="bottom"/>
          </w:tcPr>
          <w:p w:rsidR="007121FF" w:rsidRDefault="007121FF" w:rsidP="005375E3">
            <w:pPr>
              <w:rPr>
                <w:sz w:val="18"/>
                <w:szCs w:val="18"/>
              </w:rPr>
            </w:pPr>
            <w:r>
              <w:rPr>
                <w:sz w:val="18"/>
                <w:szCs w:val="18"/>
              </w:rPr>
              <w:t xml:space="preserve">Паяльная стания 25-100Вт 220В SL-20ESD </w:t>
            </w:r>
          </w:p>
        </w:tc>
      </w:tr>
      <w:tr w:rsidR="007121FF" w:rsidRPr="00C62D57">
        <w:trPr>
          <w:cantSplit/>
        </w:trPr>
        <w:tc>
          <w:tcPr>
            <w:tcW w:w="1392" w:type="dxa"/>
            <w:vAlign w:val="bottom"/>
          </w:tcPr>
          <w:p w:rsidR="007121FF" w:rsidRPr="008E1860" w:rsidRDefault="007121FF" w:rsidP="005375E3">
            <w:pPr>
              <w:jc w:val="center"/>
              <w:rPr>
                <w:color w:val="000000"/>
                <w:lang w:val="en-US"/>
              </w:rPr>
            </w:pPr>
            <w:r>
              <w:rPr>
                <w:color w:val="000000"/>
                <w:sz w:val="22"/>
                <w:szCs w:val="22"/>
                <w:lang w:val="en-US"/>
              </w:rPr>
              <w:t>64</w:t>
            </w:r>
          </w:p>
        </w:tc>
        <w:tc>
          <w:tcPr>
            <w:tcW w:w="9048" w:type="dxa"/>
            <w:vAlign w:val="bottom"/>
          </w:tcPr>
          <w:p w:rsidR="007121FF" w:rsidRDefault="007121FF" w:rsidP="005375E3">
            <w:pPr>
              <w:rPr>
                <w:sz w:val="18"/>
                <w:szCs w:val="18"/>
              </w:rPr>
            </w:pPr>
            <w:r>
              <w:rPr>
                <w:sz w:val="18"/>
                <w:szCs w:val="18"/>
              </w:rPr>
              <w:t xml:space="preserve">Контроллер крейта ADAM-5510  </w:t>
            </w:r>
          </w:p>
        </w:tc>
      </w:tr>
      <w:tr w:rsidR="007121FF" w:rsidRPr="00C62D57">
        <w:trPr>
          <w:cantSplit/>
        </w:trPr>
        <w:tc>
          <w:tcPr>
            <w:tcW w:w="1392" w:type="dxa"/>
            <w:vAlign w:val="bottom"/>
          </w:tcPr>
          <w:p w:rsidR="007121FF" w:rsidRPr="00C62D57" w:rsidRDefault="007121FF" w:rsidP="005375E3">
            <w:pPr>
              <w:jc w:val="center"/>
              <w:rPr>
                <w:color w:val="000000"/>
                <w:lang w:val="en-US"/>
              </w:rPr>
            </w:pPr>
            <w:r>
              <w:rPr>
                <w:color w:val="000000"/>
                <w:sz w:val="22"/>
                <w:szCs w:val="22"/>
                <w:lang w:val="en-US"/>
              </w:rPr>
              <w:t>65</w:t>
            </w:r>
          </w:p>
        </w:tc>
        <w:tc>
          <w:tcPr>
            <w:tcW w:w="9048" w:type="dxa"/>
            <w:vAlign w:val="bottom"/>
          </w:tcPr>
          <w:p w:rsidR="007121FF" w:rsidRDefault="007121FF" w:rsidP="005375E3">
            <w:pPr>
              <w:rPr>
                <w:sz w:val="18"/>
                <w:szCs w:val="18"/>
              </w:rPr>
            </w:pPr>
            <w:r>
              <w:rPr>
                <w:sz w:val="18"/>
                <w:szCs w:val="18"/>
              </w:rPr>
              <w:t xml:space="preserve">Паяльная станция ULTIMAX UT-20919   </w:t>
            </w:r>
          </w:p>
        </w:tc>
      </w:tr>
    </w:tbl>
    <w:p w:rsidR="007121FF" w:rsidRPr="00C62D57" w:rsidRDefault="007121FF" w:rsidP="0036783E">
      <w:pPr>
        <w:pStyle w:val="Heading2"/>
        <w:jc w:val="both"/>
        <w:rPr>
          <w:rFonts w:ascii="Times New Roman" w:hAnsi="Times New Roman" w:cs="Times New Roman"/>
          <w:b w:val="0"/>
          <w:bCs w:val="0"/>
          <w:i w:val="0"/>
          <w:iCs w:val="0"/>
          <w:sz w:val="22"/>
          <w:szCs w:val="22"/>
        </w:rPr>
      </w:pPr>
      <w:bookmarkStart w:id="250" w:name="_Toc366008499"/>
      <w:bookmarkStart w:id="251" w:name="_Toc377126420"/>
      <w:bookmarkStart w:id="252" w:name="_Toc377733757"/>
      <w:r w:rsidRPr="00C62D57">
        <w:rPr>
          <w:rFonts w:ascii="Times New Roman" w:hAnsi="Times New Roman" w:cs="Times New Roman"/>
          <w:b w:val="0"/>
          <w:bCs w:val="0"/>
          <w:i w:val="0"/>
          <w:iCs w:val="0"/>
          <w:sz w:val="22"/>
          <w:szCs w:val="22"/>
        </w:rPr>
        <w:t>Подраздел 1.2 Сведения о новизне</w:t>
      </w:r>
      <w:bookmarkEnd w:id="250"/>
      <w:bookmarkEnd w:id="251"/>
      <w:bookmarkEnd w:id="252"/>
    </w:p>
    <w:p w:rsidR="007121FF" w:rsidRPr="00C62D57" w:rsidRDefault="007121FF" w:rsidP="0036783E">
      <w:pPr>
        <w:spacing w:after="120" w:line="360" w:lineRule="auto"/>
        <w:jc w:val="both"/>
        <w:rPr>
          <w:sz w:val="22"/>
          <w:szCs w:val="22"/>
        </w:rPr>
      </w:pPr>
      <w:r w:rsidRPr="00C62D57">
        <w:rPr>
          <w:sz w:val="22"/>
          <w:szCs w:val="22"/>
        </w:rPr>
        <w:t>Поставляемое оборудование должно быть новым, (не бывшим в употреблении, не восстановленным), не являться выставочными образцами, свободным от прав третьих лиц.</w:t>
      </w:r>
    </w:p>
    <w:p w:rsidR="007121FF" w:rsidRPr="00C62D57" w:rsidRDefault="007121FF" w:rsidP="0036783E">
      <w:pPr>
        <w:pStyle w:val="Heading2"/>
        <w:jc w:val="both"/>
        <w:rPr>
          <w:rFonts w:ascii="Times New Roman" w:hAnsi="Times New Roman" w:cs="Times New Roman"/>
          <w:b w:val="0"/>
          <w:bCs w:val="0"/>
          <w:i w:val="0"/>
          <w:iCs w:val="0"/>
          <w:sz w:val="22"/>
          <w:szCs w:val="22"/>
        </w:rPr>
      </w:pPr>
      <w:bookmarkStart w:id="253" w:name="_Toc366008500"/>
      <w:bookmarkStart w:id="254" w:name="bookmark263"/>
      <w:bookmarkStart w:id="255" w:name="_Toc377126421"/>
      <w:bookmarkStart w:id="256" w:name="_Toc377733758"/>
      <w:r w:rsidRPr="00C62D57">
        <w:rPr>
          <w:rFonts w:ascii="Times New Roman" w:hAnsi="Times New Roman" w:cs="Times New Roman"/>
          <w:b w:val="0"/>
          <w:bCs w:val="0"/>
          <w:i w:val="0"/>
          <w:iCs w:val="0"/>
          <w:sz w:val="22"/>
          <w:szCs w:val="22"/>
        </w:rPr>
        <w:t>Подраздел 1.3 Код ОКП</w:t>
      </w:r>
      <w:bookmarkEnd w:id="253"/>
      <w:bookmarkEnd w:id="254"/>
      <w:bookmarkEnd w:id="255"/>
      <w:bookmarkEnd w:id="256"/>
    </w:p>
    <w:p w:rsidR="007121FF" w:rsidRPr="00C62D57" w:rsidRDefault="007121FF" w:rsidP="0036783E">
      <w:pPr>
        <w:rPr>
          <w:sz w:val="22"/>
          <w:szCs w:val="22"/>
        </w:rPr>
      </w:pPr>
      <w:r w:rsidRPr="00C62D57">
        <w:rPr>
          <w:sz w:val="22"/>
          <w:szCs w:val="22"/>
        </w:rPr>
        <w:t>Позиции – 1-3,58 - 318570</w:t>
      </w:r>
    </w:p>
    <w:p w:rsidR="007121FF" w:rsidRPr="00C62D57" w:rsidRDefault="007121FF" w:rsidP="0036783E">
      <w:pPr>
        <w:rPr>
          <w:sz w:val="22"/>
          <w:szCs w:val="22"/>
        </w:rPr>
      </w:pPr>
      <w:r w:rsidRPr="00C62D57">
        <w:rPr>
          <w:sz w:val="22"/>
          <w:szCs w:val="22"/>
        </w:rPr>
        <w:t>Позиции -  4-14, 17-20,27-44, 49-54,61-62 -631000</w:t>
      </w:r>
    </w:p>
    <w:p w:rsidR="007121FF" w:rsidRPr="00C62D57" w:rsidRDefault="007121FF" w:rsidP="0036783E">
      <w:pPr>
        <w:rPr>
          <w:sz w:val="22"/>
          <w:szCs w:val="22"/>
        </w:rPr>
      </w:pPr>
      <w:r w:rsidRPr="00C62D57">
        <w:rPr>
          <w:sz w:val="22"/>
          <w:szCs w:val="22"/>
        </w:rPr>
        <w:t>Позиции – 16, 21-26,45, 48,55-56,59-60 - 639100</w:t>
      </w:r>
    </w:p>
    <w:p w:rsidR="007121FF" w:rsidRPr="00C62D57" w:rsidRDefault="007121FF" w:rsidP="0036783E">
      <w:pPr>
        <w:rPr>
          <w:sz w:val="22"/>
          <w:szCs w:val="22"/>
        </w:rPr>
      </w:pPr>
      <w:r w:rsidRPr="00C62D57">
        <w:rPr>
          <w:sz w:val="22"/>
          <w:szCs w:val="22"/>
        </w:rPr>
        <w:t>Позиции – 46 - 392646</w:t>
      </w:r>
    </w:p>
    <w:p w:rsidR="007121FF" w:rsidRPr="00C62D57" w:rsidRDefault="007121FF" w:rsidP="0036783E">
      <w:pPr>
        <w:rPr>
          <w:sz w:val="22"/>
          <w:szCs w:val="22"/>
        </w:rPr>
      </w:pPr>
      <w:r w:rsidRPr="00C62D57">
        <w:rPr>
          <w:sz w:val="22"/>
          <w:szCs w:val="22"/>
        </w:rPr>
        <w:t>Позиции – 47,57 - 346871</w:t>
      </w:r>
    </w:p>
    <w:p w:rsidR="007121FF" w:rsidRPr="00C62D57" w:rsidRDefault="007121FF" w:rsidP="0036783E">
      <w:pPr>
        <w:rPr>
          <w:sz w:val="22"/>
          <w:szCs w:val="22"/>
        </w:rPr>
      </w:pPr>
      <w:r w:rsidRPr="00C62D57">
        <w:rPr>
          <w:sz w:val="22"/>
          <w:szCs w:val="22"/>
        </w:rPr>
        <w:t>Позиции – 63 - 657470</w:t>
      </w:r>
    </w:p>
    <w:p w:rsidR="007121FF" w:rsidRPr="00C62D57" w:rsidRDefault="007121FF" w:rsidP="0036783E">
      <w:pPr>
        <w:rPr>
          <w:sz w:val="22"/>
          <w:szCs w:val="22"/>
        </w:rPr>
      </w:pPr>
      <w:r w:rsidRPr="00C62D57">
        <w:rPr>
          <w:sz w:val="22"/>
          <w:szCs w:val="22"/>
        </w:rPr>
        <w:t>Позиции – 64-65 - 420000</w:t>
      </w:r>
    </w:p>
    <w:p w:rsidR="007121FF" w:rsidRPr="00C62D57" w:rsidRDefault="007121FF" w:rsidP="0036783E">
      <w:pPr>
        <w:rPr>
          <w:sz w:val="22"/>
          <w:szCs w:val="22"/>
        </w:rPr>
      </w:pPr>
    </w:p>
    <w:p w:rsidR="007121FF" w:rsidRPr="00C62D57" w:rsidRDefault="007121FF" w:rsidP="0036783E">
      <w:pPr>
        <w:rPr>
          <w:sz w:val="22"/>
          <w:szCs w:val="22"/>
        </w:rPr>
      </w:pPr>
      <w:r w:rsidRPr="00C62D57">
        <w:rPr>
          <w:sz w:val="22"/>
          <w:szCs w:val="22"/>
        </w:rPr>
        <w:t xml:space="preserve"> </w:t>
      </w:r>
      <w:r w:rsidRPr="00C62D57">
        <w:rPr>
          <w:color w:val="000000"/>
          <w:sz w:val="22"/>
          <w:szCs w:val="22"/>
        </w:rPr>
        <w:t>РАЗДЕЛ 2. ОБЛАСТЬ ПРИМЕНЕНИЯ</w:t>
      </w:r>
    </w:p>
    <w:p w:rsidR="007121FF" w:rsidRPr="00C62D57" w:rsidRDefault="007121FF" w:rsidP="0036783E">
      <w:pPr>
        <w:jc w:val="both"/>
        <w:rPr>
          <w:color w:val="000000"/>
          <w:sz w:val="22"/>
          <w:szCs w:val="22"/>
        </w:rPr>
      </w:pPr>
    </w:p>
    <w:p w:rsidR="007121FF" w:rsidRPr="00C62D57" w:rsidRDefault="007121FF" w:rsidP="0036783E">
      <w:pPr>
        <w:spacing w:after="120"/>
        <w:jc w:val="both"/>
        <w:rPr>
          <w:sz w:val="22"/>
          <w:szCs w:val="22"/>
        </w:rPr>
      </w:pPr>
      <w:r w:rsidRPr="00C62D57">
        <w:rPr>
          <w:sz w:val="22"/>
          <w:szCs w:val="22"/>
        </w:rPr>
        <w:t>Поставляемый материал предназначен для ремонта оборудования, находящегося   в ОАО «ГНЦ НИИАР».</w:t>
      </w:r>
    </w:p>
    <w:p w:rsidR="007121FF" w:rsidRPr="00C62D57" w:rsidRDefault="007121FF" w:rsidP="0036783E">
      <w:pPr>
        <w:rPr>
          <w:color w:val="000000"/>
          <w:sz w:val="22"/>
          <w:szCs w:val="22"/>
        </w:rPr>
      </w:pPr>
      <w:r w:rsidRPr="00C62D57">
        <w:rPr>
          <w:color w:val="000000"/>
          <w:sz w:val="22"/>
          <w:szCs w:val="22"/>
        </w:rPr>
        <w:t>РАЗДЕЛ 3. УСЛОВИЯ ЭКСПЛУАТАЦИИ</w:t>
      </w:r>
    </w:p>
    <w:p w:rsidR="007121FF" w:rsidRPr="00C62D57" w:rsidRDefault="007121FF" w:rsidP="0036783E">
      <w:pPr>
        <w:spacing w:after="120"/>
        <w:jc w:val="both"/>
        <w:rPr>
          <w:sz w:val="22"/>
          <w:szCs w:val="22"/>
        </w:rPr>
      </w:pPr>
      <w:r w:rsidRPr="00C62D57">
        <w:rPr>
          <w:sz w:val="22"/>
          <w:szCs w:val="22"/>
        </w:rPr>
        <w:t>Нормальные условия</w:t>
      </w:r>
    </w:p>
    <w:p w:rsidR="007121FF" w:rsidRPr="00C62D57" w:rsidRDefault="007121FF" w:rsidP="0036783E">
      <w:pPr>
        <w:jc w:val="both"/>
        <w:rPr>
          <w:color w:val="000000"/>
          <w:sz w:val="22"/>
          <w:szCs w:val="22"/>
        </w:rPr>
      </w:pPr>
      <w:r w:rsidRPr="00C62D57">
        <w:rPr>
          <w:color w:val="000000"/>
          <w:sz w:val="22"/>
          <w:szCs w:val="22"/>
        </w:rPr>
        <w:t>РАЗДЕЛ 4. ТЕХНИЧЕСКИЕ ТРЕБОВАНИЯ</w:t>
      </w:r>
    </w:p>
    <w:p w:rsidR="007121FF" w:rsidRPr="00C62D57" w:rsidRDefault="007121FF" w:rsidP="0036783E">
      <w:pPr>
        <w:jc w:val="both"/>
        <w:rPr>
          <w:color w:val="000000"/>
          <w:sz w:val="22"/>
          <w:szCs w:val="22"/>
        </w:rPr>
      </w:pPr>
      <w:r w:rsidRPr="00C62D57">
        <w:rPr>
          <w:color w:val="000000"/>
          <w:sz w:val="22"/>
          <w:szCs w:val="22"/>
        </w:rPr>
        <w:t>Подраздел 4.1. Основные параметры и характеристики</w:t>
      </w:r>
    </w:p>
    <w:p w:rsidR="007121FF" w:rsidRPr="00C62D57" w:rsidRDefault="007121FF" w:rsidP="0036783E">
      <w:pPr>
        <w:jc w:val="both"/>
        <w:rPr>
          <w:b/>
          <w:bCs/>
          <w:color w:val="000000"/>
          <w:sz w:val="22"/>
          <w:szCs w:val="22"/>
        </w:rPr>
      </w:pPr>
    </w:p>
    <w:tbl>
      <w:tblPr>
        <w:tblW w:w="11140" w:type="dxa"/>
        <w:tblInd w:w="-106" w:type="dxa"/>
        <w:tblLayout w:type="fixed"/>
        <w:tblLook w:val="0000"/>
      </w:tblPr>
      <w:tblGrid>
        <w:gridCol w:w="539"/>
        <w:gridCol w:w="2156"/>
        <w:gridCol w:w="4851"/>
        <w:gridCol w:w="539"/>
        <w:gridCol w:w="719"/>
        <w:gridCol w:w="719"/>
        <w:gridCol w:w="1617"/>
      </w:tblGrid>
      <w:tr w:rsidR="007121FF" w:rsidRPr="00C62D57">
        <w:trPr>
          <w:trHeight w:val="608"/>
        </w:trPr>
        <w:tc>
          <w:tcPr>
            <w:tcW w:w="539" w:type="dxa"/>
            <w:tcBorders>
              <w:top w:val="single" w:sz="8" w:space="0" w:color="auto"/>
              <w:left w:val="single" w:sz="8" w:space="0" w:color="auto"/>
              <w:bottom w:val="single" w:sz="8" w:space="0" w:color="auto"/>
              <w:right w:val="nil"/>
            </w:tcBorders>
          </w:tcPr>
          <w:p w:rsidR="007121FF" w:rsidRPr="00C62D57" w:rsidRDefault="007121FF" w:rsidP="0036783E">
            <w:pPr>
              <w:ind w:left="-179" w:firstLine="50"/>
              <w:jc w:val="center"/>
            </w:pPr>
            <w:r w:rsidRPr="00C62D57">
              <w:rPr>
                <w:sz w:val="22"/>
                <w:szCs w:val="22"/>
              </w:rPr>
              <w:t>N п/п</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Наименование продукции</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Технические характеристики</w:t>
            </w:r>
          </w:p>
        </w:tc>
        <w:tc>
          <w:tcPr>
            <w:tcW w:w="539" w:type="dxa"/>
            <w:tcBorders>
              <w:top w:val="single" w:sz="8" w:space="0" w:color="auto"/>
              <w:left w:val="nil"/>
              <w:bottom w:val="single" w:sz="8" w:space="0" w:color="auto"/>
              <w:right w:val="nil"/>
            </w:tcBorders>
          </w:tcPr>
          <w:p w:rsidR="007121FF" w:rsidRPr="00C62D57" w:rsidRDefault="007121FF" w:rsidP="005375E3">
            <w:pPr>
              <w:jc w:val="center"/>
            </w:pPr>
            <w:r w:rsidRPr="00C62D57">
              <w:rPr>
                <w:sz w:val="22"/>
                <w:szCs w:val="22"/>
              </w:rPr>
              <w:t>Ед. изм.</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Кол-во</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Срок гарантии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Или аналог/вписать аналог</w:t>
            </w:r>
          </w:p>
        </w:tc>
      </w:tr>
      <w:tr w:rsidR="007121FF" w:rsidRPr="00C62D57">
        <w:trPr>
          <w:trHeight w:val="283"/>
        </w:trPr>
        <w:tc>
          <w:tcPr>
            <w:tcW w:w="539" w:type="dxa"/>
            <w:tcBorders>
              <w:top w:val="single" w:sz="8" w:space="0" w:color="auto"/>
              <w:left w:val="single" w:sz="8" w:space="0" w:color="auto"/>
              <w:bottom w:val="single" w:sz="8" w:space="0" w:color="auto"/>
              <w:right w:val="nil"/>
            </w:tcBorders>
          </w:tcPr>
          <w:p w:rsidR="007121FF" w:rsidRPr="00C62D57" w:rsidRDefault="007121FF" w:rsidP="005375E3">
            <w:pPr>
              <w:jc w:val="center"/>
            </w:pPr>
            <w:r w:rsidRPr="00C62D57">
              <w:rPr>
                <w:sz w:val="22"/>
                <w:szCs w:val="22"/>
              </w:rPr>
              <w:t>1</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2</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p>
        </w:tc>
        <w:tc>
          <w:tcPr>
            <w:tcW w:w="539" w:type="dxa"/>
            <w:tcBorders>
              <w:top w:val="single" w:sz="8" w:space="0" w:color="auto"/>
              <w:left w:val="nil"/>
              <w:bottom w:val="single" w:sz="8" w:space="0" w:color="auto"/>
              <w:right w:val="nil"/>
            </w:tcBorders>
          </w:tcPr>
          <w:p w:rsidR="007121FF" w:rsidRPr="00C62D57" w:rsidRDefault="007121FF" w:rsidP="005375E3">
            <w:pPr>
              <w:jc w:val="center"/>
            </w:pPr>
            <w:r w:rsidRPr="00C62D57">
              <w:rPr>
                <w:sz w:val="22"/>
                <w:szCs w:val="22"/>
              </w:rPr>
              <w:t>3</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5</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6</w:t>
            </w:r>
          </w:p>
        </w:tc>
      </w:tr>
      <w:tr w:rsidR="007121FF" w:rsidRPr="00C62D57">
        <w:trPr>
          <w:trHeight w:val="370"/>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1</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color w:val="000000"/>
                <w:sz w:val="22"/>
                <w:szCs w:val="22"/>
              </w:rPr>
              <w:t>Источник питания DR-15-15</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Количество каналов:</w:t>
            </w:r>
            <w:r w:rsidRPr="00C62D57">
              <w:rPr>
                <w:sz w:val="22"/>
                <w:szCs w:val="22"/>
              </w:rPr>
              <w:tab/>
              <w:t>1;</w:t>
            </w:r>
          </w:p>
          <w:p w:rsidR="007121FF" w:rsidRPr="00C62D57" w:rsidRDefault="007121FF" w:rsidP="005375E3">
            <w:pPr>
              <w:tabs>
                <w:tab w:val="left" w:pos="2506"/>
              </w:tabs>
            </w:pPr>
            <w:r w:rsidRPr="00C62D57">
              <w:rPr>
                <w:sz w:val="22"/>
                <w:szCs w:val="22"/>
              </w:rPr>
              <w:t xml:space="preserve">Мощность: </w:t>
            </w:r>
            <w:r w:rsidRPr="00C62D57">
              <w:rPr>
                <w:sz w:val="22"/>
                <w:szCs w:val="22"/>
              </w:rPr>
              <w:tab/>
              <w:t>15Вт;</w:t>
            </w:r>
          </w:p>
          <w:p w:rsidR="007121FF" w:rsidRPr="00C62D57" w:rsidRDefault="007121FF" w:rsidP="005375E3">
            <w:pPr>
              <w:tabs>
                <w:tab w:val="left" w:pos="2506"/>
              </w:tabs>
            </w:pPr>
            <w:r w:rsidRPr="00C62D57">
              <w:rPr>
                <w:sz w:val="22"/>
                <w:szCs w:val="22"/>
              </w:rPr>
              <w:t xml:space="preserve">Входное напряжение: </w:t>
            </w:r>
            <w:r w:rsidRPr="00C62D57">
              <w:rPr>
                <w:sz w:val="22"/>
                <w:szCs w:val="22"/>
              </w:rPr>
              <w:tab/>
              <w:t>переменное 85...264 В;</w:t>
            </w:r>
          </w:p>
          <w:p w:rsidR="007121FF" w:rsidRPr="00C62D57" w:rsidRDefault="007121FF" w:rsidP="005375E3">
            <w:pPr>
              <w:tabs>
                <w:tab w:val="left" w:pos="2506"/>
              </w:tabs>
            </w:pPr>
            <w:r w:rsidRPr="00C62D57">
              <w:rPr>
                <w:sz w:val="22"/>
                <w:szCs w:val="22"/>
              </w:rPr>
              <w:t xml:space="preserve">Выходное напряжение: </w:t>
            </w:r>
            <w:r w:rsidRPr="00C62D57">
              <w:rPr>
                <w:sz w:val="22"/>
                <w:szCs w:val="22"/>
              </w:rPr>
              <w:tab/>
              <w:t>15В;</w:t>
            </w:r>
          </w:p>
          <w:p w:rsidR="007121FF" w:rsidRPr="00C62D57" w:rsidRDefault="007121FF" w:rsidP="005375E3">
            <w:pPr>
              <w:tabs>
                <w:tab w:val="left" w:pos="2506"/>
              </w:tabs>
            </w:pPr>
            <w:r w:rsidRPr="00C62D57">
              <w:rPr>
                <w:sz w:val="22"/>
                <w:szCs w:val="22"/>
              </w:rPr>
              <w:t xml:space="preserve">Выходной ток: </w:t>
            </w:r>
            <w:r w:rsidRPr="00C62D57">
              <w:rPr>
                <w:sz w:val="22"/>
                <w:szCs w:val="22"/>
              </w:rPr>
              <w:tab/>
              <w:t>0-1,00А;</w:t>
            </w:r>
          </w:p>
          <w:p w:rsidR="007121FF" w:rsidRPr="00C62D57" w:rsidRDefault="007121FF" w:rsidP="005375E3">
            <w:pPr>
              <w:tabs>
                <w:tab w:val="left" w:pos="2506"/>
              </w:tabs>
            </w:pPr>
            <w:r w:rsidRPr="00C62D57">
              <w:rPr>
                <w:sz w:val="22"/>
                <w:szCs w:val="22"/>
              </w:rPr>
              <w:t xml:space="preserve">Рабочая температура: </w:t>
            </w:r>
            <w:r w:rsidRPr="00C62D57">
              <w:rPr>
                <w:sz w:val="22"/>
                <w:szCs w:val="22"/>
              </w:rPr>
              <w:tab/>
              <w:t>-20...60 °C;</w:t>
            </w:r>
          </w:p>
          <w:p w:rsidR="007121FF" w:rsidRPr="00C62D57" w:rsidRDefault="007121FF" w:rsidP="005375E3">
            <w:r w:rsidRPr="00C62D57">
              <w:rPr>
                <w:sz w:val="22"/>
                <w:szCs w:val="22"/>
              </w:rPr>
              <w:t>Напряжение изоляции вход-выход:</w:t>
            </w:r>
            <w:r w:rsidRPr="00C62D57">
              <w:rPr>
                <w:sz w:val="22"/>
                <w:szCs w:val="22"/>
              </w:rPr>
              <w:tab/>
              <w:t>3 кВ;</w:t>
            </w:r>
          </w:p>
          <w:p w:rsidR="007121FF" w:rsidRPr="00C62D57" w:rsidRDefault="007121FF" w:rsidP="005375E3">
            <w:r w:rsidRPr="00C62D57">
              <w:rPr>
                <w:sz w:val="22"/>
                <w:szCs w:val="22"/>
              </w:rPr>
              <w:t>Напряжение изоляции вход-корпус:</w:t>
            </w:r>
            <w:r w:rsidRPr="00C62D57">
              <w:rPr>
                <w:sz w:val="22"/>
                <w:szCs w:val="22"/>
              </w:rPr>
              <w:tab/>
              <w:t>3 кВ;</w:t>
            </w:r>
          </w:p>
          <w:p w:rsidR="007121FF" w:rsidRPr="00C62D57" w:rsidRDefault="007121FF" w:rsidP="005375E3">
            <w:r w:rsidRPr="00C62D57">
              <w:rPr>
                <w:sz w:val="22"/>
                <w:szCs w:val="22"/>
              </w:rPr>
              <w:t>Защита от короткого замыкания;</w:t>
            </w:r>
          </w:p>
          <w:p w:rsidR="007121FF" w:rsidRPr="00C62D57" w:rsidRDefault="007121FF" w:rsidP="005375E3">
            <w:r w:rsidRPr="00C62D57">
              <w:rPr>
                <w:sz w:val="22"/>
                <w:szCs w:val="22"/>
              </w:rPr>
              <w:t>Защита от перегрузки;</w:t>
            </w:r>
          </w:p>
          <w:p w:rsidR="007121FF" w:rsidRPr="00C62D57" w:rsidRDefault="007121FF" w:rsidP="005375E3">
            <w:r w:rsidRPr="00C62D57">
              <w:rPr>
                <w:sz w:val="22"/>
                <w:szCs w:val="22"/>
              </w:rPr>
              <w:t>Защита от перенапряжения;</w:t>
            </w:r>
          </w:p>
          <w:p w:rsidR="007121FF" w:rsidRPr="00C62D57" w:rsidRDefault="007121FF" w:rsidP="005375E3">
            <w:r w:rsidRPr="00C62D57">
              <w:rPr>
                <w:sz w:val="22"/>
                <w:szCs w:val="22"/>
              </w:rPr>
              <w:t>Защита от перегрева;</w:t>
            </w:r>
          </w:p>
        </w:tc>
        <w:tc>
          <w:tcPr>
            <w:tcW w:w="539" w:type="dxa"/>
            <w:tcBorders>
              <w:top w:val="single" w:sz="8" w:space="0" w:color="auto"/>
              <w:left w:val="nil"/>
              <w:bottom w:val="single" w:sz="8" w:space="0" w:color="auto"/>
              <w:right w:val="nil"/>
            </w:tcBorders>
          </w:tcPr>
          <w:p w:rsidR="007121FF" w:rsidRPr="00C62D57" w:rsidRDefault="007121FF" w:rsidP="005375E3">
            <w:pPr>
              <w:snapToGrid w:val="0"/>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6</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2</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Источник питания DR-120-24</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Количество каналов:</w:t>
            </w:r>
            <w:r w:rsidRPr="00C62D57">
              <w:rPr>
                <w:sz w:val="22"/>
                <w:szCs w:val="22"/>
              </w:rPr>
              <w:tab/>
              <w:t>1;</w:t>
            </w:r>
          </w:p>
          <w:p w:rsidR="007121FF" w:rsidRPr="00C62D57" w:rsidRDefault="007121FF" w:rsidP="005375E3">
            <w:pPr>
              <w:tabs>
                <w:tab w:val="left" w:pos="2506"/>
              </w:tabs>
            </w:pPr>
            <w:r w:rsidRPr="00C62D57">
              <w:rPr>
                <w:sz w:val="22"/>
                <w:szCs w:val="22"/>
              </w:rPr>
              <w:t xml:space="preserve">Мощность: </w:t>
            </w:r>
            <w:r w:rsidRPr="00C62D57">
              <w:rPr>
                <w:sz w:val="22"/>
                <w:szCs w:val="22"/>
              </w:rPr>
              <w:tab/>
              <w:t>120Вт;</w:t>
            </w:r>
          </w:p>
          <w:p w:rsidR="007121FF" w:rsidRPr="00C62D57" w:rsidRDefault="007121FF" w:rsidP="005375E3">
            <w:pPr>
              <w:tabs>
                <w:tab w:val="left" w:pos="2506"/>
              </w:tabs>
            </w:pPr>
            <w:r w:rsidRPr="00C62D57">
              <w:rPr>
                <w:sz w:val="22"/>
                <w:szCs w:val="22"/>
              </w:rPr>
              <w:t xml:space="preserve">Входное напряжение: </w:t>
            </w:r>
            <w:r w:rsidRPr="00C62D57">
              <w:rPr>
                <w:sz w:val="22"/>
                <w:szCs w:val="22"/>
              </w:rPr>
              <w:tab/>
              <w:t xml:space="preserve">переменное 88...132 </w:t>
            </w:r>
            <w:r w:rsidRPr="00C62D57">
              <w:rPr>
                <w:sz w:val="22"/>
                <w:szCs w:val="22"/>
              </w:rPr>
              <w:tab/>
              <w:t xml:space="preserve">или 176...264 В </w:t>
            </w:r>
            <w:r w:rsidRPr="00C62D57">
              <w:rPr>
                <w:sz w:val="22"/>
                <w:szCs w:val="22"/>
              </w:rPr>
              <w:tab/>
              <w:t>(переключатель);</w:t>
            </w:r>
          </w:p>
          <w:p w:rsidR="007121FF" w:rsidRPr="00C62D57" w:rsidRDefault="007121FF" w:rsidP="005375E3">
            <w:pPr>
              <w:tabs>
                <w:tab w:val="left" w:pos="2506"/>
              </w:tabs>
            </w:pPr>
            <w:r w:rsidRPr="00C62D57">
              <w:rPr>
                <w:sz w:val="22"/>
                <w:szCs w:val="22"/>
              </w:rPr>
              <w:t>Выходное напряжение:</w:t>
            </w:r>
            <w:r w:rsidRPr="00C62D57">
              <w:rPr>
                <w:sz w:val="22"/>
                <w:szCs w:val="22"/>
              </w:rPr>
              <w:tab/>
              <w:t xml:space="preserve"> 24В;</w:t>
            </w:r>
          </w:p>
          <w:p w:rsidR="007121FF" w:rsidRPr="00C62D57" w:rsidRDefault="007121FF" w:rsidP="005375E3">
            <w:pPr>
              <w:tabs>
                <w:tab w:val="left" w:pos="2506"/>
              </w:tabs>
            </w:pPr>
            <w:r w:rsidRPr="00C62D57">
              <w:rPr>
                <w:sz w:val="22"/>
                <w:szCs w:val="22"/>
              </w:rPr>
              <w:t>Выходной ток:</w:t>
            </w:r>
            <w:r w:rsidRPr="00C62D57">
              <w:rPr>
                <w:sz w:val="22"/>
                <w:szCs w:val="22"/>
              </w:rPr>
              <w:tab/>
              <w:t xml:space="preserve"> 0-5,00А;</w:t>
            </w:r>
          </w:p>
          <w:p w:rsidR="007121FF" w:rsidRPr="00C62D57" w:rsidRDefault="007121FF" w:rsidP="005375E3">
            <w:pPr>
              <w:tabs>
                <w:tab w:val="left" w:pos="2506"/>
              </w:tabs>
            </w:pPr>
            <w:r w:rsidRPr="00C62D57">
              <w:rPr>
                <w:sz w:val="22"/>
                <w:szCs w:val="22"/>
              </w:rPr>
              <w:t>Рабочая температура:</w:t>
            </w:r>
            <w:r w:rsidRPr="00C62D57">
              <w:rPr>
                <w:sz w:val="22"/>
                <w:szCs w:val="22"/>
              </w:rPr>
              <w:tab/>
              <w:t xml:space="preserve"> -10...60 °C;</w:t>
            </w:r>
          </w:p>
          <w:p w:rsidR="007121FF" w:rsidRPr="00C62D57" w:rsidRDefault="007121FF" w:rsidP="005375E3">
            <w:pPr>
              <w:tabs>
                <w:tab w:val="left" w:pos="3782"/>
              </w:tabs>
            </w:pPr>
            <w:r w:rsidRPr="00C62D57">
              <w:rPr>
                <w:sz w:val="22"/>
                <w:szCs w:val="22"/>
              </w:rPr>
              <w:t xml:space="preserve">Напряжение изоляции вход-выход: </w:t>
            </w:r>
            <w:r w:rsidRPr="00C62D57">
              <w:rPr>
                <w:sz w:val="22"/>
                <w:szCs w:val="22"/>
              </w:rPr>
              <w:tab/>
              <w:t>3 кВ;</w:t>
            </w:r>
          </w:p>
          <w:p w:rsidR="007121FF" w:rsidRPr="00C62D57" w:rsidRDefault="007121FF" w:rsidP="005375E3">
            <w:pPr>
              <w:tabs>
                <w:tab w:val="left" w:pos="3782"/>
              </w:tabs>
            </w:pPr>
            <w:r w:rsidRPr="00C62D57">
              <w:rPr>
                <w:sz w:val="22"/>
                <w:szCs w:val="22"/>
              </w:rPr>
              <w:t xml:space="preserve">Напряжение изоляции вход-корпус: </w:t>
            </w:r>
            <w:r w:rsidRPr="00C62D57">
              <w:rPr>
                <w:sz w:val="22"/>
                <w:szCs w:val="22"/>
              </w:rPr>
              <w:tab/>
              <w:t>1,5 кВ;</w:t>
            </w:r>
          </w:p>
          <w:p w:rsidR="007121FF" w:rsidRPr="00C62D57" w:rsidRDefault="007121FF" w:rsidP="005375E3">
            <w:r w:rsidRPr="00C62D57">
              <w:rPr>
                <w:sz w:val="22"/>
                <w:szCs w:val="22"/>
              </w:rPr>
              <w:t>Защита от короткого замыкания;</w:t>
            </w:r>
          </w:p>
          <w:p w:rsidR="007121FF" w:rsidRPr="00C62D57" w:rsidRDefault="007121FF" w:rsidP="005375E3">
            <w:r w:rsidRPr="00C62D57">
              <w:rPr>
                <w:sz w:val="22"/>
                <w:szCs w:val="22"/>
              </w:rPr>
              <w:t>Защита от перегрузки;</w:t>
            </w:r>
          </w:p>
          <w:p w:rsidR="007121FF" w:rsidRPr="00C62D57" w:rsidRDefault="007121FF" w:rsidP="005375E3">
            <w:r w:rsidRPr="00C62D57">
              <w:rPr>
                <w:sz w:val="22"/>
                <w:szCs w:val="22"/>
              </w:rPr>
              <w:t>Защита от перенапряжения;</w:t>
            </w:r>
          </w:p>
          <w:p w:rsidR="007121FF" w:rsidRPr="00C62D57" w:rsidRDefault="007121FF" w:rsidP="005375E3">
            <w:r w:rsidRPr="00C62D57">
              <w:rPr>
                <w:sz w:val="22"/>
                <w:szCs w:val="22"/>
              </w:rPr>
              <w:t>Защита от перегрева;</w:t>
            </w:r>
          </w:p>
        </w:tc>
        <w:tc>
          <w:tcPr>
            <w:tcW w:w="539" w:type="dxa"/>
            <w:tcBorders>
              <w:top w:val="single" w:sz="8" w:space="0" w:color="auto"/>
              <w:left w:val="nil"/>
              <w:bottom w:val="single" w:sz="8" w:space="0" w:color="auto"/>
              <w:right w:val="nil"/>
            </w:tcBorders>
          </w:tcPr>
          <w:p w:rsidR="007121FF" w:rsidRPr="00C62D57" w:rsidRDefault="007121FF" w:rsidP="005375E3">
            <w:pPr>
              <w:snapToGrid w:val="0"/>
            </w:pP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5</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3</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Плата ввода/вывода PCI-1737U</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Шина:</w:t>
            </w:r>
            <w:r w:rsidRPr="00C62D57">
              <w:rPr>
                <w:sz w:val="22"/>
                <w:szCs w:val="22"/>
              </w:rPr>
              <w:tab/>
              <w:t>PCI;</w:t>
            </w:r>
          </w:p>
          <w:p w:rsidR="007121FF" w:rsidRPr="00C62D57" w:rsidRDefault="007121FF" w:rsidP="005375E3">
            <w:pPr>
              <w:tabs>
                <w:tab w:val="left" w:pos="2506"/>
              </w:tabs>
            </w:pPr>
            <w:r w:rsidRPr="00C62D57">
              <w:rPr>
                <w:sz w:val="22"/>
                <w:szCs w:val="22"/>
              </w:rPr>
              <w:t>Количество каналов на вход:</w:t>
            </w:r>
            <w:r w:rsidRPr="00C62D57">
              <w:rPr>
                <w:sz w:val="22"/>
                <w:szCs w:val="22"/>
              </w:rPr>
              <w:tab/>
              <w:t>24;</w:t>
            </w:r>
          </w:p>
          <w:p w:rsidR="007121FF" w:rsidRPr="00C62D57" w:rsidRDefault="007121FF" w:rsidP="005375E3">
            <w:pPr>
              <w:tabs>
                <w:tab w:val="left" w:pos="2506"/>
              </w:tabs>
            </w:pPr>
            <w:r w:rsidRPr="00C62D57">
              <w:rPr>
                <w:sz w:val="22"/>
                <w:szCs w:val="22"/>
              </w:rPr>
              <w:t>Количество каналов на выход:</w:t>
            </w:r>
            <w:r w:rsidRPr="00C62D57">
              <w:rPr>
                <w:sz w:val="22"/>
                <w:szCs w:val="22"/>
              </w:rPr>
              <w:tab/>
              <w:t>24;</w:t>
            </w:r>
          </w:p>
          <w:p w:rsidR="007121FF" w:rsidRPr="00C62D57" w:rsidRDefault="007121FF" w:rsidP="005375E3">
            <w:pPr>
              <w:tabs>
                <w:tab w:val="left" w:pos="2506"/>
              </w:tabs>
            </w:pPr>
            <w:r w:rsidRPr="00C62D57">
              <w:rPr>
                <w:sz w:val="22"/>
                <w:szCs w:val="22"/>
              </w:rPr>
              <w:t>Логические уровни:</w:t>
            </w:r>
            <w:r w:rsidRPr="00C62D57">
              <w:rPr>
                <w:sz w:val="22"/>
                <w:szCs w:val="22"/>
              </w:rPr>
              <w:tab/>
              <w:t>TTL</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4</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Модуль ввода/вывода USB-4751</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Интерфейс:</w:t>
            </w:r>
            <w:r w:rsidRPr="00C62D57">
              <w:rPr>
                <w:sz w:val="22"/>
                <w:szCs w:val="22"/>
              </w:rPr>
              <w:tab/>
              <w:t>USB 2.0;</w:t>
            </w:r>
          </w:p>
          <w:p w:rsidR="007121FF" w:rsidRPr="00C62D57" w:rsidRDefault="007121FF" w:rsidP="005375E3">
            <w:pPr>
              <w:tabs>
                <w:tab w:val="left" w:pos="2506"/>
              </w:tabs>
            </w:pPr>
            <w:r w:rsidRPr="00C62D57">
              <w:rPr>
                <w:sz w:val="22"/>
                <w:szCs w:val="22"/>
              </w:rPr>
              <w:t>Число каналов дискретного ввода/вывода:</w:t>
            </w:r>
            <w:r w:rsidRPr="00C62D57">
              <w:rPr>
                <w:sz w:val="22"/>
                <w:szCs w:val="22"/>
              </w:rPr>
              <w:tab/>
              <w:t>48;</w:t>
            </w:r>
          </w:p>
          <w:p w:rsidR="007121FF" w:rsidRPr="00C62D57" w:rsidRDefault="007121FF" w:rsidP="005375E3">
            <w:pPr>
              <w:tabs>
                <w:tab w:val="left" w:pos="2506"/>
              </w:tabs>
            </w:pPr>
            <w:r w:rsidRPr="00C62D57">
              <w:rPr>
                <w:sz w:val="22"/>
                <w:szCs w:val="22"/>
              </w:rPr>
              <w:t>Логические уровни:</w:t>
            </w:r>
            <w:r w:rsidRPr="00C62D57">
              <w:rPr>
                <w:sz w:val="22"/>
                <w:szCs w:val="22"/>
              </w:rPr>
              <w:tab/>
              <w:t>TTL;</w:t>
            </w:r>
          </w:p>
          <w:p w:rsidR="007121FF" w:rsidRPr="00C62D57" w:rsidRDefault="007121FF" w:rsidP="005375E3">
            <w:pPr>
              <w:tabs>
                <w:tab w:val="left" w:pos="2506"/>
              </w:tabs>
            </w:pPr>
            <w:r w:rsidRPr="00C62D57">
              <w:rPr>
                <w:sz w:val="22"/>
                <w:szCs w:val="22"/>
              </w:rPr>
              <w:t>Монтаж:</w:t>
            </w:r>
            <w:r w:rsidRPr="00C62D57">
              <w:rPr>
                <w:sz w:val="22"/>
                <w:szCs w:val="22"/>
              </w:rPr>
              <w:tab/>
              <w:t>на DIN-рейку;</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5</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Плата ввода/вывода PCLD-8710-AE</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Размеры:</w:t>
            </w:r>
            <w:r w:rsidRPr="00C62D57">
              <w:rPr>
                <w:sz w:val="22"/>
                <w:szCs w:val="22"/>
              </w:rPr>
              <w:tab/>
              <w:t>169х112мм;</w:t>
            </w:r>
          </w:p>
          <w:p w:rsidR="007121FF" w:rsidRPr="00C62D57" w:rsidRDefault="007121FF" w:rsidP="005375E3">
            <w:pPr>
              <w:tabs>
                <w:tab w:val="left" w:pos="2506"/>
              </w:tabs>
            </w:pPr>
            <w:r w:rsidRPr="00C62D57">
              <w:rPr>
                <w:sz w:val="22"/>
                <w:szCs w:val="22"/>
              </w:rPr>
              <w:t>Подключение:</w:t>
            </w:r>
            <w:r w:rsidRPr="00C62D57">
              <w:rPr>
                <w:sz w:val="22"/>
                <w:szCs w:val="22"/>
              </w:rPr>
              <w:tab/>
              <w:t>68-pin SCSI-II;</w:t>
            </w:r>
          </w:p>
          <w:p w:rsidR="007121FF" w:rsidRPr="00C62D57" w:rsidRDefault="007121FF" w:rsidP="005375E3">
            <w:pPr>
              <w:tabs>
                <w:tab w:val="left" w:pos="2506"/>
              </w:tabs>
            </w:pPr>
            <w:r w:rsidRPr="00C62D57">
              <w:rPr>
                <w:sz w:val="22"/>
                <w:szCs w:val="22"/>
              </w:rPr>
              <w:t>Монтаж:</w:t>
            </w:r>
            <w:r w:rsidRPr="00C62D57">
              <w:rPr>
                <w:sz w:val="22"/>
                <w:szCs w:val="22"/>
              </w:rPr>
              <w:tab/>
              <w:t>на DIN-рейку;</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6</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Плата ввода/вывода</w:t>
            </w:r>
          </w:p>
          <w:p w:rsidR="007121FF" w:rsidRPr="00C62D57" w:rsidRDefault="007121FF" w:rsidP="005375E3">
            <w:pPr>
              <w:rPr>
                <w:color w:val="000000"/>
              </w:rPr>
            </w:pPr>
            <w:r w:rsidRPr="00C62D57">
              <w:rPr>
                <w:color w:val="000000"/>
                <w:sz w:val="22"/>
                <w:szCs w:val="22"/>
              </w:rPr>
              <w:t>ADAM-3950</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Размеры:</w:t>
            </w:r>
            <w:r w:rsidRPr="00C62D57">
              <w:rPr>
                <w:sz w:val="22"/>
                <w:szCs w:val="22"/>
              </w:rPr>
              <w:tab/>
              <w:t>77,5 x 146,3 x 51мм;</w:t>
            </w:r>
          </w:p>
          <w:p w:rsidR="007121FF" w:rsidRPr="00C62D57" w:rsidRDefault="007121FF" w:rsidP="005375E3">
            <w:pPr>
              <w:tabs>
                <w:tab w:val="left" w:pos="2506"/>
              </w:tabs>
            </w:pPr>
            <w:r w:rsidRPr="00C62D57">
              <w:rPr>
                <w:sz w:val="22"/>
                <w:szCs w:val="22"/>
              </w:rPr>
              <w:t>Подключение:</w:t>
            </w:r>
            <w:r w:rsidRPr="00C62D57">
              <w:rPr>
                <w:sz w:val="22"/>
                <w:szCs w:val="22"/>
              </w:rPr>
              <w:tab/>
              <w:t>50-контактный кабель;</w:t>
            </w:r>
          </w:p>
          <w:p w:rsidR="007121FF" w:rsidRPr="00C62D57" w:rsidRDefault="007121FF" w:rsidP="005375E3">
            <w:pPr>
              <w:tabs>
                <w:tab w:val="left" w:pos="2506"/>
              </w:tabs>
            </w:pPr>
            <w:r w:rsidRPr="00C62D57">
              <w:rPr>
                <w:sz w:val="22"/>
                <w:szCs w:val="22"/>
              </w:rPr>
              <w:t>Монтаж:</w:t>
            </w:r>
            <w:r w:rsidRPr="00C62D57">
              <w:rPr>
                <w:sz w:val="22"/>
                <w:szCs w:val="22"/>
              </w:rPr>
              <w:tab/>
              <w:t>на DIN-рейку;</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7</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Плата ввода/вывода</w:t>
            </w:r>
          </w:p>
          <w:p w:rsidR="007121FF" w:rsidRPr="00C62D57" w:rsidRDefault="007121FF" w:rsidP="005375E3">
            <w:pPr>
              <w:rPr>
                <w:color w:val="000000"/>
              </w:rPr>
            </w:pPr>
            <w:r w:rsidRPr="00C62D57">
              <w:rPr>
                <w:color w:val="000000"/>
                <w:sz w:val="22"/>
                <w:szCs w:val="22"/>
              </w:rPr>
              <w:t>PCLD-785-AE</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Количество релейных каналов:</w:t>
            </w:r>
            <w:r w:rsidRPr="00C62D57">
              <w:rPr>
                <w:sz w:val="22"/>
                <w:szCs w:val="22"/>
              </w:rPr>
              <w:tab/>
              <w:t>16;</w:t>
            </w:r>
          </w:p>
          <w:p w:rsidR="007121FF" w:rsidRPr="00C62D57" w:rsidRDefault="007121FF" w:rsidP="005375E3">
            <w:pPr>
              <w:tabs>
                <w:tab w:val="left" w:pos="2506"/>
              </w:tabs>
            </w:pPr>
            <w:r w:rsidRPr="00C62D57">
              <w:rPr>
                <w:sz w:val="22"/>
                <w:szCs w:val="22"/>
              </w:rPr>
              <w:t>Индикация включения канала:</w:t>
            </w:r>
            <w:r w:rsidRPr="00C62D57">
              <w:rPr>
                <w:sz w:val="22"/>
                <w:szCs w:val="22"/>
              </w:rPr>
              <w:tab/>
              <w:t>светодиодная;</w:t>
            </w:r>
          </w:p>
          <w:p w:rsidR="007121FF" w:rsidRPr="00C62D57" w:rsidRDefault="007121FF" w:rsidP="005375E3">
            <w:pPr>
              <w:tabs>
                <w:tab w:val="left" w:pos="2506"/>
              </w:tabs>
            </w:pPr>
            <w:r w:rsidRPr="00C62D57">
              <w:rPr>
                <w:sz w:val="22"/>
                <w:szCs w:val="22"/>
              </w:rPr>
              <w:t>Подключение:</w:t>
            </w:r>
            <w:r w:rsidRPr="00C62D57">
              <w:rPr>
                <w:sz w:val="22"/>
                <w:szCs w:val="22"/>
              </w:rPr>
              <w:tab/>
              <w:t>50-контактный кабель;</w:t>
            </w:r>
          </w:p>
          <w:p w:rsidR="007121FF" w:rsidRPr="00C62D57" w:rsidRDefault="007121FF" w:rsidP="005375E3">
            <w:pPr>
              <w:tabs>
                <w:tab w:val="left" w:pos="2506"/>
              </w:tabs>
            </w:pPr>
            <w:r w:rsidRPr="00C62D57">
              <w:rPr>
                <w:sz w:val="22"/>
                <w:szCs w:val="22"/>
              </w:rPr>
              <w:t>Монтаж:</w:t>
            </w:r>
            <w:r w:rsidRPr="00C62D57">
              <w:rPr>
                <w:sz w:val="22"/>
                <w:szCs w:val="22"/>
              </w:rPr>
              <w:tab/>
              <w:t>на DIN-рейку;</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8</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Плата ввода/вывода</w:t>
            </w:r>
          </w:p>
          <w:p w:rsidR="007121FF" w:rsidRPr="00C62D57" w:rsidRDefault="007121FF" w:rsidP="005375E3">
            <w:pPr>
              <w:rPr>
                <w:color w:val="000000"/>
              </w:rPr>
            </w:pPr>
            <w:r w:rsidRPr="00C62D57">
              <w:rPr>
                <w:color w:val="000000"/>
                <w:sz w:val="22"/>
                <w:szCs w:val="22"/>
              </w:rPr>
              <w:t>PCLD-788-AE</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Количество мультиплексированных каналов:</w:t>
            </w:r>
          </w:p>
          <w:p w:rsidR="007121FF" w:rsidRPr="00C62D57" w:rsidRDefault="007121FF" w:rsidP="005375E3">
            <w:pPr>
              <w:tabs>
                <w:tab w:val="left" w:pos="2506"/>
              </w:tabs>
            </w:pPr>
            <w:r w:rsidRPr="00C62D57">
              <w:rPr>
                <w:sz w:val="22"/>
                <w:szCs w:val="22"/>
              </w:rPr>
              <w:tab/>
              <w:t>16 в 1;</w:t>
            </w:r>
          </w:p>
          <w:p w:rsidR="007121FF" w:rsidRPr="00C62D57" w:rsidRDefault="007121FF" w:rsidP="005375E3">
            <w:pPr>
              <w:tabs>
                <w:tab w:val="left" w:pos="2506"/>
              </w:tabs>
            </w:pPr>
            <w:r w:rsidRPr="00C62D57">
              <w:rPr>
                <w:sz w:val="22"/>
                <w:szCs w:val="22"/>
              </w:rPr>
              <w:t>Логические уровни:</w:t>
            </w:r>
            <w:r w:rsidRPr="00C62D57">
              <w:rPr>
                <w:sz w:val="22"/>
                <w:szCs w:val="22"/>
              </w:rPr>
              <w:tab/>
              <w:t>TTL;</w:t>
            </w:r>
          </w:p>
          <w:p w:rsidR="007121FF" w:rsidRPr="00C62D57" w:rsidRDefault="007121FF" w:rsidP="005375E3">
            <w:pPr>
              <w:tabs>
                <w:tab w:val="left" w:pos="2506"/>
              </w:tabs>
            </w:pPr>
            <w:r w:rsidRPr="00C62D57">
              <w:rPr>
                <w:sz w:val="22"/>
                <w:szCs w:val="22"/>
              </w:rPr>
              <w:t>Размеры:</w:t>
            </w:r>
            <w:r w:rsidRPr="00C62D57">
              <w:rPr>
                <w:sz w:val="22"/>
                <w:szCs w:val="22"/>
              </w:rPr>
              <w:tab/>
              <w:t>205 x 114мм;</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Pr>
                <w:sz w:val="22"/>
                <w:szCs w:val="22"/>
                <w:lang w:val="en-US"/>
              </w:rPr>
              <w:t>2</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 xml:space="preserve"> 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9</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Плата ввода/вывода</w:t>
            </w:r>
          </w:p>
          <w:p w:rsidR="007121FF" w:rsidRPr="00C62D57" w:rsidRDefault="007121FF" w:rsidP="005375E3">
            <w:pPr>
              <w:rPr>
                <w:color w:val="000000"/>
              </w:rPr>
            </w:pPr>
            <w:r w:rsidRPr="00C62D57">
              <w:rPr>
                <w:color w:val="000000"/>
                <w:sz w:val="22"/>
                <w:szCs w:val="22"/>
              </w:rPr>
              <w:t>PCI-1710U-DE</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АЦП 12 бит, 100 кГц;</w:t>
            </w:r>
          </w:p>
          <w:p w:rsidR="007121FF" w:rsidRPr="00C62D57" w:rsidRDefault="007121FF" w:rsidP="005375E3">
            <w:pPr>
              <w:tabs>
                <w:tab w:val="left" w:pos="2506"/>
              </w:tabs>
            </w:pPr>
            <w:r w:rsidRPr="00C62D57">
              <w:rPr>
                <w:sz w:val="22"/>
                <w:szCs w:val="22"/>
              </w:rPr>
              <w:t>8 дифференциальных или 16 потенциальных аналоговых входов;</w:t>
            </w:r>
          </w:p>
          <w:p w:rsidR="007121FF" w:rsidRPr="00C62D57" w:rsidRDefault="007121FF" w:rsidP="005375E3">
            <w:pPr>
              <w:tabs>
                <w:tab w:val="left" w:pos="2506"/>
              </w:tabs>
            </w:pPr>
            <w:r w:rsidRPr="00C62D57">
              <w:rPr>
                <w:sz w:val="22"/>
                <w:szCs w:val="22"/>
              </w:rPr>
              <w:t>Поканально программируемое усиление (1, 2, 4, 8);</w:t>
            </w:r>
          </w:p>
          <w:p w:rsidR="007121FF" w:rsidRPr="00C62D57" w:rsidRDefault="007121FF" w:rsidP="005375E3">
            <w:pPr>
              <w:tabs>
                <w:tab w:val="left" w:pos="2506"/>
              </w:tabs>
            </w:pPr>
            <w:r w:rsidRPr="00C62D57">
              <w:rPr>
                <w:sz w:val="22"/>
                <w:szCs w:val="22"/>
              </w:rPr>
              <w:t>Автоматическое сканирование каналов;</w:t>
            </w:r>
          </w:p>
          <w:p w:rsidR="007121FF" w:rsidRPr="008E2381" w:rsidRDefault="007121FF" w:rsidP="005375E3">
            <w:pPr>
              <w:tabs>
                <w:tab w:val="left" w:pos="2506"/>
              </w:tabs>
            </w:pPr>
            <w:r w:rsidRPr="00C62D57">
              <w:rPr>
                <w:sz w:val="22"/>
                <w:szCs w:val="22"/>
              </w:rPr>
              <w:t>Буфер FIFO на 4К отсчётов;</w:t>
            </w:r>
            <w:r w:rsidRPr="008E2381">
              <w:rPr>
                <w:sz w:val="22"/>
                <w:szCs w:val="22"/>
              </w:rPr>
              <w:t>3</w:t>
            </w:r>
          </w:p>
          <w:p w:rsidR="007121FF" w:rsidRPr="00C62D57" w:rsidRDefault="007121FF" w:rsidP="005375E3">
            <w:pPr>
              <w:tabs>
                <w:tab w:val="left" w:pos="2506"/>
              </w:tabs>
            </w:pPr>
            <w:r w:rsidRPr="00C62D57">
              <w:rPr>
                <w:sz w:val="22"/>
                <w:szCs w:val="22"/>
              </w:rPr>
              <w:t>2 канала ЦАП, 12 бит;</w:t>
            </w:r>
          </w:p>
          <w:p w:rsidR="007121FF" w:rsidRPr="00C62D57" w:rsidRDefault="007121FF" w:rsidP="005375E3">
            <w:pPr>
              <w:tabs>
                <w:tab w:val="left" w:pos="2506"/>
              </w:tabs>
            </w:pPr>
            <w:r w:rsidRPr="00C62D57">
              <w:rPr>
                <w:sz w:val="22"/>
                <w:szCs w:val="22"/>
              </w:rPr>
              <w:t>16 цифровых входов и 16 цифровых выходов (TTL);</w:t>
            </w:r>
          </w:p>
          <w:p w:rsidR="007121FF" w:rsidRPr="00C62D57" w:rsidRDefault="007121FF" w:rsidP="005375E3">
            <w:pPr>
              <w:tabs>
                <w:tab w:val="left" w:pos="2506"/>
              </w:tabs>
            </w:pPr>
            <w:r w:rsidRPr="00C62D57">
              <w:rPr>
                <w:sz w:val="22"/>
                <w:szCs w:val="22"/>
              </w:rPr>
              <w:t>Программируемая схема запуска.</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10</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Источник питания ATTEN APS3005S-3D</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Диапазон входного напряжения</w:t>
            </w:r>
            <w:r w:rsidRPr="00C62D57">
              <w:rPr>
                <w:sz w:val="22"/>
                <w:szCs w:val="22"/>
              </w:rPr>
              <w:tab/>
              <w:t>110/220 В</w:t>
            </w:r>
          </w:p>
          <w:p w:rsidR="007121FF" w:rsidRPr="00C62D57" w:rsidRDefault="007121FF" w:rsidP="005375E3">
            <w:pPr>
              <w:tabs>
                <w:tab w:val="left" w:pos="2506"/>
              </w:tabs>
            </w:pPr>
            <w:r w:rsidRPr="00C62D57">
              <w:rPr>
                <w:sz w:val="22"/>
                <w:szCs w:val="22"/>
              </w:rPr>
              <w:t>Частота входного напряжения</w:t>
            </w:r>
            <w:r w:rsidRPr="00C62D57">
              <w:rPr>
                <w:sz w:val="22"/>
                <w:szCs w:val="22"/>
              </w:rPr>
              <w:tab/>
              <w:t>50/60 Гц</w:t>
            </w:r>
          </w:p>
          <w:p w:rsidR="007121FF" w:rsidRPr="00C62D57" w:rsidRDefault="007121FF" w:rsidP="005375E3">
            <w:pPr>
              <w:tabs>
                <w:tab w:val="left" w:pos="2506"/>
              </w:tabs>
            </w:pPr>
            <w:r w:rsidRPr="00C62D57">
              <w:rPr>
                <w:sz w:val="22"/>
                <w:szCs w:val="22"/>
              </w:rPr>
              <w:t>Выходное напряжение</w:t>
            </w:r>
            <w:r w:rsidRPr="00C62D57">
              <w:rPr>
                <w:sz w:val="22"/>
                <w:szCs w:val="22"/>
              </w:rPr>
              <w:tab/>
              <w:t>0-30 В</w:t>
            </w:r>
          </w:p>
          <w:p w:rsidR="007121FF" w:rsidRPr="00C62D57" w:rsidRDefault="007121FF" w:rsidP="005375E3">
            <w:pPr>
              <w:tabs>
                <w:tab w:val="left" w:pos="2506"/>
              </w:tabs>
            </w:pPr>
            <w:r w:rsidRPr="00C62D57">
              <w:rPr>
                <w:sz w:val="22"/>
                <w:szCs w:val="22"/>
              </w:rPr>
              <w:t>Выходной ток</w:t>
            </w:r>
            <w:r w:rsidRPr="00C62D57">
              <w:rPr>
                <w:sz w:val="22"/>
                <w:szCs w:val="22"/>
              </w:rPr>
              <w:tab/>
            </w:r>
            <w:r w:rsidRPr="00C62D57">
              <w:rPr>
                <w:sz w:val="22"/>
                <w:szCs w:val="22"/>
              </w:rPr>
              <w:tab/>
            </w:r>
            <w:r w:rsidRPr="00C62D57">
              <w:rPr>
                <w:sz w:val="22"/>
                <w:szCs w:val="22"/>
              </w:rPr>
              <w:tab/>
              <w:t>0-5 А</w:t>
            </w:r>
          </w:p>
          <w:p w:rsidR="007121FF" w:rsidRPr="00C62D57" w:rsidRDefault="007121FF" w:rsidP="005375E3">
            <w:pPr>
              <w:tabs>
                <w:tab w:val="left" w:pos="2506"/>
              </w:tabs>
            </w:pPr>
            <w:r w:rsidRPr="00C62D57">
              <w:rPr>
                <w:sz w:val="22"/>
                <w:szCs w:val="22"/>
              </w:rPr>
              <w:t xml:space="preserve">Точность показаний </w:t>
            </w:r>
            <w:r w:rsidRPr="00C62D57">
              <w:rPr>
                <w:sz w:val="22"/>
                <w:szCs w:val="22"/>
              </w:rPr>
              <w:tab/>
              <w:t>±0,5%</w:t>
            </w:r>
          </w:p>
          <w:p w:rsidR="007121FF" w:rsidRPr="00C62D57" w:rsidRDefault="007121FF" w:rsidP="005375E3">
            <w:pPr>
              <w:tabs>
                <w:tab w:val="left" w:pos="2506"/>
              </w:tabs>
            </w:pPr>
            <w:r w:rsidRPr="00C62D57">
              <w:rPr>
                <w:sz w:val="22"/>
                <w:szCs w:val="22"/>
              </w:rPr>
              <w:t xml:space="preserve">Пульсация и шумы </w:t>
            </w:r>
            <w:r w:rsidRPr="00C62D57">
              <w:rPr>
                <w:sz w:val="22"/>
                <w:szCs w:val="22"/>
              </w:rPr>
              <w:tab/>
            </w:r>
            <w:r w:rsidRPr="00C62D57">
              <w:rPr>
                <w:sz w:val="22"/>
                <w:szCs w:val="22"/>
              </w:rPr>
              <w:tab/>
              <w:t>≤1мВ (rms)</w:t>
            </w:r>
          </w:p>
          <w:p w:rsidR="007121FF" w:rsidRPr="00C62D57" w:rsidRDefault="007121FF" w:rsidP="005375E3">
            <w:pPr>
              <w:tabs>
                <w:tab w:val="left" w:pos="2506"/>
              </w:tabs>
            </w:pPr>
            <w:r w:rsidRPr="00C62D57">
              <w:rPr>
                <w:sz w:val="22"/>
                <w:szCs w:val="22"/>
              </w:rPr>
              <w:t xml:space="preserve">Просадка напряжения </w:t>
            </w:r>
            <w:r w:rsidRPr="00C62D57">
              <w:rPr>
                <w:sz w:val="22"/>
                <w:szCs w:val="22"/>
              </w:rPr>
              <w:tab/>
              <w:t>≤0,01% + 3мВ</w:t>
            </w:r>
          </w:p>
          <w:p w:rsidR="007121FF" w:rsidRPr="00C62D57" w:rsidRDefault="007121FF" w:rsidP="005375E3">
            <w:pPr>
              <w:tabs>
                <w:tab w:val="left" w:pos="2506"/>
              </w:tabs>
            </w:pPr>
            <w:r w:rsidRPr="00C62D57">
              <w:rPr>
                <w:sz w:val="22"/>
                <w:szCs w:val="22"/>
              </w:rPr>
              <w:t xml:space="preserve">Разрешение </w:t>
            </w:r>
            <w:r w:rsidRPr="00C62D57">
              <w:rPr>
                <w:sz w:val="22"/>
                <w:szCs w:val="22"/>
              </w:rPr>
              <w:tab/>
            </w:r>
            <w:r w:rsidRPr="00C62D57">
              <w:rPr>
                <w:sz w:val="22"/>
                <w:szCs w:val="22"/>
              </w:rPr>
              <w:tab/>
            </w:r>
            <w:r w:rsidRPr="00C62D57">
              <w:rPr>
                <w:sz w:val="22"/>
                <w:szCs w:val="22"/>
              </w:rPr>
              <w:tab/>
              <w:t xml:space="preserve">напряжение 0,1В и </w:t>
            </w:r>
            <w:r w:rsidRPr="00C62D57">
              <w:rPr>
                <w:sz w:val="22"/>
                <w:szCs w:val="22"/>
              </w:rPr>
              <w:tab/>
            </w:r>
            <w:r w:rsidRPr="00C62D57">
              <w:rPr>
                <w:sz w:val="22"/>
                <w:szCs w:val="22"/>
              </w:rPr>
              <w:tab/>
            </w:r>
            <w:r w:rsidRPr="00C62D57">
              <w:rPr>
                <w:sz w:val="22"/>
                <w:szCs w:val="22"/>
              </w:rPr>
              <w:tab/>
            </w:r>
            <w:r w:rsidRPr="00C62D57">
              <w:rPr>
                <w:sz w:val="22"/>
                <w:szCs w:val="22"/>
              </w:rPr>
              <w:tab/>
              <w:t>ток 0,01A</w:t>
            </w:r>
          </w:p>
          <w:p w:rsidR="007121FF" w:rsidRPr="00C62D57" w:rsidRDefault="007121FF" w:rsidP="005375E3">
            <w:pPr>
              <w:tabs>
                <w:tab w:val="left" w:pos="2506"/>
              </w:tabs>
            </w:pPr>
            <w:r w:rsidRPr="00C62D57">
              <w:rPr>
                <w:sz w:val="22"/>
                <w:szCs w:val="22"/>
              </w:rPr>
              <w:t xml:space="preserve">Параметры 3-его канала </w:t>
            </w:r>
            <w:r w:rsidRPr="00C62D57">
              <w:rPr>
                <w:sz w:val="22"/>
                <w:szCs w:val="22"/>
              </w:rPr>
              <w:tab/>
              <w:t>5В и 3A</w:t>
            </w:r>
          </w:p>
          <w:p w:rsidR="007121FF" w:rsidRPr="00C62D57" w:rsidRDefault="007121FF" w:rsidP="005375E3">
            <w:pPr>
              <w:tabs>
                <w:tab w:val="left" w:pos="2506"/>
              </w:tabs>
            </w:pPr>
            <w:r w:rsidRPr="00C62D57">
              <w:rPr>
                <w:sz w:val="22"/>
                <w:szCs w:val="22"/>
              </w:rPr>
              <w:t>Защита: отсечка по току с просаживанием напряжения, защита от короткого замыкания и перегрева</w:t>
            </w:r>
          </w:p>
        </w:tc>
        <w:tc>
          <w:tcPr>
            <w:tcW w:w="539" w:type="dxa"/>
            <w:tcBorders>
              <w:top w:val="single" w:sz="8" w:space="0" w:color="auto"/>
              <w:left w:val="nil"/>
              <w:bottom w:val="single" w:sz="8" w:space="0" w:color="auto"/>
              <w:right w:val="nil"/>
            </w:tcBorders>
          </w:tcPr>
          <w:p w:rsidR="007121FF" w:rsidRPr="00C62D57" w:rsidRDefault="007121FF" w:rsidP="005375E3">
            <w:pPr>
              <w:snapToGrid w:val="0"/>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3</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rPr>
              <w:t>12</w:t>
            </w:r>
            <w:r w:rsidRPr="00C62D57">
              <w:rPr>
                <w:sz w:val="22"/>
                <w:szCs w:val="22"/>
                <w:lang w:val="en-US"/>
              </w:rPr>
              <w:t xml:space="preserve">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11</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Микросхема TL072CN</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Корпус</w:t>
            </w:r>
            <w:r w:rsidRPr="00C62D57">
              <w:rPr>
                <w:sz w:val="22"/>
                <w:szCs w:val="22"/>
              </w:rPr>
              <w:tab/>
            </w:r>
            <w:r w:rsidRPr="00C62D57">
              <w:rPr>
                <w:sz w:val="22"/>
                <w:szCs w:val="22"/>
              </w:rPr>
              <w:tab/>
              <w:t xml:space="preserve">DIP </w:t>
            </w:r>
          </w:p>
          <w:p w:rsidR="007121FF" w:rsidRPr="00C62D57" w:rsidRDefault="007121FF" w:rsidP="005375E3">
            <w:pPr>
              <w:tabs>
                <w:tab w:val="left" w:pos="2506"/>
              </w:tabs>
            </w:pPr>
            <w:r w:rsidRPr="00C62D57">
              <w:rPr>
                <w:sz w:val="22"/>
                <w:szCs w:val="22"/>
              </w:rPr>
              <w:t>Число выводов</w:t>
            </w:r>
            <w:r w:rsidRPr="00C62D57">
              <w:rPr>
                <w:sz w:val="22"/>
                <w:szCs w:val="22"/>
              </w:rPr>
              <w:tab/>
              <w:t>8</w:t>
            </w:r>
          </w:p>
          <w:p w:rsidR="007121FF" w:rsidRPr="00C62D57" w:rsidRDefault="007121FF" w:rsidP="005375E3">
            <w:pPr>
              <w:tabs>
                <w:tab w:val="left" w:pos="2506"/>
              </w:tabs>
            </w:pPr>
            <w:r w:rsidRPr="00C62D57">
              <w:rPr>
                <w:sz w:val="22"/>
                <w:szCs w:val="22"/>
              </w:rPr>
              <w:t>Диапазон питающих напряжений</w:t>
            </w:r>
            <w:r w:rsidRPr="00C62D57">
              <w:rPr>
                <w:sz w:val="22"/>
                <w:szCs w:val="22"/>
              </w:rPr>
              <w:tab/>
              <w:t>+18В/-18В</w:t>
            </w:r>
          </w:p>
          <w:p w:rsidR="007121FF" w:rsidRPr="00C62D57" w:rsidRDefault="007121FF" w:rsidP="005375E3">
            <w:pPr>
              <w:tabs>
                <w:tab w:val="left" w:pos="2506"/>
              </w:tabs>
            </w:pPr>
            <w:r w:rsidRPr="00C62D57">
              <w:rPr>
                <w:sz w:val="22"/>
                <w:szCs w:val="22"/>
              </w:rPr>
              <w:t>Диапазон рабочих температур</w:t>
            </w:r>
            <w:r w:rsidRPr="00C62D57">
              <w:rPr>
                <w:sz w:val="22"/>
                <w:szCs w:val="22"/>
              </w:rPr>
              <w:tab/>
              <w:t>0…70°С</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12</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Трансформатор ТП112-10 2х14В 0,25А</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Выходное напряжение:</w:t>
            </w:r>
            <w:r w:rsidRPr="00C62D57">
              <w:rPr>
                <w:sz w:val="22"/>
                <w:szCs w:val="22"/>
              </w:rPr>
              <w:tab/>
              <w:t xml:space="preserve">2х14В </w:t>
            </w:r>
          </w:p>
          <w:p w:rsidR="007121FF" w:rsidRPr="00C62D57" w:rsidRDefault="007121FF" w:rsidP="005375E3">
            <w:pPr>
              <w:tabs>
                <w:tab w:val="left" w:pos="2506"/>
              </w:tabs>
            </w:pPr>
            <w:r w:rsidRPr="00C62D57">
              <w:rPr>
                <w:sz w:val="22"/>
                <w:szCs w:val="22"/>
              </w:rPr>
              <w:t>Выходной ток:</w:t>
            </w:r>
            <w:r w:rsidRPr="00C62D57">
              <w:rPr>
                <w:sz w:val="22"/>
                <w:szCs w:val="22"/>
              </w:rPr>
              <w:tab/>
              <w:t>0,25А</w:t>
            </w:r>
          </w:p>
          <w:p w:rsidR="007121FF" w:rsidRPr="00C62D57" w:rsidRDefault="007121FF" w:rsidP="005375E3">
            <w:pPr>
              <w:tabs>
                <w:tab w:val="left" w:pos="2506"/>
              </w:tabs>
            </w:pPr>
            <w:r w:rsidRPr="00C62D57">
              <w:rPr>
                <w:sz w:val="22"/>
                <w:szCs w:val="22"/>
              </w:rPr>
              <w:t>Мощность:</w:t>
            </w:r>
            <w:r w:rsidRPr="00C62D57">
              <w:rPr>
                <w:sz w:val="22"/>
                <w:szCs w:val="22"/>
              </w:rPr>
              <w:tab/>
              <w:t>7Вт</w:t>
            </w:r>
          </w:p>
          <w:p w:rsidR="007121FF" w:rsidRPr="00C62D57" w:rsidRDefault="007121FF" w:rsidP="005375E3">
            <w:pPr>
              <w:tabs>
                <w:tab w:val="left" w:pos="2506"/>
              </w:tabs>
            </w:pPr>
            <w:r w:rsidRPr="00C62D57">
              <w:rPr>
                <w:sz w:val="22"/>
                <w:szCs w:val="22"/>
              </w:rPr>
              <w:t>Напряжение питания:</w:t>
            </w:r>
            <w:r w:rsidRPr="00C62D57">
              <w:rPr>
                <w:sz w:val="22"/>
                <w:szCs w:val="22"/>
              </w:rPr>
              <w:tab/>
              <w:t>220 В ± 10%, 50 Гц ±</w:t>
            </w:r>
          </w:p>
          <w:p w:rsidR="007121FF" w:rsidRPr="00C62D57" w:rsidRDefault="007121FF" w:rsidP="005375E3">
            <w:pPr>
              <w:tabs>
                <w:tab w:val="left" w:pos="2506"/>
              </w:tabs>
            </w:pPr>
            <w:r w:rsidRPr="00C62D57">
              <w:rPr>
                <w:sz w:val="22"/>
                <w:szCs w:val="22"/>
              </w:rPr>
              <w:tab/>
              <w:t>0,5 Гц</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13</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Трансформатор</w:t>
            </w:r>
          </w:p>
          <w:p w:rsidR="007121FF" w:rsidRPr="00C62D57" w:rsidRDefault="007121FF" w:rsidP="005375E3">
            <w:pPr>
              <w:rPr>
                <w:color w:val="000000"/>
              </w:rPr>
            </w:pPr>
            <w:r w:rsidRPr="00C62D57">
              <w:rPr>
                <w:color w:val="000000"/>
                <w:sz w:val="22"/>
                <w:szCs w:val="22"/>
              </w:rPr>
              <w:t>ТП115-10 2х15В 0,65А</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Выходное напряжение:</w:t>
            </w:r>
            <w:r w:rsidRPr="00C62D57">
              <w:rPr>
                <w:sz w:val="22"/>
                <w:szCs w:val="22"/>
              </w:rPr>
              <w:tab/>
              <w:t xml:space="preserve">2х15В </w:t>
            </w:r>
          </w:p>
          <w:p w:rsidR="007121FF" w:rsidRPr="00C62D57" w:rsidRDefault="007121FF" w:rsidP="005375E3">
            <w:pPr>
              <w:tabs>
                <w:tab w:val="left" w:pos="2506"/>
              </w:tabs>
            </w:pPr>
            <w:r w:rsidRPr="00C62D57">
              <w:rPr>
                <w:sz w:val="22"/>
                <w:szCs w:val="22"/>
              </w:rPr>
              <w:t>Выходной ток:</w:t>
            </w:r>
            <w:r w:rsidRPr="00C62D57">
              <w:rPr>
                <w:sz w:val="22"/>
                <w:szCs w:val="22"/>
              </w:rPr>
              <w:tab/>
              <w:t>0,65А</w:t>
            </w:r>
          </w:p>
          <w:p w:rsidR="007121FF" w:rsidRPr="00C62D57" w:rsidRDefault="007121FF" w:rsidP="005375E3">
            <w:pPr>
              <w:tabs>
                <w:tab w:val="left" w:pos="2506"/>
              </w:tabs>
            </w:pPr>
            <w:r w:rsidRPr="00C62D57">
              <w:rPr>
                <w:sz w:val="22"/>
                <w:szCs w:val="22"/>
              </w:rPr>
              <w:t>Мощность:</w:t>
            </w:r>
            <w:r w:rsidRPr="00C62D57">
              <w:rPr>
                <w:sz w:val="22"/>
                <w:szCs w:val="22"/>
              </w:rPr>
              <w:tab/>
              <w:t>20Вт</w:t>
            </w:r>
          </w:p>
          <w:p w:rsidR="007121FF" w:rsidRPr="00C62D57" w:rsidRDefault="007121FF" w:rsidP="005375E3">
            <w:pPr>
              <w:tabs>
                <w:tab w:val="left" w:pos="2506"/>
              </w:tabs>
            </w:pPr>
            <w:r w:rsidRPr="00C62D57">
              <w:rPr>
                <w:sz w:val="22"/>
                <w:szCs w:val="22"/>
              </w:rPr>
              <w:t>Напряжение питания:</w:t>
            </w:r>
            <w:r w:rsidRPr="00C62D57">
              <w:rPr>
                <w:sz w:val="22"/>
                <w:szCs w:val="22"/>
              </w:rPr>
              <w:tab/>
              <w:t>220 В ± 10%, 50 Гц ±</w:t>
            </w:r>
          </w:p>
          <w:p w:rsidR="007121FF" w:rsidRPr="00C62D57" w:rsidRDefault="007121FF" w:rsidP="005375E3">
            <w:pPr>
              <w:tabs>
                <w:tab w:val="left" w:pos="2506"/>
              </w:tabs>
            </w:pPr>
            <w:r w:rsidRPr="00C62D57">
              <w:rPr>
                <w:sz w:val="22"/>
                <w:szCs w:val="22"/>
              </w:rPr>
              <w:tab/>
              <w:t>0,5 Гц</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14</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Трансформатор</w:t>
            </w:r>
          </w:p>
          <w:p w:rsidR="007121FF" w:rsidRPr="00C62D57" w:rsidRDefault="007121FF" w:rsidP="005375E3">
            <w:pPr>
              <w:rPr>
                <w:color w:val="000000"/>
              </w:rPr>
            </w:pPr>
            <w:r w:rsidRPr="00C62D57">
              <w:rPr>
                <w:color w:val="000000"/>
                <w:sz w:val="22"/>
                <w:szCs w:val="22"/>
              </w:rPr>
              <w:t>ТТП-50 2х15В 1,5А</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Выходное напряжение:</w:t>
            </w:r>
            <w:r w:rsidRPr="00C62D57">
              <w:rPr>
                <w:sz w:val="22"/>
                <w:szCs w:val="22"/>
              </w:rPr>
              <w:tab/>
              <w:t xml:space="preserve">2х15В </w:t>
            </w:r>
          </w:p>
          <w:p w:rsidR="007121FF" w:rsidRPr="00C62D57" w:rsidRDefault="007121FF" w:rsidP="005375E3">
            <w:pPr>
              <w:tabs>
                <w:tab w:val="left" w:pos="2506"/>
              </w:tabs>
            </w:pPr>
            <w:r w:rsidRPr="00C62D57">
              <w:rPr>
                <w:sz w:val="22"/>
                <w:szCs w:val="22"/>
              </w:rPr>
              <w:t>Выходной ток:</w:t>
            </w:r>
            <w:r w:rsidRPr="00C62D57">
              <w:rPr>
                <w:sz w:val="22"/>
                <w:szCs w:val="22"/>
              </w:rPr>
              <w:tab/>
              <w:t>1,5А</w:t>
            </w:r>
          </w:p>
          <w:p w:rsidR="007121FF" w:rsidRPr="00C62D57" w:rsidRDefault="007121FF" w:rsidP="005375E3">
            <w:pPr>
              <w:tabs>
                <w:tab w:val="left" w:pos="2506"/>
              </w:tabs>
            </w:pPr>
            <w:r w:rsidRPr="00C62D57">
              <w:rPr>
                <w:sz w:val="22"/>
                <w:szCs w:val="22"/>
              </w:rPr>
              <w:t>Мощность:</w:t>
            </w:r>
            <w:r w:rsidRPr="00C62D57">
              <w:rPr>
                <w:sz w:val="22"/>
                <w:szCs w:val="22"/>
              </w:rPr>
              <w:tab/>
              <w:t>50Вт</w:t>
            </w:r>
          </w:p>
          <w:p w:rsidR="007121FF" w:rsidRPr="00C62D57" w:rsidRDefault="007121FF" w:rsidP="005375E3">
            <w:pPr>
              <w:tabs>
                <w:tab w:val="left" w:pos="2506"/>
              </w:tabs>
            </w:pPr>
            <w:r w:rsidRPr="00C62D57">
              <w:rPr>
                <w:sz w:val="22"/>
                <w:szCs w:val="22"/>
              </w:rPr>
              <w:t>Напряжение питания:</w:t>
            </w:r>
            <w:r w:rsidRPr="00C62D57">
              <w:rPr>
                <w:sz w:val="22"/>
                <w:szCs w:val="22"/>
              </w:rPr>
              <w:tab/>
              <w:t>220 В ± 10%, 50 Гц ±</w:t>
            </w:r>
          </w:p>
          <w:p w:rsidR="007121FF" w:rsidRPr="00C62D57" w:rsidRDefault="007121FF" w:rsidP="005375E3">
            <w:pPr>
              <w:tabs>
                <w:tab w:val="left" w:pos="2506"/>
              </w:tabs>
            </w:pPr>
            <w:r w:rsidRPr="00C62D57">
              <w:rPr>
                <w:sz w:val="22"/>
                <w:szCs w:val="22"/>
              </w:rPr>
              <w:tab/>
              <w:t>0,5 Гц</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15</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Разъем 2PM18-7TKQB2 розетка</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Количество контактов:</w:t>
            </w:r>
            <w:r w:rsidRPr="00C62D57">
              <w:rPr>
                <w:sz w:val="22"/>
                <w:szCs w:val="22"/>
              </w:rPr>
              <w:tab/>
              <w:t xml:space="preserve">7 </w:t>
            </w:r>
          </w:p>
          <w:p w:rsidR="007121FF" w:rsidRPr="00C62D57" w:rsidRDefault="007121FF" w:rsidP="005375E3">
            <w:pPr>
              <w:tabs>
                <w:tab w:val="left" w:pos="2506"/>
              </w:tabs>
            </w:pPr>
            <w:r w:rsidRPr="00C62D57">
              <w:rPr>
                <w:sz w:val="22"/>
                <w:szCs w:val="22"/>
              </w:rPr>
              <w:t>Рабочее напряжение:</w:t>
            </w:r>
            <w:r w:rsidRPr="00C62D57">
              <w:rPr>
                <w:sz w:val="22"/>
                <w:szCs w:val="22"/>
              </w:rPr>
              <w:tab/>
              <w:t>до 400В</w:t>
            </w:r>
          </w:p>
          <w:p w:rsidR="007121FF" w:rsidRPr="00C62D57" w:rsidRDefault="007121FF" w:rsidP="005375E3">
            <w:pPr>
              <w:tabs>
                <w:tab w:val="left" w:pos="2506"/>
              </w:tabs>
            </w:pPr>
            <w:r w:rsidRPr="00C62D57">
              <w:rPr>
                <w:sz w:val="22"/>
                <w:szCs w:val="22"/>
              </w:rPr>
              <w:t>Рабочая температура:</w:t>
            </w:r>
            <w:r w:rsidRPr="00C62D57">
              <w:rPr>
                <w:sz w:val="22"/>
                <w:szCs w:val="22"/>
              </w:rPr>
              <w:tab/>
              <w:t>-60 ~ +150 °C</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30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16</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Разъем 2PM18-7ZJQB2 вилка</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Количество контактов:</w:t>
            </w:r>
            <w:r w:rsidRPr="00C62D57">
              <w:rPr>
                <w:sz w:val="22"/>
                <w:szCs w:val="22"/>
              </w:rPr>
              <w:tab/>
              <w:t xml:space="preserve">7 </w:t>
            </w:r>
          </w:p>
          <w:p w:rsidR="007121FF" w:rsidRPr="00C62D57" w:rsidRDefault="007121FF" w:rsidP="005375E3">
            <w:pPr>
              <w:tabs>
                <w:tab w:val="left" w:pos="2506"/>
              </w:tabs>
            </w:pPr>
            <w:r w:rsidRPr="00C62D57">
              <w:rPr>
                <w:sz w:val="22"/>
                <w:szCs w:val="22"/>
              </w:rPr>
              <w:t>Рабочее напряжение:</w:t>
            </w:r>
            <w:r w:rsidRPr="00C62D57">
              <w:rPr>
                <w:sz w:val="22"/>
                <w:szCs w:val="22"/>
              </w:rPr>
              <w:tab/>
              <w:t>до 400В</w:t>
            </w:r>
          </w:p>
          <w:p w:rsidR="007121FF" w:rsidRPr="00C62D57" w:rsidRDefault="007121FF" w:rsidP="005375E3">
            <w:pPr>
              <w:tabs>
                <w:tab w:val="left" w:pos="2506"/>
              </w:tabs>
            </w:pPr>
            <w:r w:rsidRPr="00C62D57">
              <w:rPr>
                <w:sz w:val="22"/>
                <w:szCs w:val="22"/>
              </w:rPr>
              <w:t>Рабочая температура:</w:t>
            </w:r>
            <w:r w:rsidRPr="00C62D57">
              <w:rPr>
                <w:sz w:val="22"/>
                <w:szCs w:val="22"/>
              </w:rPr>
              <w:tab/>
              <w:t>-60 ~ +150 °C</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30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17</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Разъем PY04-4Z вилка</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Количество контактов:</w:t>
            </w:r>
            <w:r w:rsidRPr="00C62D57">
              <w:rPr>
                <w:sz w:val="22"/>
                <w:szCs w:val="22"/>
              </w:rPr>
              <w:tab/>
              <w:t xml:space="preserve">4 </w:t>
            </w:r>
          </w:p>
          <w:p w:rsidR="007121FF" w:rsidRPr="00C62D57" w:rsidRDefault="007121FF" w:rsidP="005375E3">
            <w:pPr>
              <w:tabs>
                <w:tab w:val="left" w:pos="2506"/>
              </w:tabs>
            </w:pPr>
            <w:r w:rsidRPr="00C62D57">
              <w:rPr>
                <w:sz w:val="22"/>
                <w:szCs w:val="22"/>
              </w:rPr>
              <w:t>Соединение с розеткой:</w:t>
            </w:r>
            <w:r w:rsidRPr="00C62D57">
              <w:rPr>
                <w:sz w:val="22"/>
                <w:szCs w:val="22"/>
              </w:rPr>
              <w:tab/>
              <w:t>резьбовое</w:t>
            </w:r>
          </w:p>
          <w:p w:rsidR="007121FF" w:rsidRPr="00C62D57" w:rsidRDefault="007121FF" w:rsidP="005375E3">
            <w:pPr>
              <w:tabs>
                <w:tab w:val="left" w:pos="2506"/>
              </w:tabs>
            </w:pPr>
            <w:r w:rsidRPr="00C62D57">
              <w:rPr>
                <w:sz w:val="22"/>
                <w:szCs w:val="22"/>
              </w:rPr>
              <w:t>Соединение с кабелем:</w:t>
            </w:r>
            <w:r w:rsidRPr="00C62D57">
              <w:rPr>
                <w:sz w:val="22"/>
                <w:szCs w:val="22"/>
              </w:rPr>
              <w:tab/>
              <w:t>пайка</w:t>
            </w:r>
          </w:p>
          <w:p w:rsidR="007121FF" w:rsidRPr="00C62D57" w:rsidRDefault="007121FF" w:rsidP="005375E3">
            <w:pPr>
              <w:tabs>
                <w:tab w:val="left" w:pos="2506"/>
              </w:tabs>
            </w:pPr>
            <w:r w:rsidRPr="00C62D57">
              <w:rPr>
                <w:sz w:val="22"/>
                <w:szCs w:val="22"/>
              </w:rPr>
              <w:t>Монтаж:</w:t>
            </w:r>
            <w:r w:rsidRPr="00C62D57">
              <w:rPr>
                <w:sz w:val="22"/>
                <w:szCs w:val="22"/>
              </w:rPr>
              <w:tab/>
              <w:t>на корпус</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30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18</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Разъем PY04-4T розетка</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Количество контактов:</w:t>
            </w:r>
            <w:r w:rsidRPr="00C62D57">
              <w:rPr>
                <w:sz w:val="22"/>
                <w:szCs w:val="22"/>
              </w:rPr>
              <w:tab/>
              <w:t xml:space="preserve">4 </w:t>
            </w:r>
          </w:p>
          <w:p w:rsidR="007121FF" w:rsidRPr="00C62D57" w:rsidRDefault="007121FF" w:rsidP="005375E3">
            <w:pPr>
              <w:tabs>
                <w:tab w:val="left" w:pos="2506"/>
              </w:tabs>
            </w:pPr>
            <w:r w:rsidRPr="00C62D57">
              <w:rPr>
                <w:sz w:val="22"/>
                <w:szCs w:val="22"/>
              </w:rPr>
              <w:t>Соединение с вилкой:</w:t>
            </w:r>
            <w:r w:rsidRPr="00C62D57">
              <w:rPr>
                <w:sz w:val="22"/>
                <w:szCs w:val="22"/>
              </w:rPr>
              <w:tab/>
              <w:t>резьбовое</w:t>
            </w:r>
          </w:p>
          <w:p w:rsidR="007121FF" w:rsidRPr="00C62D57" w:rsidRDefault="007121FF" w:rsidP="005375E3">
            <w:pPr>
              <w:tabs>
                <w:tab w:val="left" w:pos="2506"/>
              </w:tabs>
            </w:pPr>
            <w:r w:rsidRPr="00C62D57">
              <w:rPr>
                <w:sz w:val="22"/>
                <w:szCs w:val="22"/>
              </w:rPr>
              <w:t>Соединение с кабелем:</w:t>
            </w:r>
            <w:r w:rsidRPr="00C62D57">
              <w:rPr>
                <w:sz w:val="22"/>
                <w:szCs w:val="22"/>
              </w:rPr>
              <w:tab/>
              <w:t>пайка</w:t>
            </w:r>
          </w:p>
          <w:p w:rsidR="007121FF" w:rsidRPr="00C62D57" w:rsidRDefault="007121FF" w:rsidP="005375E3">
            <w:pPr>
              <w:tabs>
                <w:tab w:val="left" w:pos="2506"/>
              </w:tabs>
            </w:pPr>
            <w:r w:rsidRPr="00C62D57">
              <w:rPr>
                <w:sz w:val="22"/>
                <w:szCs w:val="22"/>
              </w:rPr>
              <w:t>Монтаж:</w:t>
            </w:r>
            <w:r w:rsidRPr="00C62D57">
              <w:rPr>
                <w:sz w:val="22"/>
                <w:szCs w:val="22"/>
              </w:rPr>
              <w:tab/>
              <w:t>на кабель</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30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19</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Модуль ввода/вывода I-87024W</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Число аналоговых выходов:</w:t>
            </w:r>
            <w:r w:rsidRPr="00C62D57">
              <w:rPr>
                <w:sz w:val="22"/>
                <w:szCs w:val="22"/>
              </w:rPr>
              <w:tab/>
              <w:t>4;</w:t>
            </w:r>
          </w:p>
          <w:p w:rsidR="007121FF" w:rsidRPr="00C62D57" w:rsidRDefault="007121FF" w:rsidP="005375E3">
            <w:pPr>
              <w:tabs>
                <w:tab w:val="left" w:pos="2506"/>
              </w:tabs>
            </w:pPr>
            <w:r w:rsidRPr="00C62D57">
              <w:rPr>
                <w:sz w:val="22"/>
                <w:szCs w:val="22"/>
              </w:rPr>
              <w:t>Разрешение:</w:t>
            </w:r>
            <w:r w:rsidRPr="00C62D57">
              <w:rPr>
                <w:sz w:val="22"/>
                <w:szCs w:val="22"/>
              </w:rPr>
              <w:tab/>
              <w:t>14 бит;</w:t>
            </w:r>
          </w:p>
          <w:p w:rsidR="007121FF" w:rsidRPr="00C62D57" w:rsidRDefault="007121FF" w:rsidP="005375E3">
            <w:pPr>
              <w:tabs>
                <w:tab w:val="left" w:pos="2506"/>
              </w:tabs>
            </w:pPr>
            <w:r w:rsidRPr="00C62D57">
              <w:rPr>
                <w:sz w:val="22"/>
                <w:szCs w:val="22"/>
              </w:rPr>
              <w:t>Режимы выходов:</w:t>
            </w:r>
            <w:r w:rsidRPr="00C62D57">
              <w:rPr>
                <w:sz w:val="22"/>
                <w:szCs w:val="22"/>
              </w:rPr>
              <w:tab/>
              <w:t xml:space="preserve">0 ~ +5V, +/- 5V, 0 ~ +10V, </w:t>
            </w:r>
          </w:p>
          <w:p w:rsidR="007121FF" w:rsidRPr="00C62D57" w:rsidRDefault="007121FF" w:rsidP="005375E3">
            <w:pPr>
              <w:tabs>
                <w:tab w:val="left" w:pos="2506"/>
              </w:tabs>
            </w:pPr>
            <w:r w:rsidRPr="00C62D57">
              <w:rPr>
                <w:sz w:val="22"/>
                <w:szCs w:val="22"/>
              </w:rPr>
              <w:tab/>
              <w:t>+/- 10V, 0 ~ +20mA, +4 ~ +20mA</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224"/>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20</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Микросхема AD598AD</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Корпус</w:t>
            </w:r>
            <w:r w:rsidRPr="00C62D57">
              <w:rPr>
                <w:sz w:val="22"/>
                <w:szCs w:val="22"/>
              </w:rPr>
              <w:tab/>
              <w:t xml:space="preserve">DIP </w:t>
            </w:r>
          </w:p>
          <w:p w:rsidR="007121FF" w:rsidRPr="00C62D57" w:rsidRDefault="007121FF" w:rsidP="005375E3">
            <w:pPr>
              <w:tabs>
                <w:tab w:val="left" w:pos="2506"/>
              </w:tabs>
            </w:pPr>
            <w:r w:rsidRPr="00C62D57">
              <w:rPr>
                <w:sz w:val="22"/>
                <w:szCs w:val="22"/>
              </w:rPr>
              <w:t>Число выводов</w:t>
            </w:r>
            <w:r w:rsidRPr="00C62D57">
              <w:rPr>
                <w:sz w:val="22"/>
                <w:szCs w:val="22"/>
              </w:rPr>
              <w:tab/>
              <w:t>20</w:t>
            </w:r>
          </w:p>
          <w:p w:rsidR="007121FF" w:rsidRPr="00C62D57" w:rsidRDefault="007121FF" w:rsidP="005375E3">
            <w:pPr>
              <w:tabs>
                <w:tab w:val="left" w:pos="2506"/>
              </w:tabs>
            </w:pPr>
            <w:r w:rsidRPr="00C62D57">
              <w:rPr>
                <w:sz w:val="22"/>
                <w:szCs w:val="22"/>
              </w:rPr>
              <w:t>Диапазон питающих напряжений</w:t>
            </w:r>
            <w:r w:rsidRPr="00C62D57">
              <w:rPr>
                <w:sz w:val="22"/>
                <w:szCs w:val="22"/>
              </w:rPr>
              <w:tab/>
              <w:t>13…36В</w:t>
            </w:r>
          </w:p>
          <w:p w:rsidR="007121FF" w:rsidRPr="00C62D57" w:rsidRDefault="007121FF" w:rsidP="005375E3">
            <w:pPr>
              <w:tabs>
                <w:tab w:val="left" w:pos="2506"/>
              </w:tabs>
            </w:pPr>
            <w:r w:rsidRPr="00C62D57">
              <w:rPr>
                <w:sz w:val="22"/>
                <w:szCs w:val="22"/>
              </w:rPr>
              <w:t>Диапазон рабочих температур</w:t>
            </w:r>
            <w:r w:rsidRPr="00C62D57">
              <w:rPr>
                <w:sz w:val="22"/>
                <w:szCs w:val="22"/>
              </w:rPr>
              <w:tab/>
              <w:t>-40…85°С</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5</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444"/>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21</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Микросхема KA2209</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Корпус</w:t>
            </w:r>
            <w:r w:rsidRPr="00C62D57">
              <w:rPr>
                <w:sz w:val="22"/>
                <w:szCs w:val="22"/>
              </w:rPr>
              <w:tab/>
            </w:r>
            <w:r w:rsidRPr="00C62D57">
              <w:rPr>
                <w:sz w:val="22"/>
                <w:szCs w:val="22"/>
              </w:rPr>
              <w:tab/>
              <w:t xml:space="preserve">DIP </w:t>
            </w:r>
          </w:p>
          <w:p w:rsidR="007121FF" w:rsidRPr="00C62D57" w:rsidRDefault="007121FF" w:rsidP="005375E3">
            <w:pPr>
              <w:tabs>
                <w:tab w:val="left" w:pos="2506"/>
              </w:tabs>
            </w:pPr>
            <w:r w:rsidRPr="00C62D57">
              <w:rPr>
                <w:sz w:val="22"/>
                <w:szCs w:val="22"/>
              </w:rPr>
              <w:t>Число выводов</w:t>
            </w:r>
            <w:r w:rsidRPr="00C62D57">
              <w:rPr>
                <w:sz w:val="22"/>
                <w:szCs w:val="22"/>
              </w:rPr>
              <w:tab/>
              <w:t>8</w:t>
            </w:r>
          </w:p>
          <w:p w:rsidR="007121FF" w:rsidRPr="00C62D57" w:rsidRDefault="007121FF" w:rsidP="005375E3">
            <w:pPr>
              <w:tabs>
                <w:tab w:val="left" w:pos="2506"/>
              </w:tabs>
            </w:pPr>
            <w:r w:rsidRPr="00C62D57">
              <w:rPr>
                <w:sz w:val="22"/>
                <w:szCs w:val="22"/>
              </w:rPr>
              <w:t>Диапазон питающих напряжений</w:t>
            </w:r>
            <w:r w:rsidRPr="00C62D57">
              <w:rPr>
                <w:sz w:val="22"/>
                <w:szCs w:val="22"/>
              </w:rPr>
              <w:tab/>
              <w:t>1,8…9В</w:t>
            </w:r>
          </w:p>
          <w:p w:rsidR="007121FF" w:rsidRPr="00C62D57" w:rsidRDefault="007121FF" w:rsidP="005375E3">
            <w:pPr>
              <w:tabs>
                <w:tab w:val="left" w:pos="2506"/>
              </w:tabs>
            </w:pPr>
            <w:r w:rsidRPr="00C62D57">
              <w:rPr>
                <w:sz w:val="22"/>
                <w:szCs w:val="22"/>
              </w:rPr>
              <w:t>Количество каналов</w:t>
            </w:r>
            <w:r w:rsidRPr="00C62D57">
              <w:rPr>
                <w:sz w:val="22"/>
                <w:szCs w:val="22"/>
              </w:rPr>
              <w:tab/>
              <w:t>2</w:t>
            </w:r>
          </w:p>
          <w:p w:rsidR="007121FF" w:rsidRPr="00C62D57" w:rsidRDefault="007121FF" w:rsidP="005375E3">
            <w:pPr>
              <w:tabs>
                <w:tab w:val="left" w:pos="2506"/>
              </w:tabs>
            </w:pPr>
            <w:r w:rsidRPr="00C62D57">
              <w:rPr>
                <w:sz w:val="22"/>
                <w:szCs w:val="22"/>
              </w:rPr>
              <w:t>Выходная мощность</w:t>
            </w:r>
            <w:r w:rsidRPr="00C62D57">
              <w:rPr>
                <w:sz w:val="22"/>
                <w:szCs w:val="22"/>
              </w:rPr>
              <w:tab/>
              <w:t>2 х 0,35 Вт</w:t>
            </w:r>
          </w:p>
          <w:p w:rsidR="007121FF" w:rsidRPr="00C62D57" w:rsidRDefault="007121FF" w:rsidP="005375E3">
            <w:pPr>
              <w:tabs>
                <w:tab w:val="left" w:pos="2506"/>
              </w:tabs>
            </w:pPr>
            <w:r w:rsidRPr="00C62D57">
              <w:rPr>
                <w:sz w:val="22"/>
                <w:szCs w:val="22"/>
              </w:rPr>
              <w:t>Сопротивление нагрузки</w:t>
            </w:r>
            <w:r w:rsidRPr="00C62D57">
              <w:rPr>
                <w:sz w:val="22"/>
                <w:szCs w:val="22"/>
              </w:rPr>
              <w:tab/>
              <w:t>4Ом</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4" w:space="0" w:color="auto"/>
              <w:right w:val="nil"/>
            </w:tcBorders>
            <w:vAlign w:val="bottom"/>
          </w:tcPr>
          <w:p w:rsidR="007121FF" w:rsidRPr="00C62D57" w:rsidRDefault="007121FF" w:rsidP="005375E3">
            <w:pPr>
              <w:jc w:val="right"/>
              <w:rPr>
                <w:color w:val="000000"/>
              </w:rPr>
            </w:pPr>
            <w:r w:rsidRPr="00C62D57">
              <w:rPr>
                <w:color w:val="000000"/>
                <w:sz w:val="22"/>
                <w:szCs w:val="22"/>
              </w:rPr>
              <w:t>22</w:t>
            </w:r>
          </w:p>
        </w:tc>
        <w:tc>
          <w:tcPr>
            <w:tcW w:w="2156" w:type="dxa"/>
            <w:tcBorders>
              <w:top w:val="single" w:sz="8" w:space="0" w:color="auto"/>
              <w:left w:val="single" w:sz="8" w:space="0" w:color="auto"/>
              <w:bottom w:val="single" w:sz="4" w:space="0" w:color="auto"/>
              <w:right w:val="single" w:sz="8" w:space="0" w:color="auto"/>
            </w:tcBorders>
          </w:tcPr>
          <w:p w:rsidR="007121FF" w:rsidRPr="00C62D57" w:rsidRDefault="007121FF" w:rsidP="005375E3">
            <w:pPr>
              <w:rPr>
                <w:color w:val="000000"/>
              </w:rPr>
            </w:pPr>
            <w:r w:rsidRPr="00C62D57">
              <w:rPr>
                <w:color w:val="000000"/>
                <w:sz w:val="22"/>
                <w:szCs w:val="22"/>
              </w:rPr>
              <w:t>Клеммы</w:t>
            </w:r>
          </w:p>
          <w:p w:rsidR="007121FF" w:rsidRPr="00C62D57" w:rsidRDefault="007121FF" w:rsidP="005375E3">
            <w:pPr>
              <w:rPr>
                <w:color w:val="000000"/>
              </w:rPr>
            </w:pPr>
            <w:r w:rsidRPr="00C62D57">
              <w:rPr>
                <w:color w:val="000000"/>
                <w:sz w:val="22"/>
                <w:szCs w:val="22"/>
              </w:rPr>
              <w:t>WAGO 28</w:t>
            </w:r>
            <w:r w:rsidRPr="00C62D57">
              <w:rPr>
                <w:color w:val="000000"/>
                <w:sz w:val="22"/>
                <w:szCs w:val="22"/>
                <w:lang w:val="en-US"/>
              </w:rPr>
              <w:t>0</w:t>
            </w:r>
            <w:r w:rsidRPr="00C62D57">
              <w:rPr>
                <w:color w:val="000000"/>
                <w:sz w:val="22"/>
                <w:szCs w:val="22"/>
              </w:rPr>
              <w:t>-903</w:t>
            </w:r>
          </w:p>
        </w:tc>
        <w:tc>
          <w:tcPr>
            <w:tcW w:w="4851" w:type="dxa"/>
            <w:tcBorders>
              <w:top w:val="single" w:sz="8" w:space="0" w:color="auto"/>
              <w:left w:val="single" w:sz="8" w:space="0" w:color="auto"/>
              <w:bottom w:val="single" w:sz="4" w:space="0" w:color="auto"/>
              <w:right w:val="single" w:sz="8" w:space="0" w:color="auto"/>
            </w:tcBorders>
          </w:tcPr>
          <w:p w:rsidR="007121FF" w:rsidRPr="00C62D57" w:rsidRDefault="007121FF" w:rsidP="005375E3">
            <w:pPr>
              <w:tabs>
                <w:tab w:val="left" w:pos="2506"/>
              </w:tabs>
            </w:pPr>
            <w:r w:rsidRPr="00C62D57">
              <w:rPr>
                <w:sz w:val="22"/>
                <w:szCs w:val="22"/>
              </w:rPr>
              <w:t>Сечение провода:</w:t>
            </w:r>
            <w:r w:rsidRPr="00C62D57">
              <w:rPr>
                <w:sz w:val="22"/>
                <w:szCs w:val="22"/>
              </w:rPr>
              <w:tab/>
              <w:t xml:space="preserve">0,08-2,5 мм; </w:t>
            </w:r>
          </w:p>
          <w:p w:rsidR="007121FF" w:rsidRPr="00C62D57" w:rsidRDefault="007121FF" w:rsidP="005375E3">
            <w:pPr>
              <w:tabs>
                <w:tab w:val="left" w:pos="2506"/>
              </w:tabs>
            </w:pPr>
            <w:r w:rsidRPr="00C62D57">
              <w:rPr>
                <w:sz w:val="22"/>
                <w:szCs w:val="22"/>
              </w:rPr>
              <w:t>Максимальное напряжение:</w:t>
            </w:r>
            <w:r w:rsidRPr="00C62D57">
              <w:rPr>
                <w:sz w:val="22"/>
                <w:szCs w:val="22"/>
              </w:rPr>
              <w:tab/>
              <w:t>600 В;</w:t>
            </w:r>
          </w:p>
          <w:p w:rsidR="007121FF" w:rsidRPr="00C62D57" w:rsidRDefault="007121FF" w:rsidP="005375E3">
            <w:pPr>
              <w:tabs>
                <w:tab w:val="left" w:pos="2506"/>
              </w:tabs>
            </w:pPr>
            <w:r w:rsidRPr="00C62D57">
              <w:rPr>
                <w:sz w:val="22"/>
                <w:szCs w:val="22"/>
              </w:rPr>
              <w:t>Максимальный ток:</w:t>
            </w:r>
            <w:r w:rsidRPr="00C62D57">
              <w:rPr>
                <w:sz w:val="22"/>
                <w:szCs w:val="22"/>
              </w:rPr>
              <w:tab/>
              <w:t>25 А;</w:t>
            </w:r>
          </w:p>
          <w:p w:rsidR="007121FF" w:rsidRPr="00C62D57" w:rsidRDefault="007121FF" w:rsidP="005375E3">
            <w:pPr>
              <w:tabs>
                <w:tab w:val="left" w:pos="2506"/>
              </w:tabs>
            </w:pPr>
            <w:r w:rsidRPr="00C62D57">
              <w:rPr>
                <w:sz w:val="22"/>
                <w:szCs w:val="22"/>
              </w:rPr>
              <w:t>Цвет:</w:t>
            </w:r>
            <w:r w:rsidRPr="00C62D57">
              <w:rPr>
                <w:sz w:val="22"/>
                <w:szCs w:val="22"/>
              </w:rPr>
              <w:tab/>
              <w:t>красный</w:t>
            </w:r>
          </w:p>
        </w:tc>
        <w:tc>
          <w:tcPr>
            <w:tcW w:w="539" w:type="dxa"/>
            <w:tcBorders>
              <w:top w:val="single" w:sz="8" w:space="0" w:color="auto"/>
              <w:left w:val="nil"/>
              <w:bottom w:val="single" w:sz="4" w:space="0" w:color="auto"/>
              <w:right w:val="nil"/>
            </w:tcBorders>
          </w:tcPr>
          <w:p w:rsidR="007121FF" w:rsidRPr="00C62D57" w:rsidRDefault="007121FF" w:rsidP="005375E3">
            <w:pPr>
              <w:snapToGrid w:val="0"/>
            </w:pPr>
            <w:r w:rsidRPr="00C62D57">
              <w:rPr>
                <w:sz w:val="22"/>
                <w:szCs w:val="22"/>
              </w:rPr>
              <w:t>Шт.</w:t>
            </w:r>
          </w:p>
        </w:tc>
        <w:tc>
          <w:tcPr>
            <w:tcW w:w="719" w:type="dxa"/>
            <w:tcBorders>
              <w:top w:val="single" w:sz="8" w:space="0" w:color="auto"/>
              <w:left w:val="single" w:sz="8" w:space="0" w:color="auto"/>
              <w:bottom w:val="single" w:sz="4" w:space="0" w:color="auto"/>
              <w:right w:val="single" w:sz="8" w:space="0" w:color="auto"/>
            </w:tcBorders>
          </w:tcPr>
          <w:p w:rsidR="007121FF" w:rsidRPr="008E2381" w:rsidRDefault="007121FF" w:rsidP="005375E3">
            <w:pPr>
              <w:jc w:val="center"/>
              <w:rPr>
                <w:lang w:val="en-US"/>
              </w:rPr>
            </w:pPr>
            <w:r>
              <w:rPr>
                <w:sz w:val="22"/>
                <w:szCs w:val="22"/>
                <w:lang w:val="en-US"/>
              </w:rPr>
              <w:t>500</w:t>
            </w:r>
          </w:p>
        </w:tc>
        <w:tc>
          <w:tcPr>
            <w:tcW w:w="719" w:type="dxa"/>
            <w:tcBorders>
              <w:top w:val="single" w:sz="8" w:space="0" w:color="auto"/>
              <w:left w:val="single" w:sz="8" w:space="0" w:color="auto"/>
              <w:bottom w:val="single" w:sz="4"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4"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4" w:space="0" w:color="auto"/>
              <w:left w:val="single" w:sz="4" w:space="0" w:color="auto"/>
              <w:bottom w:val="single" w:sz="4" w:space="0" w:color="auto"/>
              <w:right w:val="nil"/>
            </w:tcBorders>
            <w:vAlign w:val="bottom"/>
          </w:tcPr>
          <w:p w:rsidR="007121FF" w:rsidRPr="00C62D57" w:rsidRDefault="007121FF" w:rsidP="005375E3">
            <w:pPr>
              <w:jc w:val="right"/>
              <w:rPr>
                <w:color w:val="000000"/>
              </w:rPr>
            </w:pPr>
            <w:r w:rsidRPr="00C62D57">
              <w:rPr>
                <w:color w:val="000000"/>
                <w:sz w:val="22"/>
                <w:szCs w:val="22"/>
              </w:rPr>
              <w:t>23</w:t>
            </w:r>
          </w:p>
        </w:tc>
        <w:tc>
          <w:tcPr>
            <w:tcW w:w="2156" w:type="dxa"/>
            <w:tcBorders>
              <w:top w:val="single" w:sz="4" w:space="0" w:color="auto"/>
              <w:left w:val="single" w:sz="8" w:space="0" w:color="auto"/>
              <w:bottom w:val="single" w:sz="4" w:space="0" w:color="auto"/>
              <w:right w:val="single" w:sz="8" w:space="0" w:color="auto"/>
            </w:tcBorders>
          </w:tcPr>
          <w:p w:rsidR="007121FF" w:rsidRPr="00C62D57" w:rsidRDefault="007121FF" w:rsidP="005375E3">
            <w:pPr>
              <w:rPr>
                <w:color w:val="000000"/>
              </w:rPr>
            </w:pPr>
            <w:r w:rsidRPr="00C62D57">
              <w:rPr>
                <w:color w:val="000000"/>
                <w:sz w:val="22"/>
                <w:szCs w:val="22"/>
              </w:rPr>
              <w:t>Клеммы</w:t>
            </w:r>
          </w:p>
          <w:p w:rsidR="007121FF" w:rsidRPr="00C62D57" w:rsidRDefault="007121FF" w:rsidP="005375E3">
            <w:pPr>
              <w:rPr>
                <w:color w:val="000000"/>
              </w:rPr>
            </w:pPr>
            <w:r w:rsidRPr="00C62D57">
              <w:rPr>
                <w:color w:val="000000"/>
                <w:sz w:val="22"/>
                <w:szCs w:val="22"/>
              </w:rPr>
              <w:t>WAGO 28</w:t>
            </w:r>
            <w:r w:rsidRPr="00C62D57">
              <w:rPr>
                <w:color w:val="000000"/>
                <w:sz w:val="22"/>
                <w:szCs w:val="22"/>
                <w:lang w:val="en-US"/>
              </w:rPr>
              <w:t>0</w:t>
            </w:r>
            <w:r w:rsidRPr="00C62D57">
              <w:rPr>
                <w:color w:val="000000"/>
                <w:sz w:val="22"/>
                <w:szCs w:val="22"/>
              </w:rPr>
              <w:t>-904</w:t>
            </w:r>
          </w:p>
        </w:tc>
        <w:tc>
          <w:tcPr>
            <w:tcW w:w="4851" w:type="dxa"/>
            <w:tcBorders>
              <w:top w:val="single" w:sz="4" w:space="0" w:color="auto"/>
              <w:left w:val="single" w:sz="8" w:space="0" w:color="auto"/>
              <w:bottom w:val="single" w:sz="4" w:space="0" w:color="auto"/>
              <w:right w:val="single" w:sz="8" w:space="0" w:color="auto"/>
            </w:tcBorders>
          </w:tcPr>
          <w:p w:rsidR="007121FF" w:rsidRPr="00C62D57" w:rsidRDefault="007121FF" w:rsidP="005375E3">
            <w:pPr>
              <w:tabs>
                <w:tab w:val="left" w:pos="2506"/>
              </w:tabs>
            </w:pPr>
            <w:r w:rsidRPr="00C62D57">
              <w:rPr>
                <w:sz w:val="22"/>
                <w:szCs w:val="22"/>
              </w:rPr>
              <w:t>Сечение провода:</w:t>
            </w:r>
            <w:r w:rsidRPr="00C62D57">
              <w:rPr>
                <w:sz w:val="22"/>
                <w:szCs w:val="22"/>
              </w:rPr>
              <w:tab/>
              <w:t xml:space="preserve">0,08-2,5 мм; </w:t>
            </w:r>
          </w:p>
          <w:p w:rsidR="007121FF" w:rsidRPr="00C62D57" w:rsidRDefault="007121FF" w:rsidP="005375E3">
            <w:pPr>
              <w:tabs>
                <w:tab w:val="left" w:pos="2506"/>
              </w:tabs>
            </w:pPr>
            <w:r w:rsidRPr="00C62D57">
              <w:rPr>
                <w:sz w:val="22"/>
                <w:szCs w:val="22"/>
              </w:rPr>
              <w:t>Максимальное напряжение:</w:t>
            </w:r>
            <w:r w:rsidRPr="00C62D57">
              <w:rPr>
                <w:sz w:val="22"/>
                <w:szCs w:val="22"/>
              </w:rPr>
              <w:tab/>
              <w:t>600 В;</w:t>
            </w:r>
          </w:p>
          <w:p w:rsidR="007121FF" w:rsidRPr="00C62D57" w:rsidRDefault="007121FF" w:rsidP="005375E3">
            <w:pPr>
              <w:tabs>
                <w:tab w:val="left" w:pos="2506"/>
              </w:tabs>
            </w:pPr>
            <w:r w:rsidRPr="00C62D57">
              <w:rPr>
                <w:sz w:val="22"/>
                <w:szCs w:val="22"/>
              </w:rPr>
              <w:t>Максимальный ток:</w:t>
            </w:r>
            <w:r w:rsidRPr="00C62D57">
              <w:rPr>
                <w:sz w:val="22"/>
                <w:szCs w:val="22"/>
              </w:rPr>
              <w:tab/>
              <w:t>25 А;</w:t>
            </w:r>
          </w:p>
          <w:p w:rsidR="007121FF" w:rsidRPr="00C62D57" w:rsidRDefault="007121FF" w:rsidP="005375E3">
            <w:pPr>
              <w:tabs>
                <w:tab w:val="left" w:pos="2506"/>
              </w:tabs>
            </w:pPr>
            <w:r w:rsidRPr="00C62D57">
              <w:rPr>
                <w:sz w:val="22"/>
                <w:szCs w:val="22"/>
              </w:rPr>
              <w:t>Цвет:</w:t>
            </w:r>
            <w:r w:rsidRPr="00C62D57">
              <w:rPr>
                <w:sz w:val="22"/>
                <w:szCs w:val="22"/>
              </w:rPr>
              <w:tab/>
              <w:t>синий</w:t>
            </w:r>
          </w:p>
        </w:tc>
        <w:tc>
          <w:tcPr>
            <w:tcW w:w="539" w:type="dxa"/>
            <w:tcBorders>
              <w:top w:val="single" w:sz="4" w:space="0" w:color="auto"/>
              <w:left w:val="nil"/>
              <w:bottom w:val="single" w:sz="4" w:space="0" w:color="auto"/>
              <w:right w:val="nil"/>
            </w:tcBorders>
          </w:tcPr>
          <w:p w:rsidR="007121FF" w:rsidRPr="00C62D57" w:rsidRDefault="007121FF" w:rsidP="005375E3">
            <w:pPr>
              <w:snapToGrid w:val="0"/>
            </w:pPr>
            <w:r w:rsidRPr="00C62D57">
              <w:rPr>
                <w:sz w:val="22"/>
                <w:szCs w:val="22"/>
              </w:rPr>
              <w:t>Шт.</w:t>
            </w:r>
          </w:p>
        </w:tc>
        <w:tc>
          <w:tcPr>
            <w:tcW w:w="719" w:type="dxa"/>
            <w:tcBorders>
              <w:top w:val="single" w:sz="4" w:space="0" w:color="auto"/>
              <w:left w:val="single" w:sz="8" w:space="0" w:color="auto"/>
              <w:bottom w:val="single" w:sz="4" w:space="0" w:color="auto"/>
              <w:right w:val="single" w:sz="8" w:space="0" w:color="auto"/>
            </w:tcBorders>
          </w:tcPr>
          <w:p w:rsidR="007121FF" w:rsidRPr="008E2381" w:rsidRDefault="007121FF" w:rsidP="005375E3">
            <w:pPr>
              <w:jc w:val="center"/>
              <w:rPr>
                <w:lang w:val="en-US"/>
              </w:rPr>
            </w:pPr>
            <w:r>
              <w:rPr>
                <w:sz w:val="22"/>
                <w:szCs w:val="22"/>
                <w:lang w:val="en-US"/>
              </w:rPr>
              <w:t>500</w:t>
            </w:r>
          </w:p>
        </w:tc>
        <w:tc>
          <w:tcPr>
            <w:tcW w:w="719" w:type="dxa"/>
            <w:tcBorders>
              <w:top w:val="single" w:sz="4" w:space="0" w:color="auto"/>
              <w:left w:val="single" w:sz="8" w:space="0" w:color="auto"/>
              <w:bottom w:val="single" w:sz="4"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4" w:space="0" w:color="auto"/>
              <w:left w:val="single" w:sz="8" w:space="0" w:color="auto"/>
              <w:bottom w:val="single" w:sz="4" w:space="0" w:color="auto"/>
              <w:right w:val="single" w:sz="4"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4"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24</w:t>
            </w:r>
          </w:p>
        </w:tc>
        <w:tc>
          <w:tcPr>
            <w:tcW w:w="2156" w:type="dxa"/>
            <w:tcBorders>
              <w:top w:val="single" w:sz="4"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Маркировка</w:t>
            </w:r>
          </w:p>
          <w:p w:rsidR="007121FF" w:rsidRPr="00C62D57" w:rsidRDefault="007121FF" w:rsidP="005375E3">
            <w:pPr>
              <w:rPr>
                <w:color w:val="000000"/>
              </w:rPr>
            </w:pPr>
            <w:r w:rsidRPr="00C62D57">
              <w:rPr>
                <w:color w:val="000000"/>
                <w:sz w:val="22"/>
                <w:szCs w:val="22"/>
              </w:rPr>
              <w:t xml:space="preserve">WAGO 209-502 1…10 </w:t>
            </w:r>
          </w:p>
        </w:tc>
        <w:tc>
          <w:tcPr>
            <w:tcW w:w="4851" w:type="dxa"/>
            <w:tcBorders>
              <w:top w:val="single" w:sz="4"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Диапазон номеров маркеров:</w:t>
            </w:r>
            <w:r w:rsidRPr="00C62D57">
              <w:rPr>
                <w:sz w:val="22"/>
                <w:szCs w:val="22"/>
              </w:rPr>
              <w:tab/>
              <w:t>1…10;</w:t>
            </w:r>
          </w:p>
          <w:p w:rsidR="007121FF" w:rsidRPr="00C62D57" w:rsidRDefault="007121FF" w:rsidP="005375E3">
            <w:pPr>
              <w:tabs>
                <w:tab w:val="left" w:pos="2506"/>
              </w:tabs>
            </w:pPr>
            <w:r w:rsidRPr="00C62D57">
              <w:rPr>
                <w:sz w:val="22"/>
                <w:szCs w:val="22"/>
              </w:rPr>
              <w:t>Число маркеров на полосе:</w:t>
            </w:r>
            <w:r w:rsidRPr="00C62D57">
              <w:rPr>
                <w:sz w:val="22"/>
                <w:szCs w:val="22"/>
              </w:rPr>
              <w:tab/>
              <w:t>10;</w:t>
            </w:r>
          </w:p>
          <w:p w:rsidR="007121FF" w:rsidRPr="00C62D57" w:rsidRDefault="007121FF" w:rsidP="005375E3">
            <w:pPr>
              <w:tabs>
                <w:tab w:val="left" w:pos="2506"/>
              </w:tabs>
            </w:pPr>
            <w:r w:rsidRPr="00C62D57">
              <w:rPr>
                <w:sz w:val="22"/>
                <w:szCs w:val="22"/>
              </w:rPr>
              <w:t>Число полос на карте:</w:t>
            </w:r>
            <w:r w:rsidRPr="00C62D57">
              <w:rPr>
                <w:sz w:val="22"/>
                <w:szCs w:val="22"/>
              </w:rPr>
              <w:tab/>
              <w:t>10;</w:t>
            </w:r>
          </w:p>
        </w:tc>
        <w:tc>
          <w:tcPr>
            <w:tcW w:w="539" w:type="dxa"/>
            <w:tcBorders>
              <w:top w:val="single" w:sz="4"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4"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25</w:t>
            </w:r>
          </w:p>
        </w:tc>
        <w:tc>
          <w:tcPr>
            <w:tcW w:w="719" w:type="dxa"/>
            <w:tcBorders>
              <w:top w:val="single" w:sz="4"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4"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25</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Маркировка</w:t>
            </w:r>
          </w:p>
          <w:p w:rsidR="007121FF" w:rsidRPr="00C62D57" w:rsidRDefault="007121FF" w:rsidP="005375E3">
            <w:pPr>
              <w:rPr>
                <w:color w:val="000000"/>
              </w:rPr>
            </w:pPr>
            <w:r w:rsidRPr="00C62D57">
              <w:rPr>
                <w:color w:val="000000"/>
                <w:sz w:val="22"/>
                <w:szCs w:val="22"/>
              </w:rPr>
              <w:t>WAGO 209-503 11…20</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Диапазон номеров маркеров:</w:t>
            </w:r>
            <w:r w:rsidRPr="00C62D57">
              <w:rPr>
                <w:sz w:val="22"/>
                <w:szCs w:val="22"/>
              </w:rPr>
              <w:tab/>
              <w:t>11…20;</w:t>
            </w:r>
          </w:p>
          <w:p w:rsidR="007121FF" w:rsidRPr="00C62D57" w:rsidRDefault="007121FF" w:rsidP="005375E3">
            <w:pPr>
              <w:tabs>
                <w:tab w:val="left" w:pos="2506"/>
              </w:tabs>
            </w:pPr>
            <w:r w:rsidRPr="00C62D57">
              <w:rPr>
                <w:sz w:val="22"/>
                <w:szCs w:val="22"/>
              </w:rPr>
              <w:t>Число маркеров на полосе:</w:t>
            </w:r>
            <w:r w:rsidRPr="00C62D57">
              <w:rPr>
                <w:sz w:val="22"/>
                <w:szCs w:val="22"/>
              </w:rPr>
              <w:tab/>
              <w:t>10;</w:t>
            </w:r>
          </w:p>
          <w:p w:rsidR="007121FF" w:rsidRPr="00C62D57" w:rsidRDefault="007121FF" w:rsidP="005375E3">
            <w:pPr>
              <w:tabs>
                <w:tab w:val="left" w:pos="2506"/>
              </w:tabs>
            </w:pPr>
            <w:r w:rsidRPr="00C62D57">
              <w:rPr>
                <w:sz w:val="22"/>
                <w:szCs w:val="22"/>
              </w:rPr>
              <w:t>Число полос на карте:</w:t>
            </w:r>
            <w:r w:rsidRPr="00C62D57">
              <w:rPr>
                <w:sz w:val="22"/>
                <w:szCs w:val="22"/>
              </w:rPr>
              <w:tab/>
              <w:t>10;</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25</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204"/>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26</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Маркировка</w:t>
            </w:r>
          </w:p>
          <w:p w:rsidR="007121FF" w:rsidRPr="00C62D57" w:rsidRDefault="007121FF" w:rsidP="005375E3">
            <w:pPr>
              <w:rPr>
                <w:color w:val="000000"/>
              </w:rPr>
            </w:pPr>
            <w:r w:rsidRPr="00C62D57">
              <w:rPr>
                <w:color w:val="000000"/>
                <w:sz w:val="22"/>
                <w:szCs w:val="22"/>
              </w:rPr>
              <w:t>WAGO 209-504 21…30</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Диапазон номеров маркеров:</w:t>
            </w:r>
            <w:r w:rsidRPr="00C62D57">
              <w:rPr>
                <w:sz w:val="22"/>
                <w:szCs w:val="22"/>
              </w:rPr>
              <w:tab/>
              <w:t>21…30;</w:t>
            </w:r>
          </w:p>
          <w:p w:rsidR="007121FF" w:rsidRPr="00C62D57" w:rsidRDefault="007121FF" w:rsidP="005375E3">
            <w:pPr>
              <w:tabs>
                <w:tab w:val="left" w:pos="2506"/>
              </w:tabs>
            </w:pPr>
            <w:r w:rsidRPr="00C62D57">
              <w:rPr>
                <w:sz w:val="22"/>
                <w:szCs w:val="22"/>
              </w:rPr>
              <w:t>Число маркеров на полосе:</w:t>
            </w:r>
            <w:r w:rsidRPr="00C62D57">
              <w:rPr>
                <w:sz w:val="22"/>
                <w:szCs w:val="22"/>
              </w:rPr>
              <w:tab/>
              <w:t>10;</w:t>
            </w:r>
          </w:p>
          <w:p w:rsidR="007121FF" w:rsidRPr="00C62D57" w:rsidRDefault="007121FF" w:rsidP="005375E3">
            <w:pPr>
              <w:tabs>
                <w:tab w:val="left" w:pos="2506"/>
              </w:tabs>
            </w:pPr>
            <w:r w:rsidRPr="00C62D57">
              <w:rPr>
                <w:sz w:val="22"/>
                <w:szCs w:val="22"/>
              </w:rPr>
              <w:t>Число полос на карте:</w:t>
            </w:r>
            <w:r w:rsidRPr="00C62D57">
              <w:rPr>
                <w:sz w:val="22"/>
                <w:szCs w:val="22"/>
              </w:rPr>
              <w:tab/>
              <w:t>10;</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25</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27</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Маркировка</w:t>
            </w:r>
          </w:p>
          <w:p w:rsidR="007121FF" w:rsidRPr="00C62D57" w:rsidRDefault="007121FF" w:rsidP="005375E3">
            <w:pPr>
              <w:rPr>
                <w:color w:val="000000"/>
              </w:rPr>
            </w:pPr>
            <w:r w:rsidRPr="00C62D57">
              <w:rPr>
                <w:color w:val="000000"/>
                <w:sz w:val="22"/>
                <w:szCs w:val="22"/>
              </w:rPr>
              <w:t>WAGO 209-502 31…40</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Диапазон номеров маркеров:</w:t>
            </w:r>
            <w:r w:rsidRPr="00C62D57">
              <w:rPr>
                <w:sz w:val="22"/>
                <w:szCs w:val="22"/>
              </w:rPr>
              <w:tab/>
              <w:t>31…40;</w:t>
            </w:r>
          </w:p>
          <w:p w:rsidR="007121FF" w:rsidRPr="00C62D57" w:rsidRDefault="007121FF" w:rsidP="005375E3">
            <w:pPr>
              <w:tabs>
                <w:tab w:val="left" w:pos="2506"/>
              </w:tabs>
            </w:pPr>
            <w:r w:rsidRPr="00C62D57">
              <w:rPr>
                <w:sz w:val="22"/>
                <w:szCs w:val="22"/>
              </w:rPr>
              <w:t>Число маркеров на полосе:</w:t>
            </w:r>
            <w:r w:rsidRPr="00C62D57">
              <w:rPr>
                <w:sz w:val="22"/>
                <w:szCs w:val="22"/>
              </w:rPr>
              <w:tab/>
              <w:t>10;</w:t>
            </w:r>
          </w:p>
          <w:p w:rsidR="007121FF" w:rsidRPr="00C62D57" w:rsidRDefault="007121FF" w:rsidP="005375E3">
            <w:pPr>
              <w:tabs>
                <w:tab w:val="left" w:pos="2506"/>
              </w:tabs>
            </w:pPr>
            <w:r w:rsidRPr="00C62D57">
              <w:rPr>
                <w:sz w:val="22"/>
                <w:szCs w:val="22"/>
              </w:rPr>
              <w:t>Число полос на карте:</w:t>
            </w:r>
            <w:r w:rsidRPr="00C62D57">
              <w:rPr>
                <w:sz w:val="22"/>
                <w:szCs w:val="22"/>
              </w:rPr>
              <w:tab/>
              <w:t>10;</w:t>
            </w:r>
          </w:p>
        </w:tc>
        <w:tc>
          <w:tcPr>
            <w:tcW w:w="539" w:type="dxa"/>
            <w:tcBorders>
              <w:top w:val="single" w:sz="8" w:space="0" w:color="auto"/>
              <w:left w:val="nil"/>
              <w:bottom w:val="single" w:sz="8" w:space="0" w:color="auto"/>
              <w:right w:val="nil"/>
            </w:tcBorders>
          </w:tcPr>
          <w:p w:rsidR="007121FF" w:rsidRPr="00C62D57" w:rsidRDefault="007121FF" w:rsidP="005375E3">
            <w:pPr>
              <w:snapToGrid w:val="0"/>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25</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28</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Маркировка</w:t>
            </w:r>
          </w:p>
          <w:p w:rsidR="007121FF" w:rsidRPr="00C62D57" w:rsidRDefault="007121FF" w:rsidP="005375E3">
            <w:pPr>
              <w:rPr>
                <w:color w:val="000000"/>
              </w:rPr>
            </w:pPr>
            <w:r w:rsidRPr="00C62D57">
              <w:rPr>
                <w:color w:val="000000"/>
                <w:sz w:val="22"/>
                <w:szCs w:val="22"/>
              </w:rPr>
              <w:t>WAGO 209-502 41…50</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Диапазон номеров маркеров:</w:t>
            </w:r>
            <w:r w:rsidRPr="00C62D57">
              <w:rPr>
                <w:sz w:val="22"/>
                <w:szCs w:val="22"/>
              </w:rPr>
              <w:tab/>
              <w:t>41…50;</w:t>
            </w:r>
          </w:p>
          <w:p w:rsidR="007121FF" w:rsidRPr="00C62D57" w:rsidRDefault="007121FF" w:rsidP="005375E3">
            <w:pPr>
              <w:tabs>
                <w:tab w:val="left" w:pos="2506"/>
              </w:tabs>
            </w:pPr>
            <w:r w:rsidRPr="00C62D57">
              <w:rPr>
                <w:sz w:val="22"/>
                <w:szCs w:val="22"/>
              </w:rPr>
              <w:t>Число маркеров на полосе:</w:t>
            </w:r>
            <w:r w:rsidRPr="00C62D57">
              <w:rPr>
                <w:sz w:val="22"/>
                <w:szCs w:val="22"/>
              </w:rPr>
              <w:tab/>
              <w:t>10;</w:t>
            </w:r>
          </w:p>
          <w:p w:rsidR="007121FF" w:rsidRPr="00C62D57" w:rsidRDefault="007121FF" w:rsidP="005375E3">
            <w:pPr>
              <w:tabs>
                <w:tab w:val="left" w:pos="2506"/>
              </w:tabs>
            </w:pPr>
            <w:r w:rsidRPr="00C62D57">
              <w:rPr>
                <w:sz w:val="22"/>
                <w:szCs w:val="22"/>
              </w:rPr>
              <w:t>Число полос на карте:</w:t>
            </w:r>
            <w:r w:rsidRPr="00C62D57">
              <w:rPr>
                <w:sz w:val="22"/>
                <w:szCs w:val="22"/>
              </w:rPr>
              <w:tab/>
              <w:t>10;</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25</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70"/>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29</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Маркировка</w:t>
            </w:r>
          </w:p>
          <w:p w:rsidR="007121FF" w:rsidRPr="00C62D57" w:rsidRDefault="007121FF" w:rsidP="005375E3">
            <w:pPr>
              <w:rPr>
                <w:color w:val="000000"/>
                <w:lang w:val="en-US"/>
              </w:rPr>
            </w:pPr>
            <w:r w:rsidRPr="00C62D57">
              <w:rPr>
                <w:color w:val="000000"/>
                <w:sz w:val="22"/>
                <w:szCs w:val="22"/>
              </w:rPr>
              <w:t>WAGO 209-50</w:t>
            </w:r>
            <w:r w:rsidRPr="00C62D57">
              <w:rPr>
                <w:color w:val="000000"/>
                <w:sz w:val="22"/>
                <w:szCs w:val="22"/>
                <w:lang w:val="en-US"/>
              </w:rPr>
              <w:t>9</w:t>
            </w:r>
            <w:r w:rsidRPr="00C62D57">
              <w:rPr>
                <w:color w:val="000000"/>
                <w:sz w:val="22"/>
                <w:szCs w:val="22"/>
              </w:rPr>
              <w:t xml:space="preserve"> 51…</w:t>
            </w:r>
            <w:r w:rsidRPr="00C62D57">
              <w:rPr>
                <w:color w:val="000000"/>
                <w:sz w:val="22"/>
                <w:szCs w:val="22"/>
                <w:lang w:val="en-US"/>
              </w:rPr>
              <w:t>100</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Диапазон номеров маркеров:</w:t>
            </w:r>
            <w:r w:rsidRPr="00C62D57">
              <w:rPr>
                <w:sz w:val="22"/>
                <w:szCs w:val="22"/>
              </w:rPr>
              <w:tab/>
              <w:t>51…100;</w:t>
            </w:r>
          </w:p>
          <w:p w:rsidR="007121FF" w:rsidRPr="00C62D57" w:rsidRDefault="007121FF" w:rsidP="005375E3">
            <w:pPr>
              <w:tabs>
                <w:tab w:val="left" w:pos="2506"/>
              </w:tabs>
            </w:pPr>
            <w:r w:rsidRPr="00C62D57">
              <w:rPr>
                <w:sz w:val="22"/>
                <w:szCs w:val="22"/>
              </w:rPr>
              <w:t>Число маркеров на полосе:</w:t>
            </w:r>
            <w:r w:rsidRPr="00C62D57">
              <w:rPr>
                <w:sz w:val="22"/>
                <w:szCs w:val="22"/>
              </w:rPr>
              <w:tab/>
              <w:t>10;</w:t>
            </w:r>
          </w:p>
          <w:p w:rsidR="007121FF" w:rsidRPr="00C62D57" w:rsidRDefault="007121FF" w:rsidP="005375E3">
            <w:pPr>
              <w:tabs>
                <w:tab w:val="left" w:pos="2506"/>
              </w:tabs>
            </w:pPr>
            <w:r w:rsidRPr="00C62D57">
              <w:rPr>
                <w:sz w:val="22"/>
                <w:szCs w:val="22"/>
              </w:rPr>
              <w:t>Число полос на карте:</w:t>
            </w:r>
            <w:r w:rsidRPr="00C62D57">
              <w:rPr>
                <w:sz w:val="22"/>
                <w:szCs w:val="22"/>
              </w:rPr>
              <w:tab/>
              <w:t>10;</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25</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30</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Наконечник TIC-0,25-8</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Сечение кабеля:</w:t>
            </w:r>
            <w:r w:rsidRPr="00C62D57">
              <w:rPr>
                <w:sz w:val="22"/>
                <w:szCs w:val="22"/>
              </w:rPr>
              <w:tab/>
              <w:t>0,25 мм2;</w:t>
            </w:r>
          </w:p>
          <w:p w:rsidR="007121FF" w:rsidRPr="00C62D57" w:rsidRDefault="007121FF" w:rsidP="005375E3">
            <w:pPr>
              <w:tabs>
                <w:tab w:val="left" w:pos="2506"/>
              </w:tabs>
            </w:pPr>
            <w:r w:rsidRPr="00C62D57">
              <w:rPr>
                <w:sz w:val="22"/>
                <w:szCs w:val="22"/>
              </w:rPr>
              <w:t>Внутренний диаметр:</w:t>
            </w:r>
            <w:r w:rsidRPr="00C62D57">
              <w:rPr>
                <w:sz w:val="22"/>
                <w:szCs w:val="22"/>
              </w:rPr>
              <w:tab/>
              <w:t>0,75 мм;</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500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31</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Наконечник TIC-0,34-8</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Сечение кабеля:</w:t>
            </w:r>
            <w:r w:rsidRPr="00C62D57">
              <w:rPr>
                <w:sz w:val="22"/>
                <w:szCs w:val="22"/>
              </w:rPr>
              <w:tab/>
              <w:t>0,34 мм2;</w:t>
            </w:r>
          </w:p>
          <w:p w:rsidR="007121FF" w:rsidRPr="00C62D57" w:rsidRDefault="007121FF" w:rsidP="005375E3">
            <w:pPr>
              <w:tabs>
                <w:tab w:val="left" w:pos="2506"/>
              </w:tabs>
            </w:pPr>
            <w:r w:rsidRPr="00C62D57">
              <w:rPr>
                <w:sz w:val="22"/>
                <w:szCs w:val="22"/>
              </w:rPr>
              <w:t>Внутренний диаметр:</w:t>
            </w:r>
            <w:r w:rsidRPr="00C62D57">
              <w:rPr>
                <w:sz w:val="22"/>
                <w:szCs w:val="22"/>
              </w:rPr>
              <w:tab/>
              <w:t>0,8 мм;</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500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32</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Наконечник TIC-0,50-8</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Сечение кабеля:</w:t>
            </w:r>
            <w:r w:rsidRPr="00C62D57">
              <w:rPr>
                <w:sz w:val="22"/>
                <w:szCs w:val="22"/>
              </w:rPr>
              <w:tab/>
              <w:t>0,5 мм2;</w:t>
            </w:r>
          </w:p>
          <w:p w:rsidR="007121FF" w:rsidRPr="00C62D57" w:rsidRDefault="007121FF" w:rsidP="005375E3">
            <w:pPr>
              <w:tabs>
                <w:tab w:val="left" w:pos="2506"/>
              </w:tabs>
            </w:pPr>
            <w:r w:rsidRPr="00C62D57">
              <w:rPr>
                <w:sz w:val="22"/>
                <w:szCs w:val="22"/>
              </w:rPr>
              <w:t>Внутренний диаметр:</w:t>
            </w:r>
            <w:r w:rsidRPr="00C62D57">
              <w:rPr>
                <w:sz w:val="22"/>
                <w:szCs w:val="22"/>
              </w:rPr>
              <w:tab/>
              <w:t>1 мм;</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500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33</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Наконечник TIC-0,75-8</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Сечение кабеля:</w:t>
            </w:r>
            <w:r w:rsidRPr="00C62D57">
              <w:rPr>
                <w:sz w:val="22"/>
                <w:szCs w:val="22"/>
              </w:rPr>
              <w:tab/>
              <w:t>0,75 мм2;</w:t>
            </w:r>
          </w:p>
          <w:p w:rsidR="007121FF" w:rsidRPr="00C62D57" w:rsidRDefault="007121FF" w:rsidP="005375E3">
            <w:pPr>
              <w:tabs>
                <w:tab w:val="left" w:pos="2506"/>
              </w:tabs>
            </w:pPr>
            <w:r w:rsidRPr="00C62D57">
              <w:rPr>
                <w:sz w:val="22"/>
                <w:szCs w:val="22"/>
              </w:rPr>
              <w:t>Внутренний диаметр:</w:t>
            </w:r>
            <w:r w:rsidRPr="00C62D57">
              <w:rPr>
                <w:sz w:val="22"/>
                <w:szCs w:val="22"/>
              </w:rPr>
              <w:tab/>
              <w:t>1,2 мм;</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500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sidRPr="00C62D57">
              <w:rPr>
                <w:sz w:val="22"/>
                <w:szCs w:val="22"/>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34</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Тумблер -переключатель ТП1-2 УСО.360.048ТУ</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Коммутируемый ток, А 1х10-3 до 2А; Сопротивление изолятора не менее 1000 МОм: Сопротивление контактов не более 0,02Ом: Напряжение от 1,6 до 220В; Максимальная коммутируемая мощность 220Вт; Рабочая температура -60…+85 0С; Масса изделий не менее 26г.</w:t>
            </w:r>
          </w:p>
        </w:tc>
        <w:tc>
          <w:tcPr>
            <w:tcW w:w="539" w:type="dxa"/>
            <w:tcBorders>
              <w:top w:val="single" w:sz="8" w:space="0" w:color="auto"/>
              <w:left w:val="nil"/>
              <w:bottom w:val="single" w:sz="8" w:space="0" w:color="auto"/>
              <w:right w:val="nil"/>
            </w:tcBorders>
          </w:tcPr>
          <w:p w:rsidR="007121FF" w:rsidRPr="007C6704" w:rsidRDefault="007121FF" w:rsidP="005375E3">
            <w:pPr>
              <w:snapToGrid w:val="0"/>
            </w:pPr>
            <w:r>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35</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 xml:space="preserve">Сопротивление </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ПЭ-15, R=3кОМ</w:t>
            </w:r>
          </w:p>
        </w:tc>
        <w:tc>
          <w:tcPr>
            <w:tcW w:w="539" w:type="dxa"/>
            <w:tcBorders>
              <w:top w:val="single" w:sz="8" w:space="0" w:color="auto"/>
              <w:left w:val="nil"/>
              <w:bottom w:val="single" w:sz="8" w:space="0" w:color="auto"/>
              <w:right w:val="nil"/>
            </w:tcBorders>
            <w:vAlign w:val="center"/>
          </w:tcPr>
          <w:p w:rsidR="007121FF" w:rsidRPr="00C62D57" w:rsidRDefault="007121FF" w:rsidP="005375E3">
            <w:pPr>
              <w:ind w:left="-108"/>
              <w:jc w:val="center"/>
            </w:pPr>
            <w:r>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36</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 xml:space="preserve">Блок зажимов БЗ24-4фП16-В/2ПУЗ-10 </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Исполнение выводов                     винт-пайка</w:t>
            </w:r>
          </w:p>
          <w:p w:rsidR="007121FF" w:rsidRPr="00C62D57" w:rsidRDefault="007121FF" w:rsidP="005375E3">
            <w:pPr>
              <w:tabs>
                <w:tab w:val="left" w:pos="2506"/>
              </w:tabs>
            </w:pPr>
            <w:r w:rsidRPr="00C62D57">
              <w:rPr>
                <w:sz w:val="22"/>
                <w:szCs w:val="22"/>
              </w:rPr>
              <w:t>Кол-во зажимов блока, шт.                             10</w:t>
            </w:r>
          </w:p>
          <w:p w:rsidR="007121FF" w:rsidRPr="00C62D57" w:rsidRDefault="007121FF" w:rsidP="005375E3">
            <w:pPr>
              <w:tabs>
                <w:tab w:val="left" w:pos="2506"/>
              </w:tabs>
            </w:pPr>
            <w:r w:rsidRPr="00C62D57">
              <w:rPr>
                <w:sz w:val="22"/>
                <w:szCs w:val="22"/>
              </w:rPr>
              <w:t>Сечение подсоединяемых жил, мм2 :</w:t>
            </w:r>
          </w:p>
          <w:p w:rsidR="007121FF" w:rsidRPr="00C62D57" w:rsidRDefault="007121FF" w:rsidP="005375E3">
            <w:pPr>
              <w:tabs>
                <w:tab w:val="left" w:pos="2506"/>
              </w:tabs>
            </w:pPr>
            <w:r w:rsidRPr="00C62D57">
              <w:rPr>
                <w:sz w:val="22"/>
                <w:szCs w:val="22"/>
              </w:rPr>
              <w:t>Минимальное                                              0,35* (У3)0,2 (Т3)</w:t>
            </w:r>
          </w:p>
          <w:p w:rsidR="007121FF" w:rsidRPr="00C62D57" w:rsidRDefault="007121FF" w:rsidP="005375E3">
            <w:pPr>
              <w:tabs>
                <w:tab w:val="left" w:pos="2506"/>
              </w:tabs>
            </w:pPr>
            <w:r w:rsidRPr="00C62D57">
              <w:rPr>
                <w:sz w:val="22"/>
                <w:szCs w:val="22"/>
              </w:rPr>
              <w:t>Максимальное                                                 4,0 (У3)2,5 (Т3)</w:t>
            </w:r>
          </w:p>
          <w:p w:rsidR="007121FF" w:rsidRPr="00C62D57" w:rsidRDefault="007121FF" w:rsidP="005375E3">
            <w:pPr>
              <w:tabs>
                <w:tab w:val="left" w:pos="2506"/>
              </w:tabs>
            </w:pPr>
            <w:r w:rsidRPr="00C62D57">
              <w:rPr>
                <w:sz w:val="22"/>
                <w:szCs w:val="22"/>
              </w:rPr>
              <w:t>Номинальный ток                                                    16А</w:t>
            </w:r>
          </w:p>
          <w:p w:rsidR="007121FF" w:rsidRPr="00C62D57" w:rsidRDefault="007121FF" w:rsidP="005375E3">
            <w:pPr>
              <w:tabs>
                <w:tab w:val="left" w:pos="2506"/>
              </w:tabs>
            </w:pPr>
            <w:r w:rsidRPr="00C62D57">
              <w:rPr>
                <w:sz w:val="22"/>
                <w:szCs w:val="22"/>
              </w:rPr>
              <w:t xml:space="preserve">Номинальное сечение зажима                                  4 мм2 </w:t>
            </w:r>
          </w:p>
          <w:p w:rsidR="007121FF" w:rsidRPr="00C62D57" w:rsidRDefault="007121FF" w:rsidP="005375E3">
            <w:pPr>
              <w:tabs>
                <w:tab w:val="left" w:pos="2506"/>
              </w:tabs>
            </w:pPr>
            <w:r w:rsidRPr="00C62D57">
              <w:rPr>
                <w:sz w:val="22"/>
                <w:szCs w:val="22"/>
              </w:rPr>
              <w:t>Диаметр контактного винта                                        М4</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37</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Клемма нормальная КМ-3М</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Б-324-УЗ 25А</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190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6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38</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Коммуникационный модуль TDS3GV для осциллографа  TDS 3014C</w:t>
            </w:r>
          </w:p>
          <w:p w:rsidR="007121FF" w:rsidRPr="00C62D57" w:rsidRDefault="007121FF" w:rsidP="005375E3">
            <w:pPr>
              <w:rPr>
                <w:color w:val="000000"/>
              </w:rPr>
            </w:pP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Основные технические характеристики:</w:t>
            </w:r>
          </w:p>
          <w:p w:rsidR="007121FF" w:rsidRPr="00C62D57" w:rsidRDefault="007121FF" w:rsidP="005375E3">
            <w:pPr>
              <w:tabs>
                <w:tab w:val="left" w:pos="2506"/>
              </w:tabs>
            </w:pPr>
            <w:r w:rsidRPr="00C62D57">
              <w:rPr>
                <w:sz w:val="22"/>
                <w:szCs w:val="22"/>
              </w:rPr>
              <w:t>Коммуникационный модуль TDS3GV:</w:t>
            </w:r>
          </w:p>
          <w:p w:rsidR="007121FF" w:rsidRPr="00C62D57" w:rsidRDefault="007121FF" w:rsidP="005375E3">
            <w:pPr>
              <w:tabs>
                <w:tab w:val="left" w:pos="2506"/>
              </w:tabs>
            </w:pPr>
            <w:r w:rsidRPr="00C62D57">
              <w:rPr>
                <w:sz w:val="22"/>
                <w:szCs w:val="22"/>
              </w:rPr>
              <w:t>Разъемы  GPIB, VGA, RS-232;</w:t>
            </w:r>
          </w:p>
          <w:p w:rsidR="007121FF" w:rsidRPr="00C62D57" w:rsidRDefault="007121FF" w:rsidP="005375E3">
            <w:pPr>
              <w:tabs>
                <w:tab w:val="left" w:pos="2506"/>
              </w:tabs>
            </w:pPr>
            <w:r w:rsidRPr="00C62D57">
              <w:rPr>
                <w:sz w:val="22"/>
                <w:szCs w:val="22"/>
              </w:rPr>
              <w:t>Возможность подключения  к осциллографа  TDS 3014C.</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39</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Коннекторы rj-11</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rj-11</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100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40</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Тестер сопротивления изоляции.</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Функции тестера MIT40X:</w:t>
            </w:r>
          </w:p>
          <w:p w:rsidR="007121FF" w:rsidRPr="00C62D57" w:rsidRDefault="007121FF" w:rsidP="005375E3">
            <w:pPr>
              <w:numPr>
                <w:ilvl w:val="0"/>
                <w:numId w:val="57"/>
              </w:numPr>
              <w:spacing w:before="100" w:beforeAutospacing="1" w:after="100" w:afterAutospacing="1"/>
              <w:jc w:val="both"/>
            </w:pPr>
            <w:r w:rsidRPr="00C62D57">
              <w:rPr>
                <w:sz w:val="22"/>
                <w:szCs w:val="22"/>
              </w:rPr>
              <w:t>Режим тестирования от 10 до 100 В с шагом 1 В;</w:t>
            </w:r>
          </w:p>
          <w:p w:rsidR="007121FF" w:rsidRPr="00C62D57" w:rsidRDefault="007121FF" w:rsidP="005375E3">
            <w:pPr>
              <w:numPr>
                <w:ilvl w:val="0"/>
                <w:numId w:val="57"/>
              </w:numPr>
              <w:spacing w:before="100" w:beforeAutospacing="1" w:after="100" w:afterAutospacing="1"/>
              <w:jc w:val="both"/>
            </w:pPr>
            <w:r w:rsidRPr="00C62D57">
              <w:rPr>
                <w:sz w:val="22"/>
                <w:szCs w:val="22"/>
              </w:rPr>
              <w:t>Измерение изоляции 2 - 20 ГОм;</w:t>
            </w:r>
          </w:p>
          <w:p w:rsidR="007121FF" w:rsidRPr="00C62D57" w:rsidRDefault="007121FF" w:rsidP="005375E3">
            <w:pPr>
              <w:numPr>
                <w:ilvl w:val="0"/>
                <w:numId w:val="57"/>
              </w:numPr>
              <w:spacing w:before="100" w:beforeAutospacing="1" w:after="100" w:afterAutospacing="1"/>
              <w:jc w:val="both"/>
            </w:pPr>
            <w:r w:rsidRPr="00C62D57">
              <w:rPr>
                <w:sz w:val="22"/>
                <w:szCs w:val="22"/>
              </w:rPr>
              <w:t>Тестирование проводимости 0,01 Ом - 100 Ом;</w:t>
            </w:r>
          </w:p>
          <w:p w:rsidR="007121FF" w:rsidRPr="00C62D57" w:rsidRDefault="007121FF" w:rsidP="005375E3">
            <w:pPr>
              <w:numPr>
                <w:ilvl w:val="0"/>
                <w:numId w:val="57"/>
              </w:numPr>
              <w:spacing w:before="100" w:beforeAutospacing="1" w:after="100" w:afterAutospacing="1"/>
              <w:jc w:val="both"/>
            </w:pPr>
            <w:r w:rsidRPr="00C62D57">
              <w:rPr>
                <w:sz w:val="22"/>
                <w:szCs w:val="22"/>
              </w:rPr>
              <w:t>Тестирование сопротивления 0,01 - 999 кОм;</w:t>
            </w:r>
          </w:p>
          <w:p w:rsidR="007121FF" w:rsidRPr="00C62D57" w:rsidRDefault="007121FF" w:rsidP="005375E3">
            <w:pPr>
              <w:numPr>
                <w:ilvl w:val="0"/>
                <w:numId w:val="57"/>
              </w:numPr>
              <w:spacing w:before="100" w:beforeAutospacing="1" w:after="100" w:afterAutospacing="1"/>
              <w:jc w:val="both"/>
            </w:pPr>
            <w:r w:rsidRPr="00C62D57">
              <w:rPr>
                <w:sz w:val="22"/>
                <w:szCs w:val="22"/>
              </w:rPr>
              <w:t>Диапазон вольтметра (600 В, цифровой);</w:t>
            </w:r>
          </w:p>
          <w:p w:rsidR="007121FF" w:rsidRPr="00C62D57" w:rsidRDefault="007121FF" w:rsidP="005375E3">
            <w:pPr>
              <w:numPr>
                <w:ilvl w:val="0"/>
                <w:numId w:val="57"/>
              </w:numPr>
              <w:spacing w:before="100" w:beforeAutospacing="1" w:after="100" w:afterAutospacing="1"/>
              <w:jc w:val="both"/>
            </w:pPr>
            <w:r w:rsidRPr="00C62D57">
              <w:rPr>
                <w:sz w:val="22"/>
                <w:szCs w:val="22"/>
              </w:rPr>
              <w:t>Предупреждение о наличии напряжения 50 В;</w:t>
            </w:r>
          </w:p>
          <w:p w:rsidR="007121FF" w:rsidRPr="00C62D57" w:rsidRDefault="007121FF" w:rsidP="005375E3">
            <w:pPr>
              <w:numPr>
                <w:ilvl w:val="0"/>
                <w:numId w:val="57"/>
              </w:numPr>
              <w:spacing w:before="100" w:beforeAutospacing="1" w:after="100" w:afterAutospacing="1"/>
              <w:jc w:val="both"/>
            </w:pPr>
            <w:r w:rsidRPr="00C62D57">
              <w:rPr>
                <w:sz w:val="22"/>
                <w:szCs w:val="22"/>
              </w:rPr>
              <w:t>Зуммер проводимости;</w:t>
            </w:r>
          </w:p>
          <w:p w:rsidR="007121FF" w:rsidRPr="00C62D57" w:rsidRDefault="007121FF" w:rsidP="005375E3">
            <w:pPr>
              <w:numPr>
                <w:ilvl w:val="0"/>
                <w:numId w:val="57"/>
              </w:numPr>
              <w:spacing w:before="100" w:beforeAutospacing="1" w:after="100" w:afterAutospacing="1"/>
              <w:jc w:val="both"/>
            </w:pPr>
            <w:r w:rsidRPr="00C62D57">
              <w:rPr>
                <w:sz w:val="22"/>
                <w:szCs w:val="22"/>
              </w:rPr>
              <w:t>Сохранение обнуления тестовых проводов;</w:t>
            </w:r>
          </w:p>
          <w:p w:rsidR="007121FF" w:rsidRPr="00C62D57" w:rsidRDefault="007121FF" w:rsidP="005375E3">
            <w:pPr>
              <w:numPr>
                <w:ilvl w:val="0"/>
                <w:numId w:val="57"/>
              </w:numPr>
              <w:spacing w:before="100" w:beforeAutospacing="1" w:after="100" w:afterAutospacing="1"/>
              <w:jc w:val="both"/>
            </w:pPr>
            <w:r w:rsidRPr="00C62D57">
              <w:rPr>
                <w:sz w:val="22"/>
                <w:szCs w:val="22"/>
              </w:rPr>
              <w:t>Функция автоматического отключения с возможностью отмены;</w:t>
            </w:r>
          </w:p>
          <w:p w:rsidR="007121FF" w:rsidRPr="00C62D57" w:rsidRDefault="007121FF" w:rsidP="005375E3">
            <w:pPr>
              <w:numPr>
                <w:ilvl w:val="0"/>
                <w:numId w:val="57"/>
              </w:numPr>
              <w:spacing w:before="100" w:beforeAutospacing="1" w:after="100" w:afterAutospacing="1"/>
              <w:jc w:val="both"/>
            </w:pPr>
            <w:r w:rsidRPr="00C62D57">
              <w:rPr>
                <w:sz w:val="22"/>
                <w:szCs w:val="22"/>
              </w:rPr>
              <w:t>Установка порогов изоляции;</w:t>
            </w:r>
          </w:p>
          <w:p w:rsidR="007121FF" w:rsidRPr="00C62D57" w:rsidRDefault="007121FF" w:rsidP="005375E3">
            <w:pPr>
              <w:numPr>
                <w:ilvl w:val="0"/>
                <w:numId w:val="57"/>
              </w:numPr>
              <w:spacing w:before="100" w:beforeAutospacing="1" w:after="100" w:afterAutospacing="1"/>
              <w:jc w:val="both"/>
            </w:pPr>
            <w:r w:rsidRPr="00C62D57">
              <w:rPr>
                <w:sz w:val="22"/>
                <w:szCs w:val="22"/>
              </w:rPr>
              <w:t>Измерение частоты 40 - 400 Гц;</w:t>
            </w:r>
          </w:p>
          <w:p w:rsidR="007121FF" w:rsidRPr="00C62D57" w:rsidRDefault="007121FF" w:rsidP="005375E3">
            <w:pPr>
              <w:numPr>
                <w:ilvl w:val="0"/>
                <w:numId w:val="57"/>
              </w:numPr>
              <w:spacing w:before="100" w:beforeAutospacing="1" w:after="100" w:afterAutospacing="1"/>
              <w:jc w:val="both"/>
            </w:pPr>
            <w:r w:rsidRPr="00C62D57">
              <w:rPr>
                <w:sz w:val="22"/>
                <w:szCs w:val="22"/>
              </w:rPr>
              <w:t>Подсветка дисплея;</w:t>
            </w:r>
          </w:p>
          <w:p w:rsidR="007121FF" w:rsidRPr="00C62D57" w:rsidRDefault="007121FF" w:rsidP="005375E3">
            <w:pPr>
              <w:numPr>
                <w:ilvl w:val="0"/>
                <w:numId w:val="57"/>
              </w:numPr>
              <w:spacing w:before="100" w:beforeAutospacing="1" w:after="100" w:afterAutospacing="1"/>
              <w:jc w:val="both"/>
            </w:pPr>
            <w:r w:rsidRPr="00C62D57">
              <w:rPr>
                <w:sz w:val="22"/>
                <w:szCs w:val="22"/>
              </w:rPr>
              <w:t>Индикация состояния батарей.</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41</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Измеритель сопротивления МIC-1000</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Основные технические характеристики:</w:t>
            </w:r>
          </w:p>
          <w:p w:rsidR="007121FF" w:rsidRPr="00C62D57" w:rsidRDefault="007121FF" w:rsidP="005375E3">
            <w:pPr>
              <w:numPr>
                <w:ilvl w:val="0"/>
                <w:numId w:val="56"/>
              </w:numPr>
              <w:spacing w:before="100" w:beforeAutospacing="1" w:after="100" w:afterAutospacing="1"/>
              <w:jc w:val="both"/>
            </w:pPr>
            <w:r w:rsidRPr="00C62D57">
              <w:rPr>
                <w:sz w:val="22"/>
                <w:szCs w:val="22"/>
              </w:rPr>
              <w:t>измерение сопротивления изоляции до 110 ГОм;</w:t>
            </w:r>
          </w:p>
          <w:p w:rsidR="007121FF" w:rsidRPr="00C62D57" w:rsidRDefault="007121FF" w:rsidP="005375E3">
            <w:pPr>
              <w:numPr>
                <w:ilvl w:val="0"/>
                <w:numId w:val="56"/>
              </w:numPr>
              <w:spacing w:before="100" w:beforeAutospacing="1" w:after="100" w:afterAutospacing="1"/>
              <w:jc w:val="both"/>
            </w:pPr>
            <w:r w:rsidRPr="00C62D57">
              <w:rPr>
                <w:sz w:val="22"/>
                <w:szCs w:val="22"/>
              </w:rPr>
              <w:t>измерительное напряжение от 50 до 1000 В с шагом 10 В;</w:t>
            </w:r>
          </w:p>
          <w:p w:rsidR="007121FF" w:rsidRPr="00C62D57" w:rsidRDefault="007121FF" w:rsidP="005375E3">
            <w:pPr>
              <w:numPr>
                <w:ilvl w:val="0"/>
                <w:numId w:val="56"/>
              </w:numPr>
              <w:spacing w:before="100" w:beforeAutospacing="1" w:after="100" w:afterAutospacing="1"/>
              <w:jc w:val="both"/>
            </w:pPr>
            <w:r w:rsidRPr="00C62D57">
              <w:rPr>
                <w:sz w:val="22"/>
                <w:szCs w:val="22"/>
              </w:rPr>
              <w:t>проверка целостности цепи током до 200 мА;</w:t>
            </w:r>
          </w:p>
          <w:p w:rsidR="007121FF" w:rsidRPr="00C62D57" w:rsidRDefault="007121FF" w:rsidP="005375E3">
            <w:pPr>
              <w:numPr>
                <w:ilvl w:val="0"/>
                <w:numId w:val="56"/>
              </w:numPr>
              <w:spacing w:before="100" w:beforeAutospacing="1" w:after="100" w:afterAutospacing="1"/>
              <w:jc w:val="both"/>
            </w:pPr>
            <w:r w:rsidRPr="00C62D57">
              <w:rPr>
                <w:sz w:val="22"/>
                <w:szCs w:val="22"/>
              </w:rPr>
              <w:t>вычисление коэффициента абсорбции (увлажнённости изоляции) и коэффициента поляризации (степени старения изоляции);</w:t>
            </w:r>
          </w:p>
          <w:p w:rsidR="007121FF" w:rsidRPr="00C62D57" w:rsidRDefault="007121FF" w:rsidP="005375E3">
            <w:pPr>
              <w:numPr>
                <w:ilvl w:val="0"/>
                <w:numId w:val="48"/>
              </w:numPr>
              <w:spacing w:before="100" w:beforeAutospacing="1" w:after="100" w:afterAutospacing="1"/>
              <w:jc w:val="both"/>
            </w:pPr>
            <w:r w:rsidRPr="00C62D57">
              <w:rPr>
                <w:sz w:val="22"/>
                <w:szCs w:val="22"/>
              </w:rPr>
              <w:t>запоминание установленных значений измерительного напряжения и интервалов времени;</w:t>
            </w:r>
          </w:p>
          <w:p w:rsidR="007121FF" w:rsidRPr="00C62D57" w:rsidRDefault="007121FF" w:rsidP="005375E3">
            <w:pPr>
              <w:numPr>
                <w:ilvl w:val="0"/>
                <w:numId w:val="48"/>
              </w:numPr>
              <w:spacing w:before="100" w:beforeAutospacing="1" w:after="100" w:afterAutospacing="1"/>
              <w:jc w:val="both"/>
            </w:pPr>
            <w:r w:rsidRPr="00C62D57">
              <w:rPr>
                <w:sz w:val="22"/>
                <w:szCs w:val="22"/>
              </w:rPr>
              <w:t>высокая точность;</w:t>
            </w:r>
          </w:p>
          <w:p w:rsidR="007121FF" w:rsidRPr="00C62D57" w:rsidRDefault="007121FF" w:rsidP="005375E3">
            <w:pPr>
              <w:numPr>
                <w:ilvl w:val="0"/>
                <w:numId w:val="48"/>
              </w:numPr>
              <w:spacing w:before="100" w:beforeAutospacing="1" w:after="100" w:afterAutospacing="1"/>
              <w:jc w:val="both"/>
            </w:pPr>
            <w:r w:rsidRPr="00C62D57">
              <w:rPr>
                <w:sz w:val="22"/>
                <w:szCs w:val="22"/>
              </w:rPr>
              <w:t>автоматический выбор измерительных диапазонов;</w:t>
            </w:r>
          </w:p>
          <w:p w:rsidR="007121FF" w:rsidRPr="00C62D57" w:rsidRDefault="007121FF" w:rsidP="005375E3">
            <w:pPr>
              <w:numPr>
                <w:ilvl w:val="0"/>
                <w:numId w:val="48"/>
              </w:numPr>
              <w:spacing w:before="100" w:beforeAutospacing="1" w:after="100" w:afterAutospacing="1"/>
              <w:jc w:val="both"/>
            </w:pPr>
            <w:r w:rsidRPr="00C62D57">
              <w:rPr>
                <w:sz w:val="22"/>
                <w:szCs w:val="22"/>
              </w:rPr>
              <w:t>отображение тока утечки;</w:t>
            </w:r>
          </w:p>
          <w:p w:rsidR="007121FF" w:rsidRPr="00C62D57" w:rsidRDefault="007121FF" w:rsidP="005375E3">
            <w:pPr>
              <w:numPr>
                <w:ilvl w:val="0"/>
                <w:numId w:val="48"/>
              </w:numPr>
              <w:spacing w:before="100" w:beforeAutospacing="1" w:after="100" w:afterAutospacing="1"/>
              <w:jc w:val="both"/>
            </w:pPr>
            <w:r w:rsidRPr="00C62D57">
              <w:rPr>
                <w:sz w:val="22"/>
                <w:szCs w:val="22"/>
              </w:rPr>
              <w:t>автоматическая разрядка ёмкости измеряемого объекта после окончания измерений сопротивления изоляции;</w:t>
            </w:r>
          </w:p>
          <w:p w:rsidR="007121FF" w:rsidRPr="00C62D57" w:rsidRDefault="007121FF" w:rsidP="005375E3">
            <w:pPr>
              <w:numPr>
                <w:ilvl w:val="0"/>
                <w:numId w:val="48"/>
              </w:numPr>
              <w:spacing w:before="100" w:beforeAutospacing="1" w:after="100" w:afterAutospacing="1"/>
              <w:jc w:val="both"/>
            </w:pPr>
            <w:r w:rsidRPr="00C62D57">
              <w:rPr>
                <w:sz w:val="22"/>
                <w:szCs w:val="22"/>
              </w:rPr>
              <w:t>измерение напряжения переменного и постоянного тока;</w:t>
            </w:r>
          </w:p>
          <w:p w:rsidR="007121FF" w:rsidRPr="00C62D57" w:rsidRDefault="007121FF" w:rsidP="005375E3">
            <w:pPr>
              <w:numPr>
                <w:ilvl w:val="0"/>
                <w:numId w:val="48"/>
              </w:numPr>
              <w:spacing w:before="100" w:beforeAutospacing="1" w:after="100" w:afterAutospacing="1"/>
              <w:jc w:val="both"/>
            </w:pPr>
            <w:r w:rsidRPr="00C62D57">
              <w:rPr>
                <w:sz w:val="22"/>
                <w:szCs w:val="22"/>
              </w:rPr>
              <w:t>память 990 результатов измерений;передача данных в компьютер.</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42</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Источник питания постоянного тока 200Вт 24В GST-H200S24-EX (или аналог)</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C56875">
            <w:pPr>
              <w:numPr>
                <w:ilvl w:val="0"/>
                <w:numId w:val="50"/>
              </w:numPr>
              <w:tabs>
                <w:tab w:val="num" w:pos="459"/>
              </w:tabs>
              <w:suppressAutoHyphens/>
              <w:snapToGrid w:val="0"/>
              <w:ind w:left="459" w:hanging="425"/>
            </w:pPr>
            <w:r w:rsidRPr="00C62D57">
              <w:rPr>
                <w:sz w:val="22"/>
                <w:szCs w:val="22"/>
              </w:rPr>
              <w:t>Мощность: 200Вт</w:t>
            </w:r>
          </w:p>
          <w:p w:rsidR="007121FF" w:rsidRPr="00C62D57" w:rsidRDefault="007121FF" w:rsidP="00C56875">
            <w:pPr>
              <w:numPr>
                <w:ilvl w:val="0"/>
                <w:numId w:val="50"/>
              </w:numPr>
              <w:tabs>
                <w:tab w:val="num" w:pos="459"/>
              </w:tabs>
              <w:suppressAutoHyphens/>
              <w:snapToGrid w:val="0"/>
              <w:ind w:left="459" w:hanging="425"/>
            </w:pPr>
            <w:r w:rsidRPr="00C62D57">
              <w:rPr>
                <w:sz w:val="22"/>
                <w:szCs w:val="22"/>
              </w:rPr>
              <w:t>Входное напряжение: 176-264В переменного тока 47-63 Гц</w:t>
            </w:r>
          </w:p>
          <w:p w:rsidR="007121FF" w:rsidRPr="00C62D57" w:rsidRDefault="007121FF" w:rsidP="00C56875">
            <w:pPr>
              <w:numPr>
                <w:ilvl w:val="0"/>
                <w:numId w:val="50"/>
              </w:numPr>
              <w:tabs>
                <w:tab w:val="num" w:pos="459"/>
              </w:tabs>
              <w:suppressAutoHyphens/>
              <w:snapToGrid w:val="0"/>
              <w:ind w:left="459" w:hanging="425"/>
            </w:pPr>
            <w:r w:rsidRPr="00C62D57">
              <w:rPr>
                <w:sz w:val="22"/>
                <w:szCs w:val="22"/>
              </w:rPr>
              <w:t>Выходное напряжение: 24 В</w:t>
            </w:r>
          </w:p>
          <w:p w:rsidR="007121FF" w:rsidRPr="00C62D57" w:rsidRDefault="007121FF" w:rsidP="00C56875">
            <w:pPr>
              <w:numPr>
                <w:ilvl w:val="0"/>
                <w:numId w:val="50"/>
              </w:numPr>
              <w:tabs>
                <w:tab w:val="num" w:pos="459"/>
              </w:tabs>
              <w:suppressAutoHyphens/>
              <w:snapToGrid w:val="0"/>
              <w:ind w:left="459" w:hanging="425"/>
            </w:pPr>
            <w:r w:rsidRPr="00C62D57">
              <w:rPr>
                <w:sz w:val="22"/>
                <w:szCs w:val="22"/>
              </w:rPr>
              <w:t>Диапазон регулирования выходного напряжения: ±10% от номинального значения</w:t>
            </w:r>
          </w:p>
          <w:p w:rsidR="007121FF" w:rsidRPr="00C62D57" w:rsidRDefault="007121FF" w:rsidP="00C56875">
            <w:pPr>
              <w:numPr>
                <w:ilvl w:val="0"/>
                <w:numId w:val="50"/>
              </w:numPr>
              <w:tabs>
                <w:tab w:val="num" w:pos="459"/>
              </w:tabs>
              <w:suppressAutoHyphens/>
              <w:snapToGrid w:val="0"/>
              <w:ind w:left="459" w:hanging="425"/>
            </w:pPr>
            <w:r w:rsidRPr="00C62D57">
              <w:rPr>
                <w:sz w:val="22"/>
                <w:szCs w:val="22"/>
              </w:rPr>
              <w:t>Выходной ток: 8,3 А;</w:t>
            </w:r>
          </w:p>
          <w:p w:rsidR="007121FF" w:rsidRPr="00C62D57" w:rsidRDefault="007121FF" w:rsidP="00C56875">
            <w:pPr>
              <w:numPr>
                <w:ilvl w:val="0"/>
                <w:numId w:val="50"/>
              </w:numPr>
              <w:tabs>
                <w:tab w:val="num" w:pos="459"/>
              </w:tabs>
              <w:suppressAutoHyphens/>
              <w:snapToGrid w:val="0"/>
              <w:ind w:left="459" w:hanging="425"/>
            </w:pPr>
            <w:r w:rsidRPr="00C62D57">
              <w:rPr>
                <w:sz w:val="22"/>
                <w:szCs w:val="22"/>
              </w:rPr>
              <w:t xml:space="preserve">Рабочая температура окружающей среды: 0..50°C ; влажность 20%-90% RH </w:t>
            </w:r>
          </w:p>
          <w:p w:rsidR="007121FF" w:rsidRPr="00C62D57" w:rsidRDefault="007121FF" w:rsidP="00C56875">
            <w:pPr>
              <w:numPr>
                <w:ilvl w:val="0"/>
                <w:numId w:val="50"/>
              </w:numPr>
              <w:tabs>
                <w:tab w:val="num" w:pos="459"/>
              </w:tabs>
              <w:suppressAutoHyphens/>
              <w:snapToGrid w:val="0"/>
              <w:ind w:left="459" w:hanging="425"/>
            </w:pPr>
            <w:r w:rsidRPr="00C62D57">
              <w:rPr>
                <w:sz w:val="22"/>
                <w:szCs w:val="22"/>
              </w:rPr>
              <w:t>Стандарты безопасности: EN/UL60950;</w:t>
            </w:r>
          </w:p>
          <w:p w:rsidR="007121FF" w:rsidRPr="00C62D57" w:rsidRDefault="007121FF" w:rsidP="00C56875">
            <w:pPr>
              <w:numPr>
                <w:ilvl w:val="0"/>
                <w:numId w:val="50"/>
              </w:numPr>
              <w:tabs>
                <w:tab w:val="num" w:pos="459"/>
              </w:tabs>
              <w:suppressAutoHyphens/>
              <w:snapToGrid w:val="0"/>
              <w:ind w:left="459" w:hanging="425"/>
            </w:pPr>
            <w:r w:rsidRPr="00C62D57">
              <w:rPr>
                <w:sz w:val="22"/>
                <w:szCs w:val="22"/>
              </w:rPr>
              <w:t>Стандарты электромагнитной совместимости: EN55022 Class B; EN61000-4-2/-3/-4/-5/-6/-11</w:t>
            </w:r>
          </w:p>
          <w:p w:rsidR="007121FF" w:rsidRPr="00C62D57" w:rsidRDefault="007121FF" w:rsidP="00C56875">
            <w:pPr>
              <w:numPr>
                <w:ilvl w:val="0"/>
                <w:numId w:val="50"/>
              </w:numPr>
              <w:tabs>
                <w:tab w:val="num" w:pos="459"/>
              </w:tabs>
              <w:suppressAutoHyphens/>
              <w:snapToGrid w:val="0"/>
              <w:ind w:left="459" w:hanging="425"/>
            </w:pPr>
            <w:r w:rsidRPr="00C62D57">
              <w:rPr>
                <w:sz w:val="22"/>
                <w:szCs w:val="22"/>
              </w:rPr>
              <w:t xml:space="preserve">Защита от перегрузки по току: 105%-150%, автоматическое восстановление </w:t>
            </w:r>
          </w:p>
          <w:p w:rsidR="007121FF" w:rsidRPr="00C62D57" w:rsidRDefault="007121FF" w:rsidP="00C56875">
            <w:pPr>
              <w:numPr>
                <w:ilvl w:val="0"/>
                <w:numId w:val="50"/>
              </w:numPr>
              <w:tabs>
                <w:tab w:val="num" w:pos="459"/>
              </w:tabs>
              <w:suppressAutoHyphens/>
              <w:snapToGrid w:val="0"/>
              <w:ind w:left="459" w:hanging="425"/>
            </w:pPr>
            <w:r w:rsidRPr="00C62D57">
              <w:rPr>
                <w:sz w:val="22"/>
                <w:szCs w:val="22"/>
              </w:rPr>
              <w:t xml:space="preserve">Защита от перенапряжения: 115%-135% </w:t>
            </w:r>
          </w:p>
          <w:p w:rsidR="007121FF" w:rsidRPr="00C62D57" w:rsidRDefault="007121FF" w:rsidP="00C56875">
            <w:pPr>
              <w:numPr>
                <w:ilvl w:val="0"/>
                <w:numId w:val="50"/>
              </w:numPr>
              <w:tabs>
                <w:tab w:val="num" w:pos="459"/>
              </w:tabs>
              <w:suppressAutoHyphens/>
              <w:snapToGrid w:val="0"/>
              <w:ind w:left="459" w:hanging="425"/>
            </w:pPr>
            <w:r w:rsidRPr="00C62D57">
              <w:rPr>
                <w:sz w:val="22"/>
                <w:szCs w:val="22"/>
              </w:rPr>
              <w:t xml:space="preserve">Защита от короткого замыкания: длительное время </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 xml:space="preserve">1 год </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43</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Интерфейсный модуль</w:t>
            </w:r>
          </w:p>
          <w:p w:rsidR="007121FF" w:rsidRPr="00C62D57" w:rsidRDefault="007121FF" w:rsidP="005375E3">
            <w:pPr>
              <w:rPr>
                <w:color w:val="000000"/>
              </w:rPr>
            </w:pPr>
            <w:r w:rsidRPr="00C62D57">
              <w:rPr>
                <w:color w:val="000000"/>
                <w:sz w:val="22"/>
                <w:szCs w:val="22"/>
              </w:rPr>
              <w:t>MG10-P1</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C56875">
            <w:pPr>
              <w:numPr>
                <w:ilvl w:val="0"/>
                <w:numId w:val="50"/>
              </w:numPr>
              <w:tabs>
                <w:tab w:val="num" w:pos="459"/>
              </w:tabs>
              <w:suppressAutoHyphens/>
              <w:snapToGrid w:val="0"/>
              <w:ind w:left="450" w:hanging="425"/>
            </w:pPr>
            <w:r w:rsidRPr="00C62D57">
              <w:rPr>
                <w:sz w:val="22"/>
                <w:szCs w:val="22"/>
              </w:rPr>
              <w:t>Возможность подключения до 16 модулей MG20-DG с датчиками перемещения серий DG**B, DL**B/BR (Sony, Япония);</w:t>
            </w:r>
          </w:p>
          <w:p w:rsidR="007121FF" w:rsidRPr="00C62D57" w:rsidRDefault="007121FF" w:rsidP="00C56875">
            <w:pPr>
              <w:numPr>
                <w:ilvl w:val="0"/>
                <w:numId w:val="50"/>
              </w:numPr>
              <w:tabs>
                <w:tab w:val="num" w:pos="459"/>
              </w:tabs>
              <w:suppressAutoHyphens/>
              <w:snapToGrid w:val="0"/>
              <w:ind w:left="450" w:hanging="425"/>
            </w:pPr>
            <w:r w:rsidRPr="00C62D57">
              <w:rPr>
                <w:sz w:val="22"/>
                <w:szCs w:val="22"/>
              </w:rPr>
              <w:t>Обмен данными с ПК по интерфейсу RS232C;</w:t>
            </w:r>
          </w:p>
          <w:p w:rsidR="007121FF" w:rsidRPr="00C62D57" w:rsidRDefault="007121FF" w:rsidP="00C56875">
            <w:pPr>
              <w:numPr>
                <w:ilvl w:val="0"/>
                <w:numId w:val="50"/>
              </w:numPr>
              <w:tabs>
                <w:tab w:val="num" w:pos="459"/>
              </w:tabs>
              <w:suppressAutoHyphens/>
              <w:snapToGrid w:val="0"/>
              <w:ind w:left="450" w:hanging="425"/>
            </w:pPr>
            <w:r w:rsidRPr="00C62D57">
              <w:rPr>
                <w:sz w:val="22"/>
                <w:szCs w:val="22"/>
              </w:rPr>
              <w:t>Питание: 12 – 24 В постоянного тока;</w:t>
            </w:r>
          </w:p>
          <w:p w:rsidR="007121FF" w:rsidRPr="00C62D57" w:rsidRDefault="007121FF" w:rsidP="00C56875">
            <w:pPr>
              <w:numPr>
                <w:ilvl w:val="0"/>
                <w:numId w:val="50"/>
              </w:numPr>
              <w:tabs>
                <w:tab w:val="num" w:pos="459"/>
              </w:tabs>
              <w:suppressAutoHyphens/>
              <w:snapToGrid w:val="0"/>
              <w:ind w:left="450" w:hanging="425"/>
            </w:pPr>
            <w:r w:rsidRPr="00C62D57">
              <w:rPr>
                <w:sz w:val="22"/>
                <w:szCs w:val="22"/>
              </w:rPr>
              <w:t xml:space="preserve"> Конструкция – монтаж на DIN-рейку.</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 год</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44</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Интерфейсный модуль</w:t>
            </w:r>
          </w:p>
          <w:p w:rsidR="007121FF" w:rsidRPr="00C62D57" w:rsidRDefault="007121FF" w:rsidP="005375E3">
            <w:pPr>
              <w:rPr>
                <w:color w:val="000000"/>
              </w:rPr>
            </w:pPr>
            <w:r w:rsidRPr="00C62D57">
              <w:rPr>
                <w:color w:val="000000"/>
                <w:sz w:val="22"/>
                <w:szCs w:val="22"/>
              </w:rPr>
              <w:t>MG20-DG</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C56875">
            <w:pPr>
              <w:numPr>
                <w:ilvl w:val="0"/>
                <w:numId w:val="50"/>
              </w:numPr>
              <w:tabs>
                <w:tab w:val="num" w:pos="459"/>
              </w:tabs>
              <w:suppressAutoHyphens/>
              <w:snapToGrid w:val="0"/>
              <w:spacing w:before="240"/>
              <w:ind w:left="450" w:hanging="425"/>
            </w:pPr>
            <w:r w:rsidRPr="00C62D57">
              <w:rPr>
                <w:sz w:val="22"/>
                <w:szCs w:val="22"/>
              </w:rPr>
              <w:t>Аналого-цифровое преобразование сигнала с датчиков перемещения серий DG**B, DL**B/BR (Sony, Япония);</w:t>
            </w:r>
          </w:p>
          <w:p w:rsidR="007121FF" w:rsidRPr="00C62D57" w:rsidRDefault="007121FF" w:rsidP="00C56875">
            <w:pPr>
              <w:numPr>
                <w:ilvl w:val="0"/>
                <w:numId w:val="50"/>
              </w:numPr>
              <w:tabs>
                <w:tab w:val="num" w:pos="459"/>
              </w:tabs>
              <w:suppressAutoHyphens/>
              <w:snapToGrid w:val="0"/>
              <w:ind w:left="450" w:hanging="425"/>
            </w:pPr>
            <w:r w:rsidRPr="00C62D57">
              <w:rPr>
                <w:sz w:val="22"/>
                <w:szCs w:val="22"/>
              </w:rPr>
              <w:t>Количество подключаемых датчиков: 1 шт;</w:t>
            </w:r>
          </w:p>
          <w:p w:rsidR="007121FF" w:rsidRPr="00C62D57" w:rsidRDefault="007121FF" w:rsidP="00C56875">
            <w:pPr>
              <w:numPr>
                <w:ilvl w:val="0"/>
                <w:numId w:val="50"/>
              </w:numPr>
              <w:tabs>
                <w:tab w:val="num" w:pos="459"/>
              </w:tabs>
              <w:suppressAutoHyphens/>
              <w:snapToGrid w:val="0"/>
              <w:ind w:left="450" w:hanging="425"/>
            </w:pPr>
            <w:r w:rsidRPr="00C62D57">
              <w:rPr>
                <w:sz w:val="22"/>
                <w:szCs w:val="22"/>
              </w:rPr>
              <w:t>Разрешение: 0,5 мкм;</w:t>
            </w:r>
          </w:p>
          <w:p w:rsidR="007121FF" w:rsidRPr="00C62D57" w:rsidRDefault="007121FF" w:rsidP="00C56875">
            <w:pPr>
              <w:numPr>
                <w:ilvl w:val="0"/>
                <w:numId w:val="50"/>
              </w:numPr>
              <w:tabs>
                <w:tab w:val="num" w:pos="459"/>
              </w:tabs>
              <w:suppressAutoHyphens/>
              <w:snapToGrid w:val="0"/>
              <w:ind w:left="450" w:hanging="425"/>
            </w:pPr>
            <w:r w:rsidRPr="00C62D57">
              <w:rPr>
                <w:sz w:val="22"/>
                <w:szCs w:val="22"/>
              </w:rPr>
              <w:t>Конструкция – монтаж на DIN-рейку.</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 год</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45</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Микро-переключатель мгновенного действия 1HM1 (или аналог)</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Форма контакта: SPDT;</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 xml:space="preserve">Рабочий ток: </w:t>
            </w:r>
            <w:r w:rsidRPr="00C62D57">
              <w:rPr>
                <w:sz w:val="22"/>
                <w:szCs w:val="22"/>
              </w:rPr>
              <w:tab/>
              <w:t>5А</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 xml:space="preserve">Номинальное напряжение переменного тока: </w:t>
            </w:r>
            <w:r w:rsidRPr="00C62D57">
              <w:rPr>
                <w:sz w:val="22"/>
                <w:szCs w:val="22"/>
              </w:rPr>
              <w:tab/>
              <w:t>115 В;</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 xml:space="preserve">Номинальное напряжение постоянного тока: </w:t>
            </w:r>
            <w:r w:rsidRPr="00C62D57">
              <w:rPr>
                <w:sz w:val="22"/>
                <w:szCs w:val="22"/>
              </w:rPr>
              <w:tab/>
              <w:t>28 В;</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Рабочая сила: 1.95 Н;</w:t>
            </w:r>
          </w:p>
          <w:p w:rsidR="007121FF" w:rsidRPr="00C62D57" w:rsidRDefault="007121FF" w:rsidP="00C56875">
            <w:pPr>
              <w:numPr>
                <w:ilvl w:val="0"/>
                <w:numId w:val="51"/>
              </w:numPr>
              <w:tabs>
                <w:tab w:val="num" w:pos="459"/>
              </w:tabs>
              <w:ind w:hanging="686"/>
            </w:pPr>
            <w:r w:rsidRPr="00C62D57">
              <w:rPr>
                <w:sz w:val="22"/>
                <w:szCs w:val="22"/>
              </w:rPr>
              <w:t>Крепление: винт;</w:t>
            </w:r>
          </w:p>
          <w:p w:rsidR="007121FF" w:rsidRPr="00C62D57" w:rsidRDefault="007121FF" w:rsidP="00C56875">
            <w:pPr>
              <w:numPr>
                <w:ilvl w:val="0"/>
                <w:numId w:val="51"/>
              </w:numPr>
              <w:tabs>
                <w:tab w:val="num" w:pos="459"/>
              </w:tabs>
              <w:ind w:hanging="686"/>
            </w:pPr>
            <w:r w:rsidRPr="00C62D57">
              <w:rPr>
                <w:sz w:val="22"/>
                <w:szCs w:val="22"/>
              </w:rPr>
              <w:t>Герметичный корпус;</w:t>
            </w:r>
          </w:p>
          <w:p w:rsidR="007121FF" w:rsidRPr="00C62D57" w:rsidRDefault="007121FF" w:rsidP="00C56875">
            <w:pPr>
              <w:numPr>
                <w:ilvl w:val="0"/>
                <w:numId w:val="51"/>
              </w:numPr>
              <w:tabs>
                <w:tab w:val="num" w:pos="459"/>
              </w:tabs>
              <w:ind w:hanging="686"/>
            </w:pPr>
            <w:r w:rsidRPr="00C62D57">
              <w:rPr>
                <w:sz w:val="22"/>
                <w:szCs w:val="22"/>
              </w:rPr>
              <w:t>Материал корпуса: нержавеющая сталь.</w:t>
            </w:r>
          </w:p>
          <w:p w:rsidR="007121FF" w:rsidRPr="00C62D57" w:rsidRDefault="007121FF" w:rsidP="00C56875">
            <w:pPr>
              <w:numPr>
                <w:ilvl w:val="0"/>
                <w:numId w:val="51"/>
              </w:numPr>
              <w:tabs>
                <w:tab w:val="num" w:pos="459"/>
              </w:tabs>
              <w:ind w:hanging="686"/>
            </w:pPr>
            <w:r w:rsidRPr="00C62D57">
              <w:rPr>
                <w:sz w:val="22"/>
                <w:szCs w:val="22"/>
              </w:rPr>
              <w:t>Габариты, мм: 12,7х6,35х20,3</w:t>
            </w:r>
          </w:p>
        </w:tc>
        <w:tc>
          <w:tcPr>
            <w:tcW w:w="539" w:type="dxa"/>
            <w:tcBorders>
              <w:top w:val="single" w:sz="8" w:space="0" w:color="auto"/>
              <w:left w:val="nil"/>
              <w:bottom w:val="single" w:sz="8" w:space="0" w:color="auto"/>
              <w:right w:val="nil"/>
            </w:tcBorders>
          </w:tcPr>
          <w:p w:rsidR="007121FF" w:rsidRPr="00C62D57" w:rsidRDefault="007121FF" w:rsidP="005375E3">
            <w:pPr>
              <w:snapToGrid w:val="0"/>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6</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 год</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46</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Лента светодиодная ULTRA-5000 24V White 2x (3528, 600 LED)</w:t>
            </w:r>
          </w:p>
          <w:p w:rsidR="007121FF" w:rsidRPr="00C62D57" w:rsidRDefault="007121FF" w:rsidP="005375E3">
            <w:pPr>
              <w:rPr>
                <w:color w:val="000000"/>
              </w:rPr>
            </w:pPr>
            <w:r w:rsidRPr="00C62D57">
              <w:rPr>
                <w:color w:val="000000"/>
                <w:sz w:val="22"/>
                <w:szCs w:val="22"/>
              </w:rPr>
              <w:t>(или аналог)</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Напряжение питания:</w:t>
            </w:r>
            <w:r w:rsidRPr="00C62D57">
              <w:rPr>
                <w:sz w:val="22"/>
                <w:szCs w:val="22"/>
              </w:rPr>
              <w:tab/>
              <w:t>24 В;</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Цвет свечения:</w:t>
            </w:r>
            <w:r w:rsidRPr="00C62D57">
              <w:rPr>
                <w:sz w:val="22"/>
                <w:szCs w:val="22"/>
              </w:rPr>
              <w:tab/>
              <w:t>Белый;</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Температура Цвета:</w:t>
            </w:r>
            <w:r w:rsidRPr="00C62D57">
              <w:rPr>
                <w:sz w:val="22"/>
                <w:szCs w:val="22"/>
              </w:rPr>
              <w:tab/>
              <w:t>6 500 K;</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Размер светодиодов:</w:t>
            </w:r>
            <w:r w:rsidRPr="00C62D57">
              <w:rPr>
                <w:sz w:val="22"/>
                <w:szCs w:val="22"/>
              </w:rPr>
              <w:tab/>
              <w:t>3528 (3,5x2,8 мм);</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Плотность светодиодов:</w:t>
            </w:r>
            <w:r w:rsidRPr="00C62D57">
              <w:rPr>
                <w:sz w:val="22"/>
                <w:szCs w:val="22"/>
              </w:rPr>
              <w:tab/>
              <w:t>120 шт/м;</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Кол-во св.диодов:</w:t>
            </w:r>
            <w:r w:rsidRPr="00C62D57">
              <w:rPr>
                <w:sz w:val="22"/>
                <w:szCs w:val="22"/>
              </w:rPr>
              <w:tab/>
              <w:t>600 шт;</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Угол обзора:</w:t>
            </w:r>
            <w:r w:rsidRPr="00C62D57">
              <w:rPr>
                <w:sz w:val="22"/>
                <w:szCs w:val="22"/>
              </w:rPr>
              <w:tab/>
              <w:t>120 °;</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Потребляемая мощность:</w:t>
            </w:r>
            <w:r w:rsidRPr="00C62D57">
              <w:rPr>
                <w:sz w:val="22"/>
                <w:szCs w:val="22"/>
              </w:rPr>
              <w:tab/>
              <w:t>84 W;</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Класс защиты:</w:t>
            </w:r>
            <w:r w:rsidRPr="00C62D57">
              <w:rPr>
                <w:sz w:val="22"/>
                <w:szCs w:val="22"/>
              </w:rPr>
              <w:tab/>
              <w:t>IP33;</w:t>
            </w:r>
          </w:p>
          <w:p w:rsidR="007121FF" w:rsidRPr="00C62D57" w:rsidRDefault="007121FF" w:rsidP="00C56875">
            <w:pPr>
              <w:numPr>
                <w:ilvl w:val="0"/>
                <w:numId w:val="51"/>
              </w:numPr>
              <w:tabs>
                <w:tab w:val="num" w:pos="459"/>
              </w:tabs>
              <w:spacing w:before="100" w:beforeAutospacing="1"/>
              <w:ind w:hanging="686"/>
            </w:pPr>
            <w:r w:rsidRPr="00C62D57">
              <w:rPr>
                <w:sz w:val="22"/>
                <w:szCs w:val="22"/>
              </w:rPr>
              <w:t>Размеры (ш х д, мм);</w:t>
            </w:r>
            <w:r w:rsidRPr="00C62D57">
              <w:rPr>
                <w:sz w:val="22"/>
                <w:szCs w:val="22"/>
              </w:rPr>
              <w:tab/>
              <w:t>10x5000.</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Pr>
                <w:sz w:val="22"/>
                <w:szCs w:val="22"/>
              </w:rPr>
              <w:t>М</w:t>
            </w:r>
            <w:r w:rsidRPr="00C62D57">
              <w:rPr>
                <w:sz w:val="22"/>
                <w:szCs w:val="22"/>
              </w:rPr>
              <w:t>.</w:t>
            </w:r>
          </w:p>
        </w:tc>
        <w:tc>
          <w:tcPr>
            <w:tcW w:w="719" w:type="dxa"/>
            <w:tcBorders>
              <w:top w:val="single" w:sz="8" w:space="0" w:color="auto"/>
              <w:left w:val="single" w:sz="8" w:space="0" w:color="auto"/>
              <w:bottom w:val="single" w:sz="8" w:space="0" w:color="auto"/>
              <w:right w:val="single" w:sz="8" w:space="0" w:color="auto"/>
            </w:tcBorders>
          </w:tcPr>
          <w:p w:rsidR="007121FF" w:rsidRPr="008E2381" w:rsidRDefault="007121FF" w:rsidP="005375E3">
            <w:pPr>
              <w:jc w:val="center"/>
              <w:rPr>
                <w:lang w:val="en-US"/>
              </w:rPr>
            </w:pPr>
            <w:r>
              <w:rPr>
                <w:sz w:val="22"/>
                <w:szCs w:val="22"/>
                <w:lang w:val="en-US"/>
              </w:rPr>
              <w:t>2</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 год</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47</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Веб камера Logitech C615 Pro (или аналог)</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Разрешение матрицы: 1920 x 1080 пикселей;</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Возможность автоматической и ручной фокусировки;</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Подключение по интерфейсу USB 2.0;</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Возможность удлинения USB-кабеля до 5 м;</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Наличие в комплекте поставки драйверов и программного обеспечения;</w:t>
            </w:r>
          </w:p>
          <w:p w:rsidR="007121FF" w:rsidRPr="00C62D57" w:rsidRDefault="007121FF" w:rsidP="00C56875">
            <w:pPr>
              <w:numPr>
                <w:ilvl w:val="0"/>
                <w:numId w:val="51"/>
              </w:numPr>
              <w:tabs>
                <w:tab w:val="num" w:pos="459"/>
              </w:tabs>
              <w:spacing w:before="100" w:beforeAutospacing="1" w:after="100" w:afterAutospacing="1"/>
              <w:ind w:hanging="686"/>
            </w:pPr>
            <w:r w:rsidRPr="00C62D57">
              <w:rPr>
                <w:sz w:val="22"/>
                <w:szCs w:val="22"/>
              </w:rPr>
              <w:t>Совместимость драйверов и ПО с Windows® 8, 7, Vista, XP (SP2+).</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 год</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48</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 xml:space="preserve">Оптический датчик </w:t>
            </w:r>
          </w:p>
          <w:p w:rsidR="007121FF" w:rsidRPr="00C62D57" w:rsidRDefault="007121FF" w:rsidP="005375E3">
            <w:pPr>
              <w:rPr>
                <w:color w:val="000000"/>
              </w:rPr>
            </w:pPr>
            <w:r w:rsidRPr="00C62D57">
              <w:rPr>
                <w:color w:val="000000"/>
                <w:sz w:val="22"/>
                <w:szCs w:val="22"/>
              </w:rPr>
              <w:t>(приемник)</w:t>
            </w:r>
          </w:p>
          <w:p w:rsidR="007121FF" w:rsidRPr="00C62D57" w:rsidRDefault="007121FF" w:rsidP="005375E3">
            <w:pPr>
              <w:rPr>
                <w:color w:val="000000"/>
              </w:rPr>
            </w:pPr>
            <w:r w:rsidRPr="00C62D57">
              <w:rPr>
                <w:color w:val="000000"/>
                <w:sz w:val="22"/>
                <w:szCs w:val="22"/>
              </w:rPr>
              <w:t>LSS 96M/R-1350-26</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num" w:pos="459"/>
                <w:tab w:val="num" w:pos="720"/>
              </w:tabs>
              <w:spacing w:before="100" w:beforeAutospacing="1" w:after="100" w:afterAutospacing="1"/>
              <w:ind w:left="720" w:hanging="686"/>
            </w:pPr>
            <w:r w:rsidRPr="00C62D57">
              <w:rPr>
                <w:sz w:val="22"/>
                <w:szCs w:val="22"/>
              </w:rPr>
              <w:t>Артикул 50080081</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2</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 год.</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49</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 xml:space="preserve">Оптический датчик </w:t>
            </w:r>
          </w:p>
          <w:p w:rsidR="007121FF" w:rsidRPr="00C62D57" w:rsidRDefault="007121FF" w:rsidP="005375E3">
            <w:pPr>
              <w:rPr>
                <w:color w:val="000000"/>
              </w:rPr>
            </w:pPr>
            <w:r w:rsidRPr="00C62D57">
              <w:rPr>
                <w:color w:val="000000"/>
                <w:sz w:val="22"/>
                <w:szCs w:val="22"/>
              </w:rPr>
              <w:t>(передатчик)</w:t>
            </w:r>
          </w:p>
          <w:p w:rsidR="007121FF" w:rsidRPr="00C62D57" w:rsidRDefault="007121FF" w:rsidP="005375E3">
            <w:pPr>
              <w:rPr>
                <w:color w:val="000000"/>
              </w:rPr>
            </w:pPr>
            <w:r w:rsidRPr="00C62D57">
              <w:rPr>
                <w:color w:val="000000"/>
                <w:sz w:val="22"/>
                <w:szCs w:val="22"/>
              </w:rPr>
              <w:t>LSE 96M/R-3310-25</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num" w:pos="459"/>
                <w:tab w:val="num" w:pos="720"/>
              </w:tabs>
              <w:spacing w:before="100" w:beforeAutospacing="1" w:after="100" w:afterAutospacing="1"/>
              <w:ind w:left="720" w:hanging="686"/>
            </w:pPr>
            <w:r w:rsidRPr="00C62D57">
              <w:rPr>
                <w:sz w:val="22"/>
                <w:szCs w:val="22"/>
              </w:rPr>
              <w:t>Артикул 50031651</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2</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 год.</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50</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Трубка термоусадочная  RBF 3,2/1,6</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Торговая марка Raychman</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м</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10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51</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Трубка термоусадочная  RBF 6,4/3,2</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Торговая марка Raychman</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м</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10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52</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Трубка термоусадочная  RBF 12,7/6,4</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Торговая марка Raychman</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м</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10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53</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Трубка термоусадочная  RBF(Raychman)</w:t>
            </w:r>
            <w:r w:rsidRPr="00C62D57">
              <w:rPr>
                <w:color w:val="000000"/>
                <w:sz w:val="22"/>
                <w:szCs w:val="22"/>
                <w:lang w:val="en-US"/>
              </w:rPr>
              <w:t xml:space="preserve"> </w:t>
            </w:r>
            <w:r w:rsidRPr="00C62D57">
              <w:rPr>
                <w:color w:val="000000"/>
                <w:sz w:val="22"/>
                <w:szCs w:val="22"/>
              </w:rPr>
              <w:t>19,0/9,5</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Торговая марка Raychman</w:t>
            </w:r>
          </w:p>
        </w:tc>
        <w:tc>
          <w:tcPr>
            <w:tcW w:w="539" w:type="dxa"/>
            <w:tcBorders>
              <w:top w:val="single" w:sz="8" w:space="0" w:color="auto"/>
              <w:left w:val="nil"/>
              <w:bottom w:val="single" w:sz="8" w:space="0" w:color="auto"/>
              <w:right w:val="nil"/>
            </w:tcBorders>
          </w:tcPr>
          <w:p w:rsidR="007121FF" w:rsidRPr="00C62D57" w:rsidRDefault="007121FF" w:rsidP="005375E3">
            <w:pPr>
              <w:snapToGrid w:val="0"/>
            </w:pPr>
            <w:r w:rsidRPr="00C62D57">
              <w:rPr>
                <w:sz w:val="22"/>
                <w:szCs w:val="22"/>
              </w:rPr>
              <w:t>м</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10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54</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Трубка термоусадочная  RBF 25,4/12,7</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Торговая марка Raychman</w:t>
            </w:r>
          </w:p>
        </w:tc>
        <w:tc>
          <w:tcPr>
            <w:tcW w:w="539" w:type="dxa"/>
            <w:tcBorders>
              <w:top w:val="single" w:sz="8" w:space="0" w:color="auto"/>
              <w:left w:val="nil"/>
              <w:bottom w:val="single" w:sz="8" w:space="0" w:color="auto"/>
              <w:right w:val="nil"/>
            </w:tcBorders>
          </w:tcPr>
          <w:p w:rsidR="007121FF" w:rsidRPr="00C62D57" w:rsidRDefault="007121FF" w:rsidP="005375E3">
            <w:pPr>
              <w:snapToGrid w:val="0"/>
            </w:pPr>
            <w:r w:rsidRPr="00C62D57">
              <w:rPr>
                <w:sz w:val="22"/>
                <w:szCs w:val="22"/>
              </w:rPr>
              <w:t>м</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10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55</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Указатель напряжения типа ПИН 90-2М. 50/1000В</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Указатель напряжения предназначен для определения наличия напряжения в электроустановках переменного тока, от 50 до 1000В в условиях эксплуатации У1 ГОСТ 15150 (при температуре от -45С до +40С и относительной влажности воздуха 98% (при +25С).</w:t>
            </w:r>
          </w:p>
          <w:p w:rsidR="007121FF" w:rsidRPr="00C62D57" w:rsidRDefault="007121FF" w:rsidP="005375E3">
            <w:pPr>
              <w:tabs>
                <w:tab w:val="left" w:pos="2506"/>
              </w:tabs>
            </w:pPr>
          </w:p>
          <w:p w:rsidR="007121FF" w:rsidRPr="00C62D57" w:rsidRDefault="007121FF" w:rsidP="005375E3">
            <w:pPr>
              <w:tabs>
                <w:tab w:val="left" w:pos="2506"/>
              </w:tabs>
            </w:pPr>
            <w:r w:rsidRPr="00C62D57">
              <w:rPr>
                <w:sz w:val="22"/>
                <w:szCs w:val="22"/>
              </w:rPr>
              <w:t xml:space="preserve"> Указатель позволяет определить "фазу" при проверке переменного напряжения касанием одного из щупов "земля".</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995AD3" w:rsidRDefault="007121FF" w:rsidP="005375E3">
            <w:pPr>
              <w:jc w:val="center"/>
            </w:pPr>
            <w:r>
              <w:rPr>
                <w:sz w:val="22"/>
                <w:szCs w:val="22"/>
              </w:rPr>
              <w:t>4</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56</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Тумблер ТВ 1-4</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Фиксация  есть</w:t>
            </w:r>
          </w:p>
          <w:p w:rsidR="007121FF" w:rsidRPr="00C62D57" w:rsidRDefault="007121FF" w:rsidP="005375E3">
            <w:pPr>
              <w:tabs>
                <w:tab w:val="left" w:pos="2506"/>
              </w:tabs>
            </w:pPr>
            <w:r w:rsidRPr="00C62D57">
              <w:rPr>
                <w:sz w:val="22"/>
                <w:szCs w:val="22"/>
              </w:rPr>
              <w:t>Подсветка нет</w:t>
            </w:r>
          </w:p>
          <w:p w:rsidR="007121FF" w:rsidRPr="00C62D57" w:rsidRDefault="007121FF" w:rsidP="005375E3">
            <w:pPr>
              <w:tabs>
                <w:tab w:val="left" w:pos="2506"/>
              </w:tabs>
            </w:pPr>
            <w:r w:rsidRPr="00C62D57">
              <w:rPr>
                <w:sz w:val="22"/>
                <w:szCs w:val="22"/>
              </w:rPr>
              <w:t>Количество контактных групп 1</w:t>
            </w:r>
          </w:p>
          <w:p w:rsidR="007121FF" w:rsidRPr="00C62D57" w:rsidRDefault="007121FF" w:rsidP="005375E3">
            <w:pPr>
              <w:tabs>
                <w:tab w:val="left" w:pos="2506"/>
              </w:tabs>
            </w:pPr>
            <w:r w:rsidRPr="00C62D57">
              <w:rPr>
                <w:sz w:val="22"/>
                <w:szCs w:val="22"/>
              </w:rPr>
              <w:t>Количество контактов в контактной группе 1</w:t>
            </w:r>
          </w:p>
          <w:p w:rsidR="007121FF" w:rsidRPr="00C62D57" w:rsidRDefault="007121FF" w:rsidP="005375E3">
            <w:pPr>
              <w:tabs>
                <w:tab w:val="left" w:pos="2506"/>
              </w:tabs>
            </w:pPr>
            <w:r w:rsidRPr="00C62D57">
              <w:rPr>
                <w:sz w:val="22"/>
                <w:szCs w:val="22"/>
              </w:rPr>
              <w:t>Алгоритм работы  4xON-OFF</w:t>
            </w:r>
          </w:p>
        </w:tc>
        <w:tc>
          <w:tcPr>
            <w:tcW w:w="539" w:type="dxa"/>
            <w:tcBorders>
              <w:top w:val="single" w:sz="8" w:space="0" w:color="auto"/>
              <w:left w:val="nil"/>
              <w:bottom w:val="single" w:sz="8" w:space="0" w:color="auto"/>
              <w:right w:val="nil"/>
            </w:tcBorders>
          </w:tcPr>
          <w:p w:rsidR="007121FF" w:rsidRPr="00C62D57" w:rsidRDefault="007121FF" w:rsidP="005375E3">
            <w:pPr>
              <w:snapToGrid w:val="0"/>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10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57</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Тумблер ТВ 2-4</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Фиксация  есть</w:t>
            </w:r>
          </w:p>
          <w:p w:rsidR="007121FF" w:rsidRPr="00C62D57" w:rsidRDefault="007121FF" w:rsidP="005375E3">
            <w:pPr>
              <w:tabs>
                <w:tab w:val="left" w:pos="2506"/>
              </w:tabs>
            </w:pPr>
            <w:r w:rsidRPr="00C62D57">
              <w:rPr>
                <w:sz w:val="22"/>
                <w:szCs w:val="22"/>
              </w:rPr>
              <w:t>Подсветка нет</w:t>
            </w:r>
          </w:p>
          <w:p w:rsidR="007121FF" w:rsidRPr="00C62D57" w:rsidRDefault="007121FF" w:rsidP="005375E3">
            <w:pPr>
              <w:tabs>
                <w:tab w:val="left" w:pos="2506"/>
              </w:tabs>
            </w:pPr>
            <w:r w:rsidRPr="00C62D57">
              <w:rPr>
                <w:sz w:val="22"/>
                <w:szCs w:val="22"/>
              </w:rPr>
              <w:t>Количество контактных групп 2</w:t>
            </w:r>
          </w:p>
          <w:p w:rsidR="007121FF" w:rsidRPr="00C62D57" w:rsidRDefault="007121FF" w:rsidP="005375E3">
            <w:pPr>
              <w:tabs>
                <w:tab w:val="left" w:pos="2506"/>
              </w:tabs>
            </w:pPr>
            <w:r w:rsidRPr="00C62D57">
              <w:rPr>
                <w:sz w:val="22"/>
                <w:szCs w:val="22"/>
              </w:rPr>
              <w:t>Количество контактов в контактной группе 2</w:t>
            </w:r>
          </w:p>
          <w:p w:rsidR="007121FF" w:rsidRPr="00C62D57" w:rsidRDefault="007121FF" w:rsidP="005375E3">
            <w:pPr>
              <w:tabs>
                <w:tab w:val="left" w:pos="2506"/>
              </w:tabs>
            </w:pPr>
            <w:r w:rsidRPr="00C62D57">
              <w:rPr>
                <w:sz w:val="22"/>
                <w:szCs w:val="22"/>
              </w:rPr>
              <w:t>Алгоритм работы  4xON-OFF</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10</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58</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Тиристор Т453-1000-12-44-1,36</w:t>
            </w:r>
          </w:p>
          <w:p w:rsidR="007121FF" w:rsidRPr="00C62D57" w:rsidRDefault="007121FF" w:rsidP="005375E3">
            <w:pPr>
              <w:rPr>
                <w:color w:val="000000"/>
              </w:rPr>
            </w:pP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 xml:space="preserve">Выходной лучевой тетрод. </w:t>
            </w:r>
          </w:p>
          <w:p w:rsidR="007121FF" w:rsidRPr="00C62D57" w:rsidRDefault="007121FF" w:rsidP="005375E3">
            <w:pPr>
              <w:tabs>
                <w:tab w:val="left" w:pos="2506"/>
              </w:tabs>
            </w:pPr>
            <w:r w:rsidRPr="00C62D57">
              <w:rPr>
                <w:sz w:val="22"/>
                <w:szCs w:val="22"/>
              </w:rPr>
              <w:t xml:space="preserve"> Предназначен для работы в выходных каскадах строчной развертки телевизионных устройств широкого применения с углом отклонения луча 110°.  </w:t>
            </w:r>
          </w:p>
          <w:p w:rsidR="007121FF" w:rsidRPr="00C62D57" w:rsidRDefault="007121FF" w:rsidP="005375E3">
            <w:pPr>
              <w:tabs>
                <w:tab w:val="left" w:pos="2506"/>
              </w:tabs>
            </w:pPr>
            <w:r w:rsidRPr="00C62D57">
              <w:rPr>
                <w:sz w:val="22"/>
                <w:szCs w:val="22"/>
              </w:rPr>
              <w:t xml:space="preserve"> Масса не более 90 г.</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5</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59</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Pr>
                <w:color w:val="000000"/>
                <w:sz w:val="22"/>
                <w:szCs w:val="22"/>
              </w:rPr>
              <w:t>Тиристор Т14</w:t>
            </w:r>
            <w:r w:rsidRPr="00C62D57">
              <w:rPr>
                <w:color w:val="000000"/>
                <w:sz w:val="22"/>
                <w:szCs w:val="22"/>
              </w:rPr>
              <w:t>3-500-13-41-1,44</w:t>
            </w:r>
          </w:p>
          <w:p w:rsidR="007121FF" w:rsidRPr="00C62D57" w:rsidRDefault="007121FF" w:rsidP="005375E3">
            <w:pPr>
              <w:rPr>
                <w:color w:val="000000"/>
              </w:rPr>
            </w:pP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 xml:space="preserve">Выходной лучевой тетрод. </w:t>
            </w:r>
          </w:p>
          <w:p w:rsidR="007121FF" w:rsidRPr="00C62D57" w:rsidRDefault="007121FF" w:rsidP="005375E3">
            <w:pPr>
              <w:tabs>
                <w:tab w:val="left" w:pos="2506"/>
              </w:tabs>
            </w:pPr>
            <w:r w:rsidRPr="00C62D57">
              <w:rPr>
                <w:sz w:val="22"/>
                <w:szCs w:val="22"/>
              </w:rPr>
              <w:t xml:space="preserve"> Предназначен для работы в выходных каскадах строчной развертки телевизионных устройств широкого применения с углом отклонения луча 110°.  </w:t>
            </w:r>
          </w:p>
          <w:p w:rsidR="007121FF" w:rsidRPr="00C62D57" w:rsidRDefault="007121FF" w:rsidP="005375E3">
            <w:pPr>
              <w:tabs>
                <w:tab w:val="left" w:pos="2506"/>
              </w:tabs>
            </w:pPr>
            <w:r w:rsidRPr="00C62D57">
              <w:rPr>
                <w:sz w:val="22"/>
                <w:szCs w:val="22"/>
              </w:rPr>
              <w:t xml:space="preserve"> Масса не более 90 г.</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5</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60</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Оптрон ТО 142-80-6</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Тип тиристора    оптронный</w:t>
            </w:r>
          </w:p>
          <w:p w:rsidR="007121FF" w:rsidRPr="00C62D57" w:rsidRDefault="007121FF" w:rsidP="005375E3">
            <w:pPr>
              <w:tabs>
                <w:tab w:val="left" w:pos="2506"/>
              </w:tabs>
            </w:pPr>
            <w:r w:rsidRPr="00C62D57">
              <w:rPr>
                <w:sz w:val="22"/>
                <w:szCs w:val="22"/>
              </w:rPr>
              <w:t>Повторяющееся имп. обр. напряжение(Urrm) и повторяющееся имп. напряжение в закр. сост.(Udrm),В                    600</w:t>
            </w:r>
          </w:p>
          <w:p w:rsidR="007121FF" w:rsidRPr="00C62D57" w:rsidRDefault="007121FF" w:rsidP="005375E3">
            <w:pPr>
              <w:tabs>
                <w:tab w:val="left" w:pos="2506"/>
              </w:tabs>
            </w:pPr>
            <w:r w:rsidRPr="00C62D57">
              <w:rPr>
                <w:sz w:val="22"/>
                <w:szCs w:val="22"/>
              </w:rPr>
              <w:t>Повторяющийся имп. обр. ток(Irrm) и повторяющийся имп. ток в закр. сост.(Idrm), мА       -5</w:t>
            </w:r>
          </w:p>
          <w:p w:rsidR="007121FF" w:rsidRPr="00C62D57" w:rsidRDefault="007121FF" w:rsidP="005375E3">
            <w:pPr>
              <w:tabs>
                <w:tab w:val="left" w:pos="2506"/>
              </w:tabs>
            </w:pPr>
            <w:r w:rsidRPr="00C62D57">
              <w:rPr>
                <w:sz w:val="22"/>
                <w:szCs w:val="22"/>
              </w:rPr>
              <w:t>Макс. допустимый сред. ток в откр. сост.(Itav), А -80</w:t>
            </w:r>
          </w:p>
          <w:p w:rsidR="007121FF" w:rsidRPr="00C62D57" w:rsidRDefault="007121FF" w:rsidP="005375E3">
            <w:pPr>
              <w:tabs>
                <w:tab w:val="left" w:pos="2506"/>
              </w:tabs>
            </w:pPr>
            <w:r w:rsidRPr="00C62D57">
              <w:rPr>
                <w:sz w:val="22"/>
                <w:szCs w:val="22"/>
              </w:rPr>
              <w:t>при температуре корпуса, C -70</w:t>
            </w:r>
          </w:p>
          <w:p w:rsidR="007121FF" w:rsidRPr="00C62D57" w:rsidRDefault="007121FF" w:rsidP="005375E3">
            <w:pPr>
              <w:tabs>
                <w:tab w:val="left" w:pos="2506"/>
              </w:tabs>
            </w:pPr>
            <w:r w:rsidRPr="00C62D57">
              <w:rPr>
                <w:sz w:val="22"/>
                <w:szCs w:val="22"/>
              </w:rPr>
              <w:t>Макс. допустимый действ. ток в откр. сост.</w:t>
            </w:r>
          </w:p>
          <w:p w:rsidR="007121FF" w:rsidRPr="00C62D57" w:rsidRDefault="007121FF" w:rsidP="005375E3">
            <w:pPr>
              <w:tabs>
                <w:tab w:val="left" w:pos="2506"/>
              </w:tabs>
            </w:pPr>
            <w:r w:rsidRPr="00C62D57">
              <w:rPr>
                <w:sz w:val="22"/>
                <w:szCs w:val="22"/>
              </w:rPr>
              <w:t>Ударный ток в откр. сост., кА            1,35</w:t>
            </w:r>
          </w:p>
          <w:p w:rsidR="007121FF" w:rsidRPr="00C62D57" w:rsidRDefault="007121FF" w:rsidP="005375E3">
            <w:pPr>
              <w:tabs>
                <w:tab w:val="left" w:pos="2506"/>
              </w:tabs>
            </w:pPr>
            <w:r w:rsidRPr="00C62D57">
              <w:rPr>
                <w:sz w:val="22"/>
                <w:szCs w:val="22"/>
              </w:rPr>
              <w:t>при синус. однополупериодном импульсе тока, мс 10</w:t>
            </w:r>
          </w:p>
          <w:p w:rsidR="007121FF" w:rsidRPr="00C62D57" w:rsidRDefault="007121FF" w:rsidP="005375E3">
            <w:pPr>
              <w:tabs>
                <w:tab w:val="left" w:pos="2506"/>
              </w:tabs>
            </w:pPr>
            <w:r w:rsidRPr="00C62D57">
              <w:rPr>
                <w:sz w:val="22"/>
                <w:szCs w:val="22"/>
              </w:rPr>
              <w:t>Имп. напряжение в откр. сост., В  1,75</w:t>
            </w:r>
          </w:p>
          <w:p w:rsidR="007121FF" w:rsidRPr="00C62D57" w:rsidRDefault="007121FF" w:rsidP="005375E3">
            <w:pPr>
              <w:tabs>
                <w:tab w:val="left" w:pos="2506"/>
              </w:tabs>
            </w:pPr>
            <w:r w:rsidRPr="00C62D57">
              <w:rPr>
                <w:sz w:val="22"/>
                <w:szCs w:val="22"/>
              </w:rPr>
              <w:t>Пороговое напряжение, В</w:t>
            </w:r>
          </w:p>
          <w:p w:rsidR="007121FF" w:rsidRPr="00C62D57" w:rsidRDefault="007121FF" w:rsidP="005375E3">
            <w:pPr>
              <w:tabs>
                <w:tab w:val="left" w:pos="2506"/>
              </w:tabs>
            </w:pPr>
            <w:r w:rsidRPr="00C62D57">
              <w:rPr>
                <w:sz w:val="22"/>
                <w:szCs w:val="22"/>
              </w:rPr>
              <w:t>54Крит. скорость нарастания тока в откр. сост., А/мкс –</w:t>
            </w:r>
          </w:p>
          <w:p w:rsidR="007121FF" w:rsidRPr="00C62D57" w:rsidRDefault="007121FF" w:rsidP="005375E3">
            <w:pPr>
              <w:tabs>
                <w:tab w:val="left" w:pos="2506"/>
              </w:tabs>
            </w:pPr>
            <w:r w:rsidRPr="00C62D57">
              <w:rPr>
                <w:sz w:val="22"/>
                <w:szCs w:val="22"/>
              </w:rPr>
              <w:t>Макс. крит. скорость нарастания напряжения в закр. сост., В/мкс                                                1000</w:t>
            </w:r>
          </w:p>
          <w:p w:rsidR="007121FF" w:rsidRPr="00C62D57" w:rsidRDefault="007121FF" w:rsidP="005375E3">
            <w:pPr>
              <w:tabs>
                <w:tab w:val="left" w:pos="2506"/>
              </w:tabs>
            </w:pPr>
            <w:r w:rsidRPr="00C62D57">
              <w:rPr>
                <w:sz w:val="22"/>
                <w:szCs w:val="22"/>
              </w:rPr>
              <w:t>Отпирающее пост. напряжение упр., В     2,5</w:t>
            </w:r>
          </w:p>
          <w:p w:rsidR="007121FF" w:rsidRPr="00C62D57" w:rsidRDefault="007121FF" w:rsidP="005375E3">
            <w:pPr>
              <w:tabs>
                <w:tab w:val="left" w:pos="2506"/>
              </w:tabs>
            </w:pPr>
            <w:r w:rsidRPr="00C62D57">
              <w:rPr>
                <w:sz w:val="22"/>
                <w:szCs w:val="22"/>
              </w:rPr>
              <w:t>50Отпирающий пост. ток упр., мА       250</w:t>
            </w:r>
          </w:p>
          <w:p w:rsidR="007121FF" w:rsidRPr="00C62D57" w:rsidRDefault="007121FF" w:rsidP="005375E3">
            <w:pPr>
              <w:tabs>
                <w:tab w:val="left" w:pos="2506"/>
              </w:tabs>
            </w:pPr>
            <w:r w:rsidRPr="00C62D57">
              <w:rPr>
                <w:sz w:val="22"/>
                <w:szCs w:val="22"/>
              </w:rPr>
              <w:t>Тепловое сопротивление переход-корпус, С/Вт 0,24</w:t>
            </w:r>
          </w:p>
          <w:p w:rsidR="007121FF" w:rsidRPr="00C62D57" w:rsidRDefault="007121FF" w:rsidP="005375E3">
            <w:pPr>
              <w:tabs>
                <w:tab w:val="left" w:pos="2506"/>
              </w:tabs>
            </w:pPr>
            <w:r w:rsidRPr="00C62D57">
              <w:rPr>
                <w:sz w:val="22"/>
                <w:szCs w:val="22"/>
              </w:rPr>
              <w:t>Температура перехода, С</w:t>
            </w:r>
          </w:p>
          <w:p w:rsidR="007121FF" w:rsidRPr="00C62D57" w:rsidRDefault="007121FF" w:rsidP="005375E3">
            <w:pPr>
              <w:tabs>
                <w:tab w:val="left" w:pos="2506"/>
              </w:tabs>
            </w:pPr>
            <w:r w:rsidRPr="00C62D57">
              <w:rPr>
                <w:sz w:val="22"/>
                <w:szCs w:val="22"/>
              </w:rPr>
              <w:t>Время включения, мкс, не более 160</w:t>
            </w:r>
          </w:p>
          <w:p w:rsidR="007121FF" w:rsidRPr="00C62D57" w:rsidRDefault="007121FF" w:rsidP="005375E3">
            <w:pPr>
              <w:tabs>
                <w:tab w:val="left" w:pos="2506"/>
              </w:tabs>
            </w:pPr>
            <w:r w:rsidRPr="00C62D57">
              <w:rPr>
                <w:sz w:val="22"/>
                <w:szCs w:val="22"/>
              </w:rPr>
              <w:t xml:space="preserve">Время выключения, мкс                          </w:t>
            </w:r>
          </w:p>
          <w:p w:rsidR="007121FF" w:rsidRPr="00C62D57" w:rsidRDefault="007121FF" w:rsidP="005375E3">
            <w:pPr>
              <w:tabs>
                <w:tab w:val="left" w:pos="2506"/>
              </w:tabs>
            </w:pPr>
            <w:r w:rsidRPr="00C62D57">
              <w:rPr>
                <w:sz w:val="22"/>
                <w:szCs w:val="22"/>
              </w:rPr>
              <w:t>Масса прибора, г                               48,5</w:t>
            </w:r>
          </w:p>
          <w:p w:rsidR="007121FF" w:rsidRPr="00C62D57" w:rsidRDefault="007121FF" w:rsidP="005375E3">
            <w:pPr>
              <w:tabs>
                <w:tab w:val="left" w:pos="2506"/>
              </w:tabs>
            </w:pPr>
            <w:r w:rsidRPr="00C62D57">
              <w:rPr>
                <w:sz w:val="22"/>
                <w:szCs w:val="22"/>
              </w:rPr>
              <w:t>Конструктивное исполнение штыревой с жестким выводом.       Производитель Россия</w:t>
            </w:r>
          </w:p>
          <w:p w:rsidR="007121FF" w:rsidRPr="00C62D57" w:rsidRDefault="007121FF" w:rsidP="005375E3">
            <w:pPr>
              <w:tabs>
                <w:tab w:val="left" w:pos="2506"/>
              </w:tabs>
            </w:pP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995AD3" w:rsidRDefault="007121FF" w:rsidP="005375E3">
            <w:pPr>
              <w:jc w:val="center"/>
            </w:pPr>
            <w:r>
              <w:rPr>
                <w:sz w:val="22"/>
                <w:szCs w:val="22"/>
              </w:rPr>
              <w:t>5</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61</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Модуль нормализации сигналов термопар ADAM-3011</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Характеристики</w:t>
            </w:r>
            <w:r w:rsidRPr="00C62D57">
              <w:rPr>
                <w:sz w:val="22"/>
                <w:szCs w:val="22"/>
              </w:rPr>
              <w:br/>
              <w:t>Подключение термопар типов J, K, T, E, S, R, B</w:t>
            </w:r>
          </w:p>
          <w:p w:rsidR="007121FF" w:rsidRPr="00C62D57" w:rsidRDefault="007121FF" w:rsidP="00C56875">
            <w:pPr>
              <w:numPr>
                <w:ilvl w:val="0"/>
                <w:numId w:val="55"/>
              </w:numPr>
              <w:shd w:val="clear" w:color="auto" w:fill="FFFFFF"/>
              <w:spacing w:line="300" w:lineRule="atLeast"/>
              <w:ind w:left="450"/>
            </w:pPr>
            <w:r w:rsidRPr="00C62D57">
              <w:rPr>
                <w:sz w:val="22"/>
                <w:szCs w:val="22"/>
              </w:rPr>
              <w:t>Встроенный линеаризатор</w:t>
            </w:r>
          </w:p>
          <w:p w:rsidR="007121FF" w:rsidRPr="00C62D57" w:rsidRDefault="007121FF" w:rsidP="00C56875">
            <w:pPr>
              <w:numPr>
                <w:ilvl w:val="0"/>
                <w:numId w:val="55"/>
              </w:numPr>
              <w:shd w:val="clear" w:color="auto" w:fill="FFFFFF"/>
              <w:spacing w:line="300" w:lineRule="atLeast"/>
              <w:ind w:left="450"/>
            </w:pPr>
            <w:r w:rsidRPr="00C62D57">
              <w:rPr>
                <w:sz w:val="22"/>
                <w:szCs w:val="22"/>
              </w:rPr>
              <w:t>Выходной сигнал: 0-10 В</w:t>
            </w:r>
          </w:p>
          <w:p w:rsidR="007121FF" w:rsidRPr="00C62D57" w:rsidRDefault="007121FF" w:rsidP="00C56875">
            <w:pPr>
              <w:numPr>
                <w:ilvl w:val="0"/>
                <w:numId w:val="55"/>
              </w:numPr>
              <w:shd w:val="clear" w:color="auto" w:fill="FFFFFF"/>
              <w:spacing w:line="300" w:lineRule="atLeast"/>
              <w:ind w:left="450"/>
            </w:pPr>
            <w:r w:rsidRPr="00C62D57">
              <w:rPr>
                <w:sz w:val="22"/>
                <w:szCs w:val="22"/>
              </w:rPr>
              <w:t>Гальваническая изоляция 1000 В пост. тока</w:t>
            </w:r>
          </w:p>
          <w:p w:rsidR="007121FF" w:rsidRPr="00C62D57" w:rsidRDefault="007121FF" w:rsidP="005375E3">
            <w:pPr>
              <w:tabs>
                <w:tab w:val="left" w:pos="2506"/>
              </w:tabs>
            </w:pPr>
            <w:r w:rsidRPr="00C62D57">
              <w:rPr>
                <w:sz w:val="22"/>
                <w:szCs w:val="22"/>
              </w:rPr>
              <w:t>Монтаж на DIN-рельс</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Pr>
                <w:color w:val="000000"/>
                <w:sz w:val="22"/>
                <w:szCs w:val="22"/>
              </w:rPr>
              <w:t>62</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 xml:space="preserve">Клещи обжимные </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rPr>
                <w:lang w:val="en-US"/>
              </w:rPr>
            </w:pPr>
            <w:r w:rsidRPr="00C62D57">
              <w:rPr>
                <w:sz w:val="22"/>
                <w:szCs w:val="22"/>
                <w:lang w:val="en-US"/>
              </w:rPr>
              <w:t>Hanlong HT-210C 8p8c/RG-45</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1</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6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center"/>
              <w:rPr>
                <w:color w:val="000000"/>
              </w:rPr>
            </w:pPr>
            <w:r>
              <w:rPr>
                <w:color w:val="000000"/>
                <w:sz w:val="22"/>
                <w:szCs w:val="22"/>
              </w:rPr>
              <w:t>63</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SL-20ESD паяльная станция 25-100Вт220В</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Предназначены для пайки с поддержанием постоянной температуры жала паяльника в пределах от 150 до 420 °С с точностью 2-3 °С. Точность обеспечивается температурным датчиком, расположенным в корпусе нихромового проволочного нагревательного элемента рядом с жалом паяльника, и электронно-цифровой системой регулирования температуры основного блока.</w:t>
            </w: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2</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64</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Контролер крейта ADAM-5510</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16-разрядный микропроцессор Флэш-ПЗУ 1,5 Мбайт. Статическое ОЗУ 640 кбайт</w:t>
            </w:r>
          </w:p>
          <w:p w:rsidR="007121FF" w:rsidRPr="00C62D57" w:rsidRDefault="007121FF" w:rsidP="005375E3">
            <w:pPr>
              <w:tabs>
                <w:tab w:val="left" w:pos="2506"/>
              </w:tabs>
            </w:pPr>
            <w:r w:rsidRPr="00C62D57">
              <w:rPr>
                <w:sz w:val="22"/>
                <w:szCs w:val="22"/>
              </w:rPr>
              <w:t>Операционная система ProConOs. Количество модулей ввода-вывода: до 4</w:t>
            </w:r>
          </w:p>
          <w:p w:rsidR="007121FF" w:rsidRPr="00C62D57" w:rsidRDefault="007121FF" w:rsidP="005375E3">
            <w:pPr>
              <w:tabs>
                <w:tab w:val="left" w:pos="2506"/>
              </w:tabs>
            </w:pPr>
            <w:r w:rsidRPr="00C62D57">
              <w:rPr>
                <w:sz w:val="22"/>
                <w:szCs w:val="22"/>
              </w:rPr>
              <w:t>Последовательные порты: 1?RS-232, 1?RS-232/485, 1?RS-485, 1?RS-232 (прогр.)</w:t>
            </w:r>
          </w:p>
          <w:p w:rsidR="007121FF" w:rsidRPr="00C62D57" w:rsidRDefault="007121FF" w:rsidP="005375E3">
            <w:pPr>
              <w:tabs>
                <w:tab w:val="left" w:pos="2506"/>
              </w:tabs>
            </w:pPr>
            <w:r w:rsidRPr="00C62D57">
              <w:rPr>
                <w:sz w:val="22"/>
                <w:szCs w:val="22"/>
              </w:rPr>
              <w:t>Сетевой протокол ModBus/RTU. Программная поддержка: пакет KW MULTIPROG®</w:t>
            </w:r>
          </w:p>
          <w:p w:rsidR="007121FF" w:rsidRPr="00C62D57" w:rsidRDefault="007121FF" w:rsidP="005375E3">
            <w:pPr>
              <w:tabs>
                <w:tab w:val="left" w:pos="2506"/>
              </w:tabs>
            </w:pP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4</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r w:rsidRPr="00C62D57">
              <w:rPr>
                <w:sz w:val="22"/>
                <w:szCs w:val="22"/>
              </w:rPr>
              <w:t>Допускается</w:t>
            </w:r>
          </w:p>
        </w:tc>
      </w:tr>
      <w:tr w:rsidR="007121FF" w:rsidRPr="00C62D57">
        <w:trPr>
          <w:trHeight w:val="341"/>
        </w:trPr>
        <w:tc>
          <w:tcPr>
            <w:tcW w:w="539" w:type="dxa"/>
            <w:tcBorders>
              <w:top w:val="single" w:sz="8" w:space="0" w:color="auto"/>
              <w:left w:val="single" w:sz="8" w:space="0" w:color="auto"/>
              <w:bottom w:val="single" w:sz="8" w:space="0" w:color="auto"/>
              <w:right w:val="nil"/>
            </w:tcBorders>
            <w:vAlign w:val="bottom"/>
          </w:tcPr>
          <w:p w:rsidR="007121FF" w:rsidRPr="00C62D57" w:rsidRDefault="007121FF" w:rsidP="005375E3">
            <w:pPr>
              <w:jc w:val="right"/>
              <w:rPr>
                <w:color w:val="000000"/>
              </w:rPr>
            </w:pPr>
            <w:r w:rsidRPr="00C62D57">
              <w:rPr>
                <w:color w:val="000000"/>
                <w:sz w:val="22"/>
                <w:szCs w:val="22"/>
              </w:rPr>
              <w:t>65</w:t>
            </w:r>
          </w:p>
        </w:tc>
        <w:tc>
          <w:tcPr>
            <w:tcW w:w="2156"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color w:val="000000"/>
              </w:rPr>
            </w:pPr>
            <w:r w:rsidRPr="00C62D57">
              <w:rPr>
                <w:color w:val="000000"/>
                <w:sz w:val="22"/>
                <w:szCs w:val="22"/>
              </w:rPr>
              <w:t>Паяльная станция ULTIMAX UT-20919</w:t>
            </w:r>
          </w:p>
        </w:tc>
        <w:tc>
          <w:tcPr>
            <w:tcW w:w="4851"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tabs>
                <w:tab w:val="left" w:pos="2506"/>
              </w:tabs>
            </w:pPr>
            <w:r w:rsidRPr="00C62D57">
              <w:rPr>
                <w:sz w:val="22"/>
                <w:szCs w:val="22"/>
              </w:rPr>
              <w:t>Паяльная станция</w:t>
            </w:r>
          </w:p>
          <w:p w:rsidR="007121FF" w:rsidRPr="00C62D57" w:rsidRDefault="007121FF" w:rsidP="00C56875">
            <w:pPr>
              <w:numPr>
                <w:ilvl w:val="0"/>
                <w:numId w:val="49"/>
              </w:numPr>
              <w:ind w:left="714" w:hanging="357"/>
            </w:pPr>
            <w:r w:rsidRPr="00C62D57">
              <w:rPr>
                <w:sz w:val="22"/>
                <w:szCs w:val="22"/>
              </w:rPr>
              <w:t>Температура паяльника от 150°C до 450°C</w:t>
            </w:r>
          </w:p>
          <w:p w:rsidR="007121FF" w:rsidRPr="00C62D57" w:rsidRDefault="007121FF" w:rsidP="005375E3">
            <w:pPr>
              <w:numPr>
                <w:ilvl w:val="0"/>
                <w:numId w:val="49"/>
              </w:numPr>
              <w:spacing w:before="100" w:beforeAutospacing="1" w:after="100" w:afterAutospacing="1"/>
            </w:pPr>
            <w:r w:rsidRPr="00C62D57">
              <w:rPr>
                <w:sz w:val="22"/>
                <w:szCs w:val="22"/>
              </w:rPr>
              <w:t>Паяльник 24 В / 48 Вт</w:t>
            </w:r>
          </w:p>
          <w:p w:rsidR="007121FF" w:rsidRPr="00C62D57" w:rsidRDefault="007121FF" w:rsidP="005375E3">
            <w:pPr>
              <w:numPr>
                <w:ilvl w:val="0"/>
                <w:numId w:val="49"/>
              </w:numPr>
              <w:spacing w:before="100" w:beforeAutospacing="1" w:after="100" w:afterAutospacing="1"/>
            </w:pPr>
            <w:r w:rsidRPr="00C62D57">
              <w:rPr>
                <w:sz w:val="22"/>
                <w:szCs w:val="22"/>
              </w:rPr>
              <w:t>Питание паяльной станции 230 В - 240 В / 50 Гц / 70 Вт</w:t>
            </w:r>
          </w:p>
          <w:p w:rsidR="007121FF" w:rsidRPr="00C62D57" w:rsidRDefault="007121FF" w:rsidP="005375E3">
            <w:pPr>
              <w:numPr>
                <w:ilvl w:val="0"/>
                <w:numId w:val="49"/>
              </w:numPr>
              <w:spacing w:before="100" w:beforeAutospacing="1" w:after="100" w:afterAutospacing="1"/>
            </w:pPr>
            <w:r w:rsidRPr="00C62D57">
              <w:rPr>
                <w:sz w:val="22"/>
                <w:szCs w:val="22"/>
              </w:rPr>
              <w:t>Размеры паяльной станции 170 х 116 х 96 мм</w:t>
            </w:r>
          </w:p>
          <w:p w:rsidR="007121FF" w:rsidRPr="00C62D57" w:rsidRDefault="007121FF" w:rsidP="005375E3">
            <w:pPr>
              <w:numPr>
                <w:ilvl w:val="0"/>
                <w:numId w:val="49"/>
              </w:numPr>
              <w:spacing w:before="100" w:beforeAutospacing="1" w:after="100" w:afterAutospacing="1"/>
            </w:pPr>
            <w:r w:rsidRPr="00C62D57">
              <w:rPr>
                <w:sz w:val="22"/>
                <w:szCs w:val="22"/>
              </w:rPr>
              <w:t>Размеры паяльника 200 х 30 мм</w:t>
            </w:r>
          </w:p>
          <w:p w:rsidR="007121FF" w:rsidRPr="00C62D57" w:rsidRDefault="007121FF" w:rsidP="005375E3">
            <w:pPr>
              <w:tabs>
                <w:tab w:val="left" w:pos="2506"/>
              </w:tabs>
            </w:pPr>
          </w:p>
        </w:tc>
        <w:tc>
          <w:tcPr>
            <w:tcW w:w="539" w:type="dxa"/>
            <w:tcBorders>
              <w:top w:val="single" w:sz="8" w:space="0" w:color="auto"/>
              <w:left w:val="nil"/>
              <w:bottom w:val="single" w:sz="8" w:space="0" w:color="auto"/>
              <w:right w:val="nil"/>
            </w:tcBorders>
          </w:tcPr>
          <w:p w:rsidR="007121FF" w:rsidRPr="00C62D57" w:rsidRDefault="007121FF" w:rsidP="005375E3">
            <w:pPr>
              <w:snapToGrid w:val="0"/>
              <w:rPr>
                <w:lang w:val="en-US"/>
              </w:rPr>
            </w:pPr>
            <w:r w:rsidRPr="00C62D57">
              <w:rPr>
                <w:sz w:val="22"/>
                <w:szCs w:val="22"/>
              </w:rPr>
              <w:t>Шт.</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pPr>
            <w:r>
              <w:rPr>
                <w:sz w:val="22"/>
                <w:szCs w:val="22"/>
              </w:rPr>
              <w:t>2</w:t>
            </w:r>
          </w:p>
        </w:tc>
        <w:tc>
          <w:tcPr>
            <w:tcW w:w="719"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jc w:val="center"/>
              <w:rPr>
                <w:lang w:val="en-US"/>
              </w:rPr>
            </w:pPr>
            <w:r w:rsidRPr="00C62D57">
              <w:rPr>
                <w:sz w:val="22"/>
                <w:szCs w:val="22"/>
                <w:lang w:val="en-US"/>
              </w:rPr>
              <w:t>12 мес.</w:t>
            </w:r>
          </w:p>
        </w:tc>
        <w:tc>
          <w:tcPr>
            <w:tcW w:w="1617" w:type="dxa"/>
            <w:tcBorders>
              <w:top w:val="single" w:sz="8" w:space="0" w:color="auto"/>
              <w:left w:val="single" w:sz="8" w:space="0" w:color="auto"/>
              <w:bottom w:val="single" w:sz="8" w:space="0" w:color="auto"/>
              <w:right w:val="single" w:sz="8" w:space="0" w:color="auto"/>
            </w:tcBorders>
          </w:tcPr>
          <w:p w:rsidR="007121FF" w:rsidRPr="00C62D57" w:rsidRDefault="007121FF" w:rsidP="005375E3">
            <w:pPr>
              <w:rPr>
                <w:lang w:val="en-US"/>
              </w:rPr>
            </w:pPr>
          </w:p>
        </w:tc>
      </w:tr>
    </w:tbl>
    <w:p w:rsidR="007121FF" w:rsidRPr="00C62D57" w:rsidRDefault="007121FF" w:rsidP="0036783E">
      <w:pPr>
        <w:ind w:left="840"/>
        <w:rPr>
          <w:color w:val="000000"/>
          <w:sz w:val="22"/>
          <w:szCs w:val="22"/>
        </w:rPr>
      </w:pPr>
    </w:p>
    <w:p w:rsidR="007121FF" w:rsidRPr="00C62D57" w:rsidRDefault="007121FF" w:rsidP="0036783E">
      <w:pPr>
        <w:rPr>
          <w:color w:val="000000"/>
          <w:sz w:val="22"/>
          <w:szCs w:val="22"/>
        </w:rPr>
      </w:pPr>
      <w:r w:rsidRPr="00C62D57">
        <w:rPr>
          <w:color w:val="000000"/>
          <w:sz w:val="22"/>
          <w:szCs w:val="22"/>
        </w:rPr>
        <w:t xml:space="preserve">Подраздел 4.2 Требования к маркировке </w:t>
      </w:r>
    </w:p>
    <w:p w:rsidR="007121FF" w:rsidRPr="00C62D57" w:rsidRDefault="007121FF" w:rsidP="0036783E">
      <w:pPr>
        <w:ind w:firstLine="708"/>
        <w:jc w:val="both"/>
        <w:rPr>
          <w:sz w:val="22"/>
          <w:szCs w:val="22"/>
        </w:rPr>
      </w:pPr>
      <w:r w:rsidRPr="00C62D57">
        <w:rPr>
          <w:sz w:val="22"/>
          <w:szCs w:val="22"/>
        </w:rPr>
        <w:t>Маркировка оборудования должна содержать все признаки оригинальности, установленные производителем .</w:t>
      </w:r>
    </w:p>
    <w:p w:rsidR="007121FF" w:rsidRPr="00C62D57" w:rsidRDefault="007121FF" w:rsidP="0036783E">
      <w:pPr>
        <w:pStyle w:val="-0"/>
        <w:numPr>
          <w:ilvl w:val="0"/>
          <w:numId w:val="0"/>
        </w:numPr>
        <w:tabs>
          <w:tab w:val="left" w:pos="708"/>
        </w:tabs>
        <w:jc w:val="left"/>
        <w:rPr>
          <w:b/>
          <w:bCs/>
          <w:sz w:val="22"/>
          <w:szCs w:val="22"/>
        </w:rPr>
      </w:pPr>
    </w:p>
    <w:p w:rsidR="007121FF" w:rsidRPr="00300C07" w:rsidRDefault="007121FF" w:rsidP="0036783E">
      <w:pPr>
        <w:ind w:hanging="180"/>
        <w:jc w:val="both"/>
        <w:rPr>
          <w:color w:val="000000"/>
          <w:sz w:val="22"/>
          <w:szCs w:val="22"/>
        </w:rPr>
      </w:pPr>
      <w:r w:rsidRPr="00300C07">
        <w:rPr>
          <w:color w:val="000000"/>
          <w:sz w:val="22"/>
          <w:szCs w:val="22"/>
        </w:rPr>
        <w:t>Подраздел 4.3 Требования к упаковке</w:t>
      </w:r>
    </w:p>
    <w:p w:rsidR="007121FF" w:rsidRPr="00300C07" w:rsidRDefault="007121FF" w:rsidP="0036783E">
      <w:pPr>
        <w:ind w:hanging="180"/>
        <w:jc w:val="both"/>
        <w:rPr>
          <w:color w:val="000000"/>
          <w:sz w:val="22"/>
          <w:szCs w:val="22"/>
        </w:rPr>
      </w:pPr>
      <w:r w:rsidRPr="00300C07">
        <w:rPr>
          <w:sz w:val="22"/>
          <w:szCs w:val="22"/>
        </w:rPr>
        <w:t>Оборудование должно находиться в фирменных транспортировочных упаковках с наличием всех защитных знаков.</w:t>
      </w:r>
    </w:p>
    <w:p w:rsidR="007121FF" w:rsidRPr="00C62D57" w:rsidRDefault="007121FF" w:rsidP="0036783E">
      <w:pPr>
        <w:jc w:val="both"/>
        <w:rPr>
          <w:color w:val="000000"/>
          <w:sz w:val="22"/>
          <w:szCs w:val="22"/>
        </w:rPr>
      </w:pPr>
      <w:r w:rsidRPr="00C62D57">
        <w:rPr>
          <w:color w:val="000000"/>
          <w:sz w:val="22"/>
          <w:szCs w:val="22"/>
        </w:rPr>
        <w:t>РАЗДЕЛ 5. ТРЕБОВАНИЯ ПО ПРАВИЛАМ СДАЧИ И ПРИЕМКИ</w:t>
      </w:r>
    </w:p>
    <w:p w:rsidR="007121FF" w:rsidRPr="00C62D57" w:rsidRDefault="007121FF" w:rsidP="0036783E">
      <w:pPr>
        <w:jc w:val="both"/>
        <w:rPr>
          <w:color w:val="000000"/>
          <w:sz w:val="22"/>
          <w:szCs w:val="22"/>
        </w:rPr>
      </w:pPr>
      <w:r w:rsidRPr="00C62D57">
        <w:rPr>
          <w:color w:val="000000"/>
          <w:sz w:val="22"/>
          <w:szCs w:val="22"/>
        </w:rPr>
        <w:t>Подраздел 5.1 Порядок сдачи и приемки</w:t>
      </w:r>
    </w:p>
    <w:p w:rsidR="007121FF" w:rsidRPr="00C62D57" w:rsidRDefault="007121FF" w:rsidP="0036783E">
      <w:pPr>
        <w:ind w:firstLine="708"/>
        <w:jc w:val="both"/>
        <w:rPr>
          <w:sz w:val="22"/>
          <w:szCs w:val="22"/>
        </w:rPr>
      </w:pPr>
      <w:r w:rsidRPr="00C62D57">
        <w:rPr>
          <w:sz w:val="22"/>
          <w:szCs w:val="22"/>
        </w:rPr>
        <w:t>Поставщик должен обеспечить техническое сопровождение входного контроля поступающего оборудования, изделий, конструкций и материалов, включая проверку:</w:t>
      </w:r>
    </w:p>
    <w:p w:rsidR="007121FF" w:rsidRPr="00C62D57" w:rsidRDefault="007121FF" w:rsidP="0036783E">
      <w:pPr>
        <w:jc w:val="both"/>
        <w:rPr>
          <w:sz w:val="22"/>
          <w:szCs w:val="22"/>
        </w:rPr>
      </w:pPr>
      <w:r w:rsidRPr="00C62D57">
        <w:rPr>
          <w:sz w:val="22"/>
          <w:szCs w:val="22"/>
        </w:rPr>
        <w:t>наличия соответствующих сертификатов;</w:t>
      </w:r>
    </w:p>
    <w:p w:rsidR="007121FF" w:rsidRPr="00C62D57" w:rsidRDefault="007121FF" w:rsidP="0036783E">
      <w:pPr>
        <w:ind w:left="708"/>
        <w:jc w:val="both"/>
        <w:rPr>
          <w:sz w:val="22"/>
          <w:szCs w:val="22"/>
        </w:rPr>
      </w:pPr>
      <w:r w:rsidRPr="00C62D57">
        <w:rPr>
          <w:sz w:val="22"/>
          <w:szCs w:val="22"/>
        </w:rPr>
        <w:t>наличия и надлежащего заполнения документа о качестве и соответствии приведенных в нем данных - характеристикам, установленным в нормативном документе, регламентирующем технические требования к данной продукции;</w:t>
      </w:r>
    </w:p>
    <w:p w:rsidR="007121FF" w:rsidRPr="00C62D57" w:rsidRDefault="007121FF" w:rsidP="0036783E">
      <w:pPr>
        <w:jc w:val="both"/>
        <w:rPr>
          <w:color w:val="000000"/>
          <w:sz w:val="22"/>
          <w:szCs w:val="22"/>
        </w:rPr>
      </w:pPr>
    </w:p>
    <w:p w:rsidR="007121FF" w:rsidRPr="00C62D57" w:rsidRDefault="007121FF" w:rsidP="0036783E">
      <w:pPr>
        <w:jc w:val="both"/>
        <w:rPr>
          <w:color w:val="000000"/>
          <w:sz w:val="22"/>
          <w:szCs w:val="22"/>
        </w:rPr>
      </w:pPr>
      <w:r w:rsidRPr="00C62D57">
        <w:rPr>
          <w:color w:val="000000"/>
          <w:sz w:val="22"/>
          <w:szCs w:val="22"/>
        </w:rPr>
        <w:t>Подраздел 5.2 Требования по передаче заказчику технических и иных документов при поставке товаров</w:t>
      </w:r>
    </w:p>
    <w:p w:rsidR="007121FF" w:rsidRPr="00C62D57" w:rsidRDefault="007121FF" w:rsidP="0036783E">
      <w:pPr>
        <w:pStyle w:val="NormalWeb"/>
        <w:widowControl w:val="0"/>
        <w:autoSpaceDE w:val="0"/>
        <w:autoSpaceDN w:val="0"/>
        <w:adjustRightInd w:val="0"/>
        <w:ind w:firstLine="708"/>
        <w:jc w:val="both"/>
        <w:rPr>
          <w:b/>
          <w:bCs/>
          <w:sz w:val="22"/>
          <w:szCs w:val="22"/>
        </w:rPr>
      </w:pPr>
      <w:r w:rsidRPr="00C62D57">
        <w:rPr>
          <w:sz w:val="22"/>
          <w:szCs w:val="22"/>
        </w:rPr>
        <w:t xml:space="preserve">К каждой единице поставляемого оборудования должна быть приложена инструкция по сборке, установке и наладке на русском языке. </w:t>
      </w:r>
      <w:r w:rsidRPr="00C62D57">
        <w:rPr>
          <w:b/>
          <w:bCs/>
          <w:sz w:val="22"/>
          <w:szCs w:val="22"/>
        </w:rPr>
        <w:t xml:space="preserve"> </w:t>
      </w:r>
    </w:p>
    <w:p w:rsidR="007121FF" w:rsidRPr="00C62D57" w:rsidRDefault="007121FF" w:rsidP="0036783E">
      <w:pPr>
        <w:jc w:val="both"/>
        <w:rPr>
          <w:color w:val="000000"/>
          <w:sz w:val="22"/>
          <w:szCs w:val="22"/>
        </w:rPr>
      </w:pPr>
    </w:p>
    <w:p w:rsidR="007121FF" w:rsidRPr="00C62D57" w:rsidRDefault="007121FF" w:rsidP="0036783E">
      <w:pPr>
        <w:jc w:val="both"/>
        <w:rPr>
          <w:color w:val="000000"/>
          <w:sz w:val="22"/>
          <w:szCs w:val="22"/>
        </w:rPr>
      </w:pPr>
      <w:r w:rsidRPr="00C62D57">
        <w:rPr>
          <w:color w:val="000000"/>
          <w:sz w:val="22"/>
          <w:szCs w:val="22"/>
        </w:rPr>
        <w:t>РАЗДЕЛ 6. ТРЕБОВАНИЯ К ТРАНСПОРТИРОВАНИЮ</w:t>
      </w:r>
    </w:p>
    <w:p w:rsidR="007121FF" w:rsidRPr="00C62D57" w:rsidRDefault="007121FF" w:rsidP="0036783E">
      <w:pPr>
        <w:numPr>
          <w:ilvl w:val="0"/>
          <w:numId w:val="59"/>
        </w:numPr>
        <w:ind w:left="643" w:hanging="360"/>
        <w:jc w:val="both"/>
        <w:rPr>
          <w:sz w:val="22"/>
          <w:szCs w:val="22"/>
        </w:rPr>
      </w:pPr>
      <w:r w:rsidRPr="00C62D57">
        <w:rPr>
          <w:sz w:val="22"/>
          <w:szCs w:val="22"/>
        </w:rPr>
        <w:t>Не определен</w:t>
      </w:r>
      <w:r w:rsidRPr="00C62D57">
        <w:rPr>
          <w:sz w:val="22"/>
          <w:szCs w:val="22"/>
        </w:rPr>
        <w:tab/>
      </w:r>
    </w:p>
    <w:p w:rsidR="007121FF" w:rsidRPr="00C62D57" w:rsidRDefault="007121FF" w:rsidP="0036783E">
      <w:pPr>
        <w:jc w:val="both"/>
        <w:rPr>
          <w:color w:val="000000"/>
          <w:sz w:val="22"/>
          <w:szCs w:val="22"/>
        </w:rPr>
      </w:pPr>
    </w:p>
    <w:p w:rsidR="007121FF" w:rsidRPr="00C62D57" w:rsidRDefault="007121FF" w:rsidP="0036783E">
      <w:pPr>
        <w:jc w:val="both"/>
        <w:rPr>
          <w:color w:val="000000"/>
          <w:sz w:val="22"/>
          <w:szCs w:val="22"/>
        </w:rPr>
      </w:pPr>
      <w:r w:rsidRPr="00C62D57">
        <w:rPr>
          <w:color w:val="000000"/>
          <w:sz w:val="22"/>
          <w:szCs w:val="22"/>
        </w:rPr>
        <w:t>РАЗДЕЛ 7. ТРЕБОВАНИЯ К ХРАНЕНИЮ</w:t>
      </w:r>
    </w:p>
    <w:p w:rsidR="007121FF" w:rsidRPr="00C62D57" w:rsidRDefault="007121FF" w:rsidP="0036783E">
      <w:pPr>
        <w:ind w:firstLine="708"/>
        <w:jc w:val="both"/>
        <w:rPr>
          <w:color w:val="000000"/>
          <w:sz w:val="22"/>
          <w:szCs w:val="22"/>
        </w:rPr>
      </w:pPr>
      <w:r w:rsidRPr="00C62D57">
        <w:rPr>
          <w:sz w:val="22"/>
          <w:szCs w:val="22"/>
        </w:rPr>
        <w:t>В соответствии с ТУ на оборудование</w:t>
      </w:r>
    </w:p>
    <w:p w:rsidR="007121FF" w:rsidRPr="00C62D57" w:rsidRDefault="007121FF" w:rsidP="0036783E">
      <w:pPr>
        <w:jc w:val="both"/>
        <w:rPr>
          <w:color w:val="000000"/>
          <w:sz w:val="22"/>
          <w:szCs w:val="22"/>
        </w:rPr>
      </w:pPr>
    </w:p>
    <w:p w:rsidR="007121FF" w:rsidRPr="00C62D57" w:rsidRDefault="007121FF" w:rsidP="0036783E">
      <w:pPr>
        <w:jc w:val="both"/>
        <w:rPr>
          <w:color w:val="000000"/>
          <w:sz w:val="22"/>
          <w:szCs w:val="22"/>
        </w:rPr>
      </w:pPr>
      <w:r w:rsidRPr="00C62D57">
        <w:rPr>
          <w:color w:val="000000"/>
          <w:sz w:val="22"/>
          <w:szCs w:val="22"/>
        </w:rPr>
        <w:t>РАЗДЕЛ 8. ТРЕБОВАНИЯ К ОБЪЕМУ И/ИЛИ СРОКУ ПРЕДОСТАВЛЕНИЯ ГАРАНТИЙ</w:t>
      </w:r>
    </w:p>
    <w:p w:rsidR="007121FF" w:rsidRPr="00C62D57" w:rsidRDefault="007121FF" w:rsidP="0036783E">
      <w:pPr>
        <w:ind w:firstLine="708"/>
        <w:jc w:val="both"/>
        <w:rPr>
          <w:color w:val="000000"/>
          <w:sz w:val="22"/>
          <w:szCs w:val="22"/>
        </w:rPr>
      </w:pPr>
      <w:r w:rsidRPr="00C62D57">
        <w:rPr>
          <w:sz w:val="22"/>
          <w:szCs w:val="22"/>
        </w:rPr>
        <w:t>Срок начала гарантийного периода исчисляется с даты  подписания накладной ТОРГ-12 на передаваемый товар полномочным представителем Покупателя</w:t>
      </w:r>
    </w:p>
    <w:p w:rsidR="007121FF" w:rsidRPr="00C62D57" w:rsidRDefault="007121FF" w:rsidP="0036783E">
      <w:pPr>
        <w:rPr>
          <w:color w:val="000000"/>
          <w:sz w:val="22"/>
          <w:szCs w:val="22"/>
        </w:rPr>
      </w:pPr>
    </w:p>
    <w:p w:rsidR="007121FF" w:rsidRPr="00C62D57" w:rsidRDefault="007121FF" w:rsidP="0036783E">
      <w:pPr>
        <w:rPr>
          <w:color w:val="000000"/>
          <w:sz w:val="22"/>
          <w:szCs w:val="22"/>
        </w:rPr>
      </w:pPr>
      <w:r w:rsidRPr="00C62D57">
        <w:rPr>
          <w:color w:val="000000"/>
          <w:sz w:val="22"/>
          <w:szCs w:val="22"/>
        </w:rPr>
        <w:t>РАЗДЕЛ 9. ТРЕБОВАНИЯ К ОБСЛУЖИВАНИЮ</w:t>
      </w:r>
    </w:p>
    <w:p w:rsidR="007121FF" w:rsidRPr="00C62D57" w:rsidRDefault="007121FF" w:rsidP="0036783E">
      <w:pPr>
        <w:jc w:val="both"/>
        <w:rPr>
          <w:sz w:val="22"/>
          <w:szCs w:val="22"/>
        </w:rPr>
      </w:pPr>
      <w:r w:rsidRPr="00C62D57">
        <w:rPr>
          <w:sz w:val="22"/>
          <w:szCs w:val="22"/>
        </w:rPr>
        <w:t>Не определены.</w:t>
      </w:r>
    </w:p>
    <w:p w:rsidR="007121FF" w:rsidRPr="00C62D57" w:rsidRDefault="007121FF" w:rsidP="0036783E">
      <w:pPr>
        <w:rPr>
          <w:color w:val="000000"/>
          <w:sz w:val="22"/>
          <w:szCs w:val="22"/>
        </w:rPr>
      </w:pPr>
      <w:r w:rsidRPr="00C62D57">
        <w:rPr>
          <w:color w:val="000000"/>
          <w:sz w:val="22"/>
          <w:szCs w:val="22"/>
        </w:rPr>
        <w:t>РАЗДЕЛ 10. ЭКОЛОГИЧЕСКИЕ ТРЕБОВАНИЯ</w:t>
      </w:r>
    </w:p>
    <w:p w:rsidR="007121FF" w:rsidRDefault="007121FF" w:rsidP="0036783E">
      <w:pPr>
        <w:jc w:val="both"/>
      </w:pPr>
      <w:r w:rsidRPr="00300C07">
        <w:rPr>
          <w:sz w:val="22"/>
          <w:szCs w:val="22"/>
        </w:rPr>
        <w:t>Не определены</w:t>
      </w:r>
      <w:r w:rsidRPr="00C62D57">
        <w:t>.</w:t>
      </w:r>
    </w:p>
    <w:p w:rsidR="007121FF" w:rsidRPr="00300C07" w:rsidRDefault="007121FF" w:rsidP="0036783E">
      <w:pPr>
        <w:jc w:val="both"/>
        <w:rPr>
          <w:sz w:val="22"/>
          <w:szCs w:val="22"/>
        </w:rPr>
      </w:pPr>
      <w:r w:rsidRPr="00300C07">
        <w:rPr>
          <w:sz w:val="22"/>
          <w:szCs w:val="22"/>
        </w:rPr>
        <w:t>РАЗДЕЛ 11. ТРЕБОВАНИЯ ПО БЕЗОПАСНОСТИ</w:t>
      </w:r>
    </w:p>
    <w:p w:rsidR="007121FF" w:rsidRPr="00300C07" w:rsidRDefault="007121FF" w:rsidP="0036783E">
      <w:pPr>
        <w:rPr>
          <w:sz w:val="22"/>
          <w:szCs w:val="22"/>
        </w:rPr>
      </w:pPr>
      <w:r w:rsidRPr="00300C07">
        <w:rPr>
          <w:sz w:val="22"/>
          <w:szCs w:val="22"/>
        </w:rPr>
        <w:t>Не определены.</w:t>
      </w:r>
    </w:p>
    <w:p w:rsidR="007121FF" w:rsidRPr="00300C07" w:rsidRDefault="007121FF" w:rsidP="0036783E">
      <w:pPr>
        <w:rPr>
          <w:sz w:val="22"/>
          <w:szCs w:val="22"/>
        </w:rPr>
      </w:pPr>
      <w:r w:rsidRPr="00300C07">
        <w:rPr>
          <w:sz w:val="22"/>
          <w:szCs w:val="22"/>
        </w:rPr>
        <w:t xml:space="preserve">РАЗДЕЛ 12. ТРЕБОВАНИЯ К КАЧЕСТВУ </w:t>
      </w:r>
    </w:p>
    <w:p w:rsidR="007121FF" w:rsidRDefault="007121FF" w:rsidP="0036783E">
      <w:pPr>
        <w:rPr>
          <w:sz w:val="22"/>
          <w:szCs w:val="22"/>
        </w:rPr>
      </w:pPr>
      <w:r w:rsidRPr="00300C07">
        <w:rPr>
          <w:sz w:val="22"/>
          <w:szCs w:val="22"/>
        </w:rPr>
        <w:t>Оборудование должно быть новым (</w:t>
      </w:r>
      <w:r w:rsidRPr="00300C07">
        <w:rPr>
          <w:sz w:val="22"/>
          <w:szCs w:val="22"/>
          <w:u w:val="single"/>
        </w:rPr>
        <w:t>оригинальным)</w:t>
      </w:r>
      <w:r w:rsidRPr="00300C07">
        <w:rPr>
          <w:sz w:val="22"/>
          <w:szCs w:val="22"/>
        </w:rPr>
        <w:t>. Качество оборудования должно соответствовать высокому качеству производителя.</w:t>
      </w:r>
    </w:p>
    <w:p w:rsidR="007121FF" w:rsidRDefault="007121FF" w:rsidP="0036783E">
      <w:pPr>
        <w:rPr>
          <w:sz w:val="22"/>
          <w:szCs w:val="22"/>
        </w:rPr>
      </w:pPr>
    </w:p>
    <w:p w:rsidR="007121FF" w:rsidRDefault="007121FF" w:rsidP="0036783E">
      <w:pPr>
        <w:rPr>
          <w:sz w:val="22"/>
          <w:szCs w:val="22"/>
        </w:rPr>
      </w:pPr>
    </w:p>
    <w:p w:rsidR="007121FF" w:rsidRDefault="007121FF" w:rsidP="0036783E">
      <w:pPr>
        <w:rPr>
          <w:b/>
          <w:bCs/>
          <w:sz w:val="22"/>
          <w:szCs w:val="22"/>
        </w:rPr>
      </w:pPr>
      <w:r w:rsidRPr="00300C07">
        <w:rPr>
          <w:b/>
          <w:bCs/>
          <w:sz w:val="22"/>
          <w:szCs w:val="22"/>
        </w:rPr>
        <w:t>РАЗДЕЛ 13. ДОПОЛНИТЕЛЬНЫЕ (ИНЫЕ) ТРЕБОВАНИЯ</w:t>
      </w:r>
    </w:p>
    <w:p w:rsidR="007121FF" w:rsidRPr="00300C07" w:rsidRDefault="007121FF" w:rsidP="0036783E">
      <w:pPr>
        <w:rPr>
          <w:sz w:val="22"/>
          <w:szCs w:val="22"/>
        </w:rPr>
      </w:pPr>
    </w:p>
    <w:p w:rsidR="007121FF" w:rsidRPr="00C62D57" w:rsidRDefault="007121FF" w:rsidP="0036783E">
      <w:pPr>
        <w:rPr>
          <w:rStyle w:val="Emphasis"/>
          <w:i w:val="0"/>
          <w:iCs w:val="0"/>
          <w:sz w:val="22"/>
          <w:szCs w:val="22"/>
        </w:rPr>
      </w:pPr>
      <w:r w:rsidRPr="00C62D57">
        <w:rPr>
          <w:rStyle w:val="Emphasis"/>
          <w:i w:val="0"/>
          <w:iCs w:val="0"/>
          <w:sz w:val="22"/>
          <w:szCs w:val="22"/>
          <w:bdr w:val="none" w:sz="0" w:space="0" w:color="auto" w:frame="1"/>
        </w:rPr>
        <w:t>Доставка включена в стоимость Товара.</w:t>
      </w:r>
    </w:p>
    <w:p w:rsidR="007121FF" w:rsidRPr="00C62D57" w:rsidRDefault="007121FF" w:rsidP="0036783E">
      <w:pPr>
        <w:numPr>
          <w:ilvl w:val="0"/>
          <w:numId w:val="60"/>
        </w:numPr>
        <w:rPr>
          <w:sz w:val="22"/>
          <w:szCs w:val="22"/>
        </w:rPr>
      </w:pPr>
      <w:r w:rsidRPr="00C62D57">
        <w:rPr>
          <w:rStyle w:val="Emphasis"/>
          <w:i w:val="0"/>
          <w:iCs w:val="0"/>
          <w:sz w:val="22"/>
          <w:szCs w:val="22"/>
          <w:bdr w:val="none" w:sz="0" w:space="0" w:color="auto" w:frame="1"/>
        </w:rPr>
        <w:t>Поставка Товара   осуществляется  на склад Покупателя</w:t>
      </w:r>
      <w:r w:rsidRPr="00C62D57">
        <w:rPr>
          <w:sz w:val="22"/>
          <w:szCs w:val="22"/>
        </w:rPr>
        <w:t xml:space="preserve"> </w:t>
      </w:r>
    </w:p>
    <w:p w:rsidR="007121FF" w:rsidRPr="00C62D57" w:rsidRDefault="007121FF" w:rsidP="0036783E">
      <w:pPr>
        <w:numPr>
          <w:ilvl w:val="0"/>
          <w:numId w:val="60"/>
        </w:numPr>
        <w:jc w:val="both"/>
        <w:rPr>
          <w:sz w:val="22"/>
          <w:szCs w:val="22"/>
          <w:bdr w:val="none" w:sz="0" w:space="0" w:color="auto" w:frame="1"/>
        </w:rPr>
      </w:pPr>
      <w:r w:rsidRPr="00C62D57">
        <w:rPr>
          <w:sz w:val="22"/>
          <w:szCs w:val="22"/>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w:t>
      </w:r>
    </w:p>
    <w:p w:rsidR="007121FF" w:rsidRPr="00C62D57" w:rsidRDefault="007121FF" w:rsidP="0036783E">
      <w:pPr>
        <w:ind w:left="360"/>
        <w:jc w:val="both"/>
        <w:rPr>
          <w:sz w:val="22"/>
          <w:szCs w:val="22"/>
          <w:bdr w:val="none" w:sz="0" w:space="0" w:color="auto" w:frame="1"/>
        </w:rPr>
      </w:pPr>
      <w:r w:rsidRPr="00C62D57">
        <w:rPr>
          <w:sz w:val="22"/>
          <w:szCs w:val="22"/>
        </w:rPr>
        <w:t>груз при необходимости.</w:t>
      </w:r>
    </w:p>
    <w:p w:rsidR="007121FF" w:rsidRPr="00C62D57" w:rsidRDefault="007121FF" w:rsidP="0036783E">
      <w:pPr>
        <w:numPr>
          <w:ilvl w:val="0"/>
          <w:numId w:val="60"/>
        </w:numPr>
        <w:jc w:val="both"/>
        <w:rPr>
          <w:b/>
          <w:bCs/>
          <w:sz w:val="22"/>
          <w:szCs w:val="22"/>
        </w:rPr>
      </w:pPr>
      <w:r w:rsidRPr="00C62D57">
        <w:rPr>
          <w:sz w:val="22"/>
          <w:szCs w:val="22"/>
        </w:rPr>
        <w:t>Поставляемый товар должен быть новым, (не допускается поставка выставочных образ</w:t>
      </w:r>
      <w:r w:rsidRPr="00C62D57">
        <w:rPr>
          <w:sz w:val="22"/>
          <w:szCs w:val="22"/>
        </w:rPr>
        <w:softHyphen/>
        <w:t xml:space="preserve">цов, а также товара, собранного из восстановленных деталей). </w:t>
      </w:r>
    </w:p>
    <w:p w:rsidR="007121FF" w:rsidRPr="00C62D57" w:rsidRDefault="007121FF" w:rsidP="0036783E">
      <w:pPr>
        <w:numPr>
          <w:ilvl w:val="0"/>
          <w:numId w:val="60"/>
        </w:numPr>
        <w:rPr>
          <w:sz w:val="22"/>
          <w:szCs w:val="22"/>
        </w:rPr>
      </w:pPr>
      <w:r w:rsidRPr="00C62D57">
        <w:rPr>
          <w:rStyle w:val="Emphasis"/>
          <w:i w:val="0"/>
          <w:iCs w:val="0"/>
          <w:sz w:val="22"/>
          <w:szCs w:val="22"/>
          <w:bdr w:val="none" w:sz="0" w:space="0" w:color="auto" w:frame="1"/>
        </w:rPr>
        <w:t>Товар, подлежащий обязательной сертификации, должно иметь сертификат  соответствия</w:t>
      </w:r>
    </w:p>
    <w:p w:rsidR="007121FF" w:rsidRPr="00C62D57" w:rsidRDefault="007121FF" w:rsidP="0036783E">
      <w:pPr>
        <w:numPr>
          <w:ilvl w:val="0"/>
          <w:numId w:val="60"/>
        </w:numPr>
        <w:rPr>
          <w:sz w:val="22"/>
          <w:szCs w:val="22"/>
        </w:rPr>
      </w:pPr>
      <w:r w:rsidRPr="00C62D57">
        <w:rPr>
          <w:sz w:val="22"/>
          <w:szCs w:val="22"/>
        </w:rPr>
        <w:t>Доставка груза должна осуществляться с комплектом отгрузочных документов (счет-фактура, накладная, товарно-транспортная накладная)</w:t>
      </w:r>
    </w:p>
    <w:p w:rsidR="007121FF" w:rsidRPr="00557A8B" w:rsidRDefault="007121FF" w:rsidP="00C56875">
      <w:pPr>
        <w:numPr>
          <w:ilvl w:val="0"/>
          <w:numId w:val="60"/>
        </w:numPr>
        <w:tabs>
          <w:tab w:val="num" w:pos="180"/>
        </w:tabs>
        <w:ind w:left="0" w:firstLine="0"/>
        <w:jc w:val="both"/>
        <w:rPr>
          <w:sz w:val="22"/>
          <w:szCs w:val="22"/>
        </w:rPr>
      </w:pPr>
      <w:r w:rsidRPr="00C62D57">
        <w:rPr>
          <w:sz w:val="22"/>
          <w:szCs w:val="22"/>
        </w:rPr>
        <w:t>Обеспечить доставку оборудования в сервис от Покупателя и обратно из сервиса к Покупателю осуществляется силами и за счёт Поставщика;</w:t>
      </w:r>
    </w:p>
    <w:p w:rsidR="007121FF" w:rsidRPr="00C62D57" w:rsidRDefault="007121FF" w:rsidP="00C56875">
      <w:pPr>
        <w:numPr>
          <w:ilvl w:val="0"/>
          <w:numId w:val="61"/>
        </w:numPr>
        <w:tabs>
          <w:tab w:val="num" w:pos="1080"/>
        </w:tabs>
        <w:ind w:left="0" w:firstLine="0"/>
        <w:jc w:val="both"/>
        <w:rPr>
          <w:sz w:val="22"/>
          <w:szCs w:val="22"/>
        </w:rPr>
      </w:pPr>
      <w:r w:rsidRPr="00C62D57">
        <w:rPr>
          <w:sz w:val="22"/>
          <w:szCs w:val="22"/>
        </w:rPr>
        <w:t>Срок начала гарантийного периода исчисляется с даты  подписания накладной ТОРГ-12 на передаваемый товар полномочным представителем Покупателя.</w:t>
      </w:r>
    </w:p>
    <w:p w:rsidR="007121FF" w:rsidRPr="00C62D57" w:rsidRDefault="007121FF" w:rsidP="00C56875">
      <w:pPr>
        <w:numPr>
          <w:ilvl w:val="0"/>
          <w:numId w:val="61"/>
        </w:numPr>
        <w:tabs>
          <w:tab w:val="num" w:pos="1080"/>
        </w:tabs>
        <w:ind w:left="0" w:firstLine="0"/>
        <w:jc w:val="both"/>
        <w:rPr>
          <w:sz w:val="22"/>
          <w:szCs w:val="22"/>
        </w:rPr>
      </w:pPr>
      <w:r w:rsidRPr="00C62D57">
        <w:rPr>
          <w:sz w:val="22"/>
          <w:szCs w:val="22"/>
        </w:rPr>
        <w:t>Если в течение сроков гарантии оборудование окажется дефектным или некомплектным или не будет соответствовать условиям Договора и будет подтверждено, что данные дефекты возникли по вине Поставщика или заводского брака, то в соответствии с условиями договора по соглашению между Покупателем и Поставщиком, Поставщик обязуется по просьбе Покупателя незамедлительно и за свой счет устранить обнаруженные дефекты путем исправления, либо замены оборудования или его деталей доброкачественным оборудованием.</w:t>
      </w:r>
      <w:r>
        <w:rPr>
          <w:sz w:val="22"/>
          <w:szCs w:val="22"/>
        </w:rPr>
        <w:t xml:space="preserve"> </w:t>
      </w:r>
      <w:r w:rsidRPr="00C62D57">
        <w:rPr>
          <w:sz w:val="22"/>
          <w:szCs w:val="22"/>
        </w:rPr>
        <w:t>Срок выполнения гарантийно-ремонтных работ, которые могут быть выполнены в сервисном центре Поставщика, устанавливается по соглашению сторон, но, как правило, не должен превышать 21 день.</w:t>
      </w:r>
    </w:p>
    <w:p w:rsidR="007121FF" w:rsidRPr="00C62D57" w:rsidRDefault="007121FF" w:rsidP="00C56875">
      <w:pPr>
        <w:numPr>
          <w:ilvl w:val="0"/>
          <w:numId w:val="61"/>
        </w:numPr>
        <w:tabs>
          <w:tab w:val="num" w:pos="1080"/>
        </w:tabs>
        <w:ind w:left="0" w:firstLine="0"/>
        <w:jc w:val="both"/>
        <w:rPr>
          <w:sz w:val="22"/>
          <w:szCs w:val="22"/>
        </w:rPr>
      </w:pPr>
      <w:r w:rsidRPr="00C62D57">
        <w:rPr>
          <w:sz w:val="22"/>
          <w:szCs w:val="22"/>
        </w:rPr>
        <w:t>К замененным на новые деталям и оборудованию будет применяться новый гарантийный период установленный производителем.</w:t>
      </w:r>
    </w:p>
    <w:p w:rsidR="007121FF" w:rsidRPr="00C62D57" w:rsidRDefault="007121FF" w:rsidP="00C56875">
      <w:pPr>
        <w:numPr>
          <w:ilvl w:val="0"/>
          <w:numId w:val="61"/>
        </w:numPr>
        <w:tabs>
          <w:tab w:val="num" w:pos="1080"/>
        </w:tabs>
        <w:ind w:left="0" w:firstLine="0"/>
        <w:jc w:val="both"/>
        <w:rPr>
          <w:sz w:val="22"/>
          <w:szCs w:val="22"/>
        </w:rPr>
      </w:pPr>
      <w:r w:rsidRPr="00C62D57">
        <w:rPr>
          <w:sz w:val="22"/>
          <w:szCs w:val="22"/>
        </w:rPr>
        <w:t>Гарантия Поставщика охватывает лишь те дефекты, которые выявились в нормальных условиях эксплуатации и при надлежащем использовании оборудования, в соответствии с инструкциями производителя. В частности, гарантия не распространяется на дефекты, возникшие в связи с неправильной эксплуатацией, неправильным хранением и обслуживанием, а также в случае использования Покупателем расходуемых материалов, запасных частей и дополнительного оборудования иного, чем рекомендовано.</w:t>
      </w:r>
    </w:p>
    <w:p w:rsidR="007121FF" w:rsidRPr="00C62D57" w:rsidRDefault="007121FF" w:rsidP="0036783E">
      <w:pPr>
        <w:jc w:val="both"/>
        <w:rPr>
          <w:color w:val="000000"/>
          <w:sz w:val="22"/>
          <w:szCs w:val="22"/>
        </w:rPr>
      </w:pPr>
    </w:p>
    <w:p w:rsidR="007121FF" w:rsidRPr="00C62D57" w:rsidRDefault="007121FF" w:rsidP="0036783E">
      <w:pPr>
        <w:jc w:val="both"/>
        <w:rPr>
          <w:color w:val="000000"/>
          <w:sz w:val="22"/>
          <w:szCs w:val="22"/>
        </w:rPr>
      </w:pPr>
      <w:r w:rsidRPr="00C62D57">
        <w:rPr>
          <w:color w:val="000000"/>
          <w:sz w:val="22"/>
          <w:szCs w:val="22"/>
        </w:rPr>
        <w:t>РАЗДЕЛ 14. ТРЕБОВАНИЯ К КОЛИЧЕСТВУ И СРОКУ (ПЕРИОДИЧНОСТИ) ПОСТАВКИ</w:t>
      </w:r>
    </w:p>
    <w:p w:rsidR="007121FF" w:rsidRPr="00C62D57" w:rsidRDefault="007121FF" w:rsidP="0036783E">
      <w:pPr>
        <w:ind w:firstLine="708"/>
        <w:jc w:val="both"/>
        <w:rPr>
          <w:sz w:val="22"/>
          <w:szCs w:val="22"/>
        </w:rPr>
      </w:pPr>
      <w:r w:rsidRPr="00C62D57">
        <w:rPr>
          <w:sz w:val="22"/>
          <w:szCs w:val="22"/>
        </w:rPr>
        <w:t xml:space="preserve">Полная поставка должна быть осуществлена в течение </w:t>
      </w:r>
      <w:r>
        <w:rPr>
          <w:sz w:val="22"/>
          <w:szCs w:val="22"/>
        </w:rPr>
        <w:t xml:space="preserve">7 </w:t>
      </w:r>
      <w:r w:rsidRPr="00C62D57">
        <w:rPr>
          <w:sz w:val="22"/>
          <w:szCs w:val="22"/>
        </w:rPr>
        <w:t>недель с момента подписания договора с обеих сторон.</w:t>
      </w:r>
    </w:p>
    <w:p w:rsidR="007121FF" w:rsidRPr="00C62D57" w:rsidRDefault="007121FF" w:rsidP="0036783E">
      <w:pPr>
        <w:rPr>
          <w:sz w:val="22"/>
          <w:szCs w:val="22"/>
        </w:rPr>
      </w:pPr>
      <w:r w:rsidRPr="00C62D57">
        <w:rPr>
          <w:sz w:val="22"/>
          <w:szCs w:val="22"/>
        </w:rPr>
        <w:t>Возможна досрочная поставка оборудования</w:t>
      </w:r>
    </w:p>
    <w:p w:rsidR="007121FF" w:rsidRPr="00C62D57" w:rsidRDefault="007121FF" w:rsidP="0036783E">
      <w:pPr>
        <w:jc w:val="both"/>
        <w:rPr>
          <w:color w:val="000000"/>
          <w:sz w:val="22"/>
          <w:szCs w:val="22"/>
        </w:rPr>
      </w:pPr>
    </w:p>
    <w:p w:rsidR="007121FF" w:rsidRPr="00C62D57" w:rsidRDefault="007121FF" w:rsidP="0036783E">
      <w:pPr>
        <w:jc w:val="both"/>
        <w:rPr>
          <w:color w:val="000000"/>
          <w:sz w:val="22"/>
          <w:szCs w:val="22"/>
        </w:rPr>
      </w:pPr>
      <w:r w:rsidRPr="00C62D57">
        <w:rPr>
          <w:color w:val="000000"/>
          <w:sz w:val="22"/>
          <w:szCs w:val="22"/>
        </w:rPr>
        <w:t>РАЗДЕЛ 15. ТРЕБОВАНИЕ К ФОРМЕ ПРЕДСТАВЛЯЕМОЙ ИНФОРМАЦИИ</w:t>
      </w:r>
    </w:p>
    <w:p w:rsidR="007121FF" w:rsidRPr="00C62D57" w:rsidRDefault="007121FF" w:rsidP="0036783E">
      <w:pPr>
        <w:jc w:val="both"/>
        <w:rPr>
          <w:sz w:val="22"/>
          <w:szCs w:val="22"/>
        </w:rPr>
      </w:pPr>
      <w:r w:rsidRPr="00C62D57">
        <w:rPr>
          <w:sz w:val="22"/>
          <w:szCs w:val="22"/>
        </w:rPr>
        <w:t>Требования к документации, прилагаемой к оборудованию должна быть на русском языке.</w:t>
      </w:r>
    </w:p>
    <w:p w:rsidR="007121FF" w:rsidRPr="00C62D57" w:rsidRDefault="007121FF" w:rsidP="0036783E">
      <w:pPr>
        <w:jc w:val="both"/>
        <w:rPr>
          <w:color w:val="000000"/>
          <w:sz w:val="22"/>
          <w:szCs w:val="22"/>
        </w:rPr>
      </w:pPr>
    </w:p>
    <w:p w:rsidR="007121FF" w:rsidRPr="00C62D57" w:rsidRDefault="007121FF" w:rsidP="0036783E">
      <w:pPr>
        <w:rPr>
          <w:color w:val="000000"/>
          <w:sz w:val="22"/>
          <w:szCs w:val="22"/>
        </w:rPr>
      </w:pPr>
    </w:p>
    <w:p w:rsidR="007121FF" w:rsidRPr="00C62D57" w:rsidRDefault="007121FF" w:rsidP="0036783E">
      <w:pPr>
        <w:rPr>
          <w:color w:val="000000"/>
          <w:sz w:val="22"/>
          <w:szCs w:val="22"/>
        </w:rPr>
      </w:pPr>
      <w:r w:rsidRPr="00C62D57">
        <w:rPr>
          <w:color w:val="000000"/>
          <w:sz w:val="22"/>
          <w:szCs w:val="22"/>
        </w:rPr>
        <w:t>РАЗДЕЛ 16. ПЕРЕЧЕНЬ ПРИНЯТЫХ СОКРАЩЕНИЙ</w:t>
      </w:r>
    </w:p>
    <w:p w:rsidR="007121FF" w:rsidRPr="00C62D57" w:rsidRDefault="007121FF" w:rsidP="0036783E">
      <w:pPr>
        <w:rPr>
          <w:color w:val="000000"/>
          <w:sz w:val="22"/>
          <w:szCs w:val="22"/>
        </w:rPr>
      </w:pPr>
      <w:r w:rsidRPr="00C62D57">
        <w:rPr>
          <w:color w:val="000000"/>
          <w:sz w:val="22"/>
          <w:szCs w:val="22"/>
        </w:rPr>
        <w:t>- не определен</w:t>
      </w:r>
    </w:p>
    <w:p w:rsidR="007121FF" w:rsidRPr="00C62D57" w:rsidRDefault="007121FF" w:rsidP="0036783E">
      <w:pPr>
        <w:tabs>
          <w:tab w:val="left" w:pos="1976"/>
        </w:tabs>
        <w:jc w:val="both"/>
        <w:rPr>
          <w:color w:val="000000"/>
          <w:sz w:val="22"/>
          <w:szCs w:val="22"/>
        </w:rPr>
      </w:pPr>
    </w:p>
    <w:p w:rsidR="007121FF" w:rsidRPr="00C62D57" w:rsidRDefault="007121FF" w:rsidP="0036783E">
      <w:pPr>
        <w:tabs>
          <w:tab w:val="left" w:pos="1976"/>
        </w:tabs>
        <w:jc w:val="both"/>
        <w:rPr>
          <w:sz w:val="22"/>
          <w:szCs w:val="22"/>
        </w:rPr>
      </w:pPr>
      <w:r w:rsidRPr="00C62D57">
        <w:rPr>
          <w:color w:val="000000"/>
          <w:sz w:val="22"/>
          <w:szCs w:val="22"/>
        </w:rPr>
        <w:t>РАЗДЕЛ 17. ПЕРЕЧЕНЬ ПРИЛОЖЕНИЙ</w:t>
      </w:r>
    </w:p>
    <w:p w:rsidR="007121FF" w:rsidRPr="00C62D57" w:rsidRDefault="007121FF" w:rsidP="0036783E">
      <w:pPr>
        <w:rPr>
          <w:color w:val="000000"/>
          <w:sz w:val="22"/>
          <w:szCs w:val="22"/>
        </w:rPr>
      </w:pPr>
      <w:r w:rsidRPr="00C62D57">
        <w:rPr>
          <w:color w:val="000000"/>
          <w:sz w:val="22"/>
          <w:szCs w:val="22"/>
        </w:rPr>
        <w:t>Не определен</w:t>
      </w:r>
    </w:p>
    <w:p w:rsidR="007121FF" w:rsidRPr="00C62D57" w:rsidRDefault="007121FF" w:rsidP="0036783E">
      <w:pPr>
        <w:rPr>
          <w:color w:val="000000"/>
          <w:sz w:val="22"/>
          <w:szCs w:val="22"/>
        </w:rPr>
      </w:pPr>
    </w:p>
    <w:p w:rsidR="007121FF" w:rsidRPr="00C62D57" w:rsidRDefault="007121FF" w:rsidP="0036783E">
      <w:pPr>
        <w:pStyle w:val="NormalWeb"/>
        <w:widowControl w:val="0"/>
        <w:autoSpaceDE w:val="0"/>
        <w:autoSpaceDN w:val="0"/>
        <w:adjustRightInd w:val="0"/>
        <w:rPr>
          <w:sz w:val="22"/>
          <w:szCs w:val="22"/>
        </w:rPr>
      </w:pPr>
      <w:r w:rsidRPr="00C62D57">
        <w:rPr>
          <w:sz w:val="22"/>
          <w:szCs w:val="22"/>
        </w:rPr>
        <w:t>Начальник ОМТО__________________________ М.Ю. Маринина</w:t>
      </w:r>
    </w:p>
    <w:p w:rsidR="007121FF" w:rsidRPr="00C62D57" w:rsidRDefault="007121FF" w:rsidP="0036783E">
      <w:pPr>
        <w:pStyle w:val="NormalWeb"/>
        <w:widowControl w:val="0"/>
        <w:autoSpaceDE w:val="0"/>
        <w:autoSpaceDN w:val="0"/>
        <w:adjustRightInd w:val="0"/>
        <w:rPr>
          <w:sz w:val="22"/>
          <w:szCs w:val="22"/>
        </w:rPr>
      </w:pPr>
      <w:r w:rsidRPr="00C62D57">
        <w:rPr>
          <w:sz w:val="22"/>
          <w:szCs w:val="22"/>
        </w:rPr>
        <w:t xml:space="preserve">Инженер ГМТС_____________________________ О.С. Будилова </w:t>
      </w:r>
    </w:p>
    <w:p w:rsidR="007121FF" w:rsidRPr="00EA288A" w:rsidRDefault="007121FF" w:rsidP="00EA288A">
      <w:pPr>
        <w:jc w:val="both"/>
        <w:rPr>
          <w:color w:val="000000"/>
          <w:sz w:val="22"/>
          <w:szCs w:val="22"/>
        </w:rPr>
      </w:pPr>
    </w:p>
    <w:sectPr w:rsidR="007121FF" w:rsidRPr="00EA288A" w:rsidSect="0036783E">
      <w:pgSz w:w="11907" w:h="16840" w:code="9"/>
      <w:pgMar w:top="1134" w:right="86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1FF" w:rsidRDefault="007121FF">
      <w:r>
        <w:separator/>
      </w:r>
    </w:p>
  </w:endnote>
  <w:endnote w:type="continuationSeparator" w:id="0">
    <w:p w:rsidR="007121FF" w:rsidRDefault="007121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1FF" w:rsidRPr="00FE6219" w:rsidRDefault="007121FF"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1FF" w:rsidRDefault="007121FF">
      <w:r>
        <w:separator/>
      </w:r>
    </w:p>
  </w:footnote>
  <w:footnote w:type="continuationSeparator" w:id="0">
    <w:p w:rsidR="007121FF" w:rsidRDefault="007121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1FF" w:rsidRPr="00F429FC" w:rsidRDefault="007121F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4E86FBAA"/>
    <w:lvl w:ilvl="0">
      <w:start w:val="1"/>
      <w:numFmt w:val="decimal"/>
      <w:lvlText w:val="%1."/>
      <w:lvlJc w:val="left"/>
      <w:pPr>
        <w:tabs>
          <w:tab w:val="num" w:pos="926"/>
        </w:tabs>
        <w:ind w:left="926" w:hanging="360"/>
      </w:pPr>
    </w:lvl>
  </w:abstractNum>
  <w:abstractNum w:abstractNumId="1">
    <w:nsid w:val="FFFFFF82"/>
    <w:multiLevelType w:val="singleLevel"/>
    <w:tmpl w:val="80BE8352"/>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2CE6F4B8"/>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2C981936"/>
    <w:lvl w:ilvl="0">
      <w:start w:val="1"/>
      <w:numFmt w:val="decimal"/>
      <w:lvlText w:val="%1."/>
      <w:lvlJc w:val="left"/>
      <w:pPr>
        <w:tabs>
          <w:tab w:val="num" w:pos="360"/>
        </w:tabs>
        <w:ind w:left="360" w:hanging="360"/>
      </w:pPr>
    </w:lvl>
  </w:abstractNum>
  <w:abstractNum w:abstractNumId="4">
    <w:nsid w:val="0000002F"/>
    <w:multiLevelType w:val="multilevel"/>
    <w:tmpl w:val="0000002E"/>
    <w:lvl w:ilvl="0">
      <w:start w:val="1"/>
      <w:numFmt w:val="bullet"/>
      <w:lvlText w:val="-"/>
      <w:lvlJc w:val="left"/>
      <w:rPr>
        <w:rFonts w:ascii="Times New Roman" w:hAnsi="Times New Roman" w:cs="Times New Roman"/>
        <w:b w:val="0"/>
        <w:bCs w:val="0"/>
        <w:i/>
        <w:iCs/>
        <w:smallCaps w:val="0"/>
        <w:strike w:val="0"/>
        <w:color w:val="000000"/>
        <w:spacing w:val="0"/>
        <w:w w:val="100"/>
        <w:position w:val="0"/>
        <w:sz w:val="23"/>
        <w:szCs w:val="23"/>
        <w:u w:val="none"/>
      </w:rPr>
    </w:lvl>
    <w:lvl w:ilvl="1">
      <w:start w:val="1"/>
      <w:numFmt w:val="bullet"/>
      <w:lvlText w:val="-"/>
      <w:lvlJc w:val="left"/>
      <w:rPr>
        <w:rFonts w:ascii="Times New Roman" w:hAnsi="Times New Roman" w:cs="Times New Roman"/>
        <w:b w:val="0"/>
        <w:bCs w:val="0"/>
        <w:i/>
        <w:iCs/>
        <w:smallCaps w:val="0"/>
        <w:strike w:val="0"/>
        <w:color w:val="000000"/>
        <w:spacing w:val="0"/>
        <w:w w:val="100"/>
        <w:position w:val="0"/>
        <w:sz w:val="23"/>
        <w:szCs w:val="23"/>
        <w:u w:val="none"/>
      </w:rPr>
    </w:lvl>
    <w:lvl w:ilvl="2">
      <w:start w:val="1"/>
      <w:numFmt w:val="bullet"/>
      <w:lvlText w:val="-"/>
      <w:lvlJc w:val="left"/>
      <w:rPr>
        <w:rFonts w:ascii="Times New Roman" w:hAnsi="Times New Roman" w:cs="Times New Roman"/>
        <w:b w:val="0"/>
        <w:bCs w:val="0"/>
        <w:i/>
        <w:iCs/>
        <w:smallCaps w:val="0"/>
        <w:strike w:val="0"/>
        <w:color w:val="000000"/>
        <w:spacing w:val="0"/>
        <w:w w:val="100"/>
        <w:position w:val="0"/>
        <w:sz w:val="23"/>
        <w:szCs w:val="23"/>
        <w:u w:val="none"/>
      </w:rPr>
    </w:lvl>
    <w:lvl w:ilvl="3">
      <w:start w:val="1"/>
      <w:numFmt w:val="bullet"/>
      <w:lvlText w:val="-"/>
      <w:lvlJc w:val="left"/>
      <w:rPr>
        <w:rFonts w:ascii="Times New Roman" w:hAnsi="Times New Roman" w:cs="Times New Roman"/>
        <w:b w:val="0"/>
        <w:bCs w:val="0"/>
        <w:i/>
        <w:iCs/>
        <w:smallCaps w:val="0"/>
        <w:strike w:val="0"/>
        <w:color w:val="000000"/>
        <w:spacing w:val="0"/>
        <w:w w:val="100"/>
        <w:position w:val="0"/>
        <w:sz w:val="23"/>
        <w:szCs w:val="23"/>
        <w:u w:val="none"/>
      </w:rPr>
    </w:lvl>
    <w:lvl w:ilvl="4">
      <w:start w:val="1"/>
      <w:numFmt w:val="bullet"/>
      <w:lvlText w:val="-"/>
      <w:lvlJc w:val="left"/>
      <w:rPr>
        <w:rFonts w:ascii="Times New Roman" w:hAnsi="Times New Roman" w:cs="Times New Roman"/>
        <w:b w:val="0"/>
        <w:bCs w:val="0"/>
        <w:i/>
        <w:iCs/>
        <w:smallCaps w:val="0"/>
        <w:strike w:val="0"/>
        <w:color w:val="000000"/>
        <w:spacing w:val="0"/>
        <w:w w:val="100"/>
        <w:position w:val="0"/>
        <w:sz w:val="23"/>
        <w:szCs w:val="23"/>
        <w:u w:val="none"/>
      </w:rPr>
    </w:lvl>
    <w:lvl w:ilvl="5">
      <w:start w:val="1"/>
      <w:numFmt w:val="bullet"/>
      <w:lvlText w:val="-"/>
      <w:lvlJc w:val="left"/>
      <w:rPr>
        <w:rFonts w:ascii="Times New Roman" w:hAnsi="Times New Roman" w:cs="Times New Roman"/>
        <w:b w:val="0"/>
        <w:bCs w:val="0"/>
        <w:i/>
        <w:iCs/>
        <w:smallCaps w:val="0"/>
        <w:strike w:val="0"/>
        <w:color w:val="000000"/>
        <w:spacing w:val="0"/>
        <w:w w:val="100"/>
        <w:position w:val="0"/>
        <w:sz w:val="23"/>
        <w:szCs w:val="23"/>
        <w:u w:val="none"/>
      </w:rPr>
    </w:lvl>
    <w:lvl w:ilvl="6">
      <w:start w:val="1"/>
      <w:numFmt w:val="bullet"/>
      <w:lvlText w:val="-"/>
      <w:lvlJc w:val="left"/>
      <w:rPr>
        <w:rFonts w:ascii="Times New Roman" w:hAnsi="Times New Roman" w:cs="Times New Roman"/>
        <w:b w:val="0"/>
        <w:bCs w:val="0"/>
        <w:i/>
        <w:iCs/>
        <w:smallCaps w:val="0"/>
        <w:strike w:val="0"/>
        <w:color w:val="000000"/>
        <w:spacing w:val="0"/>
        <w:w w:val="100"/>
        <w:position w:val="0"/>
        <w:sz w:val="23"/>
        <w:szCs w:val="23"/>
        <w:u w:val="none"/>
      </w:rPr>
    </w:lvl>
    <w:lvl w:ilvl="7">
      <w:start w:val="1"/>
      <w:numFmt w:val="bullet"/>
      <w:lvlText w:val="-"/>
      <w:lvlJc w:val="left"/>
      <w:rPr>
        <w:rFonts w:ascii="Times New Roman" w:hAnsi="Times New Roman" w:cs="Times New Roman"/>
        <w:b w:val="0"/>
        <w:bCs w:val="0"/>
        <w:i/>
        <w:iCs/>
        <w:smallCaps w:val="0"/>
        <w:strike w:val="0"/>
        <w:color w:val="000000"/>
        <w:spacing w:val="0"/>
        <w:w w:val="100"/>
        <w:position w:val="0"/>
        <w:sz w:val="23"/>
        <w:szCs w:val="23"/>
        <w:u w:val="none"/>
      </w:rPr>
    </w:lvl>
    <w:lvl w:ilvl="8">
      <w:start w:val="1"/>
      <w:numFmt w:val="bullet"/>
      <w:lvlText w:val="-"/>
      <w:lvlJc w:val="left"/>
      <w:rPr>
        <w:rFonts w:ascii="Times New Roman" w:hAnsi="Times New Roman" w:cs="Times New Roman"/>
        <w:b w:val="0"/>
        <w:bCs w:val="0"/>
        <w:i/>
        <w:iCs/>
        <w:smallCaps w:val="0"/>
        <w:strike w:val="0"/>
        <w:color w:val="000000"/>
        <w:spacing w:val="0"/>
        <w:w w:val="100"/>
        <w:position w:val="0"/>
        <w:sz w:val="23"/>
        <w:szCs w:val="23"/>
        <w:u w:val="none"/>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69"/>
    <w:multiLevelType w:val="multilevel"/>
    <w:tmpl w:val="2F1E21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19726B3F"/>
    <w:multiLevelType w:val="hybridMultilevel"/>
    <w:tmpl w:val="13ECB6BC"/>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2471"/>
        </w:tabs>
        <w:ind w:left="247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3">
    <w:nsid w:val="22FF451C"/>
    <w:multiLevelType w:val="hybridMultilevel"/>
    <w:tmpl w:val="610ECBB0"/>
    <w:lvl w:ilvl="0" w:tplc="A7D07F66">
      <w:start w:val="1"/>
      <w:numFmt w:val="russianLower"/>
      <w:lvlText w:val="%1)"/>
      <w:lvlJc w:val="left"/>
      <w:pPr>
        <w:tabs>
          <w:tab w:val="num" w:pos="786"/>
        </w:tabs>
        <w:ind w:left="786" w:hanging="360"/>
      </w:pPr>
      <w:rPr>
        <w:rFonts w:hint="default"/>
      </w:rPr>
    </w:lvl>
    <w:lvl w:ilvl="1" w:tplc="EA463D92">
      <w:start w:val="1"/>
      <w:numFmt w:val="lowerLetter"/>
      <w:lvlText w:val="%2."/>
      <w:lvlJc w:val="left"/>
      <w:pPr>
        <w:tabs>
          <w:tab w:val="num" w:pos="1440"/>
        </w:tabs>
        <w:ind w:left="1440" w:hanging="360"/>
      </w:pPr>
    </w:lvl>
    <w:lvl w:ilvl="2" w:tplc="54746144">
      <w:start w:val="1"/>
      <w:numFmt w:val="lowerRoman"/>
      <w:lvlText w:val="%3."/>
      <w:lvlJc w:val="right"/>
      <w:pPr>
        <w:tabs>
          <w:tab w:val="num" w:pos="2160"/>
        </w:tabs>
        <w:ind w:left="2160" w:hanging="180"/>
      </w:pPr>
    </w:lvl>
    <w:lvl w:ilvl="3" w:tplc="C808713A">
      <w:start w:val="1"/>
      <w:numFmt w:val="decimal"/>
      <w:lvlText w:val="%4."/>
      <w:lvlJc w:val="left"/>
      <w:pPr>
        <w:tabs>
          <w:tab w:val="num" w:pos="2880"/>
        </w:tabs>
        <w:ind w:left="2880" w:hanging="360"/>
      </w:pPr>
    </w:lvl>
    <w:lvl w:ilvl="4" w:tplc="2E549B42">
      <w:start w:val="1"/>
      <w:numFmt w:val="lowerLetter"/>
      <w:lvlText w:val="%5."/>
      <w:lvlJc w:val="left"/>
      <w:pPr>
        <w:tabs>
          <w:tab w:val="num" w:pos="3600"/>
        </w:tabs>
        <w:ind w:left="3600" w:hanging="360"/>
      </w:pPr>
    </w:lvl>
    <w:lvl w:ilvl="5" w:tplc="C8EC78A2">
      <w:start w:val="1"/>
      <w:numFmt w:val="lowerRoman"/>
      <w:lvlText w:val="%6."/>
      <w:lvlJc w:val="right"/>
      <w:pPr>
        <w:tabs>
          <w:tab w:val="num" w:pos="4320"/>
        </w:tabs>
        <w:ind w:left="4320" w:hanging="180"/>
      </w:pPr>
    </w:lvl>
    <w:lvl w:ilvl="6" w:tplc="607CFF00">
      <w:start w:val="1"/>
      <w:numFmt w:val="decimal"/>
      <w:lvlText w:val="%7."/>
      <w:lvlJc w:val="left"/>
      <w:pPr>
        <w:tabs>
          <w:tab w:val="num" w:pos="5040"/>
        </w:tabs>
        <w:ind w:left="5040" w:hanging="360"/>
      </w:pPr>
    </w:lvl>
    <w:lvl w:ilvl="7" w:tplc="637AC376">
      <w:start w:val="1"/>
      <w:numFmt w:val="lowerLetter"/>
      <w:lvlText w:val="%8."/>
      <w:lvlJc w:val="left"/>
      <w:pPr>
        <w:tabs>
          <w:tab w:val="num" w:pos="5760"/>
        </w:tabs>
        <w:ind w:left="5760" w:hanging="360"/>
      </w:pPr>
    </w:lvl>
    <w:lvl w:ilvl="8" w:tplc="F7B0C81C">
      <w:start w:val="1"/>
      <w:numFmt w:val="lowerRoman"/>
      <w:lvlText w:val="%9."/>
      <w:lvlJc w:val="right"/>
      <w:pPr>
        <w:tabs>
          <w:tab w:val="num" w:pos="6480"/>
        </w:tabs>
        <w:ind w:left="6480" w:hanging="180"/>
      </w:pPr>
    </w:lvl>
  </w:abstractNum>
  <w:abstractNum w:abstractNumId="14">
    <w:nsid w:val="27CD2EAB"/>
    <w:multiLevelType w:val="hybridMultilevel"/>
    <w:tmpl w:val="DE74C7E4"/>
    <w:lvl w:ilvl="0" w:tplc="0419000F">
      <w:start w:val="1"/>
      <w:numFmt w:val="decimal"/>
      <w:lvlText w:val="%1."/>
      <w:lvlJc w:val="left"/>
      <w:pPr>
        <w:tabs>
          <w:tab w:val="num" w:pos="720"/>
        </w:tabs>
        <w:ind w:left="720" w:hanging="360"/>
      </w:pPr>
      <w:rPr>
        <w:b w:val="0"/>
        <w:bCs w:val="0"/>
        <w:i w:val="0"/>
        <w:iCs w:val="0"/>
        <w:sz w:val="28"/>
        <w:szCs w:val="28"/>
      </w:rPr>
    </w:lvl>
    <w:lvl w:ilvl="1" w:tplc="FFFFFFFF">
      <w:start w:val="1"/>
      <w:numFmt w:val="decimal"/>
      <w:lvlText w:val="%2."/>
      <w:lvlJc w:val="left"/>
      <w:pPr>
        <w:tabs>
          <w:tab w:val="num" w:pos="1440"/>
        </w:tabs>
        <w:ind w:left="1440" w:hanging="360"/>
      </w:pPr>
      <w:rPr>
        <w:b w:val="0"/>
        <w:bCs w:val="0"/>
        <w:i w:val="0"/>
        <w:iCs w:val="0"/>
        <w:sz w:val="22"/>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nsid w:val="2ED43788"/>
    <w:multiLevelType w:val="hybridMultilevel"/>
    <w:tmpl w:val="46BAB658"/>
    <w:lvl w:ilvl="0" w:tplc="8EE42756">
      <w:start w:val="1"/>
      <w:numFmt w:val="decimal"/>
      <w:lvlText w:val="%1."/>
      <w:lvlJc w:val="left"/>
      <w:pPr>
        <w:tabs>
          <w:tab w:val="num" w:pos="360"/>
        </w:tabs>
        <w:ind w:left="360" w:hanging="360"/>
      </w:pPr>
    </w:lvl>
    <w:lvl w:ilvl="1" w:tplc="68ACF6B8">
      <w:start w:val="1"/>
      <w:numFmt w:val="lowerLetter"/>
      <w:lvlText w:val="%2."/>
      <w:lvlJc w:val="left"/>
      <w:pPr>
        <w:tabs>
          <w:tab w:val="num" w:pos="1080"/>
        </w:tabs>
        <w:ind w:left="1080" w:hanging="360"/>
      </w:pPr>
    </w:lvl>
    <w:lvl w:ilvl="2" w:tplc="B5621F46">
      <w:start w:val="1"/>
      <w:numFmt w:val="lowerRoman"/>
      <w:lvlText w:val="%3."/>
      <w:lvlJc w:val="right"/>
      <w:pPr>
        <w:tabs>
          <w:tab w:val="num" w:pos="1800"/>
        </w:tabs>
        <w:ind w:left="1800" w:hanging="180"/>
      </w:pPr>
    </w:lvl>
    <w:lvl w:ilvl="3" w:tplc="210C4242">
      <w:start w:val="1"/>
      <w:numFmt w:val="decimal"/>
      <w:lvlText w:val="%4."/>
      <w:lvlJc w:val="left"/>
      <w:pPr>
        <w:tabs>
          <w:tab w:val="num" w:pos="2520"/>
        </w:tabs>
        <w:ind w:left="2520" w:hanging="360"/>
      </w:pPr>
    </w:lvl>
    <w:lvl w:ilvl="4" w:tplc="305CB9AC">
      <w:start w:val="1"/>
      <w:numFmt w:val="lowerLetter"/>
      <w:lvlText w:val="%5."/>
      <w:lvlJc w:val="left"/>
      <w:pPr>
        <w:tabs>
          <w:tab w:val="num" w:pos="3240"/>
        </w:tabs>
        <w:ind w:left="3240" w:hanging="360"/>
      </w:pPr>
    </w:lvl>
    <w:lvl w:ilvl="5" w:tplc="B5481F84">
      <w:start w:val="1"/>
      <w:numFmt w:val="lowerRoman"/>
      <w:lvlText w:val="%6."/>
      <w:lvlJc w:val="right"/>
      <w:pPr>
        <w:tabs>
          <w:tab w:val="num" w:pos="3960"/>
        </w:tabs>
        <w:ind w:left="3960" w:hanging="180"/>
      </w:pPr>
    </w:lvl>
    <w:lvl w:ilvl="6" w:tplc="8EDE8234">
      <w:start w:val="1"/>
      <w:numFmt w:val="decimal"/>
      <w:lvlText w:val="%7."/>
      <w:lvlJc w:val="left"/>
      <w:pPr>
        <w:tabs>
          <w:tab w:val="num" w:pos="4680"/>
        </w:tabs>
        <w:ind w:left="4680" w:hanging="360"/>
      </w:pPr>
    </w:lvl>
    <w:lvl w:ilvl="7" w:tplc="630EAA7E">
      <w:start w:val="1"/>
      <w:numFmt w:val="lowerLetter"/>
      <w:lvlText w:val="%8."/>
      <w:lvlJc w:val="left"/>
      <w:pPr>
        <w:tabs>
          <w:tab w:val="num" w:pos="5400"/>
        </w:tabs>
        <w:ind w:left="5400" w:hanging="360"/>
      </w:pPr>
    </w:lvl>
    <w:lvl w:ilvl="8" w:tplc="52E23194">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cs="Arial (WT)" w:hint="default"/>
      </w:rPr>
    </w:lvl>
    <w:lvl w:ilvl="2" w:tplc="FFFFFFFF">
      <w:start w:val="1"/>
      <w:numFmt w:val="bullet"/>
      <w:lvlText w:val=""/>
      <w:lvlJc w:val="left"/>
      <w:pPr>
        <w:tabs>
          <w:tab w:val="num" w:pos="3087"/>
        </w:tabs>
        <w:ind w:left="3087" w:hanging="360"/>
      </w:pPr>
      <w:rPr>
        <w:rFonts w:ascii="Symbol" w:hAnsi="Symbol" w:cs="Symbol" w:hint="default"/>
      </w:rPr>
    </w:lvl>
    <w:lvl w:ilvl="3" w:tplc="FFFFFFFF">
      <w:start w:val="1"/>
      <w:numFmt w:val="bullet"/>
      <w:lvlText w:val=""/>
      <w:lvlJc w:val="left"/>
      <w:pPr>
        <w:tabs>
          <w:tab w:val="num" w:pos="3807"/>
        </w:tabs>
        <w:ind w:left="3807" w:hanging="360"/>
      </w:pPr>
      <w:rPr>
        <w:rFonts w:ascii="Symbol" w:hAnsi="Symbol" w:cs="Symbol" w:hint="default"/>
      </w:rPr>
    </w:lvl>
    <w:lvl w:ilvl="4" w:tplc="FFFFFFFF">
      <w:start w:val="1"/>
      <w:numFmt w:val="bullet"/>
      <w:lvlText w:val="o"/>
      <w:lvlJc w:val="left"/>
      <w:pPr>
        <w:tabs>
          <w:tab w:val="num" w:pos="4527"/>
        </w:tabs>
        <w:ind w:left="4527" w:hanging="360"/>
      </w:pPr>
      <w:rPr>
        <w:rFonts w:ascii="Arial (WT)" w:hAnsi="Arial (WT)" w:cs="Arial (WT)" w:hint="default"/>
      </w:rPr>
    </w:lvl>
    <w:lvl w:ilvl="5" w:tplc="FFFFFFFF">
      <w:start w:val="1"/>
      <w:numFmt w:val="bullet"/>
      <w:lvlText w:val=""/>
      <w:lvlJc w:val="left"/>
      <w:pPr>
        <w:tabs>
          <w:tab w:val="num" w:pos="5247"/>
        </w:tabs>
        <w:ind w:left="5247" w:hanging="360"/>
      </w:pPr>
      <w:rPr>
        <w:rFonts w:ascii="Symbol" w:hAnsi="Symbol" w:cs="Symbol" w:hint="default"/>
      </w:rPr>
    </w:lvl>
    <w:lvl w:ilvl="6" w:tplc="FFFFFFFF">
      <w:start w:val="1"/>
      <w:numFmt w:val="bullet"/>
      <w:lvlText w:val=""/>
      <w:lvlJc w:val="left"/>
      <w:pPr>
        <w:tabs>
          <w:tab w:val="num" w:pos="5967"/>
        </w:tabs>
        <w:ind w:left="5967" w:hanging="360"/>
      </w:pPr>
      <w:rPr>
        <w:rFonts w:ascii="Symbol" w:hAnsi="Symbol" w:cs="Symbol" w:hint="default"/>
      </w:rPr>
    </w:lvl>
    <w:lvl w:ilvl="7" w:tplc="FFFFFFFF">
      <w:start w:val="1"/>
      <w:numFmt w:val="bullet"/>
      <w:lvlText w:val="o"/>
      <w:lvlJc w:val="left"/>
      <w:pPr>
        <w:tabs>
          <w:tab w:val="num" w:pos="6687"/>
        </w:tabs>
        <w:ind w:left="6687" w:hanging="360"/>
      </w:pPr>
      <w:rPr>
        <w:rFonts w:ascii="Arial (WT)" w:hAnsi="Arial (WT)" w:cs="Arial (WT)" w:hint="default"/>
      </w:rPr>
    </w:lvl>
    <w:lvl w:ilvl="8" w:tplc="FFFFFFFF">
      <w:start w:val="1"/>
      <w:numFmt w:val="bullet"/>
      <w:lvlText w:val=""/>
      <w:lvlJc w:val="left"/>
      <w:pPr>
        <w:tabs>
          <w:tab w:val="num" w:pos="7407"/>
        </w:tabs>
        <w:ind w:left="7407" w:hanging="360"/>
      </w:pPr>
      <w:rPr>
        <w:rFonts w:ascii="Symbol" w:hAnsi="Symbol" w:cs="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6378C6"/>
    <w:multiLevelType w:val="multilevel"/>
    <w:tmpl w:val="3946A89C"/>
    <w:lvl w:ilvl="0">
      <w:start w:val="1"/>
      <w:numFmt w:val="bullet"/>
      <w:lvlText w:val="•"/>
      <w:lvlJc w:val="left"/>
      <w:pPr>
        <w:tabs>
          <w:tab w:val="num" w:pos="1134"/>
        </w:tabs>
        <w:ind w:left="1134" w:hanging="227"/>
      </w:pPr>
      <w:rPr>
        <w:rFonts w:ascii="Times New Roman" w:hAnsi="Times New Roman" w:cs="Times New Roman" w:hint="default"/>
        <w:b w:val="0"/>
        <w:bCs w:val="0"/>
        <w:i w:val="0"/>
        <w:iCs w:val="0"/>
        <w:color w:val="auto"/>
        <w:sz w:val="24"/>
        <w:szCs w:val="24"/>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30E44D94"/>
    <w:multiLevelType w:val="multilevel"/>
    <w:tmpl w:val="F474AC5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46B6DCE"/>
    <w:multiLevelType w:val="hybridMultilevel"/>
    <w:tmpl w:val="F634E5A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254"/>
        </w:tabs>
        <w:ind w:left="125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0591F7F"/>
    <w:multiLevelType w:val="multilevel"/>
    <w:tmpl w:val="133C5048"/>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682F43"/>
    <w:multiLevelType w:val="multilevel"/>
    <w:tmpl w:val="A48882EC"/>
    <w:lvl w:ilvl="0">
      <w:start w:val="3"/>
      <w:numFmt w:val="decimal"/>
      <w:lvlText w:val="%1."/>
      <w:lvlJc w:val="left"/>
      <w:pPr>
        <w:ind w:left="600" w:hanging="600"/>
      </w:pPr>
      <w:rPr>
        <w:rFonts w:hint="default"/>
      </w:rPr>
    </w:lvl>
    <w:lvl w:ilvl="1">
      <w:start w:val="3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nsid w:val="5CFA242F"/>
    <w:multiLevelType w:val="hybridMultilevel"/>
    <w:tmpl w:val="5CE8B2DE"/>
    <w:lvl w:ilvl="0" w:tplc="8C889EA0">
      <w:start w:val="1"/>
      <w:numFmt w:val="decimal"/>
      <w:lvlText w:val="1.%1"/>
      <w:lvlJc w:val="left"/>
      <w:pPr>
        <w:tabs>
          <w:tab w:val="num" w:pos="927"/>
        </w:tabs>
        <w:ind w:firstLine="567"/>
      </w:pPr>
      <w:rPr>
        <w:rFonts w:hint="default"/>
      </w:rPr>
    </w:lvl>
    <w:lvl w:ilvl="1" w:tplc="F37C9826">
      <w:start w:val="3"/>
      <w:numFmt w:val="decimal"/>
      <w:lvlText w:val="%2"/>
      <w:lvlJc w:val="left"/>
      <w:pPr>
        <w:tabs>
          <w:tab w:val="num" w:pos="1440"/>
        </w:tabs>
        <w:ind w:left="1440" w:hanging="360"/>
      </w:pPr>
      <w:rPr>
        <w:rFonts w:hint="default"/>
      </w:rPr>
    </w:lvl>
    <w:lvl w:ilvl="2" w:tplc="6DF27980">
      <w:start w:val="1"/>
      <w:numFmt w:val="lowerRoman"/>
      <w:lvlText w:val="%3."/>
      <w:lvlJc w:val="right"/>
      <w:pPr>
        <w:tabs>
          <w:tab w:val="num" w:pos="2160"/>
        </w:tabs>
        <w:ind w:left="2160" w:hanging="180"/>
      </w:pPr>
    </w:lvl>
    <w:lvl w:ilvl="3" w:tplc="86E0B7AA">
      <w:start w:val="1"/>
      <w:numFmt w:val="decimal"/>
      <w:pStyle w:val="4"/>
      <w:lvlText w:val="%4."/>
      <w:lvlJc w:val="left"/>
      <w:pPr>
        <w:tabs>
          <w:tab w:val="num" w:pos="2880"/>
        </w:tabs>
        <w:ind w:left="2880" w:hanging="360"/>
      </w:pPr>
    </w:lvl>
    <w:lvl w:ilvl="4" w:tplc="761ED900">
      <w:start w:val="1"/>
      <w:numFmt w:val="lowerLetter"/>
      <w:lvlText w:val="%5."/>
      <w:lvlJc w:val="left"/>
      <w:pPr>
        <w:tabs>
          <w:tab w:val="num" w:pos="3600"/>
        </w:tabs>
        <w:ind w:left="3600" w:hanging="360"/>
      </w:pPr>
    </w:lvl>
    <w:lvl w:ilvl="5" w:tplc="6CEE5F3C">
      <w:start w:val="1"/>
      <w:numFmt w:val="lowerRoman"/>
      <w:lvlText w:val="%6."/>
      <w:lvlJc w:val="right"/>
      <w:pPr>
        <w:tabs>
          <w:tab w:val="num" w:pos="4320"/>
        </w:tabs>
        <w:ind w:left="4320" w:hanging="180"/>
      </w:pPr>
    </w:lvl>
    <w:lvl w:ilvl="6" w:tplc="EC96F3B0">
      <w:start w:val="1"/>
      <w:numFmt w:val="decimal"/>
      <w:lvlText w:val="%7."/>
      <w:lvlJc w:val="left"/>
      <w:pPr>
        <w:tabs>
          <w:tab w:val="num" w:pos="5040"/>
        </w:tabs>
        <w:ind w:left="5040" w:hanging="360"/>
      </w:pPr>
    </w:lvl>
    <w:lvl w:ilvl="7" w:tplc="35F42A6A">
      <w:start w:val="1"/>
      <w:numFmt w:val="lowerLetter"/>
      <w:lvlText w:val="%8."/>
      <w:lvlJc w:val="left"/>
      <w:pPr>
        <w:tabs>
          <w:tab w:val="num" w:pos="5760"/>
        </w:tabs>
        <w:ind w:left="5760" w:hanging="360"/>
      </w:pPr>
    </w:lvl>
    <w:lvl w:ilvl="8" w:tplc="834CA244">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1E60B29"/>
    <w:multiLevelType w:val="multilevel"/>
    <w:tmpl w:val="92D464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91C1496"/>
    <w:multiLevelType w:val="hybridMultilevel"/>
    <w:tmpl w:val="D966A454"/>
    <w:lvl w:ilvl="0" w:tplc="6E761F9A">
      <w:start w:val="1"/>
      <w:numFmt w:val="decimal"/>
      <w:lvlText w:val="%1."/>
      <w:lvlJc w:val="left"/>
      <w:pPr>
        <w:tabs>
          <w:tab w:val="num" w:pos="960"/>
        </w:tabs>
        <w:ind w:left="960" w:hanging="360"/>
      </w:pPr>
    </w:lvl>
    <w:lvl w:ilvl="1" w:tplc="DA42AC82">
      <w:start w:val="1"/>
      <w:numFmt w:val="lowerLetter"/>
      <w:lvlText w:val="%2."/>
      <w:lvlJc w:val="left"/>
      <w:pPr>
        <w:tabs>
          <w:tab w:val="num" w:pos="1680"/>
        </w:tabs>
        <w:ind w:left="1680" w:hanging="360"/>
      </w:pPr>
    </w:lvl>
    <w:lvl w:ilvl="2" w:tplc="91947C18">
      <w:start w:val="1"/>
      <w:numFmt w:val="lowerRoman"/>
      <w:lvlText w:val="%3."/>
      <w:lvlJc w:val="right"/>
      <w:pPr>
        <w:tabs>
          <w:tab w:val="num" w:pos="2400"/>
        </w:tabs>
        <w:ind w:left="2400" w:hanging="180"/>
      </w:pPr>
    </w:lvl>
    <w:lvl w:ilvl="3" w:tplc="12BCFB4C">
      <w:start w:val="1"/>
      <w:numFmt w:val="decimal"/>
      <w:lvlText w:val="%4."/>
      <w:lvlJc w:val="left"/>
      <w:pPr>
        <w:tabs>
          <w:tab w:val="num" w:pos="3120"/>
        </w:tabs>
        <w:ind w:left="3120" w:hanging="360"/>
      </w:pPr>
    </w:lvl>
    <w:lvl w:ilvl="4" w:tplc="41DCE13A">
      <w:start w:val="1"/>
      <w:numFmt w:val="lowerLetter"/>
      <w:lvlText w:val="%5."/>
      <w:lvlJc w:val="left"/>
      <w:pPr>
        <w:tabs>
          <w:tab w:val="num" w:pos="3840"/>
        </w:tabs>
        <w:ind w:left="3840" w:hanging="360"/>
      </w:pPr>
    </w:lvl>
    <w:lvl w:ilvl="5" w:tplc="F8E0736E">
      <w:start w:val="1"/>
      <w:numFmt w:val="lowerRoman"/>
      <w:lvlText w:val="%6."/>
      <w:lvlJc w:val="right"/>
      <w:pPr>
        <w:tabs>
          <w:tab w:val="num" w:pos="4560"/>
        </w:tabs>
        <w:ind w:left="4560" w:hanging="180"/>
      </w:pPr>
    </w:lvl>
    <w:lvl w:ilvl="6" w:tplc="D2BAE1D6">
      <w:start w:val="1"/>
      <w:numFmt w:val="decimal"/>
      <w:lvlText w:val="%7."/>
      <w:lvlJc w:val="left"/>
      <w:pPr>
        <w:tabs>
          <w:tab w:val="num" w:pos="5280"/>
        </w:tabs>
        <w:ind w:left="5280" w:hanging="360"/>
      </w:pPr>
    </w:lvl>
    <w:lvl w:ilvl="7" w:tplc="4CB04A1A">
      <w:start w:val="1"/>
      <w:numFmt w:val="lowerLetter"/>
      <w:lvlText w:val="%8."/>
      <w:lvlJc w:val="left"/>
      <w:pPr>
        <w:tabs>
          <w:tab w:val="num" w:pos="6000"/>
        </w:tabs>
        <w:ind w:left="6000" w:hanging="360"/>
      </w:pPr>
    </w:lvl>
    <w:lvl w:ilvl="8" w:tplc="4F8C06B0">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58FC5800">
      <w:start w:val="1"/>
      <w:numFmt w:val="bullet"/>
      <w:lvlText w:val=""/>
      <w:lvlJc w:val="left"/>
      <w:pPr>
        <w:ind w:left="1713" w:hanging="360"/>
      </w:pPr>
      <w:rPr>
        <w:rFonts w:ascii="Symbol" w:hAnsi="Symbol" w:cs="Symbol" w:hint="default"/>
      </w:rPr>
    </w:lvl>
    <w:lvl w:ilvl="1" w:tplc="8376E982">
      <w:start w:val="1"/>
      <w:numFmt w:val="bullet"/>
      <w:lvlText w:val="o"/>
      <w:lvlJc w:val="left"/>
      <w:pPr>
        <w:ind w:left="2433" w:hanging="360"/>
      </w:pPr>
      <w:rPr>
        <w:rFonts w:ascii="Courier New" w:hAnsi="Courier New" w:cs="Courier New" w:hint="default"/>
      </w:rPr>
    </w:lvl>
    <w:lvl w:ilvl="2" w:tplc="CD2487FE">
      <w:start w:val="1"/>
      <w:numFmt w:val="bullet"/>
      <w:lvlText w:val=""/>
      <w:lvlJc w:val="left"/>
      <w:pPr>
        <w:ind w:left="3153" w:hanging="360"/>
      </w:pPr>
      <w:rPr>
        <w:rFonts w:ascii="Wingdings" w:hAnsi="Wingdings" w:cs="Wingdings" w:hint="default"/>
      </w:rPr>
    </w:lvl>
    <w:lvl w:ilvl="3" w:tplc="C0483084">
      <w:start w:val="1"/>
      <w:numFmt w:val="bullet"/>
      <w:lvlText w:val=""/>
      <w:lvlJc w:val="left"/>
      <w:pPr>
        <w:ind w:left="3873" w:hanging="360"/>
      </w:pPr>
      <w:rPr>
        <w:rFonts w:ascii="Symbol" w:hAnsi="Symbol" w:cs="Symbol" w:hint="default"/>
      </w:rPr>
    </w:lvl>
    <w:lvl w:ilvl="4" w:tplc="B97680C0">
      <w:start w:val="1"/>
      <w:numFmt w:val="bullet"/>
      <w:lvlText w:val="o"/>
      <w:lvlJc w:val="left"/>
      <w:pPr>
        <w:ind w:left="4593" w:hanging="360"/>
      </w:pPr>
      <w:rPr>
        <w:rFonts w:ascii="Courier New" w:hAnsi="Courier New" w:cs="Courier New" w:hint="default"/>
      </w:rPr>
    </w:lvl>
    <w:lvl w:ilvl="5" w:tplc="BE82FDD2">
      <w:start w:val="1"/>
      <w:numFmt w:val="bullet"/>
      <w:lvlText w:val=""/>
      <w:lvlJc w:val="left"/>
      <w:pPr>
        <w:ind w:left="5313" w:hanging="360"/>
      </w:pPr>
      <w:rPr>
        <w:rFonts w:ascii="Wingdings" w:hAnsi="Wingdings" w:cs="Wingdings" w:hint="default"/>
      </w:rPr>
    </w:lvl>
    <w:lvl w:ilvl="6" w:tplc="07661888">
      <w:start w:val="1"/>
      <w:numFmt w:val="bullet"/>
      <w:lvlText w:val=""/>
      <w:lvlJc w:val="left"/>
      <w:pPr>
        <w:ind w:left="6033" w:hanging="360"/>
      </w:pPr>
      <w:rPr>
        <w:rFonts w:ascii="Symbol" w:hAnsi="Symbol" w:cs="Symbol" w:hint="default"/>
      </w:rPr>
    </w:lvl>
    <w:lvl w:ilvl="7" w:tplc="A18E68D4">
      <w:start w:val="1"/>
      <w:numFmt w:val="bullet"/>
      <w:lvlText w:val="o"/>
      <w:lvlJc w:val="left"/>
      <w:pPr>
        <w:ind w:left="6753" w:hanging="360"/>
      </w:pPr>
      <w:rPr>
        <w:rFonts w:ascii="Courier New" w:hAnsi="Courier New" w:cs="Courier New" w:hint="default"/>
      </w:rPr>
    </w:lvl>
    <w:lvl w:ilvl="8" w:tplc="04E4EC08">
      <w:start w:val="1"/>
      <w:numFmt w:val="bullet"/>
      <w:lvlText w:val=""/>
      <w:lvlJc w:val="left"/>
      <w:pPr>
        <w:ind w:left="7473" w:hanging="360"/>
      </w:pPr>
      <w:rPr>
        <w:rFonts w:ascii="Wingdings" w:hAnsi="Wingdings" w:cs="Wingdings" w:hint="default"/>
      </w:rPr>
    </w:lvl>
  </w:abstractNum>
  <w:abstractNum w:abstractNumId="47">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540D90"/>
    <w:multiLevelType w:val="multilevel"/>
    <w:tmpl w:val="89E8F6E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9">
    <w:nsid w:val="6DF52B25"/>
    <w:multiLevelType w:val="hybridMultilevel"/>
    <w:tmpl w:val="E9E0B534"/>
    <w:lvl w:ilvl="0" w:tplc="50426750">
      <w:start w:val="1"/>
      <w:numFmt w:val="bullet"/>
      <w:lvlText w:val=""/>
      <w:lvlJc w:val="left"/>
      <w:pPr>
        <w:ind w:left="928" w:hanging="360"/>
      </w:pPr>
      <w:rPr>
        <w:rFonts w:ascii="Symbol" w:hAnsi="Symbol" w:cs="Symbol" w:hint="default"/>
        <w:b/>
        <w:bCs/>
        <w:i w:val="0"/>
        <w:iCs w:val="0"/>
        <w:sz w:val="24"/>
        <w:szCs w:val="24"/>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50">
    <w:nsid w:val="6EA86F33"/>
    <w:multiLevelType w:val="multilevel"/>
    <w:tmpl w:val="A26822F6"/>
    <w:lvl w:ilvl="0">
      <w:start w:val="1"/>
      <w:numFmt w:val="bullet"/>
      <w:lvlText w:val="•"/>
      <w:lvlJc w:val="left"/>
      <w:pPr>
        <w:tabs>
          <w:tab w:val="num" w:pos="1021"/>
        </w:tabs>
        <w:ind w:left="1021" w:hanging="284"/>
      </w:pPr>
      <w:rPr>
        <w:rFonts w:ascii="Times New Roman" w:hAnsi="Times New Roman" w:cs="Times New Roman" w:hint="default"/>
        <w:b w:val="0"/>
        <w:bCs w:val="0"/>
        <w:i w:val="0"/>
        <w:iCs w:val="0"/>
        <w:color w:val="auto"/>
        <w:sz w:val="24"/>
        <w:szCs w:val="24"/>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2">
    <w:nsid w:val="70943F09"/>
    <w:multiLevelType w:val="hybridMultilevel"/>
    <w:tmpl w:val="0876F170"/>
    <w:lvl w:ilvl="0" w:tplc="171A8486">
      <w:start w:val="1"/>
      <w:numFmt w:val="bullet"/>
      <w:lvlText w:val=""/>
      <w:lvlJc w:val="left"/>
      <w:pPr>
        <w:ind w:left="862" w:hanging="360"/>
      </w:pPr>
      <w:rPr>
        <w:rFonts w:ascii="Symbol" w:hAnsi="Symbol" w:cs="Symbol" w:hint="default"/>
      </w:rPr>
    </w:lvl>
    <w:lvl w:ilvl="1" w:tplc="834EC1C4">
      <w:start w:val="1"/>
      <w:numFmt w:val="bullet"/>
      <w:lvlText w:val="o"/>
      <w:lvlJc w:val="left"/>
      <w:pPr>
        <w:ind w:left="1582" w:hanging="360"/>
      </w:pPr>
      <w:rPr>
        <w:rFonts w:ascii="Courier New" w:hAnsi="Courier New" w:cs="Courier New" w:hint="default"/>
      </w:rPr>
    </w:lvl>
    <w:lvl w:ilvl="2" w:tplc="084A5B3A">
      <w:start w:val="1"/>
      <w:numFmt w:val="bullet"/>
      <w:pStyle w:val="3"/>
      <w:lvlText w:val=""/>
      <w:lvlJc w:val="left"/>
      <w:pPr>
        <w:ind w:left="2302" w:hanging="360"/>
      </w:pPr>
      <w:rPr>
        <w:rFonts w:ascii="Wingdings" w:hAnsi="Wingdings" w:cs="Wingdings" w:hint="default"/>
      </w:rPr>
    </w:lvl>
    <w:lvl w:ilvl="3" w:tplc="3EE89B94">
      <w:start w:val="1"/>
      <w:numFmt w:val="bullet"/>
      <w:lvlText w:val=""/>
      <w:lvlJc w:val="left"/>
      <w:pPr>
        <w:ind w:left="3022" w:hanging="360"/>
      </w:pPr>
      <w:rPr>
        <w:rFonts w:ascii="Symbol" w:hAnsi="Symbol" w:cs="Symbol" w:hint="default"/>
      </w:rPr>
    </w:lvl>
    <w:lvl w:ilvl="4" w:tplc="1196EA6E">
      <w:start w:val="1"/>
      <w:numFmt w:val="bullet"/>
      <w:lvlText w:val="o"/>
      <w:lvlJc w:val="left"/>
      <w:pPr>
        <w:ind w:left="3742" w:hanging="360"/>
      </w:pPr>
      <w:rPr>
        <w:rFonts w:ascii="Courier New" w:hAnsi="Courier New" w:cs="Courier New" w:hint="default"/>
      </w:rPr>
    </w:lvl>
    <w:lvl w:ilvl="5" w:tplc="1C266738">
      <w:start w:val="1"/>
      <w:numFmt w:val="bullet"/>
      <w:lvlText w:val=""/>
      <w:lvlJc w:val="left"/>
      <w:pPr>
        <w:ind w:left="4462" w:hanging="360"/>
      </w:pPr>
      <w:rPr>
        <w:rFonts w:ascii="Wingdings" w:hAnsi="Wingdings" w:cs="Wingdings" w:hint="default"/>
      </w:rPr>
    </w:lvl>
    <w:lvl w:ilvl="6" w:tplc="56405A72">
      <w:start w:val="1"/>
      <w:numFmt w:val="bullet"/>
      <w:lvlText w:val=""/>
      <w:lvlJc w:val="left"/>
      <w:pPr>
        <w:ind w:left="5182" w:hanging="360"/>
      </w:pPr>
      <w:rPr>
        <w:rFonts w:ascii="Symbol" w:hAnsi="Symbol" w:cs="Symbol" w:hint="default"/>
      </w:rPr>
    </w:lvl>
    <w:lvl w:ilvl="7" w:tplc="36360768">
      <w:start w:val="1"/>
      <w:numFmt w:val="bullet"/>
      <w:lvlText w:val="o"/>
      <w:lvlJc w:val="left"/>
      <w:pPr>
        <w:ind w:left="5902" w:hanging="360"/>
      </w:pPr>
      <w:rPr>
        <w:rFonts w:ascii="Courier New" w:hAnsi="Courier New" w:cs="Courier New" w:hint="default"/>
      </w:rPr>
    </w:lvl>
    <w:lvl w:ilvl="8" w:tplc="5C04A0D0">
      <w:start w:val="1"/>
      <w:numFmt w:val="bullet"/>
      <w:lvlText w:val=""/>
      <w:lvlJc w:val="left"/>
      <w:pPr>
        <w:ind w:left="6622" w:hanging="360"/>
      </w:pPr>
      <w:rPr>
        <w:rFonts w:ascii="Wingdings" w:hAnsi="Wingdings" w:cs="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7F367D25"/>
    <w:multiLevelType w:val="hybridMultilevel"/>
    <w:tmpl w:val="B010CA7A"/>
    <w:lvl w:ilvl="0" w:tplc="8D186F80">
      <w:start w:val="1"/>
      <w:numFmt w:val="decimal"/>
      <w:lvlText w:val="%1."/>
      <w:lvlJc w:val="left"/>
      <w:pPr>
        <w:tabs>
          <w:tab w:val="num" w:pos="960"/>
        </w:tabs>
        <w:ind w:left="960" w:hanging="360"/>
      </w:pPr>
    </w:lvl>
    <w:lvl w:ilvl="1" w:tplc="FCFE44E8">
      <w:start w:val="1"/>
      <w:numFmt w:val="lowerLetter"/>
      <w:lvlText w:val="%2."/>
      <w:lvlJc w:val="left"/>
      <w:pPr>
        <w:tabs>
          <w:tab w:val="num" w:pos="1680"/>
        </w:tabs>
        <w:ind w:left="1680" w:hanging="360"/>
      </w:pPr>
    </w:lvl>
    <w:lvl w:ilvl="2" w:tplc="FAC88178">
      <w:start w:val="1"/>
      <w:numFmt w:val="lowerRoman"/>
      <w:lvlText w:val="%3."/>
      <w:lvlJc w:val="right"/>
      <w:pPr>
        <w:tabs>
          <w:tab w:val="num" w:pos="2400"/>
        </w:tabs>
        <w:ind w:left="2400" w:hanging="180"/>
      </w:pPr>
    </w:lvl>
    <w:lvl w:ilvl="3" w:tplc="6B74E106">
      <w:start w:val="1"/>
      <w:numFmt w:val="decimal"/>
      <w:lvlText w:val="%4."/>
      <w:lvlJc w:val="left"/>
      <w:pPr>
        <w:tabs>
          <w:tab w:val="num" w:pos="3120"/>
        </w:tabs>
        <w:ind w:left="3120" w:hanging="360"/>
      </w:pPr>
    </w:lvl>
    <w:lvl w:ilvl="4" w:tplc="254A0EA4">
      <w:start w:val="1"/>
      <w:numFmt w:val="lowerLetter"/>
      <w:lvlText w:val="%5."/>
      <w:lvlJc w:val="left"/>
      <w:pPr>
        <w:tabs>
          <w:tab w:val="num" w:pos="3840"/>
        </w:tabs>
        <w:ind w:left="3840" w:hanging="360"/>
      </w:pPr>
    </w:lvl>
    <w:lvl w:ilvl="5" w:tplc="202473BA">
      <w:start w:val="1"/>
      <w:numFmt w:val="lowerRoman"/>
      <w:lvlText w:val="%6."/>
      <w:lvlJc w:val="right"/>
      <w:pPr>
        <w:tabs>
          <w:tab w:val="num" w:pos="4560"/>
        </w:tabs>
        <w:ind w:left="4560" w:hanging="180"/>
      </w:pPr>
    </w:lvl>
    <w:lvl w:ilvl="6" w:tplc="053640FE">
      <w:start w:val="1"/>
      <w:numFmt w:val="decimal"/>
      <w:lvlText w:val="%7."/>
      <w:lvlJc w:val="left"/>
      <w:pPr>
        <w:tabs>
          <w:tab w:val="num" w:pos="5280"/>
        </w:tabs>
        <w:ind w:left="5280" w:hanging="360"/>
      </w:pPr>
    </w:lvl>
    <w:lvl w:ilvl="7" w:tplc="C1FC8FE2">
      <w:start w:val="1"/>
      <w:numFmt w:val="lowerLetter"/>
      <w:lvlText w:val="%8."/>
      <w:lvlJc w:val="left"/>
      <w:pPr>
        <w:tabs>
          <w:tab w:val="num" w:pos="6000"/>
        </w:tabs>
        <w:ind w:left="6000" w:hanging="360"/>
      </w:pPr>
    </w:lvl>
    <w:lvl w:ilvl="8" w:tplc="7AC07F3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52"/>
  </w:num>
  <w:num w:numId="11">
    <w:abstractNumId w:val="40"/>
  </w:num>
  <w:num w:numId="12">
    <w:abstractNumId w:val="36"/>
  </w:num>
  <w:num w:numId="13">
    <w:abstractNumId w:val="14"/>
  </w:num>
  <w:num w:numId="14">
    <w:abstractNumId w:val="41"/>
  </w:num>
  <w:num w:numId="15">
    <w:abstractNumId w:val="33"/>
  </w:num>
  <w:num w:numId="16">
    <w:abstractNumId w:val="31"/>
  </w:num>
  <w:num w:numId="17">
    <w:abstractNumId w:val="25"/>
  </w:num>
  <w:num w:numId="18">
    <w:abstractNumId w:val="24"/>
  </w:num>
  <w:num w:numId="19">
    <w:abstractNumId w:val="13"/>
  </w:num>
  <w:num w:numId="20">
    <w:abstractNumId w:val="26"/>
  </w:num>
  <w:num w:numId="21">
    <w:abstractNumId w:val="42"/>
  </w:num>
  <w:num w:numId="22">
    <w:abstractNumId w:val="55"/>
  </w:num>
  <w:num w:numId="23">
    <w:abstractNumId w:val="45"/>
  </w:num>
  <w:num w:numId="24">
    <w:abstractNumId w:val="18"/>
  </w:num>
  <w:num w:numId="25">
    <w:abstractNumId w:val="29"/>
  </w:num>
  <w:num w:numId="26">
    <w:abstractNumId w:val="47"/>
  </w:num>
  <w:num w:numId="27">
    <w:abstractNumId w:val="51"/>
  </w:num>
  <w:num w:numId="28">
    <w:abstractNumId w:val="46"/>
  </w:num>
  <w:num w:numId="29">
    <w:abstractNumId w:val="7"/>
  </w:num>
  <w:num w:numId="30">
    <w:abstractNumId w:val="17"/>
  </w:num>
  <w:num w:numId="31">
    <w:abstractNumId w:val="20"/>
  </w:num>
  <w:num w:numId="32">
    <w:abstractNumId w:val="12"/>
  </w:num>
  <w:num w:numId="33">
    <w:abstractNumId w:val="54"/>
  </w:num>
  <w:num w:numId="34">
    <w:abstractNumId w:val="28"/>
  </w:num>
  <w:num w:numId="35">
    <w:abstractNumId w:val="44"/>
  </w:num>
  <w:num w:numId="36">
    <w:abstractNumId w:val="16"/>
  </w:num>
  <w:num w:numId="37">
    <w:abstractNumId w:val="9"/>
  </w:num>
  <w:num w:numId="38">
    <w:abstractNumId w:val="38"/>
  </w:num>
  <w:num w:numId="39">
    <w:abstractNumId w:val="23"/>
  </w:num>
  <w:num w:numId="40">
    <w:abstractNumId w:val="53"/>
  </w:num>
  <w:num w:numId="41">
    <w:abstractNumId w:val="32"/>
  </w:num>
  <w:num w:numId="42">
    <w:abstractNumId w:val="27"/>
  </w:num>
  <w:num w:numId="43">
    <w:abstractNumId w:val="34"/>
  </w:num>
  <w:num w:numId="44">
    <w:abstractNumId w:val="5"/>
  </w:num>
  <w:num w:numId="45">
    <w:abstractNumId w:val="39"/>
  </w:num>
  <w:num w:numId="46">
    <w:abstractNumId w:val="19"/>
  </w:num>
  <w:num w:numId="47">
    <w:abstractNumId w:val="15"/>
  </w:num>
  <w:num w:numId="48">
    <w:abstractNumId w:val="22"/>
  </w:num>
  <w:num w:numId="49">
    <w:abstractNumId w:val="50"/>
  </w:num>
  <w:num w:numId="50">
    <w:abstractNumId w:val="21"/>
  </w:num>
  <w:num w:numId="51">
    <w:abstractNumId w:val="43"/>
  </w:num>
  <w:num w:numId="52">
    <w:abstractNumId w:val="11"/>
  </w:num>
  <w:num w:numId="53">
    <w:abstractNumId w:val="37"/>
  </w:num>
  <w:num w:numId="54">
    <w:abstractNumId w:val="49"/>
  </w:num>
  <w:num w:numId="55">
    <w:abstractNumId w:val="35"/>
  </w:num>
  <w:num w:numId="56">
    <w:abstractNumId w:val="48"/>
  </w:num>
  <w:num w:numId="57">
    <w:abstractNumId w:val="6"/>
  </w:num>
  <w:num w:numId="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9">
    <w:abstractNumId w:val="4"/>
  </w:num>
  <w:num w:numId="6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1AEB"/>
    <w:rsid w:val="00001D5D"/>
    <w:rsid w:val="000024E5"/>
    <w:rsid w:val="000033F4"/>
    <w:rsid w:val="00003492"/>
    <w:rsid w:val="000040B1"/>
    <w:rsid w:val="000043D2"/>
    <w:rsid w:val="00005878"/>
    <w:rsid w:val="000076A2"/>
    <w:rsid w:val="000101B6"/>
    <w:rsid w:val="0001026F"/>
    <w:rsid w:val="00010574"/>
    <w:rsid w:val="00010734"/>
    <w:rsid w:val="00010C38"/>
    <w:rsid w:val="0001108C"/>
    <w:rsid w:val="00013AC7"/>
    <w:rsid w:val="000143C2"/>
    <w:rsid w:val="00017B62"/>
    <w:rsid w:val="000216F1"/>
    <w:rsid w:val="000234B1"/>
    <w:rsid w:val="00023704"/>
    <w:rsid w:val="00024865"/>
    <w:rsid w:val="000273EA"/>
    <w:rsid w:val="00027AE0"/>
    <w:rsid w:val="00027DDC"/>
    <w:rsid w:val="00030421"/>
    <w:rsid w:val="00030635"/>
    <w:rsid w:val="00030D8E"/>
    <w:rsid w:val="000316C6"/>
    <w:rsid w:val="00035643"/>
    <w:rsid w:val="000405A6"/>
    <w:rsid w:val="00042DAB"/>
    <w:rsid w:val="00042E44"/>
    <w:rsid w:val="0004313B"/>
    <w:rsid w:val="000447E7"/>
    <w:rsid w:val="0004481B"/>
    <w:rsid w:val="0004572E"/>
    <w:rsid w:val="00046BB4"/>
    <w:rsid w:val="00054FD4"/>
    <w:rsid w:val="00055FB7"/>
    <w:rsid w:val="000577DD"/>
    <w:rsid w:val="00057BEC"/>
    <w:rsid w:val="00060547"/>
    <w:rsid w:val="0006373D"/>
    <w:rsid w:val="00063ACA"/>
    <w:rsid w:val="00063E4B"/>
    <w:rsid w:val="0006474B"/>
    <w:rsid w:val="00064C5C"/>
    <w:rsid w:val="00065353"/>
    <w:rsid w:val="00070168"/>
    <w:rsid w:val="000731E7"/>
    <w:rsid w:val="000752E7"/>
    <w:rsid w:val="0008141F"/>
    <w:rsid w:val="000823DA"/>
    <w:rsid w:val="00082EBF"/>
    <w:rsid w:val="00083870"/>
    <w:rsid w:val="000838EE"/>
    <w:rsid w:val="00083C51"/>
    <w:rsid w:val="000846E4"/>
    <w:rsid w:val="000849B8"/>
    <w:rsid w:val="000874C1"/>
    <w:rsid w:val="00087CCA"/>
    <w:rsid w:val="00091B7E"/>
    <w:rsid w:val="0009274B"/>
    <w:rsid w:val="00093C94"/>
    <w:rsid w:val="000945DD"/>
    <w:rsid w:val="00096407"/>
    <w:rsid w:val="00096704"/>
    <w:rsid w:val="00096727"/>
    <w:rsid w:val="00096FE5"/>
    <w:rsid w:val="000A068F"/>
    <w:rsid w:val="000A1961"/>
    <w:rsid w:val="000A1DB9"/>
    <w:rsid w:val="000A219A"/>
    <w:rsid w:val="000A43AE"/>
    <w:rsid w:val="000A4A41"/>
    <w:rsid w:val="000A4AD2"/>
    <w:rsid w:val="000A7F40"/>
    <w:rsid w:val="000A7F8F"/>
    <w:rsid w:val="000B04BE"/>
    <w:rsid w:val="000B04CC"/>
    <w:rsid w:val="000B0F69"/>
    <w:rsid w:val="000B1AA1"/>
    <w:rsid w:val="000B1B9B"/>
    <w:rsid w:val="000B2F08"/>
    <w:rsid w:val="000B4405"/>
    <w:rsid w:val="000B5374"/>
    <w:rsid w:val="000B5839"/>
    <w:rsid w:val="000B60D8"/>
    <w:rsid w:val="000B69EC"/>
    <w:rsid w:val="000C10E8"/>
    <w:rsid w:val="000C166C"/>
    <w:rsid w:val="000C25F7"/>
    <w:rsid w:val="000C5236"/>
    <w:rsid w:val="000C56D6"/>
    <w:rsid w:val="000D0DFD"/>
    <w:rsid w:val="000D2A8E"/>
    <w:rsid w:val="000D390F"/>
    <w:rsid w:val="000D3BD4"/>
    <w:rsid w:val="000D4C67"/>
    <w:rsid w:val="000D73B6"/>
    <w:rsid w:val="000E0518"/>
    <w:rsid w:val="000E12B7"/>
    <w:rsid w:val="000E16A5"/>
    <w:rsid w:val="000E3F07"/>
    <w:rsid w:val="000E4CA8"/>
    <w:rsid w:val="000E6268"/>
    <w:rsid w:val="000E7A1F"/>
    <w:rsid w:val="000F149B"/>
    <w:rsid w:val="000F1CEB"/>
    <w:rsid w:val="000F5C71"/>
    <w:rsid w:val="000F6427"/>
    <w:rsid w:val="00100A57"/>
    <w:rsid w:val="00100E1C"/>
    <w:rsid w:val="00101D5D"/>
    <w:rsid w:val="001067F2"/>
    <w:rsid w:val="00106F2C"/>
    <w:rsid w:val="00110379"/>
    <w:rsid w:val="00110856"/>
    <w:rsid w:val="00110AD7"/>
    <w:rsid w:val="001170E0"/>
    <w:rsid w:val="001217B3"/>
    <w:rsid w:val="00121C57"/>
    <w:rsid w:val="001249CA"/>
    <w:rsid w:val="0012627E"/>
    <w:rsid w:val="001275A2"/>
    <w:rsid w:val="0013016B"/>
    <w:rsid w:val="00135C64"/>
    <w:rsid w:val="00135ED8"/>
    <w:rsid w:val="00140C8C"/>
    <w:rsid w:val="00142709"/>
    <w:rsid w:val="00144A39"/>
    <w:rsid w:val="00144D01"/>
    <w:rsid w:val="00150599"/>
    <w:rsid w:val="00150DC0"/>
    <w:rsid w:val="0015292F"/>
    <w:rsid w:val="001558C3"/>
    <w:rsid w:val="00156D95"/>
    <w:rsid w:val="0015799F"/>
    <w:rsid w:val="00160064"/>
    <w:rsid w:val="00160289"/>
    <w:rsid w:val="00161892"/>
    <w:rsid w:val="00161B8B"/>
    <w:rsid w:val="001636B5"/>
    <w:rsid w:val="0016417D"/>
    <w:rsid w:val="00165277"/>
    <w:rsid w:val="00165D5E"/>
    <w:rsid w:val="00166228"/>
    <w:rsid w:val="001665F3"/>
    <w:rsid w:val="00171547"/>
    <w:rsid w:val="00172174"/>
    <w:rsid w:val="00172CEF"/>
    <w:rsid w:val="00173D87"/>
    <w:rsid w:val="001754CC"/>
    <w:rsid w:val="00180EF9"/>
    <w:rsid w:val="00181D21"/>
    <w:rsid w:val="00182472"/>
    <w:rsid w:val="00183811"/>
    <w:rsid w:val="00183A25"/>
    <w:rsid w:val="00183A46"/>
    <w:rsid w:val="00183DDE"/>
    <w:rsid w:val="00184117"/>
    <w:rsid w:val="00185C17"/>
    <w:rsid w:val="001903EB"/>
    <w:rsid w:val="0019046C"/>
    <w:rsid w:val="0019158F"/>
    <w:rsid w:val="00195E51"/>
    <w:rsid w:val="00197AC2"/>
    <w:rsid w:val="001A13F0"/>
    <w:rsid w:val="001A4E99"/>
    <w:rsid w:val="001A59CE"/>
    <w:rsid w:val="001A788E"/>
    <w:rsid w:val="001A78DA"/>
    <w:rsid w:val="001A7A74"/>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08B3"/>
    <w:rsid w:val="001E126B"/>
    <w:rsid w:val="001E2D6F"/>
    <w:rsid w:val="001E308F"/>
    <w:rsid w:val="001E505F"/>
    <w:rsid w:val="001E70F7"/>
    <w:rsid w:val="001E736A"/>
    <w:rsid w:val="001F02C2"/>
    <w:rsid w:val="001F13BB"/>
    <w:rsid w:val="001F16FD"/>
    <w:rsid w:val="001F270E"/>
    <w:rsid w:val="001F2D6E"/>
    <w:rsid w:val="001F3222"/>
    <w:rsid w:val="001F33A0"/>
    <w:rsid w:val="001F552D"/>
    <w:rsid w:val="001F7063"/>
    <w:rsid w:val="0020036E"/>
    <w:rsid w:val="00201080"/>
    <w:rsid w:val="00202CD6"/>
    <w:rsid w:val="00206B3B"/>
    <w:rsid w:val="00207CBD"/>
    <w:rsid w:val="00212A43"/>
    <w:rsid w:val="00212ABE"/>
    <w:rsid w:val="00213571"/>
    <w:rsid w:val="002136F1"/>
    <w:rsid w:val="002141CC"/>
    <w:rsid w:val="002141E9"/>
    <w:rsid w:val="002152EF"/>
    <w:rsid w:val="002155E3"/>
    <w:rsid w:val="0021790D"/>
    <w:rsid w:val="00220A83"/>
    <w:rsid w:val="00221359"/>
    <w:rsid w:val="002215C9"/>
    <w:rsid w:val="0022197F"/>
    <w:rsid w:val="00222D80"/>
    <w:rsid w:val="0022554A"/>
    <w:rsid w:val="0023018C"/>
    <w:rsid w:val="00230823"/>
    <w:rsid w:val="00231F47"/>
    <w:rsid w:val="00232FE1"/>
    <w:rsid w:val="00235009"/>
    <w:rsid w:val="002405EE"/>
    <w:rsid w:val="00240876"/>
    <w:rsid w:val="002429E1"/>
    <w:rsid w:val="00244E09"/>
    <w:rsid w:val="00252FF5"/>
    <w:rsid w:val="00253298"/>
    <w:rsid w:val="002542AE"/>
    <w:rsid w:val="0025484D"/>
    <w:rsid w:val="00256E5E"/>
    <w:rsid w:val="002611DE"/>
    <w:rsid w:val="002611F0"/>
    <w:rsid w:val="0026204B"/>
    <w:rsid w:val="00264F92"/>
    <w:rsid w:val="00265BE7"/>
    <w:rsid w:val="00266729"/>
    <w:rsid w:val="00267AAC"/>
    <w:rsid w:val="00270412"/>
    <w:rsid w:val="00270981"/>
    <w:rsid w:val="002719DF"/>
    <w:rsid w:val="00273A6B"/>
    <w:rsid w:val="00275B2E"/>
    <w:rsid w:val="002768AF"/>
    <w:rsid w:val="00277110"/>
    <w:rsid w:val="002775B8"/>
    <w:rsid w:val="0028029D"/>
    <w:rsid w:val="00280526"/>
    <w:rsid w:val="00281F10"/>
    <w:rsid w:val="002820F8"/>
    <w:rsid w:val="00282962"/>
    <w:rsid w:val="00283088"/>
    <w:rsid w:val="0028375C"/>
    <w:rsid w:val="002845E9"/>
    <w:rsid w:val="0028580C"/>
    <w:rsid w:val="00285993"/>
    <w:rsid w:val="0029047A"/>
    <w:rsid w:val="002929D6"/>
    <w:rsid w:val="00293B22"/>
    <w:rsid w:val="002A0BBB"/>
    <w:rsid w:val="002A271F"/>
    <w:rsid w:val="002A6303"/>
    <w:rsid w:val="002B026D"/>
    <w:rsid w:val="002B5C8C"/>
    <w:rsid w:val="002B681F"/>
    <w:rsid w:val="002C0FA2"/>
    <w:rsid w:val="002C15B8"/>
    <w:rsid w:val="002C2B00"/>
    <w:rsid w:val="002C4D45"/>
    <w:rsid w:val="002C5E4E"/>
    <w:rsid w:val="002D0BE1"/>
    <w:rsid w:val="002D0E23"/>
    <w:rsid w:val="002E1075"/>
    <w:rsid w:val="002E115D"/>
    <w:rsid w:val="002E3EE2"/>
    <w:rsid w:val="002E43F8"/>
    <w:rsid w:val="002E4A3C"/>
    <w:rsid w:val="002E5966"/>
    <w:rsid w:val="002E77A5"/>
    <w:rsid w:val="002F530B"/>
    <w:rsid w:val="002F7216"/>
    <w:rsid w:val="002F7731"/>
    <w:rsid w:val="00300C07"/>
    <w:rsid w:val="0030169D"/>
    <w:rsid w:val="003027EF"/>
    <w:rsid w:val="00303090"/>
    <w:rsid w:val="003058B6"/>
    <w:rsid w:val="00305D7D"/>
    <w:rsid w:val="00312FE1"/>
    <w:rsid w:val="00313DF3"/>
    <w:rsid w:val="00314469"/>
    <w:rsid w:val="003165D4"/>
    <w:rsid w:val="00320201"/>
    <w:rsid w:val="00321125"/>
    <w:rsid w:val="00321798"/>
    <w:rsid w:val="00321897"/>
    <w:rsid w:val="00323FE8"/>
    <w:rsid w:val="00324B7C"/>
    <w:rsid w:val="003262BF"/>
    <w:rsid w:val="003270D8"/>
    <w:rsid w:val="00327639"/>
    <w:rsid w:val="00330613"/>
    <w:rsid w:val="00331BA8"/>
    <w:rsid w:val="003321FC"/>
    <w:rsid w:val="003336CC"/>
    <w:rsid w:val="00334AB8"/>
    <w:rsid w:val="00335C81"/>
    <w:rsid w:val="00337095"/>
    <w:rsid w:val="00340583"/>
    <w:rsid w:val="0034173A"/>
    <w:rsid w:val="0034336D"/>
    <w:rsid w:val="003434C9"/>
    <w:rsid w:val="00345325"/>
    <w:rsid w:val="00346308"/>
    <w:rsid w:val="0035263D"/>
    <w:rsid w:val="00354D77"/>
    <w:rsid w:val="00355B66"/>
    <w:rsid w:val="00360CF0"/>
    <w:rsid w:val="00362743"/>
    <w:rsid w:val="003633CB"/>
    <w:rsid w:val="003648DC"/>
    <w:rsid w:val="00365E30"/>
    <w:rsid w:val="00366806"/>
    <w:rsid w:val="00366EE8"/>
    <w:rsid w:val="0036783E"/>
    <w:rsid w:val="00370C5F"/>
    <w:rsid w:val="00370E30"/>
    <w:rsid w:val="00372C35"/>
    <w:rsid w:val="003734D3"/>
    <w:rsid w:val="003735B3"/>
    <w:rsid w:val="00373754"/>
    <w:rsid w:val="00373EEC"/>
    <w:rsid w:val="00373F51"/>
    <w:rsid w:val="00375486"/>
    <w:rsid w:val="00375E93"/>
    <w:rsid w:val="00380F9D"/>
    <w:rsid w:val="00380FA3"/>
    <w:rsid w:val="00382F40"/>
    <w:rsid w:val="00384B88"/>
    <w:rsid w:val="00385415"/>
    <w:rsid w:val="00390EDB"/>
    <w:rsid w:val="00391250"/>
    <w:rsid w:val="00392911"/>
    <w:rsid w:val="003953D5"/>
    <w:rsid w:val="00396D9A"/>
    <w:rsid w:val="00396E52"/>
    <w:rsid w:val="0039745B"/>
    <w:rsid w:val="00397536"/>
    <w:rsid w:val="003A0413"/>
    <w:rsid w:val="003A36E0"/>
    <w:rsid w:val="003A5666"/>
    <w:rsid w:val="003A627F"/>
    <w:rsid w:val="003A728C"/>
    <w:rsid w:val="003A7770"/>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47A1"/>
    <w:rsid w:val="003E647A"/>
    <w:rsid w:val="003E6AE2"/>
    <w:rsid w:val="003E6CD8"/>
    <w:rsid w:val="003E71FC"/>
    <w:rsid w:val="003E7A6E"/>
    <w:rsid w:val="003F039E"/>
    <w:rsid w:val="003F3CD4"/>
    <w:rsid w:val="003F3D83"/>
    <w:rsid w:val="003F6C75"/>
    <w:rsid w:val="00400E69"/>
    <w:rsid w:val="00401499"/>
    <w:rsid w:val="004026C9"/>
    <w:rsid w:val="00404B82"/>
    <w:rsid w:val="00405BF3"/>
    <w:rsid w:val="00405FB7"/>
    <w:rsid w:val="004066BB"/>
    <w:rsid w:val="004071DB"/>
    <w:rsid w:val="00407C77"/>
    <w:rsid w:val="0041085B"/>
    <w:rsid w:val="004108E5"/>
    <w:rsid w:val="0041213A"/>
    <w:rsid w:val="00417FC8"/>
    <w:rsid w:val="00420E19"/>
    <w:rsid w:val="004230C1"/>
    <w:rsid w:val="004244D6"/>
    <w:rsid w:val="00425AA8"/>
    <w:rsid w:val="004263C1"/>
    <w:rsid w:val="004304B8"/>
    <w:rsid w:val="00432531"/>
    <w:rsid w:val="004331A3"/>
    <w:rsid w:val="00440C07"/>
    <w:rsid w:val="00443558"/>
    <w:rsid w:val="0044375A"/>
    <w:rsid w:val="00444101"/>
    <w:rsid w:val="00446DB7"/>
    <w:rsid w:val="004471F6"/>
    <w:rsid w:val="00450598"/>
    <w:rsid w:val="00450BC8"/>
    <w:rsid w:val="00450DE8"/>
    <w:rsid w:val="004548F5"/>
    <w:rsid w:val="004560F3"/>
    <w:rsid w:val="004564FB"/>
    <w:rsid w:val="00464647"/>
    <w:rsid w:val="00465410"/>
    <w:rsid w:val="00466F9E"/>
    <w:rsid w:val="004712A8"/>
    <w:rsid w:val="00471CA8"/>
    <w:rsid w:val="00471D77"/>
    <w:rsid w:val="00473427"/>
    <w:rsid w:val="00473741"/>
    <w:rsid w:val="004747F4"/>
    <w:rsid w:val="00475C30"/>
    <w:rsid w:val="0048067E"/>
    <w:rsid w:val="004823EF"/>
    <w:rsid w:val="0048555B"/>
    <w:rsid w:val="0048629D"/>
    <w:rsid w:val="00486BE8"/>
    <w:rsid w:val="004874E4"/>
    <w:rsid w:val="00487CE3"/>
    <w:rsid w:val="0049084E"/>
    <w:rsid w:val="0049170A"/>
    <w:rsid w:val="00491C71"/>
    <w:rsid w:val="0049396B"/>
    <w:rsid w:val="00495667"/>
    <w:rsid w:val="00496442"/>
    <w:rsid w:val="00496492"/>
    <w:rsid w:val="004964D2"/>
    <w:rsid w:val="004A41E6"/>
    <w:rsid w:val="004A4315"/>
    <w:rsid w:val="004A5DFD"/>
    <w:rsid w:val="004A6C28"/>
    <w:rsid w:val="004A7506"/>
    <w:rsid w:val="004A7526"/>
    <w:rsid w:val="004B118B"/>
    <w:rsid w:val="004B541C"/>
    <w:rsid w:val="004B7266"/>
    <w:rsid w:val="004C1016"/>
    <w:rsid w:val="004C1219"/>
    <w:rsid w:val="004C1668"/>
    <w:rsid w:val="004C1A41"/>
    <w:rsid w:val="004C2F84"/>
    <w:rsid w:val="004C31F7"/>
    <w:rsid w:val="004C366E"/>
    <w:rsid w:val="004D09D6"/>
    <w:rsid w:val="004D3E26"/>
    <w:rsid w:val="004D501E"/>
    <w:rsid w:val="004D5D0A"/>
    <w:rsid w:val="004F13F4"/>
    <w:rsid w:val="004F3F84"/>
    <w:rsid w:val="004F46C4"/>
    <w:rsid w:val="004F5DFF"/>
    <w:rsid w:val="004F78CE"/>
    <w:rsid w:val="0050026E"/>
    <w:rsid w:val="00503E7A"/>
    <w:rsid w:val="005051B9"/>
    <w:rsid w:val="00505C97"/>
    <w:rsid w:val="00506E47"/>
    <w:rsid w:val="00507242"/>
    <w:rsid w:val="00510E75"/>
    <w:rsid w:val="00513217"/>
    <w:rsid w:val="005135BE"/>
    <w:rsid w:val="00515B73"/>
    <w:rsid w:val="0051689C"/>
    <w:rsid w:val="005173EB"/>
    <w:rsid w:val="0051779B"/>
    <w:rsid w:val="00521A33"/>
    <w:rsid w:val="005222C8"/>
    <w:rsid w:val="00522C3C"/>
    <w:rsid w:val="00523534"/>
    <w:rsid w:val="00530919"/>
    <w:rsid w:val="00530ED6"/>
    <w:rsid w:val="005314FD"/>
    <w:rsid w:val="00533B53"/>
    <w:rsid w:val="005349A9"/>
    <w:rsid w:val="005359AC"/>
    <w:rsid w:val="0053624C"/>
    <w:rsid w:val="005375E3"/>
    <w:rsid w:val="00541399"/>
    <w:rsid w:val="0054326F"/>
    <w:rsid w:val="0054368B"/>
    <w:rsid w:val="005438C1"/>
    <w:rsid w:val="005450FD"/>
    <w:rsid w:val="00546650"/>
    <w:rsid w:val="005473B9"/>
    <w:rsid w:val="00551F0C"/>
    <w:rsid w:val="00552F44"/>
    <w:rsid w:val="0055444E"/>
    <w:rsid w:val="005544EA"/>
    <w:rsid w:val="00557A8B"/>
    <w:rsid w:val="005609BB"/>
    <w:rsid w:val="00560BC8"/>
    <w:rsid w:val="00561255"/>
    <w:rsid w:val="00561636"/>
    <w:rsid w:val="00562954"/>
    <w:rsid w:val="00563A6D"/>
    <w:rsid w:val="00564294"/>
    <w:rsid w:val="005646EE"/>
    <w:rsid w:val="00566AE7"/>
    <w:rsid w:val="00567710"/>
    <w:rsid w:val="00567CFE"/>
    <w:rsid w:val="00571FA6"/>
    <w:rsid w:val="00572CF5"/>
    <w:rsid w:val="00574E82"/>
    <w:rsid w:val="005761D6"/>
    <w:rsid w:val="00576390"/>
    <w:rsid w:val="00576817"/>
    <w:rsid w:val="0057788E"/>
    <w:rsid w:val="00577CE0"/>
    <w:rsid w:val="0058002C"/>
    <w:rsid w:val="0058153C"/>
    <w:rsid w:val="00581F5C"/>
    <w:rsid w:val="00584F42"/>
    <w:rsid w:val="00593F78"/>
    <w:rsid w:val="00594A53"/>
    <w:rsid w:val="0059646A"/>
    <w:rsid w:val="005A0C12"/>
    <w:rsid w:val="005A1D1B"/>
    <w:rsid w:val="005A2353"/>
    <w:rsid w:val="005A31BC"/>
    <w:rsid w:val="005A39A2"/>
    <w:rsid w:val="005A7840"/>
    <w:rsid w:val="005B29CC"/>
    <w:rsid w:val="005B4598"/>
    <w:rsid w:val="005B53F9"/>
    <w:rsid w:val="005B597B"/>
    <w:rsid w:val="005B5E7F"/>
    <w:rsid w:val="005B7B08"/>
    <w:rsid w:val="005C0EF3"/>
    <w:rsid w:val="005C15D7"/>
    <w:rsid w:val="005C3FAB"/>
    <w:rsid w:val="005C4C7E"/>
    <w:rsid w:val="005C6601"/>
    <w:rsid w:val="005D1E74"/>
    <w:rsid w:val="005D428F"/>
    <w:rsid w:val="005D4B44"/>
    <w:rsid w:val="005D51C6"/>
    <w:rsid w:val="005D5C65"/>
    <w:rsid w:val="005E126D"/>
    <w:rsid w:val="005E1A6E"/>
    <w:rsid w:val="005E2193"/>
    <w:rsid w:val="005E3229"/>
    <w:rsid w:val="005E390F"/>
    <w:rsid w:val="005E4935"/>
    <w:rsid w:val="005E4F7A"/>
    <w:rsid w:val="005E586F"/>
    <w:rsid w:val="005E66A9"/>
    <w:rsid w:val="005E6914"/>
    <w:rsid w:val="005E691F"/>
    <w:rsid w:val="005F0413"/>
    <w:rsid w:val="005F0D85"/>
    <w:rsid w:val="005F17AB"/>
    <w:rsid w:val="005F30AD"/>
    <w:rsid w:val="005F49E6"/>
    <w:rsid w:val="005F5B53"/>
    <w:rsid w:val="00600E86"/>
    <w:rsid w:val="00600EC0"/>
    <w:rsid w:val="0060205B"/>
    <w:rsid w:val="006037AB"/>
    <w:rsid w:val="006062C6"/>
    <w:rsid w:val="006066A8"/>
    <w:rsid w:val="00606761"/>
    <w:rsid w:val="0060681D"/>
    <w:rsid w:val="00606C4F"/>
    <w:rsid w:val="00610021"/>
    <w:rsid w:val="006109B9"/>
    <w:rsid w:val="00611F5F"/>
    <w:rsid w:val="006200A4"/>
    <w:rsid w:val="00621C67"/>
    <w:rsid w:val="00622F96"/>
    <w:rsid w:val="0062378E"/>
    <w:rsid w:val="00624974"/>
    <w:rsid w:val="006272F2"/>
    <w:rsid w:val="00627656"/>
    <w:rsid w:val="006307DE"/>
    <w:rsid w:val="00631450"/>
    <w:rsid w:val="00632073"/>
    <w:rsid w:val="00633C42"/>
    <w:rsid w:val="006341C4"/>
    <w:rsid w:val="00635002"/>
    <w:rsid w:val="0063648E"/>
    <w:rsid w:val="0063699C"/>
    <w:rsid w:val="00636A33"/>
    <w:rsid w:val="006376EB"/>
    <w:rsid w:val="00641C15"/>
    <w:rsid w:val="00642792"/>
    <w:rsid w:val="0064323A"/>
    <w:rsid w:val="006436EF"/>
    <w:rsid w:val="00646F3A"/>
    <w:rsid w:val="00647F8D"/>
    <w:rsid w:val="00651131"/>
    <w:rsid w:val="00651452"/>
    <w:rsid w:val="00652D10"/>
    <w:rsid w:val="006541D1"/>
    <w:rsid w:val="00656D73"/>
    <w:rsid w:val="00657713"/>
    <w:rsid w:val="00657A45"/>
    <w:rsid w:val="006624A0"/>
    <w:rsid w:val="0066380D"/>
    <w:rsid w:val="00663F35"/>
    <w:rsid w:val="00664050"/>
    <w:rsid w:val="00665775"/>
    <w:rsid w:val="006708B5"/>
    <w:rsid w:val="00671FDB"/>
    <w:rsid w:val="006726B5"/>
    <w:rsid w:val="00675097"/>
    <w:rsid w:val="00680921"/>
    <w:rsid w:val="00680C42"/>
    <w:rsid w:val="00680E6E"/>
    <w:rsid w:val="006810AE"/>
    <w:rsid w:val="00681E80"/>
    <w:rsid w:val="0068501E"/>
    <w:rsid w:val="00686193"/>
    <w:rsid w:val="006873A9"/>
    <w:rsid w:val="00691C64"/>
    <w:rsid w:val="00692839"/>
    <w:rsid w:val="00692B58"/>
    <w:rsid w:val="006954A4"/>
    <w:rsid w:val="006958F6"/>
    <w:rsid w:val="00695D9D"/>
    <w:rsid w:val="00696117"/>
    <w:rsid w:val="0069766D"/>
    <w:rsid w:val="006A0C95"/>
    <w:rsid w:val="006A33E1"/>
    <w:rsid w:val="006A3F4F"/>
    <w:rsid w:val="006A4115"/>
    <w:rsid w:val="006A45B2"/>
    <w:rsid w:val="006B0D0B"/>
    <w:rsid w:val="006B0DC8"/>
    <w:rsid w:val="006B0E2C"/>
    <w:rsid w:val="006B23C5"/>
    <w:rsid w:val="006B6E9B"/>
    <w:rsid w:val="006C07A7"/>
    <w:rsid w:val="006C0F52"/>
    <w:rsid w:val="006C26C6"/>
    <w:rsid w:val="006C3345"/>
    <w:rsid w:val="006C3DE7"/>
    <w:rsid w:val="006C42DF"/>
    <w:rsid w:val="006C5B44"/>
    <w:rsid w:val="006C68B5"/>
    <w:rsid w:val="006D126A"/>
    <w:rsid w:val="006D246B"/>
    <w:rsid w:val="006D24D4"/>
    <w:rsid w:val="006D7B10"/>
    <w:rsid w:val="006E100D"/>
    <w:rsid w:val="006E1EA3"/>
    <w:rsid w:val="006E229B"/>
    <w:rsid w:val="006E5A22"/>
    <w:rsid w:val="006E5C5B"/>
    <w:rsid w:val="006E71A9"/>
    <w:rsid w:val="006E767F"/>
    <w:rsid w:val="006E7C75"/>
    <w:rsid w:val="006F02C8"/>
    <w:rsid w:val="006F147D"/>
    <w:rsid w:val="006F2610"/>
    <w:rsid w:val="006F2D16"/>
    <w:rsid w:val="006F31FB"/>
    <w:rsid w:val="006F3DAC"/>
    <w:rsid w:val="006F40D4"/>
    <w:rsid w:val="006F4B9A"/>
    <w:rsid w:val="006F680F"/>
    <w:rsid w:val="006F6E2A"/>
    <w:rsid w:val="006F7BAB"/>
    <w:rsid w:val="0070084A"/>
    <w:rsid w:val="00700D81"/>
    <w:rsid w:val="00701716"/>
    <w:rsid w:val="00702416"/>
    <w:rsid w:val="00703D9D"/>
    <w:rsid w:val="00704A41"/>
    <w:rsid w:val="007074C8"/>
    <w:rsid w:val="0071086C"/>
    <w:rsid w:val="00710B84"/>
    <w:rsid w:val="007121FF"/>
    <w:rsid w:val="0071244F"/>
    <w:rsid w:val="00712DAC"/>
    <w:rsid w:val="0071394E"/>
    <w:rsid w:val="007140E1"/>
    <w:rsid w:val="00714599"/>
    <w:rsid w:val="00715369"/>
    <w:rsid w:val="00715CB6"/>
    <w:rsid w:val="00715FD6"/>
    <w:rsid w:val="007222E7"/>
    <w:rsid w:val="00722D2E"/>
    <w:rsid w:val="007261A0"/>
    <w:rsid w:val="00726706"/>
    <w:rsid w:val="00730C05"/>
    <w:rsid w:val="00732849"/>
    <w:rsid w:val="00733A75"/>
    <w:rsid w:val="0073516B"/>
    <w:rsid w:val="00736AE0"/>
    <w:rsid w:val="00740DEE"/>
    <w:rsid w:val="00741530"/>
    <w:rsid w:val="0074399C"/>
    <w:rsid w:val="00743D34"/>
    <w:rsid w:val="00744448"/>
    <w:rsid w:val="0074461F"/>
    <w:rsid w:val="007449C0"/>
    <w:rsid w:val="0074540F"/>
    <w:rsid w:val="007459EA"/>
    <w:rsid w:val="007461C6"/>
    <w:rsid w:val="00746471"/>
    <w:rsid w:val="00750ADE"/>
    <w:rsid w:val="00753445"/>
    <w:rsid w:val="00753531"/>
    <w:rsid w:val="007540C3"/>
    <w:rsid w:val="00754179"/>
    <w:rsid w:val="00754D85"/>
    <w:rsid w:val="00755E36"/>
    <w:rsid w:val="0075669E"/>
    <w:rsid w:val="007603BF"/>
    <w:rsid w:val="007609AE"/>
    <w:rsid w:val="00761DF0"/>
    <w:rsid w:val="00763BAD"/>
    <w:rsid w:val="00763BD2"/>
    <w:rsid w:val="00764362"/>
    <w:rsid w:val="0076636E"/>
    <w:rsid w:val="00770D16"/>
    <w:rsid w:val="00772540"/>
    <w:rsid w:val="00772755"/>
    <w:rsid w:val="00772FB7"/>
    <w:rsid w:val="00773D82"/>
    <w:rsid w:val="00774E5E"/>
    <w:rsid w:val="00775231"/>
    <w:rsid w:val="00776419"/>
    <w:rsid w:val="0077683F"/>
    <w:rsid w:val="00776FA2"/>
    <w:rsid w:val="007816DE"/>
    <w:rsid w:val="00781786"/>
    <w:rsid w:val="007832BC"/>
    <w:rsid w:val="00791C63"/>
    <w:rsid w:val="00794065"/>
    <w:rsid w:val="007968E7"/>
    <w:rsid w:val="007969B5"/>
    <w:rsid w:val="00797E50"/>
    <w:rsid w:val="007A0C42"/>
    <w:rsid w:val="007A148C"/>
    <w:rsid w:val="007A327B"/>
    <w:rsid w:val="007A36EE"/>
    <w:rsid w:val="007A3C36"/>
    <w:rsid w:val="007A3F22"/>
    <w:rsid w:val="007A4D4B"/>
    <w:rsid w:val="007A530A"/>
    <w:rsid w:val="007A5942"/>
    <w:rsid w:val="007A5C2B"/>
    <w:rsid w:val="007A5D9A"/>
    <w:rsid w:val="007A678F"/>
    <w:rsid w:val="007B1C01"/>
    <w:rsid w:val="007B277F"/>
    <w:rsid w:val="007B49DF"/>
    <w:rsid w:val="007B615E"/>
    <w:rsid w:val="007B7B11"/>
    <w:rsid w:val="007C0C86"/>
    <w:rsid w:val="007C12A6"/>
    <w:rsid w:val="007C1336"/>
    <w:rsid w:val="007C6704"/>
    <w:rsid w:val="007C737E"/>
    <w:rsid w:val="007D1DBD"/>
    <w:rsid w:val="007D55E3"/>
    <w:rsid w:val="007E2A7C"/>
    <w:rsid w:val="007E381F"/>
    <w:rsid w:val="007E53D7"/>
    <w:rsid w:val="007E559C"/>
    <w:rsid w:val="007F0991"/>
    <w:rsid w:val="007F1C7B"/>
    <w:rsid w:val="007F1F6B"/>
    <w:rsid w:val="007F3331"/>
    <w:rsid w:val="007F35A4"/>
    <w:rsid w:val="007F3F8D"/>
    <w:rsid w:val="007F4EAF"/>
    <w:rsid w:val="007F77AE"/>
    <w:rsid w:val="0080514B"/>
    <w:rsid w:val="00805543"/>
    <w:rsid w:val="008057FB"/>
    <w:rsid w:val="00805829"/>
    <w:rsid w:val="00806D8D"/>
    <w:rsid w:val="00807848"/>
    <w:rsid w:val="008121E8"/>
    <w:rsid w:val="00815182"/>
    <w:rsid w:val="00815B39"/>
    <w:rsid w:val="00816014"/>
    <w:rsid w:val="008168E3"/>
    <w:rsid w:val="0081714E"/>
    <w:rsid w:val="00817352"/>
    <w:rsid w:val="008174BC"/>
    <w:rsid w:val="00817849"/>
    <w:rsid w:val="00821689"/>
    <w:rsid w:val="00822AB6"/>
    <w:rsid w:val="00823789"/>
    <w:rsid w:val="008240C6"/>
    <w:rsid w:val="008262C7"/>
    <w:rsid w:val="00826B14"/>
    <w:rsid w:val="00827D11"/>
    <w:rsid w:val="00834060"/>
    <w:rsid w:val="008353FC"/>
    <w:rsid w:val="008358E6"/>
    <w:rsid w:val="0084226D"/>
    <w:rsid w:val="008432B2"/>
    <w:rsid w:val="00846062"/>
    <w:rsid w:val="008465E9"/>
    <w:rsid w:val="008516CC"/>
    <w:rsid w:val="008524CC"/>
    <w:rsid w:val="008528C1"/>
    <w:rsid w:val="00853EB4"/>
    <w:rsid w:val="00853FC6"/>
    <w:rsid w:val="0085523F"/>
    <w:rsid w:val="00855561"/>
    <w:rsid w:val="0086062C"/>
    <w:rsid w:val="00860E08"/>
    <w:rsid w:val="00860E21"/>
    <w:rsid w:val="0086246F"/>
    <w:rsid w:val="00864F9F"/>
    <w:rsid w:val="00866742"/>
    <w:rsid w:val="0086714B"/>
    <w:rsid w:val="00870343"/>
    <w:rsid w:val="008709A0"/>
    <w:rsid w:val="00871FAF"/>
    <w:rsid w:val="008732A1"/>
    <w:rsid w:val="00874102"/>
    <w:rsid w:val="008762BE"/>
    <w:rsid w:val="0087662D"/>
    <w:rsid w:val="0088045F"/>
    <w:rsid w:val="008809EC"/>
    <w:rsid w:val="008816B2"/>
    <w:rsid w:val="00882B8B"/>
    <w:rsid w:val="008850CF"/>
    <w:rsid w:val="008900C3"/>
    <w:rsid w:val="00891AA2"/>
    <w:rsid w:val="00891B4C"/>
    <w:rsid w:val="00896290"/>
    <w:rsid w:val="00897AF9"/>
    <w:rsid w:val="008A072B"/>
    <w:rsid w:val="008A5289"/>
    <w:rsid w:val="008A644E"/>
    <w:rsid w:val="008B0182"/>
    <w:rsid w:val="008B0847"/>
    <w:rsid w:val="008B1D39"/>
    <w:rsid w:val="008B254F"/>
    <w:rsid w:val="008B398B"/>
    <w:rsid w:val="008B4E54"/>
    <w:rsid w:val="008B59F7"/>
    <w:rsid w:val="008B5C58"/>
    <w:rsid w:val="008B79DC"/>
    <w:rsid w:val="008C002C"/>
    <w:rsid w:val="008C08D5"/>
    <w:rsid w:val="008C0BBC"/>
    <w:rsid w:val="008C143B"/>
    <w:rsid w:val="008C318B"/>
    <w:rsid w:val="008C481F"/>
    <w:rsid w:val="008C69D0"/>
    <w:rsid w:val="008C6DF7"/>
    <w:rsid w:val="008D1279"/>
    <w:rsid w:val="008D175C"/>
    <w:rsid w:val="008D18FD"/>
    <w:rsid w:val="008D2492"/>
    <w:rsid w:val="008D371F"/>
    <w:rsid w:val="008D4CD7"/>
    <w:rsid w:val="008D4E40"/>
    <w:rsid w:val="008D51E9"/>
    <w:rsid w:val="008D7AFD"/>
    <w:rsid w:val="008E1860"/>
    <w:rsid w:val="008E1987"/>
    <w:rsid w:val="008E2381"/>
    <w:rsid w:val="008E355A"/>
    <w:rsid w:val="008E7561"/>
    <w:rsid w:val="008F22FB"/>
    <w:rsid w:val="008F33CB"/>
    <w:rsid w:val="008F35D2"/>
    <w:rsid w:val="008F37CA"/>
    <w:rsid w:val="008F411C"/>
    <w:rsid w:val="008F486E"/>
    <w:rsid w:val="008F4D69"/>
    <w:rsid w:val="009000DC"/>
    <w:rsid w:val="00901965"/>
    <w:rsid w:val="00904567"/>
    <w:rsid w:val="00904F39"/>
    <w:rsid w:val="009060CA"/>
    <w:rsid w:val="00906A50"/>
    <w:rsid w:val="00911DA7"/>
    <w:rsid w:val="00913085"/>
    <w:rsid w:val="009149C5"/>
    <w:rsid w:val="0091532F"/>
    <w:rsid w:val="009158A4"/>
    <w:rsid w:val="00917203"/>
    <w:rsid w:val="009204AE"/>
    <w:rsid w:val="009278D2"/>
    <w:rsid w:val="00931062"/>
    <w:rsid w:val="00932412"/>
    <w:rsid w:val="00934514"/>
    <w:rsid w:val="00934843"/>
    <w:rsid w:val="009354D8"/>
    <w:rsid w:val="00940FA6"/>
    <w:rsid w:val="009430A7"/>
    <w:rsid w:val="009434CF"/>
    <w:rsid w:val="0094447D"/>
    <w:rsid w:val="009513A0"/>
    <w:rsid w:val="009611F7"/>
    <w:rsid w:val="00963D48"/>
    <w:rsid w:val="00964E64"/>
    <w:rsid w:val="00967E98"/>
    <w:rsid w:val="00973E61"/>
    <w:rsid w:val="00974764"/>
    <w:rsid w:val="00975AA2"/>
    <w:rsid w:val="00975E3A"/>
    <w:rsid w:val="009776C7"/>
    <w:rsid w:val="00977BD0"/>
    <w:rsid w:val="00980074"/>
    <w:rsid w:val="00981BF7"/>
    <w:rsid w:val="0098242F"/>
    <w:rsid w:val="009842AE"/>
    <w:rsid w:val="00984DC4"/>
    <w:rsid w:val="00986194"/>
    <w:rsid w:val="00986826"/>
    <w:rsid w:val="009900B7"/>
    <w:rsid w:val="00992EBF"/>
    <w:rsid w:val="009936F6"/>
    <w:rsid w:val="00995637"/>
    <w:rsid w:val="00995AD3"/>
    <w:rsid w:val="009962DE"/>
    <w:rsid w:val="00996482"/>
    <w:rsid w:val="009A1F76"/>
    <w:rsid w:val="009A2867"/>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2813"/>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1205C"/>
    <w:rsid w:val="00A13FFC"/>
    <w:rsid w:val="00A13FFD"/>
    <w:rsid w:val="00A14120"/>
    <w:rsid w:val="00A15613"/>
    <w:rsid w:val="00A15FB3"/>
    <w:rsid w:val="00A206E3"/>
    <w:rsid w:val="00A20865"/>
    <w:rsid w:val="00A226B0"/>
    <w:rsid w:val="00A228AF"/>
    <w:rsid w:val="00A2308E"/>
    <w:rsid w:val="00A259EC"/>
    <w:rsid w:val="00A2638F"/>
    <w:rsid w:val="00A276E7"/>
    <w:rsid w:val="00A30317"/>
    <w:rsid w:val="00A318D0"/>
    <w:rsid w:val="00A33B54"/>
    <w:rsid w:val="00A37CC3"/>
    <w:rsid w:val="00A405B9"/>
    <w:rsid w:val="00A4116E"/>
    <w:rsid w:val="00A415BA"/>
    <w:rsid w:val="00A4330B"/>
    <w:rsid w:val="00A43962"/>
    <w:rsid w:val="00A43BB1"/>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A3A"/>
    <w:rsid w:val="00A65A59"/>
    <w:rsid w:val="00A65ED9"/>
    <w:rsid w:val="00A7053D"/>
    <w:rsid w:val="00A71002"/>
    <w:rsid w:val="00A71913"/>
    <w:rsid w:val="00A7273C"/>
    <w:rsid w:val="00A731C4"/>
    <w:rsid w:val="00A74E17"/>
    <w:rsid w:val="00A757A9"/>
    <w:rsid w:val="00A75C8C"/>
    <w:rsid w:val="00A80928"/>
    <w:rsid w:val="00A81512"/>
    <w:rsid w:val="00A81789"/>
    <w:rsid w:val="00A83393"/>
    <w:rsid w:val="00A837B5"/>
    <w:rsid w:val="00A85A0F"/>
    <w:rsid w:val="00A85AA9"/>
    <w:rsid w:val="00A8648A"/>
    <w:rsid w:val="00A87DC6"/>
    <w:rsid w:val="00A92747"/>
    <w:rsid w:val="00A92B5E"/>
    <w:rsid w:val="00A933C9"/>
    <w:rsid w:val="00A93FAA"/>
    <w:rsid w:val="00A94630"/>
    <w:rsid w:val="00A950C5"/>
    <w:rsid w:val="00A95BAB"/>
    <w:rsid w:val="00A95D68"/>
    <w:rsid w:val="00A96C91"/>
    <w:rsid w:val="00AA2590"/>
    <w:rsid w:val="00AA3A80"/>
    <w:rsid w:val="00AA5DBC"/>
    <w:rsid w:val="00AA613A"/>
    <w:rsid w:val="00AA66C3"/>
    <w:rsid w:val="00AA6AB7"/>
    <w:rsid w:val="00AB0FE8"/>
    <w:rsid w:val="00AB2229"/>
    <w:rsid w:val="00AB229B"/>
    <w:rsid w:val="00AB2697"/>
    <w:rsid w:val="00AB2EE0"/>
    <w:rsid w:val="00AC01E6"/>
    <w:rsid w:val="00AC2C95"/>
    <w:rsid w:val="00AC4086"/>
    <w:rsid w:val="00AC6ABA"/>
    <w:rsid w:val="00AC6B13"/>
    <w:rsid w:val="00AC7F3B"/>
    <w:rsid w:val="00AD023D"/>
    <w:rsid w:val="00AD214E"/>
    <w:rsid w:val="00AD2C25"/>
    <w:rsid w:val="00AD30B7"/>
    <w:rsid w:val="00AD3B8E"/>
    <w:rsid w:val="00AE0985"/>
    <w:rsid w:val="00AE7FF6"/>
    <w:rsid w:val="00AF0802"/>
    <w:rsid w:val="00AF3CF9"/>
    <w:rsid w:val="00AF3E12"/>
    <w:rsid w:val="00AF3FC1"/>
    <w:rsid w:val="00AF618D"/>
    <w:rsid w:val="00AF7B95"/>
    <w:rsid w:val="00B00331"/>
    <w:rsid w:val="00B02F04"/>
    <w:rsid w:val="00B0315D"/>
    <w:rsid w:val="00B031A6"/>
    <w:rsid w:val="00B03906"/>
    <w:rsid w:val="00B0586D"/>
    <w:rsid w:val="00B12091"/>
    <w:rsid w:val="00B13723"/>
    <w:rsid w:val="00B13A2C"/>
    <w:rsid w:val="00B13B51"/>
    <w:rsid w:val="00B14ACF"/>
    <w:rsid w:val="00B14BD7"/>
    <w:rsid w:val="00B15A9F"/>
    <w:rsid w:val="00B16342"/>
    <w:rsid w:val="00B176B7"/>
    <w:rsid w:val="00B17920"/>
    <w:rsid w:val="00B17F4B"/>
    <w:rsid w:val="00B218A0"/>
    <w:rsid w:val="00B23770"/>
    <w:rsid w:val="00B24686"/>
    <w:rsid w:val="00B267B4"/>
    <w:rsid w:val="00B27257"/>
    <w:rsid w:val="00B272BC"/>
    <w:rsid w:val="00B27E89"/>
    <w:rsid w:val="00B305FD"/>
    <w:rsid w:val="00B3194F"/>
    <w:rsid w:val="00B31A37"/>
    <w:rsid w:val="00B3242E"/>
    <w:rsid w:val="00B33D2F"/>
    <w:rsid w:val="00B351AA"/>
    <w:rsid w:val="00B35AFC"/>
    <w:rsid w:val="00B3686E"/>
    <w:rsid w:val="00B36870"/>
    <w:rsid w:val="00B37793"/>
    <w:rsid w:val="00B40BCA"/>
    <w:rsid w:val="00B45297"/>
    <w:rsid w:val="00B463C9"/>
    <w:rsid w:val="00B4642F"/>
    <w:rsid w:val="00B50E31"/>
    <w:rsid w:val="00B52764"/>
    <w:rsid w:val="00B547EB"/>
    <w:rsid w:val="00B56EC5"/>
    <w:rsid w:val="00B60AB1"/>
    <w:rsid w:val="00B60EB3"/>
    <w:rsid w:val="00B60EF9"/>
    <w:rsid w:val="00B63606"/>
    <w:rsid w:val="00B6361F"/>
    <w:rsid w:val="00B63BD5"/>
    <w:rsid w:val="00B649C6"/>
    <w:rsid w:val="00B650E5"/>
    <w:rsid w:val="00B65B1C"/>
    <w:rsid w:val="00B6666F"/>
    <w:rsid w:val="00B66C97"/>
    <w:rsid w:val="00B67284"/>
    <w:rsid w:val="00B70F3B"/>
    <w:rsid w:val="00B73B31"/>
    <w:rsid w:val="00B75C36"/>
    <w:rsid w:val="00B80502"/>
    <w:rsid w:val="00B80F80"/>
    <w:rsid w:val="00B81D81"/>
    <w:rsid w:val="00B8497B"/>
    <w:rsid w:val="00B85488"/>
    <w:rsid w:val="00B86787"/>
    <w:rsid w:val="00B92351"/>
    <w:rsid w:val="00B93D7B"/>
    <w:rsid w:val="00B947FB"/>
    <w:rsid w:val="00B9543F"/>
    <w:rsid w:val="00B9603B"/>
    <w:rsid w:val="00B969E5"/>
    <w:rsid w:val="00B96A47"/>
    <w:rsid w:val="00BA06B4"/>
    <w:rsid w:val="00BA1401"/>
    <w:rsid w:val="00BA3DDA"/>
    <w:rsid w:val="00BA3E26"/>
    <w:rsid w:val="00BB022F"/>
    <w:rsid w:val="00BB04DC"/>
    <w:rsid w:val="00BB0C72"/>
    <w:rsid w:val="00BB17DF"/>
    <w:rsid w:val="00BB1A4A"/>
    <w:rsid w:val="00BB22E0"/>
    <w:rsid w:val="00BB2494"/>
    <w:rsid w:val="00BB25FF"/>
    <w:rsid w:val="00BB3229"/>
    <w:rsid w:val="00BB344B"/>
    <w:rsid w:val="00BB4541"/>
    <w:rsid w:val="00BB734C"/>
    <w:rsid w:val="00BC181A"/>
    <w:rsid w:val="00BC26EA"/>
    <w:rsid w:val="00BC4BB5"/>
    <w:rsid w:val="00BC4F8B"/>
    <w:rsid w:val="00BC6E89"/>
    <w:rsid w:val="00BC7644"/>
    <w:rsid w:val="00BD1638"/>
    <w:rsid w:val="00BD329E"/>
    <w:rsid w:val="00BD5277"/>
    <w:rsid w:val="00BD6905"/>
    <w:rsid w:val="00BD7D4E"/>
    <w:rsid w:val="00BD7FA6"/>
    <w:rsid w:val="00BE1634"/>
    <w:rsid w:val="00BE1F34"/>
    <w:rsid w:val="00BE4838"/>
    <w:rsid w:val="00BE5D78"/>
    <w:rsid w:val="00BE6451"/>
    <w:rsid w:val="00BE6945"/>
    <w:rsid w:val="00BE7382"/>
    <w:rsid w:val="00BF1DE6"/>
    <w:rsid w:val="00BF50E1"/>
    <w:rsid w:val="00BF5DCE"/>
    <w:rsid w:val="00BF7D85"/>
    <w:rsid w:val="00C0058A"/>
    <w:rsid w:val="00C04641"/>
    <w:rsid w:val="00C1147A"/>
    <w:rsid w:val="00C1192A"/>
    <w:rsid w:val="00C14669"/>
    <w:rsid w:val="00C15C7A"/>
    <w:rsid w:val="00C16F06"/>
    <w:rsid w:val="00C1706B"/>
    <w:rsid w:val="00C17E9A"/>
    <w:rsid w:val="00C20C58"/>
    <w:rsid w:val="00C20EF3"/>
    <w:rsid w:val="00C216F1"/>
    <w:rsid w:val="00C22602"/>
    <w:rsid w:val="00C24800"/>
    <w:rsid w:val="00C25DA7"/>
    <w:rsid w:val="00C26D79"/>
    <w:rsid w:val="00C270B6"/>
    <w:rsid w:val="00C30833"/>
    <w:rsid w:val="00C30C71"/>
    <w:rsid w:val="00C30D54"/>
    <w:rsid w:val="00C31F2B"/>
    <w:rsid w:val="00C32163"/>
    <w:rsid w:val="00C35EE5"/>
    <w:rsid w:val="00C368BB"/>
    <w:rsid w:val="00C41AA9"/>
    <w:rsid w:val="00C4293B"/>
    <w:rsid w:val="00C429CE"/>
    <w:rsid w:val="00C43314"/>
    <w:rsid w:val="00C45867"/>
    <w:rsid w:val="00C459C5"/>
    <w:rsid w:val="00C46223"/>
    <w:rsid w:val="00C463D9"/>
    <w:rsid w:val="00C477D8"/>
    <w:rsid w:val="00C500A3"/>
    <w:rsid w:val="00C50C78"/>
    <w:rsid w:val="00C514A8"/>
    <w:rsid w:val="00C51668"/>
    <w:rsid w:val="00C556F8"/>
    <w:rsid w:val="00C55E88"/>
    <w:rsid w:val="00C56222"/>
    <w:rsid w:val="00C56875"/>
    <w:rsid w:val="00C56CA2"/>
    <w:rsid w:val="00C6002D"/>
    <w:rsid w:val="00C604F8"/>
    <w:rsid w:val="00C61493"/>
    <w:rsid w:val="00C6180E"/>
    <w:rsid w:val="00C62290"/>
    <w:rsid w:val="00C62BD2"/>
    <w:rsid w:val="00C62C56"/>
    <w:rsid w:val="00C62D57"/>
    <w:rsid w:val="00C62F44"/>
    <w:rsid w:val="00C62F68"/>
    <w:rsid w:val="00C64BFD"/>
    <w:rsid w:val="00C6628E"/>
    <w:rsid w:val="00C6700A"/>
    <w:rsid w:val="00C70F60"/>
    <w:rsid w:val="00C7101B"/>
    <w:rsid w:val="00C72DF2"/>
    <w:rsid w:val="00C73495"/>
    <w:rsid w:val="00C736A0"/>
    <w:rsid w:val="00C75B49"/>
    <w:rsid w:val="00C7638D"/>
    <w:rsid w:val="00C82B3C"/>
    <w:rsid w:val="00C842A4"/>
    <w:rsid w:val="00C849B6"/>
    <w:rsid w:val="00C84C29"/>
    <w:rsid w:val="00C85763"/>
    <w:rsid w:val="00C87330"/>
    <w:rsid w:val="00C87EE0"/>
    <w:rsid w:val="00C9006E"/>
    <w:rsid w:val="00C90E0F"/>
    <w:rsid w:val="00C9142A"/>
    <w:rsid w:val="00C92949"/>
    <w:rsid w:val="00C93D66"/>
    <w:rsid w:val="00C9637E"/>
    <w:rsid w:val="00CA0B35"/>
    <w:rsid w:val="00CA2886"/>
    <w:rsid w:val="00CA3F23"/>
    <w:rsid w:val="00CA5128"/>
    <w:rsid w:val="00CA7CFF"/>
    <w:rsid w:val="00CA7FA4"/>
    <w:rsid w:val="00CB0BC7"/>
    <w:rsid w:val="00CB28DB"/>
    <w:rsid w:val="00CB2F59"/>
    <w:rsid w:val="00CB3291"/>
    <w:rsid w:val="00CB42BB"/>
    <w:rsid w:val="00CB6822"/>
    <w:rsid w:val="00CB7DF9"/>
    <w:rsid w:val="00CC1CD9"/>
    <w:rsid w:val="00CC5F84"/>
    <w:rsid w:val="00CD2079"/>
    <w:rsid w:val="00CD3D90"/>
    <w:rsid w:val="00CD6BF1"/>
    <w:rsid w:val="00CE1339"/>
    <w:rsid w:val="00CE1D20"/>
    <w:rsid w:val="00CE2C3E"/>
    <w:rsid w:val="00CE2E1E"/>
    <w:rsid w:val="00CE35B8"/>
    <w:rsid w:val="00CE370A"/>
    <w:rsid w:val="00CE4588"/>
    <w:rsid w:val="00CE4979"/>
    <w:rsid w:val="00CE5F52"/>
    <w:rsid w:val="00CE64DE"/>
    <w:rsid w:val="00CE7343"/>
    <w:rsid w:val="00CF302D"/>
    <w:rsid w:val="00CF3935"/>
    <w:rsid w:val="00CF3DAB"/>
    <w:rsid w:val="00CF489B"/>
    <w:rsid w:val="00CF4A53"/>
    <w:rsid w:val="00CF5596"/>
    <w:rsid w:val="00CF5801"/>
    <w:rsid w:val="00D06ABB"/>
    <w:rsid w:val="00D10828"/>
    <w:rsid w:val="00D11620"/>
    <w:rsid w:val="00D1173F"/>
    <w:rsid w:val="00D11E2E"/>
    <w:rsid w:val="00D13A2E"/>
    <w:rsid w:val="00D141D5"/>
    <w:rsid w:val="00D14675"/>
    <w:rsid w:val="00D14971"/>
    <w:rsid w:val="00D153FC"/>
    <w:rsid w:val="00D1653E"/>
    <w:rsid w:val="00D21AAC"/>
    <w:rsid w:val="00D2203A"/>
    <w:rsid w:val="00D22C54"/>
    <w:rsid w:val="00D22C86"/>
    <w:rsid w:val="00D25563"/>
    <w:rsid w:val="00D25769"/>
    <w:rsid w:val="00D25948"/>
    <w:rsid w:val="00D279F2"/>
    <w:rsid w:val="00D30187"/>
    <w:rsid w:val="00D3087E"/>
    <w:rsid w:val="00D3198A"/>
    <w:rsid w:val="00D34B0A"/>
    <w:rsid w:val="00D35743"/>
    <w:rsid w:val="00D35F80"/>
    <w:rsid w:val="00D37F81"/>
    <w:rsid w:val="00D413CC"/>
    <w:rsid w:val="00D41AB8"/>
    <w:rsid w:val="00D42224"/>
    <w:rsid w:val="00D428BD"/>
    <w:rsid w:val="00D46C66"/>
    <w:rsid w:val="00D47B1B"/>
    <w:rsid w:val="00D51D3C"/>
    <w:rsid w:val="00D53A1F"/>
    <w:rsid w:val="00D53DF5"/>
    <w:rsid w:val="00D54268"/>
    <w:rsid w:val="00D545F6"/>
    <w:rsid w:val="00D54CBA"/>
    <w:rsid w:val="00D57933"/>
    <w:rsid w:val="00D65600"/>
    <w:rsid w:val="00D67473"/>
    <w:rsid w:val="00D71393"/>
    <w:rsid w:val="00D717F7"/>
    <w:rsid w:val="00D74149"/>
    <w:rsid w:val="00D741F9"/>
    <w:rsid w:val="00D75219"/>
    <w:rsid w:val="00D7547E"/>
    <w:rsid w:val="00D75E40"/>
    <w:rsid w:val="00D76375"/>
    <w:rsid w:val="00D771B7"/>
    <w:rsid w:val="00D77F31"/>
    <w:rsid w:val="00D83BE3"/>
    <w:rsid w:val="00D90127"/>
    <w:rsid w:val="00D90E3A"/>
    <w:rsid w:val="00D90F8A"/>
    <w:rsid w:val="00D913CA"/>
    <w:rsid w:val="00D91EC4"/>
    <w:rsid w:val="00D92717"/>
    <w:rsid w:val="00D937BC"/>
    <w:rsid w:val="00D955B2"/>
    <w:rsid w:val="00D96E84"/>
    <w:rsid w:val="00DA05F5"/>
    <w:rsid w:val="00DA0A0B"/>
    <w:rsid w:val="00DA1288"/>
    <w:rsid w:val="00DA1362"/>
    <w:rsid w:val="00DA2011"/>
    <w:rsid w:val="00DA2CDE"/>
    <w:rsid w:val="00DA45A5"/>
    <w:rsid w:val="00DA5976"/>
    <w:rsid w:val="00DA5BDC"/>
    <w:rsid w:val="00DB36AE"/>
    <w:rsid w:val="00DB4635"/>
    <w:rsid w:val="00DB60B8"/>
    <w:rsid w:val="00DB60ED"/>
    <w:rsid w:val="00DB63E7"/>
    <w:rsid w:val="00DC0075"/>
    <w:rsid w:val="00DC151C"/>
    <w:rsid w:val="00DC4F32"/>
    <w:rsid w:val="00DC546D"/>
    <w:rsid w:val="00DC5B06"/>
    <w:rsid w:val="00DC6CB0"/>
    <w:rsid w:val="00DD0201"/>
    <w:rsid w:val="00DE0976"/>
    <w:rsid w:val="00DE419C"/>
    <w:rsid w:val="00DE6125"/>
    <w:rsid w:val="00DE657C"/>
    <w:rsid w:val="00DE778D"/>
    <w:rsid w:val="00DF1A5E"/>
    <w:rsid w:val="00DF2ECB"/>
    <w:rsid w:val="00DF4151"/>
    <w:rsid w:val="00DF421D"/>
    <w:rsid w:val="00DF5053"/>
    <w:rsid w:val="00DF61DF"/>
    <w:rsid w:val="00E0155B"/>
    <w:rsid w:val="00E01625"/>
    <w:rsid w:val="00E02814"/>
    <w:rsid w:val="00E047D1"/>
    <w:rsid w:val="00E07462"/>
    <w:rsid w:val="00E1038C"/>
    <w:rsid w:val="00E12CB6"/>
    <w:rsid w:val="00E131AB"/>
    <w:rsid w:val="00E14768"/>
    <w:rsid w:val="00E17872"/>
    <w:rsid w:val="00E23AF3"/>
    <w:rsid w:val="00E25760"/>
    <w:rsid w:val="00E25B1F"/>
    <w:rsid w:val="00E26346"/>
    <w:rsid w:val="00E26670"/>
    <w:rsid w:val="00E30A53"/>
    <w:rsid w:val="00E31B42"/>
    <w:rsid w:val="00E40F04"/>
    <w:rsid w:val="00E421F5"/>
    <w:rsid w:val="00E43C23"/>
    <w:rsid w:val="00E462E6"/>
    <w:rsid w:val="00E46EE0"/>
    <w:rsid w:val="00E47D74"/>
    <w:rsid w:val="00E50683"/>
    <w:rsid w:val="00E509D5"/>
    <w:rsid w:val="00E51ACD"/>
    <w:rsid w:val="00E51F60"/>
    <w:rsid w:val="00E526CF"/>
    <w:rsid w:val="00E546EE"/>
    <w:rsid w:val="00E55E60"/>
    <w:rsid w:val="00E56D49"/>
    <w:rsid w:val="00E620FD"/>
    <w:rsid w:val="00E6361B"/>
    <w:rsid w:val="00E64067"/>
    <w:rsid w:val="00E64221"/>
    <w:rsid w:val="00E66E09"/>
    <w:rsid w:val="00E6779F"/>
    <w:rsid w:val="00E71027"/>
    <w:rsid w:val="00E748F8"/>
    <w:rsid w:val="00E75335"/>
    <w:rsid w:val="00E81C91"/>
    <w:rsid w:val="00E81E96"/>
    <w:rsid w:val="00E829C5"/>
    <w:rsid w:val="00E83D69"/>
    <w:rsid w:val="00E8406C"/>
    <w:rsid w:val="00E845A7"/>
    <w:rsid w:val="00E8512D"/>
    <w:rsid w:val="00E85373"/>
    <w:rsid w:val="00E87115"/>
    <w:rsid w:val="00E87A55"/>
    <w:rsid w:val="00E910DD"/>
    <w:rsid w:val="00E91A44"/>
    <w:rsid w:val="00E932DC"/>
    <w:rsid w:val="00E937AA"/>
    <w:rsid w:val="00E94FDB"/>
    <w:rsid w:val="00E95D5F"/>
    <w:rsid w:val="00E9711B"/>
    <w:rsid w:val="00E973EB"/>
    <w:rsid w:val="00E97BAC"/>
    <w:rsid w:val="00EA1B59"/>
    <w:rsid w:val="00EA288A"/>
    <w:rsid w:val="00EA510A"/>
    <w:rsid w:val="00EA5220"/>
    <w:rsid w:val="00EB01A5"/>
    <w:rsid w:val="00EB0413"/>
    <w:rsid w:val="00EB13B6"/>
    <w:rsid w:val="00EB1AB7"/>
    <w:rsid w:val="00EB1F47"/>
    <w:rsid w:val="00EB247C"/>
    <w:rsid w:val="00EB2735"/>
    <w:rsid w:val="00EB3229"/>
    <w:rsid w:val="00EB452A"/>
    <w:rsid w:val="00EB6A53"/>
    <w:rsid w:val="00EB72B5"/>
    <w:rsid w:val="00EB7520"/>
    <w:rsid w:val="00EC01D0"/>
    <w:rsid w:val="00EC02F0"/>
    <w:rsid w:val="00EC2C6D"/>
    <w:rsid w:val="00EC6510"/>
    <w:rsid w:val="00EC75B2"/>
    <w:rsid w:val="00ED12D7"/>
    <w:rsid w:val="00ED2580"/>
    <w:rsid w:val="00ED3D3C"/>
    <w:rsid w:val="00ED67B1"/>
    <w:rsid w:val="00EE17A2"/>
    <w:rsid w:val="00EE35A3"/>
    <w:rsid w:val="00EE3ABF"/>
    <w:rsid w:val="00EE3B18"/>
    <w:rsid w:val="00EE4B5C"/>
    <w:rsid w:val="00EE5010"/>
    <w:rsid w:val="00EE7B91"/>
    <w:rsid w:val="00EF028D"/>
    <w:rsid w:val="00EF08C2"/>
    <w:rsid w:val="00EF0F80"/>
    <w:rsid w:val="00EF14D2"/>
    <w:rsid w:val="00EF171B"/>
    <w:rsid w:val="00EF1F0A"/>
    <w:rsid w:val="00EF203B"/>
    <w:rsid w:val="00EF439D"/>
    <w:rsid w:val="00EF4F9E"/>
    <w:rsid w:val="00EF6429"/>
    <w:rsid w:val="00EF6AF0"/>
    <w:rsid w:val="00EF70C5"/>
    <w:rsid w:val="00EF7735"/>
    <w:rsid w:val="00F00588"/>
    <w:rsid w:val="00F00B2E"/>
    <w:rsid w:val="00F01FB1"/>
    <w:rsid w:val="00F03353"/>
    <w:rsid w:val="00F05C82"/>
    <w:rsid w:val="00F066A0"/>
    <w:rsid w:val="00F075C4"/>
    <w:rsid w:val="00F11238"/>
    <w:rsid w:val="00F117D7"/>
    <w:rsid w:val="00F13295"/>
    <w:rsid w:val="00F1517B"/>
    <w:rsid w:val="00F163F9"/>
    <w:rsid w:val="00F16DF3"/>
    <w:rsid w:val="00F208D2"/>
    <w:rsid w:val="00F2112F"/>
    <w:rsid w:val="00F21211"/>
    <w:rsid w:val="00F21FE8"/>
    <w:rsid w:val="00F2206E"/>
    <w:rsid w:val="00F23E94"/>
    <w:rsid w:val="00F249AA"/>
    <w:rsid w:val="00F26182"/>
    <w:rsid w:val="00F2692D"/>
    <w:rsid w:val="00F300DE"/>
    <w:rsid w:val="00F306A3"/>
    <w:rsid w:val="00F30802"/>
    <w:rsid w:val="00F30BBA"/>
    <w:rsid w:val="00F33CF3"/>
    <w:rsid w:val="00F3540C"/>
    <w:rsid w:val="00F35F38"/>
    <w:rsid w:val="00F36143"/>
    <w:rsid w:val="00F37462"/>
    <w:rsid w:val="00F377F8"/>
    <w:rsid w:val="00F400CC"/>
    <w:rsid w:val="00F406C4"/>
    <w:rsid w:val="00F40EA1"/>
    <w:rsid w:val="00F4182E"/>
    <w:rsid w:val="00F42828"/>
    <w:rsid w:val="00F429FC"/>
    <w:rsid w:val="00F42A87"/>
    <w:rsid w:val="00F46F68"/>
    <w:rsid w:val="00F501D2"/>
    <w:rsid w:val="00F5157F"/>
    <w:rsid w:val="00F55504"/>
    <w:rsid w:val="00F55C42"/>
    <w:rsid w:val="00F60166"/>
    <w:rsid w:val="00F61136"/>
    <w:rsid w:val="00F62BD9"/>
    <w:rsid w:val="00F62C26"/>
    <w:rsid w:val="00F7236A"/>
    <w:rsid w:val="00F73F31"/>
    <w:rsid w:val="00F77EA1"/>
    <w:rsid w:val="00F82D1D"/>
    <w:rsid w:val="00F844E4"/>
    <w:rsid w:val="00F84F2E"/>
    <w:rsid w:val="00F90CA6"/>
    <w:rsid w:val="00F90D8B"/>
    <w:rsid w:val="00F91067"/>
    <w:rsid w:val="00F9149D"/>
    <w:rsid w:val="00F917D8"/>
    <w:rsid w:val="00F94E82"/>
    <w:rsid w:val="00F95589"/>
    <w:rsid w:val="00F96DE1"/>
    <w:rsid w:val="00FA013F"/>
    <w:rsid w:val="00FA1AB8"/>
    <w:rsid w:val="00FA22A9"/>
    <w:rsid w:val="00FA35FA"/>
    <w:rsid w:val="00FA54A7"/>
    <w:rsid w:val="00FA5D0C"/>
    <w:rsid w:val="00FA5D22"/>
    <w:rsid w:val="00FA60F2"/>
    <w:rsid w:val="00FB2360"/>
    <w:rsid w:val="00FB4EB1"/>
    <w:rsid w:val="00FB70DC"/>
    <w:rsid w:val="00FB768A"/>
    <w:rsid w:val="00FC0E47"/>
    <w:rsid w:val="00FC2B80"/>
    <w:rsid w:val="00FC37F4"/>
    <w:rsid w:val="00FC4EDE"/>
    <w:rsid w:val="00FC68A5"/>
    <w:rsid w:val="00FC70CA"/>
    <w:rsid w:val="00FD02D0"/>
    <w:rsid w:val="00FD0E94"/>
    <w:rsid w:val="00FD2CCA"/>
    <w:rsid w:val="00FD3FA4"/>
    <w:rsid w:val="00FD6C23"/>
    <w:rsid w:val="00FD7941"/>
    <w:rsid w:val="00FD7A69"/>
    <w:rsid w:val="00FE0D2B"/>
    <w:rsid w:val="00FE1995"/>
    <w:rsid w:val="00FE26FA"/>
    <w:rsid w:val="00FE2F95"/>
    <w:rsid w:val="00FE3B0A"/>
    <w:rsid w:val="00FE4D0A"/>
    <w:rsid w:val="00FE5301"/>
    <w:rsid w:val="00FE6219"/>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2308E"/>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A2308E"/>
    <w:pPr>
      <w:keepNext/>
      <w:numPr>
        <w:numId w:val="15"/>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A2308E"/>
    <w:pPr>
      <w:keepNext/>
      <w:numPr>
        <w:ilvl w:val="1"/>
        <w:numId w:val="15"/>
      </w:numPr>
      <w:tabs>
        <w:tab w:val="clear" w:pos="1254"/>
        <w:tab w:val="num" w:pos="1134"/>
      </w:tabs>
      <w:spacing w:before="240" w:after="60"/>
      <w:ind w:left="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A2308E"/>
    <w:pPr>
      <w:keepNext/>
      <w:numPr>
        <w:ilvl w:val="2"/>
        <w:numId w:val="16"/>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A2308E"/>
    <w:pPr>
      <w:keepNext/>
      <w:numPr>
        <w:ilvl w:val="3"/>
        <w:numId w:val="16"/>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A2308E"/>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Heading6">
    <w:name w:val="heading 6"/>
    <w:basedOn w:val="Normal"/>
    <w:next w:val="Normal"/>
    <w:link w:val="Heading6Char"/>
    <w:uiPriority w:val="99"/>
    <w:qFormat/>
    <w:rsid w:val="00A2308E"/>
    <w:pPr>
      <w:spacing w:before="240" w:after="60"/>
      <w:outlineLvl w:val="5"/>
    </w:pPr>
    <w:rPr>
      <w:b/>
      <w:bCs/>
      <w:sz w:val="22"/>
      <w:szCs w:val="22"/>
    </w:rPr>
  </w:style>
  <w:style w:type="paragraph" w:styleId="Heading7">
    <w:name w:val="heading 7"/>
    <w:basedOn w:val="Normal"/>
    <w:next w:val="Normal"/>
    <w:link w:val="Heading7Char"/>
    <w:uiPriority w:val="99"/>
    <w:qFormat/>
    <w:rsid w:val="00A2308E"/>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A2308E"/>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A2308E"/>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BA3E26"/>
    <w:rPr>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2E4A3C"/>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2E4A3C"/>
    <w:rPr>
      <w:rFonts w:ascii="Cambria" w:hAnsi="Cambria" w:cs="Cambria"/>
      <w:b/>
      <w:bCs/>
      <w:sz w:val="26"/>
      <w:szCs w:val="26"/>
    </w:rPr>
  </w:style>
  <w:style w:type="character" w:customStyle="1" w:styleId="Heading4Char">
    <w:name w:val="Heading 4 Char"/>
    <w:basedOn w:val="DefaultParagraphFont"/>
    <w:link w:val="Heading4"/>
    <w:uiPriority w:val="99"/>
    <w:locked/>
    <w:rsid w:val="002E4A3C"/>
    <w:rPr>
      <w:rFonts w:eastAsia="Arial Unicode MS"/>
      <w:b/>
      <w:bCs/>
      <w:sz w:val="28"/>
      <w:szCs w:val="28"/>
    </w:rPr>
  </w:style>
  <w:style w:type="character" w:customStyle="1" w:styleId="Heading5Char">
    <w:name w:val="Heading 5 Char"/>
    <w:basedOn w:val="DefaultParagraphFont"/>
    <w:link w:val="Heading5"/>
    <w:uiPriority w:val="99"/>
    <w:semiHidden/>
    <w:locked/>
    <w:rsid w:val="002E4A3C"/>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2E4A3C"/>
    <w:rPr>
      <w:rFonts w:ascii="Calibri" w:hAnsi="Calibri" w:cs="Calibri"/>
      <w:b/>
      <w:bCs/>
    </w:rPr>
  </w:style>
  <w:style w:type="character" w:customStyle="1" w:styleId="Heading7Char">
    <w:name w:val="Heading 7 Char"/>
    <w:basedOn w:val="DefaultParagraphFont"/>
    <w:link w:val="Heading7"/>
    <w:uiPriority w:val="99"/>
    <w:semiHidden/>
    <w:locked/>
    <w:rsid w:val="002E4A3C"/>
    <w:rPr>
      <w:rFonts w:ascii="Calibri" w:hAnsi="Calibri" w:cs="Calibri"/>
      <w:sz w:val="24"/>
      <w:szCs w:val="24"/>
    </w:rPr>
  </w:style>
  <w:style w:type="character" w:customStyle="1" w:styleId="Heading8Char">
    <w:name w:val="Heading 8 Char"/>
    <w:basedOn w:val="DefaultParagraphFont"/>
    <w:link w:val="Heading8"/>
    <w:uiPriority w:val="99"/>
    <w:semiHidden/>
    <w:locked/>
    <w:rsid w:val="002E4A3C"/>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2E4A3C"/>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
    <w:uiPriority w:val="99"/>
    <w:rsid w:val="00A2308E"/>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BA3E26"/>
    <w:rPr>
      <w:rFonts w:ascii="Courier New" w:hAnsi="Courier New" w:cs="Courier New"/>
      <w:lang w:val="ru-RU" w:eastAsia="ru-RU"/>
    </w:rPr>
  </w:style>
  <w:style w:type="paragraph" w:styleId="Footer">
    <w:name w:val="footer"/>
    <w:basedOn w:val="Normal"/>
    <w:link w:val="FooterChar"/>
    <w:uiPriority w:val="99"/>
    <w:rsid w:val="00A2308E"/>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2E4A3C"/>
    <w:rPr>
      <w:sz w:val="24"/>
      <w:szCs w:val="24"/>
    </w:rPr>
  </w:style>
  <w:style w:type="paragraph" w:customStyle="1" w:styleId="ConsNormal">
    <w:name w:val="ConsNormal"/>
    <w:uiPriority w:val="99"/>
    <w:rsid w:val="00A2308E"/>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A2308E"/>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2E4A3C"/>
    <w:rPr>
      <w:sz w:val="24"/>
      <w:szCs w:val="24"/>
    </w:rPr>
  </w:style>
  <w:style w:type="paragraph" w:customStyle="1" w:styleId="ConsTitle">
    <w:name w:val="ConsTitle"/>
    <w:uiPriority w:val="99"/>
    <w:rsid w:val="00A2308E"/>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A2308E"/>
    <w:rPr>
      <w:sz w:val="24"/>
      <w:szCs w:val="24"/>
    </w:rPr>
  </w:style>
  <w:style w:type="character" w:styleId="PageNumber">
    <w:name w:val="page number"/>
    <w:basedOn w:val="DefaultParagraphFont"/>
    <w:uiPriority w:val="99"/>
    <w:semiHidden/>
    <w:rsid w:val="00A2308E"/>
  </w:style>
  <w:style w:type="character" w:styleId="CommentReference">
    <w:name w:val="annotation reference"/>
    <w:basedOn w:val="DefaultParagraphFont"/>
    <w:uiPriority w:val="99"/>
    <w:semiHidden/>
    <w:rsid w:val="00A2308E"/>
    <w:rPr>
      <w:sz w:val="16"/>
      <w:szCs w:val="16"/>
    </w:rPr>
  </w:style>
  <w:style w:type="paragraph" w:styleId="CommentText">
    <w:name w:val="annotation text"/>
    <w:basedOn w:val="Normal"/>
    <w:link w:val="CommentTextChar"/>
    <w:uiPriority w:val="99"/>
    <w:semiHidden/>
    <w:rsid w:val="00A2308E"/>
    <w:rPr>
      <w:sz w:val="20"/>
      <w:szCs w:val="20"/>
    </w:rPr>
  </w:style>
  <w:style w:type="character" w:customStyle="1" w:styleId="CommentTextChar">
    <w:name w:val="Comment Text Char"/>
    <w:basedOn w:val="DefaultParagraphFont"/>
    <w:link w:val="CommentText"/>
    <w:uiPriority w:val="99"/>
    <w:semiHidden/>
    <w:locked/>
    <w:rsid w:val="002E4A3C"/>
    <w:rPr>
      <w:sz w:val="20"/>
      <w:szCs w:val="20"/>
    </w:rPr>
  </w:style>
  <w:style w:type="character" w:customStyle="1" w:styleId="a2">
    <w:name w:val="Текст примечания Знак"/>
    <w:basedOn w:val="DefaultParagraphFont"/>
    <w:uiPriority w:val="99"/>
    <w:rsid w:val="00A2308E"/>
  </w:style>
  <w:style w:type="paragraph" w:styleId="CommentSubject">
    <w:name w:val="annotation subject"/>
    <w:basedOn w:val="CommentText"/>
    <w:next w:val="CommentText"/>
    <w:link w:val="CommentSubjectChar"/>
    <w:uiPriority w:val="99"/>
    <w:semiHidden/>
    <w:rsid w:val="00A2308E"/>
    <w:rPr>
      <w:b/>
      <w:bCs/>
    </w:rPr>
  </w:style>
  <w:style w:type="character" w:customStyle="1" w:styleId="CommentSubjectChar">
    <w:name w:val="Comment Subject Char"/>
    <w:basedOn w:val="CommentTextChar"/>
    <w:link w:val="CommentSubject"/>
    <w:uiPriority w:val="99"/>
    <w:semiHidden/>
    <w:locked/>
    <w:rsid w:val="002E4A3C"/>
    <w:rPr>
      <w:b/>
      <w:bCs/>
    </w:rPr>
  </w:style>
  <w:style w:type="character" w:customStyle="1" w:styleId="a3">
    <w:name w:val="Тема примечания Знак"/>
    <w:uiPriority w:val="99"/>
    <w:rsid w:val="00A2308E"/>
    <w:rPr>
      <w:b/>
      <w:bCs/>
    </w:rPr>
  </w:style>
  <w:style w:type="paragraph" w:styleId="BalloonText">
    <w:name w:val="Balloon Text"/>
    <w:basedOn w:val="Normal"/>
    <w:link w:val="BalloonTextChar"/>
    <w:uiPriority w:val="99"/>
    <w:semiHidden/>
    <w:rsid w:val="00A2308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E4A3C"/>
    <w:rPr>
      <w:sz w:val="2"/>
      <w:szCs w:val="2"/>
    </w:rPr>
  </w:style>
  <w:style w:type="character" w:customStyle="1" w:styleId="a4">
    <w:name w:val="Текст выноски Знак"/>
    <w:uiPriority w:val="99"/>
    <w:rsid w:val="00A2308E"/>
    <w:rPr>
      <w:rFonts w:ascii="Tahoma" w:hAnsi="Tahoma" w:cs="Tahoma"/>
      <w:sz w:val="16"/>
      <w:szCs w:val="16"/>
    </w:rPr>
  </w:style>
  <w:style w:type="paragraph" w:styleId="BodyTextIndent2">
    <w:name w:val="Body Text Indent 2"/>
    <w:basedOn w:val="Normal"/>
    <w:link w:val="BodyTextIndent2Char"/>
    <w:uiPriority w:val="99"/>
    <w:rsid w:val="00A2308E"/>
    <w:pPr>
      <w:ind w:firstLine="720"/>
      <w:jc w:val="both"/>
    </w:pPr>
  </w:style>
  <w:style w:type="character" w:customStyle="1" w:styleId="BodyTextIndent2Char">
    <w:name w:val="Body Text Indent 2 Char"/>
    <w:basedOn w:val="DefaultParagraphFont"/>
    <w:link w:val="BodyTextIndent2"/>
    <w:uiPriority w:val="99"/>
    <w:semiHidden/>
    <w:locked/>
    <w:rsid w:val="002E4A3C"/>
    <w:rPr>
      <w:sz w:val="24"/>
      <w:szCs w:val="24"/>
    </w:rPr>
  </w:style>
  <w:style w:type="paragraph" w:styleId="BodyTextIndent3">
    <w:name w:val="Body Text Indent 3"/>
    <w:basedOn w:val="Normal"/>
    <w:link w:val="BodyTextIndent3Char"/>
    <w:uiPriority w:val="99"/>
    <w:semiHidden/>
    <w:rsid w:val="00A2308E"/>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2E4A3C"/>
    <w:rPr>
      <w:sz w:val="16"/>
      <w:szCs w:val="16"/>
    </w:rPr>
  </w:style>
  <w:style w:type="character" w:customStyle="1" w:styleId="labelheaderlevel21">
    <w:name w:val="label_header_level_21"/>
    <w:uiPriority w:val="99"/>
    <w:rsid w:val="00A2308E"/>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1"/>
    <w:uiPriority w:val="99"/>
    <w:rsid w:val="00A2308E"/>
    <w:pPr>
      <w:spacing w:before="100" w:beforeAutospacing="1" w:after="100" w:afterAutospacing="1"/>
    </w:pPr>
  </w:style>
  <w:style w:type="paragraph" w:styleId="List2">
    <w:name w:val="List 2"/>
    <w:basedOn w:val="Normal"/>
    <w:uiPriority w:val="99"/>
    <w:semiHidden/>
    <w:rsid w:val="00A2308E"/>
    <w:pPr>
      <w:ind w:left="566" w:hanging="283"/>
    </w:pPr>
  </w:style>
  <w:style w:type="paragraph" w:customStyle="1" w:styleId="a5">
    <w:name w:val="Знак"/>
    <w:basedOn w:val="Normal"/>
    <w:uiPriority w:val="99"/>
    <w:rsid w:val="00A2308E"/>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A2308E"/>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A2308E"/>
    <w:pPr>
      <w:keepNext/>
      <w:jc w:val="center"/>
    </w:pPr>
  </w:style>
  <w:style w:type="paragraph" w:styleId="BodyText2">
    <w:name w:val="Body Text 2"/>
    <w:basedOn w:val="Normal"/>
    <w:link w:val="BodyText2Char"/>
    <w:uiPriority w:val="99"/>
    <w:semiHidden/>
    <w:rsid w:val="00A2308E"/>
    <w:pPr>
      <w:spacing w:after="120" w:line="480" w:lineRule="auto"/>
    </w:pPr>
  </w:style>
  <w:style w:type="character" w:customStyle="1" w:styleId="BodyText2Char">
    <w:name w:val="Body Text 2 Char"/>
    <w:basedOn w:val="DefaultParagraphFont"/>
    <w:link w:val="BodyText2"/>
    <w:uiPriority w:val="99"/>
    <w:semiHidden/>
    <w:locked/>
    <w:rsid w:val="002E4A3C"/>
    <w:rPr>
      <w:sz w:val="24"/>
      <w:szCs w:val="24"/>
    </w:rPr>
  </w:style>
  <w:style w:type="paragraph" w:styleId="BodyText3">
    <w:name w:val="Body Text 3"/>
    <w:basedOn w:val="Normal"/>
    <w:link w:val="BodyText3Char"/>
    <w:uiPriority w:val="99"/>
    <w:semiHidden/>
    <w:rsid w:val="00A2308E"/>
    <w:pPr>
      <w:spacing w:after="120"/>
    </w:pPr>
    <w:rPr>
      <w:sz w:val="16"/>
      <w:szCs w:val="16"/>
    </w:rPr>
  </w:style>
  <w:style w:type="character" w:customStyle="1" w:styleId="BodyText3Char">
    <w:name w:val="Body Text 3 Char"/>
    <w:basedOn w:val="DefaultParagraphFont"/>
    <w:link w:val="BodyText3"/>
    <w:uiPriority w:val="99"/>
    <w:semiHidden/>
    <w:locked/>
    <w:rsid w:val="002E4A3C"/>
    <w:rPr>
      <w:sz w:val="16"/>
      <w:szCs w:val="16"/>
    </w:rPr>
  </w:style>
  <w:style w:type="paragraph" w:customStyle="1" w:styleId="12">
    <w:name w:val="заголовок 1"/>
    <w:basedOn w:val="Normal"/>
    <w:next w:val="Normal"/>
    <w:uiPriority w:val="99"/>
    <w:rsid w:val="00A2308E"/>
    <w:pPr>
      <w:keepNext/>
      <w:widowControl w:val="0"/>
      <w:jc w:val="center"/>
    </w:pPr>
    <w:rPr>
      <w:b/>
      <w:bCs/>
      <w:sz w:val="22"/>
      <w:szCs w:val="22"/>
    </w:rPr>
  </w:style>
  <w:style w:type="paragraph" w:customStyle="1" w:styleId="20">
    <w:name w:val="çàãîëîâîê 2"/>
    <w:basedOn w:val="Normal"/>
    <w:next w:val="Normal"/>
    <w:uiPriority w:val="99"/>
    <w:rsid w:val="00A2308E"/>
    <w:pPr>
      <w:keepNext/>
      <w:jc w:val="both"/>
    </w:pPr>
    <w:rPr>
      <w:lang w:val="en-GB"/>
    </w:rPr>
  </w:style>
  <w:style w:type="paragraph" w:customStyle="1" w:styleId="a7">
    <w:name w:val="Таблица шапка"/>
    <w:basedOn w:val="Normal"/>
    <w:uiPriority w:val="99"/>
    <w:rsid w:val="00A2308E"/>
    <w:pPr>
      <w:keepNext/>
      <w:spacing w:before="40" w:after="40"/>
      <w:ind w:left="57" w:right="57"/>
    </w:pPr>
    <w:rPr>
      <w:sz w:val="22"/>
      <w:szCs w:val="22"/>
    </w:rPr>
  </w:style>
  <w:style w:type="paragraph" w:customStyle="1" w:styleId="a8">
    <w:name w:val="Таблица текст"/>
    <w:basedOn w:val="Normal"/>
    <w:uiPriority w:val="99"/>
    <w:rsid w:val="00A2308E"/>
    <w:pPr>
      <w:spacing w:before="40" w:after="40"/>
      <w:ind w:left="57" w:right="57"/>
    </w:pPr>
  </w:style>
  <w:style w:type="paragraph" w:customStyle="1" w:styleId="a0">
    <w:name w:val="Пункт"/>
    <w:basedOn w:val="Normal"/>
    <w:uiPriority w:val="99"/>
    <w:rsid w:val="00A2308E"/>
    <w:pPr>
      <w:numPr>
        <w:ilvl w:val="2"/>
        <w:numId w:val="15"/>
      </w:numPr>
      <w:spacing w:line="360" w:lineRule="auto"/>
      <w:jc w:val="both"/>
    </w:pPr>
    <w:rPr>
      <w:sz w:val="28"/>
      <w:szCs w:val="28"/>
    </w:rPr>
  </w:style>
  <w:style w:type="paragraph" w:styleId="HTMLPreformatted">
    <w:name w:val="HTML Preformatted"/>
    <w:basedOn w:val="Normal"/>
    <w:link w:val="HTMLPreformattedChar"/>
    <w:uiPriority w:val="99"/>
    <w:semiHidden/>
    <w:rsid w:val="00A230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2E4A3C"/>
    <w:rPr>
      <w:rFonts w:ascii="Courier New" w:hAnsi="Courier New" w:cs="Courier New"/>
      <w:sz w:val="20"/>
      <w:szCs w:val="20"/>
    </w:rPr>
  </w:style>
  <w:style w:type="character" w:customStyle="1" w:styleId="HTML">
    <w:name w:val="Стандартный HTML Знак"/>
    <w:uiPriority w:val="99"/>
    <w:rsid w:val="00A2308E"/>
    <w:rPr>
      <w:rFonts w:ascii="Courier New" w:hAnsi="Courier New" w:cs="Courier New"/>
    </w:rPr>
  </w:style>
  <w:style w:type="character" w:customStyle="1" w:styleId="a9">
    <w:name w:val="Нижний колонтитул Знак"/>
    <w:uiPriority w:val="99"/>
    <w:rsid w:val="00A2308E"/>
    <w:rPr>
      <w:rFonts w:ascii="Courier New" w:hAnsi="Courier New" w:cs="Courier New"/>
    </w:rPr>
  </w:style>
  <w:style w:type="character" w:styleId="Hyperlink">
    <w:name w:val="Hyperlink"/>
    <w:basedOn w:val="DefaultParagraphFont"/>
    <w:uiPriority w:val="99"/>
    <w:rsid w:val="00A2308E"/>
    <w:rPr>
      <w:color w:val="0000FF"/>
      <w:u w:val="single"/>
    </w:rPr>
  </w:style>
  <w:style w:type="paragraph" w:styleId="BodyText">
    <w:name w:val="Body Text"/>
    <w:basedOn w:val="Normal"/>
    <w:link w:val="BodyTextChar"/>
    <w:uiPriority w:val="99"/>
    <w:semiHidden/>
    <w:rsid w:val="00A2308E"/>
    <w:pPr>
      <w:spacing w:after="120"/>
    </w:pPr>
  </w:style>
  <w:style w:type="character" w:customStyle="1" w:styleId="BodyTextChar">
    <w:name w:val="Body Text Char"/>
    <w:basedOn w:val="DefaultParagraphFont"/>
    <w:link w:val="BodyText"/>
    <w:uiPriority w:val="99"/>
    <w:semiHidden/>
    <w:locked/>
    <w:rsid w:val="002E4A3C"/>
    <w:rPr>
      <w:sz w:val="24"/>
      <w:szCs w:val="24"/>
    </w:rPr>
  </w:style>
  <w:style w:type="character" w:customStyle="1" w:styleId="aa">
    <w:name w:val="Основной текст Знак"/>
    <w:uiPriority w:val="99"/>
    <w:rsid w:val="00A2308E"/>
    <w:rPr>
      <w:sz w:val="24"/>
      <w:szCs w:val="24"/>
    </w:rPr>
  </w:style>
  <w:style w:type="paragraph" w:styleId="FootnoteText">
    <w:name w:val="footnote text"/>
    <w:basedOn w:val="Normal"/>
    <w:link w:val="FootnoteTextChar"/>
    <w:uiPriority w:val="99"/>
    <w:semiHidden/>
    <w:rsid w:val="00A2308E"/>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2E4A3C"/>
    <w:rPr>
      <w:sz w:val="20"/>
      <w:szCs w:val="20"/>
    </w:rPr>
  </w:style>
  <w:style w:type="character" w:customStyle="1" w:styleId="ab">
    <w:name w:val="Текст сноски Знак"/>
    <w:uiPriority w:val="99"/>
    <w:rsid w:val="00A2308E"/>
    <w:rPr>
      <w:snapToGrid w:val="0"/>
      <w:sz w:val="24"/>
      <w:szCs w:val="24"/>
    </w:rPr>
  </w:style>
  <w:style w:type="character" w:customStyle="1" w:styleId="21">
    <w:name w:val="Заголовок 2 Знак"/>
    <w:uiPriority w:val="99"/>
    <w:rsid w:val="00A2308E"/>
    <w:rPr>
      <w:rFonts w:ascii="Arial" w:hAnsi="Arial" w:cs="Arial"/>
      <w:b/>
      <w:bCs/>
      <w:i/>
      <w:iCs/>
      <w:sz w:val="28"/>
      <w:szCs w:val="28"/>
    </w:rPr>
  </w:style>
  <w:style w:type="character" w:customStyle="1" w:styleId="FontStyle15">
    <w:name w:val="Font Style15"/>
    <w:uiPriority w:val="99"/>
    <w:rsid w:val="00A2308E"/>
    <w:rPr>
      <w:rFonts w:ascii="Times New Roman" w:hAnsi="Times New Roman" w:cs="Times New Roman"/>
      <w:sz w:val="26"/>
      <w:szCs w:val="26"/>
    </w:rPr>
  </w:style>
  <w:style w:type="character" w:customStyle="1" w:styleId="40">
    <w:name w:val="Заголовок 4 Знак"/>
    <w:uiPriority w:val="99"/>
    <w:rsid w:val="00A2308E"/>
    <w:rPr>
      <w:rFonts w:eastAsia="Arial Unicode MS"/>
      <w:b/>
      <w:bCs/>
      <w:sz w:val="28"/>
      <w:szCs w:val="28"/>
    </w:rPr>
  </w:style>
  <w:style w:type="character" w:customStyle="1" w:styleId="5">
    <w:name w:val="Заголовок 5 Знак"/>
    <w:uiPriority w:val="99"/>
    <w:rsid w:val="00A2308E"/>
    <w:rPr>
      <w:rFonts w:ascii="Times New Roman CYR" w:eastAsia="Arial Unicode MS" w:hAnsi="Times New Roman CYR" w:cs="Times New Roman CYR"/>
      <w:b/>
      <w:bCs/>
      <w:i/>
      <w:iCs/>
      <w:sz w:val="26"/>
      <w:szCs w:val="26"/>
    </w:rPr>
  </w:style>
  <w:style w:type="character" w:customStyle="1" w:styleId="7">
    <w:name w:val="Заголовок 7 Знак"/>
    <w:uiPriority w:val="99"/>
    <w:rsid w:val="00A2308E"/>
    <w:rPr>
      <w:sz w:val="24"/>
      <w:szCs w:val="24"/>
    </w:rPr>
  </w:style>
  <w:style w:type="character" w:customStyle="1" w:styleId="8">
    <w:name w:val="Заголовок 8 Знак"/>
    <w:uiPriority w:val="99"/>
    <w:rsid w:val="00A2308E"/>
    <w:rPr>
      <w:i/>
      <w:iCs/>
      <w:sz w:val="24"/>
      <w:szCs w:val="24"/>
    </w:rPr>
  </w:style>
  <w:style w:type="character" w:customStyle="1" w:styleId="9">
    <w:name w:val="Заголовок 9 Знак"/>
    <w:uiPriority w:val="99"/>
    <w:rsid w:val="00A2308E"/>
    <w:rPr>
      <w:rFonts w:ascii="Arial" w:hAnsi="Arial" w:cs="Arial"/>
      <w:sz w:val="22"/>
      <w:szCs w:val="22"/>
    </w:rPr>
  </w:style>
  <w:style w:type="paragraph" w:customStyle="1" w:styleId="22">
    <w:name w:val="Уровень2"/>
    <w:basedOn w:val="Normal"/>
    <w:uiPriority w:val="99"/>
    <w:rsid w:val="00A2308E"/>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2"/>
    <w:uiPriority w:val="99"/>
    <w:rsid w:val="00A2308E"/>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A2308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A2308E"/>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A2308E"/>
    <w:pPr>
      <w:numPr>
        <w:numId w:val="12"/>
      </w:numPr>
      <w:jc w:val="both"/>
    </w:pPr>
  </w:style>
  <w:style w:type="paragraph" w:customStyle="1" w:styleId="31">
    <w:name w:val="Стиль3"/>
    <w:basedOn w:val="BodyTextIndent2"/>
    <w:uiPriority w:val="99"/>
    <w:rsid w:val="00A2308E"/>
    <w:pPr>
      <w:widowControl w:val="0"/>
      <w:tabs>
        <w:tab w:val="num" w:pos="1307"/>
      </w:tabs>
      <w:adjustRightInd w:val="0"/>
      <w:ind w:left="1080" w:firstLine="0"/>
      <w:textAlignment w:val="baseline"/>
    </w:pPr>
  </w:style>
  <w:style w:type="paragraph" w:customStyle="1" w:styleId="1-3">
    <w:name w:val="Текст1-3"/>
    <w:basedOn w:val="Normal"/>
    <w:uiPriority w:val="99"/>
    <w:rsid w:val="00A2308E"/>
    <w:pPr>
      <w:spacing w:after="60" w:line="288" w:lineRule="auto"/>
      <w:jc w:val="both"/>
    </w:pPr>
  </w:style>
  <w:style w:type="paragraph" w:customStyle="1" w:styleId="aHeader">
    <w:name w:val="a_Header"/>
    <w:basedOn w:val="Normal"/>
    <w:uiPriority w:val="99"/>
    <w:rsid w:val="00A2308E"/>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A2308E"/>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2E4A3C"/>
    <w:rPr>
      <w:rFonts w:ascii="Courier New" w:hAnsi="Courier New" w:cs="Courier New"/>
      <w:sz w:val="20"/>
      <w:szCs w:val="20"/>
    </w:rPr>
  </w:style>
  <w:style w:type="character" w:customStyle="1" w:styleId="ad">
    <w:name w:val="Текст Знак"/>
    <w:uiPriority w:val="99"/>
    <w:rsid w:val="00A2308E"/>
    <w:rPr>
      <w:rFonts w:ascii="Courier New" w:hAnsi="Courier New" w:cs="Courier New"/>
      <w:snapToGrid w:val="0"/>
    </w:rPr>
  </w:style>
  <w:style w:type="paragraph" w:styleId="BlockText">
    <w:name w:val="Block Text"/>
    <w:basedOn w:val="Normal"/>
    <w:uiPriority w:val="99"/>
    <w:semiHidden/>
    <w:rsid w:val="00A2308E"/>
    <w:pPr>
      <w:ind w:left="-5220" w:right="-105"/>
      <w:jc w:val="both"/>
    </w:pPr>
    <w:rPr>
      <w:i/>
      <w:iCs/>
    </w:rPr>
  </w:style>
  <w:style w:type="paragraph" w:styleId="TOC2">
    <w:name w:val="toc 2"/>
    <w:basedOn w:val="Normal"/>
    <w:next w:val="Normal"/>
    <w:autoRedefine/>
    <w:uiPriority w:val="99"/>
    <w:semiHidden/>
    <w:rsid w:val="00281F10"/>
    <w:pPr>
      <w:tabs>
        <w:tab w:val="left" w:pos="426"/>
        <w:tab w:val="right" w:pos="9923"/>
      </w:tabs>
      <w:ind w:left="1134" w:right="74" w:hanging="708"/>
    </w:pPr>
    <w:rPr>
      <w:noProof/>
      <w:sz w:val="18"/>
      <w:szCs w:val="18"/>
    </w:rPr>
  </w:style>
  <w:style w:type="character" w:customStyle="1" w:styleId="23">
    <w:name w:val="Основной текст с отступом 2 Знак"/>
    <w:uiPriority w:val="99"/>
    <w:rsid w:val="00A2308E"/>
    <w:rPr>
      <w:sz w:val="24"/>
      <w:szCs w:val="24"/>
    </w:rPr>
  </w:style>
  <w:style w:type="character" w:customStyle="1" w:styleId="32">
    <w:name w:val="Заголовок 3 Знак"/>
    <w:uiPriority w:val="99"/>
    <w:semiHidden/>
    <w:rsid w:val="00A2308E"/>
    <w:rPr>
      <w:rFonts w:ascii="Cambria" w:hAnsi="Cambria" w:cs="Cambria"/>
      <w:b/>
      <w:bCs/>
      <w:sz w:val="26"/>
      <w:szCs w:val="26"/>
    </w:rPr>
  </w:style>
  <w:style w:type="paragraph" w:styleId="DocumentMap">
    <w:name w:val="Document Map"/>
    <w:basedOn w:val="Normal"/>
    <w:link w:val="DocumentMapChar"/>
    <w:uiPriority w:val="99"/>
    <w:semiHidden/>
    <w:rsid w:val="00A2308E"/>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2E4A3C"/>
    <w:rPr>
      <w:sz w:val="2"/>
      <w:szCs w:val="2"/>
    </w:rPr>
  </w:style>
  <w:style w:type="character" w:customStyle="1" w:styleId="ae">
    <w:name w:val="Схема документа Знак"/>
    <w:uiPriority w:val="99"/>
    <w:rsid w:val="00A2308E"/>
    <w:rPr>
      <w:rFonts w:ascii="Tahoma" w:hAnsi="Tahoma" w:cs="Tahoma"/>
      <w:sz w:val="24"/>
      <w:szCs w:val="24"/>
      <w:shd w:val="clear" w:color="auto" w:fill="000080"/>
    </w:rPr>
  </w:style>
  <w:style w:type="paragraph" w:styleId="TOC1">
    <w:name w:val="toc 1"/>
    <w:basedOn w:val="Normal"/>
    <w:next w:val="Normal"/>
    <w:autoRedefine/>
    <w:uiPriority w:val="99"/>
    <w:semiHidden/>
    <w:rsid w:val="00BA3E26"/>
    <w:pPr>
      <w:tabs>
        <w:tab w:val="left" w:pos="426"/>
        <w:tab w:val="right" w:leader="dot" w:pos="9923"/>
      </w:tabs>
      <w:ind w:left="426" w:hanging="426"/>
    </w:pPr>
    <w:rPr>
      <w:noProof/>
    </w:rPr>
  </w:style>
  <w:style w:type="paragraph" w:styleId="TOC3">
    <w:name w:val="toc 3"/>
    <w:basedOn w:val="Normal"/>
    <w:next w:val="Normal"/>
    <w:autoRedefine/>
    <w:uiPriority w:val="99"/>
    <w:semiHidden/>
    <w:rsid w:val="00BA3E26"/>
    <w:pPr>
      <w:jc w:val="both"/>
    </w:pPr>
  </w:style>
  <w:style w:type="paragraph" w:styleId="TOC4">
    <w:name w:val="toc 4"/>
    <w:basedOn w:val="Normal"/>
    <w:next w:val="Normal"/>
    <w:autoRedefine/>
    <w:uiPriority w:val="99"/>
    <w:semiHidden/>
    <w:rsid w:val="00A2308E"/>
    <w:pPr>
      <w:ind w:left="720"/>
    </w:pPr>
  </w:style>
  <w:style w:type="paragraph" w:styleId="TOC5">
    <w:name w:val="toc 5"/>
    <w:basedOn w:val="Normal"/>
    <w:next w:val="Normal"/>
    <w:autoRedefine/>
    <w:uiPriority w:val="99"/>
    <w:semiHidden/>
    <w:rsid w:val="00A2308E"/>
    <w:pPr>
      <w:ind w:left="960"/>
    </w:pPr>
  </w:style>
  <w:style w:type="paragraph" w:styleId="TOC6">
    <w:name w:val="toc 6"/>
    <w:basedOn w:val="Normal"/>
    <w:next w:val="Normal"/>
    <w:autoRedefine/>
    <w:uiPriority w:val="99"/>
    <w:semiHidden/>
    <w:rsid w:val="00A2308E"/>
    <w:pPr>
      <w:ind w:left="1200"/>
    </w:pPr>
  </w:style>
  <w:style w:type="paragraph" w:styleId="TOC7">
    <w:name w:val="toc 7"/>
    <w:basedOn w:val="Normal"/>
    <w:next w:val="Normal"/>
    <w:autoRedefine/>
    <w:uiPriority w:val="99"/>
    <w:semiHidden/>
    <w:rsid w:val="00A2308E"/>
    <w:pPr>
      <w:ind w:left="1440"/>
    </w:pPr>
  </w:style>
  <w:style w:type="paragraph" w:styleId="TOC8">
    <w:name w:val="toc 8"/>
    <w:basedOn w:val="Normal"/>
    <w:next w:val="Normal"/>
    <w:autoRedefine/>
    <w:uiPriority w:val="99"/>
    <w:semiHidden/>
    <w:rsid w:val="00A2308E"/>
    <w:pPr>
      <w:ind w:left="1680"/>
    </w:pPr>
  </w:style>
  <w:style w:type="paragraph" w:styleId="TOC9">
    <w:name w:val="toc 9"/>
    <w:basedOn w:val="Normal"/>
    <w:next w:val="Normal"/>
    <w:autoRedefine/>
    <w:uiPriority w:val="99"/>
    <w:semiHidden/>
    <w:rsid w:val="00A2308E"/>
    <w:pPr>
      <w:ind w:left="1920"/>
    </w:pPr>
  </w:style>
  <w:style w:type="paragraph" w:customStyle="1" w:styleId="af">
    <w:name w:val="Подраздел"/>
    <w:basedOn w:val="Normal"/>
    <w:uiPriority w:val="99"/>
    <w:rsid w:val="00A2308E"/>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A2308E"/>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rsid w:val="00A2308E"/>
    <w:rPr>
      <w:color w:val="800080"/>
      <w:u w:val="single"/>
    </w:rPr>
  </w:style>
  <w:style w:type="paragraph" w:customStyle="1" w:styleId="Times12">
    <w:name w:val="Times 12"/>
    <w:basedOn w:val="Normal"/>
    <w:uiPriority w:val="99"/>
    <w:rsid w:val="00BA3E26"/>
    <w:pPr>
      <w:overflowPunct w:val="0"/>
      <w:autoSpaceDE w:val="0"/>
      <w:autoSpaceDN w:val="0"/>
      <w:adjustRightInd w:val="0"/>
      <w:ind w:firstLine="567"/>
      <w:jc w:val="both"/>
    </w:pPr>
  </w:style>
  <w:style w:type="paragraph" w:customStyle="1" w:styleId="24">
    <w:name w:val="Пункт_2"/>
    <w:basedOn w:val="Normal"/>
    <w:uiPriority w:val="99"/>
    <w:rsid w:val="00BA3E26"/>
    <w:pPr>
      <w:tabs>
        <w:tab w:val="num" w:pos="643"/>
        <w:tab w:val="num" w:pos="1701"/>
      </w:tabs>
      <w:ind w:left="643" w:hanging="360"/>
      <w:jc w:val="both"/>
    </w:pPr>
    <w:rPr>
      <w:sz w:val="28"/>
      <w:szCs w:val="28"/>
    </w:rPr>
  </w:style>
  <w:style w:type="paragraph" w:customStyle="1" w:styleId="3">
    <w:name w:val="Пункт_3"/>
    <w:basedOn w:val="Normal"/>
    <w:uiPriority w:val="99"/>
    <w:rsid w:val="00BA3E26"/>
    <w:pPr>
      <w:numPr>
        <w:ilvl w:val="2"/>
        <w:numId w:val="10"/>
      </w:numPr>
      <w:jc w:val="both"/>
    </w:pPr>
    <w:rPr>
      <w:sz w:val="28"/>
      <w:szCs w:val="28"/>
    </w:rPr>
  </w:style>
  <w:style w:type="paragraph" w:styleId="ListBullet3">
    <w:name w:val="List Bullet 3"/>
    <w:basedOn w:val="Normal"/>
    <w:uiPriority w:val="99"/>
    <w:rsid w:val="00BA3E26"/>
    <w:pPr>
      <w:numPr>
        <w:numId w:val="3"/>
      </w:numPr>
      <w:tabs>
        <w:tab w:val="clear" w:pos="360"/>
        <w:tab w:val="num" w:pos="926"/>
      </w:tabs>
      <w:ind w:left="926"/>
    </w:pPr>
  </w:style>
  <w:style w:type="paragraph" w:styleId="ListNumber3">
    <w:name w:val="List Number 3"/>
    <w:basedOn w:val="Normal"/>
    <w:uiPriority w:val="99"/>
    <w:rsid w:val="00BA3E26"/>
    <w:pPr>
      <w:numPr>
        <w:numId w:val="4"/>
      </w:numPr>
      <w:tabs>
        <w:tab w:val="clear" w:pos="643"/>
        <w:tab w:val="num" w:pos="926"/>
      </w:tabs>
      <w:ind w:left="926"/>
    </w:pPr>
  </w:style>
  <w:style w:type="paragraph" w:styleId="ListContinue">
    <w:name w:val="List Continue"/>
    <w:basedOn w:val="Normal"/>
    <w:uiPriority w:val="99"/>
    <w:rsid w:val="00BA3E26"/>
    <w:pPr>
      <w:spacing w:after="120"/>
      <w:ind w:left="283"/>
    </w:pPr>
  </w:style>
  <w:style w:type="paragraph" w:styleId="ListNumber">
    <w:name w:val="List Number"/>
    <w:basedOn w:val="Normal"/>
    <w:uiPriority w:val="99"/>
    <w:rsid w:val="00BA3E26"/>
    <w:pPr>
      <w:numPr>
        <w:numId w:val="1"/>
      </w:numPr>
      <w:ind w:left="360"/>
    </w:pPr>
  </w:style>
  <w:style w:type="paragraph" w:customStyle="1" w:styleId="ConsNonformat">
    <w:name w:val="ConsNonformat"/>
    <w:uiPriority w:val="99"/>
    <w:rsid w:val="00BA3E26"/>
    <w:pPr>
      <w:widowControl w:val="0"/>
    </w:pPr>
    <w:rPr>
      <w:rFonts w:ascii="Courier New" w:hAnsi="Courier New" w:cs="Courier New"/>
      <w:sz w:val="20"/>
      <w:szCs w:val="20"/>
    </w:rPr>
  </w:style>
  <w:style w:type="paragraph" w:styleId="Caption">
    <w:name w:val="caption"/>
    <w:basedOn w:val="Normal"/>
    <w:next w:val="Normal"/>
    <w:uiPriority w:val="99"/>
    <w:qFormat/>
    <w:rsid w:val="00BA3E26"/>
    <w:pPr>
      <w:pageBreakBefore/>
      <w:suppressAutoHyphens/>
      <w:spacing w:before="120" w:after="120"/>
      <w:jc w:val="both"/>
    </w:pPr>
    <w:rPr>
      <w:i/>
      <w:iCs/>
    </w:rPr>
  </w:style>
  <w:style w:type="character" w:customStyle="1" w:styleId="af1">
    <w:name w:val="комментарий"/>
    <w:uiPriority w:val="99"/>
    <w:rsid w:val="00BA3E26"/>
    <w:rPr>
      <w:b/>
      <w:bCs/>
      <w:i/>
      <w:iCs/>
      <w:shd w:val="clear" w:color="auto" w:fill="auto"/>
    </w:rPr>
  </w:style>
  <w:style w:type="paragraph" w:customStyle="1" w:styleId="02statia2">
    <w:name w:val="02statia2"/>
    <w:basedOn w:val="Normal"/>
    <w:uiPriority w:val="99"/>
    <w:rsid w:val="00BA3E26"/>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BA3E26"/>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BA3E26"/>
    <w:pPr>
      <w:numPr>
        <w:numId w:val="17"/>
      </w:numPr>
      <w:tabs>
        <w:tab w:val="num" w:pos="720"/>
      </w:tabs>
      <w:ind w:left="0"/>
    </w:pPr>
  </w:style>
  <w:style w:type="paragraph" w:customStyle="1" w:styleId="af3">
    <w:name w:val="маркированный"/>
    <w:basedOn w:val="Normal"/>
    <w:uiPriority w:val="99"/>
    <w:semiHidden/>
    <w:rsid w:val="00BA3E26"/>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BA3E26"/>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BA3E26"/>
    <w:rPr>
      <w:rFonts w:ascii="Arial" w:hAnsi="Arial" w:cs="Arial"/>
      <w:sz w:val="24"/>
      <w:szCs w:val="24"/>
      <w:lang w:val="ru-RU" w:eastAsia="ru-RU"/>
    </w:rPr>
  </w:style>
  <w:style w:type="paragraph" w:styleId="ListParagraph">
    <w:name w:val="List Paragraph"/>
    <w:basedOn w:val="Normal"/>
    <w:uiPriority w:val="99"/>
    <w:qFormat/>
    <w:rsid w:val="00BA3E26"/>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BA3E26"/>
    <w:pPr>
      <w:numPr>
        <w:numId w:val="2"/>
      </w:numPr>
      <w:tabs>
        <w:tab w:val="clear" w:pos="926"/>
        <w:tab w:val="num" w:pos="643"/>
      </w:tabs>
      <w:ind w:left="643"/>
    </w:pPr>
  </w:style>
  <w:style w:type="paragraph" w:customStyle="1" w:styleId="ConsPlusNonformat">
    <w:name w:val="ConsPlusNonformat"/>
    <w:uiPriority w:val="99"/>
    <w:rsid w:val="00BA3E26"/>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rsid w:val="00BA3E26"/>
    <w:pPr>
      <w:tabs>
        <w:tab w:val="left" w:pos="1134"/>
      </w:tabs>
      <w:spacing w:line="360" w:lineRule="auto"/>
      <w:ind w:firstLine="567"/>
      <w:jc w:val="both"/>
    </w:pPr>
    <w:rPr>
      <w:sz w:val="22"/>
      <w:szCs w:val="22"/>
    </w:rPr>
  </w:style>
  <w:style w:type="paragraph" w:customStyle="1" w:styleId="110">
    <w:name w:val="Обычный11"/>
    <w:link w:val="14"/>
    <w:uiPriority w:val="99"/>
    <w:rsid w:val="00BA3E26"/>
    <w:pPr>
      <w:widowControl w:val="0"/>
      <w:autoSpaceDE w:val="0"/>
      <w:autoSpaceDN w:val="0"/>
      <w:spacing w:before="120" w:after="120"/>
      <w:ind w:firstLine="567"/>
      <w:jc w:val="both"/>
    </w:pPr>
    <w:rPr>
      <w:sz w:val="24"/>
      <w:szCs w:val="24"/>
    </w:rPr>
  </w:style>
  <w:style w:type="character" w:customStyle="1" w:styleId="14">
    <w:name w:val="Обычный1 Знак"/>
    <w:link w:val="110"/>
    <w:uiPriority w:val="99"/>
    <w:locked/>
    <w:rsid w:val="00BA3E26"/>
    <w:rPr>
      <w:sz w:val="24"/>
      <w:szCs w:val="24"/>
      <w:lang w:val="ru-RU" w:eastAsia="ru-RU"/>
    </w:rPr>
  </w:style>
  <w:style w:type="paragraph" w:customStyle="1" w:styleId="af6">
    <w:name w:val="Ариал Таблица"/>
    <w:basedOn w:val="af4"/>
    <w:link w:val="af7"/>
    <w:uiPriority w:val="99"/>
    <w:rsid w:val="00BA3E26"/>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BA3E26"/>
    <w:rPr>
      <w:rFonts w:ascii="Arial" w:hAnsi="Arial" w:cs="Arial"/>
      <w:sz w:val="24"/>
      <w:szCs w:val="24"/>
      <w:lang w:val="ru-RU" w:eastAsia="ru-RU"/>
    </w:rPr>
  </w:style>
  <w:style w:type="paragraph" w:customStyle="1" w:styleId="af8">
    <w:name w:val="АриалТабл"/>
    <w:basedOn w:val="af4"/>
    <w:uiPriority w:val="99"/>
    <w:rsid w:val="00BA3E26"/>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BA3E26"/>
    <w:rPr>
      <w:sz w:val="20"/>
      <w:szCs w:val="20"/>
    </w:rPr>
  </w:style>
  <w:style w:type="character" w:customStyle="1" w:styleId="EndnoteTextChar">
    <w:name w:val="Endnote Text Char"/>
    <w:basedOn w:val="DefaultParagraphFont"/>
    <w:link w:val="EndnoteText"/>
    <w:uiPriority w:val="99"/>
    <w:semiHidden/>
    <w:locked/>
    <w:rsid w:val="002E4A3C"/>
    <w:rPr>
      <w:sz w:val="20"/>
      <w:szCs w:val="20"/>
    </w:rPr>
  </w:style>
  <w:style w:type="table" w:styleId="TableGrid">
    <w:name w:val="Table Grid"/>
    <w:basedOn w:val="TableNormal"/>
    <w:uiPriority w:val="99"/>
    <w:rsid w:val="00BA3E2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BA3E26"/>
  </w:style>
  <w:style w:type="character" w:customStyle="1" w:styleId="afa">
    <w:name w:val="Подпункт Знак"/>
    <w:uiPriority w:val="99"/>
    <w:rsid w:val="00BA3E26"/>
    <w:rPr>
      <w:sz w:val="28"/>
      <w:szCs w:val="28"/>
      <w:lang w:val="ru-RU" w:eastAsia="ru-RU"/>
    </w:rPr>
  </w:style>
  <w:style w:type="character" w:customStyle="1" w:styleId="FontStyle11">
    <w:name w:val="Font Style11"/>
    <w:uiPriority w:val="99"/>
    <w:rsid w:val="00BA3E26"/>
    <w:rPr>
      <w:rFonts w:ascii="Times New Roman" w:hAnsi="Times New Roman" w:cs="Times New Roman"/>
      <w:sz w:val="26"/>
      <w:szCs w:val="26"/>
    </w:rPr>
  </w:style>
  <w:style w:type="character" w:customStyle="1" w:styleId="211">
    <w:name w:val="Заголовок 2 Знак1"/>
    <w:uiPriority w:val="99"/>
    <w:rsid w:val="00BA3E26"/>
    <w:rPr>
      <w:b/>
      <w:bCs/>
      <w:snapToGrid w:val="0"/>
      <w:sz w:val="28"/>
      <w:szCs w:val="28"/>
      <w:lang w:val="ru-RU" w:eastAsia="ru-RU"/>
    </w:rPr>
  </w:style>
  <w:style w:type="character" w:customStyle="1" w:styleId="Sp1">
    <w:name w:val="Sp1 Знак Знак"/>
    <w:uiPriority w:val="99"/>
    <w:rsid w:val="00BA3E26"/>
    <w:rPr>
      <w:b/>
      <w:bCs/>
      <w:kern w:val="24"/>
      <w:sz w:val="24"/>
      <w:szCs w:val="24"/>
      <w:lang w:val="ru-RU" w:eastAsia="ru-RU"/>
    </w:rPr>
  </w:style>
  <w:style w:type="paragraph" w:customStyle="1" w:styleId="afb">
    <w:name w:val="Стиль начало"/>
    <w:basedOn w:val="Normal"/>
    <w:uiPriority w:val="99"/>
    <w:rsid w:val="00BA3E26"/>
    <w:pPr>
      <w:spacing w:line="264" w:lineRule="auto"/>
    </w:pPr>
    <w:rPr>
      <w:sz w:val="28"/>
      <w:szCs w:val="28"/>
    </w:rPr>
  </w:style>
  <w:style w:type="paragraph" w:customStyle="1" w:styleId="Noeeu14">
    <w:name w:val="Noeeu14"/>
    <w:basedOn w:val="Normal"/>
    <w:uiPriority w:val="99"/>
    <w:rsid w:val="00BA3E26"/>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BA3E26"/>
    <w:rPr>
      <w:rFonts w:ascii="Times New Roman" w:hAnsi="Times New Roman" w:cs="Times New Roman"/>
      <w:sz w:val="26"/>
      <w:szCs w:val="26"/>
    </w:rPr>
  </w:style>
  <w:style w:type="character" w:customStyle="1" w:styleId="FontStyle57">
    <w:name w:val="Font Style57"/>
    <w:uiPriority w:val="99"/>
    <w:rsid w:val="00BA3E26"/>
    <w:rPr>
      <w:rFonts w:ascii="Times New Roman" w:hAnsi="Times New Roman" w:cs="Times New Roman"/>
      <w:b/>
      <w:bCs/>
      <w:sz w:val="20"/>
      <w:szCs w:val="20"/>
    </w:rPr>
  </w:style>
  <w:style w:type="paragraph" w:customStyle="1" w:styleId="Style20">
    <w:name w:val="Style20"/>
    <w:basedOn w:val="Normal"/>
    <w:uiPriority w:val="99"/>
    <w:rsid w:val="00BA3E26"/>
    <w:pPr>
      <w:widowControl w:val="0"/>
      <w:autoSpaceDE w:val="0"/>
      <w:autoSpaceDN w:val="0"/>
      <w:adjustRightInd w:val="0"/>
    </w:pPr>
    <w:rPr>
      <w:rFonts w:ascii="Arial" w:hAnsi="Arial" w:cs="Arial"/>
    </w:rPr>
  </w:style>
  <w:style w:type="paragraph" w:styleId="Revision">
    <w:name w:val="Revision"/>
    <w:hidden/>
    <w:uiPriority w:val="99"/>
    <w:semiHidden/>
    <w:rsid w:val="00BA3E26"/>
    <w:rPr>
      <w:sz w:val="24"/>
      <w:szCs w:val="24"/>
    </w:rPr>
  </w:style>
  <w:style w:type="paragraph" w:customStyle="1" w:styleId="4">
    <w:name w:val="Пункт_4"/>
    <w:basedOn w:val="Normal"/>
    <w:link w:val="41"/>
    <w:uiPriority w:val="99"/>
    <w:rsid w:val="00BA3E26"/>
    <w:pPr>
      <w:numPr>
        <w:ilvl w:val="3"/>
        <w:numId w:val="11"/>
      </w:numPr>
      <w:jc w:val="both"/>
    </w:pPr>
    <w:rPr>
      <w:sz w:val="28"/>
      <w:szCs w:val="28"/>
    </w:rPr>
  </w:style>
  <w:style w:type="character" w:customStyle="1" w:styleId="41">
    <w:name w:val="Пункт_4 Знак"/>
    <w:link w:val="4"/>
    <w:uiPriority w:val="99"/>
    <w:locked/>
    <w:rsid w:val="00BA3E26"/>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1">
    <w:name w:val="Normal (Web) Char1"/>
    <w:aliases w:val="Обычный (Web) Char1,Обычный (веб) Знак Знак Char1,Обычный (Web) Знак Знак Знак Char1"/>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15"/>
    <w:uiPriority w:val="99"/>
    <w:locked/>
    <w:rsid w:val="009B4E7C"/>
    <w:rPr>
      <w:rFonts w:ascii="Arial" w:hAnsi="Arial" w:cs="Arial"/>
      <w:sz w:val="18"/>
      <w:szCs w:val="18"/>
      <w:shd w:val="clear" w:color="auto" w:fill="FFFFFF"/>
    </w:rPr>
  </w:style>
  <w:style w:type="paragraph" w:customStyle="1" w:styleId="15">
    <w:name w:val="Основной текст1"/>
    <w:basedOn w:val="Normal"/>
    <w:link w:val="Bodytext0"/>
    <w:uiPriority w:val="99"/>
    <w:rsid w:val="009B4E7C"/>
    <w:pPr>
      <w:shd w:val="clear" w:color="auto" w:fill="FFFFFF"/>
      <w:spacing w:line="240" w:lineRule="atLeast"/>
      <w:jc w:val="right"/>
    </w:pPr>
    <w:rPr>
      <w:rFonts w:ascii="Arial" w:hAnsi="Arial" w:cs="Arial"/>
      <w:sz w:val="18"/>
      <w:szCs w:val="18"/>
    </w:rPr>
  </w:style>
  <w:style w:type="paragraph" w:customStyle="1" w:styleId="afe">
    <w:name w:val="Знак Знак Знак"/>
    <w:basedOn w:val="Normal"/>
    <w:uiPriority w:val="99"/>
    <w:rsid w:val="00CC5F84"/>
    <w:pPr>
      <w:spacing w:after="160" w:line="240" w:lineRule="exact"/>
    </w:pPr>
    <w:rPr>
      <w:rFonts w:ascii="Verdana" w:hAnsi="Verdana" w:cs="Verdana"/>
      <w:sz w:val="20"/>
      <w:szCs w:val="20"/>
      <w:lang w:val="en-US" w:eastAsia="en-US"/>
    </w:rPr>
  </w:style>
  <w:style w:type="character" w:customStyle="1" w:styleId="postbody">
    <w:name w:val="postbody"/>
    <w:basedOn w:val="DefaultParagraphFont"/>
    <w:uiPriority w:val="99"/>
    <w:rsid w:val="00CE5F52"/>
  </w:style>
  <w:style w:type="paragraph" w:customStyle="1" w:styleId="-">
    <w:name w:val="Контракт-раздел"/>
    <w:basedOn w:val="Normal"/>
    <w:next w:val="-0"/>
    <w:uiPriority w:val="99"/>
    <w:rsid w:val="00567CFE"/>
    <w:pPr>
      <w:keepNext/>
      <w:numPr>
        <w:numId w:val="5"/>
      </w:numPr>
      <w:tabs>
        <w:tab w:val="clear" w:pos="926"/>
        <w:tab w:val="num" w:pos="0"/>
        <w:tab w:val="left" w:pos="540"/>
        <w:tab w:val="num" w:pos="643"/>
      </w:tabs>
      <w:suppressAutoHyphens/>
      <w:spacing w:before="360" w:after="120"/>
      <w:ind w:left="720"/>
      <w:jc w:val="center"/>
      <w:outlineLvl w:val="3"/>
    </w:pPr>
    <w:rPr>
      <w:b/>
      <w:bCs/>
      <w:caps/>
      <w:smallCaps/>
    </w:rPr>
  </w:style>
  <w:style w:type="paragraph" w:customStyle="1" w:styleId="-0">
    <w:name w:val="Контракт-пункт"/>
    <w:basedOn w:val="Normal"/>
    <w:uiPriority w:val="99"/>
    <w:rsid w:val="00567CFE"/>
    <w:pPr>
      <w:numPr>
        <w:ilvl w:val="1"/>
        <w:numId w:val="5"/>
      </w:numPr>
      <w:tabs>
        <w:tab w:val="clear" w:pos="926"/>
        <w:tab w:val="num" w:pos="643"/>
        <w:tab w:val="num" w:pos="2471"/>
      </w:tabs>
      <w:ind w:left="2471" w:hanging="851"/>
      <w:jc w:val="both"/>
    </w:pPr>
  </w:style>
  <w:style w:type="paragraph" w:customStyle="1" w:styleId="-1">
    <w:name w:val="Контракт-подпункт"/>
    <w:basedOn w:val="Normal"/>
    <w:uiPriority w:val="99"/>
    <w:rsid w:val="00567CFE"/>
    <w:pPr>
      <w:numPr>
        <w:ilvl w:val="2"/>
        <w:numId w:val="5"/>
      </w:numPr>
      <w:tabs>
        <w:tab w:val="clear" w:pos="926"/>
        <w:tab w:val="num" w:pos="643"/>
        <w:tab w:val="num" w:pos="851"/>
      </w:tabs>
      <w:ind w:left="851" w:hanging="851"/>
      <w:jc w:val="both"/>
    </w:pPr>
  </w:style>
  <w:style w:type="paragraph" w:customStyle="1" w:styleId="-2">
    <w:name w:val="Контракт-подподпункт"/>
    <w:basedOn w:val="Normal"/>
    <w:uiPriority w:val="99"/>
    <w:rsid w:val="00567CFE"/>
    <w:pPr>
      <w:numPr>
        <w:ilvl w:val="3"/>
        <w:numId w:val="5"/>
      </w:numPr>
      <w:tabs>
        <w:tab w:val="clear" w:pos="926"/>
        <w:tab w:val="num" w:pos="643"/>
        <w:tab w:val="num" w:pos="1418"/>
      </w:tabs>
      <w:ind w:left="1418" w:hanging="567"/>
      <w:jc w:val="both"/>
    </w:pPr>
  </w:style>
  <w:style w:type="paragraph" w:customStyle="1" w:styleId="caaieiaie51">
    <w:name w:val="caaieiaie 51"/>
    <w:basedOn w:val="Normal"/>
    <w:next w:val="Normal"/>
    <w:uiPriority w:val="99"/>
    <w:rsid w:val="00567CFE"/>
    <w:pPr>
      <w:keepNext/>
      <w:widowControl w:val="0"/>
      <w:overflowPunct w:val="0"/>
      <w:autoSpaceDE w:val="0"/>
      <w:autoSpaceDN w:val="0"/>
      <w:adjustRightInd w:val="0"/>
      <w:jc w:val="center"/>
      <w:textAlignment w:val="baseline"/>
    </w:pPr>
    <w:rPr>
      <w:sz w:val="28"/>
      <w:szCs w:val="28"/>
    </w:rPr>
  </w:style>
  <w:style w:type="paragraph" w:customStyle="1" w:styleId="111">
    <w:name w:val="Заголовок 11"/>
    <w:uiPriority w:val="99"/>
    <w:rsid w:val="00D53DF5"/>
    <w:pPr>
      <w:widowControl w:val="0"/>
      <w:spacing w:before="360" w:after="40"/>
    </w:pPr>
    <w:rPr>
      <w:b/>
      <w:bCs/>
      <w:sz w:val="24"/>
      <w:szCs w:val="24"/>
    </w:rPr>
  </w:style>
  <w:style w:type="paragraph" w:customStyle="1" w:styleId="TableText">
    <w:name w:val="Table Text"/>
    <w:uiPriority w:val="99"/>
    <w:rsid w:val="00D53DF5"/>
    <w:pPr>
      <w:widowControl w:val="0"/>
      <w:spacing w:before="20" w:after="20"/>
    </w:pPr>
    <w:rPr>
      <w:sz w:val="20"/>
      <w:szCs w:val="20"/>
    </w:rPr>
  </w:style>
  <w:style w:type="paragraph" w:customStyle="1" w:styleId="Iiiaeuiue">
    <w:name w:val="Ii?iaeuiue"/>
    <w:uiPriority w:val="99"/>
    <w:rsid w:val="00D53DF5"/>
    <w:pPr>
      <w:autoSpaceDE w:val="0"/>
      <w:autoSpaceDN w:val="0"/>
    </w:pPr>
    <w:rPr>
      <w:sz w:val="20"/>
      <w:szCs w:val="20"/>
    </w:rPr>
  </w:style>
  <w:style w:type="character" w:styleId="Strong">
    <w:name w:val="Strong"/>
    <w:basedOn w:val="DefaultParagraphFont"/>
    <w:uiPriority w:val="99"/>
    <w:qFormat/>
    <w:rsid w:val="001F16FD"/>
    <w:rPr>
      <w:b/>
      <w:bCs/>
    </w:rPr>
  </w:style>
  <w:style w:type="character" w:styleId="Emphasis">
    <w:name w:val="Emphasis"/>
    <w:basedOn w:val="DefaultParagraphFont"/>
    <w:uiPriority w:val="99"/>
    <w:qFormat/>
    <w:rsid w:val="001F16FD"/>
    <w:rPr>
      <w:i/>
      <w:iCs/>
    </w:rPr>
  </w:style>
  <w:style w:type="character" w:customStyle="1" w:styleId="apple-style-span">
    <w:name w:val="apple-style-span"/>
    <w:basedOn w:val="DefaultParagraphFont"/>
    <w:uiPriority w:val="99"/>
    <w:rsid w:val="001F16FD"/>
  </w:style>
  <w:style w:type="paragraph" w:customStyle="1" w:styleId="16">
    <w:name w:val="Знак1"/>
    <w:basedOn w:val="Normal"/>
    <w:next w:val="Normal"/>
    <w:uiPriority w:val="99"/>
    <w:rsid w:val="00293B22"/>
    <w:pPr>
      <w:spacing w:after="160" w:line="240" w:lineRule="exact"/>
    </w:pPr>
    <w:rPr>
      <w:rFonts w:ascii="Verdana" w:hAnsi="Verdana" w:cs="Verdana"/>
      <w:sz w:val="20"/>
      <w:szCs w:val="20"/>
      <w:lang w:val="en-US" w:eastAsia="en-US"/>
    </w:rPr>
  </w:style>
  <w:style w:type="paragraph" w:customStyle="1" w:styleId="Style2">
    <w:name w:val="Style2"/>
    <w:basedOn w:val="Normal"/>
    <w:uiPriority w:val="99"/>
    <w:rsid w:val="00293B22"/>
    <w:pPr>
      <w:widowControl w:val="0"/>
      <w:autoSpaceDE w:val="0"/>
      <w:autoSpaceDN w:val="0"/>
      <w:adjustRightInd w:val="0"/>
      <w:spacing w:line="278" w:lineRule="exact"/>
      <w:ind w:firstLine="722"/>
    </w:pPr>
  </w:style>
  <w:style w:type="character" w:customStyle="1" w:styleId="FontStyle12">
    <w:name w:val="Font Style12"/>
    <w:uiPriority w:val="99"/>
    <w:rsid w:val="00293B22"/>
    <w:rPr>
      <w:rFonts w:ascii="Times New Roman" w:hAnsi="Times New Roman" w:cs="Times New Roman"/>
      <w:sz w:val="24"/>
      <w:szCs w:val="24"/>
    </w:rPr>
  </w:style>
  <w:style w:type="paragraph" w:customStyle="1" w:styleId="msonormalcxspmiddle">
    <w:name w:val="msonormalcxspmiddle"/>
    <w:basedOn w:val="Normal"/>
    <w:uiPriority w:val="99"/>
    <w:rsid w:val="009776C7"/>
    <w:pPr>
      <w:spacing w:before="100" w:beforeAutospacing="1" w:after="100" w:afterAutospacing="1"/>
    </w:pPr>
  </w:style>
  <w:style w:type="paragraph" w:customStyle="1" w:styleId="Default">
    <w:name w:val="Default"/>
    <w:uiPriority w:val="99"/>
    <w:rsid w:val="00B66C97"/>
    <w:pPr>
      <w:autoSpaceDE w:val="0"/>
      <w:autoSpaceDN w:val="0"/>
      <w:adjustRightInd w:val="0"/>
    </w:pPr>
    <w:rPr>
      <w:color w:val="000000"/>
      <w:sz w:val="24"/>
      <w:szCs w:val="24"/>
    </w:rPr>
  </w:style>
  <w:style w:type="paragraph" w:customStyle="1" w:styleId="17">
    <w:name w:val="Знак Знак Знак Знак1"/>
    <w:basedOn w:val="Normal"/>
    <w:uiPriority w:val="99"/>
    <w:rsid w:val="00B66C97"/>
    <w:pPr>
      <w:spacing w:after="160" w:line="240" w:lineRule="exact"/>
    </w:pPr>
    <w:rPr>
      <w:rFonts w:ascii="Verdana" w:hAnsi="Verdana" w:cs="Verdana"/>
      <w:sz w:val="20"/>
      <w:szCs w:val="20"/>
      <w:lang w:val="en-US" w:eastAsia="en-US"/>
    </w:rPr>
  </w:style>
  <w:style w:type="paragraph" w:customStyle="1" w:styleId="b-offersspec">
    <w:name w:val="b-offers__spec"/>
    <w:basedOn w:val="Normal"/>
    <w:uiPriority w:val="99"/>
    <w:rsid w:val="00B66C97"/>
    <w:pPr>
      <w:spacing w:before="72"/>
    </w:pPr>
  </w:style>
  <w:style w:type="character" w:customStyle="1" w:styleId="apple-converted-space">
    <w:name w:val="apple-converted-space"/>
    <w:basedOn w:val="DefaultParagraphFont"/>
    <w:uiPriority w:val="99"/>
    <w:rsid w:val="00B66C97"/>
  </w:style>
  <w:style w:type="character" w:customStyle="1" w:styleId="NormalWebChar">
    <w:name w:val="Normal (Web) Char"/>
    <w:aliases w:val="Обычный (Web) Char,Обычный (веб) Знак Знак Char,Обычный (Web) Знак Знак Знак Char"/>
    <w:uiPriority w:val="99"/>
    <w:locked/>
    <w:rsid w:val="00B66C97"/>
    <w:rPr>
      <w:rFonts w:ascii="Calibri" w:hAnsi="Calibri" w:cs="Calibri"/>
      <w:sz w:val="24"/>
      <w:szCs w:val="24"/>
      <w:lang w:val="ru-RU" w:eastAsia="ru-RU"/>
    </w:rPr>
  </w:style>
  <w:style w:type="character" w:customStyle="1" w:styleId="wpsc-crumb">
    <w:name w:val="wpsc-crumb"/>
    <w:basedOn w:val="DefaultParagraphFont"/>
    <w:uiPriority w:val="99"/>
    <w:rsid w:val="00B66C97"/>
  </w:style>
  <w:style w:type="paragraph" w:customStyle="1" w:styleId="25">
    <w:name w:val="Знак Знак Знак Знак2"/>
    <w:basedOn w:val="Normal"/>
    <w:uiPriority w:val="99"/>
    <w:rsid w:val="0036783E"/>
    <w:pPr>
      <w:spacing w:after="160" w:line="240" w:lineRule="exact"/>
    </w:pPr>
    <w:rPr>
      <w:rFonts w:ascii="Verdana" w:hAnsi="Verdana" w:cs="Verdana"/>
      <w:sz w:val="20"/>
      <w:szCs w:val="20"/>
      <w:lang w:val="en-US" w:eastAsia="en-US"/>
    </w:rPr>
  </w:style>
  <w:style w:type="character" w:customStyle="1" w:styleId="Web">
    <w:name w:val="Обычный (Web) Знак"/>
    <w:aliases w:val="Обычный (веб) Знак Знак Знак,Обычный (Web) Знак Знак Знак Знак Знак"/>
    <w:uiPriority w:val="99"/>
    <w:locked/>
    <w:rsid w:val="0036783E"/>
    <w:rPr>
      <w:sz w:val="24"/>
      <w:szCs w:val="24"/>
    </w:rPr>
  </w:style>
  <w:style w:type="numbering" w:customStyle="1" w:styleId="1">
    <w:name w:val="Стиль1"/>
    <w:rsid w:val="008855B3"/>
    <w:pPr>
      <w:numPr>
        <w:numId w:val="25"/>
      </w:numPr>
    </w:pPr>
  </w:style>
  <w:style w:type="numbering" w:customStyle="1" w:styleId="2">
    <w:name w:val="Стиль2"/>
    <w:rsid w:val="008855B3"/>
    <w:pPr>
      <w:numPr>
        <w:numId w:val="26"/>
      </w:numPr>
    </w:pPr>
  </w:style>
</w:styles>
</file>

<file path=word/webSettings.xml><?xml version="1.0" encoding="utf-8"?>
<w:webSettings xmlns:r="http://schemas.openxmlformats.org/officeDocument/2006/relationships" xmlns:w="http://schemas.openxmlformats.org/wordprocessingml/2006/main">
  <w:divs>
    <w:div w:id="602108172">
      <w:marLeft w:val="0"/>
      <w:marRight w:val="0"/>
      <w:marTop w:val="0"/>
      <w:marBottom w:val="0"/>
      <w:divBdr>
        <w:top w:val="none" w:sz="0" w:space="0" w:color="auto"/>
        <w:left w:val="none" w:sz="0" w:space="0" w:color="auto"/>
        <w:bottom w:val="none" w:sz="0" w:space="0" w:color="auto"/>
        <w:right w:val="none" w:sz="0" w:space="0" w:color="auto"/>
      </w:divBdr>
    </w:div>
    <w:div w:id="602108173">
      <w:marLeft w:val="0"/>
      <w:marRight w:val="0"/>
      <w:marTop w:val="0"/>
      <w:marBottom w:val="0"/>
      <w:divBdr>
        <w:top w:val="none" w:sz="0" w:space="0" w:color="auto"/>
        <w:left w:val="none" w:sz="0" w:space="0" w:color="auto"/>
        <w:bottom w:val="none" w:sz="0" w:space="0" w:color="auto"/>
        <w:right w:val="none" w:sz="0" w:space="0" w:color="auto"/>
      </w:divBdr>
    </w:div>
    <w:div w:id="602108174">
      <w:marLeft w:val="0"/>
      <w:marRight w:val="0"/>
      <w:marTop w:val="0"/>
      <w:marBottom w:val="0"/>
      <w:divBdr>
        <w:top w:val="none" w:sz="0" w:space="0" w:color="auto"/>
        <w:left w:val="none" w:sz="0" w:space="0" w:color="auto"/>
        <w:bottom w:val="none" w:sz="0" w:space="0" w:color="auto"/>
        <w:right w:val="none" w:sz="0" w:space="0" w:color="auto"/>
      </w:divBdr>
    </w:div>
    <w:div w:id="602108175">
      <w:marLeft w:val="0"/>
      <w:marRight w:val="0"/>
      <w:marTop w:val="0"/>
      <w:marBottom w:val="0"/>
      <w:divBdr>
        <w:top w:val="none" w:sz="0" w:space="0" w:color="auto"/>
        <w:left w:val="none" w:sz="0" w:space="0" w:color="auto"/>
        <w:bottom w:val="none" w:sz="0" w:space="0" w:color="auto"/>
        <w:right w:val="none" w:sz="0" w:space="0" w:color="auto"/>
      </w:divBdr>
    </w:div>
    <w:div w:id="6021081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zakupki.gov.ru" TargetMode="External"/><Relationship Id="rId12" Type="http://schemas.openxmlformats.org/officeDocument/2006/relationships/hyperlink" Target="mailto:zakupki@niiar.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204</TotalTime>
  <Pages>67</Pages>
  <Words>21914</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ren</cp:lastModifiedBy>
  <cp:revision>34</cp:revision>
  <cp:lastPrinted>2014-01-24T10:02:00Z</cp:lastPrinted>
  <dcterms:created xsi:type="dcterms:W3CDTF">2013-09-16T10:44:00Z</dcterms:created>
  <dcterms:modified xsi:type="dcterms:W3CDTF">2014-01-24T10:04:00Z</dcterms:modified>
</cp:coreProperties>
</file>