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302FC4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Pr="00855910">
        <w:t xml:space="preserve"> </w:t>
      </w:r>
    </w:p>
    <w:p w:rsidR="00302FC4" w:rsidRPr="00EF678F" w:rsidRDefault="00302FC4" w:rsidP="00F5745C">
      <w:pPr>
        <w:pStyle w:val="a9"/>
        <w:spacing w:before="0" w:after="0"/>
        <w:jc w:val="both"/>
        <w:rPr>
          <w:lang w:val="en-US"/>
        </w:rPr>
      </w:pPr>
      <w:r w:rsidRPr="00302FC4">
        <w:rPr>
          <w:b/>
        </w:rPr>
        <w:t xml:space="preserve">№  </w:t>
      </w:r>
      <w:r w:rsidR="00225659">
        <w:rPr>
          <w:b/>
        </w:rPr>
        <w:t>130</w:t>
      </w:r>
      <w:r w:rsidR="00FB3FE9">
        <w:rPr>
          <w:b/>
          <w:lang w:val="ru-RU"/>
        </w:rPr>
        <w:t>722</w:t>
      </w:r>
      <w:r w:rsidRPr="00302FC4">
        <w:t>/0506/</w:t>
      </w:r>
      <w:r w:rsidR="00FB3FE9">
        <w:rPr>
          <w:lang w:val="ru-RU"/>
        </w:rPr>
        <w:t>50</w:t>
      </w:r>
      <w:r w:rsidR="00EF678F">
        <w:rPr>
          <w:lang w:val="en-US"/>
        </w:rPr>
        <w:t>5</w:t>
      </w:r>
    </w:p>
    <w:p w:rsidR="00225659" w:rsidRPr="00EF678F" w:rsidRDefault="00225659" w:rsidP="00F5745C">
      <w:pPr>
        <w:pStyle w:val="a9"/>
        <w:spacing w:before="0" w:after="0"/>
        <w:jc w:val="both"/>
        <w:rPr>
          <w:lang w:val="en-US"/>
        </w:rPr>
      </w:pPr>
      <w:r>
        <w:t xml:space="preserve">№ </w:t>
      </w:r>
      <w:r w:rsidR="00E30802">
        <w:t>31300</w:t>
      </w:r>
      <w:r w:rsidR="00EF678F">
        <w:rPr>
          <w:lang w:val="en-US"/>
        </w:rPr>
        <w:t>448826</w:t>
      </w:r>
    </w:p>
    <w:p w:rsidR="00225659" w:rsidRPr="00EF678F" w:rsidRDefault="001C19C0" w:rsidP="00F5745C">
      <w:pPr>
        <w:pStyle w:val="a9"/>
        <w:spacing w:before="0" w:after="0"/>
        <w:jc w:val="both"/>
        <w:rPr>
          <w:lang w:val="en-US"/>
        </w:rPr>
      </w:pPr>
      <w:r>
        <w:rPr>
          <w:lang w:val="en-US"/>
        </w:rPr>
        <w:t>R</w:t>
      </w:r>
      <w:r w:rsidR="00DC24EC">
        <w:rPr>
          <w:lang w:val="ru-RU"/>
        </w:rPr>
        <w:t>02</w:t>
      </w:r>
      <w:r w:rsidRPr="00231DC3">
        <w:rPr>
          <w:lang w:val="ru-RU"/>
        </w:rPr>
        <w:t>1</w:t>
      </w:r>
      <w:r w:rsidR="00EF678F">
        <w:rPr>
          <w:lang w:val="en-US"/>
        </w:rPr>
        <w:t>464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231DC3">
        <w:rPr>
          <w:b/>
        </w:rPr>
        <w:t>ПРЕДЛОЖЕНИЙ</w:t>
      </w:r>
    </w:p>
    <w:p w:rsidR="00D43944" w:rsidRPr="00302FC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FB3FE9">
        <w:rPr>
          <w:b/>
        </w:rPr>
        <w:t>24</w:t>
      </w:r>
      <w:r w:rsidR="00DC24EC">
        <w:rPr>
          <w:b/>
        </w:rPr>
        <w:t>.</w:t>
      </w:r>
      <w:r w:rsidR="00367B04">
        <w:rPr>
          <w:b/>
        </w:rPr>
        <w:t>0</w:t>
      </w:r>
      <w:r w:rsidR="00DC24EC" w:rsidRPr="0002120B">
        <w:rPr>
          <w:b/>
        </w:rPr>
        <w:t>7</w:t>
      </w:r>
      <w:r w:rsidR="00D43944" w:rsidRPr="00302FC4">
        <w:rPr>
          <w:b/>
        </w:rPr>
        <w:t>.201</w:t>
      </w:r>
      <w:r w:rsidR="00225659">
        <w:rPr>
          <w:b/>
        </w:rPr>
        <w:t>3</w:t>
      </w:r>
      <w:r w:rsidR="00D43944" w:rsidRPr="00302FC4">
        <w:rPr>
          <w:b/>
        </w:rPr>
        <w:t xml:space="preserve">г. </w:t>
      </w:r>
    </w:p>
    <w:p w:rsidR="00986D4A" w:rsidRPr="003C2600" w:rsidRDefault="00986D4A" w:rsidP="003C2600">
      <w:pPr>
        <w:ind w:firstLine="709"/>
        <w:jc w:val="both"/>
      </w:pPr>
      <w:r w:rsidRPr="003C2600">
        <w:t xml:space="preserve">На основании п. 19.5.2 Единого отраслевого стандарта закупок (Положения о закупках) </w:t>
      </w:r>
      <w:proofErr w:type="spellStart"/>
      <w:r w:rsidRPr="003C2600">
        <w:t>Госкорпорации</w:t>
      </w:r>
      <w:proofErr w:type="spellEnd"/>
      <w:r w:rsidRPr="003C2600">
        <w:t xml:space="preserve"> «</w:t>
      </w:r>
      <w:proofErr w:type="spellStart"/>
      <w:r w:rsidRPr="003C2600">
        <w:t>Росатом</w:t>
      </w:r>
      <w:proofErr w:type="spellEnd"/>
      <w:r w:rsidRPr="003C2600">
        <w:t xml:space="preserve">» </w:t>
      </w:r>
      <w:r w:rsidR="006006D6" w:rsidRPr="003C2600">
        <w:t xml:space="preserve">ОАО «СХК» </w:t>
      </w:r>
      <w:r w:rsidRPr="003C2600">
        <w:t>извещает о решении внесени</w:t>
      </w:r>
      <w:r w:rsidR="003C2600" w:rsidRPr="003C2600">
        <w:t>я</w:t>
      </w:r>
      <w:r w:rsidR="00F5745C" w:rsidRPr="003C2600">
        <w:t xml:space="preserve"> </w:t>
      </w:r>
      <w:r w:rsidR="003C2600">
        <w:t>следующих</w:t>
      </w:r>
      <w:r w:rsidR="00225659" w:rsidRPr="003C2600">
        <w:t xml:space="preserve"> изменени</w:t>
      </w:r>
      <w:r w:rsidRPr="003C2600">
        <w:t>й</w:t>
      </w:r>
      <w:r w:rsidR="00225659" w:rsidRPr="003C2600">
        <w:t xml:space="preserve"> в документаци</w:t>
      </w:r>
      <w:r w:rsidR="00F5745C" w:rsidRPr="003C2600">
        <w:t>ю</w:t>
      </w:r>
      <w:r w:rsidR="00225659" w:rsidRPr="003C2600">
        <w:t xml:space="preserve"> </w:t>
      </w:r>
      <w:r w:rsidRPr="003C2600">
        <w:t>о пров</w:t>
      </w:r>
      <w:r w:rsidR="003C2600" w:rsidRPr="003C2600">
        <w:t>е</w:t>
      </w:r>
      <w:r w:rsidRPr="003C2600">
        <w:t xml:space="preserve">дении открытого запроса предложений </w:t>
      </w:r>
      <w:proofErr w:type="gramStart"/>
      <w:r w:rsidRPr="003C2600">
        <w:t>на право заключение</w:t>
      </w:r>
      <w:proofErr w:type="gramEnd"/>
      <w:r w:rsidRPr="003C2600">
        <w:t xml:space="preserve"> договора </w:t>
      </w:r>
      <w:r w:rsidR="00FB3FE9">
        <w:t xml:space="preserve">на </w:t>
      </w:r>
      <w:r w:rsidR="00FB3FE9" w:rsidRPr="00FB3FE9">
        <w:t xml:space="preserve">выполнение </w:t>
      </w:r>
      <w:r w:rsidR="00EF678F" w:rsidRPr="00EF678F">
        <w:t>работ по покраске оборудования ТЭЦ ОАО «СХК»</w:t>
      </w:r>
      <w:r w:rsidR="003C2600">
        <w:t>:</w:t>
      </w:r>
    </w:p>
    <w:p w:rsidR="00D00234" w:rsidRPr="00986D4A" w:rsidRDefault="00D00234" w:rsidP="00986D4A">
      <w:pPr>
        <w:suppressAutoHyphens w:val="0"/>
        <w:spacing w:line="360" w:lineRule="auto"/>
        <w:ind w:left="284" w:firstLine="709"/>
        <w:jc w:val="both"/>
        <w:rPr>
          <w:b/>
        </w:rPr>
      </w:pP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744677" w:rsidRPr="00FA0E9A" w:rsidRDefault="001C19C0" w:rsidP="00332D76">
      <w:pPr>
        <w:numPr>
          <w:ilvl w:val="0"/>
          <w:numId w:val="2"/>
        </w:numPr>
        <w:shd w:val="clear" w:color="auto" w:fill="FFFFFF"/>
        <w:rPr>
          <w:b/>
          <w:bCs/>
          <w:spacing w:val="-15"/>
        </w:rPr>
      </w:pPr>
      <w:r>
        <w:rPr>
          <w:b/>
          <w:bCs/>
          <w:spacing w:val="-10"/>
        </w:rPr>
        <w:t xml:space="preserve">Дополнить п. 13 </w:t>
      </w:r>
      <w:r w:rsidR="00E30802">
        <w:rPr>
          <w:b/>
          <w:bCs/>
          <w:spacing w:val="-10"/>
        </w:rPr>
        <w:t xml:space="preserve"> </w:t>
      </w:r>
      <w:r w:rsidR="00744677" w:rsidRPr="00FA0E9A">
        <w:rPr>
          <w:b/>
          <w:bCs/>
          <w:spacing w:val="-10"/>
        </w:rPr>
        <w:t xml:space="preserve"> раздела 5 Информационная карта закупочной документации </w:t>
      </w:r>
      <w:r>
        <w:rPr>
          <w:b/>
          <w:bCs/>
          <w:spacing w:val="-10"/>
        </w:rPr>
        <w:t xml:space="preserve">пунктом 13. 3, который </w:t>
      </w:r>
      <w:r w:rsidR="00744677" w:rsidRPr="00FA0E9A">
        <w:rPr>
          <w:b/>
          <w:bCs/>
          <w:spacing w:val="-10"/>
        </w:rPr>
        <w:t>следует читать в следующей редакции:</w:t>
      </w:r>
    </w:p>
    <w:p w:rsidR="00744677" w:rsidRPr="00744677" w:rsidRDefault="00744677" w:rsidP="00744677">
      <w:pPr>
        <w:shd w:val="clear" w:color="auto" w:fill="FFFFFF"/>
        <w:ind w:left="924"/>
        <w:rPr>
          <w:b/>
          <w:bCs/>
          <w:spacing w:val="-15"/>
        </w:rPr>
      </w:pPr>
    </w:p>
    <w:tbl>
      <w:tblPr>
        <w:tblW w:w="493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9995"/>
      </w:tblGrid>
      <w:tr w:rsidR="001C19C0" w:rsidRPr="00225DB0" w:rsidTr="001C19C0">
        <w:tblPrEx>
          <w:tblCellMar>
            <w:top w:w="0" w:type="dxa"/>
            <w:bottom w:w="0" w:type="dxa"/>
          </w:tblCellMar>
        </w:tblPrEx>
        <w:trPr>
          <w:trHeight w:val="232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1C19C0" w:rsidRPr="001E6703" w:rsidRDefault="001C19C0" w:rsidP="00332D76">
            <w:pPr>
              <w:numPr>
                <w:ilvl w:val="2"/>
                <w:numId w:val="8"/>
              </w:numPr>
              <w:tabs>
                <w:tab w:val="left" w:pos="778"/>
              </w:tabs>
              <w:suppressAutoHyphens w:val="0"/>
              <w:ind w:right="-72"/>
              <w:jc w:val="both"/>
              <w:rPr>
                <w:rStyle w:val="FontStyle186"/>
                <w:b w:val="0"/>
                <w:bCs w:val="0"/>
                <w:iCs w:val="0"/>
                <w:sz w:val="24"/>
                <w:szCs w:val="24"/>
              </w:rPr>
            </w:pPr>
            <w:proofErr w:type="gramStart"/>
            <w:r w:rsidRPr="001E6703">
              <w:rPr>
                <w:rStyle w:val="FontStyle153"/>
                <w:sz w:val="24"/>
                <w:szCs w:val="24"/>
              </w:rPr>
              <w:t xml:space="preserve">Должен иметь опыт </w:t>
            </w:r>
            <w:r w:rsidRPr="001E6703">
              <w:t>выполнения договоров, сопоставимого характера и объема, в объеме поставляемого товара/ выполняемых работ/оказываемых услуг</w:t>
            </w:r>
            <w:r w:rsidRPr="001E6703">
              <w:rPr>
                <w:rStyle w:val="FontStyle153"/>
                <w:sz w:val="24"/>
                <w:szCs w:val="24"/>
              </w:rPr>
              <w:t>: должен иметь за последние 3 года</w:t>
            </w:r>
            <w:r w:rsidRPr="001E6703">
              <w:rPr>
                <w:rStyle w:val="FontStyle186"/>
                <w:sz w:val="24"/>
                <w:szCs w:val="24"/>
              </w:rPr>
              <w:t xml:space="preserve"> завершенные  </w:t>
            </w:r>
            <w:r w:rsidRPr="001E6703">
              <w:rPr>
                <w:rStyle w:val="FontStyle153"/>
                <w:sz w:val="24"/>
                <w:szCs w:val="24"/>
              </w:rPr>
              <w:t xml:space="preserve">договоры, сопоставимого  характера    и    объема    </w:t>
            </w:r>
            <w:r w:rsidRPr="001E6703">
              <w:rPr>
                <w:rStyle w:val="FontStyle186"/>
                <w:sz w:val="24"/>
                <w:szCs w:val="24"/>
              </w:rPr>
              <w:t xml:space="preserve">работ в соответствии с предметом закупки </w:t>
            </w:r>
            <w:r w:rsidRPr="001E6703">
              <w:rPr>
                <w:rStyle w:val="FontStyle153"/>
                <w:sz w:val="24"/>
                <w:szCs w:val="24"/>
              </w:rPr>
              <w:t xml:space="preserve">на сумму </w:t>
            </w:r>
            <w:r w:rsidRPr="001E6703">
              <w:rPr>
                <w:rStyle w:val="FontStyle186"/>
                <w:sz w:val="24"/>
                <w:szCs w:val="24"/>
              </w:rPr>
              <w:t>не менее 50% от начальной максимальной цены договора, установленной в извещении и настоящей документации.</w:t>
            </w:r>
            <w:proofErr w:type="gramEnd"/>
          </w:p>
          <w:p w:rsidR="001C19C0" w:rsidRPr="00225DB0" w:rsidRDefault="001C19C0" w:rsidP="009D22A6">
            <w:pPr>
              <w:pStyle w:val="Times12"/>
              <w:ind w:firstLine="0"/>
              <w:rPr>
                <w:szCs w:val="24"/>
              </w:rPr>
            </w:pPr>
          </w:p>
        </w:tc>
      </w:tr>
    </w:tbl>
    <w:p w:rsidR="005A387B" w:rsidRPr="005A387B" w:rsidRDefault="005A387B" w:rsidP="005A387B">
      <w:pPr>
        <w:shd w:val="clear" w:color="auto" w:fill="FFFFFF"/>
        <w:ind w:left="927"/>
        <w:rPr>
          <w:b/>
          <w:bCs/>
          <w:spacing w:val="-15"/>
        </w:rPr>
      </w:pPr>
    </w:p>
    <w:p w:rsidR="00AC6B0D" w:rsidRPr="001C19C0" w:rsidRDefault="001C19C0" w:rsidP="00332D76">
      <w:pPr>
        <w:pStyle w:val="a9"/>
        <w:numPr>
          <w:ilvl w:val="0"/>
          <w:numId w:val="2"/>
        </w:numPr>
        <w:spacing w:before="0" w:after="0" w:line="360" w:lineRule="auto"/>
        <w:jc w:val="both"/>
        <w:rPr>
          <w:lang w:val="ru-RU"/>
        </w:rPr>
      </w:pPr>
      <w:r w:rsidRPr="001C19C0">
        <w:rPr>
          <w:b/>
          <w:lang w:val="ru-RU"/>
        </w:rPr>
        <w:t>п. 16</w:t>
      </w:r>
      <w:r>
        <w:rPr>
          <w:b/>
          <w:bCs/>
          <w:spacing w:val="-10"/>
        </w:rPr>
        <w:t xml:space="preserve">  </w:t>
      </w:r>
      <w:r w:rsidRPr="00FA0E9A">
        <w:rPr>
          <w:b/>
          <w:bCs/>
          <w:spacing w:val="-10"/>
        </w:rPr>
        <w:t xml:space="preserve"> раздела 5 Информационная карта закупочной документации следует читать в следующей редакции: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228"/>
        <w:gridCol w:w="7050"/>
      </w:tblGrid>
      <w:tr w:rsidR="00FB3FE9" w:rsidRPr="00307DF2" w:rsidTr="00FB3FE9">
        <w:tblPrEx>
          <w:tblCellMar>
            <w:top w:w="0" w:type="dxa"/>
            <w:bottom w:w="0" w:type="dxa"/>
          </w:tblCellMar>
        </w:tblPrEx>
        <w:trPr>
          <w:trHeight w:val="1031"/>
        </w:trPr>
        <w:tc>
          <w:tcPr>
            <w:tcW w:w="3228" w:type="dxa"/>
          </w:tcPr>
          <w:p w:rsidR="00FB3FE9" w:rsidRPr="00CE4979" w:rsidRDefault="00FB3FE9" w:rsidP="00332D76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CE4979">
              <w:rPr>
                <w:szCs w:val="24"/>
              </w:rPr>
              <w:t xml:space="preserve">Документы, подтверждающие соответствие требованиям, предъявляемым участникам запроса </w:t>
            </w:r>
            <w:proofErr w:type="gramStart"/>
            <w:r w:rsidRPr="00CE4979">
              <w:rPr>
                <w:szCs w:val="24"/>
              </w:rPr>
              <w:t>предложений</w:t>
            </w:r>
            <w:proofErr w:type="gramEnd"/>
            <w:r w:rsidRPr="00CE4979">
              <w:rPr>
                <w:b/>
                <w:i/>
                <w:szCs w:val="24"/>
              </w:rPr>
              <w:t xml:space="preserve">/ привлекаемым </w:t>
            </w:r>
            <w:r w:rsidRPr="00CE4979">
              <w:rPr>
                <w:b/>
                <w:i/>
              </w:rPr>
              <w:t xml:space="preserve">поставщикам/ </w:t>
            </w:r>
            <w:r w:rsidRPr="00CE4979">
              <w:rPr>
                <w:b/>
                <w:i/>
                <w:szCs w:val="24"/>
              </w:rPr>
              <w:t>субподрядчикам/ соисполнителям [при предъявлении к ним соответствующих требований</w:t>
            </w:r>
            <w:r w:rsidRPr="00CE4979">
              <w:rPr>
                <w:szCs w:val="24"/>
              </w:rPr>
              <w:t xml:space="preserve"> и включаемые участником в состав заявки на участие в запросе предложений </w:t>
            </w:r>
            <w:r w:rsidRPr="00CE4979">
              <w:rPr>
                <w:b/>
                <w:i/>
                <w:szCs w:val="24"/>
              </w:rPr>
              <w:t xml:space="preserve">[в случае требования по лотам различных документов – </w:t>
            </w:r>
            <w:proofErr w:type="spellStart"/>
            <w:r w:rsidRPr="00CE4979">
              <w:rPr>
                <w:b/>
                <w:i/>
                <w:szCs w:val="24"/>
              </w:rPr>
              <w:t>c</w:t>
            </w:r>
            <w:proofErr w:type="spellEnd"/>
            <w:r w:rsidRPr="00CE4979">
              <w:rPr>
                <w:b/>
                <w:i/>
                <w:szCs w:val="24"/>
              </w:rPr>
              <w:t xml:space="preserve"> указанием номеров лотов, для которых эти документы необходимо предоставить]</w:t>
            </w:r>
            <w:r w:rsidRPr="00CE4979">
              <w:rPr>
                <w:szCs w:val="24"/>
              </w:rPr>
              <w:t xml:space="preserve"> </w:t>
            </w:r>
          </w:p>
        </w:tc>
        <w:tc>
          <w:tcPr>
            <w:tcW w:w="7050" w:type="dxa"/>
          </w:tcPr>
          <w:p w:rsidR="00FB3FE9" w:rsidRPr="00FF1A6A" w:rsidRDefault="006F46B1" w:rsidP="00332D76">
            <w:pPr>
              <w:widowControl w:val="0"/>
              <w:numPr>
                <w:ilvl w:val="0"/>
                <w:numId w:val="5"/>
              </w:numPr>
              <w:tabs>
                <w:tab w:val="left" w:pos="636"/>
              </w:tabs>
              <w:suppressAutoHyphens w:val="0"/>
              <w:adjustRightInd w:val="0"/>
              <w:ind w:left="0" w:firstLine="211"/>
              <w:jc w:val="both"/>
              <w:textAlignment w:val="baseline"/>
            </w:pPr>
            <w:r>
              <w:rPr>
                <w:bCs/>
              </w:rPr>
              <w:t xml:space="preserve">   </w:t>
            </w:r>
            <w:r w:rsidR="00FB3FE9">
              <w:rPr>
                <w:bCs/>
              </w:rPr>
              <w:t xml:space="preserve"> </w:t>
            </w:r>
            <w:r w:rsidR="00FB3FE9" w:rsidRPr="00FF1A6A">
              <w:rPr>
                <w:bCs/>
              </w:rPr>
              <w:t>Документы, подтверждающие соответствие т</w:t>
            </w:r>
            <w:r w:rsidR="00FB3FE9" w:rsidRPr="00FF1A6A">
              <w:t>ребованиям, предъявляемым участникам запроса предложений:</w:t>
            </w:r>
          </w:p>
          <w:p w:rsidR="00FB3FE9" w:rsidRPr="00FF1A6A" w:rsidRDefault="006F46B1" w:rsidP="00332D76">
            <w:pPr>
              <w:numPr>
                <w:ilvl w:val="2"/>
                <w:numId w:val="9"/>
              </w:numPr>
              <w:tabs>
                <w:tab w:val="left" w:pos="778"/>
              </w:tabs>
              <w:suppressAutoHyphens w:val="0"/>
              <w:jc w:val="both"/>
            </w:pPr>
            <w:r>
              <w:t xml:space="preserve"> </w:t>
            </w:r>
            <w:r w:rsidR="00FB3FE9" w:rsidRPr="00FF1A6A">
              <w:t>документы, указанные в пункте 3.3 настоящей документации по запросу предложений;</w:t>
            </w:r>
          </w:p>
          <w:p w:rsidR="00FB3FE9" w:rsidRPr="00FF1A6A" w:rsidRDefault="00FB3FE9" w:rsidP="00332D76">
            <w:pPr>
              <w:numPr>
                <w:ilvl w:val="2"/>
                <w:numId w:val="10"/>
              </w:numPr>
              <w:tabs>
                <w:tab w:val="left" w:pos="0"/>
              </w:tabs>
              <w:suppressAutoHyphens w:val="0"/>
              <w:ind w:left="458" w:right="153" w:hanging="284"/>
              <w:jc w:val="both"/>
            </w:pPr>
            <w:r w:rsidRPr="00FF1A6A">
              <w:t>документы, подтверждающие сведения о цепочке собственников, включая бенефициаров (в том числе конечных), в соответствии с формой, приложенной к Документации (в форматах *.</w:t>
            </w:r>
            <w:proofErr w:type="spellStart"/>
            <w:r w:rsidRPr="00FF1A6A">
              <w:rPr>
                <w:lang w:val="en-US"/>
              </w:rPr>
              <w:t>pdf</w:t>
            </w:r>
            <w:proofErr w:type="spellEnd"/>
            <w:r w:rsidRPr="00FF1A6A">
              <w:t xml:space="preserve"> и *.</w:t>
            </w:r>
            <w:proofErr w:type="spellStart"/>
            <w:r w:rsidRPr="00FF1A6A">
              <w:t>xls</w:t>
            </w:r>
            <w:proofErr w:type="spellEnd"/>
            <w:r w:rsidRPr="00FF1A6A">
              <w:t>)</w:t>
            </w:r>
          </w:p>
          <w:p w:rsidR="00FB3FE9" w:rsidRPr="00FF1A6A" w:rsidRDefault="006F46B1" w:rsidP="006F46B1">
            <w:pPr>
              <w:widowControl w:val="0"/>
              <w:tabs>
                <w:tab w:val="left" w:pos="636"/>
              </w:tabs>
              <w:adjustRightInd w:val="0"/>
              <w:ind w:left="211"/>
              <w:jc w:val="both"/>
              <w:textAlignment w:val="baseline"/>
            </w:pPr>
            <w:r>
              <w:t xml:space="preserve">16.1.3 </w:t>
            </w:r>
            <w:r w:rsidR="00FB3FE9" w:rsidRPr="00F232DB">
              <w:t>пакет, подтверждающих документов в соответствии с типом предприятия</w:t>
            </w:r>
            <w:r w:rsidR="00FB3FE9" w:rsidRPr="00F232DB">
              <w:rPr>
                <w:color w:val="FF0000"/>
              </w:rPr>
              <w:t xml:space="preserve"> </w:t>
            </w:r>
            <w:r w:rsidR="00FB3FE9">
              <w:rPr>
                <w:color w:val="0000FF"/>
                <w:u w:val="single"/>
              </w:rPr>
              <w:t xml:space="preserve">в </w:t>
            </w:r>
            <w:proofErr w:type="spellStart"/>
            <w:r w:rsidR="00FB3FE9">
              <w:rPr>
                <w:color w:val="0000FF"/>
                <w:u w:val="single"/>
              </w:rPr>
              <w:t>соответвствии</w:t>
            </w:r>
            <w:proofErr w:type="spellEnd"/>
            <w:r w:rsidR="00FB3FE9">
              <w:rPr>
                <w:color w:val="0000FF"/>
                <w:u w:val="single"/>
              </w:rPr>
              <w:t xml:space="preserve"> с  Таблицей 2.1</w:t>
            </w:r>
          </w:p>
          <w:p w:rsidR="00FB3FE9" w:rsidRPr="00FF1A6A" w:rsidRDefault="00FB3FE9" w:rsidP="00332D76">
            <w:pPr>
              <w:widowControl w:val="0"/>
              <w:numPr>
                <w:ilvl w:val="0"/>
                <w:numId w:val="5"/>
              </w:numPr>
              <w:tabs>
                <w:tab w:val="left" w:pos="636"/>
              </w:tabs>
              <w:suppressAutoHyphens w:val="0"/>
              <w:adjustRightInd w:val="0"/>
              <w:ind w:left="0" w:firstLine="211"/>
              <w:jc w:val="both"/>
              <w:textAlignment w:val="baseline"/>
            </w:pPr>
            <w:r>
              <w:rPr>
                <w:bCs/>
              </w:rPr>
              <w:t xml:space="preserve">           </w:t>
            </w:r>
            <w:r w:rsidRPr="00FF1A6A">
              <w:rPr>
                <w:bCs/>
              </w:rPr>
              <w:t xml:space="preserve">Документы, необходимые для оценки заявки участника процедуры закупки на оценочной стадии </w:t>
            </w:r>
            <w:r w:rsidRPr="00CE4979">
              <w:t xml:space="preserve">в соответствии с критериями оценки согласно пункту </w:t>
            </w:r>
            <w:fldSimple w:instr=" REF _Ref317255007 \r \h  \* MERGEFORMAT ">
              <w:r>
                <w:t>22</w:t>
              </w:r>
            </w:fldSimple>
            <w:r w:rsidRPr="00CE4979">
              <w:t xml:space="preserve"> раздела </w:t>
            </w:r>
            <w:fldSimple w:instr=" REF _Ref317249938 \r \h  \* MERGEFORMAT ">
              <w:r>
                <w:t>5</w:t>
              </w:r>
            </w:fldSimple>
            <w:r w:rsidRPr="00CE4979">
              <w:t xml:space="preserve"> «Информационная карта запроса предложений» и методикой оценки заявок на участие в запросе предложений, представленной в разделе </w:t>
            </w:r>
            <w:fldSimple w:instr=" REF _Ref323121435 \r \h  \* MERGEFORMAT ">
              <w:r>
                <w:t>8</w:t>
              </w:r>
            </w:fldSimple>
            <w:r w:rsidRPr="00CE4979">
              <w:t xml:space="preserve"> </w:t>
            </w:r>
            <w:r w:rsidRPr="00CE4979">
              <w:rPr>
                <w:b/>
                <w:i/>
              </w:rPr>
              <w:t>(непредставление данных документов не является основанием для отклонения заявки на отборочной стадии)</w:t>
            </w:r>
            <w:r w:rsidRPr="00FF1A6A">
              <w:t>:</w:t>
            </w:r>
          </w:p>
          <w:p w:rsidR="00FB3FE9" w:rsidRPr="00FF1A6A" w:rsidRDefault="00FB3FE9" w:rsidP="00332D76">
            <w:pPr>
              <w:numPr>
                <w:ilvl w:val="2"/>
                <w:numId w:val="7"/>
              </w:numPr>
              <w:tabs>
                <w:tab w:val="left" w:pos="0"/>
              </w:tabs>
              <w:suppressAutoHyphens w:val="0"/>
              <w:ind w:left="69" w:right="153" w:firstLine="142"/>
              <w:jc w:val="both"/>
            </w:pPr>
            <w:bookmarkStart w:id="0" w:name="_Ref317256699"/>
            <w:r w:rsidRPr="00FF1A6A">
              <w:t xml:space="preserve">Справку о выполненных договорах сопоставимого характера в объеме оказываемых услуг за последние 3 года </w:t>
            </w:r>
            <w:r w:rsidR="006F46B1">
              <w:rPr>
                <w:sz w:val="23"/>
                <w:szCs w:val="23"/>
              </w:rPr>
              <w:t xml:space="preserve">(раздел 6, соответствующая форма) </w:t>
            </w:r>
            <w:r w:rsidRPr="00FF1A6A">
              <w:t>с</w:t>
            </w:r>
            <w:r w:rsidRPr="00FF1A6A">
              <w:rPr>
                <w:rStyle w:val="FontStyle33"/>
              </w:rPr>
              <w:t xml:space="preserve"> указанием сроков выполнения данных договоров (год и месяц начала выполнения </w:t>
            </w:r>
            <w:proofErr w:type="gramStart"/>
            <w:r w:rsidRPr="00FF1A6A">
              <w:rPr>
                <w:rStyle w:val="FontStyle33"/>
              </w:rPr>
              <w:t>-г</w:t>
            </w:r>
            <w:proofErr w:type="gramEnd"/>
            <w:r w:rsidRPr="00FF1A6A">
              <w:rPr>
                <w:rStyle w:val="FontStyle33"/>
              </w:rPr>
              <w:t>од и месяц фактического окончания выполнения),    наименования    заказчика,    описания договоров (объем и состав работ/услуг описание основных условий договора), суммы договора(</w:t>
            </w:r>
            <w:proofErr w:type="spellStart"/>
            <w:r w:rsidRPr="00FF1A6A">
              <w:rPr>
                <w:rStyle w:val="FontStyle33"/>
              </w:rPr>
              <w:t>ов</w:t>
            </w:r>
            <w:proofErr w:type="spellEnd"/>
            <w:r w:rsidRPr="00FF1A6A">
              <w:rPr>
                <w:rStyle w:val="FontStyle33"/>
              </w:rPr>
              <w:t xml:space="preserve">),сведений о </w:t>
            </w:r>
            <w:r w:rsidRPr="00FF1A6A">
              <w:rPr>
                <w:rStyle w:val="FontStyle33"/>
              </w:rPr>
              <w:lastRenderedPageBreak/>
              <w:t>рекламациях по перечисленным договорам</w:t>
            </w:r>
            <w:r w:rsidRPr="00FF1A6A">
              <w:t xml:space="preserve"> на сумму не </w:t>
            </w:r>
            <w:proofErr w:type="gramStart"/>
            <w:r w:rsidRPr="00FF1A6A">
              <w:t>менее начальной</w:t>
            </w:r>
            <w:proofErr w:type="gramEnd"/>
            <w:r w:rsidRPr="00FF1A6A">
              <w:t xml:space="preserve"> максимальной цены договора, установленной в извещении и настоящей документации. </w:t>
            </w:r>
          </w:p>
          <w:bookmarkEnd w:id="0"/>
          <w:p w:rsidR="00FB3FE9" w:rsidRPr="00FF1A6A" w:rsidRDefault="00FB3FE9" w:rsidP="00332D76">
            <w:pPr>
              <w:numPr>
                <w:ilvl w:val="2"/>
                <w:numId w:val="6"/>
              </w:numPr>
              <w:tabs>
                <w:tab w:val="left" w:pos="778"/>
              </w:tabs>
              <w:suppressAutoHyphens w:val="0"/>
              <w:ind w:left="0" w:firstLine="211"/>
              <w:jc w:val="both"/>
            </w:pPr>
            <w:r w:rsidRPr="00FF1A6A">
              <w:t>Копии завершенных договоров с актами выполненных работ, подтверждающих информацию, представленную в  справке об опыте выполнения договоров</w:t>
            </w:r>
          </w:p>
          <w:p w:rsidR="00FB3FE9" w:rsidRPr="00FF1A6A" w:rsidRDefault="00FB3FE9" w:rsidP="00332D76">
            <w:pPr>
              <w:widowControl w:val="0"/>
              <w:tabs>
                <w:tab w:val="left" w:pos="648"/>
              </w:tabs>
              <w:adjustRightInd w:val="0"/>
              <w:ind w:firstLine="660"/>
              <w:jc w:val="both"/>
              <w:textAlignment w:val="baseline"/>
            </w:pPr>
            <w:r w:rsidRPr="00FF1A6A">
              <w:t>Участник запроса предложений вправе приложить к заявке на участие в запросе предложений иные документы, которые, по мнению участника запроса предложений,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FB3FE9" w:rsidRPr="00307DF2" w:rsidRDefault="00FB3FE9" w:rsidP="00332D76">
            <w:pPr>
              <w:widowControl w:val="0"/>
              <w:tabs>
                <w:tab w:val="left" w:pos="648"/>
              </w:tabs>
              <w:adjustRightInd w:val="0"/>
              <w:ind w:left="660" w:right="153"/>
              <w:jc w:val="both"/>
              <w:textAlignment w:val="baseline"/>
            </w:pPr>
            <w:r w:rsidRPr="00FF1A6A">
              <w:t>Все указанные документы прилагаются участником к заявке на участие в запросе предложений</w:t>
            </w:r>
            <w:r w:rsidRPr="00E760E5">
              <w:t>.</w:t>
            </w:r>
            <w:r>
              <w:t xml:space="preserve"> </w:t>
            </w:r>
          </w:p>
        </w:tc>
      </w:tr>
    </w:tbl>
    <w:p w:rsidR="001C19C0" w:rsidRDefault="001C19C0" w:rsidP="001C19C0">
      <w:pPr>
        <w:pStyle w:val="a9"/>
        <w:spacing w:before="0" w:after="0" w:line="360" w:lineRule="auto"/>
        <w:jc w:val="both"/>
        <w:rPr>
          <w:lang w:val="ru-RU"/>
        </w:rPr>
      </w:pPr>
    </w:p>
    <w:p w:rsidR="00231DC3" w:rsidRPr="001C19C0" w:rsidRDefault="00231DC3" w:rsidP="00332D76">
      <w:pPr>
        <w:pStyle w:val="a9"/>
        <w:numPr>
          <w:ilvl w:val="0"/>
          <w:numId w:val="2"/>
        </w:numPr>
        <w:spacing w:before="0" w:after="0" w:line="360" w:lineRule="auto"/>
        <w:jc w:val="both"/>
        <w:rPr>
          <w:lang w:val="ru-RU"/>
        </w:rPr>
      </w:pPr>
      <w:r w:rsidRPr="001C19C0">
        <w:rPr>
          <w:b/>
          <w:lang w:val="ru-RU"/>
        </w:rPr>
        <w:t xml:space="preserve">п. </w:t>
      </w:r>
      <w:r>
        <w:rPr>
          <w:b/>
          <w:lang w:val="ru-RU"/>
        </w:rPr>
        <w:t>22</w:t>
      </w:r>
      <w:r>
        <w:rPr>
          <w:b/>
          <w:bCs/>
          <w:spacing w:val="-10"/>
        </w:rPr>
        <w:t xml:space="preserve">  </w:t>
      </w:r>
      <w:r w:rsidRPr="00FA0E9A">
        <w:rPr>
          <w:b/>
          <w:bCs/>
          <w:spacing w:val="-10"/>
        </w:rPr>
        <w:t xml:space="preserve"> раздела 5 Информационная карта закупочной документации следует читать в следующей редакции:</w:t>
      </w:r>
    </w:p>
    <w:p w:rsidR="008871F6" w:rsidRDefault="008871F6" w:rsidP="00AC6B0D">
      <w:pPr>
        <w:pStyle w:val="a9"/>
        <w:spacing w:before="0" w:after="0" w:line="360" w:lineRule="auto"/>
        <w:jc w:val="both"/>
        <w:rPr>
          <w:lang w:val="ru-RU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951"/>
        <w:gridCol w:w="6237"/>
        <w:gridCol w:w="2268"/>
      </w:tblGrid>
      <w:tr w:rsidR="008871F6" w:rsidRPr="00731778" w:rsidTr="008871F6">
        <w:tc>
          <w:tcPr>
            <w:tcW w:w="1951" w:type="dxa"/>
          </w:tcPr>
          <w:p w:rsidR="008871F6" w:rsidRPr="00731778" w:rsidRDefault="008871F6" w:rsidP="00332D76">
            <w:pPr>
              <w:contextualSpacing/>
              <w:jc w:val="center"/>
              <w:rPr>
                <w:i/>
              </w:rPr>
            </w:pPr>
            <w:r w:rsidRPr="00731778">
              <w:rPr>
                <w:i/>
              </w:rPr>
              <w:t xml:space="preserve">Критерий оценки </w:t>
            </w:r>
          </w:p>
          <w:p w:rsidR="008871F6" w:rsidRPr="00731778" w:rsidRDefault="008871F6" w:rsidP="00332D76">
            <w:pPr>
              <w:contextualSpacing/>
              <w:jc w:val="center"/>
              <w:rPr>
                <w:i/>
              </w:rPr>
            </w:pPr>
            <w:r w:rsidRPr="00731778">
              <w:rPr>
                <w:i/>
              </w:rPr>
              <w:t xml:space="preserve">заявок на участие в конкурсе </w:t>
            </w:r>
          </w:p>
        </w:tc>
        <w:tc>
          <w:tcPr>
            <w:tcW w:w="6237" w:type="dxa"/>
          </w:tcPr>
          <w:p w:rsidR="008871F6" w:rsidRPr="00731778" w:rsidRDefault="008871F6" w:rsidP="00332D76">
            <w:pPr>
              <w:contextualSpacing/>
              <w:jc w:val="center"/>
              <w:rPr>
                <w:i/>
              </w:rPr>
            </w:pPr>
            <w:r w:rsidRPr="00731778">
              <w:rPr>
                <w:i/>
              </w:rPr>
              <w:t>Содержание критериев оценки заявок на участие в конкурсе</w:t>
            </w:r>
          </w:p>
        </w:tc>
        <w:tc>
          <w:tcPr>
            <w:tcW w:w="2268" w:type="dxa"/>
          </w:tcPr>
          <w:p w:rsidR="008871F6" w:rsidRPr="00731778" w:rsidRDefault="008871F6" w:rsidP="00332D76">
            <w:pPr>
              <w:contextualSpacing/>
              <w:jc w:val="center"/>
              <w:rPr>
                <w:i/>
              </w:rPr>
            </w:pPr>
            <w:r w:rsidRPr="00731778">
              <w:rPr>
                <w:i/>
              </w:rPr>
              <w:t xml:space="preserve">Значимость критериев оценки заявок в процентах (максимально </w:t>
            </w:r>
            <w:proofErr w:type="gramStart"/>
            <w:r w:rsidRPr="00731778">
              <w:rPr>
                <w:i/>
              </w:rPr>
              <w:t>возможное</w:t>
            </w:r>
            <w:proofErr w:type="gramEnd"/>
            <w:r w:rsidRPr="00731778">
              <w:rPr>
                <w:i/>
              </w:rPr>
              <w:t>)</w:t>
            </w:r>
          </w:p>
        </w:tc>
      </w:tr>
      <w:tr w:rsidR="008871F6" w:rsidRPr="00731778" w:rsidTr="008871F6">
        <w:tc>
          <w:tcPr>
            <w:tcW w:w="1951" w:type="dxa"/>
          </w:tcPr>
          <w:p w:rsidR="008871F6" w:rsidRPr="00731778" w:rsidRDefault="008871F6" w:rsidP="00332D76">
            <w:pPr>
              <w:contextualSpacing/>
              <w:jc w:val="center"/>
            </w:pPr>
            <w:r w:rsidRPr="00731778">
              <w:t xml:space="preserve">Цена договора, </w:t>
            </w:r>
          </w:p>
          <w:p w:rsidR="008871F6" w:rsidRPr="00731778" w:rsidRDefault="008871F6" w:rsidP="00332D76">
            <w:pPr>
              <w:contextualSpacing/>
              <w:jc w:val="center"/>
            </w:pPr>
          </w:p>
          <w:p w:rsidR="008871F6" w:rsidRDefault="008871F6" w:rsidP="00332D76">
            <w:pPr>
              <w:contextualSpacing/>
              <w:jc w:val="center"/>
              <w:rPr>
                <w:bCs/>
                <w:iCs/>
              </w:rPr>
            </w:pPr>
            <w:r w:rsidRPr="00731778">
              <w:t xml:space="preserve">(с учетом </w:t>
            </w:r>
            <w:r w:rsidRPr="00731778">
              <w:rPr>
                <w:bCs/>
                <w:iCs/>
              </w:rPr>
              <w:t>всех налогов, сборов и прочих расходов в соответствии с законодательством Российской Федерации)</w:t>
            </w:r>
            <w:r>
              <w:rPr>
                <w:bCs/>
                <w:iCs/>
              </w:rPr>
              <w:t>.</w:t>
            </w:r>
          </w:p>
          <w:p w:rsidR="008871F6" w:rsidRDefault="008871F6" w:rsidP="00332D76">
            <w:pPr>
              <w:contextualSpacing/>
              <w:jc w:val="center"/>
              <w:rPr>
                <w:bCs/>
                <w:iCs/>
              </w:rPr>
            </w:pPr>
          </w:p>
          <w:p w:rsidR="008871F6" w:rsidRPr="00731778" w:rsidRDefault="008871F6" w:rsidP="00332D76">
            <w:pPr>
              <w:contextualSpacing/>
              <w:jc w:val="center"/>
            </w:pPr>
            <w:r w:rsidRPr="00694C8E"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  <w:p w:rsidR="008871F6" w:rsidRPr="00731778" w:rsidRDefault="008871F6" w:rsidP="00332D76">
            <w:pPr>
              <w:contextualSpacing/>
              <w:jc w:val="center"/>
            </w:pPr>
          </w:p>
          <w:p w:rsidR="008871F6" w:rsidRPr="00731778" w:rsidRDefault="008871F6" w:rsidP="00332D76">
            <w:pPr>
              <w:contextualSpacing/>
              <w:jc w:val="center"/>
            </w:pPr>
          </w:p>
        </w:tc>
        <w:tc>
          <w:tcPr>
            <w:tcW w:w="6237" w:type="dxa"/>
          </w:tcPr>
          <w:p w:rsidR="008871F6" w:rsidRDefault="008871F6" w:rsidP="00332D76">
            <w:pPr>
              <w:autoSpaceDE w:val="0"/>
              <w:autoSpaceDN w:val="0"/>
              <w:adjustRightInd w:val="0"/>
              <w:contextualSpacing/>
              <w:rPr>
                <w:color w:val="000000"/>
              </w:rPr>
            </w:pPr>
          </w:p>
          <w:tbl>
            <w:tblPr>
              <w:tblW w:w="6599" w:type="dxa"/>
              <w:tblInd w:w="70" w:type="dxa"/>
              <w:tblLayout w:type="fixed"/>
              <w:tblLook w:val="0000"/>
            </w:tblPr>
            <w:tblGrid>
              <w:gridCol w:w="4495"/>
              <w:gridCol w:w="1011"/>
              <w:gridCol w:w="1093"/>
            </w:tblGrid>
            <w:tr w:rsidR="008871F6" w:rsidRPr="00731778" w:rsidTr="00332D76">
              <w:trPr>
                <w:gridAfter w:val="1"/>
                <w:wAfter w:w="1093" w:type="dxa"/>
                <w:cantSplit/>
                <w:trHeight w:val="243"/>
              </w:trPr>
              <w:tc>
                <w:tcPr>
                  <w:tcW w:w="44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71F6" w:rsidRPr="00731778" w:rsidRDefault="008871F6" w:rsidP="00332D76">
                  <w:pPr>
                    <w:pStyle w:val="a9"/>
                    <w:spacing w:before="60" w:after="60"/>
                    <w:contextualSpacing/>
                    <w:jc w:val="center"/>
                    <w:rPr>
                      <w:rFonts w:eastAsia="Calibri"/>
                      <w:bCs/>
                      <w:sz w:val="22"/>
                      <w:szCs w:val="22"/>
                    </w:rPr>
                  </w:pPr>
                  <w:r w:rsidRPr="00731778">
                    <w:rPr>
                      <w:rFonts w:eastAsia="Calibri"/>
                      <w:sz w:val="22"/>
                      <w:szCs w:val="22"/>
                    </w:rPr>
                    <w:t xml:space="preserve">Цена </w:t>
                  </w: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71F6" w:rsidRPr="00731778" w:rsidRDefault="008871F6" w:rsidP="00332D76">
                  <w:pPr>
                    <w:pStyle w:val="a9"/>
                    <w:spacing w:before="60" w:after="60"/>
                    <w:contextualSpacing/>
                    <w:jc w:val="center"/>
                    <w:rPr>
                      <w:rFonts w:eastAsia="Calibri"/>
                      <w:bCs/>
                      <w:sz w:val="22"/>
                      <w:szCs w:val="22"/>
                    </w:rPr>
                  </w:pPr>
                  <w:r w:rsidRPr="00731778">
                    <w:rPr>
                      <w:rFonts w:eastAsia="Calibri"/>
                      <w:bCs/>
                      <w:sz w:val="22"/>
                      <w:szCs w:val="22"/>
                    </w:rPr>
                    <w:t>Баллы</w:t>
                  </w:r>
                </w:p>
              </w:tc>
            </w:tr>
            <w:tr w:rsidR="008871F6" w:rsidRPr="00731778" w:rsidTr="00332D76">
              <w:trPr>
                <w:gridAfter w:val="1"/>
                <w:wAfter w:w="1093" w:type="dxa"/>
                <w:cantSplit/>
                <w:trHeight w:val="509"/>
              </w:trPr>
              <w:tc>
                <w:tcPr>
                  <w:tcW w:w="4495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vAlign w:val="center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/>
                  </w:tblPr>
                  <w:tblGrid>
                    <w:gridCol w:w="1206"/>
                    <w:gridCol w:w="1206"/>
                    <w:gridCol w:w="1691"/>
                  </w:tblGrid>
                  <w:tr w:rsidR="008871F6" w:rsidRPr="00731778" w:rsidTr="00332D76">
                    <w:trPr>
                      <w:trHeight w:val="217"/>
                    </w:trPr>
                    <w:tc>
                      <w:tcPr>
                        <w:tcW w:w="1206" w:type="dxa"/>
                      </w:tcPr>
                      <w:p w:rsidR="008871F6" w:rsidRPr="00731778" w:rsidRDefault="008871F6" w:rsidP="00332D76">
                        <w:pPr>
                          <w:autoSpaceDE w:val="0"/>
                          <w:autoSpaceDN w:val="0"/>
                          <w:adjustRightInd w:val="0"/>
                          <w:rPr>
                            <w:color w:val="000000"/>
                          </w:rPr>
                        </w:pPr>
                        <w:r w:rsidRPr="00731778">
                          <w:rPr>
                            <w:color w:val="000000"/>
                          </w:rPr>
                          <w:t xml:space="preserve">БЦ </w:t>
                        </w:r>
                        <w:proofErr w:type="spellStart"/>
                        <w:r w:rsidRPr="00731778">
                          <w:rPr>
                            <w:color w:val="000000"/>
                          </w:rPr>
                          <w:t>i</w:t>
                        </w:r>
                        <w:proofErr w:type="spellEnd"/>
                        <w:r w:rsidRPr="00731778">
                          <w:rPr>
                            <w:color w:val="000000"/>
                          </w:rPr>
                          <w:t xml:space="preserve"> = </w:t>
                        </w:r>
                      </w:p>
                    </w:tc>
                    <w:tc>
                      <w:tcPr>
                        <w:tcW w:w="1206" w:type="dxa"/>
                      </w:tcPr>
                      <w:p w:rsidR="008871F6" w:rsidRPr="00731778" w:rsidRDefault="008871F6" w:rsidP="00332D76">
                        <w:pPr>
                          <w:autoSpaceDE w:val="0"/>
                          <w:autoSpaceDN w:val="0"/>
                          <w:adjustRightInd w:val="0"/>
                          <w:rPr>
                            <w:color w:val="000000"/>
                            <w:u w:val="single"/>
                          </w:rPr>
                        </w:pPr>
                        <w:proofErr w:type="gramStart"/>
                        <w:r w:rsidRPr="00731778">
                          <w:rPr>
                            <w:color w:val="000000"/>
                            <w:u w:val="single"/>
                          </w:rPr>
                          <w:t>Ц</w:t>
                        </w:r>
                        <w:proofErr w:type="gramEnd"/>
                        <w:r w:rsidRPr="00731778">
                          <w:rPr>
                            <w:color w:val="000000"/>
                            <w:u w:val="single"/>
                          </w:rPr>
                          <w:t xml:space="preserve"> </w:t>
                        </w:r>
                        <w:proofErr w:type="spellStart"/>
                        <w:r w:rsidRPr="00731778">
                          <w:rPr>
                            <w:color w:val="000000"/>
                            <w:u w:val="single"/>
                          </w:rPr>
                          <w:t>min</w:t>
                        </w:r>
                        <w:proofErr w:type="spellEnd"/>
                        <w:r w:rsidRPr="00731778">
                          <w:rPr>
                            <w:color w:val="000000"/>
                            <w:u w:val="single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691" w:type="dxa"/>
                      </w:tcPr>
                      <w:p w:rsidR="008871F6" w:rsidRPr="00731778" w:rsidRDefault="008871F6" w:rsidP="00BD1315">
                        <w:pPr>
                          <w:autoSpaceDE w:val="0"/>
                          <w:autoSpaceDN w:val="0"/>
                          <w:adjustRightInd w:val="0"/>
                          <w:rPr>
                            <w:color w:val="000000"/>
                          </w:rPr>
                        </w:pPr>
                        <w:r w:rsidRPr="00731778">
                          <w:rPr>
                            <w:color w:val="000000"/>
                          </w:rPr>
                          <w:t xml:space="preserve"> *</w:t>
                        </w:r>
                        <w:proofErr w:type="spellStart"/>
                        <w:r w:rsidR="00BD1315">
                          <w:rPr>
                            <w:color w:val="000000"/>
                          </w:rPr>
                          <w:t>К</w:t>
                        </w:r>
                        <w:r w:rsidRPr="00731778">
                          <w:rPr>
                            <w:color w:val="000000"/>
                            <w:vertAlign w:val="subscript"/>
                          </w:rPr>
                          <w:t>кмах</w:t>
                        </w:r>
                        <w:proofErr w:type="spellEnd"/>
                      </w:p>
                    </w:tc>
                  </w:tr>
                  <w:tr w:rsidR="008871F6" w:rsidRPr="00731778" w:rsidTr="00332D76">
                    <w:trPr>
                      <w:trHeight w:val="135"/>
                    </w:trPr>
                    <w:tc>
                      <w:tcPr>
                        <w:tcW w:w="4103" w:type="dxa"/>
                        <w:gridSpan w:val="3"/>
                      </w:tcPr>
                      <w:p w:rsidR="008871F6" w:rsidRPr="00731778" w:rsidRDefault="008871F6" w:rsidP="00332D76">
                        <w:pPr>
                          <w:autoSpaceDE w:val="0"/>
                          <w:autoSpaceDN w:val="0"/>
                          <w:adjustRightInd w:val="0"/>
                          <w:rPr>
                            <w:color w:val="000000"/>
                          </w:rPr>
                        </w:pPr>
                        <w:r w:rsidRPr="00731778">
                          <w:rPr>
                            <w:color w:val="000000"/>
                          </w:rPr>
                          <w:t xml:space="preserve">                    </w:t>
                        </w:r>
                        <w:r>
                          <w:rPr>
                            <w:color w:val="000000"/>
                          </w:rPr>
                          <w:t xml:space="preserve">     </w:t>
                        </w:r>
                        <w:proofErr w:type="gramStart"/>
                        <w:r w:rsidRPr="00731778">
                          <w:rPr>
                            <w:color w:val="000000"/>
                          </w:rPr>
                          <w:t>Ц</w:t>
                        </w:r>
                        <w:proofErr w:type="gramEnd"/>
                        <w:r w:rsidRPr="00731778">
                          <w:rPr>
                            <w:color w:val="000000"/>
                          </w:rPr>
                          <w:t xml:space="preserve"> </w:t>
                        </w:r>
                        <w:proofErr w:type="spellStart"/>
                        <w:r w:rsidRPr="00731778">
                          <w:rPr>
                            <w:color w:val="000000"/>
                          </w:rPr>
                          <w:t>i</w:t>
                        </w:r>
                        <w:proofErr w:type="spellEnd"/>
                        <w:r w:rsidRPr="00731778">
                          <w:rPr>
                            <w:color w:val="000000"/>
                          </w:rPr>
                          <w:t xml:space="preserve"> </w:t>
                        </w:r>
                      </w:p>
                    </w:tc>
                  </w:tr>
                </w:tbl>
                <w:p w:rsidR="008871F6" w:rsidRPr="00731778" w:rsidRDefault="008871F6" w:rsidP="00332D76">
                  <w:pPr>
                    <w:pStyle w:val="a9"/>
                    <w:spacing w:before="120"/>
                    <w:contextualSpacing/>
                    <w:rPr>
                      <w:rFonts w:eastAsia="Calibri"/>
                      <w:sz w:val="22"/>
                      <w:szCs w:val="22"/>
                    </w:rPr>
                  </w:pPr>
                </w:p>
              </w:tc>
              <w:tc>
                <w:tcPr>
                  <w:tcW w:w="1011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8871F6" w:rsidRPr="00731778" w:rsidRDefault="008871F6" w:rsidP="00332D76">
                  <w:pPr>
                    <w:pStyle w:val="a9"/>
                    <w:spacing w:before="120"/>
                    <w:contextualSpacing/>
                    <w:jc w:val="center"/>
                    <w:rPr>
                      <w:rFonts w:eastAsia="Calibri"/>
                      <w:bCs/>
                      <w:sz w:val="22"/>
                      <w:szCs w:val="22"/>
                    </w:rPr>
                  </w:pPr>
                </w:p>
              </w:tc>
            </w:tr>
            <w:tr w:rsidR="008871F6" w:rsidRPr="00731778" w:rsidTr="00332D76">
              <w:trPr>
                <w:cantSplit/>
              </w:trPr>
              <w:tc>
                <w:tcPr>
                  <w:tcW w:w="4495" w:type="dxa"/>
                  <w:vMerge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:rsidR="008871F6" w:rsidRPr="00731778" w:rsidRDefault="008871F6" w:rsidP="00332D76">
                  <w:pPr>
                    <w:pStyle w:val="a9"/>
                    <w:spacing w:before="120"/>
                    <w:contextualSpacing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</w:p>
              </w:tc>
              <w:tc>
                <w:tcPr>
                  <w:tcW w:w="1011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8871F6" w:rsidRPr="00731778" w:rsidRDefault="008871F6" w:rsidP="00332D76">
                  <w:pPr>
                    <w:pStyle w:val="a9"/>
                    <w:spacing w:before="120"/>
                    <w:contextualSpacing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</w:p>
              </w:tc>
              <w:tc>
                <w:tcPr>
                  <w:tcW w:w="1093" w:type="dxa"/>
                  <w:vAlign w:val="center"/>
                </w:tcPr>
                <w:p w:rsidR="008871F6" w:rsidRPr="00731778" w:rsidRDefault="008871F6" w:rsidP="00332D76"/>
              </w:tc>
            </w:tr>
            <w:tr w:rsidR="008871F6" w:rsidRPr="00731778" w:rsidTr="00332D76">
              <w:trPr>
                <w:gridAfter w:val="1"/>
                <w:wAfter w:w="1093" w:type="dxa"/>
                <w:cantSplit/>
              </w:trPr>
              <w:tc>
                <w:tcPr>
                  <w:tcW w:w="44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71F6" w:rsidRPr="00731778" w:rsidRDefault="008871F6" w:rsidP="00332D76">
                  <w:pPr>
                    <w:pStyle w:val="Style18"/>
                    <w:spacing w:line="240" w:lineRule="auto"/>
                    <w:contextualSpacing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 w:rsidRPr="00731778">
                    <w:rPr>
                      <w:rStyle w:val="FontStyle33"/>
                      <w:sz w:val="22"/>
                      <w:szCs w:val="22"/>
                    </w:rPr>
                    <w:t xml:space="preserve">Цена договора предложения участника </w:t>
                  </w:r>
                  <w:r w:rsidRPr="00731778">
                    <w:rPr>
                      <w:rStyle w:val="FontStyle34"/>
                    </w:rPr>
                    <w:t xml:space="preserve"> </w:t>
                  </w:r>
                  <w:r w:rsidRPr="00731778">
                    <w:rPr>
                      <w:rStyle w:val="FontStyle33"/>
                      <w:sz w:val="22"/>
                      <w:szCs w:val="22"/>
                    </w:rPr>
                    <w:t xml:space="preserve">равна </w:t>
                  </w:r>
                  <w:proofErr w:type="gramStart"/>
                  <w:r w:rsidRPr="00731778">
                    <w:rPr>
                      <w:color w:val="000000"/>
                      <w:sz w:val="22"/>
                      <w:szCs w:val="22"/>
                    </w:rPr>
                    <w:t>Ц</w:t>
                  </w:r>
                  <w:proofErr w:type="gramEnd"/>
                  <w:r w:rsidRPr="00731778">
                    <w:rPr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31778">
                    <w:rPr>
                      <w:color w:val="000000"/>
                      <w:sz w:val="22"/>
                      <w:szCs w:val="22"/>
                    </w:rPr>
                    <w:t>min</w:t>
                  </w:r>
                  <w:proofErr w:type="spellEnd"/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71F6" w:rsidRPr="00731778" w:rsidRDefault="00BD1315" w:rsidP="00332D76">
                  <w:pPr>
                    <w:pStyle w:val="a9"/>
                    <w:spacing w:before="120"/>
                    <w:contextualSpacing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ru-RU"/>
                    </w:rPr>
                    <w:t>К</w:t>
                  </w:r>
                  <w:proofErr w:type="spellStart"/>
                  <w:r w:rsidR="008871F6" w:rsidRPr="00731778">
                    <w:rPr>
                      <w:color w:val="000000"/>
                      <w:sz w:val="22"/>
                      <w:szCs w:val="22"/>
                      <w:vertAlign w:val="subscript"/>
                    </w:rPr>
                    <w:t>кмах</w:t>
                  </w:r>
                  <w:proofErr w:type="spellEnd"/>
                </w:p>
              </w:tc>
            </w:tr>
          </w:tbl>
          <w:p w:rsidR="008871F6" w:rsidRPr="00731778" w:rsidRDefault="008871F6" w:rsidP="00332D76">
            <w:pPr>
              <w:autoSpaceDE w:val="0"/>
              <w:autoSpaceDN w:val="0"/>
              <w:adjustRightInd w:val="0"/>
              <w:contextualSpacing/>
              <w:rPr>
                <w:color w:val="000000"/>
              </w:rPr>
            </w:pPr>
            <w:r w:rsidRPr="00731778">
              <w:rPr>
                <w:color w:val="000000"/>
              </w:rPr>
              <w:t xml:space="preserve">где: БЦ </w:t>
            </w:r>
            <w:proofErr w:type="spellStart"/>
            <w:r w:rsidRPr="00731778">
              <w:rPr>
                <w:color w:val="000000"/>
              </w:rPr>
              <w:t>i</w:t>
            </w:r>
            <w:proofErr w:type="spellEnd"/>
            <w:r w:rsidRPr="00731778">
              <w:rPr>
                <w:color w:val="000000"/>
              </w:rPr>
              <w:t xml:space="preserve"> – оценка по критерию «цена договора, цена единицы продукции» i-го участника процедуры закупки, баллы, </w:t>
            </w:r>
          </w:p>
          <w:p w:rsidR="008871F6" w:rsidRPr="00731778" w:rsidRDefault="008871F6" w:rsidP="00332D76">
            <w:pPr>
              <w:autoSpaceDE w:val="0"/>
              <w:autoSpaceDN w:val="0"/>
              <w:adjustRightInd w:val="0"/>
              <w:contextualSpacing/>
              <w:rPr>
                <w:color w:val="000000"/>
              </w:rPr>
            </w:pPr>
            <w:proofErr w:type="gramStart"/>
            <w:r w:rsidRPr="00731778">
              <w:rPr>
                <w:color w:val="000000"/>
              </w:rPr>
              <w:t>Ц</w:t>
            </w:r>
            <w:proofErr w:type="gramEnd"/>
            <w:r w:rsidRPr="00731778">
              <w:rPr>
                <w:color w:val="000000"/>
              </w:rPr>
              <w:t xml:space="preserve"> </w:t>
            </w:r>
            <w:proofErr w:type="spellStart"/>
            <w:r w:rsidRPr="00731778">
              <w:rPr>
                <w:color w:val="000000"/>
              </w:rPr>
              <w:t>i</w:t>
            </w:r>
            <w:proofErr w:type="spellEnd"/>
            <w:r w:rsidRPr="00731778">
              <w:rPr>
                <w:color w:val="000000"/>
              </w:rPr>
              <w:t xml:space="preserve"> – предложение участника процедуры закупки о цене договора, цене единицы продукции, указанной в заявке на участие в процедуре закупки i-го участника процедуры закупки, приведенное к единому базису сравнения ценовых предложений, руб., </w:t>
            </w:r>
          </w:p>
          <w:p w:rsidR="008871F6" w:rsidRPr="00731778" w:rsidRDefault="008871F6" w:rsidP="00332D76">
            <w:pPr>
              <w:contextualSpacing/>
              <w:rPr>
                <w:color w:val="000000"/>
              </w:rPr>
            </w:pPr>
            <w:proofErr w:type="gramStart"/>
            <w:r w:rsidRPr="00731778">
              <w:rPr>
                <w:color w:val="000000"/>
              </w:rPr>
              <w:t>Ц</w:t>
            </w:r>
            <w:proofErr w:type="gramEnd"/>
            <w:r w:rsidRPr="00731778">
              <w:rPr>
                <w:color w:val="000000"/>
              </w:rPr>
              <w:t xml:space="preserve"> </w:t>
            </w:r>
            <w:proofErr w:type="spellStart"/>
            <w:r w:rsidRPr="00731778">
              <w:rPr>
                <w:color w:val="000000"/>
              </w:rPr>
              <w:t>min</w:t>
            </w:r>
            <w:proofErr w:type="spellEnd"/>
            <w:r w:rsidRPr="00731778">
              <w:rPr>
                <w:color w:val="000000"/>
              </w:rPr>
              <w:t xml:space="preserve"> – минимальное предложение участника процедуры закупки о цене договора, цене единицы продукции, указанной в заявке на участие в процедуре закупки из представленных участниками процедуры закупки предложений, приведенное к единому базису сравнения ценовых предложений, руб., </w:t>
            </w:r>
          </w:p>
          <w:p w:rsidR="008871F6" w:rsidRPr="00731778" w:rsidRDefault="008871F6" w:rsidP="00332D76">
            <w:pPr>
              <w:contextualSpacing/>
            </w:pPr>
            <w:proofErr w:type="spellStart"/>
            <w:r w:rsidRPr="00731778">
              <w:rPr>
                <w:color w:val="000000"/>
              </w:rPr>
              <w:t>З</w:t>
            </w:r>
            <w:r w:rsidRPr="00731778">
              <w:rPr>
                <w:color w:val="000000"/>
                <w:vertAlign w:val="subscript"/>
              </w:rPr>
              <w:t>кмах</w:t>
            </w:r>
            <w:proofErr w:type="spellEnd"/>
            <w:r w:rsidRPr="00731778">
              <w:rPr>
                <w:color w:val="000000"/>
                <w:vertAlign w:val="subscript"/>
              </w:rPr>
              <w:t xml:space="preserve"> </w:t>
            </w:r>
            <w:r w:rsidRPr="00731778">
              <w:rPr>
                <w:color w:val="000000"/>
              </w:rPr>
              <w:t>– максимальное значение критерия оценки.</w:t>
            </w:r>
          </w:p>
        </w:tc>
        <w:tc>
          <w:tcPr>
            <w:tcW w:w="2268" w:type="dxa"/>
          </w:tcPr>
          <w:p w:rsidR="008871F6" w:rsidRPr="00731778" w:rsidRDefault="008871F6" w:rsidP="00332D76">
            <w:pPr>
              <w:contextualSpacing/>
              <w:jc w:val="center"/>
            </w:pPr>
            <w:r w:rsidRPr="00731778">
              <w:t>95</w:t>
            </w:r>
          </w:p>
        </w:tc>
      </w:tr>
      <w:tr w:rsidR="008871F6" w:rsidRPr="00731778" w:rsidTr="008871F6">
        <w:tc>
          <w:tcPr>
            <w:tcW w:w="1951" w:type="dxa"/>
          </w:tcPr>
          <w:p w:rsidR="008871F6" w:rsidRPr="00731778" w:rsidRDefault="008871F6" w:rsidP="00332D76">
            <w:pPr>
              <w:contextualSpacing/>
              <w:jc w:val="center"/>
            </w:pPr>
          </w:p>
          <w:p w:rsidR="008871F6" w:rsidRPr="00731778" w:rsidRDefault="008871F6" w:rsidP="00332D76">
            <w:pPr>
              <w:contextualSpacing/>
              <w:jc w:val="center"/>
            </w:pPr>
            <w:r w:rsidRPr="00731778">
              <w:t>Опыт участника</w:t>
            </w:r>
          </w:p>
        </w:tc>
        <w:tc>
          <w:tcPr>
            <w:tcW w:w="6237" w:type="dxa"/>
          </w:tcPr>
          <w:p w:rsidR="008871F6" w:rsidRPr="00731778" w:rsidRDefault="008871F6" w:rsidP="00332D76">
            <w:pPr>
              <w:pStyle w:val="a9"/>
              <w:tabs>
                <w:tab w:val="left" w:pos="368"/>
              </w:tabs>
              <w:spacing w:before="0" w:after="0"/>
              <w:contextualSpacing/>
              <w:rPr>
                <w:rFonts w:eastAsia="Calibri"/>
                <w:b/>
                <w:sz w:val="22"/>
                <w:szCs w:val="22"/>
              </w:rPr>
            </w:pPr>
          </w:p>
          <w:tbl>
            <w:tblPr>
              <w:tblW w:w="5647" w:type="dxa"/>
              <w:tblInd w:w="70" w:type="dxa"/>
              <w:tblLayout w:type="fixed"/>
              <w:tblLook w:val="0000"/>
            </w:tblPr>
            <w:tblGrid>
              <w:gridCol w:w="668"/>
              <w:gridCol w:w="325"/>
              <w:gridCol w:w="2409"/>
              <w:gridCol w:w="1376"/>
              <w:gridCol w:w="869"/>
            </w:tblGrid>
            <w:tr w:rsidR="008871F6" w:rsidRPr="00731778" w:rsidTr="00332D76">
              <w:trPr>
                <w:cantSplit/>
                <w:trHeight w:val="243"/>
              </w:trPr>
              <w:tc>
                <w:tcPr>
                  <w:tcW w:w="47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71F6" w:rsidRPr="00731778" w:rsidRDefault="008871F6" w:rsidP="00332D76">
                  <w:pPr>
                    <w:pStyle w:val="a9"/>
                    <w:spacing w:before="0" w:after="0"/>
                    <w:contextualSpacing/>
                    <w:jc w:val="center"/>
                    <w:rPr>
                      <w:rFonts w:eastAsia="Calibri"/>
                      <w:bCs/>
                      <w:sz w:val="22"/>
                      <w:szCs w:val="22"/>
                    </w:rPr>
                  </w:pPr>
                  <w:r w:rsidRPr="00731778">
                    <w:rPr>
                      <w:rFonts w:eastAsia="Calibri"/>
                      <w:sz w:val="22"/>
                      <w:szCs w:val="22"/>
                    </w:rPr>
                    <w:t xml:space="preserve">Опыт </w:t>
                  </w:r>
                </w:p>
              </w:tc>
              <w:tc>
                <w:tcPr>
                  <w:tcW w:w="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71F6" w:rsidRPr="00731778" w:rsidRDefault="008871F6" w:rsidP="00332D76">
                  <w:pPr>
                    <w:pStyle w:val="a9"/>
                    <w:spacing w:before="0" w:after="0"/>
                    <w:contextualSpacing/>
                    <w:jc w:val="center"/>
                    <w:rPr>
                      <w:rFonts w:eastAsia="Calibri"/>
                      <w:bCs/>
                      <w:sz w:val="22"/>
                      <w:szCs w:val="22"/>
                    </w:rPr>
                  </w:pPr>
                  <w:r w:rsidRPr="00731778">
                    <w:rPr>
                      <w:rFonts w:eastAsia="Calibri"/>
                      <w:bCs/>
                      <w:sz w:val="22"/>
                      <w:szCs w:val="22"/>
                    </w:rPr>
                    <w:t>Баллы</w:t>
                  </w:r>
                </w:p>
              </w:tc>
            </w:tr>
            <w:tr w:rsidR="008871F6" w:rsidRPr="00731778" w:rsidTr="00332D76">
              <w:trPr>
                <w:cantSplit/>
                <w:trHeight w:val="243"/>
              </w:trPr>
              <w:tc>
                <w:tcPr>
                  <w:tcW w:w="47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871F6" w:rsidRPr="00731778" w:rsidRDefault="008871F6" w:rsidP="00332D76">
                  <w:pPr>
                    <w:pStyle w:val="Style18"/>
                    <w:spacing w:line="240" w:lineRule="auto"/>
                    <w:contextualSpacing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 w:rsidRPr="00731778">
                    <w:rPr>
                      <w:rStyle w:val="FontStyle33"/>
                      <w:sz w:val="22"/>
                      <w:szCs w:val="22"/>
                    </w:rPr>
                    <w:t xml:space="preserve">Сумма цен договоров </w:t>
                  </w:r>
                  <w:r w:rsidRPr="00731778">
                    <w:rPr>
                      <w:rStyle w:val="FontStyle34"/>
                    </w:rPr>
                    <w:t xml:space="preserve">сопоставимого характера и объема </w:t>
                  </w:r>
                  <w:r w:rsidRPr="00731778">
                    <w:rPr>
                      <w:rStyle w:val="FontStyle33"/>
                      <w:sz w:val="22"/>
                      <w:szCs w:val="22"/>
                    </w:rPr>
                    <w:t>равна</w:t>
                  </w:r>
                  <w:r w:rsidRPr="00731778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31778">
                    <w:rPr>
                      <w:sz w:val="22"/>
                      <w:szCs w:val="22"/>
                      <w:lang w:val="en-US"/>
                    </w:rPr>
                    <w:t>O</w:t>
                  </w:r>
                  <w:r w:rsidRPr="00731778">
                    <w:rPr>
                      <w:sz w:val="22"/>
                      <w:szCs w:val="22"/>
                      <w:vertAlign w:val="subscript"/>
                      <w:lang w:val="en-US"/>
                    </w:rPr>
                    <w:t>min</w:t>
                  </w:r>
                  <w:proofErr w:type="spellEnd"/>
                </w:p>
              </w:tc>
              <w:tc>
                <w:tcPr>
                  <w:tcW w:w="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71F6" w:rsidRPr="00731778" w:rsidRDefault="008871F6" w:rsidP="00332D76">
                  <w:pPr>
                    <w:pStyle w:val="a9"/>
                    <w:spacing w:before="0" w:after="0"/>
                    <w:contextualSpacing/>
                    <w:jc w:val="center"/>
                    <w:rPr>
                      <w:rFonts w:eastAsia="Calibri"/>
                      <w:bCs/>
                      <w:sz w:val="22"/>
                      <w:szCs w:val="22"/>
                    </w:rPr>
                  </w:pPr>
                  <w:r w:rsidRPr="00731778">
                    <w:rPr>
                      <w:rFonts w:eastAsia="Calibri"/>
                      <w:bCs/>
                      <w:sz w:val="22"/>
                      <w:szCs w:val="22"/>
                    </w:rPr>
                    <w:t>0</w:t>
                  </w:r>
                </w:p>
              </w:tc>
            </w:tr>
            <w:tr w:rsidR="008871F6" w:rsidRPr="00731778" w:rsidTr="00332D76">
              <w:trPr>
                <w:cantSplit/>
                <w:trHeight w:val="243"/>
              </w:trPr>
              <w:tc>
                <w:tcPr>
                  <w:tcW w:w="6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:rsidR="008871F6" w:rsidRPr="00731778" w:rsidRDefault="008871F6" w:rsidP="00332D76">
                  <w:pPr>
                    <w:pStyle w:val="a9"/>
                    <w:spacing w:before="0" w:after="0"/>
                    <w:contextualSpacing/>
                    <w:jc w:val="center"/>
                    <w:rPr>
                      <w:rFonts w:eastAsia="Calibri"/>
                      <w:sz w:val="22"/>
                      <w:szCs w:val="22"/>
                      <w:vertAlign w:val="subscript"/>
                      <w:lang w:val="en-US"/>
                    </w:rPr>
                  </w:pPr>
                  <w:proofErr w:type="spellStart"/>
                  <w:r w:rsidRPr="00731778">
                    <w:rPr>
                      <w:rFonts w:eastAsia="Calibri"/>
                      <w:bCs/>
                      <w:sz w:val="22"/>
                      <w:szCs w:val="22"/>
                    </w:rPr>
                    <w:t>БО</w:t>
                  </w:r>
                  <w:r w:rsidRPr="00731778">
                    <w:rPr>
                      <w:rFonts w:eastAsia="Calibri"/>
                      <w:bCs/>
                      <w:sz w:val="22"/>
                      <w:szCs w:val="22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325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8871F6" w:rsidRPr="00731778" w:rsidRDefault="008871F6" w:rsidP="00332D76">
                  <w:pPr>
                    <w:pStyle w:val="a9"/>
                    <w:spacing w:before="0" w:after="0"/>
                    <w:ind w:left="-57" w:right="-57"/>
                    <w:contextualSpacing/>
                    <w:jc w:val="center"/>
                    <w:rPr>
                      <w:rFonts w:eastAsia="Calibri"/>
                      <w:sz w:val="22"/>
                      <w:szCs w:val="22"/>
                      <w:lang w:val="en-US"/>
                    </w:rPr>
                  </w:pPr>
                  <w:r w:rsidRPr="00731778">
                    <w:rPr>
                      <w:rFonts w:eastAsia="Calibri"/>
                      <w:sz w:val="22"/>
                      <w:szCs w:val="22"/>
                    </w:rPr>
                    <w:t>=</w:t>
                  </w: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8871F6" w:rsidRPr="00731778" w:rsidRDefault="008871F6" w:rsidP="00332D76">
                  <w:pPr>
                    <w:pStyle w:val="a9"/>
                    <w:spacing w:before="0" w:after="0"/>
                    <w:contextualSpacing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 w:rsidRPr="00731778">
                    <w:rPr>
                      <w:rFonts w:eastAsia="Calibri"/>
                      <w:sz w:val="22"/>
                      <w:szCs w:val="22"/>
                    </w:rPr>
                    <w:t>О</w:t>
                  </w:r>
                  <w:r w:rsidRPr="00731778">
                    <w:rPr>
                      <w:rFonts w:eastAsia="Calibri"/>
                      <w:sz w:val="22"/>
                      <w:szCs w:val="22"/>
                      <w:vertAlign w:val="subscript"/>
                    </w:rPr>
                    <w:t xml:space="preserve"> </w:t>
                  </w:r>
                  <w:proofErr w:type="spellStart"/>
                  <w:r w:rsidRPr="00731778">
                    <w:rPr>
                      <w:rFonts w:eastAsia="Calibri"/>
                      <w:sz w:val="22"/>
                      <w:szCs w:val="22"/>
                      <w:vertAlign w:val="subscript"/>
                      <w:lang w:val="en-US"/>
                    </w:rPr>
                    <w:t>i</w:t>
                  </w:r>
                  <w:proofErr w:type="spellEnd"/>
                  <w:r w:rsidRPr="00731778">
                    <w:rPr>
                      <w:rFonts w:eastAsia="Calibri"/>
                      <w:sz w:val="22"/>
                      <w:szCs w:val="22"/>
                      <w:vertAlign w:val="subscript"/>
                    </w:rPr>
                    <w:t xml:space="preserve"> </w:t>
                  </w:r>
                  <w:r w:rsidRPr="00731778">
                    <w:rPr>
                      <w:rFonts w:eastAsia="Calibri"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731778">
                    <w:rPr>
                      <w:rFonts w:eastAsia="Calibri"/>
                      <w:sz w:val="22"/>
                      <w:szCs w:val="22"/>
                      <w:lang w:val="en-US"/>
                    </w:rPr>
                    <w:t>O</w:t>
                  </w:r>
                  <w:r w:rsidRPr="00731778">
                    <w:rPr>
                      <w:rFonts w:eastAsia="Calibri"/>
                      <w:sz w:val="22"/>
                      <w:szCs w:val="22"/>
                      <w:vertAlign w:val="subscript"/>
                      <w:lang w:val="en-US"/>
                    </w:rPr>
                    <w:t>min</w:t>
                  </w:r>
                  <w:proofErr w:type="spellEnd"/>
                </w:p>
              </w:tc>
              <w:tc>
                <w:tcPr>
                  <w:tcW w:w="1376" w:type="dxa"/>
                  <w:vMerge w:val="restar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:rsidR="008871F6" w:rsidRPr="00731778" w:rsidRDefault="008871F6" w:rsidP="00BD1315">
                  <w:pPr>
                    <w:pStyle w:val="a9"/>
                    <w:spacing w:before="0" w:after="0"/>
                    <w:contextualSpacing/>
                    <w:rPr>
                      <w:rFonts w:eastAsia="Calibri"/>
                      <w:sz w:val="22"/>
                      <w:szCs w:val="22"/>
                    </w:rPr>
                  </w:pPr>
                  <w:r w:rsidRPr="00731778">
                    <w:rPr>
                      <w:rFonts w:eastAsia="Calibri"/>
                      <w:bCs/>
                      <w:sz w:val="22"/>
                      <w:szCs w:val="22"/>
                    </w:rPr>
                    <w:t xml:space="preserve">* </w:t>
                  </w:r>
                  <w:r w:rsidR="00BD1315">
                    <w:rPr>
                      <w:color w:val="000000"/>
                      <w:sz w:val="22"/>
                      <w:szCs w:val="22"/>
                      <w:lang w:val="ru-RU"/>
                    </w:rPr>
                    <w:t>К</w:t>
                  </w:r>
                  <w:proofErr w:type="spellStart"/>
                  <w:r w:rsidRPr="00731778">
                    <w:rPr>
                      <w:color w:val="000000"/>
                      <w:sz w:val="22"/>
                      <w:szCs w:val="22"/>
                      <w:vertAlign w:val="subscript"/>
                    </w:rPr>
                    <w:t>кмах</w:t>
                  </w:r>
                  <w:proofErr w:type="spellEnd"/>
                </w:p>
              </w:tc>
              <w:tc>
                <w:tcPr>
                  <w:tcW w:w="869" w:type="dxa"/>
                  <w:vMerge w:val="restart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8871F6" w:rsidRPr="00731778" w:rsidRDefault="008871F6" w:rsidP="00332D76">
                  <w:pPr>
                    <w:pStyle w:val="a9"/>
                    <w:spacing w:before="0" w:after="0"/>
                    <w:contextualSpacing/>
                    <w:jc w:val="center"/>
                    <w:rPr>
                      <w:rFonts w:eastAsia="Calibri"/>
                      <w:bCs/>
                      <w:sz w:val="22"/>
                      <w:szCs w:val="22"/>
                    </w:rPr>
                  </w:pPr>
                </w:p>
              </w:tc>
            </w:tr>
            <w:tr w:rsidR="008871F6" w:rsidRPr="00731778" w:rsidTr="00332D76">
              <w:trPr>
                <w:cantSplit/>
              </w:trPr>
              <w:tc>
                <w:tcPr>
                  <w:tcW w:w="66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:rsidR="008871F6" w:rsidRPr="00731778" w:rsidRDefault="008871F6" w:rsidP="00332D76">
                  <w:pPr>
                    <w:pStyle w:val="a9"/>
                    <w:spacing w:before="0" w:after="0"/>
                    <w:contextualSpacing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</w:p>
              </w:tc>
              <w:tc>
                <w:tcPr>
                  <w:tcW w:w="325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871F6" w:rsidRPr="00731778" w:rsidRDefault="008871F6" w:rsidP="00332D76">
                  <w:pPr>
                    <w:pStyle w:val="a9"/>
                    <w:spacing w:before="0" w:after="0"/>
                    <w:contextualSpacing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</w:p>
              </w:tc>
              <w:tc>
                <w:tcPr>
                  <w:tcW w:w="2409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8871F6" w:rsidRPr="00731778" w:rsidRDefault="008871F6" w:rsidP="00332D76">
                  <w:pPr>
                    <w:pStyle w:val="a9"/>
                    <w:spacing w:before="0" w:after="0"/>
                    <w:contextualSpacing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proofErr w:type="spellStart"/>
                  <w:r w:rsidRPr="00731778">
                    <w:rPr>
                      <w:rFonts w:eastAsia="Calibri"/>
                      <w:sz w:val="22"/>
                      <w:szCs w:val="22"/>
                      <w:lang w:val="en-US"/>
                    </w:rPr>
                    <w:t>O</w:t>
                  </w:r>
                  <w:r w:rsidRPr="00731778">
                    <w:rPr>
                      <w:rFonts w:eastAsia="Calibri"/>
                      <w:sz w:val="22"/>
                      <w:szCs w:val="22"/>
                      <w:vertAlign w:val="subscript"/>
                      <w:lang w:val="en-US"/>
                    </w:rPr>
                    <w:t>max</w:t>
                  </w:r>
                  <w:proofErr w:type="spellEnd"/>
                  <w:r w:rsidRPr="00731778">
                    <w:rPr>
                      <w:rFonts w:eastAsia="Calibri"/>
                      <w:sz w:val="22"/>
                      <w:szCs w:val="22"/>
                    </w:rPr>
                    <w:t xml:space="preserve"> - </w:t>
                  </w:r>
                  <w:proofErr w:type="spellStart"/>
                  <w:r w:rsidRPr="00731778">
                    <w:rPr>
                      <w:rFonts w:eastAsia="Calibri"/>
                      <w:sz w:val="22"/>
                      <w:szCs w:val="22"/>
                      <w:lang w:val="en-US"/>
                    </w:rPr>
                    <w:t>O</w:t>
                  </w:r>
                  <w:r w:rsidRPr="00731778">
                    <w:rPr>
                      <w:rFonts w:eastAsia="Calibri"/>
                      <w:sz w:val="22"/>
                      <w:szCs w:val="22"/>
                      <w:vertAlign w:val="subscript"/>
                      <w:lang w:val="en-US"/>
                    </w:rPr>
                    <w:t>min</w:t>
                  </w:r>
                  <w:proofErr w:type="spellEnd"/>
                </w:p>
              </w:tc>
              <w:tc>
                <w:tcPr>
                  <w:tcW w:w="1376" w:type="dxa"/>
                  <w:vMerge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8871F6" w:rsidRPr="00731778" w:rsidRDefault="008871F6" w:rsidP="00332D76">
                  <w:pPr>
                    <w:pStyle w:val="a9"/>
                    <w:spacing w:before="0" w:after="0"/>
                    <w:contextualSpacing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</w:p>
              </w:tc>
              <w:tc>
                <w:tcPr>
                  <w:tcW w:w="869" w:type="dxa"/>
                  <w:vMerge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8871F6" w:rsidRPr="00731778" w:rsidRDefault="008871F6" w:rsidP="00332D76">
                  <w:pPr>
                    <w:pStyle w:val="a9"/>
                    <w:spacing w:before="0" w:after="0"/>
                    <w:contextualSpacing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</w:p>
              </w:tc>
            </w:tr>
            <w:tr w:rsidR="008871F6" w:rsidRPr="00731778" w:rsidTr="00332D76">
              <w:trPr>
                <w:cantSplit/>
              </w:trPr>
              <w:tc>
                <w:tcPr>
                  <w:tcW w:w="477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71F6" w:rsidRPr="00731778" w:rsidRDefault="008871F6" w:rsidP="00332D76">
                  <w:pPr>
                    <w:pStyle w:val="Style18"/>
                    <w:spacing w:line="240" w:lineRule="auto"/>
                    <w:contextualSpacing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 w:rsidRPr="00731778">
                    <w:rPr>
                      <w:rStyle w:val="FontStyle33"/>
                      <w:sz w:val="22"/>
                      <w:szCs w:val="22"/>
                    </w:rPr>
                    <w:lastRenderedPageBreak/>
                    <w:t xml:space="preserve">Сумма цен договоров </w:t>
                  </w:r>
                  <w:r w:rsidRPr="00731778">
                    <w:rPr>
                      <w:rStyle w:val="FontStyle34"/>
                    </w:rPr>
                    <w:t xml:space="preserve">сопоставимого характера и объема </w:t>
                  </w:r>
                  <w:r w:rsidRPr="00731778">
                    <w:rPr>
                      <w:rStyle w:val="FontStyle33"/>
                      <w:sz w:val="22"/>
                      <w:szCs w:val="22"/>
                    </w:rPr>
                    <w:t>равна, либо превышает</w:t>
                  </w:r>
                  <w:r w:rsidRPr="00731778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731778">
                    <w:rPr>
                      <w:sz w:val="22"/>
                      <w:szCs w:val="22"/>
                      <w:lang w:val="en-US"/>
                    </w:rPr>
                    <w:t>O</w:t>
                  </w:r>
                  <w:r w:rsidRPr="00731778">
                    <w:rPr>
                      <w:sz w:val="22"/>
                      <w:szCs w:val="22"/>
                      <w:vertAlign w:val="subscript"/>
                      <w:lang w:val="en-US"/>
                    </w:rPr>
                    <w:t>max</w:t>
                  </w:r>
                  <w:proofErr w:type="spellEnd"/>
                  <w:r w:rsidRPr="00731778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871F6" w:rsidRPr="00731778" w:rsidRDefault="00BD1315" w:rsidP="00332D76">
                  <w:pPr>
                    <w:pStyle w:val="a9"/>
                    <w:spacing w:before="0" w:after="0"/>
                    <w:contextualSpacing/>
                    <w:jc w:val="center"/>
                    <w:rPr>
                      <w:rFonts w:eastAsia="Calibri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  <w:lang w:val="ru-RU"/>
                    </w:rPr>
                    <w:t>К</w:t>
                  </w:r>
                  <w:proofErr w:type="spellStart"/>
                  <w:r w:rsidR="008871F6" w:rsidRPr="00731778">
                    <w:rPr>
                      <w:color w:val="000000"/>
                      <w:sz w:val="22"/>
                      <w:szCs w:val="22"/>
                      <w:vertAlign w:val="subscript"/>
                    </w:rPr>
                    <w:t>кмах</w:t>
                  </w:r>
                  <w:proofErr w:type="spellEnd"/>
                </w:p>
              </w:tc>
            </w:tr>
          </w:tbl>
          <w:p w:rsidR="008871F6" w:rsidRPr="00731778" w:rsidRDefault="008871F6" w:rsidP="00332D76">
            <w:pPr>
              <w:pStyle w:val="Style10"/>
              <w:spacing w:line="240" w:lineRule="auto"/>
              <w:ind w:firstLine="0"/>
              <w:contextualSpacing/>
              <w:rPr>
                <w:rStyle w:val="FontStyle36"/>
                <w:rFonts w:eastAsia="Calibri"/>
                <w:sz w:val="22"/>
                <w:szCs w:val="22"/>
              </w:rPr>
            </w:pPr>
            <w:r w:rsidRPr="00731778">
              <w:rPr>
                <w:rStyle w:val="FontStyle36"/>
                <w:rFonts w:eastAsia="Calibri"/>
                <w:sz w:val="22"/>
                <w:szCs w:val="22"/>
              </w:rPr>
              <w:t>где:</w:t>
            </w:r>
          </w:p>
          <w:p w:rsidR="008871F6" w:rsidRPr="00731778" w:rsidRDefault="008871F6" w:rsidP="00332D76">
            <w:pPr>
              <w:pStyle w:val="Style10"/>
              <w:spacing w:line="240" w:lineRule="auto"/>
              <w:ind w:firstLine="0"/>
              <w:contextualSpacing/>
              <w:rPr>
                <w:rStyle w:val="FontStyle36"/>
                <w:rFonts w:eastAsia="Calibri"/>
                <w:sz w:val="22"/>
                <w:szCs w:val="22"/>
              </w:rPr>
            </w:pPr>
            <w:r w:rsidRPr="00731778">
              <w:rPr>
                <w:rStyle w:val="FontStyle36"/>
                <w:rFonts w:eastAsia="Calibri"/>
                <w:sz w:val="22"/>
                <w:szCs w:val="22"/>
              </w:rPr>
              <w:t>О</w:t>
            </w:r>
            <w:proofErr w:type="spellStart"/>
            <w:r w:rsidRPr="00731778">
              <w:rPr>
                <w:rStyle w:val="FontStyle32"/>
                <w:sz w:val="22"/>
                <w:szCs w:val="22"/>
                <w:lang w:val="en-US"/>
              </w:rPr>
              <w:t>i</w:t>
            </w:r>
            <w:proofErr w:type="spellEnd"/>
            <w:r w:rsidRPr="00731778">
              <w:rPr>
                <w:rStyle w:val="FontStyle32"/>
                <w:sz w:val="22"/>
                <w:szCs w:val="22"/>
              </w:rPr>
              <w:t xml:space="preserve"> </w:t>
            </w:r>
            <w:r w:rsidRPr="00731778">
              <w:rPr>
                <w:rStyle w:val="FontStyle36"/>
                <w:rFonts w:eastAsia="Calibri"/>
                <w:sz w:val="22"/>
                <w:szCs w:val="22"/>
              </w:rPr>
              <w:t xml:space="preserve">- сумма    цен    договоров   </w:t>
            </w:r>
            <w:r w:rsidRPr="00731778">
              <w:rPr>
                <w:rStyle w:val="FontStyle34"/>
              </w:rPr>
              <w:t xml:space="preserve">сопоставимого   характера    и    объема </w:t>
            </w:r>
            <w:r w:rsidRPr="00731778">
              <w:rPr>
                <w:rStyle w:val="FontStyle36"/>
                <w:rFonts w:eastAsia="Calibri"/>
                <w:sz w:val="22"/>
                <w:szCs w:val="22"/>
              </w:rPr>
              <w:t xml:space="preserve">за последние </w:t>
            </w:r>
            <w:r w:rsidRPr="00731778">
              <w:rPr>
                <w:rStyle w:val="FontStyle34"/>
              </w:rPr>
              <w:t xml:space="preserve">3 </w:t>
            </w:r>
            <w:r w:rsidRPr="00731778">
              <w:rPr>
                <w:rStyle w:val="FontStyle36"/>
                <w:rFonts w:eastAsia="Calibri"/>
                <w:sz w:val="22"/>
                <w:szCs w:val="22"/>
              </w:rPr>
              <w:t>года, руб</w:t>
            </w:r>
            <w:proofErr w:type="gramStart"/>
            <w:r w:rsidRPr="00731778">
              <w:rPr>
                <w:rStyle w:val="FontStyle36"/>
                <w:rFonts w:eastAsia="Calibri"/>
                <w:sz w:val="22"/>
                <w:szCs w:val="22"/>
              </w:rPr>
              <w:t>.с</w:t>
            </w:r>
            <w:proofErr w:type="gramEnd"/>
            <w:r w:rsidRPr="00731778">
              <w:rPr>
                <w:rStyle w:val="FontStyle36"/>
                <w:rFonts w:eastAsia="Calibri"/>
                <w:sz w:val="22"/>
                <w:szCs w:val="22"/>
              </w:rPr>
              <w:t xml:space="preserve"> НДС;</w:t>
            </w:r>
          </w:p>
          <w:p w:rsidR="008871F6" w:rsidRPr="00731778" w:rsidRDefault="008871F6" w:rsidP="00332D76">
            <w:pPr>
              <w:pStyle w:val="Style10"/>
              <w:spacing w:line="240" w:lineRule="auto"/>
              <w:ind w:firstLine="0"/>
              <w:contextualSpacing/>
              <w:rPr>
                <w:rStyle w:val="FontStyle36"/>
                <w:rFonts w:eastAsia="Calibri"/>
                <w:sz w:val="22"/>
                <w:szCs w:val="22"/>
              </w:rPr>
            </w:pPr>
            <w:proofErr w:type="spellStart"/>
            <w:r w:rsidRPr="00731778">
              <w:rPr>
                <w:sz w:val="22"/>
                <w:szCs w:val="22"/>
                <w:lang w:val="en-US"/>
              </w:rPr>
              <w:t>O</w:t>
            </w:r>
            <w:r w:rsidRPr="00731778">
              <w:rPr>
                <w:sz w:val="22"/>
                <w:szCs w:val="22"/>
                <w:vertAlign w:val="subscript"/>
                <w:lang w:val="en-US"/>
              </w:rPr>
              <w:t>min</w:t>
            </w:r>
            <w:proofErr w:type="spellEnd"/>
            <w:r w:rsidRPr="00731778">
              <w:rPr>
                <w:sz w:val="22"/>
                <w:szCs w:val="22"/>
                <w:vertAlign w:val="subscript"/>
              </w:rPr>
              <w:t xml:space="preserve"> - </w:t>
            </w:r>
            <w:r w:rsidR="00616B12" w:rsidRPr="00616B12">
              <w:rPr>
                <w:rStyle w:val="FontStyle36"/>
                <w:rFonts w:eastAsia="Calibri"/>
                <w:sz w:val="22"/>
                <w:szCs w:val="22"/>
              </w:rPr>
              <w:t>50% от начальной (максимальной) цены</w:t>
            </w:r>
            <w:r w:rsidRPr="00731778">
              <w:rPr>
                <w:rStyle w:val="FontStyle36"/>
                <w:rFonts w:eastAsia="Calibri"/>
                <w:sz w:val="22"/>
                <w:szCs w:val="22"/>
              </w:rPr>
              <w:t xml:space="preserve"> договора, руб.с НДС;</w:t>
            </w:r>
          </w:p>
          <w:p w:rsidR="008871F6" w:rsidRPr="00731778" w:rsidRDefault="008871F6" w:rsidP="00332D76">
            <w:pPr>
              <w:contextualSpacing/>
              <w:rPr>
                <w:highlight w:val="yellow"/>
              </w:rPr>
            </w:pPr>
            <w:proofErr w:type="spellStart"/>
            <w:r w:rsidRPr="00731778">
              <w:rPr>
                <w:lang w:val="en-US"/>
              </w:rPr>
              <w:t>O</w:t>
            </w:r>
            <w:r w:rsidRPr="00731778">
              <w:rPr>
                <w:vertAlign w:val="subscript"/>
                <w:lang w:val="en-US"/>
              </w:rPr>
              <w:t>max</w:t>
            </w:r>
            <w:proofErr w:type="spellEnd"/>
            <w:r w:rsidRPr="00731778">
              <w:rPr>
                <w:vertAlign w:val="subscript"/>
              </w:rPr>
              <w:t xml:space="preserve"> </w:t>
            </w:r>
            <w:r w:rsidRPr="00731778">
              <w:t>-</w:t>
            </w:r>
            <w:r w:rsidRPr="00731778">
              <w:rPr>
                <w:vertAlign w:val="subscript"/>
              </w:rPr>
              <w:t xml:space="preserve"> </w:t>
            </w:r>
            <w:r w:rsidRPr="00731778">
              <w:rPr>
                <w:rStyle w:val="FontStyle36"/>
                <w:sz w:val="22"/>
                <w:szCs w:val="22"/>
              </w:rPr>
              <w:t xml:space="preserve">предельное значение суммы цен договоров </w:t>
            </w:r>
            <w:r w:rsidRPr="00731778">
              <w:rPr>
                <w:rStyle w:val="FontStyle34"/>
              </w:rPr>
              <w:t xml:space="preserve">сопоставимого характера и объема, </w:t>
            </w:r>
            <w:r w:rsidRPr="00731778">
              <w:rPr>
                <w:rStyle w:val="FontStyle36"/>
                <w:sz w:val="22"/>
                <w:szCs w:val="22"/>
              </w:rPr>
              <w:t xml:space="preserve">превышающее </w:t>
            </w:r>
            <w:proofErr w:type="spellStart"/>
            <w:r w:rsidRPr="00731778">
              <w:rPr>
                <w:lang w:val="en-US"/>
              </w:rPr>
              <w:t>O</w:t>
            </w:r>
            <w:r w:rsidRPr="00731778">
              <w:rPr>
                <w:vertAlign w:val="subscript"/>
                <w:lang w:val="en-US"/>
              </w:rPr>
              <w:t>min</w:t>
            </w:r>
            <w:proofErr w:type="spellEnd"/>
            <w:r w:rsidRPr="00731778">
              <w:rPr>
                <w:rStyle w:val="FontStyle36"/>
                <w:sz w:val="22"/>
                <w:szCs w:val="22"/>
              </w:rPr>
              <w:t xml:space="preserve"> в </w:t>
            </w:r>
            <w:r w:rsidR="00616B12">
              <w:rPr>
                <w:rStyle w:val="FontStyle36"/>
                <w:sz w:val="22"/>
                <w:szCs w:val="22"/>
              </w:rPr>
              <w:t>2</w:t>
            </w:r>
            <w:r w:rsidRPr="00731778">
              <w:rPr>
                <w:rStyle w:val="FontStyle36"/>
                <w:sz w:val="22"/>
                <w:szCs w:val="22"/>
              </w:rPr>
              <w:t xml:space="preserve"> раза</w:t>
            </w:r>
            <w:r w:rsidRPr="00731778">
              <w:rPr>
                <w:rStyle w:val="FontStyle34"/>
              </w:rPr>
              <w:t xml:space="preserve">, </w:t>
            </w:r>
            <w:r w:rsidRPr="00731778">
              <w:rPr>
                <w:rStyle w:val="FontStyle36"/>
                <w:sz w:val="22"/>
                <w:szCs w:val="22"/>
              </w:rPr>
              <w:t>руб.с НДС.</w:t>
            </w:r>
            <w:r w:rsidRPr="00731778">
              <w:rPr>
                <w:b/>
              </w:rPr>
              <w:t xml:space="preserve"> </w:t>
            </w:r>
            <w:r w:rsidRPr="00731778">
              <w:rPr>
                <w:highlight w:val="yellow"/>
              </w:rPr>
              <w:t xml:space="preserve"> </w:t>
            </w:r>
          </w:p>
          <w:p w:rsidR="008871F6" w:rsidRPr="00731778" w:rsidRDefault="00616B12" w:rsidP="00332D76">
            <w:pPr>
              <w:contextualSpacing/>
              <w:rPr>
                <w:highlight w:val="yellow"/>
              </w:rPr>
            </w:pPr>
            <w:proofErr w:type="spellStart"/>
            <w:r>
              <w:rPr>
                <w:color w:val="000000"/>
              </w:rPr>
              <w:t>К</w:t>
            </w:r>
            <w:r w:rsidR="008871F6" w:rsidRPr="00731778">
              <w:rPr>
                <w:color w:val="000000"/>
                <w:vertAlign w:val="subscript"/>
              </w:rPr>
              <w:t>кмах</w:t>
            </w:r>
            <w:proofErr w:type="spellEnd"/>
            <w:r w:rsidR="008871F6" w:rsidRPr="00731778">
              <w:rPr>
                <w:color w:val="000000"/>
                <w:vertAlign w:val="subscript"/>
              </w:rPr>
              <w:t xml:space="preserve"> </w:t>
            </w:r>
            <w:r w:rsidR="008871F6" w:rsidRPr="00731778">
              <w:rPr>
                <w:color w:val="000000"/>
              </w:rPr>
              <w:t xml:space="preserve">– </w:t>
            </w:r>
            <w:r w:rsidRPr="00616B12">
              <w:rPr>
                <w:color w:val="000000"/>
              </w:rPr>
              <w:t>значимость ценового критерия в соответствии с табличным значением, указанным в Информационной карте документации</w:t>
            </w:r>
            <w:r w:rsidR="008871F6" w:rsidRPr="00731778">
              <w:rPr>
                <w:color w:val="000000"/>
              </w:rPr>
              <w:t>.</w:t>
            </w:r>
          </w:p>
        </w:tc>
        <w:tc>
          <w:tcPr>
            <w:tcW w:w="2268" w:type="dxa"/>
          </w:tcPr>
          <w:p w:rsidR="008871F6" w:rsidRPr="00731778" w:rsidRDefault="008871F6" w:rsidP="00332D76">
            <w:pPr>
              <w:contextualSpacing/>
              <w:jc w:val="center"/>
            </w:pPr>
          </w:p>
          <w:p w:rsidR="008871F6" w:rsidRPr="00731778" w:rsidRDefault="008871F6" w:rsidP="00332D76">
            <w:pPr>
              <w:contextualSpacing/>
              <w:jc w:val="center"/>
              <w:rPr>
                <w:highlight w:val="yellow"/>
              </w:rPr>
            </w:pPr>
            <w:r w:rsidRPr="00731778">
              <w:t>5</w:t>
            </w:r>
          </w:p>
        </w:tc>
      </w:tr>
      <w:tr w:rsidR="008871F6" w:rsidRPr="00731778" w:rsidTr="008871F6">
        <w:tc>
          <w:tcPr>
            <w:tcW w:w="8188" w:type="dxa"/>
            <w:gridSpan w:val="2"/>
          </w:tcPr>
          <w:p w:rsidR="008871F6" w:rsidRPr="00731778" w:rsidRDefault="008871F6" w:rsidP="00332D76">
            <w:pPr>
              <w:contextualSpacing/>
              <w:jc w:val="center"/>
            </w:pPr>
            <w:r w:rsidRPr="00731778">
              <w:lastRenderedPageBreak/>
              <w:t>Совокупная значимость всех критериев в процентах</w:t>
            </w:r>
          </w:p>
        </w:tc>
        <w:tc>
          <w:tcPr>
            <w:tcW w:w="2268" w:type="dxa"/>
          </w:tcPr>
          <w:p w:rsidR="008871F6" w:rsidRPr="00731778" w:rsidRDefault="008871F6" w:rsidP="00332D76">
            <w:pPr>
              <w:contextualSpacing/>
              <w:jc w:val="center"/>
            </w:pPr>
            <w:r w:rsidRPr="00731778">
              <w:t>100</w:t>
            </w:r>
          </w:p>
        </w:tc>
      </w:tr>
    </w:tbl>
    <w:p w:rsidR="008871F6" w:rsidRDefault="008871F6" w:rsidP="00AC6B0D">
      <w:pPr>
        <w:pStyle w:val="a9"/>
        <w:spacing w:before="0" w:after="0" w:line="360" w:lineRule="auto"/>
        <w:jc w:val="both"/>
        <w:rPr>
          <w:lang w:val="ru-RU"/>
        </w:rPr>
      </w:pPr>
    </w:p>
    <w:p w:rsidR="001E6703" w:rsidRDefault="001E6703" w:rsidP="00AC6B0D">
      <w:pPr>
        <w:pStyle w:val="a9"/>
        <w:spacing w:before="0" w:after="0" w:line="360" w:lineRule="auto"/>
        <w:jc w:val="both"/>
        <w:rPr>
          <w:lang w:val="ru-RU"/>
        </w:rPr>
      </w:pPr>
    </w:p>
    <w:p w:rsidR="00AC6B0D" w:rsidRPr="00A30504" w:rsidRDefault="00AC6B0D" w:rsidP="00616B12">
      <w:pPr>
        <w:pStyle w:val="a9"/>
        <w:spacing w:before="0" w:after="0" w:line="360" w:lineRule="auto"/>
        <w:rPr>
          <w:lang w:val="ru-RU"/>
        </w:rPr>
      </w:pPr>
      <w:r w:rsidRPr="00302FC4">
        <w:t>Зам.</w:t>
      </w:r>
      <w:r w:rsidR="00616B12">
        <w:rPr>
          <w:lang w:val="ru-RU"/>
        </w:rPr>
        <w:t xml:space="preserve">ген. </w:t>
      </w:r>
      <w:r w:rsidRPr="00302FC4">
        <w:t xml:space="preserve">директора ОАО СХК                                              </w:t>
      </w:r>
      <w:r w:rsidR="00616B12">
        <w:rPr>
          <w:lang w:val="ru-RU"/>
        </w:rPr>
        <w:tab/>
      </w:r>
      <w:r w:rsidR="00616B12">
        <w:rPr>
          <w:lang w:val="ru-RU"/>
        </w:rPr>
        <w:tab/>
      </w:r>
      <w:r w:rsidR="00DC24EC">
        <w:rPr>
          <w:lang w:val="ru-RU"/>
        </w:rPr>
        <w:t>И.В.Булгакова</w:t>
      </w:r>
    </w:p>
    <w:p w:rsidR="00F5368F" w:rsidRDefault="00F5368F" w:rsidP="00944BE6">
      <w:pPr>
        <w:spacing w:line="360" w:lineRule="auto"/>
        <w:ind w:left="720"/>
      </w:pPr>
    </w:p>
    <w:p w:rsidR="00F5368F" w:rsidRPr="00F5368F" w:rsidRDefault="00F5368F" w:rsidP="00F5368F"/>
    <w:p w:rsidR="00F5368F" w:rsidRPr="00F5368F" w:rsidRDefault="00F5368F" w:rsidP="00F5368F"/>
    <w:p w:rsidR="00F5368F" w:rsidRPr="00F5368F" w:rsidRDefault="00F5368F" w:rsidP="00F5368F"/>
    <w:p w:rsidR="00F5368F" w:rsidRPr="00F5368F" w:rsidRDefault="00F5368F" w:rsidP="00F5368F"/>
    <w:p w:rsidR="00F5368F" w:rsidRPr="00F5368F" w:rsidRDefault="00F5368F" w:rsidP="00F5368F"/>
    <w:p w:rsidR="00F5368F" w:rsidRPr="00F5368F" w:rsidRDefault="00F5368F" w:rsidP="00F5368F"/>
    <w:p w:rsidR="00AC6B0D" w:rsidRPr="00A30504" w:rsidRDefault="00F5368F" w:rsidP="00F5368F">
      <w:pPr>
        <w:tabs>
          <w:tab w:val="left" w:pos="4225"/>
        </w:tabs>
      </w:pPr>
      <w:r>
        <w:tab/>
      </w:r>
    </w:p>
    <w:sectPr w:rsidR="00AC6B0D" w:rsidRPr="00A30504" w:rsidSect="005A387B">
      <w:pgSz w:w="11905" w:h="16837"/>
      <w:pgMar w:top="425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9"/>
  </w:num>
  <w:num w:numId="9">
    <w:abstractNumId w:val="7"/>
  </w:num>
  <w:num w:numId="10">
    <w:abstractNumId w:val="1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48F3"/>
    <w:rsid w:val="000D056A"/>
    <w:rsid w:val="001023DA"/>
    <w:rsid w:val="00125620"/>
    <w:rsid w:val="001C19C0"/>
    <w:rsid w:val="001E6703"/>
    <w:rsid w:val="00225659"/>
    <w:rsid w:val="00231DC3"/>
    <w:rsid w:val="0024503E"/>
    <w:rsid w:val="002A01BA"/>
    <w:rsid w:val="002C4B46"/>
    <w:rsid w:val="002E43B9"/>
    <w:rsid w:val="00302FC4"/>
    <w:rsid w:val="00332D76"/>
    <w:rsid w:val="00367B04"/>
    <w:rsid w:val="0039277F"/>
    <w:rsid w:val="003C2600"/>
    <w:rsid w:val="004470E3"/>
    <w:rsid w:val="00501D88"/>
    <w:rsid w:val="00504F0E"/>
    <w:rsid w:val="005A387B"/>
    <w:rsid w:val="005C6A04"/>
    <w:rsid w:val="005D12C2"/>
    <w:rsid w:val="005F3FAE"/>
    <w:rsid w:val="006006D6"/>
    <w:rsid w:val="00616B12"/>
    <w:rsid w:val="00621C73"/>
    <w:rsid w:val="006B3151"/>
    <w:rsid w:val="006F46B1"/>
    <w:rsid w:val="00713B56"/>
    <w:rsid w:val="00744677"/>
    <w:rsid w:val="007D047D"/>
    <w:rsid w:val="008323C5"/>
    <w:rsid w:val="008871F6"/>
    <w:rsid w:val="008B4374"/>
    <w:rsid w:val="008C5265"/>
    <w:rsid w:val="008E580F"/>
    <w:rsid w:val="00944BE6"/>
    <w:rsid w:val="00986D4A"/>
    <w:rsid w:val="009C0D57"/>
    <w:rsid w:val="009C2688"/>
    <w:rsid w:val="009D22A6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A0E05"/>
    <w:rsid w:val="00BD1315"/>
    <w:rsid w:val="00C400E4"/>
    <w:rsid w:val="00C6369D"/>
    <w:rsid w:val="00CA0DA8"/>
    <w:rsid w:val="00CB745B"/>
    <w:rsid w:val="00CD4F4C"/>
    <w:rsid w:val="00D00234"/>
    <w:rsid w:val="00D003EB"/>
    <w:rsid w:val="00D43944"/>
    <w:rsid w:val="00DC24EC"/>
    <w:rsid w:val="00E30802"/>
    <w:rsid w:val="00E5247F"/>
    <w:rsid w:val="00E53E15"/>
    <w:rsid w:val="00EB7A6E"/>
    <w:rsid w:val="00EE32A0"/>
    <w:rsid w:val="00EF678F"/>
    <w:rsid w:val="00F5368F"/>
    <w:rsid w:val="00F54780"/>
    <w:rsid w:val="00F5745C"/>
    <w:rsid w:val="00F60475"/>
    <w:rsid w:val="00FA0E9A"/>
    <w:rsid w:val="00FB3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2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a4">
    <w:name w:val="комментарий"/>
    <w:basedOn w:val="10"/>
    <w:rPr>
      <w:b/>
      <w:i/>
      <w:shd w:val="clear" w:color="auto" w:fill="FFFF99"/>
    </w:rPr>
  </w:style>
  <w:style w:type="character" w:styleId="a5">
    <w:name w:val="Hyperlink"/>
    <w:basedOn w:val="10"/>
    <w:rPr>
      <w:color w:val="0000FF"/>
      <w:u w:val="single"/>
    </w:rPr>
  </w:style>
  <w:style w:type="paragraph" w:customStyle="1" w:styleId="a6">
    <w:name w:val="Заголовок"/>
    <w:basedOn w:val="a0"/>
    <w:next w:val="a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pPr>
      <w:spacing w:after="120"/>
    </w:pPr>
  </w:style>
  <w:style w:type="paragraph" w:styleId="a8">
    <w:name w:val="List"/>
    <w:basedOn w:val="a7"/>
    <w:rPr>
      <w:rFonts w:ascii="Arial" w:hAnsi="Arial" w:cs="Tahoma"/>
    </w:rPr>
  </w:style>
  <w:style w:type="paragraph" w:customStyle="1" w:styleId="20">
    <w:name w:val="Название2"/>
    <w:basedOn w:val="a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pPr>
      <w:spacing w:before="280" w:after="280"/>
    </w:pPr>
    <w:rPr>
      <w:lang/>
    </w:rPr>
  </w:style>
  <w:style w:type="paragraph" w:customStyle="1" w:styleId="ab">
    <w:name w:val="Пункт"/>
    <w:basedOn w:val="a0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Pr>
      <w:rFonts w:ascii="Tahoma" w:hAnsi="Tahoma" w:cs="Tahoma"/>
      <w:sz w:val="16"/>
      <w:szCs w:val="16"/>
    </w:rPr>
  </w:style>
  <w:style w:type="paragraph" w:customStyle="1" w:styleId="13">
    <w:name w:val=" Знак Знак Знак1"/>
    <w:basedOn w:val="a0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 Знак Знак Знак Знак"/>
    <w:basedOn w:val="a0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pPr>
      <w:suppressLineNumbers/>
    </w:pPr>
  </w:style>
  <w:style w:type="paragraph" w:customStyle="1" w:styleId="af">
    <w:name w:val="Заголовок таблицы"/>
    <w:basedOn w:val="ae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  <w:lang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  <w:lang/>
    </w:rPr>
  </w:style>
  <w:style w:type="paragraph" w:customStyle="1" w:styleId="CharChar1">
    <w:name w:val=" 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веб) Знак Знак Знак,Обычный (Web) Знак Знак Знак Знак,Обычный (Web) Знак,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uiPriority w:val="99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BE46A-22C7-4924-91DB-C2E83B359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861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5764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zakharova</cp:lastModifiedBy>
  <cp:revision>2</cp:revision>
  <cp:lastPrinted>2013-07-16T11:38:00Z</cp:lastPrinted>
  <dcterms:created xsi:type="dcterms:W3CDTF">2013-07-24T03:34:00Z</dcterms:created>
  <dcterms:modified xsi:type="dcterms:W3CDTF">2013-07-24T03:34:00Z</dcterms:modified>
</cp:coreProperties>
</file>