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366" w:rsidRDefault="00BB4366" w:rsidP="00BB436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№944 Р3/З-13-1 (Z025585-1)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№944 Р3/З-13 Поставка ЗИП НКУ-РУ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R3.02324.5.0.35 для сооружения энергоблока № 3 Ростовской АЭС</w:t>
      </w:r>
    </w:p>
    <w:tbl>
      <w:tblPr>
        <w:tblW w:w="5000" w:type="pct"/>
        <w:tblLook w:val="04A0"/>
      </w:tblPr>
      <w:tblGrid>
        <w:gridCol w:w="3774"/>
        <w:gridCol w:w="5671"/>
      </w:tblGrid>
      <w:tr w:rsidR="00BB4366" w:rsidTr="00BB436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 w:rsidP="00BB4366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>
            <w:pPr>
              <w:jc w:val="right"/>
            </w:pPr>
            <w:r>
              <w:t>«03» сентября 2013 г.</w:t>
            </w:r>
          </w:p>
        </w:tc>
      </w:tr>
    </w:tbl>
    <w:p w:rsidR="00BB4366" w:rsidRDefault="00BB4366" w:rsidP="00BB4366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BB4366" w:rsidRDefault="00BB4366" w:rsidP="00BB4366">
      <w:pPr>
        <w:pStyle w:val="3"/>
      </w:pPr>
      <w:r>
        <w:t>Информация о закупке:</w:t>
      </w:r>
    </w:p>
    <w:p w:rsidR="00BB4366" w:rsidRDefault="00BB4366" w:rsidP="00BB4366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№944 Р3/З-13 Поставка ЗИП НКУ-РУ по </w:t>
      </w:r>
      <w:proofErr w:type="spellStart"/>
      <w:r>
        <w:t>з</w:t>
      </w:r>
      <w:proofErr w:type="spellEnd"/>
      <w:r>
        <w:t xml:space="preserve">/с R3.02324.5.0.35 для сооружения энергоблока № 3 Ростовской АЭС. </w:t>
      </w:r>
    </w:p>
    <w:p w:rsidR="00BB4366" w:rsidRDefault="00BB4366" w:rsidP="00BB4366">
      <w:pPr>
        <w:pStyle w:val="a4"/>
        <w:jc w:val="both"/>
      </w:pPr>
      <w:r>
        <w:t xml:space="preserve">Начальная (максимальная) цена договора: 1 891 092.00 (один миллион восемьсот девяносто одна тысяча девяносто два рубля 00 копеек) включая НДС. </w:t>
      </w:r>
    </w:p>
    <w:p w:rsidR="00BB4366" w:rsidRDefault="00BB4366" w:rsidP="00BB4366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BB4366" w:rsidRDefault="00BB4366" w:rsidP="00BB4366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«20»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BB4366">
        <w:t>31300504492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№130820/0536</w:t>
      </w:r>
      <w:proofErr w:type="gramEnd"/>
      <w:r>
        <w:t>/931,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№Z025585. </w:t>
      </w:r>
    </w:p>
    <w:p w:rsidR="00BB4366" w:rsidRDefault="00BB4366" w:rsidP="00BB4366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B4366" w:rsidRPr="00BB4366" w:rsidRDefault="00BB4366" w:rsidP="00BB4366">
      <w:pPr>
        <w:ind w:firstLine="540"/>
        <w:outlineLvl w:val="0"/>
      </w:pPr>
      <w:r w:rsidRPr="00BB4366">
        <w:rPr>
          <w:b/>
          <w:bCs/>
        </w:rPr>
        <w:t>В заседании принимают участие:</w:t>
      </w:r>
      <w:r w:rsidRPr="00BB4366">
        <w:t xml:space="preserve"> 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  <w:gridCol w:w="2700"/>
      </w:tblGrid>
      <w:tr w:rsidR="00BB4366" w:rsidRPr="00BB4366" w:rsidTr="00BB4366">
        <w:trPr>
          <w:trHeight w:val="356"/>
        </w:trPr>
        <w:tc>
          <w:tcPr>
            <w:tcW w:w="6663" w:type="dxa"/>
            <w:vAlign w:val="center"/>
          </w:tcPr>
          <w:p w:rsidR="00BB4366" w:rsidRPr="00BB4366" w:rsidRDefault="00BB4366" w:rsidP="00CE0FEB">
            <w:pPr>
              <w:rPr>
                <w:b/>
              </w:rPr>
            </w:pPr>
            <w:r w:rsidRPr="00BB4366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</w:pPr>
          </w:p>
        </w:tc>
      </w:tr>
      <w:tr w:rsidR="00BB4366" w:rsidRPr="00BB4366" w:rsidTr="00BB4366">
        <w:trPr>
          <w:trHeight w:val="325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  <w:r w:rsidRPr="00BB4366">
              <w:t>С.В. Кулаковский</w:t>
            </w:r>
          </w:p>
        </w:tc>
      </w:tr>
      <w:tr w:rsidR="00BB4366" w:rsidRPr="00BB4366" w:rsidTr="00BB4366">
        <w:trPr>
          <w:trHeight w:val="321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jc w:val="right"/>
            </w:pPr>
          </w:p>
        </w:tc>
      </w:tr>
      <w:tr w:rsidR="00BB4366" w:rsidRPr="00BB4366" w:rsidTr="00BB4366">
        <w:trPr>
          <w:trHeight w:val="523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Начальник управления специальной безопасности и защиты активов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  <w:r w:rsidRPr="00BB4366">
              <w:t>С.В. Гунин</w:t>
            </w:r>
          </w:p>
        </w:tc>
      </w:tr>
      <w:tr w:rsidR="00BB4366" w:rsidRPr="00BB4366" w:rsidTr="00BB4366">
        <w:trPr>
          <w:trHeight w:val="258"/>
        </w:trPr>
        <w:tc>
          <w:tcPr>
            <w:tcW w:w="6663" w:type="dxa"/>
            <w:vAlign w:val="center"/>
          </w:tcPr>
          <w:p w:rsidR="00BB4366" w:rsidRPr="00BB4366" w:rsidRDefault="00BB4366" w:rsidP="00CE0FEB">
            <w:pPr>
              <w:rPr>
                <w:b/>
              </w:rPr>
            </w:pPr>
            <w:r w:rsidRPr="00BB4366">
              <w:rPr>
                <w:b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</w:p>
        </w:tc>
      </w:tr>
      <w:tr w:rsidR="00BB4366" w:rsidRPr="00BB4366" w:rsidTr="00BB4366">
        <w:trPr>
          <w:trHeight w:val="409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 xml:space="preserve">Начальник отдела  методологии и </w:t>
            </w:r>
            <w:proofErr w:type="spellStart"/>
            <w:r w:rsidRPr="00BB4366">
              <w:t>категорийного</w:t>
            </w:r>
            <w:proofErr w:type="spellEnd"/>
            <w:r w:rsidRPr="00BB4366">
              <w:t xml:space="preserve"> менеджмента Департамента управления закупками </w:t>
            </w:r>
            <w:r w:rsidRPr="00BB4366">
              <w:lastRenderedPageBreak/>
              <w:t xml:space="preserve">ОАО «Концерн </w:t>
            </w:r>
            <w:proofErr w:type="spellStart"/>
            <w:r w:rsidRPr="00BB4366">
              <w:t>Росэнергоатом</w:t>
            </w:r>
            <w:proofErr w:type="spellEnd"/>
            <w:r w:rsidRPr="00BB4366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  <w:r w:rsidRPr="00BB4366">
              <w:lastRenderedPageBreak/>
              <w:t xml:space="preserve">Д.А. </w:t>
            </w:r>
            <w:proofErr w:type="spellStart"/>
            <w:r w:rsidRPr="00BB4366">
              <w:t>Тюкаев</w:t>
            </w:r>
            <w:proofErr w:type="spellEnd"/>
          </w:p>
        </w:tc>
      </w:tr>
      <w:tr w:rsidR="00BB4366" w:rsidRPr="00BB4366" w:rsidTr="00BB4366">
        <w:trPr>
          <w:trHeight w:val="489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lastRenderedPageBreak/>
              <w:t>Директор по юридическим и корпоративным вопросам – начальник управления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jc w:val="right"/>
            </w:pPr>
            <w:r w:rsidRPr="00BB4366">
              <w:t>Е.В. Ржанникова</w:t>
            </w:r>
          </w:p>
        </w:tc>
      </w:tr>
      <w:tr w:rsidR="00BB4366" w:rsidRPr="00BB4366" w:rsidTr="00BB4366">
        <w:trPr>
          <w:trHeight w:val="489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jc w:val="right"/>
            </w:pPr>
            <w:r w:rsidRPr="00BB4366">
              <w:t xml:space="preserve">А.В. Андреев 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  <w:r w:rsidRPr="00BB4366">
              <w:t>Е.А. Казакова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pPr>
              <w:rPr>
                <w:spacing w:val="-2"/>
              </w:rPr>
            </w:pPr>
            <w:r w:rsidRPr="00BB4366">
              <w:rPr>
                <w:spacing w:val="-2"/>
              </w:rPr>
              <w:t xml:space="preserve">Начальник планово-экономического управления </w:t>
            </w:r>
            <w:proofErr w:type="spellStart"/>
            <w:r w:rsidRPr="00BB4366">
              <w:rPr>
                <w:spacing w:val="-2"/>
              </w:rPr>
              <w:t>Волгодонского</w:t>
            </w:r>
            <w:proofErr w:type="spellEnd"/>
            <w:r w:rsidRPr="00BB4366">
              <w:rPr>
                <w:spacing w:val="-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ind w:left="0"/>
              <w:jc w:val="right"/>
              <w:rPr>
                <w:rFonts w:eastAsia="Calibri"/>
                <w:spacing w:val="-2"/>
              </w:rPr>
            </w:pPr>
            <w:r w:rsidRPr="00BB4366">
              <w:rPr>
                <w:rFonts w:eastAsia="Calibri"/>
                <w:spacing w:val="-2"/>
              </w:rPr>
              <w:t>В.А. Трофименко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</w:pPr>
            <w:r w:rsidRPr="00BB4366">
              <w:t>М.В. Кряжев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spacing w:after="0"/>
              <w:ind w:left="0"/>
              <w:jc w:val="right"/>
              <w:rPr>
                <w:rFonts w:eastAsia="Calibri"/>
              </w:rPr>
            </w:pPr>
            <w:r w:rsidRPr="00BB4366">
              <w:rPr>
                <w:rFonts w:eastAsia="Calibri"/>
              </w:rPr>
              <w:t>А.А. Савиных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pPr>
              <w:rPr>
                <w:spacing w:val="-2"/>
              </w:rPr>
            </w:pPr>
            <w:r w:rsidRPr="00BB4366">
              <w:rPr>
                <w:spacing w:val="-2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ind w:left="0"/>
              <w:jc w:val="right"/>
              <w:rPr>
                <w:rFonts w:eastAsia="Calibri"/>
                <w:spacing w:val="-2"/>
              </w:rPr>
            </w:pPr>
            <w:r w:rsidRPr="00BB4366">
              <w:rPr>
                <w:rFonts w:eastAsia="Calibri"/>
                <w:spacing w:val="-2"/>
              </w:rPr>
              <w:t>С.В. Кузьмина</w:t>
            </w:r>
          </w:p>
        </w:tc>
      </w:tr>
      <w:tr w:rsidR="00BB4366" w:rsidRPr="00BB4366" w:rsidTr="00BB4366">
        <w:trPr>
          <w:trHeight w:val="448"/>
        </w:trPr>
        <w:tc>
          <w:tcPr>
            <w:tcW w:w="6663" w:type="dxa"/>
            <w:vAlign w:val="center"/>
          </w:tcPr>
          <w:p w:rsidR="00BB4366" w:rsidRPr="00BB4366" w:rsidRDefault="00BB4366" w:rsidP="00CE0FEB">
            <w:r w:rsidRPr="00BB4366">
              <w:t>Секретарь комиссии (без права голоса)</w:t>
            </w:r>
          </w:p>
          <w:p w:rsidR="00BB4366" w:rsidRPr="00BB4366" w:rsidRDefault="00BB4366" w:rsidP="00CE0FEB">
            <w:r w:rsidRPr="00BB4366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BB4366" w:rsidRPr="00BB4366" w:rsidRDefault="00BB4366" w:rsidP="00CE0FEB">
            <w:pPr>
              <w:pStyle w:val="a7"/>
              <w:tabs>
                <w:tab w:val="left" w:pos="2484"/>
              </w:tabs>
              <w:spacing w:after="0"/>
              <w:ind w:left="0"/>
              <w:jc w:val="right"/>
            </w:pPr>
            <w:r w:rsidRPr="00BB4366">
              <w:t xml:space="preserve">О.А. Белоусова </w:t>
            </w:r>
          </w:p>
        </w:tc>
      </w:tr>
    </w:tbl>
    <w:p w:rsidR="00BB4366" w:rsidRPr="00BB4366" w:rsidRDefault="00BB4366" w:rsidP="00BB4366">
      <w:pPr>
        <w:ind w:firstLine="900"/>
      </w:pPr>
    </w:p>
    <w:p w:rsidR="00BB4366" w:rsidRPr="00BB4366" w:rsidRDefault="00BB4366" w:rsidP="00BB4366">
      <w:pPr>
        <w:pStyle w:val="a4"/>
      </w:pPr>
      <w:r w:rsidRPr="00BB4366">
        <w:rPr>
          <w:lang w:eastAsia="ar-SA"/>
        </w:rPr>
        <w:t>Заседание</w:t>
      </w:r>
      <w:r w:rsidRPr="00BB4366">
        <w:t xml:space="preserve"> проводится в присутствии 10 из 17 членов Единой комиссии. Кворум имеется. </w:t>
      </w:r>
    </w:p>
    <w:p w:rsidR="00BB4366" w:rsidRDefault="00BB4366" w:rsidP="00BB436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979"/>
        <w:gridCol w:w="4820"/>
      </w:tblGrid>
      <w:tr w:rsidR="00BB4366" w:rsidTr="00BB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B4366" w:rsidTr="00BB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>
            <w:pPr>
              <w:jc w:val="center"/>
            </w:pPr>
            <w:r>
              <w:t xml:space="preserve">1260_Z025585 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 w:rsidP="00BB4366">
            <w:r>
              <w:t xml:space="preserve">ФГУП «УЭМЗ» </w:t>
            </w:r>
          </w:p>
          <w:p w:rsidR="00BB4366" w:rsidRDefault="00BB4366" w:rsidP="00BB4366">
            <w:r>
              <w:t>ИНН: 6608004641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Default="00BB4366" w:rsidP="00BB4366">
            <w:r>
              <w:t xml:space="preserve">Цена заявки: 1 887 145.14 (один миллион восемьсот восемьдесят семь тысяч сто сорок пять рублей 14 копеек) с учетом НДС </w:t>
            </w:r>
          </w:p>
        </w:tc>
      </w:tr>
    </w:tbl>
    <w:p w:rsidR="00BB4366" w:rsidRDefault="00BB4366" w:rsidP="00BB436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BB4366" w:rsidRDefault="00BB4366" w:rsidP="00BB4366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B4366" w:rsidRDefault="00BB4366" w:rsidP="00BB4366">
      <w:pPr>
        <w:pStyle w:val="a9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ФГУП "УЭМЗ" </w:t>
      </w:r>
    </w:p>
    <w:p w:rsidR="00BB4366" w:rsidRPr="00BB4366" w:rsidRDefault="00BB4366" w:rsidP="00BB4366">
      <w:pPr>
        <w:widowControl w:val="0"/>
        <w:rPr>
          <w:rFonts w:eastAsia="Calibri"/>
        </w:rPr>
      </w:pPr>
      <w:r w:rsidRPr="00BB4366">
        <w:rPr>
          <w:rFonts w:eastAsia="Calibri"/>
        </w:rPr>
        <w:t xml:space="preserve">Результаты голосования членов Единой комиссии: </w:t>
      </w:r>
    </w:p>
    <w:p w:rsidR="00BB4366" w:rsidRPr="00BB4366" w:rsidRDefault="00BB4366" w:rsidP="00BB4366">
      <w:pPr>
        <w:widowControl w:val="0"/>
        <w:rPr>
          <w:rFonts w:eastAsia="Calibri"/>
        </w:rPr>
      </w:pPr>
      <w:r w:rsidRPr="00BB4366">
        <w:rPr>
          <w:rFonts w:eastAsia="Calibri"/>
        </w:rPr>
        <w:t xml:space="preserve">«за» – </w:t>
      </w:r>
      <w:r>
        <w:rPr>
          <w:rFonts w:eastAsia="Calibri"/>
        </w:rPr>
        <w:t>10</w:t>
      </w:r>
      <w:r w:rsidRPr="00BB4366">
        <w:rPr>
          <w:rFonts w:eastAsia="Calibri"/>
        </w:rPr>
        <w:t xml:space="preserve"> голосов; </w:t>
      </w:r>
    </w:p>
    <w:p w:rsidR="00BB4366" w:rsidRPr="00BB4366" w:rsidRDefault="00BB4366" w:rsidP="00BB4366">
      <w:pPr>
        <w:widowControl w:val="0"/>
        <w:rPr>
          <w:rFonts w:eastAsia="Calibri"/>
        </w:rPr>
      </w:pPr>
      <w:r w:rsidRPr="00BB4366">
        <w:rPr>
          <w:rFonts w:eastAsia="Calibri"/>
        </w:rPr>
        <w:t xml:space="preserve">«против» – 0 голосов; </w:t>
      </w:r>
    </w:p>
    <w:p w:rsidR="00BB4366" w:rsidRDefault="00BB4366" w:rsidP="00BB4366">
      <w:r w:rsidRPr="00BB4366">
        <w:rPr>
          <w:rFonts w:eastAsia="Calibri"/>
        </w:rPr>
        <w:t>«воздержался» – 0 голосов.</w:t>
      </w:r>
      <w:r>
        <w:t xml:space="preserve">  </w:t>
      </w:r>
    </w:p>
    <w:p w:rsidR="00BB4366" w:rsidRDefault="00BB4366" w:rsidP="00BB4366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BB4366" w:rsidRDefault="00BB4366" w:rsidP="00BB4366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BB4366">
        <w:lastRenderedPageBreak/>
        <w:t xml:space="preserve">В соответствии с Единым отраслевым стандартом закупок </w:t>
      </w:r>
      <w:proofErr w:type="spellStart"/>
      <w:r w:rsidRPr="00BB4366">
        <w:t>Госкорпорации</w:t>
      </w:r>
      <w:proofErr w:type="spellEnd"/>
      <w:r w:rsidRPr="00BB4366">
        <w:t xml:space="preserve"> «</w:t>
      </w:r>
      <w:proofErr w:type="spellStart"/>
      <w:r w:rsidRPr="00BB4366">
        <w:t>Росатом</w:t>
      </w:r>
      <w:proofErr w:type="spellEnd"/>
      <w:r w:rsidRPr="00BB4366">
        <w:t xml:space="preserve">», руководствуясь </w:t>
      </w:r>
      <w:proofErr w:type="spellStart"/>
      <w:r w:rsidRPr="00BB4366">
        <w:t>пп</w:t>
      </w:r>
      <w:proofErr w:type="spellEnd"/>
      <w:r w:rsidRPr="00BB4366">
        <w:t xml:space="preserve">. а) п.28.4.2, п.10.9.1 Единого отраслевого стандарта закупок </w:t>
      </w:r>
      <w:proofErr w:type="spellStart"/>
      <w:r w:rsidRPr="00BB4366">
        <w:t>Госкорпорации</w:t>
      </w:r>
      <w:proofErr w:type="spellEnd"/>
      <w:r w:rsidRPr="00BB4366">
        <w:t xml:space="preserve"> «</w:t>
      </w:r>
      <w:proofErr w:type="spellStart"/>
      <w:r w:rsidRPr="00BB4366">
        <w:t>Росатом</w:t>
      </w:r>
      <w:proofErr w:type="spellEnd"/>
      <w:r w:rsidRPr="00BB4366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ФГУП «УЭМЗ»</w:t>
      </w:r>
      <w:r w:rsidRPr="00BB4366">
        <w:t xml:space="preserve"> переговоры по снижению цены, представленной в заявке на участие в запросе цен, без изменения иных условий договора</w:t>
      </w:r>
      <w:proofErr w:type="gramEnd"/>
      <w:r w:rsidRPr="00BB4366">
        <w:t xml:space="preserve"> и заявки, и заключить договор по цене, согласованной в процессе проведения преддоговорных переговоров</w:t>
      </w:r>
      <w:r>
        <w:t xml:space="preserve">. </w:t>
      </w:r>
    </w:p>
    <w:p w:rsidR="00BB4366" w:rsidRPr="000173EE" w:rsidRDefault="00BB4366" w:rsidP="00BB4366">
      <w:pPr>
        <w:pStyle w:val="3"/>
        <w:rPr>
          <w:sz w:val="28"/>
          <w:szCs w:val="28"/>
        </w:rPr>
      </w:pPr>
      <w:r w:rsidRPr="000173EE">
        <w:rPr>
          <w:sz w:val="28"/>
          <w:szCs w:val="28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jc w:val="center"/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jc w:val="center"/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B4366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С.В. Гунин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 xml:space="preserve">Д.А. </w:t>
            </w:r>
            <w:proofErr w:type="spellStart"/>
            <w:r w:rsidRPr="00B505D9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  <w:r w:rsidRPr="00E9772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Андреев</w:t>
            </w:r>
            <w:r w:rsidRPr="00B505D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Е.А. Казакова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spacing w:after="0"/>
              <w:ind w:left="0"/>
              <w:rPr>
                <w:spacing w:val="-2"/>
                <w:sz w:val="28"/>
                <w:szCs w:val="28"/>
              </w:rPr>
            </w:pPr>
            <w:r w:rsidRPr="00B505D9">
              <w:rPr>
                <w:spacing w:val="-2"/>
                <w:sz w:val="28"/>
                <w:szCs w:val="28"/>
              </w:rPr>
              <w:t>В.А. Трофименко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  <w:r w:rsidRPr="00E9772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А.А. Савиных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B505D9" w:rsidRDefault="00BB4366" w:rsidP="00CE0FEB">
            <w:pPr>
              <w:pStyle w:val="a7"/>
              <w:ind w:left="0"/>
              <w:rPr>
                <w:spacing w:val="-2"/>
                <w:sz w:val="28"/>
                <w:szCs w:val="28"/>
              </w:rPr>
            </w:pPr>
            <w:r w:rsidRPr="00B505D9">
              <w:rPr>
                <w:spacing w:val="-2"/>
                <w:sz w:val="28"/>
                <w:szCs w:val="28"/>
              </w:rPr>
              <w:t>С.В. Кузьмина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  <w:tr w:rsidR="00BB4366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BB4366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366" w:rsidRPr="00E97722" w:rsidRDefault="00BB4366" w:rsidP="00CE0FEB">
            <w:pPr>
              <w:rPr>
                <w:sz w:val="28"/>
                <w:szCs w:val="28"/>
              </w:rPr>
            </w:pPr>
          </w:p>
        </w:tc>
      </w:tr>
    </w:tbl>
    <w:p w:rsidR="001651DA" w:rsidRDefault="001651DA" w:rsidP="00BB4366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7658E"/>
    <w:multiLevelType w:val="multilevel"/>
    <w:tmpl w:val="951837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450A578C"/>
    <w:multiLevelType w:val="multilevel"/>
    <w:tmpl w:val="6FEAC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BB4366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852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6789D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3794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436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F69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B43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BB43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43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B4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BB4366"/>
    <w:rPr>
      <w:color w:val="0000FF"/>
      <w:u w:val="single"/>
    </w:rPr>
  </w:style>
  <w:style w:type="paragraph" w:styleId="a4">
    <w:name w:val="Normal (Web)"/>
    <w:basedOn w:val="a"/>
    <w:rsid w:val="00BB4366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BB4366"/>
    <w:pPr>
      <w:keepLines/>
      <w:spacing w:after="160"/>
      <w:jc w:val="both"/>
    </w:pPr>
    <w:rPr>
      <w:rFonts w:ascii="Arial" w:eastAsia="Calibri" w:hAnsi="Arial"/>
    </w:rPr>
  </w:style>
  <w:style w:type="character" w:customStyle="1" w:styleId="a6">
    <w:name w:val="Основной текст Знак"/>
    <w:basedOn w:val="a0"/>
    <w:link w:val="a5"/>
    <w:rsid w:val="00BB4366"/>
    <w:rPr>
      <w:rFonts w:ascii="Arial" w:eastAsia="Calibri" w:hAnsi="Arial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BB436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BB4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B4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0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0053693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800</Words>
  <Characters>4561</Characters>
  <Application>Microsoft Office Word</Application>
  <DocSecurity>0</DocSecurity>
  <Lines>38</Lines>
  <Paragraphs>10</Paragraphs>
  <ScaleCrop>false</ScaleCrop>
  <Company>NIAEP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2013-09-04T15:09:00Z</dcterms:created>
  <dcterms:modified xsi:type="dcterms:W3CDTF">2013-09-04T15:19:00Z</dcterms:modified>
</cp:coreProperties>
</file>