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3049C3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кабельно</w:t>
      </w:r>
      <w:r w:rsidR="000601A5">
        <w:rPr>
          <w:b/>
          <w:sz w:val="28"/>
          <w:szCs w:val="28"/>
        </w:rPr>
        <w:t>-проводниковой</w:t>
      </w:r>
      <w:r>
        <w:rPr>
          <w:b/>
          <w:sz w:val="28"/>
          <w:szCs w:val="28"/>
        </w:rPr>
        <w:t xml:space="preserve"> продукции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5B0457">
        <w:t>2</w:t>
      </w:r>
      <w:r w:rsidR="003049C3">
        <w:t>3</w:t>
      </w:r>
      <w:r>
        <w:t xml:space="preserve">» </w:t>
      </w:r>
      <w:r w:rsidR="0059299B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B0457">
        <w:t>2</w:t>
      </w:r>
      <w:r w:rsidR="003049C3">
        <w:t>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3049C3">
        <w:t>кабельно</w:t>
      </w:r>
      <w:r w:rsidR="000601A5">
        <w:t>-проводниковой</w:t>
      </w:r>
      <w:r w:rsidR="003049C3">
        <w:t xml:space="preserve"> продукции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5B0457">
        <w:t>2</w:t>
      </w:r>
      <w:r w:rsidR="003049C3">
        <w:t>3</w:t>
      </w:r>
      <w:r>
        <w:t xml:space="preserve">» </w:t>
      </w:r>
      <w:r w:rsidR="0059299B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3049C3">
        <w:t>кабельно</w:t>
      </w:r>
      <w:r w:rsidR="000601A5">
        <w:t>-проводниковой</w:t>
      </w:r>
      <w:r w:rsidR="003049C3">
        <w:t xml:space="preserve"> продукции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3049C3">
        <w:rPr>
          <w:rStyle w:val="FontStyle17"/>
          <w:sz w:val="24"/>
          <w:szCs w:val="24"/>
        </w:rPr>
        <w:t>апрель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3049C3">
        <w:rPr>
          <w:b/>
        </w:rPr>
        <w:t>239</w:t>
      </w:r>
      <w:r w:rsidR="005B0457">
        <w:rPr>
          <w:b/>
        </w:rPr>
        <w:t xml:space="preserve"> </w:t>
      </w:r>
      <w:r w:rsidR="003049C3">
        <w:rPr>
          <w:b/>
        </w:rPr>
        <w:t>12</w:t>
      </w:r>
      <w:r w:rsidR="00972D03">
        <w:rPr>
          <w:b/>
        </w:rPr>
        <w:t>4</w:t>
      </w:r>
      <w:r w:rsidR="005B0457">
        <w:rPr>
          <w:b/>
        </w:rPr>
        <w:t>,</w:t>
      </w:r>
      <w:r w:rsidR="003049C3">
        <w:rPr>
          <w:b/>
        </w:rPr>
        <w:t>95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3049C3">
        <w:rPr>
          <w:kern w:val="26"/>
          <w:szCs w:val="26"/>
        </w:rPr>
        <w:t>Двести тридцать д</w:t>
      </w:r>
      <w:r w:rsidR="003049C3">
        <w:rPr>
          <w:kern w:val="26"/>
          <w:szCs w:val="26"/>
        </w:rPr>
        <w:t>е</w:t>
      </w:r>
      <w:r w:rsidR="003049C3">
        <w:rPr>
          <w:kern w:val="26"/>
          <w:szCs w:val="26"/>
        </w:rPr>
        <w:t>вять</w:t>
      </w:r>
      <w:r w:rsidR="007C4018">
        <w:rPr>
          <w:kern w:val="26"/>
          <w:szCs w:val="26"/>
        </w:rPr>
        <w:t xml:space="preserve"> тысяч </w:t>
      </w:r>
      <w:r w:rsidR="003049C3">
        <w:rPr>
          <w:kern w:val="26"/>
          <w:szCs w:val="26"/>
        </w:rPr>
        <w:t>сто двадцать четыре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972D03">
        <w:rPr>
          <w:kern w:val="26"/>
          <w:szCs w:val="26"/>
        </w:rPr>
        <w:t>я</w:t>
      </w:r>
      <w:r w:rsidR="008E137E">
        <w:rPr>
          <w:kern w:val="26"/>
          <w:szCs w:val="26"/>
        </w:rPr>
        <w:t xml:space="preserve"> </w:t>
      </w:r>
      <w:r w:rsidR="003049C3">
        <w:rPr>
          <w:kern w:val="26"/>
          <w:szCs w:val="26"/>
        </w:rPr>
        <w:t>95</w:t>
      </w:r>
      <w:r w:rsidR="008E137E" w:rsidRPr="006F39F9">
        <w:rPr>
          <w:kern w:val="26"/>
          <w:szCs w:val="26"/>
        </w:rPr>
        <w:t xml:space="preserve"> копе</w:t>
      </w:r>
      <w:r w:rsidR="003049C3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5B0457">
        <w:t>2</w:t>
      </w:r>
      <w:r w:rsidR="003049C3" w:rsidRPr="003049C3">
        <w:t>3</w:t>
      </w:r>
      <w:r w:rsidR="00FD6C12" w:rsidRPr="00A2247D">
        <w:t xml:space="preserve">» </w:t>
      </w:r>
      <w:r w:rsidR="0059299B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3049C3" w:rsidRPr="003049C3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5B0457">
        <w:t>0</w:t>
      </w:r>
      <w:r w:rsidR="003049C3" w:rsidRPr="003049C3">
        <w:t>3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0064A3" w:rsidRPr="00845115">
        <w:rPr>
          <w:sz w:val="22"/>
          <w:szCs w:val="22"/>
        </w:rPr>
        <w:t xml:space="preserve"> </w:t>
      </w:r>
      <w:r w:rsidR="000064A3">
        <w:rPr>
          <w:sz w:val="22"/>
          <w:szCs w:val="22"/>
        </w:rPr>
        <w:t>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845115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45115">
        <w:rPr>
          <w:color w:val="FFFFFF" w:themeColor="background1"/>
        </w:rPr>
        <w:t xml:space="preserve">Начальник </w:t>
      </w:r>
      <w:proofErr w:type="gramStart"/>
      <w:r w:rsidRPr="00845115">
        <w:rPr>
          <w:color w:val="FFFFFF" w:themeColor="background1"/>
        </w:rPr>
        <w:t>ОКТ</w:t>
      </w:r>
      <w:proofErr w:type="gramEnd"/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>Баранецкая Ю.В.</w:t>
      </w:r>
    </w:p>
    <w:p w:rsidR="0063076F" w:rsidRPr="00845115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845115">
        <w:rPr>
          <w:color w:val="FFFFFF" w:themeColor="background1"/>
        </w:rPr>
        <w:t>Начальник ОМТС</w:t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>Полынин А.В.</w:t>
      </w:r>
    </w:p>
    <w:p w:rsidR="003049C3" w:rsidRPr="00845115" w:rsidRDefault="003049C3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</w:p>
    <w:p w:rsidR="00831579" w:rsidRPr="00845115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845115">
        <w:rPr>
          <w:b/>
          <w:color w:val="FFFFFF" w:themeColor="background1"/>
          <w:u w:val="single"/>
        </w:rPr>
        <w:t>СОГЛАСОВАНО:</w:t>
      </w:r>
    </w:p>
    <w:p w:rsidR="00831579" w:rsidRPr="00845115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84511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45115">
        <w:rPr>
          <w:color w:val="FFFFFF" w:themeColor="background1"/>
        </w:rPr>
        <w:t xml:space="preserve">Заместитель генерального директора </w:t>
      </w:r>
    </w:p>
    <w:p w:rsidR="00831579" w:rsidRPr="0084511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45115">
        <w:rPr>
          <w:color w:val="FFFFFF" w:themeColor="background1"/>
        </w:rPr>
        <w:t>по экономике и финансам</w:t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="00831579" w:rsidRPr="00845115">
        <w:rPr>
          <w:color w:val="FFFFFF" w:themeColor="background1"/>
        </w:rPr>
        <w:t>Лошков А.Л</w:t>
      </w:r>
    </w:p>
    <w:p w:rsidR="00831579" w:rsidRPr="0084511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84511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45115">
        <w:rPr>
          <w:color w:val="FFFFFF" w:themeColor="background1"/>
        </w:rPr>
        <w:t>Начальник Д</w:t>
      </w:r>
      <w:proofErr w:type="gramStart"/>
      <w:r w:rsidRPr="00845115">
        <w:rPr>
          <w:color w:val="FFFFFF" w:themeColor="background1"/>
        </w:rPr>
        <w:t>Ф(</w:t>
      </w:r>
      <w:proofErr w:type="gramEnd"/>
      <w:r w:rsidRPr="00845115">
        <w:rPr>
          <w:color w:val="FFFFFF" w:themeColor="background1"/>
        </w:rPr>
        <w:t>К)</w:t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ab/>
      </w:r>
      <w:r w:rsidR="00831579" w:rsidRPr="00845115">
        <w:rPr>
          <w:color w:val="FFFFFF" w:themeColor="background1"/>
        </w:rPr>
        <w:t>Чумаков Д.В.</w:t>
      </w:r>
    </w:p>
    <w:p w:rsidR="00831579" w:rsidRPr="0084511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845115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845115">
        <w:rPr>
          <w:color w:val="FFFFFF" w:themeColor="background1"/>
        </w:rPr>
        <w:t>Начальн</w:t>
      </w:r>
      <w:r w:rsidR="006C4881" w:rsidRPr="00845115">
        <w:rPr>
          <w:color w:val="FFFFFF" w:themeColor="background1"/>
        </w:rPr>
        <w:t>ик отдела планирования и КПЭ</w:t>
      </w:r>
      <w:r w:rsidR="006C4881"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="006C4881" w:rsidRPr="00845115">
        <w:rPr>
          <w:color w:val="FFFFFF" w:themeColor="background1"/>
        </w:rPr>
        <w:tab/>
      </w:r>
      <w:r w:rsidRPr="00845115">
        <w:rPr>
          <w:color w:val="FFFFFF" w:themeColor="background1"/>
        </w:rPr>
        <w:t>Борисова О.Р.</w:t>
      </w:r>
    </w:p>
    <w:p w:rsidR="00B94124" w:rsidRPr="00845115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  <w:color w:val="FFFFFF" w:themeColor="background1"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3049C3">
        <w:t>кабельно</w:t>
      </w:r>
      <w:r w:rsidR="000601A5">
        <w:t>-проводниковой</w:t>
      </w:r>
      <w:r w:rsidR="003049C3">
        <w:t xml:space="preserve"> продукции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ook w:val="04A0"/>
      </w:tblPr>
      <w:tblGrid>
        <w:gridCol w:w="625"/>
        <w:gridCol w:w="1702"/>
        <w:gridCol w:w="4540"/>
        <w:gridCol w:w="1548"/>
        <w:gridCol w:w="578"/>
        <w:gridCol w:w="1178"/>
      </w:tblGrid>
      <w:tr w:rsidR="00972D03" w:rsidRPr="006265F6" w:rsidTr="00972D03">
        <w:trPr>
          <w:trHeight w:val="1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иные показатели, связанные с определен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ем соответствия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972D03" w:rsidRPr="00736C1C" w:rsidTr="000601A5">
        <w:trPr>
          <w:trHeight w:val="4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736C1C" w:rsidRDefault="005B0457" w:rsidP="000601A5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457" w:rsidRPr="00D4048A" w:rsidRDefault="003049C3" w:rsidP="000601A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E43" w:rsidRPr="00200E43" w:rsidRDefault="000601A5" w:rsidP="00200E43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ВВГ 3х4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AD47E3" w:rsidRDefault="005B0457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235C36" w:rsidRDefault="000601A5" w:rsidP="00F668C6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457" w:rsidRPr="00456AF6" w:rsidRDefault="000601A5" w:rsidP="00F668C6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</w:t>
            </w:r>
          </w:p>
        </w:tc>
      </w:tr>
      <w:tr w:rsidR="00C90184" w:rsidRPr="00736C1C" w:rsidTr="000601A5">
        <w:trPr>
          <w:trHeight w:val="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AD47E3" w:rsidRDefault="000601A5" w:rsidP="000601A5">
            <w:pPr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5B0457">
            <w:pPr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 xml:space="preserve"> 3х1,5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AD47E3" w:rsidRDefault="00C90184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B41FD1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</w:tr>
      <w:tr w:rsidR="00C90184" w:rsidRPr="00736C1C" w:rsidTr="000601A5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5B0457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ВВГ 3х2,5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E7188A" w:rsidRDefault="00C90184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</w:tr>
      <w:tr w:rsidR="00C90184" w:rsidRPr="00736C1C" w:rsidTr="000601A5">
        <w:trPr>
          <w:trHeight w:val="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3E3CE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 xml:space="preserve"> 5х1,5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E7188A" w:rsidRDefault="00C90184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</w:tr>
      <w:tr w:rsidR="00C90184" w:rsidRPr="00736C1C" w:rsidTr="000601A5">
        <w:trPr>
          <w:trHeight w:val="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9742B1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115036">
            <w:pPr>
              <w:spacing w:after="0"/>
              <w:ind w:firstLine="0"/>
              <w:jc w:val="left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 xml:space="preserve"> 5х2,5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E7188A" w:rsidRDefault="00C90184" w:rsidP="00115036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</w:tr>
      <w:tr w:rsidR="00C90184" w:rsidRPr="00736C1C" w:rsidTr="000601A5">
        <w:trPr>
          <w:trHeight w:val="4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9742B1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115036">
            <w:pPr>
              <w:spacing w:after="0"/>
              <w:ind w:hanging="28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 xml:space="preserve"> 5х6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 w:firstLine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0601A5" w:rsidRDefault="000601A5" w:rsidP="00115036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>-</w:t>
            </w:r>
            <w:proofErr w:type="gramStart"/>
            <w:r>
              <w:rPr>
                <w:rStyle w:val="afff2"/>
                <w:b w:val="0"/>
                <w:sz w:val="20"/>
                <w:szCs w:val="20"/>
                <w:lang w:val="en-US"/>
              </w:rPr>
              <w:t>LS</w:t>
            </w:r>
            <w:proofErr w:type="gramEnd"/>
            <w:r>
              <w:rPr>
                <w:rStyle w:val="afff2"/>
                <w:b w:val="0"/>
                <w:sz w:val="20"/>
                <w:szCs w:val="20"/>
              </w:rPr>
              <w:t xml:space="preserve"> 3х1,5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 w:firstLine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52649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0601A5" w:rsidRDefault="000601A5" w:rsidP="00200E43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>-</w:t>
            </w:r>
            <w:proofErr w:type="gramStart"/>
            <w:r>
              <w:rPr>
                <w:rStyle w:val="afff2"/>
                <w:b w:val="0"/>
                <w:sz w:val="20"/>
                <w:szCs w:val="20"/>
                <w:lang w:val="en-US"/>
              </w:rPr>
              <w:t>LS</w:t>
            </w:r>
            <w:proofErr w:type="gramEnd"/>
            <w:r>
              <w:rPr>
                <w:rStyle w:val="afff2"/>
                <w:b w:val="0"/>
                <w:sz w:val="20"/>
                <w:szCs w:val="20"/>
              </w:rPr>
              <w:t xml:space="preserve"> 3х2,5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200E43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ПВ-3 1х4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E43" w:rsidRPr="00200E43" w:rsidRDefault="000601A5" w:rsidP="00C90184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proofErr w:type="spellStart"/>
            <w:r>
              <w:rPr>
                <w:rStyle w:val="afff2"/>
                <w:b w:val="0"/>
                <w:sz w:val="20"/>
                <w:szCs w:val="20"/>
              </w:rPr>
              <w:t>КВВГнг</w:t>
            </w:r>
            <w:proofErr w:type="spellEnd"/>
            <w:r>
              <w:rPr>
                <w:rStyle w:val="afff2"/>
                <w:b w:val="0"/>
                <w:sz w:val="20"/>
                <w:szCs w:val="20"/>
              </w:rPr>
              <w:t xml:space="preserve"> 19х1,5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C90184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ПВ-3 1х10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0601A5" w:rsidP="00C90184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ПВ-3 1х16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0601A5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0601A5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0601A5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9C0FB6" w:rsidP="00C90184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МС-16-13 2х0,2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9C0FB6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9C0FB6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550</w:t>
            </w:r>
          </w:p>
        </w:tc>
      </w:tr>
      <w:tr w:rsidR="00C90184" w:rsidRPr="00736C1C" w:rsidTr="000601A5">
        <w:trPr>
          <w:trHeight w:val="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668C6" w:rsidRDefault="00C90184" w:rsidP="000601A5">
            <w:p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  <w:r>
              <w:rPr>
                <w:bCs/>
                <w:color w:val="000000"/>
                <w:sz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F9343C" w:rsidRDefault="009C0FB6" w:rsidP="000601A5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Кабель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00E43" w:rsidRDefault="009C0FB6" w:rsidP="00C90184">
            <w:pPr>
              <w:spacing w:after="0"/>
              <w:ind w:firstLine="0"/>
              <w:rPr>
                <w:rStyle w:val="afff2"/>
                <w:b w:val="0"/>
                <w:sz w:val="20"/>
                <w:szCs w:val="20"/>
              </w:rPr>
            </w:pPr>
            <w:r>
              <w:rPr>
                <w:rStyle w:val="afff2"/>
                <w:b w:val="0"/>
                <w:sz w:val="20"/>
                <w:szCs w:val="20"/>
              </w:rPr>
              <w:t>ПТФФГЭ-ХА 2х0,5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D5763D" w:rsidRDefault="00C90184" w:rsidP="00115036">
            <w:pPr>
              <w:ind w:left="-5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235C36" w:rsidRDefault="009C0FB6" w:rsidP="00C90184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184" w:rsidRPr="00456AF6" w:rsidRDefault="009C0FB6" w:rsidP="00C90184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600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Pr="004F146F" w:rsidRDefault="00200E43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before="120"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sz w:val="24"/>
          <w:szCs w:val="24"/>
        </w:rPr>
        <w:t>в случае поставки товара партиями, каждая партия должна сопровождаться  соответс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вующей товарной накладной, счетом-фактурой сертификатом на товар;</w:t>
      </w:r>
    </w:p>
    <w:p w:rsidR="00200E43" w:rsidRDefault="009C0FB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</w:t>
      </w:r>
      <w:r w:rsidR="00200E43">
        <w:t xml:space="preserve">, не бывшим в </w:t>
      </w:r>
      <w:r w:rsidR="00DF5AF0">
        <w:t>употреблении, не с хранения.</w:t>
      </w: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115036" w:rsidRDefault="00115036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9C0FB6">
        <w:t>кабельно-проводниковой продукции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9C0FB6">
        <w:t>кабельно-проводниковой продукции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353" w:rsidRDefault="00826353">
      <w:r>
        <w:separator/>
      </w:r>
    </w:p>
  </w:endnote>
  <w:endnote w:type="continuationSeparator" w:id="0">
    <w:p w:rsidR="00826353" w:rsidRDefault="00826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84" w:rsidRDefault="005F0180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9018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90184" w:rsidRDefault="00C90184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84" w:rsidRDefault="005F0180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9018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45115">
      <w:rPr>
        <w:rStyle w:val="af1"/>
      </w:rPr>
      <w:t>5</w:t>
    </w:r>
    <w:r>
      <w:rPr>
        <w:rStyle w:val="af1"/>
      </w:rPr>
      <w:fldChar w:fldCharType="end"/>
    </w:r>
  </w:p>
  <w:p w:rsidR="00C90184" w:rsidRDefault="00C9018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353" w:rsidRDefault="00826353">
      <w:r>
        <w:separator/>
      </w:r>
    </w:p>
  </w:footnote>
  <w:footnote w:type="continuationSeparator" w:id="0">
    <w:p w:rsidR="00826353" w:rsidRDefault="00826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0184" w:rsidRDefault="00C90184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64A3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01A5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49C3"/>
    <w:rsid w:val="003050B4"/>
    <w:rsid w:val="00310CDF"/>
    <w:rsid w:val="00317F9F"/>
    <w:rsid w:val="0032028C"/>
    <w:rsid w:val="0032154B"/>
    <w:rsid w:val="0032321F"/>
    <w:rsid w:val="00323D98"/>
    <w:rsid w:val="00324725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0180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353"/>
    <w:rsid w:val="00826DAD"/>
    <w:rsid w:val="00827FA3"/>
    <w:rsid w:val="00831579"/>
    <w:rsid w:val="00831F2F"/>
    <w:rsid w:val="00832C49"/>
    <w:rsid w:val="00834E61"/>
    <w:rsid w:val="00845115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0FB6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5E8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59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D1F0E"/>
    <w:rsid w:val="00DD3DF2"/>
    <w:rsid w:val="00DF3898"/>
    <w:rsid w:val="00DF495A"/>
    <w:rsid w:val="00DF5AF0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3A490-B4C6-402F-AFB6-4B9ABCD89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8</Pages>
  <Words>1942</Words>
  <Characters>13566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15478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21</cp:revision>
  <cp:lastPrinted>2012-03-20T13:59:00Z</cp:lastPrinted>
  <dcterms:created xsi:type="dcterms:W3CDTF">2012-03-14T10:21:00Z</dcterms:created>
  <dcterms:modified xsi:type="dcterms:W3CDTF">2012-03-23T10:22:00Z</dcterms:modified>
</cp:coreProperties>
</file>