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AE50BB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DB4DA9">
              <w:rPr>
                <w:sz w:val="22"/>
                <w:szCs w:val="22"/>
              </w:rPr>
              <w:t>0</w:t>
            </w:r>
            <w:r w:rsidR="00AE50BB">
              <w:rPr>
                <w:sz w:val="22"/>
                <w:szCs w:val="22"/>
                <w:lang w:val="en-US"/>
              </w:rPr>
              <w:t>3</w:t>
            </w:r>
            <w:r w:rsidRPr="0037605D">
              <w:rPr>
                <w:sz w:val="22"/>
                <w:szCs w:val="22"/>
              </w:rPr>
              <w:t xml:space="preserve">» </w:t>
            </w:r>
            <w:r w:rsidR="00AE50BB">
              <w:rPr>
                <w:sz w:val="22"/>
                <w:szCs w:val="22"/>
              </w:rPr>
              <w:t>февраля</w:t>
            </w:r>
            <w:r w:rsidRPr="0037605D">
              <w:rPr>
                <w:sz w:val="22"/>
                <w:szCs w:val="22"/>
              </w:rPr>
              <w:t xml:space="preserve"> 201</w:t>
            </w:r>
            <w:r w:rsidR="00AE50BB">
              <w:rPr>
                <w:sz w:val="22"/>
                <w:szCs w:val="22"/>
              </w:rPr>
              <w:t>5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5D33DD" w:rsidRDefault="006E5898" w:rsidP="006E5898">
      <w:pPr>
        <w:jc w:val="center"/>
        <w:rPr>
          <w:b/>
          <w:sz w:val="22"/>
          <w:szCs w:val="22"/>
        </w:rPr>
      </w:pPr>
      <w:r w:rsidRPr="005D33DD">
        <w:rPr>
          <w:b/>
          <w:sz w:val="22"/>
          <w:szCs w:val="22"/>
        </w:rPr>
        <w:t>ИЗВЕЩЕНИЕ О ПРОДЛЕНИИ</w:t>
      </w:r>
    </w:p>
    <w:p w:rsidR="006E5898" w:rsidRPr="005D33DD" w:rsidRDefault="006E5898" w:rsidP="006E5898">
      <w:pPr>
        <w:jc w:val="center"/>
        <w:rPr>
          <w:b/>
          <w:sz w:val="22"/>
          <w:szCs w:val="22"/>
        </w:rPr>
      </w:pPr>
      <w:bookmarkStart w:id="0" w:name="_GoBack"/>
      <w:bookmarkStart w:id="1" w:name="_Toc117855570"/>
      <w:bookmarkStart w:id="2" w:name="_Toc127860365"/>
      <w:bookmarkStart w:id="3" w:name="_Toc129177013"/>
      <w:bookmarkEnd w:id="0"/>
    </w:p>
    <w:p w:rsidR="006E5898" w:rsidRPr="005D33DD" w:rsidRDefault="006E5898" w:rsidP="003B3009">
      <w:pPr>
        <w:jc w:val="center"/>
        <w:rPr>
          <w:b/>
          <w:sz w:val="22"/>
          <w:szCs w:val="22"/>
        </w:rPr>
      </w:pPr>
      <w:r w:rsidRPr="005D33DD">
        <w:rPr>
          <w:b/>
          <w:sz w:val="22"/>
          <w:szCs w:val="22"/>
        </w:rPr>
        <w:t>открытый запрос цен</w:t>
      </w:r>
      <w:r w:rsidR="003B3009" w:rsidRPr="005D33DD">
        <w:rPr>
          <w:b/>
          <w:sz w:val="22"/>
          <w:szCs w:val="22"/>
        </w:rPr>
        <w:t xml:space="preserve"> в электронной форме </w:t>
      </w:r>
      <w:r w:rsidRPr="005D33DD">
        <w:rPr>
          <w:b/>
          <w:sz w:val="22"/>
          <w:szCs w:val="22"/>
        </w:rPr>
        <w:t xml:space="preserve">на право заключения договора на </w:t>
      </w:r>
      <w:r w:rsidR="00AE50BB" w:rsidRPr="00AE50BB">
        <w:rPr>
          <w:b/>
          <w:sz w:val="22"/>
          <w:szCs w:val="22"/>
        </w:rPr>
        <w:t>оказание представителям ФГУП «Атомфлот» платных образовательных услуг (номенклатурная группа №15.10 - Дополнительное профессиональное образование рекомендательного характера по программам технических компетенций) для нужд ФГУП «Атомфлот».</w:t>
      </w:r>
    </w:p>
    <w:p w:rsidR="006E5898" w:rsidRPr="005D33DD" w:rsidRDefault="006E5898" w:rsidP="006E5898">
      <w:pPr>
        <w:jc w:val="center"/>
        <w:rPr>
          <w:sz w:val="20"/>
          <w:szCs w:val="20"/>
        </w:rPr>
      </w:pPr>
    </w:p>
    <w:bookmarkEnd w:id="1"/>
    <w:bookmarkEnd w:id="2"/>
    <w:bookmarkEnd w:id="3"/>
    <w:p w:rsidR="006E5898" w:rsidRPr="005D33DD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5D33DD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5D33DD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 xml:space="preserve">1. Внести изменения в п. </w:t>
      </w:r>
      <w:r w:rsidR="00096F7F" w:rsidRPr="005D33DD">
        <w:rPr>
          <w:sz w:val="20"/>
          <w:szCs w:val="20"/>
        </w:rPr>
        <w:t>10</w:t>
      </w:r>
      <w:r w:rsidRPr="005D33DD">
        <w:rPr>
          <w:sz w:val="20"/>
          <w:szCs w:val="20"/>
        </w:rPr>
        <w:t>-1</w:t>
      </w:r>
      <w:r w:rsidR="00096F7F" w:rsidRPr="005D33DD">
        <w:rPr>
          <w:sz w:val="20"/>
          <w:szCs w:val="20"/>
        </w:rPr>
        <w:t>2</w:t>
      </w:r>
      <w:r w:rsidRPr="005D33DD">
        <w:rPr>
          <w:sz w:val="20"/>
          <w:szCs w:val="20"/>
        </w:rPr>
        <w:t xml:space="preserve"> «Извещение о проведение запроса цен» документации изложив их в следующей редакции:</w:t>
      </w:r>
    </w:p>
    <w:p w:rsidR="00125539" w:rsidRPr="005D33DD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5D33DD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5D33DD">
        <w:rPr>
          <w:sz w:val="20"/>
          <w:szCs w:val="20"/>
        </w:rPr>
        <w:t>Заявки на участие в запросе цен предоставляются на электронную торговую площадку О</w:t>
      </w:r>
      <w:r w:rsidR="000B1754" w:rsidRPr="005D33DD">
        <w:rPr>
          <w:sz w:val="20"/>
          <w:szCs w:val="20"/>
        </w:rPr>
        <w:t>О</w:t>
      </w:r>
      <w:r w:rsidRPr="005D33DD">
        <w:rPr>
          <w:sz w:val="20"/>
          <w:szCs w:val="20"/>
        </w:rPr>
        <w:t>О «</w:t>
      </w:r>
      <w:r w:rsidR="000B1754" w:rsidRPr="005D33DD">
        <w:rPr>
          <w:sz w:val="20"/>
          <w:szCs w:val="20"/>
        </w:rPr>
        <w:t>Аукционный Конкурсный Дом</w:t>
      </w:r>
      <w:r w:rsidRPr="005D33DD">
        <w:rPr>
          <w:sz w:val="20"/>
          <w:szCs w:val="20"/>
        </w:rPr>
        <w:t xml:space="preserve">» </w:t>
      </w:r>
      <w:hyperlink r:id="rId8" w:history="1">
        <w:r w:rsidR="000B1754" w:rsidRPr="005D33DD">
          <w:rPr>
            <w:rStyle w:val="a8"/>
            <w:sz w:val="20"/>
            <w:szCs w:val="20"/>
          </w:rPr>
          <w:t>www.</w:t>
        </w:r>
        <w:r w:rsidR="000B1754" w:rsidRPr="005D33DD">
          <w:rPr>
            <w:rStyle w:val="a8"/>
            <w:sz w:val="20"/>
            <w:szCs w:val="20"/>
            <w:lang w:val="en-US"/>
          </w:rPr>
          <w:t>a</w:t>
        </w:r>
        <w:r w:rsidR="000B1754" w:rsidRPr="005D33DD">
          <w:rPr>
            <w:rStyle w:val="a8"/>
            <w:sz w:val="20"/>
            <w:szCs w:val="20"/>
          </w:rPr>
          <w:t>-</w:t>
        </w:r>
        <w:r w:rsidR="000B1754" w:rsidRPr="005D33DD">
          <w:rPr>
            <w:rStyle w:val="a8"/>
            <w:sz w:val="20"/>
            <w:szCs w:val="20"/>
            <w:lang w:val="en-US"/>
          </w:rPr>
          <w:t>k</w:t>
        </w:r>
        <w:r w:rsidR="000B1754" w:rsidRPr="005D33DD">
          <w:rPr>
            <w:rStyle w:val="a8"/>
            <w:sz w:val="20"/>
            <w:szCs w:val="20"/>
          </w:rPr>
          <w:t>-</w:t>
        </w:r>
        <w:r w:rsidR="000B1754" w:rsidRPr="005D33DD">
          <w:rPr>
            <w:rStyle w:val="a8"/>
            <w:sz w:val="20"/>
            <w:szCs w:val="20"/>
            <w:lang w:val="en-US"/>
          </w:rPr>
          <w:t>d</w:t>
        </w:r>
        <w:r w:rsidR="000B1754" w:rsidRPr="005D33DD">
          <w:rPr>
            <w:rStyle w:val="a8"/>
            <w:sz w:val="20"/>
            <w:szCs w:val="20"/>
          </w:rPr>
          <w:t>.</w:t>
        </w:r>
        <w:proofErr w:type="spellStart"/>
        <w:r w:rsidR="000B1754" w:rsidRPr="005D33DD">
          <w:rPr>
            <w:rStyle w:val="a8"/>
            <w:sz w:val="20"/>
            <w:szCs w:val="20"/>
          </w:rPr>
          <w:t>ru</w:t>
        </w:r>
        <w:proofErr w:type="spellEnd"/>
      </w:hyperlink>
      <w:r w:rsidRPr="005D33DD">
        <w:rPr>
          <w:sz w:val="20"/>
          <w:szCs w:val="20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AE50BB">
        <w:rPr>
          <w:sz w:val="20"/>
          <w:szCs w:val="20"/>
        </w:rPr>
        <w:t>10</w:t>
      </w:r>
      <w:r w:rsidRPr="005D33DD">
        <w:rPr>
          <w:sz w:val="20"/>
          <w:szCs w:val="20"/>
        </w:rPr>
        <w:t>» </w:t>
      </w:r>
      <w:r w:rsidR="00AE50BB">
        <w:rPr>
          <w:sz w:val="20"/>
          <w:szCs w:val="20"/>
        </w:rPr>
        <w:t>февраля</w:t>
      </w:r>
      <w:r w:rsidRPr="005D33DD">
        <w:rPr>
          <w:sz w:val="20"/>
          <w:szCs w:val="20"/>
        </w:rPr>
        <w:t> 201</w:t>
      </w:r>
      <w:r w:rsidR="00AE50BB">
        <w:rPr>
          <w:sz w:val="20"/>
          <w:szCs w:val="20"/>
        </w:rPr>
        <w:t>5</w:t>
      </w:r>
      <w:r w:rsidRPr="005D33DD">
        <w:rPr>
          <w:sz w:val="20"/>
          <w:szCs w:val="20"/>
        </w:rPr>
        <w:t xml:space="preserve"> года. </w:t>
      </w:r>
      <w:proofErr w:type="gramEnd"/>
    </w:p>
    <w:p w:rsidR="00125539" w:rsidRPr="005D33DD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5D33DD" w:rsidRDefault="00125539" w:rsidP="0073316E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>Место и дата проведения отборочной стадии: 183017, г. Мурманск-17, ФГУП «Атомфлот», «</w:t>
      </w:r>
      <w:r w:rsidR="00AE50BB">
        <w:rPr>
          <w:sz w:val="20"/>
          <w:szCs w:val="20"/>
        </w:rPr>
        <w:t>16</w:t>
      </w:r>
      <w:r w:rsidRPr="005D33DD">
        <w:rPr>
          <w:sz w:val="20"/>
          <w:szCs w:val="20"/>
        </w:rPr>
        <w:t>» </w:t>
      </w:r>
      <w:r w:rsidR="00AE50BB">
        <w:rPr>
          <w:sz w:val="20"/>
          <w:szCs w:val="20"/>
        </w:rPr>
        <w:t>февраля</w:t>
      </w:r>
      <w:r w:rsidRPr="005D33DD">
        <w:rPr>
          <w:sz w:val="20"/>
          <w:szCs w:val="20"/>
        </w:rPr>
        <w:t xml:space="preserve"> 201</w:t>
      </w:r>
      <w:r w:rsidR="00AE50BB">
        <w:rPr>
          <w:sz w:val="20"/>
          <w:szCs w:val="20"/>
        </w:rPr>
        <w:t>5</w:t>
      </w:r>
      <w:r w:rsidRPr="005D33DD">
        <w:rPr>
          <w:sz w:val="20"/>
          <w:szCs w:val="20"/>
        </w:rPr>
        <w:t xml:space="preserve"> года.</w:t>
      </w:r>
    </w:p>
    <w:p w:rsidR="00125539" w:rsidRPr="005D33DD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5D33DD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>Место и дата подведения итогов запроса цен: 183017, г. Мурманск-17, ФГУП «Атомфлот», «</w:t>
      </w:r>
      <w:r w:rsidR="000B1754" w:rsidRPr="005D33DD">
        <w:rPr>
          <w:sz w:val="20"/>
          <w:szCs w:val="20"/>
        </w:rPr>
        <w:t>1</w:t>
      </w:r>
      <w:r w:rsidR="00AE50BB">
        <w:rPr>
          <w:sz w:val="20"/>
          <w:szCs w:val="20"/>
        </w:rPr>
        <w:t>6</w:t>
      </w:r>
      <w:r w:rsidRPr="005D33DD">
        <w:rPr>
          <w:sz w:val="20"/>
          <w:szCs w:val="20"/>
        </w:rPr>
        <w:t>» </w:t>
      </w:r>
      <w:r w:rsidR="00AE50BB">
        <w:rPr>
          <w:sz w:val="20"/>
          <w:szCs w:val="20"/>
        </w:rPr>
        <w:t>февраля</w:t>
      </w:r>
      <w:r w:rsidRPr="005D33DD">
        <w:rPr>
          <w:sz w:val="20"/>
          <w:szCs w:val="20"/>
        </w:rPr>
        <w:t xml:space="preserve"> 201</w:t>
      </w:r>
      <w:r w:rsidR="00AE50BB">
        <w:rPr>
          <w:sz w:val="20"/>
          <w:szCs w:val="20"/>
        </w:rPr>
        <w:t>5</w:t>
      </w:r>
      <w:r w:rsidRPr="005D33DD">
        <w:rPr>
          <w:sz w:val="20"/>
          <w:szCs w:val="20"/>
        </w:rPr>
        <w:t xml:space="preserve"> года.</w:t>
      </w:r>
    </w:p>
    <w:p w:rsidR="00125539" w:rsidRPr="005D33DD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5D33DD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Pr="005D33DD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RPr="005D33DD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5D33DD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5D33DD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5D33DD">
              <w:rPr>
                <w:b/>
                <w:sz w:val="20"/>
                <w:szCs w:val="20"/>
              </w:rPr>
              <w:t>п</w:t>
            </w:r>
            <w:proofErr w:type="gramEnd"/>
            <w:r w:rsidRPr="005D33DD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5D33DD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5D33DD">
              <w:rPr>
                <w:b/>
                <w:sz w:val="20"/>
                <w:szCs w:val="20"/>
              </w:rPr>
              <w:t xml:space="preserve">Наименование </w:t>
            </w:r>
            <w:proofErr w:type="gramStart"/>
            <w:r w:rsidRPr="005D33DD">
              <w:rPr>
                <w:b/>
                <w:sz w:val="20"/>
                <w:szCs w:val="20"/>
              </w:rPr>
              <w:t>п</w:t>
            </w:r>
            <w:proofErr w:type="gramEnd"/>
            <w:r w:rsidRPr="005D33DD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5D33DD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5D33DD"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RPr="005D33DD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5D33DD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 w:rsidRPr="005D33DD"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5D33DD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BB" w:rsidRPr="00E87481" w:rsidRDefault="00AE50BB" w:rsidP="00AE50B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E87481">
              <w:rPr>
                <w:sz w:val="20"/>
                <w:szCs w:val="20"/>
              </w:rPr>
              <w:t>Место и срок окончания подачи заявок на участие в запросе цен (открытия дост</w:t>
            </w:r>
            <w:r w:rsidRPr="00E87481">
              <w:rPr>
                <w:sz w:val="20"/>
                <w:szCs w:val="20"/>
              </w:rPr>
              <w:t>у</w:t>
            </w:r>
            <w:r w:rsidRPr="00E87481">
              <w:rPr>
                <w:sz w:val="20"/>
                <w:szCs w:val="20"/>
              </w:rPr>
              <w:t>па к поданным заявкам на участие в запросе цен):</w:t>
            </w:r>
          </w:p>
          <w:p w:rsidR="00AE50BB" w:rsidRPr="00E87481" w:rsidRDefault="00AE50BB" w:rsidP="00AE50B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E87481">
              <w:rPr>
                <w:sz w:val="20"/>
                <w:szCs w:val="20"/>
              </w:rPr>
              <w:t xml:space="preserve">ЭТП </w:t>
            </w:r>
            <w:r>
              <w:rPr>
                <w:sz w:val="20"/>
                <w:szCs w:val="20"/>
              </w:rPr>
              <w:t xml:space="preserve">ООО «Аукционный Конкурсный Дом» </w:t>
            </w:r>
            <w:r w:rsidRPr="00E87481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  <w:lang w:val="en-US"/>
              </w:rPr>
              <w:t>www</w:t>
            </w:r>
            <w:r w:rsidRPr="00E8748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a</w:t>
            </w:r>
            <w:r w:rsidRPr="00E8748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k</w:t>
            </w:r>
            <w:r w:rsidRPr="00E8748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d</w:t>
            </w:r>
            <w:r w:rsidRPr="00E87481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ru</w:t>
            </w:r>
            <w:proofErr w:type="spellEnd"/>
            <w:r w:rsidRPr="00E87481">
              <w:rPr>
                <w:sz w:val="20"/>
                <w:szCs w:val="20"/>
              </w:rPr>
              <w:t>)</w:t>
            </w:r>
          </w:p>
          <w:p w:rsidR="00AE50BB" w:rsidRPr="00E87481" w:rsidRDefault="00AE50BB" w:rsidP="00AE50B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AE50BB" w:rsidRDefault="00AE50BB" w:rsidP="00AE50B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C2673F">
              <w:rPr>
                <w:sz w:val="20"/>
                <w:szCs w:val="20"/>
              </w:rPr>
              <w:t>Окон</w:t>
            </w:r>
            <w:r>
              <w:rPr>
                <w:sz w:val="20"/>
                <w:szCs w:val="20"/>
              </w:rPr>
              <w:t xml:space="preserve">чание срока подачи заявок: </w:t>
            </w:r>
          </w:p>
          <w:p w:rsidR="00AE50BB" w:rsidRPr="00E87481" w:rsidRDefault="00AE50BB" w:rsidP="00AE50B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E87481">
              <w:rPr>
                <w:sz w:val="20"/>
                <w:szCs w:val="20"/>
              </w:rPr>
              <w:t>-00 (время москов</w:t>
            </w:r>
            <w:r>
              <w:rPr>
                <w:sz w:val="20"/>
                <w:szCs w:val="20"/>
              </w:rPr>
              <w:t>ское)</w:t>
            </w:r>
          </w:p>
          <w:p w:rsidR="00AE50BB" w:rsidRPr="00E87481" w:rsidRDefault="00AE50BB" w:rsidP="00AE50B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«10» февраля 2015</w:t>
            </w:r>
            <w:r w:rsidRPr="00E87481">
              <w:rPr>
                <w:sz w:val="20"/>
                <w:szCs w:val="20"/>
              </w:rPr>
              <w:t xml:space="preserve"> года</w:t>
            </w:r>
          </w:p>
          <w:p w:rsidR="00AE50BB" w:rsidRPr="00E87481" w:rsidRDefault="00AE50BB" w:rsidP="00AE50B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AE50BB" w:rsidRPr="00E87481" w:rsidRDefault="00AE50BB" w:rsidP="00AE50B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E87481">
              <w:rPr>
                <w:sz w:val="20"/>
                <w:szCs w:val="20"/>
              </w:rPr>
              <w:t>Место, дата и время заседания закупочной комиссии:</w:t>
            </w:r>
          </w:p>
          <w:p w:rsidR="00AE50BB" w:rsidRPr="00E87481" w:rsidRDefault="00AE50BB" w:rsidP="00AE50B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E87481">
              <w:rPr>
                <w:sz w:val="20"/>
                <w:szCs w:val="20"/>
              </w:rPr>
              <w:t>дрес: 183017,</w:t>
            </w:r>
            <w:r>
              <w:rPr>
                <w:sz w:val="20"/>
                <w:szCs w:val="20"/>
              </w:rPr>
              <w:t xml:space="preserve"> г. Мурманск – 17, ФГУП «Атомфлот»</w:t>
            </w:r>
          </w:p>
          <w:p w:rsidR="00125539" w:rsidRPr="005D33DD" w:rsidRDefault="00AE50BB" w:rsidP="00AE50B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E87481">
              <w:rPr>
                <w:sz w:val="20"/>
                <w:szCs w:val="20"/>
              </w:rPr>
              <w:t>-00 (время москов</w:t>
            </w:r>
            <w:r>
              <w:rPr>
                <w:sz w:val="20"/>
                <w:szCs w:val="20"/>
              </w:rPr>
              <w:t>ское) «10» февраля 2015 года</w:t>
            </w:r>
          </w:p>
        </w:tc>
      </w:tr>
      <w:tr w:rsidR="00125539" w:rsidRPr="005D33DD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5D33DD" w:rsidRDefault="00125539">
            <w:pPr>
              <w:pStyle w:val="a3"/>
              <w:rPr>
                <w:sz w:val="20"/>
                <w:szCs w:val="20"/>
              </w:rPr>
            </w:pPr>
            <w:bookmarkStart w:id="5" w:name="_Ref319674695" w:colFirst="0" w:colLast="0"/>
            <w:bookmarkEnd w:id="4"/>
            <w:r w:rsidRPr="005D33DD"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5D33DD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Pr="005D33DD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5D33DD" w:rsidRDefault="00125539">
            <w:pPr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0B1754" w:rsidRPr="005D33DD">
              <w:rPr>
                <w:sz w:val="20"/>
                <w:szCs w:val="20"/>
              </w:rPr>
              <w:t>1</w:t>
            </w:r>
            <w:r w:rsidR="00AE50BB">
              <w:rPr>
                <w:sz w:val="20"/>
                <w:szCs w:val="20"/>
              </w:rPr>
              <w:t>6</w:t>
            </w:r>
            <w:r w:rsidRPr="005D33DD">
              <w:rPr>
                <w:sz w:val="20"/>
                <w:szCs w:val="20"/>
              </w:rPr>
              <w:t>» </w:t>
            </w:r>
            <w:r w:rsidR="00AE50BB">
              <w:rPr>
                <w:sz w:val="20"/>
                <w:szCs w:val="20"/>
              </w:rPr>
              <w:t>февраля</w:t>
            </w:r>
            <w:r w:rsidRPr="005D33DD">
              <w:rPr>
                <w:sz w:val="20"/>
                <w:szCs w:val="20"/>
              </w:rPr>
              <w:t xml:space="preserve"> 201</w:t>
            </w:r>
            <w:r w:rsidR="00AE50BB">
              <w:rPr>
                <w:sz w:val="20"/>
                <w:szCs w:val="20"/>
              </w:rPr>
              <w:t>5</w:t>
            </w:r>
            <w:r w:rsidRPr="005D33DD">
              <w:rPr>
                <w:sz w:val="20"/>
                <w:szCs w:val="20"/>
              </w:rPr>
              <w:t xml:space="preserve"> года</w:t>
            </w:r>
          </w:p>
          <w:p w:rsidR="00125539" w:rsidRPr="005D33DD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5D33DD" w:rsidRDefault="00125539" w:rsidP="00C503C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AE50BB" w:rsidRPr="005D33DD">
              <w:rPr>
                <w:sz w:val="20"/>
                <w:szCs w:val="20"/>
              </w:rPr>
              <w:t>«1</w:t>
            </w:r>
            <w:r w:rsidR="00AE50BB">
              <w:rPr>
                <w:sz w:val="20"/>
                <w:szCs w:val="20"/>
              </w:rPr>
              <w:t>6</w:t>
            </w:r>
            <w:r w:rsidR="00AE50BB" w:rsidRPr="005D33DD">
              <w:rPr>
                <w:sz w:val="20"/>
                <w:szCs w:val="20"/>
              </w:rPr>
              <w:t>» </w:t>
            </w:r>
            <w:r w:rsidR="00AE50BB">
              <w:rPr>
                <w:sz w:val="20"/>
                <w:szCs w:val="20"/>
              </w:rPr>
              <w:t>февраля</w:t>
            </w:r>
            <w:r w:rsidR="00AE50BB" w:rsidRPr="005D33DD">
              <w:rPr>
                <w:sz w:val="20"/>
                <w:szCs w:val="20"/>
              </w:rPr>
              <w:t xml:space="preserve"> 201</w:t>
            </w:r>
            <w:r w:rsidR="00AE50BB">
              <w:rPr>
                <w:sz w:val="20"/>
                <w:szCs w:val="20"/>
              </w:rPr>
              <w:t>5</w:t>
            </w:r>
            <w:r w:rsidR="00AE50BB" w:rsidRPr="005D33DD">
              <w:rPr>
                <w:sz w:val="20"/>
                <w:szCs w:val="20"/>
              </w:rPr>
              <w:t xml:space="preserve"> года</w:t>
            </w:r>
          </w:p>
        </w:tc>
      </w:tr>
      <w:bookmarkEnd w:id="5"/>
    </w:tbl>
    <w:p w:rsidR="00125539" w:rsidRPr="005D33DD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0"/>
          <w:szCs w:val="20"/>
        </w:rPr>
      </w:pPr>
    </w:p>
    <w:p w:rsidR="00125539" w:rsidRPr="005D33DD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0"/>
          <w:szCs w:val="20"/>
        </w:rPr>
      </w:pPr>
    </w:p>
    <w:p w:rsidR="00125539" w:rsidRPr="005D33DD" w:rsidRDefault="00125539" w:rsidP="00125539">
      <w:pPr>
        <w:tabs>
          <w:tab w:val="left" w:pos="7938"/>
        </w:tabs>
        <w:ind w:firstLine="567"/>
        <w:jc w:val="both"/>
        <w:rPr>
          <w:sz w:val="20"/>
          <w:szCs w:val="20"/>
        </w:rPr>
      </w:pPr>
    </w:p>
    <w:p w:rsidR="00125539" w:rsidRPr="005D33DD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lastRenderedPageBreak/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5D33DD" w:rsidRDefault="00125539" w:rsidP="00125539">
      <w:pPr>
        <w:tabs>
          <w:tab w:val="num" w:pos="426"/>
          <w:tab w:val="left" w:pos="7938"/>
        </w:tabs>
        <w:rPr>
          <w:sz w:val="20"/>
          <w:szCs w:val="20"/>
        </w:rPr>
      </w:pPr>
    </w:p>
    <w:p w:rsidR="00125539" w:rsidRPr="005D33DD" w:rsidRDefault="00125539" w:rsidP="00125539">
      <w:pPr>
        <w:tabs>
          <w:tab w:val="num" w:pos="426"/>
          <w:tab w:val="left" w:pos="7938"/>
        </w:tabs>
        <w:rPr>
          <w:sz w:val="20"/>
          <w:szCs w:val="20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sectPr w:rsidR="00125539" w:rsidSect="00BD756C">
      <w:footerReference w:type="even" r:id="rId9"/>
      <w:footerReference w:type="default" r:id="rId10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943" w:rsidRDefault="00AF3943">
      <w:r>
        <w:separator/>
      </w:r>
    </w:p>
  </w:endnote>
  <w:endnote w:type="continuationSeparator" w:id="0">
    <w:p w:rsidR="00AF3943" w:rsidRDefault="00AF39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985A8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AF3943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AF3943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943" w:rsidRDefault="00AF3943">
      <w:r>
        <w:separator/>
      </w:r>
    </w:p>
  </w:footnote>
  <w:footnote w:type="continuationSeparator" w:id="0">
    <w:p w:rsidR="00AF3943" w:rsidRDefault="00AF39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F58A65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96F7F"/>
    <w:rsid w:val="000B1754"/>
    <w:rsid w:val="00125539"/>
    <w:rsid w:val="00160DE8"/>
    <w:rsid w:val="00221133"/>
    <w:rsid w:val="002576B3"/>
    <w:rsid w:val="0037127B"/>
    <w:rsid w:val="003B3009"/>
    <w:rsid w:val="00450134"/>
    <w:rsid w:val="005C144F"/>
    <w:rsid w:val="005D33DD"/>
    <w:rsid w:val="005F5AE8"/>
    <w:rsid w:val="006E5898"/>
    <w:rsid w:val="006F20B8"/>
    <w:rsid w:val="0073316E"/>
    <w:rsid w:val="00774813"/>
    <w:rsid w:val="00937194"/>
    <w:rsid w:val="00985A88"/>
    <w:rsid w:val="009C1098"/>
    <w:rsid w:val="00A47D69"/>
    <w:rsid w:val="00AD5F41"/>
    <w:rsid w:val="00AE50BB"/>
    <w:rsid w:val="00AF3943"/>
    <w:rsid w:val="00BB6087"/>
    <w:rsid w:val="00C503C0"/>
    <w:rsid w:val="00CA23F4"/>
    <w:rsid w:val="00D30C73"/>
    <w:rsid w:val="00DB4DA9"/>
    <w:rsid w:val="00DE1630"/>
    <w:rsid w:val="00FA5F0C"/>
    <w:rsid w:val="00FF7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Normal">
    <w:name w:val="Normal"/>
    <w:rsid w:val="00AE50B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3BAF1-44BD-478C-AB66-D1782A54E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15</cp:revision>
  <cp:lastPrinted>2014-07-10T11:34:00Z</cp:lastPrinted>
  <dcterms:created xsi:type="dcterms:W3CDTF">2014-07-10T10:37:00Z</dcterms:created>
  <dcterms:modified xsi:type="dcterms:W3CDTF">2015-02-03T12:01:00Z</dcterms:modified>
</cp:coreProperties>
</file>