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076BDB">
        <w:tc>
          <w:tcPr>
            <w:tcW w:w="4001" w:type="dxa"/>
            <w:gridSpan w:val="2"/>
          </w:tcPr>
          <w:p w:rsidR="00076BDB" w:rsidRPr="003F5573" w:rsidRDefault="00076BDB" w:rsidP="00EA0936">
            <w:pPr>
              <w:pStyle w:val="NormalWeb"/>
              <w:snapToGrid w:val="0"/>
              <w:ind w:firstLine="851"/>
              <w:jc w:val="both"/>
              <w:rPr>
                <w:b/>
                <w:bCs/>
              </w:rPr>
            </w:pPr>
            <w:r w:rsidRPr="003F5573">
              <w:rPr>
                <w:b/>
                <w:bCs/>
              </w:rPr>
              <w:t>СОГЛАСОВАНО</w:t>
            </w:r>
          </w:p>
        </w:tc>
        <w:tc>
          <w:tcPr>
            <w:tcW w:w="1882" w:type="dxa"/>
            <w:gridSpan w:val="2"/>
          </w:tcPr>
          <w:p w:rsidR="00076BDB" w:rsidRPr="003F5573" w:rsidRDefault="00076BDB" w:rsidP="00EA0936">
            <w:pPr>
              <w:pStyle w:val="NormalWeb"/>
              <w:snapToGrid w:val="0"/>
              <w:ind w:firstLine="851"/>
              <w:jc w:val="both"/>
            </w:pPr>
          </w:p>
        </w:tc>
        <w:tc>
          <w:tcPr>
            <w:tcW w:w="4104" w:type="dxa"/>
            <w:gridSpan w:val="2"/>
          </w:tcPr>
          <w:p w:rsidR="00076BDB" w:rsidRPr="003F5573" w:rsidRDefault="00076BDB" w:rsidP="00EA0936">
            <w:pPr>
              <w:pStyle w:val="NormalWeb"/>
              <w:snapToGrid w:val="0"/>
              <w:ind w:firstLine="851"/>
              <w:jc w:val="both"/>
              <w:rPr>
                <w:b/>
                <w:bCs/>
              </w:rPr>
            </w:pPr>
            <w:r w:rsidRPr="003F5573">
              <w:rPr>
                <w:b/>
                <w:bCs/>
              </w:rPr>
              <w:t>УТВЕРЖДАЮ</w:t>
            </w:r>
          </w:p>
        </w:tc>
      </w:tr>
      <w:tr w:rsidR="00076BDB">
        <w:tc>
          <w:tcPr>
            <w:tcW w:w="4140" w:type="dxa"/>
            <w:gridSpan w:val="3"/>
          </w:tcPr>
          <w:p w:rsidR="00076BDB" w:rsidRPr="003F5573" w:rsidRDefault="00076BDB" w:rsidP="00EA0936">
            <w:pPr>
              <w:pStyle w:val="NormalWeb"/>
              <w:snapToGrid w:val="0"/>
            </w:pPr>
            <w:r w:rsidRPr="003F5573">
              <w:t>Заместитель генерального директора по экономике и финансам</w:t>
            </w:r>
          </w:p>
        </w:tc>
        <w:tc>
          <w:tcPr>
            <w:tcW w:w="1743" w:type="dxa"/>
          </w:tcPr>
          <w:p w:rsidR="00076BDB" w:rsidRPr="003F5573" w:rsidRDefault="00076BDB" w:rsidP="00EA0936">
            <w:pPr>
              <w:pStyle w:val="NormalWeb"/>
              <w:snapToGrid w:val="0"/>
              <w:ind w:firstLine="851"/>
              <w:jc w:val="both"/>
            </w:pPr>
          </w:p>
        </w:tc>
        <w:tc>
          <w:tcPr>
            <w:tcW w:w="4104" w:type="dxa"/>
            <w:gridSpan w:val="2"/>
          </w:tcPr>
          <w:p w:rsidR="00076BDB" w:rsidRPr="003F5573" w:rsidRDefault="00076BDB" w:rsidP="00EA0936">
            <w:pPr>
              <w:pStyle w:val="NormalWeb"/>
              <w:snapToGrid w:val="0"/>
              <w:spacing w:before="0" w:after="0"/>
            </w:pPr>
            <w:r w:rsidRPr="003F5573">
              <w:t>Заместитель исполнительного директора – директор Департамента МТО</w:t>
            </w:r>
          </w:p>
        </w:tc>
      </w:tr>
      <w:tr w:rsidR="00076BDB">
        <w:tc>
          <w:tcPr>
            <w:tcW w:w="1971" w:type="dxa"/>
          </w:tcPr>
          <w:p w:rsidR="00076BDB" w:rsidRPr="003F5573" w:rsidRDefault="00076BDB" w:rsidP="00EA0936">
            <w:pPr>
              <w:pStyle w:val="NormalWeb"/>
              <w:snapToGrid w:val="0"/>
              <w:jc w:val="both"/>
              <w:rPr>
                <w:rFonts w:ascii="Calibri" w:hAnsi="Calibri" w:cs="Calibri"/>
                <w:sz w:val="20"/>
                <w:szCs w:val="20"/>
              </w:rPr>
            </w:pPr>
            <w:r w:rsidRPr="003F5573">
              <w:rPr>
                <w:rFonts w:ascii="Calibri" w:hAnsi="Calibri" w:cs="Calibri"/>
                <w:sz w:val="20"/>
                <w:szCs w:val="20"/>
              </w:rPr>
              <w:t>__________________</w:t>
            </w:r>
          </w:p>
        </w:tc>
        <w:tc>
          <w:tcPr>
            <w:tcW w:w="2169" w:type="dxa"/>
            <w:gridSpan w:val="2"/>
          </w:tcPr>
          <w:p w:rsidR="00076BDB" w:rsidRPr="003F5573" w:rsidRDefault="00076BDB" w:rsidP="00EA0936">
            <w:pPr>
              <w:pStyle w:val="NormalWeb"/>
              <w:snapToGrid w:val="0"/>
              <w:jc w:val="both"/>
            </w:pPr>
            <w:r w:rsidRPr="003F5573">
              <w:t>Е.Ю.Давыдова</w:t>
            </w:r>
          </w:p>
        </w:tc>
        <w:tc>
          <w:tcPr>
            <w:tcW w:w="1743" w:type="dxa"/>
          </w:tcPr>
          <w:p w:rsidR="00076BDB" w:rsidRPr="003F5573" w:rsidRDefault="00076BDB" w:rsidP="00EA0936">
            <w:pPr>
              <w:pStyle w:val="NormalWeb"/>
              <w:snapToGrid w:val="0"/>
              <w:ind w:firstLine="851"/>
              <w:jc w:val="both"/>
            </w:pPr>
          </w:p>
        </w:tc>
        <w:tc>
          <w:tcPr>
            <w:tcW w:w="2468" w:type="dxa"/>
            <w:vAlign w:val="bottom"/>
          </w:tcPr>
          <w:p w:rsidR="00076BDB" w:rsidRPr="003F5573" w:rsidRDefault="00076BDB" w:rsidP="00EA0936">
            <w:pPr>
              <w:pStyle w:val="NormalWeb"/>
              <w:snapToGrid w:val="0"/>
              <w:jc w:val="both"/>
            </w:pPr>
            <w:r w:rsidRPr="003F5573">
              <w:t>___________________</w:t>
            </w:r>
          </w:p>
        </w:tc>
        <w:tc>
          <w:tcPr>
            <w:tcW w:w="1636" w:type="dxa"/>
            <w:vAlign w:val="bottom"/>
          </w:tcPr>
          <w:p w:rsidR="00076BDB" w:rsidRPr="003F5573" w:rsidRDefault="00076BDB" w:rsidP="00EA0936">
            <w:pPr>
              <w:pStyle w:val="NormalWeb"/>
              <w:snapToGrid w:val="0"/>
              <w:jc w:val="both"/>
            </w:pPr>
            <w:r w:rsidRPr="003F5573">
              <w:t xml:space="preserve">В.А.Шумкин </w:t>
            </w:r>
          </w:p>
        </w:tc>
      </w:tr>
      <w:tr w:rsidR="00076BDB">
        <w:tc>
          <w:tcPr>
            <w:tcW w:w="1971" w:type="dxa"/>
          </w:tcPr>
          <w:p w:rsidR="00076BDB" w:rsidRPr="003F5573" w:rsidRDefault="00076BDB" w:rsidP="00EA0936">
            <w:pPr>
              <w:pStyle w:val="NormalWeb"/>
              <w:snapToGrid w:val="0"/>
              <w:jc w:val="both"/>
            </w:pPr>
            <w:r w:rsidRPr="003F5573">
              <w:rPr>
                <w:sz w:val="20"/>
                <w:szCs w:val="20"/>
              </w:rPr>
              <w:t>._____.______.</w:t>
            </w:r>
            <w:r w:rsidRPr="003F5573">
              <w:t>2015г.</w:t>
            </w:r>
          </w:p>
        </w:tc>
        <w:tc>
          <w:tcPr>
            <w:tcW w:w="2169" w:type="dxa"/>
            <w:gridSpan w:val="2"/>
          </w:tcPr>
          <w:p w:rsidR="00076BDB" w:rsidRPr="003F5573" w:rsidRDefault="00076BDB" w:rsidP="00EA0936">
            <w:pPr>
              <w:pStyle w:val="NormalWeb"/>
              <w:snapToGrid w:val="0"/>
              <w:ind w:firstLine="851"/>
              <w:jc w:val="both"/>
            </w:pPr>
          </w:p>
        </w:tc>
        <w:tc>
          <w:tcPr>
            <w:tcW w:w="1743" w:type="dxa"/>
          </w:tcPr>
          <w:p w:rsidR="00076BDB" w:rsidRPr="003F5573" w:rsidRDefault="00076BDB" w:rsidP="00EA0936">
            <w:pPr>
              <w:pStyle w:val="NormalWeb"/>
              <w:snapToGrid w:val="0"/>
              <w:ind w:firstLine="851"/>
              <w:jc w:val="both"/>
            </w:pPr>
          </w:p>
        </w:tc>
        <w:tc>
          <w:tcPr>
            <w:tcW w:w="2468" w:type="dxa"/>
          </w:tcPr>
          <w:p w:rsidR="00076BDB" w:rsidRPr="003F5573" w:rsidRDefault="00076BDB" w:rsidP="00EA0936">
            <w:pPr>
              <w:pStyle w:val="NormalWeb"/>
              <w:snapToGrid w:val="0"/>
              <w:jc w:val="both"/>
            </w:pPr>
            <w:r w:rsidRPr="003F5573">
              <w:t>.______.______.2015г.</w:t>
            </w:r>
          </w:p>
        </w:tc>
        <w:tc>
          <w:tcPr>
            <w:tcW w:w="1636" w:type="dxa"/>
          </w:tcPr>
          <w:p w:rsidR="00076BDB" w:rsidRPr="003F5573" w:rsidRDefault="00076BDB" w:rsidP="00EA0936">
            <w:pPr>
              <w:pStyle w:val="NormalWeb"/>
              <w:snapToGrid w:val="0"/>
              <w:ind w:firstLine="851"/>
              <w:jc w:val="both"/>
            </w:pPr>
          </w:p>
        </w:tc>
      </w:tr>
      <w:tr w:rsidR="00076BDB">
        <w:tc>
          <w:tcPr>
            <w:tcW w:w="1971" w:type="dxa"/>
          </w:tcPr>
          <w:p w:rsidR="00076BDB" w:rsidRPr="003F5573" w:rsidRDefault="00076BDB" w:rsidP="00EA0936">
            <w:pPr>
              <w:pStyle w:val="NormalWeb"/>
              <w:snapToGrid w:val="0"/>
              <w:jc w:val="both"/>
              <w:rPr>
                <w:rFonts w:ascii="Calibri" w:hAnsi="Calibri" w:cs="Calibri"/>
                <w:sz w:val="20"/>
                <w:szCs w:val="20"/>
              </w:rPr>
            </w:pPr>
          </w:p>
        </w:tc>
        <w:tc>
          <w:tcPr>
            <w:tcW w:w="2030" w:type="dxa"/>
          </w:tcPr>
          <w:p w:rsidR="00076BDB" w:rsidRPr="003F5573" w:rsidRDefault="00076BDB" w:rsidP="00EA0936">
            <w:pPr>
              <w:pStyle w:val="NormalWeb"/>
              <w:snapToGrid w:val="0"/>
              <w:ind w:firstLine="851"/>
              <w:jc w:val="both"/>
            </w:pPr>
          </w:p>
        </w:tc>
        <w:tc>
          <w:tcPr>
            <w:tcW w:w="1882" w:type="dxa"/>
            <w:gridSpan w:val="2"/>
          </w:tcPr>
          <w:p w:rsidR="00076BDB" w:rsidRPr="003F5573" w:rsidRDefault="00076BDB" w:rsidP="00EA0936">
            <w:pPr>
              <w:pStyle w:val="NormalWeb"/>
              <w:snapToGrid w:val="0"/>
              <w:ind w:firstLine="851"/>
              <w:jc w:val="both"/>
            </w:pPr>
          </w:p>
        </w:tc>
        <w:tc>
          <w:tcPr>
            <w:tcW w:w="2468" w:type="dxa"/>
          </w:tcPr>
          <w:p w:rsidR="00076BDB" w:rsidRPr="003F5573" w:rsidRDefault="00076BDB" w:rsidP="00EA0936">
            <w:pPr>
              <w:pStyle w:val="NormalWeb"/>
              <w:snapToGrid w:val="0"/>
              <w:ind w:firstLine="851"/>
              <w:jc w:val="both"/>
            </w:pPr>
          </w:p>
        </w:tc>
        <w:tc>
          <w:tcPr>
            <w:tcW w:w="1636" w:type="dxa"/>
          </w:tcPr>
          <w:p w:rsidR="00076BDB" w:rsidRPr="003F5573" w:rsidRDefault="00076BDB" w:rsidP="00EA0936">
            <w:pPr>
              <w:pStyle w:val="NormalWeb"/>
              <w:snapToGrid w:val="0"/>
              <w:ind w:firstLine="851"/>
              <w:jc w:val="both"/>
            </w:pPr>
          </w:p>
        </w:tc>
      </w:tr>
      <w:tr w:rsidR="00076BDB" w:rsidRPr="00CA79DB">
        <w:trPr>
          <w:gridAfter w:val="4"/>
          <w:wAfter w:w="5986" w:type="dxa"/>
        </w:trPr>
        <w:tc>
          <w:tcPr>
            <w:tcW w:w="4001" w:type="dxa"/>
            <w:gridSpan w:val="2"/>
          </w:tcPr>
          <w:p w:rsidR="00076BDB" w:rsidRPr="003F5573" w:rsidRDefault="00076BDB" w:rsidP="00EA0936">
            <w:pPr>
              <w:pStyle w:val="NormalWeb"/>
              <w:snapToGrid w:val="0"/>
              <w:ind w:firstLine="851"/>
              <w:jc w:val="both"/>
              <w:rPr>
                <w:b/>
                <w:bCs/>
              </w:rPr>
            </w:pPr>
            <w:r w:rsidRPr="003F5573">
              <w:rPr>
                <w:b/>
                <w:bCs/>
              </w:rPr>
              <w:t>СОГЛАСОВАНО</w:t>
            </w:r>
          </w:p>
        </w:tc>
      </w:tr>
      <w:tr w:rsidR="00076BDB">
        <w:trPr>
          <w:gridAfter w:val="3"/>
          <w:wAfter w:w="5847" w:type="dxa"/>
        </w:trPr>
        <w:tc>
          <w:tcPr>
            <w:tcW w:w="4140" w:type="dxa"/>
            <w:gridSpan w:val="3"/>
          </w:tcPr>
          <w:p w:rsidR="00076BDB" w:rsidRPr="003F5573" w:rsidRDefault="00076BDB" w:rsidP="00EA0936">
            <w:pPr>
              <w:pStyle w:val="NormalWeb"/>
              <w:snapToGrid w:val="0"/>
            </w:pPr>
            <w:r w:rsidRPr="003F5573">
              <w:t>Заместитель директора Департамента МТО – начальник управления обеспечения объектов</w:t>
            </w:r>
          </w:p>
        </w:tc>
      </w:tr>
      <w:tr w:rsidR="00076BDB">
        <w:trPr>
          <w:gridAfter w:val="3"/>
          <w:wAfter w:w="5847" w:type="dxa"/>
        </w:trPr>
        <w:tc>
          <w:tcPr>
            <w:tcW w:w="1971" w:type="dxa"/>
          </w:tcPr>
          <w:p w:rsidR="00076BDB" w:rsidRPr="003F5573" w:rsidRDefault="00076BDB" w:rsidP="00EA0936">
            <w:pPr>
              <w:pStyle w:val="NormalWeb"/>
              <w:snapToGrid w:val="0"/>
              <w:jc w:val="both"/>
              <w:rPr>
                <w:rFonts w:ascii="Calibri" w:hAnsi="Calibri" w:cs="Calibri"/>
                <w:sz w:val="20"/>
                <w:szCs w:val="20"/>
              </w:rPr>
            </w:pPr>
            <w:r w:rsidRPr="003F5573">
              <w:rPr>
                <w:rFonts w:ascii="Calibri" w:hAnsi="Calibri" w:cs="Calibri"/>
                <w:sz w:val="20"/>
                <w:szCs w:val="20"/>
              </w:rPr>
              <w:t>__________________</w:t>
            </w:r>
          </w:p>
        </w:tc>
        <w:tc>
          <w:tcPr>
            <w:tcW w:w="2169" w:type="dxa"/>
            <w:gridSpan w:val="2"/>
          </w:tcPr>
          <w:p w:rsidR="00076BDB" w:rsidRPr="003F5573" w:rsidRDefault="00076BDB" w:rsidP="00EA0936">
            <w:pPr>
              <w:pStyle w:val="NormalWeb"/>
              <w:snapToGrid w:val="0"/>
              <w:jc w:val="both"/>
            </w:pPr>
            <w:r w:rsidRPr="003F5573">
              <w:t>Д.В. Хаперский</w:t>
            </w:r>
          </w:p>
        </w:tc>
      </w:tr>
      <w:tr w:rsidR="00076BDB">
        <w:trPr>
          <w:gridAfter w:val="3"/>
          <w:wAfter w:w="5847" w:type="dxa"/>
        </w:trPr>
        <w:tc>
          <w:tcPr>
            <w:tcW w:w="1971" w:type="dxa"/>
          </w:tcPr>
          <w:p w:rsidR="00076BDB" w:rsidRPr="003F5573" w:rsidRDefault="00076BDB" w:rsidP="00EA0936">
            <w:pPr>
              <w:pStyle w:val="NormalWeb"/>
              <w:snapToGrid w:val="0"/>
              <w:jc w:val="both"/>
              <w:rPr>
                <w:rFonts w:ascii="Calibri" w:hAnsi="Calibri" w:cs="Calibri"/>
              </w:rPr>
            </w:pPr>
            <w:r w:rsidRPr="003F5573">
              <w:rPr>
                <w:rFonts w:ascii="Calibri" w:hAnsi="Calibri" w:cs="Calibri"/>
                <w:sz w:val="20"/>
                <w:szCs w:val="20"/>
              </w:rPr>
              <w:t>._____.______.</w:t>
            </w:r>
            <w:r w:rsidRPr="003F5573">
              <w:t>2015г.</w:t>
            </w:r>
          </w:p>
        </w:tc>
        <w:tc>
          <w:tcPr>
            <w:tcW w:w="2169" w:type="dxa"/>
            <w:gridSpan w:val="2"/>
          </w:tcPr>
          <w:p w:rsidR="00076BDB" w:rsidRPr="003F5573" w:rsidRDefault="00076BDB" w:rsidP="00EA0936">
            <w:pPr>
              <w:pStyle w:val="NormalWeb"/>
              <w:snapToGrid w:val="0"/>
              <w:ind w:firstLine="851"/>
              <w:jc w:val="both"/>
            </w:pPr>
          </w:p>
        </w:tc>
      </w:tr>
      <w:tr w:rsidR="00076BDB">
        <w:trPr>
          <w:gridAfter w:val="4"/>
          <w:wAfter w:w="5986" w:type="dxa"/>
        </w:trPr>
        <w:tc>
          <w:tcPr>
            <w:tcW w:w="1971" w:type="dxa"/>
          </w:tcPr>
          <w:p w:rsidR="00076BDB" w:rsidRPr="003F5573" w:rsidRDefault="00076BDB" w:rsidP="00EA0936">
            <w:pPr>
              <w:pStyle w:val="NormalWeb"/>
              <w:snapToGrid w:val="0"/>
              <w:ind w:firstLine="851"/>
              <w:jc w:val="both"/>
              <w:rPr>
                <w:rFonts w:ascii="Calibri" w:hAnsi="Calibri" w:cs="Calibri"/>
                <w:sz w:val="20"/>
                <w:szCs w:val="20"/>
              </w:rPr>
            </w:pPr>
          </w:p>
        </w:tc>
        <w:tc>
          <w:tcPr>
            <w:tcW w:w="2030" w:type="dxa"/>
          </w:tcPr>
          <w:p w:rsidR="00076BDB" w:rsidRPr="003F5573" w:rsidRDefault="00076BDB" w:rsidP="00EA0936">
            <w:pPr>
              <w:pStyle w:val="NormalWeb"/>
              <w:snapToGrid w:val="0"/>
              <w:ind w:firstLine="851"/>
              <w:jc w:val="both"/>
            </w:pPr>
          </w:p>
        </w:tc>
      </w:tr>
      <w:tr w:rsidR="00076BDB">
        <w:trPr>
          <w:gridAfter w:val="4"/>
          <w:wAfter w:w="5986" w:type="dxa"/>
        </w:trPr>
        <w:tc>
          <w:tcPr>
            <w:tcW w:w="1971" w:type="dxa"/>
          </w:tcPr>
          <w:p w:rsidR="00076BDB" w:rsidRPr="003F5573" w:rsidRDefault="00076BDB" w:rsidP="00EA0936">
            <w:pPr>
              <w:pStyle w:val="NormalWeb"/>
              <w:snapToGrid w:val="0"/>
              <w:ind w:firstLine="851"/>
              <w:jc w:val="both"/>
              <w:rPr>
                <w:rFonts w:ascii="Calibri" w:hAnsi="Calibri" w:cs="Calibri"/>
                <w:sz w:val="20"/>
                <w:szCs w:val="20"/>
              </w:rPr>
            </w:pPr>
          </w:p>
        </w:tc>
        <w:tc>
          <w:tcPr>
            <w:tcW w:w="2030" w:type="dxa"/>
          </w:tcPr>
          <w:p w:rsidR="00076BDB" w:rsidRPr="003F5573" w:rsidRDefault="00076BDB" w:rsidP="00EA0936">
            <w:pPr>
              <w:pStyle w:val="NormalWeb"/>
              <w:snapToGrid w:val="0"/>
              <w:ind w:firstLine="851"/>
              <w:jc w:val="both"/>
            </w:pPr>
          </w:p>
        </w:tc>
      </w:tr>
    </w:tbl>
    <w:p w:rsidR="00076BDB" w:rsidRPr="00563FFA" w:rsidRDefault="00076BDB">
      <w:pPr>
        <w:jc w:val="center"/>
        <w:rPr>
          <w:sz w:val="28"/>
          <w:szCs w:val="28"/>
        </w:rPr>
      </w:pPr>
      <w:r>
        <w:rPr>
          <w:noProof/>
        </w:rPr>
        <w:pict>
          <v:line id="Line 2" o:spid="_x0000_s1026" style="position:absolute;left:0;text-align:left;z-index:251658240;visibility:visible;mso-position-horizontal-relative:text;mso-position-vertical-relative:text" from="18pt,11.05pt" to="472.4pt,11.05pt" strokeweight="1.59mm">
            <v:stroke joinstyle="miter"/>
          </v:line>
        </w:pict>
      </w:r>
    </w:p>
    <w:p w:rsidR="00076BDB" w:rsidRPr="00563FFA" w:rsidRDefault="00076BDB">
      <w:pPr>
        <w:pStyle w:val="110"/>
        <w:keepNext w:val="0"/>
        <w:rPr>
          <w:sz w:val="28"/>
          <w:szCs w:val="28"/>
        </w:rPr>
      </w:pPr>
    </w:p>
    <w:p w:rsidR="00076BDB" w:rsidRPr="003D0EDD" w:rsidRDefault="00076BDB" w:rsidP="003D0EDD">
      <w:pPr>
        <w:rPr>
          <w:sz w:val="28"/>
          <w:szCs w:val="28"/>
          <w:lang w:val="en-US"/>
        </w:rPr>
      </w:pPr>
    </w:p>
    <w:p w:rsidR="00076BDB" w:rsidRPr="00807BCB" w:rsidRDefault="00076BDB" w:rsidP="00807BCB">
      <w:pPr>
        <w:jc w:val="center"/>
        <w:rPr>
          <w:color w:val="000000"/>
          <w:sz w:val="28"/>
          <w:szCs w:val="28"/>
        </w:rPr>
      </w:pPr>
      <w:bookmarkStart w:id="0" w:name="_Toc318103488"/>
    </w:p>
    <w:p w:rsidR="00076BDB" w:rsidRPr="00807BCB" w:rsidRDefault="00076BDB" w:rsidP="00807BCB">
      <w:pPr>
        <w:jc w:val="center"/>
        <w:outlineLvl w:val="0"/>
        <w:rPr>
          <w:sz w:val="28"/>
          <w:szCs w:val="28"/>
        </w:rPr>
      </w:pPr>
      <w:bookmarkStart w:id="1" w:name="_Toc398564569"/>
      <w:bookmarkStart w:id="2" w:name="_Toc399408079"/>
      <w:bookmarkStart w:id="3" w:name="_Toc418078317"/>
      <w:bookmarkStart w:id="4" w:name="_Toc426117872"/>
      <w:r w:rsidRPr="00807BCB">
        <w:rPr>
          <w:sz w:val="28"/>
          <w:szCs w:val="28"/>
        </w:rPr>
        <w:t>ЗАКУПОЧНАЯ ДОКУМЕНТАЦИЯ</w:t>
      </w:r>
      <w:bookmarkEnd w:id="1"/>
      <w:bookmarkEnd w:id="2"/>
      <w:bookmarkEnd w:id="3"/>
      <w:bookmarkEnd w:id="4"/>
    </w:p>
    <w:p w:rsidR="00076BDB" w:rsidRPr="00807BCB" w:rsidRDefault="00076BDB" w:rsidP="00807BCB">
      <w:pPr>
        <w:jc w:val="center"/>
        <w:rPr>
          <w:sz w:val="28"/>
          <w:szCs w:val="28"/>
        </w:rPr>
      </w:pPr>
      <w:r w:rsidRPr="00807BCB">
        <w:rPr>
          <w:sz w:val="28"/>
          <w:szCs w:val="28"/>
        </w:rPr>
        <w:t xml:space="preserve">для открытого одноэтапного запроса предложений в электронной форме, участниками которых являются только субъекты малого и среднего предпринимательства, без квалификационного отбора на право заключения договора на </w:t>
      </w:r>
      <w:r>
        <w:rPr>
          <w:sz w:val="28"/>
          <w:szCs w:val="28"/>
        </w:rPr>
        <w:t xml:space="preserve">изготовление и </w:t>
      </w:r>
      <w:r>
        <w:rPr>
          <w:spacing w:val="-6"/>
          <w:sz w:val="28"/>
          <w:szCs w:val="28"/>
        </w:rPr>
        <w:t>поставку зажимов профильных</w:t>
      </w:r>
    </w:p>
    <w:p w:rsidR="00076BDB" w:rsidRPr="00EE3BF1" w:rsidRDefault="00076BDB" w:rsidP="003D0EDD">
      <w:pPr>
        <w:jc w:val="center"/>
        <w:rPr>
          <w:spacing w:val="-6"/>
          <w:sz w:val="28"/>
          <w:szCs w:val="28"/>
        </w:rPr>
      </w:pPr>
    </w:p>
    <w:p w:rsidR="00076BDB" w:rsidRPr="00DF3290" w:rsidRDefault="00076BDB" w:rsidP="003D0EDD">
      <w:pPr>
        <w:jc w:val="center"/>
        <w:rPr>
          <w:sz w:val="28"/>
          <w:szCs w:val="28"/>
        </w:rPr>
      </w:pPr>
      <w:r w:rsidRPr="00DF3290">
        <w:rPr>
          <w:sz w:val="28"/>
          <w:szCs w:val="28"/>
        </w:rPr>
        <w:t>(в 2-х томах)</w:t>
      </w:r>
    </w:p>
    <w:p w:rsidR="00076BDB" w:rsidRDefault="00076BDB" w:rsidP="003D0EDD">
      <w:pPr>
        <w:jc w:val="center"/>
        <w:rPr>
          <w:sz w:val="28"/>
          <w:szCs w:val="28"/>
        </w:rPr>
      </w:pPr>
    </w:p>
    <w:p w:rsidR="00076BDB" w:rsidRDefault="00076BDB" w:rsidP="003D0EDD">
      <w:pPr>
        <w:jc w:val="center"/>
        <w:rPr>
          <w:sz w:val="28"/>
          <w:szCs w:val="28"/>
        </w:rPr>
      </w:pPr>
      <w:r>
        <w:rPr>
          <w:sz w:val="28"/>
          <w:szCs w:val="28"/>
        </w:rPr>
        <w:t>от   0</w:t>
      </w:r>
      <w:r>
        <w:rPr>
          <w:sz w:val="28"/>
          <w:szCs w:val="28"/>
          <w:lang w:val="en-US"/>
        </w:rPr>
        <w:t>5</w:t>
      </w:r>
      <w:r w:rsidRPr="002B0267">
        <w:rPr>
          <w:sz w:val="28"/>
          <w:szCs w:val="28"/>
        </w:rPr>
        <w:t>.</w:t>
      </w:r>
      <w:r>
        <w:rPr>
          <w:sz w:val="28"/>
          <w:szCs w:val="28"/>
        </w:rPr>
        <w:t xml:space="preserve">08.2015 года </w:t>
      </w:r>
      <w:r w:rsidRPr="005704B2">
        <w:rPr>
          <w:sz w:val="28"/>
          <w:szCs w:val="28"/>
        </w:rPr>
        <w:t xml:space="preserve">    </w:t>
      </w:r>
      <w:r>
        <w:rPr>
          <w:sz w:val="28"/>
          <w:szCs w:val="28"/>
        </w:rPr>
        <w:t xml:space="preserve">№ </w:t>
      </w:r>
      <w:r w:rsidRPr="005704B2">
        <w:rPr>
          <w:sz w:val="28"/>
          <w:szCs w:val="28"/>
        </w:rPr>
        <w:t>7</w:t>
      </w:r>
      <w:r>
        <w:rPr>
          <w:sz w:val="28"/>
          <w:szCs w:val="28"/>
        </w:rPr>
        <w:t>70-15/ОЗ-108-ЗП-Э-МСП</w:t>
      </w:r>
    </w:p>
    <w:p w:rsidR="00076BDB" w:rsidRPr="008C6DF7"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caps/>
          <w:sz w:val="28"/>
          <w:szCs w:val="28"/>
        </w:rPr>
      </w:pPr>
      <w:r w:rsidRPr="00B272BC">
        <w:rPr>
          <w:caps/>
          <w:sz w:val="28"/>
          <w:szCs w:val="28"/>
        </w:rPr>
        <w:t>том 1 «общая и коммерческая части»</w:t>
      </w: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B272BC" w:rsidRDefault="00076BDB" w:rsidP="003D0EDD">
      <w:pPr>
        <w:jc w:val="center"/>
        <w:rPr>
          <w:sz w:val="28"/>
          <w:szCs w:val="28"/>
        </w:rPr>
      </w:pPr>
    </w:p>
    <w:p w:rsidR="00076BDB" w:rsidRPr="00331731" w:rsidRDefault="00076BDB" w:rsidP="003D0EDD">
      <w:pPr>
        <w:rPr>
          <w:sz w:val="28"/>
          <w:szCs w:val="28"/>
        </w:rPr>
      </w:pPr>
    </w:p>
    <w:p w:rsidR="00076BDB" w:rsidRPr="00B272BC" w:rsidRDefault="00076BDB" w:rsidP="003D0EDD">
      <w:pPr>
        <w:jc w:val="center"/>
        <w:rPr>
          <w:sz w:val="28"/>
          <w:szCs w:val="28"/>
        </w:rPr>
      </w:pPr>
    </w:p>
    <w:p w:rsidR="00076BDB" w:rsidRPr="0072127E" w:rsidRDefault="00076BDB"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076BDB" w:rsidRPr="00563FFA" w:rsidRDefault="00076BDB" w:rsidP="00CA2886">
      <w:pPr>
        <w:sectPr w:rsidR="00076BDB" w:rsidRPr="00563FFA" w:rsidSect="00C87330">
          <w:headerReference w:type="default" r:id="rId7"/>
          <w:pgSz w:w="11907" w:h="16840" w:code="9"/>
          <w:pgMar w:top="1134" w:right="567" w:bottom="1134" w:left="1418" w:header="709" w:footer="1072" w:gutter="0"/>
          <w:cols w:space="708"/>
          <w:docGrid w:linePitch="360"/>
        </w:sectPr>
      </w:pPr>
    </w:p>
    <w:p w:rsidR="00076BDB" w:rsidRPr="00563FFA" w:rsidRDefault="00076BDB" w:rsidP="00C87330">
      <w:pPr>
        <w:pStyle w:val="12"/>
        <w:widowControl/>
        <w:outlineLvl w:val="0"/>
        <w:rPr>
          <w:sz w:val="28"/>
          <w:szCs w:val="28"/>
        </w:rPr>
      </w:pPr>
      <w:bookmarkStart w:id="5" w:name="_Toc398564570"/>
      <w:bookmarkStart w:id="6" w:name="_Toc399408080"/>
      <w:bookmarkStart w:id="7" w:name="_Toc418078318"/>
      <w:bookmarkStart w:id="8" w:name="_Toc426117873"/>
      <w:r w:rsidRPr="00563FFA">
        <w:rPr>
          <w:b w:val="0"/>
          <w:bCs w:val="0"/>
          <w:sz w:val="28"/>
          <w:szCs w:val="28"/>
        </w:rPr>
        <w:t>СОДЕРЖАНИЕ</w:t>
      </w:r>
      <w:bookmarkEnd w:id="0"/>
      <w:bookmarkEnd w:id="5"/>
      <w:bookmarkEnd w:id="6"/>
      <w:bookmarkEnd w:id="7"/>
      <w:bookmarkEnd w:id="8"/>
    </w:p>
    <w:p w:rsidR="00076BDB" w:rsidRPr="00563FFA" w:rsidRDefault="00076BDB" w:rsidP="00F74A75">
      <w:pPr>
        <w:pStyle w:val="af0"/>
        <w:keepNext w:val="0"/>
        <w:keepLines w:val="0"/>
        <w:numPr>
          <w:ilvl w:val="0"/>
          <w:numId w:val="0"/>
        </w:numPr>
        <w:spacing w:before="0" w:after="0" w:line="240" w:lineRule="auto"/>
        <w:jc w:val="both"/>
        <w:rPr>
          <w:b w:val="0"/>
          <w:bCs w:val="0"/>
          <w:spacing w:val="0"/>
          <w:kern w:val="0"/>
          <w:lang w:eastAsia="ru-RU"/>
        </w:rPr>
      </w:pPr>
    </w:p>
    <w:p w:rsidR="00076BDB" w:rsidRDefault="00076BDB" w:rsidP="006A3BB7">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26117872" w:history="1">
        <w:r w:rsidRPr="000F66FF">
          <w:rPr>
            <w:rStyle w:val="Hyperlink"/>
          </w:rPr>
          <w:t>ЗАКУПОЧНАЯ ДОКУМЕНТАЦИЯ</w:t>
        </w:r>
        <w:r>
          <w:rPr>
            <w:webHidden/>
          </w:rPr>
          <w:tab/>
        </w:r>
        <w:r>
          <w:rPr>
            <w:webHidden/>
          </w:rPr>
          <w:fldChar w:fldCharType="begin"/>
        </w:r>
        <w:r>
          <w:rPr>
            <w:webHidden/>
          </w:rPr>
          <w:instrText xml:space="preserve"> PAGEREF _Toc426117872 \h </w:instrText>
        </w:r>
        <w:r>
          <w:rPr>
            <w:webHidden/>
          </w:rPr>
        </w:r>
        <w:r>
          <w:rPr>
            <w:webHidden/>
          </w:rPr>
          <w:fldChar w:fldCharType="separate"/>
        </w:r>
        <w:r>
          <w:rPr>
            <w:webHidden/>
          </w:rPr>
          <w:t>1</w:t>
        </w:r>
        <w:r>
          <w:rPr>
            <w:webHidden/>
          </w:rPr>
          <w:fldChar w:fldCharType="end"/>
        </w:r>
      </w:hyperlink>
    </w:p>
    <w:p w:rsidR="00076BDB" w:rsidRDefault="00076BDB" w:rsidP="006A3BB7">
      <w:pPr>
        <w:pStyle w:val="TOC1"/>
        <w:rPr>
          <w:rFonts w:ascii="Calibri" w:hAnsi="Calibri" w:cs="Calibri"/>
          <w:sz w:val="22"/>
          <w:szCs w:val="22"/>
        </w:rPr>
      </w:pPr>
      <w:hyperlink w:anchor="_Toc426117873" w:history="1">
        <w:r w:rsidRPr="000F66FF">
          <w:rPr>
            <w:rStyle w:val="Hyperlink"/>
          </w:rPr>
          <w:t>СОДЕРЖАНИЕ</w:t>
        </w:r>
        <w:r>
          <w:rPr>
            <w:webHidden/>
          </w:rPr>
          <w:tab/>
        </w:r>
        <w:r>
          <w:rPr>
            <w:webHidden/>
          </w:rPr>
          <w:fldChar w:fldCharType="begin"/>
        </w:r>
        <w:r>
          <w:rPr>
            <w:webHidden/>
          </w:rPr>
          <w:instrText xml:space="preserve"> PAGEREF _Toc426117873 \h </w:instrText>
        </w:r>
        <w:r>
          <w:rPr>
            <w:webHidden/>
          </w:rPr>
        </w:r>
        <w:r>
          <w:rPr>
            <w:webHidden/>
          </w:rPr>
          <w:fldChar w:fldCharType="separate"/>
        </w:r>
        <w:r>
          <w:rPr>
            <w:webHidden/>
          </w:rPr>
          <w:t>2</w:t>
        </w:r>
        <w:r>
          <w:rPr>
            <w:webHidden/>
          </w:rPr>
          <w:fldChar w:fldCharType="end"/>
        </w:r>
      </w:hyperlink>
    </w:p>
    <w:p w:rsidR="00076BDB" w:rsidRDefault="00076BDB" w:rsidP="006A3BB7">
      <w:pPr>
        <w:pStyle w:val="TOC1"/>
        <w:rPr>
          <w:rFonts w:ascii="Calibri" w:hAnsi="Calibri" w:cs="Calibri"/>
          <w:sz w:val="22"/>
          <w:szCs w:val="22"/>
        </w:rPr>
      </w:pPr>
      <w:hyperlink w:anchor="_Toc426117874" w:history="1">
        <w:r w:rsidRPr="000F66FF">
          <w:rPr>
            <w:rStyle w:val="Hyperlink"/>
          </w:rPr>
          <w:t>1.</w:t>
        </w:r>
        <w:r>
          <w:rPr>
            <w:rFonts w:ascii="Calibri" w:hAnsi="Calibri" w:cs="Calibri"/>
            <w:sz w:val="22"/>
            <w:szCs w:val="22"/>
          </w:rPr>
          <w:tab/>
        </w:r>
        <w:r w:rsidRPr="000F66FF">
          <w:rPr>
            <w:rStyle w:val="Hyperlink"/>
          </w:rPr>
          <w:t>ИЗВЕЩЕНИЕ О ПРОВЕДЕНИИ ЗАКУПКИ</w:t>
        </w:r>
        <w:r>
          <w:rPr>
            <w:webHidden/>
          </w:rPr>
          <w:tab/>
        </w:r>
        <w:r>
          <w:rPr>
            <w:webHidden/>
          </w:rPr>
          <w:fldChar w:fldCharType="begin"/>
        </w:r>
        <w:r>
          <w:rPr>
            <w:webHidden/>
          </w:rPr>
          <w:instrText xml:space="preserve"> PAGEREF _Toc426117874 \h </w:instrText>
        </w:r>
        <w:r>
          <w:rPr>
            <w:webHidden/>
          </w:rPr>
        </w:r>
        <w:r>
          <w:rPr>
            <w:webHidden/>
          </w:rPr>
          <w:fldChar w:fldCharType="separate"/>
        </w:r>
        <w:r>
          <w:rPr>
            <w:webHidden/>
          </w:rPr>
          <w:t>3</w:t>
        </w:r>
        <w:r>
          <w:rPr>
            <w:webHidden/>
          </w:rPr>
          <w:fldChar w:fldCharType="end"/>
        </w:r>
      </w:hyperlink>
    </w:p>
    <w:p w:rsidR="00076BDB" w:rsidRDefault="00076BDB" w:rsidP="006A3BB7">
      <w:pPr>
        <w:pStyle w:val="TOC1"/>
        <w:rPr>
          <w:rFonts w:ascii="Calibri" w:hAnsi="Calibri" w:cs="Calibri"/>
          <w:sz w:val="22"/>
          <w:szCs w:val="22"/>
        </w:rPr>
      </w:pPr>
      <w:hyperlink w:anchor="_Toc426117875" w:history="1">
        <w:r w:rsidRPr="000F66FF">
          <w:rPr>
            <w:rStyle w:val="Hyperlink"/>
            <w:b/>
            <w:bCs/>
          </w:rPr>
          <w:t>ЧАСТЬ 1</w:t>
        </w:r>
        <w:r>
          <w:rPr>
            <w:webHidden/>
          </w:rPr>
          <w:tab/>
        </w:r>
        <w:r>
          <w:rPr>
            <w:webHidden/>
          </w:rPr>
          <w:fldChar w:fldCharType="begin"/>
        </w:r>
        <w:r>
          <w:rPr>
            <w:webHidden/>
          </w:rPr>
          <w:instrText xml:space="preserve"> PAGEREF _Toc426117875 \h </w:instrText>
        </w:r>
        <w:r>
          <w:rPr>
            <w:webHidden/>
          </w:rPr>
        </w:r>
        <w:r>
          <w:rPr>
            <w:webHidden/>
          </w:rPr>
          <w:fldChar w:fldCharType="separate"/>
        </w:r>
        <w:r>
          <w:rPr>
            <w:webHidden/>
          </w:rPr>
          <w:t>7</w:t>
        </w:r>
        <w:r>
          <w:rPr>
            <w:webHidden/>
          </w:rPr>
          <w:fldChar w:fldCharType="end"/>
        </w:r>
      </w:hyperlink>
    </w:p>
    <w:p w:rsidR="00076BDB" w:rsidRDefault="00076BDB" w:rsidP="006A3BB7">
      <w:pPr>
        <w:pStyle w:val="TOC1"/>
        <w:rPr>
          <w:rFonts w:ascii="Calibri" w:hAnsi="Calibri" w:cs="Calibri"/>
          <w:sz w:val="22"/>
          <w:szCs w:val="22"/>
        </w:rPr>
      </w:pPr>
      <w:hyperlink w:anchor="_Toc426117876" w:history="1">
        <w:r w:rsidRPr="000F66FF">
          <w:rPr>
            <w:rStyle w:val="Hyperlink"/>
          </w:rPr>
          <w:t>2.</w:t>
        </w:r>
        <w:r>
          <w:rPr>
            <w:rFonts w:ascii="Calibri" w:hAnsi="Calibri" w:cs="Calibri"/>
            <w:sz w:val="22"/>
            <w:szCs w:val="22"/>
          </w:rPr>
          <w:tab/>
        </w:r>
        <w:r w:rsidRPr="000F66FF">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_Toc426117876 \h </w:instrText>
        </w:r>
        <w:r>
          <w:rPr>
            <w:webHidden/>
          </w:rPr>
        </w:r>
        <w:r>
          <w:rPr>
            <w:webHidden/>
          </w:rPr>
          <w:fldChar w:fldCharType="separate"/>
        </w:r>
        <w:r>
          <w:rPr>
            <w:webHidden/>
          </w:rPr>
          <w:t>7</w:t>
        </w:r>
        <w:r>
          <w:rPr>
            <w:webHidden/>
          </w:rPr>
          <w:fldChar w:fldCharType="end"/>
        </w:r>
      </w:hyperlink>
    </w:p>
    <w:p w:rsidR="00076BDB" w:rsidRDefault="00076BDB" w:rsidP="006A3BB7">
      <w:pPr>
        <w:pStyle w:val="TOC1"/>
        <w:rPr>
          <w:rFonts w:ascii="Calibri" w:hAnsi="Calibri" w:cs="Calibri"/>
          <w:sz w:val="22"/>
          <w:szCs w:val="22"/>
        </w:rPr>
      </w:pPr>
      <w:hyperlink w:anchor="_Toc426117877" w:history="1">
        <w:r w:rsidRPr="000F66FF">
          <w:rPr>
            <w:rStyle w:val="Hyperlink"/>
          </w:rPr>
          <w:t>2.1.</w:t>
        </w:r>
        <w:r>
          <w:rPr>
            <w:rFonts w:ascii="Calibri" w:hAnsi="Calibri" w:cs="Calibri"/>
            <w:sz w:val="22"/>
            <w:szCs w:val="22"/>
          </w:rPr>
          <w:tab/>
        </w:r>
        <w:r w:rsidRPr="000F66FF">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_Toc426117877 \h </w:instrText>
        </w:r>
        <w:r>
          <w:rPr>
            <w:webHidden/>
          </w:rPr>
        </w:r>
        <w:r>
          <w:rPr>
            <w:webHidden/>
          </w:rPr>
          <w:fldChar w:fldCharType="separate"/>
        </w:r>
        <w:r>
          <w:rPr>
            <w:webHidden/>
          </w:rPr>
          <w:t>7</w:t>
        </w:r>
        <w:r>
          <w:rPr>
            <w:webHidden/>
          </w:rPr>
          <w:fldChar w:fldCharType="end"/>
        </w:r>
      </w:hyperlink>
    </w:p>
    <w:p w:rsidR="00076BDB" w:rsidRDefault="00076BDB" w:rsidP="006A3BB7">
      <w:pPr>
        <w:pStyle w:val="TOC1"/>
        <w:rPr>
          <w:rFonts w:ascii="Calibri" w:hAnsi="Calibri" w:cs="Calibri"/>
          <w:sz w:val="22"/>
          <w:szCs w:val="22"/>
        </w:rPr>
      </w:pPr>
      <w:hyperlink w:anchor="_Toc426117878" w:history="1">
        <w:r w:rsidRPr="000F66FF">
          <w:rPr>
            <w:rStyle w:val="Hyperlink"/>
          </w:rPr>
          <w:t>2.1.1. Требования к участникам закупки</w:t>
        </w:r>
        <w:r>
          <w:rPr>
            <w:webHidden/>
          </w:rPr>
          <w:tab/>
        </w:r>
        <w:r>
          <w:rPr>
            <w:webHidden/>
          </w:rPr>
          <w:fldChar w:fldCharType="begin"/>
        </w:r>
        <w:r>
          <w:rPr>
            <w:webHidden/>
          </w:rPr>
          <w:instrText xml:space="preserve"> PAGEREF _Toc426117878 \h </w:instrText>
        </w:r>
        <w:r>
          <w:rPr>
            <w:webHidden/>
          </w:rPr>
        </w:r>
        <w:r>
          <w:rPr>
            <w:webHidden/>
          </w:rPr>
          <w:fldChar w:fldCharType="separate"/>
        </w:r>
        <w:r>
          <w:rPr>
            <w:webHidden/>
          </w:rPr>
          <w:t>7</w:t>
        </w:r>
        <w:r>
          <w:rPr>
            <w:webHidden/>
          </w:rPr>
          <w:fldChar w:fldCharType="end"/>
        </w:r>
      </w:hyperlink>
    </w:p>
    <w:p w:rsidR="00076BDB" w:rsidRDefault="00076BDB" w:rsidP="006A3BB7">
      <w:pPr>
        <w:pStyle w:val="TOC1"/>
        <w:rPr>
          <w:rFonts w:ascii="Calibri" w:hAnsi="Calibri" w:cs="Calibri"/>
          <w:sz w:val="22"/>
          <w:szCs w:val="22"/>
        </w:rPr>
      </w:pPr>
      <w:hyperlink w:anchor="_Toc426117879" w:history="1">
        <w:r w:rsidRPr="000F66FF">
          <w:rPr>
            <w:rStyle w:val="Hyperlink"/>
          </w:rPr>
          <w:t>2.1.2. Требования к продукции</w:t>
        </w:r>
        <w:r>
          <w:rPr>
            <w:webHidden/>
          </w:rPr>
          <w:tab/>
        </w:r>
        <w:r>
          <w:rPr>
            <w:webHidden/>
          </w:rPr>
          <w:fldChar w:fldCharType="begin"/>
        </w:r>
        <w:r>
          <w:rPr>
            <w:webHidden/>
          </w:rPr>
          <w:instrText xml:space="preserve"> PAGEREF _Toc426117879 \h </w:instrText>
        </w:r>
        <w:r>
          <w:rPr>
            <w:webHidden/>
          </w:rPr>
        </w:r>
        <w:r>
          <w:rPr>
            <w:webHidden/>
          </w:rPr>
          <w:fldChar w:fldCharType="separate"/>
        </w:r>
        <w:r>
          <w:rPr>
            <w:webHidden/>
          </w:rPr>
          <w:t>10</w:t>
        </w:r>
        <w:r>
          <w:rPr>
            <w:webHidden/>
          </w:rPr>
          <w:fldChar w:fldCharType="end"/>
        </w:r>
      </w:hyperlink>
    </w:p>
    <w:p w:rsidR="00076BDB" w:rsidRDefault="00076BDB" w:rsidP="006A3BB7">
      <w:pPr>
        <w:pStyle w:val="TOC1"/>
        <w:rPr>
          <w:rFonts w:ascii="Calibri" w:hAnsi="Calibri" w:cs="Calibri"/>
          <w:sz w:val="22"/>
          <w:szCs w:val="22"/>
        </w:rPr>
      </w:pPr>
      <w:hyperlink w:anchor="_Toc426117880" w:history="1">
        <w:r w:rsidRPr="000F66FF">
          <w:rPr>
            <w:rStyle w:val="Hyperlink"/>
          </w:rPr>
          <w:t>2.2.</w:t>
        </w:r>
        <w:r>
          <w:rPr>
            <w:rFonts w:ascii="Calibri" w:hAnsi="Calibri" w:cs="Calibri"/>
            <w:sz w:val="22"/>
            <w:szCs w:val="22"/>
          </w:rPr>
          <w:tab/>
        </w:r>
        <w:r w:rsidRPr="000F66FF">
          <w:rPr>
            <w:rStyle w:val="Hyperlink"/>
          </w:rPr>
          <w:t>СОСТАВ ЗАЯВКИ НА УЧАСТИЕ В ЗАКУПКЕ.</w:t>
        </w:r>
        <w:r>
          <w:rPr>
            <w:webHidden/>
          </w:rPr>
          <w:tab/>
        </w:r>
        <w:r>
          <w:rPr>
            <w:webHidden/>
          </w:rPr>
          <w:fldChar w:fldCharType="begin"/>
        </w:r>
        <w:r>
          <w:rPr>
            <w:webHidden/>
          </w:rPr>
          <w:instrText xml:space="preserve"> PAGEREF _Toc426117880 \h </w:instrText>
        </w:r>
        <w:r>
          <w:rPr>
            <w:webHidden/>
          </w:rPr>
        </w:r>
        <w:r>
          <w:rPr>
            <w:webHidden/>
          </w:rPr>
          <w:fldChar w:fldCharType="separate"/>
        </w:r>
        <w:r>
          <w:rPr>
            <w:webHidden/>
          </w:rPr>
          <w:t>10</w:t>
        </w:r>
        <w:r>
          <w:rPr>
            <w:webHidden/>
          </w:rPr>
          <w:fldChar w:fldCharType="end"/>
        </w:r>
      </w:hyperlink>
    </w:p>
    <w:p w:rsidR="00076BDB" w:rsidRDefault="00076BDB" w:rsidP="006A3BB7">
      <w:pPr>
        <w:pStyle w:val="TOC1"/>
        <w:rPr>
          <w:rFonts w:ascii="Calibri" w:hAnsi="Calibri" w:cs="Calibri"/>
          <w:sz w:val="22"/>
          <w:szCs w:val="22"/>
        </w:rPr>
      </w:pPr>
      <w:hyperlink w:anchor="_Toc426117881" w:history="1">
        <w:r w:rsidRPr="000F66FF">
          <w:rPr>
            <w:rStyle w:val="Hyperlink"/>
          </w:rPr>
          <w:t>3.</w:t>
        </w:r>
        <w:r>
          <w:rPr>
            <w:rFonts w:ascii="Calibri" w:hAnsi="Calibri" w:cs="Calibri"/>
            <w:sz w:val="22"/>
            <w:szCs w:val="22"/>
          </w:rPr>
          <w:tab/>
        </w:r>
        <w:r w:rsidRPr="000F66FF">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_Toc426117881 \h </w:instrText>
        </w:r>
        <w:r>
          <w:rPr>
            <w:webHidden/>
          </w:rPr>
        </w:r>
        <w:r>
          <w:rPr>
            <w:webHidden/>
          </w:rPr>
          <w:fldChar w:fldCharType="separate"/>
        </w:r>
        <w:r>
          <w:rPr>
            <w:webHidden/>
          </w:rPr>
          <w:t>12</w:t>
        </w:r>
        <w:r>
          <w:rPr>
            <w:webHidden/>
          </w:rPr>
          <w:fldChar w:fldCharType="end"/>
        </w:r>
      </w:hyperlink>
    </w:p>
    <w:p w:rsidR="00076BDB" w:rsidRDefault="00076BDB" w:rsidP="006A3BB7">
      <w:pPr>
        <w:pStyle w:val="TOC1"/>
        <w:rPr>
          <w:rFonts w:ascii="Calibri" w:hAnsi="Calibri" w:cs="Calibri"/>
          <w:sz w:val="22"/>
          <w:szCs w:val="22"/>
        </w:rPr>
      </w:pPr>
      <w:hyperlink w:anchor="_Toc426117882" w:history="1">
        <w:r w:rsidRPr="000F66FF">
          <w:rPr>
            <w:rStyle w:val="Hyperlink"/>
          </w:rPr>
          <w:t>4.</w:t>
        </w:r>
        <w:r>
          <w:rPr>
            <w:rFonts w:ascii="Calibri" w:hAnsi="Calibri" w:cs="Calibri"/>
            <w:sz w:val="22"/>
            <w:szCs w:val="22"/>
          </w:rPr>
          <w:tab/>
        </w:r>
        <w:r w:rsidRPr="000F66FF">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_Toc426117882 \h </w:instrText>
        </w:r>
        <w:r>
          <w:rPr>
            <w:webHidden/>
          </w:rPr>
        </w:r>
        <w:r>
          <w:rPr>
            <w:webHidden/>
          </w:rPr>
          <w:fldChar w:fldCharType="separate"/>
        </w:r>
        <w:r>
          <w:rPr>
            <w:webHidden/>
          </w:rPr>
          <w:t>12</w:t>
        </w:r>
        <w:r>
          <w:rPr>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3" w:history="1">
        <w:r w:rsidRPr="000F66FF">
          <w:rPr>
            <w:rStyle w:val="Hyperlink"/>
            <w:noProof/>
          </w:rPr>
          <w:t>4.1.</w:t>
        </w:r>
        <w:r>
          <w:rPr>
            <w:rFonts w:ascii="Calibri" w:hAnsi="Calibri" w:cs="Calibri"/>
            <w:noProof/>
            <w:sz w:val="22"/>
            <w:szCs w:val="22"/>
          </w:rPr>
          <w:tab/>
        </w:r>
        <w:r w:rsidRPr="000F66FF">
          <w:rPr>
            <w:rStyle w:val="Hyperlink"/>
            <w:noProof/>
          </w:rPr>
          <w:t>Критерии оценки и их значимость</w:t>
        </w:r>
        <w:r>
          <w:rPr>
            <w:noProof/>
            <w:webHidden/>
          </w:rPr>
          <w:tab/>
        </w:r>
        <w:r>
          <w:rPr>
            <w:noProof/>
            <w:webHidden/>
          </w:rPr>
          <w:fldChar w:fldCharType="begin"/>
        </w:r>
        <w:r>
          <w:rPr>
            <w:noProof/>
            <w:webHidden/>
          </w:rPr>
          <w:instrText xml:space="preserve"> PAGEREF _Toc426117883 \h </w:instrText>
        </w:r>
        <w:r>
          <w:rPr>
            <w:noProof/>
            <w:webHidden/>
          </w:rPr>
        </w:r>
        <w:r>
          <w:rPr>
            <w:noProof/>
            <w:webHidden/>
          </w:rPr>
          <w:fldChar w:fldCharType="separate"/>
        </w:r>
        <w:r>
          <w:rPr>
            <w:noProof/>
            <w:webHidden/>
          </w:rPr>
          <w:t>12</w:t>
        </w:r>
        <w:r>
          <w:rPr>
            <w:noProof/>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4" w:history="1">
        <w:r w:rsidRPr="000F66FF">
          <w:rPr>
            <w:rStyle w:val="Hyperlink"/>
            <w:noProof/>
          </w:rPr>
          <w:t>4.2.</w:t>
        </w:r>
        <w:r>
          <w:rPr>
            <w:rFonts w:ascii="Calibri" w:hAnsi="Calibri" w:cs="Calibri"/>
            <w:noProof/>
            <w:sz w:val="22"/>
            <w:szCs w:val="22"/>
          </w:rPr>
          <w:tab/>
        </w:r>
        <w:r w:rsidRPr="000F66FF">
          <w:rPr>
            <w:rStyle w:val="Hyperlink"/>
            <w:noProof/>
          </w:rPr>
          <w:t>Методика оценки заявок</w:t>
        </w:r>
        <w:r>
          <w:rPr>
            <w:noProof/>
            <w:webHidden/>
          </w:rPr>
          <w:tab/>
        </w:r>
        <w:r>
          <w:rPr>
            <w:noProof/>
            <w:webHidden/>
          </w:rPr>
          <w:fldChar w:fldCharType="begin"/>
        </w:r>
        <w:r>
          <w:rPr>
            <w:noProof/>
            <w:webHidden/>
          </w:rPr>
          <w:instrText xml:space="preserve"> PAGEREF _Toc426117884 \h </w:instrText>
        </w:r>
        <w:r>
          <w:rPr>
            <w:noProof/>
            <w:webHidden/>
          </w:rPr>
        </w:r>
        <w:r>
          <w:rPr>
            <w:noProof/>
            <w:webHidden/>
          </w:rPr>
          <w:fldChar w:fldCharType="separate"/>
        </w:r>
        <w:r>
          <w:rPr>
            <w:noProof/>
            <w:webHidden/>
          </w:rPr>
          <w:t>12</w:t>
        </w:r>
        <w:r>
          <w:rPr>
            <w:noProof/>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5" w:history="1">
        <w:r w:rsidRPr="000F66FF">
          <w:rPr>
            <w:rStyle w:val="Hyperlink"/>
            <w:noProof/>
          </w:rPr>
          <w:t>4.2.1.</w:t>
        </w:r>
        <w:r>
          <w:rPr>
            <w:rFonts w:ascii="Calibri" w:hAnsi="Calibri" w:cs="Calibri"/>
            <w:noProof/>
            <w:sz w:val="22"/>
            <w:szCs w:val="22"/>
          </w:rPr>
          <w:tab/>
        </w:r>
        <w:r w:rsidRPr="000F66FF">
          <w:rPr>
            <w:rStyle w:val="Hyperlink"/>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_Toc426117885 \h </w:instrText>
        </w:r>
        <w:r>
          <w:rPr>
            <w:noProof/>
            <w:webHidden/>
          </w:rPr>
        </w:r>
        <w:r>
          <w:rPr>
            <w:noProof/>
            <w:webHidden/>
          </w:rPr>
          <w:fldChar w:fldCharType="separate"/>
        </w:r>
        <w:r>
          <w:rPr>
            <w:noProof/>
            <w:webHidden/>
          </w:rPr>
          <w:t>12</w:t>
        </w:r>
        <w:r>
          <w:rPr>
            <w:noProof/>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6" w:history="1">
        <w:r w:rsidRPr="000F66FF">
          <w:rPr>
            <w:rStyle w:val="Hyperlink"/>
            <w:noProof/>
          </w:rPr>
          <w:t xml:space="preserve">ОЦ </w:t>
        </w:r>
        <w:r w:rsidRPr="000F66FF">
          <w:rPr>
            <w:rStyle w:val="Hyperlink"/>
            <w:noProof/>
            <w:vertAlign w:val="subscript"/>
            <w:lang w:val="en-US"/>
          </w:rPr>
          <w:t>min</w:t>
        </w:r>
        <w:r w:rsidRPr="000F66FF">
          <w:rPr>
            <w:rStyle w:val="Hyperlink"/>
            <w:noProof/>
          </w:rPr>
          <w:t xml:space="preserve"> </w:t>
        </w:r>
        <w:r>
          <w:rPr>
            <w:rFonts w:ascii="Calibri" w:hAnsi="Calibri" w:cs="Calibri"/>
            <w:noProof/>
            <w:sz w:val="22"/>
            <w:szCs w:val="22"/>
          </w:rPr>
          <w:tab/>
        </w:r>
        <w:r w:rsidRPr="000F66FF">
          <w:rPr>
            <w:rStyle w:val="Hyperlink"/>
            <w:noProof/>
          </w:rPr>
          <w:t>– минимальная оценочная стоимость предложения из оценочных стоимостей предложений допущенных участников закупки, руб.</w:t>
        </w:r>
        <w:r>
          <w:rPr>
            <w:noProof/>
            <w:webHidden/>
          </w:rPr>
          <w:tab/>
        </w:r>
        <w:r>
          <w:rPr>
            <w:noProof/>
            <w:webHidden/>
          </w:rPr>
          <w:fldChar w:fldCharType="begin"/>
        </w:r>
        <w:r>
          <w:rPr>
            <w:noProof/>
            <w:webHidden/>
          </w:rPr>
          <w:instrText xml:space="preserve"> PAGEREF _Toc426117886 \h </w:instrText>
        </w:r>
        <w:r>
          <w:rPr>
            <w:noProof/>
            <w:webHidden/>
          </w:rPr>
        </w:r>
        <w:r>
          <w:rPr>
            <w:noProof/>
            <w:webHidden/>
          </w:rPr>
          <w:fldChar w:fldCharType="separate"/>
        </w:r>
        <w:r>
          <w:rPr>
            <w:noProof/>
            <w:webHidden/>
          </w:rPr>
          <w:t>13</w:t>
        </w:r>
        <w:r>
          <w:rPr>
            <w:noProof/>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7" w:history="1">
        <w:r w:rsidRPr="000F66FF">
          <w:rPr>
            <w:rStyle w:val="Hyperlink"/>
            <w:noProof/>
          </w:rPr>
          <w:t>4.2.2.</w:t>
        </w:r>
        <w:r>
          <w:rPr>
            <w:rFonts w:ascii="Calibri" w:hAnsi="Calibri" w:cs="Calibri"/>
            <w:noProof/>
            <w:sz w:val="22"/>
            <w:szCs w:val="22"/>
          </w:rPr>
          <w:tab/>
        </w:r>
        <w:r w:rsidRPr="000F66FF">
          <w:rPr>
            <w:rStyle w:val="Hyperlink"/>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_Toc426117887 \h </w:instrText>
        </w:r>
        <w:r>
          <w:rPr>
            <w:noProof/>
            <w:webHidden/>
          </w:rPr>
        </w:r>
        <w:r>
          <w:rPr>
            <w:noProof/>
            <w:webHidden/>
          </w:rPr>
          <w:fldChar w:fldCharType="separate"/>
        </w:r>
        <w:r>
          <w:rPr>
            <w:noProof/>
            <w:webHidden/>
          </w:rPr>
          <w:t>13</w:t>
        </w:r>
        <w:r>
          <w:rPr>
            <w:noProof/>
            <w:webHidden/>
          </w:rPr>
          <w:fldChar w:fldCharType="end"/>
        </w:r>
      </w:hyperlink>
    </w:p>
    <w:p w:rsidR="00076BDB" w:rsidRDefault="00076BDB">
      <w:pPr>
        <w:pStyle w:val="TOC3"/>
        <w:tabs>
          <w:tab w:val="left" w:pos="1134"/>
          <w:tab w:val="right" w:leader="dot" w:pos="9912"/>
        </w:tabs>
        <w:rPr>
          <w:rFonts w:ascii="Calibri" w:hAnsi="Calibri" w:cs="Calibri"/>
          <w:noProof/>
          <w:sz w:val="22"/>
          <w:szCs w:val="22"/>
        </w:rPr>
      </w:pPr>
      <w:hyperlink w:anchor="_Toc426117888" w:history="1">
        <w:r w:rsidRPr="000F66FF">
          <w:rPr>
            <w:rStyle w:val="Hyperlink"/>
            <w:noProof/>
          </w:rPr>
          <w:t>4.2.2.1.</w:t>
        </w:r>
        <w:r>
          <w:rPr>
            <w:rFonts w:ascii="Calibri" w:hAnsi="Calibri" w:cs="Calibri"/>
            <w:noProof/>
            <w:sz w:val="22"/>
            <w:szCs w:val="22"/>
          </w:rPr>
          <w:tab/>
        </w:r>
        <w:r w:rsidRPr="000F66FF">
          <w:rPr>
            <w:rStyle w:val="Hyperlink"/>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_Toc426117888 \h </w:instrText>
        </w:r>
        <w:r>
          <w:rPr>
            <w:noProof/>
            <w:webHidden/>
          </w:rPr>
        </w:r>
        <w:r>
          <w:rPr>
            <w:noProof/>
            <w:webHidden/>
          </w:rPr>
          <w:fldChar w:fldCharType="separate"/>
        </w:r>
        <w:r>
          <w:rPr>
            <w:noProof/>
            <w:webHidden/>
          </w:rPr>
          <w:t>13</w:t>
        </w:r>
        <w:r>
          <w:rPr>
            <w:noProof/>
            <w:webHidden/>
          </w:rPr>
          <w:fldChar w:fldCharType="end"/>
        </w:r>
      </w:hyperlink>
    </w:p>
    <w:p w:rsidR="00076BDB" w:rsidRDefault="00076BDB" w:rsidP="006A3BB7">
      <w:pPr>
        <w:pStyle w:val="TOC1"/>
        <w:rPr>
          <w:rFonts w:ascii="Calibri" w:hAnsi="Calibri" w:cs="Calibri"/>
          <w:sz w:val="22"/>
          <w:szCs w:val="22"/>
        </w:rPr>
      </w:pPr>
      <w:hyperlink w:anchor="_Toc426117889" w:history="1">
        <w:r w:rsidRPr="000F66FF">
          <w:rPr>
            <w:rStyle w:val="Hyperlink"/>
          </w:rPr>
          <w:t>5.</w:t>
        </w:r>
        <w:r>
          <w:rPr>
            <w:rFonts w:ascii="Calibri" w:hAnsi="Calibri" w:cs="Calibri"/>
            <w:sz w:val="22"/>
            <w:szCs w:val="22"/>
          </w:rPr>
          <w:tab/>
        </w:r>
        <w:r w:rsidRPr="000F66FF">
          <w:rPr>
            <w:rStyle w:val="Hyperlink"/>
          </w:rPr>
          <w:t>ОБРАЗЦЫ ФОРМ ОСНОВНЫХ ДОКУМЕНТОВ</w:t>
        </w:r>
        <w:r>
          <w:rPr>
            <w:webHidden/>
          </w:rPr>
          <w:tab/>
        </w:r>
        <w:r>
          <w:rPr>
            <w:webHidden/>
          </w:rPr>
          <w:fldChar w:fldCharType="begin"/>
        </w:r>
        <w:r>
          <w:rPr>
            <w:webHidden/>
          </w:rPr>
          <w:instrText xml:space="preserve"> PAGEREF _Toc426117889 \h </w:instrText>
        </w:r>
        <w:r>
          <w:rPr>
            <w:webHidden/>
          </w:rPr>
        </w:r>
        <w:r>
          <w:rPr>
            <w:webHidden/>
          </w:rPr>
          <w:fldChar w:fldCharType="separate"/>
        </w:r>
        <w:r>
          <w:rPr>
            <w:webHidden/>
          </w:rPr>
          <w:t>15</w:t>
        </w:r>
        <w:r>
          <w:rPr>
            <w:webHidden/>
          </w:rPr>
          <w:fldChar w:fldCharType="end"/>
        </w:r>
      </w:hyperlink>
    </w:p>
    <w:p w:rsidR="00076BDB" w:rsidRDefault="00076BDB" w:rsidP="006A3BB7">
      <w:pPr>
        <w:pStyle w:val="TOC1"/>
        <w:rPr>
          <w:rFonts w:ascii="Calibri" w:hAnsi="Calibri" w:cs="Calibri"/>
          <w:sz w:val="22"/>
          <w:szCs w:val="22"/>
        </w:rPr>
      </w:pPr>
      <w:hyperlink w:anchor="_Toc426117890" w:history="1">
        <w:r w:rsidRPr="000F66FF">
          <w:rPr>
            <w:rStyle w:val="Hyperlink"/>
          </w:rPr>
          <w:t>5.1.</w:t>
        </w:r>
        <w:r>
          <w:rPr>
            <w:rFonts w:ascii="Calibri" w:hAnsi="Calibri" w:cs="Calibri"/>
            <w:sz w:val="22"/>
            <w:szCs w:val="22"/>
          </w:rPr>
          <w:tab/>
        </w:r>
        <w:r w:rsidRPr="000F66FF">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_Toc426117890 \h </w:instrText>
        </w:r>
        <w:r>
          <w:rPr>
            <w:webHidden/>
          </w:rPr>
        </w:r>
        <w:r>
          <w:rPr>
            <w:webHidden/>
          </w:rPr>
          <w:fldChar w:fldCharType="separate"/>
        </w:r>
        <w:r>
          <w:rPr>
            <w:webHidden/>
          </w:rPr>
          <w:t>15</w:t>
        </w:r>
        <w:r>
          <w:rPr>
            <w:webHidden/>
          </w:rPr>
          <w:fldChar w:fldCharType="end"/>
        </w:r>
      </w:hyperlink>
    </w:p>
    <w:p w:rsidR="00076BDB" w:rsidRDefault="00076BDB">
      <w:pPr>
        <w:pStyle w:val="TOC2"/>
        <w:rPr>
          <w:rFonts w:ascii="Calibri" w:hAnsi="Calibri" w:cs="Calibri"/>
          <w:sz w:val="22"/>
          <w:szCs w:val="22"/>
        </w:rPr>
      </w:pPr>
      <w:hyperlink w:anchor="_Toc426117891" w:history="1">
        <w:r w:rsidRPr="000F66FF">
          <w:rPr>
            <w:rStyle w:val="Hyperlink"/>
          </w:rPr>
          <w:t>ЗАЯВКА НА УЧАСТИЕ В ЗАКУПКЕ (Форма 1)</w:t>
        </w:r>
        <w:r>
          <w:rPr>
            <w:webHidden/>
          </w:rPr>
          <w:tab/>
        </w:r>
        <w:r>
          <w:rPr>
            <w:webHidden/>
          </w:rPr>
          <w:fldChar w:fldCharType="begin"/>
        </w:r>
        <w:r>
          <w:rPr>
            <w:webHidden/>
          </w:rPr>
          <w:instrText xml:space="preserve"> PAGEREF _Toc426117891 \h </w:instrText>
        </w:r>
        <w:r>
          <w:rPr>
            <w:webHidden/>
          </w:rPr>
        </w:r>
        <w:r>
          <w:rPr>
            <w:webHidden/>
          </w:rPr>
          <w:fldChar w:fldCharType="separate"/>
        </w:r>
        <w:r>
          <w:rPr>
            <w:webHidden/>
          </w:rPr>
          <w:t>15</w:t>
        </w:r>
        <w:r>
          <w:rPr>
            <w:webHidden/>
          </w:rPr>
          <w:fldChar w:fldCharType="end"/>
        </w:r>
      </w:hyperlink>
    </w:p>
    <w:p w:rsidR="00076BDB" w:rsidRDefault="00076BDB">
      <w:pPr>
        <w:pStyle w:val="TOC2"/>
        <w:rPr>
          <w:rFonts w:ascii="Calibri" w:hAnsi="Calibri" w:cs="Calibri"/>
          <w:sz w:val="22"/>
          <w:szCs w:val="22"/>
        </w:rPr>
      </w:pPr>
      <w:hyperlink w:anchor="_Toc426117892" w:history="1">
        <w:r w:rsidRPr="000F66FF">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_Toc426117892 \h </w:instrText>
        </w:r>
        <w:r>
          <w:rPr>
            <w:webHidden/>
          </w:rPr>
        </w:r>
        <w:r>
          <w:rPr>
            <w:webHidden/>
          </w:rPr>
          <w:fldChar w:fldCharType="separate"/>
        </w:r>
        <w:r>
          <w:rPr>
            <w:webHidden/>
          </w:rPr>
          <w:t>21</w:t>
        </w:r>
        <w:r>
          <w:rPr>
            <w:webHidden/>
          </w:rPr>
          <w:fldChar w:fldCharType="end"/>
        </w:r>
      </w:hyperlink>
    </w:p>
    <w:p w:rsidR="00076BDB" w:rsidRDefault="00076BDB">
      <w:pPr>
        <w:pStyle w:val="TOC2"/>
        <w:rPr>
          <w:rFonts w:ascii="Calibri" w:hAnsi="Calibri" w:cs="Calibri"/>
          <w:sz w:val="22"/>
          <w:szCs w:val="22"/>
        </w:rPr>
      </w:pPr>
      <w:hyperlink w:anchor="_Toc426117893" w:history="1">
        <w:r w:rsidRPr="000F66FF">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_Toc426117893 \h </w:instrText>
        </w:r>
        <w:r>
          <w:rPr>
            <w:webHidden/>
          </w:rPr>
        </w:r>
        <w:r>
          <w:rPr>
            <w:webHidden/>
          </w:rPr>
          <w:fldChar w:fldCharType="separate"/>
        </w:r>
        <w:r>
          <w:rPr>
            <w:webHidden/>
          </w:rPr>
          <w:t>23</w:t>
        </w:r>
        <w:r>
          <w:rPr>
            <w:webHidden/>
          </w:rPr>
          <w:fldChar w:fldCharType="end"/>
        </w:r>
      </w:hyperlink>
    </w:p>
    <w:p w:rsidR="00076BDB" w:rsidRDefault="00076BDB">
      <w:pPr>
        <w:pStyle w:val="TOC2"/>
        <w:rPr>
          <w:rFonts w:ascii="Calibri" w:hAnsi="Calibri" w:cs="Calibri"/>
          <w:sz w:val="22"/>
          <w:szCs w:val="22"/>
        </w:rPr>
      </w:pPr>
      <w:hyperlink w:anchor="_Toc426117894" w:history="1">
        <w:r w:rsidRPr="000F66FF">
          <w:rPr>
            <w:rStyle w:val="Hyperlink"/>
          </w:rPr>
          <w:t>ТЕХНИЧЕСКОЕ ПРЕДЛОЖЕНИЕ (Форма 2)</w:t>
        </w:r>
        <w:r>
          <w:rPr>
            <w:webHidden/>
          </w:rPr>
          <w:tab/>
        </w:r>
        <w:r>
          <w:rPr>
            <w:webHidden/>
          </w:rPr>
          <w:fldChar w:fldCharType="begin"/>
        </w:r>
        <w:r>
          <w:rPr>
            <w:webHidden/>
          </w:rPr>
          <w:instrText xml:space="preserve"> PAGEREF _Toc426117894 \h </w:instrText>
        </w:r>
        <w:r>
          <w:rPr>
            <w:webHidden/>
          </w:rPr>
        </w:r>
        <w:r>
          <w:rPr>
            <w:webHidden/>
          </w:rPr>
          <w:fldChar w:fldCharType="separate"/>
        </w:r>
        <w:r>
          <w:rPr>
            <w:webHidden/>
          </w:rPr>
          <w:t>27</w:t>
        </w:r>
        <w:r>
          <w:rPr>
            <w:webHidden/>
          </w:rPr>
          <w:fldChar w:fldCharType="end"/>
        </w:r>
      </w:hyperlink>
    </w:p>
    <w:p w:rsidR="00076BDB" w:rsidRDefault="00076BDB">
      <w:pPr>
        <w:pStyle w:val="TOC2"/>
        <w:rPr>
          <w:rFonts w:ascii="Calibri" w:hAnsi="Calibri" w:cs="Calibri"/>
          <w:sz w:val="22"/>
          <w:szCs w:val="22"/>
        </w:rPr>
      </w:pPr>
      <w:hyperlink w:anchor="_Toc426117895" w:history="1">
        <w:r w:rsidRPr="000F66FF">
          <w:rPr>
            <w:rStyle w:val="Hyperlink"/>
          </w:rPr>
          <w:t>СПРАВКА ОБ ОПЫТЕ ВЫПОЛНЕНИЯ ДОГОВОРОВ (Форма 3)</w:t>
        </w:r>
        <w:r>
          <w:rPr>
            <w:webHidden/>
          </w:rPr>
          <w:tab/>
        </w:r>
        <w:r>
          <w:rPr>
            <w:webHidden/>
          </w:rPr>
          <w:fldChar w:fldCharType="begin"/>
        </w:r>
        <w:r>
          <w:rPr>
            <w:webHidden/>
          </w:rPr>
          <w:instrText xml:space="preserve"> PAGEREF _Toc426117895 \h </w:instrText>
        </w:r>
        <w:r>
          <w:rPr>
            <w:webHidden/>
          </w:rPr>
        </w:r>
        <w:r>
          <w:rPr>
            <w:webHidden/>
          </w:rPr>
          <w:fldChar w:fldCharType="separate"/>
        </w:r>
        <w:r>
          <w:rPr>
            <w:webHidden/>
          </w:rPr>
          <w:t>29</w:t>
        </w:r>
        <w:r>
          <w:rPr>
            <w:webHidden/>
          </w:rPr>
          <w:fldChar w:fldCharType="end"/>
        </w:r>
      </w:hyperlink>
    </w:p>
    <w:p w:rsidR="00076BDB" w:rsidRDefault="00076BDB" w:rsidP="006A3BB7">
      <w:pPr>
        <w:pStyle w:val="TOC1"/>
        <w:rPr>
          <w:rFonts w:ascii="Calibri" w:hAnsi="Calibri" w:cs="Calibri"/>
          <w:sz w:val="22"/>
          <w:szCs w:val="22"/>
        </w:rPr>
      </w:pPr>
      <w:hyperlink w:anchor="_Toc426117896" w:history="1">
        <w:r w:rsidRPr="000F66FF">
          <w:rPr>
            <w:rStyle w:val="Hyperlink"/>
            <w:b/>
            <w:bCs/>
          </w:rPr>
          <w:t>ЧАСТЬ 2</w:t>
        </w:r>
        <w:r>
          <w:rPr>
            <w:webHidden/>
          </w:rPr>
          <w:tab/>
        </w:r>
        <w:r>
          <w:rPr>
            <w:webHidden/>
          </w:rPr>
          <w:fldChar w:fldCharType="begin"/>
        </w:r>
        <w:r>
          <w:rPr>
            <w:webHidden/>
          </w:rPr>
          <w:instrText xml:space="preserve"> PAGEREF _Toc426117896 \h </w:instrText>
        </w:r>
        <w:r>
          <w:rPr>
            <w:webHidden/>
          </w:rPr>
        </w:r>
        <w:r>
          <w:rPr>
            <w:webHidden/>
          </w:rPr>
          <w:fldChar w:fldCharType="separate"/>
        </w:r>
        <w:r>
          <w:rPr>
            <w:webHidden/>
          </w:rPr>
          <w:t>31</w:t>
        </w:r>
        <w:r>
          <w:rPr>
            <w:webHidden/>
          </w:rPr>
          <w:fldChar w:fldCharType="end"/>
        </w:r>
      </w:hyperlink>
    </w:p>
    <w:p w:rsidR="00076BDB" w:rsidRDefault="00076BDB" w:rsidP="006A3BB7">
      <w:pPr>
        <w:pStyle w:val="TOC1"/>
        <w:rPr>
          <w:rFonts w:ascii="Calibri" w:hAnsi="Calibri" w:cs="Calibri"/>
          <w:sz w:val="22"/>
          <w:szCs w:val="22"/>
        </w:rPr>
      </w:pPr>
      <w:hyperlink w:anchor="_Toc426117897" w:history="1">
        <w:r w:rsidRPr="000F66FF">
          <w:rPr>
            <w:rStyle w:val="Hyperlink"/>
            <w:b/>
            <w:bCs/>
          </w:rPr>
          <w:t>ЧАСТЬ 3</w:t>
        </w:r>
        <w:r>
          <w:rPr>
            <w:webHidden/>
          </w:rPr>
          <w:tab/>
        </w:r>
        <w:r>
          <w:rPr>
            <w:webHidden/>
          </w:rPr>
          <w:fldChar w:fldCharType="begin"/>
        </w:r>
        <w:r>
          <w:rPr>
            <w:webHidden/>
          </w:rPr>
          <w:instrText xml:space="preserve"> PAGEREF _Toc426117897 \h </w:instrText>
        </w:r>
        <w:r>
          <w:rPr>
            <w:webHidden/>
          </w:rPr>
        </w:r>
        <w:r>
          <w:rPr>
            <w:webHidden/>
          </w:rPr>
          <w:fldChar w:fldCharType="separate"/>
        </w:r>
        <w:r>
          <w:rPr>
            <w:webHidden/>
          </w:rPr>
          <w:t>31</w:t>
        </w:r>
        <w:r>
          <w:rPr>
            <w:webHidden/>
          </w:rPr>
          <w:fldChar w:fldCharType="end"/>
        </w:r>
      </w:hyperlink>
    </w:p>
    <w:p w:rsidR="00076BDB" w:rsidRPr="00563FFA" w:rsidRDefault="00076BDB" w:rsidP="00F73FC4">
      <w:pPr>
        <w:tabs>
          <w:tab w:val="left" w:pos="426"/>
        </w:tabs>
        <w:spacing w:after="120"/>
        <w:jc w:val="both"/>
        <w:rPr>
          <w:b/>
          <w:bCs/>
        </w:rPr>
      </w:pPr>
      <w:r w:rsidRPr="00D4043B">
        <w:fldChar w:fldCharType="end"/>
      </w:r>
    </w:p>
    <w:p w:rsidR="00076BDB" w:rsidRPr="00563FFA" w:rsidRDefault="00076BDB" w:rsidP="005D6E3F">
      <w:pPr>
        <w:rPr>
          <w:sz w:val="28"/>
          <w:szCs w:val="28"/>
        </w:rPr>
      </w:pPr>
    </w:p>
    <w:p w:rsidR="00076BDB" w:rsidRPr="00563FFA" w:rsidRDefault="00076BDB" w:rsidP="00600E86"/>
    <w:p w:rsidR="00076BDB" w:rsidRPr="00563FFA" w:rsidRDefault="00076BDB" w:rsidP="00600E86">
      <w:pPr>
        <w:sectPr w:rsidR="00076BDB"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076BDB" w:rsidRPr="00563FFA" w:rsidRDefault="00076BDB" w:rsidP="004B3019">
      <w:pPr>
        <w:rPr>
          <w:sz w:val="28"/>
          <w:szCs w:val="28"/>
        </w:rPr>
      </w:pPr>
      <w:bookmarkStart w:id="9" w:name="_Toc397064010"/>
    </w:p>
    <w:p w:rsidR="00076BDB" w:rsidRPr="00563FFA" w:rsidRDefault="00076BDB" w:rsidP="00E62961">
      <w:pPr>
        <w:pStyle w:val="Heading1"/>
        <w:numPr>
          <w:ilvl w:val="0"/>
          <w:numId w:val="19"/>
        </w:numPr>
        <w:tabs>
          <w:tab w:val="left" w:pos="426"/>
        </w:tabs>
        <w:ind w:left="0" w:firstLine="0"/>
        <w:jc w:val="center"/>
        <w:rPr>
          <w:sz w:val="28"/>
          <w:szCs w:val="28"/>
        </w:rPr>
      </w:pPr>
      <w:bookmarkStart w:id="10" w:name="_Toc398564572"/>
      <w:bookmarkStart w:id="11" w:name="_Toc399408082"/>
      <w:bookmarkStart w:id="12" w:name="_Toc418078319"/>
      <w:bookmarkStart w:id="13" w:name="_Toc426117874"/>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076BDB" w:rsidRPr="00563FFA" w:rsidRDefault="00076BDB" w:rsidP="00347B82">
      <w:pPr>
        <w:rPr>
          <w:sz w:val="28"/>
          <w:szCs w:val="28"/>
        </w:rPr>
      </w:pPr>
    </w:p>
    <w:p w:rsidR="00076BDB" w:rsidRPr="00433838"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7751B6">
        <w:rPr>
          <w:rFonts w:ascii="Times New Roman" w:hAnsi="Times New Roman" w:cs="Times New Roman"/>
          <w:sz w:val="28"/>
          <w:szCs w:val="28"/>
        </w:rPr>
        <w:t>(протокол от 29.04.2015 г. № 72), с учетом приказа генерального директора Госкорпорации «Росатом» от 29.04.2015 г.  № 1/431-П</w:t>
      </w:r>
      <w:r w:rsidRPr="000B1117">
        <w:rPr>
          <w:rFonts w:ascii="Times New Roman" w:hAnsi="Times New Roman" w:cs="Times New Roman"/>
          <w:sz w:val="28"/>
          <w:szCs w:val="28"/>
        </w:rPr>
        <w:t>.</w:t>
      </w:r>
    </w:p>
    <w:p w:rsidR="00076BDB" w:rsidRDefault="00076BDB"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076BDB" w:rsidRPr="008D4293"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w:t>
      </w:r>
      <w:r>
        <w:rPr>
          <w:rFonts w:ascii="Times New Roman" w:hAnsi="Times New Roman" w:cs="Times New Roman"/>
          <w:b/>
          <w:bCs/>
          <w:i/>
          <w:iCs/>
        </w:rPr>
        <w:t xml:space="preserve"> </w:t>
      </w:r>
      <w:r w:rsidRPr="00563FFA">
        <w:rPr>
          <w:rFonts w:ascii="Times New Roman" w:hAnsi="Times New Roman" w:cs="Times New Roman"/>
          <w:spacing w:val="-6"/>
          <w:sz w:val="28"/>
          <w:szCs w:val="28"/>
        </w:rPr>
        <w:t xml:space="preserve"> </w:t>
      </w:r>
      <w:r w:rsidRPr="008D4293">
        <w:rPr>
          <w:rFonts w:ascii="Times New Roman" w:hAnsi="Times New Roman" w:cs="Times New Roman"/>
          <w:spacing w:val="-6"/>
          <w:sz w:val="28"/>
          <w:szCs w:val="28"/>
        </w:rPr>
        <w:t xml:space="preserve">на </w:t>
      </w:r>
      <w:r w:rsidRPr="008D4293">
        <w:rPr>
          <w:rFonts w:ascii="Times New Roman" w:hAnsi="Times New Roman" w:cs="Times New Roman"/>
          <w:sz w:val="28"/>
          <w:szCs w:val="28"/>
        </w:rPr>
        <w:t>изготовление</w:t>
      </w:r>
      <w:r>
        <w:rPr>
          <w:rFonts w:ascii="Times New Roman" w:hAnsi="Times New Roman" w:cs="Times New Roman"/>
          <w:sz w:val="28"/>
          <w:szCs w:val="28"/>
        </w:rPr>
        <w:t xml:space="preserve"> и</w:t>
      </w:r>
      <w:r w:rsidRPr="008D4293">
        <w:rPr>
          <w:rFonts w:ascii="Times New Roman" w:hAnsi="Times New Roman" w:cs="Times New Roman"/>
          <w:sz w:val="28"/>
          <w:szCs w:val="28"/>
        </w:rPr>
        <w:t xml:space="preserve"> </w:t>
      </w:r>
      <w:r w:rsidRPr="008D4293">
        <w:rPr>
          <w:rFonts w:ascii="Times New Roman" w:hAnsi="Times New Roman" w:cs="Times New Roman"/>
          <w:spacing w:val="-6"/>
          <w:sz w:val="28"/>
          <w:szCs w:val="28"/>
        </w:rPr>
        <w:t xml:space="preserve">поставку </w:t>
      </w:r>
      <w:r>
        <w:rPr>
          <w:rFonts w:ascii="Times New Roman" w:hAnsi="Times New Roman" w:cs="Times New Roman"/>
          <w:color w:val="000000"/>
          <w:sz w:val="28"/>
          <w:szCs w:val="28"/>
        </w:rPr>
        <w:t>зажимов профильных</w:t>
      </w:r>
      <w:r w:rsidRPr="008D4293">
        <w:rPr>
          <w:rFonts w:ascii="Times New Roman" w:hAnsi="Times New Roman" w:cs="Times New Roman"/>
          <w:spacing w:val="-6"/>
          <w:sz w:val="28"/>
          <w:szCs w:val="28"/>
        </w:rPr>
        <w:t>.</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076BDB" w:rsidRPr="00563FFA" w:rsidRDefault="00076BDB" w:rsidP="005C0EFF">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076BDB" w:rsidRDefault="00076BDB" w:rsidP="00F443F4">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076BDB" w:rsidRPr="0084349D" w:rsidRDefault="00076BDB" w:rsidP="00F443F4">
      <w:pPr>
        <w:ind w:right="153"/>
        <w:jc w:val="both"/>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hyperlink r:id="rId10" w:history="1">
        <w:r w:rsidRPr="008D4293">
          <w:rPr>
            <w:rStyle w:val="Hyperlink"/>
            <w:sz w:val="28"/>
            <w:szCs w:val="28"/>
            <w:lang w:val="en-US"/>
          </w:rPr>
          <w:t>oz</w:t>
        </w:r>
        <w:r w:rsidRPr="008D4293">
          <w:rPr>
            <w:rStyle w:val="Hyperlink"/>
            <w:sz w:val="28"/>
            <w:szCs w:val="28"/>
          </w:rPr>
          <w:t>@</w:t>
        </w:r>
        <w:r w:rsidRPr="008D4293">
          <w:rPr>
            <w:rStyle w:val="Hyperlink"/>
            <w:sz w:val="28"/>
            <w:szCs w:val="28"/>
            <w:lang w:val="en-US"/>
          </w:rPr>
          <w:t>eleron</w:t>
        </w:r>
        <w:r w:rsidRPr="008D4293">
          <w:rPr>
            <w:rStyle w:val="Hyperlink"/>
            <w:sz w:val="28"/>
            <w:szCs w:val="28"/>
          </w:rPr>
          <w:t>.</w:t>
        </w:r>
        <w:r w:rsidRPr="008D4293">
          <w:rPr>
            <w:rStyle w:val="Hyperlink"/>
            <w:sz w:val="28"/>
            <w:szCs w:val="28"/>
            <w:lang w:val="en-US"/>
          </w:rPr>
          <w:t>org</w:t>
        </w:r>
      </w:hyperlink>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sz w:val="28"/>
          <w:szCs w:val="28"/>
        </w:rPr>
      </w:pPr>
      <w:r>
        <w:rPr>
          <w:rFonts w:ascii="Times New Roman" w:hAnsi="Times New Roman" w:cs="Times New Roman"/>
          <w:sz w:val="28"/>
          <w:szCs w:val="28"/>
        </w:rPr>
        <w:t>Количество лотов: 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076BDB" w:rsidRPr="008D4293"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sidRPr="008D4293">
        <w:rPr>
          <w:rFonts w:ascii="Times New Roman" w:hAnsi="Times New Roman" w:cs="Times New Roman"/>
          <w:sz w:val="28"/>
          <w:szCs w:val="28"/>
        </w:rPr>
        <w:t>изготовление</w:t>
      </w:r>
      <w:r>
        <w:rPr>
          <w:rFonts w:ascii="Times New Roman" w:hAnsi="Times New Roman" w:cs="Times New Roman"/>
          <w:sz w:val="28"/>
          <w:szCs w:val="28"/>
        </w:rPr>
        <w:t xml:space="preserve"> и</w:t>
      </w:r>
      <w:r w:rsidRPr="008D4293">
        <w:rPr>
          <w:rFonts w:ascii="Times New Roman" w:hAnsi="Times New Roman" w:cs="Times New Roman"/>
          <w:sz w:val="28"/>
          <w:szCs w:val="28"/>
        </w:rPr>
        <w:t xml:space="preserve"> </w:t>
      </w:r>
      <w:r w:rsidRPr="008D4293">
        <w:rPr>
          <w:rFonts w:ascii="Times New Roman" w:hAnsi="Times New Roman" w:cs="Times New Roman"/>
          <w:spacing w:val="-6"/>
          <w:sz w:val="28"/>
          <w:szCs w:val="28"/>
        </w:rPr>
        <w:t>поставк</w:t>
      </w:r>
      <w:r>
        <w:rPr>
          <w:rFonts w:ascii="Times New Roman" w:hAnsi="Times New Roman" w:cs="Times New Roman"/>
          <w:spacing w:val="-6"/>
          <w:sz w:val="28"/>
          <w:szCs w:val="28"/>
        </w:rPr>
        <w:t>а</w:t>
      </w:r>
      <w:r w:rsidRPr="008D4293">
        <w:rPr>
          <w:rFonts w:ascii="Times New Roman" w:hAnsi="Times New Roman" w:cs="Times New Roman"/>
          <w:spacing w:val="-6"/>
          <w:sz w:val="28"/>
          <w:szCs w:val="28"/>
        </w:rPr>
        <w:t xml:space="preserve"> </w:t>
      </w:r>
      <w:r>
        <w:rPr>
          <w:rFonts w:ascii="Times New Roman" w:hAnsi="Times New Roman" w:cs="Times New Roman"/>
          <w:color w:val="000000"/>
          <w:sz w:val="28"/>
          <w:szCs w:val="28"/>
        </w:rPr>
        <w:t>зажимов профильных</w:t>
      </w:r>
      <w:r w:rsidRPr="008D4293">
        <w:rPr>
          <w:rFonts w:ascii="Times New Roman" w:hAnsi="Times New Roman" w:cs="Times New Roman"/>
          <w:sz w:val="28"/>
          <w:szCs w:val="28"/>
        </w:rPr>
        <w:t>.</w:t>
      </w:r>
    </w:p>
    <w:p w:rsidR="00076BDB" w:rsidRPr="00063F52" w:rsidRDefault="00076BDB" w:rsidP="00D16D3B">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 </w:t>
      </w:r>
      <w:r>
        <w:rPr>
          <w:sz w:val="28"/>
          <w:szCs w:val="28"/>
        </w:rPr>
        <w:t>поставки</w:t>
      </w:r>
      <w:r w:rsidRPr="00063F52">
        <w:rPr>
          <w:sz w:val="28"/>
          <w:szCs w:val="28"/>
        </w:rPr>
        <w:t>:</w:t>
      </w:r>
      <w:r>
        <w:rPr>
          <w:sz w:val="28"/>
          <w:szCs w:val="28"/>
        </w:rPr>
        <w:t xml:space="preserve"> Начало поставки – с даты заключения договора. Окончание поставки – до 31 декабря 2015г.</w:t>
      </w:r>
    </w:p>
    <w:p w:rsidR="00076BDB" w:rsidRPr="00563FFA" w:rsidRDefault="00076BDB" w:rsidP="005C0EFF">
      <w:pPr>
        <w:tabs>
          <w:tab w:val="left" w:pos="1134"/>
        </w:tabs>
        <w:ind w:firstLine="709"/>
        <w:jc w:val="both"/>
        <w:rPr>
          <w:sz w:val="28"/>
          <w:szCs w:val="28"/>
        </w:rPr>
      </w:pPr>
      <w:r w:rsidRPr="00563FFA">
        <w:rPr>
          <w:sz w:val="28"/>
          <w:szCs w:val="28"/>
        </w:rPr>
        <w:t xml:space="preserve">Место выполнения </w:t>
      </w:r>
      <w:r w:rsidRPr="00936F02">
        <w:rPr>
          <w:sz w:val="28"/>
          <w:szCs w:val="28"/>
        </w:rPr>
        <w:t>поставок:</w:t>
      </w:r>
      <w:r>
        <w:rPr>
          <w:sz w:val="28"/>
          <w:szCs w:val="28"/>
        </w:rPr>
        <w:t xml:space="preserve"> г. </w:t>
      </w:r>
      <w:r w:rsidRPr="00FA0313">
        <w:rPr>
          <w:sz w:val="28"/>
          <w:szCs w:val="28"/>
        </w:rPr>
        <w:t xml:space="preserve">Москва, </w:t>
      </w:r>
      <w:r>
        <w:rPr>
          <w:sz w:val="28"/>
          <w:szCs w:val="28"/>
        </w:rPr>
        <w:t>ул. Генерала Белова, д.14</w:t>
      </w:r>
      <w:r w:rsidRPr="00773103">
        <w:rPr>
          <w:sz w:val="28"/>
          <w:szCs w:val="28"/>
        </w:rPr>
        <w:t>, силами и средствами Поставщика</w:t>
      </w:r>
      <w:r>
        <w:rPr>
          <w:sz w:val="28"/>
          <w:szCs w:val="28"/>
        </w:rPr>
        <w:t>.</w:t>
      </w:r>
    </w:p>
    <w:p w:rsidR="00076BDB" w:rsidRDefault="00076BDB" w:rsidP="00DD6016">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C0EFF">
        <w:t xml:space="preserve"> </w:t>
      </w:r>
      <w:r>
        <w:rPr>
          <w:sz w:val="28"/>
          <w:szCs w:val="28"/>
        </w:rPr>
        <w:t>согласно нижеследующей таблице</w:t>
      </w:r>
      <w:r w:rsidRPr="00EC5CDB">
        <w:rPr>
          <w:sz w:val="28"/>
          <w:szCs w:val="28"/>
        </w:rPr>
        <w:t xml:space="preserve"> </w:t>
      </w:r>
    </w:p>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9"/>
        <w:gridCol w:w="5622"/>
        <w:gridCol w:w="1507"/>
        <w:gridCol w:w="1590"/>
      </w:tblGrid>
      <w:tr w:rsidR="00076BDB" w:rsidRPr="009873A5">
        <w:tc>
          <w:tcPr>
            <w:tcW w:w="929" w:type="dxa"/>
            <w:vAlign w:val="center"/>
          </w:tcPr>
          <w:p w:rsidR="00076BDB" w:rsidRPr="009873A5" w:rsidRDefault="00076BDB" w:rsidP="00A822D5">
            <w:pPr>
              <w:tabs>
                <w:tab w:val="left" w:pos="1134"/>
              </w:tabs>
              <w:jc w:val="center"/>
              <w:rPr>
                <w:b/>
                <w:bCs/>
              </w:rPr>
            </w:pPr>
            <w:r w:rsidRPr="009873A5">
              <w:rPr>
                <w:b/>
                <w:bCs/>
              </w:rPr>
              <w:t>№</w:t>
            </w:r>
          </w:p>
          <w:p w:rsidR="00076BDB" w:rsidRPr="009873A5" w:rsidRDefault="00076BDB" w:rsidP="00A822D5">
            <w:pPr>
              <w:tabs>
                <w:tab w:val="left" w:pos="1134"/>
              </w:tabs>
              <w:jc w:val="center"/>
              <w:rPr>
                <w:b/>
                <w:bCs/>
              </w:rPr>
            </w:pPr>
            <w:r w:rsidRPr="009873A5">
              <w:rPr>
                <w:b/>
                <w:bCs/>
              </w:rPr>
              <w:t>п/п</w:t>
            </w:r>
          </w:p>
        </w:tc>
        <w:tc>
          <w:tcPr>
            <w:tcW w:w="5622" w:type="dxa"/>
            <w:vAlign w:val="center"/>
          </w:tcPr>
          <w:p w:rsidR="00076BDB" w:rsidRPr="009873A5" w:rsidRDefault="00076BDB" w:rsidP="00A822D5">
            <w:pPr>
              <w:tabs>
                <w:tab w:val="left" w:pos="1134"/>
              </w:tabs>
              <w:jc w:val="center"/>
              <w:rPr>
                <w:b/>
                <w:bCs/>
              </w:rPr>
            </w:pPr>
            <w:r w:rsidRPr="009873A5">
              <w:rPr>
                <w:b/>
                <w:bCs/>
              </w:rPr>
              <w:t xml:space="preserve">Наименование </w:t>
            </w:r>
            <w:r>
              <w:rPr>
                <w:b/>
                <w:bCs/>
              </w:rPr>
              <w:t>товара</w:t>
            </w:r>
          </w:p>
        </w:tc>
        <w:tc>
          <w:tcPr>
            <w:tcW w:w="1507" w:type="dxa"/>
            <w:vAlign w:val="center"/>
          </w:tcPr>
          <w:p w:rsidR="00076BDB" w:rsidRPr="009873A5" w:rsidRDefault="00076BDB" w:rsidP="00A822D5">
            <w:pPr>
              <w:tabs>
                <w:tab w:val="left" w:pos="1134"/>
              </w:tabs>
              <w:jc w:val="center"/>
              <w:rPr>
                <w:b/>
                <w:bCs/>
              </w:rPr>
            </w:pPr>
            <w:r w:rsidRPr="009873A5">
              <w:rPr>
                <w:b/>
                <w:bCs/>
              </w:rPr>
              <w:t>Кол-во</w:t>
            </w:r>
          </w:p>
        </w:tc>
        <w:tc>
          <w:tcPr>
            <w:tcW w:w="1590" w:type="dxa"/>
            <w:vAlign w:val="center"/>
          </w:tcPr>
          <w:p w:rsidR="00076BDB" w:rsidRPr="009873A5" w:rsidRDefault="00076BDB" w:rsidP="00A822D5">
            <w:pPr>
              <w:tabs>
                <w:tab w:val="left" w:pos="1134"/>
              </w:tabs>
              <w:ind w:left="54" w:hanging="54"/>
              <w:jc w:val="center"/>
              <w:rPr>
                <w:b/>
                <w:bCs/>
              </w:rPr>
            </w:pPr>
            <w:r w:rsidRPr="009873A5">
              <w:rPr>
                <w:b/>
                <w:bCs/>
              </w:rPr>
              <w:t>Единица измерения</w:t>
            </w:r>
          </w:p>
        </w:tc>
      </w:tr>
      <w:tr w:rsidR="00076BDB" w:rsidRPr="00F60526">
        <w:trPr>
          <w:trHeight w:val="409"/>
        </w:trPr>
        <w:tc>
          <w:tcPr>
            <w:tcW w:w="929" w:type="dxa"/>
            <w:vAlign w:val="center"/>
          </w:tcPr>
          <w:p w:rsidR="00076BDB" w:rsidRPr="00F60526" w:rsidRDefault="00076BDB" w:rsidP="00A822D5">
            <w:pPr>
              <w:jc w:val="center"/>
              <w:rPr>
                <w:sz w:val="28"/>
                <w:szCs w:val="28"/>
              </w:rPr>
            </w:pPr>
            <w:r w:rsidRPr="00F60526">
              <w:rPr>
                <w:sz w:val="28"/>
                <w:szCs w:val="28"/>
              </w:rPr>
              <w:t>1</w:t>
            </w:r>
          </w:p>
        </w:tc>
        <w:tc>
          <w:tcPr>
            <w:tcW w:w="5622" w:type="dxa"/>
          </w:tcPr>
          <w:p w:rsidR="00076BDB" w:rsidRPr="00F60526" w:rsidRDefault="00076BDB" w:rsidP="00A822D5">
            <w:pPr>
              <w:jc w:val="center"/>
              <w:rPr>
                <w:sz w:val="28"/>
                <w:szCs w:val="28"/>
              </w:rPr>
            </w:pPr>
            <w:r w:rsidRPr="00F60526">
              <w:rPr>
                <w:sz w:val="28"/>
                <w:szCs w:val="28"/>
              </w:rPr>
              <w:t>Зажим профильный</w:t>
            </w:r>
          </w:p>
        </w:tc>
        <w:tc>
          <w:tcPr>
            <w:tcW w:w="1507" w:type="dxa"/>
            <w:vAlign w:val="center"/>
          </w:tcPr>
          <w:p w:rsidR="00076BDB" w:rsidRPr="00F60526" w:rsidRDefault="00076BDB" w:rsidP="00A822D5">
            <w:pPr>
              <w:jc w:val="center"/>
              <w:rPr>
                <w:sz w:val="28"/>
                <w:szCs w:val="28"/>
              </w:rPr>
            </w:pPr>
            <w:r w:rsidRPr="00F60526">
              <w:rPr>
                <w:sz w:val="28"/>
                <w:szCs w:val="28"/>
              </w:rPr>
              <w:t>800</w:t>
            </w:r>
          </w:p>
        </w:tc>
        <w:tc>
          <w:tcPr>
            <w:tcW w:w="1590" w:type="dxa"/>
            <w:vAlign w:val="center"/>
          </w:tcPr>
          <w:p w:rsidR="00076BDB" w:rsidRPr="00F60526" w:rsidRDefault="00076BDB" w:rsidP="00A822D5">
            <w:pPr>
              <w:jc w:val="center"/>
              <w:rPr>
                <w:sz w:val="28"/>
                <w:szCs w:val="28"/>
              </w:rPr>
            </w:pPr>
            <w:r w:rsidRPr="00F60526">
              <w:rPr>
                <w:sz w:val="28"/>
                <w:szCs w:val="28"/>
              </w:rPr>
              <w:t>шт.</w:t>
            </w:r>
          </w:p>
        </w:tc>
      </w:tr>
    </w:tbl>
    <w:p w:rsidR="00076BDB" w:rsidRDefault="00076BDB" w:rsidP="00DD6016">
      <w:pPr>
        <w:tabs>
          <w:tab w:val="left" w:pos="1134"/>
        </w:tabs>
        <w:ind w:firstLine="709"/>
        <w:jc w:val="both"/>
        <w:rPr>
          <w:sz w:val="28"/>
          <w:szCs w:val="28"/>
        </w:rPr>
      </w:pPr>
      <w:r>
        <w:rPr>
          <w:sz w:val="28"/>
          <w:szCs w:val="28"/>
        </w:rPr>
        <w:t xml:space="preserve">поставка товара должна производится </w:t>
      </w:r>
      <w:r w:rsidRPr="0078702F">
        <w:rPr>
          <w:sz w:val="28"/>
          <w:szCs w:val="28"/>
        </w:rPr>
        <w:t>партиями по 160 штук в каждой партии</w:t>
      </w:r>
      <w:r>
        <w:rPr>
          <w:sz w:val="28"/>
          <w:szCs w:val="28"/>
        </w:rPr>
        <w:t>.</w:t>
      </w:r>
    </w:p>
    <w:p w:rsidR="00076BDB" w:rsidRPr="00563FFA" w:rsidRDefault="00076BDB" w:rsidP="00DD6016">
      <w:pPr>
        <w:tabs>
          <w:tab w:val="left" w:pos="1134"/>
        </w:tabs>
        <w:ind w:firstLine="709"/>
        <w:jc w:val="both"/>
        <w:rPr>
          <w:sz w:val="28"/>
          <w:szCs w:val="28"/>
        </w:rPr>
      </w:pPr>
      <w:r w:rsidRPr="00D23F1D">
        <w:rPr>
          <w:sz w:val="28"/>
          <w:szCs w:val="28"/>
        </w:rPr>
        <w:t>Более подробные сведения приведены в Томе 2 закупочной документации.</w:t>
      </w:r>
    </w:p>
    <w:p w:rsidR="00076BDB" w:rsidRPr="00563FFA" w:rsidRDefault="00076BDB"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 xml:space="preserve">поставок </w:t>
      </w:r>
      <w:r w:rsidRPr="006E4B9B">
        <w:rPr>
          <w:b/>
          <w:bCs/>
          <w:sz w:val="28"/>
          <w:szCs w:val="28"/>
        </w:rPr>
        <w:t>не допускается</w:t>
      </w:r>
      <w:r w:rsidRPr="00F020EE">
        <w:rPr>
          <w:sz w:val="28"/>
          <w:szCs w:val="28"/>
        </w:rPr>
        <w:t>.</w:t>
      </w:r>
    </w:p>
    <w:p w:rsidR="00076BDB" w:rsidRPr="00012A85" w:rsidRDefault="00076BDB" w:rsidP="00E62961">
      <w:pPr>
        <w:numPr>
          <w:ilvl w:val="0"/>
          <w:numId w:val="18"/>
        </w:numPr>
        <w:ind w:left="0" w:firstLine="709"/>
        <w:jc w:val="both"/>
        <w:rPr>
          <w:sz w:val="28"/>
          <w:szCs w:val="28"/>
        </w:rPr>
      </w:pPr>
      <w:r w:rsidRPr="00154B98">
        <w:rPr>
          <w:sz w:val="28"/>
          <w:szCs w:val="28"/>
        </w:rPr>
        <w:t xml:space="preserve">Условия оплаты: </w:t>
      </w:r>
      <w:r w:rsidRPr="00D238F4">
        <w:rPr>
          <w:sz w:val="28"/>
          <w:szCs w:val="28"/>
        </w:rPr>
        <w:t>Аванс – не предусмотрен.</w:t>
      </w:r>
      <w:r w:rsidRPr="001B34F1">
        <w:rPr>
          <w:sz w:val="28"/>
          <w:szCs w:val="28"/>
        </w:rPr>
        <w:t xml:space="preserve"> Порядок оплаты – безналичный расчет. </w:t>
      </w:r>
      <w:r w:rsidRPr="00F65F2F">
        <w:rPr>
          <w:sz w:val="28"/>
          <w:szCs w:val="28"/>
        </w:rPr>
        <w:t xml:space="preserve">100% оплата производится в течение </w:t>
      </w:r>
      <w:r>
        <w:rPr>
          <w:sz w:val="28"/>
          <w:szCs w:val="28"/>
        </w:rPr>
        <w:t>90</w:t>
      </w:r>
      <w:r w:rsidRPr="0015582A">
        <w:rPr>
          <w:sz w:val="28"/>
          <w:szCs w:val="28"/>
        </w:rPr>
        <w:t xml:space="preserve"> дней </w:t>
      </w:r>
      <w:r w:rsidRPr="00F60526">
        <w:rPr>
          <w:sz w:val="28"/>
          <w:szCs w:val="28"/>
        </w:rPr>
        <w:t>с момента фактической приемки каждой партии товара на складе Заказчика (при наличии всех необходимых документов: паспорта, сертификаты, счета-фактуры, ТТН и т.д.).</w:t>
      </w:r>
    </w:p>
    <w:p w:rsidR="00076BDB" w:rsidRPr="007347DF" w:rsidRDefault="00076BDB" w:rsidP="005C0EFF">
      <w:pPr>
        <w:ind w:right="153" w:firstLine="709"/>
        <w:jc w:val="both"/>
        <w:rPr>
          <w:b/>
          <w:bCs/>
        </w:rPr>
      </w:pPr>
      <w:r w:rsidRPr="00563FFA">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6E4B9B">
        <w:rPr>
          <w:b/>
          <w:bCs/>
          <w:sz w:val="28"/>
          <w:szCs w:val="28"/>
        </w:rPr>
        <w:t>не допускаются</w:t>
      </w:r>
      <w:r>
        <w:rPr>
          <w:b/>
          <w:bCs/>
        </w:rPr>
        <w:t>.</w:t>
      </w:r>
    </w:p>
    <w:p w:rsidR="00076BDB" w:rsidRPr="00563FFA" w:rsidRDefault="00076BDB" w:rsidP="005C0EFF">
      <w:pPr>
        <w:tabs>
          <w:tab w:val="left" w:pos="1134"/>
        </w:tabs>
        <w:ind w:firstLine="709"/>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w:t>
      </w:r>
      <w:r>
        <w:rPr>
          <w:sz w:val="28"/>
          <w:szCs w:val="28"/>
        </w:rPr>
        <w:t>м в проекте договора (Часть </w:t>
      </w:r>
      <w:r w:rsidRPr="00CF78F7">
        <w:rPr>
          <w:sz w:val="28"/>
          <w:szCs w:val="28"/>
        </w:rPr>
        <w:t>3</w:t>
      </w:r>
      <w:r w:rsidRPr="00563FFA">
        <w:rPr>
          <w:sz w:val="28"/>
          <w:szCs w:val="28"/>
        </w:rPr>
        <w:t xml:space="preserve"> «Проект договора»).</w:t>
      </w:r>
    </w:p>
    <w:p w:rsidR="00076BDB" w:rsidRPr="00291F4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7 023 792 (Семь миллионов двадцать три тысячи семьсот девяносто два) рубля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 xml:space="preserve">Цена договора включает в себя: </w:t>
      </w:r>
      <w:r w:rsidRPr="001122ED">
        <w:rPr>
          <w:rFonts w:ascii="Times New Roman" w:hAnsi="Times New Roman" w:cs="Times New Roman"/>
          <w:sz w:val="28"/>
          <w:szCs w:val="28"/>
        </w:rPr>
        <w:t xml:space="preserve">стоимость </w:t>
      </w:r>
      <w:r>
        <w:rPr>
          <w:rFonts w:ascii="Times New Roman" w:hAnsi="Times New Roman" w:cs="Times New Roman"/>
          <w:sz w:val="28"/>
          <w:szCs w:val="28"/>
        </w:rPr>
        <w:t>товара и материалов для его изготовления</w:t>
      </w:r>
      <w:r w:rsidRPr="001122ED">
        <w:rPr>
          <w:rFonts w:ascii="Times New Roman" w:hAnsi="Times New Roman" w:cs="Times New Roman"/>
          <w:sz w:val="28"/>
          <w:szCs w:val="28"/>
        </w:rPr>
        <w:t>,</w:t>
      </w:r>
      <w:r>
        <w:rPr>
          <w:rFonts w:ascii="Times New Roman" w:hAnsi="Times New Roman" w:cs="Times New Roman"/>
          <w:sz w:val="28"/>
          <w:szCs w:val="28"/>
        </w:rPr>
        <w:t xml:space="preserve"> изготовление, упаковку,</w:t>
      </w:r>
      <w:r w:rsidRPr="001122ED">
        <w:rPr>
          <w:rFonts w:ascii="Times New Roman" w:hAnsi="Times New Roman" w:cs="Times New Roman"/>
          <w:sz w:val="28"/>
          <w:szCs w:val="28"/>
        </w:rPr>
        <w:t xml:space="preserve"> </w:t>
      </w:r>
      <w:r w:rsidRPr="00C03840">
        <w:rPr>
          <w:rFonts w:ascii="Times New Roman" w:hAnsi="Times New Roman" w:cs="Times New Roman"/>
          <w:sz w:val="28"/>
          <w:szCs w:val="28"/>
        </w:rPr>
        <w:t xml:space="preserve">расходы Поставщика на доставку товара до </w:t>
      </w:r>
      <w:r>
        <w:rPr>
          <w:rFonts w:ascii="Times New Roman" w:hAnsi="Times New Roman" w:cs="Times New Roman"/>
          <w:sz w:val="28"/>
          <w:szCs w:val="28"/>
        </w:rPr>
        <w:t xml:space="preserve">склада Заказчика, </w:t>
      </w:r>
      <w:r w:rsidRPr="007955B5">
        <w:rPr>
          <w:rFonts w:ascii="Times New Roman" w:hAnsi="Times New Roman" w:cs="Times New Roman"/>
          <w:sz w:val="28"/>
          <w:szCs w:val="28"/>
        </w:rPr>
        <w:t>страхование,</w:t>
      </w:r>
      <w:r>
        <w:rPr>
          <w:rFonts w:ascii="Times New Roman" w:hAnsi="Times New Roman" w:cs="Times New Roman"/>
          <w:sz w:val="28"/>
          <w:szCs w:val="28"/>
        </w:rPr>
        <w:t xml:space="preserve"> полный комплект документации</w:t>
      </w:r>
      <w:r w:rsidRPr="001122ED">
        <w:rPr>
          <w:rFonts w:ascii="Times New Roman" w:hAnsi="Times New Roman" w:cs="Times New Roman"/>
          <w:sz w:val="28"/>
          <w:szCs w:val="28"/>
        </w:rPr>
        <w:t>, а также другие обязательные платежи.</w:t>
      </w:r>
    </w:p>
    <w:p w:rsidR="00076BDB"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076BDB" w:rsidRPr="00640D34" w:rsidRDefault="00076BDB" w:rsidP="00DD6016">
      <w:pPr>
        <w:tabs>
          <w:tab w:val="left" w:pos="1134"/>
        </w:tabs>
        <w:ind w:firstLine="709"/>
        <w:jc w:val="both"/>
        <w:rPr>
          <w:sz w:val="28"/>
          <w:szCs w:val="28"/>
          <w:lang w:eastAsia="en-US"/>
        </w:rPr>
      </w:pPr>
      <w:bookmarkStart w:id="14"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76BDB"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076BDB" w:rsidRPr="00640D34" w:rsidRDefault="00076BDB" w:rsidP="00DD6016">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A575F0">
        <w:rPr>
          <w:rFonts w:ascii="Times New Roman" w:hAnsi="Times New Roman" w:cs="Times New Roman"/>
          <w:b/>
          <w:bCs/>
          <w:sz w:val="28"/>
          <w:szCs w:val="28"/>
        </w:rPr>
        <w:t>не требуется</w:t>
      </w:r>
      <w:r w:rsidRPr="00F47F3C">
        <w:rPr>
          <w:rFonts w:ascii="Times New Roman" w:hAnsi="Times New Roman" w:cs="Times New Roman"/>
          <w:sz w:val="28"/>
          <w:szCs w:val="28"/>
        </w:rPr>
        <w:t>.</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076BDB" w:rsidRPr="00563FFA" w:rsidRDefault="00076BDB"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sidRPr="00717209">
        <w:rPr>
          <w:sz w:val="28"/>
          <w:szCs w:val="28"/>
        </w:rPr>
        <w:t xml:space="preserve">«Аукционный Конкурсный Дом»  в сети «Интернет»  по  адресу: </w:t>
      </w:r>
      <w:hyperlink r:id="rId11" w:history="1">
        <w:r w:rsidRPr="00717209">
          <w:rPr>
            <w:rStyle w:val="Hyperlink"/>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076BDB" w:rsidRPr="00563FFA" w:rsidRDefault="00076BDB"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076BDB" w:rsidRDefault="00076BDB"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76BDB" w:rsidRPr="00563FFA" w:rsidRDefault="00076BDB" w:rsidP="005D7109">
      <w:pPr>
        <w:tabs>
          <w:tab w:val="left" w:pos="1134"/>
        </w:tabs>
        <w:ind w:firstLine="709"/>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076BDB" w:rsidRPr="00563FFA" w:rsidRDefault="00076BDB">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076BDB" w:rsidRPr="00563FFA" w:rsidRDefault="00076BDB"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5"/>
      <w:r w:rsidRPr="00563FFA">
        <w:rPr>
          <w:sz w:val="28"/>
          <w:szCs w:val="28"/>
        </w:rPr>
        <w:t xml:space="preserve"> </w:t>
      </w:r>
    </w:p>
    <w:p w:rsidR="00076BDB" w:rsidRPr="00563FFA" w:rsidRDefault="00076BDB"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076BDB" w:rsidRPr="00563FFA" w:rsidRDefault="00076BDB" w:rsidP="00E62961">
      <w:pPr>
        <w:pStyle w:val="ListParagraph"/>
        <w:numPr>
          <w:ilvl w:val="0"/>
          <w:numId w:val="17"/>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076BDB" w:rsidRPr="006F3EE9" w:rsidRDefault="00076BDB" w:rsidP="00E62961">
      <w:pPr>
        <w:pStyle w:val="ListParagraph"/>
        <w:numPr>
          <w:ilvl w:val="0"/>
          <w:numId w:val="17"/>
        </w:numPr>
        <w:tabs>
          <w:tab w:val="left" w:pos="386"/>
        </w:tabs>
        <w:spacing w:after="0" w:line="240" w:lineRule="auto"/>
        <w:ind w:left="1134" w:hanging="425"/>
        <w:jc w:val="both"/>
        <w:rPr>
          <w:rFonts w:ascii="Times New Roman" w:hAnsi="Times New Roman" w:cs="Times New Roman"/>
          <w:b/>
          <w:bCs/>
          <w:i/>
          <w:iCs/>
          <w:sz w:val="28"/>
          <w:szCs w:val="28"/>
        </w:rPr>
      </w:pPr>
      <w:r w:rsidRPr="006F3EE9">
        <w:rPr>
          <w:rFonts w:ascii="Times New Roman" w:hAnsi="Times New Roman" w:cs="Times New Roman"/>
          <w:sz w:val="28"/>
          <w:szCs w:val="28"/>
        </w:rPr>
        <w:t xml:space="preserve">ЭТП </w:t>
      </w:r>
      <w:r w:rsidRPr="00717209">
        <w:rPr>
          <w:rFonts w:ascii="Times New Roman" w:hAnsi="Times New Roman" w:cs="Times New Roman"/>
          <w:sz w:val="28"/>
          <w:szCs w:val="28"/>
        </w:rPr>
        <w:t>«Аукционный Конкурсный Дом»</w:t>
      </w:r>
      <w:r w:rsidRPr="006F3EE9">
        <w:rPr>
          <w:rFonts w:ascii="Times New Roman" w:hAnsi="Times New Roman" w:cs="Times New Roman"/>
          <w:sz w:val="28"/>
          <w:szCs w:val="28"/>
        </w:rPr>
        <w:t xml:space="preserve"> </w:t>
      </w:r>
      <w:hyperlink r:id="rId14" w:history="1">
        <w:r w:rsidRPr="00717209">
          <w:rPr>
            <w:rStyle w:val="Hyperlink"/>
            <w:rFonts w:ascii="Times New Roman" w:hAnsi="Times New Roman" w:cs="Times New Roman"/>
            <w:sz w:val="28"/>
            <w:szCs w:val="28"/>
          </w:rPr>
          <w:t>www.a-k-d.ru</w:t>
        </w:r>
      </w:hyperlink>
      <w:r w:rsidRPr="006F3EE9">
        <w:rPr>
          <w:rFonts w:ascii="Times New Roman" w:hAnsi="Times New Roman" w:cs="Times New Roman"/>
          <w:sz w:val="28"/>
          <w:szCs w:val="28"/>
        </w:rPr>
        <w:t>.</w:t>
      </w:r>
    </w:p>
    <w:p w:rsidR="00076BDB" w:rsidRPr="00685FA2"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685FA2">
        <w:rPr>
          <w:rFonts w:ascii="Times New Roman" w:hAnsi="Times New Roman" w:cs="Times New Roman"/>
          <w:b/>
          <w:bCs/>
          <w:sz w:val="28"/>
          <w:szCs w:val="28"/>
        </w:rPr>
        <w:t>не допускается.</w:t>
      </w:r>
    </w:p>
    <w:p w:rsidR="00076BDB" w:rsidRPr="00027A84"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«17» августа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076BDB" w:rsidRPr="00563FFA" w:rsidRDefault="00076BDB" w:rsidP="005C0EFF">
      <w:pPr>
        <w:tabs>
          <w:tab w:val="left" w:pos="1134"/>
        </w:tabs>
        <w:ind w:firstLine="709"/>
        <w:jc w:val="both"/>
        <w:rPr>
          <w:spacing w:val="-6"/>
          <w:sz w:val="28"/>
          <w:szCs w:val="28"/>
        </w:rPr>
      </w:pPr>
      <w:r w:rsidRPr="00563FFA">
        <w:rPr>
          <w:spacing w:val="-6"/>
          <w:sz w:val="28"/>
          <w:szCs w:val="28"/>
        </w:rPr>
        <w:t>Место, дата и время заседания закупочной комиссии (при проведении):</w:t>
      </w:r>
    </w:p>
    <w:p w:rsidR="00076BDB" w:rsidRPr="00563FFA" w:rsidRDefault="00076BDB" w:rsidP="00DD6016">
      <w:pPr>
        <w:tabs>
          <w:tab w:val="left" w:pos="1134"/>
        </w:tabs>
        <w:jc w:val="both"/>
        <w:rPr>
          <w:spacing w:val="-6"/>
          <w:sz w:val="28"/>
          <w:szCs w:val="28"/>
        </w:rPr>
      </w:pPr>
      <w:r>
        <w:rPr>
          <w:sz w:val="28"/>
          <w:szCs w:val="28"/>
        </w:rPr>
        <w:t xml:space="preserve">РФ, Москва, ул. Генерала Белова, д.14, </w:t>
      </w:r>
      <w:r>
        <w:rPr>
          <w:spacing w:val="-6"/>
          <w:sz w:val="28"/>
          <w:szCs w:val="28"/>
        </w:rPr>
        <w:t>10</w:t>
      </w:r>
      <w:r w:rsidRPr="00563FFA">
        <w:rPr>
          <w:spacing w:val="-6"/>
          <w:sz w:val="28"/>
          <w:szCs w:val="28"/>
        </w:rPr>
        <w:t>-00 (время м</w:t>
      </w:r>
      <w:r>
        <w:rPr>
          <w:spacing w:val="-6"/>
          <w:sz w:val="28"/>
          <w:szCs w:val="28"/>
        </w:rPr>
        <w:t>осковское) «17» августа 2015</w:t>
      </w:r>
      <w:r w:rsidRPr="00563FFA">
        <w:rPr>
          <w:spacing w:val="-6"/>
          <w:sz w:val="28"/>
          <w:szCs w:val="28"/>
        </w:rPr>
        <w:t xml:space="preserve"> года</w:t>
      </w:r>
      <w:r>
        <w:rPr>
          <w:spacing w:val="-6"/>
          <w:sz w:val="28"/>
          <w:szCs w:val="28"/>
        </w:rPr>
        <w:t>.</w:t>
      </w:r>
    </w:p>
    <w:p w:rsidR="00076BDB" w:rsidRPr="00715EC8"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076BDB" w:rsidRPr="00DD51F3" w:rsidRDefault="00076BDB" w:rsidP="00DD6016">
      <w:pPr>
        <w:tabs>
          <w:tab w:val="left" w:pos="1134"/>
        </w:tabs>
        <w:jc w:val="both"/>
        <w:rPr>
          <w:sz w:val="28"/>
          <w:szCs w:val="28"/>
        </w:rPr>
      </w:pPr>
      <w:r>
        <w:rPr>
          <w:sz w:val="28"/>
          <w:szCs w:val="28"/>
        </w:rPr>
        <w:t xml:space="preserve">          </w:t>
      </w: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21</w:t>
      </w:r>
      <w:r w:rsidRPr="00DD51F3">
        <w:rPr>
          <w:sz w:val="28"/>
          <w:szCs w:val="28"/>
        </w:rPr>
        <w:t xml:space="preserve">» </w:t>
      </w:r>
      <w:r>
        <w:rPr>
          <w:sz w:val="28"/>
          <w:szCs w:val="28"/>
        </w:rPr>
        <w:t xml:space="preserve">августа </w:t>
      </w:r>
      <w:r w:rsidRPr="00DD51F3">
        <w:rPr>
          <w:sz w:val="28"/>
          <w:szCs w:val="28"/>
        </w:rPr>
        <w:t xml:space="preserve">2015 г. </w:t>
      </w:r>
    </w:p>
    <w:p w:rsidR="00076BDB" w:rsidRPr="00DD51F3" w:rsidRDefault="00076BDB" w:rsidP="00DD6016">
      <w:pPr>
        <w:tabs>
          <w:tab w:val="left" w:pos="1134"/>
        </w:tabs>
        <w:ind w:firstLine="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28</w:t>
      </w:r>
      <w:r w:rsidRPr="00DD51F3">
        <w:rPr>
          <w:sz w:val="28"/>
          <w:szCs w:val="28"/>
        </w:rPr>
        <w:t xml:space="preserve">» </w:t>
      </w:r>
      <w:r>
        <w:rPr>
          <w:sz w:val="28"/>
          <w:szCs w:val="28"/>
        </w:rPr>
        <w:t xml:space="preserve">августа </w:t>
      </w:r>
      <w:r w:rsidRPr="00DD51F3">
        <w:rPr>
          <w:sz w:val="28"/>
          <w:szCs w:val="28"/>
        </w:rPr>
        <w:t>20</w:t>
      </w:r>
      <w:r>
        <w:rPr>
          <w:sz w:val="28"/>
          <w:szCs w:val="28"/>
        </w:rPr>
        <w:t>15</w:t>
      </w:r>
      <w:r w:rsidRPr="00DD51F3">
        <w:rPr>
          <w:sz w:val="28"/>
          <w:szCs w:val="28"/>
        </w:rPr>
        <w:t xml:space="preserve"> г. </w:t>
      </w:r>
    </w:p>
    <w:p w:rsidR="00076BDB" w:rsidRPr="00A83F61"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не более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076BDB" w:rsidRDefault="00076BDB"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076BDB" w:rsidRDefault="00076BDB"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076BDB" w:rsidRDefault="00076BDB" w:rsidP="00BD64AB">
      <w:pPr>
        <w:tabs>
          <w:tab w:val="left" w:pos="1134"/>
        </w:tabs>
        <w:ind w:firstLine="709"/>
        <w:jc w:val="both"/>
        <w:rPr>
          <w:spacing w:val="-6"/>
          <w:sz w:val="28"/>
          <w:szCs w:val="28"/>
          <w:lang w:eastAsia="en-US"/>
        </w:rPr>
      </w:pPr>
      <w:r w:rsidRPr="00DC53E7">
        <w:rPr>
          <w:spacing w:val="-6"/>
          <w:sz w:val="28"/>
          <w:szCs w:val="28"/>
          <w:lang w:eastAsia="en-US"/>
        </w:rPr>
        <w:t xml:space="preserve">Заказчик в течение </w:t>
      </w:r>
      <w:r>
        <w:rPr>
          <w:spacing w:val="-6"/>
          <w:sz w:val="28"/>
          <w:szCs w:val="28"/>
          <w:lang w:eastAsia="en-US"/>
        </w:rPr>
        <w:t>5 (пяти) рабочих дней</w:t>
      </w:r>
      <w:r w:rsidRPr="00DC53E7">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76BDB" w:rsidRDefault="00076BDB"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076BDB" w:rsidRPr="006154A9" w:rsidRDefault="00076BDB"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дней </w:t>
      </w:r>
      <w:r w:rsidRPr="006154A9">
        <w:rPr>
          <w:spacing w:val="-6"/>
          <w:sz w:val="28"/>
          <w:szCs w:val="28"/>
          <w:lang w:eastAsia="en-US"/>
        </w:rPr>
        <w:t>со дня направления указанного договора.</w:t>
      </w:r>
    </w:p>
    <w:p w:rsidR="00076BDB" w:rsidRPr="00563FFA" w:rsidRDefault="00076BDB" w:rsidP="00F70A8E">
      <w:pPr>
        <w:numPr>
          <w:ilvl w:val="0"/>
          <w:numId w:val="18"/>
        </w:numPr>
        <w:tabs>
          <w:tab w:val="left" w:pos="1134"/>
        </w:tabs>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076BDB" w:rsidRPr="00E37289" w:rsidRDefault="00076BDB" w:rsidP="00E62961">
      <w:pPr>
        <w:numPr>
          <w:ilvl w:val="0"/>
          <w:numId w:val="18"/>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076BDB" w:rsidRPr="00563FFA" w:rsidRDefault="00076BDB"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076BDB" w:rsidRPr="00563FFA" w:rsidRDefault="00076BDB"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076BDB" w:rsidRPr="00563FFA" w:rsidRDefault="00076BDB"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76BDB" w:rsidRPr="00563FFA" w:rsidRDefault="00076BDB"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76BDB" w:rsidRPr="00563FFA" w:rsidRDefault="00076BDB"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76BDB" w:rsidRPr="00563FFA" w:rsidRDefault="00076BDB"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76BDB" w:rsidRPr="00563FFA" w:rsidRDefault="00076BDB" w:rsidP="00E62961">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76BDB" w:rsidRPr="00563FFA" w:rsidRDefault="00076BDB"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076BDB" w:rsidRPr="00184805" w:rsidRDefault="00076BDB"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w:t>
      </w:r>
      <w:r w:rsidRPr="00DF1F69">
        <w:rPr>
          <w:sz w:val="28"/>
          <w:szCs w:val="28"/>
        </w:rPr>
        <w:t>АО «ФЦНИВТ «СНПО «Элерон»</w:t>
      </w:r>
      <w:r w:rsidRPr="00184805">
        <w:rPr>
          <w:sz w:val="28"/>
          <w:szCs w:val="28"/>
        </w:rPr>
        <w:t xml:space="preserve">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076BDB" w:rsidRPr="00331708" w:rsidRDefault="00076BDB" w:rsidP="00184805">
      <w:pPr>
        <w:pStyle w:val="NormalWeb"/>
        <w:spacing w:before="0" w:beforeAutospacing="0" w:after="0" w:afterAutospacing="0"/>
        <w:ind w:right="153"/>
        <w:jc w:val="both"/>
        <w:sectPr w:rsidR="00076BDB" w:rsidRPr="00331708" w:rsidSect="0072366F">
          <w:pgSz w:w="11907" w:h="16840" w:code="9"/>
          <w:pgMar w:top="709" w:right="708" w:bottom="568" w:left="851" w:header="567" w:footer="567" w:gutter="0"/>
          <w:cols w:space="708"/>
          <w:docGrid w:linePitch="360"/>
        </w:sectPr>
      </w:pPr>
    </w:p>
    <w:p w:rsidR="00076BDB" w:rsidRPr="00563FFA" w:rsidRDefault="00076BDB" w:rsidP="00BA3C22">
      <w:pPr>
        <w:pStyle w:val="Heading1"/>
        <w:tabs>
          <w:tab w:val="clear" w:pos="1134"/>
        </w:tabs>
        <w:ind w:left="0" w:firstLine="0"/>
        <w:jc w:val="center"/>
        <w:rPr>
          <w:b/>
          <w:bCs/>
          <w:sz w:val="28"/>
          <w:szCs w:val="28"/>
        </w:rPr>
      </w:pPr>
      <w:bookmarkStart w:id="16" w:name="_Toc398564571"/>
      <w:bookmarkStart w:id="17" w:name="_Toc399408081"/>
      <w:bookmarkStart w:id="18" w:name="_Toc418078320"/>
      <w:bookmarkStart w:id="19" w:name="_Toc426117875"/>
      <w:r w:rsidRPr="00563FFA">
        <w:rPr>
          <w:b/>
          <w:bCs/>
          <w:sz w:val="28"/>
          <w:szCs w:val="28"/>
        </w:rPr>
        <w:t>ЧАСТЬ 1</w:t>
      </w:r>
      <w:bookmarkEnd w:id="16"/>
      <w:bookmarkEnd w:id="17"/>
      <w:bookmarkEnd w:id="18"/>
      <w:bookmarkEnd w:id="19"/>
    </w:p>
    <w:p w:rsidR="00076BDB" w:rsidRPr="00563FFA" w:rsidRDefault="00076BDB" w:rsidP="00BA3C22">
      <w:pPr>
        <w:tabs>
          <w:tab w:val="left" w:pos="1134"/>
        </w:tabs>
        <w:ind w:left="142" w:firstLine="567"/>
        <w:jc w:val="both"/>
        <w:rPr>
          <w:sz w:val="28"/>
          <w:szCs w:val="28"/>
        </w:rPr>
      </w:pPr>
    </w:p>
    <w:p w:rsidR="00076BDB" w:rsidRPr="00563FFA" w:rsidRDefault="00076BDB"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076BDB" w:rsidRPr="00563FFA" w:rsidRDefault="00076BDB" w:rsidP="00BA3C22">
      <w:pPr>
        <w:tabs>
          <w:tab w:val="left" w:pos="1134"/>
        </w:tabs>
        <w:ind w:left="142" w:firstLine="567"/>
        <w:jc w:val="both"/>
        <w:rPr>
          <w:sz w:val="28"/>
          <w:szCs w:val="28"/>
        </w:rPr>
      </w:pPr>
    </w:p>
    <w:p w:rsidR="00076BDB" w:rsidRPr="00563FFA" w:rsidRDefault="00076BDB" w:rsidP="00E62961">
      <w:pPr>
        <w:pStyle w:val="Heading1"/>
        <w:numPr>
          <w:ilvl w:val="0"/>
          <w:numId w:val="19"/>
        </w:numPr>
        <w:tabs>
          <w:tab w:val="left" w:pos="426"/>
        </w:tabs>
        <w:ind w:left="0" w:firstLine="0"/>
        <w:jc w:val="center"/>
        <w:rPr>
          <w:sz w:val="28"/>
          <w:szCs w:val="28"/>
        </w:rPr>
      </w:pPr>
      <w:bookmarkStart w:id="20" w:name="_Toc395190383"/>
      <w:bookmarkStart w:id="21" w:name="_Ref396490008"/>
      <w:bookmarkStart w:id="22" w:name="_Toc418078321"/>
      <w:bookmarkStart w:id="23" w:name="_Toc426117876"/>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563FFA">
        <w:rPr>
          <w:sz w:val="28"/>
          <w:szCs w:val="28"/>
        </w:rPr>
        <w:t>ТРЕБОВАНИЯ. ДОКУМЕНТЫ. СОСТАВ ЗАЯВКИ НА УЧАСТИЕ В ЗАКУПКЕ.</w:t>
      </w:r>
      <w:bookmarkEnd w:id="20"/>
      <w:bookmarkEnd w:id="21"/>
      <w:bookmarkEnd w:id="22"/>
      <w:bookmarkEnd w:id="23"/>
    </w:p>
    <w:p w:rsidR="00076BDB" w:rsidRPr="00563FFA" w:rsidRDefault="00076BDB" w:rsidP="00E62961">
      <w:pPr>
        <w:pStyle w:val="Heading1"/>
        <w:numPr>
          <w:ilvl w:val="1"/>
          <w:numId w:val="19"/>
        </w:numPr>
        <w:spacing w:before="120" w:after="120"/>
        <w:ind w:left="0" w:firstLine="567"/>
        <w:jc w:val="both"/>
        <w:rPr>
          <w:sz w:val="28"/>
          <w:szCs w:val="28"/>
        </w:rPr>
      </w:pPr>
      <w:bookmarkStart w:id="44" w:name="_Ref394995094"/>
      <w:bookmarkStart w:id="45" w:name="_Toc395190384"/>
      <w:bookmarkStart w:id="46" w:name="_Toc418078322"/>
      <w:bookmarkStart w:id="47" w:name="_Toc426117877"/>
      <w:r w:rsidRPr="00563FFA">
        <w:rPr>
          <w:sz w:val="28"/>
          <w:szCs w:val="28"/>
        </w:rPr>
        <w:t>ТРЕБОВАНИЯ. ДОКУМЕНТЫ, ПОДТВЕРЖДАЮЩИЕ СООТВЕТСТВИЕ УСТАНОВЛЕННЫМ ТРЕБОВАНИЯМ.</w:t>
      </w:r>
      <w:bookmarkEnd w:id="44"/>
      <w:bookmarkEnd w:id="45"/>
      <w:bookmarkEnd w:id="46"/>
      <w:bookmarkEnd w:id="47"/>
    </w:p>
    <w:p w:rsidR="00076BDB" w:rsidRPr="00563FFA" w:rsidRDefault="00076BDB" w:rsidP="00E62961">
      <w:pPr>
        <w:pStyle w:val="Heading1"/>
        <w:numPr>
          <w:ilvl w:val="2"/>
          <w:numId w:val="19"/>
        </w:numPr>
        <w:tabs>
          <w:tab w:val="left" w:pos="1418"/>
          <w:tab w:val="left" w:pos="1843"/>
        </w:tabs>
        <w:spacing w:before="120" w:after="120"/>
        <w:ind w:left="0" w:firstLine="567"/>
        <w:jc w:val="both"/>
        <w:rPr>
          <w:sz w:val="28"/>
          <w:szCs w:val="28"/>
        </w:rPr>
      </w:pPr>
      <w:bookmarkStart w:id="48" w:name="_Toc412202941"/>
      <w:bookmarkStart w:id="49" w:name="_Toc418078323"/>
      <w:bookmarkStart w:id="50" w:name="_Toc426117878"/>
      <w:r w:rsidRPr="00563FFA">
        <w:rPr>
          <w:sz w:val="28"/>
          <w:szCs w:val="28"/>
        </w:rPr>
        <w:t>Требования к участникам закупки</w:t>
      </w:r>
      <w:bookmarkEnd w:id="48"/>
      <w:r>
        <w:rPr>
          <w:b/>
          <w:bCs/>
          <w:i/>
          <w:iCs/>
          <w:lang w:val="en-US"/>
        </w:rPr>
        <w:t>:</w:t>
      </w:r>
      <w:bookmarkEnd w:id="49"/>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1134"/>
        <w:gridCol w:w="5952"/>
        <w:gridCol w:w="8360"/>
      </w:tblGrid>
      <w:tr w:rsidR="00076BDB" w:rsidRPr="00372DC1">
        <w:trPr>
          <w:trHeight w:val="440"/>
          <w:tblHeader/>
        </w:trPr>
        <w:tc>
          <w:tcPr>
            <w:tcW w:w="1134" w:type="dxa"/>
            <w:gridSpan w:val="2"/>
            <w:tcBorders>
              <w:left w:val="single" w:sz="4" w:space="0" w:color="808080"/>
            </w:tcBorders>
            <w:vAlign w:val="center"/>
          </w:tcPr>
          <w:p w:rsidR="00076BDB" w:rsidRPr="00372DC1" w:rsidRDefault="00076BDB" w:rsidP="00372DC1">
            <w:pPr>
              <w:jc w:val="center"/>
            </w:pPr>
            <w:r w:rsidRPr="00372DC1">
              <w:t>№ п/п</w:t>
            </w:r>
          </w:p>
        </w:tc>
        <w:tc>
          <w:tcPr>
            <w:tcW w:w="5954" w:type="dxa"/>
            <w:tcBorders>
              <w:right w:val="single" w:sz="4" w:space="0" w:color="808080"/>
            </w:tcBorders>
            <w:vAlign w:val="center"/>
          </w:tcPr>
          <w:p w:rsidR="00076BDB" w:rsidRPr="00372DC1" w:rsidRDefault="00076BDB" w:rsidP="00372DC1">
            <w:pPr>
              <w:ind w:right="153"/>
              <w:jc w:val="center"/>
            </w:pPr>
            <w:r w:rsidRPr="00372DC1">
              <w:t>Требования</w:t>
            </w:r>
          </w:p>
        </w:tc>
        <w:tc>
          <w:tcPr>
            <w:tcW w:w="8363" w:type="dxa"/>
            <w:tcBorders>
              <w:left w:val="single" w:sz="4" w:space="0" w:color="808080"/>
            </w:tcBorders>
            <w:vAlign w:val="center"/>
          </w:tcPr>
          <w:p w:rsidR="00076BDB" w:rsidRPr="00372DC1" w:rsidRDefault="00076BDB" w:rsidP="00372DC1">
            <w:pPr>
              <w:ind w:right="153"/>
              <w:jc w:val="center"/>
            </w:pPr>
            <w:r w:rsidRPr="00372DC1">
              <w:t>Документы, подтверждающие соответствие установленным требованиям</w:t>
            </w:r>
          </w:p>
        </w:tc>
      </w:tr>
      <w:tr w:rsidR="00076BDB" w:rsidRPr="00372DC1">
        <w:trPr>
          <w:trHeight w:val="367"/>
        </w:trPr>
        <w:tc>
          <w:tcPr>
            <w:tcW w:w="1134" w:type="dxa"/>
            <w:gridSpan w:val="2"/>
            <w:tcBorders>
              <w:top w:val="single" w:sz="4" w:space="0" w:color="808080"/>
              <w:bottom w:val="single" w:sz="4" w:space="0" w:color="808080"/>
            </w:tcBorders>
            <w:vAlign w:val="center"/>
          </w:tcPr>
          <w:p w:rsidR="00076BDB" w:rsidRPr="00372DC1" w:rsidRDefault="00076BDB" w:rsidP="00E62961">
            <w:pPr>
              <w:numPr>
                <w:ilvl w:val="0"/>
                <w:numId w:val="26"/>
              </w:numPr>
              <w:tabs>
                <w:tab w:val="left" w:pos="240"/>
                <w:tab w:val="num" w:pos="851"/>
              </w:tabs>
              <w:spacing w:before="120" w:line="360" w:lineRule="auto"/>
              <w:jc w:val="both"/>
            </w:pPr>
          </w:p>
        </w:tc>
        <w:tc>
          <w:tcPr>
            <w:tcW w:w="14317" w:type="dxa"/>
            <w:gridSpan w:val="2"/>
            <w:tcBorders>
              <w:top w:val="single" w:sz="4" w:space="0" w:color="808080"/>
            </w:tcBorders>
            <w:vAlign w:val="center"/>
          </w:tcPr>
          <w:p w:rsidR="00076BDB" w:rsidRPr="00372DC1" w:rsidRDefault="00076BDB" w:rsidP="00372DC1">
            <w:pPr>
              <w:ind w:right="153"/>
              <w:jc w:val="both"/>
            </w:pPr>
            <w:r w:rsidRPr="00372D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76BDB" w:rsidRPr="00372DC1">
        <w:trPr>
          <w:trHeight w:val="649"/>
        </w:trPr>
        <w:tc>
          <w:tcPr>
            <w:tcW w:w="1134" w:type="dxa"/>
            <w:gridSpan w:val="2"/>
            <w:vMerge w:val="restart"/>
            <w:tcBorders>
              <w:top w:val="single" w:sz="4" w:space="0" w:color="808080"/>
              <w:left w:val="single" w:sz="4" w:space="0" w:color="808080"/>
              <w:right w:val="single" w:sz="4" w:space="0" w:color="808080"/>
            </w:tcBorders>
          </w:tcPr>
          <w:p w:rsidR="00076BDB" w:rsidRPr="00372DC1" w:rsidRDefault="00076BDB" w:rsidP="00372DC1">
            <w:pPr>
              <w:numPr>
                <w:ilvl w:val="0"/>
                <w:numId w:val="27"/>
              </w:numPr>
              <w:tabs>
                <w:tab w:val="left" w:pos="495"/>
              </w:tabs>
              <w:spacing w:before="120" w:line="360" w:lineRule="auto"/>
              <w:jc w:val="both"/>
            </w:pPr>
            <w:bookmarkStart w:id="51" w:name="_Ref410145081"/>
          </w:p>
        </w:tc>
        <w:bookmarkEnd w:id="51"/>
        <w:tc>
          <w:tcPr>
            <w:tcW w:w="5954" w:type="dxa"/>
            <w:vMerge w:val="restart"/>
            <w:tcBorders>
              <w:left w:val="single" w:sz="4" w:space="0" w:color="808080"/>
              <w:right w:val="single" w:sz="4" w:space="0" w:color="808080"/>
            </w:tcBorders>
          </w:tcPr>
          <w:p w:rsidR="00076BDB" w:rsidRPr="00372DC1" w:rsidRDefault="00076BDB" w:rsidP="00372DC1">
            <w:pPr>
              <w:ind w:right="153" w:firstLine="495"/>
              <w:jc w:val="both"/>
            </w:pPr>
            <w:r w:rsidRPr="00372DC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076BDB" w:rsidRPr="00372DC1" w:rsidRDefault="00076BDB" w:rsidP="00372DC1">
            <w:pPr>
              <w:tabs>
                <w:tab w:val="left" w:pos="300"/>
              </w:tabs>
              <w:ind w:right="153"/>
              <w:jc w:val="both"/>
            </w:pPr>
            <w:r w:rsidRPr="00372DC1">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7" w:history="1">
              <w:r w:rsidRPr="00372DC1">
                <w:rPr>
                  <w:color w:val="0000FF"/>
                  <w:u w:val="single"/>
                  <w:lang w:val="en-US"/>
                </w:rPr>
                <w:t>http</w:t>
              </w:r>
              <w:r w:rsidRPr="00372DC1">
                <w:rPr>
                  <w:color w:val="0000FF"/>
                  <w:sz w:val="22"/>
                  <w:szCs w:val="22"/>
                  <w:u w:val="single"/>
                </w:rPr>
                <w:t>://</w:t>
              </w:r>
              <w:r w:rsidRPr="00372DC1">
                <w:rPr>
                  <w:color w:val="0000FF"/>
                  <w:u w:val="single"/>
                  <w:lang w:val="en-US"/>
                </w:rPr>
                <w:t>egrul</w:t>
              </w:r>
              <w:r w:rsidRPr="00372DC1">
                <w:rPr>
                  <w:color w:val="0000FF"/>
                  <w:sz w:val="22"/>
                  <w:szCs w:val="22"/>
                  <w:u w:val="single"/>
                </w:rPr>
                <w:t>.</w:t>
              </w:r>
              <w:r w:rsidRPr="00372DC1">
                <w:rPr>
                  <w:color w:val="0000FF"/>
                  <w:u w:val="single"/>
                  <w:lang w:val="en-US"/>
                </w:rPr>
                <w:t>nalog</w:t>
              </w:r>
              <w:r w:rsidRPr="00372DC1">
                <w:rPr>
                  <w:color w:val="0000FF"/>
                  <w:sz w:val="22"/>
                  <w:szCs w:val="22"/>
                  <w:u w:val="single"/>
                </w:rPr>
                <w:t>.</w:t>
              </w:r>
              <w:r w:rsidRPr="00372DC1">
                <w:rPr>
                  <w:color w:val="0000FF"/>
                  <w:u w:val="single"/>
                  <w:lang w:val="en-US"/>
                </w:rPr>
                <w:t>ru</w:t>
              </w:r>
              <w:r w:rsidRPr="00372DC1">
                <w:rPr>
                  <w:color w:val="0000FF"/>
                  <w:sz w:val="22"/>
                  <w:szCs w:val="22"/>
                  <w:u w:val="single"/>
                </w:rPr>
                <w:t>/#</w:t>
              </w:r>
            </w:hyperlink>
          </w:p>
          <w:p w:rsidR="00076BDB" w:rsidRPr="00372DC1" w:rsidRDefault="00076BDB" w:rsidP="00372DC1">
            <w:pPr>
              <w:tabs>
                <w:tab w:val="left" w:pos="300"/>
              </w:tabs>
              <w:ind w:right="153"/>
            </w:pPr>
          </w:p>
        </w:tc>
      </w:tr>
      <w:tr w:rsidR="00076BDB" w:rsidRPr="00372DC1">
        <w:trPr>
          <w:trHeight w:val="240"/>
        </w:trPr>
        <w:tc>
          <w:tcPr>
            <w:tcW w:w="1134" w:type="dxa"/>
            <w:gridSpan w:val="2"/>
            <w:vMerge/>
            <w:tcBorders>
              <w:left w:val="single" w:sz="4" w:space="0" w:color="808080"/>
              <w:right w:val="single" w:sz="4" w:space="0" w:color="808080"/>
            </w:tcBorders>
            <w:vAlign w:val="center"/>
          </w:tcPr>
          <w:p w:rsidR="00076BDB" w:rsidRPr="00372DC1" w:rsidRDefault="00076BDB" w:rsidP="00372DC1">
            <w:pPr>
              <w:numPr>
                <w:ilvl w:val="2"/>
                <w:numId w:val="26"/>
              </w:numPr>
              <w:tabs>
                <w:tab w:val="left" w:pos="426"/>
              </w:tabs>
              <w:spacing w:before="120" w:line="360" w:lineRule="auto"/>
              <w:jc w:val="both"/>
            </w:pPr>
          </w:p>
        </w:tc>
        <w:tc>
          <w:tcPr>
            <w:tcW w:w="5954" w:type="dxa"/>
            <w:vMerge/>
            <w:tcBorders>
              <w:left w:val="single" w:sz="4" w:space="0" w:color="808080"/>
              <w:right w:val="single" w:sz="4" w:space="0" w:color="808080"/>
            </w:tcBorders>
            <w:vAlign w:val="center"/>
          </w:tcPr>
          <w:p w:rsidR="00076BDB" w:rsidRPr="00372DC1" w:rsidRDefault="00076BDB" w:rsidP="00372DC1">
            <w:pPr>
              <w:ind w:right="153"/>
              <w:jc w:val="both"/>
            </w:pPr>
          </w:p>
        </w:tc>
        <w:tc>
          <w:tcPr>
            <w:tcW w:w="8363" w:type="dxa"/>
            <w:tcBorders>
              <w:top w:val="single" w:sz="4" w:space="0" w:color="808080"/>
              <w:left w:val="single" w:sz="4" w:space="0" w:color="808080"/>
            </w:tcBorders>
            <w:vAlign w:val="center"/>
          </w:tcPr>
          <w:p w:rsidR="00076BDB" w:rsidRPr="00372DC1" w:rsidRDefault="00076BDB" w:rsidP="00E62961">
            <w:pPr>
              <w:numPr>
                <w:ilvl w:val="0"/>
                <w:numId w:val="2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w:t>
            </w:r>
          </w:p>
          <w:p w:rsidR="00076BDB" w:rsidRPr="00372DC1" w:rsidRDefault="00076BDB" w:rsidP="00E62961">
            <w:pPr>
              <w:numPr>
                <w:ilvl w:val="0"/>
                <w:numId w:val="24"/>
              </w:numPr>
              <w:tabs>
                <w:tab w:val="left" w:pos="353"/>
              </w:tabs>
              <w:spacing w:before="120" w:line="360" w:lineRule="auto"/>
              <w:ind w:left="353" w:right="153" w:hanging="353"/>
              <w:jc w:val="both"/>
              <w:rPr>
                <w:b/>
                <w:bCs/>
                <w:caps/>
              </w:rPr>
            </w:pPr>
            <w:r w:rsidRPr="00372DC1">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076BDB" w:rsidRPr="00372DC1" w:rsidRDefault="00076BDB" w:rsidP="00E62961">
            <w:pPr>
              <w:numPr>
                <w:ilvl w:val="0"/>
                <w:numId w:val="24"/>
              </w:numPr>
              <w:tabs>
                <w:tab w:val="left" w:pos="353"/>
              </w:tabs>
              <w:spacing w:before="120" w:line="360" w:lineRule="auto"/>
              <w:ind w:left="353" w:right="153" w:hanging="353"/>
              <w:jc w:val="both"/>
              <w:rPr>
                <w:b/>
                <w:bCs/>
                <w:caps/>
              </w:rPr>
            </w:pPr>
            <w:r w:rsidRPr="00372DC1">
              <w:t>заявление о применении упрощенной системы налогообложения (при ее применении).</w:t>
            </w:r>
          </w:p>
          <w:p w:rsidR="00076BDB" w:rsidRPr="00372DC1" w:rsidRDefault="00076BDB" w:rsidP="00372DC1">
            <w:pPr>
              <w:tabs>
                <w:tab w:val="left" w:pos="300"/>
              </w:tabs>
              <w:ind w:right="153"/>
              <w:jc w:val="both"/>
              <w:rPr>
                <w:b/>
                <w:bCs/>
                <w:caps/>
              </w:rPr>
            </w:pPr>
          </w:p>
        </w:tc>
      </w:tr>
      <w:tr w:rsidR="00076BDB" w:rsidRPr="00372DC1">
        <w:trPr>
          <w:gridBefore w:val="1"/>
          <w:trHeight w:val="300"/>
        </w:trPr>
        <w:tc>
          <w:tcPr>
            <w:tcW w:w="1134" w:type="dxa"/>
            <w:vMerge/>
            <w:tcBorders>
              <w:left w:val="single" w:sz="4" w:space="0" w:color="808080"/>
              <w:bottom w:val="nil"/>
              <w:right w:val="single" w:sz="4" w:space="0" w:color="808080"/>
            </w:tcBorders>
            <w:vAlign w:val="center"/>
          </w:tcPr>
          <w:p w:rsidR="00076BDB" w:rsidRPr="00372DC1" w:rsidRDefault="00076BDB" w:rsidP="00372DC1">
            <w:pPr>
              <w:numPr>
                <w:ilvl w:val="2"/>
                <w:numId w:val="26"/>
              </w:numPr>
              <w:tabs>
                <w:tab w:val="left" w:pos="426"/>
              </w:tabs>
              <w:spacing w:before="120" w:line="360" w:lineRule="auto"/>
              <w:jc w:val="both"/>
            </w:pPr>
          </w:p>
        </w:tc>
        <w:tc>
          <w:tcPr>
            <w:tcW w:w="5954" w:type="dxa"/>
            <w:vMerge/>
            <w:tcBorders>
              <w:left w:val="single" w:sz="4" w:space="0" w:color="808080"/>
              <w:bottom w:val="nil"/>
              <w:right w:val="single" w:sz="4" w:space="0" w:color="808080"/>
            </w:tcBorders>
            <w:vAlign w:val="center"/>
          </w:tcPr>
          <w:p w:rsidR="00076BDB" w:rsidRPr="00372DC1" w:rsidRDefault="00076BDB" w:rsidP="00372DC1">
            <w:pPr>
              <w:ind w:right="153"/>
              <w:jc w:val="both"/>
            </w:pPr>
          </w:p>
        </w:tc>
        <w:tc>
          <w:tcPr>
            <w:tcW w:w="8363" w:type="dxa"/>
            <w:tcBorders>
              <w:top w:val="dotted" w:sz="4" w:space="0" w:color="auto"/>
              <w:left w:val="single" w:sz="4" w:space="0" w:color="808080"/>
            </w:tcBorders>
            <w:vAlign w:val="center"/>
          </w:tcPr>
          <w:p w:rsidR="00076BDB" w:rsidRPr="00372DC1" w:rsidRDefault="00076BDB" w:rsidP="00E62961">
            <w:pPr>
              <w:numPr>
                <w:ilvl w:val="0"/>
                <w:numId w:val="2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76BDB" w:rsidRPr="00372DC1" w:rsidRDefault="00076BDB" w:rsidP="00E62961">
            <w:pPr>
              <w:numPr>
                <w:ilvl w:val="0"/>
                <w:numId w:val="24"/>
              </w:numPr>
              <w:tabs>
                <w:tab w:val="left" w:pos="353"/>
              </w:tabs>
              <w:spacing w:before="120" w:line="360" w:lineRule="auto"/>
              <w:ind w:left="353" w:right="153" w:hanging="353"/>
              <w:jc w:val="both"/>
            </w:pPr>
            <w:r w:rsidRPr="00372D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76BDB" w:rsidRPr="00372DC1" w:rsidRDefault="00076BDB" w:rsidP="00E62961">
            <w:pPr>
              <w:numPr>
                <w:ilvl w:val="0"/>
                <w:numId w:val="24"/>
              </w:numPr>
              <w:tabs>
                <w:tab w:val="left" w:pos="353"/>
              </w:tabs>
              <w:spacing w:before="120" w:line="360" w:lineRule="auto"/>
              <w:ind w:left="353" w:right="153" w:hanging="353"/>
              <w:jc w:val="both"/>
            </w:pPr>
            <w:r w:rsidRPr="00372D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76BDB" w:rsidRPr="00372DC1" w:rsidRDefault="00076BDB" w:rsidP="00372DC1">
            <w:pPr>
              <w:tabs>
                <w:tab w:val="left" w:pos="353"/>
              </w:tabs>
              <w:ind w:right="153" w:firstLine="353"/>
              <w:jc w:val="both"/>
            </w:pPr>
            <w:r w:rsidRPr="00372DC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76BDB" w:rsidRPr="00372DC1">
        <w:trPr>
          <w:gridBefore w:val="1"/>
          <w:trHeight w:val="699"/>
        </w:trPr>
        <w:tc>
          <w:tcPr>
            <w:tcW w:w="1134" w:type="dxa"/>
            <w:vAlign w:val="center"/>
          </w:tcPr>
          <w:p w:rsidR="00076BDB" w:rsidRPr="00372DC1" w:rsidRDefault="00076BDB" w:rsidP="00372DC1">
            <w:pPr>
              <w:numPr>
                <w:ilvl w:val="0"/>
                <w:numId w:val="27"/>
              </w:numPr>
              <w:tabs>
                <w:tab w:val="left" w:pos="426"/>
              </w:tabs>
              <w:spacing w:before="120" w:line="360" w:lineRule="auto"/>
              <w:jc w:val="both"/>
            </w:pPr>
          </w:p>
        </w:tc>
        <w:tc>
          <w:tcPr>
            <w:tcW w:w="5954" w:type="dxa"/>
            <w:vAlign w:val="center"/>
          </w:tcPr>
          <w:p w:rsidR="00076BDB" w:rsidRPr="00372DC1" w:rsidRDefault="00076BDB" w:rsidP="00372DC1">
            <w:pPr>
              <w:ind w:right="153"/>
              <w:jc w:val="both"/>
            </w:pPr>
            <w:r w:rsidRPr="00372D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076BDB" w:rsidRPr="00372DC1" w:rsidRDefault="00076BDB" w:rsidP="00E62961">
            <w:pPr>
              <w:numPr>
                <w:ilvl w:val="0"/>
                <w:numId w:val="2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подтверждение:</w:t>
            </w:r>
          </w:p>
          <w:p w:rsidR="00076BDB" w:rsidRPr="00372DC1" w:rsidRDefault="00076BDB" w:rsidP="00E62961">
            <w:pPr>
              <w:numPr>
                <w:ilvl w:val="0"/>
                <w:numId w:val="24"/>
              </w:numPr>
              <w:tabs>
                <w:tab w:val="left" w:pos="353"/>
              </w:tabs>
              <w:spacing w:before="120" w:line="360" w:lineRule="auto"/>
              <w:ind w:left="353" w:right="153" w:hanging="353"/>
              <w:jc w:val="both"/>
            </w:pPr>
            <w:r w:rsidRPr="00372DC1">
              <w:t>о ненахождении участника закупки в процессе ликвидации (для юридического лица);</w:t>
            </w:r>
          </w:p>
          <w:p w:rsidR="00076BDB" w:rsidRPr="00372DC1" w:rsidRDefault="00076BDB" w:rsidP="00E62961">
            <w:pPr>
              <w:numPr>
                <w:ilvl w:val="0"/>
                <w:numId w:val="24"/>
              </w:numPr>
              <w:tabs>
                <w:tab w:val="left" w:pos="353"/>
              </w:tabs>
              <w:spacing w:before="120" w:line="360" w:lineRule="auto"/>
              <w:ind w:left="353" w:right="153" w:hanging="353"/>
              <w:jc w:val="both"/>
            </w:pPr>
            <w:r w:rsidRPr="00372DC1">
              <w:t>об отсутствии в отношении участника закупки решения арбитражного суда о признании его несостоятельным (банкротом);</w:t>
            </w:r>
          </w:p>
          <w:p w:rsidR="00076BDB" w:rsidRPr="00372DC1" w:rsidRDefault="00076BDB" w:rsidP="00E62961">
            <w:pPr>
              <w:numPr>
                <w:ilvl w:val="0"/>
                <w:numId w:val="24"/>
              </w:numPr>
              <w:tabs>
                <w:tab w:val="left" w:pos="353"/>
              </w:tabs>
              <w:spacing w:before="120" w:line="360" w:lineRule="auto"/>
              <w:ind w:left="353" w:right="153" w:hanging="353"/>
              <w:jc w:val="both"/>
            </w:pPr>
            <w:r w:rsidRPr="00372DC1">
              <w:t>об отсутствии ареста имущества участника закупки, наложенного по решению суда, административного органа;</w:t>
            </w:r>
          </w:p>
          <w:p w:rsidR="00076BDB" w:rsidRPr="00372DC1" w:rsidRDefault="00076BDB" w:rsidP="00E62961">
            <w:pPr>
              <w:numPr>
                <w:ilvl w:val="0"/>
                <w:numId w:val="24"/>
              </w:numPr>
              <w:tabs>
                <w:tab w:val="left" w:pos="353"/>
              </w:tabs>
              <w:spacing w:before="120" w:line="360" w:lineRule="auto"/>
              <w:ind w:left="353" w:right="153" w:hanging="353"/>
              <w:jc w:val="both"/>
            </w:pPr>
            <w:r w:rsidRPr="00372DC1">
              <w:t>о неприостановлении деятельности участника закупки.</w:t>
            </w:r>
          </w:p>
        </w:tc>
      </w:tr>
      <w:tr w:rsidR="00076BDB" w:rsidRPr="00372DC1">
        <w:trPr>
          <w:gridBefore w:val="1"/>
          <w:trHeight w:val="440"/>
        </w:trPr>
        <w:tc>
          <w:tcPr>
            <w:tcW w:w="1134" w:type="dxa"/>
            <w:vAlign w:val="center"/>
          </w:tcPr>
          <w:p w:rsidR="00076BDB" w:rsidRPr="00372DC1" w:rsidRDefault="00076BDB" w:rsidP="00372DC1">
            <w:pPr>
              <w:numPr>
                <w:ilvl w:val="0"/>
                <w:numId w:val="27"/>
              </w:numPr>
              <w:tabs>
                <w:tab w:val="left" w:pos="426"/>
              </w:tabs>
              <w:spacing w:before="120" w:line="360" w:lineRule="auto"/>
              <w:jc w:val="both"/>
            </w:pPr>
          </w:p>
        </w:tc>
        <w:tc>
          <w:tcPr>
            <w:tcW w:w="5954" w:type="dxa"/>
          </w:tcPr>
          <w:p w:rsidR="00076BDB" w:rsidRPr="00372DC1" w:rsidRDefault="00076BDB" w:rsidP="00372DC1">
            <w:pPr>
              <w:ind w:right="153"/>
              <w:jc w:val="both"/>
            </w:pPr>
            <w:r w:rsidRPr="00372D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076BDB" w:rsidRPr="00372DC1" w:rsidRDefault="00076BDB" w:rsidP="00372DC1">
            <w:pPr>
              <w:tabs>
                <w:tab w:val="left" w:pos="300"/>
              </w:tabs>
              <w:ind w:right="153" w:firstLine="567"/>
              <w:jc w:val="both"/>
            </w:pPr>
          </w:p>
        </w:tc>
      </w:tr>
      <w:tr w:rsidR="00076BDB" w:rsidRPr="00372DC1">
        <w:trPr>
          <w:gridBefore w:val="1"/>
          <w:trHeight w:val="440"/>
        </w:trPr>
        <w:tc>
          <w:tcPr>
            <w:tcW w:w="1134" w:type="dxa"/>
            <w:vAlign w:val="center"/>
          </w:tcPr>
          <w:p w:rsidR="00076BDB" w:rsidRPr="00372DC1" w:rsidRDefault="00076BDB" w:rsidP="00372DC1">
            <w:pPr>
              <w:numPr>
                <w:ilvl w:val="0"/>
                <w:numId w:val="27"/>
              </w:numPr>
              <w:tabs>
                <w:tab w:val="left" w:pos="426"/>
              </w:tabs>
              <w:spacing w:before="120" w:line="360" w:lineRule="auto"/>
              <w:jc w:val="both"/>
            </w:pPr>
          </w:p>
        </w:tc>
        <w:tc>
          <w:tcPr>
            <w:tcW w:w="5954" w:type="dxa"/>
          </w:tcPr>
          <w:p w:rsidR="00076BDB" w:rsidRPr="00372DC1" w:rsidRDefault="00076BDB" w:rsidP="00372DC1">
            <w:pPr>
              <w:ind w:right="153"/>
              <w:jc w:val="both"/>
            </w:pPr>
            <w:r w:rsidRPr="00372DC1">
              <w:t>соответствовать требованиям, установленным на основании поручений Правительства Российской Федерации:</w:t>
            </w:r>
          </w:p>
          <w:p w:rsidR="00076BDB" w:rsidRPr="00372DC1" w:rsidRDefault="00076BDB" w:rsidP="00372DC1">
            <w:pPr>
              <w:ind w:right="153"/>
              <w:jc w:val="both"/>
            </w:pPr>
            <w:r w:rsidRPr="00372DC1">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076BDB" w:rsidRPr="00372DC1" w:rsidRDefault="00076BDB" w:rsidP="00E62961">
            <w:pPr>
              <w:numPr>
                <w:ilvl w:val="0"/>
                <w:numId w:val="2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076BDB" w:rsidRPr="00372DC1" w:rsidRDefault="00076BDB" w:rsidP="00372DC1">
            <w:pPr>
              <w:tabs>
                <w:tab w:val="left" w:pos="0"/>
              </w:tabs>
              <w:ind w:left="353" w:right="153"/>
              <w:jc w:val="both"/>
              <w:rPr>
                <w:b/>
                <w:bCs/>
                <w:caps/>
              </w:rPr>
            </w:pPr>
          </w:p>
        </w:tc>
      </w:tr>
      <w:tr w:rsidR="00076BDB" w:rsidRPr="00372DC1">
        <w:trPr>
          <w:gridBefore w:val="1"/>
          <w:trHeight w:val="70"/>
        </w:trPr>
        <w:tc>
          <w:tcPr>
            <w:tcW w:w="1134" w:type="dxa"/>
            <w:vAlign w:val="center"/>
          </w:tcPr>
          <w:p w:rsidR="00076BDB" w:rsidRPr="00372DC1" w:rsidRDefault="00076BDB" w:rsidP="00372DC1">
            <w:pPr>
              <w:numPr>
                <w:ilvl w:val="0"/>
                <w:numId w:val="27"/>
              </w:numPr>
              <w:tabs>
                <w:tab w:val="left" w:pos="426"/>
              </w:tabs>
              <w:spacing w:before="120" w:line="360" w:lineRule="auto"/>
              <w:jc w:val="both"/>
            </w:pPr>
          </w:p>
        </w:tc>
        <w:tc>
          <w:tcPr>
            <w:tcW w:w="5954" w:type="dxa"/>
          </w:tcPr>
          <w:p w:rsidR="00076BDB" w:rsidRPr="00372DC1" w:rsidRDefault="00076BDB" w:rsidP="00372DC1">
            <w:pPr>
              <w:tabs>
                <w:tab w:val="left" w:pos="778"/>
              </w:tabs>
              <w:ind w:right="153"/>
              <w:jc w:val="both"/>
            </w:pPr>
            <w:r w:rsidRPr="00372DC1">
              <w:t>отсутствие сведений об участнике закупки в следующих реестрах недобросовестных поставщиков:</w:t>
            </w:r>
          </w:p>
          <w:p w:rsidR="00076BDB" w:rsidRPr="00372DC1" w:rsidRDefault="00076BDB" w:rsidP="00E62961">
            <w:pPr>
              <w:numPr>
                <w:ilvl w:val="0"/>
                <w:numId w:val="25"/>
              </w:numPr>
              <w:tabs>
                <w:tab w:val="left" w:pos="1094"/>
              </w:tabs>
              <w:spacing w:before="120" w:line="360" w:lineRule="auto"/>
              <w:ind w:right="153" w:firstLine="669"/>
              <w:jc w:val="both"/>
            </w:pPr>
            <w:r w:rsidRPr="00372D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6BDB" w:rsidRPr="00372DC1" w:rsidRDefault="00076BDB" w:rsidP="00E62961">
            <w:pPr>
              <w:numPr>
                <w:ilvl w:val="0"/>
                <w:numId w:val="25"/>
              </w:numPr>
              <w:tabs>
                <w:tab w:val="left" w:pos="1094"/>
              </w:tabs>
              <w:spacing w:before="120" w:line="360" w:lineRule="auto"/>
              <w:ind w:right="153" w:firstLine="669"/>
              <w:jc w:val="both"/>
            </w:pPr>
            <w:r w:rsidRPr="00372D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6BDB" w:rsidRPr="00372DC1" w:rsidRDefault="00076BDB" w:rsidP="00E62961">
            <w:pPr>
              <w:numPr>
                <w:ilvl w:val="0"/>
                <w:numId w:val="25"/>
              </w:numPr>
              <w:tabs>
                <w:tab w:val="left" w:pos="1094"/>
              </w:tabs>
              <w:spacing w:before="120" w:line="360" w:lineRule="auto"/>
              <w:ind w:right="153" w:firstLine="669"/>
              <w:jc w:val="both"/>
            </w:pPr>
            <w:r w:rsidRPr="00372DC1">
              <w:t>в реестре недобросовестных поставщиков Госкорпорации «Росатом» и организаций Госкорпорации «Росатом».</w:t>
            </w:r>
          </w:p>
        </w:tc>
        <w:tc>
          <w:tcPr>
            <w:tcW w:w="8363" w:type="dxa"/>
          </w:tcPr>
          <w:p w:rsidR="00076BDB" w:rsidRPr="00372DC1" w:rsidRDefault="00076BDB" w:rsidP="00372DC1">
            <w:pPr>
              <w:jc w:val="both"/>
            </w:pPr>
            <w:r w:rsidRPr="00372D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76BDB" w:rsidRPr="00331708" w:rsidRDefault="00076BDB" w:rsidP="004437FA">
      <w:pPr>
        <w:pStyle w:val="Times12"/>
        <w:ind w:firstLine="0"/>
        <w:rPr>
          <w:b/>
          <w:bCs/>
          <w:i/>
          <w:iCs/>
          <w:sz w:val="28"/>
          <w:szCs w:val="28"/>
        </w:rPr>
      </w:pPr>
    </w:p>
    <w:p w:rsidR="00076BDB" w:rsidRPr="00563FFA" w:rsidRDefault="00076BDB" w:rsidP="00E62961">
      <w:pPr>
        <w:pStyle w:val="Heading1"/>
        <w:numPr>
          <w:ilvl w:val="2"/>
          <w:numId w:val="19"/>
        </w:numPr>
        <w:tabs>
          <w:tab w:val="left" w:pos="1418"/>
          <w:tab w:val="left" w:pos="1843"/>
        </w:tabs>
        <w:spacing w:before="120" w:after="120"/>
        <w:ind w:left="0" w:firstLine="567"/>
        <w:jc w:val="both"/>
        <w:rPr>
          <w:sz w:val="28"/>
          <w:szCs w:val="28"/>
        </w:rPr>
      </w:pPr>
      <w:bookmarkStart w:id="52" w:name="_Toc412202942"/>
      <w:bookmarkStart w:id="53" w:name="_Toc418078324"/>
      <w:bookmarkStart w:id="54" w:name="_Toc426117879"/>
      <w:r w:rsidRPr="00563FFA">
        <w:rPr>
          <w:sz w:val="28"/>
          <w:szCs w:val="28"/>
        </w:rPr>
        <w:t>Требования к продукции</w:t>
      </w:r>
      <w:bookmarkEnd w:id="52"/>
      <w:bookmarkEnd w:id="53"/>
      <w:bookmarkEnd w:id="54"/>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76BDB" w:rsidRPr="00563FFA">
        <w:trPr>
          <w:trHeight w:val="807"/>
          <w:tblHeader/>
        </w:trPr>
        <w:tc>
          <w:tcPr>
            <w:tcW w:w="276" w:type="pct"/>
            <w:tcBorders>
              <w:right w:val="single" w:sz="4" w:space="0" w:color="auto"/>
            </w:tcBorders>
            <w:vAlign w:val="center"/>
          </w:tcPr>
          <w:p w:rsidR="00076BDB" w:rsidRPr="00563FFA" w:rsidRDefault="00076BDB"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076BDB" w:rsidRPr="00563FFA" w:rsidRDefault="00076BDB" w:rsidP="00703F4C">
            <w:pPr>
              <w:widowControl w:val="0"/>
              <w:shd w:val="clear" w:color="auto" w:fill="FFFFFF"/>
              <w:ind w:left="-57" w:right="-57"/>
              <w:jc w:val="center"/>
            </w:pPr>
            <w:r w:rsidRPr="00563FFA">
              <w:t>Требование</w:t>
            </w:r>
          </w:p>
        </w:tc>
        <w:tc>
          <w:tcPr>
            <w:tcW w:w="2431" w:type="pct"/>
            <w:vAlign w:val="center"/>
          </w:tcPr>
          <w:p w:rsidR="00076BDB" w:rsidRPr="00563FFA" w:rsidRDefault="00076BDB" w:rsidP="00703F4C">
            <w:pPr>
              <w:widowControl w:val="0"/>
              <w:shd w:val="clear" w:color="auto" w:fill="FFFFFF"/>
              <w:ind w:left="-57" w:right="-57"/>
              <w:jc w:val="center"/>
            </w:pPr>
            <w:r w:rsidRPr="00563FFA">
              <w:t>Документ, подтверждающий соответствие требованиям</w:t>
            </w:r>
          </w:p>
        </w:tc>
      </w:tr>
      <w:tr w:rsidR="00076BDB" w:rsidRPr="00563FFA">
        <w:trPr>
          <w:trHeight w:val="586"/>
        </w:trPr>
        <w:tc>
          <w:tcPr>
            <w:tcW w:w="276" w:type="pct"/>
            <w:tcBorders>
              <w:right w:val="single" w:sz="4" w:space="0" w:color="auto"/>
            </w:tcBorders>
          </w:tcPr>
          <w:p w:rsidR="00076BDB" w:rsidRPr="00563FFA" w:rsidRDefault="00076BDB" w:rsidP="00E62961">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076BDB" w:rsidRPr="00563FFA" w:rsidRDefault="00076BDB"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076BDB" w:rsidRPr="00563FFA" w:rsidRDefault="00076BDB" w:rsidP="00C20EDB">
            <w:pPr>
              <w:widowControl w:val="0"/>
              <w:shd w:val="clear" w:color="auto" w:fill="FFFFFF"/>
              <w:jc w:val="both"/>
            </w:pPr>
            <w:r w:rsidRPr="00563FFA">
              <w:t>Техническое предложение (соответствующая Форма</w:t>
            </w:r>
            <w:r>
              <w:t>2</w:t>
            </w:r>
            <w:r w:rsidRPr="00563FFA">
              <w:t>), в том числе спецификации оборудования и материалов, предлагаемые технические решения, сметы, чертежи, схемы и т.п.</w:t>
            </w:r>
          </w:p>
        </w:tc>
      </w:tr>
      <w:tr w:rsidR="00076BDB" w:rsidRPr="00563FFA">
        <w:trPr>
          <w:trHeight w:val="329"/>
        </w:trPr>
        <w:tc>
          <w:tcPr>
            <w:tcW w:w="276" w:type="pct"/>
            <w:tcBorders>
              <w:right w:val="single" w:sz="4" w:space="0" w:color="auto"/>
            </w:tcBorders>
          </w:tcPr>
          <w:p w:rsidR="00076BDB" w:rsidRPr="00563FFA" w:rsidRDefault="00076BDB" w:rsidP="00E62961">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076BDB" w:rsidRPr="00563FFA" w:rsidRDefault="00076BDB"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076BDB" w:rsidRPr="00563FFA" w:rsidRDefault="00076BDB" w:rsidP="00703F4C">
            <w:pPr>
              <w:widowControl w:val="0"/>
              <w:shd w:val="clear" w:color="auto" w:fill="FFFFFF"/>
              <w:jc w:val="both"/>
            </w:pPr>
          </w:p>
        </w:tc>
      </w:tr>
    </w:tbl>
    <w:p w:rsidR="00076BDB" w:rsidRPr="00563FFA" w:rsidRDefault="00076BDB" w:rsidP="00703F4C"/>
    <w:p w:rsidR="00076BDB" w:rsidRPr="00563FFA" w:rsidRDefault="00076BDB" w:rsidP="00F70A8E">
      <w:pPr>
        <w:pStyle w:val="Heading1"/>
        <w:numPr>
          <w:ilvl w:val="1"/>
          <w:numId w:val="19"/>
        </w:numPr>
        <w:spacing w:before="120" w:after="120"/>
        <w:jc w:val="both"/>
        <w:rPr>
          <w:sz w:val="28"/>
          <w:szCs w:val="28"/>
        </w:rPr>
      </w:pPr>
      <w:bookmarkStart w:id="55" w:name="_Ref395172188"/>
      <w:bookmarkStart w:id="56" w:name="_Toc395190385"/>
      <w:bookmarkStart w:id="57" w:name="_Toc418078325"/>
      <w:bookmarkStart w:id="58" w:name="_Toc426117880"/>
      <w:r w:rsidRPr="00563FFA">
        <w:rPr>
          <w:sz w:val="28"/>
          <w:szCs w:val="28"/>
        </w:rPr>
        <w:t>СОСТАВ ЗАЯВКИ НА УЧАСТИЕ В ЗАКУПКЕ.</w:t>
      </w:r>
      <w:bookmarkEnd w:id="55"/>
      <w:bookmarkEnd w:id="56"/>
      <w:bookmarkEnd w:id="57"/>
      <w:bookmarkEnd w:id="58"/>
    </w:p>
    <w:p w:rsidR="00076BDB" w:rsidRPr="00563FFA" w:rsidRDefault="00076BDB" w:rsidP="00EA3525">
      <w:pPr>
        <w:overflowPunct w:val="0"/>
        <w:autoSpaceDE w:val="0"/>
        <w:autoSpaceDN w:val="0"/>
        <w:adjustRightInd w:val="0"/>
        <w:ind w:firstLine="567"/>
        <w:jc w:val="both"/>
      </w:pPr>
    </w:p>
    <w:p w:rsidR="00076BDB" w:rsidRPr="00563FFA" w:rsidRDefault="00076BDB" w:rsidP="00E62961">
      <w:pPr>
        <w:numPr>
          <w:ilvl w:val="0"/>
          <w:numId w:val="10"/>
        </w:numPr>
        <w:tabs>
          <w:tab w:val="left" w:pos="0"/>
          <w:tab w:val="left" w:pos="1140"/>
        </w:tabs>
        <w:overflowPunct w:val="0"/>
        <w:autoSpaceDE w:val="0"/>
        <w:autoSpaceDN w:val="0"/>
        <w:adjustRightInd w:val="0"/>
        <w:ind w:left="0" w:right="153" w:firstLine="669"/>
        <w:jc w:val="both"/>
      </w:pPr>
      <w:bookmarkStart w:id="59" w:name="_Ref353289180"/>
      <w:r w:rsidRPr="00563FFA">
        <w:t>Формы, заполняемые с помощью функционала ЭТП:</w:t>
      </w:r>
      <w:bookmarkEnd w:id="59"/>
    </w:p>
    <w:p w:rsidR="00076BDB" w:rsidRPr="00331708" w:rsidRDefault="00076BDB" w:rsidP="00E62961">
      <w:pPr>
        <w:numPr>
          <w:ilvl w:val="0"/>
          <w:numId w:val="16"/>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076BDB" w:rsidRPr="00331708" w:rsidRDefault="00076BDB" w:rsidP="00E62961">
      <w:pPr>
        <w:numPr>
          <w:ilvl w:val="0"/>
          <w:numId w:val="22"/>
        </w:numPr>
        <w:overflowPunct w:val="0"/>
        <w:autoSpaceDE w:val="0"/>
        <w:autoSpaceDN w:val="0"/>
        <w:ind w:left="1803" w:right="153" w:hanging="425"/>
        <w:jc w:val="both"/>
      </w:pPr>
      <w:r w:rsidRPr="00331708">
        <w:t>в соответствующих полях стоимости затрат без учета НДС;</w:t>
      </w:r>
    </w:p>
    <w:p w:rsidR="00076BDB" w:rsidRPr="00331708" w:rsidRDefault="00076BDB" w:rsidP="00E62961">
      <w:pPr>
        <w:numPr>
          <w:ilvl w:val="0"/>
          <w:numId w:val="22"/>
        </w:numPr>
        <w:overflowPunct w:val="0"/>
        <w:autoSpaceDE w:val="0"/>
        <w:autoSpaceDN w:val="0"/>
        <w:ind w:left="1803" w:right="153" w:hanging="425"/>
        <w:jc w:val="both"/>
      </w:pPr>
      <w:r w:rsidRPr="00331708">
        <w:t>количество;</w:t>
      </w:r>
    </w:p>
    <w:p w:rsidR="00076BDB" w:rsidRPr="00331708" w:rsidRDefault="00076BDB" w:rsidP="00E62961">
      <w:pPr>
        <w:numPr>
          <w:ilvl w:val="0"/>
          <w:numId w:val="22"/>
        </w:numPr>
        <w:overflowPunct w:val="0"/>
        <w:autoSpaceDE w:val="0"/>
        <w:autoSpaceDN w:val="0"/>
        <w:ind w:left="1803" w:right="153" w:hanging="425"/>
        <w:jc w:val="both"/>
      </w:pPr>
      <w:r w:rsidRPr="00331708">
        <w:t>ставка НДС.</w:t>
      </w:r>
    </w:p>
    <w:p w:rsidR="00076BDB" w:rsidRPr="00331708" w:rsidRDefault="00076BDB" w:rsidP="00E62961">
      <w:pPr>
        <w:numPr>
          <w:ilvl w:val="0"/>
          <w:numId w:val="16"/>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076BDB" w:rsidRPr="00331708" w:rsidRDefault="00076BDB" w:rsidP="00E62961">
      <w:pPr>
        <w:numPr>
          <w:ilvl w:val="0"/>
          <w:numId w:val="15"/>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076BDB" w:rsidRPr="00331708" w:rsidRDefault="00076BDB" w:rsidP="00E62961">
      <w:pPr>
        <w:numPr>
          <w:ilvl w:val="0"/>
          <w:numId w:val="15"/>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076BDB" w:rsidRPr="00331708" w:rsidRDefault="00076BDB" w:rsidP="00E62961">
      <w:pPr>
        <w:numPr>
          <w:ilvl w:val="0"/>
          <w:numId w:val="15"/>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076BDB" w:rsidRPr="00331708" w:rsidRDefault="00076BDB" w:rsidP="00E62961">
      <w:pPr>
        <w:numPr>
          <w:ilvl w:val="0"/>
          <w:numId w:val="15"/>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076BDB" w:rsidRPr="00331708" w:rsidRDefault="00076BDB"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076BDB" w:rsidRPr="00331708" w:rsidRDefault="00076BDB"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076BDB" w:rsidRPr="00563FFA" w:rsidRDefault="00076BDB" w:rsidP="00E62961">
      <w:pPr>
        <w:numPr>
          <w:ilvl w:val="0"/>
          <w:numId w:val="10"/>
        </w:numPr>
        <w:tabs>
          <w:tab w:val="left" w:pos="0"/>
          <w:tab w:val="left" w:pos="1140"/>
        </w:tabs>
        <w:overflowPunct w:val="0"/>
        <w:autoSpaceDE w:val="0"/>
        <w:autoSpaceDN w:val="0"/>
        <w:adjustRightInd w:val="0"/>
        <w:ind w:left="0" w:right="153" w:firstLine="669"/>
        <w:jc w:val="both"/>
      </w:pPr>
      <w:bookmarkStart w:id="60" w:name="_Ref350169525"/>
      <w:r w:rsidRPr="00563FFA">
        <w:t>Документы, прикладываемые к заявке на участие в закупке, в форме электронных документов:</w:t>
      </w:r>
      <w:bookmarkEnd w:id="60"/>
    </w:p>
    <w:p w:rsidR="00076BDB" w:rsidRPr="003E761E" w:rsidRDefault="00076BDB" w:rsidP="00E62961">
      <w:pPr>
        <w:numPr>
          <w:ilvl w:val="0"/>
          <w:numId w:val="20"/>
        </w:numPr>
        <w:tabs>
          <w:tab w:val="left" w:pos="0"/>
          <w:tab w:val="left" w:pos="1140"/>
        </w:tabs>
        <w:overflowPunct w:val="0"/>
        <w:autoSpaceDE w:val="0"/>
        <w:autoSpaceDN w:val="0"/>
        <w:adjustRightInd w:val="0"/>
        <w:ind w:left="0" w:right="153" w:firstLine="709"/>
        <w:jc w:val="both"/>
      </w:pPr>
      <w:bookmarkStart w:id="61"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ЗАЯВКА_НА_УЧАСТИЕ" w:history="1">
        <w:r w:rsidRPr="002429CD">
          <w:rPr>
            <w:rStyle w:val="Hyperlink"/>
          </w:rPr>
          <w:t>Форма 1</w:t>
        </w:r>
      </w:hyperlink>
      <w:r w:rsidRPr="003E761E">
        <w:t>);</w:t>
      </w:r>
      <w:bookmarkEnd w:id="61"/>
    </w:p>
    <w:p w:rsidR="00076BDB" w:rsidRPr="00563FFA" w:rsidRDefault="00076BDB" w:rsidP="00E62961">
      <w:pPr>
        <w:numPr>
          <w:ilvl w:val="0"/>
          <w:numId w:val="20"/>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hyperlink w:anchor="_СВЕДЕНИЯ_О_ПРИНАДЛЕЖНОСТИ_1" w:history="1">
        <w:r w:rsidRPr="00DA3E9E">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076BDB" w:rsidRPr="00563FFA" w:rsidRDefault="00076BDB" w:rsidP="00E62961">
      <w:pPr>
        <w:numPr>
          <w:ilvl w:val="0"/>
          <w:numId w:val="20"/>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076BDB" w:rsidRPr="00372DC1" w:rsidRDefault="00076BDB" w:rsidP="00E62961">
      <w:pPr>
        <w:numPr>
          <w:ilvl w:val="0"/>
          <w:numId w:val="20"/>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t xml:space="preserve"> с заполнением соответствующей </w:t>
      </w:r>
      <w:hyperlink w:anchor="_СПРАВКА_ОБ_ОПЫТЕ" w:history="1">
        <w:r w:rsidRPr="00AD4C1E">
          <w:rPr>
            <w:rStyle w:val="Hyperlink"/>
          </w:rPr>
          <w:t>Формы 3</w:t>
        </w:r>
      </w:hyperlink>
      <w:r>
        <w:t xml:space="preserve"> </w:t>
      </w:r>
      <w:r w:rsidRPr="00372DC1">
        <w:t>(непредставление данных документов не является основанием для отклонения заявки на отборочной стадии).</w:t>
      </w:r>
    </w:p>
    <w:p w:rsidR="00076BDB" w:rsidRPr="00563FFA" w:rsidRDefault="00076BDB" w:rsidP="005D6E3F">
      <w:pPr>
        <w:pStyle w:val="Times12"/>
        <w:ind w:firstLine="0"/>
      </w:pPr>
    </w:p>
    <w:p w:rsidR="00076BDB" w:rsidRPr="00563FFA" w:rsidRDefault="00076BDB" w:rsidP="005D6E3F">
      <w:pPr>
        <w:pStyle w:val="Times12"/>
        <w:ind w:firstLine="0"/>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076BDB" w:rsidRPr="00563FFA" w:rsidRDefault="00076BDB" w:rsidP="005C0EFF">
      <w:pPr>
        <w:tabs>
          <w:tab w:val="left" w:pos="1134"/>
        </w:tabs>
        <w:ind w:left="142" w:firstLine="567"/>
        <w:jc w:val="both"/>
        <w:rPr>
          <w:sz w:val="28"/>
          <w:szCs w:val="28"/>
        </w:rPr>
        <w:sectPr w:rsidR="00076BDB"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076BDB" w:rsidRPr="00563FFA" w:rsidRDefault="00076BDB" w:rsidP="00E62961">
      <w:pPr>
        <w:pStyle w:val="Heading1"/>
        <w:numPr>
          <w:ilvl w:val="0"/>
          <w:numId w:val="19"/>
        </w:numPr>
        <w:tabs>
          <w:tab w:val="left" w:pos="426"/>
        </w:tabs>
        <w:ind w:left="0" w:firstLine="0"/>
        <w:jc w:val="both"/>
        <w:rPr>
          <w:sz w:val="28"/>
          <w:szCs w:val="28"/>
        </w:rPr>
      </w:pPr>
      <w:bookmarkStart w:id="62" w:name="_Ref317259063"/>
      <w:bookmarkStart w:id="63" w:name="_Toc398564599"/>
      <w:bookmarkStart w:id="64" w:name="_Toc399408088"/>
      <w:bookmarkStart w:id="65" w:name="_Toc418078326"/>
      <w:bookmarkStart w:id="66" w:name="_Toc426117881"/>
      <w:r w:rsidRPr="00563FFA">
        <w:rPr>
          <w:sz w:val="28"/>
          <w:szCs w:val="28"/>
        </w:rPr>
        <w:t>МЕТОДИКА РАСЧЕТА ОБЕСПЕЧЕННОСТИ ФИНАНСОВЫМИ РЕСУРСАМИ УЧАСТНИКОВ ПРОЦЕДУРЫ ЗАКУПКИ</w:t>
      </w:r>
      <w:bookmarkEnd w:id="62"/>
      <w:bookmarkEnd w:id="63"/>
      <w:bookmarkEnd w:id="64"/>
      <w:bookmarkEnd w:id="65"/>
      <w:bookmarkEnd w:id="66"/>
    </w:p>
    <w:p w:rsidR="00076BDB" w:rsidRPr="00563FFA" w:rsidRDefault="00076BDB" w:rsidP="005D6E3F">
      <w:pPr>
        <w:rPr>
          <w:sz w:val="28"/>
          <w:szCs w:val="28"/>
        </w:rPr>
      </w:pPr>
    </w:p>
    <w:p w:rsidR="00076BDB" w:rsidRDefault="00076BDB" w:rsidP="005D6E3F">
      <w:pPr>
        <w:ind w:firstLine="709"/>
        <w:jc w:val="both"/>
        <w:rPr>
          <w:b/>
          <w:bCs/>
          <w:i/>
          <w:iCs/>
        </w:rPr>
      </w:pPr>
      <w:bookmarkStart w:id="67" w:name="_GoBack"/>
      <w:r>
        <w:rPr>
          <w:b/>
          <w:bCs/>
          <w:i/>
          <w:iCs/>
        </w:rPr>
        <w:t>Не предусмотрена в данной закупочной процедуре.</w:t>
      </w:r>
    </w:p>
    <w:bookmarkEnd w:id="67"/>
    <w:p w:rsidR="00076BDB" w:rsidRDefault="00076BDB" w:rsidP="005D6E3F">
      <w:pPr>
        <w:ind w:firstLine="709"/>
        <w:jc w:val="both"/>
        <w:rPr>
          <w:b/>
          <w:bCs/>
          <w:i/>
          <w:iCs/>
        </w:rPr>
      </w:pPr>
    </w:p>
    <w:p w:rsidR="00076BDB" w:rsidRPr="00563FFA" w:rsidRDefault="00076BDB" w:rsidP="005D6E3F">
      <w:pPr>
        <w:ind w:firstLine="709"/>
        <w:jc w:val="both"/>
        <w:rPr>
          <w:b/>
          <w:bCs/>
          <w:i/>
          <w:iCs/>
        </w:rPr>
      </w:pPr>
    </w:p>
    <w:p w:rsidR="00076BDB" w:rsidRPr="00563FFA" w:rsidRDefault="00076BDB" w:rsidP="00E62961">
      <w:pPr>
        <w:pStyle w:val="Heading1"/>
        <w:numPr>
          <w:ilvl w:val="0"/>
          <w:numId w:val="19"/>
        </w:numPr>
        <w:tabs>
          <w:tab w:val="left" w:pos="426"/>
        </w:tabs>
        <w:ind w:left="0" w:firstLine="0"/>
        <w:jc w:val="both"/>
        <w:rPr>
          <w:sz w:val="28"/>
          <w:szCs w:val="28"/>
        </w:rPr>
      </w:pPr>
      <w:bookmarkStart w:id="68" w:name="_Ref321475870"/>
      <w:bookmarkStart w:id="69" w:name="_Toc398564600"/>
      <w:bookmarkStart w:id="70" w:name="_Toc399408089"/>
      <w:bookmarkStart w:id="71" w:name="_Toc418078327"/>
      <w:bookmarkStart w:id="72" w:name="_Toc426117882"/>
      <w:r w:rsidRPr="00563FFA">
        <w:rPr>
          <w:sz w:val="28"/>
          <w:szCs w:val="28"/>
        </w:rPr>
        <w:t>КРИТЕРИИ И МЕТОДИКА ОЦЕНКИ ЗАЯВОК НА УЧАСТИЕ В ЗАКУПКЕ</w:t>
      </w:r>
      <w:bookmarkEnd w:id="68"/>
      <w:bookmarkEnd w:id="69"/>
      <w:bookmarkEnd w:id="70"/>
      <w:bookmarkEnd w:id="71"/>
      <w:bookmarkEnd w:id="72"/>
    </w:p>
    <w:p w:rsidR="00076BDB" w:rsidRPr="006F5C02" w:rsidRDefault="00076BDB" w:rsidP="006F5C02">
      <w:pPr>
        <w:pStyle w:val="Heading2"/>
        <w:tabs>
          <w:tab w:val="clear" w:pos="1134"/>
        </w:tabs>
        <w:spacing w:before="120" w:after="120"/>
        <w:ind w:left="0" w:firstLine="0"/>
        <w:jc w:val="both"/>
        <w:rPr>
          <w:rFonts w:ascii="Times New Roman" w:hAnsi="Times New Roman" w:cs="Times New Roman"/>
        </w:rPr>
      </w:pPr>
      <w:bookmarkStart w:id="73" w:name="_Ref406699309"/>
      <w:bookmarkStart w:id="74" w:name="_Ref410297324"/>
      <w:r w:rsidRPr="006F5C02">
        <w:t xml:space="preserve">          </w:t>
      </w:r>
      <w:bookmarkEnd w:id="73"/>
      <w:bookmarkEnd w:id="74"/>
    </w:p>
    <w:p w:rsidR="00076BDB" w:rsidRPr="00CD3B8C" w:rsidRDefault="00076BDB" w:rsidP="00DD6016">
      <w:pPr>
        <w:pStyle w:val="Heading3"/>
        <w:numPr>
          <w:ilvl w:val="2"/>
          <w:numId w:val="31"/>
        </w:numPr>
        <w:spacing w:before="120" w:after="120"/>
        <w:jc w:val="both"/>
        <w:rPr>
          <w:rFonts w:ascii="Times New Roman" w:hAnsi="Times New Roman" w:cs="Times New Roman"/>
          <w:b w:val="0"/>
          <w:bCs w:val="0"/>
          <w:sz w:val="28"/>
          <w:szCs w:val="28"/>
        </w:rPr>
      </w:pPr>
      <w:bookmarkStart w:id="75" w:name="_Toc419719981"/>
      <w:bookmarkStart w:id="76" w:name="_Toc426116048"/>
      <w:bookmarkStart w:id="77" w:name="_Toc426117883"/>
      <w:bookmarkStart w:id="78" w:name="_Toc260130025"/>
      <w:bookmarkStart w:id="79" w:name="_Toc367283798"/>
      <w:r>
        <w:rPr>
          <w:rFonts w:ascii="Times New Roman" w:hAnsi="Times New Roman" w:cs="Times New Roman"/>
          <w:b w:val="0"/>
          <w:bCs w:val="0"/>
          <w:sz w:val="28"/>
          <w:szCs w:val="28"/>
        </w:rPr>
        <w:t>Критерии оценки и их значимость</w:t>
      </w:r>
      <w:bookmarkEnd w:id="75"/>
      <w:bookmarkEnd w:id="76"/>
      <w:bookmarkEnd w:id="77"/>
    </w:p>
    <w:p w:rsidR="00076BDB" w:rsidRPr="00CD3B8C" w:rsidRDefault="00076BDB" w:rsidP="00DD6016">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076BDB" w:rsidRDefault="00076BDB" w:rsidP="00DD6016">
      <w:pPr>
        <w:pStyle w:val="ListParagraph"/>
        <w:numPr>
          <w:ilvl w:val="0"/>
          <w:numId w:val="47"/>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076BDB" w:rsidRPr="00F71ABB" w:rsidRDefault="00076BDB" w:rsidP="00DD6016">
      <w:pPr>
        <w:pStyle w:val="ListParagraph"/>
        <w:numPr>
          <w:ilvl w:val="0"/>
          <w:numId w:val="47"/>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076BDB" w:rsidRPr="002E0E56" w:rsidRDefault="00076BDB" w:rsidP="00DD6016">
      <w:pPr>
        <w:pStyle w:val="ListParagraph"/>
        <w:numPr>
          <w:ilvl w:val="0"/>
          <w:numId w:val="48"/>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076BDB" w:rsidRDefault="00076BDB" w:rsidP="00DD6016">
      <w:pPr>
        <w:pStyle w:val="ListParagraph"/>
        <w:ind w:left="1356" w:right="153"/>
        <w:jc w:val="both"/>
        <w:rPr>
          <w:rFonts w:ascii="Times New Roman" w:hAnsi="Times New Roman" w:cs="Times New Roman"/>
          <w:sz w:val="28"/>
          <w:szCs w:val="28"/>
        </w:rPr>
      </w:pPr>
    </w:p>
    <w:p w:rsidR="00076BDB" w:rsidRDefault="00076BDB" w:rsidP="00E62961">
      <w:pPr>
        <w:pStyle w:val="Heading3"/>
        <w:numPr>
          <w:ilvl w:val="2"/>
          <w:numId w:val="31"/>
        </w:numPr>
        <w:spacing w:before="120" w:after="120"/>
        <w:ind w:left="0" w:firstLine="709"/>
        <w:jc w:val="both"/>
        <w:rPr>
          <w:rFonts w:ascii="Times New Roman" w:hAnsi="Times New Roman" w:cs="Times New Roman"/>
          <w:b w:val="0"/>
          <w:bCs w:val="0"/>
          <w:sz w:val="28"/>
          <w:szCs w:val="28"/>
        </w:rPr>
      </w:pPr>
      <w:bookmarkStart w:id="80" w:name="_Toc419719982"/>
      <w:bookmarkStart w:id="81" w:name="_Toc426116049"/>
      <w:bookmarkStart w:id="82" w:name="_Toc426117884"/>
      <w:bookmarkStart w:id="83" w:name="_Toc383792478"/>
      <w:bookmarkStart w:id="84" w:name="_Toc384030525"/>
      <w:bookmarkStart w:id="85"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80"/>
      <w:bookmarkEnd w:id="81"/>
      <w:bookmarkEnd w:id="82"/>
    </w:p>
    <w:p w:rsidR="00076BDB" w:rsidRPr="00CD3B8C" w:rsidRDefault="00076BDB" w:rsidP="00DD601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76BDB" w:rsidRDefault="00076BDB" w:rsidP="00DD601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076BDB" w:rsidRDefault="00076BDB" w:rsidP="00DD601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076BDB" w:rsidRPr="00CD3B8C" w:rsidRDefault="00076BDB" w:rsidP="00DD6016">
      <w:pPr>
        <w:ind w:right="153" w:firstLine="709"/>
        <w:rPr>
          <w:sz w:val="28"/>
          <w:szCs w:val="28"/>
        </w:rPr>
      </w:pPr>
    </w:p>
    <w:p w:rsidR="00076BDB" w:rsidRPr="00CD3B8C" w:rsidRDefault="00076BDB" w:rsidP="00DD601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076BDB" w:rsidRPr="00CD3B8C" w:rsidRDefault="00076BDB" w:rsidP="00DD6016">
      <w:pPr>
        <w:ind w:right="153" w:firstLine="709"/>
        <w:rPr>
          <w:sz w:val="28"/>
          <w:szCs w:val="28"/>
          <w:lang w:val="en-US"/>
        </w:rPr>
      </w:pPr>
    </w:p>
    <w:p w:rsidR="00076BDB" w:rsidRPr="00CD3B8C" w:rsidRDefault="00076BDB" w:rsidP="00DD601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076BDB" w:rsidRPr="00CD3B8C" w:rsidRDefault="00076BDB" w:rsidP="00DD6016">
      <w:pPr>
        <w:ind w:right="153" w:firstLine="709"/>
        <w:rPr>
          <w:sz w:val="28"/>
          <w:szCs w:val="28"/>
        </w:rPr>
      </w:pPr>
      <w:r w:rsidRPr="00CD3B8C">
        <w:rPr>
          <w:sz w:val="28"/>
          <w:szCs w:val="28"/>
        </w:rPr>
        <w:t>БЦ, БКв</w:t>
      </w:r>
      <w:r>
        <w:rPr>
          <w:sz w:val="28"/>
          <w:szCs w:val="28"/>
        </w:rPr>
        <w:t xml:space="preserve"> </w:t>
      </w:r>
      <w:r w:rsidRPr="00CD3B8C">
        <w:rPr>
          <w:sz w:val="28"/>
          <w:szCs w:val="28"/>
        </w:rPr>
        <w:t>– оценка (балл) соответствующего критерия.</w:t>
      </w:r>
    </w:p>
    <w:p w:rsidR="00076BDB" w:rsidRDefault="00076BDB" w:rsidP="00DD601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076BDB" w:rsidRPr="00191A0C" w:rsidRDefault="00076BDB" w:rsidP="00DD6016">
      <w:pPr>
        <w:ind w:right="153" w:firstLine="709"/>
        <w:rPr>
          <w:sz w:val="28"/>
          <w:szCs w:val="28"/>
        </w:rPr>
      </w:pPr>
    </w:p>
    <w:p w:rsidR="00076BDB" w:rsidRDefault="00076BDB" w:rsidP="00E62961">
      <w:pPr>
        <w:pStyle w:val="Heading3"/>
        <w:numPr>
          <w:ilvl w:val="0"/>
          <w:numId w:val="32"/>
        </w:numPr>
        <w:tabs>
          <w:tab w:val="left" w:pos="1701"/>
        </w:tabs>
        <w:spacing w:before="120" w:after="120"/>
        <w:ind w:left="0" w:firstLine="698"/>
        <w:jc w:val="both"/>
        <w:rPr>
          <w:rFonts w:ascii="Times New Roman" w:hAnsi="Times New Roman" w:cs="Times New Roman"/>
          <w:b w:val="0"/>
          <w:bCs w:val="0"/>
          <w:sz w:val="28"/>
          <w:szCs w:val="28"/>
        </w:rPr>
      </w:pPr>
      <w:bookmarkStart w:id="86" w:name="_Toc419719983"/>
      <w:bookmarkStart w:id="87" w:name="_Toc426116050"/>
      <w:bookmarkStart w:id="88" w:name="_Toc426117885"/>
      <w:r w:rsidRPr="00CD3B8C">
        <w:rPr>
          <w:rFonts w:ascii="Times New Roman" w:hAnsi="Times New Roman" w:cs="Times New Roman"/>
          <w:b w:val="0"/>
          <w:bCs w:val="0"/>
          <w:sz w:val="28"/>
          <w:szCs w:val="28"/>
        </w:rPr>
        <w:t>Оценка по критерию «цена договора, цена единицы продукции»</w:t>
      </w:r>
      <w:bookmarkEnd w:id="86"/>
      <w:bookmarkEnd w:id="87"/>
      <w:bookmarkEnd w:id="88"/>
      <w:r w:rsidRPr="004F353A">
        <w:rPr>
          <w:rFonts w:ascii="Times New Roman" w:hAnsi="Times New Roman" w:cs="Times New Roman"/>
          <w:b w:val="0"/>
          <w:bCs w:val="0"/>
          <w:sz w:val="28"/>
          <w:szCs w:val="28"/>
        </w:rPr>
        <w:t xml:space="preserve"> </w:t>
      </w:r>
    </w:p>
    <w:p w:rsidR="00076BDB" w:rsidRPr="00CD3B8C" w:rsidRDefault="00076BDB" w:rsidP="00DD6016">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076BDB" w:rsidRPr="00CD3B8C">
        <w:trPr>
          <w:cantSplit/>
          <w:trHeight w:val="272"/>
          <w:jc w:val="center"/>
        </w:trPr>
        <w:tc>
          <w:tcPr>
            <w:tcW w:w="1312" w:type="dxa"/>
            <w:vMerge w:val="restart"/>
            <w:vAlign w:val="center"/>
          </w:tcPr>
          <w:p w:rsidR="00076BDB" w:rsidRPr="003F5573" w:rsidRDefault="00076BDB" w:rsidP="00A822D5">
            <w:pPr>
              <w:pStyle w:val="NormalWeb"/>
              <w:spacing w:before="0" w:beforeAutospacing="0" w:after="0" w:afterAutospacing="0"/>
              <w:jc w:val="right"/>
              <w:rPr>
                <w:sz w:val="28"/>
                <w:szCs w:val="28"/>
              </w:rPr>
            </w:pPr>
            <w:r w:rsidRPr="003F5573">
              <w:rPr>
                <w:sz w:val="28"/>
                <w:szCs w:val="28"/>
              </w:rPr>
              <w:t xml:space="preserve">БЦ </w:t>
            </w:r>
            <w:r w:rsidRPr="00CD3B8C">
              <w:rPr>
                <w:sz w:val="28"/>
                <w:szCs w:val="28"/>
                <w:vertAlign w:val="subscript"/>
                <w:lang w:val="en-US"/>
              </w:rPr>
              <w:t>i</w:t>
            </w:r>
            <w:r w:rsidRPr="003F5573">
              <w:rPr>
                <w:sz w:val="28"/>
                <w:szCs w:val="28"/>
              </w:rPr>
              <w:t xml:space="preserve"> =</w:t>
            </w:r>
          </w:p>
        </w:tc>
        <w:tc>
          <w:tcPr>
            <w:tcW w:w="1079" w:type="dxa"/>
            <w:tcBorders>
              <w:bottom w:val="single" w:sz="4" w:space="0" w:color="auto"/>
            </w:tcBorders>
          </w:tcPr>
          <w:p w:rsidR="00076BDB" w:rsidRPr="003F5573" w:rsidRDefault="00076BDB" w:rsidP="00A822D5">
            <w:pPr>
              <w:pStyle w:val="NormalWeb"/>
              <w:spacing w:before="0" w:beforeAutospacing="0" w:after="0" w:afterAutospacing="0"/>
              <w:ind w:hanging="33"/>
              <w:jc w:val="center"/>
              <w:rPr>
                <w:sz w:val="28"/>
                <w:szCs w:val="28"/>
              </w:rPr>
            </w:pPr>
            <w:r w:rsidRPr="003F5573">
              <w:rPr>
                <w:sz w:val="28"/>
                <w:szCs w:val="28"/>
              </w:rPr>
              <w:t>Ц</w:t>
            </w:r>
            <w:r w:rsidRPr="003F5573">
              <w:rPr>
                <w:sz w:val="28"/>
                <w:szCs w:val="28"/>
                <w:vertAlign w:val="subscript"/>
              </w:rPr>
              <w:t xml:space="preserve"> </w:t>
            </w:r>
            <w:r w:rsidRPr="00CD3B8C">
              <w:rPr>
                <w:sz w:val="28"/>
                <w:szCs w:val="28"/>
                <w:vertAlign w:val="subscript"/>
                <w:lang w:val="en-US"/>
              </w:rPr>
              <w:t>min</w:t>
            </w:r>
            <w:r w:rsidRPr="003F5573">
              <w:rPr>
                <w:sz w:val="28"/>
                <w:szCs w:val="28"/>
                <w:vertAlign w:val="subscript"/>
              </w:rPr>
              <w:t xml:space="preserve"> </w:t>
            </w:r>
            <w:r w:rsidRPr="003F5573">
              <w:rPr>
                <w:sz w:val="28"/>
                <w:szCs w:val="28"/>
              </w:rPr>
              <w:t xml:space="preserve"> </w:t>
            </w:r>
          </w:p>
        </w:tc>
        <w:tc>
          <w:tcPr>
            <w:tcW w:w="1044" w:type="dxa"/>
            <w:vMerge w:val="restart"/>
            <w:vAlign w:val="center"/>
          </w:tcPr>
          <w:p w:rsidR="00076BDB" w:rsidRPr="003F5573" w:rsidRDefault="00076BDB" w:rsidP="00A822D5">
            <w:pPr>
              <w:pStyle w:val="NormalWeb"/>
              <w:spacing w:before="0" w:beforeAutospacing="0" w:after="0" w:afterAutospacing="0"/>
              <w:rPr>
                <w:sz w:val="28"/>
                <w:szCs w:val="28"/>
              </w:rPr>
            </w:pPr>
            <w:r w:rsidRPr="003F5573">
              <w:rPr>
                <w:sz w:val="28"/>
                <w:szCs w:val="28"/>
              </w:rPr>
              <w:t>* 100</w:t>
            </w:r>
          </w:p>
        </w:tc>
      </w:tr>
      <w:tr w:rsidR="00076BDB" w:rsidRPr="00CD3B8C">
        <w:trPr>
          <w:cantSplit/>
          <w:trHeight w:val="161"/>
          <w:jc w:val="center"/>
        </w:trPr>
        <w:tc>
          <w:tcPr>
            <w:tcW w:w="1312" w:type="dxa"/>
            <w:vMerge/>
          </w:tcPr>
          <w:p w:rsidR="00076BDB" w:rsidRPr="003F5573" w:rsidRDefault="00076BDB" w:rsidP="00A822D5">
            <w:pPr>
              <w:pStyle w:val="NormalWeb"/>
              <w:spacing w:before="0" w:beforeAutospacing="0" w:after="0" w:afterAutospacing="0"/>
              <w:ind w:firstLine="709"/>
              <w:rPr>
                <w:sz w:val="28"/>
                <w:szCs w:val="28"/>
              </w:rPr>
            </w:pPr>
          </w:p>
        </w:tc>
        <w:tc>
          <w:tcPr>
            <w:tcW w:w="1079" w:type="dxa"/>
            <w:tcBorders>
              <w:top w:val="single" w:sz="4" w:space="0" w:color="auto"/>
            </w:tcBorders>
          </w:tcPr>
          <w:p w:rsidR="00076BDB" w:rsidRPr="003F5573" w:rsidRDefault="00076BDB" w:rsidP="00A822D5">
            <w:pPr>
              <w:pStyle w:val="NormalWeb"/>
              <w:spacing w:before="0" w:beforeAutospacing="0" w:after="0" w:afterAutospacing="0"/>
              <w:ind w:firstLine="108"/>
              <w:jc w:val="center"/>
              <w:rPr>
                <w:sz w:val="28"/>
                <w:szCs w:val="28"/>
              </w:rPr>
            </w:pPr>
            <w:r w:rsidRPr="003F5573">
              <w:rPr>
                <w:sz w:val="28"/>
                <w:szCs w:val="28"/>
              </w:rPr>
              <w:t>Ц</w:t>
            </w:r>
            <w:r w:rsidRPr="003F5573">
              <w:rPr>
                <w:sz w:val="28"/>
                <w:szCs w:val="28"/>
                <w:vertAlign w:val="subscript"/>
              </w:rPr>
              <w:t xml:space="preserve"> </w:t>
            </w:r>
            <w:r w:rsidRPr="00CD3B8C">
              <w:rPr>
                <w:sz w:val="28"/>
                <w:szCs w:val="28"/>
                <w:vertAlign w:val="subscript"/>
                <w:lang w:val="en-US"/>
              </w:rPr>
              <w:t>i</w:t>
            </w:r>
          </w:p>
        </w:tc>
        <w:tc>
          <w:tcPr>
            <w:tcW w:w="1044" w:type="dxa"/>
            <w:vMerge/>
          </w:tcPr>
          <w:p w:rsidR="00076BDB" w:rsidRPr="003F5573" w:rsidRDefault="00076BDB" w:rsidP="00A822D5">
            <w:pPr>
              <w:pStyle w:val="NormalWeb"/>
              <w:spacing w:before="0" w:beforeAutospacing="0" w:after="0" w:afterAutospacing="0"/>
              <w:ind w:firstLine="709"/>
              <w:rPr>
                <w:sz w:val="28"/>
                <w:szCs w:val="28"/>
              </w:rPr>
            </w:pPr>
          </w:p>
        </w:tc>
      </w:tr>
    </w:tbl>
    <w:p w:rsidR="00076BDB" w:rsidRPr="00CD3B8C" w:rsidRDefault="00076BDB" w:rsidP="00DD6016">
      <w:pPr>
        <w:pStyle w:val="NormalWeb"/>
        <w:tabs>
          <w:tab w:val="left" w:pos="0"/>
          <w:tab w:val="left" w:pos="1062"/>
          <w:tab w:val="left" w:pos="1985"/>
          <w:tab w:val="left" w:pos="2268"/>
        </w:tabs>
        <w:spacing w:before="0" w:beforeAutospacing="0" w:after="0" w:afterAutospacing="0"/>
        <w:ind w:firstLine="709"/>
        <w:jc w:val="both"/>
        <w:rPr>
          <w:sz w:val="28"/>
          <w:szCs w:val="28"/>
        </w:rPr>
      </w:pPr>
    </w:p>
    <w:p w:rsidR="00076BDB" w:rsidRPr="00CD3B8C" w:rsidRDefault="00076BDB" w:rsidP="00DD6016">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076BDB" w:rsidRPr="00CD3B8C" w:rsidRDefault="00076BDB" w:rsidP="00DD6016">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076BDB" w:rsidRPr="00CD3B8C" w:rsidRDefault="00076BDB" w:rsidP="00DD6016">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076BDB" w:rsidRPr="00CD3B8C" w:rsidRDefault="00076BDB" w:rsidP="00DD6016">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076BDB" w:rsidRPr="00CD3B8C">
        <w:trPr>
          <w:cantSplit/>
          <w:trHeight w:val="243"/>
          <w:jc w:val="center"/>
        </w:trPr>
        <w:tc>
          <w:tcPr>
            <w:tcW w:w="2037" w:type="dxa"/>
            <w:vMerge w:val="restart"/>
            <w:vAlign w:val="center"/>
          </w:tcPr>
          <w:p w:rsidR="00076BDB" w:rsidRPr="003F5573" w:rsidRDefault="00076BDB" w:rsidP="00A822D5">
            <w:pPr>
              <w:pStyle w:val="NormalWeb"/>
              <w:spacing w:before="0" w:beforeAutospacing="0" w:after="0" w:afterAutospacing="0"/>
              <w:ind w:firstLine="1001"/>
              <w:rPr>
                <w:sz w:val="28"/>
                <w:szCs w:val="28"/>
              </w:rPr>
            </w:pPr>
            <w:r w:rsidRPr="003F5573">
              <w:rPr>
                <w:sz w:val="28"/>
                <w:szCs w:val="28"/>
              </w:rPr>
              <w:t xml:space="preserve">БЦ </w:t>
            </w:r>
            <w:r w:rsidRPr="00CD3B8C">
              <w:rPr>
                <w:sz w:val="28"/>
                <w:szCs w:val="28"/>
                <w:vertAlign w:val="subscript"/>
                <w:lang w:val="en-US"/>
              </w:rPr>
              <w:t>i</w:t>
            </w:r>
          </w:p>
        </w:tc>
        <w:tc>
          <w:tcPr>
            <w:tcW w:w="640" w:type="dxa"/>
            <w:vMerge w:val="restart"/>
            <w:vAlign w:val="center"/>
          </w:tcPr>
          <w:p w:rsidR="00076BDB" w:rsidRPr="003F5573" w:rsidRDefault="00076BDB" w:rsidP="00A822D5">
            <w:pPr>
              <w:pStyle w:val="NormalWeb"/>
              <w:spacing w:before="0" w:beforeAutospacing="0" w:after="0" w:afterAutospacing="0"/>
              <w:rPr>
                <w:sz w:val="28"/>
                <w:szCs w:val="28"/>
              </w:rPr>
            </w:pPr>
            <w:r w:rsidRPr="003F5573">
              <w:rPr>
                <w:sz w:val="28"/>
                <w:szCs w:val="28"/>
              </w:rPr>
              <w:t>=</w:t>
            </w:r>
          </w:p>
        </w:tc>
        <w:tc>
          <w:tcPr>
            <w:tcW w:w="1365" w:type="dxa"/>
            <w:tcBorders>
              <w:bottom w:val="single" w:sz="4" w:space="0" w:color="auto"/>
            </w:tcBorders>
          </w:tcPr>
          <w:p w:rsidR="00076BDB" w:rsidRPr="003F5573" w:rsidRDefault="00076BDB" w:rsidP="00A822D5">
            <w:pPr>
              <w:pStyle w:val="NormalWeb"/>
              <w:spacing w:before="0" w:beforeAutospacing="0" w:after="0" w:afterAutospacing="0"/>
              <w:jc w:val="center"/>
              <w:rPr>
                <w:sz w:val="28"/>
                <w:szCs w:val="28"/>
              </w:rPr>
            </w:pPr>
            <w:r w:rsidRPr="00CD3B8C">
              <w:rPr>
                <w:sz w:val="28"/>
                <w:szCs w:val="28"/>
                <w:lang w:val="en-US"/>
              </w:rPr>
              <w:t>O</w:t>
            </w:r>
            <w:r w:rsidRPr="003F5573">
              <w:rPr>
                <w:sz w:val="28"/>
                <w:szCs w:val="28"/>
              </w:rPr>
              <w:t>Ц</w:t>
            </w:r>
            <w:r w:rsidRPr="003F5573">
              <w:rPr>
                <w:sz w:val="28"/>
                <w:szCs w:val="28"/>
                <w:vertAlign w:val="subscript"/>
              </w:rPr>
              <w:t xml:space="preserve"> </w:t>
            </w:r>
            <w:r w:rsidRPr="00CD3B8C">
              <w:rPr>
                <w:sz w:val="28"/>
                <w:szCs w:val="28"/>
                <w:vertAlign w:val="subscript"/>
                <w:lang w:val="en-US"/>
              </w:rPr>
              <w:t>min</w:t>
            </w:r>
            <w:r w:rsidRPr="003F5573">
              <w:rPr>
                <w:sz w:val="28"/>
                <w:szCs w:val="28"/>
                <w:vertAlign w:val="subscript"/>
              </w:rPr>
              <w:t xml:space="preserve"> </w:t>
            </w:r>
            <w:r w:rsidRPr="003F5573">
              <w:rPr>
                <w:sz w:val="28"/>
                <w:szCs w:val="28"/>
              </w:rPr>
              <w:t xml:space="preserve"> </w:t>
            </w:r>
          </w:p>
        </w:tc>
        <w:tc>
          <w:tcPr>
            <w:tcW w:w="2744" w:type="dxa"/>
            <w:vMerge w:val="restart"/>
            <w:vAlign w:val="center"/>
          </w:tcPr>
          <w:p w:rsidR="00076BDB" w:rsidRPr="003F5573" w:rsidRDefault="00076BDB" w:rsidP="00A822D5">
            <w:pPr>
              <w:pStyle w:val="NormalWeb"/>
              <w:spacing w:before="0" w:beforeAutospacing="0" w:after="0" w:afterAutospacing="0"/>
              <w:ind w:firstLine="157"/>
              <w:rPr>
                <w:sz w:val="28"/>
                <w:szCs w:val="28"/>
              </w:rPr>
            </w:pPr>
            <w:r w:rsidRPr="003F5573">
              <w:rPr>
                <w:sz w:val="28"/>
                <w:szCs w:val="28"/>
              </w:rPr>
              <w:t>* 100</w:t>
            </w:r>
          </w:p>
        </w:tc>
      </w:tr>
      <w:tr w:rsidR="00076BDB" w:rsidRPr="00CD3B8C">
        <w:trPr>
          <w:cantSplit/>
          <w:jc w:val="center"/>
        </w:trPr>
        <w:tc>
          <w:tcPr>
            <w:tcW w:w="2037" w:type="dxa"/>
            <w:vMerge/>
          </w:tcPr>
          <w:p w:rsidR="00076BDB" w:rsidRPr="003F5573" w:rsidRDefault="00076BDB" w:rsidP="00A822D5">
            <w:pPr>
              <w:pStyle w:val="NormalWeb"/>
              <w:spacing w:before="0" w:beforeAutospacing="0" w:after="0" w:afterAutospacing="0"/>
              <w:ind w:firstLine="709"/>
              <w:rPr>
                <w:sz w:val="28"/>
                <w:szCs w:val="28"/>
              </w:rPr>
            </w:pPr>
          </w:p>
        </w:tc>
        <w:tc>
          <w:tcPr>
            <w:tcW w:w="640" w:type="dxa"/>
            <w:vMerge/>
          </w:tcPr>
          <w:p w:rsidR="00076BDB" w:rsidRPr="003F5573" w:rsidRDefault="00076BDB" w:rsidP="00A822D5">
            <w:pPr>
              <w:pStyle w:val="NormalWeb"/>
              <w:spacing w:before="0" w:beforeAutospacing="0" w:after="0" w:afterAutospacing="0"/>
              <w:ind w:firstLine="709"/>
              <w:rPr>
                <w:sz w:val="28"/>
                <w:szCs w:val="28"/>
              </w:rPr>
            </w:pPr>
          </w:p>
        </w:tc>
        <w:tc>
          <w:tcPr>
            <w:tcW w:w="1365" w:type="dxa"/>
            <w:tcBorders>
              <w:top w:val="single" w:sz="4" w:space="0" w:color="auto"/>
            </w:tcBorders>
          </w:tcPr>
          <w:p w:rsidR="00076BDB" w:rsidRPr="003F5573" w:rsidRDefault="00076BDB" w:rsidP="00A822D5">
            <w:pPr>
              <w:pStyle w:val="NormalWeb"/>
              <w:spacing w:before="0" w:beforeAutospacing="0" w:after="0" w:afterAutospacing="0"/>
              <w:jc w:val="center"/>
              <w:rPr>
                <w:sz w:val="28"/>
                <w:szCs w:val="28"/>
              </w:rPr>
            </w:pPr>
            <w:r w:rsidRPr="00CD3B8C">
              <w:rPr>
                <w:sz w:val="28"/>
                <w:szCs w:val="28"/>
                <w:lang w:val="en-US"/>
              </w:rPr>
              <w:t>O</w:t>
            </w:r>
            <w:r w:rsidRPr="003F5573">
              <w:rPr>
                <w:sz w:val="28"/>
                <w:szCs w:val="28"/>
              </w:rPr>
              <w:t>Ц</w:t>
            </w:r>
            <w:r w:rsidRPr="003F5573">
              <w:rPr>
                <w:sz w:val="28"/>
                <w:szCs w:val="28"/>
                <w:vertAlign w:val="subscript"/>
              </w:rPr>
              <w:t xml:space="preserve"> </w:t>
            </w:r>
            <w:r w:rsidRPr="00CD3B8C">
              <w:rPr>
                <w:sz w:val="28"/>
                <w:szCs w:val="28"/>
                <w:vertAlign w:val="subscript"/>
                <w:lang w:val="en-US"/>
              </w:rPr>
              <w:t>i</w:t>
            </w:r>
            <w:r w:rsidRPr="003F5573">
              <w:rPr>
                <w:sz w:val="28"/>
                <w:szCs w:val="28"/>
              </w:rPr>
              <w:t xml:space="preserve"> </w:t>
            </w:r>
          </w:p>
        </w:tc>
        <w:tc>
          <w:tcPr>
            <w:tcW w:w="2744" w:type="dxa"/>
            <w:vMerge/>
          </w:tcPr>
          <w:p w:rsidR="00076BDB" w:rsidRPr="003F5573" w:rsidRDefault="00076BDB" w:rsidP="00A822D5">
            <w:pPr>
              <w:pStyle w:val="NormalWeb"/>
              <w:spacing w:before="0" w:beforeAutospacing="0" w:after="0" w:afterAutospacing="0"/>
              <w:ind w:firstLine="709"/>
              <w:rPr>
                <w:sz w:val="28"/>
                <w:szCs w:val="28"/>
              </w:rPr>
            </w:pPr>
          </w:p>
        </w:tc>
      </w:tr>
    </w:tbl>
    <w:p w:rsidR="00076BDB" w:rsidRPr="00CD3B8C" w:rsidRDefault="00076BDB" w:rsidP="00DD6016">
      <w:pPr>
        <w:pStyle w:val="NormalWeb"/>
        <w:tabs>
          <w:tab w:val="left" w:pos="-142"/>
          <w:tab w:val="left" w:pos="1276"/>
        </w:tabs>
        <w:spacing w:before="0" w:beforeAutospacing="0" w:after="0" w:afterAutospacing="0"/>
        <w:ind w:firstLine="709"/>
        <w:jc w:val="both"/>
        <w:rPr>
          <w:sz w:val="28"/>
          <w:szCs w:val="28"/>
        </w:rPr>
      </w:pPr>
    </w:p>
    <w:p w:rsidR="00076BDB" w:rsidRDefault="00076BDB" w:rsidP="00DD6016">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076BDB" w:rsidRPr="00CD3B8C" w:rsidRDefault="00076BDB" w:rsidP="00DD6016">
      <w:pPr>
        <w:pStyle w:val="NormalWeb"/>
        <w:tabs>
          <w:tab w:val="left" w:pos="-142"/>
          <w:tab w:val="left" w:pos="1276"/>
        </w:tabs>
        <w:spacing w:before="0" w:beforeAutospacing="0" w:after="0" w:afterAutospacing="0"/>
        <w:ind w:firstLine="709"/>
        <w:jc w:val="both"/>
        <w:rPr>
          <w:sz w:val="28"/>
          <w:szCs w:val="28"/>
        </w:rPr>
      </w:pPr>
    </w:p>
    <w:p w:rsidR="00076BDB" w:rsidRDefault="00076BDB" w:rsidP="00DD6016">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89" w:name="_Toc419719984"/>
      <w:bookmarkStart w:id="90" w:name="_Toc426116051"/>
      <w:bookmarkStart w:id="91" w:name="_Toc426117886"/>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89"/>
      <w:bookmarkEnd w:id="90"/>
      <w:bookmarkEnd w:id="91"/>
    </w:p>
    <w:p w:rsidR="00076BDB" w:rsidRPr="00AD2461" w:rsidRDefault="00076BDB" w:rsidP="00DD6016"/>
    <w:p w:rsidR="00076BDB" w:rsidRDefault="00076BDB" w:rsidP="00E62961">
      <w:pPr>
        <w:pStyle w:val="Heading3"/>
        <w:numPr>
          <w:ilvl w:val="0"/>
          <w:numId w:val="32"/>
        </w:numPr>
        <w:tabs>
          <w:tab w:val="left" w:pos="1701"/>
        </w:tabs>
        <w:spacing w:before="120" w:after="120"/>
        <w:ind w:left="0" w:firstLine="698"/>
        <w:jc w:val="both"/>
        <w:rPr>
          <w:rFonts w:ascii="Times New Roman" w:hAnsi="Times New Roman" w:cs="Times New Roman"/>
          <w:b w:val="0"/>
          <w:bCs w:val="0"/>
          <w:sz w:val="28"/>
          <w:szCs w:val="28"/>
        </w:rPr>
      </w:pPr>
      <w:bookmarkStart w:id="92" w:name="_Toc419719985"/>
      <w:bookmarkStart w:id="93" w:name="_Toc426116052"/>
      <w:bookmarkStart w:id="94" w:name="_Toc426117887"/>
      <w:r w:rsidRPr="00CD3B8C">
        <w:rPr>
          <w:rFonts w:ascii="Times New Roman" w:hAnsi="Times New Roman" w:cs="Times New Roman"/>
          <w:b w:val="0"/>
          <w:bCs w:val="0"/>
          <w:sz w:val="28"/>
          <w:szCs w:val="28"/>
        </w:rPr>
        <w:t>Оценка по критерию «квалификация участника»</w:t>
      </w:r>
      <w:bookmarkEnd w:id="92"/>
      <w:bookmarkEnd w:id="93"/>
      <w:bookmarkEnd w:id="94"/>
    </w:p>
    <w:p w:rsidR="00076BDB" w:rsidRPr="00C40C6B" w:rsidRDefault="00076BDB" w:rsidP="00DD6016">
      <w:pPr>
        <w:shd w:val="clear" w:color="auto" w:fill="FFFFFF"/>
        <w:jc w:val="center"/>
        <w:rPr>
          <w:sz w:val="28"/>
          <w:szCs w:val="28"/>
        </w:rPr>
      </w:pPr>
      <w:bookmarkStart w:id="95" w:name="_Toc383792479"/>
      <w:bookmarkStart w:id="96" w:name="_Toc384030526"/>
      <w:bookmarkStart w:id="97" w:name="_Toc390100178"/>
      <w:bookmarkEnd w:id="83"/>
      <w:bookmarkEnd w:id="84"/>
      <w:bookmarkEnd w:id="85"/>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076BDB" w:rsidRPr="00C40C6B" w:rsidRDefault="00076BDB" w:rsidP="00DD6016">
      <w:pPr>
        <w:shd w:val="clear" w:color="auto" w:fill="FFFFFF"/>
        <w:jc w:val="center"/>
        <w:rPr>
          <w:sz w:val="28"/>
          <w:szCs w:val="28"/>
        </w:rPr>
      </w:pPr>
    </w:p>
    <w:p w:rsidR="00076BDB" w:rsidRPr="00CD3B8C" w:rsidRDefault="00076BDB" w:rsidP="00DD6016">
      <w:pPr>
        <w:shd w:val="clear" w:color="auto" w:fill="FFFFFF"/>
        <w:ind w:firstLine="709"/>
        <w:rPr>
          <w:sz w:val="28"/>
          <w:szCs w:val="28"/>
        </w:rPr>
      </w:pPr>
      <w:r w:rsidRPr="00CD3B8C">
        <w:rPr>
          <w:sz w:val="28"/>
          <w:szCs w:val="28"/>
        </w:rPr>
        <w:t>где: V – значимость (вес) соответствующего подкритерия,</w:t>
      </w:r>
    </w:p>
    <w:p w:rsidR="00076BDB" w:rsidRPr="00CD3B8C" w:rsidRDefault="00076BDB" w:rsidP="00DD6016">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076BDB" w:rsidRPr="00CD3B8C" w:rsidRDefault="00076BDB" w:rsidP="00DD6016">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076BDB" w:rsidRDefault="00076BDB" w:rsidP="00E62961">
      <w:pPr>
        <w:pStyle w:val="Heading3"/>
        <w:numPr>
          <w:ilvl w:val="3"/>
          <w:numId w:val="33"/>
        </w:numPr>
        <w:tabs>
          <w:tab w:val="left" w:pos="1843"/>
        </w:tabs>
        <w:spacing w:before="120" w:after="120"/>
        <w:ind w:left="0" w:firstLine="709"/>
        <w:jc w:val="both"/>
        <w:rPr>
          <w:rFonts w:ascii="Times New Roman" w:hAnsi="Times New Roman" w:cs="Times New Roman"/>
          <w:b w:val="0"/>
          <w:bCs w:val="0"/>
          <w:sz w:val="28"/>
          <w:szCs w:val="28"/>
        </w:rPr>
      </w:pPr>
      <w:bookmarkStart w:id="98" w:name="_Toc419719986"/>
      <w:bookmarkStart w:id="99" w:name="_Toc426116053"/>
      <w:bookmarkStart w:id="100" w:name="_Toc426117888"/>
      <w:r w:rsidRPr="00CD3B8C">
        <w:rPr>
          <w:rFonts w:ascii="Times New Roman" w:hAnsi="Times New Roman" w:cs="Times New Roman"/>
          <w:b w:val="0"/>
          <w:bCs w:val="0"/>
          <w:sz w:val="28"/>
          <w:szCs w:val="28"/>
        </w:rPr>
        <w:t>Оценка по подкритерию «опыт участника закупки»:</w:t>
      </w:r>
      <w:bookmarkEnd w:id="95"/>
      <w:bookmarkEnd w:id="96"/>
      <w:bookmarkEnd w:id="97"/>
      <w:bookmarkEnd w:id="98"/>
      <w:bookmarkEnd w:id="99"/>
      <w:bookmarkEnd w:id="100"/>
    </w:p>
    <w:p w:rsidR="00076BDB" w:rsidRPr="00CD3B8C" w:rsidRDefault="00076BDB" w:rsidP="00DD6016">
      <w:pPr>
        <w:tabs>
          <w:tab w:val="left" w:pos="0"/>
          <w:tab w:val="left" w:pos="1140"/>
        </w:tabs>
        <w:ind w:right="153"/>
        <w:rPr>
          <w:snapToGrid w:val="0"/>
        </w:rPr>
      </w:pPr>
    </w:p>
    <w:p w:rsidR="00076BDB" w:rsidRPr="00CD3B8C" w:rsidRDefault="00076BDB" w:rsidP="00DD6016">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076BDB" w:rsidRPr="00CD3B8C" w:rsidRDefault="00076BDB" w:rsidP="00E62961">
      <w:pPr>
        <w:numPr>
          <w:ilvl w:val="0"/>
          <w:numId w:val="29"/>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076BDB" w:rsidRDefault="00076BDB" w:rsidP="00E62961">
      <w:pPr>
        <w:numPr>
          <w:ilvl w:val="0"/>
          <w:numId w:val="30"/>
        </w:numPr>
        <w:tabs>
          <w:tab w:val="left" w:pos="1418"/>
          <w:tab w:val="left" w:pos="1701"/>
        </w:tabs>
        <w:ind w:left="1418" w:hanging="284"/>
        <w:jc w:val="both"/>
        <w:rPr>
          <w:sz w:val="28"/>
          <w:szCs w:val="28"/>
        </w:rPr>
      </w:pPr>
      <w:r w:rsidRPr="00CD3B8C">
        <w:rPr>
          <w:sz w:val="28"/>
          <w:szCs w:val="28"/>
        </w:rPr>
        <w:t>реквизиты договора (номер и дата);</w:t>
      </w:r>
    </w:p>
    <w:p w:rsidR="00076BDB" w:rsidRDefault="00076BDB" w:rsidP="00E62961">
      <w:pPr>
        <w:numPr>
          <w:ilvl w:val="0"/>
          <w:numId w:val="30"/>
        </w:numPr>
        <w:tabs>
          <w:tab w:val="left" w:pos="1418"/>
          <w:tab w:val="left" w:pos="1701"/>
        </w:tabs>
        <w:ind w:left="1418" w:hanging="284"/>
        <w:jc w:val="both"/>
        <w:rPr>
          <w:sz w:val="28"/>
          <w:szCs w:val="28"/>
        </w:rPr>
      </w:pPr>
      <w:r w:rsidRPr="00CD3B8C">
        <w:rPr>
          <w:sz w:val="28"/>
          <w:szCs w:val="28"/>
        </w:rPr>
        <w:t>перечень поставленного товара;</w:t>
      </w:r>
    </w:p>
    <w:p w:rsidR="00076BDB" w:rsidRPr="00CD3B8C" w:rsidRDefault="00076BDB" w:rsidP="00E62961">
      <w:pPr>
        <w:numPr>
          <w:ilvl w:val="0"/>
          <w:numId w:val="29"/>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76BDB" w:rsidRDefault="00076BDB" w:rsidP="00E62961">
      <w:pPr>
        <w:numPr>
          <w:ilvl w:val="0"/>
          <w:numId w:val="30"/>
        </w:numPr>
        <w:tabs>
          <w:tab w:val="left" w:pos="1418"/>
          <w:tab w:val="left" w:pos="1701"/>
        </w:tabs>
        <w:ind w:left="1418" w:hanging="284"/>
        <w:jc w:val="both"/>
        <w:rPr>
          <w:sz w:val="28"/>
          <w:szCs w:val="28"/>
        </w:rPr>
      </w:pPr>
      <w:r w:rsidRPr="00CD3B8C">
        <w:rPr>
          <w:sz w:val="28"/>
          <w:szCs w:val="28"/>
        </w:rPr>
        <w:t>реквизиты договора (номер и дата);</w:t>
      </w:r>
    </w:p>
    <w:p w:rsidR="00076BDB" w:rsidRDefault="00076BDB" w:rsidP="00E62961">
      <w:pPr>
        <w:numPr>
          <w:ilvl w:val="0"/>
          <w:numId w:val="30"/>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076BDB" w:rsidRDefault="00076BDB" w:rsidP="00E62961">
      <w:pPr>
        <w:numPr>
          <w:ilvl w:val="0"/>
          <w:numId w:val="30"/>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076BDB" w:rsidRPr="00CD3B8C" w:rsidRDefault="00076BDB" w:rsidP="00DD6016">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076BDB"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76BDB" w:rsidRPr="003F5573" w:rsidRDefault="00076BDB" w:rsidP="00A822D5">
            <w:pPr>
              <w:pStyle w:val="NormalWeb"/>
              <w:spacing w:before="60" w:beforeAutospacing="0" w:after="60" w:afterAutospacing="0"/>
              <w:ind w:firstLine="709"/>
              <w:jc w:val="center"/>
            </w:pPr>
            <w:r w:rsidRPr="003F5573">
              <w:t>Опыт</w:t>
            </w:r>
          </w:p>
        </w:tc>
        <w:tc>
          <w:tcPr>
            <w:tcW w:w="1276" w:type="dxa"/>
            <w:tcBorders>
              <w:top w:val="single" w:sz="4" w:space="0" w:color="auto"/>
              <w:left w:val="single" w:sz="4" w:space="0" w:color="auto"/>
              <w:bottom w:val="single" w:sz="4" w:space="0" w:color="auto"/>
              <w:right w:val="single" w:sz="4" w:space="0" w:color="auto"/>
            </w:tcBorders>
          </w:tcPr>
          <w:p w:rsidR="00076BDB" w:rsidRPr="003F5573" w:rsidRDefault="00076BDB" w:rsidP="00A822D5">
            <w:pPr>
              <w:pStyle w:val="NormalWeb"/>
              <w:spacing w:before="60" w:beforeAutospacing="0" w:after="60" w:afterAutospacing="0"/>
              <w:jc w:val="center"/>
            </w:pPr>
            <w:r w:rsidRPr="003F5573">
              <w:t>Баллы</w:t>
            </w:r>
          </w:p>
        </w:tc>
      </w:tr>
      <w:tr w:rsidR="00076BDB"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76BDB" w:rsidRPr="003F5573" w:rsidRDefault="00076BDB" w:rsidP="00A822D5">
            <w:pPr>
              <w:pStyle w:val="NormalWeb"/>
              <w:spacing w:before="60" w:beforeAutospacing="0" w:after="60" w:afterAutospacing="0"/>
              <w:jc w:val="center"/>
            </w:pPr>
            <w:r w:rsidRPr="003F5573">
              <w:t>У участника закупки отсутствуют в рамках заключенных договоров завершенные в 2012-2014гг.</w:t>
            </w:r>
            <w:r w:rsidRPr="003F5573">
              <w:rPr>
                <w:sz w:val="22"/>
                <w:szCs w:val="22"/>
              </w:rPr>
              <w:t xml:space="preserve"> </w:t>
            </w:r>
            <w:r w:rsidRPr="003F5573">
              <w:rPr>
                <w:i/>
                <w:iCs/>
              </w:rPr>
              <w:t>(последние 3 года)</w:t>
            </w:r>
            <w:r w:rsidRPr="003F5573">
              <w:rPr>
                <w:sz w:val="28"/>
                <w:szCs w:val="28"/>
              </w:rPr>
              <w:t xml:space="preserve"> </w:t>
            </w:r>
            <w:r w:rsidRPr="003F5573">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076BDB" w:rsidRPr="003F5573" w:rsidRDefault="00076BDB" w:rsidP="00A822D5">
            <w:pPr>
              <w:pStyle w:val="NormalWeb"/>
              <w:spacing w:before="120" w:beforeAutospacing="0"/>
              <w:jc w:val="center"/>
            </w:pPr>
            <w:r w:rsidRPr="003F5573">
              <w:t>0</w:t>
            </w:r>
          </w:p>
        </w:tc>
      </w:tr>
      <w:tr w:rsidR="00076BDB"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076BDB" w:rsidRPr="003F5573" w:rsidRDefault="00076BDB" w:rsidP="00A822D5">
            <w:pPr>
              <w:pStyle w:val="NormalWeb"/>
              <w:spacing w:before="120" w:beforeAutospacing="0"/>
              <w:jc w:val="center"/>
            </w:pPr>
            <w:r w:rsidRPr="003F5573">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076BDB" w:rsidRPr="003F5573" w:rsidRDefault="00076BDB" w:rsidP="00A822D5">
            <w:pPr>
              <w:pStyle w:val="NormalWeb"/>
              <w:spacing w:before="120" w:beforeAutospacing="0"/>
              <w:ind w:left="-57" w:right="-57" w:hanging="32"/>
              <w:jc w:val="center"/>
            </w:pPr>
            <w:r w:rsidRPr="003F5573">
              <w:t>=</w:t>
            </w:r>
          </w:p>
        </w:tc>
        <w:tc>
          <w:tcPr>
            <w:tcW w:w="2080" w:type="dxa"/>
            <w:tcBorders>
              <w:top w:val="single" w:sz="4" w:space="0" w:color="auto"/>
              <w:left w:val="nil"/>
              <w:bottom w:val="single" w:sz="4" w:space="0" w:color="auto"/>
            </w:tcBorders>
          </w:tcPr>
          <w:p w:rsidR="00076BDB" w:rsidRPr="003F5573" w:rsidRDefault="00076BDB" w:rsidP="00A822D5">
            <w:pPr>
              <w:pStyle w:val="NormalWeb"/>
              <w:spacing w:before="120" w:beforeAutospacing="0"/>
              <w:jc w:val="center"/>
            </w:pPr>
            <w:r w:rsidRPr="003F5573">
              <w:t>Оу</w:t>
            </w:r>
            <w:r w:rsidRPr="003F5573">
              <w:rPr>
                <w:vertAlign w:val="subscript"/>
              </w:rPr>
              <w:t xml:space="preserve"> </w:t>
            </w:r>
            <w:r w:rsidRPr="00CD3B8C">
              <w:rPr>
                <w:vertAlign w:val="subscript"/>
                <w:lang w:val="en-US"/>
              </w:rPr>
              <w:t>i</w:t>
            </w:r>
            <w:r w:rsidRPr="003F5573">
              <w:rPr>
                <w:vertAlign w:val="subscript"/>
              </w:rPr>
              <w:t xml:space="preserve"> </w:t>
            </w:r>
          </w:p>
        </w:tc>
        <w:tc>
          <w:tcPr>
            <w:tcW w:w="3060" w:type="dxa"/>
            <w:vMerge w:val="restart"/>
            <w:tcBorders>
              <w:top w:val="single" w:sz="4" w:space="0" w:color="auto"/>
              <w:bottom w:val="single" w:sz="4" w:space="0" w:color="auto"/>
            </w:tcBorders>
            <w:vAlign w:val="center"/>
          </w:tcPr>
          <w:p w:rsidR="00076BDB" w:rsidRPr="003F5573" w:rsidRDefault="00076BDB" w:rsidP="00A822D5">
            <w:pPr>
              <w:pStyle w:val="NormalWeb"/>
              <w:spacing w:before="120" w:beforeAutospacing="0"/>
              <w:ind w:hanging="12"/>
            </w:pPr>
            <w:r w:rsidRPr="003F5573">
              <w:t>* 100</w:t>
            </w:r>
          </w:p>
        </w:tc>
        <w:tc>
          <w:tcPr>
            <w:tcW w:w="1276" w:type="dxa"/>
            <w:vMerge w:val="restart"/>
            <w:tcBorders>
              <w:top w:val="single" w:sz="4" w:space="0" w:color="auto"/>
              <w:right w:val="single" w:sz="4" w:space="0" w:color="auto"/>
            </w:tcBorders>
          </w:tcPr>
          <w:p w:rsidR="00076BDB" w:rsidRPr="003F5573" w:rsidRDefault="00076BDB" w:rsidP="00A822D5">
            <w:pPr>
              <w:pStyle w:val="NormalWeb"/>
              <w:spacing w:before="120" w:beforeAutospacing="0"/>
              <w:ind w:firstLine="709"/>
              <w:jc w:val="center"/>
            </w:pPr>
          </w:p>
        </w:tc>
      </w:tr>
      <w:tr w:rsidR="00076BDB" w:rsidRPr="00CD3B8C">
        <w:trPr>
          <w:cantSplit/>
          <w:jc w:val="center"/>
        </w:trPr>
        <w:tc>
          <w:tcPr>
            <w:tcW w:w="1705" w:type="dxa"/>
            <w:vMerge/>
            <w:tcBorders>
              <w:top w:val="single" w:sz="4" w:space="0" w:color="auto"/>
              <w:left w:val="single" w:sz="4" w:space="0" w:color="auto"/>
              <w:bottom w:val="single" w:sz="4" w:space="0" w:color="auto"/>
            </w:tcBorders>
          </w:tcPr>
          <w:p w:rsidR="00076BDB" w:rsidRPr="003F5573" w:rsidRDefault="00076BDB" w:rsidP="00A822D5">
            <w:pPr>
              <w:pStyle w:val="NormalWeb"/>
              <w:spacing w:before="120" w:beforeAutospacing="0"/>
              <w:ind w:firstLine="709"/>
              <w:jc w:val="center"/>
            </w:pPr>
          </w:p>
        </w:tc>
        <w:tc>
          <w:tcPr>
            <w:tcW w:w="457" w:type="dxa"/>
            <w:vMerge/>
            <w:tcBorders>
              <w:top w:val="single" w:sz="4" w:space="0" w:color="auto"/>
              <w:bottom w:val="single" w:sz="4" w:space="0" w:color="auto"/>
            </w:tcBorders>
          </w:tcPr>
          <w:p w:rsidR="00076BDB" w:rsidRPr="003F5573" w:rsidRDefault="00076BDB" w:rsidP="00A822D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076BDB" w:rsidRPr="003F5573" w:rsidRDefault="00076BDB" w:rsidP="00A822D5">
            <w:pPr>
              <w:pStyle w:val="NormalWeb"/>
              <w:spacing w:before="120" w:beforeAutospacing="0"/>
              <w:jc w:val="center"/>
            </w:pPr>
            <w:r w:rsidRPr="003F5573">
              <w:t>Оу</w:t>
            </w:r>
            <w:r w:rsidRPr="003F5573">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076BDB" w:rsidRPr="003F5573" w:rsidRDefault="00076BDB" w:rsidP="00A822D5">
            <w:pPr>
              <w:pStyle w:val="NormalWeb"/>
              <w:spacing w:before="120" w:beforeAutospacing="0"/>
              <w:ind w:firstLine="709"/>
              <w:jc w:val="center"/>
            </w:pPr>
          </w:p>
        </w:tc>
        <w:tc>
          <w:tcPr>
            <w:tcW w:w="1276" w:type="dxa"/>
            <w:vMerge/>
            <w:tcBorders>
              <w:bottom w:val="single" w:sz="4" w:space="0" w:color="auto"/>
              <w:right w:val="single" w:sz="4" w:space="0" w:color="auto"/>
            </w:tcBorders>
          </w:tcPr>
          <w:p w:rsidR="00076BDB" w:rsidRPr="003F5573" w:rsidRDefault="00076BDB" w:rsidP="00A822D5">
            <w:pPr>
              <w:pStyle w:val="NormalWeb"/>
              <w:spacing w:before="120" w:beforeAutospacing="0"/>
              <w:ind w:firstLine="709"/>
              <w:jc w:val="center"/>
            </w:pPr>
          </w:p>
        </w:tc>
      </w:tr>
      <w:tr w:rsidR="00076BDB"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076BDB" w:rsidRPr="003F5573" w:rsidRDefault="00076BDB" w:rsidP="00A822D5">
            <w:pPr>
              <w:pStyle w:val="NormalWeb"/>
              <w:spacing w:before="0" w:beforeAutospacing="0" w:after="0" w:afterAutospacing="0"/>
              <w:ind w:firstLine="74"/>
              <w:jc w:val="center"/>
              <w:rPr>
                <w:b/>
                <w:bCs/>
                <w:i/>
                <w:iCs/>
              </w:rPr>
            </w:pPr>
            <w:r w:rsidRPr="003F5573">
              <w:t>Оу</w:t>
            </w:r>
            <w:r w:rsidRPr="003F5573">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076BDB" w:rsidRPr="003F5573" w:rsidRDefault="00076BDB" w:rsidP="00A822D5">
            <w:pPr>
              <w:pStyle w:val="NormalWeb"/>
              <w:spacing w:before="120" w:beforeAutospacing="0"/>
              <w:jc w:val="center"/>
            </w:pPr>
            <w:r w:rsidRPr="003F5573">
              <w:t>100</w:t>
            </w:r>
          </w:p>
        </w:tc>
      </w:tr>
    </w:tbl>
    <w:p w:rsidR="00076BDB" w:rsidRPr="00CD3B8C" w:rsidRDefault="00076BDB" w:rsidP="00DD6016">
      <w:pPr>
        <w:tabs>
          <w:tab w:val="left" w:pos="1062"/>
          <w:tab w:val="left" w:pos="1487"/>
        </w:tabs>
        <w:ind w:left="1486" w:right="153" w:hanging="1486"/>
        <w:rPr>
          <w:sz w:val="28"/>
          <w:szCs w:val="28"/>
        </w:rPr>
      </w:pPr>
      <w:r w:rsidRPr="00CD3B8C">
        <w:rPr>
          <w:sz w:val="28"/>
          <w:szCs w:val="28"/>
        </w:rPr>
        <w:t>где:</w:t>
      </w:r>
    </w:p>
    <w:p w:rsidR="00076BDB" w:rsidRPr="00CD3B8C" w:rsidRDefault="00076BDB" w:rsidP="00DD6016">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076BDB" w:rsidRPr="00CD3B8C" w:rsidRDefault="00076BDB" w:rsidP="00DD6016">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076BDB" w:rsidRPr="00CD3B8C" w:rsidRDefault="00076BDB" w:rsidP="00DD6016">
      <w:pPr>
        <w:ind w:firstLine="709"/>
        <w:rPr>
          <w:sz w:val="28"/>
          <w:szCs w:val="28"/>
          <w:u w:val="single"/>
        </w:rPr>
      </w:pPr>
      <w:r w:rsidRPr="00CD3B8C">
        <w:rPr>
          <w:sz w:val="28"/>
          <w:szCs w:val="28"/>
        </w:rPr>
        <w:t xml:space="preserve">Предельное значение опыта </w:t>
      </w:r>
      <w:r w:rsidRPr="00DD6016">
        <w:rPr>
          <w:sz w:val="28"/>
          <w:szCs w:val="28"/>
        </w:rPr>
        <w:t>участника: 14 000 000, руб.</w:t>
      </w:r>
      <w:r w:rsidRPr="00CD3B8C">
        <w:rPr>
          <w:sz w:val="28"/>
          <w:szCs w:val="28"/>
        </w:rPr>
        <w:t xml:space="preserve"> </w:t>
      </w:r>
    </w:p>
    <w:p w:rsidR="00076BDB" w:rsidRPr="00CD3B8C" w:rsidRDefault="00076BDB" w:rsidP="00DD6016">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076BDB" w:rsidRPr="00CD3B8C" w:rsidRDefault="00076BDB" w:rsidP="00DD601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076BDB" w:rsidRPr="00CD3B8C" w:rsidRDefault="00076BDB" w:rsidP="00DD601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76BDB" w:rsidRPr="00CD3B8C" w:rsidRDefault="00076BDB" w:rsidP="00DD6016">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076BDB" w:rsidRPr="00CD3B8C">
        <w:trPr>
          <w:tblHeader/>
        </w:trPr>
        <w:tc>
          <w:tcPr>
            <w:tcW w:w="4427" w:type="dxa"/>
            <w:vAlign w:val="center"/>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076BDB" w:rsidRPr="00CD3B8C">
        <w:tc>
          <w:tcPr>
            <w:tcW w:w="4427" w:type="dxa"/>
            <w:vAlign w:val="center"/>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076BDB" w:rsidRPr="00CD3B8C" w:rsidRDefault="00076BDB" w:rsidP="00A822D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076BDB" w:rsidRPr="00CD3B8C">
        <w:tc>
          <w:tcPr>
            <w:tcW w:w="4427" w:type="dxa"/>
            <w:vAlign w:val="center"/>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076BDB" w:rsidRPr="00CD3B8C">
        <w:trPr>
          <w:trHeight w:val="137"/>
        </w:trPr>
        <w:tc>
          <w:tcPr>
            <w:tcW w:w="4427" w:type="dxa"/>
            <w:vAlign w:val="center"/>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076BDB" w:rsidRPr="00CD3B8C" w:rsidRDefault="00076BDB" w:rsidP="00A822D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076BDB" w:rsidRPr="00563FFA" w:rsidRDefault="00076BDB" w:rsidP="00144C23">
      <w:pPr>
        <w:pStyle w:val="Times12"/>
        <w:ind w:right="-29"/>
        <w:rPr>
          <w:b/>
          <w:bCs/>
          <w:i/>
          <w:iCs/>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076BDB" w:rsidRDefault="00076BDB" w:rsidP="00710042">
      <w:pPr>
        <w:pStyle w:val="Times12"/>
        <w:ind w:right="-29" w:firstLine="709"/>
        <w:rPr>
          <w:b/>
          <w:bCs/>
          <w:i/>
          <w:iCs/>
        </w:rPr>
      </w:pPr>
      <w:bookmarkStart w:id="101" w:name="_Справка_об_участии_в_судебных_разби"/>
      <w:bookmarkStart w:id="102" w:name="_Справка_об_участии"/>
      <w:bookmarkEnd w:id="78"/>
      <w:bookmarkEnd w:id="79"/>
      <w:bookmarkEnd w:id="101"/>
      <w:bookmarkEnd w:id="102"/>
    </w:p>
    <w:p w:rsidR="00076BDB" w:rsidRDefault="00076BDB" w:rsidP="00710042">
      <w:pPr>
        <w:pStyle w:val="Times12"/>
        <w:ind w:right="-29" w:firstLine="0"/>
        <w:rPr>
          <w:b/>
          <w:bCs/>
          <w:i/>
          <w:iCs/>
        </w:rPr>
      </w:pPr>
    </w:p>
    <w:p w:rsidR="00076BDB" w:rsidRPr="00DD6016" w:rsidRDefault="00076BDB" w:rsidP="00DD6016"/>
    <w:p w:rsidR="00076BDB" w:rsidRDefault="00076BDB" w:rsidP="00DD6016"/>
    <w:p w:rsidR="00076BDB" w:rsidRPr="00563FFA" w:rsidRDefault="00076BDB" w:rsidP="00E62961">
      <w:pPr>
        <w:pStyle w:val="Heading1"/>
        <w:numPr>
          <w:ilvl w:val="0"/>
          <w:numId w:val="19"/>
        </w:numPr>
        <w:tabs>
          <w:tab w:val="left" w:pos="426"/>
        </w:tabs>
        <w:ind w:left="0" w:firstLine="0"/>
        <w:jc w:val="both"/>
        <w:rPr>
          <w:sz w:val="28"/>
          <w:szCs w:val="28"/>
        </w:rPr>
      </w:pPr>
      <w:bookmarkStart w:id="103" w:name="_Toc395190388"/>
      <w:bookmarkStart w:id="104" w:name="_Ref396487846"/>
      <w:bookmarkStart w:id="105" w:name="_Ref396489236"/>
      <w:bookmarkStart w:id="106" w:name="_Toc418078333"/>
      <w:bookmarkStart w:id="107" w:name="_Toc426117889"/>
      <w:bookmarkStart w:id="108" w:name="форма1"/>
      <w:bookmarkStart w:id="109" w:name="_Toc98251753"/>
      <w:r w:rsidRPr="00563FFA">
        <w:rPr>
          <w:sz w:val="28"/>
          <w:szCs w:val="28"/>
        </w:rPr>
        <w:t>ОБРАЗЦЫ ФОРМ ОСНОВНЫХ ДОКУМЕНТОВ</w:t>
      </w:r>
      <w:bookmarkEnd w:id="103"/>
      <w:bookmarkEnd w:id="104"/>
      <w:bookmarkEnd w:id="105"/>
      <w:bookmarkEnd w:id="106"/>
      <w:bookmarkEnd w:id="107"/>
    </w:p>
    <w:p w:rsidR="00076BDB" w:rsidRPr="00563FFA" w:rsidRDefault="00076BDB" w:rsidP="00710042">
      <w:pPr>
        <w:tabs>
          <w:tab w:val="left" w:pos="0"/>
        </w:tabs>
        <w:overflowPunct w:val="0"/>
        <w:autoSpaceDE w:val="0"/>
        <w:autoSpaceDN w:val="0"/>
        <w:adjustRightInd w:val="0"/>
        <w:ind w:left="709" w:right="153"/>
        <w:jc w:val="both"/>
        <w:rPr>
          <w:b/>
          <w:bCs/>
          <w:i/>
          <w:iCs/>
        </w:rPr>
      </w:pPr>
    </w:p>
    <w:p w:rsidR="00076BDB" w:rsidRPr="00563FFA" w:rsidRDefault="00076BDB" w:rsidP="00710042">
      <w:pPr>
        <w:jc w:val="both"/>
        <w:rPr>
          <w:b/>
          <w:bCs/>
          <w:i/>
          <w:iCs/>
        </w:rPr>
      </w:pPr>
      <w:bookmarkStart w:id="110" w:name="_Письмо_о_подаче"/>
      <w:bookmarkStart w:id="111" w:name="_Анкета_Претендента_на"/>
      <w:bookmarkStart w:id="112" w:name="_Анкета_Участника_процедуры"/>
      <w:bookmarkStart w:id="113" w:name="_АНКЕТА_УЧАСТНИКА_КОНКУРСА"/>
      <w:bookmarkEnd w:id="110"/>
      <w:bookmarkEnd w:id="111"/>
      <w:bookmarkEnd w:id="112"/>
      <w:bookmarkEnd w:id="113"/>
    </w:p>
    <w:p w:rsidR="00076BDB" w:rsidRPr="00563FFA" w:rsidRDefault="00076BDB" w:rsidP="00E62961">
      <w:pPr>
        <w:pStyle w:val="Heading1"/>
        <w:numPr>
          <w:ilvl w:val="0"/>
          <w:numId w:val="21"/>
        </w:numPr>
        <w:tabs>
          <w:tab w:val="left" w:pos="709"/>
        </w:tabs>
        <w:ind w:left="0" w:firstLine="0"/>
        <w:jc w:val="both"/>
        <w:rPr>
          <w:sz w:val="28"/>
          <w:szCs w:val="28"/>
        </w:rPr>
      </w:pPr>
      <w:bookmarkStart w:id="114" w:name="_Ref401131967"/>
      <w:bookmarkStart w:id="115" w:name="_Toc418078334"/>
      <w:bookmarkStart w:id="116" w:name="_Toc426117890"/>
      <w:r w:rsidRPr="00563FFA">
        <w:rPr>
          <w:sz w:val="28"/>
          <w:szCs w:val="28"/>
        </w:rPr>
        <w:t>Образцы форм основных документов, включаемых в заявку на участие в закупке</w:t>
      </w:r>
      <w:bookmarkEnd w:id="114"/>
      <w:bookmarkEnd w:id="115"/>
      <w:bookmarkEnd w:id="116"/>
    </w:p>
    <w:p w:rsidR="00076BDB" w:rsidRDefault="00076BDB" w:rsidP="00710042">
      <w:pPr>
        <w:pStyle w:val="Times12"/>
        <w:ind w:firstLine="0"/>
        <w:rPr>
          <w:b/>
          <w:bCs/>
          <w:i/>
          <w:iCs/>
        </w:rPr>
      </w:pPr>
    </w:p>
    <w:p w:rsidR="00076BDB" w:rsidRDefault="00076BDB" w:rsidP="00D123BB">
      <w:pPr>
        <w:pStyle w:val="Times12"/>
        <w:ind w:firstLine="0"/>
        <w:rPr>
          <w:b/>
          <w:bCs/>
          <w:i/>
          <w:iCs/>
        </w:rPr>
      </w:pPr>
    </w:p>
    <w:p w:rsidR="00076BDB" w:rsidRDefault="00076BDB" w:rsidP="00710042">
      <w:pPr>
        <w:pStyle w:val="Times12"/>
        <w:ind w:firstLine="0"/>
        <w:jc w:val="right"/>
        <w:rPr>
          <w:sz w:val="28"/>
          <w:szCs w:val="28"/>
        </w:rPr>
      </w:pPr>
      <w:r w:rsidRPr="00DA4E53">
        <w:rPr>
          <w:b/>
          <w:bCs/>
          <w:i/>
          <w:iCs/>
        </w:rPr>
        <w:t xml:space="preserve"> </w:t>
      </w:r>
      <w:r w:rsidRPr="00FC009D">
        <w:rPr>
          <w:sz w:val="28"/>
          <w:szCs w:val="28"/>
        </w:rPr>
        <w:t>Форма 1</w:t>
      </w:r>
      <w:bookmarkEnd w:id="108"/>
    </w:p>
    <w:p w:rsidR="00076BDB" w:rsidRPr="00FC009D" w:rsidRDefault="00076BDB" w:rsidP="00710042">
      <w:pPr>
        <w:pStyle w:val="Times12"/>
        <w:jc w:val="right"/>
        <w:rPr>
          <w:sz w:val="28"/>
          <w:szCs w:val="28"/>
        </w:rPr>
      </w:pPr>
    </w:p>
    <w:p w:rsidR="00076BDB" w:rsidRPr="00FC009D" w:rsidRDefault="00076BDB" w:rsidP="00710042">
      <w:pPr>
        <w:rPr>
          <w:b/>
          <w:bCs/>
          <w:i/>
          <w:iCs/>
        </w:rPr>
      </w:pPr>
      <w:r w:rsidRPr="00FC009D">
        <w:rPr>
          <w:b/>
          <w:bCs/>
          <w:i/>
          <w:iCs/>
        </w:rPr>
        <w:t xml:space="preserve">Фирменный бланк участника </w:t>
      </w:r>
      <w:r>
        <w:rPr>
          <w:b/>
          <w:bCs/>
          <w:i/>
          <w:iCs/>
        </w:rPr>
        <w:t>закупки</w:t>
      </w:r>
    </w:p>
    <w:p w:rsidR="00076BDB" w:rsidRPr="00FC009D" w:rsidRDefault="00076BDB" w:rsidP="00710042">
      <w:pPr>
        <w:pStyle w:val="Times12"/>
        <w:spacing w:before="120"/>
        <w:ind w:firstLine="0"/>
        <w:jc w:val="left"/>
      </w:pPr>
      <w:r>
        <w:t>«___» __________ 2015</w:t>
      </w:r>
      <w:r w:rsidRPr="00FC009D">
        <w:t xml:space="preserve"> года №______</w:t>
      </w:r>
    </w:p>
    <w:p w:rsidR="00076BDB" w:rsidRDefault="00076BDB"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17" w:name="_Toc255987071"/>
      <w:bookmarkStart w:id="118" w:name="_Toc272505461"/>
      <w:bookmarkStart w:id="119" w:name="_Toc390267513"/>
    </w:p>
    <w:p w:rsidR="00076BDB" w:rsidRPr="005F7D1F" w:rsidRDefault="00076BDB" w:rsidP="00710042">
      <w:pPr>
        <w:pStyle w:val="Heading2"/>
        <w:tabs>
          <w:tab w:val="clear" w:pos="1134"/>
        </w:tabs>
        <w:spacing w:before="0" w:after="0"/>
        <w:ind w:left="0" w:firstLine="0"/>
        <w:jc w:val="center"/>
        <w:rPr>
          <w:rStyle w:val="Emphasis"/>
          <w:rFonts w:ascii="Times New Roman" w:hAnsi="Times New Roman" w:cs="Times New Roman"/>
          <w:b w:val="0"/>
          <w:bCs w:val="0"/>
        </w:rPr>
      </w:pPr>
      <w:bookmarkStart w:id="120" w:name="_ЗАЯВКА_НА_УЧАСТИЕ"/>
      <w:bookmarkStart w:id="121" w:name="_Toc426117891"/>
      <w:bookmarkEnd w:id="120"/>
      <w:r w:rsidRPr="005F7D1F">
        <w:rPr>
          <w:rStyle w:val="Emphasis"/>
          <w:rFonts w:ascii="Times New Roman" w:hAnsi="Times New Roman" w:cs="Times New Roman"/>
          <w:b w:val="0"/>
          <w:bCs w:val="0"/>
        </w:rPr>
        <w:t>ЗАЯВКА НА УЧАСТИЕ В ЗАКУПКЕ (Форма 1)</w:t>
      </w:r>
      <w:bookmarkEnd w:id="117"/>
      <w:bookmarkEnd w:id="118"/>
      <w:bookmarkEnd w:id="119"/>
      <w:bookmarkEnd w:id="121"/>
    </w:p>
    <w:p w:rsidR="00076BDB" w:rsidRPr="00FC009D" w:rsidRDefault="00076BDB" w:rsidP="00710042">
      <w:pPr>
        <w:tabs>
          <w:tab w:val="left" w:pos="7938"/>
        </w:tabs>
        <w:ind w:firstLine="4820"/>
        <w:jc w:val="center"/>
        <w:rPr>
          <w:b/>
          <w:bCs/>
        </w:rPr>
      </w:pPr>
    </w:p>
    <w:p w:rsidR="00076BDB" w:rsidRPr="00FC009D" w:rsidRDefault="00076BDB"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076BDB" w:rsidRDefault="00076BDB"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076BDB" w:rsidRPr="00FC009D" w:rsidRDefault="00076BDB"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076BDB" w:rsidRPr="00FC009D" w:rsidRDefault="00076BDB"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076BDB" w:rsidRPr="00FC009D" w:rsidRDefault="00076BDB"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076BDB" w:rsidRPr="00FC009D" w:rsidRDefault="00076BDB"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076BDB" w:rsidRPr="00FC009D" w:rsidRDefault="00076BDB"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076BDB" w:rsidRPr="00FC009D" w:rsidRDefault="00076BDB"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076BDB" w:rsidRPr="00FC009D" w:rsidRDefault="00076BDB"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076BDB" w:rsidRPr="00FC009D" w:rsidRDefault="00076BDB"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076BDB" w:rsidRPr="00FC009D" w:rsidRDefault="00076BDB"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076BDB" w:rsidRPr="00FC009D" w:rsidRDefault="00076BDB"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076BDB" w:rsidRPr="00FC009D" w:rsidRDefault="00076BDB"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76BDB" w:rsidRPr="00FC009D">
        <w:trPr>
          <w:cantSplit/>
          <w:tblHeader/>
        </w:trPr>
        <w:tc>
          <w:tcPr>
            <w:tcW w:w="709" w:type="dxa"/>
            <w:vAlign w:val="center"/>
          </w:tcPr>
          <w:p w:rsidR="00076BDB" w:rsidRPr="00FC009D" w:rsidRDefault="00076BDB" w:rsidP="00B74E1F">
            <w:pPr>
              <w:keepNext/>
              <w:ind w:left="-57" w:right="-57"/>
              <w:jc w:val="center"/>
            </w:pPr>
            <w:r w:rsidRPr="00FC009D">
              <w:t>№ п/п</w:t>
            </w:r>
          </w:p>
        </w:tc>
        <w:tc>
          <w:tcPr>
            <w:tcW w:w="4394" w:type="dxa"/>
            <w:vAlign w:val="center"/>
          </w:tcPr>
          <w:p w:rsidR="00076BDB" w:rsidRPr="00FC009D" w:rsidRDefault="00076BDB" w:rsidP="00B74E1F">
            <w:pPr>
              <w:keepNext/>
              <w:ind w:left="-57" w:right="-57"/>
              <w:jc w:val="center"/>
            </w:pPr>
            <w:r w:rsidRPr="00FC009D">
              <w:t xml:space="preserve">Условия заявок на участие в </w:t>
            </w:r>
            <w:r>
              <w:t>закупке</w:t>
            </w:r>
          </w:p>
        </w:tc>
        <w:tc>
          <w:tcPr>
            <w:tcW w:w="4962" w:type="dxa"/>
            <w:vAlign w:val="center"/>
          </w:tcPr>
          <w:p w:rsidR="00076BDB" w:rsidRPr="00FC009D" w:rsidRDefault="00076BDB" w:rsidP="00B74E1F">
            <w:pPr>
              <w:keepNext/>
              <w:ind w:left="57" w:right="57"/>
              <w:jc w:val="center"/>
            </w:pPr>
            <w:r w:rsidRPr="00FC009D">
              <w:t>Предложения участника</w:t>
            </w:r>
          </w:p>
        </w:tc>
      </w:tr>
      <w:tr w:rsidR="00076BDB" w:rsidRPr="00FC009D">
        <w:trPr>
          <w:cantSplit/>
        </w:trPr>
        <w:tc>
          <w:tcPr>
            <w:tcW w:w="709" w:type="dxa"/>
            <w:vAlign w:val="center"/>
          </w:tcPr>
          <w:p w:rsidR="00076BDB" w:rsidRPr="00FC009D" w:rsidRDefault="00076BDB" w:rsidP="00E62961">
            <w:pPr>
              <w:numPr>
                <w:ilvl w:val="0"/>
                <w:numId w:val="38"/>
              </w:numPr>
              <w:tabs>
                <w:tab w:val="left" w:pos="284"/>
              </w:tabs>
              <w:ind w:left="0" w:firstLine="0"/>
              <w:jc w:val="center"/>
            </w:pPr>
          </w:p>
        </w:tc>
        <w:tc>
          <w:tcPr>
            <w:tcW w:w="4394" w:type="dxa"/>
            <w:vAlign w:val="center"/>
          </w:tcPr>
          <w:p w:rsidR="00076BDB" w:rsidRPr="00FC009D" w:rsidRDefault="00076BDB" w:rsidP="00B74E1F">
            <w:pPr>
              <w:ind w:left="57" w:right="57"/>
            </w:pPr>
            <w:r w:rsidRPr="00FC009D">
              <w:t>Цена заявки, руб. с НДС</w:t>
            </w:r>
          </w:p>
        </w:tc>
        <w:tc>
          <w:tcPr>
            <w:tcW w:w="4962" w:type="dxa"/>
            <w:vAlign w:val="center"/>
          </w:tcPr>
          <w:p w:rsidR="00076BDB" w:rsidRPr="00FC009D" w:rsidRDefault="00076BDB" w:rsidP="00B74E1F">
            <w:pPr>
              <w:ind w:left="57" w:right="57"/>
              <w:jc w:val="center"/>
            </w:pPr>
            <w:r w:rsidRPr="00FC009D">
              <w:rPr>
                <w:b/>
                <w:bCs/>
                <w:i/>
                <w:iCs/>
              </w:rPr>
              <w:t>[указать цену договора с отражением размера НДС]</w:t>
            </w:r>
          </w:p>
        </w:tc>
      </w:tr>
      <w:tr w:rsidR="00076BDB" w:rsidRPr="00FC009D">
        <w:trPr>
          <w:cantSplit/>
        </w:trPr>
        <w:tc>
          <w:tcPr>
            <w:tcW w:w="709" w:type="dxa"/>
            <w:vAlign w:val="center"/>
          </w:tcPr>
          <w:p w:rsidR="00076BDB" w:rsidRPr="00FC009D" w:rsidRDefault="00076BDB" w:rsidP="00E62961">
            <w:pPr>
              <w:numPr>
                <w:ilvl w:val="0"/>
                <w:numId w:val="38"/>
              </w:numPr>
              <w:tabs>
                <w:tab w:val="left" w:pos="284"/>
              </w:tabs>
              <w:ind w:left="0" w:firstLine="0"/>
              <w:jc w:val="center"/>
            </w:pPr>
          </w:p>
        </w:tc>
        <w:tc>
          <w:tcPr>
            <w:tcW w:w="4394" w:type="dxa"/>
            <w:vAlign w:val="center"/>
          </w:tcPr>
          <w:p w:rsidR="00076BDB" w:rsidRPr="00FC009D" w:rsidRDefault="00076BDB" w:rsidP="00B74E1F">
            <w:pPr>
              <w:ind w:left="57" w:right="57"/>
            </w:pPr>
            <w:r w:rsidRPr="00FC009D">
              <w:t>Цена заявки, руб. без НДС</w:t>
            </w:r>
          </w:p>
        </w:tc>
        <w:tc>
          <w:tcPr>
            <w:tcW w:w="4962" w:type="dxa"/>
            <w:vAlign w:val="center"/>
          </w:tcPr>
          <w:p w:rsidR="00076BDB" w:rsidRPr="00FC009D" w:rsidRDefault="00076BDB"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076BDB" w:rsidRPr="00FC009D">
        <w:trPr>
          <w:cantSplit/>
        </w:trPr>
        <w:tc>
          <w:tcPr>
            <w:tcW w:w="709" w:type="dxa"/>
            <w:vAlign w:val="center"/>
          </w:tcPr>
          <w:p w:rsidR="00076BDB" w:rsidRPr="00FC009D" w:rsidRDefault="00076BDB" w:rsidP="00E62961">
            <w:pPr>
              <w:numPr>
                <w:ilvl w:val="0"/>
                <w:numId w:val="38"/>
              </w:numPr>
              <w:tabs>
                <w:tab w:val="left" w:pos="284"/>
              </w:tabs>
              <w:ind w:left="0" w:firstLine="0"/>
              <w:jc w:val="center"/>
            </w:pPr>
          </w:p>
        </w:tc>
        <w:tc>
          <w:tcPr>
            <w:tcW w:w="4394" w:type="dxa"/>
            <w:vAlign w:val="center"/>
          </w:tcPr>
          <w:p w:rsidR="00076BDB" w:rsidRPr="00FC009D" w:rsidRDefault="00076BDB" w:rsidP="00B74E1F">
            <w:pPr>
              <w:ind w:left="57" w:right="57"/>
            </w:pPr>
            <w:r w:rsidRPr="00FC009D">
              <w:t xml:space="preserve">Срок </w:t>
            </w:r>
            <w:r w:rsidRPr="002C1FED">
              <w:t>поставки товара</w:t>
            </w:r>
          </w:p>
        </w:tc>
        <w:tc>
          <w:tcPr>
            <w:tcW w:w="4962" w:type="dxa"/>
            <w:vAlign w:val="center"/>
          </w:tcPr>
          <w:p w:rsidR="00076BDB" w:rsidRPr="00FC009D" w:rsidRDefault="00076BDB"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076BDB" w:rsidRPr="00FC009D">
        <w:trPr>
          <w:cantSplit/>
        </w:trPr>
        <w:tc>
          <w:tcPr>
            <w:tcW w:w="709" w:type="dxa"/>
            <w:vAlign w:val="center"/>
          </w:tcPr>
          <w:p w:rsidR="00076BDB" w:rsidRPr="00FC009D" w:rsidRDefault="00076BDB" w:rsidP="00E62961">
            <w:pPr>
              <w:numPr>
                <w:ilvl w:val="0"/>
                <w:numId w:val="38"/>
              </w:numPr>
              <w:tabs>
                <w:tab w:val="left" w:pos="284"/>
              </w:tabs>
              <w:ind w:left="0" w:firstLine="0"/>
              <w:jc w:val="center"/>
            </w:pPr>
          </w:p>
        </w:tc>
        <w:tc>
          <w:tcPr>
            <w:tcW w:w="4394" w:type="dxa"/>
            <w:vAlign w:val="center"/>
          </w:tcPr>
          <w:p w:rsidR="00076BDB" w:rsidRPr="00FC009D" w:rsidRDefault="00076BDB" w:rsidP="00B74E1F">
            <w:pPr>
              <w:ind w:left="57" w:right="57"/>
            </w:pPr>
            <w:r w:rsidRPr="00FC009D">
              <w:t>Условия оплаты</w:t>
            </w:r>
          </w:p>
        </w:tc>
        <w:tc>
          <w:tcPr>
            <w:tcW w:w="4962" w:type="dxa"/>
            <w:vAlign w:val="center"/>
          </w:tcPr>
          <w:p w:rsidR="00076BDB" w:rsidRPr="00FC009D" w:rsidRDefault="00076BDB"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076BDB" w:rsidRPr="00FC009D" w:rsidRDefault="00076BDB" w:rsidP="00710042">
      <w:pPr>
        <w:pStyle w:val="af4"/>
        <w:spacing w:before="0" w:after="0" w:line="240" w:lineRule="auto"/>
        <w:ind w:firstLine="709"/>
        <w:rPr>
          <w:rFonts w:ascii="Times New Roman" w:hAnsi="Times New Roman" w:cs="Times New Roman"/>
          <w:sz w:val="28"/>
          <w:szCs w:val="28"/>
        </w:rPr>
      </w:pPr>
    </w:p>
    <w:p w:rsidR="00076BDB" w:rsidRDefault="00076BDB"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76BDB" w:rsidRDefault="00076BDB" w:rsidP="00710042">
      <w:pPr>
        <w:pStyle w:val="NormalWeb"/>
        <w:spacing w:before="0" w:beforeAutospacing="0" w:after="0" w:afterAutospacing="0"/>
        <w:ind w:firstLine="709"/>
        <w:jc w:val="both"/>
        <w:rPr>
          <w:b/>
          <w:bCs/>
          <w:i/>
          <w:iCs/>
        </w:rPr>
      </w:pPr>
    </w:p>
    <w:p w:rsidR="00076BDB" w:rsidRDefault="00076BDB"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076BDB" w:rsidRPr="00100970" w:rsidRDefault="00076BDB"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76BDB" w:rsidRPr="00FC009D" w:rsidRDefault="00076BDB"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076BDB" w:rsidRDefault="00076BDB" w:rsidP="00E62961">
      <w:pPr>
        <w:pStyle w:val="NormalWeb"/>
        <w:numPr>
          <w:ilvl w:val="0"/>
          <w:numId w:val="4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076BDB" w:rsidRPr="00FC009D" w:rsidRDefault="00076BDB" w:rsidP="00E62961">
      <w:pPr>
        <w:pStyle w:val="NormalWeb"/>
        <w:numPr>
          <w:ilvl w:val="0"/>
          <w:numId w:val="45"/>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76BDB" w:rsidRPr="00FC009D" w:rsidRDefault="00076BDB" w:rsidP="00E62961">
      <w:pPr>
        <w:pStyle w:val="NormalWeb"/>
        <w:numPr>
          <w:ilvl w:val="0"/>
          <w:numId w:val="45"/>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76BDB" w:rsidRPr="00FC009D" w:rsidRDefault="00076BDB"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076BDB" w:rsidRPr="00FC009D" w:rsidRDefault="00076BDB"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076BDB" w:rsidRPr="00FC009D" w:rsidRDefault="00076BDB"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076BDB" w:rsidRDefault="00076BDB" w:rsidP="00E62961">
      <w:pPr>
        <w:pStyle w:val="NormalWeb"/>
        <w:numPr>
          <w:ilvl w:val="0"/>
          <w:numId w:val="45"/>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76BDB" w:rsidRDefault="00076BDB"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076BDB" w:rsidRPr="00FC009D" w:rsidRDefault="00076BDB"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076BDB" w:rsidRDefault="00076BDB"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076BDB" w:rsidRPr="00FC009D" w:rsidRDefault="00076BDB"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076BDB" w:rsidRDefault="00076BDB" w:rsidP="00710042">
      <w:pPr>
        <w:pStyle w:val="NormalWeb"/>
        <w:spacing w:before="0" w:beforeAutospacing="0" w:after="0" w:afterAutospacing="0"/>
        <w:ind w:firstLine="709"/>
        <w:jc w:val="both"/>
        <w:rPr>
          <w:b/>
          <w:bCs/>
          <w:i/>
          <w:iCs/>
        </w:rPr>
      </w:pPr>
    </w:p>
    <w:p w:rsidR="00076BDB" w:rsidRPr="00C35EF7" w:rsidRDefault="00076BDB"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76BDB" w:rsidRDefault="00076BDB" w:rsidP="00710042">
      <w:pPr>
        <w:pStyle w:val="NormalWeb"/>
        <w:spacing w:before="0" w:beforeAutospacing="0" w:after="0" w:afterAutospacing="0"/>
        <w:ind w:firstLine="709"/>
        <w:jc w:val="both"/>
        <w:rPr>
          <w:b/>
          <w:bCs/>
          <w:i/>
          <w:iCs/>
        </w:rPr>
      </w:pPr>
    </w:p>
    <w:p w:rsidR="00076BDB" w:rsidRPr="00FC009D" w:rsidRDefault="00076BDB"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6BDB" w:rsidRDefault="00076BDB"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6BDB" w:rsidRPr="00FC009D" w:rsidRDefault="00076BDB"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76BDB" w:rsidRPr="00FC009D" w:rsidRDefault="00076BDB" w:rsidP="00E62961">
      <w:pPr>
        <w:pStyle w:val="NormalWeb"/>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76BDB" w:rsidRDefault="00076BDB" w:rsidP="00E62961">
      <w:pPr>
        <w:pStyle w:val="NormalWeb"/>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76BDB" w:rsidRPr="00DF05AF" w:rsidRDefault="00076BDB" w:rsidP="00E62961">
      <w:pPr>
        <w:pStyle w:val="NormalWeb"/>
        <w:numPr>
          <w:ilvl w:val="0"/>
          <w:numId w:val="4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076BDB" w:rsidRDefault="00076BDB" w:rsidP="00E62961">
      <w:pPr>
        <w:pStyle w:val="NormalWeb"/>
        <w:numPr>
          <w:ilvl w:val="0"/>
          <w:numId w:val="4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076BDB" w:rsidRDefault="00076BDB" w:rsidP="00E62961">
      <w:pPr>
        <w:pStyle w:val="NormalWeb"/>
        <w:numPr>
          <w:ilvl w:val="0"/>
          <w:numId w:val="44"/>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076BDB" w:rsidRPr="00914AB9" w:rsidRDefault="00076BDB" w:rsidP="00E62961">
      <w:pPr>
        <w:pStyle w:val="NormalWeb"/>
        <w:numPr>
          <w:ilvl w:val="0"/>
          <w:numId w:val="44"/>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076BDB" w:rsidRDefault="00076BDB"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076BDB" w:rsidRDefault="00076BDB"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076BDB" w:rsidRDefault="00076BDB" w:rsidP="00710042">
      <w:pPr>
        <w:pStyle w:val="NormalWeb"/>
        <w:tabs>
          <w:tab w:val="left" w:pos="1134"/>
        </w:tabs>
        <w:spacing w:before="0" w:beforeAutospacing="0" w:after="0" w:afterAutospacing="0"/>
        <w:ind w:left="709"/>
        <w:jc w:val="both"/>
        <w:rPr>
          <w:b/>
          <w:bCs/>
          <w:i/>
          <w:iCs/>
        </w:rPr>
      </w:pPr>
      <w:r>
        <w:rPr>
          <w:b/>
          <w:bCs/>
          <w:i/>
          <w:iCs/>
        </w:rPr>
        <w:t>либо,</w:t>
      </w:r>
    </w:p>
    <w:p w:rsidR="00076BDB" w:rsidRPr="00881537" w:rsidRDefault="00076BDB"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076BDB" w:rsidRDefault="00076BDB"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076BDB" w:rsidRDefault="00076BDB" w:rsidP="00710042">
      <w:pPr>
        <w:pStyle w:val="NormalWeb"/>
        <w:tabs>
          <w:tab w:val="left" w:pos="1134"/>
        </w:tabs>
        <w:spacing w:before="0" w:beforeAutospacing="0" w:after="0" w:afterAutospacing="0"/>
        <w:ind w:left="709"/>
        <w:jc w:val="both"/>
        <w:rPr>
          <w:b/>
          <w:bCs/>
          <w:i/>
          <w:iCs/>
        </w:rPr>
      </w:pPr>
      <w:r>
        <w:rPr>
          <w:b/>
          <w:bCs/>
          <w:i/>
          <w:iCs/>
        </w:rPr>
        <w:t>либо,</w:t>
      </w:r>
    </w:p>
    <w:p w:rsidR="00076BDB" w:rsidRPr="001205C1" w:rsidRDefault="00076BDB"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076BDB" w:rsidRPr="00FC009D" w:rsidRDefault="00076BDB" w:rsidP="00710042">
      <w:pPr>
        <w:pStyle w:val="NormalWeb"/>
        <w:spacing w:before="0" w:beforeAutospacing="0" w:after="0" w:afterAutospacing="0"/>
        <w:ind w:left="709"/>
        <w:jc w:val="both"/>
        <w:rPr>
          <w:sz w:val="28"/>
          <w:szCs w:val="28"/>
        </w:rPr>
      </w:pPr>
    </w:p>
    <w:p w:rsidR="00076BDB" w:rsidRDefault="00076BDB"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76BDB" w:rsidRPr="002C5C15" w:rsidRDefault="00076BDB" w:rsidP="00E62961">
      <w:pPr>
        <w:pStyle w:val="NormalWeb"/>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76BDB" w:rsidRPr="002C5C15" w:rsidRDefault="00076BDB" w:rsidP="00E62961">
      <w:pPr>
        <w:pStyle w:val="NormalWeb"/>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76BDB" w:rsidRPr="00FC009D" w:rsidRDefault="00076BDB" w:rsidP="00E62961">
      <w:pPr>
        <w:pStyle w:val="NormalWeb"/>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76BDB" w:rsidRPr="00FC009D" w:rsidRDefault="00076BDB" w:rsidP="00710042">
      <w:pPr>
        <w:pStyle w:val="NormalWeb"/>
        <w:spacing w:before="0" w:beforeAutospacing="0" w:after="0" w:afterAutospacing="0"/>
        <w:ind w:firstLine="709"/>
        <w:jc w:val="both"/>
        <w:rPr>
          <w:sz w:val="28"/>
          <w:szCs w:val="28"/>
        </w:rPr>
      </w:pPr>
    </w:p>
    <w:p w:rsidR="00076BDB" w:rsidRPr="00FC009D" w:rsidRDefault="00076BDB"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76BDB" w:rsidRPr="00FC009D" w:rsidRDefault="00076BDB"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76BDB" w:rsidRPr="00FC009D">
        <w:trPr>
          <w:tblHeader/>
        </w:trPr>
        <w:tc>
          <w:tcPr>
            <w:tcW w:w="1091" w:type="dxa"/>
            <w:vAlign w:val="center"/>
          </w:tcPr>
          <w:p w:rsidR="00076BDB" w:rsidRPr="00FC009D" w:rsidRDefault="00076BDB" w:rsidP="00B74E1F">
            <w:pPr>
              <w:pStyle w:val="af6"/>
              <w:jc w:val="center"/>
              <w:rPr>
                <w:rFonts w:ascii="Times New Roman" w:hAnsi="Times New Roman" w:cs="Times New Roman"/>
              </w:rPr>
            </w:pPr>
            <w:r w:rsidRPr="00FC009D">
              <w:rPr>
                <w:rFonts w:ascii="Times New Roman" w:hAnsi="Times New Roman" w:cs="Times New Roman"/>
              </w:rPr>
              <w:t>№</w:t>
            </w:r>
          </w:p>
          <w:p w:rsidR="00076BDB" w:rsidRPr="00FC009D" w:rsidRDefault="00076BDB"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076BDB" w:rsidRPr="00FC009D" w:rsidRDefault="00076BDB"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076BDB" w:rsidRPr="00FC009D" w:rsidRDefault="00076BDB"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076BDB" w:rsidRPr="00FC009D">
        <w:tc>
          <w:tcPr>
            <w:tcW w:w="1091" w:type="dxa"/>
            <w:vAlign w:val="center"/>
          </w:tcPr>
          <w:p w:rsidR="00076BDB" w:rsidRPr="00FC009D" w:rsidRDefault="00076BDB" w:rsidP="00E62961">
            <w:pPr>
              <w:numPr>
                <w:ilvl w:val="0"/>
                <w:numId w:val="39"/>
              </w:numPr>
              <w:tabs>
                <w:tab w:val="left" w:pos="284"/>
              </w:tabs>
              <w:spacing w:before="40" w:after="40"/>
              <w:ind w:left="0" w:firstLine="0"/>
              <w:jc w:val="center"/>
              <w:rPr>
                <w:i/>
                <w:iCs/>
              </w:rPr>
            </w:pPr>
          </w:p>
        </w:tc>
        <w:tc>
          <w:tcPr>
            <w:tcW w:w="7414" w:type="dxa"/>
          </w:tcPr>
          <w:p w:rsidR="00076BDB" w:rsidRPr="00FC009D" w:rsidRDefault="00076BDB" w:rsidP="00B74E1F">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076BDB" w:rsidRPr="00FC009D" w:rsidRDefault="00076BDB" w:rsidP="00B74E1F">
            <w:pPr>
              <w:pStyle w:val="af6"/>
              <w:rPr>
                <w:rFonts w:ascii="Times New Roman" w:hAnsi="Times New Roman" w:cs="Times New Roman"/>
                <w:i/>
                <w:iCs/>
              </w:rPr>
            </w:pPr>
          </w:p>
        </w:tc>
      </w:tr>
      <w:tr w:rsidR="00076BDB" w:rsidRPr="00FC009D">
        <w:tc>
          <w:tcPr>
            <w:tcW w:w="1091" w:type="dxa"/>
            <w:vAlign w:val="center"/>
          </w:tcPr>
          <w:p w:rsidR="00076BDB" w:rsidRPr="0083031A" w:rsidRDefault="00076BDB" w:rsidP="00E62961">
            <w:pPr>
              <w:numPr>
                <w:ilvl w:val="0"/>
                <w:numId w:val="39"/>
              </w:numPr>
              <w:tabs>
                <w:tab w:val="left" w:pos="284"/>
              </w:tabs>
              <w:spacing w:before="40" w:after="40"/>
              <w:ind w:left="0" w:firstLine="0"/>
              <w:jc w:val="center"/>
            </w:pPr>
          </w:p>
        </w:tc>
        <w:tc>
          <w:tcPr>
            <w:tcW w:w="7414" w:type="dxa"/>
          </w:tcPr>
          <w:p w:rsidR="00076BDB" w:rsidRPr="0083031A" w:rsidRDefault="00076BDB"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76BDB" w:rsidRPr="00FC009D" w:rsidRDefault="00076BDB" w:rsidP="00B74E1F">
            <w:pPr>
              <w:pStyle w:val="af6"/>
              <w:rPr>
                <w:rFonts w:ascii="Times New Roman" w:hAnsi="Times New Roman" w:cs="Times New Roman"/>
              </w:rPr>
            </w:pPr>
          </w:p>
        </w:tc>
      </w:tr>
      <w:tr w:rsidR="00076BDB" w:rsidRPr="00FC009D">
        <w:tc>
          <w:tcPr>
            <w:tcW w:w="1091" w:type="dxa"/>
            <w:vAlign w:val="center"/>
          </w:tcPr>
          <w:p w:rsidR="00076BDB" w:rsidRPr="0083031A" w:rsidRDefault="00076BDB" w:rsidP="00E62961">
            <w:pPr>
              <w:numPr>
                <w:ilvl w:val="0"/>
                <w:numId w:val="39"/>
              </w:numPr>
              <w:tabs>
                <w:tab w:val="left" w:pos="284"/>
              </w:tabs>
              <w:spacing w:before="40" w:after="40"/>
              <w:ind w:left="0" w:firstLine="0"/>
              <w:jc w:val="center"/>
            </w:pPr>
          </w:p>
        </w:tc>
        <w:tc>
          <w:tcPr>
            <w:tcW w:w="7414" w:type="dxa"/>
          </w:tcPr>
          <w:p w:rsidR="00076BDB" w:rsidRPr="0083031A" w:rsidRDefault="00076BDB"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76BDB" w:rsidRPr="00FC009D" w:rsidRDefault="00076BDB" w:rsidP="00B74E1F">
            <w:pPr>
              <w:pStyle w:val="af6"/>
              <w:rPr>
                <w:rFonts w:ascii="Times New Roman" w:hAnsi="Times New Roman" w:cs="Times New Roman"/>
              </w:rPr>
            </w:pPr>
          </w:p>
        </w:tc>
      </w:tr>
      <w:tr w:rsidR="00076BDB" w:rsidRPr="00FC009D">
        <w:tc>
          <w:tcPr>
            <w:tcW w:w="1091" w:type="dxa"/>
            <w:vAlign w:val="center"/>
          </w:tcPr>
          <w:p w:rsidR="00076BDB" w:rsidRPr="0083031A" w:rsidRDefault="00076BDB" w:rsidP="00B74E1F">
            <w:pPr>
              <w:tabs>
                <w:tab w:val="left" w:pos="284"/>
              </w:tabs>
              <w:spacing w:before="40" w:after="40"/>
              <w:jc w:val="center"/>
            </w:pPr>
            <w:r w:rsidRPr="0083031A">
              <w:t>…</w:t>
            </w:r>
          </w:p>
        </w:tc>
        <w:tc>
          <w:tcPr>
            <w:tcW w:w="7414" w:type="dxa"/>
          </w:tcPr>
          <w:p w:rsidR="00076BDB" w:rsidRPr="0083031A" w:rsidRDefault="00076BDB" w:rsidP="00B74E1F">
            <w:pPr>
              <w:pStyle w:val="af6"/>
              <w:spacing w:before="40" w:after="40"/>
              <w:rPr>
                <w:rFonts w:ascii="Times New Roman" w:hAnsi="Times New Roman" w:cs="Times New Roman"/>
              </w:rPr>
            </w:pPr>
          </w:p>
        </w:tc>
        <w:tc>
          <w:tcPr>
            <w:tcW w:w="1482" w:type="dxa"/>
          </w:tcPr>
          <w:p w:rsidR="00076BDB" w:rsidRPr="00FC009D" w:rsidRDefault="00076BDB" w:rsidP="00B74E1F">
            <w:pPr>
              <w:pStyle w:val="af6"/>
              <w:rPr>
                <w:rFonts w:ascii="Times New Roman" w:hAnsi="Times New Roman" w:cs="Times New Roman"/>
              </w:rPr>
            </w:pPr>
          </w:p>
        </w:tc>
      </w:tr>
      <w:tr w:rsidR="00076BDB" w:rsidRPr="00FC009D">
        <w:tc>
          <w:tcPr>
            <w:tcW w:w="1091" w:type="dxa"/>
            <w:vAlign w:val="center"/>
          </w:tcPr>
          <w:p w:rsidR="00076BDB" w:rsidRPr="0083031A" w:rsidRDefault="00076BDB" w:rsidP="00B74E1F">
            <w:pPr>
              <w:tabs>
                <w:tab w:val="left" w:pos="284"/>
              </w:tabs>
              <w:spacing w:before="40" w:after="40"/>
              <w:jc w:val="center"/>
            </w:pPr>
            <w:r w:rsidRPr="0083031A">
              <w:t>…</w:t>
            </w:r>
          </w:p>
        </w:tc>
        <w:tc>
          <w:tcPr>
            <w:tcW w:w="7414" w:type="dxa"/>
          </w:tcPr>
          <w:p w:rsidR="00076BDB" w:rsidRPr="0083031A" w:rsidRDefault="00076BDB" w:rsidP="00B74E1F">
            <w:pPr>
              <w:pStyle w:val="af6"/>
              <w:spacing w:before="40" w:after="40"/>
              <w:rPr>
                <w:rFonts w:ascii="Times New Roman" w:hAnsi="Times New Roman" w:cs="Times New Roman"/>
              </w:rPr>
            </w:pPr>
          </w:p>
        </w:tc>
        <w:tc>
          <w:tcPr>
            <w:tcW w:w="1482" w:type="dxa"/>
          </w:tcPr>
          <w:p w:rsidR="00076BDB" w:rsidRPr="00FC009D" w:rsidRDefault="00076BDB" w:rsidP="00B74E1F">
            <w:pPr>
              <w:pStyle w:val="af6"/>
              <w:rPr>
                <w:rFonts w:ascii="Times New Roman" w:hAnsi="Times New Roman" w:cs="Times New Roman"/>
              </w:rPr>
            </w:pPr>
          </w:p>
        </w:tc>
      </w:tr>
      <w:tr w:rsidR="00076BDB" w:rsidRPr="00FC009D">
        <w:tc>
          <w:tcPr>
            <w:tcW w:w="1091" w:type="dxa"/>
            <w:vAlign w:val="center"/>
          </w:tcPr>
          <w:p w:rsidR="00076BDB" w:rsidRPr="0083031A" w:rsidRDefault="00076BDB" w:rsidP="00B74E1F">
            <w:pPr>
              <w:tabs>
                <w:tab w:val="left" w:pos="284"/>
              </w:tabs>
              <w:spacing w:before="40" w:after="40"/>
              <w:jc w:val="center"/>
            </w:pPr>
          </w:p>
        </w:tc>
        <w:tc>
          <w:tcPr>
            <w:tcW w:w="7414" w:type="dxa"/>
          </w:tcPr>
          <w:p w:rsidR="00076BDB" w:rsidRPr="0083031A" w:rsidRDefault="00076BDB" w:rsidP="00B74E1F">
            <w:pPr>
              <w:pStyle w:val="af6"/>
              <w:spacing w:before="40" w:after="40"/>
              <w:rPr>
                <w:rFonts w:ascii="Times New Roman" w:hAnsi="Times New Roman" w:cs="Times New Roman"/>
              </w:rPr>
            </w:pPr>
          </w:p>
        </w:tc>
        <w:tc>
          <w:tcPr>
            <w:tcW w:w="1482" w:type="dxa"/>
          </w:tcPr>
          <w:p w:rsidR="00076BDB" w:rsidRPr="00FC009D" w:rsidRDefault="00076BDB" w:rsidP="00B74E1F">
            <w:pPr>
              <w:pStyle w:val="af6"/>
              <w:rPr>
                <w:rFonts w:ascii="Times New Roman" w:hAnsi="Times New Roman" w:cs="Times New Roman"/>
              </w:rPr>
            </w:pPr>
          </w:p>
        </w:tc>
      </w:tr>
      <w:tr w:rsidR="00076BDB" w:rsidRPr="00FC009D">
        <w:tc>
          <w:tcPr>
            <w:tcW w:w="1091" w:type="dxa"/>
            <w:vAlign w:val="center"/>
          </w:tcPr>
          <w:p w:rsidR="00076BDB" w:rsidRPr="0083031A" w:rsidRDefault="00076BDB" w:rsidP="00B74E1F">
            <w:pPr>
              <w:tabs>
                <w:tab w:val="left" w:pos="284"/>
              </w:tabs>
              <w:spacing w:before="40" w:after="40"/>
              <w:jc w:val="center"/>
            </w:pPr>
            <w:r w:rsidRPr="0083031A">
              <w:t>…</w:t>
            </w:r>
          </w:p>
        </w:tc>
        <w:tc>
          <w:tcPr>
            <w:tcW w:w="7414" w:type="dxa"/>
          </w:tcPr>
          <w:p w:rsidR="00076BDB" w:rsidRPr="0083031A" w:rsidRDefault="00076BDB" w:rsidP="00B74E1F">
            <w:pPr>
              <w:pStyle w:val="af6"/>
              <w:spacing w:before="40" w:after="40"/>
              <w:rPr>
                <w:rFonts w:ascii="Times New Roman" w:hAnsi="Times New Roman" w:cs="Times New Roman"/>
              </w:rPr>
            </w:pPr>
          </w:p>
        </w:tc>
        <w:tc>
          <w:tcPr>
            <w:tcW w:w="1482" w:type="dxa"/>
          </w:tcPr>
          <w:p w:rsidR="00076BDB" w:rsidRPr="0083031A" w:rsidRDefault="00076BDB" w:rsidP="00B74E1F">
            <w:pPr>
              <w:pStyle w:val="af6"/>
              <w:spacing w:before="40" w:after="40"/>
              <w:rPr>
                <w:rFonts w:ascii="Times New Roman" w:hAnsi="Times New Roman" w:cs="Times New Roman"/>
              </w:rPr>
            </w:pPr>
          </w:p>
        </w:tc>
      </w:tr>
    </w:tbl>
    <w:p w:rsidR="00076BDB" w:rsidRPr="00FC009D" w:rsidRDefault="00076BDB" w:rsidP="00710042">
      <w:pPr>
        <w:pStyle w:val="af5"/>
        <w:tabs>
          <w:tab w:val="clear" w:pos="1134"/>
        </w:tabs>
        <w:autoSpaceDE w:val="0"/>
        <w:autoSpaceDN w:val="0"/>
        <w:spacing w:line="240" w:lineRule="auto"/>
        <w:ind w:firstLine="0"/>
        <w:rPr>
          <w:sz w:val="28"/>
          <w:szCs w:val="28"/>
        </w:rPr>
      </w:pPr>
    </w:p>
    <w:p w:rsidR="00076BDB" w:rsidRPr="00FC009D" w:rsidRDefault="00076BDB"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76BDB" w:rsidRPr="00FC009D" w:rsidRDefault="00076BDB"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76BDB" w:rsidRPr="00FC009D" w:rsidRDefault="00076BDB" w:rsidP="00710042">
      <w:pPr>
        <w:pStyle w:val="Times12"/>
        <w:ind w:firstLine="709"/>
        <w:rPr>
          <w:sz w:val="28"/>
          <w:szCs w:val="28"/>
        </w:rPr>
      </w:pPr>
      <w:r w:rsidRPr="00FC009D">
        <w:rPr>
          <w:sz w:val="28"/>
          <w:szCs w:val="28"/>
        </w:rPr>
        <w:t>М.П.</w:t>
      </w:r>
    </w:p>
    <w:p w:rsidR="00076BDB" w:rsidRPr="00FC009D" w:rsidRDefault="00076BDB" w:rsidP="00710042">
      <w:pPr>
        <w:pStyle w:val="af4"/>
        <w:spacing w:before="0" w:after="0" w:line="240" w:lineRule="auto"/>
        <w:rPr>
          <w:rFonts w:ascii="Times New Roman" w:hAnsi="Times New Roman" w:cs="Times New Roman"/>
          <w:b/>
          <w:bCs/>
          <w:sz w:val="22"/>
          <w:szCs w:val="22"/>
        </w:rPr>
      </w:pPr>
    </w:p>
    <w:p w:rsidR="00076BDB" w:rsidRDefault="00076BDB" w:rsidP="00710042">
      <w:pPr>
        <w:pStyle w:val="Times12"/>
        <w:tabs>
          <w:tab w:val="left" w:pos="709"/>
        </w:tabs>
        <w:ind w:firstLine="709"/>
      </w:pPr>
    </w:p>
    <w:p w:rsidR="00076BDB" w:rsidRPr="00FC009D" w:rsidRDefault="00076BDB" w:rsidP="00710042">
      <w:pPr>
        <w:pStyle w:val="Times12"/>
        <w:tabs>
          <w:tab w:val="left" w:pos="709"/>
        </w:tabs>
        <w:ind w:firstLine="709"/>
      </w:pPr>
      <w:r w:rsidRPr="00FC009D">
        <w:t>ИНСТРУКЦИИ ПО ЗАПОЛНЕНИЮ</w:t>
      </w:r>
    </w:p>
    <w:p w:rsidR="00076BDB" w:rsidRPr="00FC009D" w:rsidRDefault="00076BDB" w:rsidP="00E62961">
      <w:pPr>
        <w:pStyle w:val="Times12"/>
        <w:numPr>
          <w:ilvl w:val="0"/>
          <w:numId w:val="36"/>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76BDB" w:rsidRPr="00FC009D" w:rsidRDefault="00076BDB" w:rsidP="00E62961">
      <w:pPr>
        <w:pStyle w:val="Times12"/>
        <w:numPr>
          <w:ilvl w:val="0"/>
          <w:numId w:val="36"/>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076BDB" w:rsidRPr="00FC009D" w:rsidRDefault="00076BDB" w:rsidP="00E62961">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076BDB" w:rsidRPr="00FC009D" w:rsidRDefault="00076BDB" w:rsidP="00E62961">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w:t>
      </w:r>
      <w:bookmarkEnd w:id="109"/>
      <w:r w:rsidRPr="00FC009D">
        <w:t>должен указать свое полное наименование (с указанием организационно-правовой формы) и юридический адрес.</w:t>
      </w:r>
    </w:p>
    <w:p w:rsidR="00076BDB" w:rsidRPr="00FC009D" w:rsidRDefault="00076BDB" w:rsidP="00E62961">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76BDB" w:rsidRPr="009449E0" w:rsidRDefault="00076BDB" w:rsidP="00E62961">
      <w:pPr>
        <w:pStyle w:val="Times12"/>
        <w:numPr>
          <w:ilvl w:val="0"/>
          <w:numId w:val="36"/>
        </w:numPr>
        <w:tabs>
          <w:tab w:val="clear" w:pos="960"/>
          <w:tab w:val="left" w:pos="1134"/>
        </w:tabs>
        <w:ind w:left="0" w:firstLine="709"/>
      </w:pPr>
      <w:bookmarkStart w:id="122" w:name="_Ref55335821"/>
      <w:bookmarkStart w:id="123" w:name="_Ref55336345"/>
      <w:bookmarkStart w:id="124" w:name="_Toc57314674"/>
      <w:bookmarkStart w:id="125" w:name="_Toc69728988"/>
      <w:bookmarkStart w:id="126"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076BDB" w:rsidRDefault="00076BDB" w:rsidP="00E62961">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076BDB" w:rsidRPr="00100970" w:rsidRDefault="00076BDB" w:rsidP="00E62961">
      <w:pPr>
        <w:pStyle w:val="Times12"/>
        <w:numPr>
          <w:ilvl w:val="0"/>
          <w:numId w:val="36"/>
        </w:numPr>
        <w:tabs>
          <w:tab w:val="clear" w:pos="960"/>
          <w:tab w:val="left" w:pos="1134"/>
        </w:tabs>
        <w:ind w:left="0" w:firstLine="709"/>
      </w:pPr>
      <w:bookmarkStart w:id="12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27"/>
    </w:p>
    <w:p w:rsidR="00076BDB" w:rsidRPr="00100970" w:rsidRDefault="00076BDB" w:rsidP="00E62961">
      <w:pPr>
        <w:pStyle w:val="Times12"/>
        <w:numPr>
          <w:ilvl w:val="0"/>
          <w:numId w:val="36"/>
        </w:numPr>
        <w:tabs>
          <w:tab w:val="clear" w:pos="960"/>
          <w:tab w:val="left" w:pos="1134"/>
        </w:tabs>
        <w:ind w:left="0" w:firstLine="709"/>
      </w:pPr>
      <w:bookmarkStart w:id="12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28"/>
    </w:p>
    <w:p w:rsidR="00076BDB" w:rsidRPr="00100970" w:rsidRDefault="00076BDB" w:rsidP="00E62961">
      <w:pPr>
        <w:pStyle w:val="Times12"/>
        <w:numPr>
          <w:ilvl w:val="0"/>
          <w:numId w:val="36"/>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076BDB" w:rsidRDefault="00076BDB" w:rsidP="00E62961">
      <w:pPr>
        <w:pStyle w:val="Times12"/>
        <w:numPr>
          <w:ilvl w:val="0"/>
          <w:numId w:val="36"/>
        </w:numPr>
        <w:tabs>
          <w:tab w:val="clear" w:pos="960"/>
          <w:tab w:val="left" w:pos="1134"/>
        </w:tabs>
        <w:ind w:left="0" w:firstLine="709"/>
      </w:pPr>
      <w:bookmarkStart w:id="12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29"/>
    </w:p>
    <w:p w:rsidR="00076BDB" w:rsidRPr="00A356CF" w:rsidRDefault="00076BDB" w:rsidP="00E62961">
      <w:pPr>
        <w:pStyle w:val="Times12"/>
        <w:numPr>
          <w:ilvl w:val="0"/>
          <w:numId w:val="36"/>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22"/>
    <w:bookmarkEnd w:id="123"/>
    <w:bookmarkEnd w:id="124"/>
    <w:bookmarkEnd w:id="125"/>
    <w:bookmarkEnd w:id="126"/>
    <w:p w:rsidR="00076BDB" w:rsidRDefault="00076BDB" w:rsidP="00F21A5D">
      <w:pPr>
        <w:jc w:val="right"/>
        <w:rPr>
          <w:sz w:val="22"/>
          <w:szCs w:val="22"/>
        </w:rPr>
        <w:sectPr w:rsidR="00076BDB" w:rsidSect="00C87330">
          <w:headerReference w:type="default" r:id="rId20"/>
          <w:pgSz w:w="11907" w:h="16840" w:code="9"/>
          <w:pgMar w:top="1134" w:right="567" w:bottom="1134" w:left="1418" w:header="567" w:footer="567" w:gutter="0"/>
          <w:cols w:space="708"/>
          <w:docGrid w:linePitch="360"/>
        </w:sectPr>
      </w:pPr>
    </w:p>
    <w:p w:rsidR="00076BDB" w:rsidRPr="00FC009D" w:rsidRDefault="00076BDB"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076BDB" w:rsidRPr="0022001A" w:rsidRDefault="00076BDB" w:rsidP="00710042">
      <w:pPr>
        <w:pStyle w:val="Times12"/>
        <w:ind w:left="5387" w:firstLine="0"/>
        <w:jc w:val="left"/>
      </w:pPr>
      <w:r w:rsidRPr="0022001A">
        <w:t xml:space="preserve">Приложение к заявке на участие в </w:t>
      </w:r>
      <w:r>
        <w:t>закупке</w:t>
      </w:r>
    </w:p>
    <w:p w:rsidR="00076BDB" w:rsidRPr="0022001A" w:rsidRDefault="00076BDB" w:rsidP="00710042">
      <w:pPr>
        <w:pStyle w:val="Times12"/>
        <w:ind w:left="5387" w:firstLine="0"/>
        <w:jc w:val="left"/>
      </w:pPr>
      <w:r w:rsidRPr="0022001A">
        <w:t>от «___» __________ 20___ г. № ______</w:t>
      </w:r>
    </w:p>
    <w:p w:rsidR="00076BDB" w:rsidRPr="00FC009D" w:rsidRDefault="00076BDB" w:rsidP="00710042">
      <w:pPr>
        <w:jc w:val="right"/>
        <w:rPr>
          <w:b/>
          <w:bCs/>
          <w:sz w:val="22"/>
          <w:szCs w:val="22"/>
        </w:rPr>
      </w:pPr>
    </w:p>
    <w:p w:rsidR="00076BDB" w:rsidRPr="000332F8" w:rsidRDefault="00076BDB" w:rsidP="000332F8">
      <w:pPr>
        <w:jc w:val="center"/>
        <w:rPr>
          <w:sz w:val="28"/>
          <w:szCs w:val="28"/>
        </w:rPr>
      </w:pPr>
      <w:r w:rsidRPr="000332F8">
        <w:rPr>
          <w:sz w:val="28"/>
          <w:szCs w:val="28"/>
        </w:rPr>
        <w:t xml:space="preserve">__________________ </w:t>
      </w:r>
      <w:r w:rsidRPr="000332F8">
        <w:rPr>
          <w:b/>
          <w:bCs/>
          <w:i/>
          <w:iCs/>
        </w:rPr>
        <w:t>[указывается наименование процедуры закупки]</w:t>
      </w:r>
    </w:p>
    <w:p w:rsidR="00076BDB" w:rsidRPr="00FC009D" w:rsidRDefault="00076BDB" w:rsidP="00710042">
      <w:pPr>
        <w:jc w:val="right"/>
        <w:rPr>
          <w:b/>
          <w:bCs/>
          <w:i/>
          <w:iCs/>
        </w:rPr>
      </w:pPr>
    </w:p>
    <w:p w:rsidR="00076BDB" w:rsidRPr="00936804" w:rsidDel="00EC0238" w:rsidRDefault="00076BDB" w:rsidP="00710042">
      <w:pPr>
        <w:pStyle w:val="Heading2"/>
        <w:tabs>
          <w:tab w:val="clear" w:pos="1134"/>
        </w:tabs>
        <w:spacing w:before="0" w:after="0"/>
        <w:ind w:left="0" w:firstLine="0"/>
        <w:jc w:val="center"/>
        <w:rPr>
          <w:b w:val="0"/>
          <w:bCs w:val="0"/>
        </w:rPr>
      </w:pPr>
      <w:bookmarkStart w:id="130" w:name="_СВЕДЕНИЯ_О_ПРИНАДЛЕЖНОСТИ_1"/>
      <w:bookmarkStart w:id="131" w:name="_Toc402520353"/>
      <w:bookmarkStart w:id="132" w:name="_Toc426117892"/>
      <w:bookmarkEnd w:id="130"/>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31"/>
      <w:bookmarkEnd w:id="132"/>
    </w:p>
    <w:p w:rsidR="00076BDB" w:rsidRPr="00FC009D" w:rsidRDefault="00076BDB"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76BDB" w:rsidRDefault="00076BDB" w:rsidP="00710042">
      <w:pPr>
        <w:jc w:val="both"/>
        <w:rPr>
          <w:lang w:eastAsia="en-US"/>
        </w:rPr>
      </w:pPr>
    </w:p>
    <w:p w:rsidR="00076BDB" w:rsidDel="00EC0238" w:rsidRDefault="00076BDB"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76BDB" w:rsidRPr="002B303E" w:rsidDel="00EC0238" w:rsidRDefault="00076BDB"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076BDB" w:rsidRPr="002B303E" w:rsidDel="00EC0238">
        <w:trPr>
          <w:tblHeader/>
        </w:trPr>
        <w:tc>
          <w:tcPr>
            <w:tcW w:w="540" w:type="dxa"/>
            <w:vAlign w:val="center"/>
          </w:tcPr>
          <w:p w:rsidR="00076BDB" w:rsidRPr="005F6473" w:rsidDel="00EC0238" w:rsidRDefault="00076BDB" w:rsidP="00B74E1F">
            <w:pPr>
              <w:ind w:left="-108" w:right="-135"/>
              <w:jc w:val="center"/>
              <w:rPr>
                <w:lang w:eastAsia="en-US"/>
              </w:rPr>
            </w:pPr>
            <w:r w:rsidRPr="005F6473" w:rsidDel="00EC0238">
              <w:rPr>
                <w:lang w:eastAsia="en-US"/>
              </w:rPr>
              <w:t>№ п/п</w:t>
            </w:r>
          </w:p>
        </w:tc>
        <w:tc>
          <w:tcPr>
            <w:tcW w:w="4860" w:type="dxa"/>
            <w:vAlign w:val="center"/>
          </w:tcPr>
          <w:p w:rsidR="00076BDB" w:rsidRPr="005F6473" w:rsidDel="00EC0238" w:rsidRDefault="00076BDB" w:rsidP="00B74E1F">
            <w:pPr>
              <w:ind w:left="-108" w:right="-135"/>
              <w:jc w:val="center"/>
              <w:rPr>
                <w:lang w:eastAsia="en-US"/>
              </w:rPr>
            </w:pPr>
            <w:r w:rsidRPr="005F6473" w:rsidDel="00EC0238">
              <w:rPr>
                <w:lang w:eastAsia="en-US"/>
              </w:rPr>
              <w:t>Критерий отнесения</w:t>
            </w:r>
          </w:p>
        </w:tc>
        <w:tc>
          <w:tcPr>
            <w:tcW w:w="1378" w:type="dxa"/>
            <w:vAlign w:val="center"/>
          </w:tcPr>
          <w:p w:rsidR="00076BDB" w:rsidRPr="005F6473" w:rsidDel="00EC0238" w:rsidRDefault="00076BDB" w:rsidP="00B74E1F">
            <w:pPr>
              <w:ind w:left="-108" w:right="-135"/>
              <w:jc w:val="center"/>
              <w:rPr>
                <w:lang w:eastAsia="en-US"/>
              </w:rPr>
            </w:pPr>
            <w:r w:rsidRPr="005F6473" w:rsidDel="00EC0238">
              <w:rPr>
                <w:lang w:eastAsia="en-US"/>
              </w:rPr>
              <w:t>Малые предприятия</w:t>
            </w:r>
          </w:p>
        </w:tc>
        <w:tc>
          <w:tcPr>
            <w:tcW w:w="1418" w:type="dxa"/>
            <w:vAlign w:val="center"/>
          </w:tcPr>
          <w:p w:rsidR="00076BDB" w:rsidRPr="005F6473" w:rsidDel="00EC0238" w:rsidRDefault="00076BDB"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076BDB" w:rsidRPr="005F6473" w:rsidDel="00EC0238" w:rsidRDefault="00076BDB" w:rsidP="00B74E1F">
            <w:pPr>
              <w:ind w:left="-108" w:right="-135"/>
              <w:jc w:val="center"/>
              <w:rPr>
                <w:lang w:eastAsia="en-US"/>
              </w:rPr>
            </w:pPr>
            <w:r w:rsidRPr="005F6473" w:rsidDel="00EC0238">
              <w:rPr>
                <w:lang w:eastAsia="en-US"/>
              </w:rPr>
              <w:t>Показатель</w:t>
            </w:r>
          </w:p>
        </w:tc>
      </w:tr>
      <w:tr w:rsidR="00076BDB" w:rsidRPr="002B303E" w:rsidDel="00EC0238">
        <w:trPr>
          <w:tblHeader/>
        </w:trPr>
        <w:tc>
          <w:tcPr>
            <w:tcW w:w="540" w:type="dxa"/>
            <w:vAlign w:val="center"/>
          </w:tcPr>
          <w:p w:rsidR="00076BDB" w:rsidRPr="002B303E" w:rsidDel="00EC0238" w:rsidRDefault="00076BDB" w:rsidP="00B74E1F">
            <w:pPr>
              <w:jc w:val="center"/>
              <w:rPr>
                <w:lang w:eastAsia="en-US"/>
              </w:rPr>
            </w:pPr>
            <w:r w:rsidRPr="002B303E" w:rsidDel="00EC0238">
              <w:rPr>
                <w:lang w:eastAsia="en-US"/>
              </w:rPr>
              <w:t>1</w:t>
            </w:r>
          </w:p>
        </w:tc>
        <w:tc>
          <w:tcPr>
            <w:tcW w:w="4860" w:type="dxa"/>
            <w:vAlign w:val="center"/>
          </w:tcPr>
          <w:p w:rsidR="00076BDB" w:rsidRPr="005F6473" w:rsidDel="00EC0238" w:rsidRDefault="00076BDB" w:rsidP="00B74E1F">
            <w:pPr>
              <w:jc w:val="center"/>
              <w:rPr>
                <w:lang w:eastAsia="en-US"/>
              </w:rPr>
            </w:pPr>
            <w:r w:rsidRPr="005F6473" w:rsidDel="00EC0238">
              <w:rPr>
                <w:lang w:eastAsia="en-US"/>
              </w:rPr>
              <w:t>2</w:t>
            </w:r>
          </w:p>
        </w:tc>
        <w:tc>
          <w:tcPr>
            <w:tcW w:w="1378" w:type="dxa"/>
            <w:vAlign w:val="center"/>
          </w:tcPr>
          <w:p w:rsidR="00076BDB" w:rsidRPr="005F6473" w:rsidDel="00EC0238" w:rsidRDefault="00076BDB" w:rsidP="00B74E1F">
            <w:pPr>
              <w:jc w:val="center"/>
              <w:rPr>
                <w:lang w:eastAsia="en-US"/>
              </w:rPr>
            </w:pPr>
            <w:r w:rsidRPr="005F6473" w:rsidDel="00EC0238">
              <w:rPr>
                <w:lang w:eastAsia="en-US"/>
              </w:rPr>
              <w:t>3</w:t>
            </w:r>
          </w:p>
        </w:tc>
        <w:tc>
          <w:tcPr>
            <w:tcW w:w="1418" w:type="dxa"/>
            <w:vAlign w:val="center"/>
          </w:tcPr>
          <w:p w:rsidR="00076BDB" w:rsidRPr="005F6473" w:rsidDel="00EC0238" w:rsidRDefault="00076BDB" w:rsidP="00B74E1F">
            <w:pPr>
              <w:jc w:val="center"/>
              <w:rPr>
                <w:lang w:eastAsia="en-US"/>
              </w:rPr>
            </w:pPr>
            <w:r w:rsidRPr="005F6473" w:rsidDel="00EC0238">
              <w:rPr>
                <w:lang w:eastAsia="en-US"/>
              </w:rPr>
              <w:t>4</w:t>
            </w:r>
          </w:p>
        </w:tc>
        <w:tc>
          <w:tcPr>
            <w:tcW w:w="1404" w:type="dxa"/>
            <w:vAlign w:val="center"/>
          </w:tcPr>
          <w:p w:rsidR="00076BDB" w:rsidRPr="005F6473" w:rsidDel="00EC0238" w:rsidRDefault="00076BDB" w:rsidP="00B74E1F">
            <w:pPr>
              <w:jc w:val="center"/>
              <w:rPr>
                <w:lang w:eastAsia="en-US"/>
              </w:rPr>
            </w:pPr>
            <w:r w:rsidRPr="005F6473" w:rsidDel="00EC0238">
              <w:rPr>
                <w:lang w:eastAsia="en-US"/>
              </w:rPr>
              <w:t>5</w:t>
            </w:r>
          </w:p>
        </w:tc>
      </w:tr>
      <w:tr w:rsidR="00076BDB" w:rsidRPr="002B303E" w:rsidDel="00EC0238">
        <w:tc>
          <w:tcPr>
            <w:tcW w:w="540" w:type="dxa"/>
          </w:tcPr>
          <w:p w:rsidR="00076BDB" w:rsidRPr="002B303E" w:rsidDel="00EC0238" w:rsidRDefault="00076BDB" w:rsidP="00B74E1F">
            <w:pPr>
              <w:rPr>
                <w:lang w:eastAsia="en-US"/>
              </w:rPr>
            </w:pPr>
            <w:r w:rsidRPr="002B303E" w:rsidDel="00EC0238">
              <w:rPr>
                <w:lang w:eastAsia="en-US"/>
              </w:rPr>
              <w:t>1.</w:t>
            </w:r>
          </w:p>
        </w:tc>
        <w:tc>
          <w:tcPr>
            <w:tcW w:w="4860" w:type="dxa"/>
          </w:tcPr>
          <w:p w:rsidR="00076BDB" w:rsidRPr="002B303E" w:rsidDel="00EC0238" w:rsidRDefault="00076BDB" w:rsidP="00B74E1F">
            <w:pPr>
              <w:rPr>
                <w:i/>
                <w:iCs/>
                <w:lang w:eastAsia="en-US"/>
              </w:rPr>
            </w:pPr>
            <w:r w:rsidRPr="002B303E" w:rsidDel="00EC0238">
              <w:rPr>
                <w:i/>
                <w:iCs/>
                <w:lang w:eastAsia="en-US"/>
              </w:rPr>
              <w:t>только для юридических лиц:</w:t>
            </w:r>
          </w:p>
          <w:p w:rsidR="00076BDB" w:rsidRPr="002B303E" w:rsidDel="00EC0238" w:rsidRDefault="00076BDB" w:rsidP="00B74E1F">
            <w:pPr>
              <w:rPr>
                <w:lang w:eastAsia="en-US"/>
              </w:rPr>
            </w:pPr>
            <w:r w:rsidRPr="002B303E" w:rsidDel="00EC0238">
              <w:rPr>
                <w:lang w:eastAsia="en-US"/>
              </w:rPr>
              <w:t xml:space="preserve">Суммарная доля участия в уставном (складочном) капитале: </w:t>
            </w:r>
          </w:p>
          <w:p w:rsidR="00076BDB" w:rsidRPr="002B303E" w:rsidDel="00EC0238" w:rsidRDefault="00076BDB"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076BDB" w:rsidRPr="005F6473" w:rsidDel="00EC0238" w:rsidRDefault="00076BDB" w:rsidP="00B74E1F">
            <w:pPr>
              <w:jc w:val="center"/>
              <w:rPr>
                <w:lang w:eastAsia="en-US"/>
              </w:rPr>
            </w:pPr>
            <w:r w:rsidRPr="005F6473" w:rsidDel="00EC0238">
              <w:rPr>
                <w:lang w:eastAsia="en-US"/>
              </w:rPr>
              <w:t>не более 25%</w:t>
            </w:r>
          </w:p>
        </w:tc>
        <w:tc>
          <w:tcPr>
            <w:tcW w:w="1404" w:type="dxa"/>
            <w:vAlign w:val="center"/>
          </w:tcPr>
          <w:p w:rsidR="00076BDB" w:rsidRPr="005F6473" w:rsidDel="00EC0238" w:rsidRDefault="00076BDB" w:rsidP="00B74E1F">
            <w:pPr>
              <w:jc w:val="center"/>
              <w:rPr>
                <w:i/>
                <w:iCs/>
                <w:lang w:eastAsia="en-US"/>
              </w:rPr>
            </w:pPr>
            <w:r w:rsidRPr="005F6473" w:rsidDel="00EC0238">
              <w:rPr>
                <w:i/>
                <w:iCs/>
                <w:lang w:eastAsia="en-US"/>
              </w:rPr>
              <w:t>Указывается в процентах</w:t>
            </w:r>
          </w:p>
        </w:tc>
      </w:tr>
      <w:tr w:rsidR="00076BDB" w:rsidRPr="002B303E" w:rsidDel="00EC0238">
        <w:tc>
          <w:tcPr>
            <w:tcW w:w="540" w:type="dxa"/>
          </w:tcPr>
          <w:p w:rsidR="00076BDB" w:rsidRPr="002B303E" w:rsidDel="00EC0238" w:rsidRDefault="00076BDB" w:rsidP="00B74E1F">
            <w:pPr>
              <w:rPr>
                <w:lang w:eastAsia="en-US"/>
              </w:rPr>
            </w:pPr>
            <w:r w:rsidRPr="002B303E" w:rsidDel="00EC0238">
              <w:rPr>
                <w:lang w:eastAsia="en-US"/>
              </w:rPr>
              <w:t>2.</w:t>
            </w:r>
          </w:p>
        </w:tc>
        <w:tc>
          <w:tcPr>
            <w:tcW w:w="4860" w:type="dxa"/>
          </w:tcPr>
          <w:p w:rsidR="00076BDB" w:rsidRPr="002B303E" w:rsidDel="00EC0238" w:rsidRDefault="00076BDB" w:rsidP="00B74E1F">
            <w:pPr>
              <w:rPr>
                <w:i/>
                <w:iCs/>
                <w:lang w:eastAsia="en-US"/>
              </w:rPr>
            </w:pPr>
            <w:r w:rsidRPr="002B303E" w:rsidDel="00EC0238">
              <w:rPr>
                <w:i/>
                <w:iCs/>
                <w:lang w:eastAsia="en-US"/>
              </w:rPr>
              <w:t>только для юридических лиц:</w:t>
            </w:r>
          </w:p>
          <w:p w:rsidR="00076BDB" w:rsidRPr="002B303E" w:rsidDel="00EC0238" w:rsidRDefault="00076BDB"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76BDB" w:rsidRPr="005F6473" w:rsidDel="00EC0238" w:rsidRDefault="00076BDB"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076BDB" w:rsidRPr="005F6473" w:rsidDel="00EC0238" w:rsidRDefault="00076BDB" w:rsidP="00B74E1F">
            <w:pPr>
              <w:jc w:val="center"/>
              <w:rPr>
                <w:i/>
                <w:iCs/>
                <w:lang w:eastAsia="en-US"/>
              </w:rPr>
            </w:pPr>
            <w:r w:rsidRPr="005F6473" w:rsidDel="00EC0238">
              <w:rPr>
                <w:i/>
                <w:iCs/>
                <w:lang w:eastAsia="en-US"/>
              </w:rPr>
              <w:t>Указывается в процентах</w:t>
            </w:r>
          </w:p>
        </w:tc>
      </w:tr>
      <w:tr w:rsidR="00076BDB" w:rsidRPr="002B303E" w:rsidDel="00EC0238">
        <w:trPr>
          <w:trHeight w:val="1671"/>
        </w:trPr>
        <w:tc>
          <w:tcPr>
            <w:tcW w:w="540" w:type="dxa"/>
            <w:vMerge w:val="restart"/>
          </w:tcPr>
          <w:p w:rsidR="00076BDB" w:rsidRPr="002B303E" w:rsidDel="00EC0238" w:rsidRDefault="00076BDB" w:rsidP="00B74E1F">
            <w:pPr>
              <w:rPr>
                <w:lang w:eastAsia="en-US"/>
              </w:rPr>
            </w:pPr>
            <w:r w:rsidRPr="002B303E" w:rsidDel="00EC0238">
              <w:rPr>
                <w:lang w:eastAsia="en-US"/>
              </w:rPr>
              <w:t>3.</w:t>
            </w:r>
          </w:p>
        </w:tc>
        <w:tc>
          <w:tcPr>
            <w:tcW w:w="4860" w:type="dxa"/>
            <w:vMerge w:val="restart"/>
          </w:tcPr>
          <w:p w:rsidR="00076BDB" w:rsidRPr="002B303E" w:rsidDel="00EC0238" w:rsidRDefault="00076BDB"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76BDB" w:rsidRPr="002B303E" w:rsidDel="00EC0238" w:rsidRDefault="00076BDB" w:rsidP="00B74E1F">
            <w:pPr>
              <w:jc w:val="center"/>
              <w:rPr>
                <w:lang w:eastAsia="en-US"/>
              </w:rPr>
            </w:pPr>
            <w:r w:rsidRPr="002B303E" w:rsidDel="00EC0238">
              <w:rPr>
                <w:lang w:eastAsia="en-US"/>
              </w:rPr>
              <w:t>до 100 человек</w:t>
            </w:r>
          </w:p>
        </w:tc>
        <w:tc>
          <w:tcPr>
            <w:tcW w:w="1418" w:type="dxa"/>
            <w:vMerge w:val="restart"/>
            <w:vAlign w:val="center"/>
          </w:tcPr>
          <w:p w:rsidR="00076BDB" w:rsidRPr="002B303E" w:rsidDel="00EC0238" w:rsidRDefault="00076BDB" w:rsidP="00B74E1F">
            <w:pPr>
              <w:jc w:val="center"/>
              <w:rPr>
                <w:lang w:eastAsia="en-US"/>
              </w:rPr>
            </w:pPr>
            <w:r w:rsidRPr="002B303E" w:rsidDel="00EC0238">
              <w:rPr>
                <w:lang w:eastAsia="en-US"/>
              </w:rPr>
              <w:t>От 101 до 250 человек</w:t>
            </w:r>
          </w:p>
        </w:tc>
        <w:tc>
          <w:tcPr>
            <w:tcW w:w="1404" w:type="dxa"/>
            <w:vMerge w:val="restart"/>
            <w:vAlign w:val="center"/>
          </w:tcPr>
          <w:p w:rsidR="00076BDB" w:rsidRPr="002B303E" w:rsidDel="00EC0238" w:rsidRDefault="00076BDB" w:rsidP="00B74E1F">
            <w:pPr>
              <w:jc w:val="center"/>
              <w:rPr>
                <w:i/>
                <w:iCs/>
                <w:lang w:eastAsia="en-US"/>
              </w:rPr>
            </w:pPr>
            <w:r w:rsidRPr="002B303E" w:rsidDel="00EC0238">
              <w:rPr>
                <w:i/>
                <w:iCs/>
                <w:lang w:eastAsia="en-US"/>
              </w:rPr>
              <w:t>Указывается</w:t>
            </w:r>
          </w:p>
          <w:p w:rsidR="00076BDB" w:rsidRPr="002B303E" w:rsidDel="00EC0238" w:rsidRDefault="00076BDB" w:rsidP="00B74E1F">
            <w:pPr>
              <w:jc w:val="center"/>
              <w:rPr>
                <w:i/>
                <w:iCs/>
                <w:lang w:eastAsia="en-US"/>
              </w:rPr>
            </w:pPr>
            <w:r w:rsidRPr="002B303E" w:rsidDel="00EC0238">
              <w:rPr>
                <w:i/>
                <w:iCs/>
                <w:lang w:eastAsia="en-US"/>
              </w:rPr>
              <w:t>количество человек</w:t>
            </w:r>
          </w:p>
        </w:tc>
      </w:tr>
      <w:tr w:rsidR="00076BDB" w:rsidRPr="002B303E" w:rsidDel="00EC0238">
        <w:trPr>
          <w:trHeight w:val="1903"/>
        </w:trPr>
        <w:tc>
          <w:tcPr>
            <w:tcW w:w="540" w:type="dxa"/>
            <w:vMerge/>
          </w:tcPr>
          <w:p w:rsidR="00076BDB" w:rsidRPr="002B303E" w:rsidDel="00EC0238" w:rsidRDefault="00076BDB" w:rsidP="00B74E1F">
            <w:pPr>
              <w:rPr>
                <w:rFonts w:ascii="Calibri" w:hAnsi="Calibri" w:cs="Calibri"/>
                <w:lang w:eastAsia="en-US"/>
              </w:rPr>
            </w:pPr>
          </w:p>
        </w:tc>
        <w:tc>
          <w:tcPr>
            <w:tcW w:w="4860" w:type="dxa"/>
            <w:vMerge/>
          </w:tcPr>
          <w:p w:rsidR="00076BDB" w:rsidRPr="002B303E" w:rsidDel="00EC0238" w:rsidRDefault="00076BDB" w:rsidP="00B74E1F">
            <w:pPr>
              <w:rPr>
                <w:rFonts w:ascii="Calibri" w:hAnsi="Calibri" w:cs="Calibri"/>
                <w:lang w:eastAsia="en-US"/>
              </w:rPr>
            </w:pPr>
          </w:p>
        </w:tc>
        <w:tc>
          <w:tcPr>
            <w:tcW w:w="1378" w:type="dxa"/>
            <w:vAlign w:val="center"/>
          </w:tcPr>
          <w:p w:rsidR="00076BDB" w:rsidRPr="005F6473" w:rsidDel="00EC0238" w:rsidRDefault="00076BDB" w:rsidP="00B74E1F">
            <w:pPr>
              <w:jc w:val="center"/>
              <w:rPr>
                <w:lang w:eastAsia="en-US"/>
              </w:rPr>
            </w:pPr>
            <w:r w:rsidRPr="002B303E" w:rsidDel="00EC0238">
              <w:rPr>
                <w:lang w:eastAsia="en-US"/>
              </w:rPr>
              <w:t xml:space="preserve">до 15 человек </w:t>
            </w:r>
            <w:r w:rsidRPr="005F6473" w:rsidDel="00EC0238">
              <w:rPr>
                <w:lang w:eastAsia="en-US"/>
              </w:rPr>
              <w:t>–</w:t>
            </w:r>
          </w:p>
          <w:p w:rsidR="00076BDB" w:rsidRPr="005F6473" w:rsidDel="00EC0238" w:rsidRDefault="00076BDB" w:rsidP="00B74E1F">
            <w:pPr>
              <w:jc w:val="center"/>
              <w:rPr>
                <w:lang w:eastAsia="en-US"/>
              </w:rPr>
            </w:pPr>
            <w:r w:rsidRPr="005F6473" w:rsidDel="00EC0238">
              <w:rPr>
                <w:lang w:eastAsia="en-US"/>
              </w:rPr>
              <w:t>микро- предприятие</w:t>
            </w:r>
          </w:p>
        </w:tc>
        <w:tc>
          <w:tcPr>
            <w:tcW w:w="1418" w:type="dxa"/>
            <w:vMerge/>
            <w:vAlign w:val="center"/>
          </w:tcPr>
          <w:p w:rsidR="00076BDB" w:rsidRPr="002B303E" w:rsidDel="00EC0238" w:rsidRDefault="00076BDB" w:rsidP="00B74E1F">
            <w:pPr>
              <w:rPr>
                <w:lang w:eastAsia="en-US"/>
              </w:rPr>
            </w:pPr>
          </w:p>
        </w:tc>
        <w:tc>
          <w:tcPr>
            <w:tcW w:w="1404" w:type="dxa"/>
            <w:vMerge/>
            <w:vAlign w:val="center"/>
          </w:tcPr>
          <w:p w:rsidR="00076BDB" w:rsidRPr="002B303E" w:rsidDel="00EC0238" w:rsidRDefault="00076BDB" w:rsidP="00B74E1F">
            <w:pPr>
              <w:rPr>
                <w:rFonts w:ascii="Calibri" w:hAnsi="Calibri" w:cs="Calibri"/>
                <w:i/>
                <w:iCs/>
                <w:lang w:eastAsia="en-US"/>
              </w:rPr>
            </w:pPr>
          </w:p>
        </w:tc>
      </w:tr>
      <w:tr w:rsidR="00076BDB" w:rsidRPr="002B303E" w:rsidDel="00EC0238">
        <w:trPr>
          <w:trHeight w:val="1404"/>
        </w:trPr>
        <w:tc>
          <w:tcPr>
            <w:tcW w:w="540" w:type="dxa"/>
            <w:vMerge w:val="restart"/>
          </w:tcPr>
          <w:p w:rsidR="00076BDB" w:rsidRPr="002B303E" w:rsidDel="00EC0238" w:rsidRDefault="00076BDB" w:rsidP="00B74E1F">
            <w:pPr>
              <w:rPr>
                <w:lang w:eastAsia="en-US"/>
              </w:rPr>
            </w:pPr>
            <w:r w:rsidRPr="002B303E" w:rsidDel="00EC0238">
              <w:rPr>
                <w:lang w:eastAsia="en-US"/>
              </w:rPr>
              <w:t>4.</w:t>
            </w:r>
          </w:p>
        </w:tc>
        <w:tc>
          <w:tcPr>
            <w:tcW w:w="4860" w:type="dxa"/>
            <w:vMerge w:val="restart"/>
          </w:tcPr>
          <w:p w:rsidR="00076BDB" w:rsidRPr="005F6473" w:rsidDel="00EC0238" w:rsidRDefault="00076BDB"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076BDB" w:rsidRPr="005F6473" w:rsidDel="00EC0238" w:rsidRDefault="00076BDB" w:rsidP="00B74E1F">
            <w:pPr>
              <w:jc w:val="center"/>
              <w:rPr>
                <w:lang w:eastAsia="en-US"/>
              </w:rPr>
            </w:pPr>
            <w:r w:rsidRPr="005F6473" w:rsidDel="00EC0238">
              <w:rPr>
                <w:lang w:eastAsia="en-US"/>
              </w:rPr>
              <w:t>400 млн. руб.</w:t>
            </w:r>
          </w:p>
        </w:tc>
        <w:tc>
          <w:tcPr>
            <w:tcW w:w="1418" w:type="dxa"/>
            <w:vMerge w:val="restart"/>
            <w:vAlign w:val="center"/>
          </w:tcPr>
          <w:p w:rsidR="00076BDB" w:rsidRPr="00241B8D" w:rsidDel="00EC0238" w:rsidRDefault="00076BDB" w:rsidP="00B74E1F">
            <w:pPr>
              <w:jc w:val="center"/>
              <w:rPr>
                <w:lang w:eastAsia="en-US"/>
              </w:rPr>
            </w:pPr>
            <w:r w:rsidRPr="00AA06F5" w:rsidDel="00EC0238">
              <w:rPr>
                <w:lang w:eastAsia="en-US"/>
              </w:rPr>
              <w:t>1 000 млн. руб.</w:t>
            </w:r>
          </w:p>
        </w:tc>
        <w:tc>
          <w:tcPr>
            <w:tcW w:w="1404" w:type="dxa"/>
            <w:vMerge w:val="restart"/>
            <w:vAlign w:val="center"/>
          </w:tcPr>
          <w:p w:rsidR="00076BDB" w:rsidRPr="00241B8D" w:rsidDel="00EC0238" w:rsidRDefault="00076BDB" w:rsidP="00B74E1F">
            <w:pPr>
              <w:jc w:val="center"/>
              <w:rPr>
                <w:i/>
                <w:iCs/>
                <w:lang w:eastAsia="en-US"/>
              </w:rPr>
            </w:pPr>
            <w:r w:rsidRPr="00241B8D" w:rsidDel="00EC0238">
              <w:rPr>
                <w:i/>
                <w:iCs/>
                <w:lang w:eastAsia="en-US"/>
              </w:rPr>
              <w:t>Указывается в миллионах рублей</w:t>
            </w:r>
          </w:p>
        </w:tc>
      </w:tr>
      <w:tr w:rsidR="00076BDB" w:rsidRPr="002B303E" w:rsidDel="00EC0238">
        <w:trPr>
          <w:trHeight w:val="1267"/>
        </w:trPr>
        <w:tc>
          <w:tcPr>
            <w:tcW w:w="540" w:type="dxa"/>
            <w:vMerge/>
          </w:tcPr>
          <w:p w:rsidR="00076BDB" w:rsidRPr="002B303E" w:rsidDel="00EC0238" w:rsidRDefault="00076BDB" w:rsidP="00B74E1F">
            <w:pPr>
              <w:rPr>
                <w:rFonts w:ascii="Calibri" w:hAnsi="Calibri" w:cs="Calibri"/>
                <w:lang w:eastAsia="en-US"/>
              </w:rPr>
            </w:pPr>
          </w:p>
        </w:tc>
        <w:tc>
          <w:tcPr>
            <w:tcW w:w="4860" w:type="dxa"/>
            <w:vMerge/>
          </w:tcPr>
          <w:p w:rsidR="00076BDB" w:rsidRPr="002B303E" w:rsidDel="00EC0238" w:rsidRDefault="00076BDB" w:rsidP="00B74E1F">
            <w:pPr>
              <w:rPr>
                <w:rFonts w:ascii="Calibri" w:hAnsi="Calibri" w:cs="Calibri"/>
                <w:lang w:eastAsia="en-US"/>
              </w:rPr>
            </w:pPr>
          </w:p>
        </w:tc>
        <w:tc>
          <w:tcPr>
            <w:tcW w:w="1378" w:type="dxa"/>
            <w:vAlign w:val="center"/>
          </w:tcPr>
          <w:p w:rsidR="00076BDB" w:rsidRPr="005F6473" w:rsidDel="00EC0238" w:rsidRDefault="00076BDB"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076BDB" w:rsidRPr="005F6473" w:rsidDel="00EC0238" w:rsidRDefault="00076BDB" w:rsidP="00B74E1F">
            <w:pPr>
              <w:rPr>
                <w:rFonts w:ascii="Calibri" w:hAnsi="Calibri" w:cs="Calibri"/>
                <w:i/>
                <w:iCs/>
                <w:lang w:eastAsia="en-US"/>
              </w:rPr>
            </w:pPr>
          </w:p>
        </w:tc>
        <w:tc>
          <w:tcPr>
            <w:tcW w:w="1404" w:type="dxa"/>
            <w:vMerge/>
          </w:tcPr>
          <w:p w:rsidR="00076BDB" w:rsidRPr="002B303E" w:rsidDel="00EC0238" w:rsidRDefault="00076BDB" w:rsidP="00B74E1F">
            <w:pPr>
              <w:rPr>
                <w:rFonts w:ascii="Calibri" w:hAnsi="Calibri" w:cs="Calibri"/>
                <w:i/>
                <w:iCs/>
                <w:lang w:eastAsia="en-US"/>
              </w:rPr>
            </w:pPr>
          </w:p>
        </w:tc>
      </w:tr>
    </w:tbl>
    <w:p w:rsidR="00076BDB" w:rsidRPr="00012898" w:rsidDel="00EC0238" w:rsidRDefault="00076BDB" w:rsidP="00710042">
      <w:pPr>
        <w:pStyle w:val="af5"/>
        <w:tabs>
          <w:tab w:val="clear" w:pos="1134"/>
        </w:tabs>
        <w:autoSpaceDE w:val="0"/>
        <w:autoSpaceDN w:val="0"/>
        <w:spacing w:line="240" w:lineRule="auto"/>
        <w:ind w:firstLine="0"/>
      </w:pPr>
    </w:p>
    <w:p w:rsidR="00076BDB" w:rsidRPr="008B0FDE" w:rsidDel="00EC0238" w:rsidRDefault="00076BDB"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76BDB" w:rsidRPr="008B0FDE" w:rsidDel="00EC0238" w:rsidRDefault="00076BDB"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76BDB" w:rsidDel="00EC0238" w:rsidRDefault="00076BDB" w:rsidP="00710042">
      <w:pPr>
        <w:pStyle w:val="Times12"/>
        <w:ind w:firstLine="709"/>
        <w:rPr>
          <w:b/>
          <w:bCs/>
        </w:rPr>
      </w:pPr>
      <w:r w:rsidRPr="00012898" w:rsidDel="00EC0238">
        <w:rPr>
          <w:b/>
          <w:bCs/>
        </w:rPr>
        <w:t>М.П.</w:t>
      </w:r>
    </w:p>
    <w:p w:rsidR="00076BDB" w:rsidRPr="00FC009D" w:rsidDel="00EC0238" w:rsidRDefault="00076BDB" w:rsidP="00710042">
      <w:pPr>
        <w:jc w:val="center"/>
        <w:rPr>
          <w:b/>
          <w:bCs/>
        </w:rPr>
      </w:pPr>
    </w:p>
    <w:p w:rsidR="00076BDB" w:rsidRPr="00FC009D" w:rsidDel="00EC0238" w:rsidRDefault="00076BDB"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76BDB" w:rsidRDefault="00076BDB" w:rsidP="00E62961">
      <w:pPr>
        <w:pStyle w:val="Times12"/>
        <w:numPr>
          <w:ilvl w:val="1"/>
          <w:numId w:val="3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76BDB" w:rsidRPr="00FC009D" w:rsidDel="00EC0238" w:rsidRDefault="00076BDB" w:rsidP="00E62961">
      <w:pPr>
        <w:pStyle w:val="Times12"/>
        <w:numPr>
          <w:ilvl w:val="1"/>
          <w:numId w:val="3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76BDB" w:rsidRPr="00FC009D" w:rsidDel="00EC0238" w:rsidRDefault="00076BDB" w:rsidP="00E62961">
      <w:pPr>
        <w:pStyle w:val="Times12"/>
        <w:numPr>
          <w:ilvl w:val="1"/>
          <w:numId w:val="3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76BDB" w:rsidRPr="0076483D" w:rsidDel="00EC0238" w:rsidRDefault="00076BDB" w:rsidP="00E62961">
      <w:pPr>
        <w:pStyle w:val="Times12"/>
        <w:numPr>
          <w:ilvl w:val="1"/>
          <w:numId w:val="3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076BDB" w:rsidRPr="00770FB1" w:rsidDel="00EC0238" w:rsidRDefault="00076BDB" w:rsidP="00E62961">
      <w:pPr>
        <w:pStyle w:val="Times12"/>
        <w:numPr>
          <w:ilvl w:val="1"/>
          <w:numId w:val="3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076BDB" w:rsidDel="00EC0238" w:rsidRDefault="00076BDB" w:rsidP="00710042">
      <w:pPr>
        <w:pStyle w:val="Times12"/>
        <w:tabs>
          <w:tab w:val="left" w:pos="1134"/>
        </w:tabs>
      </w:pPr>
    </w:p>
    <w:p w:rsidR="00076BDB" w:rsidRPr="00FC009D" w:rsidDel="00EC0238" w:rsidRDefault="00076BDB" w:rsidP="00710042">
      <w:pPr>
        <w:pStyle w:val="Times12"/>
        <w:ind w:left="600" w:firstLine="0"/>
        <w:rPr>
          <w:sz w:val="20"/>
          <w:szCs w:val="20"/>
        </w:rPr>
        <w:sectPr w:rsidR="00076BDB" w:rsidRPr="00FC009D" w:rsidDel="00EC0238" w:rsidSect="00C87330">
          <w:pgSz w:w="11907" w:h="16840" w:code="9"/>
          <w:pgMar w:top="1134" w:right="567" w:bottom="1134" w:left="1418" w:header="567" w:footer="567" w:gutter="0"/>
          <w:cols w:space="708"/>
          <w:docGrid w:linePitch="360"/>
        </w:sectPr>
      </w:pPr>
    </w:p>
    <w:p w:rsidR="00076BDB" w:rsidRPr="00815223" w:rsidRDefault="00076BDB"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076BDB" w:rsidRPr="00FC009D" w:rsidRDefault="00076BDB"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076BDB" w:rsidRPr="00FC009D" w:rsidRDefault="00076BDB" w:rsidP="00710042">
      <w:pPr>
        <w:pStyle w:val="Times12"/>
        <w:ind w:left="10065" w:firstLine="0"/>
        <w:jc w:val="left"/>
      </w:pPr>
    </w:p>
    <w:p w:rsidR="00076BDB" w:rsidRPr="00FC009D" w:rsidRDefault="00076BDB" w:rsidP="00710042">
      <w:pPr>
        <w:jc w:val="right"/>
        <w:rPr>
          <w:b/>
          <w:bCs/>
          <w:sz w:val="22"/>
          <w:szCs w:val="22"/>
        </w:rPr>
      </w:pPr>
    </w:p>
    <w:p w:rsidR="00076BDB" w:rsidRPr="00FC009D" w:rsidRDefault="00076BDB"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33" w:name="_СВЕДЕНИЯ_О_ПРИНАДЛЕЖНОСТИ"/>
      <w:bookmarkStart w:id="134" w:name="_СВЕДЕНИЯ_О_ЦЕПОЧКЕ"/>
      <w:bookmarkStart w:id="135" w:name="_Toc402520354"/>
      <w:bookmarkStart w:id="136" w:name="_Toc426117893"/>
      <w:bookmarkEnd w:id="133"/>
      <w:bookmarkEnd w:id="134"/>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35"/>
      <w:bookmarkEnd w:id="136"/>
    </w:p>
    <w:p w:rsidR="00076BDB" w:rsidRPr="00FC009D" w:rsidRDefault="00076BDB"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76BDB" w:rsidRPr="00FC009D" w:rsidRDefault="00076BDB"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76BDB" w:rsidRPr="00FC009D" w:rsidRDefault="00076BDB"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76BDB" w:rsidRPr="00FC009D">
        <w:trPr>
          <w:trHeight w:val="510"/>
        </w:trPr>
        <w:tc>
          <w:tcPr>
            <w:tcW w:w="567" w:type="dxa"/>
            <w:vMerge w:val="restart"/>
            <w:vAlign w:val="center"/>
          </w:tcPr>
          <w:p w:rsidR="00076BDB" w:rsidRPr="00FC009D" w:rsidRDefault="00076BDB" w:rsidP="00B74E1F">
            <w:pPr>
              <w:jc w:val="center"/>
              <w:rPr>
                <w:sz w:val="20"/>
                <w:szCs w:val="20"/>
              </w:rPr>
            </w:pPr>
            <w:r w:rsidRPr="00FC009D">
              <w:rPr>
                <w:sz w:val="20"/>
                <w:szCs w:val="20"/>
              </w:rPr>
              <w:t>№ п/п</w:t>
            </w:r>
          </w:p>
        </w:tc>
        <w:tc>
          <w:tcPr>
            <w:tcW w:w="5813" w:type="dxa"/>
            <w:gridSpan w:val="6"/>
            <w:vAlign w:val="center"/>
          </w:tcPr>
          <w:p w:rsidR="00076BDB" w:rsidRPr="00FC009D" w:rsidRDefault="00076BDB"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076BDB" w:rsidRPr="00FC009D" w:rsidRDefault="00076BDB"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76BDB" w:rsidRPr="00FC009D" w:rsidRDefault="00076BDB"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76BDB" w:rsidRPr="00FC009D">
        <w:trPr>
          <w:trHeight w:val="1590"/>
        </w:trPr>
        <w:tc>
          <w:tcPr>
            <w:tcW w:w="567" w:type="dxa"/>
            <w:vMerge/>
            <w:vAlign w:val="center"/>
          </w:tcPr>
          <w:p w:rsidR="00076BDB" w:rsidRPr="00FC009D" w:rsidRDefault="00076BDB" w:rsidP="00B74E1F">
            <w:pPr>
              <w:rPr>
                <w:sz w:val="20"/>
                <w:szCs w:val="20"/>
              </w:rPr>
            </w:pPr>
          </w:p>
        </w:tc>
        <w:tc>
          <w:tcPr>
            <w:tcW w:w="568" w:type="dxa"/>
            <w:vAlign w:val="center"/>
          </w:tcPr>
          <w:p w:rsidR="00076BDB" w:rsidRPr="00FC009D" w:rsidRDefault="00076BDB" w:rsidP="00B74E1F">
            <w:pPr>
              <w:ind w:left="-108" w:right="-108"/>
              <w:jc w:val="center"/>
              <w:rPr>
                <w:sz w:val="20"/>
                <w:szCs w:val="20"/>
              </w:rPr>
            </w:pPr>
            <w:r w:rsidRPr="00FC009D">
              <w:rPr>
                <w:sz w:val="20"/>
                <w:szCs w:val="20"/>
              </w:rPr>
              <w:t>ИНН</w:t>
            </w:r>
          </w:p>
        </w:tc>
        <w:tc>
          <w:tcPr>
            <w:tcW w:w="708" w:type="dxa"/>
            <w:vAlign w:val="center"/>
          </w:tcPr>
          <w:p w:rsidR="00076BDB" w:rsidRPr="00FC009D" w:rsidRDefault="00076BDB" w:rsidP="00B74E1F">
            <w:pPr>
              <w:ind w:left="-108" w:right="-108"/>
              <w:jc w:val="center"/>
              <w:rPr>
                <w:sz w:val="20"/>
                <w:szCs w:val="20"/>
              </w:rPr>
            </w:pPr>
            <w:r w:rsidRPr="00FC009D">
              <w:rPr>
                <w:sz w:val="20"/>
                <w:szCs w:val="20"/>
              </w:rPr>
              <w:t>ОГРН</w:t>
            </w:r>
          </w:p>
        </w:tc>
        <w:tc>
          <w:tcPr>
            <w:tcW w:w="1276" w:type="dxa"/>
            <w:vAlign w:val="center"/>
          </w:tcPr>
          <w:p w:rsidR="00076BDB" w:rsidRPr="00FC009D" w:rsidRDefault="00076BDB" w:rsidP="00B74E1F">
            <w:pPr>
              <w:ind w:left="-108" w:right="-108"/>
              <w:jc w:val="center"/>
              <w:rPr>
                <w:sz w:val="20"/>
                <w:szCs w:val="20"/>
              </w:rPr>
            </w:pPr>
            <w:r w:rsidRPr="00FC009D">
              <w:rPr>
                <w:sz w:val="20"/>
                <w:szCs w:val="20"/>
              </w:rPr>
              <w:t>Наименование краткое</w:t>
            </w:r>
          </w:p>
        </w:tc>
        <w:tc>
          <w:tcPr>
            <w:tcW w:w="709" w:type="dxa"/>
            <w:vAlign w:val="center"/>
          </w:tcPr>
          <w:p w:rsidR="00076BDB" w:rsidRPr="00FC009D" w:rsidRDefault="00076BDB" w:rsidP="00B74E1F">
            <w:pPr>
              <w:ind w:left="-108" w:right="-108"/>
              <w:jc w:val="center"/>
              <w:rPr>
                <w:sz w:val="20"/>
                <w:szCs w:val="20"/>
              </w:rPr>
            </w:pPr>
            <w:r w:rsidRPr="00FC009D">
              <w:rPr>
                <w:sz w:val="20"/>
                <w:szCs w:val="20"/>
              </w:rPr>
              <w:t>Код ОКВЭД</w:t>
            </w:r>
          </w:p>
        </w:tc>
        <w:tc>
          <w:tcPr>
            <w:tcW w:w="1276" w:type="dxa"/>
            <w:vAlign w:val="center"/>
          </w:tcPr>
          <w:p w:rsidR="00076BDB" w:rsidRPr="00FC009D" w:rsidRDefault="00076BDB"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076BDB" w:rsidRPr="00FC009D" w:rsidRDefault="00076BDB"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076BDB" w:rsidRPr="00FC009D" w:rsidRDefault="00076BDB" w:rsidP="00B74E1F">
            <w:pPr>
              <w:ind w:left="-108" w:right="-108"/>
              <w:jc w:val="center"/>
              <w:rPr>
                <w:sz w:val="20"/>
                <w:szCs w:val="20"/>
              </w:rPr>
            </w:pPr>
            <w:r w:rsidRPr="00FC009D">
              <w:rPr>
                <w:sz w:val="20"/>
                <w:szCs w:val="20"/>
              </w:rPr>
              <w:t xml:space="preserve">№ </w:t>
            </w:r>
          </w:p>
        </w:tc>
        <w:tc>
          <w:tcPr>
            <w:tcW w:w="708" w:type="dxa"/>
            <w:vAlign w:val="center"/>
          </w:tcPr>
          <w:p w:rsidR="00076BDB" w:rsidRPr="00FC009D" w:rsidRDefault="00076BDB" w:rsidP="00B74E1F">
            <w:pPr>
              <w:ind w:left="-108" w:right="-108"/>
              <w:jc w:val="center"/>
              <w:rPr>
                <w:sz w:val="20"/>
                <w:szCs w:val="20"/>
              </w:rPr>
            </w:pPr>
            <w:r w:rsidRPr="00FC009D">
              <w:rPr>
                <w:sz w:val="20"/>
                <w:szCs w:val="20"/>
              </w:rPr>
              <w:t xml:space="preserve">ИНН </w:t>
            </w:r>
          </w:p>
        </w:tc>
        <w:tc>
          <w:tcPr>
            <w:tcW w:w="709" w:type="dxa"/>
            <w:vAlign w:val="center"/>
          </w:tcPr>
          <w:p w:rsidR="00076BDB" w:rsidRPr="00FC009D" w:rsidRDefault="00076BDB" w:rsidP="00B74E1F">
            <w:pPr>
              <w:ind w:left="-108" w:right="-108"/>
              <w:jc w:val="center"/>
              <w:rPr>
                <w:sz w:val="20"/>
                <w:szCs w:val="20"/>
              </w:rPr>
            </w:pPr>
            <w:r w:rsidRPr="00FC009D">
              <w:rPr>
                <w:sz w:val="20"/>
                <w:szCs w:val="20"/>
              </w:rPr>
              <w:t>ОГРН</w:t>
            </w:r>
          </w:p>
        </w:tc>
        <w:tc>
          <w:tcPr>
            <w:tcW w:w="1276" w:type="dxa"/>
            <w:vAlign w:val="center"/>
          </w:tcPr>
          <w:p w:rsidR="00076BDB" w:rsidRPr="00FC009D" w:rsidRDefault="00076BDB" w:rsidP="00B74E1F">
            <w:pPr>
              <w:ind w:left="-108" w:right="-108"/>
              <w:jc w:val="center"/>
              <w:rPr>
                <w:sz w:val="20"/>
                <w:szCs w:val="20"/>
              </w:rPr>
            </w:pPr>
            <w:r w:rsidRPr="00FC009D">
              <w:rPr>
                <w:sz w:val="20"/>
                <w:szCs w:val="20"/>
              </w:rPr>
              <w:t>Наименование / ФИО</w:t>
            </w:r>
          </w:p>
        </w:tc>
        <w:tc>
          <w:tcPr>
            <w:tcW w:w="1276" w:type="dxa"/>
            <w:vAlign w:val="center"/>
          </w:tcPr>
          <w:p w:rsidR="00076BDB" w:rsidRPr="00FC009D" w:rsidRDefault="00076BDB" w:rsidP="00B74E1F">
            <w:pPr>
              <w:ind w:left="-108" w:right="-108"/>
              <w:jc w:val="center"/>
              <w:rPr>
                <w:sz w:val="20"/>
                <w:szCs w:val="20"/>
              </w:rPr>
            </w:pPr>
            <w:r w:rsidRPr="00FC009D">
              <w:rPr>
                <w:sz w:val="20"/>
                <w:szCs w:val="20"/>
              </w:rPr>
              <w:t>Адрес регистрации</w:t>
            </w:r>
          </w:p>
        </w:tc>
        <w:tc>
          <w:tcPr>
            <w:tcW w:w="1559" w:type="dxa"/>
            <w:vAlign w:val="center"/>
          </w:tcPr>
          <w:p w:rsidR="00076BDB" w:rsidRPr="00FC009D" w:rsidRDefault="00076BDB"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076BDB" w:rsidRPr="00FC009D" w:rsidRDefault="00076BDB"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076BDB" w:rsidRPr="00FC009D" w:rsidRDefault="00076BDB" w:rsidP="00B74E1F">
            <w:pPr>
              <w:rPr>
                <w:sz w:val="20"/>
                <w:szCs w:val="20"/>
              </w:rPr>
            </w:pPr>
          </w:p>
        </w:tc>
      </w:tr>
      <w:tr w:rsidR="00076BDB" w:rsidRPr="00FC009D">
        <w:trPr>
          <w:trHeight w:val="315"/>
        </w:trPr>
        <w:tc>
          <w:tcPr>
            <w:tcW w:w="567" w:type="dxa"/>
            <w:noWrap/>
            <w:vAlign w:val="center"/>
          </w:tcPr>
          <w:p w:rsidR="00076BDB" w:rsidRPr="00FC009D" w:rsidRDefault="00076BDB" w:rsidP="00B74E1F">
            <w:pPr>
              <w:jc w:val="center"/>
              <w:rPr>
                <w:sz w:val="20"/>
                <w:szCs w:val="20"/>
              </w:rPr>
            </w:pPr>
            <w:r w:rsidRPr="00FC009D">
              <w:rPr>
                <w:sz w:val="20"/>
                <w:szCs w:val="20"/>
              </w:rPr>
              <w:t>1</w:t>
            </w:r>
          </w:p>
        </w:tc>
        <w:tc>
          <w:tcPr>
            <w:tcW w:w="568" w:type="dxa"/>
            <w:noWrap/>
            <w:vAlign w:val="center"/>
          </w:tcPr>
          <w:p w:rsidR="00076BDB" w:rsidRPr="00FC009D" w:rsidRDefault="00076BDB" w:rsidP="00B74E1F">
            <w:pPr>
              <w:jc w:val="center"/>
              <w:rPr>
                <w:sz w:val="20"/>
                <w:szCs w:val="20"/>
              </w:rPr>
            </w:pPr>
            <w:r w:rsidRPr="00FC009D">
              <w:rPr>
                <w:sz w:val="20"/>
                <w:szCs w:val="20"/>
              </w:rPr>
              <w:t>2</w:t>
            </w:r>
          </w:p>
        </w:tc>
        <w:tc>
          <w:tcPr>
            <w:tcW w:w="708" w:type="dxa"/>
            <w:noWrap/>
            <w:vAlign w:val="center"/>
          </w:tcPr>
          <w:p w:rsidR="00076BDB" w:rsidRPr="00FC009D" w:rsidRDefault="00076BDB" w:rsidP="00B74E1F">
            <w:pPr>
              <w:jc w:val="center"/>
              <w:rPr>
                <w:sz w:val="20"/>
                <w:szCs w:val="20"/>
              </w:rPr>
            </w:pPr>
            <w:r w:rsidRPr="00FC009D">
              <w:rPr>
                <w:sz w:val="20"/>
                <w:szCs w:val="20"/>
              </w:rPr>
              <w:t>3</w:t>
            </w:r>
          </w:p>
        </w:tc>
        <w:tc>
          <w:tcPr>
            <w:tcW w:w="1276" w:type="dxa"/>
            <w:noWrap/>
            <w:vAlign w:val="center"/>
          </w:tcPr>
          <w:p w:rsidR="00076BDB" w:rsidRPr="00FC009D" w:rsidRDefault="00076BDB" w:rsidP="00B74E1F">
            <w:pPr>
              <w:jc w:val="center"/>
              <w:rPr>
                <w:sz w:val="20"/>
                <w:szCs w:val="20"/>
              </w:rPr>
            </w:pPr>
            <w:r w:rsidRPr="00FC009D">
              <w:rPr>
                <w:sz w:val="20"/>
                <w:szCs w:val="20"/>
              </w:rPr>
              <w:t>4</w:t>
            </w:r>
          </w:p>
        </w:tc>
        <w:tc>
          <w:tcPr>
            <w:tcW w:w="709" w:type="dxa"/>
            <w:noWrap/>
            <w:vAlign w:val="center"/>
          </w:tcPr>
          <w:p w:rsidR="00076BDB" w:rsidRPr="00FC009D" w:rsidRDefault="00076BDB" w:rsidP="00B74E1F">
            <w:pPr>
              <w:jc w:val="center"/>
              <w:rPr>
                <w:sz w:val="20"/>
                <w:szCs w:val="20"/>
              </w:rPr>
            </w:pPr>
            <w:r w:rsidRPr="00FC009D">
              <w:rPr>
                <w:sz w:val="20"/>
                <w:szCs w:val="20"/>
              </w:rPr>
              <w:t>5</w:t>
            </w:r>
          </w:p>
        </w:tc>
        <w:tc>
          <w:tcPr>
            <w:tcW w:w="1276" w:type="dxa"/>
            <w:noWrap/>
            <w:vAlign w:val="center"/>
          </w:tcPr>
          <w:p w:rsidR="00076BDB" w:rsidRPr="00FC009D" w:rsidRDefault="00076BDB" w:rsidP="00B74E1F">
            <w:pPr>
              <w:jc w:val="center"/>
              <w:rPr>
                <w:sz w:val="20"/>
                <w:szCs w:val="20"/>
              </w:rPr>
            </w:pPr>
            <w:r w:rsidRPr="00FC009D">
              <w:rPr>
                <w:sz w:val="20"/>
                <w:szCs w:val="20"/>
              </w:rPr>
              <w:t>6</w:t>
            </w:r>
          </w:p>
        </w:tc>
        <w:tc>
          <w:tcPr>
            <w:tcW w:w="1276" w:type="dxa"/>
            <w:noWrap/>
            <w:vAlign w:val="center"/>
          </w:tcPr>
          <w:p w:rsidR="00076BDB" w:rsidRPr="00FC009D" w:rsidRDefault="00076BDB" w:rsidP="00B74E1F">
            <w:pPr>
              <w:jc w:val="center"/>
              <w:rPr>
                <w:sz w:val="20"/>
                <w:szCs w:val="20"/>
              </w:rPr>
            </w:pPr>
            <w:r w:rsidRPr="00FC009D">
              <w:rPr>
                <w:sz w:val="20"/>
                <w:szCs w:val="20"/>
              </w:rPr>
              <w:t>7</w:t>
            </w:r>
          </w:p>
        </w:tc>
        <w:tc>
          <w:tcPr>
            <w:tcW w:w="425" w:type="dxa"/>
            <w:noWrap/>
            <w:vAlign w:val="center"/>
          </w:tcPr>
          <w:p w:rsidR="00076BDB" w:rsidRPr="00FC009D" w:rsidRDefault="00076BDB" w:rsidP="00B74E1F">
            <w:pPr>
              <w:jc w:val="center"/>
              <w:rPr>
                <w:sz w:val="20"/>
                <w:szCs w:val="20"/>
              </w:rPr>
            </w:pPr>
            <w:r w:rsidRPr="00FC009D">
              <w:rPr>
                <w:sz w:val="20"/>
                <w:szCs w:val="20"/>
              </w:rPr>
              <w:t>8</w:t>
            </w:r>
          </w:p>
        </w:tc>
        <w:tc>
          <w:tcPr>
            <w:tcW w:w="708" w:type="dxa"/>
            <w:noWrap/>
            <w:vAlign w:val="center"/>
          </w:tcPr>
          <w:p w:rsidR="00076BDB" w:rsidRPr="00FC009D" w:rsidRDefault="00076BDB" w:rsidP="00B74E1F">
            <w:pPr>
              <w:jc w:val="center"/>
              <w:rPr>
                <w:sz w:val="20"/>
                <w:szCs w:val="20"/>
              </w:rPr>
            </w:pPr>
            <w:r w:rsidRPr="00FC009D">
              <w:rPr>
                <w:sz w:val="20"/>
                <w:szCs w:val="20"/>
              </w:rPr>
              <w:t>9</w:t>
            </w:r>
          </w:p>
        </w:tc>
        <w:tc>
          <w:tcPr>
            <w:tcW w:w="709" w:type="dxa"/>
            <w:noWrap/>
            <w:vAlign w:val="center"/>
          </w:tcPr>
          <w:p w:rsidR="00076BDB" w:rsidRPr="00FC009D" w:rsidRDefault="00076BDB" w:rsidP="00B74E1F">
            <w:pPr>
              <w:jc w:val="center"/>
              <w:rPr>
                <w:sz w:val="20"/>
                <w:szCs w:val="20"/>
              </w:rPr>
            </w:pPr>
            <w:r w:rsidRPr="00FC009D">
              <w:rPr>
                <w:sz w:val="20"/>
                <w:szCs w:val="20"/>
              </w:rPr>
              <w:t>10</w:t>
            </w:r>
          </w:p>
        </w:tc>
        <w:tc>
          <w:tcPr>
            <w:tcW w:w="1276" w:type="dxa"/>
            <w:noWrap/>
            <w:vAlign w:val="center"/>
          </w:tcPr>
          <w:p w:rsidR="00076BDB" w:rsidRPr="00FC009D" w:rsidRDefault="00076BDB" w:rsidP="00B74E1F">
            <w:pPr>
              <w:jc w:val="center"/>
              <w:rPr>
                <w:sz w:val="20"/>
                <w:szCs w:val="20"/>
              </w:rPr>
            </w:pPr>
            <w:r w:rsidRPr="00FC009D">
              <w:rPr>
                <w:sz w:val="20"/>
                <w:szCs w:val="20"/>
              </w:rPr>
              <w:t>11</w:t>
            </w:r>
          </w:p>
        </w:tc>
        <w:tc>
          <w:tcPr>
            <w:tcW w:w="1276" w:type="dxa"/>
            <w:noWrap/>
            <w:vAlign w:val="center"/>
          </w:tcPr>
          <w:p w:rsidR="00076BDB" w:rsidRPr="00FC009D" w:rsidRDefault="00076BDB" w:rsidP="00B74E1F">
            <w:pPr>
              <w:jc w:val="center"/>
              <w:rPr>
                <w:sz w:val="20"/>
                <w:szCs w:val="20"/>
              </w:rPr>
            </w:pPr>
            <w:r w:rsidRPr="00FC009D">
              <w:rPr>
                <w:sz w:val="20"/>
                <w:szCs w:val="20"/>
              </w:rPr>
              <w:t>12</w:t>
            </w:r>
          </w:p>
        </w:tc>
        <w:tc>
          <w:tcPr>
            <w:tcW w:w="1559" w:type="dxa"/>
            <w:noWrap/>
            <w:vAlign w:val="center"/>
          </w:tcPr>
          <w:p w:rsidR="00076BDB" w:rsidRPr="00FC009D" w:rsidRDefault="00076BDB" w:rsidP="00B74E1F">
            <w:pPr>
              <w:jc w:val="center"/>
              <w:rPr>
                <w:sz w:val="20"/>
                <w:szCs w:val="20"/>
              </w:rPr>
            </w:pPr>
            <w:r w:rsidRPr="00FC009D">
              <w:rPr>
                <w:sz w:val="20"/>
                <w:szCs w:val="20"/>
              </w:rPr>
              <w:t>13</w:t>
            </w:r>
          </w:p>
        </w:tc>
        <w:tc>
          <w:tcPr>
            <w:tcW w:w="1417" w:type="dxa"/>
            <w:noWrap/>
            <w:vAlign w:val="center"/>
          </w:tcPr>
          <w:p w:rsidR="00076BDB" w:rsidRPr="00FC009D" w:rsidRDefault="00076BDB" w:rsidP="00B74E1F">
            <w:pPr>
              <w:jc w:val="center"/>
              <w:rPr>
                <w:sz w:val="20"/>
                <w:szCs w:val="20"/>
              </w:rPr>
            </w:pPr>
            <w:r w:rsidRPr="00FC009D">
              <w:rPr>
                <w:sz w:val="20"/>
                <w:szCs w:val="20"/>
              </w:rPr>
              <w:t>14</w:t>
            </w:r>
          </w:p>
        </w:tc>
        <w:tc>
          <w:tcPr>
            <w:tcW w:w="1701" w:type="dxa"/>
            <w:noWrap/>
            <w:vAlign w:val="center"/>
          </w:tcPr>
          <w:p w:rsidR="00076BDB" w:rsidRPr="00FC009D" w:rsidRDefault="00076BDB" w:rsidP="00B74E1F">
            <w:pPr>
              <w:jc w:val="center"/>
              <w:rPr>
                <w:sz w:val="20"/>
                <w:szCs w:val="20"/>
              </w:rPr>
            </w:pPr>
            <w:r w:rsidRPr="00FC009D">
              <w:rPr>
                <w:sz w:val="20"/>
                <w:szCs w:val="20"/>
              </w:rPr>
              <w:t>15</w:t>
            </w:r>
          </w:p>
        </w:tc>
      </w:tr>
      <w:tr w:rsidR="00076BDB" w:rsidRPr="00FC009D">
        <w:trPr>
          <w:trHeight w:val="630"/>
        </w:trPr>
        <w:tc>
          <w:tcPr>
            <w:tcW w:w="567" w:type="dxa"/>
            <w:noWrap/>
            <w:vAlign w:val="bottom"/>
          </w:tcPr>
          <w:p w:rsidR="00076BDB" w:rsidRPr="00FC009D" w:rsidRDefault="00076BDB" w:rsidP="00B74E1F">
            <w:pPr>
              <w:jc w:val="right"/>
              <w:rPr>
                <w:sz w:val="20"/>
                <w:szCs w:val="20"/>
              </w:rPr>
            </w:pPr>
          </w:p>
        </w:tc>
        <w:tc>
          <w:tcPr>
            <w:tcW w:w="568" w:type="dxa"/>
            <w:noWrap/>
            <w:vAlign w:val="bottom"/>
          </w:tcPr>
          <w:p w:rsidR="00076BDB" w:rsidRPr="00FC009D" w:rsidRDefault="00076BDB" w:rsidP="00B74E1F">
            <w:pPr>
              <w:jc w:val="right"/>
              <w:rPr>
                <w:sz w:val="20"/>
                <w:szCs w:val="20"/>
              </w:rPr>
            </w:pPr>
          </w:p>
        </w:tc>
        <w:tc>
          <w:tcPr>
            <w:tcW w:w="708"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425"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559" w:type="dxa"/>
            <w:noWrap/>
            <w:vAlign w:val="bottom"/>
          </w:tcPr>
          <w:p w:rsidR="00076BDB" w:rsidRPr="00FC009D" w:rsidRDefault="00076BDB" w:rsidP="00B74E1F">
            <w:pPr>
              <w:rPr>
                <w:sz w:val="20"/>
                <w:szCs w:val="20"/>
              </w:rPr>
            </w:pPr>
          </w:p>
        </w:tc>
        <w:tc>
          <w:tcPr>
            <w:tcW w:w="1417" w:type="dxa"/>
            <w:noWrap/>
            <w:vAlign w:val="bottom"/>
          </w:tcPr>
          <w:p w:rsidR="00076BDB" w:rsidRPr="00FC009D" w:rsidRDefault="00076BDB" w:rsidP="00B74E1F">
            <w:pPr>
              <w:rPr>
                <w:sz w:val="20"/>
                <w:szCs w:val="20"/>
              </w:rPr>
            </w:pPr>
          </w:p>
        </w:tc>
        <w:tc>
          <w:tcPr>
            <w:tcW w:w="1701" w:type="dxa"/>
            <w:noWrap/>
            <w:vAlign w:val="bottom"/>
          </w:tcPr>
          <w:p w:rsidR="00076BDB" w:rsidRPr="00FC009D" w:rsidRDefault="00076BDB" w:rsidP="00B74E1F">
            <w:pPr>
              <w:rPr>
                <w:sz w:val="20"/>
                <w:szCs w:val="20"/>
              </w:rPr>
            </w:pPr>
          </w:p>
        </w:tc>
      </w:tr>
      <w:tr w:rsidR="00076BDB" w:rsidRPr="00FC009D">
        <w:trPr>
          <w:trHeight w:val="315"/>
        </w:trPr>
        <w:tc>
          <w:tcPr>
            <w:tcW w:w="567" w:type="dxa"/>
            <w:noWrap/>
            <w:vAlign w:val="bottom"/>
          </w:tcPr>
          <w:p w:rsidR="00076BDB" w:rsidRPr="00FC009D" w:rsidRDefault="00076BDB" w:rsidP="00B74E1F">
            <w:pPr>
              <w:rPr>
                <w:sz w:val="20"/>
                <w:szCs w:val="20"/>
              </w:rPr>
            </w:pPr>
          </w:p>
        </w:tc>
        <w:tc>
          <w:tcPr>
            <w:tcW w:w="568"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425"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559" w:type="dxa"/>
            <w:noWrap/>
            <w:vAlign w:val="bottom"/>
          </w:tcPr>
          <w:p w:rsidR="00076BDB" w:rsidRPr="00FC009D" w:rsidRDefault="00076BDB" w:rsidP="00B74E1F">
            <w:pPr>
              <w:rPr>
                <w:sz w:val="20"/>
                <w:szCs w:val="20"/>
              </w:rPr>
            </w:pPr>
          </w:p>
        </w:tc>
        <w:tc>
          <w:tcPr>
            <w:tcW w:w="1417" w:type="dxa"/>
            <w:noWrap/>
            <w:vAlign w:val="bottom"/>
          </w:tcPr>
          <w:p w:rsidR="00076BDB" w:rsidRPr="00FC009D" w:rsidRDefault="00076BDB" w:rsidP="00B74E1F">
            <w:pPr>
              <w:rPr>
                <w:sz w:val="20"/>
                <w:szCs w:val="20"/>
              </w:rPr>
            </w:pPr>
          </w:p>
        </w:tc>
        <w:tc>
          <w:tcPr>
            <w:tcW w:w="1701" w:type="dxa"/>
            <w:noWrap/>
            <w:vAlign w:val="bottom"/>
          </w:tcPr>
          <w:p w:rsidR="00076BDB" w:rsidRPr="00FC009D" w:rsidRDefault="00076BDB" w:rsidP="00B74E1F">
            <w:pPr>
              <w:rPr>
                <w:sz w:val="20"/>
                <w:szCs w:val="20"/>
              </w:rPr>
            </w:pPr>
          </w:p>
        </w:tc>
      </w:tr>
      <w:tr w:rsidR="00076BDB" w:rsidRPr="00FC009D">
        <w:trPr>
          <w:trHeight w:val="315"/>
        </w:trPr>
        <w:tc>
          <w:tcPr>
            <w:tcW w:w="567" w:type="dxa"/>
            <w:noWrap/>
            <w:vAlign w:val="bottom"/>
          </w:tcPr>
          <w:p w:rsidR="00076BDB" w:rsidRPr="00FC009D" w:rsidRDefault="00076BDB" w:rsidP="00B74E1F">
            <w:pPr>
              <w:rPr>
                <w:sz w:val="20"/>
                <w:szCs w:val="20"/>
              </w:rPr>
            </w:pPr>
            <w:r w:rsidRPr="00FC009D">
              <w:rPr>
                <w:sz w:val="20"/>
                <w:szCs w:val="20"/>
              </w:rPr>
              <w:t> </w:t>
            </w:r>
          </w:p>
        </w:tc>
        <w:tc>
          <w:tcPr>
            <w:tcW w:w="568" w:type="dxa"/>
            <w:noWrap/>
            <w:vAlign w:val="bottom"/>
          </w:tcPr>
          <w:p w:rsidR="00076BDB" w:rsidRPr="00FC009D" w:rsidRDefault="00076BDB" w:rsidP="00B74E1F">
            <w:pPr>
              <w:rPr>
                <w:sz w:val="20"/>
                <w:szCs w:val="20"/>
              </w:rPr>
            </w:pPr>
            <w:r w:rsidRPr="00FC009D">
              <w:rPr>
                <w:sz w:val="20"/>
                <w:szCs w:val="20"/>
              </w:rPr>
              <w:t> </w:t>
            </w:r>
          </w:p>
        </w:tc>
        <w:tc>
          <w:tcPr>
            <w:tcW w:w="708" w:type="dxa"/>
            <w:noWrap/>
            <w:vAlign w:val="bottom"/>
          </w:tcPr>
          <w:p w:rsidR="00076BDB" w:rsidRPr="00FC009D" w:rsidRDefault="00076BDB" w:rsidP="00B74E1F">
            <w:pPr>
              <w:rPr>
                <w:sz w:val="20"/>
                <w:szCs w:val="20"/>
              </w:rPr>
            </w:pPr>
            <w:r w:rsidRPr="00FC009D">
              <w:rPr>
                <w:sz w:val="20"/>
                <w:szCs w:val="20"/>
              </w:rPr>
              <w:t> </w:t>
            </w:r>
          </w:p>
        </w:tc>
        <w:tc>
          <w:tcPr>
            <w:tcW w:w="1276" w:type="dxa"/>
            <w:noWrap/>
            <w:vAlign w:val="bottom"/>
          </w:tcPr>
          <w:p w:rsidR="00076BDB" w:rsidRPr="00FC009D" w:rsidRDefault="00076BDB" w:rsidP="00B74E1F">
            <w:pPr>
              <w:rPr>
                <w:sz w:val="20"/>
                <w:szCs w:val="20"/>
              </w:rPr>
            </w:pPr>
            <w:r w:rsidRPr="00FC009D">
              <w:rPr>
                <w:sz w:val="20"/>
                <w:szCs w:val="20"/>
              </w:rPr>
              <w:t> </w:t>
            </w:r>
          </w:p>
        </w:tc>
        <w:tc>
          <w:tcPr>
            <w:tcW w:w="709" w:type="dxa"/>
            <w:noWrap/>
            <w:vAlign w:val="bottom"/>
          </w:tcPr>
          <w:p w:rsidR="00076BDB" w:rsidRPr="00FC009D" w:rsidRDefault="00076BDB" w:rsidP="00B74E1F">
            <w:pPr>
              <w:rPr>
                <w:sz w:val="20"/>
                <w:szCs w:val="20"/>
              </w:rPr>
            </w:pPr>
            <w:r w:rsidRPr="00FC009D">
              <w:rPr>
                <w:sz w:val="20"/>
                <w:szCs w:val="20"/>
              </w:rPr>
              <w:t> </w:t>
            </w:r>
          </w:p>
        </w:tc>
        <w:tc>
          <w:tcPr>
            <w:tcW w:w="1276" w:type="dxa"/>
            <w:noWrap/>
            <w:vAlign w:val="bottom"/>
          </w:tcPr>
          <w:p w:rsidR="00076BDB" w:rsidRPr="00FC009D" w:rsidRDefault="00076BDB" w:rsidP="00B74E1F">
            <w:pPr>
              <w:rPr>
                <w:sz w:val="20"/>
                <w:szCs w:val="20"/>
              </w:rPr>
            </w:pPr>
            <w:r w:rsidRPr="00FC009D">
              <w:rPr>
                <w:sz w:val="20"/>
                <w:szCs w:val="20"/>
              </w:rPr>
              <w:t> </w:t>
            </w:r>
          </w:p>
        </w:tc>
        <w:tc>
          <w:tcPr>
            <w:tcW w:w="1276" w:type="dxa"/>
            <w:noWrap/>
            <w:vAlign w:val="bottom"/>
          </w:tcPr>
          <w:p w:rsidR="00076BDB" w:rsidRPr="00FC009D" w:rsidRDefault="00076BDB" w:rsidP="00B74E1F">
            <w:pPr>
              <w:rPr>
                <w:sz w:val="20"/>
                <w:szCs w:val="20"/>
              </w:rPr>
            </w:pPr>
            <w:r w:rsidRPr="00FC009D">
              <w:rPr>
                <w:sz w:val="20"/>
                <w:szCs w:val="20"/>
              </w:rPr>
              <w:t> </w:t>
            </w:r>
          </w:p>
        </w:tc>
        <w:tc>
          <w:tcPr>
            <w:tcW w:w="425" w:type="dxa"/>
            <w:noWrap/>
            <w:vAlign w:val="bottom"/>
          </w:tcPr>
          <w:p w:rsidR="00076BDB" w:rsidRPr="00FC009D" w:rsidRDefault="00076BDB" w:rsidP="00B74E1F">
            <w:pPr>
              <w:rPr>
                <w:sz w:val="20"/>
                <w:szCs w:val="20"/>
              </w:rPr>
            </w:pPr>
            <w:r w:rsidRPr="00FC009D">
              <w:rPr>
                <w:sz w:val="20"/>
                <w:szCs w:val="20"/>
              </w:rPr>
              <w:t> </w:t>
            </w:r>
          </w:p>
        </w:tc>
        <w:tc>
          <w:tcPr>
            <w:tcW w:w="708" w:type="dxa"/>
            <w:noWrap/>
            <w:vAlign w:val="bottom"/>
          </w:tcPr>
          <w:p w:rsidR="00076BDB" w:rsidRPr="00FC009D" w:rsidRDefault="00076BDB" w:rsidP="00B74E1F">
            <w:pPr>
              <w:rPr>
                <w:sz w:val="20"/>
                <w:szCs w:val="20"/>
              </w:rPr>
            </w:pPr>
            <w:r w:rsidRPr="00FC009D">
              <w:rPr>
                <w:sz w:val="20"/>
                <w:szCs w:val="20"/>
              </w:rPr>
              <w:t> </w:t>
            </w:r>
          </w:p>
        </w:tc>
        <w:tc>
          <w:tcPr>
            <w:tcW w:w="709" w:type="dxa"/>
            <w:noWrap/>
            <w:vAlign w:val="bottom"/>
          </w:tcPr>
          <w:p w:rsidR="00076BDB" w:rsidRPr="00FC009D" w:rsidRDefault="00076BDB" w:rsidP="00B74E1F">
            <w:pPr>
              <w:rPr>
                <w:sz w:val="20"/>
                <w:szCs w:val="20"/>
              </w:rPr>
            </w:pPr>
            <w:r w:rsidRPr="00FC009D">
              <w:rPr>
                <w:sz w:val="20"/>
                <w:szCs w:val="20"/>
              </w:rPr>
              <w:t> </w:t>
            </w:r>
          </w:p>
        </w:tc>
        <w:tc>
          <w:tcPr>
            <w:tcW w:w="1276" w:type="dxa"/>
            <w:noWrap/>
            <w:vAlign w:val="bottom"/>
          </w:tcPr>
          <w:p w:rsidR="00076BDB" w:rsidRPr="00FC009D" w:rsidRDefault="00076BDB" w:rsidP="00B74E1F">
            <w:pPr>
              <w:rPr>
                <w:sz w:val="20"/>
                <w:szCs w:val="20"/>
              </w:rPr>
            </w:pPr>
            <w:r w:rsidRPr="00FC009D">
              <w:rPr>
                <w:sz w:val="20"/>
                <w:szCs w:val="20"/>
              </w:rPr>
              <w:t> </w:t>
            </w:r>
          </w:p>
        </w:tc>
        <w:tc>
          <w:tcPr>
            <w:tcW w:w="1276" w:type="dxa"/>
            <w:noWrap/>
            <w:vAlign w:val="bottom"/>
          </w:tcPr>
          <w:p w:rsidR="00076BDB" w:rsidRPr="00FC009D" w:rsidRDefault="00076BDB" w:rsidP="00B74E1F">
            <w:pPr>
              <w:rPr>
                <w:sz w:val="20"/>
                <w:szCs w:val="20"/>
              </w:rPr>
            </w:pPr>
            <w:r w:rsidRPr="00FC009D">
              <w:rPr>
                <w:sz w:val="20"/>
                <w:szCs w:val="20"/>
              </w:rPr>
              <w:t> </w:t>
            </w:r>
          </w:p>
        </w:tc>
        <w:tc>
          <w:tcPr>
            <w:tcW w:w="1559" w:type="dxa"/>
            <w:noWrap/>
            <w:vAlign w:val="bottom"/>
          </w:tcPr>
          <w:p w:rsidR="00076BDB" w:rsidRPr="00FC009D" w:rsidRDefault="00076BDB" w:rsidP="00B74E1F">
            <w:pPr>
              <w:rPr>
                <w:sz w:val="20"/>
                <w:szCs w:val="20"/>
              </w:rPr>
            </w:pPr>
            <w:r w:rsidRPr="00FC009D">
              <w:rPr>
                <w:sz w:val="20"/>
                <w:szCs w:val="20"/>
              </w:rPr>
              <w:t> </w:t>
            </w:r>
          </w:p>
        </w:tc>
        <w:tc>
          <w:tcPr>
            <w:tcW w:w="1417" w:type="dxa"/>
            <w:noWrap/>
            <w:vAlign w:val="bottom"/>
          </w:tcPr>
          <w:p w:rsidR="00076BDB" w:rsidRPr="00FC009D" w:rsidRDefault="00076BDB" w:rsidP="00B74E1F">
            <w:pPr>
              <w:rPr>
                <w:sz w:val="20"/>
                <w:szCs w:val="20"/>
              </w:rPr>
            </w:pPr>
            <w:r w:rsidRPr="00FC009D">
              <w:rPr>
                <w:sz w:val="20"/>
                <w:szCs w:val="20"/>
              </w:rPr>
              <w:t> </w:t>
            </w:r>
          </w:p>
        </w:tc>
        <w:tc>
          <w:tcPr>
            <w:tcW w:w="1701" w:type="dxa"/>
            <w:noWrap/>
            <w:vAlign w:val="bottom"/>
          </w:tcPr>
          <w:p w:rsidR="00076BDB" w:rsidRPr="00FC009D" w:rsidRDefault="00076BDB" w:rsidP="00B74E1F">
            <w:pPr>
              <w:rPr>
                <w:sz w:val="20"/>
                <w:szCs w:val="20"/>
              </w:rPr>
            </w:pPr>
            <w:r w:rsidRPr="00FC009D">
              <w:rPr>
                <w:sz w:val="20"/>
                <w:szCs w:val="20"/>
              </w:rPr>
              <w:t> </w:t>
            </w:r>
          </w:p>
        </w:tc>
      </w:tr>
      <w:tr w:rsidR="00076BDB" w:rsidRPr="00FC009D">
        <w:trPr>
          <w:trHeight w:val="315"/>
        </w:trPr>
        <w:tc>
          <w:tcPr>
            <w:tcW w:w="567" w:type="dxa"/>
            <w:noWrap/>
            <w:vAlign w:val="bottom"/>
          </w:tcPr>
          <w:p w:rsidR="00076BDB" w:rsidRPr="00FC009D" w:rsidRDefault="00076BDB" w:rsidP="00B74E1F">
            <w:pPr>
              <w:rPr>
                <w:sz w:val="20"/>
                <w:szCs w:val="20"/>
              </w:rPr>
            </w:pPr>
          </w:p>
        </w:tc>
        <w:tc>
          <w:tcPr>
            <w:tcW w:w="568"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425"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559" w:type="dxa"/>
            <w:noWrap/>
            <w:vAlign w:val="bottom"/>
          </w:tcPr>
          <w:p w:rsidR="00076BDB" w:rsidRPr="00FC009D" w:rsidRDefault="00076BDB" w:rsidP="00B74E1F">
            <w:pPr>
              <w:rPr>
                <w:sz w:val="20"/>
                <w:szCs w:val="20"/>
              </w:rPr>
            </w:pPr>
          </w:p>
        </w:tc>
        <w:tc>
          <w:tcPr>
            <w:tcW w:w="1417" w:type="dxa"/>
            <w:noWrap/>
            <w:vAlign w:val="bottom"/>
          </w:tcPr>
          <w:p w:rsidR="00076BDB" w:rsidRPr="00FC009D" w:rsidRDefault="00076BDB" w:rsidP="00B74E1F">
            <w:pPr>
              <w:rPr>
                <w:sz w:val="20"/>
                <w:szCs w:val="20"/>
              </w:rPr>
            </w:pPr>
          </w:p>
        </w:tc>
        <w:tc>
          <w:tcPr>
            <w:tcW w:w="1701" w:type="dxa"/>
            <w:noWrap/>
            <w:vAlign w:val="bottom"/>
          </w:tcPr>
          <w:p w:rsidR="00076BDB" w:rsidRPr="00FC009D" w:rsidRDefault="00076BDB" w:rsidP="00B74E1F">
            <w:pPr>
              <w:rPr>
                <w:sz w:val="20"/>
                <w:szCs w:val="20"/>
              </w:rPr>
            </w:pPr>
          </w:p>
        </w:tc>
      </w:tr>
      <w:tr w:rsidR="00076BDB" w:rsidRPr="00FC009D">
        <w:trPr>
          <w:trHeight w:val="315"/>
        </w:trPr>
        <w:tc>
          <w:tcPr>
            <w:tcW w:w="567" w:type="dxa"/>
            <w:noWrap/>
            <w:vAlign w:val="bottom"/>
          </w:tcPr>
          <w:p w:rsidR="00076BDB" w:rsidRPr="00FC009D" w:rsidRDefault="00076BDB" w:rsidP="00B74E1F">
            <w:pPr>
              <w:rPr>
                <w:sz w:val="20"/>
                <w:szCs w:val="20"/>
              </w:rPr>
            </w:pPr>
          </w:p>
        </w:tc>
        <w:tc>
          <w:tcPr>
            <w:tcW w:w="568"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425" w:type="dxa"/>
            <w:noWrap/>
            <w:vAlign w:val="bottom"/>
          </w:tcPr>
          <w:p w:rsidR="00076BDB" w:rsidRPr="00FC009D" w:rsidRDefault="00076BDB" w:rsidP="00B74E1F">
            <w:pPr>
              <w:rPr>
                <w:sz w:val="20"/>
                <w:szCs w:val="20"/>
              </w:rPr>
            </w:pPr>
          </w:p>
        </w:tc>
        <w:tc>
          <w:tcPr>
            <w:tcW w:w="708" w:type="dxa"/>
            <w:noWrap/>
            <w:vAlign w:val="bottom"/>
          </w:tcPr>
          <w:p w:rsidR="00076BDB" w:rsidRPr="00FC009D" w:rsidRDefault="00076BDB" w:rsidP="00B74E1F">
            <w:pPr>
              <w:rPr>
                <w:sz w:val="20"/>
                <w:szCs w:val="20"/>
              </w:rPr>
            </w:pPr>
          </w:p>
        </w:tc>
        <w:tc>
          <w:tcPr>
            <w:tcW w:w="709"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276" w:type="dxa"/>
            <w:noWrap/>
            <w:vAlign w:val="bottom"/>
          </w:tcPr>
          <w:p w:rsidR="00076BDB" w:rsidRPr="00FC009D" w:rsidRDefault="00076BDB" w:rsidP="00B74E1F">
            <w:pPr>
              <w:rPr>
                <w:sz w:val="20"/>
                <w:szCs w:val="20"/>
              </w:rPr>
            </w:pPr>
          </w:p>
        </w:tc>
        <w:tc>
          <w:tcPr>
            <w:tcW w:w="1559" w:type="dxa"/>
            <w:noWrap/>
            <w:vAlign w:val="bottom"/>
          </w:tcPr>
          <w:p w:rsidR="00076BDB" w:rsidRPr="00FC009D" w:rsidRDefault="00076BDB" w:rsidP="00B74E1F">
            <w:pPr>
              <w:rPr>
                <w:sz w:val="20"/>
                <w:szCs w:val="20"/>
              </w:rPr>
            </w:pPr>
          </w:p>
        </w:tc>
        <w:tc>
          <w:tcPr>
            <w:tcW w:w="1417" w:type="dxa"/>
            <w:noWrap/>
            <w:vAlign w:val="bottom"/>
          </w:tcPr>
          <w:p w:rsidR="00076BDB" w:rsidRPr="00FC009D" w:rsidRDefault="00076BDB" w:rsidP="00B74E1F">
            <w:pPr>
              <w:rPr>
                <w:sz w:val="20"/>
                <w:szCs w:val="20"/>
              </w:rPr>
            </w:pPr>
          </w:p>
        </w:tc>
        <w:tc>
          <w:tcPr>
            <w:tcW w:w="1701" w:type="dxa"/>
            <w:noWrap/>
            <w:vAlign w:val="bottom"/>
          </w:tcPr>
          <w:p w:rsidR="00076BDB" w:rsidRPr="00FC009D" w:rsidRDefault="00076BDB" w:rsidP="00B74E1F">
            <w:pPr>
              <w:rPr>
                <w:sz w:val="20"/>
                <w:szCs w:val="20"/>
              </w:rPr>
            </w:pPr>
          </w:p>
        </w:tc>
      </w:tr>
    </w:tbl>
    <w:p w:rsidR="00076BDB" w:rsidRPr="00FC009D" w:rsidRDefault="00076BDB" w:rsidP="00710042">
      <w:pPr>
        <w:pStyle w:val="af5"/>
        <w:tabs>
          <w:tab w:val="clear" w:pos="1134"/>
        </w:tabs>
        <w:autoSpaceDE w:val="0"/>
        <w:autoSpaceDN w:val="0"/>
        <w:spacing w:line="240" w:lineRule="auto"/>
        <w:ind w:firstLine="0"/>
        <w:rPr>
          <w:sz w:val="28"/>
          <w:szCs w:val="28"/>
        </w:rPr>
      </w:pPr>
    </w:p>
    <w:p w:rsidR="00076BDB" w:rsidRPr="00FC009D" w:rsidRDefault="00076BDB"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76BDB" w:rsidRPr="00FC009D" w:rsidRDefault="00076BDB"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76BDB" w:rsidRPr="00FC009D" w:rsidRDefault="00076BDB" w:rsidP="00710042">
      <w:pPr>
        <w:pStyle w:val="Times12"/>
        <w:ind w:firstLine="709"/>
        <w:rPr>
          <w:sz w:val="28"/>
          <w:szCs w:val="28"/>
        </w:rPr>
      </w:pPr>
      <w:r w:rsidRPr="00FC009D">
        <w:rPr>
          <w:sz w:val="28"/>
          <w:szCs w:val="28"/>
        </w:rPr>
        <w:t>М.П.</w:t>
      </w:r>
    </w:p>
    <w:p w:rsidR="00076BDB" w:rsidRPr="00FC009D" w:rsidRDefault="00076BDB" w:rsidP="00710042">
      <w:pPr>
        <w:jc w:val="center"/>
        <w:rPr>
          <w:b/>
          <w:bCs/>
        </w:rPr>
      </w:pPr>
    </w:p>
    <w:p w:rsidR="00076BDB" w:rsidRPr="00FC009D" w:rsidRDefault="00076BDB"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076BDB" w:rsidRPr="00FC009D" w:rsidRDefault="00076BDB" w:rsidP="00E62961">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076BDB" w:rsidRPr="00FC009D" w:rsidRDefault="00076BDB" w:rsidP="00E62961">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6BDB" w:rsidRPr="00FC009D" w:rsidRDefault="00076BDB" w:rsidP="00E62961">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076BDB" w:rsidRPr="00FC009D" w:rsidRDefault="00076BDB" w:rsidP="00E62961">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076BDB" w:rsidRPr="00FC009D" w:rsidRDefault="00076BDB" w:rsidP="00E62961">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6BDB" w:rsidRPr="00FC009D" w:rsidRDefault="00076BDB" w:rsidP="00E62961">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076BDB" w:rsidRPr="00FC009D" w:rsidRDefault="00076BDB" w:rsidP="00E62961">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076BDB" w:rsidRPr="00FC009D" w:rsidRDefault="00076BDB" w:rsidP="00E62961">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6BDB" w:rsidRPr="00FC009D" w:rsidRDefault="00076BDB" w:rsidP="00E62961">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076BDB" w:rsidRPr="00FC009D" w:rsidRDefault="00076BDB" w:rsidP="00710042">
      <w:pPr>
        <w:pStyle w:val="Times12"/>
        <w:ind w:firstLine="0"/>
        <w:jc w:val="left"/>
      </w:pPr>
    </w:p>
    <w:p w:rsidR="00076BDB" w:rsidRPr="00FC009D" w:rsidRDefault="00076BDB"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076BDB" w:rsidRPr="00FC009D" w:rsidRDefault="00076BDB"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76BDB" w:rsidRPr="00FC009D">
        <w:trPr>
          <w:trHeight w:val="510"/>
        </w:trPr>
        <w:tc>
          <w:tcPr>
            <w:tcW w:w="566" w:type="dxa"/>
            <w:vMerge w:val="restart"/>
            <w:vAlign w:val="center"/>
          </w:tcPr>
          <w:p w:rsidR="00076BDB" w:rsidRPr="00FC009D" w:rsidRDefault="00076BDB" w:rsidP="00B74E1F">
            <w:pPr>
              <w:jc w:val="center"/>
              <w:rPr>
                <w:i/>
                <w:iCs/>
                <w:sz w:val="20"/>
                <w:szCs w:val="20"/>
              </w:rPr>
            </w:pPr>
            <w:r w:rsidRPr="00FC009D">
              <w:rPr>
                <w:i/>
                <w:iCs/>
                <w:sz w:val="20"/>
                <w:szCs w:val="20"/>
              </w:rPr>
              <w:t>№ п/п</w:t>
            </w:r>
          </w:p>
        </w:tc>
        <w:tc>
          <w:tcPr>
            <w:tcW w:w="13753" w:type="dxa"/>
            <w:gridSpan w:val="6"/>
            <w:vAlign w:val="center"/>
          </w:tcPr>
          <w:p w:rsidR="00076BDB" w:rsidRPr="00FC009D" w:rsidRDefault="00076BDB"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076BDB" w:rsidRPr="00FC009D">
        <w:trPr>
          <w:trHeight w:val="1590"/>
        </w:trPr>
        <w:tc>
          <w:tcPr>
            <w:tcW w:w="566" w:type="dxa"/>
            <w:vMerge/>
            <w:vAlign w:val="center"/>
          </w:tcPr>
          <w:p w:rsidR="00076BDB" w:rsidRPr="00FC009D" w:rsidRDefault="00076BDB" w:rsidP="00B74E1F">
            <w:pPr>
              <w:rPr>
                <w:i/>
                <w:iCs/>
                <w:sz w:val="20"/>
                <w:szCs w:val="20"/>
              </w:rPr>
            </w:pPr>
          </w:p>
        </w:tc>
        <w:tc>
          <w:tcPr>
            <w:tcW w:w="1561" w:type="dxa"/>
            <w:vAlign w:val="center"/>
          </w:tcPr>
          <w:p w:rsidR="00076BDB" w:rsidRPr="00FC009D" w:rsidRDefault="00076BDB" w:rsidP="00B74E1F">
            <w:pPr>
              <w:ind w:left="-108" w:right="-108"/>
              <w:jc w:val="center"/>
              <w:rPr>
                <w:i/>
                <w:iCs/>
                <w:sz w:val="20"/>
                <w:szCs w:val="20"/>
              </w:rPr>
            </w:pPr>
            <w:r w:rsidRPr="00FC009D">
              <w:rPr>
                <w:i/>
                <w:iCs/>
                <w:sz w:val="20"/>
                <w:szCs w:val="20"/>
              </w:rPr>
              <w:t>ИНН</w:t>
            </w:r>
          </w:p>
        </w:tc>
        <w:tc>
          <w:tcPr>
            <w:tcW w:w="1844" w:type="dxa"/>
            <w:vAlign w:val="center"/>
          </w:tcPr>
          <w:p w:rsidR="00076BDB" w:rsidRPr="00FC009D" w:rsidRDefault="00076BDB" w:rsidP="00B74E1F">
            <w:pPr>
              <w:ind w:left="-108" w:right="-108"/>
              <w:jc w:val="center"/>
              <w:rPr>
                <w:i/>
                <w:iCs/>
                <w:sz w:val="20"/>
                <w:szCs w:val="20"/>
              </w:rPr>
            </w:pPr>
            <w:r w:rsidRPr="00FC009D">
              <w:rPr>
                <w:i/>
                <w:iCs/>
                <w:sz w:val="20"/>
                <w:szCs w:val="20"/>
              </w:rPr>
              <w:t>ОГРН</w:t>
            </w:r>
          </w:p>
        </w:tc>
        <w:tc>
          <w:tcPr>
            <w:tcW w:w="2552" w:type="dxa"/>
            <w:vAlign w:val="center"/>
          </w:tcPr>
          <w:p w:rsidR="00076BDB" w:rsidRPr="00FC009D" w:rsidRDefault="00076BDB"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076BDB" w:rsidRPr="00FC009D" w:rsidRDefault="00076BDB" w:rsidP="00B74E1F">
            <w:pPr>
              <w:ind w:left="-108" w:right="-108"/>
              <w:jc w:val="center"/>
              <w:rPr>
                <w:i/>
                <w:iCs/>
                <w:sz w:val="20"/>
                <w:szCs w:val="20"/>
              </w:rPr>
            </w:pPr>
            <w:r w:rsidRPr="00FC009D">
              <w:rPr>
                <w:i/>
                <w:iCs/>
                <w:sz w:val="20"/>
                <w:szCs w:val="20"/>
              </w:rPr>
              <w:t>Код ОКВЭД</w:t>
            </w:r>
          </w:p>
        </w:tc>
        <w:tc>
          <w:tcPr>
            <w:tcW w:w="2976" w:type="dxa"/>
            <w:vAlign w:val="center"/>
          </w:tcPr>
          <w:p w:rsidR="00076BDB" w:rsidRPr="00FC009D" w:rsidRDefault="00076BDB"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076BDB" w:rsidRPr="00FC009D" w:rsidRDefault="00076BDB"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076BDB" w:rsidRPr="00FC009D">
        <w:trPr>
          <w:trHeight w:val="315"/>
        </w:trPr>
        <w:tc>
          <w:tcPr>
            <w:tcW w:w="566" w:type="dxa"/>
            <w:noWrap/>
            <w:vAlign w:val="center"/>
          </w:tcPr>
          <w:p w:rsidR="00076BDB" w:rsidRPr="00FC009D" w:rsidRDefault="00076BDB" w:rsidP="00B74E1F">
            <w:pPr>
              <w:jc w:val="center"/>
              <w:rPr>
                <w:i/>
                <w:iCs/>
                <w:sz w:val="20"/>
                <w:szCs w:val="20"/>
              </w:rPr>
            </w:pPr>
            <w:r w:rsidRPr="00FC009D">
              <w:rPr>
                <w:i/>
                <w:iCs/>
                <w:sz w:val="20"/>
                <w:szCs w:val="20"/>
              </w:rPr>
              <w:t>1</w:t>
            </w:r>
          </w:p>
        </w:tc>
        <w:tc>
          <w:tcPr>
            <w:tcW w:w="1561" w:type="dxa"/>
            <w:noWrap/>
            <w:vAlign w:val="center"/>
          </w:tcPr>
          <w:p w:rsidR="00076BDB" w:rsidRPr="00FC009D" w:rsidRDefault="00076BDB" w:rsidP="00B74E1F">
            <w:pPr>
              <w:jc w:val="center"/>
              <w:rPr>
                <w:i/>
                <w:iCs/>
                <w:sz w:val="20"/>
                <w:szCs w:val="20"/>
              </w:rPr>
            </w:pPr>
            <w:r w:rsidRPr="00FC009D">
              <w:rPr>
                <w:i/>
                <w:iCs/>
                <w:sz w:val="20"/>
                <w:szCs w:val="20"/>
              </w:rPr>
              <w:t>2</w:t>
            </w:r>
          </w:p>
        </w:tc>
        <w:tc>
          <w:tcPr>
            <w:tcW w:w="1844" w:type="dxa"/>
            <w:noWrap/>
            <w:vAlign w:val="center"/>
          </w:tcPr>
          <w:p w:rsidR="00076BDB" w:rsidRPr="00FC009D" w:rsidRDefault="00076BDB" w:rsidP="00B74E1F">
            <w:pPr>
              <w:jc w:val="center"/>
              <w:rPr>
                <w:i/>
                <w:iCs/>
                <w:sz w:val="20"/>
                <w:szCs w:val="20"/>
              </w:rPr>
            </w:pPr>
            <w:r w:rsidRPr="00FC009D">
              <w:rPr>
                <w:i/>
                <w:iCs/>
                <w:sz w:val="20"/>
                <w:szCs w:val="20"/>
              </w:rPr>
              <w:t>3</w:t>
            </w:r>
          </w:p>
        </w:tc>
        <w:tc>
          <w:tcPr>
            <w:tcW w:w="2552" w:type="dxa"/>
            <w:noWrap/>
            <w:vAlign w:val="center"/>
          </w:tcPr>
          <w:p w:rsidR="00076BDB" w:rsidRPr="00FC009D" w:rsidRDefault="00076BDB" w:rsidP="00B74E1F">
            <w:pPr>
              <w:jc w:val="center"/>
              <w:rPr>
                <w:i/>
                <w:iCs/>
                <w:sz w:val="20"/>
                <w:szCs w:val="20"/>
              </w:rPr>
            </w:pPr>
            <w:r w:rsidRPr="00FC009D">
              <w:rPr>
                <w:i/>
                <w:iCs/>
                <w:sz w:val="20"/>
                <w:szCs w:val="20"/>
              </w:rPr>
              <w:t>4</w:t>
            </w:r>
          </w:p>
        </w:tc>
        <w:tc>
          <w:tcPr>
            <w:tcW w:w="1985" w:type="dxa"/>
            <w:noWrap/>
            <w:vAlign w:val="center"/>
          </w:tcPr>
          <w:p w:rsidR="00076BDB" w:rsidRPr="00FC009D" w:rsidRDefault="00076BDB" w:rsidP="00B74E1F">
            <w:pPr>
              <w:jc w:val="center"/>
              <w:rPr>
                <w:i/>
                <w:iCs/>
                <w:sz w:val="20"/>
                <w:szCs w:val="20"/>
              </w:rPr>
            </w:pPr>
            <w:r w:rsidRPr="00FC009D">
              <w:rPr>
                <w:i/>
                <w:iCs/>
                <w:sz w:val="20"/>
                <w:szCs w:val="20"/>
              </w:rPr>
              <w:t>5</w:t>
            </w:r>
          </w:p>
        </w:tc>
        <w:tc>
          <w:tcPr>
            <w:tcW w:w="2976" w:type="dxa"/>
            <w:noWrap/>
            <w:vAlign w:val="center"/>
          </w:tcPr>
          <w:p w:rsidR="00076BDB" w:rsidRPr="00FC009D" w:rsidRDefault="00076BDB" w:rsidP="00B74E1F">
            <w:pPr>
              <w:jc w:val="center"/>
              <w:rPr>
                <w:i/>
                <w:iCs/>
                <w:sz w:val="20"/>
                <w:szCs w:val="20"/>
              </w:rPr>
            </w:pPr>
            <w:r w:rsidRPr="00FC009D">
              <w:rPr>
                <w:i/>
                <w:iCs/>
                <w:sz w:val="20"/>
                <w:szCs w:val="20"/>
              </w:rPr>
              <w:t>6</w:t>
            </w:r>
          </w:p>
        </w:tc>
        <w:tc>
          <w:tcPr>
            <w:tcW w:w="2835" w:type="dxa"/>
            <w:noWrap/>
            <w:vAlign w:val="center"/>
          </w:tcPr>
          <w:p w:rsidR="00076BDB" w:rsidRPr="00FC009D" w:rsidRDefault="00076BDB" w:rsidP="00B74E1F">
            <w:pPr>
              <w:jc w:val="center"/>
              <w:rPr>
                <w:i/>
                <w:iCs/>
                <w:sz w:val="20"/>
                <w:szCs w:val="20"/>
              </w:rPr>
            </w:pPr>
            <w:r w:rsidRPr="00FC009D">
              <w:rPr>
                <w:i/>
                <w:iCs/>
                <w:sz w:val="20"/>
                <w:szCs w:val="20"/>
              </w:rPr>
              <w:t>7</w:t>
            </w:r>
          </w:p>
        </w:tc>
      </w:tr>
      <w:tr w:rsidR="00076BDB" w:rsidRPr="00FC009D">
        <w:trPr>
          <w:trHeight w:val="630"/>
        </w:trPr>
        <w:tc>
          <w:tcPr>
            <w:tcW w:w="566" w:type="dxa"/>
            <w:noWrap/>
            <w:vAlign w:val="bottom"/>
          </w:tcPr>
          <w:p w:rsidR="00076BDB" w:rsidRPr="00FC009D" w:rsidRDefault="00076BDB" w:rsidP="00B74E1F">
            <w:pPr>
              <w:jc w:val="right"/>
              <w:rPr>
                <w:sz w:val="20"/>
                <w:szCs w:val="20"/>
              </w:rPr>
            </w:pPr>
            <w:r w:rsidRPr="00FC009D">
              <w:rPr>
                <w:i/>
                <w:iCs/>
                <w:sz w:val="20"/>
                <w:szCs w:val="20"/>
              </w:rPr>
              <w:t>1</w:t>
            </w:r>
          </w:p>
        </w:tc>
        <w:tc>
          <w:tcPr>
            <w:tcW w:w="1561" w:type="dxa"/>
            <w:noWrap/>
            <w:vAlign w:val="bottom"/>
          </w:tcPr>
          <w:p w:rsidR="00076BDB" w:rsidRPr="00FC009D" w:rsidRDefault="00076BDB" w:rsidP="00B74E1F">
            <w:pPr>
              <w:jc w:val="right"/>
              <w:rPr>
                <w:sz w:val="20"/>
                <w:szCs w:val="20"/>
              </w:rPr>
            </w:pPr>
            <w:r w:rsidRPr="00FC009D">
              <w:rPr>
                <w:i/>
                <w:iCs/>
                <w:sz w:val="20"/>
                <w:szCs w:val="20"/>
              </w:rPr>
              <w:t>7734567890</w:t>
            </w:r>
          </w:p>
        </w:tc>
        <w:tc>
          <w:tcPr>
            <w:tcW w:w="1844" w:type="dxa"/>
            <w:noWrap/>
            <w:vAlign w:val="bottom"/>
          </w:tcPr>
          <w:p w:rsidR="00076BDB" w:rsidRPr="00FC009D" w:rsidRDefault="00076BDB" w:rsidP="00B74E1F">
            <w:pPr>
              <w:rPr>
                <w:sz w:val="20"/>
                <w:szCs w:val="20"/>
              </w:rPr>
            </w:pPr>
            <w:r w:rsidRPr="00FC009D">
              <w:rPr>
                <w:i/>
                <w:iCs/>
                <w:sz w:val="20"/>
                <w:szCs w:val="20"/>
              </w:rPr>
              <w:t>1044567890123</w:t>
            </w:r>
          </w:p>
        </w:tc>
        <w:tc>
          <w:tcPr>
            <w:tcW w:w="2552" w:type="dxa"/>
            <w:noWrap/>
            <w:vAlign w:val="bottom"/>
          </w:tcPr>
          <w:p w:rsidR="00076BDB" w:rsidRPr="00FC009D" w:rsidRDefault="00076BDB" w:rsidP="00B74E1F">
            <w:pPr>
              <w:rPr>
                <w:sz w:val="20"/>
                <w:szCs w:val="20"/>
              </w:rPr>
            </w:pPr>
            <w:r w:rsidRPr="00FC009D">
              <w:rPr>
                <w:i/>
                <w:iCs/>
                <w:sz w:val="20"/>
                <w:szCs w:val="20"/>
              </w:rPr>
              <w:t>ООО "Ромашка"</w:t>
            </w:r>
          </w:p>
        </w:tc>
        <w:tc>
          <w:tcPr>
            <w:tcW w:w="1985" w:type="dxa"/>
            <w:noWrap/>
            <w:vAlign w:val="bottom"/>
          </w:tcPr>
          <w:p w:rsidR="00076BDB" w:rsidRPr="00FC009D" w:rsidRDefault="00076BDB" w:rsidP="00B74E1F">
            <w:pPr>
              <w:rPr>
                <w:sz w:val="20"/>
                <w:szCs w:val="20"/>
              </w:rPr>
            </w:pPr>
            <w:r w:rsidRPr="00FC009D">
              <w:rPr>
                <w:i/>
                <w:iCs/>
                <w:sz w:val="20"/>
                <w:szCs w:val="20"/>
              </w:rPr>
              <w:t>45.xx.xx</w:t>
            </w:r>
          </w:p>
        </w:tc>
        <w:tc>
          <w:tcPr>
            <w:tcW w:w="2976" w:type="dxa"/>
            <w:noWrap/>
            <w:vAlign w:val="bottom"/>
          </w:tcPr>
          <w:p w:rsidR="00076BDB" w:rsidRPr="00FC009D" w:rsidRDefault="00076BDB" w:rsidP="00B74E1F">
            <w:pPr>
              <w:rPr>
                <w:sz w:val="20"/>
                <w:szCs w:val="20"/>
              </w:rPr>
            </w:pPr>
            <w:r w:rsidRPr="00FC009D">
              <w:rPr>
                <w:i/>
                <w:iCs/>
                <w:sz w:val="20"/>
                <w:szCs w:val="20"/>
              </w:rPr>
              <w:t>Иванов Иван Степанович</w:t>
            </w:r>
          </w:p>
        </w:tc>
        <w:tc>
          <w:tcPr>
            <w:tcW w:w="2835" w:type="dxa"/>
            <w:noWrap/>
            <w:vAlign w:val="bottom"/>
          </w:tcPr>
          <w:p w:rsidR="00076BDB" w:rsidRPr="00FC009D" w:rsidRDefault="00076BDB" w:rsidP="00B74E1F">
            <w:pPr>
              <w:rPr>
                <w:sz w:val="20"/>
                <w:szCs w:val="20"/>
              </w:rPr>
            </w:pPr>
            <w:r w:rsidRPr="00FC009D">
              <w:rPr>
                <w:i/>
                <w:iCs/>
                <w:sz w:val="20"/>
                <w:szCs w:val="20"/>
              </w:rPr>
              <w:t>5003 143877</w:t>
            </w: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r w:rsidRPr="00FC009D">
              <w:rPr>
                <w:sz w:val="20"/>
                <w:szCs w:val="20"/>
              </w:rPr>
              <w:t> </w:t>
            </w:r>
          </w:p>
        </w:tc>
        <w:tc>
          <w:tcPr>
            <w:tcW w:w="1561" w:type="dxa"/>
            <w:noWrap/>
            <w:vAlign w:val="bottom"/>
          </w:tcPr>
          <w:p w:rsidR="00076BDB" w:rsidRPr="00FC009D" w:rsidRDefault="00076BDB" w:rsidP="00B74E1F">
            <w:pPr>
              <w:rPr>
                <w:sz w:val="20"/>
                <w:szCs w:val="20"/>
              </w:rPr>
            </w:pPr>
            <w:r w:rsidRPr="00FC009D">
              <w:rPr>
                <w:sz w:val="20"/>
                <w:szCs w:val="20"/>
              </w:rPr>
              <w:t> </w:t>
            </w:r>
          </w:p>
        </w:tc>
        <w:tc>
          <w:tcPr>
            <w:tcW w:w="1844" w:type="dxa"/>
            <w:noWrap/>
            <w:vAlign w:val="bottom"/>
          </w:tcPr>
          <w:p w:rsidR="00076BDB" w:rsidRPr="00FC009D" w:rsidRDefault="00076BDB" w:rsidP="00B74E1F">
            <w:pPr>
              <w:rPr>
                <w:sz w:val="20"/>
                <w:szCs w:val="20"/>
              </w:rPr>
            </w:pPr>
            <w:r w:rsidRPr="00FC009D">
              <w:rPr>
                <w:sz w:val="20"/>
                <w:szCs w:val="20"/>
              </w:rPr>
              <w:t> </w:t>
            </w:r>
          </w:p>
        </w:tc>
        <w:tc>
          <w:tcPr>
            <w:tcW w:w="2552" w:type="dxa"/>
            <w:noWrap/>
            <w:vAlign w:val="bottom"/>
          </w:tcPr>
          <w:p w:rsidR="00076BDB" w:rsidRPr="00FC009D" w:rsidRDefault="00076BDB" w:rsidP="00B74E1F">
            <w:pPr>
              <w:rPr>
                <w:sz w:val="20"/>
                <w:szCs w:val="20"/>
              </w:rPr>
            </w:pPr>
            <w:r w:rsidRPr="00FC009D">
              <w:rPr>
                <w:sz w:val="20"/>
                <w:szCs w:val="20"/>
              </w:rPr>
              <w:t> </w:t>
            </w:r>
          </w:p>
        </w:tc>
        <w:tc>
          <w:tcPr>
            <w:tcW w:w="1985" w:type="dxa"/>
            <w:noWrap/>
            <w:vAlign w:val="bottom"/>
          </w:tcPr>
          <w:p w:rsidR="00076BDB" w:rsidRPr="00FC009D" w:rsidRDefault="00076BDB" w:rsidP="00B74E1F">
            <w:pPr>
              <w:rPr>
                <w:sz w:val="20"/>
                <w:szCs w:val="20"/>
              </w:rPr>
            </w:pPr>
            <w:r w:rsidRPr="00FC009D">
              <w:rPr>
                <w:sz w:val="20"/>
                <w:szCs w:val="20"/>
              </w:rPr>
              <w:t> </w:t>
            </w:r>
          </w:p>
        </w:tc>
        <w:tc>
          <w:tcPr>
            <w:tcW w:w="2976" w:type="dxa"/>
            <w:noWrap/>
            <w:vAlign w:val="bottom"/>
          </w:tcPr>
          <w:p w:rsidR="00076BDB" w:rsidRPr="00FC009D" w:rsidRDefault="00076BDB" w:rsidP="00B74E1F">
            <w:pPr>
              <w:rPr>
                <w:sz w:val="20"/>
                <w:szCs w:val="20"/>
              </w:rPr>
            </w:pPr>
            <w:r w:rsidRPr="00FC009D">
              <w:rPr>
                <w:sz w:val="20"/>
                <w:szCs w:val="20"/>
              </w:rPr>
              <w:t> </w:t>
            </w:r>
          </w:p>
        </w:tc>
        <w:tc>
          <w:tcPr>
            <w:tcW w:w="2835" w:type="dxa"/>
            <w:noWrap/>
            <w:vAlign w:val="bottom"/>
          </w:tcPr>
          <w:p w:rsidR="00076BDB" w:rsidRPr="00FC009D" w:rsidRDefault="00076BDB" w:rsidP="00B74E1F">
            <w:pPr>
              <w:rPr>
                <w:sz w:val="20"/>
                <w:szCs w:val="20"/>
              </w:rPr>
            </w:pPr>
            <w:r w:rsidRPr="00FC009D">
              <w:rPr>
                <w:sz w:val="20"/>
                <w:szCs w:val="20"/>
              </w:rPr>
              <w:t> </w:t>
            </w: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r w:rsidR="00076BDB" w:rsidRPr="00FC009D">
        <w:trPr>
          <w:trHeight w:val="315"/>
        </w:trPr>
        <w:tc>
          <w:tcPr>
            <w:tcW w:w="566" w:type="dxa"/>
            <w:noWrap/>
            <w:vAlign w:val="bottom"/>
          </w:tcPr>
          <w:p w:rsidR="00076BDB" w:rsidRPr="00FC009D" w:rsidRDefault="00076BDB" w:rsidP="00B74E1F">
            <w:pPr>
              <w:rPr>
                <w:sz w:val="20"/>
                <w:szCs w:val="20"/>
              </w:rPr>
            </w:pPr>
          </w:p>
        </w:tc>
        <w:tc>
          <w:tcPr>
            <w:tcW w:w="1561" w:type="dxa"/>
            <w:noWrap/>
            <w:vAlign w:val="bottom"/>
          </w:tcPr>
          <w:p w:rsidR="00076BDB" w:rsidRPr="00FC009D" w:rsidRDefault="00076BDB" w:rsidP="00B74E1F">
            <w:pPr>
              <w:rPr>
                <w:sz w:val="20"/>
                <w:szCs w:val="20"/>
              </w:rPr>
            </w:pPr>
          </w:p>
        </w:tc>
        <w:tc>
          <w:tcPr>
            <w:tcW w:w="1844" w:type="dxa"/>
            <w:noWrap/>
            <w:vAlign w:val="bottom"/>
          </w:tcPr>
          <w:p w:rsidR="00076BDB" w:rsidRPr="00FC009D" w:rsidRDefault="00076BDB" w:rsidP="00B74E1F">
            <w:pPr>
              <w:rPr>
                <w:sz w:val="20"/>
                <w:szCs w:val="20"/>
              </w:rPr>
            </w:pPr>
          </w:p>
        </w:tc>
        <w:tc>
          <w:tcPr>
            <w:tcW w:w="2552" w:type="dxa"/>
            <w:noWrap/>
            <w:vAlign w:val="bottom"/>
          </w:tcPr>
          <w:p w:rsidR="00076BDB" w:rsidRPr="00FC009D" w:rsidRDefault="00076BDB" w:rsidP="00B74E1F">
            <w:pPr>
              <w:rPr>
                <w:sz w:val="20"/>
                <w:szCs w:val="20"/>
              </w:rPr>
            </w:pPr>
          </w:p>
        </w:tc>
        <w:tc>
          <w:tcPr>
            <w:tcW w:w="1985" w:type="dxa"/>
            <w:noWrap/>
            <w:vAlign w:val="bottom"/>
          </w:tcPr>
          <w:p w:rsidR="00076BDB" w:rsidRPr="00FC009D" w:rsidRDefault="00076BDB" w:rsidP="00B74E1F">
            <w:pPr>
              <w:rPr>
                <w:sz w:val="20"/>
                <w:szCs w:val="20"/>
              </w:rPr>
            </w:pPr>
          </w:p>
        </w:tc>
        <w:tc>
          <w:tcPr>
            <w:tcW w:w="2976" w:type="dxa"/>
            <w:noWrap/>
            <w:vAlign w:val="bottom"/>
          </w:tcPr>
          <w:p w:rsidR="00076BDB" w:rsidRPr="00FC009D" w:rsidRDefault="00076BDB" w:rsidP="00B74E1F">
            <w:pPr>
              <w:rPr>
                <w:sz w:val="20"/>
                <w:szCs w:val="20"/>
              </w:rPr>
            </w:pPr>
          </w:p>
        </w:tc>
        <w:tc>
          <w:tcPr>
            <w:tcW w:w="2835" w:type="dxa"/>
            <w:noWrap/>
            <w:vAlign w:val="bottom"/>
          </w:tcPr>
          <w:p w:rsidR="00076BDB" w:rsidRPr="00FC009D" w:rsidRDefault="00076BDB" w:rsidP="00B74E1F">
            <w:pPr>
              <w:rPr>
                <w:sz w:val="20"/>
                <w:szCs w:val="20"/>
              </w:rPr>
            </w:pPr>
          </w:p>
        </w:tc>
      </w:tr>
    </w:tbl>
    <w:p w:rsidR="00076BDB" w:rsidRDefault="00076BDB" w:rsidP="00710042">
      <w:pPr>
        <w:pStyle w:val="Times12"/>
        <w:ind w:firstLine="0"/>
        <w:jc w:val="left"/>
        <w:sectPr w:rsidR="00076BDB" w:rsidSect="006C5AFD">
          <w:pgSz w:w="16840" w:h="11907" w:orient="landscape" w:code="9"/>
          <w:pgMar w:top="993" w:right="1134" w:bottom="567" w:left="1134" w:header="567" w:footer="567" w:gutter="0"/>
          <w:cols w:space="708"/>
          <w:docGrid w:linePitch="360"/>
        </w:sectPr>
      </w:pPr>
    </w:p>
    <w:p w:rsidR="00076BDB" w:rsidRPr="00FC009D" w:rsidRDefault="00076BDB"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76BDB" w:rsidRPr="00FC009D">
        <w:trPr>
          <w:trHeight w:val="510"/>
        </w:trPr>
        <w:tc>
          <w:tcPr>
            <w:tcW w:w="12475" w:type="dxa"/>
            <w:gridSpan w:val="7"/>
            <w:vAlign w:val="bottom"/>
          </w:tcPr>
          <w:p w:rsidR="00076BDB" w:rsidRPr="00FC009D" w:rsidRDefault="00076BDB"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76BDB" w:rsidRPr="00FC009D" w:rsidRDefault="00076BDB"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076BDB" w:rsidRPr="00FC009D">
        <w:trPr>
          <w:trHeight w:val="1590"/>
        </w:trPr>
        <w:tc>
          <w:tcPr>
            <w:tcW w:w="851" w:type="dxa"/>
            <w:vAlign w:val="center"/>
          </w:tcPr>
          <w:p w:rsidR="00076BDB" w:rsidRPr="00FC009D" w:rsidRDefault="00076BDB" w:rsidP="00B74E1F">
            <w:pPr>
              <w:ind w:left="-108" w:right="-108"/>
              <w:jc w:val="center"/>
              <w:rPr>
                <w:i/>
                <w:iCs/>
                <w:sz w:val="20"/>
                <w:szCs w:val="20"/>
              </w:rPr>
            </w:pPr>
            <w:r w:rsidRPr="00FC009D">
              <w:rPr>
                <w:i/>
                <w:iCs/>
                <w:sz w:val="20"/>
                <w:szCs w:val="20"/>
              </w:rPr>
              <w:t xml:space="preserve">№ </w:t>
            </w:r>
          </w:p>
        </w:tc>
        <w:tc>
          <w:tcPr>
            <w:tcW w:w="1559" w:type="dxa"/>
            <w:vAlign w:val="center"/>
          </w:tcPr>
          <w:p w:rsidR="00076BDB" w:rsidRPr="00FC009D" w:rsidRDefault="00076BDB" w:rsidP="00B74E1F">
            <w:pPr>
              <w:ind w:left="-108" w:right="-108"/>
              <w:jc w:val="center"/>
              <w:rPr>
                <w:i/>
                <w:iCs/>
                <w:sz w:val="20"/>
                <w:szCs w:val="20"/>
              </w:rPr>
            </w:pPr>
            <w:r w:rsidRPr="00FC009D">
              <w:rPr>
                <w:i/>
                <w:iCs/>
                <w:sz w:val="20"/>
                <w:szCs w:val="20"/>
              </w:rPr>
              <w:t xml:space="preserve">ИНН </w:t>
            </w:r>
          </w:p>
        </w:tc>
        <w:tc>
          <w:tcPr>
            <w:tcW w:w="1843" w:type="dxa"/>
            <w:vAlign w:val="center"/>
          </w:tcPr>
          <w:p w:rsidR="00076BDB" w:rsidRPr="00FC009D" w:rsidRDefault="00076BDB" w:rsidP="00B74E1F">
            <w:pPr>
              <w:ind w:left="-108" w:right="-108"/>
              <w:jc w:val="center"/>
              <w:rPr>
                <w:i/>
                <w:iCs/>
                <w:sz w:val="20"/>
                <w:szCs w:val="20"/>
              </w:rPr>
            </w:pPr>
            <w:r w:rsidRPr="00FC009D">
              <w:rPr>
                <w:i/>
                <w:iCs/>
                <w:sz w:val="20"/>
                <w:szCs w:val="20"/>
              </w:rPr>
              <w:t>ОГРН</w:t>
            </w:r>
          </w:p>
        </w:tc>
        <w:tc>
          <w:tcPr>
            <w:tcW w:w="2693" w:type="dxa"/>
            <w:vAlign w:val="center"/>
          </w:tcPr>
          <w:p w:rsidR="00076BDB" w:rsidRPr="00FC009D" w:rsidRDefault="00076BDB"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076BDB" w:rsidRPr="00FC009D" w:rsidRDefault="00076BDB"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076BDB" w:rsidRPr="00FC009D" w:rsidRDefault="00076BDB"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076BDB" w:rsidRPr="00FC009D" w:rsidRDefault="00076BDB"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076BDB" w:rsidRPr="00FC009D" w:rsidRDefault="00076BDB" w:rsidP="00B74E1F">
            <w:pPr>
              <w:rPr>
                <w:i/>
                <w:iCs/>
                <w:sz w:val="20"/>
                <w:szCs w:val="20"/>
              </w:rPr>
            </w:pPr>
          </w:p>
        </w:tc>
      </w:tr>
      <w:tr w:rsidR="00076BDB" w:rsidRPr="00FC009D">
        <w:trPr>
          <w:trHeight w:val="315"/>
        </w:trPr>
        <w:tc>
          <w:tcPr>
            <w:tcW w:w="851" w:type="dxa"/>
            <w:noWrap/>
            <w:vAlign w:val="center"/>
          </w:tcPr>
          <w:p w:rsidR="00076BDB" w:rsidRPr="00FC009D" w:rsidRDefault="00076BDB" w:rsidP="00B74E1F">
            <w:pPr>
              <w:jc w:val="center"/>
              <w:rPr>
                <w:i/>
                <w:iCs/>
                <w:sz w:val="20"/>
                <w:szCs w:val="20"/>
              </w:rPr>
            </w:pPr>
            <w:r w:rsidRPr="00FC009D">
              <w:rPr>
                <w:i/>
                <w:iCs/>
                <w:sz w:val="20"/>
                <w:szCs w:val="20"/>
              </w:rPr>
              <w:t>8</w:t>
            </w:r>
          </w:p>
        </w:tc>
        <w:tc>
          <w:tcPr>
            <w:tcW w:w="1559" w:type="dxa"/>
            <w:noWrap/>
            <w:vAlign w:val="center"/>
          </w:tcPr>
          <w:p w:rsidR="00076BDB" w:rsidRPr="00FC009D" w:rsidRDefault="00076BDB" w:rsidP="00B74E1F">
            <w:pPr>
              <w:jc w:val="center"/>
              <w:rPr>
                <w:i/>
                <w:iCs/>
                <w:sz w:val="20"/>
                <w:szCs w:val="20"/>
              </w:rPr>
            </w:pPr>
            <w:r w:rsidRPr="00FC009D">
              <w:rPr>
                <w:i/>
                <w:iCs/>
                <w:sz w:val="20"/>
                <w:szCs w:val="20"/>
              </w:rPr>
              <w:t>9</w:t>
            </w:r>
          </w:p>
        </w:tc>
        <w:tc>
          <w:tcPr>
            <w:tcW w:w="1843" w:type="dxa"/>
            <w:noWrap/>
            <w:vAlign w:val="center"/>
          </w:tcPr>
          <w:p w:rsidR="00076BDB" w:rsidRPr="00FC009D" w:rsidRDefault="00076BDB" w:rsidP="00B74E1F">
            <w:pPr>
              <w:jc w:val="center"/>
              <w:rPr>
                <w:i/>
                <w:iCs/>
                <w:sz w:val="20"/>
                <w:szCs w:val="20"/>
              </w:rPr>
            </w:pPr>
            <w:r w:rsidRPr="00FC009D">
              <w:rPr>
                <w:i/>
                <w:iCs/>
                <w:sz w:val="20"/>
                <w:szCs w:val="20"/>
              </w:rPr>
              <w:t>10</w:t>
            </w:r>
          </w:p>
        </w:tc>
        <w:tc>
          <w:tcPr>
            <w:tcW w:w="2693" w:type="dxa"/>
            <w:noWrap/>
            <w:vAlign w:val="center"/>
          </w:tcPr>
          <w:p w:rsidR="00076BDB" w:rsidRPr="00FC009D" w:rsidRDefault="00076BDB" w:rsidP="00B74E1F">
            <w:pPr>
              <w:jc w:val="center"/>
              <w:rPr>
                <w:i/>
                <w:iCs/>
                <w:sz w:val="20"/>
                <w:szCs w:val="20"/>
              </w:rPr>
            </w:pPr>
            <w:r w:rsidRPr="00FC009D">
              <w:rPr>
                <w:i/>
                <w:iCs/>
                <w:sz w:val="20"/>
                <w:szCs w:val="20"/>
              </w:rPr>
              <w:t>11</w:t>
            </w:r>
          </w:p>
        </w:tc>
        <w:tc>
          <w:tcPr>
            <w:tcW w:w="2410" w:type="dxa"/>
            <w:noWrap/>
            <w:vAlign w:val="center"/>
          </w:tcPr>
          <w:p w:rsidR="00076BDB" w:rsidRPr="00FC009D" w:rsidRDefault="00076BDB" w:rsidP="00B74E1F">
            <w:pPr>
              <w:jc w:val="center"/>
              <w:rPr>
                <w:i/>
                <w:iCs/>
                <w:sz w:val="20"/>
                <w:szCs w:val="20"/>
              </w:rPr>
            </w:pPr>
            <w:r w:rsidRPr="00FC009D">
              <w:rPr>
                <w:i/>
                <w:iCs/>
                <w:sz w:val="20"/>
                <w:szCs w:val="20"/>
              </w:rPr>
              <w:t>12</w:t>
            </w:r>
          </w:p>
        </w:tc>
        <w:tc>
          <w:tcPr>
            <w:tcW w:w="1559" w:type="dxa"/>
            <w:noWrap/>
            <w:vAlign w:val="center"/>
          </w:tcPr>
          <w:p w:rsidR="00076BDB" w:rsidRPr="00FC009D" w:rsidRDefault="00076BDB" w:rsidP="00B74E1F">
            <w:pPr>
              <w:jc w:val="center"/>
              <w:rPr>
                <w:i/>
                <w:iCs/>
                <w:sz w:val="20"/>
                <w:szCs w:val="20"/>
              </w:rPr>
            </w:pPr>
            <w:r w:rsidRPr="00FC009D">
              <w:rPr>
                <w:i/>
                <w:iCs/>
                <w:sz w:val="20"/>
                <w:szCs w:val="20"/>
              </w:rPr>
              <w:t>13</w:t>
            </w:r>
          </w:p>
        </w:tc>
        <w:tc>
          <w:tcPr>
            <w:tcW w:w="1560" w:type="dxa"/>
            <w:noWrap/>
            <w:vAlign w:val="center"/>
          </w:tcPr>
          <w:p w:rsidR="00076BDB" w:rsidRPr="00FC009D" w:rsidRDefault="00076BDB" w:rsidP="00B74E1F">
            <w:pPr>
              <w:jc w:val="center"/>
              <w:rPr>
                <w:i/>
                <w:iCs/>
                <w:sz w:val="20"/>
                <w:szCs w:val="20"/>
              </w:rPr>
            </w:pPr>
            <w:r w:rsidRPr="00FC009D">
              <w:rPr>
                <w:i/>
                <w:iCs/>
                <w:sz w:val="20"/>
                <w:szCs w:val="20"/>
              </w:rPr>
              <w:t>14</w:t>
            </w:r>
          </w:p>
        </w:tc>
        <w:tc>
          <w:tcPr>
            <w:tcW w:w="2411" w:type="dxa"/>
            <w:noWrap/>
            <w:vAlign w:val="center"/>
          </w:tcPr>
          <w:p w:rsidR="00076BDB" w:rsidRPr="00FC009D" w:rsidRDefault="00076BDB" w:rsidP="00B74E1F">
            <w:pPr>
              <w:jc w:val="center"/>
              <w:rPr>
                <w:i/>
                <w:iCs/>
                <w:sz w:val="20"/>
                <w:szCs w:val="20"/>
              </w:rPr>
            </w:pPr>
            <w:r w:rsidRPr="00FC009D">
              <w:rPr>
                <w:i/>
                <w:iCs/>
                <w:sz w:val="20"/>
                <w:szCs w:val="20"/>
              </w:rPr>
              <w:t>15</w:t>
            </w:r>
          </w:p>
        </w:tc>
      </w:tr>
      <w:tr w:rsidR="00076BDB" w:rsidRPr="00FC009D">
        <w:trPr>
          <w:trHeight w:val="386"/>
        </w:trPr>
        <w:tc>
          <w:tcPr>
            <w:tcW w:w="851" w:type="dxa"/>
            <w:noWrap/>
            <w:vAlign w:val="bottom"/>
          </w:tcPr>
          <w:p w:rsidR="00076BDB" w:rsidRPr="00FC009D" w:rsidRDefault="00076BDB" w:rsidP="00B74E1F">
            <w:pPr>
              <w:rPr>
                <w:sz w:val="20"/>
                <w:szCs w:val="20"/>
              </w:rPr>
            </w:pPr>
            <w:r w:rsidRPr="00FC009D">
              <w:rPr>
                <w:i/>
                <w:iCs/>
                <w:sz w:val="20"/>
                <w:szCs w:val="20"/>
              </w:rPr>
              <w:t>1.1</w:t>
            </w:r>
          </w:p>
        </w:tc>
        <w:tc>
          <w:tcPr>
            <w:tcW w:w="1559" w:type="dxa"/>
            <w:noWrap/>
            <w:vAlign w:val="bottom"/>
          </w:tcPr>
          <w:p w:rsidR="00076BDB" w:rsidRPr="00FC009D" w:rsidRDefault="00076BDB" w:rsidP="00B74E1F">
            <w:pPr>
              <w:rPr>
                <w:sz w:val="20"/>
                <w:szCs w:val="20"/>
              </w:rPr>
            </w:pPr>
            <w:r w:rsidRPr="00FC009D">
              <w:rPr>
                <w:i/>
                <w:iCs/>
                <w:sz w:val="20"/>
                <w:szCs w:val="20"/>
              </w:rPr>
              <w:t>7754467990</w:t>
            </w:r>
          </w:p>
        </w:tc>
        <w:tc>
          <w:tcPr>
            <w:tcW w:w="1843" w:type="dxa"/>
            <w:noWrap/>
            <w:vAlign w:val="bottom"/>
          </w:tcPr>
          <w:p w:rsidR="00076BDB" w:rsidRPr="00FC009D" w:rsidRDefault="00076BDB" w:rsidP="00B74E1F">
            <w:pPr>
              <w:rPr>
                <w:sz w:val="20"/>
                <w:szCs w:val="20"/>
              </w:rPr>
            </w:pPr>
            <w:r w:rsidRPr="00FC009D">
              <w:rPr>
                <w:i/>
                <w:iCs/>
                <w:sz w:val="20"/>
                <w:szCs w:val="20"/>
              </w:rPr>
              <w:t>108323232323232</w:t>
            </w:r>
          </w:p>
        </w:tc>
        <w:tc>
          <w:tcPr>
            <w:tcW w:w="2693" w:type="dxa"/>
            <w:noWrap/>
            <w:vAlign w:val="bottom"/>
          </w:tcPr>
          <w:p w:rsidR="00076BDB" w:rsidRPr="00FC009D" w:rsidRDefault="00076BDB" w:rsidP="00B74E1F">
            <w:pPr>
              <w:rPr>
                <w:sz w:val="20"/>
                <w:szCs w:val="20"/>
              </w:rPr>
            </w:pPr>
            <w:r w:rsidRPr="00FC009D">
              <w:rPr>
                <w:i/>
                <w:iCs/>
                <w:sz w:val="20"/>
                <w:szCs w:val="20"/>
              </w:rPr>
              <w:t>ЗАО "Свет 1"</w:t>
            </w:r>
          </w:p>
        </w:tc>
        <w:tc>
          <w:tcPr>
            <w:tcW w:w="2410" w:type="dxa"/>
            <w:noWrap/>
            <w:vAlign w:val="bottom"/>
          </w:tcPr>
          <w:p w:rsidR="00076BDB" w:rsidRPr="00FC009D" w:rsidRDefault="00076BDB" w:rsidP="00B74E1F">
            <w:pPr>
              <w:rPr>
                <w:sz w:val="20"/>
                <w:szCs w:val="20"/>
              </w:rPr>
            </w:pPr>
            <w:r w:rsidRPr="00FC009D">
              <w:rPr>
                <w:i/>
                <w:iCs/>
                <w:sz w:val="20"/>
                <w:szCs w:val="20"/>
              </w:rPr>
              <w:t>Москва, ул.Лубянка, 3</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23.01.2008</w:t>
            </w:r>
          </w:p>
        </w:tc>
      </w:tr>
      <w:tr w:rsidR="00076BDB" w:rsidRPr="00FC009D">
        <w:trPr>
          <w:trHeight w:val="407"/>
        </w:trPr>
        <w:tc>
          <w:tcPr>
            <w:tcW w:w="851" w:type="dxa"/>
            <w:noWrap/>
            <w:vAlign w:val="bottom"/>
          </w:tcPr>
          <w:p w:rsidR="00076BDB" w:rsidRPr="00FC009D" w:rsidRDefault="00076BDB" w:rsidP="00B74E1F">
            <w:pPr>
              <w:rPr>
                <w:sz w:val="20"/>
                <w:szCs w:val="20"/>
              </w:rPr>
            </w:pPr>
            <w:r w:rsidRPr="00FC009D">
              <w:rPr>
                <w:i/>
                <w:iCs/>
                <w:sz w:val="20"/>
                <w:szCs w:val="20"/>
              </w:rPr>
              <w:t>1.1.0</w:t>
            </w:r>
          </w:p>
        </w:tc>
        <w:tc>
          <w:tcPr>
            <w:tcW w:w="1559" w:type="dxa"/>
            <w:noWrap/>
            <w:vAlign w:val="bottom"/>
          </w:tcPr>
          <w:p w:rsidR="00076BDB" w:rsidRPr="00FC009D" w:rsidRDefault="00076BDB" w:rsidP="00B74E1F">
            <w:pPr>
              <w:rPr>
                <w:sz w:val="20"/>
                <w:szCs w:val="20"/>
              </w:rPr>
            </w:pPr>
            <w:r w:rsidRPr="00FC009D">
              <w:rPr>
                <w:i/>
                <w:iCs/>
                <w:sz w:val="20"/>
                <w:szCs w:val="20"/>
              </w:rPr>
              <w:t>111222333444</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Петрова Анна Ивановна</w:t>
            </w:r>
          </w:p>
        </w:tc>
        <w:tc>
          <w:tcPr>
            <w:tcW w:w="2410" w:type="dxa"/>
            <w:noWrap/>
            <w:vAlign w:val="bottom"/>
          </w:tcPr>
          <w:p w:rsidR="00076BDB" w:rsidRPr="00FC009D" w:rsidRDefault="00076BDB" w:rsidP="00B74E1F">
            <w:pPr>
              <w:rPr>
                <w:sz w:val="20"/>
                <w:szCs w:val="20"/>
              </w:rPr>
            </w:pPr>
            <w:r w:rsidRPr="00FC009D">
              <w:rPr>
                <w:i/>
                <w:iCs/>
                <w:sz w:val="20"/>
                <w:szCs w:val="20"/>
              </w:rPr>
              <w:t>Москва, ул.Щепкина, 33</w:t>
            </w:r>
          </w:p>
        </w:tc>
        <w:tc>
          <w:tcPr>
            <w:tcW w:w="1559" w:type="dxa"/>
            <w:noWrap/>
            <w:vAlign w:val="bottom"/>
          </w:tcPr>
          <w:p w:rsidR="00076BDB" w:rsidRPr="00FC009D" w:rsidRDefault="00076BDB" w:rsidP="00B74E1F">
            <w:pPr>
              <w:rPr>
                <w:sz w:val="20"/>
                <w:szCs w:val="20"/>
              </w:rPr>
            </w:pPr>
            <w:r w:rsidRPr="00FC009D">
              <w:rPr>
                <w:i/>
                <w:iCs/>
                <w:sz w:val="20"/>
                <w:szCs w:val="20"/>
              </w:rPr>
              <w:t>44 55 666777</w:t>
            </w:r>
          </w:p>
        </w:tc>
        <w:tc>
          <w:tcPr>
            <w:tcW w:w="1560" w:type="dxa"/>
            <w:noWrap/>
            <w:vAlign w:val="bottom"/>
          </w:tcPr>
          <w:p w:rsidR="00076BDB" w:rsidRPr="00FC009D" w:rsidRDefault="00076BDB" w:rsidP="00B74E1F">
            <w:pPr>
              <w:rPr>
                <w:sz w:val="20"/>
                <w:szCs w:val="20"/>
              </w:rPr>
            </w:pPr>
            <w:r w:rsidRPr="00FC009D">
              <w:rPr>
                <w:i/>
                <w:iCs/>
                <w:sz w:val="20"/>
                <w:szCs w:val="20"/>
              </w:rPr>
              <w:t>Руководитель</w:t>
            </w:r>
          </w:p>
        </w:tc>
        <w:tc>
          <w:tcPr>
            <w:tcW w:w="2411" w:type="dxa"/>
            <w:noWrap/>
            <w:vAlign w:val="bottom"/>
          </w:tcPr>
          <w:p w:rsidR="00076BDB" w:rsidRPr="00FC009D" w:rsidRDefault="00076BDB" w:rsidP="00B74E1F">
            <w:pPr>
              <w:rPr>
                <w:sz w:val="20"/>
                <w:szCs w:val="20"/>
              </w:rPr>
            </w:pPr>
            <w:r w:rsidRPr="00FC009D">
              <w:rPr>
                <w:i/>
                <w:iCs/>
                <w:sz w:val="20"/>
                <w:szCs w:val="20"/>
              </w:rPr>
              <w:t>устав, приказ №45-л/с от 22.03.10</w:t>
            </w:r>
          </w:p>
        </w:tc>
      </w:tr>
      <w:tr w:rsidR="00076BDB" w:rsidRPr="00FC009D">
        <w:trPr>
          <w:trHeight w:val="427"/>
        </w:trPr>
        <w:tc>
          <w:tcPr>
            <w:tcW w:w="851" w:type="dxa"/>
            <w:noWrap/>
            <w:vAlign w:val="bottom"/>
          </w:tcPr>
          <w:p w:rsidR="00076BDB" w:rsidRPr="00FC009D" w:rsidRDefault="00076BDB" w:rsidP="00B74E1F">
            <w:pPr>
              <w:rPr>
                <w:sz w:val="20"/>
                <w:szCs w:val="20"/>
              </w:rPr>
            </w:pPr>
            <w:r w:rsidRPr="00FC009D">
              <w:rPr>
                <w:i/>
                <w:iCs/>
                <w:sz w:val="20"/>
                <w:szCs w:val="20"/>
              </w:rPr>
              <w:t>1.1.1</w:t>
            </w:r>
          </w:p>
        </w:tc>
        <w:tc>
          <w:tcPr>
            <w:tcW w:w="1559" w:type="dxa"/>
            <w:noWrap/>
            <w:vAlign w:val="bottom"/>
          </w:tcPr>
          <w:p w:rsidR="00076BDB" w:rsidRPr="00FC009D" w:rsidRDefault="00076BDB" w:rsidP="00B74E1F">
            <w:pPr>
              <w:rPr>
                <w:sz w:val="20"/>
                <w:szCs w:val="20"/>
              </w:rPr>
            </w:pPr>
            <w:r w:rsidRPr="00FC009D">
              <w:rPr>
                <w:i/>
                <w:iCs/>
                <w:sz w:val="20"/>
                <w:szCs w:val="20"/>
              </w:rPr>
              <w:t>333222444555</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Сидоров Пётр Иванович</w:t>
            </w:r>
          </w:p>
        </w:tc>
        <w:tc>
          <w:tcPr>
            <w:tcW w:w="2410" w:type="dxa"/>
            <w:noWrap/>
            <w:vAlign w:val="bottom"/>
          </w:tcPr>
          <w:p w:rsidR="00076BDB" w:rsidRPr="00FC009D" w:rsidRDefault="00076BDB" w:rsidP="00B74E1F">
            <w:pPr>
              <w:rPr>
                <w:sz w:val="20"/>
                <w:szCs w:val="20"/>
              </w:rPr>
            </w:pPr>
            <w:r w:rsidRPr="00FC009D">
              <w:rPr>
                <w:i/>
                <w:iCs/>
                <w:sz w:val="20"/>
                <w:szCs w:val="20"/>
              </w:rPr>
              <w:t>Саратов, ул. Ленина, 45-34</w:t>
            </w:r>
          </w:p>
        </w:tc>
        <w:tc>
          <w:tcPr>
            <w:tcW w:w="1559" w:type="dxa"/>
            <w:noWrap/>
            <w:vAlign w:val="bottom"/>
          </w:tcPr>
          <w:p w:rsidR="00076BDB" w:rsidRPr="00FC009D" w:rsidRDefault="00076BDB" w:rsidP="00B74E1F">
            <w:pPr>
              <w:rPr>
                <w:sz w:val="20"/>
                <w:szCs w:val="20"/>
              </w:rPr>
            </w:pPr>
            <w:r w:rsidRPr="00FC009D">
              <w:rPr>
                <w:i/>
                <w:iCs/>
                <w:sz w:val="20"/>
                <w:szCs w:val="20"/>
              </w:rPr>
              <w:t>55 66 777888</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12.03.2004</w:t>
            </w:r>
          </w:p>
        </w:tc>
      </w:tr>
      <w:tr w:rsidR="00076BDB" w:rsidRPr="00FC009D">
        <w:trPr>
          <w:trHeight w:val="405"/>
        </w:trPr>
        <w:tc>
          <w:tcPr>
            <w:tcW w:w="851" w:type="dxa"/>
            <w:noWrap/>
            <w:vAlign w:val="bottom"/>
          </w:tcPr>
          <w:p w:rsidR="00076BDB" w:rsidRPr="00FC009D" w:rsidRDefault="00076BDB" w:rsidP="00B74E1F">
            <w:pPr>
              <w:rPr>
                <w:sz w:val="20"/>
                <w:szCs w:val="20"/>
              </w:rPr>
            </w:pPr>
            <w:r w:rsidRPr="00FC009D">
              <w:rPr>
                <w:i/>
                <w:iCs/>
                <w:sz w:val="20"/>
                <w:szCs w:val="20"/>
              </w:rPr>
              <w:t>1.1.2</w:t>
            </w:r>
          </w:p>
        </w:tc>
        <w:tc>
          <w:tcPr>
            <w:tcW w:w="1559" w:type="dxa"/>
            <w:noWrap/>
            <w:vAlign w:val="bottom"/>
          </w:tcPr>
          <w:p w:rsidR="00076BDB" w:rsidRPr="00FC009D" w:rsidRDefault="00076BDB" w:rsidP="00B74E1F">
            <w:pPr>
              <w:rPr>
                <w:sz w:val="20"/>
                <w:szCs w:val="20"/>
              </w:rPr>
            </w:pPr>
            <w:r w:rsidRPr="00FC009D">
              <w:rPr>
                <w:i/>
                <w:iCs/>
                <w:sz w:val="20"/>
                <w:szCs w:val="20"/>
              </w:rPr>
              <w:t>6277777777</w:t>
            </w:r>
          </w:p>
        </w:tc>
        <w:tc>
          <w:tcPr>
            <w:tcW w:w="1843" w:type="dxa"/>
            <w:noWrap/>
            <w:vAlign w:val="bottom"/>
          </w:tcPr>
          <w:p w:rsidR="00076BDB" w:rsidRPr="00FC009D" w:rsidRDefault="00076BDB" w:rsidP="00B74E1F">
            <w:pPr>
              <w:rPr>
                <w:sz w:val="20"/>
                <w:szCs w:val="20"/>
              </w:rPr>
            </w:pPr>
            <w:r w:rsidRPr="00FC009D">
              <w:rPr>
                <w:i/>
                <w:iCs/>
                <w:sz w:val="20"/>
                <w:szCs w:val="20"/>
              </w:rPr>
              <w:t>104567567567436</w:t>
            </w:r>
          </w:p>
        </w:tc>
        <w:tc>
          <w:tcPr>
            <w:tcW w:w="2693" w:type="dxa"/>
            <w:noWrap/>
            <w:vAlign w:val="bottom"/>
          </w:tcPr>
          <w:p w:rsidR="00076BDB" w:rsidRPr="00FC009D" w:rsidRDefault="00076BDB" w:rsidP="00B74E1F">
            <w:pPr>
              <w:rPr>
                <w:sz w:val="20"/>
                <w:szCs w:val="20"/>
              </w:rPr>
            </w:pPr>
            <w:r w:rsidRPr="00FC009D">
              <w:rPr>
                <w:i/>
                <w:iCs/>
                <w:sz w:val="20"/>
                <w:szCs w:val="20"/>
              </w:rPr>
              <w:t>ООО "Черепашка"</w:t>
            </w:r>
          </w:p>
        </w:tc>
        <w:tc>
          <w:tcPr>
            <w:tcW w:w="2410" w:type="dxa"/>
            <w:noWrap/>
            <w:vAlign w:val="bottom"/>
          </w:tcPr>
          <w:p w:rsidR="00076BDB" w:rsidRPr="00FC009D" w:rsidRDefault="00076BDB" w:rsidP="00B74E1F">
            <w:pPr>
              <w:rPr>
                <w:sz w:val="20"/>
                <w:szCs w:val="20"/>
              </w:rPr>
            </w:pPr>
            <w:r w:rsidRPr="00FC009D">
              <w:rPr>
                <w:i/>
                <w:iCs/>
                <w:sz w:val="20"/>
                <w:szCs w:val="20"/>
              </w:rPr>
              <w:t>Саратов, ул. Ленина, 45</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12.03.2004</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1.1.2.0</w:t>
            </w:r>
          </w:p>
        </w:tc>
        <w:tc>
          <w:tcPr>
            <w:tcW w:w="1559" w:type="dxa"/>
            <w:noWrap/>
            <w:vAlign w:val="bottom"/>
          </w:tcPr>
          <w:p w:rsidR="00076BDB" w:rsidRPr="00FC009D" w:rsidRDefault="00076BDB" w:rsidP="00B74E1F">
            <w:pPr>
              <w:rPr>
                <w:sz w:val="20"/>
                <w:szCs w:val="20"/>
              </w:rPr>
            </w:pPr>
            <w:r w:rsidRPr="00FC009D">
              <w:rPr>
                <w:i/>
                <w:iCs/>
                <w:sz w:val="20"/>
                <w:szCs w:val="20"/>
              </w:rPr>
              <w:t>7495672857623</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Мухов Амир Мазиевич</w:t>
            </w:r>
          </w:p>
        </w:tc>
        <w:tc>
          <w:tcPr>
            <w:tcW w:w="2410" w:type="dxa"/>
            <w:noWrap/>
            <w:vAlign w:val="bottom"/>
          </w:tcPr>
          <w:p w:rsidR="00076BDB" w:rsidRPr="00FC009D" w:rsidRDefault="00076BDB" w:rsidP="00B74E1F">
            <w:pPr>
              <w:rPr>
                <w:sz w:val="20"/>
                <w:szCs w:val="20"/>
              </w:rPr>
            </w:pPr>
            <w:r w:rsidRPr="00FC009D">
              <w:rPr>
                <w:i/>
                <w:iCs/>
                <w:sz w:val="20"/>
                <w:szCs w:val="20"/>
              </w:rPr>
              <w:t>Саратов, ул. Ленина, 45</w:t>
            </w:r>
          </w:p>
        </w:tc>
        <w:tc>
          <w:tcPr>
            <w:tcW w:w="1559" w:type="dxa"/>
            <w:noWrap/>
            <w:vAlign w:val="bottom"/>
          </w:tcPr>
          <w:p w:rsidR="00076BDB" w:rsidRPr="00FC009D" w:rsidRDefault="00076BDB" w:rsidP="00B74E1F">
            <w:pPr>
              <w:rPr>
                <w:sz w:val="20"/>
                <w:szCs w:val="20"/>
              </w:rPr>
            </w:pPr>
            <w:r w:rsidRPr="00FC009D">
              <w:rPr>
                <w:i/>
                <w:iCs/>
                <w:sz w:val="20"/>
                <w:szCs w:val="20"/>
              </w:rPr>
              <w:t>66 78 455434</w:t>
            </w:r>
          </w:p>
        </w:tc>
        <w:tc>
          <w:tcPr>
            <w:tcW w:w="1560" w:type="dxa"/>
            <w:noWrap/>
            <w:vAlign w:val="bottom"/>
          </w:tcPr>
          <w:p w:rsidR="00076BDB" w:rsidRPr="00FC009D" w:rsidRDefault="00076BDB" w:rsidP="00B74E1F">
            <w:pPr>
              <w:rPr>
                <w:sz w:val="20"/>
                <w:szCs w:val="20"/>
              </w:rPr>
            </w:pPr>
            <w:r w:rsidRPr="00FC009D">
              <w:rPr>
                <w:i/>
                <w:iCs/>
                <w:sz w:val="20"/>
                <w:szCs w:val="20"/>
              </w:rPr>
              <w:t>Руководитель</w:t>
            </w:r>
          </w:p>
        </w:tc>
        <w:tc>
          <w:tcPr>
            <w:tcW w:w="2411" w:type="dxa"/>
            <w:noWrap/>
            <w:vAlign w:val="bottom"/>
          </w:tcPr>
          <w:p w:rsidR="00076BDB" w:rsidRPr="00FC009D" w:rsidRDefault="00076BDB" w:rsidP="00B74E1F">
            <w:pPr>
              <w:rPr>
                <w:sz w:val="20"/>
                <w:szCs w:val="20"/>
              </w:rPr>
            </w:pPr>
            <w:r w:rsidRPr="00FC009D">
              <w:rPr>
                <w:i/>
                <w:iCs/>
                <w:sz w:val="20"/>
                <w:szCs w:val="20"/>
              </w:rPr>
              <w:t>устав, приказ №77-л/с от 22.05.11</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1.1.2.1</w:t>
            </w:r>
          </w:p>
        </w:tc>
        <w:tc>
          <w:tcPr>
            <w:tcW w:w="1559" w:type="dxa"/>
            <w:noWrap/>
            <w:vAlign w:val="bottom"/>
          </w:tcPr>
          <w:p w:rsidR="00076BDB" w:rsidRPr="00FC009D" w:rsidRDefault="00076BDB" w:rsidP="00B74E1F">
            <w:pPr>
              <w:rPr>
                <w:sz w:val="20"/>
                <w:szCs w:val="20"/>
              </w:rPr>
            </w:pPr>
            <w:r w:rsidRPr="00FC009D">
              <w:rPr>
                <w:i/>
                <w:iCs/>
                <w:sz w:val="20"/>
                <w:szCs w:val="20"/>
              </w:rPr>
              <w:t>8462389547345</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Мазаева Инна Львовна</w:t>
            </w:r>
          </w:p>
        </w:tc>
        <w:tc>
          <w:tcPr>
            <w:tcW w:w="2410" w:type="dxa"/>
            <w:noWrap/>
            <w:vAlign w:val="bottom"/>
          </w:tcPr>
          <w:p w:rsidR="00076BDB" w:rsidRPr="00FC009D" w:rsidRDefault="00076BDB" w:rsidP="00B74E1F">
            <w:pPr>
              <w:rPr>
                <w:sz w:val="20"/>
                <w:szCs w:val="20"/>
              </w:rPr>
            </w:pPr>
            <w:r w:rsidRPr="00FC009D">
              <w:rPr>
                <w:i/>
                <w:iCs/>
                <w:sz w:val="20"/>
                <w:szCs w:val="20"/>
              </w:rPr>
              <w:t>Саратов, ул. К.Маркса, 5-34</w:t>
            </w:r>
          </w:p>
        </w:tc>
        <w:tc>
          <w:tcPr>
            <w:tcW w:w="1559" w:type="dxa"/>
            <w:noWrap/>
            <w:vAlign w:val="bottom"/>
          </w:tcPr>
          <w:p w:rsidR="00076BDB" w:rsidRPr="00FC009D" w:rsidRDefault="00076BDB" w:rsidP="00B74E1F">
            <w:pPr>
              <w:rPr>
                <w:sz w:val="20"/>
                <w:szCs w:val="20"/>
              </w:rPr>
            </w:pPr>
            <w:r w:rsidRPr="00FC009D">
              <w:rPr>
                <w:i/>
                <w:iCs/>
                <w:sz w:val="20"/>
                <w:szCs w:val="20"/>
              </w:rPr>
              <w:t>67 03 000444</w:t>
            </w:r>
          </w:p>
        </w:tc>
        <w:tc>
          <w:tcPr>
            <w:tcW w:w="1560" w:type="dxa"/>
            <w:noWrap/>
            <w:vAlign w:val="bottom"/>
          </w:tcPr>
          <w:p w:rsidR="00076BDB" w:rsidRPr="00FC009D" w:rsidRDefault="00076BDB" w:rsidP="00B74E1F">
            <w:pPr>
              <w:rPr>
                <w:sz w:val="20"/>
                <w:szCs w:val="20"/>
              </w:rPr>
            </w:pPr>
            <w:r w:rsidRPr="00FC009D">
              <w:rPr>
                <w:i/>
                <w:iCs/>
                <w:sz w:val="20"/>
                <w:szCs w:val="20"/>
              </w:rPr>
              <w:t>Бенефициар</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12.03.2004</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 </w:t>
            </w:r>
          </w:p>
        </w:tc>
        <w:tc>
          <w:tcPr>
            <w:tcW w:w="2410" w:type="dxa"/>
            <w:noWrap/>
            <w:vAlign w:val="bottom"/>
          </w:tcPr>
          <w:p w:rsidR="00076BDB" w:rsidRPr="00FC009D" w:rsidRDefault="00076BDB" w:rsidP="00B74E1F">
            <w:pPr>
              <w:rPr>
                <w:sz w:val="20"/>
                <w:szCs w:val="20"/>
              </w:rPr>
            </w:pPr>
            <w:r w:rsidRPr="00FC009D">
              <w:rPr>
                <w:i/>
                <w:iCs/>
                <w:sz w:val="20"/>
                <w:szCs w:val="20"/>
              </w:rPr>
              <w:t> </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 </w:t>
            </w:r>
          </w:p>
        </w:tc>
        <w:tc>
          <w:tcPr>
            <w:tcW w:w="2411" w:type="dxa"/>
            <w:noWrap/>
            <w:vAlign w:val="bottom"/>
          </w:tcPr>
          <w:p w:rsidR="00076BDB" w:rsidRPr="00FC009D" w:rsidRDefault="00076BDB" w:rsidP="00B74E1F">
            <w:pPr>
              <w:rPr>
                <w:sz w:val="20"/>
                <w:szCs w:val="20"/>
              </w:rPr>
            </w:pPr>
            <w:r w:rsidRPr="00FC009D">
              <w:rPr>
                <w:i/>
                <w:iCs/>
                <w:sz w:val="20"/>
                <w:szCs w:val="20"/>
              </w:rPr>
              <w:t> </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1.2</w:t>
            </w:r>
          </w:p>
        </w:tc>
        <w:tc>
          <w:tcPr>
            <w:tcW w:w="1559" w:type="dxa"/>
            <w:noWrap/>
            <w:vAlign w:val="bottom"/>
          </w:tcPr>
          <w:p w:rsidR="00076BDB" w:rsidRPr="00FC009D" w:rsidRDefault="00076BDB" w:rsidP="00B74E1F">
            <w:pPr>
              <w:rPr>
                <w:sz w:val="20"/>
                <w:szCs w:val="20"/>
              </w:rPr>
            </w:pPr>
            <w:r w:rsidRPr="00FC009D">
              <w:rPr>
                <w:i/>
                <w:iCs/>
                <w:sz w:val="20"/>
                <w:szCs w:val="20"/>
              </w:rPr>
              <w:t>7754456890</w:t>
            </w:r>
          </w:p>
        </w:tc>
        <w:tc>
          <w:tcPr>
            <w:tcW w:w="1843" w:type="dxa"/>
            <w:noWrap/>
            <w:vAlign w:val="bottom"/>
          </w:tcPr>
          <w:p w:rsidR="00076BDB" w:rsidRPr="00FC009D" w:rsidRDefault="00076BDB" w:rsidP="00B74E1F">
            <w:pPr>
              <w:rPr>
                <w:sz w:val="20"/>
                <w:szCs w:val="20"/>
              </w:rPr>
            </w:pPr>
            <w:r w:rsidRPr="00FC009D">
              <w:rPr>
                <w:i/>
                <w:iCs/>
                <w:sz w:val="20"/>
                <w:szCs w:val="20"/>
              </w:rPr>
              <w:t>107656565656565</w:t>
            </w:r>
          </w:p>
        </w:tc>
        <w:tc>
          <w:tcPr>
            <w:tcW w:w="2693" w:type="dxa"/>
            <w:noWrap/>
            <w:vAlign w:val="bottom"/>
          </w:tcPr>
          <w:p w:rsidR="00076BDB" w:rsidRPr="00FC009D" w:rsidRDefault="00076BDB" w:rsidP="00B74E1F">
            <w:pPr>
              <w:rPr>
                <w:sz w:val="20"/>
                <w:szCs w:val="20"/>
              </w:rPr>
            </w:pPr>
            <w:r w:rsidRPr="00FC009D">
              <w:rPr>
                <w:i/>
                <w:iCs/>
                <w:sz w:val="20"/>
                <w:szCs w:val="20"/>
              </w:rPr>
              <w:t>ООО "Свет 2"</w:t>
            </w:r>
          </w:p>
        </w:tc>
        <w:tc>
          <w:tcPr>
            <w:tcW w:w="2410" w:type="dxa"/>
            <w:noWrap/>
            <w:vAlign w:val="bottom"/>
          </w:tcPr>
          <w:p w:rsidR="00076BDB" w:rsidRPr="00FC009D" w:rsidRDefault="00076BDB" w:rsidP="00B74E1F">
            <w:pPr>
              <w:rPr>
                <w:sz w:val="20"/>
                <w:szCs w:val="20"/>
              </w:rPr>
            </w:pPr>
            <w:r w:rsidRPr="00FC009D">
              <w:rPr>
                <w:i/>
                <w:iCs/>
                <w:sz w:val="20"/>
                <w:szCs w:val="20"/>
              </w:rPr>
              <w:t>Смоленск, ул. Титова, 34</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23.01.2008</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1.2.0</w:t>
            </w:r>
          </w:p>
        </w:tc>
        <w:tc>
          <w:tcPr>
            <w:tcW w:w="1559" w:type="dxa"/>
            <w:noWrap/>
            <w:vAlign w:val="bottom"/>
          </w:tcPr>
          <w:p w:rsidR="00076BDB" w:rsidRPr="00FC009D" w:rsidRDefault="00076BDB" w:rsidP="00B74E1F">
            <w:pPr>
              <w:rPr>
                <w:sz w:val="20"/>
                <w:szCs w:val="20"/>
              </w:rPr>
            </w:pPr>
            <w:r w:rsidRPr="00FC009D">
              <w:rPr>
                <w:i/>
                <w:iCs/>
                <w:sz w:val="20"/>
                <w:szCs w:val="20"/>
              </w:rPr>
              <w:t>666555777444</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Антонов Иван Игоревич</w:t>
            </w:r>
          </w:p>
        </w:tc>
        <w:tc>
          <w:tcPr>
            <w:tcW w:w="2410" w:type="dxa"/>
            <w:noWrap/>
            <w:vAlign w:val="bottom"/>
          </w:tcPr>
          <w:p w:rsidR="00076BDB" w:rsidRPr="00FC009D" w:rsidRDefault="00076BDB" w:rsidP="00B74E1F">
            <w:pPr>
              <w:rPr>
                <w:sz w:val="20"/>
                <w:szCs w:val="20"/>
              </w:rPr>
            </w:pPr>
            <w:r w:rsidRPr="00FC009D">
              <w:rPr>
                <w:i/>
                <w:iCs/>
                <w:sz w:val="20"/>
                <w:szCs w:val="20"/>
              </w:rPr>
              <w:t>Смоленск, ул. Титова, 34</w:t>
            </w:r>
          </w:p>
        </w:tc>
        <w:tc>
          <w:tcPr>
            <w:tcW w:w="1559" w:type="dxa"/>
            <w:noWrap/>
            <w:vAlign w:val="bottom"/>
          </w:tcPr>
          <w:p w:rsidR="00076BDB" w:rsidRPr="00FC009D" w:rsidRDefault="00076BDB" w:rsidP="00B74E1F">
            <w:pPr>
              <w:rPr>
                <w:sz w:val="20"/>
                <w:szCs w:val="20"/>
              </w:rPr>
            </w:pPr>
            <w:r w:rsidRPr="00FC009D">
              <w:rPr>
                <w:i/>
                <w:iCs/>
                <w:sz w:val="20"/>
                <w:szCs w:val="20"/>
              </w:rPr>
              <w:t>66 55 444333</w:t>
            </w:r>
          </w:p>
        </w:tc>
        <w:tc>
          <w:tcPr>
            <w:tcW w:w="1560" w:type="dxa"/>
            <w:noWrap/>
            <w:vAlign w:val="bottom"/>
          </w:tcPr>
          <w:p w:rsidR="00076BDB" w:rsidRPr="00FC009D" w:rsidRDefault="00076BDB" w:rsidP="00B74E1F">
            <w:pPr>
              <w:rPr>
                <w:sz w:val="20"/>
                <w:szCs w:val="20"/>
              </w:rPr>
            </w:pPr>
            <w:r w:rsidRPr="00FC009D">
              <w:rPr>
                <w:i/>
                <w:iCs/>
                <w:sz w:val="20"/>
                <w:szCs w:val="20"/>
              </w:rPr>
              <w:t>Руководитель</w:t>
            </w:r>
          </w:p>
        </w:tc>
        <w:tc>
          <w:tcPr>
            <w:tcW w:w="2411" w:type="dxa"/>
            <w:noWrap/>
            <w:vAlign w:val="bottom"/>
          </w:tcPr>
          <w:p w:rsidR="00076BDB" w:rsidRPr="00FC009D" w:rsidRDefault="00076BDB" w:rsidP="00B74E1F">
            <w:pPr>
              <w:rPr>
                <w:sz w:val="20"/>
                <w:szCs w:val="20"/>
              </w:rPr>
            </w:pPr>
            <w:r w:rsidRPr="00FC009D">
              <w:rPr>
                <w:i/>
                <w:iCs/>
                <w:sz w:val="20"/>
                <w:szCs w:val="20"/>
              </w:rPr>
              <w:t>устав, приказ №56-л/с от 22.05.09</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1.2.1</w:t>
            </w:r>
          </w:p>
        </w:tc>
        <w:tc>
          <w:tcPr>
            <w:tcW w:w="1559" w:type="dxa"/>
            <w:noWrap/>
            <w:vAlign w:val="bottom"/>
          </w:tcPr>
          <w:p w:rsidR="00076BDB" w:rsidRPr="00FC009D" w:rsidRDefault="00076BDB" w:rsidP="00B74E1F">
            <w:pPr>
              <w:rPr>
                <w:sz w:val="20"/>
                <w:szCs w:val="20"/>
              </w:rPr>
            </w:pPr>
            <w:r w:rsidRPr="00FC009D">
              <w:rPr>
                <w:i/>
                <w:iCs/>
                <w:sz w:val="20"/>
                <w:szCs w:val="20"/>
              </w:rPr>
              <w:t>888777666555</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Ивлев Дмитрий Степанович</w:t>
            </w:r>
          </w:p>
        </w:tc>
        <w:tc>
          <w:tcPr>
            <w:tcW w:w="2410" w:type="dxa"/>
            <w:noWrap/>
            <w:vAlign w:val="bottom"/>
          </w:tcPr>
          <w:p w:rsidR="00076BDB" w:rsidRPr="00FC009D" w:rsidRDefault="00076BDB" w:rsidP="00B74E1F">
            <w:pPr>
              <w:rPr>
                <w:sz w:val="20"/>
                <w:szCs w:val="20"/>
              </w:rPr>
            </w:pPr>
            <w:r w:rsidRPr="00FC009D">
              <w:rPr>
                <w:i/>
                <w:iCs/>
                <w:sz w:val="20"/>
                <w:szCs w:val="20"/>
              </w:rPr>
              <w:t>Смоленск, ул. Чапаева, 34-72</w:t>
            </w:r>
          </w:p>
        </w:tc>
        <w:tc>
          <w:tcPr>
            <w:tcW w:w="1559" w:type="dxa"/>
            <w:noWrap/>
            <w:vAlign w:val="bottom"/>
          </w:tcPr>
          <w:p w:rsidR="00076BDB" w:rsidRPr="00FC009D" w:rsidRDefault="00076BDB" w:rsidP="00B74E1F">
            <w:pPr>
              <w:rPr>
                <w:sz w:val="20"/>
                <w:szCs w:val="20"/>
              </w:rPr>
            </w:pPr>
            <w:r w:rsidRPr="00FC009D">
              <w:rPr>
                <w:i/>
                <w:iCs/>
                <w:sz w:val="20"/>
                <w:szCs w:val="20"/>
              </w:rPr>
              <w:t>77 55 333444</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23.01.2006</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1.2.2</w:t>
            </w:r>
          </w:p>
        </w:tc>
        <w:tc>
          <w:tcPr>
            <w:tcW w:w="1559" w:type="dxa"/>
            <w:noWrap/>
            <w:vAlign w:val="bottom"/>
          </w:tcPr>
          <w:p w:rsidR="00076BDB" w:rsidRPr="00FC009D" w:rsidRDefault="00076BDB" w:rsidP="00B74E1F">
            <w:pPr>
              <w:rPr>
                <w:sz w:val="20"/>
                <w:szCs w:val="20"/>
              </w:rPr>
            </w:pPr>
            <w:r w:rsidRPr="00FC009D">
              <w:rPr>
                <w:i/>
                <w:iCs/>
                <w:sz w:val="20"/>
                <w:szCs w:val="20"/>
              </w:rPr>
              <w:t>333888444555</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Степанов Игорь Дмитриевич</w:t>
            </w:r>
          </w:p>
        </w:tc>
        <w:tc>
          <w:tcPr>
            <w:tcW w:w="2410" w:type="dxa"/>
            <w:noWrap/>
            <w:vAlign w:val="bottom"/>
          </w:tcPr>
          <w:p w:rsidR="00076BDB" w:rsidRPr="00FC009D" w:rsidRDefault="00076BDB" w:rsidP="00B74E1F">
            <w:pPr>
              <w:rPr>
                <w:sz w:val="20"/>
                <w:szCs w:val="20"/>
              </w:rPr>
            </w:pPr>
            <w:r w:rsidRPr="00FC009D">
              <w:rPr>
                <w:i/>
                <w:iCs/>
                <w:sz w:val="20"/>
                <w:szCs w:val="20"/>
              </w:rPr>
              <w:t>Смоленск, ул. Гагарина, 2-64</w:t>
            </w:r>
          </w:p>
        </w:tc>
        <w:tc>
          <w:tcPr>
            <w:tcW w:w="1559" w:type="dxa"/>
            <w:noWrap/>
            <w:vAlign w:val="bottom"/>
          </w:tcPr>
          <w:p w:rsidR="00076BDB" w:rsidRPr="00FC009D" w:rsidRDefault="00076BDB" w:rsidP="00B74E1F">
            <w:pPr>
              <w:rPr>
                <w:sz w:val="20"/>
                <w:szCs w:val="20"/>
              </w:rPr>
            </w:pPr>
            <w:r w:rsidRPr="00FC009D">
              <w:rPr>
                <w:i/>
                <w:iCs/>
                <w:sz w:val="20"/>
                <w:szCs w:val="20"/>
              </w:rPr>
              <w:t>66 77 223344</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23.01.2006</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 </w:t>
            </w:r>
          </w:p>
        </w:tc>
        <w:tc>
          <w:tcPr>
            <w:tcW w:w="2410" w:type="dxa"/>
            <w:noWrap/>
            <w:vAlign w:val="bottom"/>
          </w:tcPr>
          <w:p w:rsidR="00076BDB" w:rsidRPr="00FC009D" w:rsidRDefault="00076BDB" w:rsidP="00B74E1F">
            <w:pPr>
              <w:rPr>
                <w:sz w:val="20"/>
                <w:szCs w:val="20"/>
              </w:rPr>
            </w:pPr>
            <w:r w:rsidRPr="00FC009D">
              <w:rPr>
                <w:i/>
                <w:iCs/>
                <w:sz w:val="20"/>
                <w:szCs w:val="20"/>
              </w:rPr>
              <w:t> </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 </w:t>
            </w:r>
          </w:p>
        </w:tc>
        <w:tc>
          <w:tcPr>
            <w:tcW w:w="2411" w:type="dxa"/>
            <w:noWrap/>
            <w:vAlign w:val="bottom"/>
          </w:tcPr>
          <w:p w:rsidR="00076BDB" w:rsidRPr="00FC009D" w:rsidRDefault="00076BDB" w:rsidP="00B74E1F">
            <w:pPr>
              <w:rPr>
                <w:sz w:val="20"/>
                <w:szCs w:val="20"/>
              </w:rPr>
            </w:pPr>
            <w:r w:rsidRPr="00FC009D">
              <w:rPr>
                <w:i/>
                <w:iCs/>
                <w:sz w:val="20"/>
                <w:szCs w:val="20"/>
              </w:rPr>
              <w:t> </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1.3</w:t>
            </w:r>
          </w:p>
        </w:tc>
        <w:tc>
          <w:tcPr>
            <w:tcW w:w="1559" w:type="dxa"/>
            <w:noWrap/>
            <w:vAlign w:val="bottom"/>
          </w:tcPr>
          <w:p w:rsidR="00076BDB" w:rsidRPr="00FC009D" w:rsidRDefault="00076BDB" w:rsidP="00B74E1F">
            <w:pPr>
              <w:rPr>
                <w:sz w:val="20"/>
                <w:szCs w:val="20"/>
              </w:rPr>
            </w:pPr>
            <w:r w:rsidRPr="00FC009D">
              <w:rPr>
                <w:i/>
                <w:iCs/>
                <w:sz w:val="20"/>
                <w:szCs w:val="20"/>
              </w:rPr>
              <w:t>ASU66-54</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Игуана лтд (Iguana LTD)</w:t>
            </w:r>
          </w:p>
        </w:tc>
        <w:tc>
          <w:tcPr>
            <w:tcW w:w="2410" w:type="dxa"/>
            <w:noWrap/>
            <w:vAlign w:val="bottom"/>
          </w:tcPr>
          <w:p w:rsidR="00076BDB" w:rsidRPr="00FC009D" w:rsidRDefault="00076BDB" w:rsidP="00B74E1F">
            <w:pPr>
              <w:rPr>
                <w:sz w:val="20"/>
                <w:szCs w:val="20"/>
              </w:rPr>
            </w:pPr>
            <w:r w:rsidRPr="00FC009D">
              <w:rPr>
                <w:i/>
                <w:iCs/>
                <w:sz w:val="20"/>
                <w:szCs w:val="20"/>
              </w:rPr>
              <w:t>США, штат Виржиния, 533</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Участник</w:t>
            </w:r>
          </w:p>
        </w:tc>
        <w:tc>
          <w:tcPr>
            <w:tcW w:w="2411" w:type="dxa"/>
            <w:noWrap/>
            <w:vAlign w:val="bottom"/>
          </w:tcPr>
          <w:p w:rsidR="00076BDB" w:rsidRPr="00FC009D" w:rsidRDefault="00076BDB" w:rsidP="00B74E1F">
            <w:pPr>
              <w:rPr>
                <w:sz w:val="20"/>
                <w:szCs w:val="20"/>
              </w:rPr>
            </w:pPr>
            <w:r w:rsidRPr="00FC009D">
              <w:rPr>
                <w:i/>
                <w:iCs/>
                <w:sz w:val="20"/>
                <w:szCs w:val="20"/>
              </w:rPr>
              <w:t>учредительный договор от 23.01.2008</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 </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Ruan Max Amer</w:t>
            </w:r>
          </w:p>
        </w:tc>
        <w:tc>
          <w:tcPr>
            <w:tcW w:w="2410" w:type="dxa"/>
            <w:noWrap/>
            <w:vAlign w:val="bottom"/>
          </w:tcPr>
          <w:p w:rsidR="00076BDB" w:rsidRPr="00FC009D" w:rsidRDefault="00076BDB" w:rsidP="00B74E1F">
            <w:pPr>
              <w:rPr>
                <w:sz w:val="20"/>
                <w:szCs w:val="20"/>
              </w:rPr>
            </w:pPr>
            <w:r w:rsidRPr="00FC009D">
              <w:rPr>
                <w:i/>
                <w:iCs/>
                <w:sz w:val="20"/>
                <w:szCs w:val="20"/>
              </w:rPr>
              <w:t>Кипр, Лимассол, 24-75</w:t>
            </w:r>
          </w:p>
        </w:tc>
        <w:tc>
          <w:tcPr>
            <w:tcW w:w="1559" w:type="dxa"/>
            <w:noWrap/>
            <w:vAlign w:val="bottom"/>
          </w:tcPr>
          <w:p w:rsidR="00076BDB" w:rsidRPr="00FC009D" w:rsidRDefault="00076BDB" w:rsidP="00B74E1F">
            <w:pPr>
              <w:rPr>
                <w:sz w:val="20"/>
                <w:szCs w:val="20"/>
              </w:rPr>
            </w:pPr>
            <w:r w:rsidRPr="00FC009D">
              <w:rPr>
                <w:i/>
                <w:iCs/>
                <w:sz w:val="20"/>
                <w:szCs w:val="20"/>
              </w:rPr>
              <w:t>776AE 6654</w:t>
            </w:r>
          </w:p>
        </w:tc>
        <w:tc>
          <w:tcPr>
            <w:tcW w:w="1560" w:type="dxa"/>
            <w:noWrap/>
            <w:vAlign w:val="bottom"/>
          </w:tcPr>
          <w:p w:rsidR="00076BDB" w:rsidRPr="00FC009D" w:rsidRDefault="00076BDB" w:rsidP="00B74E1F">
            <w:pPr>
              <w:rPr>
                <w:sz w:val="20"/>
                <w:szCs w:val="20"/>
              </w:rPr>
            </w:pPr>
            <w:r w:rsidRPr="00FC009D">
              <w:rPr>
                <w:i/>
                <w:iCs/>
                <w:sz w:val="20"/>
                <w:szCs w:val="20"/>
              </w:rPr>
              <w:t>Руководитель</w:t>
            </w:r>
          </w:p>
        </w:tc>
        <w:tc>
          <w:tcPr>
            <w:tcW w:w="2411" w:type="dxa"/>
            <w:noWrap/>
            <w:vAlign w:val="bottom"/>
          </w:tcPr>
          <w:p w:rsidR="00076BDB" w:rsidRPr="00FC009D" w:rsidRDefault="00076BDB" w:rsidP="00B74E1F">
            <w:pPr>
              <w:rPr>
                <w:sz w:val="20"/>
                <w:szCs w:val="20"/>
              </w:rPr>
            </w:pPr>
            <w:r w:rsidRPr="00FC009D">
              <w:rPr>
                <w:i/>
                <w:iCs/>
                <w:sz w:val="20"/>
                <w:szCs w:val="20"/>
              </w:rPr>
              <w:t> </w:t>
            </w:r>
          </w:p>
        </w:tc>
      </w:tr>
      <w:tr w:rsidR="00076BDB" w:rsidRPr="00FC009D">
        <w:trPr>
          <w:trHeight w:val="315"/>
        </w:trPr>
        <w:tc>
          <w:tcPr>
            <w:tcW w:w="851" w:type="dxa"/>
            <w:noWrap/>
            <w:vAlign w:val="bottom"/>
          </w:tcPr>
          <w:p w:rsidR="00076BDB" w:rsidRPr="00FC009D" w:rsidRDefault="00076BDB" w:rsidP="00B74E1F">
            <w:pPr>
              <w:rPr>
                <w:sz w:val="20"/>
                <w:szCs w:val="20"/>
              </w:rPr>
            </w:pPr>
            <w:r w:rsidRPr="00FC009D">
              <w:rPr>
                <w:i/>
                <w:iCs/>
                <w:sz w:val="20"/>
                <w:szCs w:val="20"/>
              </w:rPr>
              <w:t>…</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843" w:type="dxa"/>
            <w:noWrap/>
            <w:vAlign w:val="bottom"/>
          </w:tcPr>
          <w:p w:rsidR="00076BDB" w:rsidRPr="00FC009D" w:rsidRDefault="00076BDB" w:rsidP="00B74E1F">
            <w:pPr>
              <w:rPr>
                <w:sz w:val="20"/>
                <w:szCs w:val="20"/>
              </w:rPr>
            </w:pPr>
            <w:r w:rsidRPr="00FC009D">
              <w:rPr>
                <w:i/>
                <w:iCs/>
                <w:sz w:val="20"/>
                <w:szCs w:val="20"/>
              </w:rPr>
              <w:t> </w:t>
            </w:r>
          </w:p>
        </w:tc>
        <w:tc>
          <w:tcPr>
            <w:tcW w:w="2693" w:type="dxa"/>
            <w:noWrap/>
            <w:vAlign w:val="bottom"/>
          </w:tcPr>
          <w:p w:rsidR="00076BDB" w:rsidRPr="00FC009D" w:rsidRDefault="00076BDB" w:rsidP="00B74E1F">
            <w:pPr>
              <w:rPr>
                <w:sz w:val="20"/>
                <w:szCs w:val="20"/>
              </w:rPr>
            </w:pPr>
            <w:r w:rsidRPr="00FC009D">
              <w:rPr>
                <w:i/>
                <w:iCs/>
                <w:sz w:val="20"/>
                <w:szCs w:val="20"/>
              </w:rPr>
              <w:t> </w:t>
            </w:r>
          </w:p>
        </w:tc>
        <w:tc>
          <w:tcPr>
            <w:tcW w:w="2410" w:type="dxa"/>
            <w:noWrap/>
            <w:vAlign w:val="bottom"/>
          </w:tcPr>
          <w:p w:rsidR="00076BDB" w:rsidRPr="00FC009D" w:rsidRDefault="00076BDB" w:rsidP="00B74E1F">
            <w:pPr>
              <w:rPr>
                <w:sz w:val="20"/>
                <w:szCs w:val="20"/>
              </w:rPr>
            </w:pPr>
            <w:r w:rsidRPr="00FC009D">
              <w:rPr>
                <w:i/>
                <w:iCs/>
                <w:sz w:val="20"/>
                <w:szCs w:val="20"/>
              </w:rPr>
              <w:t> </w:t>
            </w:r>
          </w:p>
        </w:tc>
        <w:tc>
          <w:tcPr>
            <w:tcW w:w="1559" w:type="dxa"/>
            <w:noWrap/>
            <w:vAlign w:val="bottom"/>
          </w:tcPr>
          <w:p w:rsidR="00076BDB" w:rsidRPr="00FC009D" w:rsidRDefault="00076BDB" w:rsidP="00B74E1F">
            <w:pPr>
              <w:rPr>
                <w:sz w:val="20"/>
                <w:szCs w:val="20"/>
              </w:rPr>
            </w:pPr>
            <w:r w:rsidRPr="00FC009D">
              <w:rPr>
                <w:i/>
                <w:iCs/>
                <w:sz w:val="20"/>
                <w:szCs w:val="20"/>
              </w:rPr>
              <w:t> </w:t>
            </w:r>
          </w:p>
        </w:tc>
        <w:tc>
          <w:tcPr>
            <w:tcW w:w="1560" w:type="dxa"/>
            <w:noWrap/>
            <w:vAlign w:val="bottom"/>
          </w:tcPr>
          <w:p w:rsidR="00076BDB" w:rsidRPr="00FC009D" w:rsidRDefault="00076BDB" w:rsidP="00B74E1F">
            <w:pPr>
              <w:rPr>
                <w:sz w:val="20"/>
                <w:szCs w:val="20"/>
              </w:rPr>
            </w:pPr>
            <w:r w:rsidRPr="00FC009D">
              <w:rPr>
                <w:i/>
                <w:iCs/>
                <w:sz w:val="20"/>
                <w:szCs w:val="20"/>
              </w:rPr>
              <w:t> </w:t>
            </w:r>
          </w:p>
        </w:tc>
        <w:tc>
          <w:tcPr>
            <w:tcW w:w="2411" w:type="dxa"/>
            <w:noWrap/>
            <w:vAlign w:val="bottom"/>
          </w:tcPr>
          <w:p w:rsidR="00076BDB" w:rsidRPr="00FC009D" w:rsidRDefault="00076BDB" w:rsidP="00B74E1F">
            <w:pPr>
              <w:rPr>
                <w:sz w:val="20"/>
                <w:szCs w:val="20"/>
              </w:rPr>
            </w:pPr>
            <w:r w:rsidRPr="00FC009D">
              <w:rPr>
                <w:i/>
                <w:iCs/>
                <w:sz w:val="20"/>
                <w:szCs w:val="20"/>
              </w:rPr>
              <w:t> </w:t>
            </w:r>
          </w:p>
        </w:tc>
      </w:tr>
    </w:tbl>
    <w:p w:rsidR="00076BDB" w:rsidRPr="00FC009D" w:rsidRDefault="00076BDB" w:rsidP="00710042">
      <w:pPr>
        <w:jc w:val="right"/>
        <w:rPr>
          <w:sz w:val="22"/>
          <w:szCs w:val="22"/>
        </w:rPr>
      </w:pPr>
    </w:p>
    <w:p w:rsidR="00076BDB" w:rsidRPr="00FC009D" w:rsidRDefault="00076BDB" w:rsidP="00710042">
      <w:pPr>
        <w:pStyle w:val="Times12"/>
        <w:jc w:val="right"/>
        <w:rPr>
          <w:sz w:val="28"/>
          <w:szCs w:val="28"/>
        </w:rPr>
        <w:sectPr w:rsidR="00076BDB"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076BDB" w:rsidRPr="00FC009D" w:rsidRDefault="00076BDB" w:rsidP="00710042">
      <w:pPr>
        <w:pStyle w:val="Times12"/>
        <w:jc w:val="right"/>
        <w:rPr>
          <w:sz w:val="28"/>
          <w:szCs w:val="28"/>
        </w:rPr>
      </w:pPr>
      <w:r>
        <w:rPr>
          <w:sz w:val="28"/>
          <w:szCs w:val="28"/>
        </w:rPr>
        <w:t>Форма 2</w:t>
      </w:r>
    </w:p>
    <w:p w:rsidR="00076BDB" w:rsidRPr="00FC009D" w:rsidRDefault="00076BDB" w:rsidP="00710042">
      <w:pPr>
        <w:pStyle w:val="Times12"/>
        <w:ind w:left="5387" w:firstLine="0"/>
        <w:jc w:val="left"/>
      </w:pPr>
      <w:r w:rsidRPr="00FC009D">
        <w:t xml:space="preserve">Приложение к заявке на участие в </w:t>
      </w:r>
      <w:r>
        <w:t>закупке</w:t>
      </w:r>
    </w:p>
    <w:p w:rsidR="00076BDB" w:rsidRPr="00FC009D" w:rsidRDefault="00076BDB" w:rsidP="00710042">
      <w:pPr>
        <w:pStyle w:val="Times12"/>
        <w:ind w:left="5387" w:firstLine="0"/>
        <w:jc w:val="left"/>
      </w:pPr>
      <w:r w:rsidRPr="00FC009D">
        <w:t>от «___» __________ 20___ г. № ______</w:t>
      </w:r>
    </w:p>
    <w:p w:rsidR="00076BDB" w:rsidRPr="00FC009D" w:rsidRDefault="00076BDB" w:rsidP="00710042">
      <w:pPr>
        <w:pStyle w:val="Times12"/>
        <w:jc w:val="center"/>
        <w:rPr>
          <w:b/>
          <w:bCs/>
          <w:snapToGrid w:val="0"/>
        </w:rPr>
      </w:pPr>
    </w:p>
    <w:p w:rsidR="00076BDB" w:rsidRPr="00F710D8" w:rsidRDefault="00076BDB" w:rsidP="00F710D8">
      <w:pPr>
        <w:jc w:val="center"/>
        <w:rPr>
          <w:sz w:val="28"/>
          <w:szCs w:val="28"/>
        </w:rPr>
      </w:pPr>
      <w:r w:rsidRPr="00F710D8">
        <w:rPr>
          <w:sz w:val="28"/>
          <w:szCs w:val="28"/>
        </w:rPr>
        <w:t xml:space="preserve">__________________ </w:t>
      </w:r>
      <w:r w:rsidRPr="00F710D8">
        <w:rPr>
          <w:b/>
          <w:bCs/>
          <w:i/>
          <w:iCs/>
        </w:rPr>
        <w:t>[указывается наименование процедуры закупки]</w:t>
      </w:r>
    </w:p>
    <w:p w:rsidR="00076BDB" w:rsidRPr="00FC009D" w:rsidRDefault="00076BDB" w:rsidP="00710042">
      <w:pPr>
        <w:widowControl w:val="0"/>
        <w:autoSpaceDE w:val="0"/>
        <w:autoSpaceDN w:val="0"/>
        <w:adjustRightInd w:val="0"/>
        <w:jc w:val="center"/>
      </w:pPr>
    </w:p>
    <w:p w:rsidR="00076BDB" w:rsidRPr="00FC009D" w:rsidRDefault="00076BDB"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37" w:name="_Техническое_предложение__Форма"/>
      <w:bookmarkStart w:id="138" w:name="_Toc235439567"/>
      <w:bookmarkStart w:id="139" w:name="_Toc390267515"/>
      <w:bookmarkStart w:id="140" w:name="_Toc426117894"/>
      <w:bookmarkEnd w:id="137"/>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38"/>
      <w:bookmarkEnd w:id="139"/>
      <w:bookmarkEnd w:id="140"/>
    </w:p>
    <w:p w:rsidR="00076BDB" w:rsidRDefault="00076BDB" w:rsidP="00710042">
      <w:pPr>
        <w:pStyle w:val="Times12"/>
        <w:ind w:firstLine="0"/>
        <w:rPr>
          <w:b/>
          <w:bCs/>
          <w:i/>
          <w:iCs/>
        </w:rPr>
      </w:pPr>
    </w:p>
    <w:p w:rsidR="00076BDB" w:rsidRPr="00927CFA" w:rsidRDefault="00076BDB" w:rsidP="00710042">
      <w:pPr>
        <w:pStyle w:val="Times12"/>
        <w:ind w:firstLine="0"/>
        <w:rPr>
          <w:b/>
          <w:bCs/>
          <w:i/>
          <w:iCs/>
        </w:rPr>
      </w:pPr>
      <w:r w:rsidRPr="00927CFA">
        <w:rPr>
          <w:b/>
          <w:bCs/>
          <w:i/>
          <w:iCs/>
        </w:rPr>
        <w:t xml:space="preserve">Участник закупки: ________________________________ </w:t>
      </w:r>
    </w:p>
    <w:p w:rsidR="00076BDB" w:rsidRPr="00FC009D" w:rsidRDefault="00076BDB" w:rsidP="00710042">
      <w:pPr>
        <w:pStyle w:val="Times12"/>
        <w:rPr>
          <w:i/>
          <w:iCs/>
          <w:sz w:val="22"/>
          <w:szCs w:val="22"/>
        </w:rPr>
      </w:pPr>
    </w:p>
    <w:p w:rsidR="00076BDB" w:rsidRPr="00FC009D" w:rsidRDefault="00076BDB" w:rsidP="00710042">
      <w:pPr>
        <w:pStyle w:val="Times12"/>
        <w:ind w:firstLine="0"/>
        <w:jc w:val="center"/>
        <w:rPr>
          <w:b/>
          <w:bCs/>
          <w:i/>
          <w:iCs/>
        </w:rPr>
      </w:pPr>
      <w:r w:rsidRPr="00FC009D">
        <w:rPr>
          <w:b/>
          <w:bCs/>
          <w:i/>
          <w:iCs/>
        </w:rPr>
        <w:t>Суть технического предложения</w:t>
      </w:r>
    </w:p>
    <w:p w:rsidR="00076BDB" w:rsidRPr="00FC009D" w:rsidRDefault="00076BDB" w:rsidP="00710042">
      <w:pPr>
        <w:pStyle w:val="af5"/>
        <w:tabs>
          <w:tab w:val="clear" w:pos="1134"/>
        </w:tabs>
        <w:autoSpaceDE w:val="0"/>
        <w:autoSpaceDN w:val="0"/>
        <w:spacing w:line="240" w:lineRule="auto"/>
        <w:ind w:firstLine="0"/>
        <w:rPr>
          <w:sz w:val="28"/>
          <w:szCs w:val="28"/>
        </w:rPr>
      </w:pPr>
    </w:p>
    <w:p w:rsidR="00076BDB" w:rsidRPr="00102E0C" w:rsidRDefault="00076BDB"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076BDB" w:rsidRPr="00102E0C" w:rsidRDefault="00076BDB"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076BDB" w:rsidRPr="00102E0C" w:rsidRDefault="00076BDB" w:rsidP="00710042">
      <w:pPr>
        <w:pStyle w:val="Times12"/>
        <w:ind w:firstLine="709"/>
        <w:rPr>
          <w:b/>
          <w:bCs/>
          <w:i/>
          <w:iCs/>
          <w:sz w:val="28"/>
          <w:szCs w:val="28"/>
        </w:rPr>
      </w:pPr>
      <w:r w:rsidRPr="00102E0C">
        <w:rPr>
          <w:b/>
          <w:bCs/>
          <w:i/>
          <w:iCs/>
          <w:sz w:val="28"/>
          <w:szCs w:val="28"/>
        </w:rPr>
        <w:t>М.П.</w:t>
      </w:r>
    </w:p>
    <w:p w:rsidR="00076BDB" w:rsidRPr="00FC009D" w:rsidRDefault="00076BDB" w:rsidP="00710042">
      <w:pPr>
        <w:jc w:val="center"/>
        <w:rPr>
          <w:b/>
          <w:bCs/>
        </w:rPr>
      </w:pPr>
    </w:p>
    <w:p w:rsidR="00076BDB" w:rsidRPr="00FC009D" w:rsidRDefault="00076BDB" w:rsidP="00710042">
      <w:pPr>
        <w:pStyle w:val="Times12"/>
        <w:tabs>
          <w:tab w:val="left" w:pos="1134"/>
          <w:tab w:val="left" w:pos="1418"/>
        </w:tabs>
        <w:ind w:firstLine="709"/>
      </w:pPr>
      <w:r w:rsidRPr="00FC009D">
        <w:t>ИНСТРУКЦИИ ПО ЗАПОЛНЕНИЮ</w:t>
      </w:r>
    </w:p>
    <w:p w:rsidR="00076BDB" w:rsidRPr="00FC009D" w:rsidRDefault="00076BDB" w:rsidP="00E62961">
      <w:pPr>
        <w:pStyle w:val="Times12"/>
        <w:numPr>
          <w:ilvl w:val="0"/>
          <w:numId w:val="3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76BDB" w:rsidRPr="00FC009D" w:rsidRDefault="00076BDB" w:rsidP="00E62961">
      <w:pPr>
        <w:pStyle w:val="Times12"/>
        <w:numPr>
          <w:ilvl w:val="0"/>
          <w:numId w:val="3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076BDB" w:rsidRPr="00102E0C" w:rsidRDefault="00076BDB" w:rsidP="00E62961">
      <w:pPr>
        <w:pStyle w:val="Times12"/>
        <w:numPr>
          <w:ilvl w:val="0"/>
          <w:numId w:val="3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076BDB" w:rsidRPr="00FC009D" w:rsidRDefault="00076BDB" w:rsidP="00E62961">
      <w:pPr>
        <w:pStyle w:val="Times12"/>
        <w:numPr>
          <w:ilvl w:val="0"/>
          <w:numId w:val="3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076BDB" w:rsidRPr="00FC009D" w:rsidRDefault="00076BDB" w:rsidP="00E62961">
      <w:pPr>
        <w:pStyle w:val="Times12"/>
        <w:numPr>
          <w:ilvl w:val="0"/>
          <w:numId w:val="3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076BDB" w:rsidRPr="00FC009D" w:rsidRDefault="00076BDB" w:rsidP="00E62961">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076BDB" w:rsidRPr="00FC009D" w:rsidRDefault="00076BDB" w:rsidP="00E62961">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76BDB" w:rsidRPr="00FC009D" w:rsidRDefault="00076BDB" w:rsidP="00E62961">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76BDB" w:rsidRPr="00FC009D" w:rsidRDefault="00076BDB" w:rsidP="00E62961">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076BDB" w:rsidRDefault="00076BDB" w:rsidP="00E62961">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076BDB" w:rsidRDefault="00076BDB" w:rsidP="00E62961">
      <w:pPr>
        <w:pStyle w:val="a"/>
        <w:numPr>
          <w:ilvl w:val="4"/>
          <w:numId w:val="34"/>
        </w:numPr>
        <w:tabs>
          <w:tab w:val="clear" w:pos="1494"/>
        </w:tabs>
        <w:spacing w:line="240" w:lineRule="auto"/>
        <w:ind w:left="0" w:firstLine="709"/>
        <w:rPr>
          <w:i/>
          <w:iCs/>
        </w:rPr>
      </w:pPr>
      <w:r>
        <w:rPr>
          <w:i/>
          <w:iCs/>
          <w:sz w:val="24"/>
          <w:szCs w:val="24"/>
        </w:rPr>
        <w:t>д</w:t>
      </w:r>
      <w:r w:rsidRPr="007531B5">
        <w:rPr>
          <w:i/>
          <w:iCs/>
          <w:sz w:val="24"/>
          <w:szCs w:val="24"/>
        </w:rPr>
        <w:t>ля</w:t>
      </w:r>
      <w:r w:rsidRPr="00012898">
        <w:rPr>
          <w:i/>
          <w:iCs/>
          <w:sz w:val="24"/>
          <w:szCs w:val="24"/>
        </w:rPr>
        <w:t xml:space="preserve"> подтверждения требований, указанных в Исходных технических требованиях (ИТТ) Тома 2 «Техническая часть» </w:t>
      </w:r>
      <w:r>
        <w:rPr>
          <w:i/>
          <w:iCs/>
          <w:sz w:val="24"/>
          <w:szCs w:val="24"/>
        </w:rPr>
        <w:t>закупочной</w:t>
      </w:r>
      <w:r w:rsidRPr="00012898">
        <w:rPr>
          <w:i/>
          <w:iCs/>
          <w:sz w:val="24"/>
          <w:szCs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76BDB" w:rsidRPr="00973171" w:rsidRDefault="00076BDB" w:rsidP="00E62961">
      <w:pPr>
        <w:pStyle w:val="a"/>
        <w:numPr>
          <w:ilvl w:val="4"/>
          <w:numId w:val="34"/>
        </w:numPr>
        <w:tabs>
          <w:tab w:val="clear" w:pos="1494"/>
        </w:tabs>
        <w:spacing w:line="240" w:lineRule="auto"/>
        <w:ind w:left="0" w:firstLine="709"/>
        <w:rPr>
          <w:i/>
          <w:iCs/>
          <w:sz w:val="24"/>
          <w:szCs w:val="24"/>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076BDB" w:rsidRPr="00FC009D" w:rsidRDefault="00076BDB" w:rsidP="00E62961">
      <w:pPr>
        <w:pStyle w:val="Times12"/>
        <w:numPr>
          <w:ilvl w:val="0"/>
          <w:numId w:val="3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076BDB"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076BDB" w:rsidRPr="00FC009D" w:rsidRDefault="00076BDB"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76BDB" w:rsidRPr="00FC009D" w:rsidRDefault="00076BDB"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076BDB" w:rsidRPr="00FC009D" w:rsidRDefault="00076BDB"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76BDB" w:rsidRPr="00FC009D" w:rsidRDefault="00076BDB"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76BDB" w:rsidRPr="00FC009D" w:rsidRDefault="00076BDB" w:rsidP="00B74E1F">
            <w:pPr>
              <w:jc w:val="center"/>
            </w:pPr>
            <w:r w:rsidRPr="00FC009D">
              <w:t>Ссылки на ПП</w:t>
            </w:r>
          </w:p>
        </w:tc>
      </w:tr>
      <w:tr w:rsidR="00076BDB" w:rsidRPr="00FC009D">
        <w:trPr>
          <w:trHeight w:val="245"/>
          <w:jc w:val="center"/>
        </w:trPr>
        <w:tc>
          <w:tcPr>
            <w:tcW w:w="933" w:type="dxa"/>
            <w:tcBorders>
              <w:left w:val="single" w:sz="4" w:space="0" w:color="000000"/>
              <w:bottom w:val="single" w:sz="4" w:space="0" w:color="000000"/>
            </w:tcBorders>
            <w:vAlign w:val="center"/>
          </w:tcPr>
          <w:p w:rsidR="00076BDB" w:rsidRPr="00FC009D" w:rsidRDefault="00076BDB" w:rsidP="00B74E1F">
            <w:pPr>
              <w:jc w:val="center"/>
            </w:pPr>
          </w:p>
        </w:tc>
        <w:tc>
          <w:tcPr>
            <w:tcW w:w="1134" w:type="dxa"/>
            <w:tcBorders>
              <w:left w:val="single" w:sz="4" w:space="0" w:color="000000"/>
              <w:bottom w:val="single" w:sz="4" w:space="0" w:color="000000"/>
            </w:tcBorders>
            <w:vAlign w:val="center"/>
          </w:tcPr>
          <w:p w:rsidR="00076BDB" w:rsidRPr="00FC009D" w:rsidRDefault="00076BDB" w:rsidP="00B74E1F">
            <w:pPr>
              <w:jc w:val="center"/>
            </w:pPr>
          </w:p>
        </w:tc>
        <w:tc>
          <w:tcPr>
            <w:tcW w:w="1632" w:type="dxa"/>
            <w:tcBorders>
              <w:left w:val="single" w:sz="4" w:space="0" w:color="000000"/>
              <w:bottom w:val="single" w:sz="4" w:space="0" w:color="000000"/>
            </w:tcBorders>
            <w:vAlign w:val="center"/>
          </w:tcPr>
          <w:p w:rsidR="00076BDB" w:rsidRPr="00FC009D" w:rsidRDefault="00076BDB" w:rsidP="00B74E1F">
            <w:pPr>
              <w:jc w:val="center"/>
            </w:pPr>
          </w:p>
        </w:tc>
        <w:tc>
          <w:tcPr>
            <w:tcW w:w="3830" w:type="dxa"/>
            <w:tcBorders>
              <w:left w:val="single" w:sz="4" w:space="0" w:color="000000"/>
              <w:bottom w:val="single" w:sz="4" w:space="0" w:color="000000"/>
            </w:tcBorders>
            <w:vAlign w:val="center"/>
          </w:tcPr>
          <w:p w:rsidR="00076BDB" w:rsidRPr="00FC009D" w:rsidRDefault="00076BDB"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076BDB" w:rsidRPr="00FC009D" w:rsidRDefault="00076BDB" w:rsidP="00B74E1F">
            <w:pPr>
              <w:jc w:val="center"/>
            </w:pPr>
          </w:p>
        </w:tc>
      </w:tr>
      <w:tr w:rsidR="00076BDB" w:rsidRPr="00FC009D">
        <w:tblPrEx>
          <w:jc w:val="left"/>
        </w:tblPrEx>
        <w:trPr>
          <w:gridAfter w:val="1"/>
          <w:wAfter w:w="244" w:type="dxa"/>
        </w:trPr>
        <w:tc>
          <w:tcPr>
            <w:tcW w:w="1701" w:type="dxa"/>
            <w:gridSpan w:val="2"/>
          </w:tcPr>
          <w:p w:rsidR="00076BDB" w:rsidRPr="00FC009D" w:rsidRDefault="00076BDB" w:rsidP="00B74E1F"/>
          <w:p w:rsidR="00076BDB" w:rsidRPr="00FC009D" w:rsidRDefault="00076BDB" w:rsidP="00B74E1F">
            <w:r w:rsidRPr="00FC009D">
              <w:t>№:</w:t>
            </w:r>
          </w:p>
        </w:tc>
        <w:tc>
          <w:tcPr>
            <w:tcW w:w="7513" w:type="dxa"/>
            <w:gridSpan w:val="3"/>
          </w:tcPr>
          <w:p w:rsidR="00076BDB" w:rsidRPr="00FC009D" w:rsidRDefault="00076BDB" w:rsidP="00B74E1F"/>
          <w:p w:rsidR="00076BDB" w:rsidRPr="00FC009D" w:rsidRDefault="00076BDB" w:rsidP="00B74E1F">
            <w:r w:rsidRPr="00FC009D">
              <w:t>порядковый номер</w:t>
            </w:r>
          </w:p>
        </w:tc>
      </w:tr>
      <w:tr w:rsidR="00076BDB" w:rsidRPr="00FC009D">
        <w:tblPrEx>
          <w:jc w:val="left"/>
        </w:tblPrEx>
        <w:trPr>
          <w:gridAfter w:val="1"/>
          <w:wAfter w:w="244" w:type="dxa"/>
        </w:trPr>
        <w:tc>
          <w:tcPr>
            <w:tcW w:w="1701" w:type="dxa"/>
            <w:gridSpan w:val="2"/>
          </w:tcPr>
          <w:p w:rsidR="00076BDB" w:rsidRPr="00FC009D" w:rsidRDefault="00076BDB" w:rsidP="00B74E1F">
            <w:r w:rsidRPr="00FC009D">
              <w:t>№ п.п. ТТ:</w:t>
            </w:r>
          </w:p>
        </w:tc>
        <w:tc>
          <w:tcPr>
            <w:tcW w:w="7513" w:type="dxa"/>
            <w:gridSpan w:val="3"/>
          </w:tcPr>
          <w:p w:rsidR="00076BDB" w:rsidRPr="00FC009D" w:rsidRDefault="00076BDB" w:rsidP="00B74E1F">
            <w:r w:rsidRPr="00FC009D">
              <w:t xml:space="preserve">номер пункта Технических требований </w:t>
            </w:r>
          </w:p>
        </w:tc>
      </w:tr>
      <w:tr w:rsidR="00076BDB" w:rsidRPr="00FC009D">
        <w:tblPrEx>
          <w:jc w:val="left"/>
        </w:tblPrEx>
        <w:trPr>
          <w:gridAfter w:val="1"/>
          <w:wAfter w:w="244" w:type="dxa"/>
        </w:trPr>
        <w:tc>
          <w:tcPr>
            <w:tcW w:w="1701" w:type="dxa"/>
            <w:gridSpan w:val="2"/>
          </w:tcPr>
          <w:p w:rsidR="00076BDB" w:rsidRPr="00FC009D" w:rsidRDefault="00076BDB" w:rsidP="00B74E1F">
            <w:r w:rsidRPr="00FC009D">
              <w:t>Выполнение:</w:t>
            </w:r>
          </w:p>
        </w:tc>
        <w:tc>
          <w:tcPr>
            <w:tcW w:w="7513" w:type="dxa"/>
            <w:gridSpan w:val="3"/>
          </w:tcPr>
          <w:p w:rsidR="00076BDB" w:rsidRPr="00FC009D" w:rsidRDefault="00076BDB" w:rsidP="00B74E1F"/>
        </w:tc>
      </w:tr>
      <w:tr w:rsidR="00076BDB" w:rsidRPr="00FC009D">
        <w:tblPrEx>
          <w:jc w:val="left"/>
        </w:tblPrEx>
        <w:trPr>
          <w:gridAfter w:val="1"/>
          <w:wAfter w:w="244" w:type="dxa"/>
        </w:trPr>
        <w:tc>
          <w:tcPr>
            <w:tcW w:w="1701" w:type="dxa"/>
            <w:gridSpan w:val="2"/>
          </w:tcPr>
          <w:p w:rsidR="00076BDB" w:rsidRPr="00FC009D" w:rsidRDefault="00076BDB" w:rsidP="00B74E1F"/>
        </w:tc>
        <w:tc>
          <w:tcPr>
            <w:tcW w:w="7513" w:type="dxa"/>
            <w:gridSpan w:val="3"/>
          </w:tcPr>
          <w:p w:rsidR="00076BDB" w:rsidRPr="00FC009D" w:rsidRDefault="00076BDB" w:rsidP="00B74E1F">
            <w:r w:rsidRPr="00FC009D">
              <w:t>"да" - будет выполнен полностью</w:t>
            </w:r>
          </w:p>
        </w:tc>
      </w:tr>
      <w:tr w:rsidR="00076BDB" w:rsidRPr="00FC009D">
        <w:tblPrEx>
          <w:jc w:val="left"/>
        </w:tblPrEx>
        <w:trPr>
          <w:gridAfter w:val="1"/>
          <w:wAfter w:w="244" w:type="dxa"/>
        </w:trPr>
        <w:tc>
          <w:tcPr>
            <w:tcW w:w="1701" w:type="dxa"/>
            <w:gridSpan w:val="2"/>
          </w:tcPr>
          <w:p w:rsidR="00076BDB" w:rsidRPr="00FC009D" w:rsidRDefault="00076BDB" w:rsidP="00B74E1F"/>
        </w:tc>
        <w:tc>
          <w:tcPr>
            <w:tcW w:w="7513" w:type="dxa"/>
            <w:gridSpan w:val="3"/>
          </w:tcPr>
          <w:p w:rsidR="00076BDB" w:rsidRPr="00FC009D" w:rsidRDefault="00076BDB" w:rsidP="00B74E1F">
            <w:r w:rsidRPr="00FC009D">
              <w:t>"нет" - не будет выполнен</w:t>
            </w:r>
          </w:p>
        </w:tc>
      </w:tr>
      <w:tr w:rsidR="00076BDB" w:rsidRPr="00FC009D">
        <w:tblPrEx>
          <w:jc w:val="left"/>
        </w:tblPrEx>
        <w:trPr>
          <w:gridAfter w:val="1"/>
          <w:wAfter w:w="244" w:type="dxa"/>
        </w:trPr>
        <w:tc>
          <w:tcPr>
            <w:tcW w:w="1701" w:type="dxa"/>
            <w:gridSpan w:val="2"/>
          </w:tcPr>
          <w:p w:rsidR="00076BDB" w:rsidRPr="00FC009D" w:rsidRDefault="00076BDB" w:rsidP="00B74E1F"/>
        </w:tc>
        <w:tc>
          <w:tcPr>
            <w:tcW w:w="7513" w:type="dxa"/>
            <w:gridSpan w:val="3"/>
          </w:tcPr>
          <w:p w:rsidR="00076BDB" w:rsidRPr="00FC009D" w:rsidRDefault="00076BDB" w:rsidP="00B74E1F">
            <w:r w:rsidRPr="00FC009D">
              <w:t>"частично" – выполняется с "такими-то" ограничениями</w:t>
            </w:r>
          </w:p>
        </w:tc>
      </w:tr>
      <w:tr w:rsidR="00076BDB" w:rsidRPr="00FC009D">
        <w:tblPrEx>
          <w:jc w:val="left"/>
        </w:tblPrEx>
        <w:trPr>
          <w:gridAfter w:val="1"/>
          <w:wAfter w:w="244" w:type="dxa"/>
        </w:trPr>
        <w:tc>
          <w:tcPr>
            <w:tcW w:w="1701" w:type="dxa"/>
            <w:gridSpan w:val="2"/>
          </w:tcPr>
          <w:p w:rsidR="00076BDB" w:rsidRPr="00FC009D" w:rsidRDefault="00076BDB" w:rsidP="00B74E1F">
            <w:r w:rsidRPr="00FC009D">
              <w:t>Пояснения:</w:t>
            </w:r>
          </w:p>
        </w:tc>
        <w:tc>
          <w:tcPr>
            <w:tcW w:w="7513" w:type="dxa"/>
            <w:gridSpan w:val="3"/>
          </w:tcPr>
          <w:p w:rsidR="00076BDB" w:rsidRPr="00FC009D" w:rsidRDefault="00076BDB" w:rsidP="00B74E1F">
            <w:r w:rsidRPr="00FC009D">
              <w:t>необходимые пояснения</w:t>
            </w:r>
          </w:p>
        </w:tc>
      </w:tr>
      <w:tr w:rsidR="00076BDB" w:rsidRPr="00FC009D">
        <w:tblPrEx>
          <w:jc w:val="left"/>
        </w:tblPrEx>
        <w:trPr>
          <w:gridAfter w:val="1"/>
          <w:wAfter w:w="244" w:type="dxa"/>
        </w:trPr>
        <w:tc>
          <w:tcPr>
            <w:tcW w:w="1701" w:type="dxa"/>
            <w:gridSpan w:val="2"/>
          </w:tcPr>
          <w:p w:rsidR="00076BDB" w:rsidRPr="00FC009D" w:rsidRDefault="00076BDB" w:rsidP="00B74E1F">
            <w:r w:rsidRPr="00FC009D">
              <w:t>Ссылки на ПП:</w:t>
            </w:r>
          </w:p>
        </w:tc>
        <w:tc>
          <w:tcPr>
            <w:tcW w:w="7513" w:type="dxa"/>
            <w:gridSpan w:val="3"/>
          </w:tcPr>
          <w:p w:rsidR="00076BDB" w:rsidRPr="00FC009D" w:rsidRDefault="00076BDB"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76BDB" w:rsidRPr="00FC009D" w:rsidRDefault="00076BDB" w:rsidP="00710042">
      <w:pPr>
        <w:shd w:val="clear" w:color="auto" w:fill="FFFFFF"/>
        <w:tabs>
          <w:tab w:val="left" w:pos="1080"/>
        </w:tabs>
        <w:suppressAutoHyphens/>
        <w:ind w:firstLine="540"/>
      </w:pPr>
    </w:p>
    <w:p w:rsidR="00076BDB" w:rsidRPr="00FC009D" w:rsidRDefault="00076BDB" w:rsidP="00710042">
      <w:pPr>
        <w:shd w:val="clear" w:color="auto" w:fill="FFFFFF"/>
        <w:tabs>
          <w:tab w:val="left" w:pos="1080"/>
        </w:tabs>
        <w:suppressAutoHyphens/>
        <w:ind w:firstLine="540"/>
      </w:pPr>
    </w:p>
    <w:p w:rsidR="00076BDB" w:rsidRPr="00FC009D" w:rsidRDefault="00076BDB" w:rsidP="0071004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76BDB" w:rsidRPr="00FC009D">
        <w:tc>
          <w:tcPr>
            <w:tcW w:w="600" w:type="dxa"/>
            <w:tcBorders>
              <w:top w:val="double" w:sz="4" w:space="0" w:color="auto"/>
            </w:tcBorders>
            <w:vAlign w:val="center"/>
          </w:tcPr>
          <w:p w:rsidR="00076BDB" w:rsidRPr="00FC009D" w:rsidRDefault="00076BDB" w:rsidP="00B74E1F">
            <w:pPr>
              <w:jc w:val="center"/>
            </w:pPr>
            <w:r w:rsidRPr="00FC009D">
              <w:t>№ п/п</w:t>
            </w:r>
          </w:p>
        </w:tc>
        <w:tc>
          <w:tcPr>
            <w:tcW w:w="4920" w:type="dxa"/>
            <w:tcBorders>
              <w:top w:val="double" w:sz="4" w:space="0" w:color="auto"/>
            </w:tcBorders>
            <w:vAlign w:val="center"/>
          </w:tcPr>
          <w:p w:rsidR="00076BDB" w:rsidRPr="00FC009D" w:rsidRDefault="00076BDB" w:rsidP="00B74E1F">
            <w:pPr>
              <w:jc w:val="center"/>
            </w:pPr>
            <w:r w:rsidRPr="00FC009D">
              <w:t>Наименование параметра</w:t>
            </w:r>
          </w:p>
        </w:tc>
        <w:tc>
          <w:tcPr>
            <w:tcW w:w="1440" w:type="dxa"/>
            <w:tcBorders>
              <w:top w:val="double" w:sz="4" w:space="0" w:color="auto"/>
            </w:tcBorders>
            <w:vAlign w:val="center"/>
          </w:tcPr>
          <w:p w:rsidR="00076BDB" w:rsidRPr="00FC009D" w:rsidRDefault="00076BDB" w:rsidP="00B74E1F">
            <w:pPr>
              <w:jc w:val="center"/>
            </w:pPr>
            <w:r w:rsidRPr="00FC009D">
              <w:t>Требуемое значение</w:t>
            </w:r>
          </w:p>
        </w:tc>
        <w:tc>
          <w:tcPr>
            <w:tcW w:w="2880" w:type="dxa"/>
            <w:tcBorders>
              <w:top w:val="double" w:sz="4" w:space="0" w:color="auto"/>
            </w:tcBorders>
            <w:vAlign w:val="center"/>
          </w:tcPr>
          <w:p w:rsidR="00076BDB" w:rsidRPr="00FC009D" w:rsidRDefault="00076BDB" w:rsidP="00B74E1F">
            <w:pPr>
              <w:ind w:left="-108" w:right="-108"/>
              <w:jc w:val="center"/>
            </w:pPr>
            <w:r w:rsidRPr="00FC009D">
              <w:t xml:space="preserve">Предлагаемое участником </w:t>
            </w:r>
            <w:r>
              <w:t>закупки</w:t>
            </w:r>
          </w:p>
        </w:tc>
      </w:tr>
      <w:tr w:rsidR="00076BDB" w:rsidRPr="00FC009D">
        <w:trPr>
          <w:trHeight w:val="371"/>
        </w:trPr>
        <w:tc>
          <w:tcPr>
            <w:tcW w:w="600" w:type="dxa"/>
          </w:tcPr>
          <w:p w:rsidR="00076BDB" w:rsidRPr="00FC009D" w:rsidRDefault="00076BDB" w:rsidP="00B74E1F">
            <w:pPr>
              <w:ind w:right="-136"/>
              <w:jc w:val="center"/>
            </w:pPr>
            <w:r w:rsidRPr="00FC009D">
              <w:t>1.</w:t>
            </w:r>
          </w:p>
        </w:tc>
        <w:tc>
          <w:tcPr>
            <w:tcW w:w="4920" w:type="dxa"/>
          </w:tcPr>
          <w:p w:rsidR="00076BDB" w:rsidRPr="00FC009D" w:rsidRDefault="00076BDB" w:rsidP="00B74E1F"/>
        </w:tc>
        <w:tc>
          <w:tcPr>
            <w:tcW w:w="1440" w:type="dxa"/>
          </w:tcPr>
          <w:p w:rsidR="00076BDB" w:rsidRPr="00FC009D" w:rsidRDefault="00076BDB" w:rsidP="00B74E1F"/>
        </w:tc>
        <w:tc>
          <w:tcPr>
            <w:tcW w:w="2880" w:type="dxa"/>
          </w:tcPr>
          <w:p w:rsidR="00076BDB" w:rsidRPr="00FC009D" w:rsidRDefault="00076BDB" w:rsidP="00B74E1F">
            <w:pPr>
              <w:ind w:firstLine="16"/>
              <w:jc w:val="center"/>
            </w:pPr>
          </w:p>
        </w:tc>
      </w:tr>
      <w:tr w:rsidR="00076BDB" w:rsidRPr="00FC009D">
        <w:trPr>
          <w:trHeight w:val="198"/>
        </w:trPr>
        <w:tc>
          <w:tcPr>
            <w:tcW w:w="600" w:type="dxa"/>
            <w:tcBorders>
              <w:bottom w:val="double" w:sz="4" w:space="0" w:color="auto"/>
            </w:tcBorders>
          </w:tcPr>
          <w:p w:rsidR="00076BDB" w:rsidRPr="00FC009D" w:rsidRDefault="00076BDB" w:rsidP="00B74E1F">
            <w:pPr>
              <w:jc w:val="center"/>
              <w:rPr>
                <w:b/>
                <w:bCs/>
              </w:rPr>
            </w:pPr>
            <w:r w:rsidRPr="00FC009D">
              <w:rPr>
                <w:b/>
                <w:bCs/>
              </w:rPr>
              <w:t>…</w:t>
            </w:r>
          </w:p>
        </w:tc>
        <w:tc>
          <w:tcPr>
            <w:tcW w:w="4920" w:type="dxa"/>
            <w:tcBorders>
              <w:bottom w:val="double" w:sz="4" w:space="0" w:color="auto"/>
            </w:tcBorders>
          </w:tcPr>
          <w:p w:rsidR="00076BDB" w:rsidRPr="00FC009D" w:rsidRDefault="00076BDB" w:rsidP="00B74E1F">
            <w:pPr>
              <w:rPr>
                <w:b/>
                <w:bCs/>
              </w:rPr>
            </w:pPr>
          </w:p>
        </w:tc>
        <w:tc>
          <w:tcPr>
            <w:tcW w:w="1440" w:type="dxa"/>
            <w:tcBorders>
              <w:bottom w:val="double" w:sz="4" w:space="0" w:color="auto"/>
            </w:tcBorders>
          </w:tcPr>
          <w:p w:rsidR="00076BDB" w:rsidRPr="00FC009D" w:rsidRDefault="00076BDB" w:rsidP="00B74E1F"/>
        </w:tc>
        <w:tc>
          <w:tcPr>
            <w:tcW w:w="2880" w:type="dxa"/>
            <w:tcBorders>
              <w:bottom w:val="double" w:sz="4" w:space="0" w:color="auto"/>
            </w:tcBorders>
          </w:tcPr>
          <w:p w:rsidR="00076BDB" w:rsidRPr="00FC009D" w:rsidRDefault="00076BDB" w:rsidP="00B74E1F">
            <w:pPr>
              <w:ind w:firstLine="16"/>
              <w:jc w:val="center"/>
            </w:pPr>
          </w:p>
        </w:tc>
      </w:tr>
    </w:tbl>
    <w:p w:rsidR="00076BDB" w:rsidRPr="00FC009D" w:rsidRDefault="00076BDB" w:rsidP="00710042">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76BDB" w:rsidRPr="00FC009D" w:rsidRDefault="00076BDB" w:rsidP="00E62961">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076BDB" w:rsidRPr="00FC009D" w:rsidRDefault="00076BDB" w:rsidP="00E62961">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076BDB" w:rsidRPr="00FC009D" w:rsidRDefault="00076BDB" w:rsidP="00E62961">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076BDB" w:rsidRPr="00FC009D" w:rsidRDefault="00076BDB" w:rsidP="00710042">
      <w:pPr>
        <w:pStyle w:val="a"/>
        <w:numPr>
          <w:ilvl w:val="0"/>
          <w:numId w:val="0"/>
        </w:numPr>
        <w:spacing w:line="240" w:lineRule="auto"/>
        <w:ind w:firstLine="567"/>
        <w:rPr>
          <w:sz w:val="24"/>
          <w:szCs w:val="24"/>
        </w:rPr>
      </w:pPr>
    </w:p>
    <w:p w:rsidR="00076BDB" w:rsidRPr="00FC009D" w:rsidRDefault="00076BDB" w:rsidP="00710042">
      <w:pPr>
        <w:pStyle w:val="Times12"/>
        <w:ind w:firstLine="0"/>
        <w:jc w:val="center"/>
        <w:rPr>
          <w:b/>
          <w:bCs/>
          <w:i/>
          <w:iCs/>
          <w:sz w:val="20"/>
          <w:szCs w:val="20"/>
          <w:shd w:val="clear" w:color="auto" w:fill="FDE9D9"/>
        </w:rPr>
        <w:sectPr w:rsidR="00076BDB" w:rsidRPr="00FC009D" w:rsidSect="00C87330">
          <w:pgSz w:w="11906" w:h="16838"/>
          <w:pgMar w:top="1134" w:right="850" w:bottom="1134" w:left="1701" w:header="567" w:footer="567" w:gutter="0"/>
          <w:cols w:space="708"/>
          <w:docGrid w:linePitch="360"/>
        </w:sectPr>
      </w:pPr>
    </w:p>
    <w:p w:rsidR="00076BDB" w:rsidRPr="00FC009D" w:rsidRDefault="00076BDB"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076BDB" w:rsidRPr="00FC009D" w:rsidRDefault="00076BDB" w:rsidP="00710042">
      <w:pPr>
        <w:pStyle w:val="Times12"/>
        <w:ind w:left="10065" w:firstLine="0"/>
        <w:jc w:val="left"/>
      </w:pPr>
      <w:r w:rsidRPr="00FC009D">
        <w:t xml:space="preserve">Приложение к заявке на участие в </w:t>
      </w:r>
      <w:r>
        <w:t>закупке</w:t>
      </w:r>
    </w:p>
    <w:p w:rsidR="00076BDB" w:rsidRPr="00FC009D" w:rsidRDefault="00076BDB" w:rsidP="00710042">
      <w:pPr>
        <w:pStyle w:val="Times12"/>
        <w:ind w:left="10065" w:firstLine="0"/>
        <w:jc w:val="left"/>
      </w:pPr>
      <w:r>
        <w:t>от «___» __________ 2015</w:t>
      </w:r>
      <w:r w:rsidRPr="00FC009D">
        <w:t xml:space="preserve"> г. № ______</w:t>
      </w:r>
    </w:p>
    <w:p w:rsidR="00076BDB" w:rsidRPr="00FC009D" w:rsidRDefault="00076BDB" w:rsidP="00710042">
      <w:pPr>
        <w:pStyle w:val="Times12"/>
        <w:jc w:val="right"/>
        <w:rPr>
          <w:b/>
          <w:bCs/>
          <w:sz w:val="22"/>
          <w:szCs w:val="22"/>
        </w:rPr>
      </w:pPr>
    </w:p>
    <w:p w:rsidR="00076BDB" w:rsidRPr="00EC16A2" w:rsidRDefault="00076BDB" w:rsidP="00EC16A2">
      <w:pPr>
        <w:jc w:val="center"/>
        <w:rPr>
          <w:sz w:val="28"/>
          <w:szCs w:val="28"/>
        </w:rPr>
      </w:pPr>
      <w:bookmarkStart w:id="141" w:name="_Toc390267524"/>
      <w:bookmarkStart w:id="142" w:name="_Toc412201959"/>
      <w:r w:rsidRPr="00EC16A2">
        <w:rPr>
          <w:sz w:val="28"/>
          <w:szCs w:val="28"/>
        </w:rPr>
        <w:t xml:space="preserve">__________________ </w:t>
      </w:r>
      <w:r w:rsidRPr="00EC16A2">
        <w:rPr>
          <w:b/>
          <w:bCs/>
          <w:i/>
          <w:iCs/>
        </w:rPr>
        <w:t>[указывается наименование процедуры закупки]</w:t>
      </w:r>
    </w:p>
    <w:p w:rsidR="00076BDB" w:rsidRDefault="00076BDB" w:rsidP="00710042">
      <w:pPr>
        <w:pStyle w:val="Heading2"/>
        <w:tabs>
          <w:tab w:val="clear" w:pos="1134"/>
        </w:tabs>
        <w:spacing w:before="0" w:after="0"/>
        <w:ind w:left="0" w:firstLine="0"/>
        <w:jc w:val="center"/>
        <w:rPr>
          <w:rFonts w:ascii="Times New Roman" w:hAnsi="Times New Roman" w:cs="Times New Roman"/>
          <w:b w:val="0"/>
          <w:bCs w:val="0"/>
          <w:i w:val="0"/>
          <w:iCs w:val="0"/>
        </w:rPr>
      </w:pPr>
    </w:p>
    <w:p w:rsidR="00076BDB" w:rsidRPr="00FC009D" w:rsidRDefault="00076BDB"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43" w:name="_СПРАВКА_ОБ_ОПЫТЕ"/>
      <w:bookmarkStart w:id="144" w:name="_Toc426117895"/>
      <w:bookmarkEnd w:id="143"/>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41"/>
      <w:bookmarkEnd w:id="142"/>
      <w:bookmarkEnd w:id="144"/>
    </w:p>
    <w:p w:rsidR="00076BDB" w:rsidRPr="00FC009D" w:rsidRDefault="00076BDB" w:rsidP="00710042">
      <w:pPr>
        <w:widowControl w:val="0"/>
        <w:autoSpaceDE w:val="0"/>
        <w:autoSpaceDN w:val="0"/>
        <w:adjustRightInd w:val="0"/>
        <w:jc w:val="center"/>
        <w:rPr>
          <w:b/>
          <w:bCs/>
          <w:spacing w:val="-2"/>
          <w:sz w:val="22"/>
          <w:szCs w:val="22"/>
          <w:lang w:val="ru-MO"/>
        </w:rPr>
      </w:pPr>
    </w:p>
    <w:p w:rsidR="00076BDB" w:rsidRPr="00FC009D" w:rsidRDefault="00076BDB"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76BDB" w:rsidRDefault="00076BDB" w:rsidP="00710042">
      <w:pPr>
        <w:pStyle w:val="Times12"/>
        <w:ind w:firstLine="0"/>
        <w:rPr>
          <w:b/>
          <w:bCs/>
          <w:i/>
          <w:iCs/>
          <w:sz w:val="22"/>
          <w:szCs w:val="22"/>
        </w:rPr>
      </w:pPr>
    </w:p>
    <w:p w:rsidR="00076BDB" w:rsidRPr="00FC009D" w:rsidRDefault="00076BDB"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076BDB" w:rsidRPr="00FC009D">
        <w:trPr>
          <w:trHeight w:val="555"/>
        </w:trPr>
        <w:tc>
          <w:tcPr>
            <w:tcW w:w="653" w:type="dxa"/>
            <w:vMerge w:val="restart"/>
            <w:vAlign w:val="center"/>
          </w:tcPr>
          <w:p w:rsidR="00076BDB" w:rsidRPr="00FC009D" w:rsidRDefault="00076BDB" w:rsidP="00B74E1F">
            <w:pPr>
              <w:pStyle w:val="a6"/>
              <w:ind w:left="-57" w:right="-57"/>
              <w:jc w:val="center"/>
            </w:pPr>
            <w:r w:rsidRPr="00FC009D">
              <w:t>№ п/п</w:t>
            </w:r>
          </w:p>
        </w:tc>
        <w:tc>
          <w:tcPr>
            <w:tcW w:w="3141" w:type="dxa"/>
            <w:vMerge w:val="restart"/>
            <w:vAlign w:val="center"/>
          </w:tcPr>
          <w:p w:rsidR="00076BDB" w:rsidRPr="00FC009D" w:rsidRDefault="00076BDB" w:rsidP="00B74E1F">
            <w:pPr>
              <w:pStyle w:val="a6"/>
              <w:ind w:left="-108" w:right="-108"/>
              <w:jc w:val="center"/>
            </w:pPr>
            <w:r w:rsidRPr="00FC009D">
              <w:t>Реквизиты договора</w:t>
            </w:r>
          </w:p>
          <w:p w:rsidR="00076BDB" w:rsidRPr="00FC009D" w:rsidRDefault="00076BDB" w:rsidP="00B74E1F">
            <w:pPr>
              <w:pStyle w:val="a6"/>
              <w:ind w:left="-108" w:right="-108"/>
              <w:jc w:val="center"/>
            </w:pPr>
            <w:r w:rsidRPr="00FC009D">
              <w:t>(номер и дата)</w:t>
            </w:r>
          </w:p>
        </w:tc>
        <w:tc>
          <w:tcPr>
            <w:tcW w:w="2410" w:type="dxa"/>
            <w:vMerge w:val="restart"/>
            <w:vAlign w:val="center"/>
          </w:tcPr>
          <w:p w:rsidR="00076BDB" w:rsidRPr="00FC009D" w:rsidRDefault="00076BDB" w:rsidP="00B74E1F">
            <w:pPr>
              <w:pStyle w:val="a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076BDB" w:rsidRPr="00FC009D" w:rsidRDefault="00076BDB" w:rsidP="00B74E1F">
            <w:pPr>
              <w:pStyle w:val="a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076BDB" w:rsidRPr="00FC009D" w:rsidRDefault="00076BDB" w:rsidP="00B74E1F">
            <w:pPr>
              <w:pStyle w:val="a6"/>
              <w:tabs>
                <w:tab w:val="left" w:pos="1332"/>
              </w:tabs>
              <w:ind w:left="-108" w:right="-108"/>
              <w:jc w:val="center"/>
            </w:pPr>
            <w:r w:rsidRPr="00FC009D">
              <w:t>Стоимость поставок по договору</w:t>
            </w:r>
          </w:p>
        </w:tc>
        <w:tc>
          <w:tcPr>
            <w:tcW w:w="1933" w:type="dxa"/>
            <w:vMerge w:val="restart"/>
            <w:vAlign w:val="center"/>
          </w:tcPr>
          <w:p w:rsidR="00076BDB" w:rsidRPr="00FC009D" w:rsidRDefault="00076BDB" w:rsidP="00B74E1F">
            <w:pPr>
              <w:pStyle w:val="a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076BDB" w:rsidRPr="00FC009D">
        <w:trPr>
          <w:trHeight w:val="1305"/>
        </w:trPr>
        <w:tc>
          <w:tcPr>
            <w:tcW w:w="653" w:type="dxa"/>
            <w:vMerge/>
            <w:vAlign w:val="center"/>
          </w:tcPr>
          <w:p w:rsidR="00076BDB" w:rsidRPr="00FC009D" w:rsidRDefault="00076BDB" w:rsidP="00B74E1F">
            <w:pPr>
              <w:pStyle w:val="a6"/>
              <w:ind w:left="-57" w:right="-57"/>
              <w:jc w:val="center"/>
            </w:pPr>
          </w:p>
        </w:tc>
        <w:tc>
          <w:tcPr>
            <w:tcW w:w="3141" w:type="dxa"/>
            <w:vMerge/>
            <w:vAlign w:val="center"/>
          </w:tcPr>
          <w:p w:rsidR="00076BDB" w:rsidRPr="00FC009D" w:rsidRDefault="00076BDB" w:rsidP="00B74E1F">
            <w:pPr>
              <w:pStyle w:val="a6"/>
              <w:ind w:left="-108" w:right="-108"/>
              <w:jc w:val="center"/>
            </w:pPr>
          </w:p>
        </w:tc>
        <w:tc>
          <w:tcPr>
            <w:tcW w:w="2410" w:type="dxa"/>
            <w:vMerge/>
            <w:vAlign w:val="center"/>
          </w:tcPr>
          <w:p w:rsidR="00076BDB" w:rsidRPr="00FC009D" w:rsidRDefault="00076BDB" w:rsidP="00B74E1F">
            <w:pPr>
              <w:pStyle w:val="a6"/>
              <w:ind w:left="-57" w:right="-57"/>
              <w:jc w:val="center"/>
            </w:pPr>
          </w:p>
        </w:tc>
        <w:tc>
          <w:tcPr>
            <w:tcW w:w="2551" w:type="dxa"/>
            <w:vMerge/>
            <w:vAlign w:val="center"/>
          </w:tcPr>
          <w:p w:rsidR="00076BDB" w:rsidRPr="00FC009D" w:rsidRDefault="00076BDB" w:rsidP="00B74E1F">
            <w:pPr>
              <w:pStyle w:val="a6"/>
              <w:ind w:left="-108" w:right="-108"/>
              <w:jc w:val="center"/>
            </w:pPr>
          </w:p>
        </w:tc>
        <w:tc>
          <w:tcPr>
            <w:tcW w:w="1961" w:type="dxa"/>
            <w:gridSpan w:val="2"/>
            <w:vAlign w:val="center"/>
          </w:tcPr>
          <w:p w:rsidR="00076BDB" w:rsidRPr="00FC009D" w:rsidRDefault="00076BDB" w:rsidP="00B74E1F">
            <w:pPr>
              <w:pStyle w:val="a6"/>
              <w:ind w:left="-57" w:right="-57"/>
              <w:jc w:val="center"/>
            </w:pPr>
            <w:r w:rsidRPr="00FC009D">
              <w:t xml:space="preserve">Сумма договора, рублей </w:t>
            </w:r>
          </w:p>
        </w:tc>
        <w:tc>
          <w:tcPr>
            <w:tcW w:w="2552" w:type="dxa"/>
            <w:gridSpan w:val="2"/>
            <w:vAlign w:val="center"/>
          </w:tcPr>
          <w:p w:rsidR="00076BDB" w:rsidRPr="00FC009D" w:rsidRDefault="00076BDB" w:rsidP="00B74E1F">
            <w:pPr>
              <w:pStyle w:val="a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076BDB" w:rsidRPr="00FC009D" w:rsidRDefault="00076BDB" w:rsidP="00B74E1F">
            <w:pPr>
              <w:pStyle w:val="a6"/>
              <w:tabs>
                <w:tab w:val="left" w:pos="1332"/>
              </w:tabs>
              <w:ind w:left="-108" w:right="-108" w:hanging="165"/>
              <w:jc w:val="center"/>
            </w:pPr>
          </w:p>
        </w:tc>
      </w:tr>
      <w:tr w:rsidR="00076BDB" w:rsidRPr="00FC009D">
        <w:trPr>
          <w:trHeight w:val="278"/>
        </w:trPr>
        <w:tc>
          <w:tcPr>
            <w:tcW w:w="653" w:type="dxa"/>
            <w:vMerge/>
            <w:vAlign w:val="center"/>
          </w:tcPr>
          <w:p w:rsidR="00076BDB" w:rsidRPr="00FC009D" w:rsidRDefault="00076BDB" w:rsidP="00B74E1F">
            <w:pPr>
              <w:pStyle w:val="a6"/>
              <w:ind w:left="-57" w:right="-57"/>
              <w:jc w:val="center"/>
            </w:pPr>
          </w:p>
        </w:tc>
        <w:tc>
          <w:tcPr>
            <w:tcW w:w="3141" w:type="dxa"/>
            <w:vMerge/>
            <w:vAlign w:val="center"/>
          </w:tcPr>
          <w:p w:rsidR="00076BDB" w:rsidRPr="00FC009D" w:rsidRDefault="00076BDB" w:rsidP="00B74E1F">
            <w:pPr>
              <w:pStyle w:val="a6"/>
              <w:ind w:left="-108" w:right="-108"/>
              <w:jc w:val="center"/>
            </w:pPr>
          </w:p>
        </w:tc>
        <w:tc>
          <w:tcPr>
            <w:tcW w:w="2410" w:type="dxa"/>
            <w:vMerge/>
            <w:vAlign w:val="center"/>
          </w:tcPr>
          <w:p w:rsidR="00076BDB" w:rsidRPr="00FC009D" w:rsidRDefault="00076BDB" w:rsidP="00B74E1F">
            <w:pPr>
              <w:pStyle w:val="a6"/>
              <w:ind w:left="-57" w:right="-57"/>
              <w:jc w:val="center"/>
            </w:pPr>
          </w:p>
        </w:tc>
        <w:tc>
          <w:tcPr>
            <w:tcW w:w="2551" w:type="dxa"/>
            <w:vMerge/>
            <w:vAlign w:val="center"/>
          </w:tcPr>
          <w:p w:rsidR="00076BDB" w:rsidRPr="00FC009D" w:rsidRDefault="00076BDB" w:rsidP="00B74E1F">
            <w:pPr>
              <w:pStyle w:val="a6"/>
              <w:ind w:left="-108" w:right="-108"/>
              <w:jc w:val="center"/>
            </w:pPr>
          </w:p>
        </w:tc>
        <w:tc>
          <w:tcPr>
            <w:tcW w:w="827" w:type="dxa"/>
            <w:vAlign w:val="center"/>
          </w:tcPr>
          <w:p w:rsidR="00076BDB" w:rsidRPr="00FC009D" w:rsidRDefault="00076BDB" w:rsidP="00B74E1F">
            <w:pPr>
              <w:pStyle w:val="a6"/>
              <w:ind w:left="-57" w:right="-57"/>
              <w:jc w:val="center"/>
            </w:pPr>
            <w:r>
              <w:t>без НДС</w:t>
            </w:r>
          </w:p>
        </w:tc>
        <w:tc>
          <w:tcPr>
            <w:tcW w:w="1134" w:type="dxa"/>
            <w:vAlign w:val="center"/>
          </w:tcPr>
          <w:p w:rsidR="00076BDB" w:rsidRPr="00FC009D" w:rsidRDefault="00076BDB" w:rsidP="00B74E1F">
            <w:pPr>
              <w:pStyle w:val="a6"/>
              <w:ind w:left="-57" w:right="-57"/>
              <w:jc w:val="center"/>
            </w:pPr>
            <w:r w:rsidRPr="00FC009D">
              <w:t>с НДС</w:t>
            </w:r>
          </w:p>
        </w:tc>
        <w:tc>
          <w:tcPr>
            <w:tcW w:w="993" w:type="dxa"/>
            <w:vAlign w:val="center"/>
          </w:tcPr>
          <w:p w:rsidR="00076BDB" w:rsidRPr="00FC009D" w:rsidRDefault="00076BDB" w:rsidP="00B74E1F">
            <w:pPr>
              <w:pStyle w:val="a6"/>
              <w:tabs>
                <w:tab w:val="left" w:pos="1332"/>
              </w:tabs>
              <w:ind w:left="-108" w:right="-108"/>
              <w:jc w:val="center"/>
            </w:pPr>
            <w:r>
              <w:t>без НДС</w:t>
            </w:r>
          </w:p>
        </w:tc>
        <w:tc>
          <w:tcPr>
            <w:tcW w:w="1559" w:type="dxa"/>
            <w:vAlign w:val="center"/>
          </w:tcPr>
          <w:p w:rsidR="00076BDB" w:rsidRPr="00FC009D" w:rsidRDefault="00076BDB" w:rsidP="00B74E1F">
            <w:pPr>
              <w:pStyle w:val="a6"/>
              <w:tabs>
                <w:tab w:val="left" w:pos="1332"/>
              </w:tabs>
              <w:ind w:left="-108" w:right="-108"/>
              <w:jc w:val="center"/>
            </w:pPr>
            <w:r w:rsidRPr="00FC009D">
              <w:t>с НДС</w:t>
            </w:r>
          </w:p>
        </w:tc>
        <w:tc>
          <w:tcPr>
            <w:tcW w:w="1933" w:type="dxa"/>
            <w:vMerge/>
            <w:vAlign w:val="center"/>
          </w:tcPr>
          <w:p w:rsidR="00076BDB" w:rsidRPr="00FC009D" w:rsidRDefault="00076BDB" w:rsidP="00B74E1F">
            <w:pPr>
              <w:pStyle w:val="a6"/>
              <w:tabs>
                <w:tab w:val="left" w:pos="1332"/>
              </w:tabs>
              <w:ind w:left="-108" w:right="-108" w:hanging="165"/>
              <w:jc w:val="center"/>
            </w:pPr>
          </w:p>
        </w:tc>
      </w:tr>
      <w:tr w:rsidR="00076BDB" w:rsidRPr="00FC009D">
        <w:trPr>
          <w:trHeight w:val="311"/>
        </w:trPr>
        <w:tc>
          <w:tcPr>
            <w:tcW w:w="653" w:type="dxa"/>
            <w:vAlign w:val="center"/>
          </w:tcPr>
          <w:p w:rsidR="00076BDB" w:rsidRPr="00FC009D" w:rsidRDefault="00076BDB" w:rsidP="00B74E1F">
            <w:pPr>
              <w:pStyle w:val="a6"/>
              <w:ind w:left="-57" w:right="-57"/>
              <w:jc w:val="center"/>
            </w:pPr>
            <w:r w:rsidRPr="00FC009D">
              <w:t>1</w:t>
            </w:r>
          </w:p>
        </w:tc>
        <w:tc>
          <w:tcPr>
            <w:tcW w:w="3141" w:type="dxa"/>
            <w:vAlign w:val="center"/>
          </w:tcPr>
          <w:p w:rsidR="00076BDB" w:rsidRPr="00FC009D" w:rsidRDefault="00076BDB" w:rsidP="00B74E1F">
            <w:pPr>
              <w:pStyle w:val="a6"/>
              <w:ind w:left="-108" w:right="-108"/>
              <w:jc w:val="center"/>
            </w:pPr>
            <w:r w:rsidRPr="00FC009D">
              <w:t>2</w:t>
            </w:r>
          </w:p>
        </w:tc>
        <w:tc>
          <w:tcPr>
            <w:tcW w:w="2410" w:type="dxa"/>
            <w:vAlign w:val="center"/>
          </w:tcPr>
          <w:p w:rsidR="00076BDB" w:rsidRPr="00FC009D" w:rsidRDefault="00076BDB" w:rsidP="00B74E1F">
            <w:pPr>
              <w:pStyle w:val="a6"/>
              <w:ind w:left="-57" w:right="-57"/>
              <w:jc w:val="center"/>
            </w:pPr>
            <w:r>
              <w:t>3</w:t>
            </w:r>
          </w:p>
        </w:tc>
        <w:tc>
          <w:tcPr>
            <w:tcW w:w="2551" w:type="dxa"/>
            <w:vAlign w:val="center"/>
          </w:tcPr>
          <w:p w:rsidR="00076BDB" w:rsidRPr="00FC009D" w:rsidRDefault="00076BDB" w:rsidP="00B74E1F">
            <w:pPr>
              <w:pStyle w:val="a6"/>
              <w:ind w:left="-108" w:right="-108"/>
              <w:jc w:val="center"/>
            </w:pPr>
            <w:r w:rsidRPr="00FC009D">
              <w:t>4</w:t>
            </w:r>
          </w:p>
        </w:tc>
        <w:tc>
          <w:tcPr>
            <w:tcW w:w="827" w:type="dxa"/>
            <w:vAlign w:val="center"/>
          </w:tcPr>
          <w:p w:rsidR="00076BDB" w:rsidRPr="00FC009D" w:rsidRDefault="00076BDB" w:rsidP="00B74E1F">
            <w:pPr>
              <w:pStyle w:val="a6"/>
              <w:ind w:left="-57" w:right="-57"/>
              <w:jc w:val="center"/>
            </w:pPr>
            <w:r w:rsidRPr="00FC009D">
              <w:t>5</w:t>
            </w:r>
          </w:p>
        </w:tc>
        <w:tc>
          <w:tcPr>
            <w:tcW w:w="1134" w:type="dxa"/>
            <w:vAlign w:val="center"/>
          </w:tcPr>
          <w:p w:rsidR="00076BDB" w:rsidRPr="00FC009D" w:rsidRDefault="00076BDB" w:rsidP="00B74E1F">
            <w:pPr>
              <w:pStyle w:val="a6"/>
              <w:tabs>
                <w:tab w:val="left" w:pos="1332"/>
              </w:tabs>
              <w:ind w:left="-108" w:right="-108"/>
              <w:jc w:val="center"/>
            </w:pPr>
            <w:r w:rsidRPr="00FC009D">
              <w:t>6</w:t>
            </w:r>
          </w:p>
        </w:tc>
        <w:tc>
          <w:tcPr>
            <w:tcW w:w="993" w:type="dxa"/>
            <w:vAlign w:val="center"/>
          </w:tcPr>
          <w:p w:rsidR="00076BDB" w:rsidRPr="00FC009D" w:rsidRDefault="00076BDB" w:rsidP="00B74E1F">
            <w:pPr>
              <w:pStyle w:val="a6"/>
              <w:tabs>
                <w:tab w:val="left" w:pos="1332"/>
              </w:tabs>
              <w:ind w:left="-108" w:right="-108" w:hanging="165"/>
              <w:jc w:val="center"/>
            </w:pPr>
            <w:r w:rsidRPr="00FC009D">
              <w:t>7</w:t>
            </w:r>
          </w:p>
        </w:tc>
        <w:tc>
          <w:tcPr>
            <w:tcW w:w="1559" w:type="dxa"/>
            <w:vAlign w:val="center"/>
          </w:tcPr>
          <w:p w:rsidR="00076BDB" w:rsidRPr="00FC009D" w:rsidRDefault="00076BDB" w:rsidP="00B74E1F">
            <w:pPr>
              <w:pStyle w:val="a6"/>
              <w:tabs>
                <w:tab w:val="left" w:pos="1332"/>
              </w:tabs>
              <w:ind w:left="-108" w:right="-108"/>
              <w:jc w:val="center"/>
            </w:pPr>
            <w:r w:rsidRPr="00FC009D">
              <w:t>8</w:t>
            </w:r>
          </w:p>
        </w:tc>
        <w:tc>
          <w:tcPr>
            <w:tcW w:w="1933" w:type="dxa"/>
            <w:vAlign w:val="center"/>
          </w:tcPr>
          <w:p w:rsidR="00076BDB" w:rsidRPr="00FC009D" w:rsidRDefault="00076BDB" w:rsidP="00B74E1F">
            <w:pPr>
              <w:pStyle w:val="a6"/>
              <w:tabs>
                <w:tab w:val="left" w:pos="1332"/>
              </w:tabs>
              <w:ind w:left="-108" w:right="-108" w:hanging="165"/>
              <w:jc w:val="center"/>
            </w:pPr>
            <w:r>
              <w:t>9</w:t>
            </w:r>
          </w:p>
        </w:tc>
      </w:tr>
      <w:tr w:rsidR="00076BDB" w:rsidRPr="00FC009D">
        <w:trPr>
          <w:trHeight w:val="227"/>
        </w:trPr>
        <w:tc>
          <w:tcPr>
            <w:tcW w:w="653" w:type="dxa"/>
          </w:tcPr>
          <w:p w:rsidR="00076BDB" w:rsidRPr="00FC009D" w:rsidRDefault="00076BDB" w:rsidP="00E62961">
            <w:pPr>
              <w:pStyle w:val="a7"/>
              <w:numPr>
                <w:ilvl w:val="3"/>
                <w:numId w:val="41"/>
              </w:numPr>
              <w:tabs>
                <w:tab w:val="left" w:pos="0"/>
                <w:tab w:val="left" w:pos="460"/>
              </w:tabs>
              <w:spacing w:before="0" w:after="0"/>
              <w:ind w:left="34" w:right="-54" w:firstLine="0"/>
            </w:pPr>
          </w:p>
        </w:tc>
        <w:tc>
          <w:tcPr>
            <w:tcW w:w="14548" w:type="dxa"/>
            <w:gridSpan w:val="8"/>
          </w:tcPr>
          <w:p w:rsidR="00076BDB" w:rsidRPr="00FC009D" w:rsidRDefault="00076BDB" w:rsidP="00B74E1F">
            <w:pPr>
              <w:pStyle w:val="a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076BDB" w:rsidRPr="00FC009D">
        <w:trPr>
          <w:trHeight w:val="227"/>
        </w:trPr>
        <w:tc>
          <w:tcPr>
            <w:tcW w:w="653" w:type="dxa"/>
          </w:tcPr>
          <w:p w:rsidR="00076BDB" w:rsidRPr="00FC009D" w:rsidRDefault="00076BDB" w:rsidP="00E62961">
            <w:pPr>
              <w:pStyle w:val="a7"/>
              <w:numPr>
                <w:ilvl w:val="1"/>
                <w:numId w:val="43"/>
              </w:numPr>
              <w:tabs>
                <w:tab w:val="left" w:pos="440"/>
              </w:tabs>
              <w:spacing w:before="0" w:after="0"/>
              <w:ind w:left="0" w:right="-54" w:firstLine="0"/>
            </w:pPr>
          </w:p>
        </w:tc>
        <w:tc>
          <w:tcPr>
            <w:tcW w:w="3141" w:type="dxa"/>
          </w:tcPr>
          <w:p w:rsidR="00076BDB" w:rsidRPr="00FC009D" w:rsidRDefault="00076BDB" w:rsidP="00B74E1F">
            <w:pPr>
              <w:pStyle w:val="a7"/>
              <w:spacing w:before="0" w:after="0"/>
            </w:pPr>
            <w:r w:rsidRPr="00FC009D">
              <w:rPr>
                <w:i/>
                <w:iCs/>
                <w:sz w:val="22"/>
                <w:szCs w:val="22"/>
              </w:rPr>
              <w:t>Договор №1 от дд.мм.гггг</w:t>
            </w:r>
          </w:p>
        </w:tc>
        <w:tc>
          <w:tcPr>
            <w:tcW w:w="2410" w:type="dxa"/>
          </w:tcPr>
          <w:p w:rsidR="00076BDB" w:rsidRPr="00FC009D" w:rsidRDefault="00076BDB" w:rsidP="00B74E1F">
            <w:pPr>
              <w:pStyle w:val="a7"/>
              <w:spacing w:before="0" w:after="0"/>
            </w:pPr>
          </w:p>
        </w:tc>
        <w:tc>
          <w:tcPr>
            <w:tcW w:w="2551" w:type="dxa"/>
          </w:tcPr>
          <w:p w:rsidR="00076BDB" w:rsidRPr="00FC009D" w:rsidRDefault="00076BDB" w:rsidP="00B74E1F">
            <w:pPr>
              <w:pStyle w:val="a7"/>
              <w:spacing w:before="0" w:after="0"/>
              <w:rPr>
                <w:b/>
                <w:bCs/>
                <w:i/>
                <w:iCs/>
              </w:rPr>
            </w:pPr>
          </w:p>
        </w:tc>
        <w:tc>
          <w:tcPr>
            <w:tcW w:w="827" w:type="dxa"/>
          </w:tcPr>
          <w:p w:rsidR="00076BDB" w:rsidRPr="00FC009D" w:rsidRDefault="00076BDB" w:rsidP="00B74E1F">
            <w:pPr>
              <w:pStyle w:val="a7"/>
              <w:spacing w:before="0" w:after="0"/>
              <w:jc w:val="center"/>
            </w:pPr>
          </w:p>
        </w:tc>
        <w:tc>
          <w:tcPr>
            <w:tcW w:w="1134" w:type="dxa"/>
          </w:tcPr>
          <w:p w:rsidR="00076BDB" w:rsidRPr="00FC009D" w:rsidRDefault="00076BDB" w:rsidP="00B74E1F">
            <w:pPr>
              <w:pStyle w:val="a7"/>
              <w:spacing w:before="0" w:after="0"/>
              <w:jc w:val="center"/>
            </w:pP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E62961">
            <w:pPr>
              <w:pStyle w:val="a7"/>
              <w:numPr>
                <w:ilvl w:val="2"/>
                <w:numId w:val="43"/>
              </w:numPr>
              <w:tabs>
                <w:tab w:val="left" w:pos="602"/>
              </w:tabs>
              <w:spacing w:before="0" w:after="0"/>
              <w:ind w:left="34" w:right="-54" w:firstLine="0"/>
              <w:jc w:val="both"/>
            </w:pPr>
          </w:p>
        </w:tc>
        <w:tc>
          <w:tcPr>
            <w:tcW w:w="8102" w:type="dxa"/>
            <w:gridSpan w:val="3"/>
          </w:tcPr>
          <w:p w:rsidR="00076BDB" w:rsidRPr="00FC009D" w:rsidRDefault="00076BDB" w:rsidP="00B74E1F">
            <w:pPr>
              <w:pStyle w:val="a7"/>
              <w:spacing w:before="0" w:after="0"/>
              <w:rPr>
                <w:b/>
                <w:bCs/>
                <w:i/>
                <w:iCs/>
              </w:rPr>
            </w:pPr>
            <w:r w:rsidRPr="00FC009D">
              <w:rPr>
                <w:i/>
                <w:iCs/>
                <w:sz w:val="22"/>
                <w:szCs w:val="22"/>
              </w:rPr>
              <w:t>Товарная накладная (ТОРГ-12) № 1 от дд.мм.гггг к Договору №1</w:t>
            </w:r>
          </w:p>
        </w:tc>
        <w:tc>
          <w:tcPr>
            <w:tcW w:w="827" w:type="dxa"/>
          </w:tcPr>
          <w:p w:rsidR="00076BDB" w:rsidRPr="00FC009D" w:rsidRDefault="00076BDB" w:rsidP="00B74E1F">
            <w:pPr>
              <w:pStyle w:val="a7"/>
              <w:spacing w:before="0" w:after="0"/>
              <w:jc w:val="center"/>
            </w:pPr>
            <w:r w:rsidRPr="00FC009D">
              <w:rPr>
                <w:sz w:val="22"/>
                <w:szCs w:val="22"/>
              </w:rPr>
              <w:t>Х</w:t>
            </w:r>
          </w:p>
        </w:tc>
        <w:tc>
          <w:tcPr>
            <w:tcW w:w="1134" w:type="dxa"/>
          </w:tcPr>
          <w:p w:rsidR="00076BDB" w:rsidRPr="00FC009D" w:rsidRDefault="00076BDB" w:rsidP="00B74E1F">
            <w:pPr>
              <w:pStyle w:val="a7"/>
              <w:spacing w:before="0" w:after="0"/>
              <w:jc w:val="center"/>
            </w:pPr>
            <w:r w:rsidRPr="00FC009D">
              <w:rPr>
                <w:sz w:val="22"/>
                <w:szCs w:val="22"/>
              </w:rPr>
              <w:t>Х</w:t>
            </w: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E62961">
            <w:pPr>
              <w:pStyle w:val="a7"/>
              <w:numPr>
                <w:ilvl w:val="2"/>
                <w:numId w:val="43"/>
              </w:numPr>
              <w:tabs>
                <w:tab w:val="left" w:pos="602"/>
              </w:tabs>
              <w:spacing w:before="0" w:after="0"/>
              <w:ind w:left="34" w:right="-54" w:firstLine="0"/>
              <w:jc w:val="both"/>
            </w:pPr>
          </w:p>
        </w:tc>
        <w:tc>
          <w:tcPr>
            <w:tcW w:w="8102" w:type="dxa"/>
            <w:gridSpan w:val="3"/>
          </w:tcPr>
          <w:p w:rsidR="00076BDB" w:rsidRPr="00FC009D" w:rsidRDefault="00076BDB" w:rsidP="00B74E1F">
            <w:pPr>
              <w:pStyle w:val="a7"/>
              <w:spacing w:before="0" w:after="0"/>
              <w:rPr>
                <w:b/>
                <w:bCs/>
                <w:i/>
                <w:iCs/>
              </w:rPr>
            </w:pPr>
            <w:r w:rsidRPr="00FC009D">
              <w:rPr>
                <w:i/>
                <w:iCs/>
                <w:sz w:val="22"/>
                <w:szCs w:val="22"/>
              </w:rPr>
              <w:t>Товарная накладная (ТОРГ-12) № 2 от дд.мм.гггг к Договору №1</w:t>
            </w:r>
          </w:p>
        </w:tc>
        <w:tc>
          <w:tcPr>
            <w:tcW w:w="827" w:type="dxa"/>
          </w:tcPr>
          <w:p w:rsidR="00076BDB" w:rsidRPr="00FC009D" w:rsidRDefault="00076BDB" w:rsidP="00B74E1F">
            <w:pPr>
              <w:pStyle w:val="a7"/>
              <w:spacing w:before="0" w:after="0"/>
              <w:jc w:val="center"/>
            </w:pPr>
            <w:r w:rsidRPr="00FC009D">
              <w:rPr>
                <w:sz w:val="22"/>
                <w:szCs w:val="22"/>
              </w:rPr>
              <w:t>Х</w:t>
            </w:r>
          </w:p>
        </w:tc>
        <w:tc>
          <w:tcPr>
            <w:tcW w:w="1134" w:type="dxa"/>
          </w:tcPr>
          <w:p w:rsidR="00076BDB" w:rsidRPr="00FC009D" w:rsidRDefault="00076BDB" w:rsidP="00B74E1F">
            <w:pPr>
              <w:pStyle w:val="a7"/>
              <w:spacing w:before="0" w:after="0"/>
              <w:jc w:val="center"/>
            </w:pPr>
            <w:r w:rsidRPr="00FC009D">
              <w:rPr>
                <w:sz w:val="22"/>
                <w:szCs w:val="22"/>
              </w:rPr>
              <w:t>Х</w:t>
            </w: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E62961">
            <w:pPr>
              <w:pStyle w:val="a7"/>
              <w:numPr>
                <w:ilvl w:val="1"/>
                <w:numId w:val="43"/>
              </w:numPr>
              <w:tabs>
                <w:tab w:val="left" w:pos="440"/>
              </w:tabs>
              <w:spacing w:before="0" w:after="0"/>
              <w:ind w:left="0" w:right="-54" w:firstLine="0"/>
            </w:pPr>
          </w:p>
        </w:tc>
        <w:tc>
          <w:tcPr>
            <w:tcW w:w="3141" w:type="dxa"/>
          </w:tcPr>
          <w:p w:rsidR="00076BDB" w:rsidRPr="00FC009D" w:rsidRDefault="00076BDB" w:rsidP="00B74E1F">
            <w:pPr>
              <w:pStyle w:val="a7"/>
              <w:spacing w:before="0" w:after="0"/>
            </w:pPr>
            <w:r w:rsidRPr="00FC009D">
              <w:rPr>
                <w:i/>
                <w:iCs/>
                <w:sz w:val="22"/>
                <w:szCs w:val="22"/>
              </w:rPr>
              <w:t>Договор №2 от дд.мм.гггг</w:t>
            </w:r>
          </w:p>
        </w:tc>
        <w:tc>
          <w:tcPr>
            <w:tcW w:w="2410" w:type="dxa"/>
          </w:tcPr>
          <w:p w:rsidR="00076BDB" w:rsidRPr="00FC009D" w:rsidRDefault="00076BDB" w:rsidP="00B74E1F">
            <w:pPr>
              <w:pStyle w:val="a7"/>
              <w:spacing w:before="0" w:after="0"/>
              <w:jc w:val="center"/>
            </w:pPr>
          </w:p>
        </w:tc>
        <w:tc>
          <w:tcPr>
            <w:tcW w:w="2551" w:type="dxa"/>
          </w:tcPr>
          <w:p w:rsidR="00076BDB" w:rsidRPr="00FC009D" w:rsidRDefault="00076BDB" w:rsidP="00B74E1F">
            <w:pPr>
              <w:pStyle w:val="a7"/>
              <w:spacing w:before="0" w:after="0"/>
              <w:jc w:val="center"/>
            </w:pPr>
          </w:p>
        </w:tc>
        <w:tc>
          <w:tcPr>
            <w:tcW w:w="827" w:type="dxa"/>
          </w:tcPr>
          <w:p w:rsidR="00076BDB" w:rsidRPr="00FC009D" w:rsidRDefault="00076BDB" w:rsidP="00B74E1F">
            <w:pPr>
              <w:pStyle w:val="a7"/>
              <w:spacing w:before="0" w:after="0"/>
              <w:jc w:val="center"/>
            </w:pPr>
          </w:p>
        </w:tc>
        <w:tc>
          <w:tcPr>
            <w:tcW w:w="1134" w:type="dxa"/>
          </w:tcPr>
          <w:p w:rsidR="00076BDB" w:rsidRPr="00FC009D" w:rsidRDefault="00076BDB" w:rsidP="00B74E1F">
            <w:pPr>
              <w:pStyle w:val="a7"/>
              <w:spacing w:before="0" w:after="0"/>
              <w:jc w:val="center"/>
            </w:pP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E62961">
            <w:pPr>
              <w:pStyle w:val="a7"/>
              <w:numPr>
                <w:ilvl w:val="2"/>
                <w:numId w:val="43"/>
              </w:numPr>
              <w:tabs>
                <w:tab w:val="left" w:pos="602"/>
              </w:tabs>
              <w:spacing w:before="0" w:after="0"/>
              <w:ind w:left="34" w:right="-54" w:firstLine="0"/>
              <w:jc w:val="both"/>
            </w:pPr>
          </w:p>
        </w:tc>
        <w:tc>
          <w:tcPr>
            <w:tcW w:w="8102" w:type="dxa"/>
            <w:gridSpan w:val="3"/>
          </w:tcPr>
          <w:p w:rsidR="00076BDB" w:rsidRPr="00FC009D" w:rsidRDefault="00076BDB" w:rsidP="00B74E1F">
            <w:pPr>
              <w:pStyle w:val="a7"/>
              <w:spacing w:before="0" w:after="0"/>
            </w:pPr>
            <w:r w:rsidRPr="00FC009D">
              <w:rPr>
                <w:i/>
                <w:iCs/>
                <w:sz w:val="22"/>
                <w:szCs w:val="22"/>
              </w:rPr>
              <w:t>Товарная накладная (ТОРГ-12) № 1 от дд.мм.гггг к Договору №2</w:t>
            </w:r>
          </w:p>
        </w:tc>
        <w:tc>
          <w:tcPr>
            <w:tcW w:w="827" w:type="dxa"/>
          </w:tcPr>
          <w:p w:rsidR="00076BDB" w:rsidRPr="00FC009D" w:rsidRDefault="00076BDB" w:rsidP="00B74E1F">
            <w:pPr>
              <w:pStyle w:val="a7"/>
              <w:spacing w:before="0" w:after="0"/>
              <w:jc w:val="center"/>
            </w:pPr>
            <w:r w:rsidRPr="00FC009D">
              <w:rPr>
                <w:sz w:val="22"/>
                <w:szCs w:val="22"/>
              </w:rPr>
              <w:t>Х</w:t>
            </w:r>
          </w:p>
        </w:tc>
        <w:tc>
          <w:tcPr>
            <w:tcW w:w="1134" w:type="dxa"/>
          </w:tcPr>
          <w:p w:rsidR="00076BDB" w:rsidRPr="00FC009D" w:rsidRDefault="00076BDB" w:rsidP="00B74E1F">
            <w:pPr>
              <w:pStyle w:val="a7"/>
              <w:spacing w:before="0" w:after="0"/>
              <w:jc w:val="center"/>
            </w:pPr>
            <w:r w:rsidRPr="00FC009D">
              <w:rPr>
                <w:sz w:val="22"/>
                <w:szCs w:val="22"/>
              </w:rPr>
              <w:t>Х</w:t>
            </w: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E62961">
            <w:pPr>
              <w:pStyle w:val="a7"/>
              <w:numPr>
                <w:ilvl w:val="2"/>
                <w:numId w:val="43"/>
              </w:numPr>
              <w:tabs>
                <w:tab w:val="left" w:pos="602"/>
              </w:tabs>
              <w:spacing w:before="0" w:after="0"/>
              <w:ind w:left="34" w:right="-54" w:firstLine="0"/>
              <w:jc w:val="both"/>
            </w:pPr>
          </w:p>
        </w:tc>
        <w:tc>
          <w:tcPr>
            <w:tcW w:w="8102" w:type="dxa"/>
            <w:gridSpan w:val="3"/>
          </w:tcPr>
          <w:p w:rsidR="00076BDB" w:rsidRPr="00FC009D" w:rsidRDefault="00076BDB" w:rsidP="00B74E1F">
            <w:pPr>
              <w:pStyle w:val="a7"/>
              <w:spacing w:before="0" w:after="0"/>
            </w:pPr>
            <w:r w:rsidRPr="00FC009D">
              <w:rPr>
                <w:i/>
                <w:iCs/>
                <w:sz w:val="22"/>
                <w:szCs w:val="22"/>
              </w:rPr>
              <w:t>Товарная накладная (ТОРГ-12) № 2 от дд.мм.гггг к Договору №2</w:t>
            </w:r>
          </w:p>
        </w:tc>
        <w:tc>
          <w:tcPr>
            <w:tcW w:w="827" w:type="dxa"/>
          </w:tcPr>
          <w:p w:rsidR="00076BDB" w:rsidRPr="00FC009D" w:rsidRDefault="00076BDB" w:rsidP="00B74E1F">
            <w:pPr>
              <w:pStyle w:val="a7"/>
              <w:spacing w:before="0" w:after="0"/>
              <w:jc w:val="center"/>
            </w:pPr>
            <w:r w:rsidRPr="00FC009D">
              <w:rPr>
                <w:sz w:val="22"/>
                <w:szCs w:val="22"/>
              </w:rPr>
              <w:t>Х</w:t>
            </w:r>
          </w:p>
        </w:tc>
        <w:tc>
          <w:tcPr>
            <w:tcW w:w="1134" w:type="dxa"/>
          </w:tcPr>
          <w:p w:rsidR="00076BDB" w:rsidRPr="00FC009D" w:rsidRDefault="00076BDB" w:rsidP="00B74E1F">
            <w:pPr>
              <w:pStyle w:val="a7"/>
              <w:spacing w:before="0" w:after="0"/>
              <w:jc w:val="center"/>
            </w:pPr>
            <w:r w:rsidRPr="00FC009D">
              <w:rPr>
                <w:sz w:val="22"/>
                <w:szCs w:val="22"/>
              </w:rPr>
              <w:t>Х</w:t>
            </w: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27"/>
        </w:trPr>
        <w:tc>
          <w:tcPr>
            <w:tcW w:w="653" w:type="dxa"/>
          </w:tcPr>
          <w:p w:rsidR="00076BDB" w:rsidRPr="00FC009D" w:rsidRDefault="00076BDB" w:rsidP="00B74E1F">
            <w:pPr>
              <w:pStyle w:val="a7"/>
              <w:spacing w:before="0" w:after="0"/>
              <w:ind w:left="0" w:right="-54"/>
              <w:jc w:val="both"/>
            </w:pPr>
            <w:r w:rsidRPr="00FC009D">
              <w:rPr>
                <w:sz w:val="22"/>
                <w:szCs w:val="22"/>
              </w:rPr>
              <w:t>…</w:t>
            </w:r>
          </w:p>
        </w:tc>
        <w:tc>
          <w:tcPr>
            <w:tcW w:w="3141" w:type="dxa"/>
          </w:tcPr>
          <w:p w:rsidR="00076BDB" w:rsidRPr="00FC009D" w:rsidRDefault="00076BDB" w:rsidP="00B74E1F">
            <w:pPr>
              <w:pStyle w:val="a7"/>
              <w:spacing w:before="0" w:after="0"/>
            </w:pPr>
            <w:r w:rsidRPr="00FC009D">
              <w:rPr>
                <w:sz w:val="22"/>
                <w:szCs w:val="22"/>
              </w:rPr>
              <w:t>…</w:t>
            </w:r>
          </w:p>
        </w:tc>
        <w:tc>
          <w:tcPr>
            <w:tcW w:w="2410" w:type="dxa"/>
          </w:tcPr>
          <w:p w:rsidR="00076BDB" w:rsidRPr="00FC009D" w:rsidRDefault="00076BDB" w:rsidP="00B74E1F">
            <w:pPr>
              <w:pStyle w:val="a7"/>
              <w:spacing w:before="0" w:after="0"/>
            </w:pPr>
          </w:p>
        </w:tc>
        <w:tc>
          <w:tcPr>
            <w:tcW w:w="2551" w:type="dxa"/>
          </w:tcPr>
          <w:p w:rsidR="00076BDB" w:rsidRPr="00FC009D" w:rsidRDefault="00076BDB" w:rsidP="00B74E1F">
            <w:pPr>
              <w:pStyle w:val="a7"/>
              <w:spacing w:before="0" w:after="0"/>
            </w:pPr>
          </w:p>
        </w:tc>
        <w:tc>
          <w:tcPr>
            <w:tcW w:w="827" w:type="dxa"/>
          </w:tcPr>
          <w:p w:rsidR="00076BDB" w:rsidRPr="00FC009D" w:rsidRDefault="00076BDB" w:rsidP="00B74E1F">
            <w:pPr>
              <w:pStyle w:val="a7"/>
              <w:spacing w:before="0" w:after="0"/>
              <w:jc w:val="center"/>
            </w:pPr>
            <w:r>
              <w:rPr>
                <w:sz w:val="22"/>
                <w:szCs w:val="22"/>
              </w:rPr>
              <w:t>…</w:t>
            </w:r>
          </w:p>
        </w:tc>
        <w:tc>
          <w:tcPr>
            <w:tcW w:w="1134" w:type="dxa"/>
          </w:tcPr>
          <w:p w:rsidR="00076BDB" w:rsidRPr="00FC009D" w:rsidRDefault="00076BDB" w:rsidP="00B74E1F">
            <w:pPr>
              <w:pStyle w:val="a7"/>
              <w:spacing w:before="0" w:after="0"/>
              <w:jc w:val="center"/>
            </w:pPr>
            <w:r>
              <w:rPr>
                <w:sz w:val="22"/>
                <w:szCs w:val="22"/>
              </w:rPr>
              <w:t>…</w:t>
            </w:r>
          </w:p>
        </w:tc>
        <w:tc>
          <w:tcPr>
            <w:tcW w:w="993" w:type="dxa"/>
          </w:tcPr>
          <w:p w:rsidR="00076BDB" w:rsidRPr="00FC009D" w:rsidRDefault="00076BDB" w:rsidP="00B74E1F">
            <w:pPr>
              <w:pStyle w:val="a7"/>
              <w:spacing w:before="0" w:after="0"/>
              <w:jc w:val="center"/>
            </w:pPr>
          </w:p>
        </w:tc>
        <w:tc>
          <w:tcPr>
            <w:tcW w:w="1559" w:type="dxa"/>
          </w:tcPr>
          <w:p w:rsidR="00076BDB" w:rsidRPr="00FC009D" w:rsidRDefault="00076BDB" w:rsidP="00B74E1F">
            <w:pPr>
              <w:pStyle w:val="a7"/>
              <w:spacing w:before="0" w:after="0"/>
              <w:jc w:val="center"/>
            </w:pPr>
          </w:p>
        </w:tc>
        <w:tc>
          <w:tcPr>
            <w:tcW w:w="1933" w:type="dxa"/>
          </w:tcPr>
          <w:p w:rsidR="00076BDB" w:rsidRPr="00FC009D" w:rsidRDefault="00076BDB" w:rsidP="00B74E1F">
            <w:pPr>
              <w:pStyle w:val="a7"/>
              <w:spacing w:before="0" w:after="0"/>
            </w:pPr>
          </w:p>
        </w:tc>
      </w:tr>
      <w:tr w:rsidR="00076BDB" w:rsidRPr="00FC009D">
        <w:trPr>
          <w:trHeight w:val="210"/>
        </w:trPr>
        <w:tc>
          <w:tcPr>
            <w:tcW w:w="653" w:type="dxa"/>
          </w:tcPr>
          <w:p w:rsidR="00076BDB" w:rsidRPr="00FC009D" w:rsidRDefault="00076BDB" w:rsidP="00B74E1F">
            <w:pPr>
              <w:pStyle w:val="a7"/>
              <w:spacing w:before="0" w:after="0"/>
              <w:ind w:left="0" w:right="-54"/>
              <w:jc w:val="both"/>
            </w:pPr>
          </w:p>
        </w:tc>
        <w:tc>
          <w:tcPr>
            <w:tcW w:w="3141" w:type="dxa"/>
          </w:tcPr>
          <w:p w:rsidR="00076BDB" w:rsidRPr="00FC009D" w:rsidRDefault="00076BDB" w:rsidP="00B74E1F">
            <w:pPr>
              <w:pStyle w:val="a7"/>
              <w:spacing w:before="0" w:after="0"/>
            </w:pPr>
            <w:r w:rsidRPr="00FC009D">
              <w:rPr>
                <w:sz w:val="22"/>
                <w:szCs w:val="22"/>
              </w:rPr>
              <w:t>ИТОГО</w:t>
            </w:r>
          </w:p>
        </w:tc>
        <w:tc>
          <w:tcPr>
            <w:tcW w:w="4961" w:type="dxa"/>
            <w:gridSpan w:val="2"/>
          </w:tcPr>
          <w:p w:rsidR="00076BDB" w:rsidRPr="00FC009D" w:rsidRDefault="00076BDB" w:rsidP="00B74E1F">
            <w:pPr>
              <w:pStyle w:val="a7"/>
              <w:spacing w:before="0" w:after="0"/>
              <w:ind w:left="0"/>
            </w:pPr>
          </w:p>
        </w:tc>
        <w:tc>
          <w:tcPr>
            <w:tcW w:w="827" w:type="dxa"/>
          </w:tcPr>
          <w:p w:rsidR="00076BDB" w:rsidRPr="00FC009D" w:rsidRDefault="00076BDB" w:rsidP="00B74E1F">
            <w:pPr>
              <w:pStyle w:val="a7"/>
              <w:spacing w:before="0" w:after="0"/>
            </w:pPr>
          </w:p>
        </w:tc>
        <w:tc>
          <w:tcPr>
            <w:tcW w:w="1134" w:type="dxa"/>
          </w:tcPr>
          <w:p w:rsidR="00076BDB" w:rsidRPr="00FC009D" w:rsidRDefault="00076BDB" w:rsidP="00B74E1F">
            <w:pPr>
              <w:pStyle w:val="a7"/>
              <w:spacing w:before="0" w:after="0"/>
            </w:pPr>
          </w:p>
        </w:tc>
        <w:tc>
          <w:tcPr>
            <w:tcW w:w="993" w:type="dxa"/>
          </w:tcPr>
          <w:p w:rsidR="00076BDB" w:rsidRPr="00FC009D" w:rsidRDefault="00076BDB" w:rsidP="00B74E1F">
            <w:pPr>
              <w:pStyle w:val="a7"/>
              <w:spacing w:before="0" w:after="0"/>
            </w:pPr>
          </w:p>
        </w:tc>
        <w:tc>
          <w:tcPr>
            <w:tcW w:w="1559" w:type="dxa"/>
          </w:tcPr>
          <w:p w:rsidR="00076BDB" w:rsidRPr="00FC009D" w:rsidRDefault="00076BDB" w:rsidP="00B74E1F">
            <w:pPr>
              <w:pStyle w:val="a7"/>
              <w:spacing w:before="0" w:after="0"/>
            </w:pPr>
          </w:p>
        </w:tc>
        <w:tc>
          <w:tcPr>
            <w:tcW w:w="1933" w:type="dxa"/>
          </w:tcPr>
          <w:p w:rsidR="00076BDB" w:rsidRPr="00FC009D" w:rsidRDefault="00076BDB" w:rsidP="00B74E1F">
            <w:pPr>
              <w:pStyle w:val="a7"/>
              <w:spacing w:before="0" w:after="0"/>
              <w:jc w:val="center"/>
            </w:pPr>
            <w:r w:rsidRPr="00FC009D">
              <w:rPr>
                <w:sz w:val="22"/>
                <w:szCs w:val="22"/>
              </w:rPr>
              <w:t>Х</w:t>
            </w:r>
          </w:p>
        </w:tc>
      </w:tr>
    </w:tbl>
    <w:p w:rsidR="00076BDB" w:rsidRPr="00FC009D" w:rsidRDefault="00076BDB"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76BDB" w:rsidRPr="00FC009D" w:rsidRDefault="00076BDB"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76BDB" w:rsidRPr="00FC009D" w:rsidRDefault="00076BDB" w:rsidP="00710042">
      <w:pPr>
        <w:pStyle w:val="Times12"/>
        <w:ind w:firstLine="709"/>
        <w:rPr>
          <w:sz w:val="28"/>
          <w:szCs w:val="28"/>
        </w:rPr>
      </w:pPr>
      <w:r w:rsidRPr="00FC009D">
        <w:rPr>
          <w:sz w:val="28"/>
          <w:szCs w:val="28"/>
        </w:rPr>
        <w:t>М.П.</w:t>
      </w:r>
    </w:p>
    <w:p w:rsidR="00076BDB" w:rsidRDefault="00076BDB" w:rsidP="00710042">
      <w:pPr>
        <w:pStyle w:val="Times12"/>
        <w:tabs>
          <w:tab w:val="left" w:pos="709"/>
        </w:tabs>
        <w:ind w:firstLine="709"/>
      </w:pPr>
    </w:p>
    <w:p w:rsidR="00076BDB" w:rsidRPr="00FC009D" w:rsidRDefault="00076BDB" w:rsidP="00710042">
      <w:pPr>
        <w:pStyle w:val="Times12"/>
        <w:tabs>
          <w:tab w:val="left" w:pos="709"/>
        </w:tabs>
        <w:ind w:firstLine="709"/>
      </w:pPr>
    </w:p>
    <w:p w:rsidR="00076BDB" w:rsidRPr="00FC009D" w:rsidRDefault="00076BDB" w:rsidP="00710042">
      <w:pPr>
        <w:pStyle w:val="Times12"/>
        <w:tabs>
          <w:tab w:val="left" w:pos="709"/>
        </w:tabs>
        <w:ind w:firstLine="709"/>
      </w:pPr>
      <w:r w:rsidRPr="00FC009D">
        <w:t>ИНСТРУКЦИИ ПО ЗАПОЛНЕНИЮ</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76BDB" w:rsidRPr="009218EC" w:rsidRDefault="00076BDB" w:rsidP="00E62961">
      <w:pPr>
        <w:numPr>
          <w:ilvl w:val="0"/>
          <w:numId w:val="40"/>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pPr>
    </w:p>
    <w:p w:rsidR="00076BDB" w:rsidRDefault="00076BDB" w:rsidP="00710042">
      <w:pPr>
        <w:pStyle w:val="Times12"/>
        <w:ind w:firstLine="0"/>
        <w:jc w:val="right"/>
        <w:rPr>
          <w:b/>
          <w:bCs/>
          <w:i/>
          <w:iCs/>
        </w:rPr>
        <w:sectPr w:rsidR="00076BDB" w:rsidSect="001A79AB">
          <w:pgSz w:w="16840" w:h="11907" w:orient="landscape" w:code="9"/>
          <w:pgMar w:top="1134" w:right="1134" w:bottom="1134" w:left="1134" w:header="567" w:footer="567" w:gutter="0"/>
          <w:cols w:space="708"/>
          <w:docGrid w:linePitch="360"/>
        </w:sectPr>
      </w:pPr>
    </w:p>
    <w:p w:rsidR="00076BDB" w:rsidRPr="00563FFA" w:rsidRDefault="00076BDB" w:rsidP="00EA3525">
      <w:pPr>
        <w:pStyle w:val="Times12"/>
        <w:ind w:left="5387" w:firstLine="0"/>
        <w:jc w:val="left"/>
      </w:pPr>
      <w:bookmarkStart w:id="145" w:name="_Toc412201968"/>
      <w:bookmarkStart w:id="146" w:name="_Toc412201969"/>
      <w:bookmarkStart w:id="147" w:name="_Toc412201970"/>
      <w:bookmarkStart w:id="148" w:name="_Toc412201971"/>
      <w:bookmarkStart w:id="149" w:name="_Toc412201972"/>
      <w:bookmarkStart w:id="150" w:name="_Toc412201973"/>
      <w:bookmarkStart w:id="151" w:name="_СПРАВКА_О_ПОСТАВКЕ"/>
      <w:bookmarkStart w:id="152" w:name="_Toc412201974"/>
      <w:bookmarkStart w:id="153" w:name="_Toc412201975"/>
      <w:bookmarkStart w:id="154" w:name="_Toc412201976"/>
      <w:bookmarkStart w:id="155" w:name="_Toc412201977"/>
      <w:bookmarkStart w:id="156" w:name="_Toc412201978"/>
      <w:bookmarkStart w:id="157" w:name="_Toc412201979"/>
      <w:bookmarkStart w:id="158" w:name="_Toc412201980"/>
      <w:bookmarkStart w:id="159" w:name="_Toc412201981"/>
      <w:bookmarkStart w:id="160" w:name="_Toc412201982"/>
      <w:bookmarkStart w:id="161" w:name="_Toc412201983"/>
      <w:bookmarkStart w:id="162" w:name="_Toc412201984"/>
      <w:bookmarkStart w:id="163" w:name="_Toc412201985"/>
      <w:bookmarkStart w:id="164" w:name="_Toc412201986"/>
      <w:bookmarkStart w:id="165" w:name="_Toc412201987"/>
      <w:bookmarkStart w:id="166" w:name="_Банковская_гарантия_обеспечения_Кон"/>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076BDB" w:rsidRPr="00563FFA" w:rsidRDefault="00076BDB" w:rsidP="00DF507B">
      <w:pPr>
        <w:pStyle w:val="Heading1"/>
        <w:tabs>
          <w:tab w:val="clear" w:pos="1134"/>
        </w:tabs>
        <w:ind w:left="0" w:firstLine="0"/>
        <w:jc w:val="center"/>
        <w:rPr>
          <w:b/>
          <w:bCs/>
          <w:sz w:val="28"/>
          <w:szCs w:val="28"/>
        </w:rPr>
      </w:pPr>
      <w:bookmarkStart w:id="167" w:name="_Toc418078341"/>
      <w:bookmarkStart w:id="168" w:name="_Toc426117896"/>
      <w:r w:rsidRPr="00563FFA">
        <w:rPr>
          <w:b/>
          <w:bCs/>
          <w:sz w:val="28"/>
          <w:szCs w:val="28"/>
        </w:rPr>
        <w:t>ЧАСТЬ 2</w:t>
      </w:r>
      <w:bookmarkEnd w:id="167"/>
      <w:bookmarkEnd w:id="168"/>
    </w:p>
    <w:p w:rsidR="00076BDB" w:rsidRPr="00563FFA" w:rsidRDefault="00076BDB" w:rsidP="00EA3525">
      <w:pPr>
        <w:pStyle w:val="Times12"/>
        <w:ind w:left="5387" w:firstLine="0"/>
        <w:jc w:val="left"/>
      </w:pPr>
    </w:p>
    <w:p w:rsidR="00076BDB" w:rsidRPr="00563FFA" w:rsidRDefault="00076BDB" w:rsidP="00DF507B">
      <w:pPr>
        <w:pStyle w:val="Times12"/>
        <w:overflowPunct/>
        <w:autoSpaceDE/>
        <w:autoSpaceDN/>
        <w:adjustRightInd/>
        <w:ind w:firstLine="709"/>
        <w:rPr>
          <w:sz w:val="28"/>
          <w:szCs w:val="28"/>
        </w:rPr>
      </w:pPr>
      <w:bookmarkStart w:id="169" w:name="_Ref317259044"/>
      <w:bookmarkStart w:id="170" w:name="_Toc390267492"/>
      <w:r w:rsidRPr="00563FFA">
        <w:rPr>
          <w:sz w:val="28"/>
          <w:szCs w:val="28"/>
        </w:rPr>
        <w:t xml:space="preserve">Порядок проведения </w:t>
      </w:r>
      <w:bookmarkEnd w:id="169"/>
      <w:bookmarkEnd w:id="170"/>
      <w:r w:rsidRPr="00563FFA">
        <w:rPr>
          <w:sz w:val="28"/>
          <w:szCs w:val="28"/>
        </w:rPr>
        <w:t>процедуры закупки приведен в Части 2 Тома 1 в виде отдельного файла.</w:t>
      </w:r>
    </w:p>
    <w:p w:rsidR="00076BDB" w:rsidRPr="00563FFA" w:rsidRDefault="00076BDB" w:rsidP="00DF507B">
      <w:pPr>
        <w:pStyle w:val="Times12"/>
        <w:overflowPunct/>
        <w:autoSpaceDE/>
        <w:autoSpaceDN/>
        <w:adjustRightInd/>
        <w:ind w:firstLine="709"/>
        <w:rPr>
          <w:sz w:val="28"/>
          <w:szCs w:val="28"/>
        </w:rPr>
      </w:pPr>
    </w:p>
    <w:p w:rsidR="00076BDB" w:rsidRPr="00563FFA" w:rsidRDefault="00076BDB" w:rsidP="00DF507B">
      <w:pPr>
        <w:pStyle w:val="Heading1"/>
        <w:tabs>
          <w:tab w:val="clear" w:pos="1134"/>
        </w:tabs>
        <w:ind w:left="0" w:firstLine="0"/>
        <w:jc w:val="center"/>
        <w:rPr>
          <w:b/>
          <w:bCs/>
          <w:sz w:val="28"/>
          <w:szCs w:val="28"/>
        </w:rPr>
      </w:pPr>
      <w:bookmarkStart w:id="171" w:name="_Toc418078342"/>
      <w:bookmarkStart w:id="172" w:name="_Toc426117897"/>
      <w:r w:rsidRPr="00563FFA">
        <w:rPr>
          <w:b/>
          <w:bCs/>
          <w:sz w:val="28"/>
          <w:szCs w:val="28"/>
        </w:rPr>
        <w:t>ЧАСТЬ 3</w:t>
      </w:r>
      <w:bookmarkEnd w:id="171"/>
      <w:bookmarkEnd w:id="172"/>
    </w:p>
    <w:p w:rsidR="00076BDB" w:rsidRPr="00563FFA" w:rsidRDefault="00076BDB"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076BDB" w:rsidRPr="00563FFA"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BDB" w:rsidRDefault="00076BDB">
      <w:r>
        <w:separator/>
      </w:r>
    </w:p>
  </w:endnote>
  <w:endnote w:type="continuationSeparator" w:id="0">
    <w:p w:rsidR="00076BDB" w:rsidRDefault="00076BDB">
      <w:r>
        <w:continuationSeparator/>
      </w:r>
    </w:p>
  </w:endnote>
  <w:endnote w:type="continuationNotice" w:id="1">
    <w:p w:rsidR="00076BDB" w:rsidRDefault="00076BD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E6219" w:rsidRDefault="00076BDB" w:rsidP="00C87330">
    <w:pPr>
      <w:pStyle w:val="Footer"/>
      <w:tabs>
        <w:tab w:val="clear" w:pos="8306"/>
        <w:tab w:val="right" w:pos="7797"/>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E6219" w:rsidRDefault="00076BDB" w:rsidP="00C87330">
    <w:pPr>
      <w:pStyle w:val="Footer"/>
      <w:tabs>
        <w:tab w:val="clear" w:pos="8306"/>
        <w:tab w:val="right" w:pos="7797"/>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E6219" w:rsidRDefault="00076BDB" w:rsidP="00C87330">
    <w:pPr>
      <w:pStyle w:val="Footer"/>
      <w:tabs>
        <w:tab w:val="clear" w:pos="8306"/>
        <w:tab w:val="right" w:pos="7797"/>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Default="00076BDB">
    <w:pPr>
      <w:pStyle w:val="Footer"/>
      <w:tabs>
        <w:tab w:val="clear" w:pos="8306"/>
        <w:tab w:val="right" w:pos="7797"/>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BDB" w:rsidRDefault="00076BDB">
      <w:r>
        <w:separator/>
      </w:r>
    </w:p>
  </w:footnote>
  <w:footnote w:type="continuationSeparator" w:id="0">
    <w:p w:rsidR="00076BDB" w:rsidRDefault="00076BDB">
      <w:r>
        <w:continuationSeparator/>
      </w:r>
    </w:p>
  </w:footnote>
  <w:footnote w:type="continuationNotice" w:id="1">
    <w:p w:rsidR="00076BDB" w:rsidRDefault="00076BD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817700" w:rsidRDefault="00076BDB" w:rsidP="001171C7">
    <w:pPr>
      <w:pStyle w:val="NormalWeb"/>
      <w:spacing w:before="0" w:beforeAutospacing="0" w:after="0" w:afterAutospacing="0"/>
      <w:jc w:val="center"/>
      <w:rPr>
        <w:b/>
        <w:bCs/>
      </w:rPr>
    </w:pPr>
    <w:r w:rsidRPr="00817700">
      <w:rPr>
        <w:b/>
        <w:bCs/>
      </w:rPr>
      <w:t>АКЦИОНЕРНОЕ ОБЩЕСТВО</w:t>
    </w:r>
  </w:p>
  <w:p w:rsidR="00076BDB" w:rsidRPr="00817700" w:rsidRDefault="00076BDB"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076BDB" w:rsidRPr="00817700" w:rsidRDefault="00076BDB"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429FC" w:rsidRDefault="00076BD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429FC" w:rsidRDefault="00076BD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C81ECE" w:rsidRDefault="00076BDB"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25</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F429FC" w:rsidRDefault="00076BD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29</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DB" w:rsidRPr="00C72B74" w:rsidRDefault="00076BDB">
    <w:pPr>
      <w:pStyle w:val="Header"/>
      <w:jc w:val="center"/>
      <w:rPr>
        <w:rFonts w:ascii="Times New Roman" w:hAnsi="Times New Roman" w:cs="Times New Roman"/>
      </w:rPr>
    </w:pPr>
    <w:r w:rsidRPr="00C72B74">
      <w:rPr>
        <w:rFonts w:ascii="Times New Roman" w:hAnsi="Times New Roman" w:cs="Times New Roman"/>
        <w:sz w:val="24"/>
        <w:szCs w:val="24"/>
      </w:rPr>
      <w:fldChar w:fldCharType="begin"/>
    </w:r>
    <w:r w:rsidRPr="00C72B74">
      <w:rPr>
        <w:rFonts w:ascii="Times New Roman" w:hAnsi="Times New Roman" w:cs="Times New Roman"/>
        <w:sz w:val="24"/>
        <w:szCs w:val="24"/>
      </w:rPr>
      <w:instrText xml:space="preserve"> PAGE </w:instrText>
    </w:r>
    <w:r w:rsidRPr="00C72B74">
      <w:rPr>
        <w:rFonts w:ascii="Times New Roman" w:hAnsi="Times New Roman" w:cs="Times New Roman"/>
        <w:sz w:val="24"/>
        <w:szCs w:val="24"/>
      </w:rPr>
      <w:fldChar w:fldCharType="separate"/>
    </w:r>
    <w:r>
      <w:rPr>
        <w:rFonts w:ascii="Times New Roman" w:hAnsi="Times New Roman" w:cs="Times New Roman"/>
        <w:noProof/>
        <w:sz w:val="24"/>
        <w:szCs w:val="24"/>
      </w:rPr>
      <w:t>31</w:t>
    </w:r>
    <w:r w:rsidRPr="00C72B74">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8B41E30"/>
    <w:lvl w:ilvl="0">
      <w:start w:val="1"/>
      <w:numFmt w:val="decimal"/>
      <w:pStyle w:val="ListNumber3"/>
      <w:lvlText w:val="%1."/>
      <w:lvlJc w:val="left"/>
      <w:pPr>
        <w:tabs>
          <w:tab w:val="num" w:pos="926"/>
        </w:tabs>
        <w:ind w:left="926" w:hanging="360"/>
      </w:pPr>
    </w:lvl>
  </w:abstractNum>
  <w:abstractNum w:abstractNumId="1">
    <w:nsid w:val="FFFFFF82"/>
    <w:multiLevelType w:val="singleLevel"/>
    <w:tmpl w:val="07E0738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EC40EA62"/>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85BE5B8E"/>
    <w:lvl w:ilvl="0">
      <w:start w:val="1"/>
      <w:numFmt w:val="decimal"/>
      <w:pStyle w:val="ListNumber"/>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8">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D8FE3DCA"/>
    <w:lvl w:ilvl="0" w:tplc="50E270D6">
      <w:start w:val="1"/>
      <w:numFmt w:val="decimal"/>
      <w:lvlText w:val="4.2.%1."/>
      <w:lvlJc w:val="left"/>
      <w:pPr>
        <w:ind w:left="1429" w:hanging="360"/>
      </w:pPr>
      <w:rPr>
        <w:rFonts w:hint="default"/>
        <w:b w:val="0"/>
        <w:bCs w:val="0"/>
        <w:i w:val="0"/>
        <w:iCs w:val="0"/>
        <w:sz w:val="28"/>
        <w:szCs w:val="28"/>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2">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3">
    <w:nsid w:val="30E32E63"/>
    <w:multiLevelType w:val="multilevel"/>
    <w:tmpl w:val="4238F15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nsid w:val="508D0437"/>
    <w:multiLevelType w:val="hybridMultilevel"/>
    <w:tmpl w:val="78D62D60"/>
    <w:lvl w:ilvl="0" w:tplc="27B82784">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4">
    <w:nsid w:val="66C017C0"/>
    <w:multiLevelType w:val="hybridMultilevel"/>
    <w:tmpl w:val="C756E7F0"/>
    <w:lvl w:ilvl="0" w:tplc="FFFFFFFF">
      <w:start w:val="1"/>
      <w:numFmt w:val="decimal"/>
      <w:lvlText w:val="5.%1."/>
      <w:lvlJc w:val="left"/>
      <w:pPr>
        <w:ind w:left="502" w:hanging="360"/>
      </w:pPr>
      <w:rPr>
        <w:rFonts w:hint="default"/>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1">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2">
    <w:nsid w:val="72D05656"/>
    <w:multiLevelType w:val="multilevel"/>
    <w:tmpl w:val="E21CEDF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3">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4">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45">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1"/>
  </w:num>
  <w:num w:numId="6">
    <w:abstractNumId w:val="29"/>
  </w:num>
  <w:num w:numId="7">
    <w:abstractNumId w:val="26"/>
  </w:num>
  <w:num w:numId="8">
    <w:abstractNumId w:val="23"/>
  </w:num>
  <w:num w:numId="9">
    <w:abstractNumId w:val="16"/>
  </w:num>
  <w:num w:numId="10">
    <w:abstractNumId w:val="14"/>
  </w:num>
  <w:num w:numId="11">
    <w:abstractNumId w:val="21"/>
  </w:num>
  <w:num w:numId="12">
    <w:abstractNumId w:val="38"/>
  </w:num>
  <w:num w:numId="13">
    <w:abstractNumId w:val="27"/>
  </w:num>
  <w:num w:numId="14">
    <w:abstractNumId w:val="20"/>
  </w:num>
  <w:num w:numId="15">
    <w:abstractNumId w:val="45"/>
  </w:num>
  <w:num w:numId="16">
    <w:abstractNumId w:val="24"/>
  </w:num>
  <w:num w:numId="17">
    <w:abstractNumId w:val="43"/>
  </w:num>
  <w:num w:numId="18">
    <w:abstractNumId w:val="25"/>
  </w:num>
  <w:num w:numId="19">
    <w:abstractNumId w:val="35"/>
  </w:num>
  <w:num w:numId="20">
    <w:abstractNumId w:val="17"/>
  </w:num>
  <w:num w:numId="21">
    <w:abstractNumId w:val="34"/>
  </w:num>
  <w:num w:numId="22">
    <w:abstractNumId w:val="45"/>
  </w:num>
  <w:num w:numId="23">
    <w:abstractNumId w:val="39"/>
  </w:num>
  <w:num w:numId="24">
    <w:abstractNumId w:val="37"/>
  </w:num>
  <w:num w:numId="25">
    <w:abstractNumId w:val="7"/>
  </w:num>
  <w:num w:numId="26">
    <w:abstractNumId w:val="32"/>
  </w:num>
  <w:num w:numId="27">
    <w:abstractNumId w:val="33"/>
  </w:num>
  <w:num w:numId="28">
    <w:abstractNumId w:val="4"/>
  </w:num>
  <w:num w:numId="29">
    <w:abstractNumId w:val="8"/>
  </w:num>
  <w:num w:numId="30">
    <w:abstractNumId w:val="5"/>
  </w:num>
  <w:num w:numId="31">
    <w:abstractNumId w:val="13"/>
  </w:num>
  <w:num w:numId="32">
    <w:abstractNumId w:val="11"/>
  </w:num>
  <w:num w:numId="33">
    <w:abstractNumId w:val="42"/>
  </w:num>
  <w:num w:numId="34">
    <w:abstractNumId w:val="15"/>
  </w:num>
  <w:num w:numId="35">
    <w:abstractNumId w:val="30"/>
  </w:num>
  <w:num w:numId="36">
    <w:abstractNumId w:val="46"/>
  </w:num>
  <w:num w:numId="37">
    <w:abstractNumId w:val="36"/>
  </w:num>
  <w:num w:numId="38">
    <w:abstractNumId w:val="18"/>
  </w:num>
  <w:num w:numId="39">
    <w:abstractNumId w:val="40"/>
  </w:num>
  <w:num w:numId="40">
    <w:abstractNumId w:val="28"/>
  </w:num>
  <w:num w:numId="41">
    <w:abstractNumId w:val="19"/>
  </w:num>
  <w:num w:numId="42">
    <w:abstractNumId w:val="9"/>
  </w:num>
  <w:num w:numId="43">
    <w:abstractNumId w:val="10"/>
  </w:num>
  <w:num w:numId="44">
    <w:abstractNumId w:val="22"/>
  </w:num>
  <w:num w:numId="45">
    <w:abstractNumId w:val="6"/>
  </w:num>
  <w:num w:numId="46">
    <w:abstractNumId w:val="31"/>
  </w:num>
  <w:num w:numId="47">
    <w:abstractNumId w:val="44"/>
  </w:num>
  <w:num w:numId="4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2A85"/>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48A"/>
    <w:rsid w:val="00030F49"/>
    <w:rsid w:val="0003114E"/>
    <w:rsid w:val="000316C6"/>
    <w:rsid w:val="000332F8"/>
    <w:rsid w:val="000339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BD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0E8A"/>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2F1"/>
    <w:rsid w:val="000B793E"/>
    <w:rsid w:val="000B79D8"/>
    <w:rsid w:val="000C0247"/>
    <w:rsid w:val="000C061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66FF"/>
    <w:rsid w:val="00100970"/>
    <w:rsid w:val="00101D5D"/>
    <w:rsid w:val="00102E0C"/>
    <w:rsid w:val="001030DA"/>
    <w:rsid w:val="00103240"/>
    <w:rsid w:val="00103677"/>
    <w:rsid w:val="0010414F"/>
    <w:rsid w:val="00105010"/>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0C83"/>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08D"/>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08E7"/>
    <w:rsid w:val="00191476"/>
    <w:rsid w:val="0019158F"/>
    <w:rsid w:val="00191A0C"/>
    <w:rsid w:val="00193BFB"/>
    <w:rsid w:val="0019476C"/>
    <w:rsid w:val="00194A96"/>
    <w:rsid w:val="00194D7A"/>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2FB8"/>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1F6"/>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741"/>
    <w:rsid w:val="002119C7"/>
    <w:rsid w:val="00211E78"/>
    <w:rsid w:val="00212A1E"/>
    <w:rsid w:val="0021300C"/>
    <w:rsid w:val="00213571"/>
    <w:rsid w:val="002136CE"/>
    <w:rsid w:val="002141E9"/>
    <w:rsid w:val="002155C9"/>
    <w:rsid w:val="00216574"/>
    <w:rsid w:val="00217417"/>
    <w:rsid w:val="00217B54"/>
    <w:rsid w:val="0022001A"/>
    <w:rsid w:val="00220078"/>
    <w:rsid w:val="0022047B"/>
    <w:rsid w:val="00220D51"/>
    <w:rsid w:val="002215C9"/>
    <w:rsid w:val="0022197F"/>
    <w:rsid w:val="00222005"/>
    <w:rsid w:val="00222F7B"/>
    <w:rsid w:val="00223E56"/>
    <w:rsid w:val="0022471A"/>
    <w:rsid w:val="00224E69"/>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CD"/>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67"/>
    <w:rsid w:val="00260396"/>
    <w:rsid w:val="00260EF2"/>
    <w:rsid w:val="00261A2A"/>
    <w:rsid w:val="0026204B"/>
    <w:rsid w:val="00262DBF"/>
    <w:rsid w:val="00263B0A"/>
    <w:rsid w:val="00264F3C"/>
    <w:rsid w:val="00265509"/>
    <w:rsid w:val="00265BE7"/>
    <w:rsid w:val="00265FBF"/>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F4A"/>
    <w:rsid w:val="00292290"/>
    <w:rsid w:val="002933E2"/>
    <w:rsid w:val="00294C61"/>
    <w:rsid w:val="00296771"/>
    <w:rsid w:val="0029716D"/>
    <w:rsid w:val="00297932"/>
    <w:rsid w:val="002A0BBB"/>
    <w:rsid w:val="002A1492"/>
    <w:rsid w:val="002A19CB"/>
    <w:rsid w:val="002A2CFE"/>
    <w:rsid w:val="002A3E2B"/>
    <w:rsid w:val="002A68E9"/>
    <w:rsid w:val="002A7541"/>
    <w:rsid w:val="002A75A0"/>
    <w:rsid w:val="002A7AD1"/>
    <w:rsid w:val="002B0267"/>
    <w:rsid w:val="002B0A65"/>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A8B"/>
    <w:rsid w:val="002C6D62"/>
    <w:rsid w:val="002C7077"/>
    <w:rsid w:val="002C7173"/>
    <w:rsid w:val="002D0554"/>
    <w:rsid w:val="002D0BE1"/>
    <w:rsid w:val="002D176D"/>
    <w:rsid w:val="002D3705"/>
    <w:rsid w:val="002D4606"/>
    <w:rsid w:val="002D5441"/>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A05"/>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5B8"/>
    <w:rsid w:val="00343AE9"/>
    <w:rsid w:val="003445D6"/>
    <w:rsid w:val="003450B5"/>
    <w:rsid w:val="0034532B"/>
    <w:rsid w:val="00345E3A"/>
    <w:rsid w:val="003463D0"/>
    <w:rsid w:val="00346BA9"/>
    <w:rsid w:val="00346FDD"/>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2DC1"/>
    <w:rsid w:val="00373EEC"/>
    <w:rsid w:val="00373F51"/>
    <w:rsid w:val="003740D1"/>
    <w:rsid w:val="00375E68"/>
    <w:rsid w:val="00375F3C"/>
    <w:rsid w:val="00376862"/>
    <w:rsid w:val="003801FC"/>
    <w:rsid w:val="00380F9D"/>
    <w:rsid w:val="003817DF"/>
    <w:rsid w:val="0038195C"/>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717"/>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573"/>
    <w:rsid w:val="003F586F"/>
    <w:rsid w:val="003F6568"/>
    <w:rsid w:val="003F6BFD"/>
    <w:rsid w:val="003F6C75"/>
    <w:rsid w:val="003F7230"/>
    <w:rsid w:val="003F7241"/>
    <w:rsid w:val="00400225"/>
    <w:rsid w:val="004003E7"/>
    <w:rsid w:val="00400DDA"/>
    <w:rsid w:val="00401244"/>
    <w:rsid w:val="00401B98"/>
    <w:rsid w:val="00401FC0"/>
    <w:rsid w:val="00401FD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44D"/>
    <w:rsid w:val="00423663"/>
    <w:rsid w:val="00424955"/>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B9C"/>
    <w:rsid w:val="00483C33"/>
    <w:rsid w:val="00485A19"/>
    <w:rsid w:val="00485E6E"/>
    <w:rsid w:val="00485EE4"/>
    <w:rsid w:val="00486BE8"/>
    <w:rsid w:val="00487865"/>
    <w:rsid w:val="00487F1D"/>
    <w:rsid w:val="00490302"/>
    <w:rsid w:val="00490617"/>
    <w:rsid w:val="0049084E"/>
    <w:rsid w:val="0049170A"/>
    <w:rsid w:val="00491C71"/>
    <w:rsid w:val="00492330"/>
    <w:rsid w:val="0049249C"/>
    <w:rsid w:val="0049396B"/>
    <w:rsid w:val="00494977"/>
    <w:rsid w:val="00495443"/>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E79"/>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08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407"/>
    <w:rsid w:val="00503E7A"/>
    <w:rsid w:val="0050411A"/>
    <w:rsid w:val="00505377"/>
    <w:rsid w:val="00505C97"/>
    <w:rsid w:val="00505D3C"/>
    <w:rsid w:val="005067D3"/>
    <w:rsid w:val="00506EA7"/>
    <w:rsid w:val="00507242"/>
    <w:rsid w:val="005107F3"/>
    <w:rsid w:val="00511019"/>
    <w:rsid w:val="00513217"/>
    <w:rsid w:val="00514770"/>
    <w:rsid w:val="00515446"/>
    <w:rsid w:val="0051582F"/>
    <w:rsid w:val="00515F3D"/>
    <w:rsid w:val="0051673C"/>
    <w:rsid w:val="00517B51"/>
    <w:rsid w:val="00517E9C"/>
    <w:rsid w:val="00517F23"/>
    <w:rsid w:val="00517F3C"/>
    <w:rsid w:val="005216D6"/>
    <w:rsid w:val="00521E6B"/>
    <w:rsid w:val="00522A91"/>
    <w:rsid w:val="00522C3C"/>
    <w:rsid w:val="00522CFE"/>
    <w:rsid w:val="00522ED4"/>
    <w:rsid w:val="00523649"/>
    <w:rsid w:val="005240BF"/>
    <w:rsid w:val="00524557"/>
    <w:rsid w:val="00524A26"/>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0057"/>
    <w:rsid w:val="00541399"/>
    <w:rsid w:val="0054180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17C"/>
    <w:rsid w:val="005B07C7"/>
    <w:rsid w:val="005B3145"/>
    <w:rsid w:val="005B4598"/>
    <w:rsid w:val="005B4813"/>
    <w:rsid w:val="005B53F9"/>
    <w:rsid w:val="005B6316"/>
    <w:rsid w:val="005B72D5"/>
    <w:rsid w:val="005B7B08"/>
    <w:rsid w:val="005B7DB1"/>
    <w:rsid w:val="005C062A"/>
    <w:rsid w:val="005C0EF3"/>
    <w:rsid w:val="005C0EFF"/>
    <w:rsid w:val="005C15D7"/>
    <w:rsid w:val="005C28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5F7D1F"/>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A8F"/>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ADF"/>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E65"/>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5FA2"/>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0956"/>
    <w:rsid w:val="006A256D"/>
    <w:rsid w:val="006A31D2"/>
    <w:rsid w:val="006A33E1"/>
    <w:rsid w:val="006A3BB7"/>
    <w:rsid w:val="006A3F4F"/>
    <w:rsid w:val="006A4115"/>
    <w:rsid w:val="006A4450"/>
    <w:rsid w:val="006A4E1E"/>
    <w:rsid w:val="006A66EB"/>
    <w:rsid w:val="006A679D"/>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388B"/>
    <w:rsid w:val="006C5742"/>
    <w:rsid w:val="006C5AFD"/>
    <w:rsid w:val="006C5B44"/>
    <w:rsid w:val="006C5C7E"/>
    <w:rsid w:val="006C5D31"/>
    <w:rsid w:val="006C5E67"/>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4B9B"/>
    <w:rsid w:val="006E5A22"/>
    <w:rsid w:val="006E687D"/>
    <w:rsid w:val="006E767F"/>
    <w:rsid w:val="006F02C8"/>
    <w:rsid w:val="006F1C37"/>
    <w:rsid w:val="006F1DFC"/>
    <w:rsid w:val="006F2D16"/>
    <w:rsid w:val="006F2F43"/>
    <w:rsid w:val="006F31FB"/>
    <w:rsid w:val="006F3DAC"/>
    <w:rsid w:val="006F3EE9"/>
    <w:rsid w:val="006F5C02"/>
    <w:rsid w:val="006F6161"/>
    <w:rsid w:val="006F63E4"/>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209"/>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7DF"/>
    <w:rsid w:val="0073516B"/>
    <w:rsid w:val="00736C6A"/>
    <w:rsid w:val="007376D3"/>
    <w:rsid w:val="007401BE"/>
    <w:rsid w:val="0074087C"/>
    <w:rsid w:val="00740A5F"/>
    <w:rsid w:val="00740DEE"/>
    <w:rsid w:val="007412D1"/>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3103"/>
    <w:rsid w:val="00774A61"/>
    <w:rsid w:val="00774E5E"/>
    <w:rsid w:val="00774F9B"/>
    <w:rsid w:val="007751B6"/>
    <w:rsid w:val="007757A8"/>
    <w:rsid w:val="00776419"/>
    <w:rsid w:val="0077683F"/>
    <w:rsid w:val="00776F22"/>
    <w:rsid w:val="00776FA2"/>
    <w:rsid w:val="007771E4"/>
    <w:rsid w:val="007804A4"/>
    <w:rsid w:val="007816DE"/>
    <w:rsid w:val="00781786"/>
    <w:rsid w:val="007839EE"/>
    <w:rsid w:val="007844E4"/>
    <w:rsid w:val="00785377"/>
    <w:rsid w:val="007866CF"/>
    <w:rsid w:val="0078702F"/>
    <w:rsid w:val="00787BF1"/>
    <w:rsid w:val="00790502"/>
    <w:rsid w:val="0079087A"/>
    <w:rsid w:val="007914DB"/>
    <w:rsid w:val="00791568"/>
    <w:rsid w:val="00791FF3"/>
    <w:rsid w:val="00794065"/>
    <w:rsid w:val="00795353"/>
    <w:rsid w:val="007955B5"/>
    <w:rsid w:val="00796198"/>
    <w:rsid w:val="007968E7"/>
    <w:rsid w:val="007969B5"/>
    <w:rsid w:val="0079735C"/>
    <w:rsid w:val="00797699"/>
    <w:rsid w:val="00797875"/>
    <w:rsid w:val="007978C6"/>
    <w:rsid w:val="00797B23"/>
    <w:rsid w:val="007A0C42"/>
    <w:rsid w:val="007A0C70"/>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BCB"/>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0BA"/>
    <w:rsid w:val="00822AB6"/>
    <w:rsid w:val="008240C6"/>
    <w:rsid w:val="00824B1C"/>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49D"/>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488"/>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C6A75"/>
    <w:rsid w:val="008C6DF7"/>
    <w:rsid w:val="008D02D5"/>
    <w:rsid w:val="008D0E60"/>
    <w:rsid w:val="008D23F0"/>
    <w:rsid w:val="008D2492"/>
    <w:rsid w:val="008D2A0F"/>
    <w:rsid w:val="008D371F"/>
    <w:rsid w:val="008D4173"/>
    <w:rsid w:val="008D4293"/>
    <w:rsid w:val="008D4F17"/>
    <w:rsid w:val="008D5223"/>
    <w:rsid w:val="008D5750"/>
    <w:rsid w:val="008D6153"/>
    <w:rsid w:val="008D62AB"/>
    <w:rsid w:val="008D7AFD"/>
    <w:rsid w:val="008E0D2B"/>
    <w:rsid w:val="008E383D"/>
    <w:rsid w:val="008E4EA5"/>
    <w:rsid w:val="008E522C"/>
    <w:rsid w:val="008E5AC8"/>
    <w:rsid w:val="008E600A"/>
    <w:rsid w:val="008E61AB"/>
    <w:rsid w:val="008E6AA2"/>
    <w:rsid w:val="008F03DF"/>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087"/>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0C4"/>
    <w:rsid w:val="00971340"/>
    <w:rsid w:val="00972CDA"/>
    <w:rsid w:val="00973171"/>
    <w:rsid w:val="00973E61"/>
    <w:rsid w:val="009746DC"/>
    <w:rsid w:val="009748A6"/>
    <w:rsid w:val="0097666A"/>
    <w:rsid w:val="0097683D"/>
    <w:rsid w:val="0097727F"/>
    <w:rsid w:val="00980074"/>
    <w:rsid w:val="00981193"/>
    <w:rsid w:val="00981350"/>
    <w:rsid w:val="00981B12"/>
    <w:rsid w:val="00981BF7"/>
    <w:rsid w:val="00983EA3"/>
    <w:rsid w:val="009845CF"/>
    <w:rsid w:val="00984DC4"/>
    <w:rsid w:val="009850A1"/>
    <w:rsid w:val="00986C2E"/>
    <w:rsid w:val="009873A5"/>
    <w:rsid w:val="00991E6C"/>
    <w:rsid w:val="00992328"/>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3AE"/>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D0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F57"/>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174A8"/>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20CB"/>
    <w:rsid w:val="00A52F3D"/>
    <w:rsid w:val="00A54A94"/>
    <w:rsid w:val="00A555A1"/>
    <w:rsid w:val="00A566C1"/>
    <w:rsid w:val="00A568B8"/>
    <w:rsid w:val="00A57216"/>
    <w:rsid w:val="00A57583"/>
    <w:rsid w:val="00A575F0"/>
    <w:rsid w:val="00A601B5"/>
    <w:rsid w:val="00A60257"/>
    <w:rsid w:val="00A60574"/>
    <w:rsid w:val="00A6275B"/>
    <w:rsid w:val="00A62A69"/>
    <w:rsid w:val="00A63F07"/>
    <w:rsid w:val="00A6467A"/>
    <w:rsid w:val="00A64ACB"/>
    <w:rsid w:val="00A65979"/>
    <w:rsid w:val="00A65DB8"/>
    <w:rsid w:val="00A65ED9"/>
    <w:rsid w:val="00A67697"/>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D5"/>
    <w:rsid w:val="00A82CA5"/>
    <w:rsid w:val="00A83F61"/>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461"/>
    <w:rsid w:val="00AD2C25"/>
    <w:rsid w:val="00AD4C1E"/>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4B8"/>
    <w:rsid w:val="00AF24F9"/>
    <w:rsid w:val="00AF2D94"/>
    <w:rsid w:val="00AF2DBB"/>
    <w:rsid w:val="00AF35F1"/>
    <w:rsid w:val="00AF3775"/>
    <w:rsid w:val="00AF3E12"/>
    <w:rsid w:val="00AF47A9"/>
    <w:rsid w:val="00AF4BE7"/>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5DE5"/>
    <w:rsid w:val="00B16151"/>
    <w:rsid w:val="00B16F53"/>
    <w:rsid w:val="00B17B3C"/>
    <w:rsid w:val="00B20C8B"/>
    <w:rsid w:val="00B21E08"/>
    <w:rsid w:val="00B22F40"/>
    <w:rsid w:val="00B239D5"/>
    <w:rsid w:val="00B24165"/>
    <w:rsid w:val="00B24686"/>
    <w:rsid w:val="00B25CA7"/>
    <w:rsid w:val="00B26373"/>
    <w:rsid w:val="00B267B4"/>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33C"/>
    <w:rsid w:val="00B5715C"/>
    <w:rsid w:val="00B5784A"/>
    <w:rsid w:val="00B6054F"/>
    <w:rsid w:val="00B60EB3"/>
    <w:rsid w:val="00B60EF9"/>
    <w:rsid w:val="00B61F16"/>
    <w:rsid w:val="00B62891"/>
    <w:rsid w:val="00B63606"/>
    <w:rsid w:val="00B63C12"/>
    <w:rsid w:val="00B649C6"/>
    <w:rsid w:val="00B6501C"/>
    <w:rsid w:val="00B650E5"/>
    <w:rsid w:val="00B6561F"/>
    <w:rsid w:val="00B65767"/>
    <w:rsid w:val="00B658BC"/>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2B12"/>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5C72"/>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3840"/>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BDC"/>
    <w:rsid w:val="00C642F9"/>
    <w:rsid w:val="00C64806"/>
    <w:rsid w:val="00C64BFD"/>
    <w:rsid w:val="00C64EA4"/>
    <w:rsid w:val="00C6628E"/>
    <w:rsid w:val="00C70DCE"/>
    <w:rsid w:val="00C70F28"/>
    <w:rsid w:val="00C72B74"/>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579B"/>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3638"/>
    <w:rsid w:val="00CC4A6C"/>
    <w:rsid w:val="00CC50A2"/>
    <w:rsid w:val="00CC5E40"/>
    <w:rsid w:val="00CC66D6"/>
    <w:rsid w:val="00CD10A5"/>
    <w:rsid w:val="00CD11FC"/>
    <w:rsid w:val="00CD1B67"/>
    <w:rsid w:val="00CD2079"/>
    <w:rsid w:val="00CD258A"/>
    <w:rsid w:val="00CD3B8C"/>
    <w:rsid w:val="00CD416A"/>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0D8E"/>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8F7"/>
    <w:rsid w:val="00CF7916"/>
    <w:rsid w:val="00D00DAE"/>
    <w:rsid w:val="00D03782"/>
    <w:rsid w:val="00D03E33"/>
    <w:rsid w:val="00D03F1E"/>
    <w:rsid w:val="00D04425"/>
    <w:rsid w:val="00D04FE0"/>
    <w:rsid w:val="00D05F90"/>
    <w:rsid w:val="00D06253"/>
    <w:rsid w:val="00D06FB7"/>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38F4"/>
    <w:rsid w:val="00D23F1D"/>
    <w:rsid w:val="00D24ACD"/>
    <w:rsid w:val="00D24FAC"/>
    <w:rsid w:val="00D25769"/>
    <w:rsid w:val="00D2582E"/>
    <w:rsid w:val="00D25855"/>
    <w:rsid w:val="00D266F2"/>
    <w:rsid w:val="00D26C0A"/>
    <w:rsid w:val="00D27AE2"/>
    <w:rsid w:val="00D3087E"/>
    <w:rsid w:val="00D30DE4"/>
    <w:rsid w:val="00D3198A"/>
    <w:rsid w:val="00D329A8"/>
    <w:rsid w:val="00D33072"/>
    <w:rsid w:val="00D339C9"/>
    <w:rsid w:val="00D34A42"/>
    <w:rsid w:val="00D34B0F"/>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034"/>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99D"/>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E9E"/>
    <w:rsid w:val="00DA3FA6"/>
    <w:rsid w:val="00DA43AF"/>
    <w:rsid w:val="00DA45A5"/>
    <w:rsid w:val="00DA4748"/>
    <w:rsid w:val="00DA4E53"/>
    <w:rsid w:val="00DA5976"/>
    <w:rsid w:val="00DA5FFD"/>
    <w:rsid w:val="00DA74E8"/>
    <w:rsid w:val="00DA799E"/>
    <w:rsid w:val="00DB0FDD"/>
    <w:rsid w:val="00DB0FFE"/>
    <w:rsid w:val="00DB2A66"/>
    <w:rsid w:val="00DB2C04"/>
    <w:rsid w:val="00DB36AE"/>
    <w:rsid w:val="00DB36CD"/>
    <w:rsid w:val="00DB37C2"/>
    <w:rsid w:val="00DB4126"/>
    <w:rsid w:val="00DB4635"/>
    <w:rsid w:val="00DB5014"/>
    <w:rsid w:val="00DB527B"/>
    <w:rsid w:val="00DB6C68"/>
    <w:rsid w:val="00DB6C6B"/>
    <w:rsid w:val="00DB7165"/>
    <w:rsid w:val="00DC1646"/>
    <w:rsid w:val="00DC1E1E"/>
    <w:rsid w:val="00DC1ED2"/>
    <w:rsid w:val="00DC40DE"/>
    <w:rsid w:val="00DC50FF"/>
    <w:rsid w:val="00DC53E7"/>
    <w:rsid w:val="00DC546D"/>
    <w:rsid w:val="00DC6036"/>
    <w:rsid w:val="00DC6BAE"/>
    <w:rsid w:val="00DD0201"/>
    <w:rsid w:val="00DD1A41"/>
    <w:rsid w:val="00DD1B39"/>
    <w:rsid w:val="00DD1ED0"/>
    <w:rsid w:val="00DD2162"/>
    <w:rsid w:val="00DD28F8"/>
    <w:rsid w:val="00DD308D"/>
    <w:rsid w:val="00DD34A3"/>
    <w:rsid w:val="00DD4932"/>
    <w:rsid w:val="00DD4FCC"/>
    <w:rsid w:val="00DD51F3"/>
    <w:rsid w:val="00DD5D17"/>
    <w:rsid w:val="00DD5EEB"/>
    <w:rsid w:val="00DD6016"/>
    <w:rsid w:val="00DD62E5"/>
    <w:rsid w:val="00DD695D"/>
    <w:rsid w:val="00DD6BF6"/>
    <w:rsid w:val="00DD6CBC"/>
    <w:rsid w:val="00DD77FB"/>
    <w:rsid w:val="00DE0855"/>
    <w:rsid w:val="00DE0B73"/>
    <w:rsid w:val="00DE0FCA"/>
    <w:rsid w:val="00DE419C"/>
    <w:rsid w:val="00DE4835"/>
    <w:rsid w:val="00DE56F3"/>
    <w:rsid w:val="00DE6A85"/>
    <w:rsid w:val="00DF05AF"/>
    <w:rsid w:val="00DF146D"/>
    <w:rsid w:val="00DF14BF"/>
    <w:rsid w:val="00DF1A5E"/>
    <w:rsid w:val="00DF1A96"/>
    <w:rsid w:val="00DF1F69"/>
    <w:rsid w:val="00DF3290"/>
    <w:rsid w:val="00DF3951"/>
    <w:rsid w:val="00DF3F4A"/>
    <w:rsid w:val="00DF421D"/>
    <w:rsid w:val="00DF47C9"/>
    <w:rsid w:val="00DF4E46"/>
    <w:rsid w:val="00DF4EBD"/>
    <w:rsid w:val="00DF507B"/>
    <w:rsid w:val="00DF5450"/>
    <w:rsid w:val="00DF61DF"/>
    <w:rsid w:val="00DF6239"/>
    <w:rsid w:val="00DF6C13"/>
    <w:rsid w:val="00E00091"/>
    <w:rsid w:val="00E003CD"/>
    <w:rsid w:val="00E00F94"/>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37899"/>
    <w:rsid w:val="00E37EEC"/>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2961"/>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800A0"/>
    <w:rsid w:val="00E80AF2"/>
    <w:rsid w:val="00E80EB1"/>
    <w:rsid w:val="00E81AA4"/>
    <w:rsid w:val="00E83006"/>
    <w:rsid w:val="00E83CC1"/>
    <w:rsid w:val="00E83D6A"/>
    <w:rsid w:val="00E8406C"/>
    <w:rsid w:val="00E845A7"/>
    <w:rsid w:val="00E87A55"/>
    <w:rsid w:val="00E9066E"/>
    <w:rsid w:val="00E910DD"/>
    <w:rsid w:val="00E913A1"/>
    <w:rsid w:val="00E91FEA"/>
    <w:rsid w:val="00E92226"/>
    <w:rsid w:val="00E93406"/>
    <w:rsid w:val="00E934BB"/>
    <w:rsid w:val="00E9365A"/>
    <w:rsid w:val="00E93F95"/>
    <w:rsid w:val="00E94234"/>
    <w:rsid w:val="00E94880"/>
    <w:rsid w:val="00E968F5"/>
    <w:rsid w:val="00E973EB"/>
    <w:rsid w:val="00E97BAC"/>
    <w:rsid w:val="00EA0936"/>
    <w:rsid w:val="00EA22EE"/>
    <w:rsid w:val="00EA3525"/>
    <w:rsid w:val="00EA366A"/>
    <w:rsid w:val="00EA414F"/>
    <w:rsid w:val="00EA510A"/>
    <w:rsid w:val="00EA5220"/>
    <w:rsid w:val="00EA66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6A2"/>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10"/>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5FA0"/>
    <w:rsid w:val="00F367B4"/>
    <w:rsid w:val="00F36BDD"/>
    <w:rsid w:val="00F400CC"/>
    <w:rsid w:val="00F406C4"/>
    <w:rsid w:val="00F40EA1"/>
    <w:rsid w:val="00F423D4"/>
    <w:rsid w:val="00F42828"/>
    <w:rsid w:val="00F429CD"/>
    <w:rsid w:val="00F429FC"/>
    <w:rsid w:val="00F42C08"/>
    <w:rsid w:val="00F43EC5"/>
    <w:rsid w:val="00F443F4"/>
    <w:rsid w:val="00F44A59"/>
    <w:rsid w:val="00F459BB"/>
    <w:rsid w:val="00F46034"/>
    <w:rsid w:val="00F47F3C"/>
    <w:rsid w:val="00F50B6D"/>
    <w:rsid w:val="00F5157F"/>
    <w:rsid w:val="00F52654"/>
    <w:rsid w:val="00F52CA7"/>
    <w:rsid w:val="00F533FD"/>
    <w:rsid w:val="00F53E04"/>
    <w:rsid w:val="00F54E69"/>
    <w:rsid w:val="00F55ABC"/>
    <w:rsid w:val="00F55C42"/>
    <w:rsid w:val="00F567FD"/>
    <w:rsid w:val="00F60526"/>
    <w:rsid w:val="00F62BD9"/>
    <w:rsid w:val="00F632B9"/>
    <w:rsid w:val="00F63FFF"/>
    <w:rsid w:val="00F65F2F"/>
    <w:rsid w:val="00F667E7"/>
    <w:rsid w:val="00F67529"/>
    <w:rsid w:val="00F67E44"/>
    <w:rsid w:val="00F70A8E"/>
    <w:rsid w:val="00F70D79"/>
    <w:rsid w:val="00F710D8"/>
    <w:rsid w:val="00F7120B"/>
    <w:rsid w:val="00F71ABB"/>
    <w:rsid w:val="00F71E4A"/>
    <w:rsid w:val="00F73797"/>
    <w:rsid w:val="00F73C65"/>
    <w:rsid w:val="00F73E1D"/>
    <w:rsid w:val="00F73FC4"/>
    <w:rsid w:val="00F74A75"/>
    <w:rsid w:val="00F7555A"/>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313"/>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6DCD"/>
    <w:rsid w:val="00FD75F7"/>
    <w:rsid w:val="00FD7930"/>
    <w:rsid w:val="00FD7941"/>
    <w:rsid w:val="00FE02E4"/>
    <w:rsid w:val="00FE02FE"/>
    <w:rsid w:val="00FE1072"/>
    <w:rsid w:val="00FE14EA"/>
    <w:rsid w:val="00FE1A38"/>
    <w:rsid w:val="00FE1AAE"/>
    <w:rsid w:val="00FE1B13"/>
    <w:rsid w:val="00FE1C8F"/>
    <w:rsid w:val="00FE1FD7"/>
    <w:rsid w:val="00FE1FF1"/>
    <w:rsid w:val="00FE2C50"/>
    <w:rsid w:val="00FE30AA"/>
    <w:rsid w:val="00FE3B0A"/>
    <w:rsid w:val="00FE3B9C"/>
    <w:rsid w:val="00FE44CC"/>
    <w:rsid w:val="00FE4672"/>
    <w:rsid w:val="00FE6219"/>
    <w:rsid w:val="00FE6BED"/>
    <w:rsid w:val="00FE76A0"/>
    <w:rsid w:val="00FE7D45"/>
    <w:rsid w:val="00FF0DD7"/>
    <w:rsid w:val="00FF2C49"/>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tabs>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8"/>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8"/>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rPr>
      <w:rFonts w:ascii="Calibri" w:hAnsi="Calibri" w:cs="Calibri"/>
    </w:r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rFonts w:ascii="Calibri" w:hAnsi="Calibri" w:cs="Calibri"/>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E368F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sz w:val="2"/>
      <w:szCs w:val="2"/>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rPr>
      <w:sz w:val="20"/>
      <w:szCs w:val="20"/>
    </w:r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sz w:val="2"/>
      <w:szCs w:val="2"/>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A3BB7"/>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5"/>
      </w:numPr>
      <w:jc w:val="both"/>
    </w:pPr>
    <w:rPr>
      <w:sz w:val="28"/>
      <w:szCs w:val="28"/>
    </w:rPr>
  </w:style>
  <w:style w:type="paragraph" w:styleId="ListBullet3">
    <w:name w:val="List Bullet 3"/>
    <w:basedOn w:val="Normal"/>
    <w:uiPriority w:val="99"/>
    <w:rsid w:val="00211E78"/>
    <w:pPr>
      <w:tabs>
        <w:tab w:val="num" w:pos="926"/>
      </w:tabs>
      <w:ind w:left="926" w:hanging="360"/>
    </w:pPr>
  </w:style>
  <w:style w:type="paragraph" w:styleId="ListNumber3">
    <w:name w:val="List Number 3"/>
    <w:basedOn w:val="Normal"/>
    <w:uiPriority w:val="99"/>
    <w:rsid w:val="00211E78"/>
    <w:pPr>
      <w:tabs>
        <w:tab w:val="num" w:pos="926"/>
      </w:tabs>
      <w:ind w:left="926" w:hanging="360"/>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tabs>
        <w:tab w:val="num" w:pos="360"/>
      </w:tabs>
      <w:ind w:left="360" w:hanging="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rPr>
      <w:sz w:val="22"/>
      <w:szCs w:val="22"/>
    </w:rPr>
  </w:style>
  <w:style w:type="paragraph" w:customStyle="1" w:styleId="a">
    <w:name w:val="Подподпункт"/>
    <w:basedOn w:val="af2"/>
    <w:uiPriority w:val="99"/>
    <w:rsid w:val="00211E78"/>
    <w:pPr>
      <w:numPr>
        <w:numId w:val="9"/>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tabs>
        <w:tab w:val="num" w:pos="643"/>
      </w:tabs>
      <w:ind w:left="643" w:hanging="360"/>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6"/>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character" w:styleId="Emphasis">
    <w:name w:val="Emphasis"/>
    <w:basedOn w:val="DefaultParagraphFont"/>
    <w:uiPriority w:val="99"/>
    <w:qFormat/>
    <w:rsid w:val="005F7D1F"/>
    <w:rPr>
      <w:i/>
      <w:iCs/>
    </w:rPr>
  </w:style>
  <w:style w:type="numbering" w:customStyle="1" w:styleId="21">
    <w:name w:val="Стиль21"/>
    <w:rsid w:val="00EE2F55"/>
    <w:pPr>
      <w:numPr>
        <w:numId w:val="14"/>
      </w:numPr>
    </w:pPr>
  </w:style>
  <w:style w:type="numbering" w:customStyle="1" w:styleId="1">
    <w:name w:val="Стиль1"/>
    <w:rsid w:val="00EE2F55"/>
    <w:pPr>
      <w:numPr>
        <w:numId w:val="11"/>
      </w:numPr>
    </w:pPr>
  </w:style>
  <w:style w:type="numbering" w:customStyle="1" w:styleId="11">
    <w:name w:val="Стиль11"/>
    <w:rsid w:val="00EE2F55"/>
    <w:pPr>
      <w:numPr>
        <w:numId w:val="13"/>
      </w:numPr>
    </w:pPr>
  </w:style>
  <w:style w:type="numbering" w:customStyle="1" w:styleId="2">
    <w:name w:val="Стиль2"/>
    <w:rsid w:val="00EE2F55"/>
    <w:pPr>
      <w:numPr>
        <w:numId w:val="12"/>
      </w:numPr>
    </w:pPr>
  </w:style>
</w:styles>
</file>

<file path=word/webSettings.xml><?xml version="1.0" encoding="utf-8"?>
<w:webSettings xmlns:r="http://schemas.openxmlformats.org/officeDocument/2006/relationships" xmlns:w="http://schemas.openxmlformats.org/wordprocessingml/2006/main">
  <w:divs>
    <w:div w:id="636254236">
      <w:marLeft w:val="0"/>
      <w:marRight w:val="0"/>
      <w:marTop w:val="0"/>
      <w:marBottom w:val="0"/>
      <w:divBdr>
        <w:top w:val="none" w:sz="0" w:space="0" w:color="auto"/>
        <w:left w:val="none" w:sz="0" w:space="0" w:color="auto"/>
        <w:bottom w:val="none" w:sz="0" w:space="0" w:color="auto"/>
        <w:right w:val="none" w:sz="0" w:space="0" w:color="auto"/>
      </w:divBdr>
    </w:div>
    <w:div w:id="636254237">
      <w:marLeft w:val="0"/>
      <w:marRight w:val="0"/>
      <w:marTop w:val="0"/>
      <w:marBottom w:val="0"/>
      <w:divBdr>
        <w:top w:val="none" w:sz="0" w:space="0" w:color="auto"/>
        <w:left w:val="none" w:sz="0" w:space="0" w:color="auto"/>
        <w:bottom w:val="none" w:sz="0" w:space="0" w:color="auto"/>
        <w:right w:val="none" w:sz="0" w:space="0" w:color="auto"/>
      </w:divBdr>
      <w:divsChild>
        <w:div w:id="636254243">
          <w:marLeft w:val="547"/>
          <w:marRight w:val="0"/>
          <w:marTop w:val="0"/>
          <w:marBottom w:val="0"/>
          <w:divBdr>
            <w:top w:val="none" w:sz="0" w:space="0" w:color="auto"/>
            <w:left w:val="none" w:sz="0" w:space="0" w:color="auto"/>
            <w:bottom w:val="none" w:sz="0" w:space="0" w:color="auto"/>
            <w:right w:val="none" w:sz="0" w:space="0" w:color="auto"/>
          </w:divBdr>
        </w:div>
      </w:divsChild>
    </w:div>
    <w:div w:id="636254238">
      <w:marLeft w:val="0"/>
      <w:marRight w:val="0"/>
      <w:marTop w:val="0"/>
      <w:marBottom w:val="0"/>
      <w:divBdr>
        <w:top w:val="none" w:sz="0" w:space="0" w:color="auto"/>
        <w:left w:val="none" w:sz="0" w:space="0" w:color="auto"/>
        <w:bottom w:val="none" w:sz="0" w:space="0" w:color="auto"/>
        <w:right w:val="none" w:sz="0" w:space="0" w:color="auto"/>
      </w:divBdr>
    </w:div>
    <w:div w:id="636254239">
      <w:marLeft w:val="0"/>
      <w:marRight w:val="0"/>
      <w:marTop w:val="0"/>
      <w:marBottom w:val="0"/>
      <w:divBdr>
        <w:top w:val="none" w:sz="0" w:space="0" w:color="auto"/>
        <w:left w:val="none" w:sz="0" w:space="0" w:color="auto"/>
        <w:bottom w:val="none" w:sz="0" w:space="0" w:color="auto"/>
        <w:right w:val="none" w:sz="0" w:space="0" w:color="auto"/>
      </w:divBdr>
    </w:div>
    <w:div w:id="636254240">
      <w:marLeft w:val="0"/>
      <w:marRight w:val="0"/>
      <w:marTop w:val="0"/>
      <w:marBottom w:val="0"/>
      <w:divBdr>
        <w:top w:val="none" w:sz="0" w:space="0" w:color="auto"/>
        <w:left w:val="none" w:sz="0" w:space="0" w:color="auto"/>
        <w:bottom w:val="none" w:sz="0" w:space="0" w:color="auto"/>
        <w:right w:val="none" w:sz="0" w:space="0" w:color="auto"/>
      </w:divBdr>
    </w:div>
    <w:div w:id="636254241">
      <w:marLeft w:val="0"/>
      <w:marRight w:val="0"/>
      <w:marTop w:val="0"/>
      <w:marBottom w:val="0"/>
      <w:divBdr>
        <w:top w:val="none" w:sz="0" w:space="0" w:color="auto"/>
        <w:left w:val="none" w:sz="0" w:space="0" w:color="auto"/>
        <w:bottom w:val="none" w:sz="0" w:space="0" w:color="auto"/>
        <w:right w:val="none" w:sz="0" w:space="0" w:color="auto"/>
      </w:divBdr>
    </w:div>
    <w:div w:id="636254242">
      <w:marLeft w:val="0"/>
      <w:marRight w:val="0"/>
      <w:marTop w:val="0"/>
      <w:marBottom w:val="0"/>
      <w:divBdr>
        <w:top w:val="none" w:sz="0" w:space="0" w:color="auto"/>
        <w:left w:val="none" w:sz="0" w:space="0" w:color="auto"/>
        <w:bottom w:val="none" w:sz="0" w:space="0" w:color="auto"/>
        <w:right w:val="none" w:sz="0" w:space="0" w:color="auto"/>
      </w:divBdr>
    </w:div>
    <w:div w:id="636254244">
      <w:marLeft w:val="0"/>
      <w:marRight w:val="0"/>
      <w:marTop w:val="0"/>
      <w:marBottom w:val="0"/>
      <w:divBdr>
        <w:top w:val="none" w:sz="0" w:space="0" w:color="auto"/>
        <w:left w:val="none" w:sz="0" w:space="0" w:color="auto"/>
        <w:bottom w:val="none" w:sz="0" w:space="0" w:color="auto"/>
        <w:right w:val="none" w:sz="0" w:space="0" w:color="auto"/>
      </w:divBdr>
    </w:div>
    <w:div w:id="636254245">
      <w:marLeft w:val="0"/>
      <w:marRight w:val="0"/>
      <w:marTop w:val="0"/>
      <w:marBottom w:val="0"/>
      <w:divBdr>
        <w:top w:val="none" w:sz="0" w:space="0" w:color="auto"/>
        <w:left w:val="none" w:sz="0" w:space="0" w:color="auto"/>
        <w:bottom w:val="none" w:sz="0" w:space="0" w:color="auto"/>
        <w:right w:val="none" w:sz="0" w:space="0" w:color="auto"/>
      </w:divBdr>
    </w:div>
    <w:div w:id="636254246">
      <w:marLeft w:val="0"/>
      <w:marRight w:val="0"/>
      <w:marTop w:val="0"/>
      <w:marBottom w:val="0"/>
      <w:divBdr>
        <w:top w:val="none" w:sz="0" w:space="0" w:color="auto"/>
        <w:left w:val="none" w:sz="0" w:space="0" w:color="auto"/>
        <w:bottom w:val="none" w:sz="0" w:space="0" w:color="auto"/>
        <w:right w:val="none" w:sz="0" w:space="0" w:color="auto"/>
      </w:divBdr>
    </w:div>
    <w:div w:id="636254247">
      <w:marLeft w:val="0"/>
      <w:marRight w:val="0"/>
      <w:marTop w:val="0"/>
      <w:marBottom w:val="0"/>
      <w:divBdr>
        <w:top w:val="none" w:sz="0" w:space="0" w:color="auto"/>
        <w:left w:val="none" w:sz="0" w:space="0" w:color="auto"/>
        <w:bottom w:val="none" w:sz="0" w:space="0" w:color="auto"/>
        <w:right w:val="none" w:sz="0" w:space="0" w:color="auto"/>
      </w:divBdr>
    </w:div>
    <w:div w:id="636254248">
      <w:marLeft w:val="0"/>
      <w:marRight w:val="0"/>
      <w:marTop w:val="0"/>
      <w:marBottom w:val="0"/>
      <w:divBdr>
        <w:top w:val="none" w:sz="0" w:space="0" w:color="auto"/>
        <w:left w:val="none" w:sz="0" w:space="0" w:color="auto"/>
        <w:bottom w:val="none" w:sz="0" w:space="0" w:color="auto"/>
        <w:right w:val="none" w:sz="0" w:space="0" w:color="auto"/>
      </w:divBdr>
      <w:divsChild>
        <w:div w:id="636254250">
          <w:marLeft w:val="547"/>
          <w:marRight w:val="0"/>
          <w:marTop w:val="0"/>
          <w:marBottom w:val="0"/>
          <w:divBdr>
            <w:top w:val="none" w:sz="0" w:space="0" w:color="auto"/>
            <w:left w:val="none" w:sz="0" w:space="0" w:color="auto"/>
            <w:bottom w:val="none" w:sz="0" w:space="0" w:color="auto"/>
            <w:right w:val="none" w:sz="0" w:space="0" w:color="auto"/>
          </w:divBdr>
        </w:div>
      </w:divsChild>
    </w:div>
    <w:div w:id="636254249">
      <w:marLeft w:val="0"/>
      <w:marRight w:val="0"/>
      <w:marTop w:val="0"/>
      <w:marBottom w:val="0"/>
      <w:divBdr>
        <w:top w:val="none" w:sz="0" w:space="0" w:color="auto"/>
        <w:left w:val="none" w:sz="0" w:space="0" w:color="auto"/>
        <w:bottom w:val="none" w:sz="0" w:space="0" w:color="auto"/>
        <w:right w:val="none" w:sz="0" w:space="0" w:color="auto"/>
      </w:divBdr>
    </w:div>
    <w:div w:id="636254251">
      <w:marLeft w:val="0"/>
      <w:marRight w:val="0"/>
      <w:marTop w:val="0"/>
      <w:marBottom w:val="0"/>
      <w:divBdr>
        <w:top w:val="none" w:sz="0" w:space="0" w:color="auto"/>
        <w:left w:val="none" w:sz="0" w:space="0" w:color="auto"/>
        <w:bottom w:val="none" w:sz="0" w:space="0" w:color="auto"/>
        <w:right w:val="none" w:sz="0" w:space="0" w:color="auto"/>
      </w:divBdr>
    </w:div>
    <w:div w:id="636254252">
      <w:marLeft w:val="0"/>
      <w:marRight w:val="0"/>
      <w:marTop w:val="0"/>
      <w:marBottom w:val="0"/>
      <w:divBdr>
        <w:top w:val="none" w:sz="0" w:space="0" w:color="auto"/>
        <w:left w:val="none" w:sz="0" w:space="0" w:color="auto"/>
        <w:bottom w:val="none" w:sz="0" w:space="0" w:color="auto"/>
        <w:right w:val="none" w:sz="0" w:space="0" w:color="auto"/>
      </w:divBdr>
    </w:div>
    <w:div w:id="6362542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header" Target="header6.xml"/><Relationship Id="rId10" Type="http://schemas.openxmlformats.org/officeDocument/2006/relationships/hyperlink" Target="file:///G:\&#1053;&#1045;&#1057;&#1058;&#1040;&#1053;&#1044;&#1040;&#1056;&#1058;\&#1058;&#1086;&#1084;%201\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31</Pages>
  <Words>8277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7</cp:revision>
  <cp:lastPrinted>2015-08-03T11:45:00Z</cp:lastPrinted>
  <dcterms:created xsi:type="dcterms:W3CDTF">2015-07-31T11:00:00Z</dcterms:created>
  <dcterms:modified xsi:type="dcterms:W3CDTF">2015-08-05T13:18:00Z</dcterms:modified>
</cp:coreProperties>
</file>