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2E" w:rsidRDefault="000A26C9" w:rsidP="007818D8">
      <w:pPr>
        <w:spacing w:line="270" w:lineRule="atLeast"/>
        <w:jc w:val="center"/>
        <w:rPr>
          <w:sz w:val="28"/>
          <w:szCs w:val="28"/>
        </w:rPr>
      </w:pPr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="00C42A2C" w:rsidRPr="004B7B23">
        <w:rPr>
          <w:sz w:val="28"/>
          <w:szCs w:val="28"/>
        </w:rPr>
        <w:t>R020024</w:t>
      </w:r>
    </w:p>
    <w:p w:rsidR="002131B6" w:rsidRPr="007818D8" w:rsidRDefault="000A26C9" w:rsidP="007818D8">
      <w:pPr>
        <w:spacing w:line="270" w:lineRule="atLeast"/>
        <w:jc w:val="center"/>
        <w:rPr>
          <w:rFonts w:eastAsia="Times New Roman"/>
        </w:rPr>
      </w:pPr>
      <w:r>
        <w:br/>
      </w:r>
      <w:r w:rsidR="0000442C" w:rsidRPr="0003232D">
        <w:rPr>
          <w:bCs/>
        </w:rPr>
        <w:t xml:space="preserve">заседания закупочной комиссии по рассмотрению заявок на отборочной стадии и подведению итогов в открытом запросе предложений </w:t>
      </w:r>
      <w:r w:rsidR="0000442C" w:rsidRPr="0003232D">
        <w:rPr>
          <w:rFonts w:eastAsia="Calibri"/>
          <w:bCs/>
          <w:lang w:eastAsia="en-US"/>
        </w:rPr>
        <w:t>на право</w:t>
      </w:r>
      <w:r w:rsidRPr="00552A99">
        <w:rPr>
          <w:bCs/>
        </w:rPr>
        <w:t xml:space="preserve"> заключения </w:t>
      </w:r>
      <w:r w:rsidRPr="003C3A47">
        <w:rPr>
          <w:bCs/>
          <w:color w:val="000000"/>
        </w:rPr>
        <w:t xml:space="preserve">договора поставки </w:t>
      </w:r>
      <w:r w:rsidR="00C42A2C" w:rsidRPr="004B7B23">
        <w:t>«Многоканального спектрометра высокого разрешения «Гранд» и выполнение пуско-наладочных работ для нужд ОАО «Гиредмет»</w:t>
      </w:r>
      <w:r w:rsidR="00C42A2C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565BF7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                </w:t>
      </w:r>
      <w:r w:rsidR="00E57F56">
        <w:rPr>
          <w:bCs/>
        </w:rPr>
        <w:t xml:space="preserve">  </w:t>
      </w:r>
      <w:r w:rsidR="0000442C">
        <w:rPr>
          <w:bCs/>
        </w:rPr>
        <w:t xml:space="preserve">  </w:t>
      </w:r>
      <w:r w:rsidRPr="00880216">
        <w:rPr>
          <w:bCs/>
        </w:rPr>
        <w:tab/>
        <w:t>«</w:t>
      </w:r>
      <w:r w:rsidR="0000442C">
        <w:rPr>
          <w:bCs/>
        </w:rPr>
        <w:t>12</w:t>
      </w:r>
      <w:r w:rsidRPr="00880216">
        <w:rPr>
          <w:bCs/>
        </w:rPr>
        <w:t xml:space="preserve">» </w:t>
      </w:r>
      <w:r w:rsidR="0000442C">
        <w:rPr>
          <w:bCs/>
        </w:rPr>
        <w:t>марта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9179C" w:rsidRDefault="0059179C" w:rsidP="0059179C">
      <w:pPr>
        <w:widowControl w:val="0"/>
        <w:ind w:firstLine="567"/>
        <w:jc w:val="both"/>
        <w:outlineLvl w:val="0"/>
        <w:rPr>
          <w:rFonts w:eastAsia="Times New Roman"/>
        </w:rPr>
      </w:pPr>
      <w:proofErr w:type="gramStart"/>
      <w:r w:rsidRPr="00552A99">
        <w:rPr>
          <w:rFonts w:eastAsia="Times New Roman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52A99">
        <w:rPr>
          <w:rFonts w:eastAsia="Times New Roman"/>
        </w:rPr>
        <w:t>Росатом</w:t>
      </w:r>
      <w:proofErr w:type="spellEnd"/>
      <w:r w:rsidRPr="00552A99">
        <w:rPr>
          <w:rFonts w:eastAsia="Times New Roman"/>
        </w:rPr>
        <w:t>», утвержденным решением наблюдательного совета Госкорпорации «</w:t>
      </w:r>
      <w:proofErr w:type="spellStart"/>
      <w:r w:rsidRPr="00552A99">
        <w:rPr>
          <w:rFonts w:eastAsia="Times New Roman"/>
        </w:rPr>
        <w:t>Росатом</w:t>
      </w:r>
      <w:proofErr w:type="spellEnd"/>
      <w:r w:rsidRPr="00552A99">
        <w:rPr>
          <w:rFonts w:eastAsia="Times New Roman"/>
        </w:rPr>
        <w:t>» (протокол от 07.02.2012 № 37) (далее – ЕОСЗ) в его действующей редакции, с использованием функционала ЭТП «</w:t>
      </w:r>
      <w:r w:rsidRPr="00552A99">
        <w:t>Аукционный Конкурсный Дом»</w:t>
      </w:r>
      <w:r w:rsidRPr="00552A99">
        <w:rPr>
          <w:rFonts w:eastAsia="Times New Roman"/>
        </w:rPr>
        <w:t xml:space="preserve"> согласно регламенту ее работы.</w:t>
      </w:r>
      <w:proofErr w:type="gramEnd"/>
    </w:p>
    <w:p w:rsidR="0059179C" w:rsidRPr="004B09A9" w:rsidRDefault="0059179C" w:rsidP="00565BF7">
      <w:pPr>
        <w:widowControl w:val="0"/>
        <w:tabs>
          <w:tab w:val="left" w:pos="252"/>
        </w:tabs>
        <w:outlineLvl w:val="0"/>
        <w:rPr>
          <w:b/>
          <w:bCs/>
          <w:sz w:val="16"/>
          <w:szCs w:val="16"/>
        </w:rPr>
      </w:pPr>
    </w:p>
    <w:p w:rsidR="00565BF7" w:rsidRDefault="00565BF7" w:rsidP="00565BF7">
      <w:pPr>
        <w:widowControl w:val="0"/>
        <w:tabs>
          <w:tab w:val="left" w:pos="252"/>
        </w:tabs>
        <w:outlineLvl w:val="0"/>
        <w:rPr>
          <w:b/>
          <w:bCs/>
        </w:rPr>
      </w:pPr>
      <w:r w:rsidRPr="00880216">
        <w:rPr>
          <w:b/>
          <w:bCs/>
        </w:rPr>
        <w:t>Информация о закупке:</w:t>
      </w:r>
    </w:p>
    <w:p w:rsidR="002131B6" w:rsidRPr="004B09A9" w:rsidRDefault="002131B6" w:rsidP="00565BF7">
      <w:pPr>
        <w:widowControl w:val="0"/>
        <w:tabs>
          <w:tab w:val="left" w:pos="252"/>
        </w:tabs>
        <w:outlineLvl w:val="0"/>
        <w:rPr>
          <w:b/>
          <w:bCs/>
          <w:sz w:val="8"/>
          <w:szCs w:val="8"/>
        </w:rPr>
      </w:pPr>
    </w:p>
    <w:p w:rsidR="00565BF7" w:rsidRDefault="00565BF7" w:rsidP="00880216">
      <w:pPr>
        <w:widowControl w:val="0"/>
        <w:tabs>
          <w:tab w:val="left" w:pos="252"/>
        </w:tabs>
        <w:jc w:val="both"/>
        <w:outlineLvl w:val="0"/>
      </w:pPr>
      <w:r w:rsidRPr="00880216">
        <w:rPr>
          <w:b/>
        </w:rPr>
        <w:t>Заказчик:</w:t>
      </w:r>
      <w:r w:rsidRPr="00880216">
        <w:t xml:space="preserve"> </w:t>
      </w:r>
      <w:r w:rsidR="002131B6" w:rsidRPr="00552A99">
        <w:rPr>
          <w:rStyle w:val="a9"/>
          <w:rFonts w:eastAsia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131B6">
        <w:rPr>
          <w:rStyle w:val="a9"/>
          <w:rFonts w:eastAsia="Times New Roman"/>
          <w:b w:val="0"/>
        </w:rPr>
        <w:t>.</w:t>
      </w:r>
    </w:p>
    <w:p w:rsidR="002131B6" w:rsidRPr="002131B6" w:rsidRDefault="00C42A2C">
      <w:pPr>
        <w:tabs>
          <w:tab w:val="left" w:pos="426"/>
          <w:tab w:val="left" w:pos="1134"/>
        </w:tabs>
        <w:contextualSpacing/>
        <w:jc w:val="both"/>
        <w:rPr>
          <w:rFonts w:eastAsia="Calibri"/>
          <w:lang w:eastAsia="en-US"/>
        </w:rPr>
      </w:pPr>
      <w:r w:rsidRPr="00CD2CF1">
        <w:rPr>
          <w:rFonts w:eastAsia="Times New Roman"/>
          <w:b/>
        </w:rPr>
        <w:t xml:space="preserve">Предмет </w:t>
      </w:r>
      <w:r w:rsidRPr="00CD2CF1">
        <w:rPr>
          <w:rFonts w:eastAsia="Times New Roman"/>
          <w:b/>
          <w:lang w:eastAsia="ar-SA"/>
        </w:rPr>
        <w:t>запроса предложений</w:t>
      </w:r>
      <w:r w:rsidRPr="00CD2CF1">
        <w:rPr>
          <w:rFonts w:eastAsia="Times New Roman"/>
          <w:b/>
        </w:rPr>
        <w:t>:</w:t>
      </w:r>
      <w:r w:rsidRPr="00CD2CF1">
        <w:rPr>
          <w:rFonts w:eastAsia="Times New Roman"/>
        </w:rPr>
        <w:t xml:space="preserve"> </w:t>
      </w:r>
      <w:r w:rsidRPr="00CD2CF1">
        <w:rPr>
          <w:bCs/>
        </w:rPr>
        <w:t xml:space="preserve">поставка «многоканального спектрометра высокого разрешения «Гранд» и выполнение пуско-наладочных работ </w:t>
      </w:r>
      <w:r w:rsidRPr="00CD2CF1">
        <w:t>для нужд ОАО «Гиредмет».</w:t>
      </w:r>
    </w:p>
    <w:p w:rsidR="00565BF7" w:rsidRDefault="00565BF7" w:rsidP="00880216">
      <w:pPr>
        <w:widowControl w:val="0"/>
        <w:tabs>
          <w:tab w:val="left" w:pos="252"/>
        </w:tabs>
        <w:jc w:val="both"/>
      </w:pPr>
    </w:p>
    <w:p w:rsidR="00565BF7" w:rsidRDefault="00565BF7" w:rsidP="00880216">
      <w:pPr>
        <w:widowControl w:val="0"/>
        <w:jc w:val="both"/>
        <w:rPr>
          <w:rFonts w:eastAsia="Calibri"/>
        </w:rPr>
      </w:pPr>
      <w:r w:rsidRPr="00880216">
        <w:rPr>
          <w:b/>
        </w:rPr>
        <w:t>Начальная (максимальная) цена договора</w:t>
      </w:r>
      <w:r w:rsidRPr="00880216">
        <w:t xml:space="preserve">: </w:t>
      </w:r>
      <w:r w:rsidR="00C42A2C" w:rsidRPr="00C42A2C">
        <w:t>5 999 120</w:t>
      </w:r>
      <w:r w:rsidR="00C42A2C" w:rsidRPr="00C42A2C">
        <w:rPr>
          <w:bCs/>
          <w:color w:val="000000"/>
        </w:rPr>
        <w:t xml:space="preserve"> (Пять миллионов девятьсот девяносто девять тысяч сто двадцать) рублей 00 копеек</w:t>
      </w:r>
      <w:r w:rsidR="00C42A2C" w:rsidRPr="00C42A2C">
        <w:t>, включая НДС</w:t>
      </w:r>
      <w:r w:rsidR="00C42A2C" w:rsidRPr="00C42A2C">
        <w:rPr>
          <w:rFonts w:eastAsia="Times New Roman"/>
        </w:rPr>
        <w:t>.</w:t>
      </w:r>
    </w:p>
    <w:p w:rsidR="006250F1" w:rsidRPr="006F6395" w:rsidRDefault="006250F1" w:rsidP="006250F1">
      <w:pPr>
        <w:suppressAutoHyphens/>
        <w:ind w:firstLine="426"/>
        <w:rPr>
          <w:sz w:val="16"/>
          <w:szCs w:val="16"/>
          <w:lang w:eastAsia="ar-SA"/>
        </w:rPr>
      </w:pPr>
    </w:p>
    <w:p w:rsidR="0059179C" w:rsidRDefault="0059179C" w:rsidP="0059179C">
      <w:pPr>
        <w:widowControl w:val="0"/>
        <w:ind w:firstLine="567"/>
        <w:jc w:val="both"/>
      </w:pPr>
      <w:proofErr w:type="gramStart"/>
      <w:r w:rsidRPr="00CD2CF1">
        <w:t xml:space="preserve">Извещение о проведении </w:t>
      </w:r>
      <w:r w:rsidRPr="00CD2CF1">
        <w:rPr>
          <w:rFonts w:eastAsia="Times New Roman"/>
          <w:lang w:eastAsia="ar-SA"/>
        </w:rPr>
        <w:t>запроса предложений</w:t>
      </w:r>
      <w:r w:rsidRPr="00CD2CF1">
        <w:rPr>
          <w:lang w:eastAsia="ar-SA"/>
        </w:rPr>
        <w:t xml:space="preserve"> </w:t>
      </w:r>
      <w:r w:rsidRPr="00CD2CF1">
        <w:t xml:space="preserve">и документация по запросу </w:t>
      </w:r>
      <w:r w:rsidRPr="00CD2CF1">
        <w:rPr>
          <w:rFonts w:eastAsia="Times New Roman"/>
          <w:lang w:eastAsia="ar-SA"/>
        </w:rPr>
        <w:t>предложений</w:t>
      </w:r>
      <w:r w:rsidRPr="00CD2CF1">
        <w:t xml:space="preserve"> опубликовано «14» февраля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9" w:history="1">
        <w:r w:rsidRPr="002131B6">
          <w:rPr>
            <w:rFonts w:eastAsia="Calibri"/>
            <w:u w:val="single"/>
            <w:lang w:eastAsia="en-US"/>
          </w:rPr>
          <w:t>http://zakupki.gov.ru/223/</w:t>
        </w:r>
      </w:hyperlink>
      <w:r w:rsidRPr="00D83FAB">
        <w:rPr>
          <w:rStyle w:val="ac"/>
          <w:color w:val="auto"/>
          <w:u w:val="none"/>
        </w:rPr>
        <w:t>,</w:t>
      </w:r>
      <w:r w:rsidRPr="00CD2CF1">
        <w:t xml:space="preserve"> закупка №</w:t>
      </w:r>
      <w:r>
        <w:t xml:space="preserve"> </w:t>
      </w:r>
      <w:r w:rsidRPr="00CD2CF1">
        <w:t>31300141756, на официальном сайте о размещении заказов на закупки товаров, работ и услуг для нужд Госкорпорации «</w:t>
      </w:r>
      <w:proofErr w:type="spellStart"/>
      <w:r w:rsidRPr="00CD2CF1">
        <w:t>Росатом</w:t>
      </w:r>
      <w:proofErr w:type="spellEnd"/>
      <w:r w:rsidRPr="00CD2CF1">
        <w:t xml:space="preserve">» </w:t>
      </w:r>
      <w:hyperlink r:id="rId10" w:history="1">
        <w:r w:rsidRPr="002131B6">
          <w:rPr>
            <w:rFonts w:eastAsia="Calibri"/>
            <w:u w:val="single"/>
            <w:lang w:eastAsia="en-US"/>
          </w:rPr>
          <w:t>http://zakupki.rosatom.ru</w:t>
        </w:r>
        <w:proofErr w:type="gramEnd"/>
        <w:r w:rsidRPr="002131B6">
          <w:rPr>
            <w:rFonts w:eastAsia="Calibri"/>
            <w:u w:val="single"/>
            <w:lang w:eastAsia="en-US"/>
          </w:rPr>
          <w:t>/</w:t>
        </w:r>
      </w:hyperlink>
      <w:r w:rsidRPr="00D83FAB">
        <w:t>,</w:t>
      </w:r>
      <w:r>
        <w:t xml:space="preserve"> закупка </w:t>
      </w:r>
      <w:r w:rsidRPr="00CD2CF1">
        <w:t>№</w:t>
      </w:r>
      <w:r>
        <w:t xml:space="preserve"> </w:t>
      </w:r>
      <w:r w:rsidRPr="00CD2CF1">
        <w:t xml:space="preserve">130214/0520/001 и на </w:t>
      </w:r>
      <w:r>
        <w:t xml:space="preserve">ЭТП </w:t>
      </w:r>
      <w:r w:rsidRPr="00D83FAB">
        <w:t>ООО</w:t>
      </w:r>
      <w:r w:rsidRPr="00CD2CF1">
        <w:t xml:space="preserve"> «Аукционный конкурсный дом»</w:t>
      </w:r>
      <w:r>
        <w:t xml:space="preserve"> </w:t>
      </w:r>
      <w:hyperlink r:id="rId11" w:history="1">
        <w:r w:rsidRPr="00CE631B">
          <w:rPr>
            <w:rStyle w:val="ac"/>
            <w:color w:val="auto"/>
          </w:rPr>
          <w:t>http://www.a-k-d.ru/</w:t>
        </w:r>
      </w:hyperlink>
      <w:r w:rsidRPr="00CD2CF1">
        <w:t>, закупка № R020024, номер позиции в ГПЗ ОАО «Гиредмет» - 4171/1.</w:t>
      </w:r>
    </w:p>
    <w:p w:rsidR="0059179C" w:rsidRPr="004B09A9" w:rsidRDefault="0059179C" w:rsidP="0059179C">
      <w:pPr>
        <w:widowControl w:val="0"/>
        <w:ind w:firstLine="567"/>
        <w:jc w:val="both"/>
        <w:rPr>
          <w:sz w:val="16"/>
          <w:szCs w:val="16"/>
        </w:rPr>
      </w:pPr>
    </w:p>
    <w:p w:rsidR="006250F1" w:rsidRPr="00362B7F" w:rsidRDefault="00024399" w:rsidP="00024399">
      <w:pPr>
        <w:suppressAutoHyphens/>
        <w:rPr>
          <w:lang w:eastAsia="en-US"/>
        </w:rPr>
      </w:pPr>
      <w:r>
        <w:rPr>
          <w:lang w:eastAsia="ar-SA"/>
        </w:rPr>
        <w:t xml:space="preserve">  </w:t>
      </w:r>
      <w:r w:rsidR="006250F1" w:rsidRPr="00996E1A">
        <w:rPr>
          <w:lang w:eastAsia="ar-SA"/>
        </w:rPr>
        <w:t xml:space="preserve">Заседание </w:t>
      </w:r>
      <w:r w:rsidR="006250F1" w:rsidRPr="00996E1A">
        <w:t>закупочной комиссии</w:t>
      </w:r>
      <w:r w:rsidR="006250F1" w:rsidRPr="00996E1A">
        <w:rPr>
          <w:lang w:eastAsia="ar-SA"/>
        </w:rPr>
        <w:t xml:space="preserve"> проводилось </w:t>
      </w:r>
      <w:r w:rsidR="006250F1" w:rsidRPr="00F15EF6">
        <w:rPr>
          <w:lang w:eastAsia="ar-SA"/>
        </w:rPr>
        <w:t>«</w:t>
      </w:r>
      <w:r w:rsidR="0000442C">
        <w:rPr>
          <w:lang w:eastAsia="ar-SA"/>
        </w:rPr>
        <w:t>12</w:t>
      </w:r>
      <w:r w:rsidR="006250F1" w:rsidRPr="00F15EF6">
        <w:rPr>
          <w:lang w:eastAsia="ar-SA"/>
        </w:rPr>
        <w:t xml:space="preserve">» </w:t>
      </w:r>
      <w:r w:rsidR="006250F1">
        <w:rPr>
          <w:lang w:eastAsia="ar-SA"/>
        </w:rPr>
        <w:t>марта</w:t>
      </w:r>
      <w:r w:rsidR="006250F1" w:rsidRPr="00F15EF6">
        <w:rPr>
          <w:lang w:eastAsia="ar-SA"/>
        </w:rPr>
        <w:t xml:space="preserve"> 201</w:t>
      </w:r>
      <w:r w:rsidR="006250F1">
        <w:rPr>
          <w:lang w:eastAsia="ar-SA"/>
        </w:rPr>
        <w:t xml:space="preserve">3 </w:t>
      </w:r>
      <w:r w:rsidR="006250F1" w:rsidRPr="00F15EF6">
        <w:rPr>
          <w:lang w:eastAsia="ar-SA"/>
        </w:rPr>
        <w:t xml:space="preserve">г. в </w:t>
      </w:r>
      <w:r w:rsidR="0000442C">
        <w:rPr>
          <w:lang w:eastAsia="ar-SA"/>
        </w:rPr>
        <w:t>13</w:t>
      </w:r>
      <w:r>
        <w:rPr>
          <w:lang w:eastAsia="ar-SA"/>
        </w:rPr>
        <w:t>:</w:t>
      </w:r>
      <w:r w:rsidR="00C00A7C">
        <w:rPr>
          <w:lang w:eastAsia="ar-SA"/>
        </w:rPr>
        <w:t>3</w:t>
      </w:r>
      <w:r>
        <w:rPr>
          <w:lang w:eastAsia="ar-SA"/>
        </w:rPr>
        <w:t xml:space="preserve">0 </w:t>
      </w:r>
      <w:r w:rsidR="006250F1" w:rsidRPr="00F15EF6">
        <w:rPr>
          <w:lang w:eastAsia="ar-SA"/>
        </w:rPr>
        <w:t xml:space="preserve">(время московское), по адресу: </w:t>
      </w:r>
      <w:r w:rsidR="006250F1" w:rsidRPr="00F15EF6">
        <w:rPr>
          <w:lang w:eastAsia="en-US"/>
        </w:rPr>
        <w:t>119017, Москва, Старомонетный пер.,</w:t>
      </w:r>
      <w:r w:rsidR="006250F1">
        <w:rPr>
          <w:lang w:eastAsia="en-US"/>
        </w:rPr>
        <w:t xml:space="preserve"> </w:t>
      </w:r>
      <w:r w:rsidR="006250F1" w:rsidRPr="006E6133">
        <w:rPr>
          <w:lang w:eastAsia="en-US"/>
        </w:rPr>
        <w:t xml:space="preserve">д. </w:t>
      </w:r>
      <w:r w:rsidR="006250F1">
        <w:rPr>
          <w:lang w:eastAsia="en-US"/>
        </w:rPr>
        <w:t>26</w:t>
      </w:r>
    </w:p>
    <w:p w:rsidR="006250F1" w:rsidRPr="004B09A9" w:rsidRDefault="006250F1" w:rsidP="006250F1">
      <w:pPr>
        <w:shd w:val="clear" w:color="auto" w:fill="FFFFFF"/>
        <w:rPr>
          <w:sz w:val="16"/>
          <w:szCs w:val="16"/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4B09A9">
        <w:t>6</w:t>
      </w:r>
      <w:r w:rsidRPr="00F15EF6">
        <w:t xml:space="preserve"> из </w:t>
      </w:r>
      <w:r w:rsidR="004B09A9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6250F1" w:rsidRDefault="006250F1" w:rsidP="006250F1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>Согласно протоколу процедуры открытия доступа к заявкам на участие в</w:t>
      </w:r>
      <w:r w:rsidRPr="002D4C4E">
        <w:rPr>
          <w:lang w:val="en-US"/>
        </w:rPr>
        <w:t> </w:t>
      </w:r>
      <w:r w:rsidRPr="002D4C4E">
        <w:t xml:space="preserve">запросе </w:t>
      </w:r>
      <w:r>
        <w:t>предложений</w:t>
      </w:r>
      <w:r w:rsidRPr="002D4C4E">
        <w:t xml:space="preserve"> от «</w:t>
      </w:r>
      <w:r>
        <w:t>25</w:t>
      </w:r>
      <w:r w:rsidRPr="002D4C4E">
        <w:t xml:space="preserve">» </w:t>
      </w:r>
      <w:r>
        <w:t>февраля</w:t>
      </w:r>
      <w:r w:rsidRPr="002D4C4E">
        <w:t xml:space="preserve">  201</w:t>
      </w:r>
      <w:r>
        <w:t>3</w:t>
      </w:r>
      <w:r w:rsidRPr="002D4C4E">
        <w:t xml:space="preserve"> г. №</w:t>
      </w:r>
      <w:r>
        <w:t xml:space="preserve"> </w:t>
      </w:r>
      <w:hyperlink r:id="rId12" w:tooltip="Скачать" w:history="1">
        <w:r w:rsidRPr="00C42A2C">
          <w:rPr>
            <w:b/>
          </w:rPr>
          <w:t xml:space="preserve"> </w:t>
        </w:r>
        <w:r w:rsidR="00C42A2C" w:rsidRPr="00C42A2C">
          <w:t>R020024</w:t>
        </w:r>
      </w:hyperlink>
      <w:r w:rsidRPr="00C42A2C">
        <w:rPr>
          <w:rFonts w:eastAsia="Calibri"/>
          <w:lang w:eastAsia="en-US"/>
        </w:rPr>
        <w:t xml:space="preserve"> </w:t>
      </w:r>
      <w:r w:rsidRPr="002D4C4E">
        <w:t xml:space="preserve">были поданы заявки на участие в запросе </w:t>
      </w:r>
      <w:r>
        <w:t>предложений</w:t>
      </w:r>
      <w:r w:rsidRPr="002D4C4E">
        <w:t xml:space="preserve"> следующими участниками запроса </w:t>
      </w:r>
      <w:r w:rsidR="00042176">
        <w:t>предложений</w:t>
      </w:r>
      <w:r w:rsidRPr="002D4C4E">
        <w:t xml:space="preserve">: </w:t>
      </w:r>
    </w:p>
    <w:p w:rsidR="00AF2637" w:rsidRDefault="00AF2637" w:rsidP="00565BF7">
      <w:pPr>
        <w:pStyle w:val="a5"/>
        <w:widowControl w:val="0"/>
        <w:spacing w:before="0" w:beforeAutospacing="0" w:after="0" w:afterAutospacing="0"/>
        <w:jc w:val="both"/>
        <w:rPr>
          <w:sz w:val="22"/>
          <w:szCs w:val="22"/>
        </w:rPr>
      </w:pPr>
    </w:p>
    <w:p w:rsidR="00565BF7" w:rsidRDefault="00565BF7" w:rsidP="00565BF7">
      <w:pPr>
        <w:pStyle w:val="a5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880216">
        <w:rPr>
          <w:sz w:val="22"/>
          <w:szCs w:val="22"/>
        </w:rPr>
        <w:t>Сведения об участниках:</w:t>
      </w:r>
    </w:p>
    <w:p w:rsidR="0035502E" w:rsidRDefault="0035502E" w:rsidP="00565BF7">
      <w:pPr>
        <w:pStyle w:val="a5"/>
        <w:widowControl w:val="0"/>
        <w:spacing w:before="0" w:beforeAutospacing="0" w:after="0" w:afterAutospacing="0"/>
        <w:jc w:val="both"/>
        <w:rPr>
          <w:sz w:val="22"/>
          <w:szCs w:val="22"/>
        </w:rPr>
      </w:pPr>
    </w:p>
    <w:tbl>
      <w:tblPr>
        <w:tblW w:w="9832" w:type="dxa"/>
        <w:jc w:val="center"/>
        <w:tblInd w:w="4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3827"/>
        <w:gridCol w:w="5128"/>
      </w:tblGrid>
      <w:tr w:rsidR="003E2331" w:rsidRPr="00AF2637" w:rsidTr="00966718">
        <w:trPr>
          <w:trHeight w:val="93"/>
          <w:jc w:val="center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331" w:rsidRPr="00107E75" w:rsidRDefault="003E2331" w:rsidP="003E2331">
            <w:pPr>
              <w:widowControl w:val="0"/>
              <w:ind w:left="-72" w:right="-108"/>
              <w:jc w:val="center"/>
              <w:rPr>
                <w:bCs/>
              </w:rPr>
            </w:pPr>
            <w:r w:rsidRPr="00107E75">
              <w:rPr>
                <w:bCs/>
              </w:rPr>
              <w:t>№ заявки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331" w:rsidRPr="00880216" w:rsidRDefault="003E2331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 w:rsidRPr="00AF2637">
              <w:rPr>
                <w:rFonts w:ascii="Times New Roman" w:hAnsi="Times New Roman"/>
                <w:b/>
              </w:rPr>
              <w:t>Участник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2331" w:rsidRPr="00880216" w:rsidRDefault="003E2331">
            <w:pPr>
              <w:pStyle w:val="a5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880216">
              <w:rPr>
                <w:b/>
              </w:rPr>
              <w:t>Условия исполнения договора, указанные в заявке</w:t>
            </w:r>
          </w:p>
        </w:tc>
      </w:tr>
      <w:tr w:rsidR="003E2331" w:rsidRPr="00AF2637" w:rsidTr="00907305">
        <w:trPr>
          <w:trHeight w:val="1099"/>
          <w:jc w:val="center"/>
        </w:trPr>
        <w:tc>
          <w:tcPr>
            <w:tcW w:w="8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E2331" w:rsidRPr="00107E75" w:rsidRDefault="003E2331" w:rsidP="003E2331">
            <w:pPr>
              <w:widowControl w:val="0"/>
              <w:jc w:val="center"/>
            </w:pPr>
            <w:r w:rsidRPr="00107E75">
              <w:t>1.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331" w:rsidRPr="00966718" w:rsidRDefault="006F6395" w:rsidP="00966718">
            <w:pPr>
              <w:ind w:left="111"/>
              <w:rPr>
                <w:b/>
                <w:iCs/>
              </w:rPr>
            </w:pPr>
            <w:r w:rsidRPr="00966718">
              <w:rPr>
                <w:rFonts w:eastAsia="Times New Roman"/>
                <w:b/>
              </w:rPr>
              <w:t>ООО «ВМК-Оптоэлектроника»</w:t>
            </w:r>
          </w:p>
          <w:p w:rsidR="003E2331" w:rsidRPr="00880216" w:rsidRDefault="003E2331" w:rsidP="002131B6">
            <w:pPr>
              <w:ind w:left="111"/>
              <w:rPr>
                <w:rFonts w:eastAsia="Times New Roman"/>
                <w:lang w:eastAsia="en-US"/>
              </w:rPr>
            </w:pPr>
            <w:r w:rsidRPr="00042176">
              <w:rPr>
                <w:rFonts w:eastAsia="Times New Roman"/>
                <w:sz w:val="16"/>
                <w:szCs w:val="16"/>
              </w:rPr>
              <w:br/>
            </w:r>
            <w:r w:rsidRPr="00880216">
              <w:rPr>
                <w:rFonts w:eastAsia="Calibri"/>
                <w:bCs/>
              </w:rPr>
              <w:t>Юридический адрес:</w:t>
            </w:r>
            <w:r w:rsidRPr="00880216">
              <w:rPr>
                <w:rFonts w:eastAsia="Times New Roman"/>
                <w:lang w:eastAsia="en-US"/>
              </w:rPr>
              <w:t xml:space="preserve"> </w:t>
            </w:r>
            <w:r w:rsidR="006F6395" w:rsidRPr="002266CE">
              <w:rPr>
                <w:rFonts w:eastAsia="Times New Roman"/>
              </w:rPr>
              <w:t xml:space="preserve">630049, </w:t>
            </w:r>
            <w:proofErr w:type="spellStart"/>
            <w:r w:rsidR="004B09A9">
              <w:rPr>
                <w:rFonts w:eastAsia="Times New Roman"/>
              </w:rPr>
              <w:t>г</w:t>
            </w:r>
            <w:proofErr w:type="gramStart"/>
            <w:r w:rsidR="004B09A9">
              <w:rPr>
                <w:rFonts w:eastAsia="Times New Roman"/>
              </w:rPr>
              <w:t>.</w:t>
            </w:r>
            <w:r w:rsidR="006F6395" w:rsidRPr="002266CE">
              <w:rPr>
                <w:rFonts w:eastAsia="Times New Roman"/>
              </w:rPr>
              <w:t>Н</w:t>
            </w:r>
            <w:proofErr w:type="gramEnd"/>
            <w:r w:rsidR="006F6395" w:rsidRPr="002266CE">
              <w:rPr>
                <w:rFonts w:eastAsia="Times New Roman"/>
              </w:rPr>
              <w:t>овосибирск</w:t>
            </w:r>
            <w:proofErr w:type="spellEnd"/>
            <w:r w:rsidR="006F6395" w:rsidRPr="002266CE">
              <w:rPr>
                <w:rFonts w:eastAsia="Times New Roman"/>
              </w:rPr>
              <w:t>, Д. Ковальчук, 276</w:t>
            </w:r>
          </w:p>
          <w:p w:rsidR="003E2331" w:rsidRPr="00966718" w:rsidRDefault="003E2331" w:rsidP="002131B6">
            <w:pPr>
              <w:ind w:left="111"/>
              <w:rPr>
                <w:rFonts w:eastAsia="Times New Roman"/>
                <w:sz w:val="12"/>
                <w:szCs w:val="12"/>
                <w:lang w:eastAsia="en-US"/>
              </w:rPr>
            </w:pPr>
          </w:p>
          <w:p w:rsidR="003E2331" w:rsidRDefault="003E2331" w:rsidP="00042176">
            <w:pPr>
              <w:ind w:left="111"/>
              <w:rPr>
                <w:rFonts w:eastAsia="Times New Roman"/>
                <w:lang w:eastAsia="en-US"/>
              </w:rPr>
            </w:pPr>
            <w:r w:rsidRPr="00880216">
              <w:rPr>
                <w:rFonts w:eastAsia="Calibri"/>
                <w:bCs/>
              </w:rPr>
              <w:t xml:space="preserve">Фактический адрес: </w:t>
            </w:r>
            <w:r w:rsidR="006F6395" w:rsidRPr="002266CE">
              <w:rPr>
                <w:rFonts w:eastAsia="Times New Roman"/>
              </w:rPr>
              <w:t xml:space="preserve">630090, </w:t>
            </w:r>
            <w:proofErr w:type="spellStart"/>
            <w:r w:rsidR="004B09A9">
              <w:rPr>
                <w:rFonts w:eastAsia="Times New Roman"/>
              </w:rPr>
              <w:t>г</w:t>
            </w:r>
            <w:proofErr w:type="gramStart"/>
            <w:r w:rsidR="004B09A9">
              <w:rPr>
                <w:rFonts w:eastAsia="Times New Roman"/>
              </w:rPr>
              <w:t>.</w:t>
            </w:r>
            <w:r w:rsidR="006F6395" w:rsidRPr="002266CE">
              <w:rPr>
                <w:rFonts w:eastAsia="Times New Roman"/>
              </w:rPr>
              <w:t>Н</w:t>
            </w:r>
            <w:proofErr w:type="gramEnd"/>
            <w:r w:rsidR="006F6395" w:rsidRPr="002266CE">
              <w:rPr>
                <w:rFonts w:eastAsia="Times New Roman"/>
              </w:rPr>
              <w:t>овосибирск</w:t>
            </w:r>
            <w:proofErr w:type="spellEnd"/>
            <w:r w:rsidR="006F6395" w:rsidRPr="002266CE">
              <w:rPr>
                <w:rFonts w:eastAsia="Times New Roman"/>
              </w:rPr>
              <w:t>, пр.</w:t>
            </w:r>
            <w:r w:rsidR="006F6395">
              <w:rPr>
                <w:rFonts w:eastAsia="Times New Roman"/>
              </w:rPr>
              <w:t xml:space="preserve"> </w:t>
            </w:r>
            <w:proofErr w:type="spellStart"/>
            <w:r w:rsidR="006F6395" w:rsidRPr="002266CE">
              <w:rPr>
                <w:rFonts w:eastAsia="Times New Roman"/>
              </w:rPr>
              <w:t>Коптюга</w:t>
            </w:r>
            <w:proofErr w:type="spellEnd"/>
            <w:r w:rsidR="006F6395" w:rsidRPr="002266CE">
              <w:rPr>
                <w:rFonts w:eastAsia="Times New Roman"/>
              </w:rPr>
              <w:t>, 1</w:t>
            </w:r>
          </w:p>
          <w:p w:rsidR="003E2331" w:rsidRPr="00966718" w:rsidRDefault="003E2331" w:rsidP="00042176">
            <w:pPr>
              <w:ind w:left="111"/>
              <w:rPr>
                <w:rFonts w:eastAsia="Times New Roman"/>
                <w:sz w:val="12"/>
                <w:szCs w:val="12"/>
                <w:lang w:eastAsia="en-US"/>
              </w:rPr>
            </w:pPr>
          </w:p>
          <w:p w:rsidR="003E2331" w:rsidRPr="00880216" w:rsidRDefault="003E2331" w:rsidP="00042176">
            <w:pPr>
              <w:spacing w:line="276" w:lineRule="auto"/>
              <w:ind w:left="111"/>
              <w:rPr>
                <w:rFonts w:eastAsia="Times New Roman"/>
                <w:lang w:eastAsia="en-US"/>
              </w:rPr>
            </w:pPr>
            <w:r w:rsidRPr="00880216">
              <w:rPr>
                <w:rFonts w:eastAsia="Times New Roman"/>
                <w:lang w:eastAsia="en-US"/>
              </w:rPr>
              <w:t xml:space="preserve">ИНН </w:t>
            </w:r>
            <w:r w:rsidR="006F6395" w:rsidRPr="002266CE">
              <w:rPr>
                <w:rFonts w:eastAsia="Times New Roman"/>
              </w:rPr>
              <w:t>5402102770</w:t>
            </w:r>
            <w:r w:rsidRPr="00880216">
              <w:rPr>
                <w:rFonts w:eastAsia="Times New Roman"/>
                <w:lang w:eastAsia="en-US"/>
              </w:rPr>
              <w:t xml:space="preserve"> КПП </w:t>
            </w:r>
            <w:r w:rsidR="006F6395" w:rsidRPr="002266CE">
              <w:rPr>
                <w:rFonts w:eastAsia="Times New Roman"/>
              </w:rPr>
              <w:t>540201001</w:t>
            </w:r>
            <w:r w:rsidRPr="00880216">
              <w:rPr>
                <w:b/>
                <w:i/>
              </w:rPr>
              <w:t xml:space="preserve"> </w:t>
            </w:r>
            <w:r w:rsidRPr="00AF2637">
              <w:rPr>
                <w:b/>
                <w:i/>
              </w:rPr>
              <w:t xml:space="preserve"> 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331" w:rsidRPr="00880216" w:rsidRDefault="008B7F85" w:rsidP="008B7F85">
            <w:pPr>
              <w:widowControl w:val="0"/>
              <w:ind w:left="163" w:right="146"/>
            </w:pPr>
            <w:r w:rsidRPr="002266CE">
              <w:t xml:space="preserve">Цена заявки: </w:t>
            </w:r>
            <w:r w:rsidRPr="002266CE">
              <w:rPr>
                <w:rFonts w:eastAsia="Times New Roman"/>
              </w:rPr>
              <w:t>5 999</w:t>
            </w:r>
            <w:r>
              <w:rPr>
                <w:rFonts w:eastAsia="Times New Roman"/>
              </w:rPr>
              <w:t> 1</w:t>
            </w:r>
            <w:r w:rsidRPr="002266CE">
              <w:rPr>
                <w:rFonts w:eastAsia="Times New Roman"/>
              </w:rPr>
              <w:t>20.00 (пять миллионов девят</w:t>
            </w:r>
            <w:r>
              <w:rPr>
                <w:rFonts w:eastAsia="Times New Roman"/>
              </w:rPr>
              <w:t xml:space="preserve">ьсот девяносто девять тысяч сто </w:t>
            </w:r>
            <w:r w:rsidRPr="002266CE">
              <w:rPr>
                <w:rFonts w:eastAsia="Times New Roman"/>
              </w:rPr>
              <w:t>двадцать) рублей 00 копеек,  с учетом НДС</w:t>
            </w:r>
          </w:p>
        </w:tc>
      </w:tr>
      <w:tr w:rsidR="003E2331" w:rsidRPr="00AF2637" w:rsidTr="00907305">
        <w:trPr>
          <w:trHeight w:val="736"/>
          <w:jc w:val="center"/>
        </w:trPr>
        <w:tc>
          <w:tcPr>
            <w:tcW w:w="8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331" w:rsidRPr="00880216" w:rsidRDefault="003E2331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331" w:rsidRPr="00880216" w:rsidRDefault="003E2331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331" w:rsidRPr="00880216" w:rsidRDefault="003E2331" w:rsidP="008B7F85">
            <w:pPr>
              <w:pStyle w:val="a5"/>
              <w:widowControl w:val="0"/>
              <w:spacing w:before="0" w:beforeAutospacing="0" w:after="0" w:afterAutospacing="0"/>
            </w:pPr>
            <w:r w:rsidRPr="00880216">
              <w:t>Срок поставки:</w:t>
            </w:r>
            <w:r w:rsidRPr="00880216">
              <w:rPr>
                <w:i/>
              </w:rPr>
              <w:t xml:space="preserve"> </w:t>
            </w:r>
            <w:r w:rsidR="008B7F85">
              <w:t>в течение</w:t>
            </w:r>
            <w:r w:rsidR="008B7F85" w:rsidRPr="00107E75">
              <w:t xml:space="preserve"> </w:t>
            </w:r>
            <w:r w:rsidR="008B7F85">
              <w:t>80</w:t>
            </w:r>
            <w:r w:rsidR="008B7F85" w:rsidRPr="00107E75">
              <w:t xml:space="preserve"> дней </w:t>
            </w:r>
            <w:proofErr w:type="gramStart"/>
            <w:r w:rsidR="008B7F85" w:rsidRPr="00107E75">
              <w:t xml:space="preserve">с даты </w:t>
            </w:r>
            <w:r w:rsidR="008B7F85">
              <w:t>заключения</w:t>
            </w:r>
            <w:proofErr w:type="gramEnd"/>
            <w:r w:rsidR="008B7F85" w:rsidRPr="00107E75">
              <w:t xml:space="preserve"> договора.</w:t>
            </w:r>
          </w:p>
        </w:tc>
      </w:tr>
    </w:tbl>
    <w:p w:rsidR="00EC6545" w:rsidRDefault="00EC6545" w:rsidP="00EC6545">
      <w:pPr>
        <w:widowControl w:val="0"/>
        <w:jc w:val="both"/>
      </w:pPr>
    </w:p>
    <w:p w:rsidR="00DF38C4" w:rsidRDefault="00EC6545" w:rsidP="00DF38C4">
      <w:pPr>
        <w:widowControl w:val="0"/>
        <w:numPr>
          <w:ilvl w:val="0"/>
          <w:numId w:val="1"/>
        </w:numPr>
        <w:ind w:left="0" w:firstLine="0"/>
        <w:jc w:val="both"/>
      </w:pPr>
      <w:r>
        <w:lastRenderedPageBreak/>
        <w:t xml:space="preserve">Согласно </w:t>
      </w:r>
      <w:r w:rsidR="00DF38C4">
        <w:t>П</w:t>
      </w:r>
      <w:r>
        <w:t>ротоколу заседания закупочной комиссии п</w:t>
      </w:r>
      <w:r w:rsidR="00DF38C4">
        <w:t>о рассмотрени</w:t>
      </w:r>
      <w:r>
        <w:t>ю</w:t>
      </w:r>
      <w:r w:rsidR="008153C6">
        <w:t xml:space="preserve"> </w:t>
      </w:r>
      <w:r w:rsidR="00DF38C4">
        <w:t>заяв</w:t>
      </w:r>
      <w:r w:rsidR="00A319EE">
        <w:t>о</w:t>
      </w:r>
      <w:r w:rsidR="00DF38C4">
        <w:t>к</w:t>
      </w:r>
      <w:r w:rsidR="00A319EE">
        <w:t xml:space="preserve"> на</w:t>
      </w:r>
      <w:r w:rsidR="00DF38C4">
        <w:t xml:space="preserve"> участие в </w:t>
      </w:r>
      <w:r w:rsidR="00DF38C4" w:rsidRPr="002131B6">
        <w:rPr>
          <w:rFonts w:eastAsia="Times New Roman"/>
          <w:bCs/>
        </w:rPr>
        <w:t>открытом запрос</w:t>
      </w:r>
      <w:r w:rsidR="00DF38C4">
        <w:rPr>
          <w:rFonts w:eastAsia="Times New Roman"/>
          <w:bCs/>
        </w:rPr>
        <w:t>е</w:t>
      </w:r>
      <w:r w:rsidR="00DF38C4" w:rsidRPr="002131B6">
        <w:rPr>
          <w:rFonts w:eastAsia="Times New Roman"/>
          <w:bCs/>
        </w:rPr>
        <w:t xml:space="preserve"> предложений</w:t>
      </w:r>
      <w:r w:rsidR="00DF38C4">
        <w:rPr>
          <w:rFonts w:eastAsia="Times New Roman"/>
          <w:bCs/>
        </w:rPr>
        <w:t xml:space="preserve"> </w:t>
      </w:r>
      <w:r w:rsidR="00DF38C4" w:rsidRPr="002131B6">
        <w:rPr>
          <w:rFonts w:eastAsia="Calibri"/>
          <w:bCs/>
          <w:lang w:eastAsia="en-US"/>
        </w:rPr>
        <w:t xml:space="preserve">на право заключения </w:t>
      </w:r>
      <w:r w:rsidR="00DF38C4" w:rsidRPr="002131B6">
        <w:rPr>
          <w:rFonts w:eastAsia="Calibri"/>
          <w:bCs/>
          <w:color w:val="000000"/>
          <w:lang w:eastAsia="en-US"/>
        </w:rPr>
        <w:t xml:space="preserve">договора поставки </w:t>
      </w:r>
      <w:r w:rsidR="00544B3C" w:rsidRPr="00CD2CF1">
        <w:rPr>
          <w:bCs/>
        </w:rPr>
        <w:t>«</w:t>
      </w:r>
      <w:r w:rsidR="00544B3C">
        <w:rPr>
          <w:bCs/>
        </w:rPr>
        <w:t>М</w:t>
      </w:r>
      <w:r w:rsidR="00544B3C" w:rsidRPr="00CD2CF1">
        <w:rPr>
          <w:bCs/>
        </w:rPr>
        <w:t xml:space="preserve">ногоканального спектрометра высокого разрешения «Гранд» и выполнение пуско-наладочных работ </w:t>
      </w:r>
      <w:r w:rsidR="00544B3C" w:rsidRPr="00CD2CF1">
        <w:t>для нужд ОАО «Гиредмет»</w:t>
      </w:r>
      <w:r w:rsidR="00A319EE">
        <w:t>,</w:t>
      </w:r>
      <w:r w:rsidR="00DF38C4">
        <w:rPr>
          <w:rFonts w:eastAsia="Calibri"/>
          <w:lang w:eastAsia="en-US"/>
        </w:rPr>
        <w:t xml:space="preserve"> </w:t>
      </w:r>
      <w:r w:rsidR="00A319EE">
        <w:t xml:space="preserve">на отборочной стадии от «05» марта 2013 г. № </w:t>
      </w:r>
      <w:r w:rsidR="00A319EE" w:rsidRPr="00A319EE">
        <w:t>R020024</w:t>
      </w:r>
      <w:r w:rsidR="00A319EE">
        <w:t xml:space="preserve"> закупочной комиссией были приняты следующие решения:</w:t>
      </w:r>
    </w:p>
    <w:p w:rsidR="00BB5131" w:rsidRPr="004137B5" w:rsidRDefault="00BB5131" w:rsidP="00BB5131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DF38C4">
        <w:t>Направить</w:t>
      </w:r>
      <w:r w:rsidRPr="004137B5">
        <w:rPr>
          <w:rFonts w:eastAsia="Calibri"/>
        </w:rPr>
        <w:t xml:space="preserve"> </w:t>
      </w:r>
      <w:r>
        <w:rPr>
          <w:rFonts w:eastAsia="Times New Roman"/>
        </w:rPr>
        <w:t>ООО</w:t>
      </w:r>
      <w:r w:rsidRPr="002266CE">
        <w:rPr>
          <w:rFonts w:eastAsia="Times New Roman"/>
        </w:rPr>
        <w:t xml:space="preserve"> «ВМК-Оптоэлектроника»</w:t>
      </w:r>
      <w:r w:rsidRPr="004137B5">
        <w:rPr>
          <w:iCs/>
        </w:rPr>
        <w:t xml:space="preserve"> </w:t>
      </w:r>
      <w:r w:rsidRPr="004137B5">
        <w:rPr>
          <w:rFonts w:eastAsia="Calibri"/>
        </w:rPr>
        <w:t xml:space="preserve">запрос о предоставлении отсутствующих документов в заявке на участие в </w:t>
      </w:r>
      <w:r w:rsidRPr="004137B5">
        <w:rPr>
          <w:bCs/>
        </w:rPr>
        <w:t>открытом запросе предложений</w:t>
      </w:r>
      <w:r>
        <w:rPr>
          <w:bCs/>
        </w:rPr>
        <w:t>,</w:t>
      </w:r>
      <w:r w:rsidRPr="009360BB">
        <w:rPr>
          <w:rFonts w:eastAsia="Calibri"/>
        </w:rPr>
        <w:t xml:space="preserve"> </w:t>
      </w:r>
      <w:r>
        <w:rPr>
          <w:rFonts w:eastAsia="Calibri"/>
        </w:rPr>
        <w:t xml:space="preserve">в соответствии с п. 19.8.1, 14.8.4 ЕОСЗ и п. 4.14.1.8 закупочной документации </w:t>
      </w:r>
      <w:r>
        <w:rPr>
          <w:bCs/>
        </w:rPr>
        <w:t>открытого запроса предложений</w:t>
      </w:r>
    </w:p>
    <w:p w:rsidR="00BB5131" w:rsidRPr="00BB5131" w:rsidRDefault="00BB5131" w:rsidP="00BB5131">
      <w:pPr>
        <w:widowControl w:val="0"/>
        <w:jc w:val="both"/>
        <w:rPr>
          <w:sz w:val="12"/>
          <w:szCs w:val="12"/>
        </w:rPr>
      </w:pPr>
    </w:p>
    <w:p w:rsidR="00BB5131" w:rsidRDefault="00BB5131" w:rsidP="00BB5131">
      <w:pPr>
        <w:widowControl w:val="0"/>
        <w:numPr>
          <w:ilvl w:val="0"/>
          <w:numId w:val="1"/>
        </w:numPr>
        <w:ind w:left="0" w:firstLine="0"/>
        <w:jc w:val="both"/>
      </w:pPr>
      <w:r>
        <w:t>По результатам рассмотрения заявк</w:t>
      </w:r>
      <w:r w:rsidR="0024492C">
        <w:t>и</w:t>
      </w:r>
      <w:r>
        <w:t xml:space="preserve"> на участие запроса предложений и ответа участника на отборочной стадии закупочной комиссией были приняты следующие решения:   </w:t>
      </w:r>
    </w:p>
    <w:p w:rsidR="00EA6D45" w:rsidRDefault="00791D79" w:rsidP="00880216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>
        <w:rPr>
          <w:color w:val="000000"/>
        </w:rPr>
        <w:t>Д</w:t>
      </w:r>
      <w:r w:rsidRPr="001E02AC">
        <w:rPr>
          <w:color w:val="000000"/>
        </w:rPr>
        <w:t>опус</w:t>
      </w:r>
      <w:r>
        <w:rPr>
          <w:color w:val="000000"/>
        </w:rPr>
        <w:t>тить</w:t>
      </w:r>
      <w:r w:rsidRPr="001E02AC">
        <w:rPr>
          <w:color w:val="000000"/>
        </w:rPr>
        <w:t xml:space="preserve"> </w:t>
      </w:r>
      <w:r w:rsidR="009F5218" w:rsidRPr="00A31B47">
        <w:rPr>
          <w:rFonts w:eastAsia="Calibri"/>
        </w:rPr>
        <w:t xml:space="preserve">к дальнейшему участию </w:t>
      </w:r>
      <w:r w:rsidR="009F5218">
        <w:rPr>
          <w:rFonts w:eastAsia="Calibri"/>
        </w:rPr>
        <w:t xml:space="preserve">в запросе предложений </w:t>
      </w:r>
      <w:r w:rsidRPr="001E02AC">
        <w:rPr>
          <w:color w:val="000000"/>
        </w:rPr>
        <w:t xml:space="preserve">единственного участника </w:t>
      </w:r>
      <w:r w:rsidRPr="001E02AC">
        <w:t xml:space="preserve">запроса предложений </w:t>
      </w:r>
      <w:r w:rsidRPr="001E02AC">
        <w:rPr>
          <w:rFonts w:eastAsia="Calibri"/>
        </w:rPr>
        <w:t xml:space="preserve"> ООО «</w:t>
      </w:r>
      <w:r w:rsidRPr="001E02AC">
        <w:t>ВМК-Оптоэлектроника</w:t>
      </w:r>
      <w:r w:rsidRPr="001E02AC">
        <w:rPr>
          <w:rFonts w:eastAsia="Calibri"/>
        </w:rPr>
        <w:t>»</w:t>
      </w:r>
      <w:r w:rsidR="009F5218">
        <w:rPr>
          <w:rFonts w:eastAsia="Calibri"/>
        </w:rPr>
        <w:t>,</w:t>
      </w:r>
      <w:r w:rsidR="009F5218" w:rsidRPr="009F5218">
        <w:rPr>
          <w:rFonts w:eastAsia="Calibri"/>
        </w:rPr>
        <w:t xml:space="preserve"> </w:t>
      </w:r>
      <w:r w:rsidR="009F5218" w:rsidRPr="00A31B47">
        <w:rPr>
          <w:rFonts w:eastAsia="Calibri"/>
        </w:rPr>
        <w:t>отвечающ</w:t>
      </w:r>
      <w:r w:rsidR="009F5218">
        <w:rPr>
          <w:rFonts w:eastAsia="Calibri"/>
        </w:rPr>
        <w:t>его</w:t>
      </w:r>
      <w:r w:rsidR="009F5218" w:rsidRPr="00A31B47">
        <w:rPr>
          <w:rFonts w:eastAsia="Calibri"/>
        </w:rPr>
        <w:t xml:space="preserve"> требованиям извещения о проведении запроса </w:t>
      </w:r>
      <w:r w:rsidR="009F5218">
        <w:rPr>
          <w:rFonts w:eastAsia="Calibri"/>
        </w:rPr>
        <w:t>предложений</w:t>
      </w:r>
      <w:r w:rsidR="009F5218" w:rsidRPr="00A31B47">
        <w:rPr>
          <w:rFonts w:eastAsia="Calibri"/>
        </w:rPr>
        <w:t xml:space="preserve">/ документации по запросу </w:t>
      </w:r>
      <w:r w:rsidR="009F5218">
        <w:rPr>
          <w:rFonts w:eastAsia="Calibri"/>
        </w:rPr>
        <w:t>предложений</w:t>
      </w:r>
      <w:r w:rsidR="009F5218" w:rsidRPr="00A31B47">
        <w:rPr>
          <w:rFonts w:eastAsia="Calibri"/>
        </w:rPr>
        <w:t>:</w:t>
      </w:r>
    </w:p>
    <w:p w:rsidR="00476D95" w:rsidRPr="007A5A5F" w:rsidRDefault="00476D95" w:rsidP="00476D95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476D95" w:rsidRPr="002D4C4E" w:rsidRDefault="00476D95" w:rsidP="00476D95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24492C">
        <w:rPr>
          <w:rFonts w:eastAsia="Calibri"/>
        </w:rPr>
        <w:t>6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476D95" w:rsidRPr="002D4C4E" w:rsidRDefault="00476D95" w:rsidP="00476D95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24492C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791D79" w:rsidRDefault="00476D95" w:rsidP="004E13ED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24492C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610863" w:rsidRDefault="00610863" w:rsidP="004E13ED">
      <w:pPr>
        <w:widowControl w:val="0"/>
      </w:pPr>
    </w:p>
    <w:p w:rsidR="00610863" w:rsidRPr="00CE2440" w:rsidRDefault="00610863" w:rsidP="00966718">
      <w:pPr>
        <w:widowControl w:val="0"/>
        <w:jc w:val="both"/>
        <w:rPr>
          <w:rFonts w:eastAsia="Calibri"/>
        </w:rPr>
      </w:pPr>
      <w:r w:rsidRPr="001D1B3D">
        <w:rPr>
          <w:rFonts w:eastAsia="Calibri"/>
        </w:rPr>
        <w:t>Заказчик</w:t>
      </w:r>
      <w:r w:rsidRPr="001D1B3D">
        <w:t xml:space="preserve"> </w:t>
      </w:r>
      <w:r w:rsidRPr="002D4C4E">
        <w:t>ОАО «Гиредмет</w:t>
      </w:r>
      <w:r>
        <w:t>»</w:t>
      </w:r>
      <w:r w:rsidRPr="001D1B3D">
        <w:rPr>
          <w:rFonts w:eastAsia="Calibri"/>
        </w:rPr>
        <w:t xml:space="preserve"> вправе принять решение о заключении </w:t>
      </w:r>
      <w:r w:rsidRPr="00CE2440">
        <w:rPr>
          <w:rFonts w:eastAsia="Calibri"/>
        </w:rPr>
        <w:t xml:space="preserve">договора с участником запроса </w:t>
      </w:r>
      <w:r>
        <w:rPr>
          <w:rFonts w:eastAsia="Calibri"/>
        </w:rPr>
        <w:t>предложений</w:t>
      </w:r>
      <w:r w:rsidRPr="00CE2440">
        <w:rPr>
          <w:rFonts w:eastAsia="Calibri"/>
        </w:rPr>
        <w:t xml:space="preserve"> на условиях, указанных в заявке на участие в запросе </w:t>
      </w:r>
      <w:r>
        <w:rPr>
          <w:rFonts w:eastAsia="Calibri"/>
        </w:rPr>
        <w:t>предложений</w:t>
      </w:r>
      <w:r w:rsidRPr="00CE2440">
        <w:rPr>
          <w:rFonts w:eastAsia="Calibri"/>
        </w:rPr>
        <w:t xml:space="preserve"> </w:t>
      </w:r>
      <w:r w:rsidRPr="001E02AC">
        <w:rPr>
          <w:rFonts w:eastAsia="Calibri"/>
        </w:rPr>
        <w:t>ООО «</w:t>
      </w:r>
      <w:r w:rsidRPr="001E02AC">
        <w:t>ВМК-Оптоэлектроника</w:t>
      </w:r>
      <w:r w:rsidRPr="001E02AC">
        <w:rPr>
          <w:rFonts w:eastAsia="Calibri"/>
        </w:rPr>
        <w:t>»</w:t>
      </w:r>
      <w:r w:rsidRPr="00CE2440">
        <w:t>,</w:t>
      </w:r>
      <w:r w:rsidRPr="00CE2440">
        <w:rPr>
          <w:rFonts w:eastAsia="Calibri"/>
        </w:rPr>
        <w:t xml:space="preserve"> согласно подпункту </w:t>
      </w:r>
      <w:r w:rsidRPr="00CC232C">
        <w:rPr>
          <w:rFonts w:eastAsia="Calibri"/>
        </w:rPr>
        <w:t>«а» пункту 13.5.4. ЕОСЗ.</w:t>
      </w:r>
    </w:p>
    <w:p w:rsidR="00610863" w:rsidRPr="004137B5" w:rsidRDefault="00610863" w:rsidP="00CC232C">
      <w:pPr>
        <w:widowControl w:val="0"/>
        <w:ind w:firstLine="709"/>
        <w:jc w:val="both"/>
      </w:pPr>
      <w:r w:rsidRPr="00CE2440">
        <w:rPr>
          <w:rFonts w:eastAsia="Calibri"/>
        </w:rPr>
        <w:t xml:space="preserve">Комиссия рекомендует Заказчику заключить договор с </w:t>
      </w:r>
      <w:r w:rsidRPr="00A540C6">
        <w:t xml:space="preserve">ООО </w:t>
      </w:r>
      <w:r w:rsidRPr="00107E75">
        <w:t>«</w:t>
      </w:r>
      <w:r w:rsidR="00A171D6" w:rsidRPr="001E02AC">
        <w:t>ВМК-Оптоэлектроника</w:t>
      </w:r>
      <w:r w:rsidRPr="00107E75">
        <w:t>»</w:t>
      </w:r>
      <w:r w:rsidRPr="00CE2440">
        <w:t xml:space="preserve"> </w:t>
      </w:r>
      <w:r w:rsidRPr="00CE2440">
        <w:rPr>
          <w:rFonts w:eastAsia="Calibri"/>
        </w:rPr>
        <w:t xml:space="preserve">на условиях, предусмотренных заявкой </w:t>
      </w:r>
      <w:r w:rsidRPr="00A540C6">
        <w:t xml:space="preserve">ООО </w:t>
      </w:r>
      <w:r w:rsidRPr="00107E75">
        <w:t>«</w:t>
      </w:r>
      <w:r w:rsidR="00A171D6" w:rsidRPr="001E02AC">
        <w:t>ВМК-Оптоэлектроника</w:t>
      </w:r>
      <w:r w:rsidRPr="00107E75">
        <w:t>»</w:t>
      </w:r>
      <w:r w:rsidRPr="00CE2440">
        <w:t xml:space="preserve"> </w:t>
      </w:r>
      <w:r w:rsidRPr="00CE2440">
        <w:rPr>
          <w:rFonts w:eastAsia="Calibri"/>
        </w:rPr>
        <w:t xml:space="preserve">на участие в запросе </w:t>
      </w:r>
      <w:r w:rsidR="00A171D6">
        <w:rPr>
          <w:rFonts w:eastAsia="Calibri"/>
        </w:rPr>
        <w:t>предложений</w:t>
      </w:r>
      <w:r w:rsidRPr="00CE2440">
        <w:rPr>
          <w:rFonts w:eastAsia="Calibri"/>
        </w:rPr>
        <w:t xml:space="preserve"> в электронной форме на право заключения </w:t>
      </w:r>
      <w:r w:rsidR="00A171D6" w:rsidRPr="002131B6">
        <w:rPr>
          <w:rFonts w:eastAsia="Calibri"/>
          <w:bCs/>
          <w:color w:val="000000"/>
          <w:lang w:eastAsia="en-US"/>
        </w:rPr>
        <w:t xml:space="preserve">договора поставки </w:t>
      </w:r>
      <w:r w:rsidR="00A171D6" w:rsidRPr="00CD2CF1">
        <w:rPr>
          <w:bCs/>
        </w:rPr>
        <w:t>«</w:t>
      </w:r>
      <w:r w:rsidR="00A171D6">
        <w:rPr>
          <w:bCs/>
        </w:rPr>
        <w:t>М</w:t>
      </w:r>
      <w:r w:rsidR="00A171D6" w:rsidRPr="00CD2CF1">
        <w:rPr>
          <w:bCs/>
        </w:rPr>
        <w:t xml:space="preserve">ногоканального спектрометра высокого разрешения «Гранд» и выполнение пуско-наладочных работ </w:t>
      </w:r>
      <w:r w:rsidR="00A171D6" w:rsidRPr="00CD2CF1">
        <w:t>для нужд ОАО «Гиредмет»</w:t>
      </w:r>
      <w:r w:rsidRPr="00CE2440">
        <w:rPr>
          <w:rFonts w:eastAsia="Calibri"/>
        </w:rPr>
        <w:t>.</w:t>
      </w:r>
      <w:bookmarkStart w:id="0" w:name="_GoBack"/>
      <w:bookmarkEnd w:id="0"/>
    </w:p>
    <w:sectPr w:rsidR="00610863" w:rsidRPr="004137B5" w:rsidSect="008708BE">
      <w:pgSz w:w="11906" w:h="16838"/>
      <w:pgMar w:top="993" w:right="707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92C" w:rsidRDefault="0024492C" w:rsidP="00A171D6">
      <w:r>
        <w:separator/>
      </w:r>
    </w:p>
  </w:endnote>
  <w:endnote w:type="continuationSeparator" w:id="0">
    <w:p w:rsidR="0024492C" w:rsidRDefault="0024492C" w:rsidP="00A17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92C" w:rsidRDefault="0024492C" w:rsidP="00A171D6">
      <w:r>
        <w:separator/>
      </w:r>
    </w:p>
  </w:footnote>
  <w:footnote w:type="continuationSeparator" w:id="0">
    <w:p w:rsidR="0024492C" w:rsidRDefault="0024492C" w:rsidP="00A17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0442C"/>
    <w:rsid w:val="00024399"/>
    <w:rsid w:val="00042176"/>
    <w:rsid w:val="000A26C9"/>
    <w:rsid w:val="00143D7A"/>
    <w:rsid w:val="001562DC"/>
    <w:rsid w:val="001D41C6"/>
    <w:rsid w:val="002131B6"/>
    <w:rsid w:val="00225CCE"/>
    <w:rsid w:val="0024492C"/>
    <w:rsid w:val="00266A90"/>
    <w:rsid w:val="002902BF"/>
    <w:rsid w:val="0035502E"/>
    <w:rsid w:val="0039124D"/>
    <w:rsid w:val="003E2331"/>
    <w:rsid w:val="004137B5"/>
    <w:rsid w:val="00476D95"/>
    <w:rsid w:val="004B09A9"/>
    <w:rsid w:val="004E13ED"/>
    <w:rsid w:val="004F7BEC"/>
    <w:rsid w:val="00544B3C"/>
    <w:rsid w:val="00565BF7"/>
    <w:rsid w:val="0057616E"/>
    <w:rsid w:val="005851A0"/>
    <w:rsid w:val="0059179C"/>
    <w:rsid w:val="005F680A"/>
    <w:rsid w:val="0060291A"/>
    <w:rsid w:val="00610863"/>
    <w:rsid w:val="006250F1"/>
    <w:rsid w:val="00636F98"/>
    <w:rsid w:val="006378A6"/>
    <w:rsid w:val="006F6395"/>
    <w:rsid w:val="007818D8"/>
    <w:rsid w:val="00791D79"/>
    <w:rsid w:val="0081184C"/>
    <w:rsid w:val="008153C6"/>
    <w:rsid w:val="00832D77"/>
    <w:rsid w:val="0084018C"/>
    <w:rsid w:val="008708BE"/>
    <w:rsid w:val="00880216"/>
    <w:rsid w:val="008A2069"/>
    <w:rsid w:val="008B7F85"/>
    <w:rsid w:val="008C0C6D"/>
    <w:rsid w:val="00907305"/>
    <w:rsid w:val="009222A3"/>
    <w:rsid w:val="00966718"/>
    <w:rsid w:val="009F5218"/>
    <w:rsid w:val="00A171D6"/>
    <w:rsid w:val="00A319EE"/>
    <w:rsid w:val="00AD7286"/>
    <w:rsid w:val="00AF2637"/>
    <w:rsid w:val="00B25570"/>
    <w:rsid w:val="00BB5131"/>
    <w:rsid w:val="00C00A7C"/>
    <w:rsid w:val="00C42A2C"/>
    <w:rsid w:val="00C53CF2"/>
    <w:rsid w:val="00CC232C"/>
    <w:rsid w:val="00CE631B"/>
    <w:rsid w:val="00D83FAB"/>
    <w:rsid w:val="00D96866"/>
    <w:rsid w:val="00D97817"/>
    <w:rsid w:val="00DA2564"/>
    <w:rsid w:val="00DA6D65"/>
    <w:rsid w:val="00DF38C4"/>
    <w:rsid w:val="00E12625"/>
    <w:rsid w:val="00E57F56"/>
    <w:rsid w:val="00EA6D45"/>
    <w:rsid w:val="00EC6545"/>
    <w:rsid w:val="00F15B3A"/>
    <w:rsid w:val="00F25C2A"/>
    <w:rsid w:val="00FC210B"/>
    <w:rsid w:val="00FE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C42A2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D83FAB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A171D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171D6"/>
    <w:rPr>
      <w:rFonts w:eastAsiaTheme="minorEastAsia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A171D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171D6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C42A2C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D83FAB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A171D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171D6"/>
    <w:rPr>
      <w:rFonts w:eastAsiaTheme="minorEastAsia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A171D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171D6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file.ashx?oid=1019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/22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4D0E0-FDC2-443F-AD3F-C3BE1CC09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562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16</cp:revision>
  <cp:lastPrinted>2013-03-12T13:51:00Z</cp:lastPrinted>
  <dcterms:created xsi:type="dcterms:W3CDTF">2013-02-27T08:45:00Z</dcterms:created>
  <dcterms:modified xsi:type="dcterms:W3CDTF">2013-03-12T13:53:00Z</dcterms:modified>
</cp:coreProperties>
</file>