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111" w:rsidRPr="00C22520" w:rsidRDefault="00E94111" w:rsidP="00E94111">
      <w:pPr>
        <w:jc w:val="center"/>
        <w:outlineLvl w:val="0"/>
        <w:rPr>
          <w:sz w:val="28"/>
          <w:szCs w:val="28"/>
        </w:rPr>
      </w:pPr>
      <w:bookmarkStart w:id="0" w:name="_Toc414001677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E94111" w:rsidRPr="00C22520" w:rsidRDefault="00E94111" w:rsidP="00E9411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94111" w:rsidRPr="00C22520" w:rsidRDefault="00E94111" w:rsidP="00E9411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E94111" w:rsidRPr="00C22520" w:rsidRDefault="00E94111" w:rsidP="00E9411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E94111" w:rsidRPr="00C22520" w:rsidRDefault="00E94111" w:rsidP="00E94111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94111" w:rsidRPr="00C22520" w:rsidRDefault="00E94111" w:rsidP="00E94111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94111" w:rsidRPr="00C22520" w:rsidRDefault="00E94111" w:rsidP="00E94111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E94111" w:rsidRPr="00EF7CD1" w:rsidRDefault="00E94111" w:rsidP="00E9411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9E18AB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подшипника для арматуры 3SE10S02 (</w:t>
      </w:r>
      <w:proofErr w:type="spellStart"/>
      <w:r>
        <w:rPr>
          <w:sz w:val="28"/>
          <w:szCs w:val="28"/>
        </w:rPr>
        <w:t>машзал</w:t>
      </w:r>
      <w:proofErr w:type="spellEnd"/>
      <w:r>
        <w:rPr>
          <w:sz w:val="28"/>
          <w:szCs w:val="28"/>
        </w:rPr>
        <w:t>)</w:t>
      </w:r>
      <w:r w:rsidRPr="009E18AB">
        <w:rPr>
          <w:sz w:val="28"/>
          <w:szCs w:val="28"/>
        </w:rPr>
        <w:t xml:space="preserve"> для сооружения энергоблока №3 Ростовской АЭС</w:t>
      </w:r>
      <w:r w:rsidRPr="00EF7CD1">
        <w:rPr>
          <w:sz w:val="28"/>
          <w:szCs w:val="28"/>
        </w:rPr>
        <w:t xml:space="preserve"> (далее товар, оборудование).</w:t>
      </w:r>
    </w:p>
    <w:p w:rsidR="00E94111" w:rsidRPr="00C22520" w:rsidRDefault="00E94111" w:rsidP="00E941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E94111" w:rsidRPr="00C22520" w:rsidRDefault="00E94111" w:rsidP="00E9411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E94111" w:rsidRPr="00C22520" w:rsidRDefault="00E94111" w:rsidP="00E94111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г.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E94111" w:rsidRPr="00C22520" w:rsidRDefault="00E94111" w:rsidP="00E941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Место (адрес) поставки: Россия, 347388, Ростовская область, г. Волгодонск-28, строительная площадка энергоблока № 3, 4 Ростовской АЭС.</w:t>
      </w:r>
    </w:p>
    <w:p w:rsidR="00E94111" w:rsidRPr="00C22520" w:rsidRDefault="00E94111" w:rsidP="00E9411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94111" w:rsidRPr="00C22520" w:rsidRDefault="00E94111" w:rsidP="00E9411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</w:t>
      </w:r>
      <w:r w:rsidRPr="008F0CFB">
        <w:rPr>
          <w:sz w:val="28"/>
          <w:szCs w:val="28"/>
        </w:rPr>
        <w:t xml:space="preserve">площадке ЭТП «Аукционный Конкурсный Дом» в сети «Интернет» по адресу: </w:t>
      </w:r>
      <w:hyperlink r:id="rId7" w:history="1">
        <w:r w:rsidRPr="008F0CFB">
          <w:rPr>
            <w:rStyle w:val="a3"/>
            <w:sz w:val="28"/>
            <w:szCs w:val="28"/>
            <w:lang w:val="en-US"/>
          </w:rPr>
          <w:t>www</w:t>
        </w:r>
        <w:r w:rsidRPr="008F0CFB">
          <w:rPr>
            <w:rStyle w:val="a3"/>
            <w:sz w:val="28"/>
            <w:szCs w:val="28"/>
          </w:rPr>
          <w:t>.</w:t>
        </w:r>
        <w:r w:rsidRPr="008F0CFB">
          <w:rPr>
            <w:rStyle w:val="a3"/>
            <w:sz w:val="28"/>
            <w:szCs w:val="28"/>
            <w:lang w:val="en-US"/>
          </w:rPr>
          <w:t>a</w:t>
        </w:r>
        <w:r w:rsidRPr="008F0CFB">
          <w:rPr>
            <w:rStyle w:val="a3"/>
            <w:sz w:val="28"/>
            <w:szCs w:val="28"/>
          </w:rPr>
          <w:t>-</w:t>
        </w:r>
        <w:r w:rsidRPr="008F0CFB">
          <w:rPr>
            <w:rStyle w:val="a3"/>
            <w:sz w:val="28"/>
            <w:szCs w:val="28"/>
            <w:lang w:val="en-US"/>
          </w:rPr>
          <w:t>k</w:t>
        </w:r>
        <w:r w:rsidRPr="008F0CFB">
          <w:rPr>
            <w:rStyle w:val="a3"/>
            <w:sz w:val="28"/>
            <w:szCs w:val="28"/>
          </w:rPr>
          <w:t>-</w:t>
        </w:r>
        <w:r w:rsidRPr="008F0CFB">
          <w:rPr>
            <w:rStyle w:val="a3"/>
            <w:sz w:val="28"/>
            <w:szCs w:val="28"/>
            <w:lang w:val="en-US"/>
          </w:rPr>
          <w:t>d</w:t>
        </w:r>
        <w:r w:rsidRPr="008F0CFB">
          <w:rPr>
            <w:rStyle w:val="a3"/>
            <w:sz w:val="28"/>
            <w:szCs w:val="28"/>
          </w:rPr>
          <w:t>.</w:t>
        </w:r>
        <w:proofErr w:type="spellStart"/>
        <w:r w:rsidRPr="008F0CF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94111" w:rsidRPr="00C22520" w:rsidRDefault="00E94111" w:rsidP="00E941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4111" w:rsidRPr="00C22520" w:rsidRDefault="00E94111" w:rsidP="00E941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94111" w:rsidRPr="00EF7CD1" w:rsidRDefault="00E94111" w:rsidP="00E9411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EF7CD1">
        <w:rPr>
          <w:b/>
          <w:sz w:val="28"/>
          <w:szCs w:val="28"/>
        </w:rPr>
        <w:t xml:space="preserve">: </w:t>
      </w:r>
      <w:r>
        <w:rPr>
          <w:b/>
          <w:bCs/>
          <w:color w:val="000000"/>
          <w:sz w:val="28"/>
          <w:szCs w:val="28"/>
        </w:rPr>
        <w:t xml:space="preserve">2 231 814,89 </w:t>
      </w:r>
      <w:r w:rsidRPr="008F0CFB">
        <w:rPr>
          <w:bCs/>
          <w:color w:val="000000"/>
          <w:sz w:val="28"/>
          <w:szCs w:val="28"/>
        </w:rPr>
        <w:t>(</w:t>
      </w:r>
      <w:r>
        <w:rPr>
          <w:bCs/>
          <w:color w:val="000000"/>
          <w:sz w:val="28"/>
          <w:szCs w:val="28"/>
        </w:rPr>
        <w:t>Два</w:t>
      </w:r>
      <w:r w:rsidRPr="00F3547B">
        <w:rPr>
          <w:bCs/>
          <w:color w:val="000000"/>
          <w:sz w:val="28"/>
          <w:szCs w:val="28"/>
        </w:rPr>
        <w:t xml:space="preserve"> миллион</w:t>
      </w:r>
      <w:r>
        <w:rPr>
          <w:bCs/>
          <w:color w:val="000000"/>
          <w:sz w:val="28"/>
          <w:szCs w:val="28"/>
        </w:rPr>
        <w:t>а</w:t>
      </w:r>
      <w:r w:rsidRPr="00F3547B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двести тридцать одна</w:t>
      </w:r>
      <w:r w:rsidRPr="00F3547B">
        <w:rPr>
          <w:bCs/>
          <w:color w:val="000000"/>
          <w:sz w:val="28"/>
          <w:szCs w:val="28"/>
        </w:rPr>
        <w:t xml:space="preserve"> тысяч</w:t>
      </w:r>
      <w:r>
        <w:rPr>
          <w:bCs/>
          <w:color w:val="000000"/>
          <w:sz w:val="28"/>
          <w:szCs w:val="28"/>
        </w:rPr>
        <w:t>а</w:t>
      </w:r>
      <w:r w:rsidRPr="00F3547B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восемьсот четырнадцать)</w:t>
      </w:r>
      <w:r w:rsidRPr="00F3547B">
        <w:rPr>
          <w:bCs/>
          <w:color w:val="000000"/>
          <w:sz w:val="28"/>
          <w:szCs w:val="28"/>
        </w:rPr>
        <w:t xml:space="preserve"> рублей </w:t>
      </w:r>
      <w:r>
        <w:rPr>
          <w:bCs/>
          <w:color w:val="000000"/>
          <w:sz w:val="28"/>
          <w:szCs w:val="28"/>
        </w:rPr>
        <w:t>89</w:t>
      </w:r>
      <w:r w:rsidRPr="00F3547B">
        <w:rPr>
          <w:bCs/>
          <w:color w:val="000000"/>
          <w:sz w:val="28"/>
          <w:szCs w:val="28"/>
        </w:rPr>
        <w:t xml:space="preserve"> копеек</w:t>
      </w:r>
      <w:r w:rsidRPr="00EF7CD1">
        <w:rPr>
          <w:sz w:val="28"/>
          <w:szCs w:val="28"/>
        </w:rPr>
        <w:t>, включая НДС.</w:t>
      </w:r>
    </w:p>
    <w:p w:rsidR="00E94111" w:rsidRPr="002E24A7" w:rsidRDefault="00E94111" w:rsidP="00E94111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E94111" w:rsidRPr="00C22520" w:rsidRDefault="00E94111" w:rsidP="00E941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E94111" w:rsidRPr="00C22520" w:rsidRDefault="00E94111" w:rsidP="00E94111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E94111" w:rsidRPr="00C22520" w:rsidRDefault="00E94111" w:rsidP="00E94111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E94111" w:rsidRPr="00C22520" w:rsidRDefault="00E94111" w:rsidP="00E94111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94111" w:rsidRPr="00C22520" w:rsidRDefault="00E94111" w:rsidP="00E9411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>
        <w:rPr>
          <w:spacing w:val="-6"/>
          <w:sz w:val="28"/>
          <w:szCs w:val="28"/>
        </w:rPr>
        <w:t xml:space="preserve">на </w:t>
      </w:r>
      <w:r w:rsidRPr="008B37D9">
        <w:rPr>
          <w:spacing w:val="-6"/>
          <w:sz w:val="28"/>
          <w:szCs w:val="28"/>
        </w:rPr>
        <w:t xml:space="preserve">электронной торговой площадке </w:t>
      </w:r>
      <w:r>
        <w:rPr>
          <w:spacing w:val="-6"/>
          <w:sz w:val="28"/>
          <w:szCs w:val="28"/>
        </w:rPr>
        <w:t xml:space="preserve">«Аукционный Конкурсный Дом» </w:t>
      </w:r>
      <w:hyperlink r:id="rId10" w:history="1">
        <w:r w:rsidRPr="00F550CF"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94111" w:rsidRPr="00EF7CD1" w:rsidRDefault="00E94111" w:rsidP="00E94111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«Аукционный Конкурсный Дом» www.a-k-d.ru</w:t>
      </w:r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</w:t>
      </w:r>
      <w:r w:rsidRPr="00EF7CD1">
        <w:rPr>
          <w:spacing w:val="-6"/>
          <w:sz w:val="28"/>
          <w:szCs w:val="28"/>
        </w:rPr>
        <w:t xml:space="preserve">московское) </w:t>
      </w:r>
      <w:r w:rsidRPr="00EF7CD1">
        <w:rPr>
          <w:b/>
          <w:spacing w:val="-6"/>
          <w:sz w:val="28"/>
          <w:szCs w:val="28"/>
        </w:rPr>
        <w:t>«</w:t>
      </w:r>
      <w:r w:rsidR="00C56A61" w:rsidRPr="00C56A61">
        <w:rPr>
          <w:b/>
          <w:spacing w:val="-6"/>
          <w:sz w:val="28"/>
          <w:szCs w:val="28"/>
        </w:rPr>
        <w:t>24</w:t>
      </w:r>
      <w:r w:rsidRPr="00EF7CD1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EF7CD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EF7CD1">
        <w:rPr>
          <w:b/>
          <w:spacing w:val="-6"/>
          <w:sz w:val="28"/>
          <w:szCs w:val="28"/>
        </w:rPr>
        <w:t xml:space="preserve"> года.</w:t>
      </w:r>
      <w:r w:rsidRPr="00EF7CD1">
        <w:rPr>
          <w:spacing w:val="-6"/>
          <w:sz w:val="28"/>
          <w:szCs w:val="28"/>
        </w:rPr>
        <w:t xml:space="preserve"> </w:t>
      </w:r>
    </w:p>
    <w:p w:rsidR="00E94111" w:rsidRPr="00EF7CD1" w:rsidRDefault="00E94111" w:rsidP="00E9411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7CD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EF7CD1">
        <w:rPr>
          <w:spacing w:val="-6"/>
          <w:sz w:val="28"/>
          <w:szCs w:val="28"/>
        </w:rPr>
        <w:t>: г</w:t>
      </w:r>
      <w:r w:rsidRPr="00EF7CD1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EF7CD1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="00C56A61">
        <w:rPr>
          <w:b/>
          <w:spacing w:val="-6"/>
          <w:sz w:val="28"/>
          <w:szCs w:val="28"/>
          <w:lang w:val="en-US"/>
        </w:rPr>
        <w:t>7</w:t>
      </w:r>
      <w:bookmarkStart w:id="1" w:name="_GoBack"/>
      <w:bookmarkEnd w:id="1"/>
      <w:r w:rsidRPr="00EF7CD1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EF7CD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EF7CD1">
        <w:rPr>
          <w:b/>
          <w:spacing w:val="-6"/>
          <w:sz w:val="28"/>
          <w:szCs w:val="28"/>
        </w:rPr>
        <w:t xml:space="preserve"> года.</w:t>
      </w:r>
      <w:r w:rsidRPr="00EF7CD1">
        <w:rPr>
          <w:spacing w:val="-6"/>
          <w:sz w:val="28"/>
          <w:szCs w:val="28"/>
        </w:rPr>
        <w:t xml:space="preserve"> </w:t>
      </w:r>
    </w:p>
    <w:p w:rsidR="00E94111" w:rsidRPr="00C22520" w:rsidRDefault="00E94111" w:rsidP="00E9411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7CD1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</w:t>
      </w:r>
      <w:r>
        <w:rPr>
          <w:sz w:val="28"/>
          <w:szCs w:val="28"/>
        </w:rPr>
        <w:t>4</w:t>
      </w:r>
      <w:r w:rsidRPr="00C22520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C22520">
        <w:rPr>
          <w:sz w:val="28"/>
          <w:szCs w:val="28"/>
        </w:rPr>
        <w:t>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94111" w:rsidRPr="00C22520" w:rsidRDefault="00E94111" w:rsidP="00E9411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6264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обязательств, связанных с исполнением договора, указаны в Проекте договора (Часть 2 Тома 1 </w:t>
      </w:r>
      <w:r>
        <w:rPr>
          <w:spacing w:val="-6"/>
          <w:sz w:val="28"/>
          <w:szCs w:val="28"/>
        </w:rPr>
        <w:t>закупочной</w:t>
      </w:r>
      <w:r w:rsidRPr="0066264F">
        <w:rPr>
          <w:spacing w:val="-6"/>
          <w:sz w:val="28"/>
          <w:szCs w:val="28"/>
        </w:rPr>
        <w:t xml:space="preserve"> документации)</w:t>
      </w:r>
      <w:r w:rsidRPr="00C22520">
        <w:rPr>
          <w:sz w:val="28"/>
          <w:szCs w:val="28"/>
        </w:rPr>
        <w:t xml:space="preserve">. </w:t>
      </w:r>
    </w:p>
    <w:p w:rsidR="00E94111" w:rsidRPr="00C22520" w:rsidRDefault="00E94111" w:rsidP="00E9411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94111" w:rsidRPr="004E363E" w:rsidRDefault="00E94111" w:rsidP="00E9411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E94111" w:rsidRPr="00C22520" w:rsidRDefault="00E94111" w:rsidP="00E9411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748AF" w:rsidRDefault="003748AF"/>
    <w:sectPr w:rsidR="00374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111"/>
    <w:rsid w:val="003748AF"/>
    <w:rsid w:val="00C56A61"/>
    <w:rsid w:val="00E94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9411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941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2</cp:revision>
  <dcterms:created xsi:type="dcterms:W3CDTF">2015-03-13T06:26:00Z</dcterms:created>
  <dcterms:modified xsi:type="dcterms:W3CDTF">2015-03-17T13:41:00Z</dcterms:modified>
</cp:coreProperties>
</file>