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52E1" w:rsidRDefault="005E56B4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Выписка из </w:t>
      </w:r>
      <w:r w:rsidR="00C24802" w:rsidRPr="00C24802">
        <w:rPr>
          <w:rFonts w:eastAsia="Times New Roman"/>
          <w:sz w:val="28"/>
          <w:szCs w:val="28"/>
        </w:rPr>
        <w:t>Протокол</w:t>
      </w:r>
      <w:r>
        <w:rPr>
          <w:rFonts w:eastAsia="Times New Roman"/>
          <w:sz w:val="28"/>
          <w:szCs w:val="28"/>
        </w:rPr>
        <w:t>а</w:t>
      </w:r>
      <w:r w:rsidR="00C24802" w:rsidRPr="00C24802">
        <w:rPr>
          <w:rFonts w:eastAsia="Times New Roman"/>
          <w:sz w:val="28"/>
          <w:szCs w:val="28"/>
        </w:rPr>
        <w:t xml:space="preserve"> рассмотрения заявок на участие в конкурсе в электронной форме</w:t>
      </w:r>
      <w:r w:rsidR="00C24802">
        <w:rPr>
          <w:rFonts w:eastAsia="Times New Roman"/>
          <w:sz w:val="28"/>
          <w:szCs w:val="28"/>
        </w:rPr>
        <w:t xml:space="preserve"> </w:t>
      </w:r>
      <w:r w:rsidR="00C24802" w:rsidRPr="00C24802">
        <w:rPr>
          <w:rFonts w:eastAsia="Times New Roman"/>
          <w:sz w:val="28"/>
          <w:szCs w:val="28"/>
        </w:rPr>
        <w:t>№C019743</w:t>
      </w:r>
      <w:r w:rsidR="00C24802" w:rsidRPr="00C24802">
        <w:rPr>
          <w:rFonts w:eastAsia="Times New Roman"/>
          <w:sz w:val="28"/>
          <w:szCs w:val="28"/>
        </w:rPr>
        <w:br/>
        <w:t xml:space="preserve">«Открытый конкурс на право заключения договора на разработку, изготовление и поставку емкостного оборудования» </w:t>
      </w:r>
    </w:p>
    <w:p w:rsidR="003F1C05" w:rsidRPr="003F1C05" w:rsidRDefault="003F1C05">
      <w:pPr>
        <w:pStyle w:val="1"/>
        <w:jc w:val="center"/>
        <w:rPr>
          <w:rFonts w:eastAsia="Times New Roman"/>
          <w:sz w:val="20"/>
          <w:szCs w:val="20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42"/>
        <w:gridCol w:w="7503"/>
      </w:tblGrid>
      <w:tr w:rsidR="00D852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52E1" w:rsidRDefault="00C248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D852E1" w:rsidRDefault="00C24802" w:rsidP="00C24802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27.05.2013 г.</w:t>
            </w:r>
          </w:p>
        </w:tc>
      </w:tr>
    </w:tbl>
    <w:p w:rsidR="00D852E1" w:rsidRDefault="00C2480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конкурса: http://www.a-k-d.ru</w:t>
      </w:r>
      <w:r>
        <w:rPr>
          <w:rFonts w:eastAsia="Times New Roman"/>
        </w:rPr>
        <w:br/>
        <w:t>Уникальный номер конкурса на указанном сайте: C019743.</w:t>
      </w:r>
      <w:r>
        <w:rPr>
          <w:rFonts w:eastAsia="Times New Roman"/>
        </w:rPr>
        <w:br/>
        <w:t>Номер протокола: C019743.</w:t>
      </w:r>
      <w:r>
        <w:rPr>
          <w:rFonts w:eastAsia="Times New Roman"/>
        </w:rPr>
        <w:br/>
        <w:t>Дата протокола: 27.05.2013 г.</w:t>
      </w:r>
    </w:p>
    <w:p w:rsidR="00D852E1" w:rsidRDefault="00C2480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«Атомэнергопроект»</w:t>
      </w:r>
      <w:r>
        <w:rPr>
          <w:rFonts w:eastAsia="Times New Roman"/>
        </w:rPr>
        <w:br/>
        <w:t xml:space="preserve">(105005, Россия, г. Москва, ул. Бакунинская, д. 7, стр. 1). </w:t>
      </w:r>
    </w:p>
    <w:p w:rsidR="00D852E1" w:rsidRDefault="00C2480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конкурса: </w:t>
      </w:r>
      <w:r w:rsidR="002868F5">
        <w:rPr>
          <w:rFonts w:eastAsia="Times New Roman"/>
        </w:rPr>
        <w:t>«</w:t>
      </w:r>
      <w:r>
        <w:rPr>
          <w:rFonts w:eastAsia="Times New Roman"/>
        </w:rPr>
        <w:t>Открытый конкурс на право заключения договора на разработку, изготовление и поставку емкостного оборудования</w:t>
      </w:r>
      <w:r w:rsidR="002868F5">
        <w:rPr>
          <w:rFonts w:eastAsia="Times New Roman"/>
        </w:rPr>
        <w:t>»</w:t>
      </w:r>
      <w:r>
        <w:rPr>
          <w:rFonts w:eastAsia="Times New Roman"/>
        </w:rPr>
        <w:t xml:space="preserve">. </w:t>
      </w:r>
    </w:p>
    <w:p w:rsidR="00D852E1" w:rsidRDefault="00C2480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Начальная (максимальная) цена договора составляет: 25 425 106.80 российский рубль (двадцать пять миллионов четыреста двадцать пять тысяч сто шесть рублей 80 копеек) с учетом НДС </w:t>
      </w:r>
      <w:bookmarkStart w:id="0" w:name="_GoBack"/>
      <w:bookmarkEnd w:id="0"/>
    </w:p>
    <w:p w:rsidR="00D852E1" w:rsidRDefault="00C2480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конкурса было размещено на сайте http://www.a-k-d.ru в сети Интернет 28.03.2013 </w:t>
      </w:r>
    </w:p>
    <w:p w:rsidR="00D852E1" w:rsidRDefault="00C24802" w:rsidP="00C24802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конкурсе 06.05.2013 г., 08:00 поступило 5 заявок на участие в конкурсе через сайт в сети Интернет http://www.a-k-d.ru от следующих участников процедуры закупки: </w:t>
      </w:r>
    </w:p>
    <w:tbl>
      <w:tblPr>
        <w:tblW w:w="9420" w:type="dxa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2"/>
        <w:gridCol w:w="2376"/>
        <w:gridCol w:w="2059"/>
        <w:gridCol w:w="1665"/>
        <w:gridCol w:w="2858"/>
      </w:tblGrid>
      <w:tr w:rsidR="00D852E1" w:rsidTr="005E56B4">
        <w:trPr>
          <w:cantSplit/>
          <w:tblHeader/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852E1" w:rsidRDefault="00C2480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п/п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852E1" w:rsidRDefault="00C2480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852E1" w:rsidRDefault="00C2480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852E1" w:rsidRDefault="00C2480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конкурсе</w:t>
            </w:r>
          </w:p>
        </w:tc>
        <w:tc>
          <w:tcPr>
            <w:tcW w:w="281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852E1" w:rsidRDefault="00C2480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D852E1" w:rsidTr="005E56B4">
        <w:trPr>
          <w:cantSplit/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852E1" w:rsidRDefault="00C248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852E1" w:rsidRDefault="00C248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ОАО "</w:t>
            </w:r>
            <w:proofErr w:type="spellStart"/>
            <w:r>
              <w:rPr>
                <w:rFonts w:eastAsia="Times New Roman"/>
              </w:rPr>
              <w:t>Спецтехэнерго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 xml:space="preserve">ИНН 7722547959 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852E1" w:rsidRDefault="00C248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111020, Россия, Центральный федеральный округ, г. Москва, ул. </w:t>
            </w:r>
            <w:proofErr w:type="spellStart"/>
            <w:r>
              <w:rPr>
                <w:rFonts w:eastAsia="Times New Roman"/>
              </w:rPr>
              <w:t>Дворникова</w:t>
            </w:r>
            <w:proofErr w:type="spellEnd"/>
            <w:r>
              <w:rPr>
                <w:rFonts w:eastAsia="Times New Roman"/>
              </w:rPr>
              <w:t>, дом 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852E1" w:rsidRDefault="00C248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26 апреля 2013 г. 13:29:35</w:t>
            </w:r>
          </w:p>
        </w:tc>
        <w:tc>
          <w:tcPr>
            <w:tcW w:w="281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852E1" w:rsidRDefault="00C248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17 989 274.00 (семнадцать миллионов девятьсот восемьдесят девять тысяч двести семьдесят четыре рубля 00 копеек) российский рубль с НДС</w:t>
            </w:r>
          </w:p>
        </w:tc>
      </w:tr>
      <w:tr w:rsidR="00D852E1" w:rsidTr="005E56B4">
        <w:trPr>
          <w:cantSplit/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852E1" w:rsidRDefault="00C248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852E1" w:rsidRDefault="00C248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ОАО “</w:t>
            </w:r>
            <w:proofErr w:type="spellStart"/>
            <w:r>
              <w:rPr>
                <w:rFonts w:eastAsia="Times New Roman"/>
              </w:rPr>
              <w:t>Атомэнергомаш</w:t>
            </w:r>
            <w:proofErr w:type="spellEnd"/>
            <w:r>
              <w:rPr>
                <w:rFonts w:eastAsia="Times New Roman"/>
              </w:rPr>
              <w:t>“</w:t>
            </w:r>
            <w:r>
              <w:rPr>
                <w:rFonts w:eastAsia="Times New Roman"/>
              </w:rPr>
              <w:br/>
              <w:t>ИНН 7706614573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852E1" w:rsidRDefault="00C248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119017, Россия, -, г. Москва, ул. </w:t>
            </w:r>
            <w:proofErr w:type="spellStart"/>
            <w:r>
              <w:rPr>
                <w:rFonts w:eastAsia="Times New Roman"/>
              </w:rPr>
              <w:t>Б.Ордынка</w:t>
            </w:r>
            <w:proofErr w:type="spellEnd"/>
            <w:r>
              <w:rPr>
                <w:rFonts w:eastAsia="Times New Roman"/>
              </w:rPr>
              <w:t>, д. №24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852E1" w:rsidRDefault="00C248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30 апреля 2013 г. 16:45:41</w:t>
            </w:r>
          </w:p>
        </w:tc>
        <w:tc>
          <w:tcPr>
            <w:tcW w:w="281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852E1" w:rsidRDefault="00C248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23 965 800.00 (двадцать три миллиона девятьсот шестьдесят пять тысяч восемьсот рублей 00 копеек) российский рубль с НДС</w:t>
            </w:r>
          </w:p>
        </w:tc>
      </w:tr>
      <w:tr w:rsidR="00D852E1" w:rsidTr="005E56B4">
        <w:trPr>
          <w:cantSplit/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852E1" w:rsidRDefault="00C248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852E1" w:rsidRDefault="00C248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ЮгПромСервис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 6164213778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852E1" w:rsidRDefault="00C248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344012, Ростовская, город Ростов-на-Дону, Ивановского, 38/63, офис 706-И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852E1" w:rsidRDefault="00C248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30 апреля 2013 г. 17:45:57</w:t>
            </w:r>
          </w:p>
        </w:tc>
        <w:tc>
          <w:tcPr>
            <w:tcW w:w="281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852E1" w:rsidRDefault="00C248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15 292 400.00 (пятнадцать миллионов двести девяносто две тысячи четыреста рублей 00 копеек) российский рубль с НДС</w:t>
            </w:r>
          </w:p>
        </w:tc>
      </w:tr>
      <w:tr w:rsidR="00D852E1" w:rsidTr="005E56B4">
        <w:trPr>
          <w:cantSplit/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852E1" w:rsidRDefault="00C248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852E1" w:rsidRDefault="00C248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"ТД "ИМПУЛЬС"</w:t>
            </w:r>
            <w:r>
              <w:rPr>
                <w:rFonts w:eastAsia="Times New Roman"/>
              </w:rPr>
              <w:br/>
              <w:t>ИНН 7703725282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852E1" w:rsidRDefault="00C248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123056, Москва, </w:t>
            </w:r>
            <w:proofErr w:type="spellStart"/>
            <w:r>
              <w:rPr>
                <w:rFonts w:eastAsia="Times New Roman"/>
              </w:rPr>
              <w:t>Б.Грузинская</w:t>
            </w:r>
            <w:proofErr w:type="spellEnd"/>
            <w:r>
              <w:rPr>
                <w:rFonts w:eastAsia="Times New Roman"/>
              </w:rPr>
              <w:t>, 42 пом. 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852E1" w:rsidRDefault="00C248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 мая 2013 г. 19:06:25</w:t>
            </w:r>
          </w:p>
        </w:tc>
        <w:tc>
          <w:tcPr>
            <w:tcW w:w="281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852E1" w:rsidRDefault="00C248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12 988 024.00 (двенадцать миллионов девятьсот восемьдесят восемь тысяч двадцать четыре рубля 00 копеек) российский рубль с НДС</w:t>
            </w:r>
          </w:p>
        </w:tc>
      </w:tr>
      <w:tr w:rsidR="00D852E1" w:rsidTr="005E56B4">
        <w:trPr>
          <w:cantSplit/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852E1" w:rsidRDefault="00C248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852E1" w:rsidRDefault="00C248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«АЭС»</w:t>
            </w:r>
            <w:r>
              <w:rPr>
                <w:rFonts w:eastAsia="Times New Roman"/>
              </w:rPr>
              <w:br/>
              <w:t>ИНН 6658256115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852E1" w:rsidRDefault="00C248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620141, Свердловская, г. Екатеринбург, Софьи Перовской, 108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852E1" w:rsidRDefault="00C248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 мая 2013 г. 07:47:21</w:t>
            </w:r>
          </w:p>
        </w:tc>
        <w:tc>
          <w:tcPr>
            <w:tcW w:w="281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852E1" w:rsidRDefault="00C248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15 281 920.00 (пятнадцать миллионов двести восемьдесят одна тысяча девятьсот двадцать рублей 00 копеек) российский рубль с НДС</w:t>
            </w:r>
          </w:p>
        </w:tc>
      </w:tr>
    </w:tbl>
    <w:p w:rsidR="00D852E1" w:rsidRDefault="00C2480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lastRenderedPageBreak/>
        <w:t>Единая комиссия рассмотрела заявки участников процедуры закупки на соответствие требованиям, установленным в документации о конкурсе и приняла решение:</w:t>
      </w:r>
    </w:p>
    <w:p w:rsidR="00D852E1" w:rsidRDefault="00C24802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допустить к участию в конкурсе всех участников процедуры закупки, подавших заявки на участие в конкурсе. </w:t>
      </w:r>
    </w:p>
    <w:p w:rsidR="00D852E1" w:rsidRDefault="0071391F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о</w:t>
      </w:r>
      <w:r w:rsidR="00C24802">
        <w:rPr>
          <w:rFonts w:eastAsia="Times New Roman"/>
        </w:rPr>
        <w:t>тказаться от проведения переторжки.</w:t>
      </w:r>
    </w:p>
    <w:p w:rsidR="00D852E1" w:rsidRDefault="00C24802">
      <w:pPr>
        <w:numPr>
          <w:ilvl w:val="0"/>
          <w:numId w:val="2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sectPr w:rsidR="00D852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730C72"/>
    <w:multiLevelType w:val="multilevel"/>
    <w:tmpl w:val="31AAC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A58358C"/>
    <w:multiLevelType w:val="multilevel"/>
    <w:tmpl w:val="FC8057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1">
      <w:lvl w:ilvl="1">
        <w:numFmt w:val="lowerLetter"/>
        <w:lvlText w:val="%2."/>
        <w:lvlJc w:val="left"/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4802"/>
    <w:rsid w:val="000B24B1"/>
    <w:rsid w:val="002868F5"/>
    <w:rsid w:val="002B28C1"/>
    <w:rsid w:val="003F1C05"/>
    <w:rsid w:val="005E56B4"/>
    <w:rsid w:val="0071391F"/>
    <w:rsid w:val="007F4B29"/>
    <w:rsid w:val="00820701"/>
    <w:rsid w:val="00C24802"/>
    <w:rsid w:val="00D852E1"/>
    <w:rsid w:val="00DF7CD3"/>
    <w:rsid w:val="00E97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  <w:style w:type="character" w:styleId="a4">
    <w:name w:val="Emphasis"/>
    <w:basedOn w:val="a0"/>
    <w:uiPriority w:val="20"/>
    <w:qFormat/>
    <w:rsid w:val="003F1C05"/>
    <w:rPr>
      <w:i/>
      <w:iCs/>
    </w:rPr>
  </w:style>
  <w:style w:type="paragraph" w:styleId="a5">
    <w:name w:val="List Paragraph"/>
    <w:basedOn w:val="a"/>
    <w:uiPriority w:val="34"/>
    <w:qFormat/>
    <w:rsid w:val="003F1C05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E9774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97745"/>
    <w:rPr>
      <w:rFonts w:ascii="Tahoma" w:eastAsiaTheme="minorEastAs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  <w:style w:type="character" w:styleId="a4">
    <w:name w:val="Emphasis"/>
    <w:basedOn w:val="a0"/>
    <w:uiPriority w:val="20"/>
    <w:qFormat/>
    <w:rsid w:val="003F1C05"/>
    <w:rPr>
      <w:i/>
      <w:iCs/>
    </w:rPr>
  </w:style>
  <w:style w:type="paragraph" w:styleId="a5">
    <w:name w:val="List Paragraph"/>
    <w:basedOn w:val="a"/>
    <w:uiPriority w:val="34"/>
    <w:qFormat/>
    <w:rsid w:val="003F1C05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E9774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97745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426</Words>
  <Characters>2620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AEP</Company>
  <LinksUpToDate>false</LinksUpToDate>
  <CharactersWithSpaces>3040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Anuhina_ts</dc:creator>
  <cp:keywords/>
  <dc:description/>
  <cp:lastModifiedBy>Anuhina_ts</cp:lastModifiedBy>
  <cp:revision>3</cp:revision>
  <cp:lastPrinted>2013-05-27T13:27:00Z</cp:lastPrinted>
  <dcterms:created xsi:type="dcterms:W3CDTF">2013-05-27T14:36:00Z</dcterms:created>
  <dcterms:modified xsi:type="dcterms:W3CDTF">2013-05-27T14:37:00Z</dcterms:modified>
</cp:coreProperties>
</file>