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4F599A">
        <w:trPr>
          <w:trHeight w:val="1135"/>
        </w:trPr>
        <w:tc>
          <w:tcPr>
            <w:tcW w:w="4077" w:type="dxa"/>
            <w:hideMark/>
          </w:tcPr>
          <w:p w:rsidR="004F599A" w:rsidRDefault="004F599A">
            <w:pPr>
              <w:rPr>
                <w:sz w:val="20"/>
                <w:szCs w:val="20"/>
              </w:rPr>
            </w:pPr>
          </w:p>
        </w:tc>
        <w:tc>
          <w:tcPr>
            <w:tcW w:w="6096" w:type="dxa"/>
            <w:hideMark/>
          </w:tcPr>
          <w:p w:rsidR="004F599A" w:rsidRPr="006934C3" w:rsidRDefault="004F599A">
            <w:pPr>
              <w:pStyle w:val="HTML"/>
              <w:suppressAutoHyphens/>
              <w:ind w:left="2302"/>
              <w:rPr>
                <w:rFonts w:ascii="Times New Roman" w:hAnsi="Times New Roman"/>
                <w:sz w:val="28"/>
                <w:szCs w:val="28"/>
                <w:lang w:val="ru-RU" w:eastAsia="ru-RU"/>
              </w:rPr>
            </w:pPr>
          </w:p>
        </w:tc>
      </w:tr>
    </w:tbl>
    <w:p w:rsidR="00135F25" w:rsidRPr="007A1C32" w:rsidRDefault="00135F25" w:rsidP="00135F25">
      <w:pPr>
        <w:framePr w:hSpace="180" w:wrap="around" w:vAnchor="page" w:hAnchor="margin" w:y="436"/>
        <w:tabs>
          <w:tab w:val="left" w:pos="916"/>
          <w:tab w:val="left" w:pos="1201"/>
          <w:tab w:val="left" w:pos="1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019"/>
        <w:rPr>
          <w:bCs/>
          <w:sz w:val="28"/>
          <w:szCs w:val="28"/>
        </w:rPr>
      </w:pPr>
      <w:r>
        <w:rPr>
          <w:bCs/>
          <w:sz w:val="28"/>
          <w:szCs w:val="28"/>
        </w:rPr>
        <w:t xml:space="preserve">                                                              </w:t>
      </w:r>
      <w:r w:rsidRPr="007A1C32">
        <w:rPr>
          <w:bCs/>
          <w:sz w:val="28"/>
          <w:szCs w:val="28"/>
        </w:rPr>
        <w:t>УТВЕРЖДАЮ</w:t>
      </w:r>
    </w:p>
    <w:p w:rsidR="00135F25" w:rsidRPr="007A1C32" w:rsidRDefault="00135F25" w:rsidP="00135F25">
      <w:pPr>
        <w:framePr w:hSpace="180" w:wrap="around" w:vAnchor="page" w:hAnchor="margin" w:y="436"/>
        <w:tabs>
          <w:tab w:val="left" w:pos="916"/>
          <w:tab w:val="left" w:pos="1426"/>
          <w:tab w:val="left" w:pos="1735"/>
          <w:tab w:val="left" w:pos="2748"/>
          <w:tab w:val="left" w:pos="3664"/>
          <w:tab w:val="left" w:pos="4580"/>
          <w:tab w:val="left" w:pos="5387"/>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5387" w:hanging="4077"/>
        <w:rPr>
          <w:sz w:val="28"/>
          <w:szCs w:val="28"/>
        </w:rPr>
      </w:pPr>
      <w:r>
        <w:rPr>
          <w:sz w:val="28"/>
          <w:szCs w:val="28"/>
        </w:rPr>
        <w:t xml:space="preserve">                                                          </w:t>
      </w:r>
      <w:r w:rsidRPr="007A1C32">
        <w:rPr>
          <w:sz w:val="28"/>
          <w:szCs w:val="28"/>
        </w:rPr>
        <w:t xml:space="preserve">Заместитель директора по коммерции </w:t>
      </w:r>
      <w:r>
        <w:rPr>
          <w:sz w:val="28"/>
          <w:szCs w:val="28"/>
        </w:rPr>
        <w:t xml:space="preserve">  </w:t>
      </w:r>
      <w:r w:rsidRPr="007A1C32">
        <w:rPr>
          <w:sz w:val="28"/>
          <w:szCs w:val="28"/>
        </w:rPr>
        <w:t>ООО «Прибор-Сервис»</w:t>
      </w:r>
    </w:p>
    <w:p w:rsidR="00135F25" w:rsidRPr="007A1C32" w:rsidRDefault="00135F25" w:rsidP="00135F25">
      <w:pPr>
        <w:framePr w:hSpace="180" w:wrap="around" w:vAnchor="page" w:hAnchor="margin" w:y="436"/>
        <w:tabs>
          <w:tab w:val="left" w:pos="916"/>
          <w:tab w:val="left" w:pos="1201"/>
          <w:tab w:val="left" w:pos="1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sz w:val="28"/>
          <w:szCs w:val="28"/>
        </w:rPr>
      </w:pPr>
      <w:r w:rsidRPr="007A1C32">
        <w:rPr>
          <w:sz w:val="28"/>
          <w:szCs w:val="28"/>
        </w:rPr>
        <w:t xml:space="preserve">                   </w:t>
      </w:r>
      <w:r>
        <w:rPr>
          <w:sz w:val="28"/>
          <w:szCs w:val="28"/>
        </w:rPr>
        <w:t xml:space="preserve">                                                          </w:t>
      </w:r>
      <w:proofErr w:type="spellStart"/>
      <w:r w:rsidRPr="007A1C32">
        <w:rPr>
          <w:sz w:val="28"/>
          <w:szCs w:val="28"/>
        </w:rPr>
        <w:t>Югай</w:t>
      </w:r>
      <w:proofErr w:type="spellEnd"/>
      <w:r w:rsidRPr="007A1C32">
        <w:rPr>
          <w:sz w:val="28"/>
          <w:szCs w:val="28"/>
        </w:rPr>
        <w:t xml:space="preserve"> И.В.</w:t>
      </w:r>
    </w:p>
    <w:p w:rsidR="004F599A" w:rsidRDefault="00135F25" w:rsidP="00135F25">
      <w:pPr>
        <w:tabs>
          <w:tab w:val="left" w:pos="5387"/>
        </w:tabs>
        <w:jc w:val="center"/>
        <w:rPr>
          <w:sz w:val="28"/>
          <w:szCs w:val="28"/>
        </w:rPr>
      </w:pPr>
      <w:r w:rsidRPr="007A1C32">
        <w:rPr>
          <w:sz w:val="28"/>
          <w:szCs w:val="28"/>
        </w:rPr>
        <w:t xml:space="preserve">                   </w:t>
      </w:r>
      <w:r>
        <w:rPr>
          <w:sz w:val="28"/>
          <w:szCs w:val="28"/>
        </w:rPr>
        <w:t xml:space="preserve">                                                          </w:t>
      </w:r>
      <w:r w:rsidRPr="007A1C32">
        <w:rPr>
          <w:sz w:val="28"/>
          <w:szCs w:val="28"/>
        </w:rPr>
        <w:t>«___»___________________2013 года</w:t>
      </w:r>
    </w:p>
    <w:p w:rsidR="00135F25" w:rsidRDefault="00135F25" w:rsidP="00135F25">
      <w:pPr>
        <w:tabs>
          <w:tab w:val="left" w:pos="5387"/>
        </w:tabs>
        <w:jc w:val="center"/>
        <w:rPr>
          <w:sz w:val="28"/>
          <w:szCs w:val="28"/>
        </w:rPr>
      </w:pPr>
    </w:p>
    <w:p w:rsidR="00135F25" w:rsidRDefault="00135F25" w:rsidP="00135F25">
      <w:pPr>
        <w:tabs>
          <w:tab w:val="left" w:pos="5387"/>
        </w:tabs>
        <w:jc w:val="center"/>
        <w:rPr>
          <w:sz w:val="28"/>
          <w:szCs w:val="28"/>
        </w:rPr>
      </w:pPr>
    </w:p>
    <w:p w:rsidR="00135F25" w:rsidRDefault="00135F25" w:rsidP="00135F25">
      <w:pPr>
        <w:tabs>
          <w:tab w:val="left" w:pos="5387"/>
        </w:tabs>
        <w:jc w:val="center"/>
        <w:rPr>
          <w:sz w:val="28"/>
          <w:szCs w:val="28"/>
        </w:rPr>
      </w:pPr>
    </w:p>
    <w:p w:rsidR="00135F25" w:rsidRDefault="00135F25" w:rsidP="00135F25">
      <w:pPr>
        <w:tabs>
          <w:tab w:val="left" w:pos="5387"/>
        </w:tabs>
        <w:jc w:val="center"/>
        <w:rPr>
          <w:sz w:val="28"/>
          <w:szCs w:val="28"/>
        </w:rPr>
      </w:pPr>
    </w:p>
    <w:p w:rsidR="00135F25" w:rsidRDefault="00135F25" w:rsidP="00135F25">
      <w:pPr>
        <w:tabs>
          <w:tab w:val="left" w:pos="5387"/>
        </w:tabs>
        <w:jc w:val="center"/>
        <w:rPr>
          <w:bCs/>
          <w:sz w:val="28"/>
        </w:rPr>
      </w:pPr>
    </w:p>
    <w:p w:rsidR="004F599A" w:rsidRDefault="004F599A">
      <w:pPr>
        <w:pStyle w:val="110"/>
        <w:keepNext w:val="0"/>
        <w:rPr>
          <w:bCs/>
          <w:sz w:val="28"/>
          <w:szCs w:val="24"/>
        </w:rPr>
      </w:pPr>
    </w:p>
    <w:p w:rsidR="004F599A" w:rsidRDefault="004F599A">
      <w:pPr>
        <w:jc w:val="center"/>
        <w:rPr>
          <w:bCs/>
          <w:sz w:val="28"/>
        </w:rPr>
      </w:pPr>
    </w:p>
    <w:p w:rsidR="004F599A" w:rsidRDefault="004F599A">
      <w:pPr>
        <w:jc w:val="center"/>
        <w:rPr>
          <w:bCs/>
          <w:sz w:val="28"/>
        </w:rPr>
      </w:pPr>
    </w:p>
    <w:p w:rsidR="004F599A" w:rsidRDefault="004F599A">
      <w:pPr>
        <w:jc w:val="center"/>
        <w:rPr>
          <w:bCs/>
          <w:sz w:val="28"/>
        </w:rPr>
      </w:pPr>
    </w:p>
    <w:p w:rsidR="004F599A" w:rsidRDefault="004F599A">
      <w:pPr>
        <w:jc w:val="center"/>
        <w:rPr>
          <w:bCs/>
          <w:sz w:val="28"/>
          <w:szCs w:val="28"/>
        </w:rPr>
      </w:pPr>
    </w:p>
    <w:p w:rsidR="004F599A" w:rsidRDefault="004F599A">
      <w:pPr>
        <w:jc w:val="center"/>
        <w:outlineLvl w:val="0"/>
        <w:rPr>
          <w:bCs/>
          <w:sz w:val="28"/>
          <w:szCs w:val="28"/>
        </w:rPr>
      </w:pPr>
      <w:bookmarkStart w:id="0" w:name="_Toc374447862"/>
      <w:r>
        <w:rPr>
          <w:bCs/>
          <w:sz w:val="28"/>
          <w:szCs w:val="28"/>
        </w:rPr>
        <w:t>ДОКУМЕНТАЦИЯ ПО ЗАПРОСУ ЦЕН</w:t>
      </w:r>
      <w:bookmarkEnd w:id="0"/>
    </w:p>
    <w:p w:rsidR="004F599A" w:rsidRDefault="004F599A">
      <w:pPr>
        <w:jc w:val="center"/>
        <w:rPr>
          <w:sz w:val="28"/>
          <w:szCs w:val="28"/>
        </w:rPr>
      </w:pPr>
      <w:r>
        <w:rPr>
          <w:sz w:val="28"/>
          <w:szCs w:val="28"/>
        </w:rPr>
        <w:t xml:space="preserve">открытый запрос цен в электронной форме на право заключения договора на 901-PR-193. </w:t>
      </w:r>
      <w:proofErr w:type="spellStart"/>
      <w:r>
        <w:rPr>
          <w:sz w:val="28"/>
          <w:szCs w:val="28"/>
        </w:rPr>
        <w:t>Тепловизоры</w:t>
      </w:r>
      <w:proofErr w:type="spellEnd"/>
    </w:p>
    <w:p w:rsidR="004F599A" w:rsidRDefault="004F599A">
      <w:pPr>
        <w:jc w:val="center"/>
        <w:rPr>
          <w:sz w:val="28"/>
          <w:szCs w:val="28"/>
        </w:rPr>
      </w:pPr>
    </w:p>
    <w:p w:rsidR="004F599A" w:rsidRDefault="004F599A">
      <w:pPr>
        <w:jc w:val="center"/>
        <w:rPr>
          <w:sz w:val="28"/>
          <w:szCs w:val="28"/>
        </w:rPr>
      </w:pPr>
    </w:p>
    <w:p w:rsidR="004F599A" w:rsidRDefault="004F599A">
      <w:pPr>
        <w:jc w:val="center"/>
        <w:rPr>
          <w:sz w:val="28"/>
          <w:szCs w:val="28"/>
        </w:rPr>
      </w:pPr>
    </w:p>
    <w:p w:rsidR="004F599A" w:rsidRDefault="004F599A">
      <w:pPr>
        <w:jc w:val="center"/>
        <w:rPr>
          <w:caps/>
          <w:sz w:val="28"/>
          <w:szCs w:val="28"/>
        </w:rPr>
      </w:pPr>
      <w:r>
        <w:rPr>
          <w:caps/>
          <w:sz w:val="28"/>
          <w:szCs w:val="28"/>
        </w:rPr>
        <w:t>том 1 «общая и коммерческая части»</w:t>
      </w:r>
    </w:p>
    <w:p w:rsidR="004F599A" w:rsidRDefault="004F599A">
      <w:pPr>
        <w:jc w:val="center"/>
        <w:rPr>
          <w:sz w:val="28"/>
          <w:szCs w:val="28"/>
        </w:rPr>
      </w:pPr>
    </w:p>
    <w:p w:rsidR="004F599A" w:rsidRDefault="004F599A">
      <w:pPr>
        <w:jc w:val="center"/>
        <w:rPr>
          <w:sz w:val="28"/>
          <w:szCs w:val="28"/>
        </w:rPr>
      </w:pPr>
    </w:p>
    <w:p w:rsidR="004F599A" w:rsidRDefault="004F599A">
      <w:pPr>
        <w:jc w:val="center"/>
        <w:rPr>
          <w:sz w:val="28"/>
        </w:rPr>
      </w:pPr>
    </w:p>
    <w:p w:rsidR="004F599A" w:rsidRDefault="004F599A">
      <w:pPr>
        <w:jc w:val="center"/>
        <w:rPr>
          <w:sz w:val="28"/>
        </w:rPr>
      </w:pPr>
    </w:p>
    <w:p w:rsidR="004F599A" w:rsidRDefault="004F599A">
      <w:pPr>
        <w:jc w:val="center"/>
        <w:rPr>
          <w:sz w:val="28"/>
        </w:rPr>
      </w:pPr>
    </w:p>
    <w:p w:rsidR="004F599A" w:rsidRDefault="004F599A">
      <w:pPr>
        <w:jc w:val="center"/>
        <w:rPr>
          <w:sz w:val="28"/>
        </w:rPr>
      </w:pPr>
    </w:p>
    <w:p w:rsidR="004F599A" w:rsidRDefault="004F599A">
      <w:pPr>
        <w:jc w:val="center"/>
        <w:rPr>
          <w:sz w:val="28"/>
        </w:rPr>
      </w:pPr>
    </w:p>
    <w:p w:rsidR="004F599A" w:rsidRDefault="004F599A">
      <w:pPr>
        <w:jc w:val="center"/>
        <w:rPr>
          <w:sz w:val="28"/>
        </w:rPr>
      </w:pPr>
    </w:p>
    <w:p w:rsidR="004F599A" w:rsidRDefault="004F599A">
      <w:pPr>
        <w:jc w:val="center"/>
        <w:rPr>
          <w:sz w:val="28"/>
        </w:rPr>
      </w:pPr>
    </w:p>
    <w:p w:rsidR="004F599A" w:rsidRDefault="004F599A">
      <w:pPr>
        <w:jc w:val="center"/>
        <w:rPr>
          <w:sz w:val="28"/>
        </w:rPr>
      </w:pPr>
    </w:p>
    <w:p w:rsidR="004F599A" w:rsidRDefault="004F599A">
      <w:pPr>
        <w:jc w:val="center"/>
        <w:rPr>
          <w:sz w:val="28"/>
        </w:rPr>
      </w:pPr>
    </w:p>
    <w:p w:rsidR="004F599A" w:rsidRDefault="004F599A">
      <w:pPr>
        <w:jc w:val="center"/>
        <w:rPr>
          <w:sz w:val="28"/>
        </w:rPr>
      </w:pPr>
    </w:p>
    <w:p w:rsidR="004F599A" w:rsidRDefault="004F599A">
      <w:pPr>
        <w:jc w:val="center"/>
        <w:rPr>
          <w:sz w:val="28"/>
        </w:rPr>
      </w:pPr>
    </w:p>
    <w:p w:rsidR="004F599A" w:rsidRDefault="004F599A">
      <w:pPr>
        <w:jc w:val="center"/>
        <w:rPr>
          <w:sz w:val="28"/>
        </w:rPr>
      </w:pPr>
    </w:p>
    <w:p w:rsidR="004F599A" w:rsidRDefault="004F599A">
      <w:pPr>
        <w:jc w:val="center"/>
      </w:pPr>
    </w:p>
    <w:p w:rsidR="004F599A" w:rsidRDefault="004F599A">
      <w:pPr>
        <w:ind w:left="3545" w:firstLine="709"/>
      </w:pPr>
      <w:r>
        <w:rPr>
          <w:sz w:val="28"/>
          <w:szCs w:val="28"/>
        </w:rPr>
        <w:t>2013</w:t>
      </w:r>
    </w:p>
    <w:p w:rsidR="004F599A" w:rsidRDefault="004F599A">
      <w:pPr>
        <w:sectPr w:rsidR="004F599A">
          <w:footerReference w:type="even" r:id="rId9"/>
          <w:pgSz w:w="11907" w:h="16840"/>
          <w:pgMar w:top="1134" w:right="567" w:bottom="1134" w:left="1418" w:header="709" w:footer="1072" w:gutter="0"/>
          <w:cols w:space="708"/>
          <w:docGrid w:linePitch="360"/>
        </w:sectPr>
      </w:pPr>
    </w:p>
    <w:p w:rsidR="004F599A" w:rsidRDefault="004F599A">
      <w:pPr>
        <w:pStyle w:val="17"/>
        <w:widowControl/>
        <w:outlineLvl w:val="0"/>
        <w:rPr>
          <w:bCs/>
          <w:sz w:val="28"/>
          <w:szCs w:val="24"/>
          <w:lang w:val="en-US"/>
        </w:rPr>
      </w:pPr>
      <w:bookmarkStart w:id="1" w:name="_Toc318388607"/>
      <w:bookmarkStart w:id="2" w:name="_Toc320285820"/>
      <w:bookmarkStart w:id="3" w:name="_Toc374447863"/>
      <w:r>
        <w:rPr>
          <w:b w:val="0"/>
          <w:bCs/>
          <w:sz w:val="28"/>
          <w:szCs w:val="24"/>
        </w:rPr>
        <w:lastRenderedPageBreak/>
        <w:t>СОДЕРЖАНИЕ</w:t>
      </w:r>
      <w:bookmarkEnd w:id="1"/>
      <w:bookmarkEnd w:id="2"/>
      <w:bookmarkEnd w:id="3"/>
    </w:p>
    <w:p w:rsidR="004F599A" w:rsidRDefault="004F599A">
      <w:pPr>
        <w:pStyle w:val="af6"/>
        <w:keepNext w:val="0"/>
        <w:keepLines w:val="0"/>
        <w:numPr>
          <w:ilvl w:val="0"/>
          <w:numId w:val="0"/>
        </w:numPr>
        <w:tabs>
          <w:tab w:val="left" w:pos="709"/>
        </w:tabs>
        <w:spacing w:before="0" w:after="0" w:line="240" w:lineRule="auto"/>
        <w:rPr>
          <w:b w:val="0"/>
          <w:spacing w:val="0"/>
          <w:kern w:val="0"/>
          <w:szCs w:val="24"/>
          <w:lang w:val="ru-RU" w:eastAsia="ru-RU"/>
        </w:rPr>
      </w:pPr>
    </w:p>
    <w:p w:rsidR="00771F91" w:rsidRDefault="004F599A">
      <w:pPr>
        <w:pStyle w:val="1d"/>
        <w:tabs>
          <w:tab w:val="right" w:leader="dot" w:pos="9912"/>
        </w:tabs>
        <w:rPr>
          <w:rFonts w:asciiTheme="minorHAnsi" w:eastAsiaTheme="minorEastAsia" w:hAnsiTheme="minorHAnsi" w:cstheme="minorBidi"/>
          <w:noProof/>
          <w:sz w:val="22"/>
          <w:szCs w:val="22"/>
        </w:rPr>
      </w:pPr>
      <w:r>
        <w:rPr>
          <w:bCs/>
          <w:noProof/>
        </w:rPr>
        <w:fldChar w:fldCharType="begin"/>
      </w:r>
      <w:r>
        <w:rPr>
          <w:bCs/>
          <w:noProof/>
        </w:rPr>
        <w:instrText xml:space="preserve"> TOC \o "1-3" \h \z \u </w:instrText>
      </w:r>
      <w:r>
        <w:rPr>
          <w:bCs/>
          <w:noProof/>
        </w:rPr>
        <w:fldChar w:fldCharType="separate"/>
      </w:r>
      <w:hyperlink w:anchor="_Toc374447862" w:history="1">
        <w:r w:rsidR="00771F91" w:rsidRPr="00945461">
          <w:rPr>
            <w:rStyle w:val="a7"/>
            <w:rFonts w:eastAsia="Arial Unicode MS"/>
            <w:bCs/>
            <w:noProof/>
          </w:rPr>
          <w:t>ДОКУМЕНТАЦИЯ ПО ЗАПРОСУ ЦЕН</w:t>
        </w:r>
        <w:r w:rsidR="00771F91">
          <w:rPr>
            <w:noProof/>
            <w:webHidden/>
          </w:rPr>
          <w:tab/>
        </w:r>
        <w:r w:rsidR="00771F91">
          <w:rPr>
            <w:noProof/>
            <w:webHidden/>
          </w:rPr>
          <w:fldChar w:fldCharType="begin"/>
        </w:r>
        <w:r w:rsidR="00771F91">
          <w:rPr>
            <w:noProof/>
            <w:webHidden/>
          </w:rPr>
          <w:instrText xml:space="preserve"> PAGEREF _Toc374447862 \h </w:instrText>
        </w:r>
        <w:r w:rsidR="00771F91">
          <w:rPr>
            <w:noProof/>
            <w:webHidden/>
          </w:rPr>
        </w:r>
        <w:r w:rsidR="00771F91">
          <w:rPr>
            <w:noProof/>
            <w:webHidden/>
          </w:rPr>
          <w:fldChar w:fldCharType="separate"/>
        </w:r>
        <w:r w:rsidR="00771F91">
          <w:rPr>
            <w:noProof/>
            <w:webHidden/>
          </w:rPr>
          <w:t>1</w:t>
        </w:r>
        <w:r w:rsidR="00771F91">
          <w:rPr>
            <w:noProof/>
            <w:webHidden/>
          </w:rPr>
          <w:fldChar w:fldCharType="end"/>
        </w:r>
      </w:hyperlink>
    </w:p>
    <w:p w:rsidR="00771F91" w:rsidRDefault="00A500B2">
      <w:pPr>
        <w:pStyle w:val="1d"/>
        <w:tabs>
          <w:tab w:val="right" w:leader="dot" w:pos="9912"/>
        </w:tabs>
        <w:rPr>
          <w:rFonts w:asciiTheme="minorHAnsi" w:eastAsiaTheme="minorEastAsia" w:hAnsiTheme="minorHAnsi" w:cstheme="minorBidi"/>
          <w:noProof/>
          <w:sz w:val="22"/>
          <w:szCs w:val="22"/>
        </w:rPr>
      </w:pPr>
      <w:hyperlink w:anchor="_Toc374447863" w:history="1">
        <w:r w:rsidR="00771F91" w:rsidRPr="00945461">
          <w:rPr>
            <w:rStyle w:val="a7"/>
            <w:rFonts w:eastAsia="Arial Unicode MS"/>
            <w:bCs/>
            <w:noProof/>
          </w:rPr>
          <w:t>СОДЕРЖАНИЕ</w:t>
        </w:r>
        <w:r w:rsidR="00771F91">
          <w:rPr>
            <w:noProof/>
            <w:webHidden/>
          </w:rPr>
          <w:tab/>
        </w:r>
        <w:r w:rsidR="00771F91">
          <w:rPr>
            <w:noProof/>
            <w:webHidden/>
          </w:rPr>
          <w:fldChar w:fldCharType="begin"/>
        </w:r>
        <w:r w:rsidR="00771F91">
          <w:rPr>
            <w:noProof/>
            <w:webHidden/>
          </w:rPr>
          <w:instrText xml:space="preserve"> PAGEREF _Toc374447863 \h </w:instrText>
        </w:r>
        <w:r w:rsidR="00771F91">
          <w:rPr>
            <w:noProof/>
            <w:webHidden/>
          </w:rPr>
        </w:r>
        <w:r w:rsidR="00771F91">
          <w:rPr>
            <w:noProof/>
            <w:webHidden/>
          </w:rPr>
          <w:fldChar w:fldCharType="separate"/>
        </w:r>
        <w:r w:rsidR="00771F91">
          <w:rPr>
            <w:noProof/>
            <w:webHidden/>
          </w:rPr>
          <w:t>2</w:t>
        </w:r>
        <w:r w:rsidR="00771F91">
          <w:rPr>
            <w:noProof/>
            <w:webHidden/>
          </w:rPr>
          <w:fldChar w:fldCharType="end"/>
        </w:r>
      </w:hyperlink>
    </w:p>
    <w:p w:rsidR="00771F91" w:rsidRDefault="00A500B2">
      <w:pPr>
        <w:pStyle w:val="1d"/>
        <w:tabs>
          <w:tab w:val="right" w:leader="dot" w:pos="9912"/>
        </w:tabs>
        <w:rPr>
          <w:rFonts w:asciiTheme="minorHAnsi" w:eastAsiaTheme="minorEastAsia" w:hAnsiTheme="minorHAnsi" w:cstheme="minorBidi"/>
          <w:noProof/>
          <w:sz w:val="22"/>
          <w:szCs w:val="22"/>
        </w:rPr>
      </w:pPr>
      <w:hyperlink w:anchor="_Toc374447864" w:history="1">
        <w:r w:rsidR="00771F91" w:rsidRPr="00945461">
          <w:rPr>
            <w:rStyle w:val="a7"/>
            <w:rFonts w:eastAsia="Arial Unicode MS"/>
            <w:b/>
            <w:noProof/>
          </w:rPr>
          <w:t>ЧАСТЬ 1.</w:t>
        </w:r>
        <w:r w:rsidR="00771F91">
          <w:rPr>
            <w:noProof/>
            <w:webHidden/>
          </w:rPr>
          <w:tab/>
        </w:r>
        <w:r w:rsidR="00771F91">
          <w:rPr>
            <w:noProof/>
            <w:webHidden/>
          </w:rPr>
          <w:fldChar w:fldCharType="begin"/>
        </w:r>
        <w:r w:rsidR="00771F91">
          <w:rPr>
            <w:noProof/>
            <w:webHidden/>
          </w:rPr>
          <w:instrText xml:space="preserve"> PAGEREF _Toc374447864 \h </w:instrText>
        </w:r>
        <w:r w:rsidR="00771F91">
          <w:rPr>
            <w:noProof/>
            <w:webHidden/>
          </w:rPr>
        </w:r>
        <w:r w:rsidR="00771F91">
          <w:rPr>
            <w:noProof/>
            <w:webHidden/>
          </w:rPr>
          <w:fldChar w:fldCharType="separate"/>
        </w:r>
        <w:r w:rsidR="00771F91">
          <w:rPr>
            <w:noProof/>
            <w:webHidden/>
          </w:rPr>
          <w:t>3</w:t>
        </w:r>
        <w:r w:rsidR="00771F91">
          <w:rPr>
            <w:noProof/>
            <w:webHidden/>
          </w:rPr>
          <w:fldChar w:fldCharType="end"/>
        </w:r>
      </w:hyperlink>
    </w:p>
    <w:p w:rsidR="00771F91" w:rsidRDefault="00A500B2">
      <w:pPr>
        <w:pStyle w:val="1d"/>
        <w:tabs>
          <w:tab w:val="left" w:pos="440"/>
          <w:tab w:val="right" w:leader="dot" w:pos="9912"/>
        </w:tabs>
        <w:rPr>
          <w:rFonts w:asciiTheme="minorHAnsi" w:eastAsiaTheme="minorEastAsia" w:hAnsiTheme="minorHAnsi" w:cstheme="minorBidi"/>
          <w:noProof/>
          <w:sz w:val="22"/>
          <w:szCs w:val="22"/>
        </w:rPr>
      </w:pPr>
      <w:hyperlink w:anchor="_Toc374447865" w:history="1">
        <w:r w:rsidR="00771F91" w:rsidRPr="00945461">
          <w:rPr>
            <w:rStyle w:val="a7"/>
            <w:rFonts w:eastAsia="Arial Unicode MS"/>
            <w:noProof/>
          </w:rPr>
          <w:t>1.</w:t>
        </w:r>
        <w:r w:rsidR="00771F91">
          <w:rPr>
            <w:rFonts w:asciiTheme="minorHAnsi" w:eastAsiaTheme="minorEastAsia" w:hAnsiTheme="minorHAnsi" w:cstheme="minorBidi"/>
            <w:noProof/>
            <w:sz w:val="22"/>
            <w:szCs w:val="22"/>
          </w:rPr>
          <w:tab/>
        </w:r>
        <w:r w:rsidR="00771F91" w:rsidRPr="00945461">
          <w:rPr>
            <w:rStyle w:val="a7"/>
            <w:rFonts w:eastAsia="Arial Unicode MS"/>
            <w:noProof/>
          </w:rPr>
          <w:t>ТЕРМИНЫ И ОПРЕДЕЛЕНИЯ</w:t>
        </w:r>
        <w:r w:rsidR="00771F91">
          <w:rPr>
            <w:noProof/>
            <w:webHidden/>
          </w:rPr>
          <w:tab/>
        </w:r>
        <w:r w:rsidR="00771F91">
          <w:rPr>
            <w:noProof/>
            <w:webHidden/>
          </w:rPr>
          <w:fldChar w:fldCharType="begin"/>
        </w:r>
        <w:r w:rsidR="00771F91">
          <w:rPr>
            <w:noProof/>
            <w:webHidden/>
          </w:rPr>
          <w:instrText xml:space="preserve"> PAGEREF _Toc374447865 \h </w:instrText>
        </w:r>
        <w:r w:rsidR="00771F91">
          <w:rPr>
            <w:noProof/>
            <w:webHidden/>
          </w:rPr>
        </w:r>
        <w:r w:rsidR="00771F91">
          <w:rPr>
            <w:noProof/>
            <w:webHidden/>
          </w:rPr>
          <w:fldChar w:fldCharType="separate"/>
        </w:r>
        <w:r w:rsidR="00771F91">
          <w:rPr>
            <w:noProof/>
            <w:webHidden/>
          </w:rPr>
          <w:t>3</w:t>
        </w:r>
        <w:r w:rsidR="00771F91">
          <w:rPr>
            <w:noProof/>
            <w:webHidden/>
          </w:rPr>
          <w:fldChar w:fldCharType="end"/>
        </w:r>
      </w:hyperlink>
    </w:p>
    <w:p w:rsidR="00771F91" w:rsidRDefault="00A500B2">
      <w:pPr>
        <w:pStyle w:val="1d"/>
        <w:tabs>
          <w:tab w:val="right" w:leader="dot" w:pos="9912"/>
        </w:tabs>
        <w:rPr>
          <w:rFonts w:asciiTheme="minorHAnsi" w:eastAsiaTheme="minorEastAsia" w:hAnsiTheme="minorHAnsi" w:cstheme="minorBidi"/>
          <w:noProof/>
          <w:sz w:val="22"/>
          <w:szCs w:val="22"/>
        </w:rPr>
      </w:pPr>
      <w:hyperlink w:anchor="_Toc374447866" w:history="1">
        <w:r w:rsidR="00771F91" w:rsidRPr="00945461">
          <w:rPr>
            <w:rStyle w:val="a7"/>
            <w:rFonts w:eastAsia="Arial Unicode MS"/>
            <w:b/>
            <w:noProof/>
          </w:rPr>
          <w:t>СОКРАЩЕНИЯ</w:t>
        </w:r>
        <w:r w:rsidR="00771F91">
          <w:rPr>
            <w:noProof/>
            <w:webHidden/>
          </w:rPr>
          <w:tab/>
        </w:r>
        <w:r w:rsidR="00771F91">
          <w:rPr>
            <w:noProof/>
            <w:webHidden/>
          </w:rPr>
          <w:fldChar w:fldCharType="begin"/>
        </w:r>
        <w:r w:rsidR="00771F91">
          <w:rPr>
            <w:noProof/>
            <w:webHidden/>
          </w:rPr>
          <w:instrText xml:space="preserve"> PAGEREF _Toc374447866 \h </w:instrText>
        </w:r>
        <w:r w:rsidR="00771F91">
          <w:rPr>
            <w:noProof/>
            <w:webHidden/>
          </w:rPr>
        </w:r>
        <w:r w:rsidR="00771F91">
          <w:rPr>
            <w:noProof/>
            <w:webHidden/>
          </w:rPr>
          <w:fldChar w:fldCharType="separate"/>
        </w:r>
        <w:r w:rsidR="00771F91">
          <w:rPr>
            <w:noProof/>
            <w:webHidden/>
          </w:rPr>
          <w:t>4</w:t>
        </w:r>
        <w:r w:rsidR="00771F91">
          <w:rPr>
            <w:noProof/>
            <w:webHidden/>
          </w:rPr>
          <w:fldChar w:fldCharType="end"/>
        </w:r>
      </w:hyperlink>
    </w:p>
    <w:p w:rsidR="00771F91" w:rsidRDefault="00A500B2">
      <w:pPr>
        <w:pStyle w:val="1d"/>
        <w:tabs>
          <w:tab w:val="left" w:pos="440"/>
          <w:tab w:val="right" w:leader="dot" w:pos="9912"/>
        </w:tabs>
        <w:rPr>
          <w:rFonts w:asciiTheme="minorHAnsi" w:eastAsiaTheme="minorEastAsia" w:hAnsiTheme="minorHAnsi" w:cstheme="minorBidi"/>
          <w:noProof/>
          <w:sz w:val="22"/>
          <w:szCs w:val="22"/>
        </w:rPr>
      </w:pPr>
      <w:hyperlink w:anchor="_Toc374447867" w:history="1">
        <w:r w:rsidR="00771F91" w:rsidRPr="00945461">
          <w:rPr>
            <w:rStyle w:val="a7"/>
            <w:rFonts w:eastAsia="Arial Unicode MS"/>
            <w:noProof/>
          </w:rPr>
          <w:t>2.</w:t>
        </w:r>
        <w:r w:rsidR="00771F91">
          <w:rPr>
            <w:rFonts w:asciiTheme="minorHAnsi" w:eastAsiaTheme="minorEastAsia" w:hAnsiTheme="minorHAnsi" w:cstheme="minorBidi"/>
            <w:noProof/>
            <w:sz w:val="22"/>
            <w:szCs w:val="22"/>
          </w:rPr>
          <w:tab/>
        </w:r>
        <w:r w:rsidR="00771F91" w:rsidRPr="00945461">
          <w:rPr>
            <w:rStyle w:val="a7"/>
            <w:rFonts w:eastAsia="Arial Unicode MS"/>
            <w:noProof/>
          </w:rPr>
          <w:t>ОБЩИЕ ПОЛОЖЕНИЯ.</w:t>
        </w:r>
        <w:r w:rsidR="00771F91">
          <w:rPr>
            <w:noProof/>
            <w:webHidden/>
          </w:rPr>
          <w:tab/>
        </w:r>
        <w:r w:rsidR="00771F91">
          <w:rPr>
            <w:noProof/>
            <w:webHidden/>
          </w:rPr>
          <w:fldChar w:fldCharType="begin"/>
        </w:r>
        <w:r w:rsidR="00771F91">
          <w:rPr>
            <w:noProof/>
            <w:webHidden/>
          </w:rPr>
          <w:instrText xml:space="preserve"> PAGEREF _Toc374447867 \h </w:instrText>
        </w:r>
        <w:r w:rsidR="00771F91">
          <w:rPr>
            <w:noProof/>
            <w:webHidden/>
          </w:rPr>
        </w:r>
        <w:r w:rsidR="00771F91">
          <w:rPr>
            <w:noProof/>
            <w:webHidden/>
          </w:rPr>
          <w:fldChar w:fldCharType="separate"/>
        </w:r>
        <w:r w:rsidR="00771F91">
          <w:rPr>
            <w:noProof/>
            <w:webHidden/>
          </w:rPr>
          <w:t>5</w:t>
        </w:r>
        <w:r w:rsidR="00771F91">
          <w:rPr>
            <w:noProof/>
            <w:webHidden/>
          </w:rPr>
          <w:fldChar w:fldCharType="end"/>
        </w:r>
      </w:hyperlink>
    </w:p>
    <w:p w:rsidR="00771F91" w:rsidRDefault="00A500B2">
      <w:pPr>
        <w:pStyle w:val="1d"/>
        <w:tabs>
          <w:tab w:val="left" w:pos="440"/>
          <w:tab w:val="right" w:leader="dot" w:pos="9912"/>
        </w:tabs>
        <w:rPr>
          <w:rFonts w:asciiTheme="minorHAnsi" w:eastAsiaTheme="minorEastAsia" w:hAnsiTheme="minorHAnsi" w:cstheme="minorBidi"/>
          <w:noProof/>
          <w:sz w:val="22"/>
          <w:szCs w:val="22"/>
        </w:rPr>
      </w:pPr>
      <w:hyperlink w:anchor="_Toc374447868" w:history="1">
        <w:r w:rsidR="00771F91" w:rsidRPr="00945461">
          <w:rPr>
            <w:rStyle w:val="a7"/>
            <w:rFonts w:eastAsia="Arial Unicode MS"/>
            <w:noProof/>
          </w:rPr>
          <w:t>3.</w:t>
        </w:r>
        <w:r w:rsidR="00771F91">
          <w:rPr>
            <w:rFonts w:asciiTheme="minorHAnsi" w:eastAsiaTheme="minorEastAsia" w:hAnsiTheme="minorHAnsi" w:cstheme="minorBidi"/>
            <w:noProof/>
            <w:sz w:val="22"/>
            <w:szCs w:val="22"/>
          </w:rPr>
          <w:tab/>
        </w:r>
        <w:r w:rsidR="00771F91" w:rsidRPr="00945461">
          <w:rPr>
            <w:rStyle w:val="a7"/>
            <w:rFonts w:eastAsia="Arial Unicode MS"/>
            <w:noProof/>
            <w:lang w:val="en-US"/>
          </w:rPr>
          <w:t>ПОРЯДОК ПРОВЕДЕНИЯ ЗАПРОСА ЦЕН</w:t>
        </w:r>
        <w:r w:rsidR="00771F91">
          <w:rPr>
            <w:noProof/>
            <w:webHidden/>
          </w:rPr>
          <w:tab/>
        </w:r>
        <w:r w:rsidR="00771F91">
          <w:rPr>
            <w:noProof/>
            <w:webHidden/>
          </w:rPr>
          <w:fldChar w:fldCharType="begin"/>
        </w:r>
        <w:r w:rsidR="00771F91">
          <w:rPr>
            <w:noProof/>
            <w:webHidden/>
          </w:rPr>
          <w:instrText xml:space="preserve"> PAGEREF _Toc374447868 \h </w:instrText>
        </w:r>
        <w:r w:rsidR="00771F91">
          <w:rPr>
            <w:noProof/>
            <w:webHidden/>
          </w:rPr>
        </w:r>
        <w:r w:rsidR="00771F91">
          <w:rPr>
            <w:noProof/>
            <w:webHidden/>
          </w:rPr>
          <w:fldChar w:fldCharType="separate"/>
        </w:r>
        <w:r w:rsidR="00771F91">
          <w:rPr>
            <w:noProof/>
            <w:webHidden/>
          </w:rPr>
          <w:t>7</w:t>
        </w:r>
        <w:r w:rsidR="00771F91">
          <w:rPr>
            <w:noProof/>
            <w:webHidden/>
          </w:rPr>
          <w:fldChar w:fldCharType="end"/>
        </w:r>
      </w:hyperlink>
    </w:p>
    <w:p w:rsidR="00771F91" w:rsidRDefault="00A500B2">
      <w:pPr>
        <w:pStyle w:val="1d"/>
        <w:tabs>
          <w:tab w:val="left" w:pos="440"/>
          <w:tab w:val="right" w:leader="dot" w:pos="9912"/>
        </w:tabs>
        <w:rPr>
          <w:rFonts w:asciiTheme="minorHAnsi" w:eastAsiaTheme="minorEastAsia" w:hAnsiTheme="minorHAnsi" w:cstheme="minorBidi"/>
          <w:noProof/>
          <w:sz w:val="22"/>
          <w:szCs w:val="22"/>
        </w:rPr>
      </w:pPr>
      <w:hyperlink w:anchor="_Toc374447869" w:history="1">
        <w:r w:rsidR="00771F91" w:rsidRPr="00945461">
          <w:rPr>
            <w:rStyle w:val="a7"/>
            <w:rFonts w:eastAsia="Arial Unicode MS"/>
            <w:noProof/>
          </w:rPr>
          <w:t>4.</w:t>
        </w:r>
        <w:r w:rsidR="00771F91">
          <w:rPr>
            <w:rFonts w:asciiTheme="minorHAnsi" w:eastAsiaTheme="minorEastAsia" w:hAnsiTheme="minorHAnsi" w:cstheme="minorBidi"/>
            <w:noProof/>
            <w:sz w:val="22"/>
            <w:szCs w:val="22"/>
          </w:rPr>
          <w:tab/>
        </w:r>
        <w:r w:rsidR="00771F91" w:rsidRPr="00945461">
          <w:rPr>
            <w:rStyle w:val="a7"/>
            <w:rFonts w:eastAsia="Arial Unicode MS"/>
            <w:noProof/>
          </w:rPr>
          <w:t>ИНФОРМАЦИОННАЯ КАРТА ЗАПРОСА ЦЕН</w:t>
        </w:r>
        <w:r w:rsidR="00771F91">
          <w:rPr>
            <w:noProof/>
            <w:webHidden/>
          </w:rPr>
          <w:tab/>
        </w:r>
        <w:r w:rsidR="00771F91">
          <w:rPr>
            <w:noProof/>
            <w:webHidden/>
          </w:rPr>
          <w:fldChar w:fldCharType="begin"/>
        </w:r>
        <w:r w:rsidR="00771F91">
          <w:rPr>
            <w:noProof/>
            <w:webHidden/>
          </w:rPr>
          <w:instrText xml:space="preserve"> PAGEREF _Toc374447869 \h </w:instrText>
        </w:r>
        <w:r w:rsidR="00771F91">
          <w:rPr>
            <w:noProof/>
            <w:webHidden/>
          </w:rPr>
        </w:r>
        <w:r w:rsidR="00771F91">
          <w:rPr>
            <w:noProof/>
            <w:webHidden/>
          </w:rPr>
          <w:fldChar w:fldCharType="separate"/>
        </w:r>
        <w:r w:rsidR="00771F91">
          <w:rPr>
            <w:noProof/>
            <w:webHidden/>
          </w:rPr>
          <w:t>15</w:t>
        </w:r>
        <w:r w:rsidR="00771F91">
          <w:rPr>
            <w:noProof/>
            <w:webHidden/>
          </w:rPr>
          <w:fldChar w:fldCharType="end"/>
        </w:r>
      </w:hyperlink>
    </w:p>
    <w:p w:rsidR="00771F91" w:rsidRDefault="00A500B2">
      <w:pPr>
        <w:pStyle w:val="1d"/>
        <w:tabs>
          <w:tab w:val="left" w:pos="440"/>
          <w:tab w:val="right" w:leader="dot" w:pos="9912"/>
        </w:tabs>
        <w:rPr>
          <w:rFonts w:asciiTheme="minorHAnsi" w:eastAsiaTheme="minorEastAsia" w:hAnsiTheme="minorHAnsi" w:cstheme="minorBidi"/>
          <w:noProof/>
          <w:sz w:val="22"/>
          <w:szCs w:val="22"/>
        </w:rPr>
      </w:pPr>
      <w:hyperlink w:anchor="_Toc374447870" w:history="1">
        <w:r w:rsidR="00771F91" w:rsidRPr="00945461">
          <w:rPr>
            <w:rStyle w:val="a7"/>
            <w:rFonts w:eastAsia="Arial Unicode MS"/>
            <w:noProof/>
          </w:rPr>
          <w:t>5.</w:t>
        </w:r>
        <w:r w:rsidR="00771F91">
          <w:rPr>
            <w:rFonts w:asciiTheme="minorHAnsi" w:eastAsiaTheme="minorEastAsia" w:hAnsiTheme="minorHAnsi" w:cstheme="minorBidi"/>
            <w:noProof/>
            <w:sz w:val="22"/>
            <w:szCs w:val="22"/>
          </w:rPr>
          <w:tab/>
        </w:r>
        <w:r w:rsidR="00771F91" w:rsidRPr="00945461">
          <w:rPr>
            <w:rStyle w:val="a7"/>
            <w:rFonts w:eastAsia="Arial Unicode MS"/>
            <w:noProof/>
          </w:rPr>
          <w:t>ОБРАЗЦЫ ФОРМ ОСНОВНЫХ ДОКУМЕНТОВ, ВКЛЮЧАЕМЫХ В ЗАЯВКУ НА УЧАСТИЕ В ЗАПРОСЕ ЦЕН</w:t>
        </w:r>
        <w:r w:rsidR="00771F91">
          <w:rPr>
            <w:noProof/>
            <w:webHidden/>
          </w:rPr>
          <w:tab/>
        </w:r>
        <w:r w:rsidR="00771F91">
          <w:rPr>
            <w:noProof/>
            <w:webHidden/>
          </w:rPr>
          <w:fldChar w:fldCharType="begin"/>
        </w:r>
        <w:r w:rsidR="00771F91">
          <w:rPr>
            <w:noProof/>
            <w:webHidden/>
          </w:rPr>
          <w:instrText xml:space="preserve"> PAGEREF _Toc374447870 \h </w:instrText>
        </w:r>
        <w:r w:rsidR="00771F91">
          <w:rPr>
            <w:noProof/>
            <w:webHidden/>
          </w:rPr>
        </w:r>
        <w:r w:rsidR="00771F91">
          <w:rPr>
            <w:noProof/>
            <w:webHidden/>
          </w:rPr>
          <w:fldChar w:fldCharType="separate"/>
        </w:r>
        <w:r w:rsidR="00771F91">
          <w:rPr>
            <w:noProof/>
            <w:webHidden/>
          </w:rPr>
          <w:t>23</w:t>
        </w:r>
        <w:r w:rsidR="00771F91">
          <w:rPr>
            <w:noProof/>
            <w:webHidden/>
          </w:rPr>
          <w:fldChar w:fldCharType="end"/>
        </w:r>
      </w:hyperlink>
    </w:p>
    <w:p w:rsidR="00771F91" w:rsidRDefault="00A500B2">
      <w:pPr>
        <w:pStyle w:val="2c"/>
        <w:tabs>
          <w:tab w:val="right" w:leader="dot" w:pos="9912"/>
        </w:tabs>
        <w:rPr>
          <w:rFonts w:asciiTheme="minorHAnsi" w:eastAsiaTheme="minorEastAsia" w:hAnsiTheme="minorHAnsi" w:cstheme="minorBidi"/>
          <w:noProof/>
          <w:sz w:val="22"/>
          <w:szCs w:val="22"/>
        </w:rPr>
      </w:pPr>
      <w:hyperlink w:anchor="_Toc374447871" w:history="1">
        <w:r w:rsidR="00771F91" w:rsidRPr="00945461">
          <w:rPr>
            <w:rStyle w:val="a7"/>
            <w:rFonts w:eastAsia="Arial Unicode MS"/>
            <w:noProof/>
          </w:rPr>
          <w:t>ЗАЯВКА НА УЧАСТИЕ В ЗАПРОСЕ ЦЕН (Форма 1.)</w:t>
        </w:r>
        <w:r w:rsidR="00771F91">
          <w:rPr>
            <w:noProof/>
            <w:webHidden/>
          </w:rPr>
          <w:tab/>
        </w:r>
        <w:r w:rsidR="00771F91">
          <w:rPr>
            <w:noProof/>
            <w:webHidden/>
          </w:rPr>
          <w:fldChar w:fldCharType="begin"/>
        </w:r>
        <w:r w:rsidR="00771F91">
          <w:rPr>
            <w:noProof/>
            <w:webHidden/>
          </w:rPr>
          <w:instrText xml:space="preserve"> PAGEREF _Toc374447871 \h </w:instrText>
        </w:r>
        <w:r w:rsidR="00771F91">
          <w:rPr>
            <w:noProof/>
            <w:webHidden/>
          </w:rPr>
        </w:r>
        <w:r w:rsidR="00771F91">
          <w:rPr>
            <w:noProof/>
            <w:webHidden/>
          </w:rPr>
          <w:fldChar w:fldCharType="separate"/>
        </w:r>
        <w:r w:rsidR="00771F91">
          <w:rPr>
            <w:noProof/>
            <w:webHidden/>
          </w:rPr>
          <w:t>23</w:t>
        </w:r>
        <w:r w:rsidR="00771F91">
          <w:rPr>
            <w:noProof/>
            <w:webHidden/>
          </w:rPr>
          <w:fldChar w:fldCharType="end"/>
        </w:r>
      </w:hyperlink>
    </w:p>
    <w:p w:rsidR="00771F91" w:rsidRDefault="00A500B2">
      <w:pPr>
        <w:pStyle w:val="2c"/>
        <w:tabs>
          <w:tab w:val="right" w:leader="dot" w:pos="9912"/>
        </w:tabs>
        <w:rPr>
          <w:rFonts w:asciiTheme="minorHAnsi" w:eastAsiaTheme="minorEastAsia" w:hAnsiTheme="minorHAnsi" w:cstheme="minorBidi"/>
          <w:noProof/>
          <w:sz w:val="22"/>
          <w:szCs w:val="22"/>
        </w:rPr>
      </w:pPr>
      <w:hyperlink w:anchor="_Toc374447872" w:history="1">
        <w:r w:rsidR="00771F91" w:rsidRPr="00945461">
          <w:rPr>
            <w:rStyle w:val="a7"/>
            <w:rFonts w:eastAsia="Arial Unicode MS"/>
            <w:noProof/>
          </w:rPr>
          <w:t>АНКЕТА УЧАСТНИКА ЗАПРОСА ЦЕН (Форма 2.)</w:t>
        </w:r>
        <w:r w:rsidR="00771F91">
          <w:rPr>
            <w:noProof/>
            <w:webHidden/>
          </w:rPr>
          <w:tab/>
        </w:r>
        <w:r w:rsidR="00771F91">
          <w:rPr>
            <w:noProof/>
            <w:webHidden/>
          </w:rPr>
          <w:fldChar w:fldCharType="begin"/>
        </w:r>
        <w:r w:rsidR="00771F91">
          <w:rPr>
            <w:noProof/>
            <w:webHidden/>
          </w:rPr>
          <w:instrText xml:space="preserve"> PAGEREF _Toc374447872 \h </w:instrText>
        </w:r>
        <w:r w:rsidR="00771F91">
          <w:rPr>
            <w:noProof/>
            <w:webHidden/>
          </w:rPr>
        </w:r>
        <w:r w:rsidR="00771F91">
          <w:rPr>
            <w:noProof/>
            <w:webHidden/>
          </w:rPr>
          <w:fldChar w:fldCharType="separate"/>
        </w:r>
        <w:r w:rsidR="00771F91">
          <w:rPr>
            <w:noProof/>
            <w:webHidden/>
          </w:rPr>
          <w:t>27</w:t>
        </w:r>
        <w:r w:rsidR="00771F91">
          <w:rPr>
            <w:noProof/>
            <w:webHidden/>
          </w:rPr>
          <w:fldChar w:fldCharType="end"/>
        </w:r>
      </w:hyperlink>
    </w:p>
    <w:p w:rsidR="00771F91" w:rsidRDefault="00A500B2">
      <w:pPr>
        <w:pStyle w:val="2c"/>
        <w:tabs>
          <w:tab w:val="right" w:leader="dot" w:pos="9912"/>
        </w:tabs>
        <w:rPr>
          <w:rFonts w:asciiTheme="minorHAnsi" w:eastAsiaTheme="minorEastAsia" w:hAnsiTheme="minorHAnsi" w:cstheme="minorBidi"/>
          <w:noProof/>
          <w:sz w:val="22"/>
          <w:szCs w:val="22"/>
        </w:rPr>
      </w:pPr>
      <w:hyperlink w:anchor="_Toc374447873" w:history="1">
        <w:r w:rsidR="00771F91" w:rsidRPr="00945461">
          <w:rPr>
            <w:rStyle w:val="a7"/>
            <w:rFonts w:eastAsia="Arial Unicode MS"/>
            <w:noProof/>
          </w:rPr>
          <w:t>ТЕХНИЧЕСКОЕ ПРЕДЛОЖЕНИЕ (Форма 3.)</w:t>
        </w:r>
        <w:r w:rsidR="00771F91">
          <w:rPr>
            <w:noProof/>
            <w:webHidden/>
          </w:rPr>
          <w:tab/>
        </w:r>
        <w:r w:rsidR="00771F91">
          <w:rPr>
            <w:noProof/>
            <w:webHidden/>
          </w:rPr>
          <w:fldChar w:fldCharType="begin"/>
        </w:r>
        <w:r w:rsidR="00771F91">
          <w:rPr>
            <w:noProof/>
            <w:webHidden/>
          </w:rPr>
          <w:instrText xml:space="preserve"> PAGEREF _Toc374447873 \h </w:instrText>
        </w:r>
        <w:r w:rsidR="00771F91">
          <w:rPr>
            <w:noProof/>
            <w:webHidden/>
          </w:rPr>
        </w:r>
        <w:r w:rsidR="00771F91">
          <w:rPr>
            <w:noProof/>
            <w:webHidden/>
          </w:rPr>
          <w:fldChar w:fldCharType="separate"/>
        </w:r>
        <w:r w:rsidR="00771F91">
          <w:rPr>
            <w:noProof/>
            <w:webHidden/>
          </w:rPr>
          <w:t>33</w:t>
        </w:r>
        <w:r w:rsidR="00771F91">
          <w:rPr>
            <w:noProof/>
            <w:webHidden/>
          </w:rPr>
          <w:fldChar w:fldCharType="end"/>
        </w:r>
      </w:hyperlink>
    </w:p>
    <w:p w:rsidR="00771F91" w:rsidRPr="00771F91" w:rsidRDefault="00A500B2">
      <w:pPr>
        <w:pStyle w:val="1d"/>
        <w:tabs>
          <w:tab w:val="left" w:pos="1320"/>
          <w:tab w:val="right" w:leader="dot" w:pos="9912"/>
        </w:tabs>
        <w:rPr>
          <w:rFonts w:eastAsiaTheme="minorEastAsia"/>
          <w:noProof/>
        </w:rPr>
      </w:pPr>
      <w:hyperlink w:anchor="_Toc374447874" w:history="1">
        <w:r w:rsidR="00771F91" w:rsidRPr="00771F91">
          <w:rPr>
            <w:rFonts w:eastAsiaTheme="minorEastAsia"/>
            <w:b/>
            <w:noProof/>
          </w:rPr>
          <w:t>ЧАСТЬ 2.</w:t>
        </w:r>
        <w:r w:rsidR="00771F91" w:rsidRPr="00771F91">
          <w:rPr>
            <w:rFonts w:eastAsiaTheme="minorEastAsia"/>
            <w:b/>
            <w:noProof/>
          </w:rPr>
          <w:tab/>
          <w:t>«ПРОЕКТ ДОГОВОРА»</w:t>
        </w:r>
        <w:r w:rsidR="00771F91" w:rsidRPr="00771F91">
          <w:rPr>
            <w:rFonts w:eastAsiaTheme="minorEastAsia"/>
            <w:noProof/>
            <w:webHidden/>
          </w:rPr>
          <w:tab/>
        </w:r>
        <w:r w:rsidR="00771F91" w:rsidRPr="00771F91">
          <w:rPr>
            <w:rFonts w:eastAsiaTheme="minorEastAsia"/>
            <w:noProof/>
            <w:webHidden/>
          </w:rPr>
          <w:fldChar w:fldCharType="begin"/>
        </w:r>
        <w:r w:rsidR="00771F91" w:rsidRPr="00771F91">
          <w:rPr>
            <w:rFonts w:eastAsiaTheme="minorEastAsia"/>
            <w:noProof/>
            <w:webHidden/>
          </w:rPr>
          <w:instrText xml:space="preserve"> PAGEREF _Toc374447874 \h </w:instrText>
        </w:r>
        <w:r w:rsidR="00771F91" w:rsidRPr="00771F91">
          <w:rPr>
            <w:rFonts w:eastAsiaTheme="minorEastAsia"/>
            <w:noProof/>
            <w:webHidden/>
          </w:rPr>
        </w:r>
        <w:r w:rsidR="00771F91" w:rsidRPr="00771F91">
          <w:rPr>
            <w:rFonts w:eastAsiaTheme="minorEastAsia"/>
            <w:noProof/>
            <w:webHidden/>
          </w:rPr>
          <w:fldChar w:fldCharType="separate"/>
        </w:r>
        <w:r w:rsidR="00771F91">
          <w:rPr>
            <w:rFonts w:eastAsiaTheme="minorEastAsia"/>
            <w:noProof/>
            <w:webHidden/>
          </w:rPr>
          <w:t>34</w:t>
        </w:r>
        <w:r w:rsidR="00771F91" w:rsidRPr="00771F91">
          <w:rPr>
            <w:rFonts w:eastAsiaTheme="minorEastAsia"/>
            <w:noProof/>
            <w:webHidden/>
          </w:rPr>
          <w:fldChar w:fldCharType="end"/>
        </w:r>
      </w:hyperlink>
    </w:p>
    <w:p w:rsidR="00771F91" w:rsidRPr="00771F91" w:rsidRDefault="00771F91" w:rsidP="00771F91">
      <w:pPr>
        <w:rPr>
          <w:rFonts w:eastAsiaTheme="minorEastAsia"/>
          <w:noProof/>
        </w:rPr>
      </w:pPr>
      <w:r>
        <w:rPr>
          <w:rFonts w:eastAsiaTheme="minorEastAsia"/>
          <w:noProof/>
        </w:rPr>
        <w:t>ТОМ 2. ТЕХНИЧЕСКАЯ ЧАСТЬ……………………………………………………………………35</w:t>
      </w:r>
    </w:p>
    <w:p w:rsidR="004F599A" w:rsidRDefault="004F599A" w:rsidP="00135F25">
      <w:pPr>
        <w:rPr>
          <w:bCs/>
          <w:sz w:val="28"/>
          <w:szCs w:val="28"/>
        </w:rPr>
      </w:pPr>
      <w:r>
        <w:rPr>
          <w:bCs/>
        </w:rPr>
        <w:fldChar w:fldCharType="end"/>
      </w:r>
    </w:p>
    <w:p w:rsidR="004F599A" w:rsidRDefault="004F599A">
      <w:pPr>
        <w:rPr>
          <w:bCs/>
          <w:sz w:val="28"/>
          <w:szCs w:val="28"/>
        </w:rPr>
        <w:sectPr w:rsidR="004F599A">
          <w:headerReference w:type="default" r:id="rId10"/>
          <w:footerReference w:type="default" r:id="rId11"/>
          <w:pgSz w:w="11907" w:h="16840"/>
          <w:pgMar w:top="1134" w:right="567" w:bottom="1134" w:left="1418" w:header="709" w:footer="624" w:gutter="0"/>
          <w:cols w:space="720"/>
        </w:sectPr>
      </w:pPr>
    </w:p>
    <w:p w:rsidR="004F599A" w:rsidRDefault="004F599A" w:rsidP="004F599A">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4" w:name="_Toc374447864"/>
      <w:bookmarkEnd w:id="4"/>
    </w:p>
    <w:p w:rsidR="004F599A" w:rsidRDefault="004F599A"/>
    <w:p w:rsidR="004F599A" w:rsidRDefault="004F599A" w:rsidP="004F599A">
      <w:pPr>
        <w:pStyle w:val="10"/>
        <w:numPr>
          <w:ilvl w:val="1"/>
          <w:numId w:val="12"/>
        </w:numPr>
        <w:tabs>
          <w:tab w:val="num" w:pos="1134"/>
        </w:tabs>
        <w:ind w:hanging="731"/>
        <w:jc w:val="left"/>
        <w:rPr>
          <w:sz w:val="28"/>
          <w:szCs w:val="28"/>
        </w:rPr>
      </w:pPr>
      <w:bookmarkStart w:id="5" w:name="_Ref317259002"/>
      <w:bookmarkStart w:id="6" w:name="_Toc374447865"/>
      <w:r>
        <w:rPr>
          <w:sz w:val="28"/>
          <w:szCs w:val="28"/>
        </w:rPr>
        <w:t>ТЕРМИНЫ И ОПРЕДЕЛЕНИЯ</w:t>
      </w:r>
      <w:bookmarkEnd w:id="5"/>
      <w:bookmarkEnd w:id="6"/>
    </w:p>
    <w:p w:rsidR="004F599A" w:rsidRDefault="004F599A">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sidR="00771F91">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sidR="00771F91">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F599A" w:rsidRDefault="004F599A">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4F599A" w:rsidRDefault="004F599A">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4F599A" w:rsidRDefault="004F599A">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sidR="00771F91">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sidR="00771F91">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4F599A" w:rsidRDefault="004F599A">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4F599A" w:rsidRDefault="004F599A">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sidR="00771F91">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sidR="00771F91">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4F599A" w:rsidRDefault="004F599A">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4F599A" w:rsidRDefault="004F599A">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4F599A" w:rsidRDefault="004F599A">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4F599A" w:rsidRDefault="004F599A">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4F599A" w:rsidRDefault="004F599A">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4F599A" w:rsidRDefault="004F599A">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4F599A" w:rsidRDefault="004F599A">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4F599A" w:rsidRDefault="004F599A">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4F599A" w:rsidRDefault="004F599A">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4F599A" w:rsidRDefault="004F599A">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F599A" w:rsidRDefault="004F599A">
      <w:pPr>
        <w:pStyle w:val="10"/>
        <w:numPr>
          <w:ilvl w:val="0"/>
          <w:numId w:val="0"/>
        </w:numPr>
        <w:tabs>
          <w:tab w:val="left" w:pos="709"/>
        </w:tabs>
        <w:ind w:firstLine="720"/>
        <w:jc w:val="left"/>
        <w:rPr>
          <w:b/>
          <w:sz w:val="28"/>
          <w:szCs w:val="28"/>
        </w:rPr>
      </w:pPr>
      <w:bookmarkStart w:id="8" w:name="_Toc314731698"/>
      <w:bookmarkStart w:id="9" w:name="_Toc374447866"/>
      <w:r>
        <w:rPr>
          <w:b/>
          <w:sz w:val="28"/>
          <w:szCs w:val="28"/>
        </w:rPr>
        <w:t>СОКРАЩЕНИЯ</w:t>
      </w:r>
      <w:bookmarkEnd w:id="8"/>
      <w:bookmarkEnd w:id="9"/>
    </w:p>
    <w:p w:rsidR="004F599A" w:rsidRDefault="004F599A">
      <w:pPr>
        <w:ind w:firstLine="720"/>
        <w:jc w:val="both"/>
        <w:rPr>
          <w:sz w:val="28"/>
          <w:szCs w:val="28"/>
        </w:rPr>
      </w:pPr>
      <w:r>
        <w:rPr>
          <w:sz w:val="28"/>
          <w:szCs w:val="28"/>
        </w:rPr>
        <w:t>АЭС — атомная электростанция.</w:t>
      </w:r>
    </w:p>
    <w:p w:rsidR="004F599A" w:rsidRDefault="004F599A">
      <w:pPr>
        <w:ind w:firstLine="720"/>
        <w:jc w:val="both"/>
        <w:rPr>
          <w:sz w:val="28"/>
          <w:szCs w:val="28"/>
        </w:rPr>
      </w:pPr>
      <w:r>
        <w:rPr>
          <w:sz w:val="28"/>
          <w:szCs w:val="28"/>
        </w:rPr>
        <w:t>ДЗО — дочерние либо зависимые общества.</w:t>
      </w:r>
    </w:p>
    <w:p w:rsidR="004F599A" w:rsidRDefault="004F599A">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4F599A" w:rsidRDefault="004F599A">
      <w:pPr>
        <w:ind w:firstLine="720"/>
        <w:jc w:val="both"/>
        <w:rPr>
          <w:sz w:val="28"/>
          <w:szCs w:val="28"/>
        </w:rPr>
      </w:pPr>
      <w:r>
        <w:rPr>
          <w:sz w:val="28"/>
          <w:szCs w:val="28"/>
        </w:rPr>
        <w:t>НДС — налог на добавленную стоимость.</w:t>
      </w:r>
    </w:p>
    <w:p w:rsidR="004F599A" w:rsidRDefault="004F599A">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4F599A" w:rsidRDefault="004F599A">
      <w:pPr>
        <w:ind w:firstLine="720"/>
        <w:jc w:val="both"/>
        <w:rPr>
          <w:sz w:val="28"/>
          <w:szCs w:val="28"/>
        </w:rPr>
      </w:pPr>
      <w:r>
        <w:rPr>
          <w:sz w:val="28"/>
          <w:szCs w:val="28"/>
        </w:rPr>
        <w:t>ЭТП — электронная торговая площадка.</w:t>
      </w:r>
    </w:p>
    <w:p w:rsidR="004F599A" w:rsidRDefault="004F599A">
      <w:pPr>
        <w:ind w:firstLine="720"/>
        <w:jc w:val="both"/>
        <w:rPr>
          <w:sz w:val="28"/>
          <w:szCs w:val="28"/>
        </w:rPr>
      </w:pPr>
      <w:r>
        <w:rPr>
          <w:sz w:val="28"/>
          <w:szCs w:val="28"/>
        </w:rPr>
        <w:t>ЭЦП — электронная цифровая подпись.</w:t>
      </w:r>
    </w:p>
    <w:p w:rsidR="004F599A" w:rsidRDefault="004F599A">
      <w:pPr>
        <w:spacing w:after="120"/>
        <w:jc w:val="both"/>
      </w:pPr>
      <w:r>
        <w:br w:type="page"/>
      </w:r>
    </w:p>
    <w:p w:rsidR="004F599A" w:rsidRDefault="004F599A" w:rsidP="004F599A">
      <w:pPr>
        <w:pStyle w:val="10"/>
        <w:numPr>
          <w:ilvl w:val="1"/>
          <w:numId w:val="12"/>
        </w:numPr>
        <w:tabs>
          <w:tab w:val="num" w:pos="1134"/>
        </w:tabs>
        <w:ind w:left="1434" w:hanging="725"/>
        <w:jc w:val="left"/>
        <w:rPr>
          <w:b/>
          <w:sz w:val="28"/>
          <w:szCs w:val="28"/>
          <w:lang w:val="ru-RU"/>
        </w:rPr>
      </w:pPr>
      <w:bookmarkStart w:id="10" w:name="_Toc374447867"/>
      <w:r>
        <w:rPr>
          <w:sz w:val="28"/>
          <w:szCs w:val="28"/>
        </w:rPr>
        <w:lastRenderedPageBreak/>
        <w:t>ОБЩИЕ ПОЛОЖЕНИЯ</w:t>
      </w:r>
      <w:r>
        <w:rPr>
          <w:sz w:val="28"/>
          <w:szCs w:val="28"/>
          <w:lang w:val="ru-RU"/>
        </w:rPr>
        <w:t>.</w:t>
      </w:r>
      <w:bookmarkEnd w:id="10"/>
    </w:p>
    <w:p w:rsidR="004F599A" w:rsidRDefault="004F599A" w:rsidP="004F599A">
      <w:pPr>
        <w:pStyle w:val="aa"/>
        <w:keepNext/>
        <w:numPr>
          <w:ilvl w:val="1"/>
          <w:numId w:val="13"/>
        </w:numPr>
        <w:tabs>
          <w:tab w:val="num" w:pos="1418"/>
        </w:tabs>
        <w:ind w:left="0" w:firstLine="709"/>
        <w:jc w:val="both"/>
        <w:rPr>
          <w:sz w:val="28"/>
          <w:szCs w:val="28"/>
        </w:rPr>
      </w:pPr>
      <w:bookmarkStart w:id="11" w:name="_Ref126000848"/>
      <w:r>
        <w:rPr>
          <w:sz w:val="28"/>
          <w:szCs w:val="28"/>
        </w:rPr>
        <w:t xml:space="preserve">Открытый запрос цен </w:t>
      </w:r>
      <w:bookmarkEnd w:id="11"/>
      <w:r>
        <w:rPr>
          <w:sz w:val="28"/>
          <w:szCs w:val="28"/>
        </w:rPr>
        <w:t>в электронной форме на право заключения договора на поставку товаров, выполнение работ или оказание услуг.</w:t>
      </w:r>
    </w:p>
    <w:p w:rsidR="004F599A" w:rsidRDefault="004F599A">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sidR="00771F91">
        <w:rPr>
          <w:spacing w:val="-6"/>
          <w:sz w:val="28"/>
          <w:szCs w:val="28"/>
        </w:rPr>
        <w:t>7</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sidR="00771F91">
        <w:rPr>
          <w:sz w:val="28"/>
          <w:szCs w:val="28"/>
        </w:rPr>
        <w:t>4</w:t>
      </w:r>
      <w:r>
        <w:rPr>
          <w:sz w:val="28"/>
          <w:szCs w:val="28"/>
        </w:rPr>
        <w:fldChar w:fldCharType="end"/>
      </w:r>
      <w:r>
        <w:rPr>
          <w:sz w:val="28"/>
          <w:szCs w:val="28"/>
        </w:rPr>
        <w:t xml:space="preserve"> «Информационная карта запроса цен».</w:t>
      </w:r>
    </w:p>
    <w:p w:rsidR="004F599A" w:rsidRPr="00135F25" w:rsidRDefault="004F599A" w:rsidP="004F599A">
      <w:pPr>
        <w:pStyle w:val="aa"/>
        <w:keepNext/>
        <w:numPr>
          <w:ilvl w:val="1"/>
          <w:numId w:val="13"/>
        </w:numPr>
        <w:tabs>
          <w:tab w:val="num" w:pos="1418"/>
        </w:tabs>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35F25">
        <w:rPr>
          <w:b/>
          <w:i/>
        </w:rPr>
        <w:t xml:space="preserve">в </w:t>
      </w:r>
      <w:r w:rsidRPr="00135F25">
        <w:rPr>
          <w:b/>
          <w:bCs/>
          <w:i/>
        </w:rPr>
        <w:t>Томе 2</w:t>
      </w:r>
      <w:r w:rsidRPr="00135F25">
        <w:rPr>
          <w:sz w:val="28"/>
          <w:szCs w:val="28"/>
        </w:rPr>
        <w:t xml:space="preserve"> «ТЕХНИЧЕСКАЯ ЧАСТЬ». Проект договора, который будет заключен по результатам запроса цен, приведен </w:t>
      </w:r>
      <w:r w:rsidRPr="00135F25">
        <w:rPr>
          <w:b/>
          <w:i/>
        </w:rPr>
        <w:t>в</w:t>
      </w:r>
      <w:r w:rsidRPr="00135F25">
        <w:rPr>
          <w:b/>
          <w:i/>
          <w:iCs/>
        </w:rPr>
        <w:t xml:space="preserve"> Части 2 Тома 1</w:t>
      </w:r>
      <w:r w:rsidRPr="00135F25">
        <w:rPr>
          <w:sz w:val="28"/>
          <w:szCs w:val="28"/>
        </w:rPr>
        <w:t>.</w:t>
      </w:r>
    </w:p>
    <w:p w:rsidR="004F599A" w:rsidRDefault="004F599A" w:rsidP="004F599A">
      <w:pPr>
        <w:pStyle w:val="aa"/>
        <w:keepNext/>
        <w:numPr>
          <w:ilvl w:val="1"/>
          <w:numId w:val="13"/>
        </w:numPr>
        <w:tabs>
          <w:tab w:val="num" w:pos="1418"/>
        </w:tabs>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Pr>
          <w:sz w:val="28"/>
          <w:szCs w:val="28"/>
        </w:rPr>
        <w:fldChar w:fldCharType="begin"/>
      </w:r>
      <w:r>
        <w:rPr>
          <w:sz w:val="28"/>
          <w:szCs w:val="28"/>
        </w:rPr>
        <w:instrText xml:space="preserve"> REF _Ref320260537 \r \h  \* MERGEFORMAT </w:instrText>
      </w:r>
      <w:r>
        <w:rPr>
          <w:sz w:val="28"/>
          <w:szCs w:val="28"/>
        </w:rPr>
      </w:r>
      <w:r>
        <w:rPr>
          <w:sz w:val="28"/>
          <w:szCs w:val="28"/>
        </w:rPr>
        <w:fldChar w:fldCharType="separate"/>
      </w:r>
      <w:r w:rsidR="00771F91">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771F91">
        <w:rPr>
          <w:sz w:val="28"/>
          <w:szCs w:val="28"/>
        </w:rPr>
        <w:t>4</w:t>
      </w:r>
      <w:r>
        <w:rPr>
          <w:sz w:val="28"/>
          <w:szCs w:val="28"/>
        </w:rPr>
        <w:fldChar w:fldCharType="end"/>
      </w:r>
      <w:r>
        <w:rPr>
          <w:sz w:val="28"/>
          <w:szCs w:val="28"/>
        </w:rPr>
        <w:t xml:space="preserve"> «Информационная карта запроса цен», регламентом работы и инструкциями ЭТП.</w:t>
      </w:r>
    </w:p>
    <w:p w:rsidR="004F599A" w:rsidRDefault="004F599A" w:rsidP="004F599A">
      <w:pPr>
        <w:pStyle w:val="aa"/>
        <w:keepNext/>
        <w:numPr>
          <w:ilvl w:val="1"/>
          <w:numId w:val="13"/>
        </w:numPr>
        <w:tabs>
          <w:tab w:val="num" w:pos="1418"/>
        </w:tabs>
        <w:ind w:left="0" w:firstLine="709"/>
        <w:jc w:val="both"/>
        <w:rPr>
          <w:sz w:val="28"/>
          <w:szCs w:val="28"/>
        </w:rPr>
      </w:pPr>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F599A" w:rsidRDefault="004F599A" w:rsidP="004F599A">
      <w:pPr>
        <w:pStyle w:val="aa"/>
        <w:keepNext/>
        <w:numPr>
          <w:ilvl w:val="1"/>
          <w:numId w:val="13"/>
        </w:numPr>
        <w:tabs>
          <w:tab w:val="num" w:pos="1418"/>
        </w:tabs>
        <w:ind w:left="0" w:firstLine="709"/>
        <w:jc w:val="both"/>
        <w:rPr>
          <w:sz w:val="28"/>
          <w:szCs w:val="28"/>
        </w:rPr>
      </w:pPr>
      <w:bookmarkStart w:id="12"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sz w:val="28"/>
          <w:szCs w:val="28"/>
        </w:rPr>
        <w:t xml:space="preserve"> </w:t>
      </w:r>
    </w:p>
    <w:p w:rsidR="004F599A" w:rsidRDefault="004F599A" w:rsidP="004F599A">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sidR="00771F91" w:rsidRPr="00771F91">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4F599A" w:rsidRDefault="004F599A" w:rsidP="004F599A">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sidR="00771F91">
        <w:rPr>
          <w:sz w:val="28"/>
          <w:szCs w:val="28"/>
        </w:rPr>
        <w:t>20</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771F91">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4F599A" w:rsidRDefault="004F599A" w:rsidP="004F599A">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4F599A" w:rsidRDefault="004F599A" w:rsidP="004F599A">
      <w:pPr>
        <w:pStyle w:val="aa"/>
        <w:keepNext/>
        <w:numPr>
          <w:ilvl w:val="1"/>
          <w:numId w:val="13"/>
        </w:numPr>
        <w:tabs>
          <w:tab w:val="num" w:pos="1418"/>
        </w:tabs>
        <w:ind w:left="0" w:firstLine="709"/>
        <w:jc w:val="both"/>
        <w:rPr>
          <w:sz w:val="28"/>
          <w:szCs w:val="28"/>
        </w:rPr>
      </w:pPr>
      <w:r>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sidR="00771F91">
        <w:rPr>
          <w:sz w:val="28"/>
          <w:szCs w:val="28"/>
        </w:rPr>
        <w:t>3.17</w:t>
      </w:r>
      <w:r>
        <w:rPr>
          <w:sz w:val="28"/>
          <w:szCs w:val="28"/>
        </w:rPr>
        <w:fldChar w:fldCharType="end"/>
      </w:r>
      <w:r>
        <w:rPr>
          <w:sz w:val="28"/>
          <w:szCs w:val="28"/>
        </w:rPr>
        <w:t xml:space="preserve">, существенных для допуска участника запроса цен к участию в запросе цен, не </w:t>
      </w:r>
      <w:r>
        <w:rPr>
          <w:sz w:val="28"/>
          <w:szCs w:val="28"/>
        </w:rPr>
        <w:lastRenderedPageBreak/>
        <w:t xml:space="preserve">указанных в подпункте </w:t>
      </w:r>
      <w:r>
        <w:rPr>
          <w:sz w:val="28"/>
          <w:szCs w:val="28"/>
        </w:rPr>
        <w:fldChar w:fldCharType="begin"/>
      </w:r>
      <w:r>
        <w:rPr>
          <w:sz w:val="28"/>
          <w:szCs w:val="28"/>
        </w:rPr>
        <w:instrText xml:space="preserve"> REF _Ref317173209 \r \h  \* MERGEFORMAT </w:instrText>
      </w:r>
      <w:r>
        <w:rPr>
          <w:sz w:val="28"/>
          <w:szCs w:val="28"/>
        </w:rPr>
      </w:r>
      <w:r>
        <w:rPr>
          <w:sz w:val="28"/>
          <w:szCs w:val="28"/>
        </w:rPr>
        <w:fldChar w:fldCharType="separate"/>
      </w:r>
      <w:r w:rsidR="00771F91">
        <w:rPr>
          <w:sz w:val="28"/>
          <w:szCs w:val="28"/>
        </w:rPr>
        <w:t>а)</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_Ref317172396 \r \h  \* MERGEFORMAT </w:instrText>
      </w:r>
      <w:r>
        <w:rPr>
          <w:sz w:val="28"/>
          <w:szCs w:val="28"/>
        </w:rPr>
      </w:r>
      <w:r>
        <w:rPr>
          <w:sz w:val="28"/>
          <w:szCs w:val="28"/>
        </w:rPr>
        <w:fldChar w:fldCharType="separate"/>
      </w:r>
      <w:r w:rsidR="00771F91">
        <w:rPr>
          <w:sz w:val="28"/>
          <w:szCs w:val="28"/>
        </w:rPr>
        <w:t>2.5</w:t>
      </w:r>
      <w:r>
        <w:rPr>
          <w:sz w:val="28"/>
          <w:szCs w:val="28"/>
        </w:rPr>
        <w:fldChar w:fldCharType="end"/>
      </w:r>
      <w:r>
        <w:rPr>
          <w:sz w:val="28"/>
          <w:szCs w:val="28"/>
        </w:rPr>
        <w:t>, если факт недостоверности сведений имеет документальное подтверждение.</w:t>
      </w:r>
    </w:p>
    <w:p w:rsidR="004F599A" w:rsidRDefault="004F599A" w:rsidP="004F599A">
      <w:pPr>
        <w:pStyle w:val="aa"/>
        <w:keepNext/>
        <w:numPr>
          <w:ilvl w:val="1"/>
          <w:numId w:val="13"/>
        </w:numPr>
        <w:tabs>
          <w:tab w:val="num" w:pos="1418"/>
        </w:tabs>
        <w:ind w:left="0" w:firstLine="709"/>
        <w:jc w:val="both"/>
        <w:rPr>
          <w:sz w:val="28"/>
          <w:szCs w:val="28"/>
        </w:rPr>
      </w:pPr>
      <w:r>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4F599A" w:rsidRDefault="004F599A">
      <w:pPr>
        <w:pStyle w:val="aa"/>
        <w:ind w:firstLine="709"/>
        <w:jc w:val="both"/>
        <w:rPr>
          <w:sz w:val="28"/>
          <w:szCs w:val="28"/>
          <w:lang w:val="ru-RU" w:eastAsia="ru-RU"/>
        </w:rPr>
      </w:pPr>
      <w:r>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sz w:val="28"/>
        </w:rPr>
        <w:t xml:space="preserve"> на официальном сайте и на ЭТП.</w:t>
      </w:r>
    </w:p>
    <w:p w:rsidR="004F599A" w:rsidRDefault="004F599A">
      <w:pPr>
        <w:pStyle w:val="Times12"/>
        <w:spacing w:after="120"/>
        <w:ind w:firstLine="0"/>
        <w:rPr>
          <w:szCs w:val="24"/>
        </w:rPr>
      </w:pPr>
      <w:r>
        <w:br w:type="page"/>
      </w:r>
    </w:p>
    <w:p w:rsidR="004F599A" w:rsidRDefault="004F599A" w:rsidP="004F599A">
      <w:pPr>
        <w:pStyle w:val="10"/>
        <w:numPr>
          <w:ilvl w:val="1"/>
          <w:numId w:val="12"/>
        </w:numPr>
        <w:tabs>
          <w:tab w:val="left" w:pos="709"/>
        </w:tabs>
        <w:ind w:left="1134" w:hanging="425"/>
        <w:jc w:val="left"/>
        <w:rPr>
          <w:sz w:val="28"/>
          <w:szCs w:val="28"/>
        </w:rPr>
      </w:pPr>
      <w:bookmarkStart w:id="14" w:name="_Ref317259044"/>
      <w:bookmarkStart w:id="15" w:name="_Toc374447868"/>
      <w:r>
        <w:rPr>
          <w:sz w:val="28"/>
          <w:szCs w:val="28"/>
          <w:lang w:val="en-US"/>
        </w:rPr>
        <w:lastRenderedPageBreak/>
        <w:t>ПОРЯДОК ПРОВЕДЕНИЯ ЗАПРОСА ЦЕН</w:t>
      </w:r>
      <w:bookmarkEnd w:id="14"/>
      <w:bookmarkEnd w:id="15"/>
    </w:p>
    <w:p w:rsidR="004F599A" w:rsidRDefault="004F599A" w:rsidP="004F599A">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sidR="00771F91">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sidR="00771F91">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4F599A" w:rsidRDefault="004F599A" w:rsidP="004F599A">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4F599A" w:rsidRDefault="004F599A" w:rsidP="004F599A">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4F599A" w:rsidRDefault="004F599A" w:rsidP="004F599A">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771F91">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_Ref317253730 \r \h  \* MERGEFORMAT </w:instrText>
      </w:r>
      <w:r>
        <w:rPr>
          <w:sz w:val="28"/>
          <w:szCs w:val="28"/>
        </w:rPr>
      </w:r>
      <w:r>
        <w:rPr>
          <w:sz w:val="28"/>
          <w:szCs w:val="28"/>
        </w:rPr>
        <w:fldChar w:fldCharType="separate"/>
      </w:r>
      <w:r w:rsidR="00771F91">
        <w:rPr>
          <w:sz w:val="28"/>
          <w:szCs w:val="28"/>
        </w:rPr>
        <w:t>4</w:t>
      </w:r>
      <w:r>
        <w:rPr>
          <w:sz w:val="28"/>
          <w:szCs w:val="28"/>
        </w:rPr>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4F599A" w:rsidRDefault="004F599A" w:rsidP="004F599A">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4F599A" w:rsidRDefault="004F599A" w:rsidP="004F599A">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4F599A" w:rsidRDefault="004F599A" w:rsidP="004F599A">
      <w:pPr>
        <w:numPr>
          <w:ilvl w:val="1"/>
          <w:numId w:val="15"/>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771F91">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sidR="00771F91">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F599A" w:rsidRDefault="004F599A" w:rsidP="004F599A">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F599A" w:rsidRDefault="004F599A" w:rsidP="004F599A">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4F599A" w:rsidRDefault="004F599A" w:rsidP="004F599A">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771F91">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sidR="00771F91">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4F599A" w:rsidRDefault="004F599A" w:rsidP="004F599A">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00771F91" w:rsidRPr="00771F91">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sidR="00771F91" w:rsidRPr="00771F91">
        <w:rPr>
          <w:sz w:val="28"/>
          <w:szCs w:val="28"/>
        </w:rPr>
        <w:t>4</w:t>
      </w:r>
      <w:r>
        <w:fldChar w:fldCharType="end"/>
      </w:r>
      <w:r>
        <w:rPr>
          <w:sz w:val="28"/>
          <w:szCs w:val="28"/>
        </w:rPr>
        <w:t xml:space="preserve"> «Информационная карта запроса цен».</w:t>
      </w:r>
      <w:bookmarkEnd w:id="19"/>
    </w:p>
    <w:p w:rsidR="004F599A" w:rsidRDefault="004F599A" w:rsidP="004F599A">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sidR="00771F91">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F599A" w:rsidRDefault="004F599A" w:rsidP="004F599A">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4F599A" w:rsidRDefault="004F599A" w:rsidP="004F599A">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F599A" w:rsidRDefault="004F599A" w:rsidP="004F599A">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4F599A" w:rsidRDefault="004F599A" w:rsidP="004F599A">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771F91">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sidR="00771F91">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4F599A" w:rsidRDefault="004F599A" w:rsidP="004F599A">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4F599A" w:rsidRDefault="004F599A" w:rsidP="004F599A">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4F599A" w:rsidRDefault="004F599A" w:rsidP="004F599A">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F599A" w:rsidRDefault="004F599A" w:rsidP="004F599A">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F599A" w:rsidRDefault="004F599A" w:rsidP="004F599A">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F599A" w:rsidRDefault="004F599A" w:rsidP="004F599A">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F599A" w:rsidRDefault="004F599A">
      <w:pPr>
        <w:autoSpaceDE w:val="0"/>
        <w:autoSpaceDN w:val="0"/>
        <w:adjustRightInd w:val="0"/>
        <w:ind w:firstLine="709"/>
        <w:jc w:val="both"/>
        <w:rPr>
          <w:sz w:val="28"/>
          <w:szCs w:val="28"/>
        </w:rPr>
      </w:pPr>
      <w:r>
        <w:rPr>
          <w:sz w:val="28"/>
          <w:szCs w:val="28"/>
        </w:rPr>
        <w:t>Исправление иных ошибок не допускается.</w:t>
      </w:r>
    </w:p>
    <w:p w:rsidR="004F599A" w:rsidRDefault="004F599A" w:rsidP="004F599A">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4F599A" w:rsidRDefault="004F599A" w:rsidP="004F599A">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4F599A" w:rsidRDefault="004F599A" w:rsidP="004F599A">
      <w:pPr>
        <w:pStyle w:val="aa"/>
        <w:numPr>
          <w:ilvl w:val="0"/>
          <w:numId w:val="18"/>
        </w:numPr>
        <w:tabs>
          <w:tab w:val="clear" w:pos="786"/>
          <w:tab w:val="num" w:pos="1134"/>
        </w:tabs>
        <w:ind w:left="0" w:firstLine="709"/>
        <w:jc w:val="both"/>
        <w:rPr>
          <w:sz w:val="28"/>
          <w:szCs w:val="28"/>
        </w:rPr>
      </w:pPr>
      <w:bookmarkStart w:id="41" w:name="_Ref299324479"/>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fldChar w:fldCharType="begin"/>
      </w:r>
      <w:r>
        <w:instrText xml:space="preserve"> REF _Ref317250598 \r \h  \* MERGEFORMAT </w:instrText>
      </w:r>
      <w:r>
        <w:fldChar w:fldCharType="separate"/>
      </w:r>
      <w:r w:rsidR="00771F91" w:rsidRPr="00771F91">
        <w:rPr>
          <w:sz w:val="28"/>
          <w:szCs w:val="28"/>
        </w:rPr>
        <w:t>3</w:t>
      </w:r>
      <w:r>
        <w:fldChar w:fldCharType="end"/>
      </w:r>
      <w:r>
        <w:rPr>
          <w:sz w:val="28"/>
          <w:szCs w:val="28"/>
        </w:rPr>
        <w:t xml:space="preserve"> раздела </w:t>
      </w:r>
      <w:r>
        <w:fldChar w:fldCharType="begin"/>
      </w:r>
      <w:r>
        <w:instrText xml:space="preserve"> REF _Ref317254587 \r \h  \* MERGEFORMAT </w:instrText>
      </w:r>
      <w:r>
        <w:fldChar w:fldCharType="separate"/>
      </w:r>
      <w:r w:rsidR="00771F91" w:rsidRPr="00771F91">
        <w:rPr>
          <w:sz w:val="28"/>
          <w:szCs w:val="28"/>
        </w:rPr>
        <w:t>4</w:t>
      </w:r>
      <w:r>
        <w:fldChar w:fldCharType="end"/>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 w:val="28"/>
          <w:szCs w:val="28"/>
          <w:lang w:val="en-US"/>
        </w:rPr>
        <w:t> </w:t>
      </w:r>
      <w:r>
        <w:rPr>
          <w:sz w:val="28"/>
          <w:szCs w:val="28"/>
        </w:rPr>
        <w:t xml:space="preserve">соответствии с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fldChar w:fldCharType="begin"/>
      </w:r>
      <w:r>
        <w:instrText xml:space="preserve"> REF _Ref317254136 \r \h  \* MERGEFORMAT </w:instrText>
      </w:r>
      <w:r>
        <w:fldChar w:fldCharType="separate"/>
      </w:r>
      <w:r w:rsidR="00771F91" w:rsidRPr="00771F91">
        <w:rPr>
          <w:bCs/>
          <w:sz w:val="28"/>
          <w:szCs w:val="28"/>
        </w:rPr>
        <w:t>17</w:t>
      </w:r>
      <w:r>
        <w:fldChar w:fldCharType="end"/>
      </w:r>
      <w:r>
        <w:rPr>
          <w:bCs/>
          <w:sz w:val="28"/>
          <w:szCs w:val="28"/>
        </w:rPr>
        <w:t xml:space="preserve"> раздела </w:t>
      </w:r>
      <w:r>
        <w:fldChar w:fldCharType="begin"/>
      </w:r>
      <w:r>
        <w:instrText xml:space="preserve"> REF _Ref317254624 \r \h  \* MERGEFORMAT </w:instrText>
      </w:r>
      <w:r>
        <w:fldChar w:fldCharType="separate"/>
      </w:r>
      <w:r w:rsidR="00771F91" w:rsidRPr="00771F91">
        <w:rPr>
          <w:bCs/>
          <w:sz w:val="28"/>
          <w:szCs w:val="28"/>
        </w:rPr>
        <w:t>4</w:t>
      </w:r>
      <w:r>
        <w:fldChar w:fldCharType="end"/>
      </w:r>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fldChar w:fldCharType="begin"/>
      </w:r>
      <w:r>
        <w:instrText xml:space="preserve"> REF _Ref317254659 \r \h  \* MERGEFORMAT </w:instrText>
      </w:r>
      <w:r>
        <w:fldChar w:fldCharType="separate"/>
      </w:r>
      <w:r w:rsidR="00771F91" w:rsidRPr="00771F91">
        <w:rPr>
          <w:bCs/>
          <w:sz w:val="28"/>
          <w:szCs w:val="28"/>
        </w:rPr>
        <w:t>18</w:t>
      </w:r>
      <w:r>
        <w:fldChar w:fldCharType="end"/>
      </w:r>
      <w:r>
        <w:rPr>
          <w:bCs/>
          <w:sz w:val="28"/>
          <w:szCs w:val="28"/>
        </w:rPr>
        <w:t xml:space="preserve"> раздела </w:t>
      </w:r>
      <w:r>
        <w:fldChar w:fldCharType="begin"/>
      </w:r>
      <w:r>
        <w:instrText xml:space="preserve"> REF _Ref317254668 \r \h  \* MERGEFORMAT </w:instrText>
      </w:r>
      <w:r>
        <w:fldChar w:fldCharType="separate"/>
      </w:r>
      <w:r w:rsidR="00771F91" w:rsidRPr="00771F91">
        <w:rPr>
          <w:bCs/>
          <w:sz w:val="28"/>
          <w:szCs w:val="28"/>
        </w:rPr>
        <w:t>4</w:t>
      </w:r>
      <w:r>
        <w:fldChar w:fldCharType="end"/>
      </w:r>
      <w:r>
        <w:rPr>
          <w:bCs/>
          <w:sz w:val="28"/>
          <w:szCs w:val="28"/>
        </w:rPr>
        <w:t xml:space="preserve"> «Информационная карта запроса цен»</w:t>
      </w:r>
      <w:r>
        <w:rPr>
          <w:sz w:val="28"/>
          <w:szCs w:val="28"/>
        </w:rPr>
        <w:t>;</w:t>
      </w:r>
    </w:p>
    <w:p w:rsidR="004F599A" w:rsidRDefault="004F599A" w:rsidP="004F599A">
      <w:pPr>
        <w:pStyle w:val="aa"/>
        <w:numPr>
          <w:ilvl w:val="0"/>
          <w:numId w:val="18"/>
        </w:numPr>
        <w:tabs>
          <w:tab w:val="clear" w:pos="786"/>
          <w:tab w:val="num" w:pos="1134"/>
        </w:tabs>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4F599A" w:rsidRDefault="004F599A" w:rsidP="004F599A">
      <w:pPr>
        <w:pStyle w:val="aa"/>
        <w:numPr>
          <w:ilvl w:val="0"/>
          <w:numId w:val="18"/>
        </w:numPr>
        <w:tabs>
          <w:tab w:val="clear" w:pos="786"/>
          <w:tab w:val="num" w:pos="1134"/>
        </w:tabs>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4F599A" w:rsidRDefault="004F599A" w:rsidP="004F599A">
      <w:pPr>
        <w:pStyle w:val="aa"/>
        <w:numPr>
          <w:ilvl w:val="0"/>
          <w:numId w:val="18"/>
        </w:numPr>
        <w:tabs>
          <w:tab w:val="clear" w:pos="786"/>
          <w:tab w:val="num" w:pos="1134"/>
        </w:tabs>
        <w:ind w:left="0" w:firstLine="709"/>
        <w:jc w:val="both"/>
        <w:rPr>
          <w:sz w:val="28"/>
          <w:szCs w:val="28"/>
        </w:rPr>
      </w:pPr>
      <w:r>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F599A" w:rsidRDefault="004F599A" w:rsidP="004F599A">
      <w:pPr>
        <w:numPr>
          <w:ilvl w:val="1"/>
          <w:numId w:val="15"/>
        </w:numPr>
        <w:ind w:left="0" w:firstLine="709"/>
        <w:jc w:val="both"/>
        <w:rPr>
          <w:sz w:val="28"/>
          <w:szCs w:val="28"/>
          <w:lang w:val="x-none" w:eastAsia="x-none"/>
        </w:rPr>
      </w:pPr>
      <w:bookmarkStart w:id="42" w:name="_Ref318811122"/>
      <w:bookmarkStart w:id="43" w:name="sub_1214"/>
      <w:bookmarkEnd w:id="40"/>
      <w:r>
        <w:rPr>
          <w:sz w:val="28"/>
          <w:szCs w:val="28"/>
          <w:lang w:val="x-none"/>
        </w:rPr>
        <w:t xml:space="preserve"> </w:t>
      </w:r>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4F599A" w:rsidRDefault="004F599A" w:rsidP="004F599A">
      <w:pPr>
        <w:numPr>
          <w:ilvl w:val="1"/>
          <w:numId w:val="15"/>
        </w:numPr>
        <w:ind w:left="0" w:firstLine="709"/>
        <w:jc w:val="both"/>
        <w:rPr>
          <w:sz w:val="28"/>
          <w:szCs w:val="28"/>
          <w:lang w:val="x-none" w:eastAsia="x-none"/>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4F599A" w:rsidRDefault="004F599A" w:rsidP="004F599A">
      <w:pPr>
        <w:numPr>
          <w:ilvl w:val="1"/>
          <w:numId w:val="15"/>
        </w:numPr>
        <w:ind w:left="0" w:firstLine="709"/>
        <w:jc w:val="both"/>
        <w:rPr>
          <w:sz w:val="28"/>
          <w:szCs w:val="28"/>
        </w:rPr>
      </w:pPr>
      <w:r>
        <w:rPr>
          <w:sz w:val="28"/>
          <w:szCs w:val="28"/>
        </w:rPr>
        <w:t>Переторжка</w:t>
      </w:r>
    </w:p>
    <w:p w:rsidR="004F599A" w:rsidRDefault="004F599A" w:rsidP="004F599A">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r>
        <w:rPr>
          <w:sz w:val="28"/>
          <w:szCs w:val="28"/>
        </w:rPr>
        <w:fldChar w:fldCharType="begin"/>
      </w:r>
      <w:r>
        <w:rPr>
          <w:sz w:val="28"/>
          <w:szCs w:val="28"/>
        </w:rPr>
        <w:instrText xml:space="preserve"> REF _Ref317254826 \r \h  \* MERGEFORMAT </w:instrText>
      </w:r>
      <w:r>
        <w:rPr>
          <w:sz w:val="28"/>
          <w:szCs w:val="28"/>
        </w:rPr>
      </w:r>
      <w:r>
        <w:rPr>
          <w:sz w:val="28"/>
          <w:szCs w:val="28"/>
        </w:rPr>
        <w:fldChar w:fldCharType="separate"/>
      </w:r>
      <w:r w:rsidR="00771F91">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_Ref317254811 \r \h  \* MERGEFORMAT </w:instrText>
      </w:r>
      <w:r>
        <w:rPr>
          <w:sz w:val="28"/>
          <w:szCs w:val="28"/>
        </w:rPr>
      </w:r>
      <w:r>
        <w:rPr>
          <w:sz w:val="28"/>
          <w:szCs w:val="28"/>
        </w:rPr>
        <w:fldChar w:fldCharType="separate"/>
      </w:r>
      <w:r w:rsidR="00771F91">
        <w:rPr>
          <w:sz w:val="28"/>
          <w:szCs w:val="28"/>
        </w:rPr>
        <w:t>4</w:t>
      </w:r>
      <w:r>
        <w:rPr>
          <w:sz w:val="28"/>
          <w:szCs w:val="28"/>
        </w:rP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F599A" w:rsidRDefault="004F599A" w:rsidP="004F599A">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4F599A" w:rsidRDefault="004F599A" w:rsidP="004F599A">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F599A" w:rsidRDefault="004F599A" w:rsidP="004F599A">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4F599A" w:rsidRDefault="004F599A" w:rsidP="004F599A">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4F599A" w:rsidRDefault="004F599A" w:rsidP="004F599A">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Pr>
          <w:sz w:val="28"/>
          <w:szCs w:val="28"/>
        </w:rPr>
        <w:fldChar w:fldCharType="begin"/>
      </w:r>
      <w:r>
        <w:rPr>
          <w:sz w:val="28"/>
          <w:szCs w:val="28"/>
        </w:rPr>
        <w:instrText xml:space="preserve"> REF _Ref317254136 \r \h  \* MERGEFORMAT </w:instrText>
      </w:r>
      <w:r>
        <w:rPr>
          <w:sz w:val="28"/>
          <w:szCs w:val="28"/>
        </w:rPr>
      </w:r>
      <w:r>
        <w:rPr>
          <w:sz w:val="28"/>
          <w:szCs w:val="28"/>
        </w:rPr>
        <w:fldChar w:fldCharType="separate"/>
      </w:r>
      <w:r w:rsidR="00771F91">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_Ref317254962 \r \h  \* MERGEFORMAT </w:instrText>
      </w:r>
      <w:r>
        <w:rPr>
          <w:sz w:val="28"/>
          <w:szCs w:val="28"/>
        </w:rPr>
      </w:r>
      <w:r>
        <w:rPr>
          <w:sz w:val="28"/>
          <w:szCs w:val="28"/>
        </w:rPr>
        <w:fldChar w:fldCharType="separate"/>
      </w:r>
      <w:r w:rsidR="00771F91">
        <w:rPr>
          <w:sz w:val="28"/>
          <w:szCs w:val="28"/>
        </w:rPr>
        <w:t>4</w:t>
      </w:r>
      <w:r>
        <w:rPr>
          <w:sz w:val="28"/>
          <w:szCs w:val="28"/>
        </w:rPr>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F599A" w:rsidRDefault="004F599A" w:rsidP="004F599A">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4F599A" w:rsidRDefault="004F599A" w:rsidP="004F599A">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4F599A" w:rsidRDefault="004F599A" w:rsidP="004F599A">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4F599A" w:rsidRDefault="004F599A" w:rsidP="004F599A">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4F599A" w:rsidRDefault="004F599A" w:rsidP="004F599A">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4F599A" w:rsidRDefault="004F599A" w:rsidP="004F599A">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r>
        <w:fldChar w:fldCharType="begin"/>
      </w:r>
      <w:r>
        <w:instrText xml:space="preserve"> REF _Ref269912007 \w \h  \* MERGEFORMAT </w:instrText>
      </w:r>
      <w:r>
        <w:fldChar w:fldCharType="separate"/>
      </w:r>
      <w:r w:rsidR="00771F91" w:rsidRPr="00771F91">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sidR="00771F91" w:rsidRPr="00771F91">
        <w:rPr>
          <w:sz w:val="28"/>
          <w:szCs w:val="28"/>
        </w:rPr>
        <w:t>3.23</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sidR="00771F91" w:rsidRPr="00771F91">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sidR="00771F91" w:rsidRPr="00771F91">
        <w:rPr>
          <w:sz w:val="28"/>
          <w:szCs w:val="28"/>
        </w:rPr>
        <w:t>3.19</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sidR="00771F91" w:rsidRPr="00771F91">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sidR="00771F91" w:rsidRPr="00771F91">
        <w:rPr>
          <w:sz w:val="28"/>
          <w:szCs w:val="28"/>
        </w:rPr>
        <w:t>3.23</w:t>
      </w:r>
      <w:r>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4F599A" w:rsidRDefault="004F599A" w:rsidP="004F599A">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4F599A" w:rsidRDefault="004F599A" w:rsidP="004F599A">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4F599A" w:rsidRDefault="004F599A">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4F599A" w:rsidRDefault="004F599A" w:rsidP="004F599A">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4F599A" w:rsidRDefault="004F599A" w:rsidP="004F599A">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771F91" w:rsidRPr="00771F91">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771F91" w:rsidRPr="00771F91">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771F91">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771F91">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771F91">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771F91" w:rsidRPr="00771F91">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771F91" w:rsidRPr="00771F91">
        <w:rPr>
          <w:sz w:val="28"/>
          <w:szCs w:val="28"/>
        </w:rPr>
        <w:t>4</w:t>
      </w:r>
      <w:r>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sidR="00771F91">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sidR="00771F91" w:rsidRPr="00771F91">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4F599A" w:rsidRDefault="004F599A" w:rsidP="004F599A">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sidR="00771F91">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F599A" w:rsidRDefault="004F599A" w:rsidP="004F599A">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F599A" w:rsidRDefault="004F599A" w:rsidP="004F599A">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sidR="00771F91">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sidR="00771F91" w:rsidRPr="00771F91">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sidR="00771F91" w:rsidRPr="00771F91">
        <w:rPr>
          <w:sz w:val="28"/>
          <w:szCs w:val="28"/>
        </w:rPr>
        <w:t>4</w:t>
      </w:r>
      <w:r>
        <w:fldChar w:fldCharType="end"/>
      </w:r>
      <w:r>
        <w:rPr>
          <w:sz w:val="28"/>
          <w:szCs w:val="28"/>
        </w:rPr>
        <w:t xml:space="preserve"> «Информационная карта запроса цен»</w:t>
      </w:r>
      <w:bookmarkEnd w:id="62"/>
      <w:r>
        <w:rPr>
          <w:sz w:val="28"/>
          <w:szCs w:val="28"/>
        </w:rPr>
        <w:t>:</w:t>
      </w:r>
    </w:p>
    <w:p w:rsidR="004F599A" w:rsidRDefault="004F599A" w:rsidP="004F599A">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4F599A" w:rsidRDefault="004F599A" w:rsidP="004F599A">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sidR="00771F91">
        <w:rPr>
          <w:sz w:val="28"/>
          <w:szCs w:val="28"/>
        </w:rPr>
        <w:t>3.26</w:t>
      </w:r>
      <w:r>
        <w:fldChar w:fldCharType="end"/>
      </w:r>
      <w:r>
        <w:rPr>
          <w:sz w:val="28"/>
          <w:szCs w:val="28"/>
        </w:rPr>
        <w:t>;</w:t>
      </w:r>
    </w:p>
    <w:p w:rsidR="004F599A" w:rsidRDefault="004F599A" w:rsidP="004F599A">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4F599A" w:rsidRDefault="004F599A" w:rsidP="004F599A">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F599A" w:rsidRDefault="004F599A" w:rsidP="004F599A">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4F599A" w:rsidRDefault="004F599A" w:rsidP="004F599A">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4F599A" w:rsidRDefault="004F599A" w:rsidP="004F599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4F599A" w:rsidRDefault="004F599A" w:rsidP="004F599A">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4F599A" w:rsidRDefault="004F599A" w:rsidP="004F599A">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sidR="00771F91">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4F599A" w:rsidRDefault="004F599A" w:rsidP="004F599A">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F599A" w:rsidRDefault="004F599A" w:rsidP="004F599A">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4F599A" w:rsidRDefault="004F599A" w:rsidP="004F599A">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F599A" w:rsidRDefault="004F599A" w:rsidP="004F599A">
      <w:pPr>
        <w:pStyle w:val="aa"/>
        <w:numPr>
          <w:ilvl w:val="0"/>
          <w:numId w:val="24"/>
        </w:numPr>
        <w:tabs>
          <w:tab w:val="clear" w:pos="720"/>
          <w:tab w:val="num" w:pos="1134"/>
        </w:tabs>
        <w:ind w:left="0" w:firstLine="709"/>
        <w:jc w:val="both"/>
        <w:rPr>
          <w:sz w:val="28"/>
          <w:szCs w:val="28"/>
        </w:rPr>
      </w:pPr>
      <w:r>
        <w:rPr>
          <w:sz w:val="28"/>
          <w:szCs w:val="28"/>
        </w:rPr>
        <w:t>если такой участник запроса цен:</w:t>
      </w:r>
    </w:p>
    <w:p w:rsidR="004F599A" w:rsidRDefault="004F599A" w:rsidP="004F599A">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4F599A" w:rsidRDefault="004F599A" w:rsidP="004F599A">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771F91">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771F91">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4F599A" w:rsidRDefault="004F599A" w:rsidP="004F599A">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F599A" w:rsidRDefault="004F599A" w:rsidP="004F599A">
      <w:pPr>
        <w:pStyle w:val="aa"/>
        <w:numPr>
          <w:ilvl w:val="0"/>
          <w:numId w:val="24"/>
        </w:numPr>
        <w:tabs>
          <w:tab w:val="clear" w:pos="720"/>
          <w:tab w:val="num" w:pos="1134"/>
        </w:tabs>
        <w:ind w:left="0" w:firstLine="709"/>
        <w:jc w:val="both"/>
        <w:rPr>
          <w:sz w:val="28"/>
          <w:szCs w:val="28"/>
        </w:rPr>
      </w:pPr>
      <w:r>
        <w:rPr>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F599A" w:rsidRDefault="004F599A" w:rsidP="004F599A">
      <w:pPr>
        <w:numPr>
          <w:ilvl w:val="1"/>
          <w:numId w:val="15"/>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sidR="00771F91" w:rsidRPr="00771F91">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sidR="00771F91" w:rsidRPr="00771F91">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771F91">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771F91">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4F599A" w:rsidRPr="00135F25" w:rsidRDefault="004F599A" w:rsidP="004F599A">
      <w:pPr>
        <w:numPr>
          <w:ilvl w:val="2"/>
          <w:numId w:val="15"/>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Pr>
          <w:sz w:val="28"/>
          <w:szCs w:val="28"/>
        </w:rPr>
        <w:fldChar w:fldCharType="begin"/>
      </w:r>
      <w:r>
        <w:rPr>
          <w:sz w:val="28"/>
          <w:szCs w:val="28"/>
        </w:rPr>
        <w:instrText xml:space="preserve"> REF _Ref317256138 \r \h  \* MERGEFORMAT </w:instrText>
      </w:r>
      <w:r>
        <w:rPr>
          <w:sz w:val="28"/>
          <w:szCs w:val="28"/>
        </w:rPr>
      </w:r>
      <w:r>
        <w:rPr>
          <w:sz w:val="28"/>
          <w:szCs w:val="28"/>
        </w:rPr>
        <w:fldChar w:fldCharType="separate"/>
      </w:r>
      <w:r w:rsidR="00771F91">
        <w:rPr>
          <w:sz w:val="28"/>
          <w:szCs w:val="28"/>
        </w:rPr>
        <w:t>19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_Ref317256294 \r \h  \* MERGEFORMAT </w:instrText>
      </w:r>
      <w:r>
        <w:rPr>
          <w:sz w:val="28"/>
          <w:szCs w:val="28"/>
        </w:rPr>
      </w:r>
      <w:r>
        <w:rPr>
          <w:sz w:val="28"/>
          <w:szCs w:val="28"/>
        </w:rPr>
        <w:fldChar w:fldCharType="separate"/>
      </w:r>
      <w:r w:rsidR="00771F91">
        <w:rPr>
          <w:sz w:val="28"/>
          <w:szCs w:val="28"/>
        </w:rPr>
        <w:t>4</w:t>
      </w:r>
      <w:r>
        <w:rPr>
          <w:sz w:val="28"/>
          <w:szCs w:val="28"/>
        </w:rPr>
        <w:fldChar w:fldCharType="end"/>
      </w:r>
      <w:r>
        <w:rPr>
          <w:sz w:val="28"/>
          <w:szCs w:val="28"/>
        </w:rPr>
        <w:t xml:space="preserve"> «Информационная карта запроса цен». </w:t>
      </w:r>
      <w:proofErr w:type="gramStart"/>
      <w:r>
        <w:rPr>
          <w:sz w:val="28"/>
          <w:szCs w:val="28"/>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Pr="00135F25">
        <w:rPr>
          <w:sz w:val="28"/>
          <w:szCs w:val="28"/>
        </w:rPr>
        <w:t xml:space="preserve">») </w:t>
      </w:r>
      <w:r w:rsidRPr="00135F25">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135F25">
        <w:rPr>
          <w:b/>
          <w:i/>
        </w:rPr>
        <w:t xml:space="preserve"> </w:t>
      </w:r>
      <w:proofErr w:type="spellStart"/>
      <w:proofErr w:type="gramStart"/>
      <w:r w:rsidRPr="00135F25">
        <w:rPr>
          <w:b/>
          <w:i/>
        </w:rPr>
        <w:t>Госкорпорации</w:t>
      </w:r>
      <w:proofErr w:type="spellEnd"/>
      <w:r w:rsidRPr="00135F25">
        <w:rPr>
          <w:b/>
          <w:i/>
        </w:rPr>
        <w:t xml:space="preserve"> «</w:t>
      </w:r>
      <w:proofErr w:type="spellStart"/>
      <w:r w:rsidRPr="00135F25">
        <w:rPr>
          <w:b/>
          <w:i/>
        </w:rPr>
        <w:t>Росатом</w:t>
      </w:r>
      <w:proofErr w:type="spellEnd"/>
      <w:r w:rsidRPr="00135F25">
        <w:rPr>
          <w:b/>
          <w:i/>
        </w:rPr>
        <w:t>»].</w:t>
      </w:r>
      <w:proofErr w:type="gramEnd"/>
    </w:p>
    <w:p w:rsidR="004F599A" w:rsidRPr="00135F25" w:rsidRDefault="004F599A" w:rsidP="004F599A">
      <w:pPr>
        <w:widowControl w:val="0"/>
        <w:numPr>
          <w:ilvl w:val="2"/>
          <w:numId w:val="15"/>
        </w:numPr>
        <w:tabs>
          <w:tab w:val="num" w:pos="1004"/>
          <w:tab w:val="left" w:pos="1134"/>
          <w:tab w:val="num" w:pos="1288"/>
          <w:tab w:val="num" w:pos="1701"/>
        </w:tabs>
        <w:adjustRightInd w:val="0"/>
        <w:ind w:left="0" w:firstLine="709"/>
        <w:jc w:val="both"/>
        <w:textAlignment w:val="baseline"/>
        <w:rPr>
          <w:sz w:val="28"/>
          <w:szCs w:val="28"/>
        </w:rPr>
      </w:pPr>
      <w:r w:rsidRPr="00135F25">
        <w:rPr>
          <w:b/>
          <w:i/>
        </w:rPr>
        <w:t xml:space="preserve"> [при необходимости, в случае если заказчик допускает уменьшение размера, либо отказ от авансового платежа] </w:t>
      </w:r>
      <w:r w:rsidRPr="00135F25">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F599A" w:rsidRPr="00135F25" w:rsidRDefault="004F599A">
      <w:pPr>
        <w:tabs>
          <w:tab w:val="left" w:pos="709"/>
          <w:tab w:val="num" w:pos="1004"/>
          <w:tab w:val="left" w:pos="1134"/>
          <w:tab w:val="num" w:pos="1701"/>
        </w:tabs>
        <w:ind w:firstLine="709"/>
        <w:jc w:val="both"/>
        <w:rPr>
          <w:sz w:val="28"/>
          <w:szCs w:val="28"/>
        </w:rPr>
      </w:pPr>
      <w:proofErr w:type="gramStart"/>
      <w:r w:rsidRPr="00135F25">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135F25">
        <w:rPr>
          <w:sz w:val="28"/>
          <w:szCs w:val="28"/>
        </w:rPr>
        <w:fldChar w:fldCharType="begin"/>
      </w:r>
      <w:r w:rsidRPr="00135F25">
        <w:rPr>
          <w:sz w:val="28"/>
          <w:szCs w:val="28"/>
        </w:rPr>
        <w:instrText xml:space="preserve"> REF _Ref311046448 \r \h  \* MERGEFORMAT </w:instrText>
      </w:r>
      <w:r w:rsidRPr="00135F25">
        <w:rPr>
          <w:sz w:val="28"/>
          <w:szCs w:val="28"/>
        </w:rPr>
      </w:r>
      <w:r w:rsidRPr="00135F25">
        <w:rPr>
          <w:sz w:val="28"/>
          <w:szCs w:val="28"/>
        </w:rPr>
        <w:fldChar w:fldCharType="separate"/>
      </w:r>
      <w:r w:rsidR="00771F91">
        <w:rPr>
          <w:sz w:val="28"/>
          <w:szCs w:val="28"/>
        </w:rPr>
        <w:t>3.25</w:t>
      </w:r>
      <w:r w:rsidRPr="00135F25">
        <w:rPr>
          <w:sz w:val="28"/>
          <w:szCs w:val="28"/>
        </w:rPr>
        <w:fldChar w:fldCharType="end"/>
      </w:r>
      <w:r w:rsidRPr="00135F25">
        <w:rPr>
          <w:sz w:val="28"/>
          <w:szCs w:val="28"/>
        </w:rPr>
        <w:t xml:space="preserve"> и </w:t>
      </w:r>
      <w:r w:rsidRPr="00135F25">
        <w:rPr>
          <w:sz w:val="28"/>
          <w:szCs w:val="28"/>
        </w:rPr>
        <w:fldChar w:fldCharType="begin"/>
      </w:r>
      <w:r w:rsidRPr="00135F25">
        <w:rPr>
          <w:sz w:val="28"/>
          <w:szCs w:val="28"/>
        </w:rPr>
        <w:instrText xml:space="preserve"> REF _Ref317179204 \r \h  \* MERGEFORMAT </w:instrText>
      </w:r>
      <w:r w:rsidRPr="00135F25">
        <w:rPr>
          <w:sz w:val="28"/>
          <w:szCs w:val="28"/>
        </w:rPr>
      </w:r>
      <w:r w:rsidRPr="00135F25">
        <w:rPr>
          <w:sz w:val="28"/>
          <w:szCs w:val="28"/>
        </w:rPr>
        <w:fldChar w:fldCharType="separate"/>
      </w:r>
      <w:r w:rsidR="00771F91">
        <w:rPr>
          <w:sz w:val="28"/>
          <w:szCs w:val="28"/>
        </w:rPr>
        <w:t>3.30</w:t>
      </w:r>
      <w:r w:rsidRPr="00135F25">
        <w:rPr>
          <w:sz w:val="28"/>
          <w:szCs w:val="28"/>
        </w:rPr>
        <w:fldChar w:fldCharType="end"/>
      </w:r>
      <w:r w:rsidRPr="00135F25">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F599A" w:rsidRDefault="004F599A">
      <w:pPr>
        <w:tabs>
          <w:tab w:val="num" w:pos="993"/>
          <w:tab w:val="left" w:pos="1134"/>
          <w:tab w:val="num" w:pos="1701"/>
        </w:tabs>
        <w:ind w:firstLine="709"/>
        <w:jc w:val="both"/>
        <w:rPr>
          <w:sz w:val="28"/>
          <w:szCs w:val="28"/>
        </w:rPr>
      </w:pPr>
      <w:r w:rsidRPr="00135F2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F599A" w:rsidRDefault="004F599A">
      <w:pPr>
        <w:tabs>
          <w:tab w:val="num" w:pos="1800"/>
          <w:tab w:val="num" w:pos="2847"/>
        </w:tabs>
        <w:spacing w:after="120"/>
        <w:jc w:val="both"/>
        <w:rPr>
          <w:lang w:val="x-none"/>
        </w:rPr>
      </w:pPr>
    </w:p>
    <w:p w:rsidR="004F599A" w:rsidRDefault="004F599A">
      <w:pPr>
        <w:rPr>
          <w:sz w:val="22"/>
          <w:szCs w:val="22"/>
        </w:rPr>
        <w:sectPr w:rsidR="004F599A">
          <w:pgSz w:w="11907" w:h="16840"/>
          <w:pgMar w:top="1134" w:right="567" w:bottom="1134" w:left="1418" w:header="709" w:footer="624" w:gutter="0"/>
          <w:cols w:space="720"/>
        </w:sectPr>
      </w:pPr>
    </w:p>
    <w:p w:rsidR="004F599A" w:rsidRDefault="004F599A" w:rsidP="004F599A">
      <w:pPr>
        <w:pStyle w:val="10"/>
        <w:numPr>
          <w:ilvl w:val="1"/>
          <w:numId w:val="12"/>
        </w:numPr>
        <w:tabs>
          <w:tab w:val="num" w:pos="1134"/>
        </w:tabs>
        <w:ind w:left="0" w:firstLine="709"/>
        <w:jc w:val="left"/>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74447869"/>
      <w:r>
        <w:rPr>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4F599A" w:rsidRDefault="004F599A">
      <w:pPr>
        <w:pStyle w:val="aa"/>
        <w:spacing w:line="276" w:lineRule="auto"/>
        <w:ind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8"/>
          <w:szCs w:val="28"/>
        </w:rPr>
        <w:fldChar w:fldCharType="begin"/>
      </w:r>
      <w:r>
        <w:rPr>
          <w:sz w:val="28"/>
          <w:szCs w:val="28"/>
        </w:rPr>
        <w:instrText xml:space="preserve"> REF _Ref317259002 \r \h  \* MERGEFORMAT </w:instrText>
      </w:r>
      <w:r>
        <w:rPr>
          <w:sz w:val="28"/>
          <w:szCs w:val="28"/>
        </w:rPr>
      </w:r>
      <w:r>
        <w:rPr>
          <w:sz w:val="28"/>
          <w:szCs w:val="28"/>
        </w:rPr>
        <w:fldChar w:fldCharType="separate"/>
      </w:r>
      <w:r w:rsidR="00771F91">
        <w:rPr>
          <w:sz w:val="28"/>
          <w:szCs w:val="28"/>
        </w:rPr>
        <w:t>1</w:t>
      </w:r>
      <w:r>
        <w:rPr>
          <w:sz w:val="28"/>
          <w:szCs w:val="28"/>
        </w:rPr>
        <w:fldChar w:fldCharType="end"/>
      </w:r>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4F599A">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4F599A" w:rsidRDefault="004F599A">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4F599A" w:rsidRPr="006934C3" w:rsidRDefault="004F599A">
            <w:pPr>
              <w:pStyle w:val="aa"/>
              <w:spacing w:line="276" w:lineRule="auto"/>
              <w:jc w:val="center"/>
              <w:rPr>
                <w:bCs/>
                <w:lang w:val="ru-RU" w:eastAsia="ru-RU"/>
              </w:rPr>
            </w:pPr>
            <w:r w:rsidRPr="006934C3">
              <w:rPr>
                <w:bCs/>
                <w:lang w:val="ru-RU" w:eastAsia="ru-RU"/>
              </w:rPr>
              <w:t xml:space="preserve">Наименование </w:t>
            </w:r>
            <w:proofErr w:type="gramStart"/>
            <w:r w:rsidRPr="006934C3">
              <w:rPr>
                <w:bCs/>
                <w:lang w:val="ru-RU" w:eastAsia="ru-RU"/>
              </w:rPr>
              <w:t>п</w:t>
            </w:r>
            <w:proofErr w:type="gramEnd"/>
            <w:r w:rsidRPr="006934C3">
              <w:rPr>
                <w:bCs/>
                <w:lang w:val="ru-RU" w:eastAsia="ru-RU"/>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4F599A" w:rsidRPr="006934C3" w:rsidRDefault="004F599A">
            <w:pPr>
              <w:pStyle w:val="aa"/>
              <w:spacing w:line="276" w:lineRule="auto"/>
              <w:ind w:right="153"/>
              <w:jc w:val="center"/>
              <w:rPr>
                <w:bCs/>
                <w:lang w:val="ru-RU" w:eastAsia="ru-RU"/>
              </w:rPr>
            </w:pPr>
            <w:r w:rsidRPr="006934C3">
              <w:rPr>
                <w:bCs/>
                <w:lang w:val="ru-RU" w:eastAsia="ru-RU"/>
              </w:rPr>
              <w:t>Содержание</w:t>
            </w:r>
          </w:p>
        </w:tc>
      </w:tr>
      <w:tr w:rsidR="004F599A">
        <w:trPr>
          <w:trHeight w:val="1518"/>
        </w:trPr>
        <w:tc>
          <w:tcPr>
            <w:tcW w:w="781" w:type="dxa"/>
            <w:tcBorders>
              <w:top w:val="single" w:sz="4" w:space="0" w:color="auto"/>
              <w:left w:val="single" w:sz="4" w:space="0" w:color="auto"/>
              <w:bottom w:val="single" w:sz="4" w:space="0" w:color="auto"/>
              <w:right w:val="single" w:sz="4" w:space="0" w:color="auto"/>
            </w:tcBorders>
          </w:tcPr>
          <w:p w:rsidR="004F599A" w:rsidRDefault="004F599A" w:rsidP="004F599A">
            <w:pPr>
              <w:numPr>
                <w:ilvl w:val="0"/>
                <w:numId w:val="26"/>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4F599A" w:rsidRDefault="004F599A">
            <w:r>
              <w:rPr>
                <w:bCs/>
              </w:rPr>
              <w:t xml:space="preserve">Предмет запроса цен </w:t>
            </w:r>
          </w:p>
          <w:p w:rsidR="004F599A" w:rsidRDefault="004F599A"/>
          <w:p w:rsidR="004F599A" w:rsidRDefault="004F599A">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4F599A" w:rsidRDefault="004F599A">
            <w:pPr>
              <w:pStyle w:val="aa"/>
              <w:spacing w:line="23" w:lineRule="atLeast"/>
              <w:jc w:val="both"/>
              <w:rPr>
                <w:bCs/>
                <w:lang w:val="ru-RU" w:eastAsia="ru-RU"/>
              </w:rPr>
            </w:pPr>
            <w:r w:rsidRPr="006934C3">
              <w:rPr>
                <w:bCs/>
                <w:lang w:val="ru-RU" w:eastAsia="ru-RU"/>
              </w:rPr>
              <w:t xml:space="preserve">Право заключения договора на 901-PR-193. </w:t>
            </w:r>
            <w:proofErr w:type="spellStart"/>
            <w:r w:rsidRPr="006934C3">
              <w:rPr>
                <w:bCs/>
                <w:lang w:val="ru-RU" w:eastAsia="ru-RU"/>
              </w:rPr>
              <w:t>Тепловизоры</w:t>
            </w:r>
            <w:proofErr w:type="spellEnd"/>
            <w:r w:rsidRPr="006934C3">
              <w:rPr>
                <w:bCs/>
                <w:lang w:val="ru-RU" w:eastAsia="ru-RU"/>
              </w:rPr>
              <w:t xml:space="preserve"> </w:t>
            </w:r>
          </w:p>
          <w:p w:rsidR="00273906" w:rsidRPr="006934C3" w:rsidRDefault="00273906">
            <w:pPr>
              <w:pStyle w:val="aa"/>
              <w:spacing w:line="23" w:lineRule="atLeast"/>
              <w:jc w:val="both"/>
              <w:rPr>
                <w:bCs/>
                <w:lang w:val="ru-RU" w:eastAsia="ru-RU"/>
              </w:rPr>
            </w:pPr>
          </w:p>
          <w:p w:rsidR="004F599A" w:rsidRPr="006934C3" w:rsidRDefault="004F599A">
            <w:pPr>
              <w:pStyle w:val="aa"/>
              <w:spacing w:line="23" w:lineRule="atLeast"/>
              <w:jc w:val="both"/>
              <w:rPr>
                <w:bCs/>
                <w:lang w:val="ru-RU" w:eastAsia="ru-RU"/>
              </w:rPr>
            </w:pPr>
            <w:r w:rsidRPr="006934C3">
              <w:rPr>
                <w:bCs/>
                <w:lang w:val="ru-RU" w:eastAsia="ru-RU"/>
              </w:rPr>
              <w:t xml:space="preserve">Состав и объем товаров: </w:t>
            </w:r>
          </w:p>
          <w:bookmarkEnd w:id="137"/>
          <w:p w:rsidR="00273906" w:rsidRPr="00362B81" w:rsidRDefault="00273906" w:rsidP="00273906">
            <w:pPr>
              <w:pStyle w:val="aa"/>
              <w:spacing w:line="23" w:lineRule="atLeast"/>
              <w:jc w:val="both"/>
              <w:rPr>
                <w:bCs/>
                <w:lang w:val="ru-RU" w:eastAsia="ru-RU"/>
              </w:rPr>
            </w:pPr>
            <w:r w:rsidRPr="00362B81">
              <w:rPr>
                <w:bCs/>
                <w:lang w:val="ru-RU" w:eastAsia="ru-RU"/>
              </w:rPr>
              <w:t>В соответствии с томом 2 «Техническая часть» документации</w:t>
            </w:r>
          </w:p>
          <w:p w:rsidR="004F599A" w:rsidRDefault="004F599A">
            <w:pPr>
              <w:rPr>
                <w:bCs/>
                <w:sz w:val="20"/>
                <w:szCs w:val="20"/>
              </w:rPr>
            </w:pPr>
          </w:p>
        </w:tc>
      </w:tr>
      <w:tr w:rsidR="004F599A">
        <w:trPr>
          <w:trHeight w:val="641"/>
        </w:trPr>
        <w:tc>
          <w:tcPr>
            <w:tcW w:w="781" w:type="dxa"/>
            <w:tcBorders>
              <w:top w:val="single" w:sz="4" w:space="0" w:color="auto"/>
              <w:left w:val="single" w:sz="4" w:space="0" w:color="auto"/>
              <w:bottom w:val="single" w:sz="4" w:space="0" w:color="auto"/>
              <w:right w:val="single" w:sz="4" w:space="0" w:color="auto"/>
            </w:tcBorders>
          </w:tcPr>
          <w:p w:rsidR="004F599A" w:rsidRDefault="004F599A" w:rsidP="004F599A">
            <w:pPr>
              <w:numPr>
                <w:ilvl w:val="0"/>
                <w:numId w:val="26"/>
              </w:numPr>
              <w:tabs>
                <w:tab w:val="num" w:pos="786"/>
              </w:tabs>
              <w:ind w:left="0" w:hanging="15"/>
              <w:jc w:val="center"/>
            </w:pPr>
            <w:bookmarkStart w:id="138" w:name="_Ref320260537" w:colFirst="0" w:colLast="0"/>
          </w:p>
        </w:tc>
        <w:tc>
          <w:tcPr>
            <w:tcW w:w="2268" w:type="dxa"/>
            <w:tcBorders>
              <w:top w:val="single" w:sz="4" w:space="0" w:color="auto"/>
              <w:left w:val="single" w:sz="4" w:space="0" w:color="auto"/>
              <w:bottom w:val="single" w:sz="4" w:space="0" w:color="auto"/>
              <w:right w:val="single" w:sz="4" w:space="0" w:color="auto"/>
            </w:tcBorders>
            <w:hideMark/>
          </w:tcPr>
          <w:p w:rsidR="004F599A" w:rsidRDefault="004F599A">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4F599A" w:rsidRPr="006934C3" w:rsidRDefault="00273906">
            <w:pPr>
              <w:pStyle w:val="aa"/>
              <w:spacing w:line="276" w:lineRule="auto"/>
              <w:ind w:right="153"/>
              <w:jc w:val="both"/>
              <w:rPr>
                <w:b/>
                <w:bCs/>
                <w:i/>
                <w:shd w:val="clear" w:color="auto" w:fill="FDE9D9"/>
                <w:lang w:val="ru-RU" w:eastAsia="ru-RU"/>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07.02.2012 № 37), в действующей редакции</w:t>
            </w:r>
          </w:p>
        </w:tc>
      </w:tr>
      <w:tr w:rsidR="004F599A">
        <w:trPr>
          <w:trHeight w:val="152"/>
        </w:trPr>
        <w:tc>
          <w:tcPr>
            <w:tcW w:w="781" w:type="dxa"/>
            <w:tcBorders>
              <w:top w:val="single" w:sz="4" w:space="0" w:color="auto"/>
              <w:left w:val="single" w:sz="4" w:space="0" w:color="auto"/>
              <w:bottom w:val="single" w:sz="4" w:space="0" w:color="auto"/>
              <w:right w:val="single" w:sz="4" w:space="0" w:color="auto"/>
            </w:tcBorders>
          </w:tcPr>
          <w:p w:rsidR="004F599A" w:rsidRDefault="004F599A" w:rsidP="004F599A">
            <w:pPr>
              <w:numPr>
                <w:ilvl w:val="0"/>
                <w:numId w:val="26"/>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4F599A" w:rsidRDefault="004F599A">
            <w:pPr>
              <w:ind w:right="153"/>
            </w:pPr>
            <w:r>
              <w:t>Условия договора:</w:t>
            </w:r>
          </w:p>
          <w:p w:rsidR="004F599A" w:rsidRDefault="004F599A">
            <w:pPr>
              <w:ind w:right="153"/>
              <w:rPr>
                <w:bCs/>
                <w:shd w:val="clear" w:color="auto" w:fill="FDE9D9"/>
              </w:rPr>
            </w:pPr>
            <w:r>
              <w:t>Сроки поставки товара</w:t>
            </w:r>
          </w:p>
          <w:p w:rsidR="004F599A" w:rsidRDefault="004F599A">
            <w:pPr>
              <w:ind w:right="153"/>
            </w:pPr>
            <w:r>
              <w:t>Место поставки товара</w:t>
            </w:r>
          </w:p>
          <w:p w:rsidR="004F599A" w:rsidRDefault="004F599A">
            <w:pPr>
              <w:ind w:right="153"/>
            </w:pPr>
          </w:p>
          <w:p w:rsidR="004F599A" w:rsidRDefault="004F599A">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4F599A" w:rsidRDefault="004F599A">
            <w:pPr>
              <w:ind w:right="153"/>
              <w:jc w:val="both"/>
            </w:pPr>
          </w:p>
          <w:p w:rsidR="004F599A" w:rsidRDefault="004F599A">
            <w:pPr>
              <w:spacing w:line="23" w:lineRule="atLeast"/>
              <w:jc w:val="both"/>
            </w:pPr>
            <w:r>
              <w:t>Сроки поставки</w:t>
            </w:r>
            <w:r w:rsidR="00273906">
              <w:t xml:space="preserve"> товара: В течени</w:t>
            </w:r>
            <w:proofErr w:type="gramStart"/>
            <w:r w:rsidR="00273906">
              <w:t>и</w:t>
            </w:r>
            <w:proofErr w:type="gramEnd"/>
            <w:r>
              <w:t xml:space="preserve"> </w:t>
            </w:r>
            <w:r w:rsidR="00273906">
              <w:t>30 календарных дней с момента подписания договора уполномоченными представителями сторон.</w:t>
            </w:r>
          </w:p>
          <w:p w:rsidR="00273906" w:rsidRDefault="00273906" w:rsidP="00273906">
            <w:pPr>
              <w:spacing w:line="23" w:lineRule="atLeast"/>
              <w:jc w:val="both"/>
            </w:pPr>
            <w:r>
              <w:t xml:space="preserve">Место поставки товара: 427622, Удмуртская Республика, г. Глазов, ул. Белова, д. 7, корпус 250 А </w:t>
            </w:r>
          </w:p>
          <w:p w:rsidR="004F599A" w:rsidRDefault="004F599A">
            <w:pPr>
              <w:spacing w:line="23" w:lineRule="atLeast"/>
              <w:jc w:val="both"/>
            </w:pPr>
            <w:r>
              <w:t> </w:t>
            </w:r>
          </w:p>
          <w:p w:rsidR="004F599A" w:rsidRDefault="004F599A">
            <w:pPr>
              <w:spacing w:line="23" w:lineRule="atLeast"/>
              <w:jc w:val="both"/>
            </w:pPr>
            <w:r>
              <w:t> </w:t>
            </w:r>
          </w:p>
          <w:p w:rsidR="00273906" w:rsidRDefault="00273906" w:rsidP="00273906">
            <w:pPr>
              <w:spacing w:line="23" w:lineRule="atLeast"/>
              <w:jc w:val="both"/>
            </w:pPr>
            <w:r w:rsidRPr="0039442E">
              <w:t>Опла</w:t>
            </w:r>
            <w:r w:rsidR="004E7A86" w:rsidRPr="0039442E">
              <w:t>та 100% в течени</w:t>
            </w:r>
            <w:proofErr w:type="gramStart"/>
            <w:r w:rsidR="004E7A86" w:rsidRPr="0039442E">
              <w:t>и</w:t>
            </w:r>
            <w:proofErr w:type="gramEnd"/>
            <w:r w:rsidR="004E7A86" w:rsidRPr="0039442E">
              <w:t xml:space="preserve"> 10 рабочих</w:t>
            </w:r>
            <w:r w:rsidRPr="0039442E">
              <w:t xml:space="preserve"> дней с момента получения ТМЦ на склад покупателя</w:t>
            </w:r>
          </w:p>
          <w:p w:rsidR="004F599A" w:rsidRDefault="004F599A">
            <w:pPr>
              <w:spacing w:line="23" w:lineRule="atLeast"/>
              <w:jc w:val="both"/>
            </w:pPr>
            <w:r>
              <w:t> </w:t>
            </w:r>
          </w:p>
          <w:p w:rsidR="004F599A" w:rsidRDefault="004F599A">
            <w:pPr>
              <w:ind w:right="153"/>
              <w:jc w:val="both"/>
              <w:rPr>
                <w:bCs/>
                <w:shd w:val="clear" w:color="auto" w:fill="FDE9D9"/>
              </w:rPr>
            </w:pPr>
          </w:p>
          <w:p w:rsidR="004F599A" w:rsidRDefault="004F599A">
            <w:pPr>
              <w:ind w:right="153"/>
              <w:jc w:val="both"/>
            </w:pPr>
            <w:r>
              <w:t xml:space="preserve">Встречные предложения участников по проекту договора </w:t>
            </w:r>
            <w:r>
              <w:rPr>
                <w:b/>
                <w:u w:val="single"/>
              </w:rPr>
              <w:t>не допускаются</w:t>
            </w:r>
            <w:r>
              <w:t>.</w:t>
            </w:r>
          </w:p>
        </w:tc>
      </w:tr>
      <w:tr w:rsidR="004F599A">
        <w:trPr>
          <w:trHeight w:val="416"/>
        </w:trPr>
        <w:tc>
          <w:tcPr>
            <w:tcW w:w="781" w:type="dxa"/>
            <w:tcBorders>
              <w:top w:val="single" w:sz="4" w:space="0" w:color="auto"/>
              <w:left w:val="single" w:sz="4" w:space="0" w:color="auto"/>
              <w:bottom w:val="single" w:sz="4" w:space="0" w:color="auto"/>
              <w:right w:val="single" w:sz="4" w:space="0" w:color="auto"/>
            </w:tcBorders>
          </w:tcPr>
          <w:p w:rsidR="004F599A" w:rsidRDefault="004F599A" w:rsidP="004F599A">
            <w:pPr>
              <w:numPr>
                <w:ilvl w:val="0"/>
                <w:numId w:val="26"/>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4F599A" w:rsidRDefault="004F599A">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4F599A" w:rsidRDefault="004F599A">
            <w:pPr>
              <w:ind w:right="153"/>
            </w:pPr>
            <w:r>
              <w:t>1 (Один)</w:t>
            </w:r>
          </w:p>
        </w:tc>
      </w:tr>
      <w:tr w:rsidR="004F599A">
        <w:trPr>
          <w:trHeight w:val="152"/>
        </w:trPr>
        <w:tc>
          <w:tcPr>
            <w:tcW w:w="781" w:type="dxa"/>
            <w:tcBorders>
              <w:top w:val="single" w:sz="4" w:space="0" w:color="auto"/>
              <w:left w:val="single" w:sz="4" w:space="0" w:color="auto"/>
              <w:bottom w:val="single" w:sz="4" w:space="0" w:color="auto"/>
              <w:right w:val="single" w:sz="4" w:space="0" w:color="auto"/>
            </w:tcBorders>
          </w:tcPr>
          <w:p w:rsidR="004F599A" w:rsidRDefault="004F599A" w:rsidP="004F599A">
            <w:pPr>
              <w:numPr>
                <w:ilvl w:val="0"/>
                <w:numId w:val="26"/>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4F599A" w:rsidRDefault="004F599A">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273906" w:rsidRPr="0041675E" w:rsidRDefault="00273906" w:rsidP="00273906">
            <w:pPr>
              <w:pStyle w:val="rvps46"/>
              <w:spacing w:before="0" w:after="0" w:line="276" w:lineRule="auto"/>
              <w:rPr>
                <w:lang w:val="ru-RU"/>
              </w:rPr>
            </w:pPr>
            <w:r w:rsidRPr="0041675E">
              <w:rPr>
                <w:lang w:val="ru-RU"/>
              </w:rPr>
              <w:t>Общество с ограниченной ответственностью "Прибор-Сервис"</w:t>
            </w:r>
          </w:p>
          <w:p w:rsidR="00273906" w:rsidRDefault="00273906" w:rsidP="00273906">
            <w:pPr>
              <w:pStyle w:val="rvps46"/>
              <w:spacing w:before="0" w:after="0" w:line="276" w:lineRule="auto"/>
              <w:rPr>
                <w:lang w:val="ru-RU"/>
              </w:rPr>
            </w:pPr>
            <w:r>
              <w:rPr>
                <w:lang w:val="ru-RU"/>
              </w:rPr>
              <w:t>Место нахождения: 427622, Удмуртская Республика, г. Глазов, ул. Белова, д. 7, корпус 250 А</w:t>
            </w:r>
          </w:p>
          <w:p w:rsidR="004F599A" w:rsidRDefault="00273906" w:rsidP="00273906">
            <w:pPr>
              <w:ind w:right="153"/>
              <w:jc w:val="both"/>
            </w:pPr>
            <w:proofErr w:type="gramStart"/>
            <w:r>
              <w:t>Почтовый адрес: 427622, Удмуртская Республика, г. Глазов, ул. Белова, д. 7</w:t>
            </w:r>
            <w:proofErr w:type="gramEnd"/>
          </w:p>
        </w:tc>
      </w:tr>
      <w:tr w:rsidR="004F599A">
        <w:trPr>
          <w:trHeight w:val="152"/>
        </w:trPr>
        <w:tc>
          <w:tcPr>
            <w:tcW w:w="781" w:type="dxa"/>
            <w:tcBorders>
              <w:top w:val="single" w:sz="4" w:space="0" w:color="auto"/>
              <w:left w:val="single" w:sz="4" w:space="0" w:color="auto"/>
              <w:bottom w:val="single" w:sz="4" w:space="0" w:color="auto"/>
              <w:right w:val="single" w:sz="4" w:space="0" w:color="auto"/>
            </w:tcBorders>
          </w:tcPr>
          <w:p w:rsidR="004F599A" w:rsidRDefault="004F599A" w:rsidP="004F599A">
            <w:pPr>
              <w:numPr>
                <w:ilvl w:val="0"/>
                <w:numId w:val="26"/>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4F599A" w:rsidRDefault="004F599A">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4F599A" w:rsidRDefault="004F599A">
            <w:pPr>
              <w:pStyle w:val="rvps9"/>
              <w:spacing w:line="276" w:lineRule="auto"/>
              <w:rPr>
                <w:bCs/>
                <w:lang w:val="ru-RU"/>
              </w:rPr>
            </w:pPr>
            <w:r>
              <w:rPr>
                <w:bCs/>
                <w:lang w:val="ru-RU"/>
              </w:rPr>
              <w:t>ООО "Прибор-Сервис"</w:t>
            </w:r>
          </w:p>
          <w:p w:rsidR="004F599A" w:rsidRPr="00273906" w:rsidRDefault="00273906" w:rsidP="00273906">
            <w:pPr>
              <w:pStyle w:val="rvps46"/>
              <w:spacing w:before="0" w:after="0" w:line="276" w:lineRule="auto"/>
              <w:rPr>
                <w:lang w:val="ru-RU"/>
              </w:rPr>
            </w:pPr>
            <w:r>
              <w:rPr>
                <w:bCs/>
                <w:lang w:val="ru-RU"/>
              </w:rPr>
              <w:t>Место нахождения: 427622</w:t>
            </w:r>
            <w:r w:rsidR="00566D73">
              <w:rPr>
                <w:bCs/>
                <w:lang w:val="ru-RU"/>
              </w:rPr>
              <w:t>,Удмуртская Р</w:t>
            </w:r>
            <w:r w:rsidR="004F599A">
              <w:rPr>
                <w:bCs/>
                <w:lang w:val="ru-RU"/>
              </w:rPr>
              <w:t>еспублика,</w:t>
            </w:r>
            <w:r w:rsidR="00566D73">
              <w:rPr>
                <w:bCs/>
                <w:lang w:val="ru-RU"/>
              </w:rPr>
              <w:t xml:space="preserve"> </w:t>
            </w:r>
            <w:r w:rsidR="004F599A">
              <w:rPr>
                <w:bCs/>
                <w:lang w:val="ru-RU"/>
              </w:rPr>
              <w:t>г.</w:t>
            </w:r>
            <w:r w:rsidR="00566D73">
              <w:rPr>
                <w:bCs/>
                <w:lang w:val="ru-RU"/>
              </w:rPr>
              <w:t xml:space="preserve"> </w:t>
            </w:r>
            <w:r w:rsidR="004F599A">
              <w:rPr>
                <w:bCs/>
                <w:lang w:val="ru-RU"/>
              </w:rPr>
              <w:t>Глазов, ул.</w:t>
            </w:r>
            <w:r w:rsidR="00566D73">
              <w:rPr>
                <w:bCs/>
                <w:lang w:val="ru-RU"/>
              </w:rPr>
              <w:t xml:space="preserve"> </w:t>
            </w:r>
            <w:r w:rsidR="004F599A">
              <w:rPr>
                <w:bCs/>
                <w:lang w:val="ru-RU"/>
              </w:rPr>
              <w:t>Белова,</w:t>
            </w:r>
            <w:r w:rsidR="00566D73">
              <w:rPr>
                <w:bCs/>
                <w:lang w:val="ru-RU"/>
              </w:rPr>
              <w:t xml:space="preserve"> </w:t>
            </w:r>
            <w:r w:rsidR="004F599A">
              <w:rPr>
                <w:bCs/>
                <w:lang w:val="ru-RU"/>
              </w:rPr>
              <w:t>д.7,</w:t>
            </w:r>
            <w:r>
              <w:rPr>
                <w:bCs/>
                <w:lang w:val="ru-RU"/>
              </w:rPr>
              <w:t xml:space="preserve"> </w:t>
            </w:r>
            <w:r>
              <w:rPr>
                <w:lang w:val="ru-RU"/>
              </w:rPr>
              <w:t>корпус 250 А</w:t>
            </w:r>
          </w:p>
          <w:p w:rsidR="004F599A" w:rsidRDefault="00273906">
            <w:pPr>
              <w:pStyle w:val="rvps9"/>
              <w:spacing w:line="276" w:lineRule="auto"/>
              <w:rPr>
                <w:bCs/>
                <w:lang w:val="ru-RU"/>
              </w:rPr>
            </w:pPr>
            <w:proofErr w:type="gramStart"/>
            <w:r>
              <w:rPr>
                <w:bCs/>
                <w:lang w:val="ru-RU"/>
              </w:rPr>
              <w:lastRenderedPageBreak/>
              <w:t>Почтовый адрес: 427622</w:t>
            </w:r>
            <w:r w:rsidR="004F599A">
              <w:rPr>
                <w:bCs/>
                <w:lang w:val="ru-RU"/>
              </w:rPr>
              <w:t>, Удмуртская республика,</w:t>
            </w:r>
            <w:r w:rsidR="00566D73">
              <w:rPr>
                <w:bCs/>
                <w:lang w:val="ru-RU"/>
              </w:rPr>
              <w:t xml:space="preserve"> </w:t>
            </w:r>
            <w:r w:rsidR="004F599A">
              <w:rPr>
                <w:bCs/>
                <w:lang w:val="ru-RU"/>
              </w:rPr>
              <w:t>г.</w:t>
            </w:r>
            <w:r w:rsidR="00566D73">
              <w:rPr>
                <w:bCs/>
                <w:lang w:val="ru-RU"/>
              </w:rPr>
              <w:t xml:space="preserve"> </w:t>
            </w:r>
            <w:r w:rsidR="004F599A">
              <w:rPr>
                <w:bCs/>
                <w:lang w:val="ru-RU"/>
              </w:rPr>
              <w:t>Глазов,</w:t>
            </w:r>
            <w:r w:rsidR="00566D73">
              <w:rPr>
                <w:bCs/>
                <w:lang w:val="ru-RU"/>
              </w:rPr>
              <w:t xml:space="preserve"> </w:t>
            </w:r>
            <w:r w:rsidR="004F599A">
              <w:rPr>
                <w:bCs/>
                <w:lang w:val="ru-RU"/>
              </w:rPr>
              <w:t>ул.</w:t>
            </w:r>
            <w:r w:rsidR="00566D73">
              <w:rPr>
                <w:bCs/>
                <w:lang w:val="ru-RU"/>
              </w:rPr>
              <w:t xml:space="preserve"> </w:t>
            </w:r>
            <w:r w:rsidR="004F599A">
              <w:rPr>
                <w:bCs/>
                <w:lang w:val="ru-RU"/>
              </w:rPr>
              <w:t>Белова,</w:t>
            </w:r>
            <w:r w:rsidR="00566D73">
              <w:rPr>
                <w:bCs/>
                <w:lang w:val="ru-RU"/>
              </w:rPr>
              <w:t xml:space="preserve"> </w:t>
            </w:r>
            <w:r w:rsidR="004F599A">
              <w:rPr>
                <w:bCs/>
                <w:lang w:val="ru-RU"/>
              </w:rPr>
              <w:t>д.</w:t>
            </w:r>
            <w:r w:rsidR="00566D73">
              <w:rPr>
                <w:bCs/>
                <w:lang w:val="ru-RU"/>
              </w:rPr>
              <w:t xml:space="preserve"> </w:t>
            </w:r>
            <w:r w:rsidR="004F599A">
              <w:rPr>
                <w:bCs/>
                <w:lang w:val="ru-RU"/>
              </w:rPr>
              <w:t>7.</w:t>
            </w:r>
            <w:proofErr w:type="gramEnd"/>
          </w:p>
          <w:p w:rsidR="004F599A" w:rsidRDefault="004F599A">
            <w:pPr>
              <w:spacing w:line="276" w:lineRule="auto"/>
              <w:ind w:right="153"/>
              <w:jc w:val="both"/>
              <w:rPr>
                <w:bCs/>
              </w:rPr>
            </w:pPr>
            <w:r>
              <w:rPr>
                <w:bCs/>
              </w:rPr>
              <w:t>Контактно</w:t>
            </w:r>
            <w:r w:rsidR="00566D73">
              <w:rPr>
                <w:bCs/>
              </w:rPr>
              <w:t>е лицо: Сысоев Дмитрий Юрьевич</w:t>
            </w:r>
          </w:p>
          <w:p w:rsidR="004F599A" w:rsidRDefault="004F599A">
            <w:pPr>
              <w:spacing w:line="276" w:lineRule="auto"/>
              <w:ind w:right="153"/>
              <w:jc w:val="both"/>
              <w:rPr>
                <w:bCs/>
              </w:rPr>
            </w:pPr>
            <w:r>
              <w:rPr>
                <w:bCs/>
              </w:rPr>
              <w:t xml:space="preserve">тел: 8-34141-96054, </w:t>
            </w:r>
          </w:p>
          <w:p w:rsidR="004F599A" w:rsidRDefault="004F599A">
            <w:pPr>
              <w:spacing w:line="276" w:lineRule="auto"/>
              <w:ind w:right="153"/>
              <w:jc w:val="both"/>
              <w:rPr>
                <w:bCs/>
              </w:rPr>
            </w:pPr>
            <w:r>
              <w:rPr>
                <w:bCs/>
              </w:rPr>
              <w:t xml:space="preserve">факс: 8-34141-96531, </w:t>
            </w:r>
          </w:p>
          <w:p w:rsidR="004F599A" w:rsidRDefault="004F599A">
            <w:pPr>
              <w:ind w:right="153"/>
              <w:jc w:val="both"/>
            </w:pPr>
            <w:proofErr w:type="spellStart"/>
            <w:r>
              <w:rPr>
                <w:bCs/>
              </w:rPr>
              <w:t>эл</w:t>
            </w:r>
            <w:proofErr w:type="gramStart"/>
            <w:r>
              <w:rPr>
                <w:bCs/>
              </w:rPr>
              <w:t>.п</w:t>
            </w:r>
            <w:proofErr w:type="gramEnd"/>
            <w:r>
              <w:rPr>
                <w:bCs/>
              </w:rPr>
              <w:t>очта</w:t>
            </w:r>
            <w:proofErr w:type="spellEnd"/>
            <w:r>
              <w:rPr>
                <w:bCs/>
              </w:rPr>
              <w:t>: sysoiev.d@mail.ru</w:t>
            </w:r>
          </w:p>
        </w:tc>
      </w:tr>
      <w:tr w:rsidR="004F599A">
        <w:trPr>
          <w:trHeight w:val="70"/>
        </w:trPr>
        <w:tc>
          <w:tcPr>
            <w:tcW w:w="781" w:type="dxa"/>
            <w:tcBorders>
              <w:top w:val="single" w:sz="4" w:space="0" w:color="auto"/>
              <w:left w:val="single" w:sz="4" w:space="0" w:color="auto"/>
              <w:bottom w:val="single" w:sz="4" w:space="0" w:color="auto"/>
              <w:right w:val="single" w:sz="4" w:space="0" w:color="auto"/>
            </w:tcBorders>
          </w:tcPr>
          <w:p w:rsidR="004F599A" w:rsidRDefault="004F599A" w:rsidP="004F599A">
            <w:pPr>
              <w:numPr>
                <w:ilvl w:val="0"/>
                <w:numId w:val="26"/>
              </w:numPr>
              <w:tabs>
                <w:tab w:val="num" w:pos="786"/>
              </w:tabs>
              <w:ind w:left="0" w:hanging="15"/>
              <w:jc w:val="cente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4F599A" w:rsidRDefault="004F599A">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4F599A" w:rsidRDefault="004F599A">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w:t>
            </w:r>
          </w:p>
          <w:p w:rsidR="004F599A" w:rsidRDefault="004F599A">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4F599A">
        <w:trPr>
          <w:trHeight w:val="152"/>
        </w:trPr>
        <w:tc>
          <w:tcPr>
            <w:tcW w:w="781" w:type="dxa"/>
            <w:tcBorders>
              <w:top w:val="single" w:sz="4" w:space="0" w:color="auto"/>
              <w:left w:val="single" w:sz="4" w:space="0" w:color="auto"/>
              <w:bottom w:val="single" w:sz="4" w:space="0" w:color="auto"/>
              <w:right w:val="single" w:sz="4" w:space="0" w:color="auto"/>
            </w:tcBorders>
          </w:tcPr>
          <w:p w:rsidR="004F599A" w:rsidRDefault="004F599A" w:rsidP="004F599A">
            <w:pPr>
              <w:numPr>
                <w:ilvl w:val="0"/>
                <w:numId w:val="26"/>
              </w:numPr>
              <w:tabs>
                <w:tab w:val="num" w:pos="786"/>
              </w:tabs>
              <w:ind w:left="0" w:hanging="15"/>
              <w:jc w:val="cente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4F599A" w:rsidRPr="006934C3" w:rsidRDefault="004F599A">
            <w:pPr>
              <w:pStyle w:val="35"/>
              <w:tabs>
                <w:tab w:val="left" w:pos="709"/>
              </w:tabs>
              <w:ind w:left="0" w:right="153"/>
              <w:jc w:val="left"/>
              <w:rPr>
                <w:szCs w:val="24"/>
                <w:lang w:val="ru-RU" w:eastAsia="ru-RU"/>
              </w:rPr>
            </w:pPr>
            <w:r w:rsidRPr="006934C3">
              <w:rPr>
                <w:szCs w:val="24"/>
                <w:lang w:val="ru-RU" w:eastAsia="ru-RU"/>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4F599A" w:rsidRDefault="004F599A">
            <w:pPr>
              <w:spacing w:line="23" w:lineRule="atLeast"/>
              <w:jc w:val="both"/>
            </w:pPr>
            <w:r>
              <w:t>344 643 (Триста сорок четыре тысячи шестьсот сорок три) рубля 74 копейки, в текущих ценах, включая НДС.</w:t>
            </w:r>
          </w:p>
          <w:p w:rsidR="0039442E" w:rsidRDefault="0039442E" w:rsidP="0039442E">
            <w:pPr>
              <w:spacing w:line="23" w:lineRule="atLeast"/>
              <w:jc w:val="both"/>
            </w:pPr>
            <w:r>
              <w:t>Цена договора включает в себя расходы, связанные с исполнением условий договора, в том числе затраты грузоотправителя по доставке товара на склад Покупателя.</w:t>
            </w:r>
          </w:p>
          <w:p w:rsidR="004F599A" w:rsidRDefault="004F599A">
            <w:pPr>
              <w:rPr>
                <w:sz w:val="20"/>
              </w:rPr>
            </w:pPr>
          </w:p>
        </w:tc>
      </w:tr>
      <w:bookmarkEnd w:id="144"/>
      <w:tr w:rsidR="004F599A">
        <w:trPr>
          <w:trHeight w:val="397"/>
        </w:trPr>
        <w:tc>
          <w:tcPr>
            <w:tcW w:w="781" w:type="dxa"/>
            <w:tcBorders>
              <w:top w:val="single" w:sz="4" w:space="0" w:color="auto"/>
              <w:left w:val="single" w:sz="4" w:space="0" w:color="auto"/>
              <w:bottom w:val="single" w:sz="4" w:space="0" w:color="auto"/>
              <w:right w:val="single" w:sz="4" w:space="0" w:color="auto"/>
            </w:tcBorders>
          </w:tcPr>
          <w:p w:rsidR="004F599A" w:rsidRDefault="004F599A" w:rsidP="004F599A">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4F599A" w:rsidRDefault="004F599A">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4F599A" w:rsidRDefault="004F599A">
            <w:pPr>
              <w:ind w:right="153"/>
            </w:pPr>
            <w:r>
              <w:t>Русский</w:t>
            </w:r>
          </w:p>
        </w:tc>
      </w:tr>
      <w:tr w:rsidR="004F599A">
        <w:trPr>
          <w:trHeight w:val="397"/>
        </w:trPr>
        <w:tc>
          <w:tcPr>
            <w:tcW w:w="781" w:type="dxa"/>
            <w:tcBorders>
              <w:top w:val="single" w:sz="4" w:space="0" w:color="auto"/>
              <w:left w:val="single" w:sz="4" w:space="0" w:color="auto"/>
              <w:bottom w:val="single" w:sz="4" w:space="0" w:color="auto"/>
              <w:right w:val="single" w:sz="4" w:space="0" w:color="auto"/>
            </w:tcBorders>
          </w:tcPr>
          <w:p w:rsidR="004F599A" w:rsidRDefault="004F599A" w:rsidP="004F599A">
            <w:pPr>
              <w:numPr>
                <w:ilvl w:val="0"/>
                <w:numId w:val="26"/>
              </w:numPr>
              <w:tabs>
                <w:tab w:val="num" w:pos="786"/>
              </w:tabs>
              <w:ind w:left="0" w:hanging="15"/>
              <w:jc w:val="cente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4F599A" w:rsidRDefault="004F599A">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4F599A" w:rsidRDefault="004F599A">
            <w:pPr>
              <w:ind w:right="153"/>
            </w:pPr>
            <w:r>
              <w:t>российский рубль</w:t>
            </w:r>
          </w:p>
          <w:p w:rsidR="004F599A" w:rsidRDefault="004F599A">
            <w:pPr>
              <w:ind w:right="153"/>
              <w:jc w:val="both"/>
            </w:pPr>
          </w:p>
        </w:tc>
      </w:tr>
      <w:tr w:rsidR="004F599A" w:rsidTr="00EF3BCD">
        <w:trPr>
          <w:trHeight w:val="3932"/>
        </w:trPr>
        <w:tc>
          <w:tcPr>
            <w:tcW w:w="781" w:type="dxa"/>
            <w:tcBorders>
              <w:top w:val="single" w:sz="4" w:space="0" w:color="auto"/>
              <w:left w:val="single" w:sz="4" w:space="0" w:color="auto"/>
              <w:bottom w:val="single" w:sz="4" w:space="0" w:color="auto"/>
              <w:right w:val="single" w:sz="4" w:space="0" w:color="auto"/>
            </w:tcBorders>
          </w:tcPr>
          <w:p w:rsidR="004F599A" w:rsidRDefault="004F599A" w:rsidP="004F599A">
            <w:pPr>
              <w:numPr>
                <w:ilvl w:val="0"/>
                <w:numId w:val="26"/>
              </w:numPr>
              <w:tabs>
                <w:tab w:val="num" w:pos="786"/>
              </w:tabs>
              <w:ind w:left="0" w:hanging="15"/>
              <w:jc w:val="cente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4F599A" w:rsidRPr="006934C3" w:rsidRDefault="004F599A">
            <w:pPr>
              <w:pStyle w:val="35"/>
              <w:tabs>
                <w:tab w:val="left" w:pos="709"/>
              </w:tabs>
              <w:ind w:left="45" w:right="153"/>
              <w:rPr>
                <w:szCs w:val="24"/>
                <w:lang w:val="ru-RU" w:eastAsia="ru-RU"/>
              </w:rPr>
            </w:pPr>
            <w:r w:rsidRPr="006934C3">
              <w:rPr>
                <w:szCs w:val="24"/>
                <w:lang w:val="ru-RU" w:eastAsia="ru-RU"/>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4F599A" w:rsidRPr="006934C3" w:rsidRDefault="004F599A">
            <w:pPr>
              <w:pStyle w:val="aa"/>
              <w:spacing w:line="23" w:lineRule="atLeast"/>
              <w:jc w:val="both"/>
              <w:rPr>
                <w:bCs/>
                <w:lang w:val="ru-RU" w:eastAsia="ru-RU"/>
              </w:rPr>
            </w:pPr>
            <w:r w:rsidRPr="006934C3">
              <w:rPr>
                <w:bCs/>
                <w:lang w:val="ru-RU" w:eastAsia="ru-RU"/>
              </w:rPr>
              <w:t xml:space="preserve">11.1.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4F599A" w:rsidRPr="006934C3" w:rsidRDefault="004F599A">
            <w:pPr>
              <w:pStyle w:val="aa"/>
              <w:spacing w:line="23" w:lineRule="atLeast"/>
              <w:jc w:val="both"/>
              <w:rPr>
                <w:bCs/>
                <w:lang w:val="ru-RU" w:eastAsia="ru-RU"/>
              </w:rPr>
            </w:pPr>
            <w:r w:rsidRPr="006934C3">
              <w:rPr>
                <w:bCs/>
                <w:lang w:val="ru-RU" w:eastAsia="ru-RU"/>
              </w:rPr>
              <w:t xml:space="preserve">11.2.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4F599A" w:rsidRPr="006934C3" w:rsidRDefault="004F599A">
            <w:pPr>
              <w:pStyle w:val="aa"/>
              <w:spacing w:line="23" w:lineRule="atLeast"/>
              <w:jc w:val="both"/>
              <w:rPr>
                <w:bCs/>
                <w:lang w:val="ru-RU" w:eastAsia="ru-RU"/>
              </w:rPr>
            </w:pPr>
            <w:r w:rsidRPr="006934C3">
              <w:rPr>
                <w:bCs/>
                <w:lang w:val="ru-RU" w:eastAsia="ru-RU"/>
              </w:rPr>
              <w:t xml:space="preserve">11.3. не находиться в процессе ликвидации (для юридического лица) или быть признанным по решению арбитражного суда несостоятельным (банкротом) </w:t>
            </w:r>
          </w:p>
          <w:p w:rsidR="004F599A" w:rsidRPr="006934C3" w:rsidRDefault="004F599A">
            <w:pPr>
              <w:pStyle w:val="aa"/>
              <w:spacing w:line="23" w:lineRule="atLeast"/>
              <w:jc w:val="both"/>
              <w:rPr>
                <w:bCs/>
                <w:lang w:val="ru-RU" w:eastAsia="ru-RU"/>
              </w:rPr>
            </w:pPr>
            <w:r w:rsidRPr="006934C3">
              <w:rPr>
                <w:bCs/>
                <w:lang w:val="ru-RU" w:eastAsia="ru-RU"/>
              </w:rPr>
              <w:t xml:space="preserve">11.4.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EF3BCD" w:rsidRDefault="004F599A">
            <w:pPr>
              <w:pStyle w:val="aa"/>
              <w:spacing w:line="23" w:lineRule="atLeast"/>
              <w:jc w:val="both"/>
              <w:rPr>
                <w:bCs/>
                <w:lang w:val="ru-RU" w:eastAsia="ru-RU"/>
              </w:rPr>
            </w:pPr>
            <w:r w:rsidRPr="006934C3">
              <w:rPr>
                <w:bCs/>
                <w:lang w:val="ru-RU" w:eastAsia="ru-RU"/>
              </w:rPr>
              <w:t xml:space="preserve">11.5.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6934C3">
              <w:rPr>
                <w:bCs/>
                <w:lang w:val="ru-RU" w:eastAsia="ru-RU"/>
              </w:rPr>
              <w:t xml:space="preserve">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sidRPr="006934C3">
              <w:rPr>
                <w:bCs/>
                <w:lang w:val="ru-RU" w:eastAsia="ru-RU"/>
              </w:rPr>
              <w:lastRenderedPageBreak/>
              <w:t>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sidRPr="006934C3">
              <w:rPr>
                <w:bCs/>
                <w:lang w:val="ru-RU" w:eastAsia="ru-RU"/>
              </w:rPr>
              <w:t xml:space="preserve"> </w:t>
            </w:r>
            <w:proofErr w:type="gramStart"/>
            <w:r w:rsidRPr="006934C3">
              <w:rPr>
                <w:bCs/>
                <w:lang w:val="ru-RU" w:eastAsia="ru-RU"/>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6934C3">
              <w:rPr>
                <w:bCs/>
                <w:lang w:val="ru-RU" w:eastAsia="ru-RU"/>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EF3BCD" w:rsidRPr="00362B81" w:rsidRDefault="00EF3BCD" w:rsidP="00EF3BCD">
            <w:pPr>
              <w:pStyle w:val="aa"/>
              <w:spacing w:line="23" w:lineRule="atLeast"/>
              <w:jc w:val="both"/>
              <w:rPr>
                <w:bCs/>
                <w:lang w:val="ru-RU" w:eastAsia="ru-RU"/>
              </w:rPr>
            </w:pPr>
            <w:r>
              <w:rPr>
                <w:bCs/>
                <w:lang w:val="ru-RU" w:eastAsia="ru-RU"/>
              </w:rPr>
              <w:t>11.6</w:t>
            </w:r>
            <w:r w:rsidRPr="00362B81">
              <w:rPr>
                <w:bCs/>
                <w:lang w:val="ru-RU" w:eastAsia="ru-RU"/>
              </w:rPr>
              <w:t xml:space="preserve">.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EF3BCD" w:rsidRDefault="00EF3BCD" w:rsidP="00EF3BCD">
            <w:r>
              <w:rPr>
                <w:bCs/>
              </w:rPr>
              <w:t xml:space="preserve">11.7. </w:t>
            </w:r>
            <w:r w:rsidRPr="00BD1E4F">
              <w:rPr>
                <w:bCs/>
              </w:rPr>
              <w:t>отсутствие налоговой задолженности превышающей двадцать пять процентов балансовой стоимости  активов</w:t>
            </w:r>
          </w:p>
          <w:p w:rsidR="00EF3BCD" w:rsidRPr="00362B81" w:rsidRDefault="00EF3BCD" w:rsidP="00EF3BCD">
            <w:pPr>
              <w:pStyle w:val="aa"/>
              <w:spacing w:line="23" w:lineRule="atLeast"/>
              <w:jc w:val="both"/>
              <w:rPr>
                <w:bCs/>
                <w:lang w:val="ru-RU" w:eastAsia="ru-RU"/>
              </w:rPr>
            </w:pPr>
            <w:r>
              <w:rPr>
                <w:bCs/>
                <w:lang w:val="ru-RU" w:eastAsia="ru-RU"/>
              </w:rPr>
              <w:t>11.8</w:t>
            </w:r>
            <w:r w:rsidRPr="00362B81">
              <w:rPr>
                <w:bCs/>
                <w:lang w:val="ru-RU" w:eastAsia="ru-RU"/>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4F599A" w:rsidRPr="00EF3BCD" w:rsidRDefault="004F599A" w:rsidP="00EF3BCD"/>
        </w:tc>
      </w:tr>
      <w:tr w:rsidR="004F599A">
        <w:trPr>
          <w:trHeight w:val="709"/>
        </w:trPr>
        <w:tc>
          <w:tcPr>
            <w:tcW w:w="781" w:type="dxa"/>
            <w:tcBorders>
              <w:top w:val="single" w:sz="4" w:space="0" w:color="auto"/>
              <w:left w:val="single" w:sz="4" w:space="0" w:color="auto"/>
              <w:bottom w:val="single" w:sz="4" w:space="0" w:color="auto"/>
              <w:right w:val="single" w:sz="4" w:space="0" w:color="auto"/>
            </w:tcBorders>
          </w:tcPr>
          <w:p w:rsidR="004F599A" w:rsidRDefault="004F599A" w:rsidP="004F599A">
            <w:pPr>
              <w:numPr>
                <w:ilvl w:val="0"/>
                <w:numId w:val="26"/>
              </w:numPr>
              <w:tabs>
                <w:tab w:val="num" w:pos="786"/>
              </w:tabs>
              <w:ind w:left="0" w:hanging="15"/>
              <w:jc w:val="center"/>
            </w:pPr>
            <w:bookmarkStart w:id="147"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4F599A" w:rsidRPr="006934C3" w:rsidRDefault="004F599A">
            <w:pPr>
              <w:pStyle w:val="35"/>
              <w:tabs>
                <w:tab w:val="left" w:pos="709"/>
              </w:tabs>
              <w:ind w:left="45" w:right="153"/>
              <w:rPr>
                <w:szCs w:val="24"/>
                <w:lang w:val="ru-RU" w:eastAsia="ru-RU"/>
              </w:rPr>
            </w:pPr>
            <w:r w:rsidRPr="006934C3">
              <w:rPr>
                <w:szCs w:val="24"/>
                <w:lang w:val="ru-RU" w:eastAsia="ru-RU"/>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4F599A" w:rsidRDefault="004F599A">
            <w:pPr>
              <w:tabs>
                <w:tab w:val="left" w:pos="495"/>
                <w:tab w:val="left" w:pos="5657"/>
              </w:tabs>
              <w:ind w:right="153" w:firstLine="660"/>
              <w:jc w:val="both"/>
            </w:pPr>
            <w:r>
              <w:t xml:space="preserve">Требования к поставляемому товару приводятся </w:t>
            </w:r>
            <w:r w:rsidRPr="00EF3BCD">
              <w:t>в томе 2 «Техническая часть».</w:t>
            </w:r>
          </w:p>
          <w:p w:rsidR="004F599A" w:rsidRPr="006934C3" w:rsidRDefault="004F599A">
            <w:pPr>
              <w:pStyle w:val="aa"/>
              <w:spacing w:line="23" w:lineRule="atLeast"/>
              <w:jc w:val="both"/>
              <w:rPr>
                <w:lang w:val="ru-RU" w:eastAsia="ru-RU"/>
              </w:rPr>
            </w:pPr>
            <w:r w:rsidRPr="006934C3">
              <w:rPr>
                <w:lang w:val="ru-RU" w:eastAsia="ru-RU"/>
              </w:rPr>
              <w:t>12.1. Гарантийные сроки на предлагае</w:t>
            </w:r>
            <w:r w:rsidR="00EF3BCD">
              <w:rPr>
                <w:lang w:val="ru-RU" w:eastAsia="ru-RU"/>
              </w:rPr>
              <w:t xml:space="preserve">мое оборудование не менее 12 </w:t>
            </w:r>
            <w:r w:rsidRPr="006934C3">
              <w:rPr>
                <w:lang w:val="ru-RU" w:eastAsia="ru-RU"/>
              </w:rPr>
              <w:t xml:space="preserve">месяцев </w:t>
            </w:r>
          </w:p>
          <w:p w:rsidR="004F599A" w:rsidRPr="006934C3" w:rsidRDefault="004F599A">
            <w:pPr>
              <w:pStyle w:val="aa"/>
              <w:spacing w:line="23" w:lineRule="atLeast"/>
              <w:jc w:val="both"/>
              <w:rPr>
                <w:lang w:val="ru-RU" w:eastAsia="ru-RU"/>
              </w:rPr>
            </w:pPr>
            <w:r w:rsidRPr="006934C3">
              <w:rPr>
                <w:lang w:val="ru-RU" w:eastAsia="ru-RU"/>
              </w:rPr>
              <w:t xml:space="preserve">12.2.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4F599A" w:rsidRDefault="004F599A">
            <w:pPr>
              <w:rPr>
                <w:sz w:val="20"/>
                <w:szCs w:val="20"/>
              </w:rPr>
            </w:pPr>
          </w:p>
          <w:p w:rsidR="004F599A" w:rsidRDefault="004F599A">
            <w:pPr>
              <w:pStyle w:val="rvps52"/>
              <w:spacing w:line="276" w:lineRule="auto"/>
              <w:ind w:left="0"/>
              <w:rPr>
                <w:lang w:val="ru-RU"/>
              </w:rPr>
            </w:pPr>
          </w:p>
          <w:p w:rsidR="004F599A" w:rsidRDefault="004F599A">
            <w:pPr>
              <w:widowControl w:val="0"/>
              <w:tabs>
                <w:tab w:val="left" w:pos="709"/>
              </w:tabs>
              <w:adjustRightInd w:val="0"/>
              <w:ind w:right="153" w:firstLine="638"/>
              <w:jc w:val="both"/>
              <w:textAlignment w:val="baseline"/>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EF3BCD">
              <w:rPr>
                <w:b/>
                <w:i/>
              </w:rPr>
              <w:t>[или превосходят по качеству товар, указанный в технических условиях (аналоги)]</w:t>
            </w:r>
            <w:proofErr w:type="gramEnd"/>
          </w:p>
        </w:tc>
      </w:tr>
      <w:tr w:rsidR="004F599A">
        <w:trPr>
          <w:trHeight w:val="1031"/>
        </w:trPr>
        <w:tc>
          <w:tcPr>
            <w:tcW w:w="781" w:type="dxa"/>
            <w:tcBorders>
              <w:top w:val="single" w:sz="4" w:space="0" w:color="auto"/>
              <w:left w:val="single" w:sz="4" w:space="0" w:color="auto"/>
              <w:bottom w:val="single" w:sz="4" w:space="0" w:color="auto"/>
              <w:right w:val="single" w:sz="4" w:space="0" w:color="auto"/>
            </w:tcBorders>
          </w:tcPr>
          <w:p w:rsidR="004F599A" w:rsidRDefault="004F599A" w:rsidP="004F599A">
            <w:pPr>
              <w:numPr>
                <w:ilvl w:val="0"/>
                <w:numId w:val="26"/>
              </w:numPr>
              <w:tabs>
                <w:tab w:val="num" w:pos="786"/>
              </w:tabs>
              <w:ind w:left="0" w:hanging="15"/>
              <w:jc w:val="center"/>
            </w:pPr>
            <w:bookmarkStart w:id="148" w:name="_Ref333851294" w:colFirst="0" w:colLast="0"/>
            <w:bookmarkStart w:id="149" w:name="_Ref317257698"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4F599A" w:rsidRDefault="004F599A">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4F599A" w:rsidRPr="006934C3" w:rsidRDefault="004F599A">
            <w:pPr>
              <w:pStyle w:val="aa"/>
              <w:spacing w:line="23" w:lineRule="atLeast"/>
              <w:jc w:val="both"/>
              <w:rPr>
                <w:bCs/>
                <w:lang w:val="ru-RU" w:eastAsia="ru-RU"/>
              </w:rPr>
            </w:pPr>
            <w:proofErr w:type="gramStart"/>
            <w:r w:rsidRPr="007F1E7D">
              <w:rPr>
                <w:bCs/>
                <w:lang w:val="ru-RU" w:eastAsia="ru-RU"/>
              </w:rPr>
              <w:t xml:space="preserve">13.1. подтверждение по форме, установленной в закупочной документации, о </w:t>
            </w:r>
            <w:proofErr w:type="spellStart"/>
            <w:r w:rsidRPr="007F1E7D">
              <w:rPr>
                <w:bCs/>
                <w:lang w:val="ru-RU" w:eastAsia="ru-RU"/>
              </w:rPr>
              <w:t>ненахождении</w:t>
            </w:r>
            <w:proofErr w:type="spellEnd"/>
            <w:r w:rsidRPr="007F1E7D">
              <w:rPr>
                <w:bCs/>
                <w:lang w:val="ru-RU" w:eastAsia="ru-RU"/>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w:t>
            </w:r>
            <w:bookmarkStart w:id="150" w:name="_GoBack"/>
            <w:bookmarkEnd w:id="150"/>
            <w:r w:rsidRPr="006934C3">
              <w:rPr>
                <w:bCs/>
                <w:lang w:val="ru-RU" w:eastAsia="ru-RU"/>
              </w:rPr>
              <w:t xml:space="preserve">нистративного органа, о </w:t>
            </w:r>
            <w:proofErr w:type="spellStart"/>
            <w:r w:rsidRPr="006934C3">
              <w:rPr>
                <w:bCs/>
                <w:lang w:val="ru-RU" w:eastAsia="ru-RU"/>
              </w:rPr>
              <w:t>неприостановлении</w:t>
            </w:r>
            <w:proofErr w:type="spellEnd"/>
            <w:r w:rsidRPr="006934C3">
              <w:rPr>
                <w:bCs/>
                <w:lang w:val="ru-RU" w:eastAsia="ru-RU"/>
              </w:rPr>
              <w:t xml:space="preserve"> экономической деятельности участника закупки</w:t>
            </w:r>
            <w:proofErr w:type="gramEnd"/>
          </w:p>
          <w:p w:rsidR="004F599A" w:rsidRPr="006934C3" w:rsidRDefault="004F599A">
            <w:pPr>
              <w:pStyle w:val="aa"/>
              <w:spacing w:line="23" w:lineRule="atLeast"/>
              <w:jc w:val="both"/>
              <w:rPr>
                <w:bCs/>
                <w:lang w:val="ru-RU" w:eastAsia="ru-RU"/>
              </w:rPr>
            </w:pPr>
            <w:r w:rsidRPr="006934C3">
              <w:rPr>
                <w:bCs/>
                <w:lang w:val="ru-RU" w:eastAsia="ru-RU"/>
              </w:rPr>
              <w:t>13.2. отсканированные оригиналы документов, подтверждающих сведения о цепочке собственников, включая бенефициаров (в том числе конечных)</w:t>
            </w:r>
          </w:p>
          <w:p w:rsidR="00EF3BCD" w:rsidRPr="00571393" w:rsidRDefault="00EF3BCD" w:rsidP="00EF3BCD">
            <w:pPr>
              <w:pStyle w:val="aa"/>
              <w:spacing w:line="23" w:lineRule="atLeast"/>
              <w:jc w:val="both"/>
              <w:rPr>
                <w:lang w:val="ru-RU" w:eastAsia="ru-RU"/>
              </w:rPr>
            </w:pPr>
            <w:r>
              <w:rPr>
                <w:lang w:val="ru-RU" w:eastAsia="ru-RU"/>
              </w:rPr>
              <w:t>13.3</w:t>
            </w:r>
            <w:r w:rsidRPr="00571393">
              <w:rPr>
                <w:lang w:val="ru-RU" w:eastAsia="ru-RU"/>
              </w:rPr>
              <w:t>.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Pr>
                <w:lang w:val="ru-RU" w:eastAsia="ru-RU"/>
              </w:rPr>
              <w:t>.</w:t>
            </w:r>
          </w:p>
          <w:p w:rsidR="00EF3BCD" w:rsidRPr="00571393" w:rsidRDefault="00EF3BCD" w:rsidP="00EF3BCD">
            <w:pPr>
              <w:pStyle w:val="aa"/>
              <w:spacing w:line="23" w:lineRule="atLeast"/>
              <w:jc w:val="both"/>
              <w:rPr>
                <w:lang w:val="ru-RU" w:eastAsia="ru-RU"/>
              </w:rPr>
            </w:pPr>
            <w:r w:rsidRPr="00571393">
              <w:rPr>
                <w:lang w:val="ru-RU" w:eastAsia="ru-RU"/>
              </w:rPr>
              <w:t>13.</w:t>
            </w:r>
            <w:r>
              <w:rPr>
                <w:lang w:val="ru-RU" w:eastAsia="ru-RU"/>
              </w:rPr>
              <w:t>4</w:t>
            </w:r>
            <w:r w:rsidRPr="00571393">
              <w:rPr>
                <w:lang w:val="ru-RU" w:eastAsia="ru-RU"/>
              </w:rPr>
              <w:t>. отсканированные оригиналы учредительных документов в действующей редакции (для юридических лиц)</w:t>
            </w:r>
            <w:r>
              <w:rPr>
                <w:lang w:val="ru-RU" w:eastAsia="ru-RU"/>
              </w:rPr>
              <w:t>.</w:t>
            </w:r>
          </w:p>
          <w:p w:rsidR="00EF3BCD" w:rsidRDefault="00EF3BCD" w:rsidP="00EF3BCD">
            <w:pPr>
              <w:widowControl w:val="0"/>
              <w:tabs>
                <w:tab w:val="left" w:pos="636"/>
              </w:tabs>
              <w:adjustRightInd w:val="0"/>
              <w:ind w:right="153"/>
              <w:jc w:val="both"/>
              <w:textAlignment w:val="baseline"/>
            </w:pPr>
            <w:proofErr w:type="gramStart"/>
            <w:r>
              <w:t>13.5</w:t>
            </w:r>
            <w:r w:rsidRPr="00060C37">
              <w:t>.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w:t>
            </w:r>
            <w:r>
              <w:t xml:space="preserve">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t xml:space="preserve"> данная сделка для такого участника запроса цен не является крупной.</w:t>
            </w:r>
          </w:p>
          <w:p w:rsidR="00EF3BCD" w:rsidRDefault="00EF3BCD" w:rsidP="00EF3BCD">
            <w:pPr>
              <w:widowControl w:val="0"/>
              <w:tabs>
                <w:tab w:val="left" w:pos="636"/>
              </w:tabs>
              <w:adjustRightInd w:val="0"/>
              <w:ind w:right="153"/>
              <w:jc w:val="both"/>
              <w:textAlignment w:val="baseline"/>
            </w:pPr>
            <w:proofErr w:type="gramStart"/>
            <w:r>
              <w:t>13.6</w:t>
            </w:r>
            <w:r w:rsidRPr="00060C37">
              <w:t xml:space="preserve">.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t>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t xml:space="preserve"> такого участника запроса цен не является сделкой с заинтересованностью.</w:t>
            </w:r>
          </w:p>
          <w:p w:rsidR="00EF3BCD" w:rsidRPr="00571393" w:rsidRDefault="00EF3BCD" w:rsidP="00EF3BCD">
            <w:pPr>
              <w:pStyle w:val="aa"/>
              <w:spacing w:line="23" w:lineRule="atLeast"/>
              <w:jc w:val="both"/>
              <w:rPr>
                <w:lang w:val="ru-RU" w:eastAsia="ru-RU"/>
              </w:rPr>
            </w:pPr>
            <w:proofErr w:type="gramStart"/>
            <w:r>
              <w:rPr>
                <w:lang w:val="ru-RU" w:eastAsia="ru-RU"/>
              </w:rPr>
              <w:t>13.7</w:t>
            </w:r>
            <w:r w:rsidRPr="00571393">
              <w:rPr>
                <w:lang w:val="ru-RU" w:eastAsia="ru-RU"/>
              </w:rPr>
              <w:t>.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571393">
              <w:rPr>
                <w:lang w:val="ru-RU" w:eastAsia="ru-RU"/>
              </w:rPr>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EF3BCD" w:rsidRPr="00571393" w:rsidRDefault="00EF3BCD" w:rsidP="00EF3BCD">
            <w:pPr>
              <w:pStyle w:val="aa"/>
              <w:spacing w:line="23" w:lineRule="atLeast"/>
              <w:jc w:val="both"/>
              <w:rPr>
                <w:lang w:val="ru-RU" w:eastAsia="ru-RU"/>
              </w:rPr>
            </w:pPr>
            <w:r>
              <w:rPr>
                <w:lang w:val="ru-RU" w:eastAsia="ru-RU"/>
              </w:rPr>
              <w:t>13.8</w:t>
            </w:r>
            <w:r w:rsidRPr="00571393">
              <w:rPr>
                <w:lang w:val="ru-RU" w:eastAsia="ru-RU"/>
              </w:rPr>
              <w:t xml:space="preserve">. отсканированный оригинал свидетельства о внесении записи в Единый государственный реестр </w:t>
            </w:r>
            <w:r w:rsidRPr="00571393">
              <w:rPr>
                <w:lang w:val="ru-RU" w:eastAsia="ru-RU"/>
              </w:rPr>
              <w:lastRenderedPageBreak/>
              <w:t>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индивидуального предпринимателя).</w:t>
            </w:r>
          </w:p>
          <w:p w:rsidR="00EF3BCD" w:rsidRPr="00571393" w:rsidRDefault="00EF3BCD" w:rsidP="00EF3BCD">
            <w:pPr>
              <w:pStyle w:val="aa"/>
              <w:spacing w:line="23" w:lineRule="atLeast"/>
              <w:jc w:val="both"/>
              <w:rPr>
                <w:lang w:val="ru-RU" w:eastAsia="ru-RU"/>
              </w:rPr>
            </w:pPr>
            <w:r>
              <w:rPr>
                <w:lang w:val="ru-RU" w:eastAsia="ru-RU"/>
              </w:rPr>
              <w:t>13.9</w:t>
            </w:r>
            <w:r w:rsidRPr="00571393">
              <w:rPr>
                <w:lang w:val="ru-RU" w:eastAsia="ru-RU"/>
              </w:rPr>
              <w:t>.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r>
              <w:rPr>
                <w:lang w:val="ru-RU" w:eastAsia="ru-RU"/>
              </w:rPr>
              <w:t>.</w:t>
            </w:r>
          </w:p>
          <w:p w:rsidR="00EF3BCD" w:rsidRDefault="00B0451D" w:rsidP="00EF3BCD">
            <w:pPr>
              <w:shd w:val="clear" w:color="auto" w:fill="FFFFFF"/>
              <w:tabs>
                <w:tab w:val="left" w:pos="-100"/>
              </w:tabs>
              <w:jc w:val="both"/>
            </w:pPr>
            <w:proofErr w:type="gramStart"/>
            <w:r>
              <w:t>13.10</w:t>
            </w:r>
            <w:r w:rsidR="00EF3BCD">
              <w:t>.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до дня размещения на официальном сайте извещения о проведении процедуры закупки, подтверждающей отсутствие задолженности по уплате налогов, сборов, страховых взносов, пеней и налоговых санкций за истекший период (год, квартал/полугодие/9 месяцев текущего года</w:t>
            </w:r>
            <w:proofErr w:type="gramEnd"/>
            <w:r w:rsidR="00EF3BCD">
              <w:t>). При наличии в справке положений о неисполненной обязанности по уплате налогов, сборов, пеней и штрафов дополнительно представляются:</w:t>
            </w:r>
          </w:p>
          <w:p w:rsidR="00EF3BCD" w:rsidRDefault="00EF3BCD" w:rsidP="00EF3BCD">
            <w:pPr>
              <w:shd w:val="clear" w:color="auto" w:fill="FFFFFF"/>
              <w:tabs>
                <w:tab w:val="left" w:pos="-100"/>
              </w:tabs>
              <w:jc w:val="both"/>
            </w:pPr>
            <w:r>
              <w:t>- копия справки о состоянии расчетов по налогам, сборам, взносам, выданной налоговым органом не ранее чем за 60 до дня размещения на официальном сайте извещения о проведении процедуры закупки;</w:t>
            </w:r>
          </w:p>
          <w:p w:rsidR="00EF3BCD" w:rsidRPr="00571393" w:rsidRDefault="00EF3BCD" w:rsidP="00EF3BCD">
            <w:pPr>
              <w:pStyle w:val="aa"/>
              <w:spacing w:line="23" w:lineRule="atLeast"/>
              <w:jc w:val="both"/>
              <w:rPr>
                <w:lang w:val="ru-RU" w:eastAsia="ru-RU"/>
              </w:rPr>
            </w:pPr>
            <w:r>
              <w:t>- копия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599A" w:rsidRDefault="004F599A">
            <w:pPr>
              <w:rPr>
                <w:bCs/>
                <w:sz w:val="20"/>
                <w:szCs w:val="20"/>
              </w:rPr>
            </w:pPr>
          </w:p>
          <w:p w:rsidR="004F599A" w:rsidRDefault="004F599A">
            <w:pPr>
              <w:widowControl w:val="0"/>
              <w:tabs>
                <w:tab w:val="left" w:pos="648"/>
              </w:tabs>
              <w:adjustRightInd w:val="0"/>
              <w:ind w:right="153" w:firstLine="660"/>
              <w:jc w:val="both"/>
              <w:textAlignment w:val="baseline"/>
            </w:pPr>
          </w:p>
          <w:p w:rsidR="004F599A" w:rsidRDefault="004F599A">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F599A" w:rsidRDefault="004F599A">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4F599A">
        <w:trPr>
          <w:trHeight w:val="979"/>
        </w:trPr>
        <w:tc>
          <w:tcPr>
            <w:tcW w:w="781" w:type="dxa"/>
            <w:tcBorders>
              <w:top w:val="single" w:sz="4" w:space="0" w:color="auto"/>
              <w:left w:val="single" w:sz="4" w:space="0" w:color="auto"/>
              <w:bottom w:val="single" w:sz="4" w:space="0" w:color="auto"/>
              <w:right w:val="single" w:sz="4" w:space="0" w:color="auto"/>
            </w:tcBorders>
          </w:tcPr>
          <w:p w:rsidR="004F599A" w:rsidRDefault="004F599A" w:rsidP="004F599A">
            <w:pPr>
              <w:numPr>
                <w:ilvl w:val="0"/>
                <w:numId w:val="26"/>
              </w:numPr>
              <w:tabs>
                <w:tab w:val="num" w:pos="786"/>
              </w:tabs>
              <w:ind w:left="0" w:hanging="15"/>
              <w:jc w:val="center"/>
            </w:pPr>
            <w:bookmarkStart w:id="151" w:name="_Ref317252608" w:colFirst="0" w:colLast="0"/>
            <w:bookmarkEnd w:id="148"/>
            <w:bookmarkEnd w:id="149"/>
          </w:p>
        </w:tc>
        <w:tc>
          <w:tcPr>
            <w:tcW w:w="2268" w:type="dxa"/>
            <w:tcBorders>
              <w:top w:val="single" w:sz="4" w:space="0" w:color="auto"/>
              <w:left w:val="single" w:sz="4" w:space="0" w:color="auto"/>
              <w:bottom w:val="single" w:sz="4" w:space="0" w:color="auto"/>
              <w:right w:val="single" w:sz="4" w:space="0" w:color="auto"/>
            </w:tcBorders>
            <w:hideMark/>
          </w:tcPr>
          <w:p w:rsidR="004F599A" w:rsidRDefault="004F599A">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4F599A" w:rsidRDefault="004F599A">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426C4D">
              <w:fldChar w:fldCharType="begin"/>
            </w:r>
            <w:r w:rsidR="00426C4D">
              <w:instrText xml:space="preserve"> REF F01 \h \* MERGEFORMAT </w:instrText>
            </w:r>
            <w:r w:rsidR="00426C4D">
              <w:fldChar w:fldCharType="separate"/>
            </w:r>
            <w:r w:rsidR="00771F91" w:rsidRPr="00771F91">
              <w:t>1</w:t>
            </w:r>
            <w:r w:rsidR="00771F91">
              <w:rPr>
                <w:sz w:val="28"/>
                <w:szCs w:val="28"/>
              </w:rPr>
              <w:t>.</w:t>
            </w:r>
            <w:r w:rsidR="00426C4D">
              <w:fldChar w:fldCharType="end"/>
            </w:r>
            <w:r>
              <w:t xml:space="preserve">); </w:t>
            </w:r>
          </w:p>
          <w:p w:rsidR="004F599A" w:rsidRDefault="004F599A">
            <w:pPr>
              <w:spacing w:line="23" w:lineRule="atLeast"/>
              <w:jc w:val="both"/>
            </w:pPr>
            <w:r>
              <w:t xml:space="preserve">2. анкета (раздел 5, форма </w:t>
            </w:r>
            <w:r w:rsidR="00426C4D">
              <w:fldChar w:fldCharType="begin"/>
            </w:r>
            <w:r w:rsidR="00426C4D">
              <w:instrText xml:space="preserve"> REF F02 \h \* MERGEFORMAT </w:instrText>
            </w:r>
            <w:r w:rsidR="00426C4D">
              <w:fldChar w:fldCharType="separate"/>
            </w:r>
            <w:r w:rsidR="00771F91" w:rsidRPr="00771F91">
              <w:t>2</w:t>
            </w:r>
            <w:r w:rsidR="00771F91">
              <w:rPr>
                <w:sz w:val="28"/>
                <w:szCs w:val="28"/>
              </w:rPr>
              <w:t>.</w:t>
            </w:r>
            <w:r w:rsidR="00426C4D">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4F599A" w:rsidRDefault="004F599A">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EF3BCD" w:rsidRDefault="00EF3BCD" w:rsidP="00EF3BCD">
            <w:pPr>
              <w:spacing w:line="23" w:lineRule="atLeast"/>
              <w:jc w:val="both"/>
            </w:pPr>
            <w:r>
              <w:t xml:space="preserve">4. техническое предложение в соответствии с инструкциями, приведенными в настоящей документации по </w:t>
            </w:r>
            <w:r>
              <w:lastRenderedPageBreak/>
              <w:t xml:space="preserve">запросу цен (раздел 5, форма </w:t>
            </w:r>
            <w:r>
              <w:fldChar w:fldCharType="begin"/>
            </w:r>
            <w:r>
              <w:instrText xml:space="preserve"> REF F08 \h \* MERGEFORMAT </w:instrText>
            </w:r>
            <w:r>
              <w:fldChar w:fldCharType="separate"/>
            </w:r>
            <w:r w:rsidR="00771F91" w:rsidRPr="00771F91">
              <w:t>3</w:t>
            </w:r>
            <w:r w:rsidR="00771F91" w:rsidRPr="00771F91">
              <w:rPr>
                <w:bCs/>
                <w:sz w:val="28"/>
                <w:szCs w:val="28"/>
              </w:rPr>
              <w:t>.</w:t>
            </w:r>
            <w:r>
              <w:fldChar w:fldCharType="end"/>
            </w:r>
            <w:r>
              <w:t xml:space="preserve">); </w:t>
            </w:r>
          </w:p>
          <w:p w:rsidR="00EF3BCD" w:rsidRDefault="00EF3BCD" w:rsidP="00EF3BCD">
            <w:pPr>
              <w:spacing w:line="23" w:lineRule="atLeast"/>
              <w:jc w:val="both"/>
              <w:rPr>
                <w:b/>
                <w:i/>
                <w:iCs/>
              </w:rPr>
            </w:pPr>
            <w:r>
              <w:t>5. подписанный проект договора (</w:t>
            </w:r>
            <w:r>
              <w:rPr>
                <w:b/>
                <w:i/>
                <w:iCs/>
              </w:rPr>
              <w:t>Части 2 Тома 1)</w:t>
            </w:r>
          </w:p>
          <w:p w:rsidR="00EF3BCD" w:rsidRPr="00D206A4" w:rsidRDefault="00EF3BCD" w:rsidP="00EF3BCD">
            <w:pPr>
              <w:spacing w:line="23" w:lineRule="atLeast"/>
              <w:jc w:val="both"/>
            </w:pPr>
            <w:r w:rsidRPr="001400CB">
              <w:t xml:space="preserve">6. </w:t>
            </w:r>
            <w:r w:rsidRPr="00EF3BCD">
              <w:t>заполненная спецификация.</w:t>
            </w:r>
            <w:r w:rsidRPr="001400CB">
              <w:t xml:space="preserve"> </w:t>
            </w:r>
          </w:p>
          <w:p w:rsidR="004F599A" w:rsidRPr="00135F25" w:rsidRDefault="004F599A">
            <w:pPr>
              <w:rPr>
                <w:sz w:val="20"/>
              </w:rPr>
            </w:pPr>
          </w:p>
        </w:tc>
      </w:tr>
      <w:tr w:rsidR="004F599A">
        <w:trPr>
          <w:trHeight w:val="397"/>
        </w:trPr>
        <w:tc>
          <w:tcPr>
            <w:tcW w:w="781" w:type="dxa"/>
            <w:tcBorders>
              <w:top w:val="single" w:sz="4" w:space="0" w:color="auto"/>
              <w:left w:val="single" w:sz="4" w:space="0" w:color="auto"/>
              <w:bottom w:val="single" w:sz="4" w:space="0" w:color="auto"/>
              <w:right w:val="single" w:sz="4" w:space="0" w:color="auto"/>
            </w:tcBorders>
          </w:tcPr>
          <w:p w:rsidR="004F599A" w:rsidRDefault="004F599A" w:rsidP="004F599A">
            <w:pPr>
              <w:numPr>
                <w:ilvl w:val="0"/>
                <w:numId w:val="26"/>
              </w:numPr>
              <w:tabs>
                <w:tab w:val="num" w:pos="786"/>
              </w:tabs>
              <w:ind w:left="0" w:hanging="15"/>
              <w:jc w:val="center"/>
            </w:pPr>
            <w:bookmarkStart w:id="152" w:name="_Ref317254826"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4F599A" w:rsidRDefault="004F599A">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4F599A" w:rsidRDefault="004F599A">
            <w:pPr>
              <w:pStyle w:val="Times12"/>
              <w:tabs>
                <w:tab w:val="left" w:pos="70"/>
              </w:tabs>
              <w:ind w:right="153" w:firstLine="0"/>
            </w:pPr>
            <w:r>
              <w:t>возможна</w:t>
            </w:r>
          </w:p>
          <w:p w:rsidR="004F599A" w:rsidRDefault="004F599A">
            <w:pPr>
              <w:pStyle w:val="Times12"/>
              <w:tabs>
                <w:tab w:val="left" w:pos="70"/>
              </w:tabs>
              <w:ind w:right="153" w:firstLine="0"/>
              <w:rPr>
                <w:spacing w:val="-6"/>
                <w:szCs w:val="28"/>
              </w:rPr>
            </w:pPr>
          </w:p>
          <w:p w:rsidR="004F599A" w:rsidRDefault="004F599A">
            <w:pPr>
              <w:pStyle w:val="Times12"/>
              <w:tabs>
                <w:tab w:val="left" w:pos="70"/>
              </w:tabs>
              <w:ind w:right="153" w:firstLine="0"/>
              <w:rPr>
                <w:spacing w:val="-6"/>
                <w:szCs w:val="24"/>
              </w:rPr>
            </w:pPr>
          </w:p>
        </w:tc>
      </w:tr>
      <w:tr w:rsidR="004F599A">
        <w:trPr>
          <w:trHeight w:val="232"/>
        </w:trPr>
        <w:tc>
          <w:tcPr>
            <w:tcW w:w="781" w:type="dxa"/>
            <w:tcBorders>
              <w:top w:val="single" w:sz="4" w:space="0" w:color="auto"/>
              <w:left w:val="single" w:sz="4" w:space="0" w:color="auto"/>
              <w:bottom w:val="single" w:sz="4" w:space="0" w:color="auto"/>
              <w:right w:val="single" w:sz="4" w:space="0" w:color="auto"/>
            </w:tcBorders>
          </w:tcPr>
          <w:p w:rsidR="004F599A" w:rsidRDefault="004F599A" w:rsidP="004F599A">
            <w:pPr>
              <w:numPr>
                <w:ilvl w:val="0"/>
                <w:numId w:val="26"/>
              </w:numPr>
              <w:tabs>
                <w:tab w:val="num" w:pos="786"/>
              </w:tabs>
              <w:ind w:left="0" w:hanging="15"/>
              <w:jc w:val="center"/>
            </w:pPr>
            <w:bookmarkStart w:id="153" w:name="_Ref31725077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4F599A" w:rsidRDefault="004F599A">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4F599A" w:rsidRDefault="004F599A">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4F599A" w:rsidRPr="00135F25" w:rsidRDefault="004F599A">
            <w:pPr>
              <w:spacing w:line="276" w:lineRule="auto"/>
              <w:ind w:right="153"/>
              <w:rPr>
                <w:bCs/>
              </w:rPr>
            </w:pPr>
            <w:r>
              <w:t>ЭТП</w:t>
            </w:r>
            <w:r w:rsidRPr="00135F25">
              <w:t xml:space="preserve"> </w:t>
            </w:r>
            <w:proofErr w:type="spellStart"/>
            <w:r w:rsidRPr="00135F25">
              <w:rPr>
                <w:bCs/>
              </w:rPr>
              <w:t>Аук</w:t>
            </w:r>
            <w:proofErr w:type="spellEnd"/>
            <w:r w:rsidRPr="00135F25">
              <w:rPr>
                <w:bCs/>
              </w:rPr>
              <w:t xml:space="preserve">. </w:t>
            </w:r>
            <w:proofErr w:type="spellStart"/>
            <w:r w:rsidRPr="00135F25">
              <w:rPr>
                <w:bCs/>
              </w:rPr>
              <w:t>Конк</w:t>
            </w:r>
            <w:proofErr w:type="spellEnd"/>
            <w:r w:rsidRPr="00135F25">
              <w:rPr>
                <w:bCs/>
              </w:rPr>
              <w:t xml:space="preserve">. Дом-2, </w:t>
            </w:r>
            <w:r>
              <w:rPr>
                <w:bCs/>
                <w:lang w:val="en-US"/>
              </w:rPr>
              <w:t>http</w:t>
            </w:r>
            <w:r w:rsidRPr="00135F25">
              <w:rPr>
                <w:bCs/>
              </w:rPr>
              <w:t>://</w:t>
            </w:r>
            <w:r>
              <w:rPr>
                <w:bCs/>
                <w:lang w:val="en-US"/>
              </w:rPr>
              <w:t>a</w:t>
            </w:r>
            <w:r w:rsidRPr="00135F25">
              <w:rPr>
                <w:bCs/>
              </w:rPr>
              <w:t>-</w:t>
            </w:r>
            <w:r>
              <w:rPr>
                <w:bCs/>
                <w:lang w:val="en-US"/>
              </w:rPr>
              <w:t>k</w:t>
            </w:r>
            <w:r w:rsidRPr="00135F25">
              <w:rPr>
                <w:bCs/>
              </w:rPr>
              <w:t>-</w:t>
            </w:r>
            <w:r>
              <w:rPr>
                <w:bCs/>
                <w:lang w:val="en-US"/>
              </w:rPr>
              <w:t>d</w:t>
            </w:r>
            <w:r w:rsidRPr="00135F25">
              <w:rPr>
                <w:bCs/>
              </w:rPr>
              <w:t>.</w:t>
            </w:r>
            <w:proofErr w:type="spellStart"/>
            <w:r>
              <w:rPr>
                <w:bCs/>
                <w:lang w:val="en-US"/>
              </w:rPr>
              <w:t>ru</w:t>
            </w:r>
            <w:proofErr w:type="spellEnd"/>
            <w:r w:rsidRPr="00135F25">
              <w:rPr>
                <w:bCs/>
              </w:rPr>
              <w:t>/</w:t>
            </w:r>
          </w:p>
          <w:p w:rsidR="004F599A" w:rsidRPr="00135F25" w:rsidRDefault="004F599A">
            <w:pPr>
              <w:pStyle w:val="Times12"/>
              <w:ind w:firstLine="0"/>
              <w:rPr>
                <w:szCs w:val="24"/>
              </w:rPr>
            </w:pPr>
          </w:p>
          <w:p w:rsidR="004F599A" w:rsidRDefault="004F599A">
            <w:pPr>
              <w:pStyle w:val="Times12"/>
              <w:ind w:firstLine="0"/>
              <w:rPr>
                <w:lang w:val="en-US"/>
              </w:rPr>
            </w:pPr>
            <w:r>
              <w:rPr>
                <w:lang w:val="en-US"/>
              </w:rPr>
              <w:t>12:00 (</w:t>
            </w:r>
            <w:r>
              <w:t>время</w:t>
            </w:r>
            <w:r>
              <w:rPr>
                <w:lang w:val="en-US"/>
              </w:rPr>
              <w:t xml:space="preserve"> </w:t>
            </w:r>
            <w:r>
              <w:t>московское</w:t>
            </w:r>
            <w:r>
              <w:rPr>
                <w:lang w:val="en-US"/>
              </w:rPr>
              <w:t xml:space="preserve">)  «16» </w:t>
            </w:r>
            <w:proofErr w:type="spellStart"/>
            <w:r>
              <w:rPr>
                <w:lang w:val="en-US"/>
              </w:rPr>
              <w:t>декабря</w:t>
            </w:r>
            <w:proofErr w:type="spellEnd"/>
            <w:r>
              <w:rPr>
                <w:lang w:val="en-US"/>
              </w:rPr>
              <w:t xml:space="preserve"> 2013 </w:t>
            </w:r>
            <w:r>
              <w:t>года</w:t>
            </w:r>
            <w:r>
              <w:rPr>
                <w:lang w:val="en-US"/>
              </w:rPr>
              <w:t xml:space="preserve"> </w:t>
            </w:r>
          </w:p>
          <w:p w:rsidR="004F599A" w:rsidRDefault="004F599A">
            <w:pPr>
              <w:pStyle w:val="Times12"/>
              <w:ind w:firstLine="0"/>
              <w:rPr>
                <w:szCs w:val="24"/>
                <w:lang w:val="en-US"/>
              </w:rPr>
            </w:pPr>
          </w:p>
        </w:tc>
      </w:tr>
      <w:tr w:rsidR="004F599A">
        <w:trPr>
          <w:trHeight w:val="232"/>
        </w:trPr>
        <w:tc>
          <w:tcPr>
            <w:tcW w:w="781" w:type="dxa"/>
            <w:tcBorders>
              <w:top w:val="single" w:sz="4" w:space="0" w:color="auto"/>
              <w:left w:val="single" w:sz="4" w:space="0" w:color="auto"/>
              <w:bottom w:val="single" w:sz="4" w:space="0" w:color="auto"/>
              <w:right w:val="single" w:sz="4" w:space="0" w:color="auto"/>
            </w:tcBorders>
          </w:tcPr>
          <w:p w:rsidR="004F599A" w:rsidRDefault="004F599A" w:rsidP="004F599A">
            <w:pPr>
              <w:numPr>
                <w:ilvl w:val="0"/>
                <w:numId w:val="26"/>
              </w:numPr>
              <w:tabs>
                <w:tab w:val="num" w:pos="786"/>
              </w:tabs>
              <w:ind w:left="0" w:hanging="15"/>
              <w:jc w:val="center"/>
              <w:rPr>
                <w:lang w:val="en-US"/>
              </w:rPr>
            </w:pPr>
            <w:bookmarkStart w:id="154" w:name="_Ref317254136"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4F599A" w:rsidRDefault="004F599A">
            <w:pPr>
              <w:pStyle w:val="Times12"/>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4F599A" w:rsidRPr="00EF3BCD" w:rsidRDefault="00D62000">
            <w:pPr>
              <w:pStyle w:val="Times12"/>
              <w:ind w:firstLine="0"/>
              <w:rPr>
                <w:bCs w:val="0"/>
              </w:rPr>
            </w:pPr>
            <w:proofErr w:type="gramStart"/>
            <w:r>
              <w:rPr>
                <w:bCs w:val="0"/>
              </w:rPr>
              <w:t>Адрес: 427622</w:t>
            </w:r>
            <w:r w:rsidR="004F599A">
              <w:rPr>
                <w:bCs w:val="0"/>
              </w:rPr>
              <w:t>, Удмуртская республика, г.</w:t>
            </w:r>
            <w:r w:rsidR="00566D73">
              <w:rPr>
                <w:bCs w:val="0"/>
              </w:rPr>
              <w:t xml:space="preserve"> </w:t>
            </w:r>
            <w:r w:rsidR="004F599A">
              <w:rPr>
                <w:bCs w:val="0"/>
              </w:rPr>
              <w:t>Глазов,</w:t>
            </w:r>
            <w:r w:rsidR="00566D73">
              <w:rPr>
                <w:bCs w:val="0"/>
              </w:rPr>
              <w:t xml:space="preserve"> </w:t>
            </w:r>
            <w:r w:rsidR="004F599A">
              <w:rPr>
                <w:bCs w:val="0"/>
              </w:rPr>
              <w:t>ул.</w:t>
            </w:r>
            <w:r w:rsidR="00566D73">
              <w:rPr>
                <w:bCs w:val="0"/>
              </w:rPr>
              <w:t xml:space="preserve"> </w:t>
            </w:r>
            <w:r w:rsidR="004F599A">
              <w:rPr>
                <w:bCs w:val="0"/>
              </w:rPr>
              <w:t>Бе</w:t>
            </w:r>
            <w:r w:rsidR="00EF3BCD">
              <w:rPr>
                <w:bCs w:val="0"/>
              </w:rPr>
              <w:t>лова, д.7, ООО "Прибор-Сервис".</w:t>
            </w:r>
            <w:proofErr w:type="gramEnd"/>
          </w:p>
          <w:p w:rsidR="004F599A" w:rsidRDefault="004F599A">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«20» января 2014 года</w:t>
            </w:r>
          </w:p>
        </w:tc>
      </w:tr>
      <w:tr w:rsidR="004F599A">
        <w:trPr>
          <w:trHeight w:val="194"/>
        </w:trPr>
        <w:tc>
          <w:tcPr>
            <w:tcW w:w="781" w:type="dxa"/>
            <w:tcBorders>
              <w:top w:val="single" w:sz="4" w:space="0" w:color="auto"/>
              <w:left w:val="single" w:sz="4" w:space="0" w:color="auto"/>
              <w:bottom w:val="single" w:sz="4" w:space="0" w:color="auto"/>
              <w:right w:val="single" w:sz="4" w:space="0" w:color="auto"/>
            </w:tcBorders>
          </w:tcPr>
          <w:p w:rsidR="004F599A" w:rsidRDefault="004F599A" w:rsidP="004F599A">
            <w:pPr>
              <w:numPr>
                <w:ilvl w:val="0"/>
                <w:numId w:val="26"/>
              </w:numPr>
              <w:tabs>
                <w:tab w:val="num" w:pos="786"/>
              </w:tabs>
              <w:ind w:left="0" w:hanging="15"/>
              <w:jc w:val="center"/>
            </w:pPr>
            <w:bookmarkStart w:id="155" w:name="_Ref317254659" w:colFirst="0" w:colLast="0"/>
            <w:bookmarkEnd w:id="154"/>
          </w:p>
        </w:tc>
        <w:tc>
          <w:tcPr>
            <w:tcW w:w="2268" w:type="dxa"/>
            <w:tcBorders>
              <w:top w:val="single" w:sz="4" w:space="0" w:color="auto"/>
              <w:left w:val="single" w:sz="4" w:space="0" w:color="auto"/>
              <w:bottom w:val="single" w:sz="4" w:space="0" w:color="auto"/>
              <w:right w:val="single" w:sz="4" w:space="0" w:color="auto"/>
            </w:tcBorders>
          </w:tcPr>
          <w:p w:rsidR="004F599A" w:rsidRDefault="004F599A">
            <w:pPr>
              <w:ind w:right="153"/>
              <w:rPr>
                <w:spacing w:val="-6"/>
              </w:rPr>
            </w:pPr>
            <w:r>
              <w:rPr>
                <w:spacing w:val="-6"/>
              </w:rPr>
              <w:t>Срок заключения договора:</w:t>
            </w:r>
          </w:p>
          <w:p w:rsidR="004F599A" w:rsidRDefault="004F599A">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5A21EC" w:rsidRDefault="004F599A" w:rsidP="005A21EC">
            <w:pPr>
              <w:ind w:right="153" w:firstLine="637"/>
              <w:jc w:val="both"/>
              <w:rPr>
                <w:b/>
                <w:bCs/>
                <w:i/>
              </w:rPr>
            </w:pPr>
            <w:r>
              <w:t xml:space="preserve"> </w:t>
            </w:r>
            <w:proofErr w:type="gramStart"/>
            <w:r w:rsidR="005A21EC">
              <w:t>Заказчик в течение 5 (пяти) календарных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5A21EC">
              <w:t xml:space="preserve"> Победитель запроса цен обязан предоставить заказчику подписанный и заверенный печатью со стороны победителя запроса цен договор в течени</w:t>
            </w:r>
            <w:proofErr w:type="gramStart"/>
            <w:r w:rsidR="005A21EC">
              <w:t>и</w:t>
            </w:r>
            <w:proofErr w:type="gramEnd"/>
            <w:r w:rsidR="005A21EC">
              <w:t xml:space="preserve"> 10 календарных дней со дня направления указанного договора.</w:t>
            </w:r>
            <w:r w:rsidR="005A21EC">
              <w:rPr>
                <w:b/>
                <w:bCs/>
                <w:i/>
              </w:rPr>
              <w:t xml:space="preserve"> </w:t>
            </w:r>
          </w:p>
          <w:p w:rsidR="005A21EC" w:rsidRDefault="005A21EC" w:rsidP="005A21EC">
            <w:pPr>
              <w:ind w:right="153" w:firstLine="637"/>
              <w:jc w:val="both"/>
            </w:pPr>
            <w:r>
              <w:t xml:space="preserve">Договор заключается в течение </w:t>
            </w:r>
            <w:r>
              <w:rPr>
                <w:spacing w:val="-6"/>
              </w:rPr>
              <w:t xml:space="preserve">20 </w:t>
            </w:r>
            <w:r>
              <w:t xml:space="preserve">дней, но не ранее 10 дней со дня размещения на официальном сайте </w:t>
            </w:r>
            <w:r>
              <w:lastRenderedPageBreak/>
              <w:t>протокола оценки и сопоставления заявок на участие в запросе цен.</w:t>
            </w:r>
          </w:p>
          <w:p w:rsidR="004F599A" w:rsidRDefault="005A21EC" w:rsidP="005A21EC">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4F599A">
        <w:trPr>
          <w:trHeight w:val="194"/>
        </w:trPr>
        <w:tc>
          <w:tcPr>
            <w:tcW w:w="781" w:type="dxa"/>
            <w:tcBorders>
              <w:top w:val="single" w:sz="4" w:space="0" w:color="auto"/>
              <w:left w:val="single" w:sz="4" w:space="0" w:color="auto"/>
              <w:bottom w:val="single" w:sz="4" w:space="0" w:color="auto"/>
              <w:right w:val="single" w:sz="4" w:space="0" w:color="auto"/>
            </w:tcBorders>
          </w:tcPr>
          <w:p w:rsidR="004F599A" w:rsidRDefault="004F599A" w:rsidP="004F599A">
            <w:pPr>
              <w:numPr>
                <w:ilvl w:val="0"/>
                <w:numId w:val="26"/>
              </w:numPr>
              <w:tabs>
                <w:tab w:val="num" w:pos="786"/>
              </w:tabs>
              <w:ind w:left="0" w:hanging="15"/>
              <w:jc w:val="center"/>
            </w:pPr>
            <w:bookmarkStart w:id="156" w:name="_Ref317256138"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4F599A" w:rsidRDefault="004F599A">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4F599A" w:rsidRPr="006934C3" w:rsidRDefault="004F599A">
            <w:pPr>
              <w:pStyle w:val="aa"/>
              <w:spacing w:line="23" w:lineRule="atLeast"/>
              <w:jc w:val="both"/>
              <w:rPr>
                <w:bCs/>
                <w:lang w:val="ru-RU" w:eastAsia="ru-RU"/>
              </w:rPr>
            </w:pPr>
            <w:r w:rsidRPr="006934C3">
              <w:rPr>
                <w:bCs/>
                <w:lang w:val="ru-RU" w:eastAsia="ru-RU"/>
              </w:rPr>
              <w:t>не требуется</w:t>
            </w:r>
          </w:p>
          <w:p w:rsidR="004F599A" w:rsidRDefault="004F599A">
            <w:pPr>
              <w:rPr>
                <w:b/>
                <w:bCs/>
                <w:i/>
                <w:sz w:val="20"/>
                <w:szCs w:val="20"/>
              </w:rPr>
            </w:pPr>
          </w:p>
          <w:p w:rsidR="004F599A" w:rsidRDefault="004F599A">
            <w:pPr>
              <w:ind w:right="153" w:firstLine="636"/>
              <w:jc w:val="both"/>
              <w:rPr>
                <w:b/>
                <w:bCs/>
                <w:i/>
              </w:rPr>
            </w:pPr>
          </w:p>
        </w:tc>
      </w:tr>
      <w:tr w:rsidR="004F599A">
        <w:trPr>
          <w:trHeight w:val="194"/>
        </w:trPr>
        <w:tc>
          <w:tcPr>
            <w:tcW w:w="781" w:type="dxa"/>
            <w:tcBorders>
              <w:top w:val="single" w:sz="4" w:space="0" w:color="auto"/>
              <w:left w:val="single" w:sz="4" w:space="0" w:color="auto"/>
              <w:bottom w:val="single" w:sz="4" w:space="0" w:color="auto"/>
              <w:right w:val="single" w:sz="4" w:space="0" w:color="auto"/>
            </w:tcBorders>
          </w:tcPr>
          <w:p w:rsidR="004F599A" w:rsidRDefault="004F599A" w:rsidP="004F599A">
            <w:pPr>
              <w:numPr>
                <w:ilvl w:val="0"/>
                <w:numId w:val="26"/>
              </w:numPr>
              <w:tabs>
                <w:tab w:val="num" w:pos="786"/>
              </w:tabs>
              <w:ind w:left="0" w:hanging="15"/>
              <w:jc w:val="center"/>
            </w:pPr>
            <w:bookmarkStart w:id="157" w:name="_Ref321836744"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4F599A" w:rsidRDefault="004F599A">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5A21EC" w:rsidRPr="00034FAD" w:rsidRDefault="005A21EC" w:rsidP="005A21EC">
            <w:pPr>
              <w:pStyle w:val="aa"/>
              <w:spacing w:line="276" w:lineRule="auto"/>
              <w:ind w:right="153"/>
              <w:jc w:val="both"/>
              <w:rPr>
                <w:lang w:val="ru-RU"/>
              </w:rPr>
            </w:pPr>
            <w:r>
              <w:t xml:space="preserve">Жалобы на действия (бездействие) заказчика, организатора </w:t>
            </w:r>
            <w:r w:rsidRPr="00AE259E">
              <w:rPr>
                <w:lang w:val="ru-RU"/>
              </w:rPr>
              <w:t>запроса цен</w:t>
            </w:r>
            <w:r>
              <w:t xml:space="preserve">, </w:t>
            </w:r>
            <w:r w:rsidRPr="00AE259E">
              <w:rPr>
                <w:lang w:val="ru-RU"/>
              </w:rPr>
              <w:t xml:space="preserve">закупочной комиссии при проведении запроса цен </w:t>
            </w:r>
            <w:r>
              <w:t xml:space="preserve">могут быть направлены </w:t>
            </w:r>
            <w:r w:rsidRPr="00AE259E">
              <w:rPr>
                <w:lang w:val="ru-RU"/>
              </w:rPr>
              <w:t xml:space="preserve">в ЦАК в отсканированном виде </w:t>
            </w:r>
            <w:r>
              <w:t xml:space="preserve">по электронному </w:t>
            </w:r>
            <w:hyperlink r:id="rId13" w:history="1">
              <w:r>
                <w:rPr>
                  <w:rStyle w:val="a7"/>
                  <w:color w:val="auto"/>
                </w:rPr>
                <w:t>arbitration@rosatom.ru</w:t>
              </w:r>
            </w:hyperlink>
            <w:r>
              <w:rPr>
                <w:lang w:val="ru-RU"/>
              </w:rPr>
              <w:t xml:space="preserve">, </w:t>
            </w:r>
            <w:r w:rsidRPr="003C4B28">
              <w:t xml:space="preserve">либо в Арбитражный комитет ОАО «ТВЭЛ» по электронному адресу </w:t>
            </w:r>
            <w:hyperlink r:id="rId14" w:history="1">
              <w:r w:rsidRPr="003C4B28">
                <w:rPr>
                  <w:rStyle w:val="a7"/>
                  <w:color w:val="auto"/>
                </w:rPr>
                <w:t>arbitration@tvel.ru</w:t>
              </w:r>
            </w:hyperlink>
            <w:r w:rsidRPr="003C4B28">
              <w:rPr>
                <w:rStyle w:val="a7"/>
                <w:color w:val="auto"/>
              </w:rPr>
              <w:t>.</w:t>
            </w:r>
          </w:p>
          <w:p w:rsidR="005A21EC" w:rsidRDefault="005A21EC" w:rsidP="005A21EC">
            <w:pPr>
              <w:pStyle w:val="aa"/>
              <w:spacing w:line="276" w:lineRule="auto"/>
              <w:ind w:right="153"/>
              <w:jc w:val="both"/>
            </w:pPr>
            <w:r>
              <w:t xml:space="preserve">Направление жалоб допускается в любое время проведения </w:t>
            </w:r>
            <w:r w:rsidRPr="00AE259E">
              <w:rPr>
                <w:lang w:val="ru-RU"/>
              </w:rPr>
              <w:t>запроса цен</w:t>
            </w:r>
            <w:r>
              <w:t xml:space="preserve">, но не позднее десяти дней со дня размещения на официальном сайте протокола подведения итогов </w:t>
            </w:r>
            <w:r w:rsidRPr="00AE259E">
              <w:rPr>
                <w:lang w:val="ru-RU"/>
              </w:rPr>
              <w:t>запроса цен</w:t>
            </w:r>
            <w:r>
              <w:t xml:space="preserve">, протокола о признании </w:t>
            </w:r>
            <w:r w:rsidRPr="00AE259E">
              <w:rPr>
                <w:lang w:val="ru-RU"/>
              </w:rPr>
              <w:t xml:space="preserve">запроса цен </w:t>
            </w:r>
            <w:r>
              <w:t>не</w:t>
            </w:r>
            <w:r w:rsidRPr="00AE259E">
              <w:rPr>
                <w:lang w:val="ru-RU"/>
              </w:rPr>
              <w:t> </w:t>
            </w:r>
            <w:r>
              <w:t>состоявш</w:t>
            </w:r>
            <w:r w:rsidRPr="00AE259E">
              <w:rPr>
                <w:lang w:val="ru-RU"/>
              </w:rPr>
              <w:t>имся</w:t>
            </w:r>
            <w:r>
              <w:t xml:space="preserve"> или принятия заказчиком решения об отказе от проведения </w:t>
            </w:r>
            <w:r w:rsidRPr="00AE259E">
              <w:rPr>
                <w:lang w:val="ru-RU"/>
              </w:rPr>
              <w:t>запроса цен</w:t>
            </w:r>
            <w:r>
              <w:t>.</w:t>
            </w:r>
          </w:p>
          <w:p w:rsidR="005A21EC" w:rsidRDefault="005A21EC" w:rsidP="005A21EC">
            <w:pPr>
              <w:pStyle w:val="aa"/>
              <w:spacing w:line="276" w:lineRule="auto"/>
              <w:ind w:right="153"/>
              <w:jc w:val="both"/>
            </w:pPr>
            <w:r>
              <w:t xml:space="preserve">Условия и положения </w:t>
            </w:r>
            <w:r w:rsidRPr="00AE259E">
              <w:rPr>
                <w:lang w:val="ru-RU"/>
              </w:rPr>
              <w:t>документации по запросу цен</w:t>
            </w:r>
            <w:r>
              <w:t xml:space="preserve"> могут быть обжалованы исключительно до окончания срока подачи заявок на участие в </w:t>
            </w:r>
            <w:r w:rsidRPr="00AE259E">
              <w:rPr>
                <w:lang w:val="ru-RU"/>
              </w:rPr>
              <w:t>запросе цен</w:t>
            </w:r>
            <w:r>
              <w:t>.</w:t>
            </w:r>
          </w:p>
          <w:p w:rsidR="005A21EC" w:rsidRDefault="005A21EC" w:rsidP="005A21EC">
            <w:pPr>
              <w:pStyle w:val="aa"/>
              <w:spacing w:line="276" w:lineRule="auto"/>
              <w:ind w:right="153"/>
              <w:jc w:val="both"/>
            </w:pPr>
            <w: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A21EC" w:rsidRDefault="005A21EC" w:rsidP="005A21EC">
            <w:pPr>
              <w:pStyle w:val="aa"/>
              <w:spacing w:line="276" w:lineRule="auto"/>
              <w:ind w:right="153"/>
              <w:jc w:val="both"/>
              <w:rPr>
                <w:lang w:val="ru-RU"/>
              </w:rPr>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4F599A" w:rsidRPr="006934C3" w:rsidRDefault="005A21EC" w:rsidP="005A21EC">
            <w:pPr>
              <w:pStyle w:val="aa"/>
              <w:spacing w:line="276" w:lineRule="auto"/>
              <w:ind w:right="153"/>
              <w:jc w:val="both"/>
              <w:rPr>
                <w:lang w:val="ru-RU"/>
              </w:rPr>
            </w:pPr>
            <w:r>
              <w:t xml:space="preserve">Решение органа заказчика по рассмотрению жалоб может быть обжаловано в ЦАК, </w:t>
            </w:r>
            <w:r>
              <w:rPr>
                <w:szCs w:val="28"/>
              </w:rPr>
              <w:t xml:space="preserve">а решения ЦАК — в Контрольной комиссии </w:t>
            </w:r>
            <w:proofErr w:type="spellStart"/>
            <w:r w:rsidRPr="00AE259E">
              <w:rPr>
                <w:szCs w:val="28"/>
                <w:lang w:val="ru-RU"/>
              </w:rPr>
              <w:t>Госкорпорации</w:t>
            </w:r>
            <w:proofErr w:type="spellEnd"/>
            <w:r w:rsidRPr="00AE259E">
              <w:rPr>
                <w:szCs w:val="28"/>
                <w:lang w:val="ru-RU"/>
              </w:rPr>
              <w:t xml:space="preserve"> «</w:t>
            </w:r>
            <w:proofErr w:type="spellStart"/>
            <w:r w:rsidRPr="00AE259E">
              <w:rPr>
                <w:szCs w:val="28"/>
                <w:lang w:val="ru-RU"/>
              </w:rPr>
              <w:t>Росатом</w:t>
            </w:r>
            <w:proofErr w:type="spellEnd"/>
            <w:r w:rsidRPr="00AE259E">
              <w:rPr>
                <w:szCs w:val="28"/>
                <w:lang w:val="ru-RU"/>
              </w:rPr>
              <w:t>»</w:t>
            </w:r>
            <w:r>
              <w:rPr>
                <w:szCs w:val="28"/>
              </w:rPr>
              <w:t xml:space="preserve"> не позднее </w:t>
            </w:r>
            <w:r>
              <w:t>1</w:t>
            </w:r>
            <w:r w:rsidRPr="00AE259E">
              <w:rPr>
                <w:lang w:val="ru-RU"/>
              </w:rPr>
              <w:t xml:space="preserve"> (одного)</w:t>
            </w:r>
            <w:r>
              <w:t xml:space="preserve"> месяца с даты размещения на официальном сайте результата рассмотрения жалобы</w:t>
            </w:r>
            <w:r w:rsidRPr="00AE259E">
              <w:rPr>
                <w:lang w:val="ru-RU"/>
              </w:rPr>
              <w:t>.</w:t>
            </w:r>
          </w:p>
        </w:tc>
      </w:tr>
      <w:bookmarkEnd w:id="157"/>
      <w:tr w:rsidR="004F599A">
        <w:trPr>
          <w:trHeight w:val="194"/>
        </w:trPr>
        <w:tc>
          <w:tcPr>
            <w:tcW w:w="781" w:type="dxa"/>
            <w:tcBorders>
              <w:top w:val="single" w:sz="4" w:space="0" w:color="auto"/>
              <w:left w:val="single" w:sz="4" w:space="0" w:color="auto"/>
              <w:bottom w:val="single" w:sz="4" w:space="0" w:color="auto"/>
              <w:right w:val="single" w:sz="4" w:space="0" w:color="auto"/>
            </w:tcBorders>
          </w:tcPr>
          <w:p w:rsidR="004F599A" w:rsidRDefault="004F599A" w:rsidP="004F599A">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4F599A" w:rsidRDefault="004F599A">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4F599A" w:rsidRDefault="004F599A">
            <w:pPr>
              <w:pStyle w:val="aa"/>
              <w:spacing w:line="276" w:lineRule="auto"/>
              <w:ind w:right="153"/>
              <w:jc w:val="both"/>
            </w:pPr>
            <w:r>
              <w:t xml:space="preserve">О фактах злоупотреблений участник </w:t>
            </w:r>
            <w:r w:rsidRPr="006934C3">
              <w:rPr>
                <w:lang w:val="ru-RU"/>
              </w:rPr>
              <w:t>запроса цен</w:t>
            </w:r>
            <w:r>
              <w:t xml:space="preserve"> может заявить в </w:t>
            </w:r>
            <w:proofErr w:type="spellStart"/>
            <w:r w:rsidRPr="006934C3">
              <w:rPr>
                <w:lang w:val="ru-RU"/>
              </w:rPr>
              <w:t>Госкорпорацию</w:t>
            </w:r>
            <w:proofErr w:type="spellEnd"/>
            <w:r w:rsidRPr="006934C3">
              <w:rPr>
                <w:lang w:val="ru-RU"/>
              </w:rPr>
              <w:t xml:space="preserve"> «</w:t>
            </w:r>
            <w:proofErr w:type="spellStart"/>
            <w:r w:rsidRPr="006934C3">
              <w:rPr>
                <w:lang w:val="ru-RU"/>
              </w:rPr>
              <w:t>Росатом</w:t>
            </w:r>
            <w:proofErr w:type="spellEnd"/>
            <w:r w:rsidRPr="006934C3">
              <w:rPr>
                <w:lang w:val="ru-RU"/>
              </w:rPr>
              <w:t>»</w:t>
            </w:r>
            <w:r>
              <w:t xml:space="preserve"> и сообщить об этом гласно или анонимно, воспользовавшись следующими каналами связи: </w:t>
            </w:r>
          </w:p>
          <w:p w:rsidR="004F599A" w:rsidRDefault="004F599A">
            <w:pPr>
              <w:pStyle w:val="aa"/>
              <w:tabs>
                <w:tab w:val="left" w:pos="330"/>
              </w:tabs>
              <w:spacing w:line="276" w:lineRule="auto"/>
              <w:ind w:right="153"/>
              <w:jc w:val="both"/>
            </w:pPr>
            <w:r>
              <w:t>1.</w:t>
            </w:r>
            <w:r>
              <w:tab/>
              <w:t>Телефон «горячей линии»: 8-800-100-07-07 (многоканальный, круглосуточно, бесплатно из любой точки страны);</w:t>
            </w:r>
          </w:p>
          <w:p w:rsidR="004F599A" w:rsidRDefault="004F599A">
            <w:pPr>
              <w:pStyle w:val="aa"/>
              <w:tabs>
                <w:tab w:val="left" w:pos="360"/>
              </w:tabs>
              <w:spacing w:line="276" w:lineRule="auto"/>
              <w:ind w:right="153"/>
              <w:jc w:val="both"/>
            </w:pPr>
            <w:r>
              <w:t>2.</w:t>
            </w:r>
            <w:r>
              <w:tab/>
              <w:t>Адрес электронной почты: 0707@rosatom.ru;</w:t>
            </w:r>
          </w:p>
          <w:p w:rsidR="004F599A" w:rsidRDefault="004F599A">
            <w:pPr>
              <w:pStyle w:val="aa"/>
              <w:tabs>
                <w:tab w:val="left" w:pos="330"/>
              </w:tabs>
              <w:spacing w:line="276" w:lineRule="auto"/>
              <w:ind w:right="153"/>
              <w:jc w:val="both"/>
            </w:pPr>
            <w:r>
              <w:lastRenderedPageBreak/>
              <w:t>3.</w:t>
            </w:r>
            <w:r>
              <w:tab/>
              <w:t>Адрес для почтовых отправлений: 119017, Москва, а/я</w:t>
            </w:r>
            <w:r w:rsidRPr="006934C3">
              <w:rPr>
                <w:lang w:val="ru-RU"/>
              </w:rPr>
              <w:t> </w:t>
            </w:r>
            <w:r>
              <w:t xml:space="preserve">226, </w:t>
            </w:r>
            <w:r w:rsidRPr="006934C3">
              <w:rPr>
                <w:lang w:val="ru-RU"/>
              </w:rPr>
              <w:t>Департамент защиты активов</w:t>
            </w:r>
            <w:r>
              <w:t xml:space="preserve"> </w:t>
            </w:r>
            <w:proofErr w:type="spellStart"/>
            <w:r>
              <w:t>Госкорпорации</w:t>
            </w:r>
            <w:proofErr w:type="spellEnd"/>
            <w:r>
              <w:t xml:space="preserve"> «</w:t>
            </w:r>
            <w:proofErr w:type="spellStart"/>
            <w:r>
              <w:t>Росатом</w:t>
            </w:r>
            <w:proofErr w:type="spellEnd"/>
            <w:r>
              <w:t>».</w:t>
            </w:r>
          </w:p>
        </w:tc>
      </w:tr>
    </w:tbl>
    <w:p w:rsidR="004F599A" w:rsidRDefault="004F599A">
      <w:pPr>
        <w:rPr>
          <w:sz w:val="22"/>
        </w:rPr>
        <w:sectPr w:rsidR="004F599A">
          <w:pgSz w:w="16840" w:h="11907" w:orient="landscape"/>
          <w:pgMar w:top="1418" w:right="1134" w:bottom="567" w:left="1134" w:header="567" w:footer="567" w:gutter="0"/>
          <w:cols w:space="720"/>
        </w:sectPr>
      </w:pPr>
    </w:p>
    <w:p w:rsidR="004F599A" w:rsidRDefault="004F599A" w:rsidP="004F599A">
      <w:pPr>
        <w:pStyle w:val="10"/>
        <w:numPr>
          <w:ilvl w:val="1"/>
          <w:numId w:val="12"/>
        </w:numPr>
        <w:tabs>
          <w:tab w:val="clear" w:pos="1440"/>
          <w:tab w:val="num" w:pos="0"/>
          <w:tab w:val="num" w:pos="1134"/>
          <w:tab w:val="left" w:pos="1418"/>
        </w:tabs>
        <w:ind w:left="0" w:firstLine="709"/>
        <w:jc w:val="both"/>
        <w:rPr>
          <w:sz w:val="28"/>
          <w:szCs w:val="28"/>
          <w:lang w:val="ru-RU"/>
        </w:rPr>
      </w:pPr>
      <w:bookmarkStart w:id="158" w:name="_Ref317252392"/>
      <w:bookmarkStart w:id="159" w:name="_Ref317252770"/>
      <w:bookmarkStart w:id="160" w:name="_Ref317258826"/>
      <w:bookmarkStart w:id="161" w:name="_Ref317258847"/>
      <w:bookmarkStart w:id="162" w:name="_Ref317258884"/>
      <w:bookmarkStart w:id="163" w:name="_Ref317259078"/>
      <w:bookmarkStart w:id="164" w:name="_Ref317259086"/>
      <w:bookmarkStart w:id="165" w:name="_Ref317259097"/>
      <w:bookmarkStart w:id="166" w:name="_Ref317259107"/>
      <w:bookmarkStart w:id="167" w:name="_Ref317259121"/>
      <w:bookmarkStart w:id="168" w:name="_Ref317259138"/>
      <w:bookmarkStart w:id="169" w:name="_Ref317259149"/>
      <w:bookmarkStart w:id="170" w:name="_Ref317259167"/>
      <w:bookmarkStart w:id="171" w:name="_Ref317259176"/>
      <w:bookmarkStart w:id="172" w:name="_Ref317259188"/>
      <w:bookmarkStart w:id="173" w:name="_Ref317259197"/>
      <w:bookmarkStart w:id="174" w:name="_Ref317259206"/>
      <w:bookmarkStart w:id="175" w:name="_Ref317259217"/>
      <w:bookmarkStart w:id="176" w:name="_Ref317259233"/>
      <w:bookmarkStart w:id="177" w:name="_Toc374447870"/>
      <w:bookmarkStart w:id="178" w:name="_Toc255987070"/>
      <w:r>
        <w:rPr>
          <w:sz w:val="28"/>
          <w:szCs w:val="28"/>
        </w:rPr>
        <w:lastRenderedPageBreak/>
        <w:t>ОБРАЗЦЫ ФОРМ ОСНОВНЫХ ДОКУМЕНТОВ, ВКЛЮЧАЕМЫХ В ЗАЯВКУ НА УЧАСТИЕ В ЗАПРОСЕ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rsidR="004F599A" w:rsidRDefault="004F599A">
      <w:pPr>
        <w:rPr>
          <w:lang w:eastAsia="x-none"/>
        </w:rPr>
      </w:pPr>
    </w:p>
    <w:p w:rsidR="004F599A" w:rsidRDefault="004F599A">
      <w:pPr>
        <w:pStyle w:val="Times12"/>
        <w:ind w:right="-29" w:firstLine="709"/>
        <w:rPr>
          <w:b/>
          <w:i/>
          <w:szCs w:val="24"/>
        </w:rPr>
      </w:pPr>
      <w:r>
        <w:rPr>
          <w:b/>
          <w:i/>
          <w:szCs w:val="24"/>
          <w:lang w:val="x-none"/>
        </w:rPr>
        <w:t xml:space="preserve"> </w:t>
      </w:r>
      <w:proofErr w:type="gramStart"/>
      <w:r w:rsidRPr="00D62000">
        <w:rPr>
          <w:b/>
          <w:i/>
          <w:szCs w:val="24"/>
        </w:rPr>
        <w:t>(формы 2 (таблица 1), 3 – ___ рекомендованы для заполнения.</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4F599A" w:rsidRDefault="004F599A"/>
    <w:p w:rsidR="004F599A" w:rsidRDefault="004F599A">
      <w:pPr>
        <w:pStyle w:val="Times12"/>
        <w:jc w:val="right"/>
        <w:rPr>
          <w:bCs w:val="0"/>
          <w:sz w:val="28"/>
          <w:szCs w:val="28"/>
        </w:rPr>
      </w:pPr>
      <w:bookmarkStart w:id="179" w:name="форма1"/>
      <w:bookmarkStart w:id="180" w:name="_Toc98251753"/>
      <w:bookmarkEnd w:id="178"/>
      <w:r>
        <w:rPr>
          <w:bCs w:val="0"/>
          <w:sz w:val="28"/>
          <w:szCs w:val="28"/>
        </w:rPr>
        <w:t xml:space="preserve">Форма </w:t>
      </w:r>
      <w:bookmarkStart w:id="181" w:name="F01"/>
      <w:bookmarkEnd w:id="179"/>
      <w:r>
        <w:rPr>
          <w:bCs w:val="0"/>
          <w:sz w:val="28"/>
          <w:szCs w:val="28"/>
        </w:rPr>
        <w:t>1.</w:t>
      </w:r>
      <w:bookmarkEnd w:id="181"/>
    </w:p>
    <w:p w:rsidR="004F599A" w:rsidRDefault="004F599A">
      <w:pPr>
        <w:rPr>
          <w:b/>
          <w:i/>
        </w:rPr>
      </w:pPr>
      <w:r>
        <w:rPr>
          <w:b/>
          <w:i/>
        </w:rPr>
        <w:t>Фирменный бланк участника запроса цен</w:t>
      </w:r>
    </w:p>
    <w:p w:rsidR="004F599A" w:rsidRDefault="004F599A">
      <w:pPr>
        <w:pStyle w:val="Times12"/>
        <w:spacing w:before="120"/>
        <w:ind w:firstLine="0"/>
        <w:jc w:val="left"/>
        <w:rPr>
          <w:szCs w:val="24"/>
        </w:rPr>
      </w:pPr>
      <w:r>
        <w:rPr>
          <w:szCs w:val="24"/>
        </w:rPr>
        <w:t>«___» __________ 20___ года №______</w:t>
      </w:r>
    </w:p>
    <w:p w:rsidR="004F599A" w:rsidRDefault="004F599A">
      <w:pPr>
        <w:pStyle w:val="Times12"/>
        <w:spacing w:before="120"/>
        <w:ind w:firstLine="0"/>
        <w:jc w:val="right"/>
        <w:rPr>
          <w:b/>
          <w:bCs w:val="0"/>
          <w:i/>
          <w:szCs w:val="24"/>
        </w:rPr>
      </w:pPr>
    </w:p>
    <w:p w:rsidR="004F599A" w:rsidRDefault="004F599A">
      <w:pPr>
        <w:pStyle w:val="20"/>
        <w:numPr>
          <w:ilvl w:val="0"/>
          <w:numId w:val="0"/>
        </w:numPr>
        <w:tabs>
          <w:tab w:val="left" w:pos="709"/>
        </w:tabs>
        <w:spacing w:before="0" w:after="0"/>
        <w:jc w:val="center"/>
        <w:rPr>
          <w:rFonts w:ascii="Times New Roman" w:hAnsi="Times New Roman"/>
          <w:b w:val="0"/>
          <w:bCs w:val="0"/>
          <w:i w:val="0"/>
        </w:rPr>
      </w:pPr>
      <w:bookmarkStart w:id="182" w:name="_Письмо_о_подаче"/>
      <w:bookmarkStart w:id="183" w:name="_Toc255987071"/>
      <w:bookmarkStart w:id="184" w:name="_Toc272505461"/>
      <w:bookmarkStart w:id="185" w:name="_Toc374447871"/>
      <w:bookmarkEnd w:id="182"/>
      <w:r>
        <w:rPr>
          <w:rFonts w:ascii="Times New Roman" w:hAnsi="Times New Roman"/>
          <w:b w:val="0"/>
          <w:bCs w:val="0"/>
          <w:i w:val="0"/>
        </w:rPr>
        <w:t>ЗАЯВКА НА УЧАСТИЕ В ЗАПРОСЕ ЦЕН (Форма 1.)</w:t>
      </w:r>
      <w:bookmarkEnd w:id="183"/>
      <w:bookmarkEnd w:id="184"/>
      <w:bookmarkEnd w:id="185"/>
    </w:p>
    <w:p w:rsidR="004F599A" w:rsidRDefault="004F599A">
      <w:pPr>
        <w:tabs>
          <w:tab w:val="left" w:pos="7938"/>
        </w:tabs>
        <w:ind w:firstLine="4820"/>
        <w:jc w:val="center"/>
        <w:rPr>
          <w:b/>
        </w:rPr>
      </w:pPr>
    </w:p>
    <w:p w:rsidR="004F599A" w:rsidRDefault="004F599A">
      <w:pPr>
        <w:ind w:firstLine="709"/>
        <w:jc w:val="both"/>
        <w:rPr>
          <w:sz w:val="22"/>
        </w:rPr>
      </w:pPr>
      <w:r>
        <w:rPr>
          <w:sz w:val="28"/>
          <w:szCs w:val="28"/>
        </w:rPr>
        <w:t xml:space="preserve">Изучив извещение о проведении запроса цен на право заключения договора на 901-PR-193. </w:t>
      </w:r>
      <w:proofErr w:type="spellStart"/>
      <w:r>
        <w:rPr>
          <w:sz w:val="28"/>
          <w:szCs w:val="28"/>
        </w:rPr>
        <w:t>Тепловизоры</w:t>
      </w:r>
      <w:proofErr w:type="spellEnd"/>
      <w:r>
        <w:rPr>
          <w:sz w:val="28"/>
          <w:szCs w:val="28"/>
        </w:rPr>
        <w:t xml:space="preserve">, </w:t>
      </w:r>
      <w:proofErr w:type="gramStart"/>
      <w:r>
        <w:rPr>
          <w:sz w:val="28"/>
          <w:szCs w:val="28"/>
        </w:rPr>
        <w:t>опубликованное</w:t>
      </w:r>
      <w:proofErr w:type="gramEnd"/>
      <w:r>
        <w:rPr>
          <w:sz w:val="28"/>
          <w:szCs w:val="28"/>
        </w:rPr>
        <w:t xml:space="preserve">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4F599A" w:rsidRDefault="004F599A">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4F599A" w:rsidRDefault="004F599A">
      <w:pPr>
        <w:pStyle w:val="Times12"/>
        <w:suppressAutoHyphens/>
        <w:ind w:firstLine="0"/>
        <w:rPr>
          <w:sz w:val="22"/>
        </w:rPr>
      </w:pPr>
      <w:r>
        <w:rPr>
          <w:sz w:val="28"/>
        </w:rPr>
        <w:t>ИНН</w:t>
      </w:r>
      <w:r>
        <w:t xml:space="preserve"> </w:t>
      </w:r>
      <w:r>
        <w:rPr>
          <w:sz w:val="22"/>
        </w:rPr>
        <w:t>________________________________________________________,</w:t>
      </w:r>
    </w:p>
    <w:p w:rsidR="004F599A" w:rsidRDefault="004F599A">
      <w:pPr>
        <w:pStyle w:val="Times12"/>
        <w:suppressAutoHyphens/>
        <w:ind w:firstLine="0"/>
        <w:jc w:val="center"/>
        <w:rPr>
          <w:b/>
          <w:i/>
          <w:vertAlign w:val="superscript"/>
        </w:rPr>
      </w:pPr>
      <w:r>
        <w:rPr>
          <w:b/>
          <w:i/>
          <w:vertAlign w:val="superscript"/>
        </w:rPr>
        <w:t>(ИНН участника запроса цен)</w:t>
      </w:r>
    </w:p>
    <w:p w:rsidR="004F599A" w:rsidRDefault="004F599A">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4F599A" w:rsidRDefault="004F599A">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4F599A" w:rsidRDefault="004F599A">
      <w:pPr>
        <w:pStyle w:val="Times12"/>
        <w:suppressAutoHyphens/>
        <w:ind w:firstLine="0"/>
        <w:rPr>
          <w:sz w:val="28"/>
        </w:rPr>
      </w:pPr>
      <w:r>
        <w:rPr>
          <w:sz w:val="28"/>
        </w:rPr>
        <w:t>фактический адрес _____________________________________________________,</w:t>
      </w:r>
    </w:p>
    <w:p w:rsidR="004F599A" w:rsidRDefault="004F599A">
      <w:pPr>
        <w:pStyle w:val="Times12"/>
        <w:suppressAutoHyphens/>
        <w:ind w:firstLine="0"/>
        <w:jc w:val="center"/>
        <w:rPr>
          <w:b/>
          <w:i/>
          <w:vertAlign w:val="superscript"/>
        </w:rPr>
      </w:pPr>
      <w:r>
        <w:rPr>
          <w:b/>
          <w:i/>
          <w:vertAlign w:val="superscript"/>
        </w:rPr>
        <w:t>(фактический адрес участника запроса цен)</w:t>
      </w:r>
    </w:p>
    <w:p w:rsidR="004F599A" w:rsidRDefault="004F599A">
      <w:pPr>
        <w:pStyle w:val="Times12"/>
        <w:suppressAutoHyphens/>
        <w:ind w:left="2836" w:firstLine="709"/>
        <w:jc w:val="center"/>
        <w:rPr>
          <w:b/>
          <w:i/>
          <w:vertAlign w:val="superscript"/>
        </w:rPr>
      </w:pPr>
    </w:p>
    <w:p w:rsidR="004F599A" w:rsidRDefault="004F599A">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sidR="00771F91">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F599A">
        <w:tc>
          <w:tcPr>
            <w:tcW w:w="706" w:type="dxa"/>
            <w:tcBorders>
              <w:top w:val="single" w:sz="4" w:space="0" w:color="auto"/>
              <w:left w:val="single" w:sz="4" w:space="0" w:color="auto"/>
              <w:bottom w:val="single" w:sz="4" w:space="0" w:color="auto"/>
              <w:right w:val="single" w:sz="4" w:space="0" w:color="auto"/>
            </w:tcBorders>
            <w:vAlign w:val="center"/>
            <w:hideMark/>
          </w:tcPr>
          <w:p w:rsidR="004F599A" w:rsidRDefault="004F599A">
            <w:pPr>
              <w:jc w:val="center"/>
            </w:pPr>
            <w:r>
              <w:t>№</w:t>
            </w:r>
          </w:p>
          <w:p w:rsidR="004F599A" w:rsidRDefault="004F599A">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4F599A" w:rsidRDefault="004F599A">
            <w:pPr>
              <w:jc w:val="center"/>
            </w:pPr>
            <w:r>
              <w:t>Наименование</w:t>
            </w:r>
          </w:p>
          <w:p w:rsidR="004F599A" w:rsidRDefault="004F599A">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4F599A" w:rsidRDefault="004F599A">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4F599A" w:rsidRDefault="004F599A">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4F599A" w:rsidRDefault="004F599A">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4F599A" w:rsidRDefault="004F599A">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4F599A" w:rsidRDefault="004F599A">
            <w:pPr>
              <w:ind w:left="-108" w:right="-108"/>
              <w:contextualSpacing/>
              <w:jc w:val="center"/>
            </w:pPr>
            <w:r>
              <w:t>Цена всего, руб. с НДС</w:t>
            </w:r>
          </w:p>
        </w:tc>
      </w:tr>
      <w:tr w:rsidR="004F599A">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4F599A" w:rsidRDefault="004F599A">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4F599A" w:rsidRDefault="004F59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F599A" w:rsidRDefault="004F599A">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F599A" w:rsidRDefault="004F599A">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F599A" w:rsidRDefault="004F599A">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F599A" w:rsidRDefault="004F599A">
            <w:pPr>
              <w:jc w:val="center"/>
            </w:pPr>
          </w:p>
        </w:tc>
        <w:tc>
          <w:tcPr>
            <w:tcW w:w="1134" w:type="dxa"/>
            <w:tcBorders>
              <w:top w:val="single" w:sz="4" w:space="0" w:color="auto"/>
              <w:left w:val="single" w:sz="4" w:space="0" w:color="auto"/>
              <w:bottom w:val="single" w:sz="4" w:space="0" w:color="auto"/>
              <w:right w:val="single" w:sz="4" w:space="0" w:color="auto"/>
            </w:tcBorders>
          </w:tcPr>
          <w:p w:rsidR="004F599A" w:rsidRDefault="004F599A">
            <w:pPr>
              <w:jc w:val="center"/>
            </w:pPr>
          </w:p>
        </w:tc>
      </w:tr>
      <w:tr w:rsidR="004F599A">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4F599A" w:rsidRDefault="004F599A">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4F599A" w:rsidRDefault="004F59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F599A" w:rsidRDefault="004F599A">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F599A" w:rsidRDefault="004F599A">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F599A" w:rsidRDefault="004F599A">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F599A" w:rsidRDefault="004F599A">
            <w:pPr>
              <w:jc w:val="center"/>
            </w:pPr>
          </w:p>
        </w:tc>
        <w:tc>
          <w:tcPr>
            <w:tcW w:w="1134" w:type="dxa"/>
            <w:tcBorders>
              <w:top w:val="single" w:sz="4" w:space="0" w:color="auto"/>
              <w:left w:val="single" w:sz="4" w:space="0" w:color="auto"/>
              <w:bottom w:val="single" w:sz="4" w:space="0" w:color="auto"/>
              <w:right w:val="single" w:sz="4" w:space="0" w:color="auto"/>
            </w:tcBorders>
          </w:tcPr>
          <w:p w:rsidR="004F599A" w:rsidRDefault="004F599A">
            <w:pPr>
              <w:jc w:val="center"/>
            </w:pPr>
          </w:p>
        </w:tc>
      </w:tr>
      <w:tr w:rsidR="004F599A">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4F599A" w:rsidRDefault="004F599A">
            <w:r>
              <w:t>ИТОГО:</w:t>
            </w:r>
          </w:p>
        </w:tc>
        <w:tc>
          <w:tcPr>
            <w:tcW w:w="1418" w:type="dxa"/>
            <w:tcBorders>
              <w:top w:val="single" w:sz="4" w:space="0" w:color="auto"/>
              <w:left w:val="single" w:sz="4" w:space="0" w:color="auto"/>
              <w:bottom w:val="single" w:sz="4" w:space="0" w:color="auto"/>
              <w:right w:val="single" w:sz="4" w:space="0" w:color="auto"/>
            </w:tcBorders>
          </w:tcPr>
          <w:p w:rsidR="004F599A" w:rsidRDefault="004F599A">
            <w:pPr>
              <w:jc w:val="center"/>
            </w:pPr>
          </w:p>
        </w:tc>
        <w:tc>
          <w:tcPr>
            <w:tcW w:w="1134" w:type="dxa"/>
            <w:tcBorders>
              <w:top w:val="single" w:sz="4" w:space="0" w:color="auto"/>
              <w:left w:val="single" w:sz="4" w:space="0" w:color="auto"/>
              <w:bottom w:val="single" w:sz="4" w:space="0" w:color="auto"/>
              <w:right w:val="single" w:sz="4" w:space="0" w:color="auto"/>
            </w:tcBorders>
          </w:tcPr>
          <w:p w:rsidR="004F599A" w:rsidRDefault="004F599A">
            <w:pPr>
              <w:jc w:val="center"/>
            </w:pPr>
          </w:p>
        </w:tc>
      </w:tr>
    </w:tbl>
    <w:p w:rsidR="004F599A" w:rsidRDefault="004F599A">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4F599A" w:rsidRDefault="004F599A">
      <w:pPr>
        <w:rPr>
          <w:sz w:val="28"/>
        </w:rPr>
      </w:pPr>
      <w:r>
        <w:rPr>
          <w:sz w:val="28"/>
        </w:rPr>
        <w:t>Данное предложение действительно до «___» __________ 20___ года.</w:t>
      </w:r>
    </w:p>
    <w:p w:rsidR="004F599A" w:rsidRDefault="004F599A">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4F599A" w:rsidRDefault="004F599A">
      <w:pPr>
        <w:jc w:val="both"/>
        <w:rPr>
          <w:bCs/>
          <w:sz w:val="28"/>
          <w:szCs w:val="28"/>
        </w:rPr>
      </w:pPr>
      <w:r>
        <w:rPr>
          <w:bCs/>
          <w:sz w:val="28"/>
          <w:szCs w:val="28"/>
        </w:rPr>
        <w:t>Начало поставки товара ___________________;</w:t>
      </w:r>
    </w:p>
    <w:p w:rsidR="004F599A" w:rsidRDefault="004F599A">
      <w:pPr>
        <w:jc w:val="both"/>
        <w:rPr>
          <w:bCs/>
          <w:sz w:val="28"/>
          <w:szCs w:val="28"/>
        </w:rPr>
      </w:pPr>
      <w:r>
        <w:rPr>
          <w:bCs/>
          <w:sz w:val="28"/>
          <w:szCs w:val="28"/>
        </w:rPr>
        <w:lastRenderedPageBreak/>
        <w:t>Окончание поставки товара ________________.</w:t>
      </w:r>
    </w:p>
    <w:p w:rsidR="004F599A" w:rsidRDefault="004F599A">
      <w:pPr>
        <w:jc w:val="both"/>
        <w:rPr>
          <w:sz w:val="28"/>
          <w:szCs w:val="28"/>
        </w:rPr>
      </w:pPr>
      <w:r>
        <w:rPr>
          <w:bCs/>
          <w:sz w:val="28"/>
          <w:szCs w:val="28"/>
        </w:rPr>
        <w:t>Сроки и услови</w:t>
      </w:r>
      <w:r>
        <w:rPr>
          <w:sz w:val="28"/>
          <w:szCs w:val="28"/>
        </w:rPr>
        <w:t>я оплаты: ___________________________.</w:t>
      </w:r>
    </w:p>
    <w:p w:rsidR="004F599A" w:rsidRDefault="004F599A">
      <w:pPr>
        <w:pStyle w:val="aa"/>
        <w:spacing w:before="120" w:line="276" w:lineRule="auto"/>
        <w:ind w:firstLine="709"/>
        <w:jc w:val="both"/>
        <w:rPr>
          <w:sz w:val="28"/>
          <w:szCs w:val="28"/>
        </w:rPr>
      </w:pPr>
      <w:r>
        <w:rPr>
          <w:b/>
          <w:i/>
        </w:rPr>
        <w:t>[указывается, в случае наличия требования согласно пункту </w:t>
      </w:r>
      <w:r>
        <w:fldChar w:fldCharType="begin"/>
      </w:r>
      <w:r>
        <w:rPr>
          <w:b/>
          <w:i/>
        </w:rPr>
        <w:instrText xml:space="preserve"> REF _Ref333851354 \r \h </w:instrText>
      </w:r>
      <w:r>
        <w:fldChar w:fldCharType="separate"/>
      </w:r>
      <w:r w:rsidR="00771F91">
        <w:rPr>
          <w:b/>
          <w:i/>
        </w:rPr>
        <w:t>11</w:t>
      </w:r>
      <w:r>
        <w:fldChar w:fldCharType="end"/>
      </w:r>
      <w:r>
        <w:rPr>
          <w:b/>
          <w:i/>
        </w:rPr>
        <w:t xml:space="preserve"> раздела </w:t>
      </w:r>
      <w:r>
        <w:fldChar w:fldCharType="begin"/>
      </w:r>
      <w:r>
        <w:instrText xml:space="preserve"> REF _Ref317249938 \r \h  \* MERGEFORMAT </w:instrText>
      </w:r>
      <w:r>
        <w:fldChar w:fldCharType="separate"/>
      </w:r>
      <w:r w:rsidR="00771F91" w:rsidRPr="00771F91">
        <w:rPr>
          <w:b/>
          <w:i/>
        </w:rPr>
        <w:t>4</w:t>
      </w:r>
      <w:r>
        <w:fldChar w:fldCharType="end"/>
      </w:r>
      <w:r>
        <w:rPr>
          <w:b/>
          <w:i/>
        </w:rPr>
        <w:t xml:space="preserve"> «Информационная карта запроса цен»]</w:t>
      </w:r>
      <w:r>
        <w:rPr>
          <w:sz w:val="28"/>
          <w:szCs w:val="28"/>
        </w:rPr>
        <w:t xml:space="preserve"> </w:t>
      </w:r>
    </w:p>
    <w:p w:rsidR="004F599A" w:rsidRDefault="004F599A">
      <w:pPr>
        <w:pStyle w:val="aa"/>
        <w:spacing w:line="276" w:lineRule="auto"/>
        <w:ind w:firstLine="709"/>
        <w:jc w:val="both"/>
        <w:rPr>
          <w:sz w:val="28"/>
          <w:szCs w:val="28"/>
        </w:rPr>
      </w:pPr>
      <w:r>
        <w:rPr>
          <w:b/>
          <w:i/>
          <w:szCs w:val="28"/>
        </w:rPr>
        <w:t>Для юридических лиц:</w:t>
      </w:r>
      <w:r>
        <w:rPr>
          <w:szCs w:val="28"/>
        </w:rPr>
        <w:t xml:space="preserve"> </w:t>
      </w:r>
      <w:r>
        <w:rPr>
          <w:sz w:val="28"/>
          <w:szCs w:val="28"/>
        </w:rPr>
        <w:t xml:space="preserve">Настоящим подтверждаем, что против ________________________________ </w:t>
      </w:r>
      <w:r>
        <w:rPr>
          <w:b/>
          <w:i/>
          <w:szCs w:val="28"/>
        </w:rPr>
        <w:t>(наименование участника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4F599A" w:rsidRDefault="004F599A">
      <w:pPr>
        <w:pStyle w:val="aa"/>
        <w:spacing w:before="120" w:line="276" w:lineRule="auto"/>
        <w:ind w:firstLine="709"/>
        <w:jc w:val="both"/>
        <w:rPr>
          <w:sz w:val="28"/>
          <w:szCs w:val="28"/>
        </w:rPr>
      </w:pPr>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4F599A" w:rsidRDefault="004F599A">
      <w:pPr>
        <w:pStyle w:val="aa"/>
        <w:spacing w:line="276" w:lineRule="auto"/>
        <w:ind w:firstLine="709"/>
        <w:jc w:val="both"/>
        <w:rPr>
          <w:b/>
          <w:i/>
          <w:szCs w:val="28"/>
          <w:lang w:val="ru-RU"/>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F599A" w:rsidRDefault="004F599A">
      <w:pPr>
        <w:pStyle w:val="aa"/>
        <w:spacing w:line="276" w:lineRule="auto"/>
        <w:ind w:firstLine="709"/>
        <w:jc w:val="both"/>
        <w:rPr>
          <w:sz w:val="28"/>
          <w:szCs w:val="28"/>
        </w:rPr>
      </w:pPr>
      <w:r>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sz w:val="28"/>
          <w:szCs w:val="22"/>
        </w:rPr>
        <w:t xml:space="preserve"> </w:t>
      </w:r>
      <w:r>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4F599A" w:rsidRDefault="004F599A">
      <w:pPr>
        <w:pStyle w:val="aa"/>
        <w:spacing w:before="120" w:line="276" w:lineRule="auto"/>
        <w:ind w:firstLine="709"/>
        <w:jc w:val="both"/>
        <w:rPr>
          <w:b/>
          <w:i/>
        </w:rPr>
      </w:pPr>
      <w:r>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Pr>
          <w:sz w:val="28"/>
          <w:szCs w:val="28"/>
        </w:rPr>
        <w:lastRenderedPageBreak/>
        <w:t xml:space="preserve">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4F599A" w:rsidRDefault="004F599A">
      <w:pPr>
        <w:pStyle w:val="aa"/>
        <w:spacing w:line="276" w:lineRule="auto"/>
        <w:ind w:firstLine="709"/>
        <w:jc w:val="both"/>
        <w:rPr>
          <w:sz w:val="28"/>
          <w:szCs w:val="28"/>
        </w:rPr>
      </w:pPr>
      <w:r>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F599A" w:rsidRDefault="004F599A">
      <w:pPr>
        <w:pStyle w:val="aa"/>
        <w:spacing w:line="276" w:lineRule="auto"/>
        <w:ind w:firstLine="709"/>
        <w:jc w:val="both"/>
        <w:rPr>
          <w:sz w:val="28"/>
          <w:szCs w:val="28"/>
          <w:lang w:val="ru-RU" w:eastAsia="ru-RU"/>
        </w:rPr>
      </w:pPr>
      <w:r>
        <w:rPr>
          <w:sz w:val="28"/>
          <w:szCs w:val="28"/>
        </w:rPr>
        <w:t>Мы, _______________________________________ согласны с условием, что</w:t>
      </w:r>
    </w:p>
    <w:p w:rsidR="004F599A" w:rsidRDefault="004F599A">
      <w:pPr>
        <w:pStyle w:val="aa"/>
        <w:spacing w:line="276" w:lineRule="auto"/>
        <w:ind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4F599A" w:rsidRDefault="004F599A">
      <w:pPr>
        <w:pStyle w:val="aa"/>
        <w:spacing w:line="276" w:lineRule="auto"/>
        <w:jc w:val="both"/>
        <w:rPr>
          <w:sz w:val="28"/>
          <w:szCs w:val="28"/>
        </w:rPr>
      </w:pPr>
      <w:r>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4F599A" w:rsidRDefault="004F599A" w:rsidP="004F599A">
      <w:pPr>
        <w:pStyle w:val="aa"/>
        <w:numPr>
          <w:ilvl w:val="0"/>
          <w:numId w:val="27"/>
        </w:numPr>
        <w:tabs>
          <w:tab w:val="clear" w:pos="786"/>
          <w:tab w:val="num" w:pos="1134"/>
        </w:tabs>
        <w:spacing w:line="276" w:lineRule="auto"/>
        <w:ind w:left="0" w:firstLine="709"/>
        <w:jc w:val="both"/>
        <w:rPr>
          <w:sz w:val="28"/>
          <w:szCs w:val="28"/>
        </w:rPr>
      </w:pPr>
      <w:r>
        <w:rPr>
          <w:sz w:val="28"/>
          <w:szCs w:val="28"/>
        </w:rPr>
        <w:t>если мы:</w:t>
      </w:r>
    </w:p>
    <w:p w:rsidR="004F599A" w:rsidRDefault="004F599A" w:rsidP="004F599A">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4F599A" w:rsidRDefault="004F599A" w:rsidP="004F599A">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4F599A" w:rsidRDefault="004F599A" w:rsidP="004F599A">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4F599A" w:rsidRDefault="004F599A" w:rsidP="004F599A">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4F599A" w:rsidRDefault="004F599A" w:rsidP="004F599A">
      <w:pPr>
        <w:pStyle w:val="aa"/>
        <w:numPr>
          <w:ilvl w:val="0"/>
          <w:numId w:val="27"/>
        </w:numPr>
        <w:tabs>
          <w:tab w:val="clear" w:pos="786"/>
          <w:tab w:val="num" w:pos="1134"/>
        </w:tabs>
        <w:spacing w:line="276" w:lineRule="auto"/>
        <w:ind w:left="0" w:firstLine="709"/>
        <w:jc w:val="both"/>
        <w:rPr>
          <w:sz w:val="28"/>
          <w:szCs w:val="28"/>
        </w:rPr>
      </w:pPr>
      <w:r>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4F599A" w:rsidRDefault="004F599A">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F599A" w:rsidRDefault="004F599A">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771F91" w:rsidRPr="00771F91">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sidR="00771F91" w:rsidRPr="00771F91">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4F599A">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c"/>
              <w:jc w:val="center"/>
              <w:rPr>
                <w:rFonts w:ascii="Times New Roman" w:hAnsi="Times New Roman" w:cs="Times New Roman"/>
                <w:szCs w:val="24"/>
              </w:rPr>
            </w:pPr>
            <w:r>
              <w:rPr>
                <w:rFonts w:ascii="Times New Roman" w:hAnsi="Times New Roman" w:cs="Times New Roman"/>
                <w:szCs w:val="24"/>
              </w:rPr>
              <w:t>№</w:t>
            </w:r>
          </w:p>
          <w:p w:rsidR="004F599A" w:rsidRDefault="004F599A">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c"/>
              <w:jc w:val="center"/>
              <w:rPr>
                <w:rFonts w:ascii="Times New Roman" w:hAnsi="Times New Roman" w:cs="Times New Roman"/>
                <w:szCs w:val="24"/>
              </w:rPr>
            </w:pPr>
            <w:r>
              <w:rPr>
                <w:rFonts w:ascii="Times New Roman" w:hAnsi="Times New Roman" w:cs="Times New Roman"/>
                <w:szCs w:val="24"/>
              </w:rPr>
              <w:t>Число</w:t>
            </w:r>
          </w:p>
          <w:p w:rsidR="004F599A" w:rsidRDefault="004F599A">
            <w:pPr>
              <w:pStyle w:val="afc"/>
              <w:jc w:val="center"/>
              <w:rPr>
                <w:rFonts w:ascii="Times New Roman" w:hAnsi="Times New Roman" w:cs="Times New Roman"/>
                <w:szCs w:val="24"/>
              </w:rPr>
            </w:pPr>
            <w:r>
              <w:rPr>
                <w:rFonts w:ascii="Times New Roman" w:hAnsi="Times New Roman" w:cs="Times New Roman"/>
                <w:szCs w:val="24"/>
              </w:rPr>
              <w:t>страниц</w:t>
            </w:r>
          </w:p>
        </w:tc>
      </w:tr>
      <w:tr w:rsidR="004F599A">
        <w:tc>
          <w:tcPr>
            <w:tcW w:w="1107" w:type="dxa"/>
            <w:tcBorders>
              <w:top w:val="single" w:sz="4" w:space="0" w:color="auto"/>
              <w:left w:val="single" w:sz="4" w:space="0" w:color="auto"/>
              <w:bottom w:val="single" w:sz="4" w:space="0" w:color="auto"/>
              <w:right w:val="single" w:sz="4" w:space="0" w:color="auto"/>
            </w:tcBorders>
            <w:vAlign w:val="center"/>
          </w:tcPr>
          <w:p w:rsidR="004F599A" w:rsidRDefault="004F599A" w:rsidP="004F599A">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4F599A" w:rsidRDefault="004F599A">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4F599A" w:rsidRDefault="004F599A">
            <w:pPr>
              <w:pStyle w:val="afc"/>
              <w:rPr>
                <w:rFonts w:ascii="Times New Roman" w:hAnsi="Times New Roman" w:cs="Times New Roman"/>
                <w:i/>
                <w:szCs w:val="24"/>
              </w:rPr>
            </w:pPr>
          </w:p>
        </w:tc>
      </w:tr>
      <w:tr w:rsidR="004F599A">
        <w:tc>
          <w:tcPr>
            <w:tcW w:w="1107" w:type="dxa"/>
            <w:tcBorders>
              <w:top w:val="single" w:sz="4" w:space="0" w:color="auto"/>
              <w:left w:val="single" w:sz="4" w:space="0" w:color="auto"/>
              <w:bottom w:val="single" w:sz="4" w:space="0" w:color="auto"/>
              <w:right w:val="single" w:sz="4" w:space="0" w:color="auto"/>
            </w:tcBorders>
            <w:vAlign w:val="center"/>
          </w:tcPr>
          <w:p w:rsidR="004F599A" w:rsidRDefault="004F599A" w:rsidP="004F599A">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4F599A" w:rsidRDefault="004F599A">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4F599A" w:rsidRDefault="004F599A">
            <w:pPr>
              <w:pStyle w:val="afc"/>
              <w:rPr>
                <w:rFonts w:ascii="Times New Roman" w:hAnsi="Times New Roman" w:cs="Times New Roman"/>
                <w:i/>
                <w:szCs w:val="24"/>
              </w:rPr>
            </w:pPr>
          </w:p>
        </w:tc>
      </w:tr>
      <w:tr w:rsidR="004F599A">
        <w:tc>
          <w:tcPr>
            <w:tcW w:w="1107" w:type="dxa"/>
            <w:tcBorders>
              <w:top w:val="single" w:sz="4" w:space="0" w:color="auto"/>
              <w:left w:val="single" w:sz="4" w:space="0" w:color="auto"/>
              <w:bottom w:val="single" w:sz="4" w:space="0" w:color="auto"/>
              <w:right w:val="single" w:sz="4" w:space="0" w:color="auto"/>
            </w:tcBorders>
            <w:vAlign w:val="center"/>
          </w:tcPr>
          <w:p w:rsidR="004F599A" w:rsidRDefault="004F599A" w:rsidP="004F599A">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4F599A" w:rsidRDefault="004F599A">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4F599A" w:rsidRDefault="004F599A">
            <w:pPr>
              <w:pStyle w:val="afc"/>
              <w:rPr>
                <w:rFonts w:ascii="Times New Roman" w:hAnsi="Times New Roman" w:cs="Times New Roman"/>
                <w:szCs w:val="24"/>
              </w:rPr>
            </w:pPr>
          </w:p>
        </w:tc>
      </w:tr>
      <w:tr w:rsidR="004F599A">
        <w:tc>
          <w:tcPr>
            <w:tcW w:w="1107" w:type="dxa"/>
            <w:tcBorders>
              <w:top w:val="single" w:sz="4" w:space="0" w:color="auto"/>
              <w:left w:val="single" w:sz="4" w:space="0" w:color="auto"/>
              <w:bottom w:val="single" w:sz="4" w:space="0" w:color="auto"/>
              <w:right w:val="single" w:sz="4" w:space="0" w:color="auto"/>
            </w:tcBorders>
            <w:vAlign w:val="center"/>
          </w:tcPr>
          <w:p w:rsidR="004F599A" w:rsidRDefault="004F599A" w:rsidP="004F599A">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4F599A" w:rsidRDefault="004F599A">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4F599A" w:rsidRDefault="004F599A">
            <w:pPr>
              <w:pStyle w:val="afc"/>
              <w:rPr>
                <w:rFonts w:ascii="Times New Roman" w:hAnsi="Times New Roman" w:cs="Times New Roman"/>
                <w:szCs w:val="24"/>
              </w:rPr>
            </w:pPr>
          </w:p>
        </w:tc>
      </w:tr>
      <w:tr w:rsidR="004F599A">
        <w:tc>
          <w:tcPr>
            <w:tcW w:w="1107" w:type="dxa"/>
            <w:tcBorders>
              <w:top w:val="single" w:sz="4" w:space="0" w:color="auto"/>
              <w:left w:val="single" w:sz="4" w:space="0" w:color="auto"/>
              <w:bottom w:val="single" w:sz="4" w:space="0" w:color="auto"/>
              <w:right w:val="single" w:sz="4" w:space="0" w:color="auto"/>
            </w:tcBorders>
            <w:vAlign w:val="center"/>
            <w:hideMark/>
          </w:tcPr>
          <w:p w:rsidR="004F599A" w:rsidRDefault="004F599A">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4F599A" w:rsidRDefault="004F599A">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F599A" w:rsidRDefault="004F599A">
            <w:pPr>
              <w:pStyle w:val="afc"/>
              <w:rPr>
                <w:rFonts w:ascii="Times New Roman" w:hAnsi="Times New Roman" w:cs="Times New Roman"/>
                <w:szCs w:val="24"/>
              </w:rPr>
            </w:pPr>
          </w:p>
        </w:tc>
      </w:tr>
      <w:tr w:rsidR="004F599A">
        <w:tc>
          <w:tcPr>
            <w:tcW w:w="1107" w:type="dxa"/>
            <w:tcBorders>
              <w:top w:val="single" w:sz="4" w:space="0" w:color="auto"/>
              <w:left w:val="single" w:sz="4" w:space="0" w:color="auto"/>
              <w:bottom w:val="single" w:sz="4" w:space="0" w:color="auto"/>
              <w:right w:val="single" w:sz="4" w:space="0" w:color="auto"/>
            </w:tcBorders>
            <w:vAlign w:val="center"/>
            <w:hideMark/>
          </w:tcPr>
          <w:p w:rsidR="004F599A" w:rsidRDefault="004F599A">
            <w:pPr>
              <w:tabs>
                <w:tab w:val="left" w:pos="284"/>
              </w:tabs>
              <w:spacing w:before="40" w:after="40"/>
              <w:jc w:val="center"/>
            </w:pPr>
            <w:r>
              <w:lastRenderedPageBreak/>
              <w:t>…</w:t>
            </w:r>
          </w:p>
        </w:tc>
        <w:tc>
          <w:tcPr>
            <w:tcW w:w="7540" w:type="dxa"/>
            <w:tcBorders>
              <w:top w:val="single" w:sz="4" w:space="0" w:color="auto"/>
              <w:left w:val="single" w:sz="4" w:space="0" w:color="auto"/>
              <w:bottom w:val="single" w:sz="4" w:space="0" w:color="auto"/>
              <w:right w:val="single" w:sz="4" w:space="0" w:color="auto"/>
            </w:tcBorders>
          </w:tcPr>
          <w:p w:rsidR="004F599A" w:rsidRDefault="004F599A">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F599A" w:rsidRDefault="004F599A">
            <w:pPr>
              <w:pStyle w:val="afc"/>
              <w:rPr>
                <w:rFonts w:ascii="Times New Roman" w:hAnsi="Times New Roman" w:cs="Times New Roman"/>
                <w:szCs w:val="24"/>
              </w:rPr>
            </w:pPr>
          </w:p>
        </w:tc>
      </w:tr>
      <w:tr w:rsidR="004F599A">
        <w:tc>
          <w:tcPr>
            <w:tcW w:w="1107" w:type="dxa"/>
            <w:tcBorders>
              <w:top w:val="single" w:sz="4" w:space="0" w:color="auto"/>
              <w:left w:val="single" w:sz="4" w:space="0" w:color="auto"/>
              <w:bottom w:val="single" w:sz="4" w:space="0" w:color="auto"/>
              <w:right w:val="single" w:sz="4" w:space="0" w:color="auto"/>
            </w:tcBorders>
            <w:vAlign w:val="center"/>
          </w:tcPr>
          <w:p w:rsidR="004F599A" w:rsidRDefault="004F599A">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4F599A" w:rsidRDefault="004F599A">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F599A" w:rsidRDefault="004F599A">
            <w:pPr>
              <w:pStyle w:val="afc"/>
              <w:rPr>
                <w:rFonts w:ascii="Times New Roman" w:hAnsi="Times New Roman" w:cs="Times New Roman"/>
                <w:szCs w:val="24"/>
              </w:rPr>
            </w:pPr>
          </w:p>
        </w:tc>
      </w:tr>
      <w:tr w:rsidR="004F599A">
        <w:tc>
          <w:tcPr>
            <w:tcW w:w="1107" w:type="dxa"/>
            <w:tcBorders>
              <w:top w:val="single" w:sz="4" w:space="0" w:color="auto"/>
              <w:left w:val="single" w:sz="4" w:space="0" w:color="auto"/>
              <w:bottom w:val="single" w:sz="4" w:space="0" w:color="auto"/>
              <w:right w:val="single" w:sz="4" w:space="0" w:color="auto"/>
            </w:tcBorders>
            <w:vAlign w:val="center"/>
            <w:hideMark/>
          </w:tcPr>
          <w:p w:rsidR="004F599A" w:rsidRDefault="004F599A">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4F599A" w:rsidRDefault="004F599A">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F599A" w:rsidRDefault="004F599A">
            <w:pPr>
              <w:pStyle w:val="afc"/>
              <w:spacing w:before="40" w:after="40"/>
              <w:rPr>
                <w:rFonts w:ascii="Times New Roman" w:hAnsi="Times New Roman" w:cs="Times New Roman"/>
                <w:szCs w:val="24"/>
              </w:rPr>
            </w:pPr>
          </w:p>
        </w:tc>
      </w:tr>
    </w:tbl>
    <w:p w:rsidR="004F599A" w:rsidRDefault="004F599A">
      <w:pPr>
        <w:pStyle w:val="afa"/>
        <w:tabs>
          <w:tab w:val="left" w:pos="709"/>
        </w:tabs>
        <w:autoSpaceDE w:val="0"/>
        <w:autoSpaceDN w:val="0"/>
        <w:spacing w:line="240" w:lineRule="auto"/>
        <w:ind w:firstLine="0"/>
        <w:rPr>
          <w:sz w:val="28"/>
          <w:szCs w:val="28"/>
        </w:rPr>
      </w:pPr>
    </w:p>
    <w:p w:rsidR="004F599A" w:rsidRDefault="004F599A">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4F599A" w:rsidRDefault="004F599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F599A" w:rsidRDefault="004F599A">
      <w:pPr>
        <w:pStyle w:val="Times12"/>
        <w:ind w:firstLine="709"/>
        <w:rPr>
          <w:bCs w:val="0"/>
          <w:sz w:val="28"/>
        </w:rPr>
      </w:pPr>
      <w:r>
        <w:rPr>
          <w:bCs w:val="0"/>
          <w:sz w:val="28"/>
        </w:rPr>
        <w:t>М.П.</w:t>
      </w:r>
    </w:p>
    <w:p w:rsidR="004F599A" w:rsidRDefault="004F599A">
      <w:pPr>
        <w:pStyle w:val="af9"/>
        <w:spacing w:before="0" w:after="0" w:line="240" w:lineRule="auto"/>
        <w:rPr>
          <w:rFonts w:ascii="Times New Roman" w:hAnsi="Times New Roman" w:cs="Times New Roman"/>
          <w:b/>
          <w:bCs/>
          <w:sz w:val="22"/>
          <w:szCs w:val="23"/>
        </w:rPr>
      </w:pPr>
    </w:p>
    <w:p w:rsidR="004F599A" w:rsidRDefault="004F599A">
      <w:pPr>
        <w:pStyle w:val="Times12"/>
        <w:tabs>
          <w:tab w:val="left" w:pos="709"/>
        </w:tabs>
        <w:ind w:firstLine="709"/>
        <w:rPr>
          <w:bCs w:val="0"/>
          <w:szCs w:val="24"/>
        </w:rPr>
      </w:pPr>
      <w:r>
        <w:rPr>
          <w:bCs w:val="0"/>
          <w:szCs w:val="24"/>
        </w:rPr>
        <w:t>ИНСТРУКЦИИ ПО ЗАПОЛНЕНИЮ</w:t>
      </w:r>
    </w:p>
    <w:p w:rsidR="004F599A" w:rsidRDefault="004F599A" w:rsidP="004F599A">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F599A" w:rsidRDefault="004F599A" w:rsidP="004F599A">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4F599A" w:rsidRDefault="004F599A" w:rsidP="004F599A">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F599A" w:rsidRDefault="004F599A" w:rsidP="004F599A">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80"/>
      <w:r>
        <w:rPr>
          <w:szCs w:val="24"/>
        </w:rPr>
        <w:t>должен указать свое полное наименование (с указанием организационно-правовой формы) и юридический адрес.</w:t>
      </w:r>
    </w:p>
    <w:p w:rsidR="004F599A" w:rsidRDefault="004F599A" w:rsidP="004F599A">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sidR="00771F91">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sidR="00771F91">
        <w:rPr>
          <w:szCs w:val="24"/>
        </w:rPr>
        <w:t>4</w:t>
      </w:r>
      <w:r>
        <w:rPr>
          <w:szCs w:val="24"/>
        </w:rPr>
        <w:fldChar w:fldCharType="end"/>
      </w:r>
      <w:r>
        <w:rPr>
          <w:szCs w:val="24"/>
        </w:rPr>
        <w:t xml:space="preserve"> «Информационная карта запроса цен».</w:t>
      </w:r>
    </w:p>
    <w:p w:rsidR="004F599A" w:rsidRDefault="004F599A" w:rsidP="004F599A">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sidR="00771F91">
        <w:rPr>
          <w:szCs w:val="24"/>
        </w:rPr>
        <w:t>3.5</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sidR="00771F91">
        <w:rPr>
          <w:szCs w:val="24"/>
        </w:rPr>
        <w:t>3.6</w:t>
      </w:r>
      <w:r>
        <w:rPr>
          <w:szCs w:val="24"/>
        </w:rPr>
        <w:fldChar w:fldCharType="end"/>
      </w:r>
      <w:r>
        <w:rPr>
          <w:szCs w:val="24"/>
        </w:rPr>
        <w:t>.</w:t>
      </w:r>
    </w:p>
    <w:p w:rsidR="004F599A" w:rsidRDefault="004F599A">
      <w:pPr>
        <w:pStyle w:val="Times12"/>
        <w:tabs>
          <w:tab w:val="left" w:pos="1134"/>
        </w:tabs>
        <w:ind w:firstLine="0"/>
        <w:rPr>
          <w:szCs w:val="24"/>
        </w:rPr>
      </w:pPr>
    </w:p>
    <w:p w:rsidR="004F599A" w:rsidRDefault="004F599A">
      <w:pPr>
        <w:rPr>
          <w:bCs/>
        </w:rPr>
        <w:sectPr w:rsidR="004F599A">
          <w:pgSz w:w="11907" w:h="16840"/>
          <w:pgMar w:top="1134" w:right="567" w:bottom="1134" w:left="1418" w:header="567" w:footer="567" w:gutter="0"/>
          <w:cols w:space="720"/>
        </w:sectPr>
      </w:pPr>
    </w:p>
    <w:p w:rsidR="004F599A" w:rsidRDefault="004F599A">
      <w:pPr>
        <w:jc w:val="right"/>
        <w:rPr>
          <w:sz w:val="28"/>
          <w:szCs w:val="28"/>
        </w:rPr>
      </w:pPr>
      <w:bookmarkStart w:id="186" w:name="_Ref55335821"/>
      <w:bookmarkStart w:id="187" w:name="_Ref55336345"/>
      <w:bookmarkStart w:id="188" w:name="_Toc57314674"/>
      <w:bookmarkStart w:id="189" w:name="_Toc69728988"/>
      <w:bookmarkStart w:id="190" w:name="_Toc98251754"/>
      <w:bookmarkEnd w:id="186"/>
      <w:bookmarkEnd w:id="187"/>
      <w:bookmarkEnd w:id="188"/>
      <w:bookmarkEnd w:id="189"/>
      <w:bookmarkEnd w:id="190"/>
      <w:r>
        <w:rPr>
          <w:sz w:val="28"/>
          <w:szCs w:val="28"/>
        </w:rPr>
        <w:lastRenderedPageBreak/>
        <w:t xml:space="preserve">Форма </w:t>
      </w:r>
      <w:bookmarkStart w:id="191" w:name="F02"/>
      <w:r>
        <w:rPr>
          <w:sz w:val="28"/>
          <w:szCs w:val="28"/>
        </w:rPr>
        <w:t>2.</w:t>
      </w:r>
      <w:bookmarkEnd w:id="191"/>
    </w:p>
    <w:p w:rsidR="004F599A" w:rsidRDefault="004F599A">
      <w:pPr>
        <w:pStyle w:val="Times12"/>
        <w:ind w:left="5103" w:firstLine="0"/>
        <w:jc w:val="left"/>
        <w:rPr>
          <w:iCs/>
          <w:szCs w:val="24"/>
        </w:rPr>
      </w:pPr>
      <w:r>
        <w:rPr>
          <w:iCs/>
          <w:szCs w:val="24"/>
        </w:rPr>
        <w:t>Приложение к заявке на участие в запросе цен</w:t>
      </w:r>
    </w:p>
    <w:p w:rsidR="004F599A" w:rsidRDefault="004F599A">
      <w:pPr>
        <w:pStyle w:val="Times12"/>
        <w:ind w:left="5103" w:firstLine="0"/>
        <w:jc w:val="left"/>
        <w:rPr>
          <w:szCs w:val="24"/>
        </w:rPr>
      </w:pPr>
      <w:r>
        <w:rPr>
          <w:iCs/>
          <w:szCs w:val="24"/>
        </w:rPr>
        <w:t>от «___» __________ 20___ г. № ______</w:t>
      </w:r>
    </w:p>
    <w:p w:rsidR="004F599A" w:rsidRDefault="004F599A">
      <w:pPr>
        <w:jc w:val="right"/>
        <w:rPr>
          <w:b/>
          <w:sz w:val="22"/>
          <w:szCs w:val="22"/>
        </w:rPr>
      </w:pPr>
    </w:p>
    <w:p w:rsidR="004F599A" w:rsidRDefault="004F599A">
      <w:pPr>
        <w:jc w:val="center"/>
        <w:rPr>
          <w:sz w:val="28"/>
          <w:szCs w:val="28"/>
        </w:rPr>
      </w:pPr>
      <w:r>
        <w:rPr>
          <w:sz w:val="28"/>
          <w:szCs w:val="28"/>
        </w:rPr>
        <w:t xml:space="preserve">Открытый запрос цен в электронной форме на право заключения договора на 901-PR-193. </w:t>
      </w:r>
      <w:proofErr w:type="spellStart"/>
      <w:r>
        <w:rPr>
          <w:sz w:val="28"/>
          <w:szCs w:val="28"/>
        </w:rPr>
        <w:t>Тепловизоры</w:t>
      </w:r>
      <w:proofErr w:type="spellEnd"/>
    </w:p>
    <w:p w:rsidR="004F599A" w:rsidRDefault="004F599A">
      <w:pPr>
        <w:jc w:val="right"/>
        <w:rPr>
          <w:b/>
          <w:sz w:val="22"/>
          <w:szCs w:val="22"/>
        </w:rPr>
      </w:pPr>
    </w:p>
    <w:p w:rsidR="004F599A" w:rsidRDefault="004F599A">
      <w:pPr>
        <w:pStyle w:val="20"/>
        <w:numPr>
          <w:ilvl w:val="0"/>
          <w:numId w:val="0"/>
        </w:numPr>
        <w:tabs>
          <w:tab w:val="left" w:pos="709"/>
        </w:tabs>
        <w:spacing w:before="0" w:after="0"/>
        <w:jc w:val="center"/>
        <w:rPr>
          <w:rFonts w:ascii="Times New Roman" w:hAnsi="Times New Roman"/>
          <w:b w:val="0"/>
          <w:i w:val="0"/>
        </w:rPr>
      </w:pPr>
      <w:bookmarkStart w:id="192" w:name="_Анкета_Претендента_на"/>
      <w:bookmarkStart w:id="193" w:name="_Анкета_Участника_процедуры"/>
      <w:bookmarkStart w:id="194" w:name="_Toc255987077"/>
      <w:bookmarkStart w:id="195" w:name="_Toc374447872"/>
      <w:bookmarkEnd w:id="192"/>
      <w:bookmarkEnd w:id="193"/>
      <w:r>
        <w:rPr>
          <w:rFonts w:ascii="Times New Roman" w:hAnsi="Times New Roman"/>
          <w:b w:val="0"/>
          <w:i w:val="0"/>
        </w:rPr>
        <w:t>АНКЕТА УЧАСТНИКА ЗАПРОСА ЦЕН (Форма 2.)</w:t>
      </w:r>
      <w:bookmarkEnd w:id="194"/>
      <w:bookmarkEnd w:id="195"/>
    </w:p>
    <w:p w:rsidR="004F599A" w:rsidRDefault="004F599A">
      <w:pPr>
        <w:jc w:val="right"/>
        <w:rPr>
          <w:b/>
          <w:i/>
          <w:iCs/>
        </w:rPr>
      </w:pPr>
    </w:p>
    <w:p w:rsidR="004F599A" w:rsidRDefault="004F599A">
      <w:pPr>
        <w:pStyle w:val="Times12"/>
        <w:ind w:firstLine="0"/>
        <w:rPr>
          <w:sz w:val="28"/>
          <w:szCs w:val="28"/>
        </w:rPr>
      </w:pPr>
      <w:r>
        <w:rPr>
          <w:sz w:val="28"/>
          <w:szCs w:val="28"/>
        </w:rPr>
        <w:t xml:space="preserve">Участник запроса цен: ________________________________ </w:t>
      </w:r>
    </w:p>
    <w:p w:rsidR="004F599A" w:rsidRDefault="004F599A">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4F599A">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4F599A">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F599A" w:rsidRDefault="004F599A" w:rsidP="004F599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F599A" w:rsidRDefault="004F599A">
            <w:pPr>
              <w:pStyle w:val="af3"/>
              <w:widowControl w:val="0"/>
              <w:spacing w:before="0" w:after="0"/>
              <w:jc w:val="center"/>
              <w:rPr>
                <w:szCs w:val="24"/>
              </w:rPr>
            </w:pPr>
          </w:p>
        </w:tc>
      </w:tr>
      <w:tr w:rsidR="004F599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599A" w:rsidRDefault="004F599A" w:rsidP="004F599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F599A" w:rsidRDefault="004F599A">
            <w:pPr>
              <w:pStyle w:val="af3"/>
              <w:widowControl w:val="0"/>
              <w:spacing w:before="0" w:after="0"/>
              <w:jc w:val="center"/>
              <w:rPr>
                <w:szCs w:val="24"/>
              </w:rPr>
            </w:pPr>
          </w:p>
        </w:tc>
      </w:tr>
      <w:tr w:rsidR="004F599A">
        <w:trPr>
          <w:cantSplit/>
        </w:trPr>
        <w:tc>
          <w:tcPr>
            <w:tcW w:w="306" w:type="pct"/>
            <w:tcBorders>
              <w:top w:val="single" w:sz="4" w:space="0" w:color="auto"/>
              <w:left w:val="single" w:sz="4" w:space="0" w:color="auto"/>
              <w:bottom w:val="single" w:sz="4" w:space="0" w:color="auto"/>
              <w:right w:val="single" w:sz="4" w:space="0" w:color="auto"/>
            </w:tcBorders>
            <w:vAlign w:val="center"/>
          </w:tcPr>
          <w:p w:rsidR="004F599A" w:rsidRDefault="004F599A" w:rsidP="004F599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F599A" w:rsidRDefault="004F599A">
            <w:pPr>
              <w:pStyle w:val="af3"/>
              <w:widowControl w:val="0"/>
              <w:spacing w:before="0" w:after="0"/>
              <w:jc w:val="center"/>
              <w:rPr>
                <w:szCs w:val="24"/>
              </w:rPr>
            </w:pPr>
          </w:p>
        </w:tc>
      </w:tr>
      <w:tr w:rsidR="004F599A">
        <w:trPr>
          <w:cantSplit/>
        </w:trPr>
        <w:tc>
          <w:tcPr>
            <w:tcW w:w="306" w:type="pct"/>
            <w:tcBorders>
              <w:top w:val="single" w:sz="4" w:space="0" w:color="auto"/>
              <w:left w:val="single" w:sz="4" w:space="0" w:color="auto"/>
              <w:bottom w:val="single" w:sz="4" w:space="0" w:color="auto"/>
              <w:right w:val="single" w:sz="4" w:space="0" w:color="auto"/>
            </w:tcBorders>
            <w:vAlign w:val="center"/>
          </w:tcPr>
          <w:p w:rsidR="004F599A" w:rsidRDefault="004F599A" w:rsidP="004F599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F599A" w:rsidRDefault="004F599A">
            <w:pPr>
              <w:pStyle w:val="af3"/>
              <w:widowControl w:val="0"/>
              <w:spacing w:before="0" w:after="0"/>
              <w:jc w:val="center"/>
              <w:rPr>
                <w:szCs w:val="24"/>
              </w:rPr>
            </w:pPr>
          </w:p>
        </w:tc>
      </w:tr>
      <w:tr w:rsidR="004F599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599A" w:rsidRDefault="004F599A" w:rsidP="004F599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F599A" w:rsidRDefault="004F599A">
            <w:pPr>
              <w:pStyle w:val="af3"/>
              <w:widowControl w:val="0"/>
              <w:spacing w:before="0" w:after="0"/>
              <w:jc w:val="center"/>
              <w:rPr>
                <w:szCs w:val="24"/>
              </w:rPr>
            </w:pPr>
          </w:p>
        </w:tc>
      </w:tr>
      <w:tr w:rsidR="004F599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599A" w:rsidRDefault="004F599A" w:rsidP="004F599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F599A" w:rsidRDefault="004F599A">
            <w:pPr>
              <w:pStyle w:val="af3"/>
              <w:widowControl w:val="0"/>
              <w:spacing w:before="0" w:after="0"/>
              <w:jc w:val="center"/>
              <w:rPr>
                <w:szCs w:val="24"/>
              </w:rPr>
            </w:pPr>
          </w:p>
        </w:tc>
      </w:tr>
      <w:tr w:rsidR="004F599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599A" w:rsidRDefault="004F599A" w:rsidP="004F599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F599A" w:rsidRDefault="004F599A">
            <w:pPr>
              <w:pStyle w:val="af3"/>
              <w:widowControl w:val="0"/>
              <w:spacing w:before="0" w:after="0"/>
              <w:jc w:val="center"/>
              <w:rPr>
                <w:szCs w:val="24"/>
              </w:rPr>
            </w:pPr>
          </w:p>
        </w:tc>
      </w:tr>
      <w:tr w:rsidR="004F599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599A" w:rsidRDefault="004F599A" w:rsidP="004F599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F599A" w:rsidRDefault="004F599A">
            <w:pPr>
              <w:pStyle w:val="af3"/>
              <w:widowControl w:val="0"/>
              <w:spacing w:before="0" w:after="0"/>
              <w:jc w:val="center"/>
              <w:rPr>
                <w:szCs w:val="24"/>
              </w:rPr>
            </w:pPr>
          </w:p>
        </w:tc>
      </w:tr>
      <w:tr w:rsidR="004F599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599A" w:rsidRDefault="004F599A" w:rsidP="004F599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F599A" w:rsidRDefault="004F599A">
            <w:pPr>
              <w:widowControl w:val="0"/>
              <w:jc w:val="center"/>
            </w:pPr>
          </w:p>
        </w:tc>
      </w:tr>
      <w:tr w:rsidR="004F599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599A" w:rsidRDefault="004F599A" w:rsidP="004F599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F599A" w:rsidRDefault="004F599A">
            <w:pPr>
              <w:widowControl w:val="0"/>
              <w:jc w:val="center"/>
            </w:pPr>
          </w:p>
        </w:tc>
      </w:tr>
      <w:tr w:rsidR="004F599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599A" w:rsidRDefault="004F599A" w:rsidP="004F599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F599A" w:rsidRDefault="004F599A">
            <w:pPr>
              <w:widowControl w:val="0"/>
              <w:jc w:val="center"/>
            </w:pPr>
          </w:p>
        </w:tc>
      </w:tr>
      <w:tr w:rsidR="004F599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599A" w:rsidRDefault="004F599A" w:rsidP="004F599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F599A" w:rsidRDefault="004F599A">
            <w:pPr>
              <w:widowControl w:val="0"/>
              <w:jc w:val="center"/>
            </w:pPr>
          </w:p>
        </w:tc>
      </w:tr>
      <w:tr w:rsidR="004F599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599A" w:rsidRDefault="004F599A" w:rsidP="004F599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F599A" w:rsidRDefault="004F599A">
            <w:pPr>
              <w:widowControl w:val="0"/>
              <w:jc w:val="center"/>
            </w:pPr>
          </w:p>
        </w:tc>
      </w:tr>
      <w:tr w:rsidR="004F599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599A" w:rsidRDefault="004F599A" w:rsidP="004F599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F599A" w:rsidRDefault="004F599A">
            <w:pPr>
              <w:widowControl w:val="0"/>
              <w:jc w:val="center"/>
            </w:pPr>
          </w:p>
        </w:tc>
      </w:tr>
      <w:tr w:rsidR="004F599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F599A" w:rsidRDefault="004F599A" w:rsidP="004F599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F599A" w:rsidRDefault="004F599A">
            <w:pPr>
              <w:widowControl w:val="0"/>
              <w:jc w:val="center"/>
            </w:pPr>
          </w:p>
        </w:tc>
      </w:tr>
      <w:tr w:rsidR="004F599A">
        <w:trPr>
          <w:cantSplit/>
        </w:trPr>
        <w:tc>
          <w:tcPr>
            <w:tcW w:w="306" w:type="pct"/>
            <w:tcBorders>
              <w:top w:val="single" w:sz="4" w:space="0" w:color="auto"/>
              <w:left w:val="single" w:sz="4" w:space="0" w:color="auto"/>
              <w:bottom w:val="single" w:sz="4" w:space="0" w:color="auto"/>
              <w:right w:val="single" w:sz="4" w:space="0" w:color="auto"/>
            </w:tcBorders>
            <w:vAlign w:val="center"/>
          </w:tcPr>
          <w:p w:rsidR="004F599A" w:rsidRDefault="004F599A" w:rsidP="004F599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F599A" w:rsidRDefault="004F599A">
            <w:pPr>
              <w:widowControl w:val="0"/>
              <w:jc w:val="center"/>
            </w:pPr>
          </w:p>
        </w:tc>
      </w:tr>
      <w:tr w:rsidR="004F599A">
        <w:trPr>
          <w:cantSplit/>
        </w:trPr>
        <w:tc>
          <w:tcPr>
            <w:tcW w:w="306" w:type="pct"/>
            <w:tcBorders>
              <w:top w:val="single" w:sz="4" w:space="0" w:color="auto"/>
              <w:left w:val="single" w:sz="4" w:space="0" w:color="auto"/>
              <w:bottom w:val="single" w:sz="4" w:space="0" w:color="auto"/>
              <w:right w:val="single" w:sz="4" w:space="0" w:color="auto"/>
            </w:tcBorders>
            <w:vAlign w:val="center"/>
          </w:tcPr>
          <w:p w:rsidR="004F599A" w:rsidRDefault="004F599A" w:rsidP="004F599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F599A" w:rsidRDefault="004F599A">
            <w:pPr>
              <w:widowControl w:val="0"/>
              <w:jc w:val="center"/>
            </w:pPr>
          </w:p>
        </w:tc>
      </w:tr>
      <w:tr w:rsidR="004F599A">
        <w:trPr>
          <w:cantSplit/>
        </w:trPr>
        <w:tc>
          <w:tcPr>
            <w:tcW w:w="306" w:type="pct"/>
            <w:tcBorders>
              <w:top w:val="single" w:sz="4" w:space="0" w:color="auto"/>
              <w:left w:val="single" w:sz="4" w:space="0" w:color="auto"/>
              <w:bottom w:val="single" w:sz="4" w:space="0" w:color="auto"/>
              <w:right w:val="single" w:sz="4" w:space="0" w:color="auto"/>
            </w:tcBorders>
            <w:vAlign w:val="center"/>
          </w:tcPr>
          <w:p w:rsidR="004F599A" w:rsidRDefault="004F599A" w:rsidP="004F599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F599A" w:rsidRDefault="004F599A">
            <w:pPr>
              <w:widowControl w:val="0"/>
              <w:jc w:val="center"/>
            </w:pPr>
          </w:p>
        </w:tc>
      </w:tr>
      <w:tr w:rsidR="004F599A">
        <w:trPr>
          <w:cantSplit/>
        </w:trPr>
        <w:tc>
          <w:tcPr>
            <w:tcW w:w="306" w:type="pct"/>
            <w:tcBorders>
              <w:top w:val="single" w:sz="4" w:space="0" w:color="auto"/>
              <w:left w:val="single" w:sz="4" w:space="0" w:color="auto"/>
              <w:bottom w:val="single" w:sz="4" w:space="0" w:color="auto"/>
              <w:right w:val="single" w:sz="4" w:space="0" w:color="auto"/>
            </w:tcBorders>
            <w:vAlign w:val="center"/>
          </w:tcPr>
          <w:p w:rsidR="004F599A" w:rsidRDefault="004F599A" w:rsidP="004F599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F599A" w:rsidRDefault="004F599A">
            <w:pPr>
              <w:widowControl w:val="0"/>
              <w:jc w:val="center"/>
            </w:pPr>
          </w:p>
        </w:tc>
      </w:tr>
      <w:tr w:rsidR="004F599A">
        <w:trPr>
          <w:cantSplit/>
        </w:trPr>
        <w:tc>
          <w:tcPr>
            <w:tcW w:w="306" w:type="pct"/>
            <w:tcBorders>
              <w:top w:val="single" w:sz="4" w:space="0" w:color="auto"/>
              <w:left w:val="single" w:sz="4" w:space="0" w:color="auto"/>
              <w:bottom w:val="single" w:sz="4" w:space="0" w:color="auto"/>
              <w:right w:val="single" w:sz="4" w:space="0" w:color="auto"/>
            </w:tcBorders>
            <w:vAlign w:val="center"/>
          </w:tcPr>
          <w:p w:rsidR="004F599A" w:rsidRDefault="004F599A" w:rsidP="004F599A">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F599A" w:rsidRDefault="004F599A">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4F599A" w:rsidRDefault="004F599A">
            <w:pPr>
              <w:widowControl w:val="0"/>
              <w:jc w:val="center"/>
            </w:pPr>
          </w:p>
        </w:tc>
      </w:tr>
    </w:tbl>
    <w:p w:rsidR="004F599A" w:rsidRDefault="004F599A">
      <w:pPr>
        <w:pStyle w:val="afa"/>
        <w:tabs>
          <w:tab w:val="left" w:pos="709"/>
        </w:tabs>
        <w:autoSpaceDE w:val="0"/>
        <w:autoSpaceDN w:val="0"/>
        <w:spacing w:line="240" w:lineRule="auto"/>
        <w:ind w:firstLine="0"/>
        <w:rPr>
          <w:sz w:val="28"/>
          <w:szCs w:val="28"/>
        </w:rPr>
      </w:pPr>
    </w:p>
    <w:p w:rsidR="004F599A" w:rsidRDefault="004F599A">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F599A" w:rsidRDefault="004F599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F599A" w:rsidRDefault="004F599A">
      <w:pPr>
        <w:pStyle w:val="Times12"/>
        <w:ind w:firstLine="709"/>
        <w:rPr>
          <w:bCs w:val="0"/>
          <w:sz w:val="28"/>
        </w:rPr>
      </w:pPr>
      <w:r>
        <w:rPr>
          <w:bCs w:val="0"/>
          <w:sz w:val="28"/>
        </w:rPr>
        <w:t>М.П.</w:t>
      </w:r>
    </w:p>
    <w:p w:rsidR="004F599A" w:rsidRDefault="004F599A">
      <w:pPr>
        <w:jc w:val="center"/>
        <w:rPr>
          <w:b/>
        </w:rPr>
      </w:pPr>
      <w:bookmarkStart w:id="196" w:name="_Toc98251773"/>
    </w:p>
    <w:p w:rsidR="004F599A" w:rsidRDefault="004F599A">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6"/>
    </w:p>
    <w:p w:rsidR="004F599A" w:rsidRDefault="004F599A" w:rsidP="004F599A">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F599A" w:rsidRDefault="004F599A" w:rsidP="004F599A">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4F599A" w:rsidRDefault="004F599A" w:rsidP="004F599A">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4F599A" w:rsidRDefault="004F599A" w:rsidP="004F599A">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F599A" w:rsidRDefault="004F599A" w:rsidP="004F599A">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4F599A" w:rsidRDefault="004F599A">
      <w:pPr>
        <w:pStyle w:val="Times12"/>
        <w:tabs>
          <w:tab w:val="left" w:pos="1134"/>
        </w:tabs>
        <w:ind w:left="709" w:firstLine="0"/>
        <w:rPr>
          <w:szCs w:val="24"/>
        </w:rPr>
      </w:pPr>
    </w:p>
    <w:p w:rsidR="004F599A" w:rsidRDefault="004F599A">
      <w:pPr>
        <w:rPr>
          <w:bCs/>
          <w:sz w:val="20"/>
          <w:szCs w:val="20"/>
        </w:rPr>
        <w:sectPr w:rsidR="004F599A">
          <w:pgSz w:w="11907" w:h="16840"/>
          <w:pgMar w:top="1134" w:right="567" w:bottom="1134" w:left="1418" w:header="567" w:footer="567" w:gutter="0"/>
          <w:cols w:space="720"/>
        </w:sectPr>
      </w:pPr>
    </w:p>
    <w:p w:rsidR="004F599A" w:rsidRDefault="004F599A">
      <w:pPr>
        <w:pStyle w:val="Times12"/>
        <w:ind w:left="600" w:firstLine="0"/>
        <w:rPr>
          <w:sz w:val="20"/>
          <w:szCs w:val="20"/>
        </w:rPr>
      </w:pPr>
    </w:p>
    <w:p w:rsidR="004F599A" w:rsidRDefault="004F599A">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4F599A" w:rsidRDefault="004F599A">
      <w:pPr>
        <w:pStyle w:val="Times12"/>
        <w:ind w:firstLine="0"/>
        <w:rPr>
          <w:sz w:val="28"/>
          <w:szCs w:val="28"/>
        </w:rPr>
      </w:pPr>
      <w:r>
        <w:rPr>
          <w:sz w:val="28"/>
          <w:szCs w:val="28"/>
        </w:rPr>
        <w:t xml:space="preserve">Участник запроса цен: ________________________________________________________ </w:t>
      </w:r>
    </w:p>
    <w:p w:rsidR="004F599A" w:rsidRDefault="004F599A">
      <w:pPr>
        <w:rPr>
          <w:sz w:val="20"/>
          <w:szCs w:val="20"/>
        </w:rPr>
      </w:pPr>
      <w:r>
        <w:t xml:space="preserve">                                                                                </w:t>
      </w:r>
      <w:r>
        <w:rPr>
          <w:sz w:val="20"/>
          <w:szCs w:val="20"/>
        </w:rPr>
        <w:t>наименование организации участника запроса цен</w:t>
      </w:r>
    </w:p>
    <w:p w:rsidR="004F599A" w:rsidRDefault="004F599A">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4F599A">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4F599A" w:rsidRDefault="004F599A">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4F599A" w:rsidRDefault="004F599A">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4F599A" w:rsidRDefault="004F599A">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4F599A" w:rsidRDefault="004F599A">
            <w:pPr>
              <w:ind w:left="-108" w:right="-108"/>
              <w:jc w:val="center"/>
              <w:rPr>
                <w:sz w:val="20"/>
                <w:szCs w:val="20"/>
              </w:rPr>
            </w:pPr>
            <w:r>
              <w:rPr>
                <w:sz w:val="20"/>
                <w:szCs w:val="20"/>
              </w:rPr>
              <w:t>Информация о подтверждающих документах (наименование, реквизиты и т.д.)</w:t>
            </w:r>
          </w:p>
        </w:tc>
      </w:tr>
      <w:tr w:rsidR="004F599A">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F599A" w:rsidRDefault="004F599A">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4F599A" w:rsidRDefault="004F599A">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4F599A" w:rsidRDefault="004F599A">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4F599A" w:rsidRDefault="004F599A">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4F599A" w:rsidRDefault="004F599A">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4F599A" w:rsidRDefault="004F599A">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4F599A" w:rsidRDefault="004F599A">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4F599A" w:rsidRDefault="004F599A">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4F599A" w:rsidRDefault="004F599A">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4F599A" w:rsidRDefault="004F599A">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4F599A" w:rsidRDefault="004F599A">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4F599A" w:rsidRDefault="004F599A">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4F599A" w:rsidRDefault="004F599A">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4F599A" w:rsidRDefault="004F599A">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F599A" w:rsidRDefault="004F599A">
            <w:pPr>
              <w:rPr>
                <w:sz w:val="20"/>
                <w:szCs w:val="20"/>
              </w:rPr>
            </w:pPr>
          </w:p>
        </w:tc>
      </w:tr>
      <w:tr w:rsidR="004F599A">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4F599A" w:rsidRDefault="004F599A">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4F599A" w:rsidRDefault="004F599A">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4F599A" w:rsidRDefault="004F599A">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F599A" w:rsidRDefault="004F599A">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F599A" w:rsidRDefault="004F599A">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F599A" w:rsidRDefault="004F599A">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F599A" w:rsidRDefault="004F599A">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4F599A" w:rsidRDefault="004F599A">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4F599A" w:rsidRDefault="004F599A">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F599A" w:rsidRDefault="004F599A">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F599A" w:rsidRDefault="004F599A">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F599A" w:rsidRDefault="004F599A">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F599A" w:rsidRDefault="004F599A">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4F599A" w:rsidRDefault="004F599A">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4F599A" w:rsidRDefault="004F599A">
            <w:pPr>
              <w:jc w:val="center"/>
              <w:rPr>
                <w:iCs/>
                <w:sz w:val="20"/>
                <w:szCs w:val="20"/>
              </w:rPr>
            </w:pPr>
            <w:r>
              <w:rPr>
                <w:iCs/>
                <w:sz w:val="20"/>
                <w:szCs w:val="20"/>
              </w:rPr>
              <w:t>15</w:t>
            </w:r>
          </w:p>
        </w:tc>
      </w:tr>
      <w:tr w:rsidR="004F599A">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r>
      <w:tr w:rsidR="004F599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r>
      <w:tr w:rsidR="004F599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Cs/>
                <w:sz w:val="20"/>
                <w:szCs w:val="20"/>
              </w:rPr>
              <w:t> </w:t>
            </w:r>
          </w:p>
        </w:tc>
      </w:tr>
      <w:tr w:rsidR="004F599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r>
      <w:tr w:rsidR="004F599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r>
    </w:tbl>
    <w:p w:rsidR="004F599A" w:rsidRDefault="004F599A">
      <w:pPr>
        <w:pStyle w:val="afa"/>
        <w:tabs>
          <w:tab w:val="left" w:pos="709"/>
        </w:tabs>
        <w:autoSpaceDE w:val="0"/>
        <w:autoSpaceDN w:val="0"/>
        <w:spacing w:line="240" w:lineRule="auto"/>
        <w:ind w:firstLine="0"/>
        <w:rPr>
          <w:sz w:val="28"/>
          <w:szCs w:val="28"/>
        </w:rPr>
      </w:pPr>
    </w:p>
    <w:p w:rsidR="004F599A" w:rsidRDefault="004F599A">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F599A" w:rsidRDefault="004F599A">
      <w:pPr>
        <w:pStyle w:val="afa"/>
        <w:tabs>
          <w:tab w:val="left" w:pos="709"/>
        </w:tabs>
        <w:autoSpaceDE w:val="0"/>
        <w:autoSpaceDN w:val="0"/>
        <w:spacing w:line="240" w:lineRule="auto"/>
        <w:ind w:firstLine="0"/>
        <w:rPr>
          <w:sz w:val="28"/>
          <w:szCs w:val="28"/>
        </w:rPr>
      </w:pPr>
    </w:p>
    <w:p w:rsidR="004F599A" w:rsidRDefault="004F599A">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F599A" w:rsidRDefault="004F599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F599A" w:rsidRDefault="004F599A">
      <w:pPr>
        <w:pStyle w:val="Times12"/>
        <w:ind w:firstLine="709"/>
        <w:rPr>
          <w:bCs w:val="0"/>
          <w:sz w:val="28"/>
        </w:rPr>
      </w:pPr>
      <w:r>
        <w:rPr>
          <w:bCs w:val="0"/>
          <w:sz w:val="28"/>
        </w:rPr>
        <w:t>М.П.</w:t>
      </w:r>
    </w:p>
    <w:p w:rsidR="004F599A" w:rsidRDefault="004F599A">
      <w:pPr>
        <w:jc w:val="center"/>
        <w:rPr>
          <w:b/>
        </w:rPr>
      </w:pPr>
    </w:p>
    <w:p w:rsidR="004F599A" w:rsidRDefault="004F599A">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F599A" w:rsidRDefault="004F599A" w:rsidP="004F599A">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F599A" w:rsidRDefault="004F599A" w:rsidP="004F599A">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4F599A" w:rsidRDefault="004F599A" w:rsidP="004F599A">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4F599A" w:rsidRDefault="004F599A" w:rsidP="004F599A">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F599A" w:rsidRDefault="004F599A" w:rsidP="004F599A">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F599A" w:rsidRDefault="004F599A" w:rsidP="004F599A">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4F599A" w:rsidRDefault="004F599A" w:rsidP="004F599A">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F599A" w:rsidRDefault="004F599A" w:rsidP="004F599A">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4F599A" w:rsidRDefault="004F599A" w:rsidP="004F599A">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599A" w:rsidRDefault="004F599A" w:rsidP="004F599A">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4F599A" w:rsidRDefault="004F599A" w:rsidP="004F599A">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4F599A" w:rsidRDefault="004F599A" w:rsidP="004F599A">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599A" w:rsidRDefault="004F599A" w:rsidP="004F599A">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4F599A" w:rsidRDefault="004F599A" w:rsidP="004F599A">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4F599A" w:rsidRDefault="004F599A" w:rsidP="004F599A">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599A" w:rsidRDefault="004F599A" w:rsidP="004F599A">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4F599A" w:rsidRDefault="004F599A">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4F599A" w:rsidRDefault="004F599A">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197">
          <w:tblGrid>
            <w:gridCol w:w="566"/>
            <w:gridCol w:w="1562"/>
            <w:gridCol w:w="1586"/>
            <w:gridCol w:w="259"/>
            <w:gridCol w:w="307"/>
            <w:gridCol w:w="2246"/>
            <w:gridCol w:w="1986"/>
            <w:gridCol w:w="2977"/>
            <w:gridCol w:w="2836"/>
            <w:gridCol w:w="3708"/>
            <w:gridCol w:w="1844"/>
            <w:gridCol w:w="2552"/>
            <w:gridCol w:w="1985"/>
            <w:gridCol w:w="2976"/>
            <w:gridCol w:w="2835"/>
          </w:tblGrid>
        </w:tblGridChange>
      </w:tblGrid>
      <w:tr w:rsidR="004F599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4F599A" w:rsidRDefault="004F599A">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4F599A" w:rsidRDefault="004F599A">
            <w:pPr>
              <w:jc w:val="center"/>
              <w:rPr>
                <w:i/>
                <w:sz w:val="20"/>
                <w:szCs w:val="20"/>
              </w:rPr>
            </w:pPr>
            <w:r>
              <w:rPr>
                <w:i/>
                <w:sz w:val="20"/>
                <w:szCs w:val="20"/>
              </w:rPr>
              <w:t>Информация об участнике запроса цен</w:t>
            </w:r>
          </w:p>
        </w:tc>
      </w:tr>
      <w:tr w:rsidR="004F599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9"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4F599A" w:rsidRDefault="004F599A">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vAlign w:val="center"/>
                <w:hideMark/>
              </w:tcPr>
            </w:tcPrChange>
          </w:tcPr>
          <w:p w:rsidR="004F599A" w:rsidRDefault="004F599A">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4F599A" w:rsidRDefault="004F599A">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4F599A" w:rsidRDefault="004F599A">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4F599A" w:rsidRDefault="004F599A">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4F599A" w:rsidRDefault="004F599A">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4F599A" w:rsidRDefault="004F599A">
            <w:pPr>
              <w:ind w:left="-108" w:right="-108"/>
              <w:jc w:val="center"/>
              <w:rPr>
                <w:i/>
                <w:sz w:val="20"/>
                <w:szCs w:val="20"/>
              </w:rPr>
            </w:pPr>
            <w:r>
              <w:rPr>
                <w:i/>
                <w:sz w:val="20"/>
                <w:szCs w:val="20"/>
              </w:rPr>
              <w:t>Серия и номер документа, удостоверяющего личность руководителя</w:t>
            </w:r>
          </w:p>
        </w:tc>
      </w:tr>
      <w:tr w:rsidR="004F599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4F599A" w:rsidRDefault="004F599A">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center"/>
                <w:hideMark/>
              </w:tcPr>
            </w:tcPrChange>
          </w:tcPr>
          <w:p w:rsidR="004F599A" w:rsidRDefault="004F599A">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4F599A" w:rsidRDefault="004F599A">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4F599A" w:rsidRDefault="004F599A">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4F599A" w:rsidRDefault="004F599A">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4F599A" w:rsidRDefault="004F599A">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4F599A" w:rsidRDefault="004F599A">
            <w:pPr>
              <w:jc w:val="center"/>
              <w:rPr>
                <w:i/>
                <w:iCs/>
                <w:sz w:val="20"/>
                <w:szCs w:val="20"/>
              </w:rPr>
            </w:pPr>
            <w:r>
              <w:rPr>
                <w:i/>
                <w:iCs/>
                <w:sz w:val="20"/>
                <w:szCs w:val="20"/>
              </w:rPr>
              <w:t>7</w:t>
            </w:r>
          </w:p>
        </w:tc>
      </w:tr>
      <w:tr w:rsidR="004F599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7"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iCs/>
                <w:sz w:val="20"/>
                <w:szCs w:val="20"/>
              </w:rPr>
            </w:pPr>
            <w:r>
              <w:rPr>
                <w:i/>
                <w:iCs/>
                <w:sz w:val="20"/>
                <w:szCs w:val="20"/>
              </w:rPr>
              <w:t>5003 143877</w:t>
            </w:r>
          </w:p>
        </w:tc>
      </w:tr>
      <w:tr w:rsidR="004F599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6"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sz w:val="20"/>
                <w:szCs w:val="20"/>
              </w:rPr>
            </w:pPr>
          </w:p>
        </w:tc>
      </w:tr>
      <w:tr w:rsidR="004F599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5"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iCs/>
                <w:sz w:val="20"/>
                <w:szCs w:val="20"/>
              </w:rPr>
            </w:pPr>
            <w:r>
              <w:rPr>
                <w:iCs/>
                <w:sz w:val="20"/>
                <w:szCs w:val="20"/>
              </w:rPr>
              <w:t> </w:t>
            </w:r>
          </w:p>
        </w:tc>
      </w:tr>
      <w:tr w:rsidR="004F599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4"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sz w:val="20"/>
                <w:szCs w:val="20"/>
              </w:rPr>
            </w:pPr>
          </w:p>
        </w:tc>
      </w:tr>
      <w:tr w:rsidR="004F599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3"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F599A" w:rsidRDefault="004F599A">
            <w:pPr>
              <w:rPr>
                <w:sz w:val="20"/>
                <w:szCs w:val="20"/>
              </w:rPr>
            </w:pPr>
          </w:p>
        </w:tc>
      </w:tr>
      <w:tr w:rsidR="004F599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r>
      <w:tr w:rsidR="004F599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r>
      <w:tr w:rsidR="004F599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r>
      <w:tr w:rsidR="004F599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r>
      <w:tr w:rsidR="004F599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r>
      <w:tr w:rsidR="004F599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r>
      <w:tr w:rsidR="004F599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r>
      <w:tr w:rsidR="004F599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r>
      <w:tr w:rsidR="004F599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r>
      <w:tr w:rsidR="004F599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
        </w:tc>
      </w:tr>
    </w:tbl>
    <w:p w:rsidR="004F599A" w:rsidRDefault="004F599A">
      <w:pPr>
        <w:pStyle w:val="Times12"/>
        <w:ind w:left="11344" w:firstLine="709"/>
        <w:jc w:val="center"/>
        <w:rPr>
          <w:i/>
          <w:szCs w:val="24"/>
        </w:rPr>
      </w:pPr>
    </w:p>
    <w:p w:rsidR="004F599A" w:rsidRDefault="004F599A">
      <w:pPr>
        <w:rPr>
          <w:bCs/>
          <w:i/>
        </w:rPr>
      </w:pPr>
      <w:r>
        <w:rPr>
          <w:i/>
        </w:rPr>
        <w:br w:type="page"/>
      </w:r>
    </w:p>
    <w:p w:rsidR="004F599A" w:rsidRDefault="004F599A">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4F599A">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4F599A" w:rsidRDefault="004F599A">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4F599A" w:rsidRDefault="004F599A">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4F599A">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4F599A" w:rsidRDefault="004F599A">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4F599A" w:rsidRDefault="004F599A">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4F599A" w:rsidRDefault="004F599A">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4F599A" w:rsidRDefault="004F599A">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4F599A" w:rsidRDefault="004F599A">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4F599A" w:rsidRDefault="004F599A">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4F599A" w:rsidRDefault="004F599A">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4F599A" w:rsidRDefault="004F599A">
            <w:pPr>
              <w:rPr>
                <w:i/>
                <w:sz w:val="20"/>
                <w:szCs w:val="20"/>
              </w:rPr>
            </w:pPr>
          </w:p>
        </w:tc>
      </w:tr>
      <w:tr w:rsidR="004F599A">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4F599A" w:rsidRDefault="004F599A">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4F599A" w:rsidRDefault="004F599A">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4F599A" w:rsidRDefault="004F599A">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4F599A" w:rsidRDefault="004F599A">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4F599A" w:rsidRDefault="004F599A">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4F599A" w:rsidRDefault="004F599A">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F599A" w:rsidRDefault="004F599A">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4F599A" w:rsidRDefault="004F599A">
            <w:pPr>
              <w:jc w:val="center"/>
              <w:rPr>
                <w:i/>
                <w:iCs/>
                <w:sz w:val="20"/>
                <w:szCs w:val="20"/>
              </w:rPr>
            </w:pPr>
            <w:r>
              <w:rPr>
                <w:i/>
                <w:iCs/>
                <w:sz w:val="20"/>
                <w:szCs w:val="20"/>
              </w:rPr>
              <w:t>15</w:t>
            </w:r>
          </w:p>
        </w:tc>
      </w:tr>
      <w:tr w:rsidR="004F599A">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учредительный договор от 23.01.2008</w:t>
            </w:r>
          </w:p>
        </w:tc>
      </w:tr>
      <w:tr w:rsidR="004F599A">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4F599A">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учредительный договор от 12.03.2004</w:t>
            </w:r>
          </w:p>
        </w:tc>
      </w:tr>
      <w:tr w:rsidR="004F599A">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учредительный договор от 12.03.2004</w:t>
            </w:r>
          </w:p>
        </w:tc>
      </w:tr>
      <w:tr w:rsidR="004F599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4F599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iCs/>
                <w:sz w:val="20"/>
                <w:szCs w:val="20"/>
              </w:rPr>
            </w:pPr>
            <w:r>
              <w:rPr>
                <w:i/>
                <w:iCs/>
                <w:sz w:val="20"/>
                <w:szCs w:val="20"/>
              </w:rPr>
              <w:t>учредительный договор от 12.03.2004</w:t>
            </w:r>
          </w:p>
        </w:tc>
      </w:tr>
      <w:tr w:rsidR="004F599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r>
      <w:tr w:rsidR="004F599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учредительный договор от 23.01.2008</w:t>
            </w:r>
          </w:p>
        </w:tc>
      </w:tr>
      <w:tr w:rsidR="004F599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4F599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учредительный договор от 23.01.2006</w:t>
            </w:r>
          </w:p>
        </w:tc>
      </w:tr>
      <w:tr w:rsidR="004F599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учредительный договор от 23.01.2006</w:t>
            </w:r>
          </w:p>
        </w:tc>
      </w:tr>
      <w:tr w:rsidR="004F599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r>
      <w:tr w:rsidR="004F599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учредительный договор от 23.01.2008</w:t>
            </w:r>
          </w:p>
        </w:tc>
      </w:tr>
      <w:tr w:rsidR="004F599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r>
      <w:tr w:rsidR="004F599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F599A" w:rsidRDefault="004F599A">
            <w:pPr>
              <w:rPr>
                <w:sz w:val="20"/>
                <w:szCs w:val="20"/>
              </w:rPr>
            </w:pPr>
            <w:r>
              <w:rPr>
                <w:i/>
                <w:iCs/>
                <w:sz w:val="20"/>
                <w:szCs w:val="20"/>
              </w:rPr>
              <w:t> </w:t>
            </w:r>
          </w:p>
        </w:tc>
      </w:tr>
    </w:tbl>
    <w:p w:rsidR="004F599A" w:rsidRDefault="004F599A">
      <w:pPr>
        <w:rPr>
          <w:bCs/>
        </w:rPr>
      </w:pPr>
    </w:p>
    <w:p w:rsidR="00D65C02" w:rsidRDefault="00D65C02" w:rsidP="00D65C02">
      <w:pPr>
        <w:pStyle w:val="Times12"/>
        <w:jc w:val="right"/>
        <w:rPr>
          <w:bCs w:val="0"/>
          <w:sz w:val="28"/>
          <w:szCs w:val="28"/>
        </w:rPr>
        <w:sectPr w:rsidR="00D65C02">
          <w:pgSz w:w="16840" w:h="11907" w:orient="landscape"/>
          <w:pgMar w:top="1418" w:right="1134" w:bottom="567" w:left="1134" w:header="567" w:footer="567" w:gutter="0"/>
          <w:cols w:space="720"/>
        </w:sectPr>
      </w:pPr>
    </w:p>
    <w:p w:rsidR="00D65C02" w:rsidRDefault="00D65C02" w:rsidP="00D65C02">
      <w:pPr>
        <w:pStyle w:val="Times12"/>
        <w:jc w:val="right"/>
        <w:rPr>
          <w:bCs w:val="0"/>
          <w:sz w:val="28"/>
          <w:szCs w:val="28"/>
        </w:rPr>
      </w:pPr>
      <w:r>
        <w:rPr>
          <w:bCs w:val="0"/>
          <w:sz w:val="28"/>
          <w:szCs w:val="28"/>
        </w:rPr>
        <w:lastRenderedPageBreak/>
        <w:t xml:space="preserve">Форма </w:t>
      </w:r>
      <w:bookmarkStart w:id="261" w:name="F08"/>
      <w:r>
        <w:rPr>
          <w:bCs w:val="0"/>
          <w:sz w:val="28"/>
          <w:szCs w:val="28"/>
        </w:rPr>
        <w:t>3.</w:t>
      </w:r>
      <w:bookmarkEnd w:id="261"/>
    </w:p>
    <w:p w:rsidR="00D65C02" w:rsidRDefault="00D65C02" w:rsidP="00D65C02">
      <w:pPr>
        <w:pStyle w:val="Times12"/>
        <w:ind w:left="5103" w:firstLine="0"/>
        <w:jc w:val="left"/>
        <w:rPr>
          <w:iCs/>
          <w:szCs w:val="24"/>
        </w:rPr>
      </w:pPr>
      <w:r>
        <w:rPr>
          <w:iCs/>
          <w:szCs w:val="24"/>
        </w:rPr>
        <w:t>Приложение к заявке на участие в запросе цен</w:t>
      </w:r>
    </w:p>
    <w:p w:rsidR="00D65C02" w:rsidRPr="004E7A86" w:rsidRDefault="00D65C02" w:rsidP="00D65C02">
      <w:pPr>
        <w:pStyle w:val="Times12"/>
        <w:ind w:left="5103" w:firstLine="0"/>
        <w:jc w:val="left"/>
        <w:rPr>
          <w:szCs w:val="24"/>
        </w:rPr>
      </w:pPr>
      <w:r>
        <w:rPr>
          <w:iCs/>
          <w:szCs w:val="24"/>
        </w:rPr>
        <w:t>от «___» __________ 20___ г. № ______</w:t>
      </w:r>
    </w:p>
    <w:p w:rsidR="00D65C02" w:rsidRDefault="00D65C02" w:rsidP="00A22AC5">
      <w:pPr>
        <w:pStyle w:val="Times12"/>
        <w:ind w:firstLine="851"/>
        <w:jc w:val="center"/>
        <w:rPr>
          <w:b/>
          <w:snapToGrid w:val="0"/>
          <w:szCs w:val="24"/>
        </w:rPr>
      </w:pPr>
    </w:p>
    <w:p w:rsidR="006D2D6A" w:rsidRPr="006D2D6A" w:rsidRDefault="00D65C02" w:rsidP="00A22AC5">
      <w:pPr>
        <w:ind w:left="851"/>
        <w:jc w:val="center"/>
        <w:rPr>
          <w:sz w:val="28"/>
          <w:szCs w:val="28"/>
        </w:rPr>
      </w:pPr>
      <w:r w:rsidRPr="006D2D6A">
        <w:rPr>
          <w:sz w:val="28"/>
          <w:szCs w:val="28"/>
        </w:rPr>
        <w:t>Открытый запрос цен в электронной форме на</w:t>
      </w:r>
      <w:r w:rsidR="006D2D6A" w:rsidRPr="006D2D6A">
        <w:rPr>
          <w:sz w:val="28"/>
          <w:szCs w:val="28"/>
        </w:rPr>
        <w:t xml:space="preserve"> право заключения договора на 901-PR-193. </w:t>
      </w:r>
      <w:proofErr w:type="spellStart"/>
      <w:r w:rsidR="006D2D6A" w:rsidRPr="006D2D6A">
        <w:rPr>
          <w:sz w:val="28"/>
          <w:szCs w:val="28"/>
        </w:rPr>
        <w:t>Тепловизоры</w:t>
      </w:r>
      <w:proofErr w:type="spellEnd"/>
    </w:p>
    <w:p w:rsidR="00D65C02" w:rsidRPr="004E7A86" w:rsidRDefault="00D65C02" w:rsidP="00D65C02">
      <w:pPr>
        <w:jc w:val="center"/>
        <w:rPr>
          <w:sz w:val="28"/>
          <w:szCs w:val="28"/>
        </w:rPr>
      </w:pPr>
    </w:p>
    <w:p w:rsidR="00D65C02" w:rsidRDefault="00D65C02" w:rsidP="00D65C02">
      <w:pPr>
        <w:widowControl w:val="0"/>
        <w:autoSpaceDE w:val="0"/>
        <w:autoSpaceDN w:val="0"/>
        <w:adjustRightInd w:val="0"/>
        <w:jc w:val="center"/>
        <w:rPr>
          <w:szCs w:val="22"/>
        </w:rPr>
      </w:pPr>
    </w:p>
    <w:p w:rsidR="00D65C02" w:rsidRDefault="00A22AC5" w:rsidP="00D65C02">
      <w:pPr>
        <w:pStyle w:val="20"/>
        <w:numPr>
          <w:ilvl w:val="0"/>
          <w:numId w:val="0"/>
        </w:numPr>
        <w:tabs>
          <w:tab w:val="left" w:pos="709"/>
        </w:tabs>
        <w:spacing w:before="0" w:after="0"/>
        <w:jc w:val="center"/>
        <w:rPr>
          <w:rFonts w:ascii="Times New Roman" w:hAnsi="Times New Roman"/>
          <w:b w:val="0"/>
          <w:i w:val="0"/>
        </w:rPr>
      </w:pPr>
      <w:bookmarkStart w:id="262" w:name="_Техническое_предложение_(Форма"/>
      <w:bookmarkStart w:id="263" w:name="_Toc235439567"/>
      <w:bookmarkStart w:id="264" w:name="_Toc372630401"/>
      <w:bookmarkEnd w:id="262"/>
      <w:r w:rsidRPr="004E7A86">
        <w:rPr>
          <w:rFonts w:ascii="Times New Roman" w:hAnsi="Times New Roman"/>
          <w:b w:val="0"/>
          <w:i w:val="0"/>
          <w:lang w:val="ru-RU"/>
        </w:rPr>
        <w:t xml:space="preserve">            </w:t>
      </w:r>
      <w:bookmarkStart w:id="265" w:name="_Toc374447873"/>
      <w:r w:rsidR="00D65C02">
        <w:rPr>
          <w:rFonts w:ascii="Times New Roman" w:hAnsi="Times New Roman"/>
          <w:b w:val="0"/>
          <w:i w:val="0"/>
        </w:rPr>
        <w:t>ТЕХНИЧЕСКОЕ ПРЕДЛОЖЕНИЕ (Форма 3.)</w:t>
      </w:r>
      <w:bookmarkEnd w:id="263"/>
      <w:bookmarkEnd w:id="264"/>
      <w:bookmarkEnd w:id="265"/>
    </w:p>
    <w:p w:rsidR="00D65C02" w:rsidRDefault="00D65C02" w:rsidP="00D65C02">
      <w:pPr>
        <w:jc w:val="right"/>
        <w:rPr>
          <w:b/>
          <w:i/>
          <w:iCs/>
        </w:rPr>
      </w:pPr>
    </w:p>
    <w:p w:rsidR="00D65C02" w:rsidRDefault="00D65C02" w:rsidP="006D2D6A">
      <w:pPr>
        <w:pStyle w:val="Times12"/>
        <w:ind w:left="851" w:firstLine="284"/>
        <w:rPr>
          <w:sz w:val="28"/>
          <w:szCs w:val="28"/>
        </w:rPr>
      </w:pPr>
      <w:r>
        <w:rPr>
          <w:sz w:val="28"/>
          <w:szCs w:val="28"/>
        </w:rPr>
        <w:t xml:space="preserve">Участник запроса цен: ________________________________ </w:t>
      </w:r>
    </w:p>
    <w:p w:rsidR="00D65C02" w:rsidRDefault="00D65C02" w:rsidP="006D2D6A">
      <w:pPr>
        <w:pStyle w:val="Times12"/>
        <w:ind w:left="851" w:firstLine="284"/>
        <w:rPr>
          <w:i/>
          <w:sz w:val="22"/>
        </w:rPr>
      </w:pPr>
    </w:p>
    <w:p w:rsidR="00D65C02" w:rsidRDefault="00D65C02" w:rsidP="006D2D6A">
      <w:pPr>
        <w:pStyle w:val="Times12"/>
        <w:ind w:left="851" w:firstLine="284"/>
        <w:jc w:val="center"/>
        <w:rPr>
          <w:b/>
          <w:i/>
          <w:szCs w:val="28"/>
        </w:rPr>
      </w:pPr>
      <w:r>
        <w:rPr>
          <w:b/>
          <w:i/>
          <w:szCs w:val="28"/>
        </w:rPr>
        <w:t>Суть технического предложения</w:t>
      </w:r>
    </w:p>
    <w:p w:rsidR="00D65C02" w:rsidRDefault="00D65C02" w:rsidP="006D2D6A">
      <w:pPr>
        <w:pStyle w:val="afa"/>
        <w:tabs>
          <w:tab w:val="left" w:pos="709"/>
        </w:tabs>
        <w:autoSpaceDE w:val="0"/>
        <w:autoSpaceDN w:val="0"/>
        <w:spacing w:line="240" w:lineRule="auto"/>
        <w:ind w:left="851" w:firstLine="284"/>
        <w:rPr>
          <w:sz w:val="28"/>
          <w:szCs w:val="28"/>
        </w:rPr>
      </w:pPr>
    </w:p>
    <w:p w:rsidR="00D65C02" w:rsidRDefault="00D65C02" w:rsidP="006D2D6A">
      <w:pPr>
        <w:pStyle w:val="afa"/>
        <w:tabs>
          <w:tab w:val="left" w:pos="709"/>
        </w:tabs>
        <w:autoSpaceDE w:val="0"/>
        <w:autoSpaceDN w:val="0"/>
        <w:spacing w:line="240" w:lineRule="auto"/>
        <w:ind w:left="851" w:firstLine="284"/>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65C02" w:rsidRDefault="00D65C02" w:rsidP="006D2D6A">
      <w:pPr>
        <w:pStyle w:val="Times12"/>
        <w:ind w:left="851" w:firstLine="284"/>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65C02" w:rsidRDefault="00D65C02" w:rsidP="006D2D6A">
      <w:pPr>
        <w:pStyle w:val="Times12"/>
        <w:ind w:left="851" w:firstLine="284"/>
        <w:rPr>
          <w:bCs w:val="0"/>
          <w:sz w:val="28"/>
        </w:rPr>
      </w:pPr>
      <w:r>
        <w:rPr>
          <w:bCs w:val="0"/>
          <w:sz w:val="28"/>
        </w:rPr>
        <w:t>М.П.</w:t>
      </w:r>
    </w:p>
    <w:p w:rsidR="00D65C02" w:rsidRDefault="00D65C02" w:rsidP="006D2D6A">
      <w:pPr>
        <w:ind w:left="851" w:firstLine="284"/>
        <w:jc w:val="center"/>
        <w:rPr>
          <w:b/>
        </w:rPr>
      </w:pPr>
    </w:p>
    <w:p w:rsidR="00D65C02" w:rsidRDefault="00D65C02" w:rsidP="006D2D6A">
      <w:pPr>
        <w:pStyle w:val="Times12"/>
        <w:tabs>
          <w:tab w:val="left" w:pos="1134"/>
          <w:tab w:val="left" w:pos="1418"/>
        </w:tabs>
        <w:ind w:left="851" w:firstLine="284"/>
        <w:rPr>
          <w:bCs w:val="0"/>
          <w:szCs w:val="24"/>
        </w:rPr>
      </w:pPr>
      <w:r>
        <w:rPr>
          <w:bCs w:val="0"/>
          <w:szCs w:val="24"/>
        </w:rPr>
        <w:t>ИНСТРУКЦИИ ПО ЗАПОЛНЕНИЮ</w:t>
      </w:r>
    </w:p>
    <w:p w:rsidR="00D65C02" w:rsidRDefault="00D65C02" w:rsidP="006D2D6A">
      <w:pPr>
        <w:pStyle w:val="Times12"/>
        <w:numPr>
          <w:ilvl w:val="0"/>
          <w:numId w:val="36"/>
        </w:numPr>
        <w:tabs>
          <w:tab w:val="clear" w:pos="960"/>
          <w:tab w:val="num" w:pos="720"/>
          <w:tab w:val="left" w:pos="1134"/>
          <w:tab w:val="left" w:pos="1418"/>
        </w:tabs>
        <w:ind w:left="851" w:firstLine="284"/>
        <w:rPr>
          <w:szCs w:val="24"/>
        </w:rPr>
      </w:pPr>
      <w:r>
        <w:rPr>
          <w:szCs w:val="24"/>
        </w:rPr>
        <w:t>Данные инструкции не следует воспроизводить в документах, подготовленных участником запроса цен.</w:t>
      </w:r>
    </w:p>
    <w:p w:rsidR="00D65C02" w:rsidRDefault="00D65C02" w:rsidP="006D2D6A">
      <w:pPr>
        <w:pStyle w:val="Times12"/>
        <w:numPr>
          <w:ilvl w:val="0"/>
          <w:numId w:val="36"/>
        </w:numPr>
        <w:tabs>
          <w:tab w:val="clear" w:pos="960"/>
          <w:tab w:val="num" w:pos="720"/>
          <w:tab w:val="left" w:pos="1134"/>
          <w:tab w:val="left" w:pos="1418"/>
        </w:tabs>
        <w:ind w:left="851" w:firstLine="284"/>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D65C02" w:rsidRDefault="00D65C02" w:rsidP="006D2D6A">
      <w:pPr>
        <w:pStyle w:val="Times12"/>
        <w:numPr>
          <w:ilvl w:val="0"/>
          <w:numId w:val="36"/>
        </w:numPr>
        <w:tabs>
          <w:tab w:val="clear" w:pos="960"/>
          <w:tab w:val="num" w:pos="720"/>
          <w:tab w:val="left" w:pos="1134"/>
          <w:tab w:val="left" w:pos="1418"/>
        </w:tabs>
        <w:ind w:left="851" w:firstLine="284"/>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D65C02" w:rsidRDefault="00D65C02" w:rsidP="006D2D6A">
      <w:pPr>
        <w:pStyle w:val="Times12"/>
        <w:numPr>
          <w:ilvl w:val="0"/>
          <w:numId w:val="36"/>
        </w:numPr>
        <w:tabs>
          <w:tab w:val="clear" w:pos="960"/>
          <w:tab w:val="num" w:pos="720"/>
          <w:tab w:val="left" w:pos="1134"/>
          <w:tab w:val="left" w:pos="1418"/>
        </w:tabs>
        <w:ind w:left="851" w:firstLine="284"/>
        <w:rPr>
          <w:szCs w:val="24"/>
        </w:rPr>
      </w:pPr>
      <w:r>
        <w:rPr>
          <w:szCs w:val="24"/>
        </w:rPr>
        <w:t>Выше приведена форма титульного листа Технического предложения.</w:t>
      </w:r>
    </w:p>
    <w:p w:rsidR="00D65C02" w:rsidRDefault="00D65C02" w:rsidP="006D2D6A">
      <w:pPr>
        <w:pStyle w:val="Times12"/>
        <w:numPr>
          <w:ilvl w:val="0"/>
          <w:numId w:val="36"/>
        </w:numPr>
        <w:tabs>
          <w:tab w:val="clear" w:pos="960"/>
          <w:tab w:val="num" w:pos="720"/>
          <w:tab w:val="left" w:pos="1140"/>
          <w:tab w:val="left" w:pos="1418"/>
          <w:tab w:val="num" w:pos="2564"/>
        </w:tabs>
        <w:ind w:left="851" w:firstLine="284"/>
        <w:rPr>
          <w:szCs w:val="24"/>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D65C02" w:rsidRDefault="00D65C02" w:rsidP="006D2D6A">
      <w:pPr>
        <w:pStyle w:val="-6"/>
        <w:numPr>
          <w:ilvl w:val="0"/>
          <w:numId w:val="37"/>
        </w:numPr>
        <w:tabs>
          <w:tab w:val="left" w:pos="1062"/>
        </w:tabs>
        <w:spacing w:line="240" w:lineRule="auto"/>
        <w:ind w:left="851" w:right="153" w:firstLine="284"/>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65C02" w:rsidRDefault="00D65C02" w:rsidP="006D2D6A">
      <w:pPr>
        <w:pStyle w:val="-6"/>
        <w:numPr>
          <w:ilvl w:val="0"/>
          <w:numId w:val="37"/>
        </w:numPr>
        <w:tabs>
          <w:tab w:val="left" w:pos="1062"/>
        </w:tabs>
        <w:spacing w:line="240" w:lineRule="auto"/>
        <w:ind w:left="851" w:right="153" w:firstLine="284"/>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65C02" w:rsidRDefault="00D65C02" w:rsidP="006D2D6A">
      <w:pPr>
        <w:pStyle w:val="-6"/>
        <w:numPr>
          <w:ilvl w:val="0"/>
          <w:numId w:val="37"/>
        </w:numPr>
        <w:tabs>
          <w:tab w:val="left" w:pos="1062"/>
        </w:tabs>
        <w:spacing w:line="240" w:lineRule="auto"/>
        <w:ind w:left="851" w:right="153" w:firstLine="284"/>
        <w:rPr>
          <w:rFonts w:eastAsia="Arial Unicode MS"/>
          <w:bCs/>
          <w:sz w:val="24"/>
        </w:rPr>
      </w:pPr>
      <w:r>
        <w:rPr>
          <w:rFonts w:eastAsia="Arial Unicode MS"/>
          <w:bCs/>
          <w:sz w:val="24"/>
        </w:rPr>
        <w:t>указание производителя и страны происхождения предлагаемого товара;</w:t>
      </w:r>
    </w:p>
    <w:p w:rsidR="00D65C02" w:rsidRDefault="00D65C02" w:rsidP="006D2D6A">
      <w:pPr>
        <w:pStyle w:val="-6"/>
        <w:numPr>
          <w:ilvl w:val="0"/>
          <w:numId w:val="37"/>
        </w:numPr>
        <w:tabs>
          <w:tab w:val="left" w:pos="1062"/>
        </w:tabs>
        <w:spacing w:line="240" w:lineRule="auto"/>
        <w:ind w:left="851" w:right="153" w:firstLine="284"/>
        <w:rPr>
          <w:rFonts w:eastAsia="Arial Unicode MS"/>
          <w:bCs/>
          <w:sz w:val="24"/>
        </w:rPr>
      </w:pPr>
      <w:r>
        <w:rPr>
          <w:rFonts w:eastAsia="Arial Unicode MS"/>
          <w:bCs/>
          <w:sz w:val="24"/>
        </w:rPr>
        <w:t>описание комплектации предлагаемого товара;</w:t>
      </w:r>
    </w:p>
    <w:p w:rsidR="00D65C02" w:rsidRDefault="00D65C02" w:rsidP="006D2D6A">
      <w:pPr>
        <w:pStyle w:val="-6"/>
        <w:numPr>
          <w:ilvl w:val="0"/>
          <w:numId w:val="37"/>
        </w:numPr>
        <w:tabs>
          <w:tab w:val="left" w:pos="1062"/>
        </w:tabs>
        <w:spacing w:line="240" w:lineRule="auto"/>
        <w:ind w:left="851" w:right="153" w:firstLine="284"/>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5C02" w:rsidRDefault="00D65C02" w:rsidP="006D2D6A">
      <w:pPr>
        <w:pStyle w:val="-6"/>
        <w:numPr>
          <w:ilvl w:val="0"/>
          <w:numId w:val="37"/>
        </w:numPr>
        <w:tabs>
          <w:tab w:val="left" w:pos="1062"/>
        </w:tabs>
        <w:spacing w:line="240" w:lineRule="auto"/>
        <w:ind w:left="851" w:right="153" w:firstLine="284"/>
        <w:rPr>
          <w:rFonts w:eastAsia="Arial Unicode MS"/>
          <w:bCs/>
          <w:sz w:val="24"/>
        </w:rPr>
      </w:pPr>
      <w:r>
        <w:rPr>
          <w:rFonts w:eastAsia="Arial Unicode MS"/>
          <w:bCs/>
          <w:sz w:val="24"/>
        </w:rPr>
        <w:t>указание количества предлагаемого товара, объема работ или услуг или порядка его определения;</w:t>
      </w:r>
    </w:p>
    <w:p w:rsidR="00D65C02" w:rsidRDefault="00D65C02" w:rsidP="006D2D6A">
      <w:pPr>
        <w:pStyle w:val="a0"/>
        <w:numPr>
          <w:ilvl w:val="0"/>
          <w:numId w:val="0"/>
        </w:numPr>
        <w:tabs>
          <w:tab w:val="num" w:pos="1134"/>
        </w:tabs>
        <w:spacing w:line="240" w:lineRule="auto"/>
        <w:ind w:left="851" w:firstLine="284"/>
        <w:rPr>
          <w:sz w:val="24"/>
          <w:szCs w:val="20"/>
        </w:rPr>
        <w:sectPr w:rsidR="00D65C02" w:rsidSect="00D65C02">
          <w:pgSz w:w="11907" w:h="16840"/>
          <w:pgMar w:top="1134" w:right="1418" w:bottom="1134" w:left="567" w:header="567" w:footer="567" w:gutter="0"/>
          <w:cols w:space="720"/>
        </w:sectPr>
      </w:pPr>
    </w:p>
    <w:p w:rsidR="004F599A" w:rsidRDefault="004F599A" w:rsidP="004F599A">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266" w:name="_Ref318824453"/>
      <w:bookmarkStart w:id="267" w:name="_Toc374447874"/>
      <w:r>
        <w:rPr>
          <w:b/>
          <w:sz w:val="28"/>
          <w:szCs w:val="28"/>
        </w:rPr>
        <w:lastRenderedPageBreak/>
        <w:t>«ПРОЕКТ ДОГОВОРА»</w:t>
      </w:r>
      <w:bookmarkEnd w:id="266"/>
      <w:bookmarkEnd w:id="267"/>
    </w:p>
    <w:p w:rsidR="004F599A" w:rsidRDefault="004F599A">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Pr="00566D73">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pPr>
        <w:pStyle w:val="Times12"/>
        <w:overflowPunct/>
        <w:autoSpaceDE/>
        <w:adjustRightInd/>
        <w:spacing w:before="100" w:beforeAutospacing="1" w:after="100" w:afterAutospacing="1"/>
        <w:ind w:firstLine="360"/>
        <w:rPr>
          <w:sz w:val="28"/>
          <w:szCs w:val="28"/>
        </w:rPr>
      </w:pPr>
    </w:p>
    <w:p w:rsidR="00771F91" w:rsidRDefault="00771F91" w:rsidP="00771F91">
      <w:pPr>
        <w:autoSpaceDN w:val="0"/>
        <w:spacing w:before="100" w:beforeAutospacing="1" w:after="100" w:afterAutospacing="1"/>
        <w:ind w:firstLine="360"/>
        <w:contextualSpacing/>
        <w:jc w:val="center"/>
        <w:rPr>
          <w:b/>
          <w:smallCaps/>
          <w:spacing w:val="5"/>
          <w:szCs w:val="22"/>
          <w:lang w:eastAsia="en-US"/>
        </w:rPr>
      </w:pPr>
      <w:r>
        <w:rPr>
          <w:b/>
          <w:smallCaps/>
          <w:spacing w:val="5"/>
          <w:szCs w:val="22"/>
          <w:lang w:eastAsia="en-US"/>
        </w:rPr>
        <w:lastRenderedPageBreak/>
        <w:t>ТОМ 2.  «ТЕХНИЧЕСКАЯ ЧАСТЬ»</w:t>
      </w:r>
    </w:p>
    <w:p w:rsidR="00771F91" w:rsidRDefault="00771F91" w:rsidP="00771F91">
      <w:pPr>
        <w:pStyle w:val="a0"/>
        <w:numPr>
          <w:ilvl w:val="0"/>
          <w:numId w:val="0"/>
        </w:numPr>
        <w:tabs>
          <w:tab w:val="num" w:pos="1134"/>
        </w:tabs>
        <w:spacing w:line="240" w:lineRule="auto"/>
        <w:rPr>
          <w:sz w:val="24"/>
          <w:szCs w:val="20"/>
          <w:lang w:val="en-US"/>
        </w:rPr>
      </w:pPr>
    </w:p>
    <w:tbl>
      <w:tblPr>
        <w:tblW w:w="10930" w:type="dxa"/>
        <w:jc w:val="center"/>
        <w:tblInd w:w="-8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5544"/>
        <w:gridCol w:w="2835"/>
        <w:gridCol w:w="708"/>
        <w:gridCol w:w="1276"/>
      </w:tblGrid>
      <w:tr w:rsidR="00771F91" w:rsidRPr="00C372BD" w:rsidTr="00C63ED2">
        <w:trPr>
          <w:jc w:val="center"/>
        </w:trPr>
        <w:tc>
          <w:tcPr>
            <w:tcW w:w="567" w:type="dxa"/>
          </w:tcPr>
          <w:p w:rsidR="00771F91" w:rsidRDefault="00771F91" w:rsidP="0016719F">
            <w:pPr>
              <w:ind w:hanging="62"/>
              <w:rPr>
                <w:rFonts w:eastAsia="Calibri"/>
                <w:sz w:val="22"/>
                <w:szCs w:val="22"/>
                <w:lang w:val="en-US" w:eastAsia="en-US"/>
              </w:rPr>
            </w:pPr>
          </w:p>
          <w:p w:rsidR="00771F91" w:rsidRPr="00BF37F8" w:rsidRDefault="00771F91" w:rsidP="0016719F">
            <w:pPr>
              <w:ind w:hanging="62"/>
              <w:rPr>
                <w:rFonts w:eastAsia="Calibri"/>
                <w:sz w:val="22"/>
                <w:szCs w:val="22"/>
                <w:lang w:val="en-US" w:eastAsia="en-US"/>
              </w:rPr>
            </w:pPr>
          </w:p>
        </w:tc>
        <w:tc>
          <w:tcPr>
            <w:tcW w:w="5544" w:type="dxa"/>
          </w:tcPr>
          <w:p w:rsidR="00771F91" w:rsidRPr="00C372BD" w:rsidRDefault="00771F91" w:rsidP="0016719F">
            <w:pPr>
              <w:rPr>
                <w:rFonts w:eastAsia="Calibri"/>
                <w:sz w:val="22"/>
                <w:szCs w:val="22"/>
                <w:lang w:eastAsia="en-US"/>
              </w:rPr>
            </w:pPr>
            <w:r w:rsidRPr="00C372BD">
              <w:rPr>
                <w:rFonts w:eastAsia="Calibri"/>
                <w:sz w:val="22"/>
                <w:szCs w:val="22"/>
                <w:lang w:eastAsia="en-US"/>
              </w:rPr>
              <w:t>Наименование</w:t>
            </w:r>
          </w:p>
        </w:tc>
        <w:tc>
          <w:tcPr>
            <w:tcW w:w="2835" w:type="dxa"/>
          </w:tcPr>
          <w:p w:rsidR="00771F91" w:rsidRPr="00C372BD" w:rsidRDefault="00771F91" w:rsidP="0016719F">
            <w:pPr>
              <w:rPr>
                <w:rFonts w:eastAsia="Calibri"/>
                <w:sz w:val="22"/>
                <w:szCs w:val="22"/>
                <w:lang w:eastAsia="en-US"/>
              </w:rPr>
            </w:pPr>
            <w:r w:rsidRPr="00C372BD">
              <w:rPr>
                <w:rFonts w:eastAsia="Calibri"/>
                <w:sz w:val="22"/>
                <w:szCs w:val="22"/>
                <w:lang w:eastAsia="en-US"/>
              </w:rPr>
              <w:t>Обозначение нормативного документа</w:t>
            </w:r>
          </w:p>
        </w:tc>
        <w:tc>
          <w:tcPr>
            <w:tcW w:w="708" w:type="dxa"/>
          </w:tcPr>
          <w:p w:rsidR="00771F91" w:rsidRPr="00C372BD" w:rsidRDefault="00771F91" w:rsidP="0016719F">
            <w:pPr>
              <w:rPr>
                <w:rFonts w:eastAsia="Calibri"/>
                <w:sz w:val="22"/>
                <w:szCs w:val="22"/>
                <w:lang w:eastAsia="en-US"/>
              </w:rPr>
            </w:pPr>
            <w:r w:rsidRPr="00C372BD">
              <w:rPr>
                <w:rFonts w:eastAsia="Calibri"/>
                <w:sz w:val="22"/>
                <w:szCs w:val="22"/>
                <w:lang w:eastAsia="en-US"/>
              </w:rPr>
              <w:t>Ед. Изм.</w:t>
            </w:r>
          </w:p>
        </w:tc>
        <w:tc>
          <w:tcPr>
            <w:tcW w:w="1276" w:type="dxa"/>
          </w:tcPr>
          <w:p w:rsidR="00771F91" w:rsidRPr="00C372BD" w:rsidRDefault="00771F91" w:rsidP="0016719F">
            <w:pPr>
              <w:rPr>
                <w:rFonts w:eastAsia="Calibri"/>
                <w:sz w:val="22"/>
                <w:szCs w:val="22"/>
                <w:lang w:eastAsia="en-US"/>
              </w:rPr>
            </w:pPr>
            <w:r w:rsidRPr="00C372BD">
              <w:rPr>
                <w:rFonts w:eastAsia="Calibri"/>
                <w:sz w:val="22"/>
                <w:szCs w:val="22"/>
                <w:lang w:eastAsia="en-US"/>
              </w:rPr>
              <w:t>Количество</w:t>
            </w:r>
          </w:p>
        </w:tc>
      </w:tr>
      <w:tr w:rsidR="00771F91" w:rsidRPr="00C372BD" w:rsidTr="00C63ED2">
        <w:trPr>
          <w:jc w:val="center"/>
        </w:trPr>
        <w:tc>
          <w:tcPr>
            <w:tcW w:w="567" w:type="dxa"/>
          </w:tcPr>
          <w:p w:rsidR="00771F91" w:rsidRPr="00C372BD" w:rsidRDefault="00771F91" w:rsidP="0016719F">
            <w:pPr>
              <w:rPr>
                <w:rFonts w:eastAsia="Calibri"/>
                <w:sz w:val="22"/>
                <w:szCs w:val="22"/>
                <w:lang w:eastAsia="en-US"/>
              </w:rPr>
            </w:pPr>
            <w:r w:rsidRPr="00C372BD">
              <w:rPr>
                <w:rFonts w:eastAsia="Calibri"/>
                <w:sz w:val="22"/>
                <w:szCs w:val="22"/>
                <w:lang w:eastAsia="en-US"/>
              </w:rPr>
              <w:t>1</w:t>
            </w:r>
          </w:p>
        </w:tc>
        <w:tc>
          <w:tcPr>
            <w:tcW w:w="5544" w:type="dxa"/>
          </w:tcPr>
          <w:p w:rsidR="00771F91" w:rsidRPr="00C372BD" w:rsidRDefault="00C63ED2" w:rsidP="0016719F">
            <w:pPr>
              <w:rPr>
                <w:rFonts w:eastAsia="Calibri"/>
                <w:sz w:val="22"/>
                <w:szCs w:val="22"/>
                <w:lang w:eastAsia="en-US"/>
              </w:rPr>
            </w:pPr>
            <w:proofErr w:type="spellStart"/>
            <w:r w:rsidRPr="009345D6">
              <w:t>Тепловизор</w:t>
            </w:r>
            <w:proofErr w:type="spellEnd"/>
            <w:r w:rsidRPr="009345D6">
              <w:t xml:space="preserve"> PI400 </w:t>
            </w:r>
            <w:proofErr w:type="spellStart"/>
            <w:r w:rsidRPr="009345D6">
              <w:t>Optris</w:t>
            </w:r>
            <w:proofErr w:type="spellEnd"/>
            <w:r>
              <w:t xml:space="preserve"> с кейсом для хранения, со свидетельством первичной поверки или эквивалент</w:t>
            </w:r>
          </w:p>
          <w:p w:rsidR="00771F91" w:rsidRPr="00C372BD" w:rsidRDefault="00771F91" w:rsidP="0016719F">
            <w:pPr>
              <w:rPr>
                <w:rFonts w:eastAsia="Calibri"/>
                <w:i/>
                <w:sz w:val="22"/>
                <w:szCs w:val="22"/>
                <w:lang w:eastAsia="en-US"/>
              </w:rPr>
            </w:pPr>
            <w:r w:rsidRPr="00C372BD">
              <w:rPr>
                <w:rFonts w:eastAsia="Calibri"/>
                <w:i/>
                <w:sz w:val="22"/>
                <w:szCs w:val="22"/>
                <w:lang w:eastAsia="en-US"/>
              </w:rPr>
              <w:t>или эквивалент</w:t>
            </w:r>
          </w:p>
        </w:tc>
        <w:tc>
          <w:tcPr>
            <w:tcW w:w="2835" w:type="dxa"/>
          </w:tcPr>
          <w:p w:rsidR="00771F91" w:rsidRPr="00C372BD" w:rsidRDefault="00771F91" w:rsidP="0016719F">
            <w:pPr>
              <w:rPr>
                <w:rFonts w:eastAsia="Calibri"/>
                <w:sz w:val="22"/>
                <w:szCs w:val="22"/>
                <w:lang w:eastAsia="en-US"/>
              </w:rPr>
            </w:pPr>
            <w:r w:rsidRPr="00C372BD">
              <w:rPr>
                <w:rFonts w:eastAsia="Calibri"/>
                <w:sz w:val="22"/>
                <w:szCs w:val="22"/>
                <w:lang w:eastAsia="en-US"/>
              </w:rPr>
              <w:t>НД Производителя</w:t>
            </w:r>
          </w:p>
        </w:tc>
        <w:tc>
          <w:tcPr>
            <w:tcW w:w="708" w:type="dxa"/>
          </w:tcPr>
          <w:p w:rsidR="00771F91" w:rsidRPr="00C372BD" w:rsidRDefault="00771F91" w:rsidP="0016719F">
            <w:pPr>
              <w:rPr>
                <w:rFonts w:eastAsia="Calibri"/>
                <w:sz w:val="22"/>
                <w:szCs w:val="22"/>
                <w:lang w:eastAsia="en-US"/>
              </w:rPr>
            </w:pPr>
            <w:proofErr w:type="gramStart"/>
            <w:r w:rsidRPr="00C372BD">
              <w:rPr>
                <w:rFonts w:eastAsia="Calibri"/>
                <w:sz w:val="22"/>
                <w:szCs w:val="22"/>
                <w:lang w:eastAsia="en-US"/>
              </w:rPr>
              <w:t>ШТ</w:t>
            </w:r>
            <w:proofErr w:type="gramEnd"/>
          </w:p>
        </w:tc>
        <w:tc>
          <w:tcPr>
            <w:tcW w:w="1276" w:type="dxa"/>
          </w:tcPr>
          <w:p w:rsidR="00771F91" w:rsidRPr="008973D6" w:rsidRDefault="00771F91" w:rsidP="0016719F">
            <w:pPr>
              <w:rPr>
                <w:rFonts w:eastAsia="Calibri"/>
                <w:sz w:val="22"/>
                <w:szCs w:val="22"/>
                <w:lang w:eastAsia="en-US"/>
              </w:rPr>
            </w:pPr>
            <w:r>
              <w:rPr>
                <w:rFonts w:eastAsia="Calibri"/>
                <w:sz w:val="22"/>
                <w:szCs w:val="22"/>
                <w:lang w:eastAsia="en-US"/>
              </w:rPr>
              <w:t>1</w:t>
            </w:r>
          </w:p>
        </w:tc>
      </w:tr>
    </w:tbl>
    <w:p w:rsidR="00C63ED2" w:rsidRDefault="00C63ED2" w:rsidP="00C63ED2">
      <w:pPr>
        <w:pStyle w:val="aa"/>
        <w:spacing w:after="180"/>
        <w:ind w:left="20"/>
        <w:jc w:val="both"/>
        <w:rPr>
          <w:sz w:val="28"/>
          <w:szCs w:val="28"/>
          <w:shd w:val="clear" w:color="auto" w:fill="FFFFFF"/>
          <w:lang w:val="ru-RU"/>
        </w:rPr>
      </w:pPr>
    </w:p>
    <w:p w:rsidR="00C63ED2" w:rsidRPr="00C63ED2" w:rsidRDefault="00C63ED2" w:rsidP="00C63ED2">
      <w:pPr>
        <w:pStyle w:val="aa"/>
        <w:spacing w:after="180"/>
        <w:ind w:left="20"/>
        <w:jc w:val="both"/>
        <w:rPr>
          <w:b/>
          <w:sz w:val="28"/>
          <w:szCs w:val="28"/>
          <w:shd w:val="clear" w:color="auto" w:fill="FFFFFF"/>
          <w:lang w:val="ru-RU"/>
        </w:rPr>
      </w:pPr>
      <w:r w:rsidRPr="003D3701">
        <w:rPr>
          <w:b/>
          <w:sz w:val="28"/>
          <w:szCs w:val="28"/>
          <w:shd w:val="clear" w:color="auto" w:fill="FFFFFF"/>
        </w:rPr>
        <w:t xml:space="preserve">Общие технические характеристики для </w:t>
      </w:r>
      <w:proofErr w:type="spellStart"/>
      <w:r w:rsidRPr="003D3701">
        <w:rPr>
          <w:b/>
          <w:sz w:val="28"/>
          <w:szCs w:val="28"/>
          <w:shd w:val="clear" w:color="auto" w:fill="FFFFFF"/>
        </w:rPr>
        <w:t>тепловизора</w:t>
      </w:r>
      <w:proofErr w:type="spellEnd"/>
    </w:p>
    <w:p w:rsidR="00C63ED2" w:rsidRDefault="00C63ED2" w:rsidP="00C63ED2">
      <w:pPr>
        <w:pStyle w:val="aa"/>
        <w:spacing w:after="180"/>
        <w:ind w:left="20"/>
        <w:jc w:val="both"/>
        <w:rPr>
          <w:sz w:val="28"/>
          <w:szCs w:val="28"/>
          <w:shd w:val="clear" w:color="auto" w:fill="FFFFFF"/>
        </w:rPr>
      </w:pPr>
      <w:r>
        <w:rPr>
          <w:b/>
          <w:sz w:val="28"/>
          <w:szCs w:val="28"/>
          <w:shd w:val="clear" w:color="auto" w:fill="FFFFFF"/>
        </w:rPr>
        <w:t xml:space="preserve">- </w:t>
      </w:r>
      <w:r>
        <w:rPr>
          <w:sz w:val="28"/>
          <w:szCs w:val="28"/>
          <w:shd w:val="clear" w:color="auto" w:fill="FFFFFF"/>
        </w:rPr>
        <w:t>Диапа</w:t>
      </w:r>
      <w:r w:rsidRPr="003D3701">
        <w:rPr>
          <w:sz w:val="28"/>
          <w:szCs w:val="28"/>
          <w:shd w:val="clear" w:color="auto" w:fill="FFFFFF"/>
        </w:rPr>
        <w:t>зон</w:t>
      </w:r>
      <w:r>
        <w:rPr>
          <w:sz w:val="28"/>
          <w:szCs w:val="28"/>
          <w:shd w:val="clear" w:color="auto" w:fill="FFFFFF"/>
        </w:rPr>
        <w:t xml:space="preserve"> измерений                                      </w:t>
      </w:r>
      <w:r>
        <w:rPr>
          <w:sz w:val="28"/>
          <w:szCs w:val="28"/>
          <w:shd w:val="clear" w:color="auto" w:fill="FFFFFF"/>
          <w:lang w:val="ru-RU"/>
        </w:rPr>
        <w:t xml:space="preserve">          </w:t>
      </w:r>
      <w:r>
        <w:rPr>
          <w:sz w:val="28"/>
          <w:szCs w:val="28"/>
          <w:shd w:val="clear" w:color="auto" w:fill="FFFFFF"/>
        </w:rPr>
        <w:t>/-20-100</w:t>
      </w:r>
      <w:r>
        <w:rPr>
          <w:sz w:val="28"/>
          <w:szCs w:val="28"/>
          <w:shd w:val="clear" w:color="auto" w:fill="FFFFFF"/>
          <w:vertAlign w:val="superscript"/>
        </w:rPr>
        <w:t>0</w:t>
      </w:r>
      <w:r>
        <w:rPr>
          <w:sz w:val="28"/>
          <w:szCs w:val="28"/>
          <w:shd w:val="clear" w:color="auto" w:fill="FFFFFF"/>
        </w:rPr>
        <w:t>С/0-250</w:t>
      </w:r>
      <w:r>
        <w:rPr>
          <w:sz w:val="28"/>
          <w:szCs w:val="28"/>
          <w:shd w:val="clear" w:color="auto" w:fill="FFFFFF"/>
          <w:vertAlign w:val="superscript"/>
        </w:rPr>
        <w:t>0</w:t>
      </w:r>
      <w:r>
        <w:rPr>
          <w:sz w:val="28"/>
          <w:szCs w:val="28"/>
          <w:shd w:val="clear" w:color="auto" w:fill="FFFFFF"/>
        </w:rPr>
        <w:t>С/150-1500</w:t>
      </w:r>
      <w:r>
        <w:rPr>
          <w:sz w:val="28"/>
          <w:szCs w:val="28"/>
          <w:shd w:val="clear" w:color="auto" w:fill="FFFFFF"/>
          <w:vertAlign w:val="superscript"/>
        </w:rPr>
        <w:t>0</w:t>
      </w:r>
      <w:r>
        <w:rPr>
          <w:sz w:val="28"/>
          <w:szCs w:val="28"/>
          <w:shd w:val="clear" w:color="auto" w:fill="FFFFFF"/>
        </w:rPr>
        <w:t>С/</w:t>
      </w:r>
    </w:p>
    <w:p w:rsidR="00C63ED2" w:rsidRDefault="00C63ED2" w:rsidP="00C63ED2">
      <w:pPr>
        <w:pStyle w:val="aa"/>
        <w:spacing w:after="180"/>
        <w:ind w:left="20"/>
        <w:jc w:val="both"/>
        <w:rPr>
          <w:sz w:val="28"/>
          <w:szCs w:val="28"/>
          <w:shd w:val="clear" w:color="auto" w:fill="FFFFFF"/>
        </w:rPr>
      </w:pPr>
      <w:r>
        <w:rPr>
          <w:b/>
          <w:sz w:val="28"/>
          <w:szCs w:val="28"/>
          <w:shd w:val="clear" w:color="auto" w:fill="FFFFFF"/>
        </w:rPr>
        <w:t xml:space="preserve">- </w:t>
      </w:r>
      <w:r>
        <w:rPr>
          <w:sz w:val="28"/>
          <w:szCs w:val="28"/>
          <w:shd w:val="clear" w:color="auto" w:fill="FFFFFF"/>
        </w:rPr>
        <w:t xml:space="preserve">Детектор тепловой камеры                                        </w:t>
      </w:r>
      <w:r>
        <w:rPr>
          <w:sz w:val="28"/>
          <w:szCs w:val="28"/>
          <w:shd w:val="clear" w:color="auto" w:fill="FFFFFF"/>
          <w:lang w:val="ru-RU"/>
        </w:rPr>
        <w:t xml:space="preserve">       </w:t>
      </w:r>
      <w:r>
        <w:rPr>
          <w:sz w:val="28"/>
          <w:szCs w:val="28"/>
          <w:shd w:val="clear" w:color="auto" w:fill="FFFFFF"/>
          <w:lang w:val="en-US"/>
        </w:rPr>
        <w:t>UFPA</w:t>
      </w:r>
      <w:r w:rsidRPr="003D3701">
        <w:rPr>
          <w:sz w:val="28"/>
          <w:szCs w:val="28"/>
          <w:shd w:val="clear" w:color="auto" w:fill="FFFFFF"/>
        </w:rPr>
        <w:t>,</w:t>
      </w:r>
      <w:r>
        <w:rPr>
          <w:sz w:val="28"/>
          <w:szCs w:val="28"/>
          <w:shd w:val="clear" w:color="auto" w:fill="FFFFFF"/>
        </w:rPr>
        <w:t xml:space="preserve"> 382х288 пикселей</w:t>
      </w:r>
    </w:p>
    <w:p w:rsidR="00C63ED2" w:rsidRDefault="00C63ED2" w:rsidP="00C63ED2">
      <w:pPr>
        <w:pStyle w:val="aa"/>
        <w:spacing w:after="180"/>
        <w:ind w:left="20"/>
        <w:jc w:val="both"/>
        <w:rPr>
          <w:sz w:val="28"/>
          <w:szCs w:val="28"/>
          <w:shd w:val="clear" w:color="auto" w:fill="FFFFFF"/>
        </w:rPr>
      </w:pPr>
      <w:r>
        <w:rPr>
          <w:b/>
          <w:sz w:val="28"/>
          <w:szCs w:val="28"/>
          <w:shd w:val="clear" w:color="auto" w:fill="FFFFFF"/>
        </w:rPr>
        <w:t>-</w:t>
      </w:r>
      <w:r>
        <w:rPr>
          <w:sz w:val="28"/>
          <w:szCs w:val="28"/>
          <w:shd w:val="clear" w:color="auto" w:fill="FFFFFF"/>
        </w:rPr>
        <w:t xml:space="preserve"> </w:t>
      </w:r>
      <w:proofErr w:type="spellStart"/>
      <w:r>
        <w:rPr>
          <w:sz w:val="28"/>
          <w:szCs w:val="28"/>
          <w:shd w:val="clear" w:color="auto" w:fill="FFFFFF"/>
        </w:rPr>
        <w:t>Обьектив</w:t>
      </w:r>
      <w:proofErr w:type="spellEnd"/>
      <w:r>
        <w:rPr>
          <w:sz w:val="28"/>
          <w:szCs w:val="28"/>
          <w:shd w:val="clear" w:color="auto" w:fill="FFFFFF"/>
        </w:rPr>
        <w:t xml:space="preserve">                                                                        </w:t>
      </w:r>
      <w:r>
        <w:rPr>
          <w:sz w:val="28"/>
          <w:szCs w:val="28"/>
          <w:shd w:val="clear" w:color="auto" w:fill="FFFFFF"/>
          <w:lang w:val="ru-RU"/>
        </w:rPr>
        <w:t xml:space="preserve">       </w:t>
      </w:r>
      <w:r>
        <w:rPr>
          <w:sz w:val="28"/>
          <w:szCs w:val="28"/>
          <w:shd w:val="clear" w:color="auto" w:fill="FFFFFF"/>
        </w:rPr>
        <w:t>13</w:t>
      </w:r>
      <w:r>
        <w:rPr>
          <w:sz w:val="28"/>
          <w:szCs w:val="28"/>
          <w:shd w:val="clear" w:color="auto" w:fill="FFFFFF"/>
          <w:vertAlign w:val="superscript"/>
        </w:rPr>
        <w:t xml:space="preserve">0 </w:t>
      </w:r>
      <w:r w:rsidRPr="0066089E">
        <w:rPr>
          <w:sz w:val="28"/>
          <w:szCs w:val="28"/>
          <w:shd w:val="clear" w:color="auto" w:fill="FFFFFF"/>
        </w:rPr>
        <w:t>х10</w:t>
      </w:r>
      <w:r>
        <w:rPr>
          <w:sz w:val="28"/>
          <w:szCs w:val="28"/>
          <w:shd w:val="clear" w:color="auto" w:fill="FFFFFF"/>
          <w:vertAlign w:val="superscript"/>
        </w:rPr>
        <w:t xml:space="preserve">0 </w:t>
      </w:r>
      <w:r>
        <w:rPr>
          <w:sz w:val="28"/>
          <w:szCs w:val="28"/>
          <w:shd w:val="clear" w:color="auto" w:fill="FFFFFF"/>
          <w:lang w:val="en-US"/>
        </w:rPr>
        <w:t>FOV</w:t>
      </w:r>
      <w:r w:rsidRPr="00C63ED2">
        <w:rPr>
          <w:sz w:val="28"/>
          <w:szCs w:val="28"/>
          <w:shd w:val="clear" w:color="auto" w:fill="FFFFFF"/>
          <w:lang w:val="ru-RU"/>
        </w:rPr>
        <w:t xml:space="preserve">/ </w:t>
      </w:r>
      <w:r>
        <w:rPr>
          <w:sz w:val="28"/>
          <w:szCs w:val="28"/>
          <w:shd w:val="clear" w:color="auto" w:fill="FFFFFF"/>
          <w:lang w:val="en-US"/>
        </w:rPr>
        <w:t>f</w:t>
      </w:r>
      <w:r w:rsidRPr="00C63ED2">
        <w:rPr>
          <w:sz w:val="28"/>
          <w:szCs w:val="28"/>
          <w:shd w:val="clear" w:color="auto" w:fill="FFFFFF"/>
          <w:lang w:val="ru-RU"/>
        </w:rPr>
        <w:t xml:space="preserve"> = 41</w:t>
      </w:r>
      <w:r>
        <w:rPr>
          <w:sz w:val="28"/>
          <w:szCs w:val="28"/>
          <w:shd w:val="clear" w:color="auto" w:fill="FFFFFF"/>
        </w:rPr>
        <w:t>мм</w:t>
      </w:r>
    </w:p>
    <w:p w:rsidR="00C63ED2" w:rsidRDefault="00C63ED2" w:rsidP="00C63ED2">
      <w:pPr>
        <w:pStyle w:val="aa"/>
        <w:spacing w:after="180"/>
        <w:ind w:left="20"/>
        <w:jc w:val="both"/>
        <w:rPr>
          <w:sz w:val="28"/>
          <w:szCs w:val="28"/>
          <w:shd w:val="clear" w:color="auto" w:fill="FFFFFF"/>
        </w:rPr>
      </w:pPr>
      <w:r>
        <w:rPr>
          <w:b/>
          <w:sz w:val="28"/>
          <w:szCs w:val="28"/>
          <w:shd w:val="clear" w:color="auto" w:fill="FFFFFF"/>
        </w:rPr>
        <w:t>-</w:t>
      </w:r>
      <w:r>
        <w:rPr>
          <w:sz w:val="28"/>
          <w:szCs w:val="28"/>
          <w:shd w:val="clear" w:color="auto" w:fill="FFFFFF"/>
        </w:rPr>
        <w:t xml:space="preserve"> Разрешение по температуре                      </w:t>
      </w:r>
      <w:r>
        <w:rPr>
          <w:sz w:val="28"/>
          <w:szCs w:val="28"/>
          <w:shd w:val="clear" w:color="auto" w:fill="FFFFFF"/>
          <w:lang w:val="ru-RU"/>
        </w:rPr>
        <w:t xml:space="preserve">           </w:t>
      </w:r>
      <w:r>
        <w:rPr>
          <w:sz w:val="28"/>
          <w:szCs w:val="28"/>
          <w:shd w:val="clear" w:color="auto" w:fill="FFFFFF"/>
        </w:rPr>
        <w:t>0,1К (с объективом 13</w:t>
      </w:r>
      <w:r>
        <w:rPr>
          <w:sz w:val="28"/>
          <w:szCs w:val="28"/>
          <w:shd w:val="clear" w:color="auto" w:fill="FFFFFF"/>
          <w:vertAlign w:val="superscript"/>
        </w:rPr>
        <w:t xml:space="preserve">0 </w:t>
      </w:r>
      <w:r w:rsidRPr="0066089E">
        <w:rPr>
          <w:sz w:val="28"/>
          <w:szCs w:val="28"/>
          <w:shd w:val="clear" w:color="auto" w:fill="FFFFFF"/>
        </w:rPr>
        <w:t>х10</w:t>
      </w:r>
      <w:r>
        <w:rPr>
          <w:sz w:val="28"/>
          <w:szCs w:val="28"/>
          <w:shd w:val="clear" w:color="auto" w:fill="FFFFFF"/>
          <w:vertAlign w:val="superscript"/>
        </w:rPr>
        <w:t xml:space="preserve">0 </w:t>
      </w:r>
      <w:r>
        <w:rPr>
          <w:sz w:val="28"/>
          <w:szCs w:val="28"/>
          <w:shd w:val="clear" w:color="auto" w:fill="FFFFFF"/>
          <w:lang w:val="en-US"/>
        </w:rPr>
        <w:t>FOV</w:t>
      </w:r>
      <w:r>
        <w:rPr>
          <w:sz w:val="28"/>
          <w:szCs w:val="28"/>
          <w:shd w:val="clear" w:color="auto" w:fill="FFFFFF"/>
        </w:rPr>
        <w:t>)</w:t>
      </w:r>
    </w:p>
    <w:p w:rsidR="00C63ED2" w:rsidRDefault="00C63ED2" w:rsidP="00C63ED2">
      <w:pPr>
        <w:pStyle w:val="aa"/>
        <w:spacing w:after="180"/>
        <w:ind w:left="20"/>
        <w:jc w:val="both"/>
        <w:rPr>
          <w:sz w:val="28"/>
          <w:szCs w:val="28"/>
          <w:shd w:val="clear" w:color="auto" w:fill="FFFFFF"/>
        </w:rPr>
      </w:pPr>
      <w:r>
        <w:rPr>
          <w:b/>
          <w:sz w:val="28"/>
          <w:szCs w:val="28"/>
          <w:shd w:val="clear" w:color="auto" w:fill="FFFFFF"/>
        </w:rPr>
        <w:t>-</w:t>
      </w:r>
      <w:r>
        <w:rPr>
          <w:sz w:val="28"/>
          <w:szCs w:val="28"/>
          <w:shd w:val="clear" w:color="auto" w:fill="FFFFFF"/>
        </w:rPr>
        <w:t xml:space="preserve"> Спектральный диапазон                                                                  </w:t>
      </w:r>
      <w:r>
        <w:rPr>
          <w:sz w:val="28"/>
          <w:szCs w:val="28"/>
          <w:shd w:val="clear" w:color="auto" w:fill="FFFFFF"/>
          <w:lang w:val="ru-RU"/>
        </w:rPr>
        <w:t xml:space="preserve">       </w:t>
      </w:r>
      <w:r>
        <w:rPr>
          <w:sz w:val="28"/>
          <w:szCs w:val="28"/>
          <w:shd w:val="clear" w:color="auto" w:fill="FFFFFF"/>
        </w:rPr>
        <w:t>7,5…13мкм</w:t>
      </w:r>
    </w:p>
    <w:p w:rsidR="00C63ED2" w:rsidRDefault="00C63ED2" w:rsidP="00C63ED2">
      <w:pPr>
        <w:pStyle w:val="aa"/>
        <w:spacing w:after="180"/>
        <w:ind w:left="20"/>
        <w:jc w:val="both"/>
        <w:rPr>
          <w:sz w:val="28"/>
          <w:szCs w:val="28"/>
          <w:shd w:val="clear" w:color="auto" w:fill="FFFFFF"/>
        </w:rPr>
      </w:pPr>
      <w:r>
        <w:rPr>
          <w:b/>
          <w:sz w:val="28"/>
          <w:szCs w:val="28"/>
          <w:shd w:val="clear" w:color="auto" w:fill="FFFFFF"/>
        </w:rPr>
        <w:t xml:space="preserve">- </w:t>
      </w:r>
      <w:r>
        <w:rPr>
          <w:sz w:val="28"/>
          <w:szCs w:val="28"/>
          <w:shd w:val="clear" w:color="auto" w:fill="FFFFFF"/>
        </w:rPr>
        <w:t xml:space="preserve">Частота кадров изображения                                                                   </w:t>
      </w:r>
      <w:r>
        <w:rPr>
          <w:sz w:val="28"/>
          <w:szCs w:val="28"/>
          <w:shd w:val="clear" w:color="auto" w:fill="FFFFFF"/>
          <w:lang w:val="ru-RU"/>
        </w:rPr>
        <w:t xml:space="preserve">          </w:t>
      </w:r>
      <w:r>
        <w:rPr>
          <w:sz w:val="28"/>
          <w:szCs w:val="28"/>
          <w:shd w:val="clear" w:color="auto" w:fill="FFFFFF"/>
        </w:rPr>
        <w:t>80Гц</w:t>
      </w:r>
    </w:p>
    <w:p w:rsidR="00C63ED2" w:rsidRDefault="00C63ED2" w:rsidP="00C63ED2">
      <w:pPr>
        <w:pStyle w:val="aa"/>
        <w:spacing w:after="180"/>
        <w:ind w:left="20"/>
        <w:jc w:val="both"/>
        <w:rPr>
          <w:sz w:val="28"/>
          <w:szCs w:val="28"/>
          <w:shd w:val="clear" w:color="auto" w:fill="FFFFFF"/>
        </w:rPr>
      </w:pPr>
      <w:r>
        <w:rPr>
          <w:b/>
          <w:sz w:val="28"/>
          <w:szCs w:val="28"/>
          <w:shd w:val="clear" w:color="auto" w:fill="FFFFFF"/>
        </w:rPr>
        <w:t>-</w:t>
      </w:r>
      <w:r>
        <w:rPr>
          <w:sz w:val="28"/>
          <w:szCs w:val="28"/>
          <w:shd w:val="clear" w:color="auto" w:fill="FFFFFF"/>
        </w:rPr>
        <w:t xml:space="preserve"> Интерфейс                                                                 </w:t>
      </w:r>
      <w:r>
        <w:rPr>
          <w:sz w:val="28"/>
          <w:szCs w:val="28"/>
          <w:shd w:val="clear" w:color="auto" w:fill="FFFFFF"/>
          <w:lang w:val="ru-RU"/>
        </w:rPr>
        <w:t xml:space="preserve">       </w:t>
      </w:r>
      <w:r>
        <w:rPr>
          <w:sz w:val="28"/>
          <w:szCs w:val="28"/>
          <w:shd w:val="clear" w:color="auto" w:fill="FFFFFF"/>
          <w:lang w:val="en-US"/>
        </w:rPr>
        <w:t>USB</w:t>
      </w:r>
      <w:r w:rsidRPr="00532FD1">
        <w:rPr>
          <w:sz w:val="28"/>
          <w:szCs w:val="28"/>
          <w:shd w:val="clear" w:color="auto" w:fill="FFFFFF"/>
        </w:rPr>
        <w:t xml:space="preserve"> 2.0, </w:t>
      </w:r>
      <w:r>
        <w:rPr>
          <w:sz w:val="28"/>
          <w:szCs w:val="28"/>
          <w:shd w:val="clear" w:color="auto" w:fill="FFFFFF"/>
        </w:rPr>
        <w:t>длина кабеля 1м</w:t>
      </w:r>
    </w:p>
    <w:p w:rsidR="00C63ED2" w:rsidRPr="00532FD1" w:rsidRDefault="00C63ED2" w:rsidP="00C63ED2">
      <w:pPr>
        <w:pStyle w:val="aa"/>
        <w:spacing w:after="180"/>
        <w:ind w:left="20"/>
        <w:jc w:val="both"/>
        <w:rPr>
          <w:sz w:val="28"/>
          <w:szCs w:val="28"/>
          <w:shd w:val="clear" w:color="auto" w:fill="FFFFFF"/>
        </w:rPr>
      </w:pPr>
      <w:r>
        <w:rPr>
          <w:b/>
          <w:sz w:val="28"/>
          <w:szCs w:val="28"/>
          <w:shd w:val="clear" w:color="auto" w:fill="FFFFFF"/>
        </w:rPr>
        <w:t>-</w:t>
      </w:r>
      <w:r>
        <w:rPr>
          <w:sz w:val="28"/>
          <w:szCs w:val="28"/>
          <w:shd w:val="clear" w:color="auto" w:fill="FFFFFF"/>
        </w:rPr>
        <w:t xml:space="preserve"> Программное обеспечение </w:t>
      </w:r>
      <w:r w:rsidRPr="00532FD1">
        <w:rPr>
          <w:sz w:val="28"/>
          <w:szCs w:val="28"/>
          <w:shd w:val="clear" w:color="auto" w:fill="FFFFFF"/>
        </w:rPr>
        <w:t xml:space="preserve">        </w:t>
      </w:r>
      <w:r>
        <w:rPr>
          <w:sz w:val="28"/>
          <w:szCs w:val="28"/>
          <w:shd w:val="clear" w:color="auto" w:fill="FFFFFF"/>
          <w:lang w:val="ru-RU"/>
        </w:rPr>
        <w:t xml:space="preserve">            </w:t>
      </w:r>
      <w:proofErr w:type="spellStart"/>
      <w:r>
        <w:rPr>
          <w:sz w:val="28"/>
          <w:szCs w:val="28"/>
          <w:shd w:val="clear" w:color="auto" w:fill="FFFFFF"/>
          <w:lang w:val="en-US"/>
        </w:rPr>
        <w:t>PIConnect</w:t>
      </w:r>
      <w:proofErr w:type="spellEnd"/>
      <w:r w:rsidRPr="00532FD1">
        <w:rPr>
          <w:sz w:val="28"/>
          <w:szCs w:val="28"/>
          <w:shd w:val="clear" w:color="auto" w:fill="FFFFFF"/>
        </w:rPr>
        <w:t xml:space="preserve"> </w:t>
      </w:r>
      <w:r>
        <w:rPr>
          <w:sz w:val="28"/>
          <w:szCs w:val="28"/>
          <w:shd w:val="clear" w:color="auto" w:fill="FFFFFF"/>
          <w:lang w:val="en-US"/>
        </w:rPr>
        <w:t>c</w:t>
      </w:r>
      <w:proofErr w:type="spellStart"/>
      <w:r>
        <w:rPr>
          <w:sz w:val="28"/>
          <w:szCs w:val="28"/>
          <w:shd w:val="clear" w:color="auto" w:fill="FFFFFF"/>
        </w:rPr>
        <w:t>овместимое</w:t>
      </w:r>
      <w:proofErr w:type="spellEnd"/>
      <w:r>
        <w:rPr>
          <w:sz w:val="28"/>
          <w:szCs w:val="28"/>
          <w:shd w:val="clear" w:color="auto" w:fill="FFFFFF"/>
        </w:rPr>
        <w:t xml:space="preserve"> с </w:t>
      </w:r>
      <w:r>
        <w:rPr>
          <w:sz w:val="28"/>
          <w:szCs w:val="28"/>
          <w:shd w:val="clear" w:color="auto" w:fill="FFFFFF"/>
          <w:lang w:val="en-US"/>
        </w:rPr>
        <w:t>Windows</w:t>
      </w:r>
      <w:r w:rsidRPr="00532FD1">
        <w:rPr>
          <w:sz w:val="28"/>
          <w:szCs w:val="28"/>
          <w:shd w:val="clear" w:color="auto" w:fill="FFFFFF"/>
        </w:rPr>
        <w:t xml:space="preserve"> </w:t>
      </w:r>
      <w:r>
        <w:rPr>
          <w:sz w:val="28"/>
          <w:szCs w:val="28"/>
          <w:shd w:val="clear" w:color="auto" w:fill="FFFFFF"/>
          <w:lang w:val="en-US"/>
        </w:rPr>
        <w:t>XP</w:t>
      </w:r>
      <w:r w:rsidRPr="00532FD1">
        <w:rPr>
          <w:sz w:val="28"/>
          <w:szCs w:val="28"/>
          <w:shd w:val="clear" w:color="auto" w:fill="FFFFFF"/>
        </w:rPr>
        <w:t>/</w:t>
      </w:r>
      <w:proofErr w:type="spellStart"/>
      <w:r>
        <w:rPr>
          <w:sz w:val="28"/>
          <w:szCs w:val="28"/>
          <w:shd w:val="clear" w:color="auto" w:fill="FFFFFF"/>
          <w:lang w:val="en-US"/>
        </w:rPr>
        <w:t>Vist</w:t>
      </w:r>
      <w:proofErr w:type="spellEnd"/>
    </w:p>
    <w:p w:rsidR="00C63ED2" w:rsidRDefault="00C63ED2" w:rsidP="00C63ED2">
      <w:pPr>
        <w:pStyle w:val="aa"/>
        <w:spacing w:after="180"/>
        <w:ind w:left="20"/>
        <w:jc w:val="both"/>
        <w:rPr>
          <w:sz w:val="28"/>
          <w:szCs w:val="28"/>
          <w:shd w:val="clear" w:color="auto" w:fill="FFFFFF"/>
        </w:rPr>
      </w:pPr>
      <w:r w:rsidRPr="00532FD1">
        <w:rPr>
          <w:b/>
          <w:sz w:val="28"/>
          <w:szCs w:val="28"/>
          <w:shd w:val="clear" w:color="auto" w:fill="FFFFFF"/>
        </w:rPr>
        <w:t>-</w:t>
      </w:r>
      <w:r w:rsidRPr="00532FD1">
        <w:rPr>
          <w:sz w:val="28"/>
          <w:szCs w:val="28"/>
          <w:shd w:val="clear" w:color="auto" w:fill="FFFFFF"/>
        </w:rPr>
        <w:t xml:space="preserve"> </w:t>
      </w:r>
      <w:r>
        <w:rPr>
          <w:sz w:val="28"/>
          <w:szCs w:val="28"/>
          <w:shd w:val="clear" w:color="auto" w:fill="FFFFFF"/>
        </w:rPr>
        <w:t xml:space="preserve">Электропитание                                                                    </w:t>
      </w:r>
      <w:r>
        <w:rPr>
          <w:sz w:val="28"/>
          <w:szCs w:val="28"/>
          <w:shd w:val="clear" w:color="auto" w:fill="FFFFFF"/>
          <w:lang w:val="ru-RU"/>
        </w:rPr>
        <w:t xml:space="preserve">      </w:t>
      </w:r>
      <w:r>
        <w:rPr>
          <w:sz w:val="28"/>
          <w:szCs w:val="28"/>
          <w:shd w:val="clear" w:color="auto" w:fill="FFFFFF"/>
        </w:rPr>
        <w:t xml:space="preserve">по </w:t>
      </w:r>
      <w:r>
        <w:rPr>
          <w:sz w:val="28"/>
          <w:szCs w:val="28"/>
          <w:shd w:val="clear" w:color="auto" w:fill="FFFFFF"/>
          <w:lang w:val="en-US"/>
        </w:rPr>
        <w:t>USB</w:t>
      </w:r>
      <w:r w:rsidRPr="00532FD1">
        <w:rPr>
          <w:sz w:val="28"/>
          <w:szCs w:val="28"/>
          <w:shd w:val="clear" w:color="auto" w:fill="FFFFFF"/>
        </w:rPr>
        <w:t xml:space="preserve"> </w:t>
      </w:r>
      <w:r>
        <w:rPr>
          <w:sz w:val="28"/>
          <w:szCs w:val="28"/>
          <w:shd w:val="clear" w:color="auto" w:fill="FFFFFF"/>
        </w:rPr>
        <w:t>интерфейс</w:t>
      </w:r>
    </w:p>
    <w:p w:rsidR="00C63ED2" w:rsidRPr="00ED7D37" w:rsidRDefault="00C63ED2" w:rsidP="00C63ED2">
      <w:pPr>
        <w:pStyle w:val="aa"/>
        <w:spacing w:after="180"/>
        <w:ind w:left="20"/>
        <w:jc w:val="both"/>
        <w:rPr>
          <w:sz w:val="28"/>
          <w:szCs w:val="28"/>
          <w:shd w:val="clear" w:color="auto" w:fill="FFFFFF"/>
        </w:rPr>
      </w:pPr>
      <w:r>
        <w:rPr>
          <w:b/>
          <w:sz w:val="28"/>
          <w:szCs w:val="28"/>
          <w:shd w:val="clear" w:color="auto" w:fill="FFFFFF"/>
        </w:rPr>
        <w:t>-</w:t>
      </w:r>
      <w:r>
        <w:rPr>
          <w:sz w:val="28"/>
          <w:szCs w:val="28"/>
          <w:shd w:val="clear" w:color="auto" w:fill="FFFFFF"/>
        </w:rPr>
        <w:t xml:space="preserve"> Класс защиты </w:t>
      </w:r>
      <w:r w:rsidRPr="00415738">
        <w:rPr>
          <w:sz w:val="28"/>
          <w:szCs w:val="28"/>
          <w:shd w:val="clear" w:color="auto" w:fill="FFFFFF"/>
        </w:rPr>
        <w:t xml:space="preserve">                                                                                               </w:t>
      </w:r>
      <w:r>
        <w:rPr>
          <w:sz w:val="28"/>
          <w:szCs w:val="28"/>
          <w:shd w:val="clear" w:color="auto" w:fill="FFFFFF"/>
          <w:lang w:val="ru-RU"/>
        </w:rPr>
        <w:t xml:space="preserve">    </w:t>
      </w:r>
      <w:r>
        <w:rPr>
          <w:sz w:val="28"/>
          <w:szCs w:val="28"/>
          <w:shd w:val="clear" w:color="auto" w:fill="FFFFFF"/>
          <w:lang w:val="en-US"/>
        </w:rPr>
        <w:t>IP</w:t>
      </w:r>
      <w:r w:rsidRPr="00415738">
        <w:rPr>
          <w:sz w:val="28"/>
          <w:szCs w:val="28"/>
          <w:shd w:val="clear" w:color="auto" w:fill="FFFFFF"/>
        </w:rPr>
        <w:t>65</w:t>
      </w:r>
    </w:p>
    <w:p w:rsidR="00C63ED2" w:rsidRDefault="00C63ED2" w:rsidP="00C63ED2">
      <w:pPr>
        <w:pStyle w:val="aa"/>
        <w:spacing w:after="180"/>
        <w:ind w:left="20"/>
        <w:jc w:val="both"/>
        <w:rPr>
          <w:sz w:val="28"/>
          <w:szCs w:val="28"/>
          <w:shd w:val="clear" w:color="auto" w:fill="FFFFFF"/>
        </w:rPr>
      </w:pPr>
      <w:r>
        <w:rPr>
          <w:sz w:val="28"/>
          <w:szCs w:val="28"/>
          <w:shd w:val="clear" w:color="auto" w:fill="FFFFFF"/>
        </w:rPr>
        <w:t>Условия эксплуатации:</w:t>
      </w:r>
    </w:p>
    <w:p w:rsidR="00C63ED2" w:rsidRDefault="00C63ED2" w:rsidP="00C63ED2">
      <w:pPr>
        <w:pStyle w:val="aa"/>
        <w:spacing w:after="180"/>
        <w:ind w:left="20"/>
        <w:jc w:val="both"/>
        <w:rPr>
          <w:sz w:val="28"/>
          <w:szCs w:val="28"/>
          <w:shd w:val="clear" w:color="auto" w:fill="FFFFFF"/>
        </w:rPr>
      </w:pPr>
      <w:r>
        <w:rPr>
          <w:sz w:val="28"/>
          <w:szCs w:val="28"/>
          <w:shd w:val="clear" w:color="auto" w:fill="FFFFFF"/>
        </w:rPr>
        <w:softHyphen/>
      </w:r>
      <w:r>
        <w:rPr>
          <w:sz w:val="28"/>
          <w:szCs w:val="28"/>
          <w:shd w:val="clear" w:color="auto" w:fill="FFFFFF"/>
        </w:rPr>
        <w:softHyphen/>
      </w:r>
      <w:r>
        <w:rPr>
          <w:b/>
          <w:sz w:val="28"/>
          <w:szCs w:val="28"/>
          <w:shd w:val="clear" w:color="auto" w:fill="FFFFFF"/>
        </w:rPr>
        <w:t>-</w:t>
      </w:r>
      <w:r>
        <w:rPr>
          <w:sz w:val="28"/>
          <w:szCs w:val="28"/>
          <w:shd w:val="clear" w:color="auto" w:fill="FFFFFF"/>
        </w:rPr>
        <w:t xml:space="preserve"> Температура окружающей среды                                                       </w:t>
      </w:r>
      <w:r>
        <w:rPr>
          <w:sz w:val="28"/>
          <w:szCs w:val="28"/>
          <w:shd w:val="clear" w:color="auto" w:fill="FFFFFF"/>
          <w:lang w:val="ru-RU"/>
        </w:rPr>
        <w:t xml:space="preserve">          </w:t>
      </w:r>
      <w:r>
        <w:rPr>
          <w:sz w:val="28"/>
          <w:szCs w:val="28"/>
          <w:shd w:val="clear" w:color="auto" w:fill="FFFFFF"/>
        </w:rPr>
        <w:t>0…50</w:t>
      </w:r>
      <w:r>
        <w:rPr>
          <w:sz w:val="28"/>
          <w:szCs w:val="28"/>
          <w:shd w:val="clear" w:color="auto" w:fill="FFFFFF"/>
          <w:vertAlign w:val="superscript"/>
        </w:rPr>
        <w:t>0</w:t>
      </w:r>
      <w:r>
        <w:rPr>
          <w:sz w:val="28"/>
          <w:szCs w:val="28"/>
          <w:shd w:val="clear" w:color="auto" w:fill="FFFFFF"/>
        </w:rPr>
        <w:t>С</w:t>
      </w:r>
    </w:p>
    <w:p w:rsidR="00C63ED2" w:rsidRDefault="00C63ED2" w:rsidP="00C63ED2">
      <w:pPr>
        <w:pStyle w:val="aa"/>
        <w:spacing w:after="180"/>
        <w:ind w:left="20"/>
        <w:jc w:val="both"/>
        <w:rPr>
          <w:sz w:val="28"/>
          <w:szCs w:val="28"/>
          <w:shd w:val="clear" w:color="auto" w:fill="FFFFFF"/>
          <w:lang w:val="ru-RU"/>
        </w:rPr>
      </w:pPr>
      <w:r>
        <w:rPr>
          <w:b/>
          <w:sz w:val="28"/>
          <w:szCs w:val="28"/>
          <w:shd w:val="clear" w:color="auto" w:fill="FFFFFF"/>
        </w:rPr>
        <w:t>-</w:t>
      </w:r>
      <w:r>
        <w:rPr>
          <w:sz w:val="28"/>
          <w:szCs w:val="28"/>
          <w:shd w:val="clear" w:color="auto" w:fill="FFFFFF"/>
        </w:rPr>
        <w:t xml:space="preserve"> Относительная влажность воздуха                           </w:t>
      </w:r>
      <w:r>
        <w:rPr>
          <w:sz w:val="28"/>
          <w:szCs w:val="28"/>
          <w:shd w:val="clear" w:color="auto" w:fill="FFFFFF"/>
          <w:lang w:val="ru-RU"/>
        </w:rPr>
        <w:t xml:space="preserve">          </w:t>
      </w:r>
      <w:r>
        <w:rPr>
          <w:sz w:val="28"/>
          <w:szCs w:val="28"/>
          <w:shd w:val="clear" w:color="auto" w:fill="FFFFFF"/>
        </w:rPr>
        <w:t>20…80% без конденсата</w:t>
      </w:r>
    </w:p>
    <w:p w:rsidR="00C63ED2" w:rsidRDefault="00C63ED2" w:rsidP="00C63ED2">
      <w:pPr>
        <w:pStyle w:val="aa"/>
        <w:spacing w:after="180"/>
        <w:ind w:left="20"/>
        <w:jc w:val="both"/>
        <w:rPr>
          <w:sz w:val="28"/>
          <w:szCs w:val="28"/>
          <w:shd w:val="clear" w:color="auto" w:fill="FFFFFF"/>
          <w:lang w:val="ru-RU"/>
        </w:rPr>
      </w:pPr>
    </w:p>
    <w:p w:rsidR="00C63ED2" w:rsidRPr="00C63ED2" w:rsidRDefault="00C63ED2" w:rsidP="00C63ED2">
      <w:pPr>
        <w:pStyle w:val="aa"/>
        <w:spacing w:after="180"/>
        <w:ind w:left="20"/>
        <w:jc w:val="both"/>
        <w:rPr>
          <w:sz w:val="28"/>
          <w:szCs w:val="28"/>
          <w:shd w:val="clear" w:color="auto" w:fill="FFFFFF"/>
          <w:lang w:val="ru-RU"/>
        </w:rPr>
      </w:pPr>
    </w:p>
    <w:p w:rsidR="00C63ED2" w:rsidRDefault="00C63ED2" w:rsidP="00C63ED2">
      <w:pPr>
        <w:pStyle w:val="aa"/>
        <w:spacing w:after="180"/>
        <w:ind w:left="20"/>
        <w:jc w:val="both"/>
        <w:rPr>
          <w:sz w:val="28"/>
          <w:szCs w:val="28"/>
          <w:shd w:val="clear" w:color="auto" w:fill="FFFFFF"/>
        </w:rPr>
      </w:pPr>
      <w:r>
        <w:rPr>
          <w:b/>
          <w:sz w:val="28"/>
          <w:szCs w:val="28"/>
          <w:shd w:val="clear" w:color="auto" w:fill="FFFFFF"/>
        </w:rPr>
        <w:t xml:space="preserve">В комплект поставки </w:t>
      </w:r>
      <w:proofErr w:type="spellStart"/>
      <w:r>
        <w:rPr>
          <w:b/>
          <w:sz w:val="28"/>
          <w:szCs w:val="28"/>
          <w:shd w:val="clear" w:color="auto" w:fill="FFFFFF"/>
        </w:rPr>
        <w:t>тепловизора</w:t>
      </w:r>
      <w:proofErr w:type="spellEnd"/>
      <w:r>
        <w:rPr>
          <w:b/>
          <w:sz w:val="28"/>
          <w:szCs w:val="28"/>
          <w:shd w:val="clear" w:color="auto" w:fill="FFFFFF"/>
        </w:rPr>
        <w:t xml:space="preserve"> входят:</w:t>
      </w:r>
    </w:p>
    <w:p w:rsidR="00C63ED2" w:rsidRDefault="00C63ED2" w:rsidP="00C63ED2">
      <w:pPr>
        <w:pStyle w:val="aa"/>
        <w:spacing w:after="180"/>
        <w:ind w:left="20"/>
        <w:jc w:val="both"/>
        <w:rPr>
          <w:sz w:val="28"/>
          <w:szCs w:val="28"/>
          <w:shd w:val="clear" w:color="auto" w:fill="FFFFFF"/>
        </w:rPr>
      </w:pPr>
      <w:r>
        <w:rPr>
          <w:sz w:val="28"/>
          <w:szCs w:val="28"/>
          <w:shd w:val="clear" w:color="auto" w:fill="FFFFFF"/>
        </w:rPr>
        <w:t xml:space="preserve">Камера </w:t>
      </w:r>
      <w:r>
        <w:rPr>
          <w:sz w:val="28"/>
          <w:szCs w:val="28"/>
          <w:shd w:val="clear" w:color="auto" w:fill="FFFFFF"/>
          <w:lang w:val="en-US"/>
        </w:rPr>
        <w:t>PI</w:t>
      </w:r>
      <w:r w:rsidRPr="00A12B97">
        <w:rPr>
          <w:sz w:val="28"/>
          <w:szCs w:val="28"/>
          <w:shd w:val="clear" w:color="auto" w:fill="FFFFFF"/>
        </w:rPr>
        <w:t xml:space="preserve"> </w:t>
      </w:r>
      <w:r>
        <w:rPr>
          <w:sz w:val="28"/>
          <w:szCs w:val="28"/>
          <w:shd w:val="clear" w:color="auto" w:fill="FFFFFF"/>
        </w:rPr>
        <w:t>– 1шт;</w:t>
      </w:r>
    </w:p>
    <w:p w:rsidR="00C63ED2" w:rsidRDefault="00C63ED2" w:rsidP="00C63ED2">
      <w:pPr>
        <w:pStyle w:val="aa"/>
        <w:spacing w:after="180"/>
        <w:ind w:left="20"/>
        <w:jc w:val="both"/>
        <w:rPr>
          <w:sz w:val="28"/>
          <w:szCs w:val="28"/>
          <w:shd w:val="clear" w:color="auto" w:fill="FFFFFF"/>
        </w:rPr>
      </w:pPr>
      <w:r>
        <w:rPr>
          <w:sz w:val="28"/>
          <w:szCs w:val="28"/>
          <w:shd w:val="clear" w:color="auto" w:fill="FFFFFF"/>
        </w:rPr>
        <w:t>Объектив – 1шт;</w:t>
      </w:r>
    </w:p>
    <w:p w:rsidR="00C63ED2" w:rsidRDefault="00C63ED2" w:rsidP="00C63ED2">
      <w:pPr>
        <w:pStyle w:val="aa"/>
        <w:spacing w:after="180"/>
        <w:ind w:left="20"/>
        <w:jc w:val="both"/>
        <w:rPr>
          <w:sz w:val="28"/>
          <w:szCs w:val="28"/>
          <w:shd w:val="clear" w:color="auto" w:fill="FFFFFF"/>
        </w:rPr>
      </w:pPr>
      <w:r>
        <w:rPr>
          <w:sz w:val="28"/>
          <w:szCs w:val="28"/>
          <w:shd w:val="clear" w:color="auto" w:fill="FFFFFF"/>
        </w:rPr>
        <w:t xml:space="preserve">Кабель </w:t>
      </w:r>
      <w:r>
        <w:rPr>
          <w:sz w:val="28"/>
          <w:szCs w:val="28"/>
          <w:shd w:val="clear" w:color="auto" w:fill="FFFFFF"/>
          <w:lang w:val="en-US"/>
        </w:rPr>
        <w:t>USB</w:t>
      </w:r>
      <w:r w:rsidRPr="00307891">
        <w:rPr>
          <w:sz w:val="28"/>
          <w:szCs w:val="28"/>
          <w:shd w:val="clear" w:color="auto" w:fill="FFFFFF"/>
        </w:rPr>
        <w:t xml:space="preserve"> </w:t>
      </w:r>
      <w:r>
        <w:rPr>
          <w:sz w:val="28"/>
          <w:szCs w:val="28"/>
          <w:shd w:val="clear" w:color="auto" w:fill="FFFFFF"/>
        </w:rPr>
        <w:t>– 1м;</w:t>
      </w:r>
    </w:p>
    <w:p w:rsidR="00C63ED2" w:rsidRDefault="00C63ED2" w:rsidP="00C63ED2">
      <w:pPr>
        <w:pStyle w:val="aa"/>
        <w:spacing w:after="180"/>
        <w:ind w:left="20"/>
        <w:jc w:val="both"/>
        <w:rPr>
          <w:sz w:val="28"/>
          <w:szCs w:val="28"/>
          <w:shd w:val="clear" w:color="auto" w:fill="FFFFFF"/>
        </w:rPr>
      </w:pPr>
      <w:r>
        <w:rPr>
          <w:sz w:val="28"/>
          <w:szCs w:val="28"/>
          <w:shd w:val="clear" w:color="auto" w:fill="FFFFFF"/>
        </w:rPr>
        <w:t>Настольный штатив – 1шт;</w:t>
      </w:r>
    </w:p>
    <w:p w:rsidR="00C63ED2" w:rsidRDefault="00C63ED2" w:rsidP="00C63ED2">
      <w:pPr>
        <w:pStyle w:val="aa"/>
        <w:spacing w:after="180"/>
        <w:ind w:left="20"/>
        <w:jc w:val="both"/>
        <w:rPr>
          <w:sz w:val="28"/>
          <w:szCs w:val="28"/>
          <w:shd w:val="clear" w:color="auto" w:fill="FFFFFF"/>
        </w:rPr>
      </w:pPr>
      <w:r>
        <w:rPr>
          <w:sz w:val="28"/>
          <w:szCs w:val="28"/>
          <w:shd w:val="clear" w:color="auto" w:fill="FFFFFF"/>
        </w:rPr>
        <w:t>Промышленный интерфейс – 1шт;</w:t>
      </w:r>
    </w:p>
    <w:p w:rsidR="00C63ED2" w:rsidRDefault="00C63ED2" w:rsidP="00C63ED2">
      <w:pPr>
        <w:pStyle w:val="aa"/>
        <w:spacing w:after="180"/>
        <w:ind w:left="20"/>
        <w:jc w:val="both"/>
        <w:rPr>
          <w:sz w:val="28"/>
          <w:szCs w:val="28"/>
          <w:shd w:val="clear" w:color="auto" w:fill="FFFFFF"/>
        </w:rPr>
      </w:pPr>
      <w:proofErr w:type="spellStart"/>
      <w:r>
        <w:rPr>
          <w:sz w:val="28"/>
          <w:szCs w:val="28"/>
          <w:shd w:val="clear" w:color="auto" w:fill="FFFFFF"/>
        </w:rPr>
        <w:t>Клемная</w:t>
      </w:r>
      <w:proofErr w:type="spellEnd"/>
      <w:r>
        <w:rPr>
          <w:sz w:val="28"/>
          <w:szCs w:val="28"/>
          <w:shd w:val="clear" w:color="auto" w:fill="FFFFFF"/>
        </w:rPr>
        <w:t xml:space="preserve"> колодка – 1шт;  </w:t>
      </w:r>
    </w:p>
    <w:p w:rsidR="00C63ED2" w:rsidRPr="00A12B97" w:rsidRDefault="00C63ED2" w:rsidP="00C63ED2">
      <w:pPr>
        <w:pStyle w:val="aa"/>
        <w:spacing w:after="180"/>
        <w:ind w:left="20"/>
        <w:jc w:val="both"/>
        <w:rPr>
          <w:sz w:val="28"/>
          <w:szCs w:val="28"/>
          <w:shd w:val="clear" w:color="auto" w:fill="FFFFFF"/>
        </w:rPr>
      </w:pPr>
      <w:r>
        <w:rPr>
          <w:sz w:val="28"/>
          <w:szCs w:val="28"/>
          <w:shd w:val="clear" w:color="auto" w:fill="FFFFFF"/>
        </w:rPr>
        <w:t xml:space="preserve">Пакет программного обеспечения </w:t>
      </w:r>
      <w:proofErr w:type="spellStart"/>
      <w:r>
        <w:rPr>
          <w:sz w:val="28"/>
          <w:szCs w:val="28"/>
          <w:shd w:val="clear" w:color="auto" w:fill="FFFFFF"/>
          <w:lang w:val="en-US"/>
        </w:rPr>
        <w:t>PIConnect</w:t>
      </w:r>
      <w:proofErr w:type="spellEnd"/>
      <w:r w:rsidRPr="00307891">
        <w:rPr>
          <w:sz w:val="28"/>
          <w:szCs w:val="28"/>
          <w:shd w:val="clear" w:color="auto" w:fill="FFFFFF"/>
        </w:rPr>
        <w:t xml:space="preserve"> </w:t>
      </w:r>
      <w:r>
        <w:rPr>
          <w:sz w:val="28"/>
          <w:szCs w:val="28"/>
          <w:shd w:val="clear" w:color="auto" w:fill="FFFFFF"/>
        </w:rPr>
        <w:t>– 1шт;</w:t>
      </w:r>
    </w:p>
    <w:p w:rsidR="00C63ED2" w:rsidRDefault="00C63ED2" w:rsidP="00C63ED2">
      <w:pPr>
        <w:pStyle w:val="aa"/>
        <w:spacing w:after="180"/>
        <w:ind w:left="20"/>
        <w:jc w:val="both"/>
        <w:rPr>
          <w:sz w:val="28"/>
          <w:szCs w:val="28"/>
          <w:shd w:val="clear" w:color="auto" w:fill="FFFFFF"/>
        </w:rPr>
      </w:pPr>
      <w:r>
        <w:rPr>
          <w:sz w:val="28"/>
          <w:szCs w:val="28"/>
          <w:shd w:val="clear" w:color="auto" w:fill="FFFFFF"/>
        </w:rPr>
        <w:t>Кейс для переноски – 1шт;</w:t>
      </w:r>
    </w:p>
    <w:p w:rsidR="00C63ED2" w:rsidRDefault="00C63ED2" w:rsidP="00C63ED2">
      <w:pPr>
        <w:pStyle w:val="aa"/>
        <w:spacing w:after="180"/>
        <w:ind w:left="20"/>
        <w:jc w:val="both"/>
        <w:rPr>
          <w:sz w:val="28"/>
          <w:szCs w:val="28"/>
          <w:shd w:val="clear" w:color="auto" w:fill="FFFFFF"/>
        </w:rPr>
      </w:pPr>
      <w:r>
        <w:rPr>
          <w:sz w:val="28"/>
          <w:szCs w:val="28"/>
          <w:shd w:val="clear" w:color="auto" w:fill="FFFFFF"/>
        </w:rPr>
        <w:t>Инструкция по эксплуатации;</w:t>
      </w:r>
    </w:p>
    <w:p w:rsidR="00C63ED2" w:rsidRDefault="00C63ED2" w:rsidP="00C63ED2">
      <w:pPr>
        <w:pStyle w:val="aa"/>
        <w:spacing w:after="180"/>
        <w:ind w:left="20"/>
        <w:jc w:val="both"/>
        <w:rPr>
          <w:sz w:val="28"/>
          <w:szCs w:val="28"/>
          <w:shd w:val="clear" w:color="auto" w:fill="FFFFFF"/>
        </w:rPr>
      </w:pPr>
      <w:r>
        <w:rPr>
          <w:sz w:val="28"/>
          <w:szCs w:val="28"/>
          <w:shd w:val="clear" w:color="auto" w:fill="FFFFFF"/>
        </w:rPr>
        <w:t>Копия сертификата Госстандарта;</w:t>
      </w:r>
    </w:p>
    <w:p w:rsidR="00C63ED2" w:rsidRDefault="00C63ED2" w:rsidP="00C63ED2">
      <w:pPr>
        <w:pStyle w:val="aa"/>
        <w:spacing w:after="180"/>
        <w:ind w:left="20"/>
        <w:jc w:val="both"/>
        <w:rPr>
          <w:sz w:val="28"/>
          <w:szCs w:val="28"/>
          <w:shd w:val="clear" w:color="auto" w:fill="FFFFFF"/>
        </w:rPr>
      </w:pPr>
      <w:r>
        <w:rPr>
          <w:sz w:val="28"/>
          <w:szCs w:val="28"/>
          <w:shd w:val="clear" w:color="auto" w:fill="FFFFFF"/>
        </w:rPr>
        <w:t>Методика поверки;</w:t>
      </w:r>
    </w:p>
    <w:p w:rsidR="00C63ED2" w:rsidRPr="00307891" w:rsidRDefault="00C63ED2" w:rsidP="00C63ED2">
      <w:pPr>
        <w:pStyle w:val="aa"/>
        <w:spacing w:after="180"/>
        <w:ind w:left="20"/>
        <w:jc w:val="both"/>
        <w:rPr>
          <w:sz w:val="28"/>
          <w:szCs w:val="28"/>
          <w:shd w:val="clear" w:color="auto" w:fill="FFFFFF"/>
        </w:rPr>
      </w:pPr>
      <w:r>
        <w:rPr>
          <w:sz w:val="28"/>
          <w:szCs w:val="28"/>
          <w:shd w:val="clear" w:color="auto" w:fill="FFFFFF"/>
        </w:rPr>
        <w:t>Свидетельство первичной поверки.</w:t>
      </w:r>
    </w:p>
    <w:p w:rsidR="00771F91" w:rsidRDefault="00771F91">
      <w:pPr>
        <w:pStyle w:val="Times12"/>
        <w:overflowPunct/>
        <w:autoSpaceDE/>
        <w:adjustRightInd/>
        <w:spacing w:before="100" w:beforeAutospacing="1" w:after="100" w:afterAutospacing="1"/>
        <w:ind w:firstLine="360"/>
        <w:rPr>
          <w:sz w:val="28"/>
          <w:szCs w:val="28"/>
        </w:rPr>
      </w:pPr>
    </w:p>
    <w:sectPr w:rsidR="00771F91">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0B2" w:rsidRDefault="00A500B2">
      <w:r>
        <w:separator/>
      </w:r>
    </w:p>
  </w:endnote>
  <w:endnote w:type="continuationSeparator" w:id="0">
    <w:p w:rsidR="00A500B2" w:rsidRDefault="00A5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19F" w:rsidRDefault="0016719F">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16719F" w:rsidRDefault="0016719F">
    <w:pPr>
      <w:pStyle w:val="aa"/>
      <w:tabs>
        <w:tab w:val="center" w:pos="4153"/>
        <w:tab w:val="right" w:pos="8306"/>
      </w:tabs>
      <w:spacing w:line="276" w:lineRule="auto"/>
      <w:rPr>
        <w:rFonts w:ascii="Calibri" w:eastAsia="Calibri" w:hAnsi="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19F" w:rsidRDefault="0016719F">
    <w:pPr>
      <w:pStyle w:val="aa"/>
      <w:tabs>
        <w:tab w:val="center" w:pos="4153"/>
        <w:tab w:val="right" w:pos="7797"/>
      </w:tabs>
      <w:spacing w:line="276" w:lineRule="auto"/>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0B2" w:rsidRDefault="00A500B2">
      <w:r>
        <w:separator/>
      </w:r>
    </w:p>
  </w:footnote>
  <w:footnote w:type="continuationSeparator" w:id="0">
    <w:p w:rsidR="00A500B2" w:rsidRDefault="00A500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19F" w:rsidRDefault="0016719F">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7F1E7D">
      <w:rPr>
        <w:rFonts w:ascii="Times New Roman" w:hAnsi="Times New Roman" w:cs="Times New Roman"/>
        <w:noProof/>
        <w:sz w:val="24"/>
      </w:rPr>
      <w:t>19</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8">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4">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3">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4">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29">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2">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4">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num>
  <w:num w:numId="35">
    <w:abstractNumId w:val="30"/>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2D75"/>
    <w:rsid w:val="00135F25"/>
    <w:rsid w:val="0016719F"/>
    <w:rsid w:val="001B5FF8"/>
    <w:rsid w:val="00215568"/>
    <w:rsid w:val="00273906"/>
    <w:rsid w:val="00304EBB"/>
    <w:rsid w:val="00337381"/>
    <w:rsid w:val="0039442E"/>
    <w:rsid w:val="00426C4D"/>
    <w:rsid w:val="004E7A86"/>
    <w:rsid w:val="004F599A"/>
    <w:rsid w:val="00566D73"/>
    <w:rsid w:val="005A21EC"/>
    <w:rsid w:val="00675BBD"/>
    <w:rsid w:val="006934C3"/>
    <w:rsid w:val="006D2D6A"/>
    <w:rsid w:val="00716C30"/>
    <w:rsid w:val="00771F91"/>
    <w:rsid w:val="007F1E7D"/>
    <w:rsid w:val="008973D6"/>
    <w:rsid w:val="008B2D75"/>
    <w:rsid w:val="009728B6"/>
    <w:rsid w:val="00974C22"/>
    <w:rsid w:val="00A22AC5"/>
    <w:rsid w:val="00A500B2"/>
    <w:rsid w:val="00B0451D"/>
    <w:rsid w:val="00C63ED2"/>
    <w:rsid w:val="00C7331B"/>
    <w:rsid w:val="00D62000"/>
    <w:rsid w:val="00D65C02"/>
    <w:rsid w:val="00E071BB"/>
    <w:rsid w:val="00EF3BCD"/>
    <w:rsid w:val="00F248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basedOn w:val="a3"/>
    <w:next w:val="a3"/>
    <w:link w:val="41"/>
    <w:qFormat/>
    <w:pPr>
      <w:keepNext/>
      <w:numPr>
        <w:ilvl w:val="3"/>
        <w:numId w:val="2"/>
      </w:numPr>
      <w:spacing w:before="240" w:after="60"/>
      <w:outlineLvl w:val="3"/>
    </w:pPr>
    <w:rPr>
      <w:rFonts w:ascii="Arial Unicode MS" w:eastAsia="Arial Unicode MS" w:hAnsi="Arial Unicode MS" w:hint="eastAsia"/>
      <w:b/>
      <w:bCs/>
      <w:sz w:val="28"/>
      <w:szCs w:val="28"/>
      <w:lang w:val="x-none" w:eastAsia="x-none"/>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3"/>
    <w:next w:val="a3"/>
    <w:link w:val="60"/>
    <w:uiPriority w:val="9"/>
    <w:qFormat/>
    <w:pPr>
      <w:spacing w:before="240" w:after="60"/>
      <w:outlineLvl w:val="5"/>
    </w:pPr>
    <w:rPr>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imes New Roman"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hAnsi="Cambria"/>
      <w:b/>
      <w:bCs/>
      <w:sz w:val="26"/>
      <w:szCs w:val="26"/>
      <w:lang w:val="x-none" w:eastAsia="x-none"/>
    </w:rPr>
  </w:style>
  <w:style w:type="character" w:customStyle="1" w:styleId="33">
    <w:name w:val="Заголовок 3 Знак"/>
    <w:aliases w:val="H3 Знак"/>
    <w:uiPriority w:val="9"/>
    <w:locked/>
    <w:rPr>
      <w:rFonts w:ascii="Cambria" w:eastAsia="Times New Roman" w:hAnsi="Cambria" w:hint="default"/>
      <w:b/>
      <w:bCs/>
      <w:sz w:val="26"/>
      <w:szCs w:val="26"/>
    </w:rPr>
  </w:style>
  <w:style w:type="character" w:customStyle="1" w:styleId="41">
    <w:name w:val="Заголовок 4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Cambria" w:eastAsia="Times New Roman" w:hAnsi="Cambria" w:cs="Times New Roman" w:hint="default"/>
      <w:i/>
      <w:iCs/>
      <w:color w:val="243F60"/>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sz w:val="24"/>
      <w:szCs w:val="24"/>
    </w:rPr>
  </w:style>
  <w:style w:type="paragraph" w:styleId="aa">
    <w:name w:val="Normal (Web)"/>
    <w:aliases w:val="Обычный (Web),Обычный (веб) Знак Знак,Обычный (Web) Знак Знак Знак"/>
    <w:basedOn w:val="a3"/>
    <w:uiPriority w:val="99"/>
    <w:unhideWhenUsed/>
    <w:qFormat/>
    <w:pPr>
      <w:contextualSpacing/>
    </w:pPr>
    <w:rPr>
      <w:lang w:val="x-none" w:eastAsia="x-none"/>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20">
    <w:name w:val="Схема документа Знак12"/>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rPr>
      <w:lang w:val="x-none" w:eastAsia="x-none"/>
    </w:r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uiPriority w:val="34"/>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qForma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unhideWhenUsed/>
    <w:pPr>
      <w:tabs>
        <w:tab w:val="center" w:pos="4677"/>
        <w:tab w:val="right" w:pos="9355"/>
      </w:tabs>
    </w:pPr>
    <w:rPr>
      <w:rFonts w:ascii="Courier New" w:hAnsi="Courier New"/>
      <w:sz w:val="20"/>
      <w:szCs w:val="20"/>
      <w:lang w:val="x-none" w:eastAsia="x-none"/>
    </w:r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20"/>
    <w:uiPriority w:val="99"/>
    <w:semiHidden/>
    <w:unhideWhenUsed/>
    <w:rPr>
      <w:rFonts w:ascii="Tahoma" w:hAnsi="Tahoma"/>
      <w:szCs w:val="20"/>
      <w:lang w:val="x-none" w:eastAsia="x-none"/>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customStyle="1" w:styleId="111">
    <w:name w:val="Схема документа Знак11"/>
    <w:basedOn w:val="a4"/>
    <w:uiPriority w:val="99"/>
    <w:locked/>
    <w:rPr>
      <w:rFonts w:ascii="Tahoma" w:hAnsi="Tahoma" w:cs="Tahoma" w:hint="default"/>
      <w:sz w:val="16"/>
      <w:szCs w:val="16"/>
    </w:rPr>
  </w:style>
  <w:style w:type="character" w:styleId="affe">
    <w:name w:val="page number"/>
    <w:basedOn w:val="a4"/>
    <w:uiPriority w:val="99"/>
    <w:semiHidden/>
    <w:unhideWhenUsed/>
  </w:style>
  <w:style w:type="paragraph" w:styleId="1d">
    <w:name w:val="toc 1"/>
    <w:basedOn w:val="a3"/>
    <w:next w:val="a3"/>
    <w:autoRedefine/>
    <w:uiPriority w:val="39"/>
    <w:unhideWhenUsed/>
    <w:rsid w:val="00135F25"/>
  </w:style>
  <w:style w:type="paragraph" w:styleId="2c">
    <w:name w:val="toc 2"/>
    <w:basedOn w:val="a3"/>
    <w:next w:val="a3"/>
    <w:autoRedefine/>
    <w:uiPriority w:val="39"/>
    <w:unhideWhenUsed/>
    <w:rsid w:val="00135F25"/>
    <w:pPr>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basedOn w:val="a3"/>
    <w:next w:val="a3"/>
    <w:link w:val="41"/>
    <w:qFormat/>
    <w:pPr>
      <w:keepNext/>
      <w:numPr>
        <w:ilvl w:val="3"/>
        <w:numId w:val="2"/>
      </w:numPr>
      <w:spacing w:before="240" w:after="60"/>
      <w:outlineLvl w:val="3"/>
    </w:pPr>
    <w:rPr>
      <w:rFonts w:ascii="Arial Unicode MS" w:eastAsia="Arial Unicode MS" w:hAnsi="Arial Unicode MS" w:hint="eastAsia"/>
      <w:b/>
      <w:bCs/>
      <w:sz w:val="28"/>
      <w:szCs w:val="28"/>
      <w:lang w:val="x-none" w:eastAsia="x-none"/>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3"/>
    <w:next w:val="a3"/>
    <w:link w:val="60"/>
    <w:uiPriority w:val="9"/>
    <w:qFormat/>
    <w:pPr>
      <w:spacing w:before="240" w:after="60"/>
      <w:outlineLvl w:val="5"/>
    </w:pPr>
    <w:rPr>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imes New Roman"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hAnsi="Cambria"/>
      <w:b/>
      <w:bCs/>
      <w:sz w:val="26"/>
      <w:szCs w:val="26"/>
      <w:lang w:val="x-none" w:eastAsia="x-none"/>
    </w:rPr>
  </w:style>
  <w:style w:type="character" w:customStyle="1" w:styleId="33">
    <w:name w:val="Заголовок 3 Знак"/>
    <w:aliases w:val="H3 Знак"/>
    <w:uiPriority w:val="9"/>
    <w:locked/>
    <w:rPr>
      <w:rFonts w:ascii="Cambria" w:eastAsia="Times New Roman" w:hAnsi="Cambria" w:hint="default"/>
      <w:b/>
      <w:bCs/>
      <w:sz w:val="26"/>
      <w:szCs w:val="26"/>
    </w:rPr>
  </w:style>
  <w:style w:type="character" w:customStyle="1" w:styleId="41">
    <w:name w:val="Заголовок 4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Cambria" w:eastAsia="Times New Roman" w:hAnsi="Cambria" w:cs="Times New Roman" w:hint="default"/>
      <w:i/>
      <w:iCs/>
      <w:color w:val="243F60"/>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sz w:val="24"/>
      <w:szCs w:val="24"/>
    </w:rPr>
  </w:style>
  <w:style w:type="paragraph" w:styleId="aa">
    <w:name w:val="Normal (Web)"/>
    <w:aliases w:val="Обычный (Web),Обычный (веб) Знак Знак,Обычный (Web) Знак Знак Знак"/>
    <w:basedOn w:val="a3"/>
    <w:uiPriority w:val="99"/>
    <w:unhideWhenUsed/>
    <w:qFormat/>
    <w:pPr>
      <w:contextualSpacing/>
    </w:pPr>
    <w:rPr>
      <w:lang w:val="x-none" w:eastAsia="x-none"/>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20">
    <w:name w:val="Схема документа Знак12"/>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rPr>
      <w:lang w:val="x-none" w:eastAsia="x-none"/>
    </w:r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uiPriority w:val="34"/>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qForma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unhideWhenUsed/>
    <w:pPr>
      <w:tabs>
        <w:tab w:val="center" w:pos="4677"/>
        <w:tab w:val="right" w:pos="9355"/>
      </w:tabs>
    </w:pPr>
    <w:rPr>
      <w:rFonts w:ascii="Courier New" w:hAnsi="Courier New"/>
      <w:sz w:val="20"/>
      <w:szCs w:val="20"/>
      <w:lang w:val="x-none" w:eastAsia="x-none"/>
    </w:r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20"/>
    <w:uiPriority w:val="99"/>
    <w:semiHidden/>
    <w:unhideWhenUsed/>
    <w:rPr>
      <w:rFonts w:ascii="Tahoma" w:hAnsi="Tahoma"/>
      <w:szCs w:val="20"/>
      <w:lang w:val="x-none" w:eastAsia="x-none"/>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customStyle="1" w:styleId="111">
    <w:name w:val="Схема документа Знак11"/>
    <w:basedOn w:val="a4"/>
    <w:uiPriority w:val="99"/>
    <w:locked/>
    <w:rPr>
      <w:rFonts w:ascii="Tahoma" w:hAnsi="Tahoma" w:cs="Tahoma" w:hint="default"/>
      <w:sz w:val="16"/>
      <w:szCs w:val="16"/>
    </w:rPr>
  </w:style>
  <w:style w:type="character" w:styleId="affe">
    <w:name w:val="page number"/>
    <w:basedOn w:val="a4"/>
    <w:uiPriority w:val="99"/>
    <w:semiHidden/>
    <w:unhideWhenUsed/>
  </w:style>
  <w:style w:type="paragraph" w:styleId="1d">
    <w:name w:val="toc 1"/>
    <w:basedOn w:val="a3"/>
    <w:next w:val="a3"/>
    <w:autoRedefine/>
    <w:uiPriority w:val="39"/>
    <w:unhideWhenUsed/>
    <w:rsid w:val="00135F25"/>
  </w:style>
  <w:style w:type="paragraph" w:styleId="2c">
    <w:name w:val="toc 2"/>
    <w:basedOn w:val="a3"/>
    <w:next w:val="a3"/>
    <w:autoRedefine/>
    <w:uiPriority w:val="39"/>
    <w:unhideWhenUsed/>
    <w:rsid w:val="00135F25"/>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650EA6-383B-4A3E-91D3-E0ABF4C45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35</Pages>
  <Words>11022</Words>
  <Characters>62831</Characters>
  <Application>Microsoft Office Word</Application>
  <DocSecurity>0</DocSecurity>
  <Lines>523</Lines>
  <Paragraphs>147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73706</CharactersWithSpaces>
  <SharedDoc>false</SharedDoc>
  <HLinks>
    <vt:vector size="90" baseType="variant">
      <vt:variant>
        <vt:i4>3735568</vt:i4>
      </vt:variant>
      <vt:variant>
        <vt:i4>303</vt:i4>
      </vt:variant>
      <vt:variant>
        <vt:i4>0</vt:i4>
      </vt:variant>
      <vt:variant>
        <vt:i4>5</vt:i4>
      </vt:variant>
      <vt:variant>
        <vt:lpwstr>mailto:arbitration@tvel.ru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6684770</vt:i4>
      </vt:variant>
      <vt:variant>
        <vt:i4>288</vt:i4>
      </vt:variant>
      <vt:variant>
        <vt:i4>0</vt:i4>
      </vt:variant>
      <vt:variant>
        <vt:i4>5</vt:i4>
      </vt:variant>
      <vt:variant>
        <vt:lpwstr>http://zakupki.rosatom.ru/</vt:lpwstr>
      </vt:variant>
      <vt:variant>
        <vt:lpwstr/>
      </vt:variant>
      <vt:variant>
        <vt:i4>1376304</vt:i4>
      </vt:variant>
      <vt:variant>
        <vt:i4>68</vt:i4>
      </vt:variant>
      <vt:variant>
        <vt:i4>0</vt:i4>
      </vt:variant>
      <vt:variant>
        <vt:i4>5</vt:i4>
      </vt:variant>
      <vt:variant>
        <vt:lpwstr/>
      </vt:variant>
      <vt:variant>
        <vt:lpwstr>_Toc374438498</vt:lpwstr>
      </vt:variant>
      <vt:variant>
        <vt:i4>1376304</vt:i4>
      </vt:variant>
      <vt:variant>
        <vt:i4>62</vt:i4>
      </vt:variant>
      <vt:variant>
        <vt:i4>0</vt:i4>
      </vt:variant>
      <vt:variant>
        <vt:i4>5</vt:i4>
      </vt:variant>
      <vt:variant>
        <vt:lpwstr/>
      </vt:variant>
      <vt:variant>
        <vt:lpwstr>_Toc374438497</vt:lpwstr>
      </vt:variant>
      <vt:variant>
        <vt:i4>1376304</vt:i4>
      </vt:variant>
      <vt:variant>
        <vt:i4>56</vt:i4>
      </vt:variant>
      <vt:variant>
        <vt:i4>0</vt:i4>
      </vt:variant>
      <vt:variant>
        <vt:i4>5</vt:i4>
      </vt:variant>
      <vt:variant>
        <vt:lpwstr/>
      </vt:variant>
      <vt:variant>
        <vt:lpwstr>_Toc374438496</vt:lpwstr>
      </vt:variant>
      <vt:variant>
        <vt:i4>1376304</vt:i4>
      </vt:variant>
      <vt:variant>
        <vt:i4>50</vt:i4>
      </vt:variant>
      <vt:variant>
        <vt:i4>0</vt:i4>
      </vt:variant>
      <vt:variant>
        <vt:i4>5</vt:i4>
      </vt:variant>
      <vt:variant>
        <vt:lpwstr/>
      </vt:variant>
      <vt:variant>
        <vt:lpwstr>_Toc374438495</vt:lpwstr>
      </vt:variant>
      <vt:variant>
        <vt:i4>1376304</vt:i4>
      </vt:variant>
      <vt:variant>
        <vt:i4>44</vt:i4>
      </vt:variant>
      <vt:variant>
        <vt:i4>0</vt:i4>
      </vt:variant>
      <vt:variant>
        <vt:i4>5</vt:i4>
      </vt:variant>
      <vt:variant>
        <vt:lpwstr/>
      </vt:variant>
      <vt:variant>
        <vt:lpwstr>_Toc374438494</vt:lpwstr>
      </vt:variant>
      <vt:variant>
        <vt:i4>1376304</vt:i4>
      </vt:variant>
      <vt:variant>
        <vt:i4>38</vt:i4>
      </vt:variant>
      <vt:variant>
        <vt:i4>0</vt:i4>
      </vt:variant>
      <vt:variant>
        <vt:i4>5</vt:i4>
      </vt:variant>
      <vt:variant>
        <vt:lpwstr/>
      </vt:variant>
      <vt:variant>
        <vt:lpwstr>_Toc374438493</vt:lpwstr>
      </vt:variant>
      <vt:variant>
        <vt:i4>1376304</vt:i4>
      </vt:variant>
      <vt:variant>
        <vt:i4>32</vt:i4>
      </vt:variant>
      <vt:variant>
        <vt:i4>0</vt:i4>
      </vt:variant>
      <vt:variant>
        <vt:i4>5</vt:i4>
      </vt:variant>
      <vt:variant>
        <vt:lpwstr/>
      </vt:variant>
      <vt:variant>
        <vt:lpwstr>_Toc374438492</vt:lpwstr>
      </vt:variant>
      <vt:variant>
        <vt:i4>1376304</vt:i4>
      </vt:variant>
      <vt:variant>
        <vt:i4>26</vt:i4>
      </vt:variant>
      <vt:variant>
        <vt:i4>0</vt:i4>
      </vt:variant>
      <vt:variant>
        <vt:i4>5</vt:i4>
      </vt:variant>
      <vt:variant>
        <vt:lpwstr/>
      </vt:variant>
      <vt:variant>
        <vt:lpwstr>_Toc374438491</vt:lpwstr>
      </vt:variant>
      <vt:variant>
        <vt:i4>1376304</vt:i4>
      </vt:variant>
      <vt:variant>
        <vt:i4>20</vt:i4>
      </vt:variant>
      <vt:variant>
        <vt:i4>0</vt:i4>
      </vt:variant>
      <vt:variant>
        <vt:i4>5</vt:i4>
      </vt:variant>
      <vt:variant>
        <vt:lpwstr/>
      </vt:variant>
      <vt:variant>
        <vt:lpwstr>_Toc374438490</vt:lpwstr>
      </vt:variant>
      <vt:variant>
        <vt:i4>1310768</vt:i4>
      </vt:variant>
      <vt:variant>
        <vt:i4>14</vt:i4>
      </vt:variant>
      <vt:variant>
        <vt:i4>0</vt:i4>
      </vt:variant>
      <vt:variant>
        <vt:i4>5</vt:i4>
      </vt:variant>
      <vt:variant>
        <vt:lpwstr/>
      </vt:variant>
      <vt:variant>
        <vt:lpwstr>_Toc374438489</vt:lpwstr>
      </vt:variant>
      <vt:variant>
        <vt:i4>1310768</vt:i4>
      </vt:variant>
      <vt:variant>
        <vt:i4>8</vt:i4>
      </vt:variant>
      <vt:variant>
        <vt:i4>0</vt:i4>
      </vt:variant>
      <vt:variant>
        <vt:i4>5</vt:i4>
      </vt:variant>
      <vt:variant>
        <vt:lpwstr/>
      </vt:variant>
      <vt:variant>
        <vt:lpwstr>_Toc374438488</vt:lpwstr>
      </vt:variant>
      <vt:variant>
        <vt:i4>1310768</vt:i4>
      </vt:variant>
      <vt:variant>
        <vt:i4>2</vt:i4>
      </vt:variant>
      <vt:variant>
        <vt:i4>0</vt:i4>
      </vt:variant>
      <vt:variant>
        <vt:i4>5</vt:i4>
      </vt:variant>
      <vt:variant>
        <vt:lpwstr/>
      </vt:variant>
      <vt:variant>
        <vt:lpwstr>_Toc374438487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ps</cp:lastModifiedBy>
  <cp:revision>15</cp:revision>
  <cp:lastPrinted>2012-06-08T08:14:00Z</cp:lastPrinted>
  <dcterms:created xsi:type="dcterms:W3CDTF">2013-12-10T08:59:00Z</dcterms:created>
  <dcterms:modified xsi:type="dcterms:W3CDTF">2013-12-10T10:59:00Z</dcterms:modified>
</cp:coreProperties>
</file>