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A86390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B5CAF">
              <w:fldChar w:fldCharType="begin"/>
            </w:r>
            <w:r w:rsidR="00AE6B22">
              <w:instrText xml:space="preserve"> REF _Ref406409540 \r \h </w:instrText>
            </w:r>
            <w:r w:rsidR="008B5CAF">
              <w:fldChar w:fldCharType="separate"/>
            </w:r>
            <w:r w:rsidR="001B1EE5">
              <w:t>2.1</w:t>
            </w:r>
            <w:r w:rsidR="008B5CA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 xml:space="preserve">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A86390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A86390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A86390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A86390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B237A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B237A7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AD35B1" w:rsidRDefault="002B4D0C" w:rsidP="00B237A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B237A7">
              <w:t xml:space="preserve">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</w:p>
          <w:p w:rsidR="000823EC" w:rsidRPr="00FC009D" w:rsidRDefault="000823EC" w:rsidP="00B237A7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FC009D" w:rsidRDefault="00B237A7" w:rsidP="00B237A7">
            <w:pPr>
              <w:ind w:right="153"/>
            </w:pPr>
            <w: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DC57DC">
              <w:rPr>
                <w:szCs w:val="24"/>
              </w:rPr>
              <w:t>Томе 1 Части 1</w:t>
            </w:r>
            <w:r w:rsidR="00FD3914" w:rsidRPr="00A452B4">
              <w:rPr>
                <w:szCs w:val="24"/>
              </w:rPr>
              <w:t xml:space="preserve">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</w:t>
            </w:r>
            <w:r w:rsidRPr="00983A63">
              <w:rPr>
                <w:szCs w:val="24"/>
              </w:rPr>
              <w:lastRenderedPageBreak/>
              <w:t xml:space="preserve">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lastRenderedPageBreak/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B5CA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B5CAF">
              <w:rPr>
                <w:szCs w:val="24"/>
              </w:rPr>
            </w:r>
            <w:r w:rsidR="008B5CAF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8B5CA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="00B237A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lastRenderedPageBreak/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="00BF35B0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</w:t>
            </w:r>
            <w:r w:rsidR="00140DF7">
              <w:rPr>
                <w:szCs w:val="24"/>
              </w:rPr>
              <w:t>а изменение предмета проводимой</w:t>
            </w:r>
            <w:r w:rsidRPr="00CC3AA2">
              <w:rPr>
                <w:szCs w:val="24"/>
              </w:rPr>
              <w:t xml:space="preserve">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F35B0">
              <w:fldChar w:fldCharType="begin"/>
            </w:r>
            <w:r w:rsidR="00BF35B0">
              <w:instrText xml:space="preserve"> REF _Ref401221504 \r \h  \* MERGEFORMAT </w:instrText>
            </w:r>
            <w:r w:rsidR="00BF35B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F35B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F35B0">
              <w:fldChar w:fldCharType="begin"/>
            </w:r>
            <w:r w:rsidR="00BF35B0">
              <w:instrText xml:space="preserve"> REF _Ref401221523 \r \h  \* MERGEFORMAT </w:instrText>
            </w:r>
            <w:r w:rsidR="00BF35B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F35B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F35B0">
              <w:fldChar w:fldCharType="begin"/>
            </w:r>
            <w:r w:rsidR="00BF35B0">
              <w:instrText xml:space="preserve"> REF _Ref401221543 \r \h  \* MERGEFORMAT </w:instrText>
            </w:r>
            <w:r w:rsidR="00BF35B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F35B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F35B0">
              <w:fldChar w:fldCharType="begin"/>
            </w:r>
            <w:r w:rsidR="00BF35B0">
              <w:instrText xml:space="preserve"> REF _Ref401221584 \r \h  \* MERGEFORMAT </w:instrText>
            </w:r>
            <w:r w:rsidR="00BF35B0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F35B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закупки (отборочная, оценочная, подведение итогов и выбор победителя) могут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</w:t>
            </w:r>
            <w:r>
              <w:t>установленным требованиям</w:t>
            </w:r>
            <w:r w:rsidRPr="00DA3FA6">
              <w:t>;</w:t>
            </w:r>
            <w:bookmarkEnd w:id="81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7D4B2D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="007D4B2D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BF35B0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3"/>
          </w:p>
          <w:p w:rsidR="00656215" w:rsidRPr="00DA3FA6" w:rsidRDefault="00656215" w:rsidP="00EE0CEB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432C3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 xml:space="preserve">, содержащего решения о </w:t>
            </w:r>
            <w:r w:rsidR="00725278" w:rsidRPr="00725278">
              <w:rPr>
                <w:spacing w:val="-6"/>
                <w:szCs w:val="28"/>
              </w:rPr>
              <w:lastRenderedPageBreak/>
              <w:t>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8B5CAF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8B5CAF">
              <w:rPr>
                <w:spacing w:val="-6"/>
                <w:szCs w:val="28"/>
              </w:rPr>
            </w:r>
            <w:r w:rsidR="008B5CAF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8B5CAF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32C3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32C38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</w:t>
            </w:r>
            <w:bookmarkStart w:id="84" w:name="_GoBack"/>
            <w:bookmarkEnd w:id="84"/>
            <w:r w:rsidRPr="00AA57E4">
              <w:rPr>
                <w:rFonts w:ascii="Times New Roman" w:hAnsi="Times New Roman"/>
                <w:sz w:val="24"/>
                <w:szCs w:val="24"/>
              </w:rPr>
              <w:t xml:space="preserve">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lastRenderedPageBreak/>
              <w:t>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6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B5CAF">
              <w:fldChar w:fldCharType="begin"/>
            </w:r>
            <w:r w:rsidR="00134C01">
              <w:instrText xml:space="preserve"> REF _Ref401223826 \r \h </w:instrText>
            </w:r>
            <w:r w:rsidR="008B5CAF">
              <w:fldChar w:fldCharType="separate"/>
            </w:r>
            <w:r w:rsidR="001B1EE5">
              <w:t>а)</w:t>
            </w:r>
            <w:r w:rsidR="008B5CAF">
              <w:fldChar w:fldCharType="end"/>
            </w:r>
            <w:r w:rsidR="00134C01">
              <w:t>-</w:t>
            </w:r>
            <w:r w:rsidR="008B5CAF">
              <w:fldChar w:fldCharType="begin"/>
            </w:r>
            <w:r w:rsidR="00134C01">
              <w:instrText xml:space="preserve"> REF _Ref401223828 \r \h </w:instrText>
            </w:r>
            <w:r w:rsidR="008B5CAF">
              <w:fldChar w:fldCharType="separate"/>
            </w:r>
            <w:r w:rsidR="001B1EE5">
              <w:t>в)</w:t>
            </w:r>
            <w:r w:rsidR="008B5CAF">
              <w:fldChar w:fldCharType="end"/>
            </w:r>
            <w:r w:rsidR="00134C01">
              <w:t xml:space="preserve"> пункта </w:t>
            </w:r>
            <w:r w:rsidR="008B5CAF">
              <w:fldChar w:fldCharType="begin"/>
            </w:r>
            <w:r w:rsidR="00134C01">
              <w:instrText xml:space="preserve"> REF _Ref352159239 \r \h </w:instrText>
            </w:r>
            <w:r w:rsidR="008B5CAF">
              <w:fldChar w:fldCharType="separate"/>
            </w:r>
            <w:r w:rsidR="001B1EE5">
              <w:t>15.1</w:t>
            </w:r>
            <w:r w:rsidR="008B5CAF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4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 xml:space="preserve">Обеспечение исполнения обязательств по </w:t>
            </w:r>
            <w:r w:rsidRPr="00FC009D">
              <w:rPr>
                <w:spacing w:val="-6"/>
              </w:rPr>
              <w:lastRenderedPageBreak/>
              <w:t>договору</w:t>
            </w:r>
          </w:p>
        </w:tc>
        <w:tc>
          <w:tcPr>
            <w:tcW w:w="12261" w:type="dxa"/>
          </w:tcPr>
          <w:p w:rsidR="002B4D0C" w:rsidRPr="00525A08" w:rsidRDefault="00525A08" w:rsidP="00525A08">
            <w:pPr>
              <w:ind w:right="153"/>
              <w:rPr>
                <w:spacing w:val="-6"/>
              </w:rPr>
            </w:pPr>
            <w:r w:rsidRPr="00525A08">
              <w:rPr>
                <w:spacing w:val="-6"/>
              </w:rPr>
              <w:lastRenderedPageBreak/>
              <w:t>Не требуется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9" w:name="_Ref311059287"/>
            <w:bookmarkStart w:id="100" w:name="_Ref311060615"/>
            <w:bookmarkStart w:id="101" w:name="_Toc368984334"/>
            <w:bookmarkStart w:id="102" w:name="_Toc391380983"/>
            <w:bookmarkStart w:id="103" w:name="_Toc383097272"/>
            <w:bookmarkEnd w:id="98"/>
            <w:r w:rsidRPr="00EC3767">
              <w:t>Последствия уклонения участника от заключения договора</w:t>
            </w:r>
            <w:bookmarkEnd w:id="99"/>
            <w:bookmarkEnd w:id="100"/>
            <w:bookmarkEnd w:id="101"/>
            <w:bookmarkEnd w:id="102"/>
            <w:bookmarkEnd w:id="103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21836398"/>
          </w:p>
        </w:tc>
        <w:bookmarkEnd w:id="104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8AF" w:rsidRDefault="005768AF">
      <w:r>
        <w:separator/>
      </w:r>
    </w:p>
  </w:endnote>
  <w:endnote w:type="continuationSeparator" w:id="0">
    <w:p w:rsidR="005768AF" w:rsidRDefault="005768AF">
      <w:r>
        <w:continuationSeparator/>
      </w:r>
    </w:p>
  </w:endnote>
  <w:endnote w:type="continuationNotice" w:id="1">
    <w:p w:rsidR="005768AF" w:rsidRDefault="005768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8AF" w:rsidRDefault="005768AF">
      <w:r>
        <w:separator/>
      </w:r>
    </w:p>
  </w:footnote>
  <w:footnote w:type="continuationSeparator" w:id="0">
    <w:p w:rsidR="005768AF" w:rsidRDefault="005768AF">
      <w:r>
        <w:continuationSeparator/>
      </w:r>
    </w:p>
  </w:footnote>
  <w:footnote w:type="continuationNotice" w:id="1">
    <w:p w:rsidR="005768AF" w:rsidRDefault="005768A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429FC" w:rsidRDefault="008B5C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35B0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0DF7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2C38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A08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68AF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4C61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4B2D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CAF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28AD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390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37A7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5B0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7DC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07"/>
    <w:rsid w:val="00ED40CA"/>
    <w:rsid w:val="00ED4F2B"/>
    <w:rsid w:val="00ED560E"/>
    <w:rsid w:val="00EE09E6"/>
    <w:rsid w:val="00EE0CEB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1974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FD68D602-53C7-49CC-81E3-9A4A0A4BC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3A666-7707-49BC-B82A-3A8B7E9583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5CE759-80DE-469A-BCAD-DCC1171A7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14</Pages>
  <Words>5514</Words>
  <Characters>31431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36872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25</cp:revision>
  <cp:lastPrinted>2014-09-25T07:32:00Z</cp:lastPrinted>
  <dcterms:created xsi:type="dcterms:W3CDTF">2015-01-15T12:15:00Z</dcterms:created>
  <dcterms:modified xsi:type="dcterms:W3CDTF">2015-10-12T13:31:00Z</dcterms:modified>
</cp:coreProperties>
</file>