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19902778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</w:t>
      </w:r>
      <w:r w:rsidR="006155EE">
        <w:rPr>
          <w:rFonts w:ascii="Times New Roman" w:hAnsi="Times New Roman"/>
          <w:b/>
          <w:i/>
          <w:sz w:val="28"/>
          <w:szCs w:val="28"/>
        </w:rPr>
        <w:t>7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6155EE">
        <w:rPr>
          <w:rFonts w:ascii="Times New Roman" w:hAnsi="Times New Roman"/>
          <w:b/>
          <w:i/>
          <w:sz w:val="28"/>
          <w:szCs w:val="28"/>
        </w:rPr>
        <w:t>5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Pr="00625AD4" w:rsidRDefault="008F7715" w:rsidP="00625AD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25AD4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625AD4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625AD4">
        <w:rPr>
          <w:rFonts w:ascii="Times New Roman" w:hAnsi="Times New Roman"/>
          <w:b/>
          <w:sz w:val="28"/>
          <w:szCs w:val="28"/>
        </w:rPr>
        <w:t xml:space="preserve">: </w:t>
      </w:r>
      <w:r w:rsidR="009C1069" w:rsidRPr="00625AD4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625AD4">
        <w:rPr>
          <w:rFonts w:ascii="Times New Roman" w:hAnsi="Times New Roman"/>
          <w:sz w:val="28"/>
          <w:szCs w:val="28"/>
        </w:rPr>
        <w:t xml:space="preserve"> </w:t>
      </w:r>
      <w:r w:rsidR="00302E52" w:rsidRPr="00625AD4">
        <w:rPr>
          <w:rFonts w:ascii="Times New Roman" w:hAnsi="Times New Roman"/>
          <w:b/>
          <w:i/>
          <w:sz w:val="28"/>
          <w:szCs w:val="28"/>
        </w:rPr>
        <w:t>капитальное строительство объект</w:t>
      </w:r>
      <w:r w:rsidR="003466F5">
        <w:rPr>
          <w:rFonts w:ascii="Times New Roman" w:hAnsi="Times New Roman"/>
          <w:b/>
          <w:i/>
          <w:sz w:val="28"/>
          <w:szCs w:val="28"/>
        </w:rPr>
        <w:t>ов</w:t>
      </w:r>
      <w:r w:rsidR="00302E52" w:rsidRPr="00625AD4">
        <w:rPr>
          <w:rFonts w:ascii="Times New Roman" w:hAnsi="Times New Roman"/>
          <w:b/>
          <w:i/>
          <w:sz w:val="28"/>
          <w:szCs w:val="28"/>
        </w:rPr>
        <w:t xml:space="preserve">: </w:t>
      </w:r>
      <w:r w:rsidR="00294149" w:rsidRPr="00625AD4">
        <w:rPr>
          <w:rFonts w:ascii="Times New Roman" w:hAnsi="Times New Roman"/>
          <w:b/>
          <w:i/>
          <w:sz w:val="28"/>
          <w:szCs w:val="28"/>
        </w:rPr>
        <w:t>"</w:t>
      </w:r>
      <w:r w:rsidR="00625AD4" w:rsidRPr="00625AD4">
        <w:rPr>
          <w:rFonts w:ascii="Times New Roman" w:hAnsi="Times New Roman"/>
          <w:b/>
          <w:i/>
          <w:sz w:val="28"/>
          <w:szCs w:val="28"/>
        </w:rPr>
        <w:t xml:space="preserve">Низковольтные сети ТП-7 на участке от ЩНУ жилого дома ул. Победы,7 до ВУЩ гаража № 3 гаражного участка № 2, квартал № 47; Низковольтная сеть ТП-36 на участке от ЩУР-16 до ВЩ жилого дома по ул. Горького, д.46, участок 1; Низковольтная сеть ТП-227 на участках: от ШР-1 до ВУЩ жилого дома на уч. № 281 ТИЗ-1, от ШР-2 до ВУЩ жилого дома на уч.№272 ТИЗ-1; Низковольтные кабельные линии ТП-224 на участках: от ТП-224 до ПР-12, от ПР-11 до ПР-12 до ВУЩ жилого дома </w:t>
      </w:r>
      <w:proofErr w:type="gramStart"/>
      <w:r w:rsidR="00625AD4" w:rsidRPr="00625AD4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="00625AD4" w:rsidRPr="00625AD4">
        <w:rPr>
          <w:rFonts w:ascii="Times New Roman" w:hAnsi="Times New Roman"/>
          <w:b/>
          <w:i/>
          <w:sz w:val="28"/>
          <w:szCs w:val="28"/>
        </w:rPr>
        <w:t xml:space="preserve"> уч. № 184 ТИЗ-1; Низковольтная кабельная линия ТП-222 на участке от ШР-9 до ВУЩ жилого дома на уч. № 17 ТИЗ-1</w:t>
      </w:r>
      <w:r w:rsidR="00294149" w:rsidRPr="00625AD4">
        <w:rPr>
          <w:rFonts w:ascii="Times New Roman" w:hAnsi="Times New Roman"/>
          <w:b/>
          <w:i/>
          <w:sz w:val="28"/>
          <w:szCs w:val="28"/>
        </w:rPr>
        <w:t>"</w:t>
      </w:r>
      <w:r w:rsidR="00186E02" w:rsidRPr="00625AD4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0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1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625AD4" w:rsidRDefault="00D05496" w:rsidP="00625AD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302E52" w:rsidRPr="00625AD4">
        <w:rPr>
          <w:rFonts w:ascii="Times New Roman" w:hAnsi="Times New Roman"/>
          <w:b/>
          <w:i/>
          <w:sz w:val="28"/>
          <w:szCs w:val="28"/>
        </w:rPr>
        <w:t>капитальное строительство объект</w:t>
      </w:r>
      <w:r w:rsidR="003466F5">
        <w:rPr>
          <w:rFonts w:ascii="Times New Roman" w:hAnsi="Times New Roman"/>
          <w:b/>
          <w:i/>
          <w:sz w:val="28"/>
          <w:szCs w:val="28"/>
        </w:rPr>
        <w:t>ов</w:t>
      </w:r>
      <w:r w:rsidR="00302E52" w:rsidRPr="00625AD4">
        <w:rPr>
          <w:rFonts w:ascii="Times New Roman" w:hAnsi="Times New Roman"/>
          <w:b/>
          <w:i/>
          <w:sz w:val="28"/>
          <w:szCs w:val="28"/>
        </w:rPr>
        <w:t>: "</w:t>
      </w:r>
      <w:r w:rsidR="00625AD4" w:rsidRPr="00625AD4">
        <w:rPr>
          <w:rFonts w:ascii="Times New Roman" w:hAnsi="Times New Roman"/>
          <w:b/>
          <w:i/>
          <w:sz w:val="28"/>
          <w:szCs w:val="28"/>
        </w:rPr>
        <w:t xml:space="preserve">Низковольтные сети ТП-7 на участке от ЩНУ жилого дома ул. Победы,7 до ВУЩ гаража № 3 гаражного участка № 2, квартал № 47; Низковольтная сеть ТП-36 на участке от ЩУР-16 до ВЩ жилого дома по ул. Горького, д.46, участок 1; Низковольтная сеть ТП-227 на участках: от ШР-1 до ВУЩ жилого дома на уч. № 281 ТИЗ-1, от ШР-2 до ВУЩ жилого дома на уч.№272 ТИЗ-1; Низковольтные кабельные линии ТП-224 на участках: от ТП-224 до ПР-12, от ПР-11 до ПР-12 до ВУЩ жилого дома </w:t>
      </w:r>
      <w:proofErr w:type="gramStart"/>
      <w:r w:rsidR="00625AD4" w:rsidRPr="00625AD4">
        <w:rPr>
          <w:rFonts w:ascii="Times New Roman" w:hAnsi="Times New Roman"/>
          <w:b/>
          <w:i/>
          <w:sz w:val="28"/>
          <w:szCs w:val="28"/>
        </w:rPr>
        <w:t>на</w:t>
      </w:r>
      <w:proofErr w:type="gramEnd"/>
      <w:r w:rsidR="00625AD4" w:rsidRPr="00625AD4">
        <w:rPr>
          <w:rFonts w:ascii="Times New Roman" w:hAnsi="Times New Roman"/>
          <w:b/>
          <w:i/>
          <w:sz w:val="28"/>
          <w:szCs w:val="28"/>
        </w:rPr>
        <w:t xml:space="preserve"> уч. № 184 ТИЗ-1; Низковольтная кабельная линия ТП-222 на участке от ШР-9 до ВУЩ жилого дома на уч. № 17 ТИЗ-1</w:t>
      </w:r>
      <w:r w:rsidR="00302E52" w:rsidRPr="00625AD4">
        <w:rPr>
          <w:rFonts w:ascii="Times New Roman" w:hAnsi="Times New Roman"/>
          <w:b/>
          <w:i/>
          <w:sz w:val="28"/>
          <w:szCs w:val="28"/>
        </w:rPr>
        <w:t>"</w:t>
      </w:r>
      <w:r w:rsidR="00294149" w:rsidRPr="00625AD4">
        <w:rPr>
          <w:rFonts w:ascii="Times New Roman" w:hAnsi="Times New Roman"/>
          <w:b/>
          <w:i/>
          <w:sz w:val="28"/>
          <w:szCs w:val="28"/>
        </w:rPr>
        <w:t>.</w:t>
      </w:r>
    </w:p>
    <w:p w:rsidR="00186E02" w:rsidRPr="00625AD4" w:rsidRDefault="00186E02" w:rsidP="00186E02">
      <w:pPr>
        <w:tabs>
          <w:tab w:val="left" w:pos="0"/>
          <w:tab w:val="left" w:pos="1134"/>
        </w:tabs>
        <w:jc w:val="both"/>
        <w:rPr>
          <w:i/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1E1A82">
        <w:rPr>
          <w:sz w:val="28"/>
          <w:szCs w:val="28"/>
        </w:rPr>
        <w:t>1</w:t>
      </w:r>
      <w:r w:rsidR="00FF5181">
        <w:rPr>
          <w:sz w:val="28"/>
          <w:szCs w:val="28"/>
        </w:rPr>
        <w:t>5</w:t>
      </w:r>
      <w:r w:rsidR="001E1A82">
        <w:rPr>
          <w:sz w:val="28"/>
          <w:szCs w:val="28"/>
        </w:rPr>
        <w:t>.09.2015 г.</w:t>
      </w:r>
      <w:r w:rsidR="00E257B2" w:rsidRPr="00285761">
        <w:rPr>
          <w:sz w:val="28"/>
          <w:szCs w:val="28"/>
        </w:rPr>
        <w:t xml:space="preserve"> </w:t>
      </w:r>
      <w:r w:rsidR="00F561FA" w:rsidRPr="00285761">
        <w:rPr>
          <w:sz w:val="28"/>
          <w:szCs w:val="28"/>
        </w:rPr>
        <w:t>до</w:t>
      </w:r>
      <w:r w:rsidR="00186E02" w:rsidRPr="00285761">
        <w:rPr>
          <w:sz w:val="28"/>
          <w:szCs w:val="28"/>
        </w:rPr>
        <w:t xml:space="preserve"> </w:t>
      </w:r>
      <w:r w:rsidR="00FF5181">
        <w:rPr>
          <w:sz w:val="28"/>
          <w:szCs w:val="28"/>
        </w:rPr>
        <w:t>30</w:t>
      </w:r>
      <w:r w:rsidR="001E1A82">
        <w:rPr>
          <w:sz w:val="28"/>
          <w:szCs w:val="28"/>
        </w:rPr>
        <w:t>.11</w:t>
      </w:r>
      <w:r w:rsidR="009C1069" w:rsidRPr="00285761">
        <w:rPr>
          <w:sz w:val="28"/>
          <w:szCs w:val="28"/>
        </w:rPr>
        <w:t>.2015</w:t>
      </w:r>
      <w:r w:rsidR="00087E6B" w:rsidRPr="00285761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625A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61D7F">
        <w:rPr>
          <w:b/>
          <w:sz w:val="28"/>
          <w:szCs w:val="28"/>
        </w:rPr>
        <w:t xml:space="preserve">Место </w:t>
      </w:r>
      <w:r w:rsidR="00087E6B" w:rsidRPr="00C61D7F">
        <w:rPr>
          <w:b/>
          <w:sz w:val="28"/>
          <w:szCs w:val="28"/>
        </w:rPr>
        <w:t>проведения работ</w:t>
      </w:r>
      <w:r w:rsidRPr="00C61D7F">
        <w:rPr>
          <w:b/>
          <w:sz w:val="28"/>
          <w:szCs w:val="28"/>
        </w:rPr>
        <w:t>:</w:t>
      </w:r>
      <w:r w:rsidR="00A52397" w:rsidRPr="00C61D7F">
        <w:rPr>
          <w:sz w:val="28"/>
          <w:szCs w:val="28"/>
        </w:rPr>
        <w:t xml:space="preserve"> </w:t>
      </w:r>
      <w:r w:rsidR="00625AD4" w:rsidRPr="00625AD4">
        <w:rPr>
          <w:sz w:val="28"/>
          <w:szCs w:val="28"/>
        </w:rPr>
        <w:t>Нижегородская область, г.</w:t>
      </w:r>
      <w:r w:rsidR="00625AD4">
        <w:rPr>
          <w:sz w:val="28"/>
          <w:szCs w:val="28"/>
        </w:rPr>
        <w:t xml:space="preserve"> </w:t>
      </w:r>
      <w:r w:rsidR="00625AD4" w:rsidRPr="00625AD4">
        <w:rPr>
          <w:sz w:val="28"/>
          <w:szCs w:val="28"/>
        </w:rPr>
        <w:t>Саров: ул.</w:t>
      </w:r>
      <w:r w:rsidR="00625AD4">
        <w:rPr>
          <w:sz w:val="28"/>
          <w:szCs w:val="28"/>
        </w:rPr>
        <w:t xml:space="preserve"> </w:t>
      </w:r>
      <w:r w:rsidR="00625AD4" w:rsidRPr="00625AD4">
        <w:rPr>
          <w:sz w:val="28"/>
          <w:szCs w:val="28"/>
        </w:rPr>
        <w:t>Победы, д.7 -  г</w:t>
      </w:r>
      <w:r w:rsidR="00625AD4">
        <w:rPr>
          <w:sz w:val="28"/>
          <w:szCs w:val="28"/>
        </w:rPr>
        <w:t>аражный участок №2, квартал №47</w:t>
      </w:r>
      <w:r w:rsidR="00625AD4" w:rsidRPr="00625AD4">
        <w:rPr>
          <w:sz w:val="28"/>
          <w:szCs w:val="28"/>
        </w:rPr>
        <w:t>, ул.</w:t>
      </w:r>
      <w:r w:rsidR="00625AD4">
        <w:rPr>
          <w:sz w:val="28"/>
          <w:szCs w:val="28"/>
        </w:rPr>
        <w:t xml:space="preserve"> </w:t>
      </w:r>
      <w:r w:rsidR="00625AD4" w:rsidRPr="00625AD4">
        <w:rPr>
          <w:sz w:val="28"/>
          <w:szCs w:val="28"/>
        </w:rPr>
        <w:t>Горького,  в районе д.46, участок 1, ТИЗ-1, в районе участков №281, 272, 184, 17.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F6508" w:rsidRDefault="00D05496" w:rsidP="00063AE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6508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5F6508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5F6508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5F6508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5F6508">
        <w:rPr>
          <w:rFonts w:ascii="Times New Roman" w:hAnsi="Times New Roman"/>
          <w:sz w:val="28"/>
          <w:szCs w:val="28"/>
        </w:rPr>
        <w:t xml:space="preserve"> с разделом </w:t>
      </w:r>
      <w:r w:rsidR="00285761" w:rsidRPr="005F6508">
        <w:rPr>
          <w:rFonts w:ascii="Times New Roman" w:hAnsi="Times New Roman"/>
          <w:sz w:val="28"/>
          <w:szCs w:val="28"/>
        </w:rPr>
        <w:t>5</w:t>
      </w:r>
      <w:r w:rsidR="007F504B" w:rsidRPr="005F6508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285761">
        <w:rPr>
          <w:sz w:val="28"/>
          <w:szCs w:val="28"/>
        </w:rPr>
        <w:t>Форма и все условия проекта договора (Часть </w:t>
      </w:r>
      <w:r w:rsidR="00BA3C22" w:rsidRPr="00285761">
        <w:rPr>
          <w:sz w:val="28"/>
          <w:szCs w:val="28"/>
        </w:rPr>
        <w:t>3</w:t>
      </w:r>
      <w:r w:rsidRPr="00285761">
        <w:rPr>
          <w:sz w:val="28"/>
          <w:szCs w:val="28"/>
        </w:rPr>
        <w:t xml:space="preserve"> «Проект договора») являются</w:t>
      </w:r>
      <w:r w:rsidRPr="005C0EFF">
        <w:rPr>
          <w:sz w:val="28"/>
          <w:szCs w:val="28"/>
        </w:rPr>
        <w:t xml:space="preserve">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базисном уровне цен 2000 года:</w:t>
      </w:r>
      <w:r w:rsidRPr="00B577C0">
        <w:rPr>
          <w:sz w:val="28"/>
          <w:szCs w:val="28"/>
        </w:rPr>
        <w:t xml:space="preserve"> </w:t>
      </w:r>
      <w:r w:rsidR="00625AD4">
        <w:rPr>
          <w:b/>
          <w:sz w:val="28"/>
          <w:szCs w:val="28"/>
        </w:rPr>
        <w:t>180 310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25AD4">
        <w:rPr>
          <w:sz w:val="28"/>
          <w:szCs w:val="28"/>
        </w:rPr>
        <w:t>Сто восемьдесят</w:t>
      </w:r>
      <w:r>
        <w:rPr>
          <w:sz w:val="28"/>
          <w:szCs w:val="28"/>
        </w:rPr>
        <w:t xml:space="preserve"> тысяч </w:t>
      </w:r>
      <w:r w:rsidR="00625AD4">
        <w:rPr>
          <w:sz w:val="28"/>
          <w:szCs w:val="28"/>
        </w:rPr>
        <w:t>триста десять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;</w:t>
      </w:r>
    </w:p>
    <w:p w:rsidR="006155EE" w:rsidRPr="00B577C0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t>в текущем уровне цен:</w:t>
      </w:r>
      <w:r w:rsidRPr="00B577C0">
        <w:rPr>
          <w:sz w:val="28"/>
          <w:szCs w:val="28"/>
        </w:rPr>
        <w:t xml:space="preserve"> </w:t>
      </w:r>
      <w:r w:rsidR="00625AD4">
        <w:rPr>
          <w:b/>
          <w:sz w:val="28"/>
          <w:szCs w:val="28"/>
        </w:rPr>
        <w:t>1 110 550</w:t>
      </w:r>
      <w:r w:rsidRPr="00475C16">
        <w:rPr>
          <w:b/>
          <w:sz w:val="28"/>
          <w:szCs w:val="28"/>
        </w:rPr>
        <w:t>,00</w:t>
      </w:r>
      <w:r w:rsidRPr="00B577C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625AD4">
        <w:rPr>
          <w:sz w:val="28"/>
          <w:szCs w:val="28"/>
        </w:rPr>
        <w:t>Один миллион с</w:t>
      </w:r>
      <w:r>
        <w:rPr>
          <w:sz w:val="28"/>
          <w:szCs w:val="28"/>
        </w:rPr>
        <w:t>то де</w:t>
      </w:r>
      <w:r w:rsidR="00625AD4">
        <w:rPr>
          <w:sz w:val="28"/>
          <w:szCs w:val="28"/>
        </w:rPr>
        <w:t>с</w:t>
      </w:r>
      <w:r>
        <w:rPr>
          <w:sz w:val="28"/>
          <w:szCs w:val="28"/>
        </w:rPr>
        <w:t xml:space="preserve">ять тысяч </w:t>
      </w:r>
      <w:r w:rsidR="00625AD4">
        <w:rPr>
          <w:sz w:val="28"/>
          <w:szCs w:val="28"/>
        </w:rPr>
        <w:t>п</w:t>
      </w:r>
      <w:r>
        <w:rPr>
          <w:sz w:val="28"/>
          <w:szCs w:val="28"/>
        </w:rPr>
        <w:t xml:space="preserve">ятьсот </w:t>
      </w:r>
      <w:r w:rsidR="00625AD4">
        <w:rPr>
          <w:sz w:val="28"/>
          <w:szCs w:val="28"/>
        </w:rPr>
        <w:t>пятьдесят</w:t>
      </w:r>
      <w:r>
        <w:rPr>
          <w:sz w:val="28"/>
          <w:szCs w:val="28"/>
        </w:rPr>
        <w:t xml:space="preserve">) </w:t>
      </w:r>
      <w:r w:rsidRPr="00B577C0">
        <w:rPr>
          <w:sz w:val="28"/>
          <w:szCs w:val="28"/>
        </w:rPr>
        <w:t>руб</w:t>
      </w:r>
      <w:r>
        <w:rPr>
          <w:sz w:val="28"/>
          <w:szCs w:val="28"/>
        </w:rPr>
        <w:t>лей 00 копеек</w:t>
      </w:r>
      <w:r w:rsidRPr="00B577C0">
        <w:rPr>
          <w:sz w:val="28"/>
          <w:szCs w:val="28"/>
        </w:rPr>
        <w:t>, включая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5C16">
        <w:rPr>
          <w:i/>
          <w:sz w:val="22"/>
          <w:szCs w:val="22"/>
        </w:rPr>
        <w:lastRenderedPageBreak/>
        <w:t>Базис в текущем уровне цен*</w:t>
      </w:r>
      <w:r w:rsidRPr="00B577C0">
        <w:rPr>
          <w:i/>
          <w:sz w:val="28"/>
          <w:szCs w:val="28"/>
        </w:rPr>
        <w:t>:</w:t>
      </w:r>
      <w:r w:rsidRPr="008F1657">
        <w:rPr>
          <w:sz w:val="28"/>
          <w:szCs w:val="28"/>
        </w:rPr>
        <w:t xml:space="preserve"> </w:t>
      </w:r>
      <w:r w:rsidR="00625AD4">
        <w:rPr>
          <w:b/>
          <w:sz w:val="28"/>
          <w:szCs w:val="28"/>
        </w:rPr>
        <w:t>941 144,06</w:t>
      </w:r>
      <w:r>
        <w:rPr>
          <w:sz w:val="28"/>
          <w:szCs w:val="28"/>
        </w:rPr>
        <w:t xml:space="preserve"> </w:t>
      </w:r>
      <w:r w:rsidRPr="008F1657">
        <w:rPr>
          <w:sz w:val="28"/>
          <w:szCs w:val="28"/>
        </w:rPr>
        <w:t>(</w:t>
      </w:r>
      <w:r w:rsidR="00625AD4">
        <w:rPr>
          <w:sz w:val="28"/>
          <w:szCs w:val="28"/>
        </w:rPr>
        <w:t xml:space="preserve">Девятьсот </w:t>
      </w:r>
      <w:r>
        <w:rPr>
          <w:sz w:val="28"/>
          <w:szCs w:val="28"/>
        </w:rPr>
        <w:t xml:space="preserve">сорок </w:t>
      </w:r>
      <w:r w:rsidR="00625AD4">
        <w:rPr>
          <w:sz w:val="28"/>
          <w:szCs w:val="28"/>
        </w:rPr>
        <w:t>одна</w:t>
      </w:r>
      <w:r>
        <w:rPr>
          <w:sz w:val="28"/>
          <w:szCs w:val="28"/>
        </w:rPr>
        <w:t xml:space="preserve"> </w:t>
      </w:r>
      <w:r w:rsidRPr="00B577C0">
        <w:rPr>
          <w:sz w:val="28"/>
          <w:szCs w:val="28"/>
        </w:rPr>
        <w:t>тысяч</w:t>
      </w:r>
      <w:r w:rsidR="00625AD4">
        <w:rPr>
          <w:sz w:val="28"/>
          <w:szCs w:val="28"/>
        </w:rPr>
        <w:t>а</w:t>
      </w:r>
      <w:r w:rsidRPr="00B577C0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сто сорок четыре</w:t>
      </w:r>
      <w:r w:rsidRPr="008F1657">
        <w:rPr>
          <w:sz w:val="28"/>
          <w:szCs w:val="28"/>
        </w:rPr>
        <w:t>) руб</w:t>
      </w:r>
      <w:r w:rsidR="00625AD4">
        <w:rPr>
          <w:sz w:val="28"/>
          <w:szCs w:val="28"/>
        </w:rPr>
        <w:t>ля</w:t>
      </w:r>
      <w:r w:rsidRPr="008F1657">
        <w:rPr>
          <w:sz w:val="28"/>
          <w:szCs w:val="28"/>
        </w:rPr>
        <w:t xml:space="preserve"> </w:t>
      </w:r>
      <w:r w:rsidR="00625AD4">
        <w:rPr>
          <w:sz w:val="28"/>
          <w:szCs w:val="28"/>
        </w:rPr>
        <w:t>06</w:t>
      </w:r>
      <w:r w:rsidRPr="008F1657">
        <w:rPr>
          <w:sz w:val="28"/>
          <w:szCs w:val="28"/>
        </w:rPr>
        <w:t xml:space="preserve"> коп</w:t>
      </w:r>
      <w:r>
        <w:rPr>
          <w:sz w:val="28"/>
          <w:szCs w:val="28"/>
        </w:rPr>
        <w:t>е</w:t>
      </w:r>
      <w:r w:rsidR="00625AD4">
        <w:rPr>
          <w:sz w:val="28"/>
          <w:szCs w:val="28"/>
        </w:rPr>
        <w:t>е</w:t>
      </w:r>
      <w:r>
        <w:rPr>
          <w:sz w:val="28"/>
          <w:szCs w:val="28"/>
        </w:rPr>
        <w:t>к</w:t>
      </w:r>
      <w:r w:rsidRPr="008F1657">
        <w:rPr>
          <w:sz w:val="28"/>
          <w:szCs w:val="28"/>
        </w:rPr>
        <w:t>, без учета НДС.</w:t>
      </w:r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6B01">
        <w:rPr>
          <w:sz w:val="28"/>
          <w:szCs w:val="28"/>
        </w:rPr>
        <w:t>Цена договора включает в себя: 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F1657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proofErr w:type="gramEnd"/>
    </w:p>
    <w:p w:rsidR="006155EE" w:rsidRPr="008F1657" w:rsidRDefault="006155EE" w:rsidP="006155EE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8F1657">
        <w:rPr>
          <w:i/>
          <w:sz w:val="28"/>
          <w:szCs w:val="28"/>
        </w:rPr>
        <w:t xml:space="preserve">* Цена товара, предложенная участником запроса </w:t>
      </w:r>
      <w:r>
        <w:rPr>
          <w:i/>
          <w:sz w:val="28"/>
          <w:szCs w:val="28"/>
        </w:rPr>
        <w:t>предложений</w:t>
      </w:r>
      <w:r w:rsidRPr="008F1657">
        <w:rPr>
          <w:i/>
          <w:sz w:val="28"/>
          <w:szCs w:val="28"/>
        </w:rPr>
        <w:t>, не должна превышать начальную (максимальную) цену товара, в базисе поданной Участником цены.</w:t>
      </w:r>
    </w:p>
    <w:p w:rsidR="006155EE" w:rsidRPr="003C73C6" w:rsidRDefault="006155EE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E1A82" w:rsidRPr="009E4F68" w:rsidRDefault="007A7615" w:rsidP="001E1A8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1E1A82" w:rsidRPr="009E4F68">
        <w:rPr>
          <w:rFonts w:ascii="Times New Roman" w:hAnsi="Times New Roman"/>
          <w:sz w:val="28"/>
          <w:szCs w:val="28"/>
        </w:rPr>
        <w:t xml:space="preserve">Денежные средства в размере 5 % (Пять) процентов от начальной (максимальной) цены договора в сумме </w:t>
      </w:r>
      <w:r w:rsidR="001E1A82">
        <w:rPr>
          <w:rFonts w:ascii="Times New Roman" w:hAnsi="Times New Roman"/>
          <w:sz w:val="28"/>
          <w:szCs w:val="28"/>
        </w:rPr>
        <w:t>55 527,50</w:t>
      </w:r>
      <w:r w:rsidR="001E1A82" w:rsidRPr="009E4F68">
        <w:rPr>
          <w:rFonts w:ascii="Times New Roman" w:hAnsi="Times New Roman"/>
          <w:sz w:val="28"/>
          <w:szCs w:val="28"/>
        </w:rPr>
        <w:t xml:space="preserve"> (</w:t>
      </w:r>
      <w:r w:rsidR="001E1A82">
        <w:rPr>
          <w:rFonts w:ascii="Times New Roman" w:hAnsi="Times New Roman"/>
          <w:sz w:val="28"/>
          <w:szCs w:val="28"/>
        </w:rPr>
        <w:t>Пятьдесят пять</w:t>
      </w:r>
      <w:r w:rsidR="001E1A82" w:rsidRPr="009E4F68">
        <w:rPr>
          <w:rFonts w:ascii="Times New Roman" w:hAnsi="Times New Roman"/>
          <w:sz w:val="28"/>
          <w:szCs w:val="28"/>
        </w:rPr>
        <w:t xml:space="preserve"> тысяч </w:t>
      </w:r>
      <w:r w:rsidR="001E1A82">
        <w:rPr>
          <w:rFonts w:ascii="Times New Roman" w:hAnsi="Times New Roman"/>
          <w:sz w:val="28"/>
          <w:szCs w:val="28"/>
        </w:rPr>
        <w:t>пя</w:t>
      </w:r>
      <w:r w:rsidR="001E1A82" w:rsidRPr="009E4F68">
        <w:rPr>
          <w:rFonts w:ascii="Times New Roman" w:hAnsi="Times New Roman"/>
          <w:sz w:val="28"/>
          <w:szCs w:val="28"/>
        </w:rPr>
        <w:t xml:space="preserve">тьсот </w:t>
      </w:r>
      <w:r w:rsidR="001E1A82">
        <w:rPr>
          <w:rFonts w:ascii="Times New Roman" w:hAnsi="Times New Roman"/>
          <w:sz w:val="28"/>
          <w:szCs w:val="28"/>
        </w:rPr>
        <w:t>двадцать семь</w:t>
      </w:r>
      <w:r w:rsidR="001E1A82" w:rsidRPr="009E4F68">
        <w:rPr>
          <w:rFonts w:ascii="Times New Roman" w:hAnsi="Times New Roman"/>
          <w:sz w:val="28"/>
          <w:szCs w:val="28"/>
        </w:rPr>
        <w:t xml:space="preserve">) рублей </w:t>
      </w:r>
      <w:r w:rsidR="001E1A82">
        <w:rPr>
          <w:rFonts w:ascii="Times New Roman" w:hAnsi="Times New Roman"/>
          <w:sz w:val="28"/>
          <w:szCs w:val="28"/>
        </w:rPr>
        <w:t>5</w:t>
      </w:r>
      <w:r w:rsidR="001E1A82" w:rsidRPr="009E4F68">
        <w:rPr>
          <w:rFonts w:ascii="Times New Roman" w:hAnsi="Times New Roman"/>
          <w:sz w:val="28"/>
          <w:szCs w:val="28"/>
        </w:rPr>
        <w:t xml:space="preserve">0 коп. 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lastRenderedPageBreak/>
        <w:t xml:space="preserve">Назначение платежа: </w:t>
      </w:r>
      <w:r w:rsidRPr="009E4F68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предложений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E4F68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Получатель: АО «Саровская Электросетевая Компания»;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 xml:space="preserve">Юридический адрес: 607190,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ул. Димитрова, д.16;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Почтовый адрес: 6071</w:t>
      </w:r>
      <w:r>
        <w:rPr>
          <w:rFonts w:eastAsia="Calibri"/>
          <w:i/>
          <w:sz w:val="28"/>
          <w:szCs w:val="28"/>
          <w:lang w:eastAsia="en-US"/>
        </w:rPr>
        <w:t>88</w:t>
      </w:r>
      <w:r w:rsidRPr="009E4F68">
        <w:rPr>
          <w:rFonts w:eastAsia="Calibri"/>
          <w:i/>
          <w:sz w:val="28"/>
          <w:szCs w:val="28"/>
          <w:lang w:eastAsia="en-US"/>
        </w:rPr>
        <w:t xml:space="preserve">, г. Саров, </w:t>
      </w: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Нижегородской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обл., пр-т Мира, 6;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9E4F68">
        <w:rPr>
          <w:rFonts w:eastAsia="Calibri"/>
          <w:i/>
          <w:sz w:val="28"/>
          <w:szCs w:val="28"/>
          <w:lang w:eastAsia="en-US"/>
        </w:rPr>
        <w:t>ИНН 5254082581; КПП 525401001; ОКПО 85286558</w:t>
      </w:r>
      <w:r w:rsidRPr="009E4F68">
        <w:rPr>
          <w:rFonts w:eastAsia="Calibri"/>
          <w:i/>
          <w:sz w:val="28"/>
          <w:szCs w:val="28"/>
          <w:lang w:eastAsia="en-US"/>
        </w:rPr>
        <w:tab/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9E4F6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>/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сч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 xml:space="preserve"> 40702810600000003032, ОАО «АКБ </w:t>
      </w:r>
      <w:proofErr w:type="spellStart"/>
      <w:r w:rsidRPr="009E4F68">
        <w:rPr>
          <w:rFonts w:eastAsia="Calibri"/>
          <w:i/>
          <w:sz w:val="28"/>
          <w:szCs w:val="28"/>
          <w:lang w:eastAsia="en-US"/>
        </w:rPr>
        <w:t>Саровбизнесбанк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» г. Саров</w:t>
      </w:r>
    </w:p>
    <w:p w:rsidR="001E1A82" w:rsidRPr="009E4F68" w:rsidRDefault="001E1A82" w:rsidP="001E1A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9E4F68">
        <w:rPr>
          <w:rFonts w:eastAsia="Calibri"/>
          <w:i/>
          <w:sz w:val="28"/>
          <w:szCs w:val="28"/>
          <w:lang w:eastAsia="en-US"/>
        </w:rPr>
        <w:t>кор</w:t>
      </w:r>
      <w:proofErr w:type="spellEnd"/>
      <w:r w:rsidRPr="009E4F68">
        <w:rPr>
          <w:rFonts w:eastAsia="Calibri"/>
          <w:i/>
          <w:sz w:val="28"/>
          <w:szCs w:val="28"/>
          <w:lang w:eastAsia="en-US"/>
        </w:rPr>
        <w:t>/счет</w:t>
      </w:r>
      <w:proofErr w:type="gramEnd"/>
      <w:r w:rsidRPr="009E4F68">
        <w:rPr>
          <w:rFonts w:eastAsia="Calibri"/>
          <w:i/>
          <w:sz w:val="28"/>
          <w:szCs w:val="28"/>
          <w:lang w:eastAsia="en-US"/>
        </w:rPr>
        <w:t xml:space="preserve"> 30101810200000000721; БИК 042204721</w:t>
      </w:r>
      <w:r w:rsidRPr="009E4F68">
        <w:rPr>
          <w:sz w:val="28"/>
          <w:szCs w:val="28"/>
        </w:rPr>
        <w:t>.</w:t>
      </w:r>
    </w:p>
    <w:p w:rsidR="007A6AC4" w:rsidRPr="00855CA8" w:rsidRDefault="00855CA8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C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2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242D3A">
        <w:rPr>
          <w:rFonts w:ascii="Times New Roman" w:hAnsi="Times New Roman"/>
          <w:sz w:val="28"/>
          <w:szCs w:val="28"/>
        </w:rPr>
        <w:t>только по согласованию с Заказчиком</w:t>
      </w:r>
      <w:r w:rsidR="007F504B" w:rsidRPr="007F504B">
        <w:rPr>
          <w:rFonts w:ascii="Times New Roman" w:hAnsi="Times New Roman"/>
          <w:sz w:val="28"/>
          <w:szCs w:val="28"/>
        </w:rPr>
        <w:t>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FF5181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1C131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155EE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7F504B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285761">
        <w:rPr>
          <w:spacing w:val="-6"/>
          <w:sz w:val="28"/>
          <w:szCs w:val="28"/>
        </w:rPr>
        <w:t xml:space="preserve"> </w:t>
      </w:r>
      <w:r w:rsidR="00FF5181">
        <w:rPr>
          <w:spacing w:val="-6"/>
          <w:sz w:val="28"/>
          <w:szCs w:val="28"/>
        </w:rPr>
        <w:t>10</w:t>
      </w:r>
      <w:r w:rsidR="007534BE" w:rsidRPr="00285761">
        <w:rPr>
          <w:spacing w:val="-6"/>
          <w:sz w:val="28"/>
          <w:szCs w:val="28"/>
        </w:rPr>
        <w:t>-00 (время московское) «</w:t>
      </w:r>
      <w:r w:rsidR="00FF5181">
        <w:rPr>
          <w:spacing w:val="-6"/>
          <w:sz w:val="28"/>
          <w:szCs w:val="28"/>
        </w:rPr>
        <w:t>28</w:t>
      </w:r>
      <w:r w:rsidR="007534BE" w:rsidRPr="00285761">
        <w:rPr>
          <w:spacing w:val="-6"/>
          <w:sz w:val="28"/>
          <w:szCs w:val="28"/>
        </w:rPr>
        <w:t>»</w:t>
      </w:r>
      <w:r w:rsidR="00285761" w:rsidRPr="00285761">
        <w:rPr>
          <w:spacing w:val="-6"/>
          <w:sz w:val="28"/>
          <w:szCs w:val="28"/>
        </w:rPr>
        <w:t xml:space="preserve"> </w:t>
      </w:r>
      <w:r w:rsidR="006155EE">
        <w:rPr>
          <w:spacing w:val="-6"/>
          <w:sz w:val="28"/>
          <w:szCs w:val="28"/>
        </w:rPr>
        <w:t xml:space="preserve">августа </w:t>
      </w:r>
      <w:r w:rsidR="007534BE" w:rsidRPr="00285761">
        <w:rPr>
          <w:spacing w:val="-6"/>
          <w:sz w:val="28"/>
          <w:szCs w:val="28"/>
        </w:rPr>
        <w:t>20</w:t>
      </w:r>
      <w:r w:rsidR="00AE3DF9" w:rsidRPr="00285761">
        <w:rPr>
          <w:spacing w:val="-6"/>
          <w:sz w:val="28"/>
          <w:szCs w:val="28"/>
        </w:rPr>
        <w:t>15</w:t>
      </w:r>
      <w:r w:rsidR="007534BE" w:rsidRPr="00285761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FF5181">
        <w:rPr>
          <w:rFonts w:eastAsia="Calibri"/>
          <w:spacing w:val="-6"/>
          <w:sz w:val="28"/>
          <w:szCs w:val="28"/>
          <w:lang w:eastAsia="en-US"/>
        </w:rPr>
        <w:t>04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F5181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E308C5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FF5181">
        <w:rPr>
          <w:rFonts w:eastAsia="Calibri"/>
          <w:spacing w:val="-6"/>
          <w:sz w:val="28"/>
          <w:szCs w:val="28"/>
          <w:lang w:eastAsia="en-US"/>
        </w:rPr>
        <w:t>04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FF5181">
        <w:rPr>
          <w:rFonts w:eastAsia="Calibri"/>
          <w:spacing w:val="-6"/>
          <w:sz w:val="28"/>
          <w:szCs w:val="28"/>
          <w:lang w:eastAsia="en-US"/>
        </w:rPr>
        <w:t>сентября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 xml:space="preserve">- обеспечение исполнения обязательств по договору в размере </w:t>
      </w:r>
      <w:r w:rsidR="00FF5181">
        <w:rPr>
          <w:rFonts w:ascii="Times New Roman" w:hAnsi="Times New Roman"/>
          <w:b/>
          <w:i/>
          <w:sz w:val="24"/>
          <w:szCs w:val="24"/>
        </w:rPr>
        <w:t>2</w:t>
      </w:r>
      <w:r w:rsidRPr="008D6FA4">
        <w:rPr>
          <w:rFonts w:ascii="Times New Roman" w:hAnsi="Times New Roman"/>
          <w:b/>
          <w:i/>
          <w:sz w:val="24"/>
          <w:szCs w:val="24"/>
        </w:rPr>
        <w:t>5 (двадцат</w:t>
      </w:r>
      <w:r w:rsidR="00FF5181">
        <w:rPr>
          <w:rFonts w:ascii="Times New Roman" w:hAnsi="Times New Roman"/>
          <w:b/>
          <w:i/>
          <w:sz w:val="24"/>
          <w:szCs w:val="24"/>
        </w:rPr>
        <w:t>и</w:t>
      </w:r>
      <w:r w:rsidRPr="008D6FA4">
        <w:rPr>
          <w:rFonts w:ascii="Times New Roman" w:hAnsi="Times New Roman"/>
          <w:b/>
          <w:i/>
          <w:sz w:val="24"/>
          <w:szCs w:val="24"/>
        </w:rPr>
        <w:t xml:space="preserve"> пят</w:t>
      </w:r>
      <w:r w:rsidR="00FF5181">
        <w:rPr>
          <w:rFonts w:ascii="Times New Roman" w:hAnsi="Times New Roman"/>
          <w:b/>
          <w:i/>
          <w:sz w:val="24"/>
          <w:szCs w:val="24"/>
        </w:rPr>
        <w:t>и</w:t>
      </w:r>
      <w:bookmarkStart w:id="3" w:name="_GoBack"/>
      <w:bookmarkEnd w:id="3"/>
      <w:r w:rsidRPr="008D6FA4">
        <w:rPr>
          <w:rFonts w:ascii="Times New Roman" w:hAnsi="Times New Roman"/>
          <w:b/>
          <w:i/>
          <w:sz w:val="24"/>
          <w:szCs w:val="24"/>
        </w:rPr>
        <w:t>) % от цены договора.</w:t>
      </w:r>
    </w:p>
    <w:p w:rsidR="008D6FA4" w:rsidRPr="008D6FA4" w:rsidRDefault="008D6FA4" w:rsidP="008D6FA4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D6FA4">
        <w:rPr>
          <w:rFonts w:ascii="Times New Roman" w:hAnsi="Times New Roman"/>
          <w:b/>
          <w:i/>
          <w:sz w:val="24"/>
          <w:szCs w:val="24"/>
        </w:rPr>
        <w:t>- обеспечение возврата аванса не позднее, чем за 10 (десять) дней до предусмотренного Договором срока выплаты аванса, в размере подлежащего выплате аванса (не более 25% от цены Договора).</w:t>
      </w:r>
    </w:p>
    <w:p w:rsidR="00063AE3" w:rsidRDefault="00063AE3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063AE3">
        <w:rPr>
          <w:sz w:val="28"/>
        </w:rPr>
        <w:t xml:space="preserve">Победитель обязан предоставить Заказчику обеспечение Договорных обязательств в виде безотзывной банковской гарантии, выданной банком, такое обеспечение предоставляется по </w:t>
      </w:r>
      <w:r w:rsidRPr="008D6FA4">
        <w:rPr>
          <w:rStyle w:val="afb"/>
          <w:szCs w:val="28"/>
        </w:rPr>
        <w:t>Форме 6</w:t>
      </w:r>
      <w:r w:rsidRPr="008D6FA4">
        <w:rPr>
          <w:rStyle w:val="afb"/>
          <w:szCs w:val="28"/>
          <w:u w:val="none"/>
        </w:rPr>
        <w:t xml:space="preserve"> </w:t>
      </w:r>
      <w:r w:rsidR="008D6FA4" w:rsidRPr="008D6FA4">
        <w:rPr>
          <w:rStyle w:val="afb"/>
          <w:szCs w:val="28"/>
          <w:u w:val="none"/>
        </w:rPr>
        <w:t xml:space="preserve"> </w:t>
      </w:r>
      <w:r w:rsidRPr="00063AE3">
        <w:rPr>
          <w:sz w:val="28"/>
        </w:rPr>
        <w:t>согласно подразделу 5.2 (безотзывная банковская гарантия, выданная банком, должна соответствовать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ЕОСЗ Госкорпорации «Росато</w:t>
      </w:r>
      <w:r w:rsidR="008D6FA4">
        <w:rPr>
          <w:sz w:val="28"/>
        </w:rPr>
        <w:t>м») или залога денежных средств.</w:t>
      </w:r>
      <w:proofErr w:type="gramEnd"/>
    </w:p>
    <w:p w:rsidR="00063AE3" w:rsidRPr="00063AE3" w:rsidRDefault="00063AE3" w:rsidP="00063AE3">
      <w:pPr>
        <w:tabs>
          <w:tab w:val="left" w:pos="0"/>
          <w:tab w:val="left" w:pos="1134"/>
        </w:tabs>
        <w:jc w:val="both"/>
        <w:rPr>
          <w:b/>
          <w:i/>
          <w:spacing w:val="-6"/>
          <w:sz w:val="28"/>
          <w:szCs w:val="28"/>
        </w:rPr>
      </w:pPr>
      <w:r w:rsidRPr="00063AE3">
        <w:rPr>
          <w:b/>
          <w:i/>
          <w:spacing w:val="-6"/>
          <w:sz w:val="28"/>
          <w:szCs w:val="28"/>
        </w:rPr>
        <w:t xml:space="preserve">В </w:t>
      </w:r>
      <w:proofErr w:type="gramStart"/>
      <w:r w:rsidRPr="00063AE3">
        <w:rPr>
          <w:b/>
          <w:i/>
          <w:spacing w:val="-6"/>
          <w:sz w:val="28"/>
          <w:szCs w:val="28"/>
        </w:rPr>
        <w:t>случае</w:t>
      </w:r>
      <w:proofErr w:type="gramEnd"/>
      <w:r w:rsidRPr="00063AE3">
        <w:rPr>
          <w:b/>
          <w:i/>
          <w:spacing w:val="-6"/>
          <w:sz w:val="28"/>
          <w:szCs w:val="28"/>
        </w:rPr>
        <w:t xml:space="preserve"> предоставления обеспечения исполнения обязательств по договору в форме: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sz w:val="28"/>
        </w:rPr>
      </w:pPr>
      <w:r w:rsidRPr="00063AE3">
        <w:rPr>
          <w:sz w:val="28"/>
        </w:rPr>
        <w:t>денежных средств, такое обеспечение предоставляется путем их перечисления заказчику по следующим реквизитам: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Получатель: АО «Саровская Электросетевая Компания»;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Юридический адрес: 607190,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ул. Димитрова, д. 16;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Почтовый адрес: 607188, г. Саров, </w:t>
      </w:r>
      <w:proofErr w:type="gramStart"/>
      <w:r w:rsidRPr="00063AE3">
        <w:rPr>
          <w:i/>
          <w:sz w:val="28"/>
        </w:rPr>
        <w:t>Нижегородской</w:t>
      </w:r>
      <w:proofErr w:type="gramEnd"/>
      <w:r w:rsidRPr="00063AE3">
        <w:rPr>
          <w:i/>
          <w:sz w:val="28"/>
        </w:rPr>
        <w:t xml:space="preserve"> обл., пр-т Мира, 6;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>ИНН 5254082581; КПП 525401001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gramStart"/>
      <w:r w:rsidRPr="00063AE3">
        <w:rPr>
          <w:i/>
          <w:sz w:val="28"/>
        </w:rPr>
        <w:t>Р</w:t>
      </w:r>
      <w:proofErr w:type="gramEnd"/>
      <w:r w:rsidRPr="00063AE3">
        <w:rPr>
          <w:i/>
          <w:sz w:val="28"/>
        </w:rPr>
        <w:t>/</w:t>
      </w:r>
      <w:proofErr w:type="spellStart"/>
      <w:r w:rsidRPr="00063AE3">
        <w:rPr>
          <w:i/>
          <w:sz w:val="28"/>
        </w:rPr>
        <w:t>сч</w:t>
      </w:r>
      <w:proofErr w:type="spellEnd"/>
      <w:r w:rsidRPr="00063AE3">
        <w:rPr>
          <w:i/>
          <w:sz w:val="28"/>
        </w:rPr>
        <w:t xml:space="preserve"> 40702810242410000853,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r w:rsidRPr="00063AE3">
        <w:rPr>
          <w:i/>
          <w:sz w:val="28"/>
        </w:rPr>
        <w:t xml:space="preserve">ВОЛГО-ВЯТСКИЙ БАНК СБЕРБАНКА РОССИИ Г. НИЖНИЙ НОВГОРОД </w:t>
      </w:r>
    </w:p>
    <w:p w:rsidR="00063AE3" w:rsidRPr="00063AE3" w:rsidRDefault="00063AE3" w:rsidP="00063AE3">
      <w:pPr>
        <w:tabs>
          <w:tab w:val="left" w:pos="1134"/>
        </w:tabs>
        <w:contextualSpacing/>
        <w:jc w:val="both"/>
        <w:rPr>
          <w:i/>
          <w:sz w:val="28"/>
        </w:rPr>
      </w:pPr>
      <w:proofErr w:type="spellStart"/>
      <w:proofErr w:type="gramStart"/>
      <w:r w:rsidRPr="00063AE3">
        <w:rPr>
          <w:i/>
          <w:sz w:val="28"/>
        </w:rPr>
        <w:t>кор</w:t>
      </w:r>
      <w:proofErr w:type="spellEnd"/>
      <w:r w:rsidRPr="00063AE3">
        <w:rPr>
          <w:i/>
          <w:sz w:val="28"/>
        </w:rPr>
        <w:t>/счет</w:t>
      </w:r>
      <w:proofErr w:type="gramEnd"/>
      <w:r w:rsidRPr="00063AE3">
        <w:rPr>
          <w:i/>
          <w:sz w:val="28"/>
        </w:rPr>
        <w:t xml:space="preserve"> 30101810900000000603; БИК 042202603к/с 30101810900000000603 БИК 042202603</w:t>
      </w:r>
    </w:p>
    <w:p w:rsidR="00063AE3" w:rsidRPr="00063AE3" w:rsidRDefault="00063AE3" w:rsidP="00063AE3">
      <w:pPr>
        <w:tabs>
          <w:tab w:val="left" w:pos="1134"/>
        </w:tabs>
        <w:ind w:firstLine="709"/>
        <w:contextualSpacing/>
        <w:jc w:val="both"/>
        <w:rPr>
          <w:i/>
          <w:sz w:val="28"/>
        </w:rPr>
      </w:pPr>
      <w:r w:rsidRPr="00063AE3">
        <w:rPr>
          <w:sz w:val="28"/>
        </w:rPr>
        <w:t xml:space="preserve">Назначение платежа: </w:t>
      </w:r>
      <w:r w:rsidRPr="00063AE3">
        <w:rPr>
          <w:i/>
          <w:sz w:val="28"/>
        </w:rPr>
        <w:t>«Перечисление обеспечительных платежей по Договору № _____________ от «____» _______ 201_ г., заключаемого в соответствии с процедурой закупки № _______________________, НДС не облагается».</w:t>
      </w:r>
    </w:p>
    <w:p w:rsidR="00B22983" w:rsidRPr="00063AE3" w:rsidRDefault="00394EBF" w:rsidP="00063AE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63AE3">
        <w:rPr>
          <w:sz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Default="00DF507B" w:rsidP="006155E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</w:p>
    <w:sectPr w:rsidR="00DF507B" w:rsidSect="006155EE">
      <w:headerReference w:type="default" r:id="rId17"/>
      <w:footerReference w:type="default" r:id="rId18"/>
      <w:pgSz w:w="11907" w:h="16840" w:code="9"/>
      <w:pgMar w:top="1134" w:right="737" w:bottom="1701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736" w:rsidRDefault="00760736">
      <w:r>
        <w:separator/>
      </w:r>
    </w:p>
  </w:endnote>
  <w:endnote w:type="continuationSeparator" w:id="0">
    <w:p w:rsidR="00760736" w:rsidRDefault="00760736">
      <w:r>
        <w:continuationSeparator/>
      </w:r>
    </w:p>
  </w:endnote>
  <w:endnote w:type="continuationNotice" w:id="1">
    <w:p w:rsidR="00760736" w:rsidRDefault="007607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E6219" w:rsidRDefault="00DB4A3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736" w:rsidRDefault="00760736">
      <w:r>
        <w:separator/>
      </w:r>
    </w:p>
  </w:footnote>
  <w:footnote w:type="continuationSeparator" w:id="0">
    <w:p w:rsidR="00760736" w:rsidRDefault="00760736">
      <w:r>
        <w:continuationSeparator/>
      </w:r>
    </w:p>
  </w:footnote>
  <w:footnote w:type="continuationNotice" w:id="1">
    <w:p w:rsidR="00760736" w:rsidRDefault="0076073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4A38" w:rsidRPr="00F429FC" w:rsidRDefault="00DB4A3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5181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3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9"/>
  </w:num>
  <w:num w:numId="2">
    <w:abstractNumId w:val="45"/>
  </w:num>
  <w:num w:numId="3">
    <w:abstractNumId w:val="41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1"/>
  </w:num>
  <w:num w:numId="12">
    <w:abstractNumId w:val="28"/>
  </w:num>
  <w:num w:numId="13">
    <w:abstractNumId w:val="55"/>
  </w:num>
  <w:num w:numId="14">
    <w:abstractNumId w:val="44"/>
  </w:num>
  <w:num w:numId="15">
    <w:abstractNumId w:val="27"/>
  </w:num>
  <w:num w:numId="16">
    <w:abstractNumId w:val="63"/>
  </w:num>
  <w:num w:numId="17">
    <w:abstractNumId w:val="38"/>
  </w:num>
  <w:num w:numId="18">
    <w:abstractNumId w:val="61"/>
  </w:num>
  <w:num w:numId="19">
    <w:abstractNumId w:val="40"/>
  </w:num>
  <w:num w:numId="20">
    <w:abstractNumId w:val="52"/>
  </w:num>
  <w:num w:numId="21">
    <w:abstractNumId w:val="25"/>
  </w:num>
  <w:num w:numId="22">
    <w:abstractNumId w:val="51"/>
  </w:num>
  <w:num w:numId="23">
    <w:abstractNumId w:val="63"/>
  </w:num>
  <w:num w:numId="24">
    <w:abstractNumId w:val="54"/>
  </w:num>
  <w:num w:numId="25">
    <w:abstractNumId w:val="9"/>
  </w:num>
  <w:num w:numId="26">
    <w:abstractNumId w:val="62"/>
  </w:num>
  <w:num w:numId="27">
    <w:abstractNumId w:val="34"/>
  </w:num>
  <w:num w:numId="28">
    <w:abstractNumId w:val="17"/>
  </w:num>
  <w:num w:numId="29">
    <w:abstractNumId w:val="31"/>
  </w:num>
  <w:num w:numId="30">
    <w:abstractNumId w:val="30"/>
  </w:num>
  <w:num w:numId="31">
    <w:abstractNumId w:val="12"/>
  </w:num>
  <w:num w:numId="32">
    <w:abstractNumId w:val="5"/>
  </w:num>
  <w:num w:numId="33">
    <w:abstractNumId w:val="16"/>
  </w:num>
  <w:num w:numId="34">
    <w:abstractNumId w:val="64"/>
  </w:num>
  <w:num w:numId="35">
    <w:abstractNumId w:val="58"/>
  </w:num>
  <w:num w:numId="36">
    <w:abstractNumId w:val="32"/>
  </w:num>
  <w:num w:numId="37">
    <w:abstractNumId w:val="6"/>
  </w:num>
  <w:num w:numId="38">
    <w:abstractNumId w:val="47"/>
  </w:num>
  <w:num w:numId="39">
    <w:abstractNumId w:val="46"/>
  </w:num>
  <w:num w:numId="40">
    <w:abstractNumId w:val="13"/>
  </w:num>
  <w:num w:numId="41">
    <w:abstractNumId w:val="49"/>
  </w:num>
  <w:num w:numId="42">
    <w:abstractNumId w:val="29"/>
  </w:num>
  <w:num w:numId="43">
    <w:abstractNumId w:val="26"/>
  </w:num>
  <w:num w:numId="44">
    <w:abstractNumId w:val="14"/>
  </w:num>
  <w:num w:numId="4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50"/>
  </w:num>
  <w:num w:numId="5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7"/>
  </w:num>
  <w:num w:numId="56">
    <w:abstractNumId w:val="8"/>
  </w:num>
  <w:num w:numId="57">
    <w:abstractNumId w:val="22"/>
  </w:num>
  <w:num w:numId="58">
    <w:abstractNumId w:val="60"/>
  </w:num>
  <w:num w:numId="59">
    <w:abstractNumId w:val="18"/>
  </w:num>
  <w:num w:numId="60">
    <w:abstractNumId w:val="43"/>
  </w:num>
  <w:num w:numId="61">
    <w:abstractNumId w:val="11"/>
  </w:num>
  <w:num w:numId="62">
    <w:abstractNumId w:val="37"/>
  </w:num>
  <w:num w:numId="63">
    <w:abstractNumId w:val="20"/>
  </w:num>
  <w:num w:numId="64">
    <w:abstractNumId w:val="48"/>
  </w:num>
  <w:num w:numId="65">
    <w:abstractNumId w:val="24"/>
  </w:num>
  <w:num w:numId="6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6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229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AE3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5C3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1D3"/>
    <w:rsid w:val="001426EE"/>
    <w:rsid w:val="00142709"/>
    <w:rsid w:val="00142D9C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12F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6CE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31E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1A82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D3A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761"/>
    <w:rsid w:val="00285993"/>
    <w:rsid w:val="00285E07"/>
    <w:rsid w:val="00286011"/>
    <w:rsid w:val="002863D8"/>
    <w:rsid w:val="00286DB2"/>
    <w:rsid w:val="00286E6F"/>
    <w:rsid w:val="00291011"/>
    <w:rsid w:val="00291063"/>
    <w:rsid w:val="002921E6"/>
    <w:rsid w:val="00292290"/>
    <w:rsid w:val="0029326F"/>
    <w:rsid w:val="002933E2"/>
    <w:rsid w:val="00294149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1BC9"/>
    <w:rsid w:val="002F21D9"/>
    <w:rsid w:val="002F4231"/>
    <w:rsid w:val="002F552B"/>
    <w:rsid w:val="002F7216"/>
    <w:rsid w:val="00300E5F"/>
    <w:rsid w:val="00301200"/>
    <w:rsid w:val="00301743"/>
    <w:rsid w:val="00301B00"/>
    <w:rsid w:val="00302E52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66F5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2FF8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0B2F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38E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640"/>
    <w:rsid w:val="004F78CE"/>
    <w:rsid w:val="004F79D5"/>
    <w:rsid w:val="0050026E"/>
    <w:rsid w:val="005006D7"/>
    <w:rsid w:val="00500911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5B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9F2"/>
    <w:rsid w:val="005D1E74"/>
    <w:rsid w:val="005D30F0"/>
    <w:rsid w:val="005D3363"/>
    <w:rsid w:val="005D404A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508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55EE"/>
    <w:rsid w:val="006161E2"/>
    <w:rsid w:val="006162AD"/>
    <w:rsid w:val="006200A4"/>
    <w:rsid w:val="0062378E"/>
    <w:rsid w:val="00624394"/>
    <w:rsid w:val="00624786"/>
    <w:rsid w:val="00625AD4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24C5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5448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6557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2769B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736"/>
    <w:rsid w:val="007609AE"/>
    <w:rsid w:val="007630D7"/>
    <w:rsid w:val="00763161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1E3E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3937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3F46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2F3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6FA4"/>
    <w:rsid w:val="008D7AFD"/>
    <w:rsid w:val="008E0D2B"/>
    <w:rsid w:val="008E383D"/>
    <w:rsid w:val="008E4EA5"/>
    <w:rsid w:val="008E55C8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047D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FC4"/>
    <w:rsid w:val="00AA325D"/>
    <w:rsid w:val="00AA3DA4"/>
    <w:rsid w:val="00AA55F1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D7F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0ED9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71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56AF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9BC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D9C"/>
    <w:rsid w:val="00D53408"/>
    <w:rsid w:val="00D54031"/>
    <w:rsid w:val="00D55876"/>
    <w:rsid w:val="00D5677A"/>
    <w:rsid w:val="00D56ACF"/>
    <w:rsid w:val="00D57144"/>
    <w:rsid w:val="00D5796D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241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4A38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198A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8C5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0872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26FD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178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333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181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956C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&#1089;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97FB3-EE28-48B0-AA93-81DBC5361E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9D2DAB-EE81-49FF-A389-382B00036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2279</Words>
  <Characters>12991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15240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15</cp:revision>
  <cp:lastPrinted>2015-05-28T11:00:00Z</cp:lastPrinted>
  <dcterms:created xsi:type="dcterms:W3CDTF">2015-08-10T14:22:00Z</dcterms:created>
  <dcterms:modified xsi:type="dcterms:W3CDTF">2015-08-14T05:07:00Z</dcterms:modified>
</cp:coreProperties>
</file>