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4D7" w:rsidRPr="004879D3" w:rsidRDefault="007924D7" w:rsidP="007924D7">
      <w:pPr>
        <w:pStyle w:val="1"/>
        <w:tabs>
          <w:tab w:val="clear" w:pos="1134"/>
          <w:tab w:val="left" w:pos="426"/>
        </w:tabs>
        <w:ind w:left="0" w:firstLine="0"/>
        <w:jc w:val="left"/>
        <w:rPr>
          <w:sz w:val="28"/>
          <w:szCs w:val="28"/>
        </w:rPr>
      </w:pPr>
      <w:bookmarkStart w:id="0" w:name="_Toc398564572"/>
      <w:bookmarkStart w:id="1" w:name="_Toc399408082"/>
      <w:bookmarkStart w:id="2" w:name="_Toc419460727"/>
      <w:r>
        <w:rPr>
          <w:sz w:val="28"/>
          <w:szCs w:val="28"/>
          <w:lang w:val="en-US"/>
        </w:rPr>
        <w:t xml:space="preserve">                           </w:t>
      </w:r>
      <w:r w:rsidRPr="004879D3">
        <w:rPr>
          <w:sz w:val="28"/>
          <w:szCs w:val="28"/>
        </w:rPr>
        <w:t xml:space="preserve">ИЗВЕЩЕНИЕ О ПРОВЕДЕНИИ </w:t>
      </w:r>
      <w:bookmarkEnd w:id="0"/>
      <w:bookmarkEnd w:id="1"/>
      <w:r w:rsidRPr="004879D3">
        <w:rPr>
          <w:sz w:val="28"/>
          <w:szCs w:val="28"/>
        </w:rPr>
        <w:t>ЗАКУПКИ</w:t>
      </w:r>
      <w:bookmarkEnd w:id="2"/>
    </w:p>
    <w:p w:rsidR="007924D7" w:rsidRPr="00347B82" w:rsidRDefault="007924D7" w:rsidP="007924D7">
      <w:pPr>
        <w:rPr>
          <w:sz w:val="28"/>
          <w:szCs w:val="28"/>
        </w:rPr>
      </w:pPr>
    </w:p>
    <w:p w:rsidR="007924D7" w:rsidRPr="008D6175"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7924D7" w:rsidRPr="005C0EFF" w:rsidRDefault="007924D7" w:rsidP="007924D7">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№7</w:t>
      </w:r>
      <w:r>
        <w:rPr>
          <w:rFonts w:ascii="Times New Roman" w:hAnsi="Times New Roman"/>
          <w:sz w:val="28"/>
          <w:szCs w:val="28"/>
        </w:rPr>
        <w:t>3</w:t>
      </w:r>
      <w:r>
        <w:rPr>
          <w:rFonts w:ascii="Times New Roman" w:hAnsi="Times New Roman"/>
          <w:b/>
          <w:i/>
        </w:rPr>
        <w:t>.</w:t>
      </w:r>
    </w:p>
    <w:p w:rsidR="007924D7" w:rsidRDefault="007924D7" w:rsidP="007924D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924D7" w:rsidRPr="004879D3" w:rsidRDefault="007924D7" w:rsidP="007924D7">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4879D3">
        <w:rPr>
          <w:rFonts w:ascii="Times New Roman" w:hAnsi="Times New Roman"/>
          <w:sz w:val="28"/>
          <w:szCs w:val="28"/>
        </w:rPr>
        <w:t xml:space="preserve"> </w:t>
      </w:r>
      <w:r>
        <w:rPr>
          <w:rFonts w:ascii="Times New Roman" w:hAnsi="Times New Roman"/>
          <w:sz w:val="28"/>
          <w:szCs w:val="28"/>
        </w:rPr>
        <w:t>№7408/579</w:t>
      </w:r>
      <w:r w:rsidRPr="00716D8F">
        <w:rPr>
          <w:rFonts w:ascii="Times New Roman" w:hAnsi="Times New Roman"/>
          <w:sz w:val="28"/>
          <w:szCs w:val="28"/>
        </w:rPr>
        <w:t xml:space="preserve"> Блр1,2/П-15 «Поставка </w:t>
      </w:r>
      <w:r w:rsidRPr="00426B10">
        <w:rPr>
          <w:rFonts w:ascii="Times New Roman" w:hAnsi="Times New Roman"/>
          <w:sz w:val="28"/>
          <w:szCs w:val="28"/>
        </w:rPr>
        <w:t>инструмента для обслуживания и ремонта реактора и блока верхнего для сооружения энергоблоков №1,2 Белорусской АЭС</w:t>
      </w:r>
      <w:r w:rsidRPr="00716D8F">
        <w:rPr>
          <w:rFonts w:ascii="Times New Roman" w:hAnsi="Times New Roman"/>
          <w:sz w:val="28"/>
          <w:szCs w:val="28"/>
        </w:rPr>
        <w:t>»</w:t>
      </w:r>
      <w:r w:rsidRPr="004879D3">
        <w:rPr>
          <w:rFonts w:ascii="Times New Roman" w:hAnsi="Times New Roman"/>
          <w:sz w:val="28"/>
          <w:szCs w:val="28"/>
        </w:rPr>
        <w:t>.</w:t>
      </w:r>
    </w:p>
    <w:p w:rsidR="007924D7" w:rsidRPr="005C0EFF" w:rsidRDefault="007924D7" w:rsidP="007924D7">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«Атомстройэкспорт»</w:t>
      </w:r>
    </w:p>
    <w:p w:rsidR="007924D7" w:rsidRPr="005C0EFF" w:rsidRDefault="007924D7" w:rsidP="007924D7">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7924D7" w:rsidRPr="005C0EFF" w:rsidRDefault="007924D7" w:rsidP="007924D7">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7924D7" w:rsidRPr="00A12DF9" w:rsidRDefault="007924D7" w:rsidP="007924D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7924D7" w:rsidRPr="005C0EFF" w:rsidRDefault="007924D7" w:rsidP="007924D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7924D7" w:rsidRDefault="007924D7" w:rsidP="007924D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7924D7" w:rsidRPr="005C0EFF" w:rsidRDefault="007924D7" w:rsidP="007924D7">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7924D7" w:rsidRPr="00A12DF9" w:rsidRDefault="007924D7" w:rsidP="007924D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Медведев Александр Александрович</w:t>
      </w:r>
      <w:r w:rsidRPr="001173D3">
        <w:rPr>
          <w:sz w:val="28"/>
          <w:szCs w:val="28"/>
        </w:rPr>
        <w:t xml:space="preserve">, тел.: </w:t>
      </w:r>
      <w:r>
        <w:rPr>
          <w:sz w:val="28"/>
          <w:szCs w:val="28"/>
        </w:rPr>
        <w:t>(831) 421-79-00,  вн. </w:t>
      </w:r>
      <w:r w:rsidRPr="001173D3">
        <w:rPr>
          <w:sz w:val="28"/>
          <w:szCs w:val="28"/>
        </w:rPr>
        <w:t xml:space="preserve">тел. </w:t>
      </w:r>
      <w:r>
        <w:rPr>
          <w:sz w:val="28"/>
          <w:szCs w:val="28"/>
        </w:rPr>
        <w:t>22-77</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t>.</w:t>
      </w:r>
    </w:p>
    <w:p w:rsidR="007924D7" w:rsidRPr="00EC5CDB" w:rsidRDefault="007924D7" w:rsidP="007924D7">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716D8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924D7" w:rsidRPr="00716D8F" w:rsidRDefault="007924D7" w:rsidP="007924D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Cs/>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716D8F">
        <w:rPr>
          <w:rFonts w:ascii="Times New Roman" w:hAnsi="Times New Roman"/>
          <w:bCs/>
          <w:sz w:val="28"/>
          <w:szCs w:val="28"/>
          <w:lang w:eastAsia="ru-RU"/>
        </w:rPr>
        <w:t xml:space="preserve">Поставка </w:t>
      </w:r>
      <w:r w:rsidRPr="00426B10">
        <w:rPr>
          <w:rFonts w:ascii="Times New Roman" w:hAnsi="Times New Roman"/>
          <w:bCs/>
          <w:sz w:val="28"/>
          <w:szCs w:val="28"/>
          <w:lang w:eastAsia="ru-RU"/>
        </w:rPr>
        <w:t>инструмента для обслуживания и ремонта реактора и блока верхнего для сооружения энергоблоков №1,2 Белорусской АЭС</w:t>
      </w:r>
      <w:r w:rsidRPr="00716D8F">
        <w:rPr>
          <w:rFonts w:ascii="Times New Roman" w:hAnsi="Times New Roman"/>
          <w:bCs/>
          <w:sz w:val="28"/>
          <w:szCs w:val="28"/>
          <w:lang w:eastAsia="ru-RU"/>
        </w:rPr>
        <w:t>.</w:t>
      </w:r>
    </w:p>
    <w:p w:rsidR="007924D7" w:rsidRPr="005C0EFF" w:rsidRDefault="007924D7" w:rsidP="007924D7">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7924D7" w:rsidRPr="00E1626C" w:rsidRDefault="007924D7" w:rsidP="007924D7">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7924D7" w:rsidRPr="004D27CA" w:rsidRDefault="007924D7" w:rsidP="007924D7">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7924D7" w:rsidRPr="005C0EFF" w:rsidRDefault="007924D7" w:rsidP="007924D7">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924D7" w:rsidRPr="000F482D" w:rsidRDefault="007924D7" w:rsidP="007924D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7924D7" w:rsidRPr="005C0EFF" w:rsidRDefault="007924D7" w:rsidP="007924D7">
      <w:pPr>
        <w:tabs>
          <w:tab w:val="left" w:pos="1134"/>
        </w:tabs>
        <w:ind w:firstLine="709"/>
        <w:contextualSpacing/>
        <w:jc w:val="both"/>
        <w:rPr>
          <w:b/>
          <w:i/>
        </w:rPr>
      </w:pPr>
    </w:p>
    <w:p w:rsidR="007924D7" w:rsidRPr="005C0EFF"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7924D7" w:rsidRDefault="007924D7" w:rsidP="007924D7">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7924D7" w:rsidRPr="007E3100" w:rsidRDefault="007924D7" w:rsidP="007924D7">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924D7" w:rsidRPr="007E3100" w:rsidRDefault="007924D7" w:rsidP="007924D7">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24D7" w:rsidRPr="00CF3FFA" w:rsidRDefault="007924D7" w:rsidP="007924D7">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924D7" w:rsidRPr="00592814" w:rsidRDefault="007924D7" w:rsidP="007924D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7924D7" w:rsidRPr="00592814" w:rsidRDefault="007924D7" w:rsidP="007924D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16 978 000,00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Шестнадцать миллионов девятьсот семьдесят восемь тысяч)</w:t>
      </w:r>
      <w:r w:rsidRPr="00716D8F">
        <w:rPr>
          <w:rFonts w:ascii="Times New Roman" w:hAnsi="Times New Roman"/>
          <w:sz w:val="28"/>
          <w:szCs w:val="28"/>
        </w:rPr>
        <w:t xml:space="preserve"> рублей </w:t>
      </w:r>
      <w:r>
        <w:rPr>
          <w:rFonts w:ascii="Times New Roman" w:hAnsi="Times New Roman"/>
          <w:sz w:val="28"/>
          <w:szCs w:val="28"/>
        </w:rPr>
        <w:t xml:space="preserve">00 копеек, </w:t>
      </w:r>
      <w:r w:rsidRPr="00592814">
        <w:rPr>
          <w:rFonts w:ascii="Times New Roman" w:hAnsi="Times New Roman"/>
          <w:sz w:val="28"/>
          <w:szCs w:val="28"/>
        </w:rPr>
        <w:t xml:space="preserve">включая НДС, </w:t>
      </w:r>
    </w:p>
    <w:p w:rsidR="007924D7" w:rsidRPr="00592814" w:rsidRDefault="007924D7" w:rsidP="007924D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14 388 135</w:t>
      </w:r>
      <w:r w:rsidRPr="00425D74">
        <w:rPr>
          <w:rFonts w:ascii="Times New Roman" w:hAnsi="Times New Roman"/>
          <w:b/>
          <w:sz w:val="28"/>
          <w:szCs w:val="28"/>
        </w:rPr>
        <w:t>,</w:t>
      </w:r>
      <w:r>
        <w:rPr>
          <w:rFonts w:ascii="Times New Roman" w:hAnsi="Times New Roman"/>
          <w:b/>
          <w:sz w:val="28"/>
          <w:szCs w:val="28"/>
        </w:rPr>
        <w:t>59</w:t>
      </w:r>
      <w:r w:rsidRPr="00592814">
        <w:rPr>
          <w:rFonts w:ascii="Times New Roman" w:hAnsi="Times New Roman"/>
          <w:sz w:val="28"/>
          <w:szCs w:val="28"/>
        </w:rPr>
        <w:t xml:space="preserve"> </w:t>
      </w:r>
      <w:r w:rsidRPr="00425D74">
        <w:rPr>
          <w:rFonts w:ascii="Times New Roman" w:hAnsi="Times New Roman"/>
          <w:sz w:val="28"/>
          <w:szCs w:val="28"/>
        </w:rPr>
        <w:t>(</w:t>
      </w:r>
      <w:r>
        <w:rPr>
          <w:rFonts w:ascii="Times New Roman" w:hAnsi="Times New Roman"/>
          <w:sz w:val="28"/>
          <w:szCs w:val="28"/>
        </w:rPr>
        <w:t>Четырнадцать миллионов триста восемьдесят восемь тысяч сто тридцать пять)</w:t>
      </w:r>
      <w:r w:rsidRPr="00425D74">
        <w:rPr>
          <w:rFonts w:ascii="Times New Roman" w:hAnsi="Times New Roman"/>
          <w:sz w:val="28"/>
          <w:szCs w:val="28"/>
        </w:rPr>
        <w:t xml:space="preserve"> рублей </w:t>
      </w:r>
      <w:r>
        <w:rPr>
          <w:rFonts w:ascii="Times New Roman" w:hAnsi="Times New Roman"/>
          <w:sz w:val="28"/>
          <w:szCs w:val="28"/>
        </w:rPr>
        <w:t>59</w:t>
      </w:r>
      <w:r w:rsidRPr="00425D74">
        <w:rPr>
          <w:rFonts w:ascii="Times New Roman" w:hAnsi="Times New Roman"/>
          <w:sz w:val="28"/>
          <w:szCs w:val="28"/>
        </w:rPr>
        <w:t xml:space="preserve"> копеек, без учета НДС.</w:t>
      </w:r>
    </w:p>
    <w:p w:rsidR="007924D7" w:rsidRPr="00592814" w:rsidRDefault="007924D7" w:rsidP="007924D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7924D7" w:rsidRPr="00592814" w:rsidRDefault="007924D7" w:rsidP="007924D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7924D7" w:rsidRPr="000F482D" w:rsidRDefault="007924D7" w:rsidP="007924D7">
      <w:pPr>
        <w:tabs>
          <w:tab w:val="left" w:pos="1134"/>
        </w:tabs>
        <w:ind w:firstLine="709"/>
        <w:contextualSpacing/>
        <w:jc w:val="both"/>
        <w:rPr>
          <w:sz w:val="28"/>
          <w:szCs w:val="28"/>
          <w:lang w:eastAsia="en-US"/>
        </w:rPr>
      </w:pPr>
    </w:p>
    <w:p w:rsidR="007924D7" w:rsidRPr="00592814"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7924D7" w:rsidRPr="00592814" w:rsidRDefault="007924D7" w:rsidP="007924D7">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7924D7" w:rsidRDefault="007924D7" w:rsidP="007924D7">
      <w:pPr>
        <w:tabs>
          <w:tab w:val="left" w:pos="1134"/>
        </w:tabs>
        <w:ind w:firstLine="709"/>
        <w:contextualSpacing/>
        <w:jc w:val="both"/>
        <w:rPr>
          <w:b/>
          <w:i/>
        </w:rPr>
      </w:pPr>
    </w:p>
    <w:p w:rsidR="007924D7" w:rsidRPr="00592814"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7924D7" w:rsidRPr="00592814" w:rsidRDefault="007924D7" w:rsidP="007924D7">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924D7" w:rsidRDefault="007924D7" w:rsidP="007924D7">
      <w:pPr>
        <w:tabs>
          <w:tab w:val="left" w:pos="1134"/>
        </w:tabs>
        <w:ind w:firstLine="709"/>
        <w:contextualSpacing/>
        <w:jc w:val="both"/>
        <w:rPr>
          <w:b/>
          <w:i/>
        </w:rPr>
      </w:pPr>
    </w:p>
    <w:p w:rsidR="007924D7" w:rsidRPr="005C0EFF" w:rsidRDefault="007924D7" w:rsidP="007924D7">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7924D7" w:rsidRPr="00270299" w:rsidRDefault="007924D7" w:rsidP="007924D7">
      <w:pPr>
        <w:pStyle w:val="2"/>
        <w:numPr>
          <w:ilvl w:val="0"/>
          <w:numId w:val="4"/>
        </w:numPr>
        <w:spacing w:after="0" w:line="240" w:lineRule="auto"/>
        <w:ind w:left="0" w:firstLine="0"/>
        <w:contextualSpacing w:val="0"/>
        <w:jc w:val="both"/>
        <w:rPr>
          <w:rFonts w:ascii="Times New Roman" w:hAnsi="Times New Roman"/>
          <w:spacing w:val="-6"/>
          <w:sz w:val="28"/>
          <w:szCs w:val="28"/>
        </w:rPr>
      </w:pPr>
      <w:r>
        <w:rPr>
          <w:rFonts w:ascii="Times New Roman" w:hAnsi="Times New Roman"/>
          <w:spacing w:val="-6"/>
          <w:sz w:val="28"/>
          <w:szCs w:val="28"/>
        </w:rPr>
        <w:t>160</w:t>
      </w:r>
      <w:r w:rsidRPr="00270299">
        <w:rPr>
          <w:rFonts w:ascii="Times New Roman" w:hAnsi="Times New Roman"/>
          <w:spacing w:val="-6"/>
          <w:sz w:val="28"/>
          <w:szCs w:val="28"/>
        </w:rPr>
        <w:t> 000,00 (</w:t>
      </w:r>
      <w:r>
        <w:rPr>
          <w:rFonts w:ascii="Times New Roman" w:hAnsi="Times New Roman"/>
          <w:spacing w:val="-6"/>
          <w:sz w:val="28"/>
          <w:szCs w:val="28"/>
        </w:rPr>
        <w:t>Сто шестьдесят тысяч</w:t>
      </w:r>
      <w:r w:rsidRPr="00270299">
        <w:rPr>
          <w:rFonts w:ascii="Times New Roman" w:hAnsi="Times New Roman"/>
          <w:spacing w:val="-6"/>
          <w:sz w:val="28"/>
          <w:szCs w:val="28"/>
        </w:rPr>
        <w:t>) рублей 00 копеек</w:t>
      </w:r>
    </w:p>
    <w:p w:rsidR="007924D7" w:rsidRPr="00331B5A" w:rsidRDefault="007924D7" w:rsidP="007924D7">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331B5A">
        <w:rPr>
          <w:rFonts w:ascii="Times New Roman" w:hAnsi="Times New Roman"/>
          <w:spacing w:val="-6"/>
          <w:sz w:val="28"/>
          <w:szCs w:val="28"/>
        </w:rPr>
        <w:t>российский рубль</w:t>
      </w:r>
    </w:p>
    <w:p w:rsidR="007924D7" w:rsidRPr="00331B5A" w:rsidRDefault="007924D7" w:rsidP="007924D7">
      <w:pPr>
        <w:ind w:left="709"/>
        <w:jc w:val="both"/>
        <w:rPr>
          <w:sz w:val="28"/>
          <w:szCs w:val="28"/>
        </w:rPr>
      </w:pPr>
      <w:r w:rsidRPr="00331B5A">
        <w:rPr>
          <w:sz w:val="28"/>
          <w:szCs w:val="28"/>
        </w:rPr>
        <w:t>Получатель: АО «НИАЭП»</w:t>
      </w:r>
    </w:p>
    <w:p w:rsidR="007924D7" w:rsidRPr="00331B5A" w:rsidRDefault="007924D7" w:rsidP="007924D7">
      <w:pPr>
        <w:ind w:left="709"/>
        <w:jc w:val="both"/>
        <w:rPr>
          <w:sz w:val="28"/>
          <w:szCs w:val="28"/>
        </w:rPr>
      </w:pPr>
      <w:r w:rsidRPr="00331B5A">
        <w:rPr>
          <w:sz w:val="28"/>
          <w:szCs w:val="28"/>
        </w:rPr>
        <w:t>р/сч 40702810110010000214</w:t>
      </w:r>
    </w:p>
    <w:p w:rsidR="007924D7" w:rsidRPr="00331B5A" w:rsidRDefault="007924D7" w:rsidP="007924D7">
      <w:pPr>
        <w:ind w:left="709"/>
        <w:jc w:val="both"/>
        <w:rPr>
          <w:sz w:val="28"/>
          <w:szCs w:val="28"/>
        </w:rPr>
      </w:pPr>
      <w:r w:rsidRPr="00331B5A">
        <w:rPr>
          <w:sz w:val="28"/>
          <w:szCs w:val="28"/>
        </w:rPr>
        <w:t xml:space="preserve">в </w:t>
      </w:r>
      <w:r w:rsidRPr="00B56C2B">
        <w:rPr>
          <w:sz w:val="28"/>
          <w:szCs w:val="28"/>
        </w:rPr>
        <w:t>ПАО «САРОВБИЗНЕСБАНК»</w:t>
      </w:r>
      <w:r w:rsidRPr="00331B5A">
        <w:rPr>
          <w:sz w:val="28"/>
          <w:szCs w:val="28"/>
        </w:rPr>
        <w:t xml:space="preserve"> г.Саров</w:t>
      </w:r>
    </w:p>
    <w:p w:rsidR="007924D7" w:rsidRPr="00A11A48" w:rsidRDefault="007924D7" w:rsidP="007924D7">
      <w:pPr>
        <w:ind w:left="709"/>
        <w:jc w:val="both"/>
        <w:rPr>
          <w:sz w:val="28"/>
          <w:szCs w:val="28"/>
        </w:rPr>
      </w:pPr>
      <w:r w:rsidRPr="00331B5A">
        <w:rPr>
          <w:sz w:val="28"/>
          <w:szCs w:val="28"/>
        </w:rPr>
        <w:t>БИК 042204721</w:t>
      </w:r>
      <w:r>
        <w:rPr>
          <w:sz w:val="28"/>
          <w:szCs w:val="28"/>
        </w:rPr>
        <w:t xml:space="preserve">, </w:t>
      </w:r>
      <w:r w:rsidRPr="00A11A48">
        <w:rPr>
          <w:sz w:val="28"/>
          <w:szCs w:val="28"/>
        </w:rPr>
        <w:t>к/сч 30101810200000000721</w:t>
      </w:r>
    </w:p>
    <w:p w:rsidR="007924D7" w:rsidRPr="00331B5A" w:rsidRDefault="007924D7" w:rsidP="007924D7">
      <w:pPr>
        <w:pStyle w:val="a3"/>
        <w:spacing w:before="0" w:beforeAutospacing="0" w:after="0" w:afterAutospacing="0"/>
        <w:ind w:firstLine="709"/>
        <w:rPr>
          <w:spacing w:val="-6"/>
          <w:sz w:val="28"/>
          <w:szCs w:val="28"/>
          <w:lang w:eastAsia="en-US"/>
        </w:rPr>
      </w:pPr>
      <w:r w:rsidRPr="00331B5A">
        <w:rPr>
          <w:spacing w:val="-6"/>
          <w:sz w:val="28"/>
          <w:szCs w:val="28"/>
          <w:lang w:eastAsia="en-US"/>
        </w:rPr>
        <w:t>ИНН 5260214123, КПП 525350001</w:t>
      </w:r>
    </w:p>
    <w:p w:rsidR="007924D7" w:rsidRPr="00331B5A" w:rsidRDefault="007924D7" w:rsidP="007924D7">
      <w:pPr>
        <w:pStyle w:val="a3"/>
        <w:spacing w:before="0" w:beforeAutospacing="0" w:after="0" w:afterAutospacing="0"/>
        <w:ind w:firstLine="709"/>
        <w:rPr>
          <w:spacing w:val="-6"/>
          <w:sz w:val="28"/>
          <w:szCs w:val="28"/>
          <w:lang w:eastAsia="en-US"/>
        </w:rPr>
      </w:pPr>
      <w:r w:rsidRPr="00331B5A">
        <w:rPr>
          <w:spacing w:val="-6"/>
          <w:sz w:val="28"/>
          <w:szCs w:val="28"/>
          <w:lang w:eastAsia="en-US"/>
        </w:rPr>
        <w:t>ОКПО  08841271    ОКВЭД 74.20.1</w:t>
      </w:r>
    </w:p>
    <w:p w:rsidR="007924D7" w:rsidRDefault="007924D7" w:rsidP="007924D7">
      <w:pPr>
        <w:pStyle w:val="a7"/>
        <w:tabs>
          <w:tab w:val="left" w:pos="0"/>
          <w:tab w:val="left" w:pos="1134"/>
        </w:tabs>
        <w:spacing w:after="0" w:line="240" w:lineRule="auto"/>
        <w:ind w:left="0" w:firstLine="709"/>
        <w:jc w:val="both"/>
        <w:rPr>
          <w:rFonts w:ascii="Times New Roman" w:hAnsi="Times New Roman"/>
          <w:spacing w:val="-6"/>
          <w:sz w:val="28"/>
          <w:szCs w:val="28"/>
        </w:rPr>
      </w:pPr>
    </w:p>
    <w:p w:rsidR="007924D7" w:rsidRPr="00CB06E4" w:rsidRDefault="007924D7" w:rsidP="007924D7">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7924D7" w:rsidRPr="00235D36" w:rsidRDefault="007924D7" w:rsidP="007924D7">
      <w:pPr>
        <w:pStyle w:val="a7"/>
        <w:tabs>
          <w:tab w:val="left" w:pos="0"/>
          <w:tab w:val="left" w:pos="1134"/>
        </w:tabs>
        <w:spacing w:after="0" w:line="240" w:lineRule="auto"/>
        <w:ind w:left="0"/>
        <w:jc w:val="both"/>
        <w:rPr>
          <w:b/>
          <w:i/>
        </w:rPr>
      </w:pPr>
    </w:p>
    <w:p w:rsidR="007924D7" w:rsidRPr="00592814"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924D7" w:rsidRPr="00170CC7" w:rsidRDefault="007924D7" w:rsidP="007924D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924D7" w:rsidRPr="005C0EFF" w:rsidRDefault="007924D7" w:rsidP="007924D7">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924D7" w:rsidRDefault="007924D7" w:rsidP="007924D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924D7" w:rsidRPr="005C0EFF" w:rsidRDefault="007924D7" w:rsidP="007924D7">
      <w:pPr>
        <w:tabs>
          <w:tab w:val="left" w:pos="1134"/>
        </w:tabs>
        <w:ind w:firstLine="709"/>
        <w:contextualSpacing/>
        <w:jc w:val="both"/>
        <w:rPr>
          <w:sz w:val="28"/>
          <w:szCs w:val="28"/>
        </w:rPr>
      </w:pPr>
    </w:p>
    <w:p w:rsidR="007924D7"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Порядок получения закупочной документации</w:t>
      </w:r>
      <w:r>
        <w:rPr>
          <w:rFonts w:ascii="Times New Roman" w:hAnsi="Times New Roman"/>
          <w:sz w:val="28"/>
          <w:szCs w:val="28"/>
        </w:rPr>
        <w:t>:</w:t>
      </w:r>
    </w:p>
    <w:p w:rsidR="007924D7" w:rsidRDefault="007924D7" w:rsidP="007924D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924D7" w:rsidRPr="005C0EFF" w:rsidRDefault="007924D7" w:rsidP="007924D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7924D7" w:rsidRPr="005C0EFF" w:rsidRDefault="007924D7" w:rsidP="007924D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924D7" w:rsidRPr="005C0EFF" w:rsidRDefault="007924D7" w:rsidP="007924D7">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7924D7" w:rsidRPr="00592814" w:rsidRDefault="007924D7" w:rsidP="007924D7">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7924D7" w:rsidRPr="005C0EFF" w:rsidRDefault="007924D7" w:rsidP="007924D7">
      <w:pPr>
        <w:tabs>
          <w:tab w:val="left" w:pos="386"/>
        </w:tabs>
        <w:contextualSpacing/>
        <w:jc w:val="both"/>
        <w:rPr>
          <w:spacing w:val="-6"/>
        </w:rPr>
      </w:pPr>
    </w:p>
    <w:p w:rsidR="007924D7" w:rsidRPr="00592814"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7924D7" w:rsidRPr="00592814" w:rsidRDefault="007924D7" w:rsidP="007924D7">
      <w:pPr>
        <w:tabs>
          <w:tab w:val="left" w:pos="1134"/>
        </w:tabs>
        <w:ind w:firstLine="709"/>
        <w:contextualSpacing/>
        <w:jc w:val="both"/>
        <w:rPr>
          <w:sz w:val="28"/>
          <w:szCs w:val="28"/>
          <w:lang w:eastAsia="en-US"/>
        </w:rPr>
      </w:pPr>
    </w:p>
    <w:p w:rsidR="007924D7" w:rsidRPr="00825011"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7924D7" w:rsidRPr="00174FE4" w:rsidRDefault="007924D7" w:rsidP="007924D7">
      <w:pPr>
        <w:pStyle w:val="Times12"/>
        <w:tabs>
          <w:tab w:val="left" w:pos="70"/>
        </w:tabs>
        <w:ind w:right="153" w:firstLine="0"/>
        <w:jc w:val="left"/>
        <w:rPr>
          <w:b/>
          <w:bCs w:val="0"/>
          <w:i/>
          <w:szCs w:val="24"/>
          <w:lang w:eastAsia="en-US"/>
        </w:rPr>
      </w:pPr>
    </w:p>
    <w:p w:rsidR="007924D7" w:rsidRPr="00825011"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7924D7" w:rsidRPr="005C0EFF" w:rsidRDefault="007924D7" w:rsidP="007924D7">
      <w:pPr>
        <w:tabs>
          <w:tab w:val="left" w:pos="1134"/>
        </w:tabs>
        <w:ind w:firstLine="709"/>
        <w:contextualSpacing/>
        <w:jc w:val="both"/>
        <w:rPr>
          <w:spacing w:val="-6"/>
          <w:sz w:val="28"/>
          <w:szCs w:val="28"/>
        </w:rPr>
      </w:pPr>
    </w:p>
    <w:p w:rsidR="007924D7"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01</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7924D7" w:rsidRPr="005C0EFF" w:rsidRDefault="007924D7" w:rsidP="007924D7">
      <w:pPr>
        <w:tabs>
          <w:tab w:val="left" w:pos="1134"/>
        </w:tabs>
        <w:ind w:left="709"/>
        <w:contextualSpacing/>
        <w:jc w:val="both"/>
        <w:rPr>
          <w:spacing w:val="-6"/>
          <w:sz w:val="28"/>
          <w:szCs w:val="28"/>
        </w:rPr>
      </w:pPr>
    </w:p>
    <w:p w:rsidR="007924D7" w:rsidRPr="00637D3E"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7924D7" w:rsidRPr="00637D3E" w:rsidRDefault="007924D7" w:rsidP="007924D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«15</w:t>
      </w:r>
      <w:r w:rsidRPr="00637D3E">
        <w:rPr>
          <w:b/>
          <w:sz w:val="28"/>
          <w:szCs w:val="28"/>
          <w:lang w:eastAsia="en-US"/>
        </w:rPr>
        <w:t xml:space="preserve">» </w:t>
      </w:r>
      <w:r>
        <w:rPr>
          <w:b/>
          <w:sz w:val="28"/>
          <w:szCs w:val="28"/>
          <w:lang w:eastAsia="en-US"/>
        </w:rPr>
        <w:t>января 2016</w:t>
      </w:r>
      <w:r w:rsidRPr="00637D3E">
        <w:rPr>
          <w:b/>
          <w:sz w:val="28"/>
          <w:szCs w:val="28"/>
          <w:lang w:eastAsia="en-US"/>
        </w:rPr>
        <w:t xml:space="preserve"> года.</w:t>
      </w:r>
      <w:r w:rsidRPr="00637D3E">
        <w:rPr>
          <w:sz w:val="28"/>
          <w:szCs w:val="28"/>
          <w:lang w:eastAsia="en-US"/>
        </w:rPr>
        <w:t xml:space="preserve"> </w:t>
      </w:r>
    </w:p>
    <w:p w:rsidR="007924D7" w:rsidRPr="00637D3E" w:rsidRDefault="007924D7" w:rsidP="007924D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«22» января 2016</w:t>
      </w:r>
      <w:r w:rsidRPr="00637D3E">
        <w:rPr>
          <w:b/>
          <w:sz w:val="28"/>
          <w:szCs w:val="28"/>
          <w:lang w:eastAsia="en-US"/>
        </w:rPr>
        <w:t xml:space="preserve"> года.</w:t>
      </w:r>
      <w:r w:rsidRPr="00637D3E">
        <w:rPr>
          <w:sz w:val="28"/>
          <w:szCs w:val="28"/>
          <w:lang w:eastAsia="en-US"/>
        </w:rPr>
        <w:t xml:space="preserve"> </w:t>
      </w:r>
    </w:p>
    <w:p w:rsidR="007924D7" w:rsidRPr="00637D3E" w:rsidRDefault="007924D7" w:rsidP="007924D7">
      <w:pPr>
        <w:tabs>
          <w:tab w:val="left" w:pos="1134"/>
        </w:tabs>
        <w:ind w:firstLine="709"/>
        <w:contextualSpacing/>
        <w:jc w:val="both"/>
        <w:rPr>
          <w:sz w:val="28"/>
          <w:szCs w:val="28"/>
          <w:lang w:eastAsia="en-US"/>
        </w:rPr>
      </w:pPr>
    </w:p>
    <w:p w:rsidR="007924D7" w:rsidRPr="005852C9"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924D7" w:rsidRDefault="007924D7" w:rsidP="007924D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924D7" w:rsidRDefault="007924D7" w:rsidP="007924D7">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924D7" w:rsidRDefault="007924D7" w:rsidP="007924D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924D7" w:rsidRDefault="007924D7" w:rsidP="007924D7">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924D7" w:rsidRDefault="007924D7" w:rsidP="007924D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7924D7" w:rsidRPr="001F0A4E" w:rsidRDefault="007924D7" w:rsidP="007924D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7924D7" w:rsidRDefault="007924D7" w:rsidP="007924D7">
      <w:pPr>
        <w:tabs>
          <w:tab w:val="left" w:pos="1134"/>
        </w:tabs>
        <w:ind w:left="709"/>
        <w:contextualSpacing/>
        <w:jc w:val="both"/>
        <w:rPr>
          <w:spacing w:val="-6"/>
          <w:sz w:val="32"/>
          <w:szCs w:val="28"/>
        </w:rPr>
      </w:pPr>
    </w:p>
    <w:p w:rsidR="007924D7" w:rsidRPr="00170CC7"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7924D7" w:rsidRPr="003651B9" w:rsidRDefault="007924D7" w:rsidP="007924D7">
      <w:pPr>
        <w:tabs>
          <w:tab w:val="left" w:pos="1134"/>
        </w:tabs>
        <w:ind w:left="709"/>
        <w:contextualSpacing/>
        <w:jc w:val="both"/>
        <w:rPr>
          <w:spacing w:val="-6"/>
          <w:sz w:val="28"/>
          <w:szCs w:val="28"/>
          <w:lang w:eastAsia="en-US"/>
        </w:rPr>
      </w:pPr>
    </w:p>
    <w:p w:rsidR="007924D7" w:rsidRDefault="007924D7" w:rsidP="007924D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7924D7" w:rsidRPr="004A7987" w:rsidRDefault="007924D7" w:rsidP="007924D7">
      <w:pPr>
        <w:tabs>
          <w:tab w:val="left" w:pos="0"/>
          <w:tab w:val="left" w:pos="1134"/>
        </w:tabs>
        <w:ind w:left="709"/>
        <w:contextualSpacing/>
        <w:jc w:val="both"/>
        <w:rPr>
          <w:sz w:val="28"/>
          <w:szCs w:val="28"/>
        </w:rPr>
      </w:pPr>
    </w:p>
    <w:p w:rsidR="007924D7" w:rsidRPr="00CD65D9"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7924D7" w:rsidRPr="005C0EFF" w:rsidRDefault="007924D7" w:rsidP="007924D7">
      <w:pPr>
        <w:pStyle w:val="a6"/>
        <w:numPr>
          <w:ilvl w:val="0"/>
          <w:numId w:val="5"/>
        </w:numPr>
        <w:spacing w:after="0"/>
        <w:ind w:left="0" w:firstLine="774"/>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7924D7" w:rsidRPr="005C0EFF" w:rsidRDefault="007924D7" w:rsidP="007924D7">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24D7" w:rsidRPr="005C0EFF" w:rsidRDefault="007924D7" w:rsidP="007924D7">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24D7" w:rsidRDefault="007924D7" w:rsidP="007924D7">
      <w:pPr>
        <w:pStyle w:val="a6"/>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924D7" w:rsidRDefault="007924D7" w:rsidP="007924D7">
      <w:pPr>
        <w:tabs>
          <w:tab w:val="left" w:pos="1134"/>
        </w:tabs>
        <w:ind w:left="142" w:firstLine="567"/>
        <w:contextualSpacing/>
        <w:jc w:val="both"/>
        <w:rPr>
          <w:sz w:val="28"/>
          <w:szCs w:val="28"/>
        </w:rPr>
      </w:pPr>
    </w:p>
    <w:p w:rsidR="007924D7" w:rsidRDefault="007924D7" w:rsidP="007924D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47C2" w:rsidRDefault="007924D7" w:rsidP="007924D7">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D847C2" w:rsidSect="00D84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924D7"/>
    <w:rsid w:val="007924D7"/>
    <w:rsid w:val="00D847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4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924D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7924D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7924D7"/>
    <w:pPr>
      <w:spacing w:before="100" w:beforeAutospacing="1" w:after="100" w:afterAutospacing="1"/>
    </w:pPr>
    <w:rPr>
      <w:szCs w:val="20"/>
    </w:rPr>
  </w:style>
  <w:style w:type="character" w:styleId="a5">
    <w:name w:val="Hyperlink"/>
    <w:basedOn w:val="a0"/>
    <w:uiPriority w:val="99"/>
    <w:rsid w:val="007924D7"/>
    <w:rPr>
      <w:rFonts w:cs="Times New Roman"/>
      <w:color w:val="0000FF"/>
      <w:u w:val="single"/>
    </w:rPr>
  </w:style>
  <w:style w:type="paragraph" w:customStyle="1" w:styleId="Times12">
    <w:name w:val="Times 12"/>
    <w:basedOn w:val="a"/>
    <w:rsid w:val="007924D7"/>
    <w:pPr>
      <w:overflowPunct w:val="0"/>
      <w:autoSpaceDE w:val="0"/>
      <w:autoSpaceDN w:val="0"/>
      <w:adjustRightInd w:val="0"/>
      <w:ind w:firstLine="567"/>
      <w:jc w:val="both"/>
    </w:pPr>
    <w:rPr>
      <w:bCs/>
      <w:szCs w:val="22"/>
    </w:rPr>
  </w:style>
  <w:style w:type="paragraph" w:styleId="a6">
    <w:name w:val="List Continue"/>
    <w:basedOn w:val="a"/>
    <w:uiPriority w:val="99"/>
    <w:rsid w:val="007924D7"/>
    <w:pPr>
      <w:spacing w:after="120"/>
      <w:ind w:left="283"/>
    </w:pPr>
  </w:style>
  <w:style w:type="paragraph" w:styleId="a7">
    <w:name w:val="List Paragraph"/>
    <w:basedOn w:val="a"/>
    <w:link w:val="a8"/>
    <w:uiPriority w:val="99"/>
    <w:qFormat/>
    <w:rsid w:val="007924D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7924D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7924D7"/>
    <w:rPr>
      <w:rFonts w:ascii="Calibri" w:eastAsia="Times New Roman" w:hAnsi="Calibri" w:cs="Times New Roman"/>
      <w:szCs w:val="20"/>
    </w:rPr>
  </w:style>
  <w:style w:type="paragraph" w:customStyle="1" w:styleId="ListParagraph1">
    <w:name w:val="List Paragraph1"/>
    <w:basedOn w:val="a"/>
    <w:link w:val="ListParagraphChar"/>
    <w:uiPriority w:val="99"/>
    <w:rsid w:val="007924D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7924D7"/>
    <w:rPr>
      <w:rFonts w:ascii="Calibri" w:eastAsia="Times New Roman" w:hAnsi="Calibri" w:cs="Times New Roman"/>
      <w:szCs w:val="20"/>
    </w:rPr>
  </w:style>
  <w:style w:type="paragraph" w:customStyle="1" w:styleId="2">
    <w:name w:val="Абзац списка2"/>
    <w:basedOn w:val="a"/>
    <w:rsid w:val="007924D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10887</Characters>
  <Application>Microsoft Office Word</Application>
  <DocSecurity>0</DocSecurity>
  <Lines>90</Lines>
  <Paragraphs>25</Paragraphs>
  <ScaleCrop>false</ScaleCrop>
  <Company>NIAEP</Company>
  <LinksUpToDate>false</LinksUpToDate>
  <CharactersWithSpaces>12772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2015-11-17T15:45:00Z</dcterms:created>
  <dcterms:modified xsi:type="dcterms:W3CDTF">2015-11-17T15:46:00Z</dcterms:modified>
</cp:coreProperties>
</file>