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83A1D" w:rsidRDefault="00583A1D" w:rsidP="00583A1D">
      <w:pPr>
        <w:jc w:val="right"/>
        <w:rPr>
          <w:color w:val="000000"/>
        </w:rPr>
      </w:pPr>
      <w:r>
        <w:rPr>
          <w:color w:val="000000"/>
        </w:rPr>
        <w:t xml:space="preserve">Приложение № 1 </w:t>
      </w:r>
    </w:p>
    <w:p w:rsidR="0068167B" w:rsidRPr="001F6931" w:rsidRDefault="00583A1D" w:rsidP="00583A1D">
      <w:pPr>
        <w:jc w:val="right"/>
        <w:rPr>
          <w:color w:val="000000"/>
        </w:rPr>
      </w:pPr>
      <w:r>
        <w:rPr>
          <w:color w:val="000000"/>
        </w:rPr>
        <w:t>к Договору от ___________ № _____________</w:t>
      </w:r>
    </w:p>
    <w:p w:rsidR="0068167B" w:rsidRPr="001F6931" w:rsidRDefault="0068167B" w:rsidP="00583A1D">
      <w:pPr>
        <w:jc w:val="right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bookmarkStart w:id="0" w:name="_GoBack"/>
      <w:bookmarkEnd w:id="0"/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 xml:space="preserve">Типовая форма технического задания </w:t>
      </w: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на оказание услуг</w:t>
      </w: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050E48">
      <w:pPr>
        <w:ind w:firstLine="709"/>
        <w:jc w:val="center"/>
        <w:rPr>
          <w:color w:val="000000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44738A">
        <w:rPr>
          <w:color w:val="000000"/>
        </w:rPr>
        <w:t xml:space="preserve">: </w:t>
      </w:r>
      <w:r w:rsidR="00583A1D" w:rsidRPr="00583A1D">
        <w:rPr>
          <w:color w:val="000000" w:themeColor="text1"/>
        </w:rPr>
        <w:t>услуг</w:t>
      </w:r>
      <w:r w:rsidR="00583A1D">
        <w:rPr>
          <w:color w:val="000000" w:themeColor="text1"/>
        </w:rPr>
        <w:t>и</w:t>
      </w:r>
      <w:r w:rsidR="00583A1D" w:rsidRPr="00583A1D">
        <w:rPr>
          <w:color w:val="000000" w:themeColor="text1"/>
        </w:rPr>
        <w:t xml:space="preserve"> по производству агрохимических исследований проб</w:t>
      </w: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Москва</w:t>
      </w:r>
    </w:p>
    <w:p w:rsidR="00583A1D" w:rsidRPr="00172B89" w:rsidRDefault="0068167B" w:rsidP="00583A1D">
      <w:pPr>
        <w:jc w:val="center"/>
        <w:rPr>
          <w:color w:val="000000"/>
        </w:rPr>
      </w:pPr>
      <w:r w:rsidRPr="001F6931">
        <w:rPr>
          <w:color w:val="000000"/>
        </w:rPr>
        <w:t>20</w:t>
      </w:r>
      <w:r w:rsidR="005F4224">
        <w:rPr>
          <w:color w:val="000000"/>
        </w:rPr>
        <w:t>15</w:t>
      </w:r>
      <w:r w:rsidRPr="001F6931">
        <w:rPr>
          <w:color w:val="000000"/>
        </w:rPr>
        <w:br w:type="page"/>
      </w:r>
      <w:bookmarkStart w:id="1" w:name="_Toc341885286"/>
    </w:p>
    <w:p w:rsidR="0068167B" w:rsidRPr="00172B89" w:rsidRDefault="0068167B" w:rsidP="0068167B">
      <w:pPr>
        <w:jc w:val="center"/>
        <w:rPr>
          <w:color w:val="000000"/>
        </w:rPr>
      </w:pPr>
      <w:r w:rsidRPr="00172B89">
        <w:rPr>
          <w:color w:val="000000"/>
        </w:rPr>
        <w:lastRenderedPageBreak/>
        <w:t>Техническое задание</w:t>
      </w:r>
    </w:p>
    <w:p w:rsidR="0068167B" w:rsidRPr="00172B89" w:rsidRDefault="0068167B" w:rsidP="0068167B">
      <w:pPr>
        <w:jc w:val="center"/>
        <w:rPr>
          <w:color w:val="000000"/>
        </w:rPr>
      </w:pPr>
      <w:r w:rsidRPr="00172B89">
        <w:rPr>
          <w:color w:val="000000"/>
        </w:rPr>
        <w:t xml:space="preserve"> на оказание услуг </w:t>
      </w:r>
    </w:p>
    <w:p w:rsidR="0068167B" w:rsidRPr="00172B89" w:rsidRDefault="0068167B" w:rsidP="0068167B">
      <w:pPr>
        <w:jc w:val="center"/>
        <w:rPr>
          <w:color w:val="000000"/>
        </w:rPr>
      </w:pPr>
    </w:p>
    <w:p w:rsidR="0068167B" w:rsidRPr="00172B89" w:rsidRDefault="0068167B" w:rsidP="0068167B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68167B" w:rsidRPr="00172B89" w:rsidRDefault="0068167B" w:rsidP="0068167B">
      <w:pPr>
        <w:jc w:val="center"/>
        <w:rPr>
          <w:color w:val="000000"/>
        </w:rPr>
      </w:pPr>
    </w:p>
    <w:p w:rsidR="0068167B" w:rsidRPr="00172B89" w:rsidRDefault="0068167B" w:rsidP="0068167B">
      <w:pPr>
        <w:rPr>
          <w:color w:val="000000"/>
        </w:rPr>
      </w:pP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1. НАИМЕНОВАНИЕ УСЛУГИ</w:t>
      </w: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2. ОПИСАНИЕ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2.1 Состав (перечень) оказываемых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2.2 Описание оказываемых услуг</w:t>
      </w:r>
    </w:p>
    <w:p w:rsidR="0068167B" w:rsidRPr="00172B89" w:rsidRDefault="0068167B" w:rsidP="006816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3. ТРЕБОВАНИЯ К УСЛУГАМ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3.1 Общие требования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3.2 Требования к качеству оказываемых услуг</w:t>
      </w:r>
    </w:p>
    <w:p w:rsidR="0068167B" w:rsidRPr="00172B89" w:rsidRDefault="0068167B" w:rsidP="0068167B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3.3 Требования к гарантийным обязательствам оказываемых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3.4 Требования к конфиденциальности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3.6 Требования по обучению персонала </w:t>
      </w:r>
      <w:r>
        <w:rPr>
          <w:color w:val="000000"/>
        </w:rPr>
        <w:t>з</w:t>
      </w:r>
      <w:r w:rsidRPr="00172B89">
        <w:rPr>
          <w:color w:val="000000"/>
        </w:rPr>
        <w:t>аказчика</w:t>
      </w:r>
    </w:p>
    <w:p w:rsidR="0068167B" w:rsidRPr="00172B89" w:rsidRDefault="0068167B" w:rsidP="0068167B">
      <w:pPr>
        <w:ind w:left="2694" w:hanging="1843"/>
        <w:rPr>
          <w:color w:val="000000"/>
        </w:rPr>
      </w:pPr>
      <w:r w:rsidRPr="00172B89">
        <w:rPr>
          <w:color w:val="000000"/>
        </w:rPr>
        <w:t xml:space="preserve">Подраздел 3.7 Требования к составу </w:t>
      </w:r>
      <w:r>
        <w:rPr>
          <w:color w:val="000000"/>
        </w:rPr>
        <w:t>т</w:t>
      </w:r>
      <w:r w:rsidRPr="00172B89">
        <w:rPr>
          <w:color w:val="000000"/>
        </w:rPr>
        <w:t xml:space="preserve">ехнического предложения </w:t>
      </w:r>
      <w:r>
        <w:rPr>
          <w:color w:val="000000"/>
        </w:rPr>
        <w:t>у</w:t>
      </w:r>
      <w:r w:rsidRPr="00172B89">
        <w:rPr>
          <w:color w:val="000000"/>
        </w:rPr>
        <w:t>частника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3.8 Специальные требования</w:t>
      </w: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4. РЕЗУЛЬТАТ ОКАЗАННЫХ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4.1 Описание конечного результата оказанных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>Подраздел 4.2 Требования по приемке услуг</w:t>
      </w:r>
    </w:p>
    <w:p w:rsidR="0068167B" w:rsidRPr="00172B89" w:rsidRDefault="0068167B" w:rsidP="0068167B">
      <w:pPr>
        <w:ind w:left="851"/>
        <w:rPr>
          <w:color w:val="000000"/>
        </w:rPr>
      </w:pPr>
      <w:r w:rsidRPr="00172B89">
        <w:rPr>
          <w:color w:val="000000"/>
        </w:rPr>
        <w:t xml:space="preserve">Подраздел 4.3 Требования по передаче </w:t>
      </w:r>
      <w:r>
        <w:rPr>
          <w:color w:val="000000"/>
        </w:rPr>
        <w:t>з</w:t>
      </w:r>
      <w:r w:rsidRPr="00172B89">
        <w:rPr>
          <w:color w:val="000000"/>
        </w:rPr>
        <w:t>аказчику технических и иных документов (оформление результатов оказанных услуг)</w:t>
      </w:r>
    </w:p>
    <w:p w:rsidR="0068167B" w:rsidRPr="00172B89" w:rsidRDefault="0068167B" w:rsidP="0068167B">
      <w:pPr>
        <w:ind w:left="1418" w:hanging="1418"/>
        <w:rPr>
          <w:color w:val="000000"/>
        </w:rPr>
      </w:pPr>
      <w:r w:rsidRPr="00172B89">
        <w:rPr>
          <w:color w:val="000000"/>
        </w:rPr>
        <w:t>РАЗДЕЛ 5. ТРЕБОВАНИЯ К ТЕХНИЧЕСКОМУ ОБУЧЕНИЮ ПЕРСОНАЛА ЗАКАЗЧИКА</w:t>
      </w: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6. ПЕРЕЧЕНЬ ПРИНЯТЫХ СОКРАЩЕНИЙ</w:t>
      </w:r>
    </w:p>
    <w:p w:rsidR="0068167B" w:rsidRPr="00172B89" w:rsidRDefault="0068167B" w:rsidP="0068167B">
      <w:pPr>
        <w:rPr>
          <w:color w:val="000000"/>
        </w:rPr>
      </w:pPr>
      <w:r w:rsidRPr="00172B89">
        <w:rPr>
          <w:color w:val="000000"/>
        </w:rPr>
        <w:t>РАЗДЕЛ 7. ПЕРЕЧЕНЬ ПРИЛОЖЕНИЙ</w:t>
      </w: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i/>
          <w:color w:val="000000"/>
          <w:sz w:val="26"/>
          <w:szCs w:val="26"/>
        </w:rPr>
        <w:br w:type="page"/>
      </w:r>
      <w:r w:rsidRPr="001F6931">
        <w:rPr>
          <w:color w:val="000000"/>
        </w:rPr>
        <w:lastRenderedPageBreak/>
        <w:t>РАЗДЕЛ 1. НАИМЕНОВАНИЕ УСЛУГИ</w:t>
      </w:r>
    </w:p>
    <w:p w:rsidR="0068167B" w:rsidRPr="001F6931" w:rsidRDefault="0068167B" w:rsidP="0068167B">
      <w:pPr>
        <w:rPr>
          <w:i/>
          <w:color w:val="000000"/>
          <w:sz w:val="26"/>
          <w:szCs w:val="26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67B" w:rsidRPr="001F6931" w:rsidTr="00EB7D7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1"/>
          <w:p w:rsidR="0068167B" w:rsidRPr="001F6931" w:rsidRDefault="00050E48" w:rsidP="00050E4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0E48">
              <w:rPr>
                <w:i/>
                <w:color w:val="000000"/>
                <w:sz w:val="24"/>
                <w:szCs w:val="24"/>
              </w:rPr>
              <w:t>проведение лабораторных исследований проб, отобранных при производстве почвенных исследований на территории площадок, расположенных в южной части участка «Енисейский» (Красноярский край, Нижне-</w:t>
            </w:r>
            <w:proofErr w:type="spellStart"/>
            <w:r w:rsidRPr="00050E48">
              <w:rPr>
                <w:i/>
                <w:color w:val="000000"/>
                <w:sz w:val="24"/>
                <w:szCs w:val="24"/>
              </w:rPr>
              <w:t>Канский</w:t>
            </w:r>
            <w:proofErr w:type="spellEnd"/>
            <w:r w:rsidRPr="00050E48">
              <w:rPr>
                <w:i/>
                <w:color w:val="000000"/>
                <w:sz w:val="24"/>
                <w:szCs w:val="24"/>
              </w:rPr>
              <w:t xml:space="preserve"> массив).</w:t>
            </w:r>
          </w:p>
        </w:tc>
      </w:tr>
    </w:tbl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РАЗДЕЛ 2. ОПИСАНИЕ УСЛУГИ</w:t>
      </w:r>
    </w:p>
    <w:p w:rsidR="0068167B" w:rsidRPr="001F6931" w:rsidRDefault="0068167B" w:rsidP="006816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67B" w:rsidRPr="001F6931" w:rsidTr="00EB7D72">
        <w:trPr>
          <w:trHeight w:val="396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2.1 Состав (перечень) оказываемых услуг </w:t>
            </w:r>
          </w:p>
          <w:p w:rsidR="0068167B" w:rsidRPr="001F6931" w:rsidRDefault="0068167B" w:rsidP="00EB7D72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68167B" w:rsidRPr="001F6931" w:rsidTr="00EB7D7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406D3C" w:rsidRDefault="00406D3C" w:rsidP="00406D3C">
            <w:pPr>
              <w:shd w:val="clear" w:color="auto" w:fill="FFFFFF"/>
              <w:ind w:left="249" w:right="176"/>
              <w:jc w:val="both"/>
              <w:rPr>
                <w:i/>
                <w:iCs/>
                <w:color w:val="000000"/>
                <w:spacing w:val="-7"/>
                <w:sz w:val="24"/>
                <w:szCs w:val="24"/>
              </w:rPr>
            </w:pPr>
            <w:r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2.1.1. </w:t>
            </w:r>
            <w:r w:rsidR="00525DD4">
              <w:rPr>
                <w:i/>
                <w:iCs/>
                <w:color w:val="000000"/>
                <w:spacing w:val="-7"/>
                <w:sz w:val="24"/>
                <w:szCs w:val="24"/>
              </w:rPr>
              <w:t>Выполнение лабораторных агрохимических исследований проб почвы.</w:t>
            </w:r>
          </w:p>
        </w:tc>
      </w:tr>
      <w:tr w:rsidR="0068167B" w:rsidRPr="001F6931" w:rsidTr="00EB7D72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2.2 Описание оказываемых услуг</w:t>
            </w:r>
          </w:p>
        </w:tc>
      </w:tr>
      <w:tr w:rsidR="0068167B" w:rsidRPr="001F6931" w:rsidTr="00EB7D7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937E48" w:rsidRDefault="0044738A" w:rsidP="00DB04FB">
            <w:pPr>
              <w:shd w:val="clear" w:color="auto" w:fill="FFFFFF"/>
              <w:ind w:left="249" w:right="176"/>
              <w:jc w:val="both"/>
              <w:rPr>
                <w:i/>
                <w:iCs/>
                <w:color w:val="000000"/>
                <w:spacing w:val="-7"/>
              </w:rPr>
            </w:pPr>
            <w:r w:rsidRPr="00F72E2D">
              <w:rPr>
                <w:i/>
                <w:iCs/>
                <w:color w:val="000000"/>
                <w:spacing w:val="-7"/>
                <w:sz w:val="24"/>
                <w:szCs w:val="24"/>
              </w:rPr>
              <w:t>2.2.1. Произвести лабораторные исследования проб</w:t>
            </w:r>
            <w:r w:rsidR="00406D3C"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 почвы</w:t>
            </w:r>
            <w:r w:rsidR="00525DD4"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 </w:t>
            </w:r>
            <w:proofErr w:type="gramStart"/>
            <w:r w:rsidR="00525DD4"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по </w:t>
            </w:r>
            <w:r w:rsidRPr="00F72E2D">
              <w:rPr>
                <w:i/>
                <w:iCs/>
                <w:color w:val="000000"/>
                <w:spacing w:val="-7"/>
                <w:sz w:val="24"/>
                <w:szCs w:val="24"/>
              </w:rPr>
              <w:t>агрохимически</w:t>
            </w:r>
            <w:r w:rsidR="00525DD4">
              <w:rPr>
                <w:i/>
                <w:iCs/>
                <w:color w:val="000000"/>
                <w:spacing w:val="-7"/>
                <w:sz w:val="24"/>
                <w:szCs w:val="24"/>
              </w:rPr>
              <w:t>м</w:t>
            </w:r>
            <w:r w:rsidRPr="00F72E2D"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 показател</w:t>
            </w:r>
            <w:r w:rsidR="00DB04FB">
              <w:rPr>
                <w:i/>
                <w:iCs/>
                <w:color w:val="000000"/>
                <w:spacing w:val="-7"/>
                <w:sz w:val="24"/>
                <w:szCs w:val="24"/>
              </w:rPr>
              <w:t>ям</w:t>
            </w:r>
            <w:proofErr w:type="gramEnd"/>
            <w:r w:rsidR="00DB04FB">
              <w:rPr>
                <w:i/>
                <w:iCs/>
                <w:color w:val="000000"/>
                <w:spacing w:val="-7"/>
                <w:sz w:val="24"/>
                <w:szCs w:val="24"/>
              </w:rPr>
              <w:t xml:space="preserve"> перечисленным в п.2.3.</w:t>
            </w:r>
          </w:p>
        </w:tc>
      </w:tr>
      <w:tr w:rsidR="0068167B" w:rsidRPr="001F6931" w:rsidTr="00EB7D7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8167B" w:rsidRPr="001F6931" w:rsidTr="00EB7D7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4738A" w:rsidRDefault="0044738A" w:rsidP="0044738A"/>
          <w:tbl>
            <w:tblPr>
              <w:tblW w:w="8930" w:type="dxa"/>
              <w:tblInd w:w="200" w:type="dxa"/>
              <w:tblLook w:val="0000" w:firstRow="0" w:lastRow="0" w:firstColumn="0" w:lastColumn="0" w:noHBand="0" w:noVBand="0"/>
            </w:tblPr>
            <w:tblGrid>
              <w:gridCol w:w="2168"/>
              <w:gridCol w:w="3785"/>
              <w:gridCol w:w="2977"/>
            </w:tblGrid>
            <w:tr w:rsidR="005F4224" w:rsidRPr="0061246A" w:rsidTr="00D30986">
              <w:trPr>
                <w:trHeight w:val="510"/>
              </w:trPr>
              <w:tc>
                <w:tcPr>
                  <w:tcW w:w="2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4224" w:rsidRPr="0061246A" w:rsidRDefault="005F4224" w:rsidP="005F4224">
                  <w:pPr>
                    <w:rPr>
                      <w:sz w:val="24"/>
                      <w:szCs w:val="24"/>
                    </w:rPr>
                  </w:pPr>
                  <w:r w:rsidRPr="0061246A">
                    <w:rPr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4224" w:rsidRPr="0061246A" w:rsidRDefault="005F4224" w:rsidP="005F4224">
                  <w:pPr>
                    <w:rPr>
                      <w:sz w:val="24"/>
                      <w:szCs w:val="24"/>
                    </w:rPr>
                  </w:pPr>
                  <w:r w:rsidRPr="0061246A">
                    <w:rPr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5F4224" w:rsidRPr="0061246A" w:rsidRDefault="005F4224" w:rsidP="005F4224">
                  <w:pPr>
                    <w:rPr>
                      <w:sz w:val="24"/>
                      <w:szCs w:val="24"/>
                    </w:rPr>
                  </w:pPr>
                  <w:r w:rsidRPr="0061246A">
                    <w:rPr>
                      <w:sz w:val="24"/>
                      <w:szCs w:val="24"/>
                    </w:rPr>
                    <w:t>Количество проб</w:t>
                  </w:r>
                </w:p>
              </w:tc>
            </w:tr>
            <w:tr w:rsidR="00DB04FB" w:rsidRPr="0061246A" w:rsidTr="00FE0BAE">
              <w:trPr>
                <w:trHeight w:val="203"/>
              </w:trPr>
              <w:tc>
                <w:tcPr>
                  <w:tcW w:w="21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785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Водородный показатель (рН) водной вытяжки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Водородный показатель (рН) солевой вытяжки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67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Емкость катионного обмена (ЕКО)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72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Сумма обменных оснований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Гидролитическая кислотность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Гумус по Тюрину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Азот аммонийный (аммоний обменный)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Азот нитратный (нитраты) 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Хлориды (водорастворимая форма)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Сульфаты (водорастворимая форма)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11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 xml:space="preserve">Фосфор подвижный 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12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Pr="005C4763" w:rsidRDefault="00DB04FB" w:rsidP="00DB04FB">
                  <w:r w:rsidRPr="005C4763">
                    <w:t>Калий обменный (подвижный)</w:t>
                  </w:r>
                </w:p>
              </w:tc>
              <w:tc>
                <w:tcPr>
                  <w:tcW w:w="2977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  <w:tr w:rsidR="00DB04FB" w:rsidRPr="0061246A" w:rsidTr="00FE0BAE">
              <w:trPr>
                <w:trHeight w:val="255"/>
              </w:trPr>
              <w:tc>
                <w:tcPr>
                  <w:tcW w:w="2168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Pr="00093B6C" w:rsidRDefault="00DB04FB" w:rsidP="00DB04FB">
                  <w:pPr>
                    <w:jc w:val="center"/>
                    <w:rPr>
                      <w:sz w:val="24"/>
                      <w:szCs w:val="24"/>
                    </w:rPr>
                  </w:pPr>
                  <w:r w:rsidRPr="00093B6C">
                    <w:rPr>
                      <w:sz w:val="24"/>
                      <w:szCs w:val="24"/>
                    </w:rPr>
                    <w:t>13</w:t>
                  </w:r>
                </w:p>
              </w:tc>
              <w:tc>
                <w:tcPr>
                  <w:tcW w:w="3785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B04FB" w:rsidRDefault="00DB04FB" w:rsidP="00DB04FB">
                  <w:r w:rsidRPr="005C4763">
                    <w:t>Натрий обменный</w:t>
                  </w:r>
                </w:p>
              </w:tc>
              <w:tc>
                <w:tcPr>
                  <w:tcW w:w="2977" w:type="dxa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04FB" w:rsidRDefault="00DB04FB" w:rsidP="00DB04FB">
                  <w:pPr>
                    <w:jc w:val="center"/>
                  </w:pPr>
                  <w:r w:rsidRPr="00A839EC">
                    <w:rPr>
                      <w:sz w:val="24"/>
                      <w:szCs w:val="24"/>
                    </w:rPr>
                    <w:t>40</w:t>
                  </w:r>
                </w:p>
              </w:tc>
            </w:tr>
          </w:tbl>
          <w:p w:rsidR="00525DD4" w:rsidRDefault="00525DD4" w:rsidP="00937E48">
            <w:pPr>
              <w:spacing w:line="360" w:lineRule="auto"/>
              <w:jc w:val="both"/>
              <w:rPr>
                <w:i/>
              </w:rPr>
            </w:pPr>
          </w:p>
          <w:p w:rsidR="00DB04FB" w:rsidRDefault="00DB04FB" w:rsidP="00937E48">
            <w:pPr>
              <w:spacing w:line="360" w:lineRule="auto"/>
              <w:jc w:val="both"/>
              <w:rPr>
                <w:i/>
              </w:rPr>
            </w:pPr>
          </w:p>
          <w:p w:rsidR="00DB04FB" w:rsidRDefault="00DB04FB" w:rsidP="00937E48">
            <w:pPr>
              <w:spacing w:line="360" w:lineRule="auto"/>
              <w:jc w:val="both"/>
              <w:rPr>
                <w:i/>
              </w:rPr>
            </w:pPr>
          </w:p>
          <w:p w:rsidR="00DB04FB" w:rsidRDefault="00DB04FB" w:rsidP="00937E48">
            <w:pPr>
              <w:spacing w:line="360" w:lineRule="auto"/>
              <w:jc w:val="both"/>
              <w:rPr>
                <w:i/>
              </w:rPr>
            </w:pPr>
          </w:p>
          <w:p w:rsidR="00937E48" w:rsidRPr="00937E48" w:rsidRDefault="00937E48" w:rsidP="00937E48">
            <w:pPr>
              <w:spacing w:line="360" w:lineRule="auto"/>
              <w:jc w:val="both"/>
              <w:rPr>
                <w:i/>
              </w:rPr>
            </w:pPr>
            <w:r w:rsidRPr="00937E48">
              <w:rPr>
                <w:i/>
              </w:rPr>
              <w:t>Объем и общий вес проб составляет: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 w:firstRow="1" w:lastRow="0" w:firstColumn="1" w:lastColumn="0" w:noHBand="0" w:noVBand="0"/>
            </w:tblPr>
            <w:tblGrid>
              <w:gridCol w:w="2350"/>
              <w:gridCol w:w="1149"/>
              <w:gridCol w:w="1485"/>
              <w:gridCol w:w="1472"/>
              <w:gridCol w:w="1485"/>
              <w:gridCol w:w="1472"/>
            </w:tblGrid>
            <w:tr w:rsidR="00937E48" w:rsidRPr="00156260" w:rsidTr="00525DD4">
              <w:trPr>
                <w:jc w:val="center"/>
              </w:trPr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Вид проб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 xml:space="preserve">Кол-во проб, </w:t>
                  </w:r>
                  <w:proofErr w:type="spellStart"/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шт</w:t>
                  </w:r>
                  <w:proofErr w:type="spellEnd"/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Средний вес 1 пробы, кг.</w:t>
                  </w: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Общий вес, кг</w:t>
                  </w:r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Средний</w:t>
                  </w:r>
                </w:p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объём 1 пробы,</w:t>
                  </w:r>
                </w:p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>Общий объём проб, м</w:t>
                  </w:r>
                  <w:r w:rsidRPr="00F72E2D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3</w:t>
                  </w:r>
                </w:p>
              </w:tc>
            </w:tr>
            <w:tr w:rsidR="00937E48" w:rsidRPr="00156260" w:rsidTr="00FE0BAE">
              <w:trPr>
                <w:jc w:val="center"/>
              </w:trPr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525DD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sz w:val="20"/>
                      <w:szCs w:val="20"/>
                    </w:rPr>
                    <w:t xml:space="preserve">Твёрдые пробы </w:t>
                  </w:r>
                  <w:r w:rsidR="00525DD4">
                    <w:rPr>
                      <w:rFonts w:ascii="Arial" w:hAnsi="Arial" w:cs="Arial"/>
                      <w:sz w:val="20"/>
                      <w:szCs w:val="20"/>
                    </w:rPr>
                    <w:t>почвы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525DD4" w:rsidRDefault="00F537D1" w:rsidP="00937E48">
                  <w:pPr>
                    <w:rPr>
                      <w:rFonts w:ascii="Arial" w:hAnsi="Arial" w:cs="Arial"/>
                      <w:sz w:val="20"/>
                      <w:szCs w:val="20"/>
                      <w:highlight w:val="yellow"/>
                    </w:rPr>
                  </w:pPr>
                  <w:r w:rsidRPr="00F537D1">
                    <w:rPr>
                      <w:rFonts w:ascii="Arial" w:hAnsi="Arial" w:cs="Arial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537D1" w:rsidRDefault="00937E48" w:rsidP="00FE0BA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537D1">
                    <w:rPr>
                      <w:rFonts w:ascii="Arial" w:hAnsi="Arial" w:cs="Arial"/>
                      <w:sz w:val="20"/>
                      <w:szCs w:val="20"/>
                    </w:rPr>
                    <w:t>0,</w:t>
                  </w:r>
                  <w:r w:rsidR="00FE0BAE">
                    <w:rPr>
                      <w:rFonts w:ascii="Arial" w:hAnsi="Arial" w:cs="Arial"/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FE0BAE" w:rsidP="005F422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0BAE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937E48" w:rsidP="00937E48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proofErr w:type="gramStart"/>
                  <w:r w:rsidRPr="00FE0BAE">
                    <w:rPr>
                      <w:rFonts w:ascii="Arial" w:hAnsi="Arial" w:cs="Arial"/>
                      <w:sz w:val="20"/>
                      <w:szCs w:val="20"/>
                    </w:rPr>
                    <w:t>400  см</w:t>
                  </w:r>
                  <w:proofErr w:type="gramEnd"/>
                  <w:r w:rsidRPr="00FE0BAE">
                    <w:rPr>
                      <w:rFonts w:ascii="Arial" w:hAnsi="Arial" w:cs="Arial"/>
                      <w:sz w:val="20"/>
                      <w:szCs w:val="20"/>
                      <w:vertAlign w:val="superscript"/>
                    </w:rPr>
                    <w:t>3</w:t>
                  </w:r>
                  <w:r w:rsidRPr="00FE0BAE">
                    <w:rPr>
                      <w:rFonts w:ascii="Arial" w:hAnsi="Arial" w:cs="Arial"/>
                      <w:sz w:val="20"/>
                      <w:szCs w:val="20"/>
                    </w:rPr>
                    <w:t xml:space="preserve"> (</w:t>
                  </w:r>
                  <w:smartTag w:uri="urn:schemas-microsoft-com:office:smarttags" w:element="metricconverter">
                    <w:smartTagPr>
                      <w:attr w:name="ProductID" w:val="0,0004 м3"/>
                    </w:smartTagPr>
                    <w:r w:rsidRPr="00FE0BAE">
                      <w:rPr>
                        <w:rFonts w:ascii="Arial" w:hAnsi="Arial" w:cs="Arial"/>
                        <w:sz w:val="20"/>
                        <w:szCs w:val="20"/>
                      </w:rPr>
                      <w:t>0,0004 м</w:t>
                    </w:r>
                    <w:r w:rsidRPr="00FE0BAE">
                      <w:rPr>
                        <w:rFonts w:ascii="Arial" w:hAnsi="Arial" w:cs="Arial"/>
                        <w:sz w:val="20"/>
                        <w:szCs w:val="20"/>
                        <w:vertAlign w:val="superscript"/>
                      </w:rPr>
                      <w:t>3</w:t>
                    </w:r>
                  </w:smartTag>
                  <w:r w:rsidRPr="00FE0BAE">
                    <w:rPr>
                      <w:rFonts w:ascii="Arial" w:hAnsi="Arial" w:cs="Arial"/>
                      <w:sz w:val="20"/>
                      <w:szCs w:val="20"/>
                    </w:rPr>
                    <w:t>)</w:t>
                  </w: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61246A" w:rsidP="00FE0BAE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FE0BAE">
                    <w:rPr>
                      <w:rFonts w:ascii="Arial" w:hAnsi="Arial" w:cs="Arial"/>
                      <w:sz w:val="20"/>
                      <w:szCs w:val="20"/>
                    </w:rPr>
                    <w:t>0,</w:t>
                  </w:r>
                  <w:r w:rsidR="00FE0BAE" w:rsidRPr="00FE0BAE">
                    <w:rPr>
                      <w:rFonts w:ascii="Arial" w:hAnsi="Arial" w:cs="Arial"/>
                      <w:sz w:val="20"/>
                      <w:szCs w:val="20"/>
                    </w:rPr>
                    <w:t>16</w:t>
                  </w:r>
                </w:p>
              </w:tc>
            </w:tr>
            <w:tr w:rsidR="00937E48" w:rsidRPr="00156260" w:rsidTr="00FE0BAE">
              <w:trPr>
                <w:jc w:val="center"/>
              </w:trPr>
              <w:tc>
                <w:tcPr>
                  <w:tcW w:w="23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72E2D">
                    <w:rPr>
                      <w:rFonts w:ascii="Arial" w:hAnsi="Arial" w:cs="Arial"/>
                      <w:b/>
                      <w:sz w:val="20"/>
                      <w:szCs w:val="20"/>
                    </w:rPr>
                    <w:t>Всего</w:t>
                  </w:r>
                </w:p>
              </w:tc>
              <w:tc>
                <w:tcPr>
                  <w:tcW w:w="11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37E48" w:rsidRPr="00F72E2D" w:rsidRDefault="00937E48" w:rsidP="00937E4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FE0BAE" w:rsidP="00937E4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E0BAE">
                    <w:rPr>
                      <w:rFonts w:ascii="Arial" w:hAnsi="Arial" w:cs="Arial"/>
                      <w:b/>
                      <w:sz w:val="20"/>
                      <w:szCs w:val="20"/>
                    </w:rPr>
                    <w:t>16</w:t>
                  </w:r>
                </w:p>
              </w:tc>
              <w:tc>
                <w:tcPr>
                  <w:tcW w:w="14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937E48" w:rsidP="00937E48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4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937E48" w:rsidRPr="00FE0BAE" w:rsidRDefault="0061246A" w:rsidP="00FE0BAE">
                  <w:pPr>
                    <w:rPr>
                      <w:rFonts w:ascii="Arial" w:hAnsi="Arial" w:cs="Arial"/>
                      <w:b/>
                      <w:sz w:val="20"/>
                      <w:szCs w:val="20"/>
                    </w:rPr>
                  </w:pPr>
                  <w:r w:rsidRPr="00FE0BAE">
                    <w:rPr>
                      <w:rFonts w:ascii="Arial" w:hAnsi="Arial" w:cs="Arial"/>
                      <w:b/>
                      <w:sz w:val="20"/>
                      <w:szCs w:val="20"/>
                    </w:rPr>
                    <w:t>0,</w:t>
                  </w:r>
                  <w:r w:rsidR="00FE0BAE" w:rsidRPr="00FE0BAE">
                    <w:rPr>
                      <w:rFonts w:ascii="Arial" w:hAnsi="Arial" w:cs="Arial"/>
                      <w:b/>
                      <w:sz w:val="20"/>
                      <w:szCs w:val="20"/>
                    </w:rPr>
                    <w:t>16</w:t>
                  </w:r>
                </w:p>
              </w:tc>
            </w:tr>
          </w:tbl>
          <w:p w:rsidR="00937E48" w:rsidRPr="001F6931" w:rsidRDefault="00937E48" w:rsidP="0044738A">
            <w:pPr>
              <w:jc w:val="both"/>
              <w:rPr>
                <w:color w:val="000000"/>
                <w:sz w:val="24"/>
                <w:szCs w:val="24"/>
              </w:rPr>
            </w:pPr>
          </w:p>
        </w:tc>
      </w:tr>
    </w:tbl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УСЛУГАМ</w:t>
      </w:r>
    </w:p>
    <w:p w:rsidR="0068167B" w:rsidRPr="001F6931" w:rsidRDefault="0068167B" w:rsidP="006816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3.1 Общие требования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67B" w:rsidRPr="001F6931" w:rsidRDefault="00937E48" w:rsidP="00EB7D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Произвести лабораторные исследование согласно действующим методикам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3.2 Требования к качеству оказываемых услуг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D75B17" w:rsidP="00F537D1">
            <w:pPr>
              <w:autoSpaceDE w:val="0"/>
              <w:autoSpaceDN w:val="0"/>
              <w:adjustRightInd w:val="0"/>
              <w:ind w:firstLine="54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Представить протоколы, оформленные по стандартам Росаккредитации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3.3 Требования к гарантийным обязательствам оказываемых услуг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D75B17" w:rsidP="00EB7D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Исполнитель гарантирует оказание услуг в соответствии с действующими нормами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3.4 Требования к конфиденциальности 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ind w:firstLine="459"/>
              <w:jc w:val="both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t xml:space="preserve">Требования о конфиденциальности (в случае наличия). Для заказчиков первой группы требования о конфиденциальности не должны противоречить требованиям статьи 4 Федерального закона Российской Федерации от 18.07.2011 № 223-ФЗ </w:t>
            </w:r>
            <w:r w:rsidRPr="00171675">
              <w:rPr>
                <w:i/>
                <w:color w:val="000000"/>
                <w:sz w:val="24"/>
                <w:szCs w:val="24"/>
              </w:rPr>
              <w:t>«</w:t>
            </w:r>
            <w:r w:rsidRPr="00171675">
              <w:rPr>
                <w:i/>
                <w:iCs/>
                <w:sz w:val="24"/>
                <w:szCs w:val="24"/>
              </w:rPr>
              <w:t>О закупках товаров, работ, услуг отдельными видами юридических лиц»</w:t>
            </w:r>
            <w:r w:rsidRPr="0017167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и нормативным актам правительства Российской Федерации, выпущенным в развитие</w:t>
            </w:r>
            <w:r>
              <w:rPr>
                <w:i/>
                <w:color w:val="000000"/>
                <w:sz w:val="24"/>
                <w:szCs w:val="24"/>
              </w:rPr>
              <w:t xml:space="preserve"> Федерального закона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223-ФЗ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1F6931">
              <w:rPr>
                <w:i/>
                <w:color w:val="000000"/>
                <w:sz w:val="24"/>
                <w:szCs w:val="24"/>
              </w:rPr>
              <w:t>от 18.07.2011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3.6 Требования по обучению персонала </w:t>
            </w:r>
            <w:r>
              <w:rPr>
                <w:color w:val="000000"/>
              </w:rPr>
              <w:t>з</w:t>
            </w:r>
            <w:r w:rsidRPr="001F6931">
              <w:rPr>
                <w:color w:val="000000"/>
              </w:rPr>
              <w:t>аказчика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 xml:space="preserve">Подраздел 3.7 Требования к составу </w:t>
            </w:r>
            <w:r>
              <w:rPr>
                <w:color w:val="000000"/>
              </w:rPr>
              <w:t>т</w:t>
            </w:r>
            <w:r w:rsidRPr="001F6931">
              <w:rPr>
                <w:color w:val="000000"/>
              </w:rPr>
              <w:t xml:space="preserve">ехнического предложения </w:t>
            </w:r>
            <w:r>
              <w:rPr>
                <w:color w:val="000000"/>
              </w:rPr>
              <w:t>у</w:t>
            </w:r>
            <w:r w:rsidRPr="001F6931">
              <w:rPr>
                <w:color w:val="000000"/>
              </w:rPr>
              <w:t>частника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7E48" w:rsidRPr="00937E48" w:rsidRDefault="00937E48" w:rsidP="00937E48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37E48">
              <w:rPr>
                <w:i/>
                <w:color w:val="000000"/>
                <w:sz w:val="24"/>
                <w:szCs w:val="24"/>
              </w:rPr>
              <w:t>Наличие аттестата аккредитации испытательной</w:t>
            </w:r>
            <w:r w:rsidR="00337A09">
              <w:rPr>
                <w:i/>
                <w:color w:val="000000"/>
                <w:sz w:val="24"/>
                <w:szCs w:val="24"/>
              </w:rPr>
              <w:t xml:space="preserve"> лаборатории в  Росаккредитации</w:t>
            </w:r>
            <w:r w:rsidRPr="00937E48">
              <w:rPr>
                <w:i/>
                <w:color w:val="000000"/>
                <w:sz w:val="24"/>
                <w:szCs w:val="24"/>
              </w:rPr>
              <w:t xml:space="preserve"> для проведения работ по испытаниям в соответствии с областью аккредитации.</w:t>
            </w:r>
          </w:p>
          <w:p w:rsidR="0068167B" w:rsidRPr="001F6931" w:rsidRDefault="00937E48" w:rsidP="00F537D1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37E48">
              <w:rPr>
                <w:i/>
                <w:color w:val="000000"/>
                <w:sz w:val="24"/>
                <w:szCs w:val="24"/>
              </w:rPr>
              <w:t>Наличие опыта выполнения аналогичных работ за последние 2 года.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3.8 Специальные требования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937E48" w:rsidP="00EB7D72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937E48">
              <w:rPr>
                <w:i/>
                <w:color w:val="000000"/>
                <w:sz w:val="24"/>
                <w:szCs w:val="24"/>
              </w:rPr>
              <w:t>Транспортировка проб осуществляется за счет Исполнителя от месторасположения Заказчика (г. Мо</w:t>
            </w:r>
            <w:r>
              <w:rPr>
                <w:i/>
                <w:color w:val="000000"/>
                <w:sz w:val="24"/>
                <w:szCs w:val="24"/>
              </w:rPr>
              <w:t>сква, Каширское шоссе 33а)</w:t>
            </w:r>
          </w:p>
        </w:tc>
      </w:tr>
    </w:tbl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РАЗДЕЛ 4. РЕЗУЛЬТАТ ОКАЗАННЫХ УСЛУГ</w:t>
      </w:r>
    </w:p>
    <w:p w:rsidR="0068167B" w:rsidRPr="001F6931" w:rsidRDefault="0068167B" w:rsidP="0068167B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4.1 Описание конечного результата оказанных услуг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937E48" w:rsidP="00D75B17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75B17">
              <w:rPr>
                <w:i/>
                <w:color w:val="000000"/>
                <w:sz w:val="24"/>
                <w:szCs w:val="24"/>
              </w:rPr>
              <w:t>Отчет о произведенных лабораторных работах</w:t>
            </w:r>
            <w:r w:rsidRPr="0040245C">
              <w:rPr>
                <w:i/>
                <w:iCs/>
                <w:color w:val="000000"/>
                <w:spacing w:val="-7"/>
              </w:rPr>
              <w:t xml:space="preserve"> 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lastRenderedPageBreak/>
              <w:t>Подраздел 4.2 Требования по приемке услуг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8167B" w:rsidRPr="001F6931" w:rsidTr="00EB7D7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67B" w:rsidRPr="001F6931" w:rsidRDefault="00D75B17" w:rsidP="00EB7D72">
            <w:pPr>
              <w:ind w:firstLine="601"/>
              <w:jc w:val="both"/>
              <w:rPr>
                <w:color w:val="000000"/>
                <w:sz w:val="24"/>
                <w:szCs w:val="24"/>
              </w:rPr>
            </w:pPr>
            <w:r w:rsidRPr="00D75B17">
              <w:rPr>
                <w:i/>
                <w:color w:val="000000"/>
                <w:sz w:val="24"/>
                <w:szCs w:val="24"/>
              </w:rPr>
              <w:t>Отчет о произведенных лабораторных работах в виде протоколов исследования проб с указанием методики определения анализа</w:t>
            </w:r>
          </w:p>
        </w:tc>
      </w:tr>
    </w:tbl>
    <w:p w:rsidR="0068167B" w:rsidRPr="001F6931" w:rsidRDefault="0068167B" w:rsidP="0068167B">
      <w:pPr>
        <w:jc w:val="center"/>
        <w:rPr>
          <w:b/>
          <w:color w:val="000000"/>
        </w:rPr>
      </w:pPr>
    </w:p>
    <w:p w:rsidR="0068167B" w:rsidRPr="001F6931" w:rsidRDefault="0068167B" w:rsidP="0068167B">
      <w:pPr>
        <w:jc w:val="center"/>
        <w:rPr>
          <w:b/>
          <w:color w:val="000000"/>
        </w:rPr>
      </w:pPr>
      <w:r w:rsidRPr="001F6931">
        <w:rPr>
          <w:color w:val="000000"/>
        </w:rPr>
        <w:t>РАЗДЕЛ 5. ТРЕБОВАНИЯ К ТЕХНИЧЕСКОМУ ОБУЧЕНИЮ ПЕРСОНАЛА ЗАКАЗЧИКА</w:t>
      </w:r>
    </w:p>
    <w:p w:rsidR="0068167B" w:rsidRPr="001F6931" w:rsidRDefault="0068167B" w:rsidP="0068167B">
      <w:pPr>
        <w:jc w:val="center"/>
        <w:rPr>
          <w:b/>
          <w:color w:val="00000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747"/>
      </w:tblGrid>
      <w:tr w:rsidR="0068167B" w:rsidRPr="001F6931" w:rsidTr="00EB7D72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67B" w:rsidRPr="001F6931" w:rsidRDefault="0068167B" w:rsidP="0068167B">
      <w:pPr>
        <w:jc w:val="center"/>
        <w:rPr>
          <w:color w:val="000000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РАЗДЕЛ 6. ПЕРЕЧЕНЬ ПРИНЯТЫХ СОКРАЩЕНИЙ</w:t>
      </w:r>
    </w:p>
    <w:p w:rsidR="0068167B" w:rsidRPr="001F6931" w:rsidRDefault="0068167B" w:rsidP="006816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68167B" w:rsidRPr="001F6931" w:rsidTr="00EB7D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67B" w:rsidRPr="001F6931" w:rsidRDefault="0068167B" w:rsidP="00EB7D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67B" w:rsidRPr="001F6931" w:rsidRDefault="0068167B" w:rsidP="00EB7D7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167B" w:rsidRPr="001F6931" w:rsidRDefault="0068167B" w:rsidP="00EB7D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68167B" w:rsidRPr="001F6931" w:rsidTr="00EB7D7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both"/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67B" w:rsidRPr="001F6931" w:rsidRDefault="0068167B" w:rsidP="00EB7D72">
            <w:pPr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68167B" w:rsidRPr="001F6931" w:rsidRDefault="0068167B" w:rsidP="0068167B">
      <w:pPr>
        <w:ind w:firstLine="567"/>
        <w:jc w:val="both"/>
        <w:rPr>
          <w:color w:val="000000"/>
          <w:sz w:val="24"/>
          <w:szCs w:val="24"/>
        </w:rPr>
      </w:pPr>
    </w:p>
    <w:p w:rsidR="0068167B" w:rsidRPr="001F6931" w:rsidRDefault="0068167B" w:rsidP="0068167B">
      <w:pPr>
        <w:jc w:val="center"/>
        <w:rPr>
          <w:color w:val="000000"/>
        </w:rPr>
      </w:pPr>
      <w:r w:rsidRPr="001F6931">
        <w:rPr>
          <w:color w:val="000000"/>
        </w:rPr>
        <w:t>РАЗДЕЛ 7. ПЕРЕЧЕНЬ ПРИЛОЖЕНИЙ</w:t>
      </w:r>
    </w:p>
    <w:p w:rsidR="0068167B" w:rsidRPr="001F6931" w:rsidRDefault="0068167B" w:rsidP="0068167B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2"/>
        <w:gridCol w:w="5858"/>
        <w:gridCol w:w="2099"/>
      </w:tblGrid>
      <w:tr w:rsidR="0068167B" w:rsidRPr="001F6931" w:rsidTr="00EB7D72">
        <w:tc>
          <w:tcPr>
            <w:tcW w:w="1682" w:type="dxa"/>
          </w:tcPr>
          <w:p w:rsidR="0068167B" w:rsidRPr="001F6931" w:rsidRDefault="0068167B" w:rsidP="00EB7D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приложения</w:t>
            </w:r>
          </w:p>
        </w:tc>
        <w:tc>
          <w:tcPr>
            <w:tcW w:w="5858" w:type="dxa"/>
          </w:tcPr>
          <w:p w:rsidR="0068167B" w:rsidRPr="001F6931" w:rsidRDefault="0068167B" w:rsidP="00EB7D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2099" w:type="dxa"/>
          </w:tcPr>
          <w:p w:rsidR="0068167B" w:rsidRPr="001F6931" w:rsidRDefault="0068167B" w:rsidP="00EB7D72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68167B" w:rsidRPr="001F6931" w:rsidTr="00EB7D72">
        <w:tc>
          <w:tcPr>
            <w:tcW w:w="1682" w:type="dxa"/>
            <w:vAlign w:val="center"/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8167B" w:rsidRPr="001F6931" w:rsidRDefault="0068167B" w:rsidP="00EB7D7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8167B" w:rsidRPr="001F6931" w:rsidRDefault="0068167B" w:rsidP="00EB7D72">
            <w:pPr>
              <w:jc w:val="both"/>
              <w:rPr>
                <w:color w:val="000000"/>
              </w:rPr>
            </w:pPr>
          </w:p>
        </w:tc>
      </w:tr>
      <w:tr w:rsidR="0068167B" w:rsidRPr="001F6931" w:rsidTr="00EB7D72">
        <w:tc>
          <w:tcPr>
            <w:tcW w:w="1682" w:type="dxa"/>
            <w:vAlign w:val="center"/>
          </w:tcPr>
          <w:p w:rsidR="0068167B" w:rsidRPr="001F6931" w:rsidRDefault="0068167B" w:rsidP="00EB7D72">
            <w:pPr>
              <w:jc w:val="center"/>
              <w:rPr>
                <w:color w:val="000000"/>
              </w:rPr>
            </w:pPr>
          </w:p>
        </w:tc>
        <w:tc>
          <w:tcPr>
            <w:tcW w:w="5858" w:type="dxa"/>
          </w:tcPr>
          <w:p w:rsidR="0068167B" w:rsidRPr="001F6931" w:rsidRDefault="0068167B" w:rsidP="00EB7D72">
            <w:pPr>
              <w:jc w:val="both"/>
              <w:rPr>
                <w:color w:val="000000"/>
              </w:rPr>
            </w:pPr>
          </w:p>
        </w:tc>
        <w:tc>
          <w:tcPr>
            <w:tcW w:w="2099" w:type="dxa"/>
          </w:tcPr>
          <w:p w:rsidR="0068167B" w:rsidRPr="001F6931" w:rsidRDefault="0068167B" w:rsidP="00EB7D72">
            <w:pPr>
              <w:jc w:val="both"/>
              <w:rPr>
                <w:color w:val="000000"/>
              </w:rPr>
            </w:pPr>
          </w:p>
        </w:tc>
      </w:tr>
    </w:tbl>
    <w:p w:rsidR="0068167B" w:rsidRPr="00133696" w:rsidRDefault="0068167B" w:rsidP="0068167B">
      <w:pPr>
        <w:jc w:val="center"/>
        <w:outlineLvl w:val="0"/>
      </w:pPr>
    </w:p>
    <w:p w:rsidR="00356492" w:rsidRDefault="00356492"/>
    <w:sectPr w:rsidR="00356492" w:rsidSect="00612CF0">
      <w:headerReference w:type="default" r:id="rId7"/>
      <w:pgSz w:w="11906" w:h="16838"/>
      <w:pgMar w:top="1134" w:right="707" w:bottom="1134" w:left="1418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15F5E" w:rsidRDefault="00E15F5E">
      <w:r>
        <w:separator/>
      </w:r>
    </w:p>
  </w:endnote>
  <w:endnote w:type="continuationSeparator" w:id="0">
    <w:p w:rsidR="00E15F5E" w:rsidRDefault="00E15F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15F5E" w:rsidRDefault="00E15F5E">
      <w:r>
        <w:separator/>
      </w:r>
    </w:p>
  </w:footnote>
  <w:footnote w:type="continuationSeparator" w:id="0">
    <w:p w:rsidR="00E15F5E" w:rsidRDefault="00E15F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76CEC" w:rsidRDefault="00E15F5E" w:rsidP="00C35E2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67B"/>
    <w:rsid w:val="00012D8C"/>
    <w:rsid w:val="00013D19"/>
    <w:rsid w:val="000150D2"/>
    <w:rsid w:val="000261EA"/>
    <w:rsid w:val="00030C1C"/>
    <w:rsid w:val="00032D8F"/>
    <w:rsid w:val="00050E48"/>
    <w:rsid w:val="000527BE"/>
    <w:rsid w:val="00061E2C"/>
    <w:rsid w:val="00063F39"/>
    <w:rsid w:val="000754E7"/>
    <w:rsid w:val="00081F48"/>
    <w:rsid w:val="00094644"/>
    <w:rsid w:val="00095481"/>
    <w:rsid w:val="0009571C"/>
    <w:rsid w:val="00095A3A"/>
    <w:rsid w:val="000A0BF8"/>
    <w:rsid w:val="000B0020"/>
    <w:rsid w:val="000B0599"/>
    <w:rsid w:val="000B1C7A"/>
    <w:rsid w:val="000B5F1E"/>
    <w:rsid w:val="000C12D5"/>
    <w:rsid w:val="000C2FC7"/>
    <w:rsid w:val="000C7FEF"/>
    <w:rsid w:val="000D10E0"/>
    <w:rsid w:val="000E0451"/>
    <w:rsid w:val="000E28D3"/>
    <w:rsid w:val="000E3531"/>
    <w:rsid w:val="00122916"/>
    <w:rsid w:val="00122FCD"/>
    <w:rsid w:val="001240A4"/>
    <w:rsid w:val="00143038"/>
    <w:rsid w:val="00144C4A"/>
    <w:rsid w:val="00166C18"/>
    <w:rsid w:val="00167DDA"/>
    <w:rsid w:val="0017093F"/>
    <w:rsid w:val="00175ED1"/>
    <w:rsid w:val="001823D1"/>
    <w:rsid w:val="00182F50"/>
    <w:rsid w:val="001A7070"/>
    <w:rsid w:val="001C4D4C"/>
    <w:rsid w:val="001E7741"/>
    <w:rsid w:val="002156D8"/>
    <w:rsid w:val="0022435A"/>
    <w:rsid w:val="00232B8A"/>
    <w:rsid w:val="00232CAF"/>
    <w:rsid w:val="002347E9"/>
    <w:rsid w:val="002352C5"/>
    <w:rsid w:val="0024390C"/>
    <w:rsid w:val="002470EE"/>
    <w:rsid w:val="00254DE9"/>
    <w:rsid w:val="00261EAB"/>
    <w:rsid w:val="00266B40"/>
    <w:rsid w:val="00276E28"/>
    <w:rsid w:val="00292E16"/>
    <w:rsid w:val="002B6907"/>
    <w:rsid w:val="002C21AA"/>
    <w:rsid w:val="002D2E31"/>
    <w:rsid w:val="002D584B"/>
    <w:rsid w:val="002E31AF"/>
    <w:rsid w:val="002E3D24"/>
    <w:rsid w:val="002E53D4"/>
    <w:rsid w:val="002E5AB1"/>
    <w:rsid w:val="002F21D3"/>
    <w:rsid w:val="002F677D"/>
    <w:rsid w:val="002F6F5A"/>
    <w:rsid w:val="003036D2"/>
    <w:rsid w:val="003214AD"/>
    <w:rsid w:val="00325A6A"/>
    <w:rsid w:val="00337A09"/>
    <w:rsid w:val="00343C22"/>
    <w:rsid w:val="00356463"/>
    <w:rsid w:val="00356492"/>
    <w:rsid w:val="0036553C"/>
    <w:rsid w:val="00366724"/>
    <w:rsid w:val="00370F88"/>
    <w:rsid w:val="0037154A"/>
    <w:rsid w:val="003846BC"/>
    <w:rsid w:val="0038648F"/>
    <w:rsid w:val="00394114"/>
    <w:rsid w:val="003C4D46"/>
    <w:rsid w:val="003D13C4"/>
    <w:rsid w:val="003D3DD7"/>
    <w:rsid w:val="003D5F73"/>
    <w:rsid w:val="003E218E"/>
    <w:rsid w:val="003F68BC"/>
    <w:rsid w:val="004046B1"/>
    <w:rsid w:val="00406D3C"/>
    <w:rsid w:val="004132E1"/>
    <w:rsid w:val="00430CB2"/>
    <w:rsid w:val="00447042"/>
    <w:rsid w:val="0044738A"/>
    <w:rsid w:val="00465F54"/>
    <w:rsid w:val="004679FC"/>
    <w:rsid w:val="004756D9"/>
    <w:rsid w:val="00480726"/>
    <w:rsid w:val="004A2987"/>
    <w:rsid w:val="004A3115"/>
    <w:rsid w:val="004A3A0D"/>
    <w:rsid w:val="004A7890"/>
    <w:rsid w:val="004C30D5"/>
    <w:rsid w:val="004C6B92"/>
    <w:rsid w:val="004E6DD5"/>
    <w:rsid w:val="00507BFC"/>
    <w:rsid w:val="00525DD4"/>
    <w:rsid w:val="005420F0"/>
    <w:rsid w:val="00566AEA"/>
    <w:rsid w:val="0057298F"/>
    <w:rsid w:val="00577D44"/>
    <w:rsid w:val="00583A1D"/>
    <w:rsid w:val="00597598"/>
    <w:rsid w:val="005A0E35"/>
    <w:rsid w:val="005B4876"/>
    <w:rsid w:val="005C3EA1"/>
    <w:rsid w:val="005C4D41"/>
    <w:rsid w:val="005D14B0"/>
    <w:rsid w:val="005D1686"/>
    <w:rsid w:val="005E0392"/>
    <w:rsid w:val="005F0E0A"/>
    <w:rsid w:val="005F4224"/>
    <w:rsid w:val="005F5B2E"/>
    <w:rsid w:val="00602D56"/>
    <w:rsid w:val="00607D06"/>
    <w:rsid w:val="0061246A"/>
    <w:rsid w:val="00621023"/>
    <w:rsid w:val="00623189"/>
    <w:rsid w:val="00643CB0"/>
    <w:rsid w:val="00647622"/>
    <w:rsid w:val="00650D9E"/>
    <w:rsid w:val="00665444"/>
    <w:rsid w:val="006717CF"/>
    <w:rsid w:val="00675BA1"/>
    <w:rsid w:val="0068167B"/>
    <w:rsid w:val="00687B9A"/>
    <w:rsid w:val="006938C5"/>
    <w:rsid w:val="006A076E"/>
    <w:rsid w:val="006B474E"/>
    <w:rsid w:val="006E5303"/>
    <w:rsid w:val="006E5F82"/>
    <w:rsid w:val="006F3BE1"/>
    <w:rsid w:val="00706C84"/>
    <w:rsid w:val="00715DC5"/>
    <w:rsid w:val="00717572"/>
    <w:rsid w:val="007233DD"/>
    <w:rsid w:val="0072449D"/>
    <w:rsid w:val="0073458F"/>
    <w:rsid w:val="00736C6D"/>
    <w:rsid w:val="0075180E"/>
    <w:rsid w:val="007541C1"/>
    <w:rsid w:val="007622DC"/>
    <w:rsid w:val="00766A98"/>
    <w:rsid w:val="007910DC"/>
    <w:rsid w:val="007943ED"/>
    <w:rsid w:val="007C7E3F"/>
    <w:rsid w:val="007D72F1"/>
    <w:rsid w:val="007E4452"/>
    <w:rsid w:val="007F4048"/>
    <w:rsid w:val="00803FCD"/>
    <w:rsid w:val="00806986"/>
    <w:rsid w:val="008235A5"/>
    <w:rsid w:val="00877AA6"/>
    <w:rsid w:val="00890B43"/>
    <w:rsid w:val="00895253"/>
    <w:rsid w:val="008B3D6F"/>
    <w:rsid w:val="008B3F7A"/>
    <w:rsid w:val="008B43CB"/>
    <w:rsid w:val="008C7A92"/>
    <w:rsid w:val="0090424C"/>
    <w:rsid w:val="00937B68"/>
    <w:rsid w:val="00937E48"/>
    <w:rsid w:val="009546CB"/>
    <w:rsid w:val="00956D59"/>
    <w:rsid w:val="00975AE6"/>
    <w:rsid w:val="00984591"/>
    <w:rsid w:val="00995AAF"/>
    <w:rsid w:val="009B5052"/>
    <w:rsid w:val="009D50A7"/>
    <w:rsid w:val="009D5D06"/>
    <w:rsid w:val="009E0351"/>
    <w:rsid w:val="009E3AFE"/>
    <w:rsid w:val="009E7924"/>
    <w:rsid w:val="009F63A7"/>
    <w:rsid w:val="00A0450A"/>
    <w:rsid w:val="00A1304B"/>
    <w:rsid w:val="00A34E11"/>
    <w:rsid w:val="00A34ECC"/>
    <w:rsid w:val="00A61B61"/>
    <w:rsid w:val="00A83C0E"/>
    <w:rsid w:val="00A90EC1"/>
    <w:rsid w:val="00AE0480"/>
    <w:rsid w:val="00B05812"/>
    <w:rsid w:val="00B15560"/>
    <w:rsid w:val="00B17087"/>
    <w:rsid w:val="00B3583C"/>
    <w:rsid w:val="00B67CAE"/>
    <w:rsid w:val="00B67FC3"/>
    <w:rsid w:val="00B9426B"/>
    <w:rsid w:val="00B97B7E"/>
    <w:rsid w:val="00BA0622"/>
    <w:rsid w:val="00BA6E57"/>
    <w:rsid w:val="00BA7D60"/>
    <w:rsid w:val="00BB7BE4"/>
    <w:rsid w:val="00BB7D65"/>
    <w:rsid w:val="00BE0FC7"/>
    <w:rsid w:val="00BE240B"/>
    <w:rsid w:val="00BF1037"/>
    <w:rsid w:val="00C11BCB"/>
    <w:rsid w:val="00C1621E"/>
    <w:rsid w:val="00C16B07"/>
    <w:rsid w:val="00C27447"/>
    <w:rsid w:val="00C32013"/>
    <w:rsid w:val="00C328F8"/>
    <w:rsid w:val="00C355A1"/>
    <w:rsid w:val="00C42A25"/>
    <w:rsid w:val="00C45A6B"/>
    <w:rsid w:val="00C66A91"/>
    <w:rsid w:val="00C865CA"/>
    <w:rsid w:val="00C93731"/>
    <w:rsid w:val="00CB2D3C"/>
    <w:rsid w:val="00CC2799"/>
    <w:rsid w:val="00CE151B"/>
    <w:rsid w:val="00CE3568"/>
    <w:rsid w:val="00CE621C"/>
    <w:rsid w:val="00D014F8"/>
    <w:rsid w:val="00D01D0F"/>
    <w:rsid w:val="00D11592"/>
    <w:rsid w:val="00D2598A"/>
    <w:rsid w:val="00D30B14"/>
    <w:rsid w:val="00D36521"/>
    <w:rsid w:val="00D460D7"/>
    <w:rsid w:val="00D57464"/>
    <w:rsid w:val="00D660E2"/>
    <w:rsid w:val="00D72798"/>
    <w:rsid w:val="00D746B7"/>
    <w:rsid w:val="00D75B17"/>
    <w:rsid w:val="00DA5C46"/>
    <w:rsid w:val="00DB04FB"/>
    <w:rsid w:val="00DD1EC2"/>
    <w:rsid w:val="00DD7843"/>
    <w:rsid w:val="00DE60F7"/>
    <w:rsid w:val="00E05082"/>
    <w:rsid w:val="00E15F5E"/>
    <w:rsid w:val="00E3480A"/>
    <w:rsid w:val="00E3591F"/>
    <w:rsid w:val="00E4471C"/>
    <w:rsid w:val="00E45EA4"/>
    <w:rsid w:val="00E53820"/>
    <w:rsid w:val="00E56E42"/>
    <w:rsid w:val="00E573AE"/>
    <w:rsid w:val="00E6177C"/>
    <w:rsid w:val="00E61805"/>
    <w:rsid w:val="00E6253D"/>
    <w:rsid w:val="00E647E5"/>
    <w:rsid w:val="00E72664"/>
    <w:rsid w:val="00E73ADE"/>
    <w:rsid w:val="00E95358"/>
    <w:rsid w:val="00EB28CF"/>
    <w:rsid w:val="00EC2BC9"/>
    <w:rsid w:val="00ED78D6"/>
    <w:rsid w:val="00F03F7F"/>
    <w:rsid w:val="00F13643"/>
    <w:rsid w:val="00F30298"/>
    <w:rsid w:val="00F362D0"/>
    <w:rsid w:val="00F37D99"/>
    <w:rsid w:val="00F41FAA"/>
    <w:rsid w:val="00F537D1"/>
    <w:rsid w:val="00F60586"/>
    <w:rsid w:val="00F605EB"/>
    <w:rsid w:val="00F616D1"/>
    <w:rsid w:val="00F65ECC"/>
    <w:rsid w:val="00F714F1"/>
    <w:rsid w:val="00F72E2D"/>
    <w:rsid w:val="00F80B40"/>
    <w:rsid w:val="00F87132"/>
    <w:rsid w:val="00F97387"/>
    <w:rsid w:val="00F97696"/>
    <w:rsid w:val="00FA7FAD"/>
    <w:rsid w:val="00FB3ACF"/>
    <w:rsid w:val="00FC5C21"/>
    <w:rsid w:val="00FE0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DD194A06-B929-4E30-8C1E-8F925CC203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8167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68167B"/>
    <w:pPr>
      <w:tabs>
        <w:tab w:val="center" w:pos="4677"/>
        <w:tab w:val="right" w:pos="9355"/>
      </w:tabs>
    </w:pPr>
    <w:rPr>
      <w:lang w:val="x-none"/>
    </w:r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68167B"/>
    <w:rPr>
      <w:rFonts w:ascii="Times New Roman" w:eastAsia="Times New Roman" w:hAnsi="Times New Roman" w:cs="Times New Roman"/>
      <w:sz w:val="28"/>
      <w:szCs w:val="28"/>
      <w:lang w:val="x-none" w:eastAsia="ru-RU"/>
    </w:rPr>
  </w:style>
  <w:style w:type="paragraph" w:styleId="a5">
    <w:name w:val="Balloon Text"/>
    <w:basedOn w:val="a"/>
    <w:link w:val="a6"/>
    <w:uiPriority w:val="99"/>
    <w:semiHidden/>
    <w:unhideWhenUsed/>
    <w:rsid w:val="0061246A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1246A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734</Words>
  <Characters>4187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4912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Стратийчук Сергей Александрович</dc:creator>
  <cp:lastModifiedBy>Стратийчук Сергей Александрович</cp:lastModifiedBy>
  <cp:revision>9</cp:revision>
  <cp:lastPrinted>2015-07-29T06:55:00Z</cp:lastPrinted>
  <dcterms:created xsi:type="dcterms:W3CDTF">2015-07-03T07:35:00Z</dcterms:created>
  <dcterms:modified xsi:type="dcterms:W3CDTF">2015-07-29T06:57:00Z</dcterms:modified>
</cp:coreProperties>
</file>