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B7B" w:rsidRPr="00BA7632" w:rsidRDefault="00E22B7B" w:rsidP="00E22B7B">
      <w:pPr>
        <w:jc w:val="center"/>
        <w:outlineLvl w:val="0"/>
        <w:rPr>
          <w:b/>
        </w:rPr>
      </w:pPr>
      <w:bookmarkStart w:id="0" w:name="_Toc401298754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E22B7B" w:rsidRPr="00E97582" w:rsidRDefault="00E22B7B" w:rsidP="00E22B7B">
      <w:pPr>
        <w:tabs>
          <w:tab w:val="left" w:pos="1134"/>
        </w:tabs>
        <w:ind w:firstLine="709"/>
        <w:jc w:val="center"/>
      </w:pPr>
    </w:p>
    <w:p w:rsidR="00E22B7B" w:rsidRPr="00064727" w:rsidRDefault="00E22B7B" w:rsidP="00E22B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E22B7B" w:rsidRPr="00064727" w:rsidRDefault="00E22B7B" w:rsidP="00E22B7B">
      <w:pPr>
        <w:widowControl w:val="0"/>
        <w:numPr>
          <w:ilvl w:val="0"/>
          <w:numId w:val="1"/>
        </w:numPr>
        <w:tabs>
          <w:tab w:val="left" w:pos="426"/>
          <w:tab w:val="left" w:pos="1134"/>
        </w:tabs>
        <w:ind w:hanging="502"/>
        <w:contextualSpacing/>
        <w:jc w:val="both"/>
        <w:rPr>
          <w:spacing w:val="-6"/>
        </w:rPr>
      </w:pPr>
      <w:r>
        <w:rPr>
          <w:b/>
          <w:spacing w:val="-6"/>
        </w:rPr>
        <w:t>Предмет аукциона:</w:t>
      </w:r>
      <w:r>
        <w:rPr>
          <w:spacing w:val="-6"/>
        </w:rPr>
        <w:t xml:space="preserve"> право заключения договора на </w:t>
      </w:r>
      <w:r>
        <w:rPr>
          <w:bCs/>
        </w:rPr>
        <w:t xml:space="preserve">поставку </w:t>
      </w:r>
      <w:r>
        <w:t>перчаток камерных.</w:t>
      </w:r>
    </w:p>
    <w:p w:rsidR="00E22B7B" w:rsidRDefault="00E22B7B" w:rsidP="00E22B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22B7B" w:rsidRPr="00E97582" w:rsidRDefault="00E22B7B" w:rsidP="00E22B7B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E22B7B" w:rsidRPr="00225DB0" w:rsidRDefault="00E22B7B" w:rsidP="00E22B7B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E22B7B" w:rsidRPr="00986819" w:rsidRDefault="00E22B7B" w:rsidP="00E22B7B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6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E22B7B" w:rsidRPr="004A1654" w:rsidRDefault="00E22B7B" w:rsidP="00E22B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22B7B" w:rsidRPr="00E97582" w:rsidRDefault="00E22B7B" w:rsidP="00E22B7B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E22B7B" w:rsidRPr="00225DB0" w:rsidRDefault="00E22B7B" w:rsidP="00E22B7B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E22B7B" w:rsidRDefault="00E22B7B" w:rsidP="00E22B7B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Билецкая</w:t>
      </w:r>
      <w:proofErr w:type="spellEnd"/>
      <w:r>
        <w:t xml:space="preserve"> Ирина Юрьевна, (35130) 2 51 21, </w:t>
      </w:r>
      <w:hyperlink r:id="rId7" w:history="1">
        <w:r w:rsidRPr="00B7704E">
          <w:rPr>
            <w:rStyle w:val="a3"/>
            <w:iCs/>
            <w:lang w:val="en-US"/>
          </w:rPr>
          <w:t>Biletskaya</w:t>
        </w:r>
        <w:r w:rsidRPr="00B7704E">
          <w:rPr>
            <w:rStyle w:val="a3"/>
            <w:iCs/>
          </w:rPr>
          <w:t>@po-</w:t>
        </w:r>
        <w:r w:rsidRPr="00B7704E">
          <w:rPr>
            <w:rStyle w:val="a3"/>
            <w:iCs/>
            <w:lang w:val="en-US"/>
          </w:rPr>
          <w:t>mayak</w:t>
        </w:r>
        <w:r w:rsidRPr="00B7704E">
          <w:rPr>
            <w:rStyle w:val="a3"/>
            <w:iCs/>
          </w:rPr>
          <w:t>.</w:t>
        </w:r>
        <w:r w:rsidRPr="00B7704E">
          <w:rPr>
            <w:rStyle w:val="a3"/>
            <w:iCs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Титов Евгений Александрович, (35130) 2 67 97</w:t>
      </w:r>
    </w:p>
    <w:p w:rsidR="00E22B7B" w:rsidRPr="00A21247" w:rsidRDefault="00E22B7B" w:rsidP="00E22B7B">
      <w:pPr>
        <w:numPr>
          <w:ilvl w:val="0"/>
          <w:numId w:val="1"/>
        </w:numPr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>поставка перчаток камерных</w:t>
      </w:r>
      <w:r>
        <w:rPr>
          <w:bCs/>
        </w:rPr>
        <w:t>.</w:t>
      </w:r>
    </w:p>
    <w:p w:rsidR="00E22B7B" w:rsidRDefault="00E22B7B" w:rsidP="00E22B7B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E22B7B" w:rsidRDefault="00E22B7B" w:rsidP="00E22B7B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1029"/>
        <w:gridCol w:w="1134"/>
        <w:gridCol w:w="1276"/>
        <w:gridCol w:w="1276"/>
      </w:tblGrid>
      <w:tr w:rsidR="00E22B7B" w:rsidRPr="00074A52" w:rsidTr="00AE0C80">
        <w:trPr>
          <w:jc w:val="center"/>
        </w:trPr>
        <w:tc>
          <w:tcPr>
            <w:tcW w:w="1914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auto"/>
          </w:tcPr>
          <w:p w:rsidR="00E22B7B" w:rsidRPr="00074A52" w:rsidRDefault="00E22B7B" w:rsidP="00AE0C80">
            <w:pPr>
              <w:jc w:val="center"/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Тип-1</w:t>
            </w:r>
          </w:p>
        </w:tc>
        <w:tc>
          <w:tcPr>
            <w:tcW w:w="1134" w:type="dxa"/>
            <w:shd w:val="clear" w:color="auto" w:fill="auto"/>
          </w:tcPr>
          <w:p w:rsidR="00E22B7B" w:rsidRPr="00074A52" w:rsidRDefault="00E22B7B" w:rsidP="00AE0C80">
            <w:pPr>
              <w:jc w:val="center"/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Тип-2</w:t>
            </w:r>
          </w:p>
        </w:tc>
        <w:tc>
          <w:tcPr>
            <w:tcW w:w="1276" w:type="dxa"/>
            <w:shd w:val="clear" w:color="auto" w:fill="auto"/>
          </w:tcPr>
          <w:p w:rsidR="00E22B7B" w:rsidRPr="00074A52" w:rsidRDefault="00E22B7B" w:rsidP="00AE0C80">
            <w:pPr>
              <w:jc w:val="center"/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Тип-1 ОЗС</w:t>
            </w:r>
          </w:p>
        </w:tc>
        <w:tc>
          <w:tcPr>
            <w:tcW w:w="1276" w:type="dxa"/>
            <w:shd w:val="clear" w:color="auto" w:fill="auto"/>
          </w:tcPr>
          <w:p w:rsidR="00E22B7B" w:rsidRPr="00074A52" w:rsidRDefault="00E22B7B" w:rsidP="00AE0C80">
            <w:pPr>
              <w:jc w:val="center"/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Тип-2 ОЗС</w:t>
            </w:r>
          </w:p>
        </w:tc>
      </w:tr>
      <w:tr w:rsidR="00E22B7B" w:rsidRPr="00074A52" w:rsidTr="00AE0C80">
        <w:trPr>
          <w:jc w:val="center"/>
        </w:trPr>
        <w:tc>
          <w:tcPr>
            <w:tcW w:w="1914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до 30.06.2015 г</w:t>
            </w:r>
          </w:p>
        </w:tc>
        <w:tc>
          <w:tcPr>
            <w:tcW w:w="1029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2120 пар</w:t>
            </w:r>
          </w:p>
        </w:tc>
        <w:tc>
          <w:tcPr>
            <w:tcW w:w="1134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526 пар</w:t>
            </w:r>
          </w:p>
        </w:tc>
        <w:tc>
          <w:tcPr>
            <w:tcW w:w="1276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1276 пар</w:t>
            </w:r>
          </w:p>
        </w:tc>
        <w:tc>
          <w:tcPr>
            <w:tcW w:w="1276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943 пар</w:t>
            </w:r>
          </w:p>
        </w:tc>
      </w:tr>
      <w:tr w:rsidR="00E22B7B" w:rsidRPr="00074A52" w:rsidTr="00AE0C80">
        <w:trPr>
          <w:jc w:val="center"/>
        </w:trPr>
        <w:tc>
          <w:tcPr>
            <w:tcW w:w="1914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до 30.09.2015 г</w:t>
            </w:r>
          </w:p>
        </w:tc>
        <w:tc>
          <w:tcPr>
            <w:tcW w:w="1029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2120 пар</w:t>
            </w:r>
          </w:p>
        </w:tc>
        <w:tc>
          <w:tcPr>
            <w:tcW w:w="1134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526 пар</w:t>
            </w:r>
          </w:p>
        </w:tc>
        <w:tc>
          <w:tcPr>
            <w:tcW w:w="1276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1276 пар</w:t>
            </w:r>
          </w:p>
        </w:tc>
        <w:tc>
          <w:tcPr>
            <w:tcW w:w="1276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943 пар</w:t>
            </w:r>
          </w:p>
        </w:tc>
      </w:tr>
      <w:tr w:rsidR="00E22B7B" w:rsidRPr="00074A52" w:rsidTr="00AE0C80">
        <w:trPr>
          <w:jc w:val="center"/>
        </w:trPr>
        <w:tc>
          <w:tcPr>
            <w:tcW w:w="1914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до 31.12.2015 г.</w:t>
            </w:r>
          </w:p>
        </w:tc>
        <w:tc>
          <w:tcPr>
            <w:tcW w:w="1029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2120 пар</w:t>
            </w:r>
          </w:p>
        </w:tc>
        <w:tc>
          <w:tcPr>
            <w:tcW w:w="1134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528 пар</w:t>
            </w:r>
          </w:p>
        </w:tc>
        <w:tc>
          <w:tcPr>
            <w:tcW w:w="1276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1278 пар</w:t>
            </w:r>
          </w:p>
        </w:tc>
        <w:tc>
          <w:tcPr>
            <w:tcW w:w="1276" w:type="dxa"/>
            <w:shd w:val="clear" w:color="auto" w:fill="auto"/>
          </w:tcPr>
          <w:p w:rsidR="00E22B7B" w:rsidRPr="00074A52" w:rsidRDefault="00E22B7B" w:rsidP="00AE0C80">
            <w:pPr>
              <w:rPr>
                <w:sz w:val="20"/>
                <w:szCs w:val="20"/>
              </w:rPr>
            </w:pPr>
            <w:r w:rsidRPr="00074A52">
              <w:rPr>
                <w:sz w:val="20"/>
                <w:szCs w:val="20"/>
              </w:rPr>
              <w:t>944 пар</w:t>
            </w:r>
          </w:p>
        </w:tc>
      </w:tr>
    </w:tbl>
    <w:p w:rsidR="00E22B7B" w:rsidRDefault="00E22B7B" w:rsidP="00E22B7B">
      <w:pPr>
        <w:tabs>
          <w:tab w:val="left" w:pos="1134"/>
        </w:tabs>
        <w:ind w:firstLine="720"/>
        <w:contextualSpacing/>
        <w:jc w:val="both"/>
      </w:pPr>
      <w:r w:rsidRPr="00A605C6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E22B7B" w:rsidRPr="002E4FBC" w:rsidRDefault="00E22B7B" w:rsidP="00E22B7B">
      <w:pPr>
        <w:tabs>
          <w:tab w:val="left" w:pos="0"/>
        </w:tabs>
        <w:contextualSpacing/>
        <w:jc w:val="both"/>
        <w:rPr>
          <w:b/>
        </w:rPr>
      </w:pPr>
      <w:r>
        <w:t xml:space="preserve">Автотранспортом Поставщика или транспортной компанией до г. Челябинск, ул. </w:t>
      </w:r>
      <w:proofErr w:type="spellStart"/>
      <w:r>
        <w:t>Игуменка</w:t>
      </w:r>
      <w:proofErr w:type="spellEnd"/>
      <w:r>
        <w:t>, 37.</w:t>
      </w:r>
    </w:p>
    <w:p w:rsidR="00E22B7B" w:rsidRPr="00A605C6" w:rsidRDefault="00E22B7B" w:rsidP="00E22B7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</w:rPr>
      </w:pPr>
      <w:r w:rsidRPr="00A605C6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E22B7B" w:rsidRPr="00E97582" w:rsidRDefault="00E22B7B" w:rsidP="00E22B7B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8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22B7B" w:rsidRPr="00E97582" w:rsidRDefault="00E22B7B" w:rsidP="00E22B7B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2B7B" w:rsidRPr="00E97582" w:rsidRDefault="00E22B7B" w:rsidP="00E22B7B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22B7B" w:rsidRPr="006C1CFD" w:rsidRDefault="00E22B7B" w:rsidP="00E22B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E22B7B" w:rsidRDefault="00E22B7B" w:rsidP="00E22B7B">
      <w:pPr>
        <w:tabs>
          <w:tab w:val="left" w:pos="0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т.д.:</w:t>
      </w:r>
    </w:p>
    <w:p w:rsidR="00E22B7B" w:rsidRDefault="00E22B7B" w:rsidP="00E22B7B">
      <w:pPr>
        <w:tabs>
          <w:tab w:val="left" w:pos="1134"/>
        </w:tabs>
        <w:spacing w:before="60" w:after="60"/>
        <w:ind w:firstLine="709"/>
        <w:rPr>
          <w:iCs/>
          <w:u w:val="single"/>
        </w:rPr>
      </w:pPr>
      <w:r>
        <w:rPr>
          <w:b/>
          <w:iCs/>
          <w:u w:val="single"/>
        </w:rPr>
        <w:t xml:space="preserve">11 178 682,00 </w:t>
      </w:r>
      <w:r>
        <w:rPr>
          <w:iCs/>
          <w:u w:val="single"/>
        </w:rPr>
        <w:t>(одиннадцать миллионов сто семьдесят восемь тысяч шестьсот восемьдесят два руб.</w:t>
      </w:r>
      <w:r>
        <w:rPr>
          <w:b/>
          <w:iCs/>
          <w:u w:val="single"/>
        </w:rPr>
        <w:t xml:space="preserve"> 00</w:t>
      </w:r>
      <w:r>
        <w:rPr>
          <w:iCs/>
          <w:u w:val="single"/>
        </w:rPr>
        <w:t xml:space="preserve"> коп.), 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 xml:space="preserve">. НДС </w:t>
      </w:r>
    </w:p>
    <w:p w:rsidR="00E22B7B" w:rsidRPr="00D72C92" w:rsidRDefault="00E22B7B" w:rsidP="00E22B7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</w:t>
      </w:r>
      <w:r w:rsidRPr="00E97582">
        <w:rPr>
          <w:spacing w:val="-6"/>
        </w:rPr>
        <w:lastRenderedPageBreak/>
        <w:t>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10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E22B7B" w:rsidRPr="007D1FC3" w:rsidRDefault="00E22B7B" w:rsidP="00E22B7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color w:val="FF0000"/>
          <w:u w:val="single"/>
        </w:rPr>
      </w:pPr>
      <w:r w:rsidRPr="0061274C">
        <w:rPr>
          <w:b/>
        </w:rPr>
        <w:t>Обеспечение заявки на участие в аукционе:</w:t>
      </w:r>
      <w:r>
        <w:rPr>
          <w:b/>
          <w:u w:val="single"/>
        </w:rPr>
        <w:t xml:space="preserve"> 558 934 </w:t>
      </w:r>
      <w:r w:rsidRPr="007D1FC3">
        <w:rPr>
          <w:u w:val="single"/>
        </w:rPr>
        <w:t>(</w:t>
      </w:r>
      <w:r>
        <w:rPr>
          <w:u w:val="single"/>
        </w:rPr>
        <w:t>пятьсот пятьдесят восемь тысяч девятьсот тридцать четыре) руб.</w:t>
      </w:r>
      <w:r>
        <w:rPr>
          <w:b/>
          <w:u w:val="single"/>
        </w:rPr>
        <w:t xml:space="preserve"> 10</w:t>
      </w:r>
      <w:r w:rsidRPr="007D1FC3">
        <w:rPr>
          <w:b/>
          <w:u w:val="single"/>
        </w:rPr>
        <w:t xml:space="preserve"> </w:t>
      </w:r>
      <w:r>
        <w:rPr>
          <w:u w:val="single"/>
        </w:rPr>
        <w:t>коп.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E22B7B" w:rsidRPr="004B310C" w:rsidRDefault="00E22B7B" w:rsidP="00E22B7B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E22B7B" w:rsidRPr="004B310C" w:rsidRDefault="00E22B7B" w:rsidP="00E22B7B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E22B7B" w:rsidRPr="004B310C" w:rsidRDefault="00E22B7B" w:rsidP="00E22B7B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E22B7B" w:rsidRPr="00E97582" w:rsidRDefault="00E22B7B" w:rsidP="00E22B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E22B7B" w:rsidRDefault="00E22B7B" w:rsidP="00E22B7B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E22B7B" w:rsidRPr="00A9692C" w:rsidRDefault="00E22B7B" w:rsidP="00E22B7B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13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>201</w:t>
      </w:r>
      <w:r>
        <w:rPr>
          <w:color w:val="FF0000"/>
          <w:spacing w:val="-6"/>
        </w:rPr>
        <w:t>5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E22B7B" w:rsidRPr="00A9692C" w:rsidRDefault="00E22B7B" w:rsidP="00E22B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E22B7B" w:rsidRPr="00A9692C" w:rsidRDefault="00E22B7B" w:rsidP="00E22B7B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E22B7B" w:rsidRPr="00A9692C" w:rsidRDefault="00E22B7B" w:rsidP="00E22B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E22B7B" w:rsidRPr="00A9692C" w:rsidRDefault="00E22B7B" w:rsidP="00E22B7B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20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апреля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5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E22B7B" w:rsidRPr="00A9692C" w:rsidRDefault="00E22B7B" w:rsidP="00E22B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E22B7B" w:rsidRPr="00A9692C" w:rsidRDefault="00E22B7B" w:rsidP="00E22B7B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08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5</w:t>
      </w:r>
      <w:r w:rsidRPr="00AB5238">
        <w:rPr>
          <w:color w:val="FF0000"/>
          <w:spacing w:val="-6"/>
        </w:rPr>
        <w:t xml:space="preserve"> года.</w:t>
      </w:r>
    </w:p>
    <w:p w:rsidR="00E22B7B" w:rsidRDefault="00E22B7B" w:rsidP="00E22B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E22B7B" w:rsidRDefault="00E22B7B" w:rsidP="00E22B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E22B7B" w:rsidRDefault="00E22B7B" w:rsidP="00E22B7B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rPr>
          <w:b/>
        </w:rPr>
        <w:t>Отказ организатора аукциона от проведения аукциона</w:t>
      </w:r>
      <w:r>
        <w:t>: по решению заказчика в указанных ниже случаях, не </w:t>
      </w:r>
      <w:proofErr w:type="gramStart"/>
      <w:r>
        <w:t>позднее</w:t>
      </w:r>
      <w:proofErr w:type="gramEnd"/>
      <w:r>
        <w:t xml:space="preserve"> чем за 5 (пять) дней до даты окончания срока подачи заявок на участие в аукционе не приводит к каким-либо последствиям для организатора аукциона:</w:t>
      </w:r>
    </w:p>
    <w:p w:rsidR="00E22B7B" w:rsidRDefault="00E22B7B" w:rsidP="00E22B7B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22B7B" w:rsidRDefault="00E22B7B" w:rsidP="00E22B7B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22B7B" w:rsidRDefault="00E22B7B" w:rsidP="00E22B7B">
      <w:pPr>
        <w:pStyle w:val="a4"/>
        <w:widowControl w:val="0"/>
        <w:tabs>
          <w:tab w:val="left" w:pos="426"/>
        </w:tabs>
        <w:spacing w:after="0"/>
        <w:ind w:left="0" w:firstLine="709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22B7B" w:rsidRDefault="00E22B7B" w:rsidP="00E22B7B">
      <w:pPr>
        <w:widowControl w:val="0"/>
        <w:numPr>
          <w:ilvl w:val="0"/>
          <w:numId w:val="1"/>
        </w:numPr>
        <w:tabs>
          <w:tab w:val="clear" w:pos="1211"/>
          <w:tab w:val="num" w:pos="0"/>
          <w:tab w:val="left" w:pos="426"/>
        </w:tabs>
        <w:ind w:left="0" w:firstLine="851"/>
        <w:contextualSpacing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01AA" w:rsidRDefault="00FD01AA">
      <w:bookmarkStart w:id="1" w:name="_GoBack"/>
      <w:bookmarkEnd w:id="1"/>
    </w:p>
    <w:sectPr w:rsidR="00FD0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52C579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0D8"/>
    <w:rsid w:val="00A730D8"/>
    <w:rsid w:val="00E22B7B"/>
    <w:rsid w:val="00FD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B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22B7B"/>
    <w:rPr>
      <w:color w:val="0000FF"/>
      <w:u w:val="single"/>
    </w:rPr>
  </w:style>
  <w:style w:type="paragraph" w:styleId="a4">
    <w:name w:val="List Continue"/>
    <w:basedOn w:val="a"/>
    <w:rsid w:val="00E22B7B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B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22B7B"/>
    <w:rPr>
      <w:color w:val="0000FF"/>
      <w:u w:val="single"/>
    </w:rPr>
  </w:style>
  <w:style w:type="paragraph" w:styleId="a4">
    <w:name w:val="List Continue"/>
    <w:basedOn w:val="a"/>
    <w:rsid w:val="00E22B7B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iletskay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987</Words>
  <Characters>5626</Characters>
  <Application>Microsoft Office Word</Application>
  <DocSecurity>0</DocSecurity>
  <Lines>46</Lines>
  <Paragraphs>13</Paragraphs>
  <ScaleCrop>false</ScaleCrop>
  <Company/>
  <LinksUpToDate>false</LinksUpToDate>
  <CharactersWithSpaces>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</cp:revision>
  <dcterms:created xsi:type="dcterms:W3CDTF">2015-03-23T09:34:00Z</dcterms:created>
  <dcterms:modified xsi:type="dcterms:W3CDTF">2015-03-23T09:34:00Z</dcterms:modified>
</cp:coreProperties>
</file>