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Theme="majorHAnsi" w:eastAsiaTheme="majorEastAsia" w:hAnsiTheme="majorHAnsi" w:cstheme="majorBidi"/>
          <w:caps/>
          <w:sz w:val="24"/>
          <w:szCs w:val="24"/>
        </w:rPr>
        <w:id w:val="13787481"/>
        <w:docPartObj>
          <w:docPartGallery w:val="Cover Pages"/>
          <w:docPartUnique/>
        </w:docPartObj>
      </w:sdtPr>
      <w:sdtEndPr>
        <w:rPr>
          <w:caps w:val="0"/>
        </w:rPr>
      </w:sdtEndPr>
      <w:sdtContent>
        <w:tbl>
          <w:tblPr>
            <w:tblW w:w="4948" w:type="pct"/>
            <w:jc w:val="center"/>
            <w:tblLook w:val="04A0"/>
          </w:tblPr>
          <w:tblGrid>
            <w:gridCol w:w="10032"/>
          </w:tblGrid>
          <w:tr w:rsidR="00B62E5D" w:rsidTr="000A1199">
            <w:trPr>
              <w:trHeight w:val="1128"/>
              <w:jc w:val="center"/>
            </w:trPr>
            <w:sdt>
              <w:sdtPr>
                <w:rPr>
                  <w:rFonts w:asciiTheme="majorHAnsi" w:eastAsiaTheme="majorEastAsia" w:hAnsiTheme="majorHAnsi" w:cstheme="majorBidi"/>
                  <w:caps/>
                  <w:sz w:val="24"/>
                  <w:szCs w:val="24"/>
                </w:rPr>
                <w:alias w:val="Организация"/>
                <w:id w:val="15524243"/>
                <w:dataBinding w:prefixMappings="xmlns:ns0='http://schemas.openxmlformats.org/officeDocument/2006/extended-properties'" w:xpath="/ns0:Properties[1]/ns0:Company[1]" w:storeItemID="{6668398D-A668-4E3E-A5EB-62B293D839F1}"/>
                <w:text/>
              </w:sdtPr>
              <w:sdtEndPr>
                <w:rPr>
                  <w:rFonts w:ascii="Times New Roman" w:eastAsia="Times New Roman" w:hAnsi="Times New Roman" w:cs="Times New Roman"/>
                  <w:b/>
                  <w:caps w:val="0"/>
                  <w:sz w:val="32"/>
                  <w:szCs w:val="32"/>
                </w:rPr>
              </w:sdtEndPr>
              <w:sdtContent>
                <w:tc>
                  <w:tcPr>
                    <w:tcW w:w="5000" w:type="pct"/>
                  </w:tcPr>
                  <w:p w:rsidR="00B62E5D" w:rsidRDefault="00DF1693" w:rsidP="003E7BC1">
                    <w:pPr>
                      <w:pStyle w:val="afff6"/>
                      <w:widowControl w:val="0"/>
                      <w:jc w:val="center"/>
                      <w:rPr>
                        <w:rFonts w:asciiTheme="majorHAnsi" w:eastAsiaTheme="majorEastAsia" w:hAnsiTheme="majorHAnsi" w:cstheme="majorBidi"/>
                        <w:caps/>
                      </w:rPr>
                    </w:pPr>
                    <w:r>
                      <w:rPr>
                        <w:rFonts w:asciiTheme="majorHAnsi" w:eastAsiaTheme="majorEastAsia" w:hAnsiTheme="majorHAnsi" w:cstheme="majorBidi"/>
                        <w:caps/>
                        <w:sz w:val="24"/>
                        <w:szCs w:val="24"/>
                      </w:rPr>
                      <w:t>Закрытое акционерное общество «русбурмаш»</w:t>
                    </w:r>
                  </w:p>
                </w:tc>
              </w:sdtContent>
            </w:sdt>
          </w:tr>
          <w:tr w:rsidR="00B62E5D" w:rsidTr="000A1199">
            <w:trPr>
              <w:trHeight w:val="1128"/>
              <w:jc w:val="center"/>
            </w:trPr>
            <w:tc>
              <w:tcPr>
                <w:tcW w:w="5000" w:type="pct"/>
              </w:tcPr>
              <w:p w:rsidR="00B62E5D" w:rsidRDefault="00DE7BDF" w:rsidP="003E7BC1">
                <w:pPr>
                  <w:pStyle w:val="afff6"/>
                  <w:widowControl w:val="0"/>
                  <w:rPr>
                    <w:rFonts w:asciiTheme="majorHAnsi" w:eastAsiaTheme="majorEastAsia" w:hAnsiTheme="majorHAnsi" w:cstheme="majorBidi"/>
                    <w:caps/>
                  </w:rPr>
                </w:pPr>
                <w:r>
                  <w:rPr>
                    <w:rFonts w:asciiTheme="majorHAnsi" w:eastAsiaTheme="majorEastAsia" w:hAnsiTheme="majorHAnsi" w:cstheme="majorBidi"/>
                    <w:caps/>
                    <w:noProof/>
                  </w:rPr>
                  <w:pict>
                    <v:line id="Line 2" o:spid="_x0000_s1026" style="position:absolute;z-index:251660288;visibility:visible;mso-position-horizontal-relative:text;mso-position-vertical-relative:text" from="-7.85pt,-34.3pt" to="496.15pt,-3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" strokeweight="3pt">
                      <v:stroke linestyle="thinThin"/>
                    </v:line>
                  </w:pict>
                </w:r>
              </w:p>
            </w:tc>
          </w:tr>
          <w:tr w:rsidR="00B62E5D" w:rsidTr="000A1199">
            <w:trPr>
              <w:trHeight w:val="2880"/>
              <w:jc w:val="center"/>
            </w:trPr>
            <w:tc>
              <w:tcPr>
                <w:tcW w:w="5000" w:type="pct"/>
              </w:tcPr>
              <w:p w:rsidR="00B62E5D" w:rsidRPr="00422368" w:rsidRDefault="009242AB" w:rsidP="003E7BC1">
                <w:pPr>
                  <w:widowControl w:val="0"/>
                  <w:jc w:val="right"/>
                </w:pPr>
                <w:r>
                  <w:t>«</w:t>
                </w:r>
                <w:r w:rsidR="00B62E5D" w:rsidRPr="00422368">
                  <w:t>УТВЕРЖДАЮ</w:t>
                </w:r>
                <w:r>
                  <w:t>»</w:t>
                </w:r>
                <w:r w:rsidR="00B62E5D" w:rsidRPr="00422368">
                  <w:t>:</w:t>
                </w:r>
                <w:r w:rsidR="00B62E5D" w:rsidRPr="00422368">
                  <w:br/>
                </w:r>
              </w:p>
              <w:p w:rsidR="00B62E5D" w:rsidRDefault="00B62E5D" w:rsidP="003E7BC1">
                <w:pPr>
                  <w:widowControl w:val="0"/>
                  <w:jc w:val="right"/>
                </w:pPr>
                <w:r>
                  <w:t>Генеральный директор</w:t>
                </w:r>
              </w:p>
              <w:p w:rsidR="00CC4F7C" w:rsidRDefault="00B62E5D" w:rsidP="003E7BC1">
                <w:pPr>
                  <w:widowControl w:val="0"/>
                  <w:jc w:val="right"/>
                </w:pPr>
                <w:r>
                  <w:t>ЗАО «РУСБУРМАШ»</w:t>
                </w:r>
              </w:p>
              <w:p w:rsidR="00B62E5D" w:rsidRPr="00C43288" w:rsidRDefault="00B62E5D" w:rsidP="003E7BC1">
                <w:pPr>
                  <w:widowControl w:val="0"/>
                  <w:jc w:val="right"/>
                </w:pPr>
              </w:p>
              <w:p w:rsidR="00CC4F7C" w:rsidRDefault="00B62E5D" w:rsidP="003E7BC1">
                <w:pPr>
                  <w:widowControl w:val="0"/>
                  <w:jc w:val="right"/>
                </w:pPr>
                <w:r w:rsidRPr="00C43288">
                  <w:t>_____________________</w:t>
                </w:r>
                <w:r>
                  <w:t xml:space="preserve"> Риос Э.Д.Р.</w:t>
                </w:r>
              </w:p>
              <w:p w:rsidR="00B62E5D" w:rsidRPr="00422368" w:rsidRDefault="00B62E5D" w:rsidP="003E7BC1">
                <w:pPr>
                  <w:widowControl w:val="0"/>
                  <w:jc w:val="right"/>
                </w:pPr>
              </w:p>
              <w:p w:rsidR="00B62E5D" w:rsidRPr="003E38F4" w:rsidRDefault="0059423E" w:rsidP="003E7BC1">
                <w:pPr>
                  <w:pStyle w:val="afff6"/>
                  <w:widowControl w:val="0"/>
                  <w:jc w:val="right"/>
                  <w:rPr>
                    <w:rFonts w:ascii="Times New Roman" w:eastAsiaTheme="majorEastAsia" w:hAnsi="Times New Roman"/>
                    <w:caps/>
                    <w:sz w:val="24"/>
                    <w:szCs w:val="24"/>
                  </w:rPr>
                </w:pPr>
                <w:r w:rsidRPr="003E38F4">
                  <w:rPr>
                    <w:rFonts w:ascii="Times New Roman" w:hAnsi="Times New Roman"/>
                    <w:bCs/>
                    <w:sz w:val="24"/>
                    <w:szCs w:val="24"/>
                  </w:rPr>
                  <w:t>«___»_________________2011</w:t>
                </w:r>
                <w:r w:rsidR="00CC4F7C" w:rsidRPr="003E38F4">
                  <w:rPr>
                    <w:rFonts w:ascii="Times New Roman" w:hAnsi="Times New Roman"/>
                    <w:bCs/>
                    <w:sz w:val="24"/>
                    <w:szCs w:val="24"/>
                  </w:rPr>
                  <w:t>г.</w:t>
                </w:r>
              </w:p>
            </w:tc>
          </w:tr>
          <w:tr w:rsidR="00B62E5D" w:rsidTr="000A1199">
            <w:trPr>
              <w:trHeight w:val="1243"/>
              <w:jc w:val="center"/>
            </w:trPr>
            <w:tc>
              <w:tcPr>
                <w:tcW w:w="5000" w:type="pct"/>
              </w:tcPr>
              <w:p w:rsidR="00B62E5D" w:rsidRDefault="00B62E5D" w:rsidP="003E7BC1">
                <w:pPr>
                  <w:widowControl w:val="0"/>
                  <w:jc w:val="right"/>
                </w:pPr>
              </w:p>
              <w:p w:rsidR="00B62E5D" w:rsidRDefault="00B62E5D" w:rsidP="003E7BC1">
                <w:pPr>
                  <w:widowControl w:val="0"/>
                  <w:jc w:val="right"/>
                </w:pPr>
              </w:p>
              <w:p w:rsidR="00B62E5D" w:rsidRPr="002622C7" w:rsidRDefault="00B62E5D" w:rsidP="003E7BC1">
                <w:pPr>
                  <w:widowControl w:val="0"/>
                  <w:jc w:val="center"/>
                  <w:rPr>
                    <w:b/>
                    <w:bCs/>
                    <w:sz w:val="28"/>
                    <w:szCs w:val="28"/>
                  </w:rPr>
                </w:pPr>
                <w:r w:rsidRPr="00F92661">
                  <w:rPr>
                    <w:b/>
                    <w:bCs/>
                    <w:sz w:val="28"/>
                    <w:szCs w:val="28"/>
                  </w:rPr>
                  <w:t>ИЗВЕЩЕНИЕ</w:t>
                </w:r>
              </w:p>
              <w:p w:rsidR="00B62E5D" w:rsidRPr="00422368" w:rsidRDefault="00B62E5D" w:rsidP="003E7BC1">
                <w:pPr>
                  <w:widowControl w:val="0"/>
                  <w:jc w:val="center"/>
                </w:pPr>
                <w:r w:rsidRPr="002622C7">
                  <w:rPr>
                    <w:b/>
                    <w:bCs/>
                    <w:sz w:val="28"/>
                    <w:szCs w:val="28"/>
                  </w:rPr>
                  <w:t xml:space="preserve">о проведении </w:t>
                </w:r>
                <w:r>
                  <w:rPr>
                    <w:b/>
                    <w:bCs/>
                    <w:sz w:val="28"/>
                    <w:szCs w:val="28"/>
                  </w:rPr>
                  <w:t>запроса ценовых котировок</w:t>
                </w:r>
                <w:r w:rsidRPr="002622C7">
                  <w:rPr>
                    <w:b/>
                    <w:bCs/>
                    <w:sz w:val="28"/>
                    <w:szCs w:val="28"/>
                  </w:rPr>
                  <w:t xml:space="preserve"> в электронной форме</w:t>
                </w:r>
                <w:r w:rsidR="00657749">
                  <w:rPr>
                    <w:b/>
                    <w:bCs/>
                    <w:sz w:val="28"/>
                    <w:szCs w:val="28"/>
                  </w:rPr>
                  <w:t xml:space="preserve"> на право заключения договора</w:t>
                </w:r>
              </w:p>
            </w:tc>
          </w:tr>
          <w:tr w:rsidR="00B62E5D" w:rsidTr="000A1199">
            <w:trPr>
              <w:trHeight w:val="720"/>
              <w:jc w:val="center"/>
            </w:trPr>
            <w:sdt>
              <w:sdtPr>
                <w:rPr>
                  <w:rFonts w:ascii="Times New Roman" w:hAnsi="Times New Roman"/>
                  <w:b/>
                  <w:sz w:val="28"/>
                  <w:szCs w:val="28"/>
                </w:rPr>
                <w:alias w:val="Подзаголовок"/>
                <w:id w:val="15524255"/>
                <w:dataBinding w:prefixMappings="xmlns:ns0='http://schemas.openxmlformats.org/package/2006/metadata/core-properties' xmlns:ns1='http://purl.org/dc/elements/1.1/'" w:xpath="/ns0:coreProperties[1]/ns1:subject[1]" w:storeItemID="{6C3C8BC8-F283-45AE-878A-BAB7291924A1}"/>
                <w:text/>
              </w:sdtPr>
              <w:sdtContent>
                <w:tc>
                  <w:tcPr>
                    <w:tcW w:w="5000" w:type="pct"/>
                    <w:tcBorders>
                      <w:top w:val="single" w:sz="4" w:space="0" w:color="4F81BD" w:themeColor="accent1"/>
                    </w:tcBorders>
                    <w:vAlign w:val="center"/>
                  </w:tcPr>
                  <w:p w:rsidR="00B62E5D" w:rsidRDefault="00796788" w:rsidP="00E37D5C">
                    <w:pPr>
                      <w:pStyle w:val="afff6"/>
                      <w:widowControl w:val="0"/>
                      <w:jc w:val="center"/>
                      <w:rPr>
                        <w:rFonts w:asciiTheme="majorHAnsi" w:eastAsiaTheme="majorEastAsia" w:hAnsiTheme="majorHAnsi" w:cstheme="majorBidi"/>
                        <w:sz w:val="44"/>
                        <w:szCs w:val="44"/>
                      </w:rPr>
                    </w:pPr>
                    <w:r w:rsidRPr="00796788">
                      <w:rPr>
                        <w:rFonts w:ascii="Times New Roman" w:hAnsi="Times New Roman"/>
                        <w:b/>
                        <w:sz w:val="28"/>
                        <w:szCs w:val="28"/>
                      </w:rPr>
                      <w:t xml:space="preserve">«Поставка </w:t>
                    </w:r>
                    <w:r w:rsidR="00E37D5C">
                      <w:rPr>
                        <w:rFonts w:ascii="Times New Roman" w:hAnsi="Times New Roman"/>
                        <w:b/>
                        <w:sz w:val="28"/>
                        <w:szCs w:val="28"/>
                      </w:rPr>
                      <w:t>стержней ПНД</w:t>
                    </w:r>
                    <w:r w:rsidRPr="00796788">
                      <w:rPr>
                        <w:rFonts w:ascii="Times New Roman" w:hAnsi="Times New Roman"/>
                        <w:b/>
                        <w:sz w:val="28"/>
                        <w:szCs w:val="28"/>
                      </w:rPr>
                      <w:t>»</w:t>
                    </w:r>
                  </w:p>
                </w:tc>
              </w:sdtContent>
            </w:sdt>
          </w:tr>
          <w:tr w:rsidR="00B62E5D" w:rsidTr="000A1199">
            <w:trPr>
              <w:trHeight w:val="360"/>
              <w:jc w:val="center"/>
            </w:trPr>
            <w:tc>
              <w:tcPr>
                <w:tcW w:w="5000" w:type="pct"/>
                <w:vAlign w:val="center"/>
              </w:tcPr>
              <w:p w:rsidR="00B62E5D" w:rsidRDefault="00B62E5D" w:rsidP="003E7BC1">
                <w:pPr>
                  <w:pStyle w:val="afff6"/>
                  <w:widowControl w:val="0"/>
                  <w:jc w:val="center"/>
                </w:pPr>
              </w:p>
              <w:p w:rsidR="00B62E5D" w:rsidRDefault="00B62E5D" w:rsidP="003E7BC1">
                <w:pPr>
                  <w:pStyle w:val="afff6"/>
                  <w:widowControl w:val="0"/>
                  <w:jc w:val="center"/>
                </w:pPr>
              </w:p>
              <w:p w:rsidR="00B62E5D" w:rsidRDefault="00B62E5D" w:rsidP="003E7BC1">
                <w:pPr>
                  <w:pStyle w:val="afff6"/>
                  <w:widowControl w:val="0"/>
                  <w:jc w:val="center"/>
                </w:pPr>
              </w:p>
              <w:p w:rsidR="00B62E5D" w:rsidRDefault="00B62E5D" w:rsidP="003E7BC1">
                <w:pPr>
                  <w:pStyle w:val="afff6"/>
                  <w:widowControl w:val="0"/>
                  <w:jc w:val="center"/>
                </w:pPr>
              </w:p>
            </w:tc>
          </w:tr>
          <w:tr w:rsidR="00B62E5D" w:rsidTr="000A1199">
            <w:trPr>
              <w:trHeight w:val="360"/>
              <w:jc w:val="center"/>
            </w:trPr>
            <w:tc>
              <w:tcPr>
                <w:tcW w:w="5000" w:type="pct"/>
                <w:vAlign w:val="center"/>
              </w:tcPr>
              <w:p w:rsidR="0020114F" w:rsidRDefault="008A34A1" w:rsidP="008A34A1">
                <w:pPr>
                  <w:widowControl w:val="0"/>
                  <w:jc w:val="center"/>
                </w:pPr>
                <w:r w:rsidRPr="00E32752">
                  <w:t xml:space="preserve">Извещение  размещено на официальном сайте </w:t>
                </w:r>
                <w:hyperlink r:id="rId9" w:history="1">
                  <w:r w:rsidRPr="00E32752">
                    <w:rPr>
                      <w:rStyle w:val="a4"/>
                    </w:rPr>
                    <w:t>http://zakupki.rosatom.ru</w:t>
                  </w:r>
                </w:hyperlink>
                <w:r w:rsidR="0020114F">
                  <w:t xml:space="preserve"> </w:t>
                </w:r>
              </w:p>
              <w:p w:rsidR="008A34A1" w:rsidRPr="00EF4A79" w:rsidRDefault="008A34A1" w:rsidP="008A34A1">
                <w:pPr>
                  <w:widowControl w:val="0"/>
                  <w:jc w:val="center"/>
                </w:pPr>
                <w:r>
                  <w:t xml:space="preserve">и на сайте электронной торговой площадке </w:t>
                </w:r>
                <w:hyperlink r:id="rId10" w:history="1">
                  <w:r w:rsidRPr="00E607DE">
                    <w:rPr>
                      <w:rStyle w:val="a4"/>
                      <w:lang w:val="en-US"/>
                    </w:rPr>
                    <w:t>www</w:t>
                  </w:r>
                  <w:r w:rsidRPr="00E607DE">
                    <w:rPr>
                      <w:rStyle w:val="a4"/>
                    </w:rPr>
                    <w:t>.</w:t>
                  </w:r>
                  <w:r w:rsidRPr="00E607DE">
                    <w:rPr>
                      <w:rStyle w:val="a4"/>
                      <w:lang w:val="en-US"/>
                    </w:rPr>
                    <w:t>a</w:t>
                  </w:r>
                  <w:r w:rsidRPr="00E607DE">
                    <w:rPr>
                      <w:rStyle w:val="a4"/>
                    </w:rPr>
                    <w:t>-</w:t>
                  </w:r>
                  <w:r w:rsidRPr="00E607DE">
                    <w:rPr>
                      <w:rStyle w:val="a4"/>
                      <w:lang w:val="en-US"/>
                    </w:rPr>
                    <w:t>k</w:t>
                  </w:r>
                  <w:r w:rsidRPr="00E607DE">
                    <w:rPr>
                      <w:rStyle w:val="a4"/>
                    </w:rPr>
                    <w:t>.</w:t>
                  </w:r>
                  <w:r w:rsidRPr="00E607DE">
                    <w:rPr>
                      <w:rStyle w:val="a4"/>
                      <w:lang w:val="en-US"/>
                    </w:rPr>
                    <w:t>d</w:t>
                  </w:r>
                  <w:r w:rsidRPr="00E607DE">
                    <w:rPr>
                      <w:rStyle w:val="a4"/>
                    </w:rPr>
                    <w:t>.ru</w:t>
                  </w:r>
                </w:hyperlink>
              </w:p>
              <w:p w:rsidR="008A34A1" w:rsidRPr="0020114F" w:rsidRDefault="008A34A1" w:rsidP="0020114F">
                <w:pPr>
                  <w:widowControl w:val="0"/>
                  <w:jc w:val="center"/>
                </w:pPr>
              </w:p>
              <w:p w:rsidR="001F6C06" w:rsidRDefault="00B62E5D" w:rsidP="001F6C06">
                <w:pPr>
                  <w:pStyle w:val="22"/>
                  <w:spacing w:before="0" w:after="67"/>
                  <w:jc w:val="center"/>
                  <w:rPr>
                    <w:rFonts w:ascii="Verdana" w:hAnsi="Verdana"/>
                    <w:b w:val="0"/>
                    <w:bCs w:val="0"/>
                    <w:color w:val="000000"/>
                    <w:sz w:val="32"/>
                    <w:szCs w:val="32"/>
                  </w:rPr>
                </w:pPr>
                <w:r w:rsidRPr="0020114F">
                  <w:rPr>
                    <w:b w:val="0"/>
                    <w:sz w:val="24"/>
                    <w:szCs w:val="24"/>
                  </w:rPr>
                  <w:t xml:space="preserve">от </w:t>
                </w:r>
                <w:r w:rsidR="0027755F" w:rsidRPr="0020114F">
                  <w:rPr>
                    <w:b w:val="0"/>
                    <w:sz w:val="24"/>
                    <w:szCs w:val="24"/>
                  </w:rPr>
                  <w:t xml:space="preserve"> </w:t>
                </w:r>
                <w:r w:rsidRPr="0020114F">
                  <w:rPr>
                    <w:b w:val="0"/>
                    <w:sz w:val="24"/>
                    <w:szCs w:val="24"/>
                  </w:rPr>
                  <w:t>«</w:t>
                </w:r>
                <w:r w:rsidR="00561B4A">
                  <w:rPr>
                    <w:b w:val="0"/>
                    <w:sz w:val="24"/>
                    <w:szCs w:val="24"/>
                  </w:rPr>
                  <w:t>27</w:t>
                </w:r>
                <w:r w:rsidRPr="0020114F">
                  <w:rPr>
                    <w:b w:val="0"/>
                    <w:sz w:val="24"/>
                    <w:szCs w:val="24"/>
                  </w:rPr>
                  <w:t>»</w:t>
                </w:r>
                <w:r w:rsidR="00796788">
                  <w:rPr>
                    <w:b w:val="0"/>
                    <w:sz w:val="24"/>
                    <w:szCs w:val="24"/>
                  </w:rPr>
                  <w:t xml:space="preserve"> </w:t>
                </w:r>
                <w:r w:rsidR="0027755F" w:rsidRPr="0020114F">
                  <w:rPr>
                    <w:b w:val="0"/>
                    <w:sz w:val="24"/>
                    <w:szCs w:val="24"/>
                  </w:rPr>
                  <w:t xml:space="preserve">мая </w:t>
                </w:r>
                <w:r w:rsidRPr="0020114F">
                  <w:rPr>
                    <w:b w:val="0"/>
                    <w:sz w:val="24"/>
                    <w:szCs w:val="24"/>
                  </w:rPr>
                  <w:t>20</w:t>
                </w:r>
                <w:r w:rsidR="008D2C7E" w:rsidRPr="0020114F">
                  <w:rPr>
                    <w:b w:val="0"/>
                    <w:sz w:val="24"/>
                    <w:szCs w:val="24"/>
                  </w:rPr>
                  <w:t>1</w:t>
                </w:r>
                <w:r w:rsidR="00B0695C" w:rsidRPr="0020114F">
                  <w:rPr>
                    <w:b w:val="0"/>
                    <w:sz w:val="24"/>
                    <w:szCs w:val="24"/>
                  </w:rPr>
                  <w:t>1</w:t>
                </w:r>
                <w:r w:rsidRPr="0020114F">
                  <w:rPr>
                    <w:b w:val="0"/>
                    <w:sz w:val="24"/>
                    <w:szCs w:val="24"/>
                  </w:rPr>
                  <w:t xml:space="preserve"> г. №</w:t>
                </w:r>
                <w:r w:rsidRPr="0020114F">
                  <w:rPr>
                    <w:sz w:val="24"/>
                    <w:szCs w:val="24"/>
                  </w:rPr>
                  <w:t xml:space="preserve"> </w:t>
                </w:r>
                <w:r w:rsidR="0020114F" w:rsidRPr="00EA2E38">
                  <w:rPr>
                    <w:rStyle w:val="a4"/>
                    <w:b w:val="0"/>
                    <w:bCs w:val="0"/>
                    <w:lang w:val="en-US"/>
                  </w:rPr>
                  <w:t xml:space="preserve"> </w:t>
                </w:r>
                <w:r w:rsidR="001F6C06" w:rsidRPr="001F6C06">
                  <w:rPr>
                    <w:rStyle w:val="a4"/>
                    <w:b w:val="0"/>
                    <w:sz w:val="24"/>
                    <w:szCs w:val="24"/>
                  </w:rPr>
                  <w:t>110527/0600/0</w:t>
                </w:r>
                <w:r w:rsidR="00890604">
                  <w:rPr>
                    <w:rStyle w:val="a4"/>
                    <w:b w:val="0"/>
                    <w:sz w:val="24"/>
                    <w:szCs w:val="24"/>
                  </w:rPr>
                  <w:t>20</w:t>
                </w:r>
              </w:p>
              <w:p w:rsidR="0020114F" w:rsidRDefault="0020114F" w:rsidP="0020114F">
                <w:pPr>
                  <w:pStyle w:val="22"/>
                  <w:spacing w:before="0" w:after="67"/>
                  <w:jc w:val="center"/>
                  <w:rPr>
                    <w:b w:val="0"/>
                    <w:bCs w:val="0"/>
                    <w:color w:val="000000"/>
                    <w:sz w:val="24"/>
                    <w:szCs w:val="24"/>
                  </w:rPr>
                </w:pPr>
              </w:p>
              <w:p w:rsidR="00B62E5D" w:rsidRDefault="00B62E5D" w:rsidP="003E7BC1">
                <w:pPr>
                  <w:pStyle w:val="afff6"/>
                  <w:widowControl w:val="0"/>
                  <w:jc w:val="center"/>
                  <w:rPr>
                    <w:b/>
                    <w:bCs/>
                  </w:rPr>
                </w:pPr>
              </w:p>
            </w:tc>
          </w:tr>
          <w:tr w:rsidR="00B62E5D" w:rsidRPr="00E214AC" w:rsidTr="000A1199">
            <w:trPr>
              <w:trHeight w:val="360"/>
              <w:jc w:val="center"/>
            </w:trPr>
            <w:tc>
              <w:tcPr>
                <w:tcW w:w="5000" w:type="pct"/>
                <w:vAlign w:val="center"/>
              </w:tcPr>
              <w:p w:rsidR="00B62E5D" w:rsidRPr="00E214AC" w:rsidRDefault="00B62E5D" w:rsidP="003E7BC1">
                <w:pPr>
                  <w:pStyle w:val="afff6"/>
                  <w:widowControl w:val="0"/>
                  <w:jc w:val="center"/>
                  <w:rPr>
                    <w:bCs/>
                  </w:rPr>
                </w:pPr>
              </w:p>
              <w:p w:rsidR="00B62E5D" w:rsidRPr="00E214AC" w:rsidRDefault="00B62E5D" w:rsidP="003E7BC1">
                <w:pPr>
                  <w:pStyle w:val="afff6"/>
                  <w:widowControl w:val="0"/>
                  <w:jc w:val="center"/>
                  <w:rPr>
                    <w:bCs/>
                  </w:rPr>
                </w:pPr>
              </w:p>
              <w:p w:rsidR="00B62E5D" w:rsidRPr="00E214AC" w:rsidRDefault="00B62E5D" w:rsidP="003E7BC1">
                <w:pPr>
                  <w:pStyle w:val="afff6"/>
                  <w:widowControl w:val="0"/>
                  <w:jc w:val="center"/>
                  <w:rPr>
                    <w:bCs/>
                  </w:rPr>
                </w:pPr>
              </w:p>
              <w:p w:rsidR="00B62E5D" w:rsidRPr="00E214AC" w:rsidRDefault="00B62E5D" w:rsidP="003E7BC1">
                <w:pPr>
                  <w:pStyle w:val="afff6"/>
                  <w:widowControl w:val="0"/>
                  <w:jc w:val="center"/>
                  <w:rPr>
                    <w:bCs/>
                  </w:rPr>
                </w:pPr>
              </w:p>
              <w:p w:rsidR="00B62E5D" w:rsidRPr="00E214AC" w:rsidRDefault="00B62E5D" w:rsidP="003E7BC1">
                <w:pPr>
                  <w:pStyle w:val="afff6"/>
                  <w:widowControl w:val="0"/>
                  <w:jc w:val="center"/>
                  <w:rPr>
                    <w:bCs/>
                  </w:rPr>
                </w:pPr>
              </w:p>
            </w:tc>
          </w:tr>
        </w:tbl>
        <w:p w:rsidR="00B62E5D" w:rsidRPr="00E214AC" w:rsidRDefault="00B62E5D" w:rsidP="003E7BC1">
          <w:pPr>
            <w:widowControl w:val="0"/>
            <w:rPr>
              <w:color w:val="000000"/>
            </w:rPr>
          </w:pPr>
          <w:r w:rsidRPr="00E214AC">
            <w:rPr>
              <w:color w:val="000000"/>
            </w:rPr>
            <w:t>Торги проводит:</w:t>
          </w:r>
        </w:p>
        <w:p w:rsidR="00B62E5D" w:rsidRPr="00E214AC" w:rsidRDefault="00B62E5D" w:rsidP="003E7BC1">
          <w:pPr>
            <w:widowControl w:val="0"/>
            <w:rPr>
              <w:color w:val="000000"/>
            </w:rPr>
          </w:pPr>
        </w:p>
        <w:p w:rsidR="00B62E5D" w:rsidRPr="00E214AC" w:rsidRDefault="008A34A1" w:rsidP="003E7BC1">
          <w:pPr>
            <w:widowControl w:val="0"/>
            <w:rPr>
              <w:color w:val="000000"/>
            </w:rPr>
          </w:pPr>
          <w:r w:rsidRPr="00E32752">
            <w:rPr>
              <w:color w:val="000000"/>
            </w:rPr>
            <w:t xml:space="preserve">Заказчик (организатор размещения заказа): </w:t>
          </w:r>
          <w:r w:rsidRPr="00E32752">
            <w:rPr>
              <w:b/>
            </w:rPr>
            <w:t>ЗАО «РУСБУРМАШ»</w:t>
          </w:r>
        </w:p>
        <w:p w:rsidR="00B62E5D" w:rsidRPr="00E214AC" w:rsidRDefault="00B62E5D" w:rsidP="003E7BC1">
          <w:pPr>
            <w:widowControl w:val="0"/>
            <w:rPr>
              <w:color w:val="000000"/>
            </w:rPr>
          </w:pPr>
        </w:p>
        <w:p w:rsidR="004141C6" w:rsidRDefault="004141C6" w:rsidP="003E7BC1">
          <w:pPr>
            <w:widowControl w:val="0"/>
            <w:rPr>
              <w:b/>
            </w:rPr>
          </w:pPr>
        </w:p>
        <w:p w:rsidR="004141C6" w:rsidRPr="00C969D5" w:rsidRDefault="004141C6" w:rsidP="003E7BC1">
          <w:pPr>
            <w:widowControl w:val="0"/>
            <w:rPr>
              <w:b/>
            </w:rPr>
          </w:pPr>
        </w:p>
        <w:p w:rsidR="00B62E5D" w:rsidRPr="000B10C4" w:rsidRDefault="00B62E5D" w:rsidP="003E7BC1">
          <w:pPr>
            <w:widowControl w:val="0"/>
            <w:jc w:val="center"/>
            <w:rPr>
              <w:b/>
            </w:rPr>
          </w:pPr>
          <w:r>
            <w:rPr>
              <w:b/>
            </w:rPr>
            <w:t xml:space="preserve">г. </w:t>
          </w:r>
          <w:r w:rsidR="0059423E">
            <w:rPr>
              <w:b/>
            </w:rPr>
            <w:t>Москва - 2011</w:t>
          </w:r>
          <w:r w:rsidRPr="00C969D5">
            <w:rPr>
              <w:b/>
            </w:rPr>
            <w:t xml:space="preserve"> г.</w:t>
          </w:r>
        </w:p>
        <w:tbl>
          <w:tblPr>
            <w:tblpPr w:leftFromText="187" w:rightFromText="187" w:horzAnchor="margin" w:tblpXSpec="center" w:tblpYSpec="bottom"/>
            <w:tblW w:w="5000" w:type="pct"/>
            <w:tblLook w:val="04A0"/>
          </w:tblPr>
          <w:tblGrid>
            <w:gridCol w:w="10137"/>
          </w:tblGrid>
          <w:tr w:rsidR="00B62E5D" w:rsidRPr="00E214AC" w:rsidTr="000A1199">
            <w:tc>
              <w:tcPr>
                <w:tcW w:w="5000" w:type="pct"/>
              </w:tcPr>
              <w:p w:rsidR="00B62E5D" w:rsidRPr="00E214AC" w:rsidRDefault="00B62E5D" w:rsidP="003E7BC1">
                <w:pPr>
                  <w:pStyle w:val="afff6"/>
                  <w:widowControl w:val="0"/>
                  <w:rPr>
                    <w:rFonts w:ascii="Times New Roman" w:hAnsi="Times New Roman"/>
                    <w:sz w:val="16"/>
                    <w:szCs w:val="16"/>
                  </w:rPr>
                </w:pPr>
              </w:p>
            </w:tc>
          </w:tr>
        </w:tbl>
        <w:p w:rsidR="00B62E5D" w:rsidRDefault="00B62E5D" w:rsidP="003E7BC1">
          <w:pPr>
            <w:widowControl w:val="0"/>
            <w:spacing w:after="200" w:line="276" w:lineRule="auto"/>
            <w:ind w:firstLine="0"/>
            <w:rPr>
              <w:rFonts w:asciiTheme="majorHAnsi" w:eastAsiaTheme="majorEastAsia" w:hAnsiTheme="majorHAnsi" w:cstheme="majorBidi"/>
            </w:rPr>
          </w:pPr>
          <w:r>
            <w:rPr>
              <w:rFonts w:asciiTheme="majorHAnsi" w:eastAsiaTheme="majorEastAsia" w:hAnsiTheme="majorHAnsi" w:cstheme="majorBidi"/>
              <w:sz w:val="22"/>
              <w:szCs w:val="22"/>
            </w:rPr>
            <w:br w:type="page"/>
          </w:r>
        </w:p>
      </w:sdtContent>
    </w:sdt>
    <w:sdt>
      <w:sdtPr>
        <w:rPr>
          <w:rFonts w:ascii="Times New Roman" w:hAnsi="Times New Roman"/>
          <w:b w:val="0"/>
          <w:bCs w:val="0"/>
          <w:color w:val="auto"/>
          <w:sz w:val="24"/>
          <w:szCs w:val="24"/>
          <w:lang w:eastAsia="ru-RU"/>
        </w:rPr>
        <w:id w:val="39250193"/>
        <w:docPartObj>
          <w:docPartGallery w:val="Table of Contents"/>
          <w:docPartUnique/>
        </w:docPartObj>
      </w:sdtPr>
      <w:sdtContent>
        <w:p w:rsidR="00C520AE" w:rsidRDefault="00C520AE" w:rsidP="003E7BC1">
          <w:pPr>
            <w:pStyle w:val="afff5"/>
            <w:keepNext w:val="0"/>
            <w:keepLines w:val="0"/>
            <w:widowControl w:val="0"/>
          </w:pPr>
          <w:r>
            <w:t>Оглавление</w:t>
          </w:r>
        </w:p>
        <w:p w:rsidR="005219EF" w:rsidRDefault="00DE7BDF">
          <w:pPr>
            <w:pStyle w:val="12"/>
            <w:rPr>
              <w:rFonts w:asciiTheme="minorHAnsi" w:eastAsiaTheme="minorEastAsia" w:hAnsiTheme="minorHAnsi" w:cstheme="minorBidi"/>
              <w:b w:val="0"/>
              <w:caps w:val="0"/>
              <w:sz w:val="22"/>
              <w:szCs w:val="22"/>
            </w:rPr>
          </w:pPr>
          <w:r w:rsidRPr="00DE7BDF">
            <w:fldChar w:fldCharType="begin"/>
          </w:r>
          <w:r w:rsidR="00C520AE">
            <w:instrText xml:space="preserve"> TOC \o "1-3" \h \z \u </w:instrText>
          </w:r>
          <w:r w:rsidRPr="00DE7BDF">
            <w:fldChar w:fldCharType="separate"/>
          </w:r>
          <w:hyperlink w:anchor="_Toc287953818" w:history="1">
            <w:r w:rsidR="005219EF" w:rsidRPr="004038BA">
              <w:rPr>
                <w:rStyle w:val="a4"/>
              </w:rPr>
              <w:t>I.</w:t>
            </w:r>
            <w:r w:rsidR="005219EF">
              <w:rPr>
                <w:rFonts w:asciiTheme="minorHAnsi" w:eastAsiaTheme="minorEastAsia" w:hAnsiTheme="minorHAnsi" w:cstheme="minorBidi"/>
                <w:b w:val="0"/>
                <w:caps w:val="0"/>
                <w:sz w:val="22"/>
                <w:szCs w:val="22"/>
              </w:rPr>
              <w:tab/>
            </w:r>
            <w:r w:rsidR="005219EF" w:rsidRPr="004038BA">
              <w:rPr>
                <w:rStyle w:val="a4"/>
              </w:rPr>
              <w:t>ОСНОВНЫЕ ТЕРМИНЫ И ОПРЕДЕЛЕНИЯ</w:t>
            </w:r>
            <w:r w:rsidR="005219EF">
              <w:rPr>
                <w:webHidden/>
              </w:rPr>
              <w:tab/>
            </w:r>
            <w:r>
              <w:rPr>
                <w:webHidden/>
              </w:rPr>
              <w:fldChar w:fldCharType="begin"/>
            </w:r>
            <w:r w:rsidR="005219EF">
              <w:rPr>
                <w:webHidden/>
              </w:rPr>
              <w:instrText xml:space="preserve"> PAGEREF _Toc287953818 \h </w:instrText>
            </w:r>
            <w:r>
              <w:rPr>
                <w:webHidden/>
              </w:rPr>
            </w:r>
            <w:r>
              <w:rPr>
                <w:webHidden/>
              </w:rPr>
              <w:fldChar w:fldCharType="separate"/>
            </w:r>
            <w:r w:rsidR="005910DB">
              <w:rPr>
                <w:webHidden/>
              </w:rPr>
              <w:t>3</w:t>
            </w:r>
            <w:r>
              <w:rPr>
                <w:webHidden/>
              </w:rPr>
              <w:fldChar w:fldCharType="end"/>
            </w:r>
          </w:hyperlink>
        </w:p>
        <w:p w:rsidR="005219EF" w:rsidRDefault="00DE7BDF">
          <w:pPr>
            <w:pStyle w:val="12"/>
            <w:rPr>
              <w:rFonts w:asciiTheme="minorHAnsi" w:eastAsiaTheme="minorEastAsia" w:hAnsiTheme="minorHAnsi" w:cstheme="minorBidi"/>
              <w:b w:val="0"/>
              <w:caps w:val="0"/>
              <w:sz w:val="22"/>
              <w:szCs w:val="22"/>
            </w:rPr>
          </w:pPr>
          <w:hyperlink w:anchor="_Toc287953819" w:history="1">
            <w:r w:rsidR="005219EF" w:rsidRPr="004038BA">
              <w:rPr>
                <w:rStyle w:val="a4"/>
              </w:rPr>
              <w:t>II.</w:t>
            </w:r>
            <w:r w:rsidR="005219EF">
              <w:rPr>
                <w:rFonts w:asciiTheme="minorHAnsi" w:eastAsiaTheme="minorEastAsia" w:hAnsiTheme="minorHAnsi" w:cstheme="minorBidi"/>
                <w:b w:val="0"/>
                <w:caps w:val="0"/>
                <w:sz w:val="22"/>
                <w:szCs w:val="22"/>
              </w:rPr>
              <w:tab/>
            </w:r>
            <w:r w:rsidR="005219EF" w:rsidRPr="004038BA">
              <w:rPr>
                <w:rStyle w:val="a4"/>
                <w:kern w:val="28"/>
              </w:rPr>
              <w:t>Общие условия проведения процедуры закупки</w:t>
            </w:r>
            <w:r w:rsidR="005219EF">
              <w:rPr>
                <w:webHidden/>
              </w:rPr>
              <w:tab/>
            </w:r>
            <w:r>
              <w:rPr>
                <w:webHidden/>
              </w:rPr>
              <w:fldChar w:fldCharType="begin"/>
            </w:r>
            <w:r w:rsidR="005219EF">
              <w:rPr>
                <w:webHidden/>
              </w:rPr>
              <w:instrText xml:space="preserve"> PAGEREF _Toc287953819 \h </w:instrText>
            </w:r>
            <w:r>
              <w:rPr>
                <w:webHidden/>
              </w:rPr>
            </w:r>
            <w:r>
              <w:rPr>
                <w:webHidden/>
              </w:rPr>
              <w:fldChar w:fldCharType="separate"/>
            </w:r>
            <w:r w:rsidR="005910DB">
              <w:rPr>
                <w:webHidden/>
              </w:rPr>
              <w:t>5</w:t>
            </w:r>
            <w:r>
              <w:rPr>
                <w:webHidden/>
              </w:rPr>
              <w:fldChar w:fldCharType="end"/>
            </w:r>
          </w:hyperlink>
        </w:p>
        <w:p w:rsidR="005219EF" w:rsidRDefault="00DE7BDF">
          <w:pPr>
            <w:pStyle w:val="12"/>
            <w:rPr>
              <w:rFonts w:asciiTheme="minorHAnsi" w:eastAsiaTheme="minorEastAsia" w:hAnsiTheme="minorHAnsi" w:cstheme="minorBidi"/>
              <w:b w:val="0"/>
              <w:caps w:val="0"/>
              <w:sz w:val="22"/>
              <w:szCs w:val="22"/>
            </w:rPr>
          </w:pPr>
          <w:hyperlink w:anchor="_Toc287953820" w:history="1">
            <w:r w:rsidR="005219EF" w:rsidRPr="004038BA">
              <w:rPr>
                <w:rStyle w:val="a4"/>
              </w:rPr>
              <w:t>1.</w:t>
            </w:r>
            <w:r w:rsidR="005219EF">
              <w:rPr>
                <w:rFonts w:asciiTheme="minorHAnsi" w:eastAsiaTheme="minorEastAsia" w:hAnsiTheme="minorHAnsi" w:cstheme="minorBidi"/>
                <w:b w:val="0"/>
                <w:caps w:val="0"/>
                <w:sz w:val="22"/>
                <w:szCs w:val="22"/>
              </w:rPr>
              <w:tab/>
            </w:r>
            <w:r w:rsidR="005219EF" w:rsidRPr="004038BA">
              <w:rPr>
                <w:rStyle w:val="a4"/>
              </w:rPr>
              <w:t>Запрос ценовых котировок в электронной форме</w:t>
            </w:r>
            <w:r w:rsidR="005219EF">
              <w:rPr>
                <w:webHidden/>
              </w:rPr>
              <w:tab/>
            </w:r>
            <w:r>
              <w:rPr>
                <w:webHidden/>
              </w:rPr>
              <w:fldChar w:fldCharType="begin"/>
            </w:r>
            <w:r w:rsidR="005219EF">
              <w:rPr>
                <w:webHidden/>
              </w:rPr>
              <w:instrText xml:space="preserve"> PAGEREF _Toc287953820 \h </w:instrText>
            </w:r>
            <w:r>
              <w:rPr>
                <w:webHidden/>
              </w:rPr>
            </w:r>
            <w:r>
              <w:rPr>
                <w:webHidden/>
              </w:rPr>
              <w:fldChar w:fldCharType="separate"/>
            </w:r>
            <w:r w:rsidR="005910DB">
              <w:rPr>
                <w:webHidden/>
              </w:rPr>
              <w:t>5</w:t>
            </w:r>
            <w:r>
              <w:rPr>
                <w:webHidden/>
              </w:rPr>
              <w:fldChar w:fldCharType="end"/>
            </w:r>
          </w:hyperlink>
        </w:p>
        <w:p w:rsidR="005219EF" w:rsidRDefault="00DE7BDF">
          <w:pPr>
            <w:pStyle w:val="12"/>
            <w:rPr>
              <w:rFonts w:asciiTheme="minorHAnsi" w:eastAsiaTheme="minorEastAsia" w:hAnsiTheme="minorHAnsi" w:cstheme="minorBidi"/>
              <w:b w:val="0"/>
              <w:caps w:val="0"/>
              <w:sz w:val="22"/>
              <w:szCs w:val="22"/>
            </w:rPr>
          </w:pPr>
          <w:hyperlink w:anchor="_Toc287953821" w:history="1">
            <w:r w:rsidR="005219EF" w:rsidRPr="004038BA">
              <w:rPr>
                <w:rStyle w:val="a4"/>
              </w:rPr>
              <w:t>2.</w:t>
            </w:r>
            <w:r w:rsidR="005219EF">
              <w:rPr>
                <w:rFonts w:asciiTheme="minorHAnsi" w:eastAsiaTheme="minorEastAsia" w:hAnsiTheme="minorHAnsi" w:cstheme="minorBidi"/>
                <w:b w:val="0"/>
                <w:caps w:val="0"/>
                <w:sz w:val="22"/>
                <w:szCs w:val="22"/>
              </w:rPr>
              <w:tab/>
            </w:r>
            <w:r w:rsidR="005219EF" w:rsidRPr="004038BA">
              <w:rPr>
                <w:rStyle w:val="a4"/>
              </w:rPr>
              <w:t>Порядок подачи заявки на участие в запросе ценовых котировок и внесение в нее изменений.</w:t>
            </w:r>
            <w:r w:rsidR="005219EF">
              <w:rPr>
                <w:webHidden/>
              </w:rPr>
              <w:tab/>
            </w:r>
            <w:r>
              <w:rPr>
                <w:webHidden/>
              </w:rPr>
              <w:fldChar w:fldCharType="begin"/>
            </w:r>
            <w:r w:rsidR="005219EF">
              <w:rPr>
                <w:webHidden/>
              </w:rPr>
              <w:instrText xml:space="preserve"> PAGEREF _Toc287953821 \h </w:instrText>
            </w:r>
            <w:r>
              <w:rPr>
                <w:webHidden/>
              </w:rPr>
            </w:r>
            <w:r>
              <w:rPr>
                <w:webHidden/>
              </w:rPr>
              <w:fldChar w:fldCharType="separate"/>
            </w:r>
            <w:r w:rsidR="005910DB">
              <w:rPr>
                <w:webHidden/>
              </w:rPr>
              <w:t>5</w:t>
            </w:r>
            <w:r>
              <w:rPr>
                <w:webHidden/>
              </w:rPr>
              <w:fldChar w:fldCharType="end"/>
            </w:r>
          </w:hyperlink>
        </w:p>
        <w:p w:rsidR="005219EF" w:rsidRDefault="00DE7BDF">
          <w:pPr>
            <w:pStyle w:val="12"/>
            <w:rPr>
              <w:rFonts w:asciiTheme="minorHAnsi" w:eastAsiaTheme="minorEastAsia" w:hAnsiTheme="minorHAnsi" w:cstheme="minorBidi"/>
              <w:b w:val="0"/>
              <w:caps w:val="0"/>
              <w:sz w:val="22"/>
              <w:szCs w:val="22"/>
            </w:rPr>
          </w:pPr>
          <w:hyperlink w:anchor="_Toc287953822" w:history="1">
            <w:r w:rsidR="005219EF" w:rsidRPr="004038BA">
              <w:rPr>
                <w:rStyle w:val="a4"/>
              </w:rPr>
              <w:t>3.</w:t>
            </w:r>
            <w:r w:rsidR="005219EF">
              <w:rPr>
                <w:rFonts w:asciiTheme="minorHAnsi" w:eastAsiaTheme="minorEastAsia" w:hAnsiTheme="minorHAnsi" w:cstheme="minorBidi"/>
                <w:b w:val="0"/>
                <w:caps w:val="0"/>
                <w:sz w:val="22"/>
                <w:szCs w:val="22"/>
              </w:rPr>
              <w:tab/>
            </w:r>
            <w:r w:rsidR="005219EF" w:rsidRPr="004038BA">
              <w:rPr>
                <w:rStyle w:val="a4"/>
              </w:rPr>
              <w:t>Требования,  предъявляемые к котировочной заявке.</w:t>
            </w:r>
            <w:r w:rsidR="005219EF">
              <w:rPr>
                <w:webHidden/>
              </w:rPr>
              <w:tab/>
            </w:r>
            <w:r>
              <w:rPr>
                <w:webHidden/>
              </w:rPr>
              <w:fldChar w:fldCharType="begin"/>
            </w:r>
            <w:r w:rsidR="005219EF">
              <w:rPr>
                <w:webHidden/>
              </w:rPr>
              <w:instrText xml:space="preserve"> PAGEREF _Toc287953822 \h </w:instrText>
            </w:r>
            <w:r>
              <w:rPr>
                <w:webHidden/>
              </w:rPr>
            </w:r>
            <w:r>
              <w:rPr>
                <w:webHidden/>
              </w:rPr>
              <w:fldChar w:fldCharType="separate"/>
            </w:r>
            <w:r w:rsidR="005910DB">
              <w:rPr>
                <w:webHidden/>
              </w:rPr>
              <w:t>5</w:t>
            </w:r>
            <w:r>
              <w:rPr>
                <w:webHidden/>
              </w:rPr>
              <w:fldChar w:fldCharType="end"/>
            </w:r>
          </w:hyperlink>
        </w:p>
        <w:p w:rsidR="005219EF" w:rsidRDefault="00DE7BDF">
          <w:pPr>
            <w:pStyle w:val="12"/>
            <w:rPr>
              <w:rFonts w:asciiTheme="minorHAnsi" w:eastAsiaTheme="minorEastAsia" w:hAnsiTheme="minorHAnsi" w:cstheme="minorBidi"/>
              <w:b w:val="0"/>
              <w:caps w:val="0"/>
              <w:sz w:val="22"/>
              <w:szCs w:val="22"/>
            </w:rPr>
          </w:pPr>
          <w:hyperlink w:anchor="_Toc287953823" w:history="1">
            <w:r w:rsidR="005219EF" w:rsidRPr="004038BA">
              <w:rPr>
                <w:rStyle w:val="a4"/>
              </w:rPr>
              <w:t>4.</w:t>
            </w:r>
            <w:r w:rsidR="005219EF">
              <w:rPr>
                <w:rFonts w:asciiTheme="minorHAnsi" w:eastAsiaTheme="minorEastAsia" w:hAnsiTheme="minorHAnsi" w:cstheme="minorBidi"/>
                <w:b w:val="0"/>
                <w:caps w:val="0"/>
                <w:sz w:val="22"/>
                <w:szCs w:val="22"/>
              </w:rPr>
              <w:tab/>
            </w:r>
            <w:r w:rsidR="005219EF" w:rsidRPr="004038BA">
              <w:rPr>
                <w:rStyle w:val="a4"/>
              </w:rPr>
              <w:t>Рассмотрение и оценка котировочных заявок.</w:t>
            </w:r>
            <w:r w:rsidR="005219EF">
              <w:rPr>
                <w:webHidden/>
              </w:rPr>
              <w:tab/>
            </w:r>
            <w:r>
              <w:rPr>
                <w:webHidden/>
              </w:rPr>
              <w:fldChar w:fldCharType="begin"/>
            </w:r>
            <w:r w:rsidR="005219EF">
              <w:rPr>
                <w:webHidden/>
              </w:rPr>
              <w:instrText xml:space="preserve"> PAGEREF _Toc287953823 \h </w:instrText>
            </w:r>
            <w:r>
              <w:rPr>
                <w:webHidden/>
              </w:rPr>
            </w:r>
            <w:r>
              <w:rPr>
                <w:webHidden/>
              </w:rPr>
              <w:fldChar w:fldCharType="separate"/>
            </w:r>
            <w:r w:rsidR="005910DB">
              <w:rPr>
                <w:webHidden/>
              </w:rPr>
              <w:t>6</w:t>
            </w:r>
            <w:r>
              <w:rPr>
                <w:webHidden/>
              </w:rPr>
              <w:fldChar w:fldCharType="end"/>
            </w:r>
          </w:hyperlink>
        </w:p>
        <w:p w:rsidR="005219EF" w:rsidRDefault="00DE7BDF">
          <w:pPr>
            <w:pStyle w:val="12"/>
            <w:rPr>
              <w:rFonts w:asciiTheme="minorHAnsi" w:eastAsiaTheme="minorEastAsia" w:hAnsiTheme="minorHAnsi" w:cstheme="minorBidi"/>
              <w:b w:val="0"/>
              <w:caps w:val="0"/>
              <w:sz w:val="22"/>
              <w:szCs w:val="22"/>
            </w:rPr>
          </w:pPr>
          <w:hyperlink w:anchor="_Toc287953824" w:history="1">
            <w:r w:rsidR="005219EF" w:rsidRPr="004038BA">
              <w:rPr>
                <w:rStyle w:val="a4"/>
              </w:rPr>
              <w:t>5.</w:t>
            </w:r>
            <w:r w:rsidR="005219EF">
              <w:rPr>
                <w:rFonts w:asciiTheme="minorHAnsi" w:eastAsiaTheme="minorEastAsia" w:hAnsiTheme="minorHAnsi" w:cstheme="minorBidi"/>
                <w:b w:val="0"/>
                <w:caps w:val="0"/>
                <w:sz w:val="22"/>
                <w:szCs w:val="22"/>
              </w:rPr>
              <w:tab/>
            </w:r>
            <w:r w:rsidR="005219EF" w:rsidRPr="004038BA">
              <w:rPr>
                <w:rStyle w:val="a4"/>
              </w:rPr>
              <w:t>Порядок заключения договора.</w:t>
            </w:r>
            <w:r w:rsidR="005219EF">
              <w:rPr>
                <w:webHidden/>
              </w:rPr>
              <w:tab/>
            </w:r>
            <w:r>
              <w:rPr>
                <w:webHidden/>
              </w:rPr>
              <w:fldChar w:fldCharType="begin"/>
            </w:r>
            <w:r w:rsidR="005219EF">
              <w:rPr>
                <w:webHidden/>
              </w:rPr>
              <w:instrText xml:space="preserve"> PAGEREF _Toc287953824 \h </w:instrText>
            </w:r>
            <w:r>
              <w:rPr>
                <w:webHidden/>
              </w:rPr>
            </w:r>
            <w:r>
              <w:rPr>
                <w:webHidden/>
              </w:rPr>
              <w:fldChar w:fldCharType="separate"/>
            </w:r>
            <w:r w:rsidR="005910DB">
              <w:rPr>
                <w:webHidden/>
              </w:rPr>
              <w:t>6</w:t>
            </w:r>
            <w:r>
              <w:rPr>
                <w:webHidden/>
              </w:rPr>
              <w:fldChar w:fldCharType="end"/>
            </w:r>
          </w:hyperlink>
        </w:p>
        <w:p w:rsidR="005219EF" w:rsidRDefault="00DE7BDF">
          <w:pPr>
            <w:pStyle w:val="12"/>
            <w:rPr>
              <w:rFonts w:asciiTheme="minorHAnsi" w:eastAsiaTheme="minorEastAsia" w:hAnsiTheme="minorHAnsi" w:cstheme="minorBidi"/>
              <w:b w:val="0"/>
              <w:caps w:val="0"/>
              <w:sz w:val="22"/>
              <w:szCs w:val="22"/>
            </w:rPr>
          </w:pPr>
          <w:hyperlink w:anchor="_Toc287953825" w:history="1">
            <w:r w:rsidR="005219EF" w:rsidRPr="004038BA">
              <w:rPr>
                <w:rStyle w:val="a4"/>
              </w:rPr>
              <w:t>6.</w:t>
            </w:r>
            <w:r w:rsidR="005219EF">
              <w:rPr>
                <w:rFonts w:asciiTheme="minorHAnsi" w:eastAsiaTheme="minorEastAsia" w:hAnsiTheme="minorHAnsi" w:cstheme="minorBidi"/>
                <w:b w:val="0"/>
                <w:caps w:val="0"/>
                <w:sz w:val="22"/>
                <w:szCs w:val="22"/>
              </w:rPr>
              <w:tab/>
            </w:r>
            <w:r w:rsidR="005219EF" w:rsidRPr="004038BA">
              <w:rPr>
                <w:rStyle w:val="a4"/>
              </w:rPr>
              <w:t>Условия включения в реестр недобросовестных поставщиков атомной отрасли.</w:t>
            </w:r>
            <w:r w:rsidR="005219EF">
              <w:rPr>
                <w:webHidden/>
              </w:rPr>
              <w:tab/>
            </w:r>
            <w:r>
              <w:rPr>
                <w:webHidden/>
              </w:rPr>
              <w:fldChar w:fldCharType="begin"/>
            </w:r>
            <w:r w:rsidR="005219EF">
              <w:rPr>
                <w:webHidden/>
              </w:rPr>
              <w:instrText xml:space="preserve"> PAGEREF _Toc287953825 \h </w:instrText>
            </w:r>
            <w:r>
              <w:rPr>
                <w:webHidden/>
              </w:rPr>
            </w:r>
            <w:r>
              <w:rPr>
                <w:webHidden/>
              </w:rPr>
              <w:fldChar w:fldCharType="separate"/>
            </w:r>
            <w:r w:rsidR="005910DB">
              <w:rPr>
                <w:webHidden/>
              </w:rPr>
              <w:t>7</w:t>
            </w:r>
            <w:r>
              <w:rPr>
                <w:webHidden/>
              </w:rPr>
              <w:fldChar w:fldCharType="end"/>
            </w:r>
          </w:hyperlink>
        </w:p>
        <w:p w:rsidR="005219EF" w:rsidRDefault="00DE7BDF">
          <w:pPr>
            <w:pStyle w:val="12"/>
            <w:rPr>
              <w:rFonts w:asciiTheme="minorHAnsi" w:eastAsiaTheme="minorEastAsia" w:hAnsiTheme="minorHAnsi" w:cstheme="minorBidi"/>
              <w:b w:val="0"/>
              <w:caps w:val="0"/>
              <w:sz w:val="22"/>
              <w:szCs w:val="22"/>
            </w:rPr>
          </w:pPr>
          <w:hyperlink w:anchor="_Toc287953826" w:history="1">
            <w:r w:rsidR="005219EF" w:rsidRPr="004038BA">
              <w:rPr>
                <w:rStyle w:val="a4"/>
              </w:rPr>
              <w:t>III.</w:t>
            </w:r>
            <w:r w:rsidR="005219EF">
              <w:rPr>
                <w:rFonts w:asciiTheme="minorHAnsi" w:eastAsiaTheme="minorEastAsia" w:hAnsiTheme="minorHAnsi" w:cstheme="minorBidi"/>
                <w:b w:val="0"/>
                <w:caps w:val="0"/>
                <w:sz w:val="22"/>
                <w:szCs w:val="22"/>
              </w:rPr>
              <w:tab/>
            </w:r>
            <w:r w:rsidR="005219EF" w:rsidRPr="004038BA">
              <w:rPr>
                <w:rStyle w:val="a4"/>
              </w:rPr>
              <w:t>ИНФОРМАЦИОННАЯ КАРТА</w:t>
            </w:r>
            <w:r w:rsidR="005219EF">
              <w:rPr>
                <w:webHidden/>
              </w:rPr>
              <w:tab/>
            </w:r>
            <w:r>
              <w:rPr>
                <w:webHidden/>
              </w:rPr>
              <w:fldChar w:fldCharType="begin"/>
            </w:r>
            <w:r w:rsidR="005219EF">
              <w:rPr>
                <w:webHidden/>
              </w:rPr>
              <w:instrText xml:space="preserve"> PAGEREF _Toc287953826 \h </w:instrText>
            </w:r>
            <w:r>
              <w:rPr>
                <w:webHidden/>
              </w:rPr>
            </w:r>
            <w:r>
              <w:rPr>
                <w:webHidden/>
              </w:rPr>
              <w:fldChar w:fldCharType="separate"/>
            </w:r>
            <w:r w:rsidR="005910DB">
              <w:rPr>
                <w:webHidden/>
              </w:rPr>
              <w:t>8</w:t>
            </w:r>
            <w:r>
              <w:rPr>
                <w:webHidden/>
              </w:rPr>
              <w:fldChar w:fldCharType="end"/>
            </w:r>
          </w:hyperlink>
        </w:p>
        <w:p w:rsidR="005219EF" w:rsidRDefault="00DE7BDF">
          <w:pPr>
            <w:pStyle w:val="12"/>
            <w:rPr>
              <w:rFonts w:asciiTheme="minorHAnsi" w:eastAsiaTheme="minorEastAsia" w:hAnsiTheme="minorHAnsi" w:cstheme="minorBidi"/>
              <w:b w:val="0"/>
              <w:caps w:val="0"/>
              <w:sz w:val="22"/>
              <w:szCs w:val="22"/>
            </w:rPr>
          </w:pPr>
          <w:hyperlink w:anchor="_Toc287953827" w:history="1">
            <w:r w:rsidR="005219EF" w:rsidRPr="004038BA">
              <w:rPr>
                <w:rStyle w:val="a4"/>
              </w:rPr>
              <w:t>IV.</w:t>
            </w:r>
            <w:r w:rsidR="005219EF">
              <w:rPr>
                <w:rFonts w:asciiTheme="minorHAnsi" w:eastAsiaTheme="minorEastAsia" w:hAnsiTheme="minorHAnsi" w:cstheme="minorBidi"/>
                <w:b w:val="0"/>
                <w:caps w:val="0"/>
                <w:sz w:val="22"/>
                <w:szCs w:val="22"/>
              </w:rPr>
              <w:tab/>
            </w:r>
            <w:r w:rsidR="005219EF" w:rsidRPr="004038BA">
              <w:rPr>
                <w:rStyle w:val="a4"/>
              </w:rPr>
              <w:t>ОБРАЗЦЫ ФОРМ И ДОКУМЕНТОВ ДЛЯ ЗАПОЛНЕНИЯ УЧАСТНИКАМИ.</w:t>
            </w:r>
            <w:r w:rsidR="005219EF">
              <w:rPr>
                <w:webHidden/>
              </w:rPr>
              <w:tab/>
            </w:r>
            <w:r>
              <w:rPr>
                <w:webHidden/>
              </w:rPr>
              <w:fldChar w:fldCharType="begin"/>
            </w:r>
            <w:r w:rsidR="005219EF">
              <w:rPr>
                <w:webHidden/>
              </w:rPr>
              <w:instrText xml:space="preserve"> PAGEREF _Toc287953827 \h </w:instrText>
            </w:r>
            <w:r>
              <w:rPr>
                <w:webHidden/>
              </w:rPr>
            </w:r>
            <w:r>
              <w:rPr>
                <w:webHidden/>
              </w:rPr>
              <w:fldChar w:fldCharType="separate"/>
            </w:r>
            <w:r w:rsidR="005910DB">
              <w:rPr>
                <w:webHidden/>
              </w:rPr>
              <w:t>15</w:t>
            </w:r>
            <w:r>
              <w:rPr>
                <w:webHidden/>
              </w:rPr>
              <w:fldChar w:fldCharType="end"/>
            </w:r>
          </w:hyperlink>
        </w:p>
        <w:p w:rsidR="005219EF" w:rsidRDefault="00DE7BDF">
          <w:pPr>
            <w:pStyle w:val="12"/>
            <w:rPr>
              <w:rFonts w:asciiTheme="minorHAnsi" w:eastAsiaTheme="minorEastAsia" w:hAnsiTheme="minorHAnsi" w:cstheme="minorBidi"/>
              <w:b w:val="0"/>
              <w:caps w:val="0"/>
              <w:sz w:val="22"/>
              <w:szCs w:val="22"/>
            </w:rPr>
          </w:pPr>
          <w:hyperlink w:anchor="_Toc287953828" w:history="1">
            <w:r w:rsidR="005219EF" w:rsidRPr="004038BA">
              <w:rPr>
                <w:rStyle w:val="a4"/>
              </w:rPr>
              <w:t>КОТИРОВОЧНАЯ ЗАЯВКА</w:t>
            </w:r>
            <w:r w:rsidR="005219EF">
              <w:rPr>
                <w:webHidden/>
              </w:rPr>
              <w:tab/>
            </w:r>
            <w:r>
              <w:rPr>
                <w:webHidden/>
              </w:rPr>
              <w:fldChar w:fldCharType="begin"/>
            </w:r>
            <w:r w:rsidR="005219EF">
              <w:rPr>
                <w:webHidden/>
              </w:rPr>
              <w:instrText xml:space="preserve"> PAGEREF _Toc287953828 \h </w:instrText>
            </w:r>
            <w:r>
              <w:rPr>
                <w:webHidden/>
              </w:rPr>
            </w:r>
            <w:r>
              <w:rPr>
                <w:webHidden/>
              </w:rPr>
              <w:fldChar w:fldCharType="separate"/>
            </w:r>
            <w:r w:rsidR="005910DB">
              <w:rPr>
                <w:webHidden/>
              </w:rPr>
              <w:t>15</w:t>
            </w:r>
            <w:r>
              <w:rPr>
                <w:webHidden/>
              </w:rPr>
              <w:fldChar w:fldCharType="end"/>
            </w:r>
          </w:hyperlink>
        </w:p>
        <w:p w:rsidR="005219EF" w:rsidRDefault="00DE7BDF">
          <w:pPr>
            <w:pStyle w:val="12"/>
            <w:rPr>
              <w:rFonts w:asciiTheme="minorHAnsi" w:eastAsiaTheme="minorEastAsia" w:hAnsiTheme="minorHAnsi" w:cstheme="minorBidi"/>
              <w:b w:val="0"/>
              <w:caps w:val="0"/>
              <w:sz w:val="22"/>
              <w:szCs w:val="22"/>
            </w:rPr>
          </w:pPr>
          <w:hyperlink w:anchor="_Toc287953829" w:history="1">
            <w:r w:rsidR="005219EF" w:rsidRPr="004038BA">
              <w:rPr>
                <w:rStyle w:val="a4"/>
              </w:rPr>
              <w:t>АНКЕТа УЧАСТНИКА рАЗМЕЩЕНИЯ ЗАКАЗА</w:t>
            </w:r>
            <w:r w:rsidR="005219EF">
              <w:rPr>
                <w:webHidden/>
              </w:rPr>
              <w:tab/>
            </w:r>
            <w:r>
              <w:rPr>
                <w:webHidden/>
              </w:rPr>
              <w:fldChar w:fldCharType="begin"/>
            </w:r>
            <w:r w:rsidR="005219EF">
              <w:rPr>
                <w:webHidden/>
              </w:rPr>
              <w:instrText xml:space="preserve"> PAGEREF _Toc287953829 \h </w:instrText>
            </w:r>
            <w:r>
              <w:rPr>
                <w:webHidden/>
              </w:rPr>
            </w:r>
            <w:r>
              <w:rPr>
                <w:webHidden/>
              </w:rPr>
              <w:fldChar w:fldCharType="separate"/>
            </w:r>
            <w:r w:rsidR="005910DB">
              <w:rPr>
                <w:webHidden/>
              </w:rPr>
              <w:t>17</w:t>
            </w:r>
            <w:r>
              <w:rPr>
                <w:webHidden/>
              </w:rPr>
              <w:fldChar w:fldCharType="end"/>
            </w:r>
          </w:hyperlink>
        </w:p>
        <w:p w:rsidR="005219EF" w:rsidRDefault="00DE7BDF">
          <w:pPr>
            <w:pStyle w:val="12"/>
            <w:rPr>
              <w:rFonts w:asciiTheme="minorHAnsi" w:eastAsiaTheme="minorEastAsia" w:hAnsiTheme="minorHAnsi" w:cstheme="minorBidi"/>
              <w:b w:val="0"/>
              <w:caps w:val="0"/>
              <w:sz w:val="22"/>
              <w:szCs w:val="22"/>
            </w:rPr>
          </w:pPr>
          <w:hyperlink w:anchor="_Toc287953830" w:history="1">
            <w:r w:rsidR="005219EF" w:rsidRPr="004038BA">
              <w:rPr>
                <w:rStyle w:val="a4"/>
              </w:rPr>
              <w:t>V.</w:t>
            </w:r>
            <w:r w:rsidR="005219EF">
              <w:rPr>
                <w:rFonts w:asciiTheme="minorHAnsi" w:eastAsiaTheme="minorEastAsia" w:hAnsiTheme="minorHAnsi" w:cstheme="minorBidi"/>
                <w:b w:val="0"/>
                <w:caps w:val="0"/>
                <w:sz w:val="22"/>
                <w:szCs w:val="22"/>
              </w:rPr>
              <w:tab/>
            </w:r>
            <w:r w:rsidR="005219EF" w:rsidRPr="004038BA">
              <w:rPr>
                <w:rStyle w:val="a4"/>
              </w:rPr>
              <w:t>ТЕХНИЧЕСКОЕ ЗАДАНИЕ</w:t>
            </w:r>
            <w:r w:rsidR="005219EF">
              <w:rPr>
                <w:webHidden/>
              </w:rPr>
              <w:tab/>
            </w:r>
            <w:r>
              <w:rPr>
                <w:webHidden/>
              </w:rPr>
              <w:fldChar w:fldCharType="begin"/>
            </w:r>
            <w:r w:rsidR="005219EF">
              <w:rPr>
                <w:webHidden/>
              </w:rPr>
              <w:instrText xml:space="preserve"> PAGEREF _Toc287953830 \h </w:instrText>
            </w:r>
            <w:r>
              <w:rPr>
                <w:webHidden/>
              </w:rPr>
            </w:r>
            <w:r>
              <w:rPr>
                <w:webHidden/>
              </w:rPr>
              <w:fldChar w:fldCharType="separate"/>
            </w:r>
            <w:r w:rsidR="005910DB">
              <w:rPr>
                <w:webHidden/>
              </w:rPr>
              <w:t>19</w:t>
            </w:r>
            <w:r>
              <w:rPr>
                <w:webHidden/>
              </w:rPr>
              <w:fldChar w:fldCharType="end"/>
            </w:r>
          </w:hyperlink>
        </w:p>
        <w:p w:rsidR="005219EF" w:rsidRDefault="00DE7BDF">
          <w:pPr>
            <w:pStyle w:val="12"/>
            <w:rPr>
              <w:rFonts w:asciiTheme="minorHAnsi" w:eastAsiaTheme="minorEastAsia" w:hAnsiTheme="minorHAnsi" w:cstheme="minorBidi"/>
              <w:b w:val="0"/>
              <w:caps w:val="0"/>
              <w:sz w:val="22"/>
              <w:szCs w:val="22"/>
            </w:rPr>
          </w:pPr>
          <w:hyperlink w:anchor="_Toc287953833" w:history="1">
            <w:r w:rsidR="005219EF" w:rsidRPr="004038BA">
              <w:rPr>
                <w:rStyle w:val="a4"/>
              </w:rPr>
              <w:t>VI.</w:t>
            </w:r>
            <w:r w:rsidR="005219EF">
              <w:rPr>
                <w:rFonts w:asciiTheme="minorHAnsi" w:eastAsiaTheme="minorEastAsia" w:hAnsiTheme="minorHAnsi" w:cstheme="minorBidi"/>
                <w:b w:val="0"/>
                <w:caps w:val="0"/>
                <w:sz w:val="22"/>
                <w:szCs w:val="22"/>
              </w:rPr>
              <w:tab/>
            </w:r>
            <w:r w:rsidR="005219EF" w:rsidRPr="004038BA">
              <w:rPr>
                <w:rStyle w:val="a4"/>
              </w:rPr>
              <w:t>ПРОЕКТ ДОГОВОРА</w:t>
            </w:r>
            <w:r w:rsidR="005219EF">
              <w:rPr>
                <w:webHidden/>
              </w:rPr>
              <w:tab/>
            </w:r>
            <w:r>
              <w:rPr>
                <w:webHidden/>
              </w:rPr>
              <w:fldChar w:fldCharType="begin"/>
            </w:r>
            <w:r w:rsidR="005219EF">
              <w:rPr>
                <w:webHidden/>
              </w:rPr>
              <w:instrText xml:space="preserve"> PAGEREF _Toc287953833 \h </w:instrText>
            </w:r>
            <w:r>
              <w:rPr>
                <w:webHidden/>
              </w:rPr>
            </w:r>
            <w:r>
              <w:rPr>
                <w:webHidden/>
              </w:rPr>
              <w:fldChar w:fldCharType="separate"/>
            </w:r>
            <w:r w:rsidR="005910DB">
              <w:rPr>
                <w:webHidden/>
              </w:rPr>
              <w:t>20</w:t>
            </w:r>
            <w:r>
              <w:rPr>
                <w:webHidden/>
              </w:rPr>
              <w:fldChar w:fldCharType="end"/>
            </w:r>
          </w:hyperlink>
        </w:p>
        <w:p w:rsidR="00C520AE" w:rsidRDefault="00DE7BDF" w:rsidP="003E7BC1">
          <w:pPr>
            <w:widowControl w:val="0"/>
          </w:pPr>
          <w:r>
            <w:fldChar w:fldCharType="end"/>
          </w:r>
        </w:p>
      </w:sdtContent>
    </w:sdt>
    <w:p w:rsidR="00B62E5D" w:rsidRPr="000B10C4" w:rsidRDefault="00B62E5D" w:rsidP="003E7BC1">
      <w:pPr>
        <w:widowControl w:val="0"/>
        <w:rPr>
          <w:noProof/>
        </w:rPr>
      </w:pPr>
    </w:p>
    <w:p w:rsidR="00B62E5D" w:rsidRPr="000B10C4" w:rsidRDefault="00B62E5D" w:rsidP="003E7BC1">
      <w:pPr>
        <w:widowControl w:val="0"/>
        <w:rPr>
          <w:noProof/>
        </w:rPr>
      </w:pPr>
    </w:p>
    <w:p w:rsidR="00B62E5D" w:rsidRDefault="00B62E5D" w:rsidP="003E7BC1">
      <w:pPr>
        <w:widowControl w:val="0"/>
        <w:sectPr w:rsidR="00B62E5D" w:rsidSect="000A1199">
          <w:footerReference w:type="even" r:id="rId11"/>
          <w:footerReference w:type="default" r:id="rId12"/>
          <w:pgSz w:w="11906" w:h="16838"/>
          <w:pgMar w:top="1418" w:right="567" w:bottom="680" w:left="1134" w:header="709" w:footer="709" w:gutter="284"/>
          <w:cols w:space="708"/>
          <w:titlePg/>
          <w:docGrid w:linePitch="360"/>
        </w:sectPr>
      </w:pPr>
    </w:p>
    <w:p w:rsidR="00B62E5D" w:rsidRPr="00AE695E" w:rsidRDefault="00B62E5D" w:rsidP="003E7BC1">
      <w:pPr>
        <w:pStyle w:val="10"/>
        <w:widowControl w:val="0"/>
        <w:numPr>
          <w:ilvl w:val="0"/>
          <w:numId w:val="9"/>
        </w:numPr>
        <w:spacing w:before="240" w:beforeAutospacing="0" w:after="60" w:afterAutospacing="0"/>
        <w:jc w:val="both"/>
      </w:pPr>
      <w:bookmarkStart w:id="0" w:name="_Toc287953818"/>
      <w:r w:rsidRPr="00761896">
        <w:lastRenderedPageBreak/>
        <w:t>ОСНОВНЫЕ ТЕРМИНЫ</w:t>
      </w:r>
      <w:r>
        <w:t xml:space="preserve"> И ОПРЕДЕЛЕНИЯ</w:t>
      </w:r>
      <w:bookmarkEnd w:id="0"/>
    </w:p>
    <w:p w:rsidR="00B62E5D" w:rsidRDefault="00B62E5D" w:rsidP="003E7BC1">
      <w:pPr>
        <w:pStyle w:val="a8"/>
        <w:widowControl w:val="0"/>
        <w:spacing w:before="120" w:beforeAutospacing="0" w:after="120" w:afterAutospacing="0"/>
        <w:jc w:val="both"/>
        <w:rPr>
          <w:b/>
          <w:sz w:val="22"/>
          <w:szCs w:val="28"/>
        </w:rPr>
      </w:pPr>
      <w:r w:rsidRPr="0038503C">
        <w:rPr>
          <w:b/>
        </w:rPr>
        <w:t xml:space="preserve">Единый отраслевой стандарт закупок </w:t>
      </w:r>
      <w:r>
        <w:rPr>
          <w:b/>
        </w:rPr>
        <w:t xml:space="preserve">Госкорпорации «Росатом» </w:t>
      </w:r>
      <w:r w:rsidRPr="0038503C">
        <w:rPr>
          <w:b/>
        </w:rPr>
        <w:t>от 29.07.2009г.(далее – Стандарт или ЕОСЗ)</w:t>
      </w:r>
      <w:r w:rsidRPr="00831418">
        <w:t xml:space="preserve"> регулирует отношения, связанные с проведением закупок для нужд Государственной корпорации по атомной энергии «Росатом» (далее по тексту – Госкорпорация «Росатом» или Корпорация) и нужд организаций, предприятий и учреждений атомной отрасли</w:t>
      </w:r>
      <w:r>
        <w:t>.</w:t>
      </w:r>
    </w:p>
    <w:p w:rsidR="00B62E5D" w:rsidRPr="00761896" w:rsidRDefault="00B62E5D" w:rsidP="003E7BC1">
      <w:pPr>
        <w:pStyle w:val="a8"/>
        <w:widowControl w:val="0"/>
        <w:spacing w:before="120" w:beforeAutospacing="0" w:after="120" w:afterAutospacing="0"/>
        <w:jc w:val="both"/>
      </w:pPr>
      <w:r w:rsidRPr="00761896">
        <w:rPr>
          <w:b/>
        </w:rPr>
        <w:t xml:space="preserve">Заказчик – </w:t>
      </w:r>
      <w:r w:rsidRPr="00761896">
        <w:t xml:space="preserve">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w:t>
      </w:r>
      <w:r>
        <w:t>товаров, работ, услуг</w:t>
      </w:r>
      <w:r w:rsidRPr="00761896">
        <w:t>.</w:t>
      </w:r>
    </w:p>
    <w:p w:rsidR="00B62E5D" w:rsidRPr="00ED60CA" w:rsidRDefault="00B62E5D" w:rsidP="003E7BC1">
      <w:pPr>
        <w:pStyle w:val="a8"/>
        <w:widowControl w:val="0"/>
        <w:spacing w:before="120" w:beforeAutospacing="0" w:after="120" w:afterAutospacing="0"/>
        <w:jc w:val="both"/>
      </w:pPr>
      <w:r w:rsidRPr="00ED60CA">
        <w:rPr>
          <w:b/>
        </w:rPr>
        <w:t xml:space="preserve">Организатор размещения заказа – </w:t>
      </w:r>
      <w:r w:rsidRPr="00ED60CA">
        <w:t>Заказчик, уполномоченный орган, специализированная организация, осуществляющая в рамках своих полномочий подготовку и проведение закупки.</w:t>
      </w:r>
    </w:p>
    <w:p w:rsidR="00B62E5D" w:rsidRPr="002077A8" w:rsidRDefault="00B62E5D" w:rsidP="003E7BC1">
      <w:pPr>
        <w:pStyle w:val="a8"/>
        <w:widowControl w:val="0"/>
        <w:spacing w:before="120" w:beforeAutospacing="0" w:after="120" w:afterAutospacing="0"/>
        <w:jc w:val="both"/>
      </w:pPr>
      <w:r w:rsidRPr="00ED60CA">
        <w:rPr>
          <w:b/>
        </w:rPr>
        <w:t xml:space="preserve">Комиссия </w:t>
      </w:r>
      <w:r w:rsidRPr="00ED60CA">
        <w:t xml:space="preserve">- коллегиальный орган, создаваемый организатором размещения заказа для выбора поставщика путем проведения процедур закупки, предусмотренных настоящим Стандартом с </w:t>
      </w:r>
      <w:r w:rsidRPr="002077A8">
        <w:t>целью зак</w:t>
      </w:r>
      <w:bookmarkStart w:id="1" w:name="_GoBack"/>
      <w:bookmarkEnd w:id="1"/>
      <w:r w:rsidRPr="002077A8">
        <w:t xml:space="preserve">лючения договора. Комиссия может быть постоянной или создаваемой в целях проведения отдельных  процедур закупки или отдельных видов  процедур закупки. </w:t>
      </w:r>
    </w:p>
    <w:p w:rsidR="00B62E5D" w:rsidRPr="002077A8" w:rsidRDefault="00B62E5D" w:rsidP="003E7BC1">
      <w:pPr>
        <w:pStyle w:val="a8"/>
        <w:widowControl w:val="0"/>
        <w:spacing w:before="120" w:beforeAutospacing="0" w:after="120" w:afterAutospacing="0"/>
        <w:jc w:val="both"/>
      </w:pPr>
      <w:r w:rsidRPr="002077A8">
        <w:rPr>
          <w:b/>
        </w:rPr>
        <w:t>Официальный сайт</w:t>
      </w:r>
      <w:r w:rsidRPr="002077A8">
        <w:t xml:space="preserve"> – официальный сайт Госкорпорации «Росатом» в сети «Интернет» для размещения информации о закупках товаров, работ, услуг для нужд Заказчика/Организатора размещения заказа – </w:t>
      </w:r>
      <w:hyperlink r:id="rId13" w:history="1">
        <w:r w:rsidRPr="002077A8">
          <w:rPr>
            <w:rStyle w:val="a4"/>
          </w:rPr>
          <w:t>http://</w:t>
        </w:r>
        <w:r w:rsidRPr="002077A8">
          <w:rPr>
            <w:rStyle w:val="a4"/>
            <w:lang w:val="en-US"/>
          </w:rPr>
          <w:t>www</w:t>
        </w:r>
        <w:r w:rsidRPr="002077A8">
          <w:rPr>
            <w:rStyle w:val="a4"/>
          </w:rPr>
          <w:t>.zakupki.rosatom.ru</w:t>
        </w:r>
      </w:hyperlink>
      <w:r w:rsidRPr="002077A8">
        <w:t xml:space="preserve">; </w:t>
      </w:r>
    </w:p>
    <w:p w:rsidR="00B62E5D" w:rsidRPr="002077A8" w:rsidRDefault="00B62E5D" w:rsidP="003E7BC1">
      <w:pPr>
        <w:pStyle w:val="a8"/>
        <w:widowControl w:val="0"/>
        <w:spacing w:before="120" w:beforeAutospacing="0" w:after="120" w:afterAutospacing="0"/>
        <w:jc w:val="both"/>
      </w:pPr>
      <w:r w:rsidRPr="002077A8">
        <w:rPr>
          <w:b/>
        </w:rPr>
        <w:t>Электронная торговая площадка</w:t>
      </w:r>
      <w:r w:rsidRPr="002077A8">
        <w:t xml:space="preserve"> - программно-аппаратный комплекс, обеспечивающий проведение процедур закупки в электронной форме, в том числе с использованием Интернет.</w:t>
      </w:r>
    </w:p>
    <w:p w:rsidR="00B62E5D" w:rsidRPr="002077A8" w:rsidRDefault="00B62E5D" w:rsidP="003E7BC1">
      <w:pPr>
        <w:pStyle w:val="a8"/>
        <w:widowControl w:val="0"/>
        <w:spacing w:before="120" w:beforeAutospacing="0" w:after="120" w:afterAutospacing="0"/>
        <w:jc w:val="both"/>
      </w:pPr>
      <w:r w:rsidRPr="002077A8">
        <w:rPr>
          <w:b/>
        </w:rPr>
        <w:t xml:space="preserve">Участник процедуры закупки </w:t>
      </w:r>
      <w:r w:rsidRPr="002077A8">
        <w:t>– юридическое или физическое лицо, в том числе индивидуальный предприниматель, 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B62E5D" w:rsidRPr="002077A8" w:rsidRDefault="00B62E5D" w:rsidP="003E7BC1">
      <w:pPr>
        <w:widowControl w:val="0"/>
        <w:jc w:val="both"/>
      </w:pPr>
      <w:r w:rsidRPr="002077A8">
        <w:rPr>
          <w:b/>
        </w:rPr>
        <w:t>Процедура закупки</w:t>
      </w:r>
      <w:r w:rsidRPr="002077A8">
        <w:t xml:space="preserve"> – процедура, в результате проведения которой организатор размещения заказа производит выбор поставщика, в соответствии с требованиями, установленными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 </w:t>
      </w:r>
    </w:p>
    <w:p w:rsidR="00B62E5D" w:rsidRPr="002077A8" w:rsidRDefault="00B62E5D" w:rsidP="003E7BC1">
      <w:pPr>
        <w:pStyle w:val="a8"/>
        <w:widowControl w:val="0"/>
        <w:spacing w:before="120" w:beforeAutospacing="0" w:after="120" w:afterAutospacing="0"/>
        <w:jc w:val="both"/>
      </w:pPr>
      <w:r w:rsidRPr="002077A8">
        <w:rPr>
          <w:b/>
        </w:rPr>
        <w:t>Победитель процедуры закупки</w:t>
      </w:r>
      <w:r w:rsidRPr="002077A8">
        <w:t xml:space="preserve"> – участник процедуры закупки, который сделал лучшее предложение в соответствии с условиями документации процедуры закупки.</w:t>
      </w:r>
    </w:p>
    <w:p w:rsidR="00B62E5D" w:rsidRPr="002077A8" w:rsidRDefault="00B62E5D" w:rsidP="003E7BC1">
      <w:pPr>
        <w:pStyle w:val="a8"/>
        <w:widowControl w:val="0"/>
        <w:spacing w:before="120" w:beforeAutospacing="0" w:after="120" w:afterAutospacing="0"/>
        <w:jc w:val="both"/>
      </w:pPr>
      <w:r w:rsidRPr="002077A8">
        <w:rPr>
          <w:b/>
        </w:rPr>
        <w:t>Запрос ценовых котировок (в электронной форме)</w:t>
      </w:r>
      <w:r w:rsidRPr="002077A8">
        <w:t xml:space="preserve"> – процедура закупки,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
    <w:p w:rsidR="00B62E5D" w:rsidRPr="002077A8" w:rsidRDefault="00B62E5D" w:rsidP="003E7BC1">
      <w:pPr>
        <w:pStyle w:val="a8"/>
        <w:widowControl w:val="0"/>
        <w:spacing w:before="120" w:beforeAutospacing="0" w:after="120" w:afterAutospacing="0"/>
        <w:jc w:val="both"/>
      </w:pPr>
      <w:r w:rsidRPr="002077A8">
        <w:rPr>
          <w:b/>
        </w:rPr>
        <w:t>Продукция</w:t>
      </w:r>
      <w:r w:rsidRPr="002077A8">
        <w:t xml:space="preserve"> - товары, работы или услуги.</w:t>
      </w:r>
    </w:p>
    <w:p w:rsidR="00B62E5D" w:rsidRPr="002077A8" w:rsidRDefault="00B62E5D" w:rsidP="003E7BC1">
      <w:pPr>
        <w:pStyle w:val="a8"/>
        <w:widowControl w:val="0"/>
        <w:spacing w:before="120" w:beforeAutospacing="0" w:after="120" w:afterAutospacing="0"/>
        <w:jc w:val="both"/>
      </w:pPr>
      <w:r w:rsidRPr="002077A8">
        <w:rPr>
          <w:b/>
        </w:rPr>
        <w:t xml:space="preserve">Договор на поставку продукции – </w:t>
      </w:r>
      <w:r w:rsidRPr="002077A8">
        <w:t>договор на поставку товаров, выполнение работ или оказание услуг.</w:t>
      </w:r>
    </w:p>
    <w:p w:rsidR="00B62E5D" w:rsidRPr="002077A8" w:rsidRDefault="00B62E5D" w:rsidP="003E7BC1">
      <w:pPr>
        <w:pStyle w:val="a8"/>
        <w:widowControl w:val="0"/>
        <w:spacing w:before="120" w:beforeAutospacing="0" w:after="120" w:afterAutospacing="0"/>
        <w:jc w:val="both"/>
      </w:pPr>
      <w:r w:rsidRPr="002077A8">
        <w:rPr>
          <w:b/>
        </w:rPr>
        <w:t xml:space="preserve">Товары – любые предметы (материальные объекты). </w:t>
      </w:r>
      <w:r w:rsidRPr="002077A8">
        <w:t xml:space="preserve">К товарам, в частности, относятся изделия,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стоимость таких сопутствующих услуг не превышает стоимости самих товаров. </w:t>
      </w:r>
    </w:p>
    <w:p w:rsidR="00B62E5D" w:rsidRPr="002718BC" w:rsidRDefault="00B62E5D" w:rsidP="003E7BC1">
      <w:pPr>
        <w:pStyle w:val="a8"/>
        <w:widowControl w:val="0"/>
        <w:spacing w:before="120" w:beforeAutospacing="0" w:after="120" w:afterAutospacing="0"/>
        <w:jc w:val="both"/>
      </w:pPr>
      <w:r w:rsidRPr="002077A8">
        <w:rPr>
          <w:b/>
        </w:rPr>
        <w:t>Работы</w:t>
      </w:r>
      <w:r w:rsidRPr="002077A8">
        <w:t xml:space="preserve"> - любая деятельность</w:t>
      </w:r>
      <w:r w:rsidRPr="002718BC">
        <w:t xml:space="preserve">, результаты которой имеют материальное выражение и могут </w:t>
      </w:r>
      <w:r w:rsidRPr="002718BC">
        <w:lastRenderedPageBreak/>
        <w:t xml:space="preserve">быть реализованы для удовлетворения потребностей Заказчика. 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 </w:t>
      </w:r>
    </w:p>
    <w:p w:rsidR="00B62E5D" w:rsidRPr="002718BC" w:rsidRDefault="00B62E5D" w:rsidP="003E7BC1">
      <w:pPr>
        <w:pStyle w:val="a8"/>
        <w:widowControl w:val="0"/>
        <w:spacing w:before="120" w:beforeAutospacing="0" w:after="120" w:afterAutospacing="0"/>
        <w:jc w:val="both"/>
      </w:pPr>
      <w:r w:rsidRPr="002718BC">
        <w:rPr>
          <w:b/>
        </w:rPr>
        <w:t>Услуги</w:t>
      </w:r>
      <w:r w:rsidRPr="002718BC">
        <w:t xml:space="preserve"> –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 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B62E5D" w:rsidRPr="00C969D5" w:rsidRDefault="00B62E5D" w:rsidP="003E7BC1">
      <w:pPr>
        <w:pStyle w:val="a8"/>
        <w:widowControl w:val="0"/>
        <w:spacing w:before="120" w:beforeAutospacing="0" w:after="120" w:afterAutospacing="0"/>
        <w:jc w:val="both"/>
      </w:pPr>
      <w:r w:rsidRPr="00C969D5">
        <w:rPr>
          <w:b/>
          <w:bCs/>
        </w:rPr>
        <w:t>Электронный документ</w:t>
      </w:r>
      <w:r w:rsidRPr="00C969D5">
        <w:t xml:space="preserve"> – документ, информация в котором предоставлена в электронно-цифровой форме, созданный и оформленный в порядке, предусмотренном Федеральным законом Российской Федерации от 10 января 2002 года № 1-ФЗ «Об электронной цифровой подписи»</w:t>
      </w:r>
    </w:p>
    <w:p w:rsidR="00B62E5D" w:rsidRPr="002718BC" w:rsidRDefault="00B62E5D" w:rsidP="003E7BC1">
      <w:pPr>
        <w:widowControl w:val="0"/>
        <w:jc w:val="both"/>
      </w:pPr>
      <w:r w:rsidRPr="002718BC">
        <w:rPr>
          <w:b/>
        </w:rPr>
        <w:t xml:space="preserve">Документация процедуры </w:t>
      </w:r>
      <w:r w:rsidRPr="00117F90">
        <w:rPr>
          <w:b/>
        </w:rPr>
        <w:t xml:space="preserve">закупки </w:t>
      </w:r>
      <w:r>
        <w:rPr>
          <w:b/>
        </w:rPr>
        <w:t>(И</w:t>
      </w:r>
      <w:r w:rsidRPr="00117F90">
        <w:rPr>
          <w:b/>
        </w:rPr>
        <w:t>звещение)</w:t>
      </w:r>
      <w:r w:rsidRPr="002718BC">
        <w:t xml:space="preserve">– комплект документов, содержащий полную информацию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правилах выбора поставщика, а так же об условиях заключаемого по результатам процедуры закупки договора. </w:t>
      </w:r>
    </w:p>
    <w:p w:rsidR="00B62E5D" w:rsidRPr="002718BC" w:rsidRDefault="00B62E5D" w:rsidP="003E7BC1">
      <w:pPr>
        <w:pStyle w:val="a8"/>
        <w:widowControl w:val="0"/>
        <w:spacing w:before="120" w:beforeAutospacing="0" w:after="120" w:afterAutospacing="0"/>
        <w:jc w:val="both"/>
      </w:pPr>
      <w:r w:rsidRPr="00507BA8">
        <w:rPr>
          <w:b/>
          <w:bCs/>
        </w:rPr>
        <w:t>Заявка</w:t>
      </w:r>
      <w:r w:rsidRPr="002718BC">
        <w:rPr>
          <w:b/>
        </w:rPr>
        <w:t xml:space="preserve"> на участие в процедуре закупки</w:t>
      </w:r>
      <w:r w:rsidRPr="002718BC">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том числе в форме электронного документа.</w:t>
      </w:r>
    </w:p>
    <w:p w:rsidR="00B62E5D" w:rsidRPr="002718BC" w:rsidRDefault="00B62E5D" w:rsidP="003E7BC1">
      <w:pPr>
        <w:pStyle w:val="a8"/>
        <w:widowControl w:val="0"/>
        <w:spacing w:before="120" w:beforeAutospacing="0" w:after="120" w:afterAutospacing="0"/>
        <w:jc w:val="both"/>
      </w:pPr>
      <w:r w:rsidRPr="00507BA8">
        <w:rPr>
          <w:b/>
          <w:bCs/>
        </w:rPr>
        <w:t>Начальная</w:t>
      </w:r>
      <w:r w:rsidRPr="002718BC">
        <w:rPr>
          <w:b/>
        </w:rPr>
        <w:t xml:space="preserve"> (максимальная) цена договора</w:t>
      </w:r>
      <w:r w:rsidRPr="002718BC">
        <w:t xml:space="preserve"> – предельно допустимая цена договора, определяемая Заказчиком в документации процедуры закупки.</w:t>
      </w:r>
    </w:p>
    <w:p w:rsidR="00B62E5D" w:rsidRPr="002718BC" w:rsidRDefault="00B62E5D" w:rsidP="003E7BC1">
      <w:pPr>
        <w:pStyle w:val="a8"/>
        <w:widowControl w:val="0"/>
        <w:spacing w:before="120" w:beforeAutospacing="0" w:after="120" w:afterAutospacing="0"/>
        <w:jc w:val="both"/>
      </w:pPr>
      <w:r w:rsidRPr="00507BA8">
        <w:rPr>
          <w:b/>
          <w:bCs/>
        </w:rPr>
        <w:t>Одноименные</w:t>
      </w:r>
      <w:r w:rsidRPr="002718BC">
        <w:rPr>
          <w:b/>
        </w:rPr>
        <w:t xml:space="preserve"> товары (работы, услуги)</w:t>
      </w:r>
      <w:r w:rsidRPr="002718BC">
        <w:t xml:space="preserve"> - аналогичные по техническим и функциональным характеристикам товары, работы, услуги, которые могут отличаться друг от друга незначительными особенностями (деталями), не влияющими на качество и основные потребительские свойства товаров, результаты работ, услуг, являются однородными по своему потребительскому назначению и могут быть взаимозаменяемыми.</w:t>
      </w:r>
    </w:p>
    <w:p w:rsidR="00B62E5D" w:rsidRPr="002718BC" w:rsidRDefault="00B62E5D" w:rsidP="003E7BC1">
      <w:pPr>
        <w:pStyle w:val="a8"/>
        <w:widowControl w:val="0"/>
        <w:spacing w:before="120" w:beforeAutospacing="0" w:after="120" w:afterAutospacing="0"/>
        <w:jc w:val="both"/>
      </w:pPr>
      <w:r w:rsidRPr="00507BA8">
        <w:rPr>
          <w:b/>
          <w:bCs/>
        </w:rPr>
        <w:t>Преференции</w:t>
      </w:r>
      <w:r w:rsidRPr="002718BC">
        <w:t>- предоставление Заказчиком, при проведении процедур закупки, благоприятных условий для деятельности поставщиков товаров, работ и услуг российского происхождения.</w:t>
      </w:r>
    </w:p>
    <w:p w:rsidR="00B62E5D" w:rsidRPr="00761896" w:rsidRDefault="00B62E5D" w:rsidP="003E7BC1">
      <w:pPr>
        <w:pStyle w:val="a8"/>
        <w:widowControl w:val="0"/>
        <w:spacing w:before="120" w:beforeAutospacing="0" w:after="120" w:afterAutospacing="0"/>
        <w:jc w:val="both"/>
        <w:rPr>
          <w:sz w:val="22"/>
          <w:szCs w:val="28"/>
        </w:rPr>
      </w:pPr>
      <w:r w:rsidRPr="00507BA8">
        <w:rPr>
          <w:b/>
          <w:bCs/>
        </w:rPr>
        <w:t>Оператор</w:t>
      </w:r>
      <w:r w:rsidRPr="002718BC">
        <w:rPr>
          <w:b/>
        </w:rPr>
        <w:t xml:space="preserve"> электронной площадки</w:t>
      </w:r>
      <w:r w:rsidRPr="002718BC">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площадкой, необходимыми для ее функционирования программно-аппаратными средствами и обеспечивают проведение </w:t>
      </w:r>
      <w:r w:rsidR="00691493">
        <w:t>торгов</w:t>
      </w:r>
      <w:r w:rsidRPr="002718BC">
        <w:t xml:space="preserve"> в электронной форме.</w:t>
      </w:r>
    </w:p>
    <w:p w:rsidR="00B62E5D" w:rsidRDefault="00B62E5D" w:rsidP="003E7BC1">
      <w:pPr>
        <w:widowControl w:val="0"/>
      </w:pPr>
    </w:p>
    <w:p w:rsidR="00B62E5D" w:rsidRPr="009156E5" w:rsidRDefault="00B62E5D" w:rsidP="003E7BC1">
      <w:pPr>
        <w:pStyle w:val="10"/>
        <w:widowControl w:val="0"/>
        <w:numPr>
          <w:ilvl w:val="0"/>
          <w:numId w:val="9"/>
        </w:numPr>
        <w:spacing w:before="240" w:beforeAutospacing="0" w:after="60" w:afterAutospacing="0"/>
        <w:jc w:val="both"/>
        <w:rPr>
          <w:rStyle w:val="11"/>
          <w:b/>
          <w:kern w:val="0"/>
        </w:rPr>
      </w:pPr>
      <w:r w:rsidRPr="007115C1">
        <w:br w:type="page"/>
      </w:r>
      <w:bookmarkStart w:id="2" w:name="_Toc287953819"/>
      <w:r w:rsidRPr="009156E5">
        <w:rPr>
          <w:rStyle w:val="11"/>
          <w:b/>
          <w:caps/>
          <w:kern w:val="28"/>
        </w:rPr>
        <w:lastRenderedPageBreak/>
        <w:t>Общие условия проведения процедуры закупки</w:t>
      </w:r>
      <w:bookmarkEnd w:id="2"/>
    </w:p>
    <w:p w:rsidR="00B62E5D" w:rsidRPr="002718BC" w:rsidRDefault="00B62E5D" w:rsidP="003E7BC1">
      <w:pPr>
        <w:pStyle w:val="10"/>
        <w:widowControl w:val="0"/>
        <w:numPr>
          <w:ilvl w:val="0"/>
          <w:numId w:val="21"/>
        </w:numPr>
      </w:pPr>
      <w:bookmarkStart w:id="3" w:name="_Toc287953820"/>
      <w:bookmarkStart w:id="4" w:name="_Toc162347114"/>
      <w:bookmarkStart w:id="5" w:name="_Toc180227351"/>
      <w:bookmarkStart w:id="6" w:name="_Toc266188448"/>
      <w:r w:rsidRPr="005B3773">
        <w:rPr>
          <w:bCs w:val="0"/>
          <w:color w:val="000000"/>
        </w:rPr>
        <w:t>Запрос ценовых котировок в электронной форме</w:t>
      </w:r>
      <w:bookmarkEnd w:id="3"/>
    </w:p>
    <w:p w:rsidR="00B62E5D" w:rsidRPr="007E327C" w:rsidRDefault="00B62E5D" w:rsidP="003E7BC1">
      <w:pPr>
        <w:pStyle w:val="afff8"/>
        <w:widowControl w:val="0"/>
        <w:numPr>
          <w:ilvl w:val="1"/>
          <w:numId w:val="6"/>
        </w:numPr>
        <w:spacing w:before="120" w:after="120"/>
        <w:ind w:left="578" w:hanging="578"/>
      </w:pPr>
      <w:r w:rsidRPr="005B3773">
        <w:rPr>
          <w:color w:val="000000"/>
          <w:szCs w:val="24"/>
        </w:rPr>
        <w:t>Под запросом ценовых котировок в электронной форме (далее по тексту - запрос ценовых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ценовых котировок и победителем, в котором признается Участник, предложившего наиболее низкую цену договора.</w:t>
      </w:r>
    </w:p>
    <w:p w:rsidR="00B62E5D" w:rsidRPr="002718BC" w:rsidRDefault="00B62E5D" w:rsidP="003E7BC1">
      <w:pPr>
        <w:pStyle w:val="afff8"/>
        <w:widowControl w:val="0"/>
        <w:numPr>
          <w:ilvl w:val="1"/>
          <w:numId w:val="6"/>
        </w:numPr>
        <w:spacing w:before="120" w:after="120"/>
        <w:ind w:left="578" w:hanging="578"/>
      </w:pPr>
      <w:r>
        <w:t xml:space="preserve">Проведение запроса ценовых котировок </w:t>
      </w:r>
      <w:r w:rsidRPr="002718BC">
        <w:t xml:space="preserve">в электронной форме (далее по тексту – </w:t>
      </w:r>
      <w:r>
        <w:t>процедура закупки</w:t>
      </w:r>
      <w:r w:rsidRPr="002718BC">
        <w:t xml:space="preserve">) обеспечивается оператором электронной площадки на сайте в сети Интернет </w:t>
      </w:r>
      <w:hyperlink r:id="rId14" w:history="1">
        <w:r w:rsidRPr="00F209BD">
          <w:rPr>
            <w:rStyle w:val="a4"/>
          </w:rPr>
          <w:t>www.a-k-d.ru</w:t>
        </w:r>
      </w:hyperlink>
      <w:r w:rsidRPr="002718BC">
        <w:t>.</w:t>
      </w:r>
    </w:p>
    <w:p w:rsidR="00B62E5D" w:rsidRDefault="00B62E5D" w:rsidP="003E7BC1">
      <w:pPr>
        <w:pStyle w:val="afff8"/>
        <w:widowControl w:val="0"/>
        <w:numPr>
          <w:ilvl w:val="1"/>
          <w:numId w:val="6"/>
        </w:numPr>
      </w:pPr>
      <w:r w:rsidRPr="000F0746">
        <w:t xml:space="preserve">При проведении </w:t>
      </w:r>
      <w:r>
        <w:t>процедуры закупки</w:t>
      </w:r>
      <w:r w:rsidRPr="000F0746">
        <w:t xml:space="preserve"> какие-либо переговоры Заказчика, организатора размещения заказа, специализированной организации с участником процедуры закупки не допускаются</w:t>
      </w:r>
      <w:r w:rsidRPr="002718BC">
        <w:t>.</w:t>
      </w:r>
    </w:p>
    <w:p w:rsidR="00B62E5D" w:rsidRDefault="00B62E5D" w:rsidP="003E7BC1">
      <w:pPr>
        <w:pStyle w:val="afff8"/>
        <w:widowControl w:val="0"/>
        <w:numPr>
          <w:ilvl w:val="1"/>
          <w:numId w:val="6"/>
        </w:numPr>
        <w:spacing w:after="120"/>
        <w:ind w:left="578" w:hanging="578"/>
      </w:pPr>
      <w:r w:rsidRPr="00941B38">
        <w:t>Заказчик, уполномоченный орган, вправе на любом этапе, но не позднее</w:t>
      </w:r>
      <w:r w:rsidR="00F31D63">
        <w:t>,</w:t>
      </w:r>
      <w:r w:rsidRPr="00941B38">
        <w:t xml:space="preserve"> чем за </w:t>
      </w:r>
      <w:r w:rsidR="00F31D63">
        <w:t>1 (</w:t>
      </w:r>
      <w:r w:rsidRPr="00941B38">
        <w:t>один</w:t>
      </w:r>
      <w:r w:rsidR="00F31D63">
        <w:t>)</w:t>
      </w:r>
      <w:r w:rsidRPr="00941B38">
        <w:t xml:space="preserve"> день до окончания срока подачи котировочных заявок отказаться от проведения запроса ценовых котировок, разместив извещение об этом на официальном сайте</w:t>
      </w:r>
      <w:r>
        <w:t>.</w:t>
      </w:r>
    </w:p>
    <w:p w:rsidR="00B62E5D" w:rsidRDefault="00B62E5D" w:rsidP="003E7BC1">
      <w:pPr>
        <w:pStyle w:val="10"/>
        <w:widowControl w:val="0"/>
        <w:spacing w:before="120" w:beforeAutospacing="0"/>
        <w:ind w:left="431" w:hanging="431"/>
        <w:rPr>
          <w:bCs w:val="0"/>
        </w:rPr>
      </w:pPr>
      <w:bookmarkStart w:id="7" w:name="_Toc287953821"/>
      <w:r w:rsidRPr="00617CD3">
        <w:rPr>
          <w:bCs w:val="0"/>
        </w:rPr>
        <w:t xml:space="preserve">Порядок </w:t>
      </w:r>
      <w:r w:rsidRPr="005B3773">
        <w:rPr>
          <w:bCs w:val="0"/>
          <w:color w:val="000000"/>
        </w:rPr>
        <w:t xml:space="preserve">подачи заявки на участие в запросе ценовых котировок </w:t>
      </w:r>
      <w:r w:rsidRPr="00617CD3">
        <w:rPr>
          <w:bCs w:val="0"/>
        </w:rPr>
        <w:t>и внесение в нее изменений</w:t>
      </w:r>
      <w:r>
        <w:rPr>
          <w:bCs w:val="0"/>
        </w:rPr>
        <w:t>.</w:t>
      </w:r>
      <w:bookmarkEnd w:id="7"/>
    </w:p>
    <w:p w:rsidR="00B62E5D" w:rsidRPr="001F6C09" w:rsidRDefault="00B62E5D" w:rsidP="003E7BC1">
      <w:pPr>
        <w:pStyle w:val="afff8"/>
        <w:widowControl w:val="0"/>
        <w:numPr>
          <w:ilvl w:val="1"/>
          <w:numId w:val="6"/>
        </w:numPr>
        <w:spacing w:before="120" w:after="120"/>
        <w:ind w:left="578" w:hanging="578"/>
      </w:pPr>
      <w:r w:rsidRPr="009270F0">
        <w:t>Любой Участник процедуры закупки, в том числе Участник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B62E5D" w:rsidRPr="006B2C9F" w:rsidRDefault="00B62E5D" w:rsidP="003E7BC1">
      <w:pPr>
        <w:pStyle w:val="afff8"/>
        <w:widowControl w:val="0"/>
        <w:numPr>
          <w:ilvl w:val="1"/>
          <w:numId w:val="6"/>
        </w:numPr>
        <w:spacing w:after="120"/>
        <w:ind w:left="578" w:hanging="578"/>
      </w:pPr>
      <w:r w:rsidRPr="009270F0">
        <w:rPr>
          <w:bCs/>
          <w:color w:val="000000"/>
          <w:szCs w:val="24"/>
        </w:rPr>
        <w:t>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w:t>
      </w:r>
    </w:p>
    <w:p w:rsidR="006B2C9F" w:rsidRPr="00EB70CE" w:rsidRDefault="006B2C9F" w:rsidP="006B2C9F">
      <w:pPr>
        <w:pStyle w:val="10"/>
      </w:pPr>
      <w:bookmarkStart w:id="8" w:name="_Toc287613396"/>
      <w:bookmarkStart w:id="9" w:name="_Toc287953822"/>
      <w:r w:rsidRPr="00EB70CE">
        <w:t>Требования,  предъявляемые к котировочной заявке</w:t>
      </w:r>
      <w:r>
        <w:t>.</w:t>
      </w:r>
      <w:bookmarkEnd w:id="8"/>
      <w:bookmarkEnd w:id="9"/>
    </w:p>
    <w:p w:rsidR="006B2C9F" w:rsidRPr="002221CD" w:rsidRDefault="006B2C9F" w:rsidP="006B2C9F">
      <w:pPr>
        <w:pStyle w:val="afff8"/>
        <w:widowControl w:val="0"/>
        <w:numPr>
          <w:ilvl w:val="1"/>
          <w:numId w:val="6"/>
        </w:numPr>
        <w:spacing w:before="120" w:after="120"/>
        <w:ind w:left="578" w:hanging="578"/>
        <w:rPr>
          <w:bCs/>
          <w:color w:val="000000"/>
          <w:szCs w:val="24"/>
        </w:rPr>
      </w:pPr>
      <w:r w:rsidRPr="002221CD">
        <w:rPr>
          <w:bCs/>
          <w:color w:val="000000"/>
          <w:szCs w:val="24"/>
        </w:rPr>
        <w:t xml:space="preserve"> Котировочная заявка должна содержать следующие сведения:</w:t>
      </w:r>
    </w:p>
    <w:p w:rsidR="006B2C9F" w:rsidRPr="00EB334A" w:rsidRDefault="006B2C9F" w:rsidP="006B2C9F">
      <w:pPr>
        <w:widowControl w:val="0"/>
        <w:spacing w:before="120"/>
        <w:ind w:left="567" w:firstLine="0"/>
        <w:jc w:val="both"/>
        <w:rPr>
          <w:color w:val="000000"/>
        </w:rPr>
      </w:pPr>
      <w:r w:rsidRPr="00EB334A">
        <w:rPr>
          <w:color w:val="000000"/>
        </w:rPr>
        <w:t>- 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
    <w:p w:rsidR="006B2C9F" w:rsidRPr="00EB334A" w:rsidRDefault="006B2C9F" w:rsidP="006B2C9F">
      <w:pPr>
        <w:widowControl w:val="0"/>
        <w:spacing w:before="120"/>
        <w:ind w:left="567" w:firstLine="0"/>
        <w:jc w:val="both"/>
        <w:rPr>
          <w:color w:val="000000"/>
        </w:rPr>
      </w:pPr>
      <w:r w:rsidRPr="00EB334A">
        <w:rPr>
          <w:color w:val="000000"/>
        </w:rPr>
        <w:t>- идентификационный номер налогоплательщика;</w:t>
      </w:r>
    </w:p>
    <w:p w:rsidR="006B2C9F" w:rsidRPr="00EB334A" w:rsidRDefault="006B2C9F" w:rsidP="006B2C9F">
      <w:pPr>
        <w:widowControl w:val="0"/>
        <w:spacing w:before="120"/>
        <w:ind w:left="567" w:firstLine="0"/>
        <w:jc w:val="both"/>
        <w:rPr>
          <w:color w:val="000000"/>
        </w:rPr>
      </w:pPr>
      <w:r w:rsidRPr="00EB334A">
        <w:rPr>
          <w:color w:val="000000"/>
        </w:rPr>
        <w:t>- наименование, марка, товарный знак и характеристики поставляемых товаров в случае проведения запроса ценовых котировок цен товаров, на поставку которых размещается заказ;</w:t>
      </w:r>
    </w:p>
    <w:p w:rsidR="006B2C9F" w:rsidRPr="00EB334A" w:rsidRDefault="006B2C9F" w:rsidP="006B2C9F">
      <w:pPr>
        <w:widowControl w:val="0"/>
        <w:spacing w:before="120"/>
        <w:ind w:left="567" w:firstLine="0"/>
        <w:jc w:val="both"/>
        <w:rPr>
          <w:color w:val="000000"/>
        </w:rPr>
      </w:pPr>
      <w:r w:rsidRPr="00EB334A">
        <w:rPr>
          <w:color w:val="000000"/>
        </w:rPr>
        <w:t>- согласие участника процедуры закупки исполнить условия договора, указанные в извещении о проведении запроса ценовых котировок (заполненный проект договора);</w:t>
      </w:r>
    </w:p>
    <w:p w:rsidR="006B2C9F" w:rsidRPr="00EB334A" w:rsidRDefault="006B2C9F" w:rsidP="006B2C9F">
      <w:pPr>
        <w:widowControl w:val="0"/>
        <w:spacing w:before="120"/>
        <w:ind w:left="567" w:firstLine="0"/>
        <w:jc w:val="both"/>
        <w:rPr>
          <w:color w:val="000000"/>
        </w:rPr>
      </w:pPr>
      <w:r w:rsidRPr="00EB334A">
        <w:rPr>
          <w:color w:val="000000"/>
        </w:rPr>
        <w:t>-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6B2C9F" w:rsidRPr="00EB334A" w:rsidRDefault="006B2C9F" w:rsidP="006B2C9F">
      <w:pPr>
        <w:widowControl w:val="0"/>
        <w:spacing w:before="120"/>
        <w:ind w:left="567" w:firstLine="0"/>
        <w:jc w:val="both"/>
        <w:rPr>
          <w:color w:val="000000"/>
        </w:rPr>
      </w:pPr>
      <w:r w:rsidRPr="00EB334A">
        <w:rPr>
          <w:color w:val="000000"/>
        </w:rPr>
        <w:t>- сроки и порядок оплаты поставок товаров, выполнения работ, оказания услуг;</w:t>
      </w:r>
    </w:p>
    <w:p w:rsidR="006B2C9F" w:rsidRDefault="006B2C9F" w:rsidP="006B2C9F">
      <w:pPr>
        <w:widowControl w:val="0"/>
        <w:spacing w:before="120"/>
        <w:ind w:left="567" w:firstLine="0"/>
        <w:jc w:val="both"/>
        <w:rPr>
          <w:szCs w:val="22"/>
        </w:rPr>
      </w:pPr>
      <w:r w:rsidRPr="00EB334A">
        <w:rPr>
          <w:color w:val="000000"/>
        </w:rPr>
        <w:t>- копии документов, подтверждающих соответствие участника процедуры закупки требованиям,</w:t>
      </w:r>
      <w:r w:rsidRPr="00EB70CE">
        <w:rPr>
          <w:szCs w:val="22"/>
        </w:rPr>
        <w:t xml:space="preserve"> установленным </w:t>
      </w:r>
      <w:r>
        <w:rPr>
          <w:szCs w:val="22"/>
        </w:rPr>
        <w:t>в извещении о запросе ценовых котировок.</w:t>
      </w:r>
    </w:p>
    <w:p w:rsidR="000225AA" w:rsidRPr="000225AA" w:rsidRDefault="000225AA" w:rsidP="006B2C9F">
      <w:pPr>
        <w:widowControl w:val="0"/>
        <w:spacing w:before="120"/>
        <w:ind w:left="567" w:firstLine="0"/>
        <w:jc w:val="both"/>
        <w:rPr>
          <w:color w:val="000000"/>
        </w:rPr>
      </w:pPr>
      <w:r w:rsidRPr="000225AA">
        <w:rPr>
          <w:color w:val="000000"/>
        </w:rPr>
        <w:t>- в случае проведения процедуры запроса котировок в электронной форме, оформление котировочных заявок может регламентироваться правилами, установленными на соответствующей электронной торговой площадке с соблюдением требований настоящего Стандарта</w:t>
      </w:r>
    </w:p>
    <w:p w:rsidR="00B62E5D" w:rsidRPr="0034776C" w:rsidRDefault="00B62E5D" w:rsidP="003E7BC1">
      <w:pPr>
        <w:pStyle w:val="10"/>
        <w:widowControl w:val="0"/>
        <w:rPr>
          <w:bCs w:val="0"/>
        </w:rPr>
      </w:pPr>
      <w:bookmarkStart w:id="10" w:name="_Toc287953823"/>
      <w:r w:rsidRPr="005B3773">
        <w:rPr>
          <w:bCs w:val="0"/>
          <w:color w:val="000000"/>
        </w:rPr>
        <w:lastRenderedPageBreak/>
        <w:t>Рассмотрение и оценка котировочных заявок</w:t>
      </w:r>
      <w:r>
        <w:rPr>
          <w:bCs w:val="0"/>
          <w:color w:val="000000"/>
        </w:rPr>
        <w:t>.</w:t>
      </w:r>
      <w:bookmarkEnd w:id="10"/>
    </w:p>
    <w:p w:rsidR="00B62E5D" w:rsidRPr="00E51DF6" w:rsidRDefault="00B62E5D" w:rsidP="003E7BC1">
      <w:pPr>
        <w:pStyle w:val="afff8"/>
        <w:widowControl w:val="0"/>
        <w:numPr>
          <w:ilvl w:val="1"/>
          <w:numId w:val="6"/>
        </w:numPr>
        <w:spacing w:before="120"/>
        <w:ind w:left="578" w:hanging="578"/>
      </w:pPr>
      <w:r w:rsidRPr="005B3773">
        <w:rPr>
          <w:color w:val="000000"/>
          <w:szCs w:val="24"/>
        </w:rPr>
        <w:t>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r>
        <w:rPr>
          <w:color w:val="000000"/>
          <w:szCs w:val="24"/>
        </w:rPr>
        <w:t xml:space="preserve">. </w:t>
      </w:r>
    </w:p>
    <w:p w:rsidR="00B62E5D" w:rsidRPr="00FC288B" w:rsidRDefault="00B62E5D" w:rsidP="003E7BC1">
      <w:pPr>
        <w:pStyle w:val="afff8"/>
        <w:widowControl w:val="0"/>
        <w:numPr>
          <w:ilvl w:val="1"/>
          <w:numId w:val="6"/>
        </w:numPr>
        <w:spacing w:before="120" w:after="0"/>
        <w:ind w:left="578" w:hanging="578"/>
        <w:rPr>
          <w:color w:val="000000"/>
          <w:szCs w:val="24"/>
        </w:rPr>
      </w:pPr>
      <w:r w:rsidRPr="00FC288B">
        <w:rPr>
          <w:color w:val="000000"/>
          <w:szCs w:val="24"/>
        </w:rPr>
        <w:t xml:space="preserve">В случае если после дня окончания срока подачи котировочных заявок подана только одна котировочная заявка, Заказчик, организатор размещения заказа продлевают срок подачи котировочных заявок не менее чем на </w:t>
      </w:r>
      <w:r w:rsidR="00F31D63">
        <w:rPr>
          <w:color w:val="000000"/>
          <w:szCs w:val="24"/>
        </w:rPr>
        <w:t>4 (</w:t>
      </w:r>
      <w:r w:rsidRPr="00FC288B">
        <w:rPr>
          <w:color w:val="000000"/>
          <w:szCs w:val="24"/>
        </w:rPr>
        <w:t>четыре</w:t>
      </w:r>
      <w:r w:rsidR="00F31D63">
        <w:rPr>
          <w:color w:val="000000"/>
          <w:szCs w:val="24"/>
        </w:rPr>
        <w:t>)</w:t>
      </w:r>
      <w:r w:rsidRPr="00FC288B">
        <w:rPr>
          <w:color w:val="000000"/>
          <w:szCs w:val="24"/>
        </w:rPr>
        <w:t xml:space="preserve"> рабочих дня и в течение одного рабочего дня после дня окончания срока подачи котировочных заявок размещают на официальном сайте о размещении заказов извещение о продлении срока подачи таких заявок. При этом заявка, поданная в срок, указанный в извещении о проведении запроса ценовых котировок, вскрывается и  рассматривается одновременно с заявками, поданными в срок, указанный в извещении о продлении срока подачи котировочных заявок. В случае если после дня окончания срока подачи котировочных заявок, указанного в извещении о продлении срока подачи котировочных заявок, не подана дополнительно ни одна котировочная заявка, а единственная поданная котировочная заявка соответствует требованиям, установленным извещением о проведении запроса котировок, и содержит предложение о цене договора, не превышающее начальную (максимальную) цену, указанную в извещении о проведении запроса котировок, Заказчик вправе:</w:t>
      </w:r>
    </w:p>
    <w:p w:rsidR="00B62E5D" w:rsidRPr="00FC288B" w:rsidRDefault="00B62E5D" w:rsidP="003E7BC1">
      <w:pPr>
        <w:widowControl w:val="0"/>
        <w:ind w:left="567" w:firstLine="567"/>
        <w:jc w:val="both"/>
        <w:rPr>
          <w:color w:val="000000"/>
        </w:rPr>
      </w:pPr>
      <w:r w:rsidRPr="001D6F4D">
        <w:t xml:space="preserve">1) </w:t>
      </w:r>
      <w:r w:rsidRPr="00FC288B">
        <w:rPr>
          <w:color w:val="000000"/>
        </w:rPr>
        <w:t>заключить договор с участником процедуры закупки, подавшим такую котировочную заявку, на условиях, предусмотренных извещением о проведении запроса ценовых котировок, и по цене, предложенной указанным участником процедуры закупки в котировочной заявке. Также Заказчик вправе провести с таким участником переговоры по снижению цены, представленной в котировочной заявке, и заключить договор по цене, согласованной в процессе проведения преддоговорных переговоров;</w:t>
      </w:r>
    </w:p>
    <w:p w:rsidR="00B62E5D" w:rsidRPr="00FC288B" w:rsidRDefault="00B62E5D" w:rsidP="003E7BC1">
      <w:pPr>
        <w:widowControl w:val="0"/>
        <w:ind w:left="567" w:firstLine="567"/>
        <w:jc w:val="both"/>
        <w:rPr>
          <w:color w:val="000000"/>
        </w:rPr>
      </w:pPr>
      <w:r w:rsidRPr="00FC288B">
        <w:rPr>
          <w:color w:val="000000"/>
        </w:rPr>
        <w:t>2) принять решение о проведении повторной процедуры закупки путем запроса ценовых котировок, при необходимости с изменением условий проводимого запроса ценовых котировок, препятствующих созданию конкурентной среды;</w:t>
      </w:r>
    </w:p>
    <w:p w:rsidR="00B62E5D" w:rsidRDefault="00B62E5D" w:rsidP="003E7BC1">
      <w:pPr>
        <w:widowControl w:val="0"/>
        <w:ind w:left="567" w:firstLine="567"/>
        <w:jc w:val="both"/>
      </w:pPr>
      <w:r w:rsidRPr="00FC288B">
        <w:rPr>
          <w:color w:val="000000"/>
        </w:rPr>
        <w:t>3) принять решение</w:t>
      </w:r>
      <w:r w:rsidRPr="001D6F4D">
        <w:t xml:space="preserve"> о прекращении процедуры закупки без выбора победителя.</w:t>
      </w:r>
    </w:p>
    <w:p w:rsidR="009D0684" w:rsidRPr="00977ADF" w:rsidRDefault="009D0684" w:rsidP="003E7BC1">
      <w:pPr>
        <w:pStyle w:val="10"/>
        <w:widowControl w:val="0"/>
        <w:spacing w:before="120" w:beforeAutospacing="0"/>
        <w:ind w:left="431" w:hanging="431"/>
        <w:rPr>
          <w:bCs w:val="0"/>
        </w:rPr>
      </w:pPr>
      <w:bookmarkStart w:id="11" w:name="_Toc287953824"/>
      <w:r w:rsidRPr="00424BC5">
        <w:rPr>
          <w:bCs w:val="0"/>
          <w:color w:val="000000"/>
        </w:rPr>
        <w:t>Порядок</w:t>
      </w:r>
      <w:r>
        <w:rPr>
          <w:bCs w:val="0"/>
        </w:rPr>
        <w:t>заключения договора.</w:t>
      </w:r>
      <w:bookmarkEnd w:id="11"/>
    </w:p>
    <w:p w:rsidR="009D0684" w:rsidRPr="005E7C17" w:rsidRDefault="009D0684" w:rsidP="003E7BC1">
      <w:pPr>
        <w:pStyle w:val="afff8"/>
        <w:widowControl w:val="0"/>
        <w:numPr>
          <w:ilvl w:val="1"/>
          <w:numId w:val="6"/>
        </w:numPr>
        <w:spacing w:before="120"/>
        <w:ind w:left="578" w:hanging="578"/>
        <w:rPr>
          <w:color w:val="000000"/>
          <w:szCs w:val="24"/>
        </w:rPr>
      </w:pPr>
      <w:r w:rsidRPr="005E7C17">
        <w:rPr>
          <w:color w:val="000000"/>
          <w:szCs w:val="24"/>
        </w:rPr>
        <w:t xml:space="preserve">Договор может быть заключен не ранее чем через </w:t>
      </w:r>
      <w:r w:rsidR="00F31D63">
        <w:rPr>
          <w:color w:val="000000"/>
          <w:szCs w:val="24"/>
        </w:rPr>
        <w:t>10 (</w:t>
      </w:r>
      <w:r w:rsidRPr="005E7C17">
        <w:rPr>
          <w:color w:val="000000"/>
          <w:szCs w:val="24"/>
        </w:rPr>
        <w:t>десять</w:t>
      </w:r>
      <w:r w:rsidR="00F31D63">
        <w:rPr>
          <w:color w:val="000000"/>
          <w:szCs w:val="24"/>
        </w:rPr>
        <w:t>)</w:t>
      </w:r>
      <w:r w:rsidRPr="005E7C17">
        <w:rPr>
          <w:color w:val="000000"/>
          <w:szCs w:val="24"/>
        </w:rPr>
        <w:t xml:space="preserve"> дней со дня размещения на официальном сайте о размещении заказов протокола рассмотрения и оценки котировочных заявок и не позднее чем через двадцать дней со дня подписания указанного протокола.</w:t>
      </w:r>
    </w:p>
    <w:p w:rsidR="009D0684" w:rsidRPr="009D0684" w:rsidRDefault="009D0684" w:rsidP="003E7BC1">
      <w:pPr>
        <w:pStyle w:val="afff8"/>
        <w:widowControl w:val="0"/>
        <w:numPr>
          <w:ilvl w:val="1"/>
          <w:numId w:val="6"/>
        </w:numPr>
        <w:spacing w:before="120"/>
        <w:ind w:left="578" w:hanging="578"/>
      </w:pPr>
      <w:r w:rsidRPr="005E7C17">
        <w:rPr>
          <w:color w:val="000000"/>
          <w:szCs w:val="24"/>
        </w:rPr>
        <w:t>Договор заключается на условиях, предусмотренных извещением о проведении запроса ценовых котировок, по цене, предложенной в котировочной заявке победителя в проведении запроса ценовых котировок или в котировочной заявке участника процедуры закупки, с которым заключается договор в случае уклонения победителя в проведении запроса ценовых котировок от заключения договора.</w:t>
      </w:r>
    </w:p>
    <w:p w:rsidR="008C6534" w:rsidRPr="008C6534" w:rsidRDefault="008C6534" w:rsidP="003E7BC1">
      <w:pPr>
        <w:pStyle w:val="afff8"/>
        <w:widowControl w:val="0"/>
        <w:numPr>
          <w:ilvl w:val="1"/>
          <w:numId w:val="6"/>
        </w:numPr>
        <w:spacing w:before="120"/>
        <w:ind w:left="578" w:hanging="578"/>
      </w:pPr>
      <w:r w:rsidRPr="005B3773">
        <w:rPr>
          <w:color w:val="000000"/>
          <w:szCs w:val="24"/>
        </w:rPr>
        <w:t xml:space="preserve">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Pr>
          <w:color w:val="000000"/>
          <w:szCs w:val="24"/>
        </w:rPr>
        <w:t>Заказчику</w:t>
      </w:r>
      <w:r w:rsidRPr="005B3773">
        <w:rPr>
          <w:color w:val="000000"/>
          <w:szCs w:val="24"/>
        </w:rPr>
        <w:t xml:space="preserve"> подписанный договор, такой победитель признается уклонившимся от заключения договора</w:t>
      </w:r>
      <w:r>
        <w:rPr>
          <w:color w:val="000000"/>
          <w:szCs w:val="24"/>
        </w:rPr>
        <w:t xml:space="preserve">. </w:t>
      </w:r>
    </w:p>
    <w:p w:rsidR="008C6534" w:rsidRPr="008C6534" w:rsidRDefault="008C6534" w:rsidP="003E7BC1">
      <w:pPr>
        <w:pStyle w:val="afff8"/>
        <w:widowControl w:val="0"/>
        <w:numPr>
          <w:ilvl w:val="1"/>
          <w:numId w:val="6"/>
        </w:numPr>
        <w:spacing w:before="120" w:after="120"/>
        <w:ind w:left="578" w:hanging="578"/>
      </w:pPr>
      <w:r w:rsidRPr="005B3773">
        <w:rPr>
          <w:color w:val="000000"/>
          <w:szCs w:val="24"/>
        </w:rPr>
        <w:t xml:space="preserve">В случае если победитель запроса ценовых котировок признан уклонившимся от заключения договора, </w:t>
      </w:r>
      <w:r w:rsidR="00BC5649">
        <w:rPr>
          <w:color w:val="000000"/>
          <w:szCs w:val="24"/>
        </w:rPr>
        <w:t>Заказчик</w:t>
      </w:r>
      <w:r w:rsidRPr="005B3773">
        <w:rPr>
          <w:color w:val="000000"/>
          <w:szCs w:val="24"/>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 проведении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w:t>
      </w:r>
      <w:r w:rsidRPr="005B3773">
        <w:rPr>
          <w:color w:val="000000"/>
          <w:szCs w:val="24"/>
        </w:rPr>
        <w:lastRenderedPageBreak/>
        <w:t xml:space="preserve">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BC5649">
        <w:rPr>
          <w:color w:val="000000"/>
          <w:szCs w:val="24"/>
        </w:rPr>
        <w:t>Заказчик</w:t>
      </w:r>
      <w:r w:rsidRPr="005B3773">
        <w:rPr>
          <w:color w:val="000000"/>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B62E5D" w:rsidRPr="00EC2187" w:rsidRDefault="00EC2187" w:rsidP="003E7BC1">
      <w:pPr>
        <w:pStyle w:val="10"/>
        <w:widowControl w:val="0"/>
        <w:spacing w:before="240" w:beforeAutospacing="0"/>
        <w:ind w:left="431" w:hanging="431"/>
        <w:rPr>
          <w:bCs w:val="0"/>
        </w:rPr>
      </w:pPr>
      <w:bookmarkStart w:id="12" w:name="_Toc287953825"/>
      <w:r w:rsidRPr="00EC2187">
        <w:rPr>
          <w:color w:val="000000"/>
        </w:rPr>
        <w:t>Условия включения в реестр недобросовестных поставщиков атомной отрасли.</w:t>
      </w:r>
      <w:bookmarkEnd w:id="12"/>
    </w:p>
    <w:p w:rsidR="00EC2187" w:rsidRPr="005B3773" w:rsidRDefault="00EC2187" w:rsidP="003E7BC1">
      <w:pPr>
        <w:pStyle w:val="afff8"/>
        <w:widowControl w:val="0"/>
        <w:numPr>
          <w:ilvl w:val="1"/>
          <w:numId w:val="6"/>
        </w:numPr>
        <w:spacing w:before="120" w:after="120"/>
        <w:ind w:left="578" w:hanging="578"/>
        <w:rPr>
          <w:color w:val="000000"/>
          <w:szCs w:val="24"/>
        </w:rPr>
      </w:pPr>
      <w:r w:rsidRPr="005B3773">
        <w:rPr>
          <w:color w:val="000000"/>
          <w:szCs w:val="24"/>
        </w:rPr>
        <w:t xml:space="preserve">Сведения об участнике процедуры закупки будут внесены в публичный реестр недобросовестных поставщиков атомной отрасли сроком на 2 </w:t>
      </w:r>
      <w:r w:rsidR="006B2C9F">
        <w:rPr>
          <w:color w:val="000000"/>
          <w:szCs w:val="24"/>
        </w:rPr>
        <w:t>(два)</w:t>
      </w:r>
      <w:r w:rsidRPr="005B3773">
        <w:rPr>
          <w:color w:val="000000"/>
          <w:szCs w:val="24"/>
        </w:rPr>
        <w:t>года в следующих случаях:</w:t>
      </w:r>
    </w:p>
    <w:p w:rsidR="00EC2187" w:rsidRPr="005B3773" w:rsidRDefault="00EC2187" w:rsidP="00863D61">
      <w:pPr>
        <w:widowControl w:val="0"/>
        <w:spacing w:after="120"/>
        <w:ind w:left="567" w:firstLine="284"/>
        <w:jc w:val="both"/>
        <w:rPr>
          <w:color w:val="000000"/>
        </w:rPr>
      </w:pPr>
      <w:r w:rsidRPr="005B3773">
        <w:rPr>
          <w:color w:val="000000"/>
        </w:rPr>
        <w:t>а) если такой участник процедуры закупки:</w:t>
      </w:r>
    </w:p>
    <w:p w:rsidR="00EC2187" w:rsidRPr="005B3773" w:rsidRDefault="00C83534" w:rsidP="00863D61">
      <w:pPr>
        <w:widowControl w:val="0"/>
        <w:ind w:left="567" w:firstLine="284"/>
        <w:jc w:val="both"/>
        <w:rPr>
          <w:color w:val="000000"/>
        </w:rPr>
      </w:pPr>
      <w:r>
        <w:rPr>
          <w:color w:val="000000"/>
        </w:rPr>
        <w:t>-</w:t>
      </w:r>
      <w:r w:rsidR="00EC2187" w:rsidRPr="005B3773">
        <w:rPr>
          <w:color w:val="000000"/>
        </w:rPr>
        <w:t>будучи признанным победителем в процедуре закупки уклонился от заключения договора;</w:t>
      </w:r>
    </w:p>
    <w:p w:rsidR="00EC2187" w:rsidRPr="005B3773" w:rsidRDefault="00C83534" w:rsidP="00863D61">
      <w:pPr>
        <w:widowControl w:val="0"/>
        <w:spacing w:after="120"/>
        <w:ind w:left="567" w:firstLine="284"/>
        <w:jc w:val="both"/>
        <w:rPr>
          <w:color w:val="000000"/>
        </w:rPr>
      </w:pPr>
      <w:r>
        <w:rPr>
          <w:color w:val="000000"/>
        </w:rPr>
        <w:t>-</w:t>
      </w:r>
      <w:r w:rsidR="00EC2187" w:rsidRPr="005B3773">
        <w:rPr>
          <w:color w:val="000000"/>
        </w:rPr>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EC2187" w:rsidRPr="005B3773" w:rsidRDefault="00C83534" w:rsidP="00863D61">
      <w:pPr>
        <w:widowControl w:val="0"/>
        <w:spacing w:after="120"/>
        <w:ind w:left="567" w:firstLine="284"/>
        <w:jc w:val="both"/>
        <w:rPr>
          <w:color w:val="000000"/>
        </w:rPr>
      </w:pPr>
      <w:r>
        <w:rPr>
          <w:color w:val="000000"/>
        </w:rPr>
        <w:t>-</w:t>
      </w:r>
      <w:r w:rsidR="00EC2187" w:rsidRPr="005B3773">
        <w:rPr>
          <w:color w:val="000000"/>
        </w:rPr>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B62E5D" w:rsidRPr="00E52C99" w:rsidRDefault="00EC2187" w:rsidP="00863D61">
      <w:pPr>
        <w:widowControl w:val="0"/>
        <w:spacing w:after="120"/>
        <w:ind w:left="567" w:firstLine="284"/>
        <w:jc w:val="both"/>
        <w:rPr>
          <w:color w:val="000000"/>
        </w:rPr>
      </w:pPr>
      <w:r w:rsidRPr="005B3773">
        <w:rPr>
          <w:color w:val="000000"/>
        </w:rPr>
        <w:t>б) если договор, заключенный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поставщиком (исполнителем, подрядчиком) условий договора.</w:t>
      </w:r>
      <w:r w:rsidR="00B62E5D">
        <w:rPr>
          <w:b/>
        </w:rPr>
        <w:br w:type="page"/>
      </w:r>
    </w:p>
    <w:p w:rsidR="00B62E5D" w:rsidRPr="00543961" w:rsidRDefault="00B62E5D" w:rsidP="003E7BC1">
      <w:pPr>
        <w:pStyle w:val="10"/>
        <w:widowControl w:val="0"/>
        <w:numPr>
          <w:ilvl w:val="0"/>
          <w:numId w:val="9"/>
        </w:numPr>
        <w:spacing w:before="240" w:beforeAutospacing="0" w:after="60" w:afterAutospacing="0"/>
        <w:jc w:val="both"/>
      </w:pPr>
      <w:bookmarkStart w:id="13" w:name="_Toc287953826"/>
      <w:r w:rsidRPr="00543961">
        <w:lastRenderedPageBreak/>
        <w:t>ИНФОРМАЦИОННАЯ КАРТА</w:t>
      </w:r>
      <w:bookmarkEnd w:id="13"/>
    </w:p>
    <w:p w:rsidR="00FD2557" w:rsidRPr="005B3773" w:rsidRDefault="00FD2557" w:rsidP="003E7BC1">
      <w:pPr>
        <w:widowControl w:val="0"/>
        <w:ind w:firstLine="708"/>
        <w:jc w:val="both"/>
        <w:rPr>
          <w:color w:val="000000"/>
        </w:rPr>
      </w:pPr>
      <w:r w:rsidRPr="005B3773">
        <w:rPr>
          <w:color w:val="000000"/>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FD2557" w:rsidRPr="005B3773" w:rsidRDefault="00FD2557" w:rsidP="003E7BC1">
      <w:pPr>
        <w:widowControl w:val="0"/>
        <w:ind w:firstLine="720"/>
        <w:jc w:val="both"/>
        <w:rPr>
          <w:color w:val="000000"/>
        </w:rPr>
      </w:pPr>
      <w:r w:rsidRPr="005B3773">
        <w:rPr>
          <w:color w:val="000000"/>
        </w:rPr>
        <w:t xml:space="preserve">На официальных сайтах </w:t>
      </w:r>
      <w:hyperlink r:id="rId15" w:history="1">
        <w:r w:rsidRPr="005B3773">
          <w:rPr>
            <w:color w:val="000000"/>
          </w:rPr>
          <w:t>www.zakupki.rosatom.ru</w:t>
        </w:r>
      </w:hyperlink>
      <w:r w:rsidRPr="005B3773">
        <w:rPr>
          <w:color w:val="000000"/>
        </w:rPr>
        <w:t xml:space="preserve"> и </w:t>
      </w:r>
      <w:r w:rsidRPr="009156E5">
        <w:rPr>
          <w:rStyle w:val="a4"/>
        </w:rPr>
        <w:t>www.a-k-d.ru,</w:t>
      </w:r>
      <w:r w:rsidRPr="005B3773">
        <w:rPr>
          <w:color w:val="000000"/>
        </w:rPr>
        <w:t xml:space="preserve">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FD2557" w:rsidRPr="005B3773" w:rsidRDefault="00FD2557" w:rsidP="003E7BC1">
      <w:pPr>
        <w:pStyle w:val="afa"/>
        <w:widowControl w:val="0"/>
        <w:rPr>
          <w:rFonts w:ascii="Times New Roman" w:hAnsi="Times New Roman"/>
          <w:color w:val="000000"/>
          <w:sz w:val="24"/>
          <w:szCs w:val="24"/>
        </w:rPr>
      </w:pPr>
      <w:r w:rsidRPr="005B3773">
        <w:rPr>
          <w:rFonts w:ascii="Times New Roman" w:hAnsi="Times New Roman"/>
          <w:color w:val="000000"/>
          <w:sz w:val="24"/>
          <w:szCs w:val="24"/>
        </w:rPr>
        <w:t xml:space="preserve">Настоящий запрос ценовых котировок 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 и правилами электронной торговой площадки </w:t>
      </w:r>
      <w:r w:rsidRPr="009156E5">
        <w:rPr>
          <w:rStyle w:val="a4"/>
          <w:rFonts w:ascii="Times New Roman" w:hAnsi="Times New Roman"/>
          <w:sz w:val="24"/>
          <w:szCs w:val="24"/>
        </w:rPr>
        <w:t>www.a-k-d.ru.</w:t>
      </w:r>
    </w:p>
    <w:p w:rsidR="00FD2557" w:rsidRPr="00631CF0" w:rsidRDefault="00FD2557" w:rsidP="003E7BC1">
      <w:pPr>
        <w:widowControl w:val="0"/>
        <w:jc w:val="both"/>
        <w:rPr>
          <w:b/>
          <w:caps/>
          <w:sz w:val="20"/>
          <w:szCs w:val="20"/>
        </w:rPr>
      </w:pPr>
    </w:p>
    <w:tbl>
      <w:tblPr>
        <w:tblStyle w:val="a7"/>
        <w:tblW w:w="5000" w:type="pct"/>
        <w:tblLook w:val="04A0"/>
      </w:tblPr>
      <w:tblGrid>
        <w:gridCol w:w="730"/>
        <w:gridCol w:w="3843"/>
        <w:gridCol w:w="5825"/>
      </w:tblGrid>
      <w:tr w:rsidR="00B62E5D" w:rsidRPr="0009590C" w:rsidTr="000B06D9">
        <w:tc>
          <w:tcPr>
            <w:tcW w:w="351" w:type="pct"/>
            <w:shd w:val="clear" w:color="auto" w:fill="F2F2F2" w:themeFill="background1" w:themeFillShade="F2"/>
            <w:vAlign w:val="center"/>
          </w:tcPr>
          <w:p w:rsidR="00B62E5D" w:rsidRPr="0009590C" w:rsidRDefault="00B62E5D" w:rsidP="003E7BC1">
            <w:pPr>
              <w:widowControl w:val="0"/>
              <w:ind w:firstLine="0"/>
              <w:rPr>
                <w:b/>
                <w:caps/>
              </w:rPr>
            </w:pPr>
            <w:r w:rsidRPr="0009590C">
              <w:rPr>
                <w:b/>
              </w:rPr>
              <w:t>п/п</w:t>
            </w:r>
          </w:p>
        </w:tc>
        <w:tc>
          <w:tcPr>
            <w:tcW w:w="1848" w:type="pct"/>
            <w:shd w:val="clear" w:color="auto" w:fill="F2F2F2" w:themeFill="background1" w:themeFillShade="F2"/>
            <w:vAlign w:val="center"/>
          </w:tcPr>
          <w:p w:rsidR="00B62E5D" w:rsidRPr="0009590C" w:rsidRDefault="00B62E5D" w:rsidP="003E7BC1">
            <w:pPr>
              <w:widowControl w:val="0"/>
              <w:ind w:firstLine="0"/>
              <w:jc w:val="center"/>
              <w:rPr>
                <w:b/>
                <w:caps/>
              </w:rPr>
            </w:pPr>
            <w:r w:rsidRPr="0009590C">
              <w:rPr>
                <w:b/>
              </w:rPr>
              <w:t>Наименование пункта</w:t>
            </w:r>
          </w:p>
        </w:tc>
        <w:tc>
          <w:tcPr>
            <w:tcW w:w="2801" w:type="pct"/>
            <w:shd w:val="clear" w:color="auto" w:fill="F2F2F2" w:themeFill="background1" w:themeFillShade="F2"/>
            <w:vAlign w:val="center"/>
          </w:tcPr>
          <w:p w:rsidR="00B62E5D" w:rsidRPr="0009590C" w:rsidRDefault="00B62E5D" w:rsidP="003E7BC1">
            <w:pPr>
              <w:widowControl w:val="0"/>
              <w:ind w:firstLine="0"/>
              <w:jc w:val="center"/>
              <w:rPr>
                <w:b/>
                <w:caps/>
              </w:rPr>
            </w:pPr>
            <w:r w:rsidRPr="0009590C">
              <w:rPr>
                <w:b/>
              </w:rPr>
              <w:t>Информация</w:t>
            </w:r>
          </w:p>
        </w:tc>
      </w:tr>
      <w:tr w:rsidR="003A7DF8" w:rsidRPr="0009590C" w:rsidTr="000B06D9">
        <w:tc>
          <w:tcPr>
            <w:tcW w:w="351" w:type="pct"/>
            <w:vAlign w:val="center"/>
          </w:tcPr>
          <w:p w:rsidR="003A7DF8" w:rsidRPr="00BC2816" w:rsidRDefault="003A7DF8" w:rsidP="003E7BC1">
            <w:pPr>
              <w:pStyle w:val="afff8"/>
              <w:widowControl w:val="0"/>
              <w:numPr>
                <w:ilvl w:val="0"/>
                <w:numId w:val="31"/>
              </w:numPr>
              <w:jc w:val="left"/>
              <w:rPr>
                <w:caps/>
              </w:rPr>
            </w:pPr>
          </w:p>
        </w:tc>
        <w:tc>
          <w:tcPr>
            <w:tcW w:w="1848" w:type="pct"/>
            <w:vAlign w:val="center"/>
          </w:tcPr>
          <w:p w:rsidR="003A7DF8" w:rsidRPr="0009590C" w:rsidRDefault="003A7DF8" w:rsidP="003E7BC1">
            <w:pPr>
              <w:widowControl w:val="0"/>
              <w:ind w:firstLine="0"/>
            </w:pPr>
            <w:r w:rsidRPr="0009590C">
              <w:t>Наименование, место нахождения, почтовый адрес, адрес электронной почты, номер контактного телефона Заказчика.</w:t>
            </w:r>
          </w:p>
        </w:tc>
        <w:tc>
          <w:tcPr>
            <w:tcW w:w="2801" w:type="pct"/>
            <w:vAlign w:val="center"/>
          </w:tcPr>
          <w:p w:rsidR="00182DDF" w:rsidRPr="0009590C" w:rsidRDefault="00182DDF" w:rsidP="00182DDF">
            <w:pPr>
              <w:widowControl w:val="0"/>
              <w:ind w:firstLine="0"/>
            </w:pPr>
            <w:r w:rsidRPr="0009590C">
              <w:t>Закрытое акционерное общество «РУСБУРМАШ».</w:t>
            </w:r>
          </w:p>
          <w:p w:rsidR="00182DDF" w:rsidRPr="0009590C" w:rsidRDefault="00182DDF" w:rsidP="00182DDF">
            <w:pPr>
              <w:widowControl w:val="0"/>
              <w:ind w:firstLine="0"/>
            </w:pPr>
            <w:r w:rsidRPr="0009590C">
              <w:t>Юридический адрес: 127434, г. Москва, ул. Немчинова, д.10, пом. правл. ЖСК «Дубки».</w:t>
            </w:r>
          </w:p>
          <w:p w:rsidR="00182DDF" w:rsidRPr="0009590C" w:rsidRDefault="00182DDF" w:rsidP="00182DDF">
            <w:pPr>
              <w:widowControl w:val="0"/>
              <w:ind w:firstLine="0"/>
            </w:pPr>
            <w:r w:rsidRPr="0009590C">
              <w:t>Почтовый / Фактический адрес: 117036, г. Москва, ул. Гримау, д.6.</w:t>
            </w:r>
            <w:r w:rsidR="00AE25A9">
              <w:t xml:space="preserve"> ЗАО «РУСБУРМАШ»;</w:t>
            </w:r>
          </w:p>
          <w:p w:rsidR="00182DDF" w:rsidRPr="0009590C" w:rsidRDefault="00182DDF" w:rsidP="00182DDF">
            <w:pPr>
              <w:widowControl w:val="0"/>
              <w:ind w:firstLine="0"/>
            </w:pPr>
            <w:r w:rsidRPr="0009590C">
              <w:t xml:space="preserve">Контактное лицо по процедурным вопросам: </w:t>
            </w:r>
          </w:p>
          <w:p w:rsidR="00182DDF" w:rsidRPr="00DB45E6" w:rsidRDefault="00106050" w:rsidP="00182DDF">
            <w:pPr>
              <w:widowControl w:val="0"/>
              <w:ind w:firstLine="0"/>
              <w:rPr>
                <w:i/>
              </w:rPr>
            </w:pPr>
            <w:r>
              <w:rPr>
                <w:i/>
              </w:rPr>
              <w:t>Колдасов Евгений Валерьевич</w:t>
            </w:r>
          </w:p>
          <w:p w:rsidR="00182DDF" w:rsidRPr="0009590C" w:rsidRDefault="00182DDF" w:rsidP="00182DDF">
            <w:pPr>
              <w:widowControl w:val="0"/>
              <w:ind w:firstLine="0"/>
            </w:pPr>
            <w:r w:rsidRPr="0009590C">
              <w:t xml:space="preserve">Телефон: 8 (495) </w:t>
            </w:r>
            <w:r>
              <w:t>779-72-55</w:t>
            </w:r>
            <w:r w:rsidRPr="0009590C">
              <w:t xml:space="preserve"> (доб. </w:t>
            </w:r>
            <w:r w:rsidR="00106050">
              <w:t>157</w:t>
            </w:r>
            <w:r w:rsidRPr="0009590C">
              <w:t>).</w:t>
            </w:r>
          </w:p>
          <w:p w:rsidR="003A7DF8" w:rsidRPr="007365A2" w:rsidRDefault="00182DDF" w:rsidP="00106050">
            <w:pPr>
              <w:widowControl w:val="0"/>
              <w:ind w:firstLine="0"/>
            </w:pPr>
            <w:r w:rsidRPr="0009590C">
              <w:t xml:space="preserve">Адрес электронной почты: </w:t>
            </w:r>
            <w:hyperlink r:id="rId16" w:history="1">
              <w:r w:rsidR="007365A2" w:rsidRPr="00D17DA2">
                <w:rPr>
                  <w:rStyle w:val="a4"/>
                </w:rPr>
                <w:t>koldasovev@</w:t>
              </w:r>
              <w:r w:rsidR="007365A2" w:rsidRPr="00D17DA2">
                <w:rPr>
                  <w:rStyle w:val="a4"/>
                  <w:lang w:val="en-US"/>
                </w:rPr>
                <w:t>armz</w:t>
              </w:r>
              <w:r w:rsidR="007365A2" w:rsidRPr="00D17DA2">
                <w:rPr>
                  <w:rStyle w:val="a4"/>
                </w:rPr>
                <w:t>-</w:t>
              </w:r>
              <w:r w:rsidR="007365A2" w:rsidRPr="00D17DA2">
                <w:rPr>
                  <w:rStyle w:val="a4"/>
                  <w:lang w:val="en-US"/>
                </w:rPr>
                <w:t>rbm</w:t>
              </w:r>
              <w:r w:rsidR="007365A2" w:rsidRPr="00D17DA2">
                <w:rPr>
                  <w:rStyle w:val="a4"/>
                </w:rPr>
                <w:t>.</w:t>
              </w:r>
              <w:r w:rsidR="007365A2" w:rsidRPr="00D17DA2">
                <w:rPr>
                  <w:rStyle w:val="a4"/>
                  <w:lang w:val="en-US"/>
                </w:rPr>
                <w:t>ru</w:t>
              </w:r>
            </w:hyperlink>
            <w:r w:rsidR="007365A2" w:rsidRPr="007365A2">
              <w:rPr>
                <w:rStyle w:val="a4"/>
              </w:rPr>
              <w:t xml:space="preserve">  </w:t>
            </w:r>
            <w:r w:rsidR="007365A2" w:rsidRPr="007365A2">
              <w:t xml:space="preserve"> </w:t>
            </w:r>
          </w:p>
        </w:tc>
      </w:tr>
      <w:tr w:rsidR="003A7DF8" w:rsidRPr="0009590C" w:rsidTr="000B06D9">
        <w:tc>
          <w:tcPr>
            <w:tcW w:w="351" w:type="pct"/>
            <w:vAlign w:val="center"/>
          </w:tcPr>
          <w:p w:rsidR="003A7DF8" w:rsidRPr="00BC2816" w:rsidRDefault="003A7DF8" w:rsidP="003E7BC1">
            <w:pPr>
              <w:pStyle w:val="afff8"/>
              <w:widowControl w:val="0"/>
              <w:numPr>
                <w:ilvl w:val="0"/>
                <w:numId w:val="31"/>
              </w:numPr>
              <w:jc w:val="left"/>
              <w:rPr>
                <w:caps/>
              </w:rPr>
            </w:pPr>
          </w:p>
        </w:tc>
        <w:tc>
          <w:tcPr>
            <w:tcW w:w="1848" w:type="pct"/>
            <w:vAlign w:val="center"/>
          </w:tcPr>
          <w:p w:rsidR="003A7DF8" w:rsidRPr="0009590C" w:rsidRDefault="00F77B7D" w:rsidP="003E7BC1">
            <w:pPr>
              <w:widowControl w:val="0"/>
              <w:ind w:firstLine="0"/>
            </w:pPr>
            <w:r w:rsidRPr="0009590C">
              <w:t>Предмет договора</w:t>
            </w:r>
          </w:p>
        </w:tc>
        <w:sdt>
          <w:sdtPr>
            <w:rPr>
              <w:b/>
              <w:sz w:val="28"/>
              <w:szCs w:val="28"/>
            </w:rPr>
            <w:alias w:val="Подзаголовок"/>
            <w:id w:val="8178149"/>
            <w:dataBinding w:prefixMappings="xmlns:ns0='http://schemas.openxmlformats.org/package/2006/metadata/core-properties' xmlns:ns1='http://purl.org/dc/elements/1.1/'" w:xpath="/ns0:coreProperties[1]/ns1:subject[1]" w:storeItemID="{6C3C8BC8-F283-45AE-878A-BAB7291924A1}"/>
            <w:text/>
          </w:sdtPr>
          <w:sdtContent>
            <w:tc>
              <w:tcPr>
                <w:tcW w:w="2801" w:type="pct"/>
                <w:vAlign w:val="center"/>
              </w:tcPr>
              <w:p w:rsidR="003A7DF8" w:rsidRPr="00754EA7" w:rsidRDefault="00E37D5C" w:rsidP="00AE0E80">
                <w:pPr>
                  <w:widowControl w:val="0"/>
                  <w:ind w:firstLine="0"/>
                  <w:rPr>
                    <w:b/>
                  </w:rPr>
                </w:pPr>
                <w:r>
                  <w:rPr>
                    <w:b/>
                    <w:sz w:val="28"/>
                    <w:szCs w:val="28"/>
                  </w:rPr>
                  <w:t>«Поставка стержней ПНД»</w:t>
                </w:r>
              </w:p>
            </w:tc>
          </w:sdtContent>
        </w:sdt>
      </w:tr>
      <w:tr w:rsidR="00F77B7D" w:rsidRPr="0009590C" w:rsidTr="000B06D9">
        <w:tc>
          <w:tcPr>
            <w:tcW w:w="351" w:type="pct"/>
            <w:vAlign w:val="center"/>
          </w:tcPr>
          <w:p w:rsidR="00F77B7D" w:rsidRPr="00BC2816" w:rsidRDefault="00F77B7D" w:rsidP="003E7BC1">
            <w:pPr>
              <w:pStyle w:val="afff8"/>
              <w:widowControl w:val="0"/>
              <w:numPr>
                <w:ilvl w:val="0"/>
                <w:numId w:val="31"/>
              </w:numPr>
              <w:jc w:val="left"/>
              <w:rPr>
                <w:caps/>
              </w:rPr>
            </w:pPr>
          </w:p>
        </w:tc>
        <w:tc>
          <w:tcPr>
            <w:tcW w:w="1848" w:type="pct"/>
            <w:vAlign w:val="center"/>
          </w:tcPr>
          <w:p w:rsidR="00F77B7D" w:rsidRPr="0009590C" w:rsidRDefault="000B06D9" w:rsidP="003E7BC1">
            <w:pPr>
              <w:widowControl w:val="0"/>
              <w:ind w:firstLine="0"/>
            </w:pPr>
            <w:r>
              <w:t>Х</w:t>
            </w:r>
            <w:r w:rsidR="00F77B7D" w:rsidRPr="0009590C">
              <w:t>арактеристики и количество поставляемых товаров (работ, услуг)</w:t>
            </w:r>
          </w:p>
        </w:tc>
        <w:tc>
          <w:tcPr>
            <w:tcW w:w="2801" w:type="pct"/>
            <w:vAlign w:val="center"/>
          </w:tcPr>
          <w:p w:rsidR="00F77B7D" w:rsidRPr="007365A2" w:rsidRDefault="007365A2" w:rsidP="008A08A3">
            <w:pPr>
              <w:widowControl w:val="0"/>
              <w:ind w:firstLine="0"/>
            </w:pPr>
            <w:r>
              <w:t xml:space="preserve">Согласно </w:t>
            </w:r>
            <w:r w:rsidR="008A08A3">
              <w:t>требованиям Технического задания</w:t>
            </w:r>
            <w:r w:rsidR="00AE25A9">
              <w:t xml:space="preserve"> </w:t>
            </w:r>
            <w:r w:rsidR="001D4374">
              <w:t xml:space="preserve">и проекта Договора </w:t>
            </w:r>
          </w:p>
        </w:tc>
      </w:tr>
      <w:tr w:rsidR="00F77B7D" w:rsidRPr="0009590C" w:rsidTr="000B06D9">
        <w:tc>
          <w:tcPr>
            <w:tcW w:w="351" w:type="pct"/>
            <w:vAlign w:val="center"/>
          </w:tcPr>
          <w:p w:rsidR="00F77B7D" w:rsidRPr="00BC2816" w:rsidRDefault="00F77B7D" w:rsidP="003E7BC1">
            <w:pPr>
              <w:pStyle w:val="afff8"/>
              <w:widowControl w:val="0"/>
              <w:numPr>
                <w:ilvl w:val="0"/>
                <w:numId w:val="31"/>
              </w:numPr>
              <w:jc w:val="left"/>
              <w:rPr>
                <w:caps/>
              </w:rPr>
            </w:pPr>
          </w:p>
        </w:tc>
        <w:tc>
          <w:tcPr>
            <w:tcW w:w="1848" w:type="pct"/>
            <w:vAlign w:val="center"/>
          </w:tcPr>
          <w:p w:rsidR="00F77B7D" w:rsidRPr="0009590C" w:rsidRDefault="00E772A8" w:rsidP="003E7BC1">
            <w:pPr>
              <w:widowControl w:val="0"/>
              <w:ind w:firstLine="0"/>
            </w:pPr>
            <w:r w:rsidRPr="0009590C">
              <w:t>М</w:t>
            </w:r>
            <w:r w:rsidR="00F77B7D" w:rsidRPr="0009590C">
              <w:t>есто поставки товаров, выполнения работ, оказания услуг</w:t>
            </w:r>
          </w:p>
        </w:tc>
        <w:tc>
          <w:tcPr>
            <w:tcW w:w="2801" w:type="pct"/>
            <w:vAlign w:val="center"/>
          </w:tcPr>
          <w:p w:rsidR="00F77B7D" w:rsidRPr="00D9054D" w:rsidRDefault="00561B4A" w:rsidP="003100B3">
            <w:pPr>
              <w:widowControl w:val="0"/>
              <w:ind w:firstLine="0"/>
            </w:pPr>
            <w:r>
              <w:t>Московская область, г. Химки,, а/п Шереметьево, Грузовой комплекс аэропорт Москва, Межд</w:t>
            </w:r>
            <w:r w:rsidR="003100B3">
              <w:t>ународное ш. , вл. 1А (для ЗАО «</w:t>
            </w:r>
            <w:r>
              <w:t>РУСБУРМАШ</w:t>
            </w:r>
            <w:r w:rsidR="003100B3">
              <w:t>»</w:t>
            </w:r>
            <w:r>
              <w:t>)</w:t>
            </w:r>
          </w:p>
        </w:tc>
      </w:tr>
      <w:tr w:rsidR="00F77B7D" w:rsidRPr="0009590C" w:rsidTr="000B06D9">
        <w:tc>
          <w:tcPr>
            <w:tcW w:w="351" w:type="pct"/>
            <w:vAlign w:val="center"/>
          </w:tcPr>
          <w:p w:rsidR="00F77B7D" w:rsidRPr="00BC2816" w:rsidRDefault="00F77B7D" w:rsidP="003E7BC1">
            <w:pPr>
              <w:pStyle w:val="afff8"/>
              <w:widowControl w:val="0"/>
              <w:numPr>
                <w:ilvl w:val="0"/>
                <w:numId w:val="31"/>
              </w:numPr>
              <w:jc w:val="left"/>
              <w:rPr>
                <w:caps/>
              </w:rPr>
            </w:pPr>
          </w:p>
        </w:tc>
        <w:tc>
          <w:tcPr>
            <w:tcW w:w="1848" w:type="pct"/>
            <w:vAlign w:val="center"/>
          </w:tcPr>
          <w:p w:rsidR="00F77B7D" w:rsidRPr="0009590C" w:rsidRDefault="00E772A8" w:rsidP="003E7BC1">
            <w:pPr>
              <w:widowControl w:val="0"/>
              <w:ind w:firstLine="0"/>
            </w:pPr>
            <w:r w:rsidRPr="0009590C">
              <w:t>С</w:t>
            </w:r>
            <w:r w:rsidR="00F77B7D" w:rsidRPr="0009590C">
              <w:t>роки поставок товаров, выполнения работ, оказания услуг</w:t>
            </w:r>
          </w:p>
        </w:tc>
        <w:tc>
          <w:tcPr>
            <w:tcW w:w="2801" w:type="pct"/>
            <w:vAlign w:val="center"/>
          </w:tcPr>
          <w:p w:rsidR="00F77B7D" w:rsidRPr="0009590C" w:rsidRDefault="003100B3" w:rsidP="00C95A6E">
            <w:pPr>
              <w:widowControl w:val="0"/>
              <w:ind w:firstLine="0"/>
            </w:pPr>
            <w:r>
              <w:t>Поставка Товара осуществляется Поставщиком в течение 20 (календарных) дней с даты подписания Договора</w:t>
            </w:r>
          </w:p>
        </w:tc>
      </w:tr>
      <w:tr w:rsidR="00F77B7D" w:rsidRPr="0009590C" w:rsidTr="000B06D9">
        <w:tc>
          <w:tcPr>
            <w:tcW w:w="351" w:type="pct"/>
            <w:vAlign w:val="center"/>
          </w:tcPr>
          <w:p w:rsidR="00F77B7D" w:rsidRPr="00BC2816" w:rsidRDefault="00F77B7D" w:rsidP="003E7BC1">
            <w:pPr>
              <w:pStyle w:val="afff8"/>
              <w:widowControl w:val="0"/>
              <w:numPr>
                <w:ilvl w:val="0"/>
                <w:numId w:val="31"/>
              </w:numPr>
              <w:jc w:val="left"/>
              <w:rPr>
                <w:caps/>
              </w:rPr>
            </w:pPr>
          </w:p>
        </w:tc>
        <w:tc>
          <w:tcPr>
            <w:tcW w:w="1848" w:type="pct"/>
            <w:vAlign w:val="center"/>
          </w:tcPr>
          <w:p w:rsidR="00F77B7D" w:rsidRPr="0009590C" w:rsidRDefault="00086D77" w:rsidP="003E7BC1">
            <w:pPr>
              <w:widowControl w:val="0"/>
              <w:ind w:firstLine="0"/>
            </w:pPr>
            <w:r w:rsidRPr="0009590C">
              <w:t>Требования к сроку и (или) объему предоставления гарантий качества продукции</w:t>
            </w:r>
          </w:p>
        </w:tc>
        <w:tc>
          <w:tcPr>
            <w:tcW w:w="2801" w:type="pct"/>
            <w:vAlign w:val="center"/>
          </w:tcPr>
          <w:p w:rsidR="00086D77" w:rsidRDefault="00EC541C" w:rsidP="00DF2EAE">
            <w:pPr>
              <w:widowControl w:val="0"/>
              <w:ind w:firstLine="0"/>
              <w:jc w:val="both"/>
            </w:pPr>
            <w:r>
              <w:t>-</w:t>
            </w:r>
            <w:r w:rsidR="00086D77" w:rsidRPr="0009590C">
              <w:t>Участник в своей заявке указывает срок и объем гарантии на поставляемую продукцию, включая информацию о порядке и методах реализации гарантийного обслуживания – в соответствии с требо</w:t>
            </w:r>
            <w:r w:rsidR="00DF2EAE">
              <w:t>ваниями настоящей документации.</w:t>
            </w:r>
          </w:p>
          <w:p w:rsidR="00EC541C" w:rsidRPr="0009590C" w:rsidRDefault="00EC541C" w:rsidP="00DF2EAE">
            <w:pPr>
              <w:widowControl w:val="0"/>
              <w:ind w:firstLine="0"/>
              <w:jc w:val="both"/>
            </w:pPr>
            <w:r>
              <w:t xml:space="preserve">- </w:t>
            </w:r>
            <w:r w:rsidRPr="0009590C">
              <w:t>Срок и объем гарантии должны быть не менее срока и объема гарантии, установленны</w:t>
            </w:r>
            <w:r>
              <w:t>ми</w:t>
            </w:r>
            <w:r w:rsidRPr="0009590C">
              <w:t xml:space="preserve"> предприятием изготовителем.</w:t>
            </w:r>
          </w:p>
        </w:tc>
      </w:tr>
      <w:tr w:rsidR="00F77B7D" w:rsidRPr="0009590C" w:rsidTr="000B06D9">
        <w:tc>
          <w:tcPr>
            <w:tcW w:w="351" w:type="pct"/>
            <w:vAlign w:val="center"/>
          </w:tcPr>
          <w:p w:rsidR="00F77B7D" w:rsidRPr="00BC2816" w:rsidRDefault="00F77B7D" w:rsidP="003E7BC1">
            <w:pPr>
              <w:pStyle w:val="afff8"/>
              <w:widowControl w:val="0"/>
              <w:numPr>
                <w:ilvl w:val="0"/>
                <w:numId w:val="31"/>
              </w:numPr>
              <w:jc w:val="left"/>
              <w:rPr>
                <w:caps/>
              </w:rPr>
            </w:pPr>
          </w:p>
        </w:tc>
        <w:tc>
          <w:tcPr>
            <w:tcW w:w="1848" w:type="pct"/>
            <w:vAlign w:val="center"/>
          </w:tcPr>
          <w:p w:rsidR="00F77B7D" w:rsidRPr="0009590C" w:rsidRDefault="00E772A8" w:rsidP="003E7BC1">
            <w:pPr>
              <w:widowControl w:val="0"/>
              <w:ind w:firstLine="0"/>
            </w:pPr>
            <w:r w:rsidRPr="0009590C">
              <w:t>Начальная (максимальная) цена договора, с учетом НДС (в рублях РФ)</w:t>
            </w:r>
          </w:p>
        </w:tc>
        <w:tc>
          <w:tcPr>
            <w:tcW w:w="2801" w:type="pct"/>
            <w:vAlign w:val="center"/>
          </w:tcPr>
          <w:p w:rsidR="00F77B7D" w:rsidRPr="00D62FCC" w:rsidRDefault="000E4DC1" w:rsidP="000E4DC1">
            <w:pPr>
              <w:pStyle w:val="afff6"/>
              <w:widowControl w:val="0"/>
              <w:jc w:val="both"/>
              <w:rPr>
                <w:rFonts w:ascii="Times New Roman" w:hAnsi="Times New Roman"/>
                <w:b/>
                <w:sz w:val="24"/>
                <w:szCs w:val="24"/>
              </w:rPr>
            </w:pPr>
            <w:r>
              <w:rPr>
                <w:rFonts w:ascii="Times New Roman" w:hAnsi="Times New Roman"/>
                <w:b/>
                <w:sz w:val="24"/>
                <w:szCs w:val="24"/>
              </w:rPr>
              <w:t>147 768</w:t>
            </w:r>
            <w:r w:rsidR="00754AF0">
              <w:rPr>
                <w:rFonts w:ascii="Times New Roman" w:hAnsi="Times New Roman"/>
                <w:b/>
                <w:sz w:val="24"/>
                <w:szCs w:val="24"/>
              </w:rPr>
              <w:t>,</w:t>
            </w:r>
            <w:r w:rsidR="00A07007">
              <w:rPr>
                <w:rFonts w:ascii="Times New Roman" w:hAnsi="Times New Roman"/>
                <w:b/>
                <w:sz w:val="24"/>
                <w:szCs w:val="24"/>
              </w:rPr>
              <w:t xml:space="preserve">00 (сто </w:t>
            </w:r>
            <w:r>
              <w:rPr>
                <w:rFonts w:ascii="Times New Roman" w:hAnsi="Times New Roman"/>
                <w:b/>
                <w:sz w:val="24"/>
                <w:szCs w:val="24"/>
              </w:rPr>
              <w:t>сорок семь тысяч семьсот шестьдесят восемь</w:t>
            </w:r>
            <w:r w:rsidR="00A07007">
              <w:rPr>
                <w:rFonts w:ascii="Times New Roman" w:hAnsi="Times New Roman"/>
                <w:b/>
                <w:sz w:val="24"/>
                <w:szCs w:val="24"/>
              </w:rPr>
              <w:t>) рубл</w:t>
            </w:r>
            <w:r>
              <w:rPr>
                <w:rFonts w:ascii="Times New Roman" w:hAnsi="Times New Roman"/>
                <w:b/>
                <w:sz w:val="24"/>
                <w:szCs w:val="24"/>
              </w:rPr>
              <w:t>ей</w:t>
            </w:r>
            <w:r w:rsidR="00A07007">
              <w:rPr>
                <w:rFonts w:ascii="Times New Roman" w:hAnsi="Times New Roman"/>
                <w:b/>
                <w:sz w:val="24"/>
                <w:szCs w:val="24"/>
              </w:rPr>
              <w:t xml:space="preserve"> 00 копеек РФ.</w:t>
            </w:r>
          </w:p>
        </w:tc>
      </w:tr>
      <w:tr w:rsidR="00265EF3" w:rsidRPr="0009590C" w:rsidTr="000B06D9">
        <w:tc>
          <w:tcPr>
            <w:tcW w:w="351" w:type="pct"/>
            <w:vAlign w:val="center"/>
          </w:tcPr>
          <w:p w:rsidR="00265EF3" w:rsidRPr="00BC2816" w:rsidRDefault="00265EF3" w:rsidP="003E7BC1">
            <w:pPr>
              <w:pStyle w:val="afff8"/>
              <w:widowControl w:val="0"/>
              <w:numPr>
                <w:ilvl w:val="0"/>
                <w:numId w:val="31"/>
              </w:numPr>
              <w:jc w:val="left"/>
              <w:rPr>
                <w:caps/>
              </w:rPr>
            </w:pPr>
          </w:p>
        </w:tc>
        <w:tc>
          <w:tcPr>
            <w:tcW w:w="1848" w:type="pct"/>
            <w:vAlign w:val="center"/>
          </w:tcPr>
          <w:p w:rsidR="00265EF3" w:rsidRPr="0009590C" w:rsidRDefault="00265EF3" w:rsidP="003E7BC1">
            <w:pPr>
              <w:widowControl w:val="0"/>
              <w:ind w:firstLine="0"/>
            </w:pPr>
            <w:r w:rsidRPr="0009590C">
              <w:t xml:space="preserve">Порядок формирования цены договора </w:t>
            </w:r>
          </w:p>
        </w:tc>
        <w:tc>
          <w:tcPr>
            <w:tcW w:w="2801" w:type="pct"/>
            <w:vAlign w:val="center"/>
          </w:tcPr>
          <w:p w:rsidR="008F2DE7" w:rsidRPr="008F2DE7" w:rsidRDefault="008F2DE7" w:rsidP="008F2DE7">
            <w:pPr>
              <w:widowControl w:val="0"/>
              <w:ind w:firstLine="0"/>
              <w:jc w:val="both"/>
              <w:rPr>
                <w:color w:val="000000"/>
              </w:rPr>
            </w:pPr>
            <w:r>
              <w:rPr>
                <w:color w:val="000000"/>
              </w:rPr>
              <w:t>-</w:t>
            </w:r>
            <w:r w:rsidRPr="008F2DE7">
              <w:rPr>
                <w:color w:val="000000"/>
              </w:rPr>
              <w:t xml:space="preserve">Цена Договора включает в себя: </w:t>
            </w:r>
            <w:r>
              <w:rPr>
                <w:color w:val="000000"/>
              </w:rPr>
              <w:t>с</w:t>
            </w:r>
            <w:r w:rsidRPr="008F2DE7">
              <w:rPr>
                <w:color w:val="000000"/>
              </w:rPr>
              <w:t>тоимость То</w:t>
            </w:r>
            <w:r>
              <w:rPr>
                <w:color w:val="000000"/>
              </w:rPr>
              <w:t xml:space="preserve">вара с учетом НДС, все расходы </w:t>
            </w:r>
            <w:r w:rsidRPr="008F2DE7">
              <w:rPr>
                <w:color w:val="000000"/>
              </w:rPr>
              <w:t>в том числе транспортные и экспедиторские расходы, гаранти</w:t>
            </w:r>
            <w:r>
              <w:rPr>
                <w:color w:val="000000"/>
              </w:rPr>
              <w:t>ю</w:t>
            </w:r>
            <w:r w:rsidRPr="008F2DE7">
              <w:rPr>
                <w:color w:val="000000"/>
              </w:rPr>
              <w:t xml:space="preserve">, страхование, упаковка, маркировка, уплата налогов, сборов и пошлин, а также другие затраты, связанные с выполнением Договора. </w:t>
            </w:r>
          </w:p>
          <w:p w:rsidR="00265EF3" w:rsidRPr="0009590C" w:rsidRDefault="008F2DE7" w:rsidP="008F2DE7">
            <w:pPr>
              <w:widowControl w:val="0"/>
              <w:ind w:firstLine="0"/>
              <w:jc w:val="both"/>
            </w:pPr>
            <w:r>
              <w:rPr>
                <w:color w:val="000000"/>
              </w:rPr>
              <w:t>-</w:t>
            </w:r>
            <w:r w:rsidRPr="008F2DE7">
              <w:rPr>
                <w:color w:val="000000"/>
              </w:rPr>
              <w:t xml:space="preserve">Цена Договора остается фиксированной в течение всего срока действия Договора. </w:t>
            </w:r>
          </w:p>
        </w:tc>
      </w:tr>
      <w:tr w:rsidR="00265EF3" w:rsidRPr="0009590C" w:rsidTr="000B06D9">
        <w:tc>
          <w:tcPr>
            <w:tcW w:w="351" w:type="pct"/>
            <w:vAlign w:val="center"/>
          </w:tcPr>
          <w:p w:rsidR="00265EF3" w:rsidRPr="00BC2816" w:rsidRDefault="00265EF3" w:rsidP="003E7BC1">
            <w:pPr>
              <w:pStyle w:val="afff8"/>
              <w:widowControl w:val="0"/>
              <w:numPr>
                <w:ilvl w:val="0"/>
                <w:numId w:val="31"/>
              </w:numPr>
              <w:jc w:val="left"/>
              <w:rPr>
                <w:caps/>
              </w:rPr>
            </w:pPr>
          </w:p>
        </w:tc>
        <w:tc>
          <w:tcPr>
            <w:tcW w:w="1848" w:type="pct"/>
            <w:vAlign w:val="center"/>
          </w:tcPr>
          <w:p w:rsidR="00265EF3" w:rsidRPr="0009590C" w:rsidRDefault="009306FE" w:rsidP="009306FE">
            <w:pPr>
              <w:widowControl w:val="0"/>
              <w:ind w:firstLine="0"/>
            </w:pPr>
            <w:r>
              <w:t>С</w:t>
            </w:r>
            <w:r w:rsidR="00265EF3" w:rsidRPr="0009590C">
              <w:t xml:space="preserve">роки </w:t>
            </w:r>
            <w:r>
              <w:t xml:space="preserve">условия </w:t>
            </w:r>
            <w:r w:rsidR="00265EF3" w:rsidRPr="0009590C">
              <w:t>оплаты товара</w:t>
            </w:r>
          </w:p>
        </w:tc>
        <w:tc>
          <w:tcPr>
            <w:tcW w:w="2801" w:type="pct"/>
            <w:vAlign w:val="center"/>
          </w:tcPr>
          <w:p w:rsidR="00EF02CB" w:rsidRPr="0009590C" w:rsidRDefault="0074381A" w:rsidP="003100B3">
            <w:pPr>
              <w:widowControl w:val="0"/>
              <w:ind w:firstLine="0"/>
              <w:jc w:val="both"/>
            </w:pPr>
            <w:r w:rsidRPr="009B167A">
              <w:rPr>
                <w:color w:val="000000"/>
              </w:rPr>
              <w:t xml:space="preserve">100% </w:t>
            </w:r>
            <w:r w:rsidR="003100B3">
              <w:rPr>
                <w:color w:val="000000"/>
              </w:rPr>
              <w:t>предоплата</w:t>
            </w:r>
            <w:r w:rsidRPr="009B167A">
              <w:rPr>
                <w:color w:val="000000"/>
              </w:rPr>
              <w:t xml:space="preserve"> по Договору осуществляется Покупателем </w:t>
            </w:r>
            <w:r w:rsidR="008B037B">
              <w:rPr>
                <w:color w:val="000000"/>
              </w:rPr>
              <w:t>на основании счета Поставщика</w:t>
            </w:r>
            <w:r w:rsidRPr="009B167A">
              <w:rPr>
                <w:color w:val="000000"/>
              </w:rPr>
              <w:t xml:space="preserve"> в течение 10 (десяти) рабочих дней с момента подписания </w:t>
            </w:r>
            <w:r w:rsidR="003100B3">
              <w:rPr>
                <w:color w:val="000000"/>
              </w:rPr>
              <w:t>Договора.</w:t>
            </w:r>
          </w:p>
        </w:tc>
      </w:tr>
      <w:tr w:rsidR="00265EF3" w:rsidRPr="0009590C" w:rsidTr="000B06D9">
        <w:tc>
          <w:tcPr>
            <w:tcW w:w="351" w:type="pct"/>
            <w:vAlign w:val="center"/>
          </w:tcPr>
          <w:p w:rsidR="00265EF3" w:rsidRPr="00BC2816" w:rsidRDefault="00265EF3" w:rsidP="003E7BC1">
            <w:pPr>
              <w:pStyle w:val="afff8"/>
              <w:widowControl w:val="0"/>
              <w:numPr>
                <w:ilvl w:val="0"/>
                <w:numId w:val="31"/>
              </w:numPr>
              <w:jc w:val="left"/>
              <w:rPr>
                <w:caps/>
              </w:rPr>
            </w:pPr>
          </w:p>
        </w:tc>
        <w:tc>
          <w:tcPr>
            <w:tcW w:w="1848" w:type="pct"/>
            <w:vAlign w:val="center"/>
          </w:tcPr>
          <w:p w:rsidR="00265EF3" w:rsidRPr="0009590C" w:rsidRDefault="009306FE" w:rsidP="009306FE">
            <w:pPr>
              <w:widowControl w:val="0"/>
              <w:ind w:firstLine="0"/>
            </w:pPr>
            <w:r w:rsidRPr="0009590C">
              <w:t>Форма</w:t>
            </w:r>
            <w:r>
              <w:t xml:space="preserve"> оплаты, и</w:t>
            </w:r>
            <w:r w:rsidR="00265EF3" w:rsidRPr="0009590C">
              <w:t xml:space="preserve">сточник финансирования </w:t>
            </w:r>
          </w:p>
        </w:tc>
        <w:tc>
          <w:tcPr>
            <w:tcW w:w="2801" w:type="pct"/>
            <w:vAlign w:val="center"/>
          </w:tcPr>
          <w:p w:rsidR="009306FE" w:rsidRDefault="009306FE" w:rsidP="003E7BC1">
            <w:pPr>
              <w:widowControl w:val="0"/>
              <w:ind w:firstLine="0"/>
              <w:jc w:val="both"/>
            </w:pPr>
            <w:r>
              <w:t>Форма оплаты – безналичный расчет</w:t>
            </w:r>
          </w:p>
          <w:p w:rsidR="001F16A9" w:rsidRPr="0009590C" w:rsidRDefault="00265EF3" w:rsidP="003E7BC1">
            <w:pPr>
              <w:widowControl w:val="0"/>
              <w:ind w:firstLine="0"/>
              <w:jc w:val="both"/>
            </w:pPr>
            <w:r w:rsidRPr="0009590C">
              <w:t>Источник финансирования – собственные средства.</w:t>
            </w:r>
          </w:p>
        </w:tc>
      </w:tr>
      <w:tr w:rsidR="00265EF3" w:rsidRPr="0009590C" w:rsidTr="000B06D9">
        <w:tc>
          <w:tcPr>
            <w:tcW w:w="351" w:type="pct"/>
            <w:vAlign w:val="center"/>
          </w:tcPr>
          <w:p w:rsidR="00265EF3" w:rsidRPr="00BC2816" w:rsidRDefault="00265EF3" w:rsidP="003E7BC1">
            <w:pPr>
              <w:pStyle w:val="afff8"/>
              <w:widowControl w:val="0"/>
              <w:numPr>
                <w:ilvl w:val="0"/>
                <w:numId w:val="31"/>
              </w:numPr>
              <w:jc w:val="left"/>
              <w:rPr>
                <w:caps/>
              </w:rPr>
            </w:pPr>
          </w:p>
        </w:tc>
        <w:tc>
          <w:tcPr>
            <w:tcW w:w="1848" w:type="pct"/>
            <w:vAlign w:val="center"/>
          </w:tcPr>
          <w:p w:rsidR="00265EF3" w:rsidRPr="0009590C" w:rsidRDefault="00265EF3" w:rsidP="003E7BC1">
            <w:pPr>
              <w:widowControl w:val="0"/>
              <w:ind w:right="107" w:firstLine="0"/>
            </w:pPr>
            <w:r w:rsidRPr="0009590C">
              <w:t>Сведения о валюте, используемой для формирования цены договора и расчетов с поставщиками.</w:t>
            </w:r>
          </w:p>
          <w:p w:rsidR="00265EF3" w:rsidRPr="0009590C" w:rsidRDefault="00265EF3" w:rsidP="003E7BC1">
            <w:pPr>
              <w:widowControl w:val="0"/>
              <w:ind w:right="107" w:firstLine="0"/>
            </w:pPr>
            <w:r w:rsidRPr="0009590C">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w:t>
            </w:r>
          </w:p>
        </w:tc>
        <w:tc>
          <w:tcPr>
            <w:tcW w:w="2801" w:type="pct"/>
            <w:vAlign w:val="center"/>
          </w:tcPr>
          <w:p w:rsidR="00265EF3" w:rsidRPr="0009590C" w:rsidRDefault="00265EF3" w:rsidP="003E7BC1">
            <w:pPr>
              <w:widowControl w:val="0"/>
              <w:ind w:left="57" w:right="162" w:firstLine="0"/>
              <w:jc w:val="both"/>
            </w:pPr>
            <w:r w:rsidRPr="0009590C">
              <w:t>Цена договора формируется в российских рублях. Расчеты с лицом, с которым по результатам процедуры размещения заказа заключается договор, производятся в российских рублях.</w:t>
            </w:r>
          </w:p>
        </w:tc>
      </w:tr>
      <w:tr w:rsidR="00265EF3" w:rsidRPr="0009590C" w:rsidTr="000B06D9">
        <w:tc>
          <w:tcPr>
            <w:tcW w:w="351" w:type="pct"/>
            <w:vAlign w:val="center"/>
          </w:tcPr>
          <w:p w:rsidR="00265EF3" w:rsidRPr="00BC2816" w:rsidRDefault="00265EF3" w:rsidP="003E7BC1">
            <w:pPr>
              <w:pStyle w:val="afff8"/>
              <w:widowControl w:val="0"/>
              <w:numPr>
                <w:ilvl w:val="0"/>
                <w:numId w:val="31"/>
              </w:numPr>
              <w:jc w:val="left"/>
              <w:rPr>
                <w:caps/>
              </w:rPr>
            </w:pPr>
          </w:p>
        </w:tc>
        <w:tc>
          <w:tcPr>
            <w:tcW w:w="1848" w:type="pct"/>
            <w:vAlign w:val="center"/>
          </w:tcPr>
          <w:p w:rsidR="00265EF3" w:rsidRPr="0009590C" w:rsidRDefault="00265EF3" w:rsidP="003E7BC1">
            <w:pPr>
              <w:widowControl w:val="0"/>
              <w:ind w:right="107" w:firstLine="0"/>
            </w:pPr>
            <w:r w:rsidRPr="0009590C">
              <w:t>Требование о представлении участником в составе котировочной заявки копий документов, подтверждающих соответствие участника процедуры закупки обязательным требованиям, установленным пунктами ст.11 ЕОСЗ</w:t>
            </w:r>
          </w:p>
        </w:tc>
        <w:tc>
          <w:tcPr>
            <w:tcW w:w="2801" w:type="pct"/>
            <w:vAlign w:val="center"/>
          </w:tcPr>
          <w:p w:rsidR="00265EF3" w:rsidRPr="0009590C" w:rsidRDefault="00265EF3" w:rsidP="00BA7A51">
            <w:pPr>
              <w:widowControl w:val="0"/>
              <w:ind w:right="162" w:firstLine="0"/>
              <w:jc w:val="both"/>
            </w:pPr>
            <w:r w:rsidRPr="0009590C">
              <w:t>В соответствии ст. 11 ЕОСЗ,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265EF3" w:rsidRPr="0009590C" w:rsidRDefault="00265EF3" w:rsidP="003E7BC1">
            <w:pPr>
              <w:widowControl w:val="0"/>
              <w:ind w:right="162" w:firstLine="299"/>
              <w:jc w:val="both"/>
            </w:pPr>
            <w:r w:rsidRPr="0009590C">
              <w:t>1) быть правомочным заключать договор;</w:t>
            </w:r>
          </w:p>
          <w:p w:rsidR="00265EF3" w:rsidRPr="0009590C" w:rsidRDefault="00265EF3" w:rsidP="003E7BC1">
            <w:pPr>
              <w:widowControl w:val="0"/>
              <w:ind w:right="162" w:firstLine="299"/>
              <w:jc w:val="both"/>
            </w:pPr>
            <w:r w:rsidRPr="0009590C">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законодательством Российской Федерации, и являющихся предметом заключаемого договора;</w:t>
            </w:r>
          </w:p>
          <w:p w:rsidR="00265EF3" w:rsidRPr="0009590C" w:rsidRDefault="00265EF3" w:rsidP="003E7BC1">
            <w:pPr>
              <w:widowControl w:val="0"/>
              <w:ind w:left="57" w:right="162" w:firstLine="299"/>
              <w:jc w:val="both"/>
            </w:pPr>
            <w:r w:rsidRPr="0009590C">
              <w:t>3) обладать необходимыми сертификатами на товары в соответствии с законодательством Российской Федерации, являющиеся предметом заключаемого договора;</w:t>
            </w:r>
          </w:p>
          <w:p w:rsidR="00265EF3" w:rsidRPr="0009590C" w:rsidRDefault="00265EF3" w:rsidP="003E7BC1">
            <w:pPr>
              <w:widowControl w:val="0"/>
              <w:ind w:right="162" w:firstLine="299"/>
              <w:jc w:val="both"/>
            </w:pPr>
            <w:r w:rsidRPr="0009590C">
              <w:t>4) не находиться в процессе ликвидации (для юридического лица) или быть признанным по решению арбитражного суда несостоятельным (банкротом);</w:t>
            </w:r>
          </w:p>
          <w:p w:rsidR="00265EF3" w:rsidRPr="0009590C" w:rsidRDefault="00265EF3" w:rsidP="003E7BC1">
            <w:pPr>
              <w:widowControl w:val="0"/>
              <w:ind w:right="162" w:firstLine="299"/>
              <w:jc w:val="both"/>
            </w:pPr>
            <w:r w:rsidRPr="0009590C">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265EF3" w:rsidRDefault="00265EF3" w:rsidP="003E7BC1">
            <w:pPr>
              <w:widowControl w:val="0"/>
              <w:ind w:right="162" w:firstLine="299"/>
              <w:jc w:val="both"/>
            </w:pPr>
            <w:r w:rsidRPr="0009590C">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w:t>
            </w:r>
            <w:r w:rsidRPr="0009590C">
              <w:lastRenderedPageBreak/>
              <w:t>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DD4219" w:rsidRDefault="0045793C" w:rsidP="003E7BC1">
            <w:pPr>
              <w:widowControl w:val="0"/>
              <w:ind w:right="162" w:firstLine="299"/>
              <w:jc w:val="both"/>
            </w:pPr>
            <w:r w:rsidRPr="0045793C">
              <w:t>7) отсутствие сведений о регистрации участника процедуры закупки на подставное лицо (утерянный паспорт) по данным Федеральной миграционной службы, размещаемым на официальном сайте Федеральной миграционной службы по адресу:</w:t>
            </w:r>
          </w:p>
          <w:p w:rsidR="0045793C" w:rsidRPr="0093200B" w:rsidRDefault="00DE7BDF" w:rsidP="00DD4219">
            <w:pPr>
              <w:widowControl w:val="0"/>
              <w:ind w:right="162" w:firstLine="0"/>
              <w:jc w:val="both"/>
              <w:rPr>
                <w:sz w:val="28"/>
                <w:szCs w:val="28"/>
              </w:rPr>
            </w:pPr>
            <w:hyperlink r:id="rId17" w:history="1">
              <w:r w:rsidR="0045793C" w:rsidRPr="0045793C">
                <w:rPr>
                  <w:rStyle w:val="a4"/>
                </w:rPr>
                <w:t>http://services.fms.gov.ru/info-service.htm?sid=2000</w:t>
              </w:r>
            </w:hyperlink>
          </w:p>
        </w:tc>
      </w:tr>
      <w:tr w:rsidR="00B41206" w:rsidRPr="0009590C" w:rsidTr="000B06D9">
        <w:tc>
          <w:tcPr>
            <w:tcW w:w="351" w:type="pct"/>
            <w:vAlign w:val="center"/>
          </w:tcPr>
          <w:p w:rsidR="00B41206" w:rsidRPr="00BC2816" w:rsidRDefault="00B41206" w:rsidP="003E7BC1">
            <w:pPr>
              <w:pStyle w:val="afff8"/>
              <w:widowControl w:val="0"/>
              <w:numPr>
                <w:ilvl w:val="0"/>
                <w:numId w:val="31"/>
              </w:numPr>
              <w:jc w:val="left"/>
              <w:rPr>
                <w:caps/>
              </w:rPr>
            </w:pPr>
          </w:p>
        </w:tc>
        <w:tc>
          <w:tcPr>
            <w:tcW w:w="1848" w:type="pct"/>
            <w:vAlign w:val="center"/>
          </w:tcPr>
          <w:p w:rsidR="00B41206" w:rsidRPr="0009590C" w:rsidRDefault="00DF2EAE" w:rsidP="003D3531">
            <w:pPr>
              <w:widowControl w:val="0"/>
              <w:ind w:right="107" w:firstLine="0"/>
            </w:pPr>
            <w:r>
              <w:t>Д</w:t>
            </w:r>
            <w:r w:rsidRPr="00AD4A25">
              <w:t xml:space="preserve">окументы, </w:t>
            </w:r>
            <w:r>
              <w:t xml:space="preserve">входящие в состав заявки </w:t>
            </w:r>
            <w:r w:rsidRPr="00AD4A25">
              <w:t>Участника</w:t>
            </w:r>
            <w:r>
              <w:t>.</w:t>
            </w:r>
          </w:p>
        </w:tc>
        <w:tc>
          <w:tcPr>
            <w:tcW w:w="2801" w:type="pct"/>
            <w:vAlign w:val="center"/>
          </w:tcPr>
          <w:p w:rsidR="00B41206" w:rsidRPr="00180690" w:rsidRDefault="00B41206" w:rsidP="003D3531">
            <w:pPr>
              <w:pStyle w:val="37"/>
              <w:tabs>
                <w:tab w:val="left" w:pos="9800"/>
              </w:tabs>
              <w:spacing w:after="0"/>
              <w:ind w:left="0" w:firstLine="0"/>
              <w:jc w:val="both"/>
              <w:rPr>
                <w:sz w:val="24"/>
                <w:szCs w:val="24"/>
              </w:rPr>
            </w:pPr>
            <w:r w:rsidRPr="00180690">
              <w:rPr>
                <w:sz w:val="24"/>
                <w:szCs w:val="24"/>
              </w:rPr>
              <w:t>1) анкета, включающая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документацией сведения;</w:t>
            </w:r>
          </w:p>
          <w:p w:rsidR="00B41206" w:rsidRDefault="00B41206" w:rsidP="003D3531">
            <w:pPr>
              <w:pStyle w:val="37"/>
              <w:tabs>
                <w:tab w:val="left" w:pos="9800"/>
              </w:tabs>
              <w:spacing w:after="0"/>
              <w:ind w:left="0" w:firstLine="0"/>
              <w:jc w:val="both"/>
              <w:rPr>
                <w:sz w:val="24"/>
                <w:szCs w:val="24"/>
              </w:rPr>
            </w:pPr>
            <w:r w:rsidRPr="00180690">
              <w:rPr>
                <w:sz w:val="24"/>
                <w:szCs w:val="24"/>
              </w:rPr>
              <w:t xml:space="preserve">2) 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 </w:t>
            </w:r>
          </w:p>
          <w:p w:rsidR="00B41206" w:rsidRPr="00180690" w:rsidRDefault="00B41206" w:rsidP="003D3531">
            <w:pPr>
              <w:pStyle w:val="37"/>
              <w:tabs>
                <w:tab w:val="left" w:pos="9800"/>
              </w:tabs>
              <w:spacing w:after="0"/>
              <w:ind w:left="0" w:firstLine="0"/>
              <w:jc w:val="both"/>
              <w:rPr>
                <w:sz w:val="24"/>
                <w:szCs w:val="24"/>
              </w:rPr>
            </w:pPr>
            <w:r w:rsidRPr="00180690">
              <w:rPr>
                <w:sz w:val="24"/>
                <w:szCs w:val="24"/>
              </w:rPr>
              <w:t xml:space="preserve">В случае если от имени участника процедуры закупки действует иное лицо, заявка на участие в </w:t>
            </w:r>
            <w:r>
              <w:rPr>
                <w:sz w:val="24"/>
                <w:szCs w:val="24"/>
              </w:rPr>
              <w:t>процедуре закупки</w:t>
            </w:r>
            <w:r w:rsidRPr="00180690">
              <w:rPr>
                <w:sz w:val="24"/>
                <w:szCs w:val="24"/>
              </w:rPr>
              <w:t xml:space="preserve"> должна содержать также доверенность на осуществление действий от имени участника процедуры закупки, заверенную печатью участника процедуры закупки и подписанную руководителем участника процедуры закупки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процедуры закупки, заявка на участие в </w:t>
            </w:r>
            <w:r>
              <w:rPr>
                <w:sz w:val="24"/>
                <w:szCs w:val="24"/>
              </w:rPr>
              <w:t>процедуре закупки</w:t>
            </w:r>
            <w:r w:rsidRPr="00180690">
              <w:rPr>
                <w:sz w:val="24"/>
                <w:szCs w:val="24"/>
              </w:rPr>
              <w:t xml:space="preserve"> должна содержать также документ, подтверждающий полномочия такого лица;</w:t>
            </w:r>
          </w:p>
          <w:p w:rsidR="00B41206" w:rsidRPr="00180690" w:rsidRDefault="00B41206" w:rsidP="003D3531">
            <w:pPr>
              <w:pStyle w:val="37"/>
              <w:tabs>
                <w:tab w:val="left" w:pos="9800"/>
              </w:tabs>
              <w:spacing w:after="0"/>
              <w:ind w:left="0" w:firstLine="0"/>
              <w:jc w:val="both"/>
              <w:rPr>
                <w:sz w:val="24"/>
                <w:szCs w:val="24"/>
              </w:rPr>
            </w:pPr>
            <w:r w:rsidRPr="00180690">
              <w:rPr>
                <w:sz w:val="24"/>
                <w:szCs w:val="24"/>
              </w:rPr>
              <w:t xml:space="preserve">3) 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заверенную копию паспорта гражданина Российской Федерации (для </w:t>
            </w:r>
            <w:r w:rsidRPr="00180690">
              <w:rPr>
                <w:sz w:val="24"/>
                <w:szCs w:val="24"/>
              </w:rPr>
              <w:lastRenderedPageBreak/>
              <w:t>физических лиц);</w:t>
            </w:r>
          </w:p>
          <w:p w:rsidR="00B41206" w:rsidRPr="00180690" w:rsidRDefault="00B41206" w:rsidP="003D3531">
            <w:pPr>
              <w:pStyle w:val="37"/>
              <w:tabs>
                <w:tab w:val="left" w:pos="9800"/>
              </w:tabs>
              <w:spacing w:after="0"/>
              <w:ind w:left="0" w:firstLine="0"/>
              <w:jc w:val="both"/>
              <w:rPr>
                <w:sz w:val="24"/>
                <w:szCs w:val="24"/>
              </w:rPr>
            </w:pPr>
            <w:r w:rsidRPr="00180690">
              <w:rPr>
                <w:sz w:val="24"/>
                <w:szCs w:val="24"/>
              </w:rPr>
              <w:t xml:space="preserve">4) 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 полученной не ранее чем за </w:t>
            </w:r>
            <w:r w:rsidR="008B037B">
              <w:rPr>
                <w:sz w:val="24"/>
                <w:szCs w:val="24"/>
              </w:rPr>
              <w:t>3</w:t>
            </w:r>
            <w:r>
              <w:rPr>
                <w:sz w:val="24"/>
                <w:szCs w:val="24"/>
              </w:rPr>
              <w:t xml:space="preserve"> (</w:t>
            </w:r>
            <w:r w:rsidR="008B037B">
              <w:rPr>
                <w:sz w:val="24"/>
                <w:szCs w:val="24"/>
              </w:rPr>
              <w:t>три</w:t>
            </w:r>
            <w:r>
              <w:rPr>
                <w:sz w:val="24"/>
                <w:szCs w:val="24"/>
              </w:rPr>
              <w:t xml:space="preserve">) </w:t>
            </w:r>
            <w:r w:rsidRPr="00180690">
              <w:rPr>
                <w:sz w:val="24"/>
                <w:szCs w:val="24"/>
              </w:rPr>
              <w:t>месяц</w:t>
            </w:r>
            <w:r>
              <w:rPr>
                <w:sz w:val="24"/>
                <w:szCs w:val="24"/>
              </w:rPr>
              <w:t>ев</w:t>
            </w:r>
            <w:r w:rsidRPr="00180690">
              <w:rPr>
                <w:sz w:val="24"/>
                <w:szCs w:val="24"/>
              </w:rPr>
              <w:t xml:space="preserve"> до дня размещения извещения о проведении  </w:t>
            </w:r>
            <w:r>
              <w:rPr>
                <w:sz w:val="24"/>
                <w:szCs w:val="24"/>
              </w:rPr>
              <w:t>процедуры закупки</w:t>
            </w:r>
            <w:r w:rsidRPr="00180690">
              <w:rPr>
                <w:sz w:val="24"/>
                <w:szCs w:val="24"/>
              </w:rPr>
              <w:t xml:space="preserve">. </w:t>
            </w:r>
          </w:p>
          <w:p w:rsidR="00B41206" w:rsidRPr="00180690" w:rsidRDefault="00B41206" w:rsidP="003D3531">
            <w:pPr>
              <w:pStyle w:val="37"/>
              <w:tabs>
                <w:tab w:val="left" w:pos="9800"/>
              </w:tabs>
              <w:spacing w:after="0"/>
              <w:ind w:left="0" w:firstLine="0"/>
              <w:jc w:val="both"/>
              <w:rPr>
                <w:sz w:val="24"/>
                <w:szCs w:val="24"/>
              </w:rPr>
            </w:pPr>
            <w:r w:rsidRPr="00180690">
              <w:rPr>
                <w:sz w:val="24"/>
                <w:szCs w:val="24"/>
              </w:rPr>
              <w:t xml:space="preserve">Иностранные участники </w:t>
            </w:r>
            <w:r>
              <w:rPr>
                <w:sz w:val="24"/>
                <w:szCs w:val="24"/>
              </w:rPr>
              <w:t>процедуры закупки</w:t>
            </w:r>
            <w:r w:rsidRPr="00180690">
              <w:rPr>
                <w:sz w:val="24"/>
                <w:szCs w:val="24"/>
              </w:rPr>
              <w:t xml:space="preserve">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полученные не ранее чем за шесть месяцев до дня размещения на официальном сайте извещения о проведении  </w:t>
            </w:r>
            <w:r>
              <w:rPr>
                <w:sz w:val="24"/>
                <w:szCs w:val="24"/>
              </w:rPr>
              <w:t>процедуры закупки</w:t>
            </w:r>
            <w:r w:rsidRPr="00180690">
              <w:rPr>
                <w:sz w:val="24"/>
                <w:szCs w:val="24"/>
              </w:rPr>
              <w:t>;</w:t>
            </w:r>
          </w:p>
          <w:p w:rsidR="00B41206" w:rsidRPr="00180690" w:rsidRDefault="00B41206" w:rsidP="003D3531">
            <w:pPr>
              <w:pStyle w:val="37"/>
              <w:tabs>
                <w:tab w:val="left" w:pos="9800"/>
              </w:tabs>
              <w:spacing w:after="0"/>
              <w:ind w:left="0" w:firstLine="0"/>
              <w:jc w:val="both"/>
              <w:rPr>
                <w:sz w:val="24"/>
                <w:szCs w:val="24"/>
              </w:rPr>
            </w:pPr>
            <w:r w:rsidRPr="00180690">
              <w:rPr>
                <w:sz w:val="24"/>
                <w:szCs w:val="24"/>
              </w:rPr>
              <w:t xml:space="preserve">5) документы, подтверждающие наличие у участника процедуры закупки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договора, выполнения работ, оказания услуг, являющихся предметом договора, в случае проведения </w:t>
            </w:r>
            <w:r>
              <w:rPr>
                <w:sz w:val="24"/>
                <w:szCs w:val="24"/>
              </w:rPr>
              <w:t>процедуры закупки</w:t>
            </w:r>
            <w:r w:rsidRPr="00180690">
              <w:rPr>
                <w:sz w:val="24"/>
                <w:szCs w:val="24"/>
              </w:rPr>
              <w:t xml:space="preserve"> на выполнение научно-исследовательских, опытно-конструкторских или технологических работ, разработку и изготовление оборудования, работ по проектированию и строительству объектов атомной отрасли, работ связанных с обращением ядерных материалов и отработанного ядерного топлива, работ связанных с переработкой и утилизацией радиоактивных веществ, ядерных материалов и отработанного ядерного топлива,  на выполнение аварийно-спасательных работ, на оказание медицинских услуг, юридических услуг, финансовых услуг, услуг по проведению экспертизы;</w:t>
            </w:r>
          </w:p>
          <w:p w:rsidR="00B41206" w:rsidRPr="00E06373" w:rsidRDefault="00B41206" w:rsidP="003D3531">
            <w:pPr>
              <w:pStyle w:val="37"/>
              <w:tabs>
                <w:tab w:val="left" w:pos="9800"/>
              </w:tabs>
              <w:spacing w:after="0"/>
              <w:ind w:left="0" w:firstLine="0"/>
              <w:jc w:val="both"/>
              <w:rPr>
                <w:sz w:val="24"/>
                <w:szCs w:val="24"/>
              </w:rPr>
            </w:pPr>
            <w:r w:rsidRPr="00180690">
              <w:rPr>
                <w:sz w:val="24"/>
                <w:szCs w:val="24"/>
              </w:rPr>
              <w:t xml:space="preserve">6) документы, подтверждающие квалификацию участника процедуры закупки, в случае проведения </w:t>
            </w:r>
            <w:r>
              <w:rPr>
                <w:sz w:val="24"/>
                <w:szCs w:val="24"/>
              </w:rPr>
              <w:t>процедуры закупки</w:t>
            </w:r>
            <w:r w:rsidRPr="00180690">
              <w:rPr>
                <w:sz w:val="24"/>
                <w:szCs w:val="24"/>
              </w:rPr>
              <w:t xml:space="preserve"> на в</w:t>
            </w:r>
            <w:r>
              <w:rPr>
                <w:sz w:val="24"/>
                <w:szCs w:val="24"/>
              </w:rPr>
              <w:t>ыполнение работ, оказание услуг</w:t>
            </w:r>
            <w:r w:rsidR="008B037B">
              <w:rPr>
                <w:sz w:val="24"/>
                <w:szCs w:val="24"/>
              </w:rPr>
              <w:t>.</w:t>
            </w:r>
          </w:p>
          <w:p w:rsidR="00B41206" w:rsidRPr="00180690" w:rsidRDefault="00B41206" w:rsidP="003D3531">
            <w:pPr>
              <w:pStyle w:val="37"/>
              <w:tabs>
                <w:tab w:val="left" w:pos="9800"/>
              </w:tabs>
              <w:spacing w:after="0"/>
              <w:ind w:left="0" w:firstLine="0"/>
              <w:jc w:val="both"/>
              <w:rPr>
                <w:sz w:val="24"/>
                <w:szCs w:val="24"/>
              </w:rPr>
            </w:pPr>
            <w:r w:rsidRPr="00180690">
              <w:rPr>
                <w:sz w:val="24"/>
                <w:szCs w:val="24"/>
              </w:rPr>
              <w:t>7</w:t>
            </w:r>
            <w:r w:rsidRPr="005C5A97">
              <w:rPr>
                <w:sz w:val="24"/>
                <w:szCs w:val="24"/>
              </w:rPr>
              <w:t xml:space="preserve">) </w:t>
            </w:r>
            <w:r w:rsidRPr="00180690">
              <w:rPr>
                <w:sz w:val="24"/>
                <w:szCs w:val="24"/>
              </w:rPr>
              <w:t xml:space="preserve"> копии документов, подтверждающих соответствие товара, работ, услуг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таким товар</w:t>
            </w:r>
            <w:r>
              <w:rPr>
                <w:sz w:val="24"/>
                <w:szCs w:val="24"/>
              </w:rPr>
              <w:t>ам</w:t>
            </w:r>
            <w:r w:rsidRPr="00180690">
              <w:rPr>
                <w:sz w:val="24"/>
                <w:szCs w:val="24"/>
              </w:rPr>
              <w:t>, работам, услугам;</w:t>
            </w:r>
          </w:p>
          <w:p w:rsidR="00B41206" w:rsidRPr="00180690" w:rsidRDefault="00B41206" w:rsidP="003D3531">
            <w:pPr>
              <w:pStyle w:val="37"/>
              <w:tabs>
                <w:tab w:val="left" w:pos="9800"/>
              </w:tabs>
              <w:spacing w:after="0"/>
              <w:ind w:left="0" w:firstLine="0"/>
              <w:jc w:val="both"/>
              <w:rPr>
                <w:sz w:val="24"/>
                <w:szCs w:val="24"/>
              </w:rPr>
            </w:pPr>
            <w:r w:rsidRPr="00180690">
              <w:rPr>
                <w:sz w:val="24"/>
                <w:szCs w:val="24"/>
              </w:rPr>
              <w:t xml:space="preserve">8) копии документов, подтверждающих обладание участниками процедуры закупки исключительными правами на объекты интеллектуальной собственности, если в связи с исполнением договора Заказчик приобретает права на объекты </w:t>
            </w:r>
            <w:r w:rsidRPr="00180690">
              <w:rPr>
                <w:sz w:val="24"/>
                <w:szCs w:val="24"/>
              </w:rPr>
              <w:lastRenderedPageBreak/>
              <w:t>интеллектуальной собственности;</w:t>
            </w:r>
          </w:p>
          <w:p w:rsidR="00B41206" w:rsidRPr="00180690" w:rsidRDefault="00B41206" w:rsidP="003D3531">
            <w:pPr>
              <w:pStyle w:val="37"/>
              <w:tabs>
                <w:tab w:val="left" w:pos="9800"/>
              </w:tabs>
              <w:spacing w:after="0"/>
              <w:ind w:left="0" w:firstLine="0"/>
              <w:jc w:val="both"/>
              <w:rPr>
                <w:sz w:val="24"/>
                <w:szCs w:val="24"/>
              </w:rPr>
            </w:pPr>
            <w:r w:rsidRPr="00180690">
              <w:rPr>
                <w:sz w:val="24"/>
                <w:szCs w:val="24"/>
              </w:rPr>
              <w:t xml:space="preserve">9) </w:t>
            </w:r>
            <w:r w:rsidR="006151E9">
              <w:rPr>
                <w:sz w:val="24"/>
                <w:szCs w:val="24"/>
              </w:rPr>
              <w:t xml:space="preserve">для подтверждения </w:t>
            </w:r>
            <w:r w:rsidR="007714E8" w:rsidRPr="007714E8">
              <w:rPr>
                <w:sz w:val="24"/>
                <w:szCs w:val="24"/>
              </w:rPr>
              <w:t xml:space="preserve">обладания финансовыми ресурсами участник </w:t>
            </w:r>
            <w:r w:rsidR="007714E8">
              <w:rPr>
                <w:sz w:val="24"/>
                <w:szCs w:val="24"/>
              </w:rPr>
              <w:t xml:space="preserve">процедуры закупки предоставляет в своей заявке </w:t>
            </w:r>
            <w:r w:rsidRPr="00180690">
              <w:rPr>
                <w:sz w:val="24"/>
                <w:szCs w:val="24"/>
              </w:rPr>
              <w:t>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
          <w:p w:rsidR="00B41206" w:rsidRPr="00180690" w:rsidRDefault="00B41206" w:rsidP="003D3531">
            <w:pPr>
              <w:pStyle w:val="37"/>
              <w:tabs>
                <w:tab w:val="left" w:pos="9800"/>
              </w:tabs>
              <w:spacing w:after="0"/>
              <w:ind w:left="0" w:firstLine="0"/>
              <w:jc w:val="both"/>
              <w:rPr>
                <w:sz w:val="24"/>
                <w:szCs w:val="24"/>
              </w:rPr>
            </w:pPr>
            <w:r w:rsidRPr="00180690">
              <w:rPr>
                <w:sz w:val="24"/>
                <w:szCs w:val="24"/>
              </w:rPr>
              <w:t xml:space="preserve">10)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w:t>
            </w:r>
            <w:r>
              <w:rPr>
                <w:sz w:val="24"/>
                <w:szCs w:val="24"/>
              </w:rPr>
              <w:t>процедуре закупки</w:t>
            </w:r>
            <w:r w:rsidRPr="00180690">
              <w:rPr>
                <w:sz w:val="24"/>
                <w:szCs w:val="24"/>
              </w:rPr>
              <w:t xml:space="preserve">, обеспечения исполнения договора являются крупной сделкой. Если решения об одобрении или о совершении крупной в соответствии с законодательством Российской Федерации, учредительными документами юридического лица не требуется необходимо предоставить справку в свободной форме за подписью генерального директора, что такого решения для Участника </w:t>
            </w:r>
            <w:r>
              <w:rPr>
                <w:sz w:val="24"/>
                <w:szCs w:val="24"/>
              </w:rPr>
              <w:t>процедуры закупки</w:t>
            </w:r>
            <w:r w:rsidRPr="00180690">
              <w:rPr>
                <w:sz w:val="24"/>
                <w:szCs w:val="24"/>
              </w:rPr>
              <w:t xml:space="preserve"> не требуется.</w:t>
            </w:r>
          </w:p>
          <w:p w:rsidR="00B41206" w:rsidRPr="00180690" w:rsidRDefault="00B41206" w:rsidP="003D3531">
            <w:pPr>
              <w:pStyle w:val="37"/>
              <w:tabs>
                <w:tab w:val="left" w:pos="9800"/>
              </w:tabs>
              <w:spacing w:after="0"/>
              <w:ind w:left="0" w:firstLine="0"/>
              <w:jc w:val="both"/>
              <w:rPr>
                <w:sz w:val="24"/>
                <w:szCs w:val="24"/>
              </w:rPr>
            </w:pPr>
            <w:r w:rsidRPr="00180690">
              <w:rPr>
                <w:sz w:val="24"/>
                <w:szCs w:val="24"/>
              </w:rPr>
              <w:t xml:space="preserve">В случае если получение указанного решения до истечения срока подачи заявок на участие в </w:t>
            </w:r>
            <w:r>
              <w:rPr>
                <w:sz w:val="24"/>
                <w:szCs w:val="24"/>
              </w:rPr>
              <w:t>процедуре закупки</w:t>
            </w:r>
            <w:r w:rsidRPr="00180690">
              <w:rPr>
                <w:sz w:val="24"/>
                <w:szCs w:val="24"/>
              </w:rPr>
              <w:t xml:space="preserve"> для участника </w:t>
            </w:r>
            <w:r>
              <w:rPr>
                <w:sz w:val="24"/>
                <w:szCs w:val="24"/>
              </w:rPr>
              <w:t>процедуры закупки</w:t>
            </w:r>
            <w:r w:rsidRPr="00180690">
              <w:rPr>
                <w:sz w:val="24"/>
                <w:szCs w:val="24"/>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w:t>
            </w:r>
            <w:r>
              <w:rPr>
                <w:sz w:val="24"/>
                <w:szCs w:val="24"/>
              </w:rPr>
              <w:t>процедуры закупки</w:t>
            </w:r>
            <w:r w:rsidRPr="00180690">
              <w:rPr>
                <w:sz w:val="24"/>
                <w:szCs w:val="24"/>
              </w:rPr>
              <w:t xml:space="preserve"> обязан представить письмо, содержащее обязательство в случае признания его победителем </w:t>
            </w:r>
            <w:r>
              <w:rPr>
                <w:sz w:val="24"/>
                <w:szCs w:val="24"/>
              </w:rPr>
              <w:t>процедуры закупки</w:t>
            </w:r>
            <w:r w:rsidRPr="00180690">
              <w:rPr>
                <w:sz w:val="24"/>
                <w:szCs w:val="24"/>
              </w:rPr>
              <w:t xml:space="preserve"> представить вышеуказанное решение до момента заключения договора;</w:t>
            </w:r>
          </w:p>
          <w:p w:rsidR="00B41206" w:rsidRPr="00180690" w:rsidRDefault="00B41206" w:rsidP="003D3531">
            <w:pPr>
              <w:pStyle w:val="37"/>
              <w:tabs>
                <w:tab w:val="left" w:pos="9800"/>
              </w:tabs>
              <w:spacing w:after="0"/>
              <w:ind w:left="0" w:firstLine="0"/>
              <w:jc w:val="both"/>
              <w:rPr>
                <w:sz w:val="24"/>
                <w:szCs w:val="24"/>
              </w:rPr>
            </w:pPr>
            <w:r w:rsidRPr="00180690">
              <w:rPr>
                <w:sz w:val="24"/>
                <w:szCs w:val="24"/>
              </w:rPr>
              <w:t xml:space="preserve">11) справку в свободной форме об аналогичных (сопоставимых) по характеру и объему </w:t>
            </w:r>
            <w:r>
              <w:rPr>
                <w:sz w:val="24"/>
                <w:szCs w:val="24"/>
              </w:rPr>
              <w:t xml:space="preserve">поставок товаров, выполняемых работ, оказываемых </w:t>
            </w:r>
            <w:r w:rsidRPr="00180690">
              <w:rPr>
                <w:sz w:val="24"/>
                <w:szCs w:val="24"/>
              </w:rPr>
              <w:t>услуг;</w:t>
            </w:r>
          </w:p>
          <w:p w:rsidR="00B41206" w:rsidRPr="00180690" w:rsidRDefault="00B41206" w:rsidP="003D3531">
            <w:pPr>
              <w:pStyle w:val="37"/>
              <w:tabs>
                <w:tab w:val="left" w:pos="9800"/>
              </w:tabs>
              <w:spacing w:after="0"/>
              <w:ind w:left="0" w:firstLine="0"/>
              <w:jc w:val="both"/>
              <w:rPr>
                <w:sz w:val="24"/>
                <w:szCs w:val="24"/>
              </w:rPr>
            </w:pPr>
            <w:r w:rsidRPr="00180690">
              <w:rPr>
                <w:sz w:val="24"/>
                <w:szCs w:val="24"/>
              </w:rPr>
              <w:t xml:space="preserve">12) копию уведомления налогового органа о применении участником упрощенной системы налогообложения, заверенную печатью и подписью </w:t>
            </w:r>
            <w:r w:rsidRPr="00180690">
              <w:rPr>
                <w:sz w:val="24"/>
                <w:szCs w:val="24"/>
              </w:rPr>
              <w:lastRenderedPageBreak/>
              <w:t>уполномоченного лица Участника, в случае если участник применяет упрощенную систему налогообложения;</w:t>
            </w:r>
          </w:p>
          <w:p w:rsidR="00B41206" w:rsidRDefault="00B41206" w:rsidP="003D3531">
            <w:pPr>
              <w:pStyle w:val="37"/>
              <w:tabs>
                <w:tab w:val="left" w:pos="9800"/>
              </w:tabs>
              <w:spacing w:after="0"/>
              <w:ind w:left="0" w:firstLine="0"/>
              <w:jc w:val="both"/>
              <w:rPr>
                <w:sz w:val="24"/>
                <w:szCs w:val="24"/>
              </w:rPr>
            </w:pPr>
            <w:r w:rsidRPr="00180690">
              <w:rPr>
                <w:sz w:val="24"/>
                <w:szCs w:val="24"/>
              </w:rPr>
              <w:t>13) справка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w:t>
            </w:r>
            <w:r>
              <w:rPr>
                <w:sz w:val="24"/>
                <w:szCs w:val="24"/>
              </w:rPr>
              <w:t xml:space="preserve"> 25% (</w:t>
            </w:r>
            <w:r w:rsidRPr="00180690">
              <w:rPr>
                <w:sz w:val="24"/>
                <w:szCs w:val="24"/>
              </w:rPr>
              <w:t>двадцать пять процентов</w:t>
            </w:r>
            <w:r>
              <w:rPr>
                <w:sz w:val="24"/>
                <w:szCs w:val="24"/>
              </w:rPr>
              <w:t>)</w:t>
            </w:r>
            <w:r w:rsidRPr="00180690">
              <w:rPr>
                <w:sz w:val="24"/>
                <w:szCs w:val="24"/>
              </w:rPr>
              <w:t xml:space="preserve"> балансовой стоимости активов участника процедуры закупки, определяемой по данным бухгалтерской отчетности за последний завершенный отчетный период;</w:t>
            </w:r>
          </w:p>
          <w:p w:rsidR="009A7A5E" w:rsidRPr="00180690" w:rsidRDefault="009A7A5E" w:rsidP="00640CFF">
            <w:pPr>
              <w:pStyle w:val="37"/>
              <w:tabs>
                <w:tab w:val="left" w:pos="9800"/>
              </w:tabs>
              <w:spacing w:after="0"/>
              <w:ind w:left="0" w:firstLine="0"/>
              <w:jc w:val="both"/>
              <w:rPr>
                <w:sz w:val="24"/>
                <w:szCs w:val="24"/>
              </w:rPr>
            </w:pPr>
            <w:r>
              <w:rPr>
                <w:sz w:val="24"/>
                <w:szCs w:val="24"/>
              </w:rPr>
              <w:t xml:space="preserve">14) </w:t>
            </w:r>
            <w:r w:rsidRPr="00180690">
              <w:rPr>
                <w:sz w:val="24"/>
                <w:szCs w:val="24"/>
              </w:rPr>
              <w:t>копии документов Участника</w:t>
            </w:r>
            <w:r>
              <w:rPr>
                <w:sz w:val="24"/>
                <w:szCs w:val="24"/>
              </w:rPr>
              <w:t xml:space="preserve">: Свидетельство о государственной регистрации, Свидетельство о постановке на учет ФНС, </w:t>
            </w:r>
          </w:p>
          <w:p w:rsidR="00B41206" w:rsidRDefault="00640CFF" w:rsidP="003D3531">
            <w:pPr>
              <w:widowControl w:val="0"/>
              <w:tabs>
                <w:tab w:val="left" w:pos="5750"/>
              </w:tabs>
              <w:ind w:right="162" w:firstLine="0"/>
              <w:jc w:val="both"/>
            </w:pPr>
            <w:r>
              <w:t>15</w:t>
            </w:r>
            <w:r w:rsidR="00B41206">
              <w:t>)</w:t>
            </w:r>
            <w:r w:rsidR="00B41206" w:rsidRPr="00180690">
              <w:t xml:space="preserve"> иные документы, которые, по мнению Участника, свидетельствуют о его квалификации, добросовестности и могут дополнительно подтвердить его соответствие </w:t>
            </w:r>
            <w:r w:rsidR="00B41206">
              <w:t>требованиям процедуры закупки.</w:t>
            </w:r>
          </w:p>
          <w:p w:rsidR="00B41206" w:rsidRDefault="00B41206" w:rsidP="003D3531">
            <w:pPr>
              <w:widowControl w:val="0"/>
              <w:tabs>
                <w:tab w:val="left" w:pos="5750"/>
              </w:tabs>
              <w:ind w:right="162" w:firstLine="0"/>
              <w:jc w:val="both"/>
            </w:pPr>
          </w:p>
          <w:p w:rsidR="00B41206" w:rsidRPr="00B41206" w:rsidRDefault="00B41206" w:rsidP="00B41206">
            <w:pPr>
              <w:widowControl w:val="0"/>
              <w:tabs>
                <w:tab w:val="left" w:pos="5750"/>
              </w:tabs>
              <w:ind w:right="162" w:firstLine="0"/>
              <w:jc w:val="both"/>
              <w:rPr>
                <w:i/>
              </w:rPr>
            </w:pPr>
            <w:r w:rsidRPr="00B41206">
              <w:rPr>
                <w:i/>
              </w:rPr>
              <w:t>При проведении процедуры запроса ценовых котировок в электронной форме информация, указанная в настоящей</w:t>
            </w:r>
            <w:r>
              <w:rPr>
                <w:i/>
              </w:rPr>
              <w:t xml:space="preserve"> пункте</w:t>
            </w:r>
            <w:r w:rsidRPr="00B41206">
              <w:rPr>
                <w:i/>
              </w:rPr>
              <w:t xml:space="preserve">, может быть размещена в электронных документах, прилагаемых к извещению </w:t>
            </w:r>
            <w:r w:rsidR="000A5CBF">
              <w:rPr>
                <w:i/>
              </w:rPr>
              <w:t>о проведении запроса котировок</w:t>
            </w:r>
          </w:p>
        </w:tc>
      </w:tr>
      <w:tr w:rsidR="00265EF3" w:rsidRPr="0009590C" w:rsidTr="000B06D9">
        <w:tc>
          <w:tcPr>
            <w:tcW w:w="351" w:type="pct"/>
            <w:vAlign w:val="center"/>
          </w:tcPr>
          <w:p w:rsidR="00265EF3" w:rsidRPr="00BC2816" w:rsidRDefault="00265EF3" w:rsidP="003E7BC1">
            <w:pPr>
              <w:pStyle w:val="afff8"/>
              <w:widowControl w:val="0"/>
              <w:numPr>
                <w:ilvl w:val="0"/>
                <w:numId w:val="31"/>
              </w:numPr>
              <w:jc w:val="left"/>
              <w:rPr>
                <w:caps/>
              </w:rPr>
            </w:pPr>
          </w:p>
        </w:tc>
        <w:tc>
          <w:tcPr>
            <w:tcW w:w="1848" w:type="pct"/>
            <w:vAlign w:val="center"/>
          </w:tcPr>
          <w:p w:rsidR="00265EF3" w:rsidRPr="0009590C" w:rsidRDefault="00D53C3C" w:rsidP="003E7BC1">
            <w:pPr>
              <w:widowControl w:val="0"/>
              <w:ind w:right="107" w:firstLine="0"/>
            </w:pPr>
            <w:r w:rsidRPr="0009590C">
              <w:t>Место и форма подачи котировочных заявок</w:t>
            </w:r>
          </w:p>
        </w:tc>
        <w:tc>
          <w:tcPr>
            <w:tcW w:w="2801" w:type="pct"/>
            <w:vAlign w:val="center"/>
          </w:tcPr>
          <w:p w:rsidR="00265EF3" w:rsidRPr="0009590C" w:rsidRDefault="00265EF3" w:rsidP="00394019">
            <w:pPr>
              <w:widowControl w:val="0"/>
              <w:tabs>
                <w:tab w:val="left" w:pos="5750"/>
              </w:tabs>
              <w:ind w:right="162" w:firstLine="0"/>
              <w:jc w:val="both"/>
            </w:pPr>
            <w:r w:rsidRPr="0009590C">
              <w:t xml:space="preserve">Заявка на участие в </w:t>
            </w:r>
            <w:r w:rsidR="00691493">
              <w:t xml:space="preserve">торгах </w:t>
            </w:r>
            <w:r w:rsidRPr="0009590C">
              <w:t xml:space="preserve">направляется Участником процедуры закупки оператору электронной площадки в форме электронного документа, содержащего сведения согласно документации настоящего </w:t>
            </w:r>
            <w:r w:rsidR="00691493">
              <w:t>запроса ценовых котировок</w:t>
            </w:r>
            <w:r w:rsidRPr="0009590C">
              <w:t xml:space="preserve"> и правилам электронной площадки</w:t>
            </w:r>
            <w:hyperlink r:id="rId18" w:history="1">
              <w:r w:rsidR="00AE53DF" w:rsidRPr="0009590C">
                <w:rPr>
                  <w:rStyle w:val="a4"/>
                  <w:lang w:val="en-US"/>
                </w:rPr>
                <w:t>http</w:t>
              </w:r>
              <w:r w:rsidR="00AE53DF" w:rsidRPr="0009590C">
                <w:rPr>
                  <w:rStyle w:val="a4"/>
                </w:rPr>
                <w:t>://</w:t>
              </w:r>
              <w:r w:rsidR="00AE53DF" w:rsidRPr="0009590C">
                <w:rPr>
                  <w:rStyle w:val="a4"/>
                  <w:lang w:val="en-US"/>
                </w:rPr>
                <w:t>www</w:t>
              </w:r>
              <w:r w:rsidR="00AE53DF" w:rsidRPr="0009590C">
                <w:rPr>
                  <w:rStyle w:val="a4"/>
                </w:rPr>
                <w:t>.</w:t>
              </w:r>
              <w:r w:rsidR="00AE53DF" w:rsidRPr="0009590C">
                <w:rPr>
                  <w:rStyle w:val="a4"/>
                  <w:lang w:val="en-US"/>
                </w:rPr>
                <w:t>a</w:t>
              </w:r>
              <w:r w:rsidR="00AE53DF" w:rsidRPr="0009590C">
                <w:rPr>
                  <w:rStyle w:val="a4"/>
                </w:rPr>
                <w:t>-</w:t>
              </w:r>
              <w:r w:rsidR="00AE53DF" w:rsidRPr="0009590C">
                <w:rPr>
                  <w:rStyle w:val="a4"/>
                  <w:lang w:val="en-US"/>
                </w:rPr>
                <w:t>k</w:t>
              </w:r>
              <w:r w:rsidR="00AE53DF" w:rsidRPr="0009590C">
                <w:rPr>
                  <w:rStyle w:val="a4"/>
                </w:rPr>
                <w:t>-</w:t>
              </w:r>
              <w:r w:rsidR="00AE53DF" w:rsidRPr="0009590C">
                <w:rPr>
                  <w:rStyle w:val="a4"/>
                  <w:lang w:val="en-US"/>
                </w:rPr>
                <w:t>d</w:t>
              </w:r>
              <w:r w:rsidR="00AE53DF" w:rsidRPr="0009590C">
                <w:rPr>
                  <w:rStyle w:val="a4"/>
                </w:rPr>
                <w:t>.</w:t>
              </w:r>
              <w:r w:rsidR="00AE53DF" w:rsidRPr="0009590C">
                <w:rPr>
                  <w:rStyle w:val="a4"/>
                  <w:lang w:val="en-US"/>
                </w:rPr>
                <w:t>ru</w:t>
              </w:r>
            </w:hyperlink>
          </w:p>
        </w:tc>
      </w:tr>
      <w:tr w:rsidR="00265EF3" w:rsidRPr="0009590C" w:rsidTr="000B06D9">
        <w:tc>
          <w:tcPr>
            <w:tcW w:w="351" w:type="pct"/>
            <w:vAlign w:val="center"/>
          </w:tcPr>
          <w:p w:rsidR="00265EF3" w:rsidRPr="00BC2816" w:rsidRDefault="00265EF3" w:rsidP="003E7BC1">
            <w:pPr>
              <w:pStyle w:val="afff8"/>
              <w:widowControl w:val="0"/>
              <w:numPr>
                <w:ilvl w:val="0"/>
                <w:numId w:val="31"/>
              </w:numPr>
              <w:jc w:val="left"/>
              <w:rPr>
                <w:caps/>
              </w:rPr>
            </w:pPr>
          </w:p>
        </w:tc>
        <w:tc>
          <w:tcPr>
            <w:tcW w:w="1848" w:type="pct"/>
            <w:vAlign w:val="center"/>
          </w:tcPr>
          <w:p w:rsidR="00265EF3" w:rsidRPr="0009590C" w:rsidRDefault="00AE53DF" w:rsidP="003E7BC1">
            <w:pPr>
              <w:widowControl w:val="0"/>
              <w:ind w:firstLine="0"/>
            </w:pPr>
            <w:r w:rsidRPr="0009590C">
              <w:t>Порядок регистрации участников размещения заказа на сайте</w:t>
            </w:r>
            <w:r w:rsidR="00B54D2C">
              <w:t xml:space="preserve"> ЭТП</w:t>
            </w:r>
            <w:r w:rsidRPr="0009590C">
              <w:t>:</w:t>
            </w:r>
          </w:p>
        </w:tc>
        <w:tc>
          <w:tcPr>
            <w:tcW w:w="2801" w:type="pct"/>
            <w:vAlign w:val="center"/>
          </w:tcPr>
          <w:p w:rsidR="00AE53DF" w:rsidRPr="0009590C" w:rsidRDefault="00AE53DF" w:rsidP="00631CF0">
            <w:pPr>
              <w:widowControl w:val="0"/>
              <w:tabs>
                <w:tab w:val="left" w:pos="5750"/>
              </w:tabs>
              <w:ind w:right="162" w:firstLine="0"/>
              <w:jc w:val="both"/>
              <w:rPr>
                <w:bCs/>
              </w:rPr>
            </w:pPr>
            <w:r w:rsidRPr="0009590C">
              <w:rPr>
                <w:bCs/>
              </w:rPr>
              <w:t xml:space="preserve">Анкета </w:t>
            </w:r>
            <w:r w:rsidRPr="0009590C">
              <w:t xml:space="preserve">участника </w:t>
            </w:r>
            <w:r w:rsidRPr="0009590C">
              <w:rPr>
                <w:bCs/>
              </w:rPr>
              <w:t xml:space="preserve">заполняется непосредственно на сайте </w:t>
            </w:r>
            <w:hyperlink r:id="rId19" w:history="1">
              <w:r w:rsidRPr="0009590C">
                <w:rPr>
                  <w:rStyle w:val="a4"/>
                  <w:lang w:val="en-US"/>
                </w:rPr>
                <w:t>http</w:t>
              </w:r>
              <w:r w:rsidRPr="0009590C">
                <w:rPr>
                  <w:rStyle w:val="a4"/>
                </w:rPr>
                <w:t>://</w:t>
              </w:r>
              <w:r w:rsidRPr="0009590C">
                <w:rPr>
                  <w:rStyle w:val="a4"/>
                  <w:lang w:val="en-US"/>
                </w:rPr>
                <w:t>www</w:t>
              </w:r>
              <w:r w:rsidRPr="0009590C">
                <w:rPr>
                  <w:rStyle w:val="a4"/>
                </w:rPr>
                <w:t>.</w:t>
              </w:r>
              <w:r w:rsidRPr="0009590C">
                <w:rPr>
                  <w:rStyle w:val="a4"/>
                  <w:lang w:val="en-US"/>
                </w:rPr>
                <w:t>a</w:t>
              </w:r>
              <w:r w:rsidRPr="0009590C">
                <w:rPr>
                  <w:rStyle w:val="a4"/>
                </w:rPr>
                <w:t>-</w:t>
              </w:r>
              <w:r w:rsidRPr="0009590C">
                <w:rPr>
                  <w:rStyle w:val="a4"/>
                  <w:lang w:val="en-US"/>
                </w:rPr>
                <w:t>k</w:t>
              </w:r>
              <w:r w:rsidRPr="0009590C">
                <w:rPr>
                  <w:rStyle w:val="a4"/>
                </w:rPr>
                <w:t>-</w:t>
              </w:r>
              <w:r w:rsidRPr="0009590C">
                <w:rPr>
                  <w:rStyle w:val="a4"/>
                  <w:lang w:val="en-US"/>
                </w:rPr>
                <w:t>d</w:t>
              </w:r>
              <w:r w:rsidRPr="0009590C">
                <w:rPr>
                  <w:rStyle w:val="a4"/>
                </w:rPr>
                <w:t>.</w:t>
              </w:r>
              <w:r w:rsidRPr="0009590C">
                <w:rPr>
                  <w:rStyle w:val="a4"/>
                  <w:lang w:val="en-US"/>
                </w:rPr>
                <w:t>ru</w:t>
              </w:r>
            </w:hyperlink>
            <w:r w:rsidRPr="0009590C">
              <w:rPr>
                <w:bCs/>
              </w:rPr>
              <w:t xml:space="preserve"> в разделе </w:t>
            </w:r>
            <w:hyperlink r:id="rId20" w:history="1">
              <w:r w:rsidRPr="0009590C">
                <w:rPr>
                  <w:rStyle w:val="a4"/>
                </w:rPr>
                <w:t>«Регистрация».</w:t>
              </w:r>
            </w:hyperlink>
          </w:p>
          <w:p w:rsidR="00265EF3" w:rsidRPr="0009590C" w:rsidRDefault="00AE53DF" w:rsidP="00631CF0">
            <w:pPr>
              <w:widowControl w:val="0"/>
              <w:tabs>
                <w:tab w:val="left" w:pos="5750"/>
              </w:tabs>
              <w:ind w:right="162" w:firstLine="0"/>
              <w:jc w:val="both"/>
              <w:rPr>
                <w:bCs/>
              </w:rPr>
            </w:pPr>
            <w:r w:rsidRPr="0009590C">
              <w:rPr>
                <w:bCs/>
              </w:rPr>
              <w:t xml:space="preserve">Любой участник размещения заказа вправе зарегистрироваться для участия в </w:t>
            </w:r>
            <w:r w:rsidRPr="0009590C">
              <w:t>запросе ценовых котировок</w:t>
            </w:r>
            <w:r w:rsidRPr="0009590C">
              <w:rPr>
                <w:bCs/>
              </w:rPr>
              <w:t xml:space="preserve"> в любое время с начала регистрации, указанного в извещении о проведении </w:t>
            </w:r>
            <w:r w:rsidRPr="0009590C">
              <w:t>запрос ценовых котировок</w:t>
            </w:r>
            <w:r w:rsidRPr="0009590C">
              <w:rPr>
                <w:bCs/>
              </w:rPr>
              <w:t xml:space="preserve">, до окончания его проведения. Регистрация участников размещения заказа происходит в порядке, установленном </w:t>
            </w:r>
            <w:r w:rsidRPr="0009590C">
              <w:rPr>
                <w:b/>
                <w:bCs/>
              </w:rPr>
              <w:t xml:space="preserve">Регламентом проведения запроса ценовых котировок </w:t>
            </w:r>
            <w:r w:rsidRPr="0009590C">
              <w:rPr>
                <w:bCs/>
              </w:rPr>
              <w:t xml:space="preserve">на электронной торговой площадке </w:t>
            </w:r>
            <w:hyperlink r:id="rId21" w:history="1">
              <w:r w:rsidRPr="0009590C">
                <w:rPr>
                  <w:rStyle w:val="a4"/>
                  <w:lang w:val="en-US"/>
                </w:rPr>
                <w:t>http</w:t>
              </w:r>
              <w:r w:rsidRPr="0009590C">
                <w:rPr>
                  <w:rStyle w:val="a4"/>
                </w:rPr>
                <w:t>://</w:t>
              </w:r>
              <w:r w:rsidRPr="0009590C">
                <w:rPr>
                  <w:rStyle w:val="a4"/>
                  <w:lang w:val="en-US"/>
                </w:rPr>
                <w:t>www</w:t>
              </w:r>
              <w:r w:rsidRPr="0009590C">
                <w:rPr>
                  <w:rStyle w:val="a4"/>
                </w:rPr>
                <w:t>.</w:t>
              </w:r>
              <w:r w:rsidRPr="0009590C">
                <w:rPr>
                  <w:rStyle w:val="a4"/>
                  <w:lang w:val="en-US"/>
                </w:rPr>
                <w:t>a</w:t>
              </w:r>
              <w:r w:rsidRPr="0009590C">
                <w:rPr>
                  <w:rStyle w:val="a4"/>
                </w:rPr>
                <w:t>-</w:t>
              </w:r>
              <w:r w:rsidRPr="0009590C">
                <w:rPr>
                  <w:rStyle w:val="a4"/>
                  <w:lang w:val="en-US"/>
                </w:rPr>
                <w:t>k</w:t>
              </w:r>
              <w:r w:rsidRPr="0009590C">
                <w:rPr>
                  <w:rStyle w:val="a4"/>
                </w:rPr>
                <w:t>-</w:t>
              </w:r>
              <w:r w:rsidRPr="0009590C">
                <w:rPr>
                  <w:rStyle w:val="a4"/>
                  <w:lang w:val="en-US"/>
                </w:rPr>
                <w:t>d</w:t>
              </w:r>
              <w:r w:rsidRPr="0009590C">
                <w:rPr>
                  <w:rStyle w:val="a4"/>
                </w:rPr>
                <w:t>.</w:t>
              </w:r>
              <w:r w:rsidRPr="0009590C">
                <w:rPr>
                  <w:rStyle w:val="a4"/>
                  <w:lang w:val="en-US"/>
                </w:rPr>
                <w:t>ru</w:t>
              </w:r>
            </w:hyperlink>
            <w:r w:rsidRPr="0009590C">
              <w:rPr>
                <w:bCs/>
              </w:rPr>
              <w:t>, размещенном на указанном сайте.</w:t>
            </w:r>
          </w:p>
        </w:tc>
      </w:tr>
      <w:tr w:rsidR="00265EF3" w:rsidRPr="0009590C" w:rsidTr="000B06D9">
        <w:tc>
          <w:tcPr>
            <w:tcW w:w="351" w:type="pct"/>
            <w:vAlign w:val="center"/>
          </w:tcPr>
          <w:p w:rsidR="00265EF3" w:rsidRPr="00BC2816" w:rsidRDefault="00265EF3" w:rsidP="003E7BC1">
            <w:pPr>
              <w:pStyle w:val="afff8"/>
              <w:widowControl w:val="0"/>
              <w:numPr>
                <w:ilvl w:val="0"/>
                <w:numId w:val="31"/>
              </w:numPr>
              <w:jc w:val="left"/>
              <w:rPr>
                <w:caps/>
              </w:rPr>
            </w:pPr>
          </w:p>
        </w:tc>
        <w:tc>
          <w:tcPr>
            <w:tcW w:w="1848" w:type="pct"/>
            <w:vAlign w:val="center"/>
          </w:tcPr>
          <w:p w:rsidR="00265EF3" w:rsidRPr="0009590C" w:rsidRDefault="00265EF3" w:rsidP="003E7BC1">
            <w:pPr>
              <w:widowControl w:val="0"/>
              <w:ind w:firstLine="0"/>
            </w:pPr>
            <w:r w:rsidRPr="0009590C">
              <w:t>Общие положения о порядке регистрации Участников размещения заказа</w:t>
            </w:r>
          </w:p>
        </w:tc>
        <w:tc>
          <w:tcPr>
            <w:tcW w:w="2801" w:type="pct"/>
            <w:vAlign w:val="center"/>
          </w:tcPr>
          <w:p w:rsidR="00AE53DF" w:rsidRPr="00493CE6" w:rsidRDefault="00AE53DF" w:rsidP="00394019">
            <w:pPr>
              <w:widowControl w:val="0"/>
              <w:tabs>
                <w:tab w:val="left" w:pos="5750"/>
              </w:tabs>
              <w:ind w:right="162" w:firstLine="0"/>
              <w:jc w:val="both"/>
            </w:pPr>
            <w:r w:rsidRPr="00493CE6">
              <w:t xml:space="preserve">Данные об организации (физическом лице), указанные в Анкете при регистрации на сайте </w:t>
            </w:r>
            <w:hyperlink r:id="rId22" w:history="1">
              <w:r w:rsidR="0093200B" w:rsidRPr="0093200B">
                <w:rPr>
                  <w:rStyle w:val="a4"/>
                </w:rPr>
                <w:t>http://www.a-k-d.ru</w:t>
              </w:r>
            </w:hyperlink>
            <w:r w:rsidRPr="0093200B">
              <w:rPr>
                <w:rStyle w:val="a4"/>
              </w:rPr>
              <w:t>,</w:t>
            </w:r>
            <w:r w:rsidRPr="00493CE6">
              <w:t xml:space="preserve"> должны быть достоверны. Повторная регистрация на сайте юридического (физического) лица не допускается. В случае обнаружения повторной регистрации участника размещения заказа на сайте, по согласованию с таким участником удаляются все дополнительные </w:t>
            </w:r>
            <w:r w:rsidRPr="00493CE6">
              <w:lastRenderedPageBreak/>
              <w:t xml:space="preserve">регистрации, за исключением одной. В этом случае, после предварительного согласования в адрес участника высылаются текущий Логин и Пароль для участия в </w:t>
            </w:r>
            <w:r w:rsidRPr="0009590C">
              <w:t>запросе ценовых котировок</w:t>
            </w:r>
            <w:r w:rsidRPr="00493CE6">
              <w:t>. Все пункты в Анкете должны быть заполнены.</w:t>
            </w:r>
          </w:p>
          <w:p w:rsidR="00AE53DF" w:rsidRPr="00493CE6" w:rsidRDefault="00AE53DF" w:rsidP="003E7BC1">
            <w:pPr>
              <w:widowControl w:val="0"/>
              <w:tabs>
                <w:tab w:val="left" w:pos="5750"/>
              </w:tabs>
              <w:ind w:right="162" w:firstLine="299"/>
              <w:jc w:val="both"/>
            </w:pPr>
            <w:r w:rsidRPr="00493CE6">
              <w:t xml:space="preserve">Для регистрации на сайте участником размещения заказа должны быть представлены следующие документы: выписка из единого государственного реестра </w:t>
            </w:r>
            <w:r w:rsidRPr="0009590C">
              <w:t>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w:t>
            </w:r>
          </w:p>
          <w:p w:rsidR="00265EF3" w:rsidRPr="0009590C" w:rsidRDefault="0093200B" w:rsidP="003E7BC1">
            <w:pPr>
              <w:widowControl w:val="0"/>
              <w:tabs>
                <w:tab w:val="left" w:pos="5750"/>
              </w:tabs>
              <w:ind w:right="162" w:firstLine="299"/>
              <w:jc w:val="both"/>
            </w:pPr>
            <w:r>
              <w:t xml:space="preserve">Участник вправе предоставить </w:t>
            </w:r>
            <w:r w:rsidR="00AE53DF" w:rsidRPr="0009590C">
              <w:t>документы Оператору посредством их пересылки по факсимильной связи либо по электронной почте</w:t>
            </w:r>
          </w:p>
        </w:tc>
      </w:tr>
      <w:tr w:rsidR="00394019" w:rsidRPr="0009590C" w:rsidTr="000B06D9">
        <w:tc>
          <w:tcPr>
            <w:tcW w:w="351" w:type="pct"/>
            <w:vAlign w:val="center"/>
          </w:tcPr>
          <w:p w:rsidR="00394019" w:rsidRPr="00BC2816" w:rsidRDefault="00394019" w:rsidP="003E7BC1">
            <w:pPr>
              <w:pStyle w:val="afff8"/>
              <w:widowControl w:val="0"/>
              <w:numPr>
                <w:ilvl w:val="0"/>
                <w:numId w:val="31"/>
              </w:numPr>
              <w:jc w:val="left"/>
              <w:rPr>
                <w:caps/>
              </w:rPr>
            </w:pPr>
          </w:p>
        </w:tc>
        <w:tc>
          <w:tcPr>
            <w:tcW w:w="1848" w:type="pct"/>
            <w:vAlign w:val="center"/>
          </w:tcPr>
          <w:p w:rsidR="00394019" w:rsidRPr="008D5C11" w:rsidRDefault="00394019" w:rsidP="003E7BC1">
            <w:pPr>
              <w:widowControl w:val="0"/>
              <w:ind w:firstLine="0"/>
            </w:pPr>
            <w:r w:rsidRPr="008D5C11">
              <w:t xml:space="preserve">Дата и время начала подачи котировочных заявок  </w:t>
            </w:r>
          </w:p>
        </w:tc>
        <w:tc>
          <w:tcPr>
            <w:tcW w:w="2801" w:type="pct"/>
            <w:vAlign w:val="center"/>
          </w:tcPr>
          <w:p w:rsidR="00394019" w:rsidRPr="00D62FCC" w:rsidRDefault="00AC14B6" w:rsidP="009242AB">
            <w:pPr>
              <w:widowControl w:val="0"/>
              <w:ind w:firstLine="0"/>
              <w:jc w:val="both"/>
              <w:rPr>
                <w:b/>
              </w:rPr>
            </w:pPr>
            <w:r>
              <w:rPr>
                <w:b/>
              </w:rPr>
              <w:t>«27</w:t>
            </w:r>
            <w:r w:rsidR="00394019" w:rsidRPr="00D62FCC">
              <w:rPr>
                <w:b/>
              </w:rPr>
              <w:t>»</w:t>
            </w:r>
            <w:r w:rsidR="00D0775F">
              <w:rPr>
                <w:b/>
              </w:rPr>
              <w:t xml:space="preserve"> мая </w:t>
            </w:r>
            <w:r w:rsidR="00394019" w:rsidRPr="00D62FCC">
              <w:rPr>
                <w:b/>
              </w:rPr>
              <w:t>2011</w:t>
            </w:r>
            <w:r w:rsidR="00394019">
              <w:rPr>
                <w:b/>
              </w:rPr>
              <w:t>г. с</w:t>
            </w:r>
            <w:r>
              <w:rPr>
                <w:b/>
              </w:rPr>
              <w:t xml:space="preserve"> 15</w:t>
            </w:r>
            <w:r w:rsidR="00394019" w:rsidRPr="00D62FCC">
              <w:rPr>
                <w:b/>
              </w:rPr>
              <w:t>ч. 00 (московского времени)</w:t>
            </w:r>
          </w:p>
        </w:tc>
      </w:tr>
      <w:tr w:rsidR="00394019" w:rsidRPr="0009590C" w:rsidTr="000B06D9">
        <w:tc>
          <w:tcPr>
            <w:tcW w:w="351" w:type="pct"/>
            <w:vAlign w:val="center"/>
          </w:tcPr>
          <w:p w:rsidR="00394019" w:rsidRPr="00BC2816" w:rsidRDefault="00394019" w:rsidP="003E7BC1">
            <w:pPr>
              <w:pStyle w:val="afff8"/>
              <w:widowControl w:val="0"/>
              <w:numPr>
                <w:ilvl w:val="0"/>
                <w:numId w:val="31"/>
              </w:numPr>
              <w:jc w:val="left"/>
              <w:rPr>
                <w:caps/>
              </w:rPr>
            </w:pPr>
          </w:p>
        </w:tc>
        <w:tc>
          <w:tcPr>
            <w:tcW w:w="1848" w:type="pct"/>
            <w:vAlign w:val="center"/>
          </w:tcPr>
          <w:p w:rsidR="00394019" w:rsidRPr="008D5C11" w:rsidRDefault="00394019" w:rsidP="003E7BC1">
            <w:pPr>
              <w:widowControl w:val="0"/>
              <w:ind w:firstLine="0"/>
            </w:pPr>
            <w:r w:rsidRPr="008D5C11">
              <w:t>Дата и время окончания подачи котировочных заявок:</w:t>
            </w:r>
          </w:p>
        </w:tc>
        <w:tc>
          <w:tcPr>
            <w:tcW w:w="2801" w:type="pct"/>
            <w:vAlign w:val="center"/>
          </w:tcPr>
          <w:p w:rsidR="00394019" w:rsidRPr="00D62FCC" w:rsidRDefault="00394019" w:rsidP="00EA2E38">
            <w:pPr>
              <w:widowControl w:val="0"/>
              <w:ind w:firstLine="0"/>
              <w:jc w:val="both"/>
              <w:rPr>
                <w:b/>
              </w:rPr>
            </w:pPr>
            <w:r>
              <w:rPr>
                <w:b/>
              </w:rPr>
              <w:t>«</w:t>
            </w:r>
            <w:r w:rsidR="00AC14B6">
              <w:rPr>
                <w:b/>
              </w:rPr>
              <w:t>06</w:t>
            </w:r>
            <w:r w:rsidRPr="00D62FCC">
              <w:rPr>
                <w:b/>
              </w:rPr>
              <w:t>»</w:t>
            </w:r>
            <w:r>
              <w:rPr>
                <w:b/>
              </w:rPr>
              <w:t xml:space="preserve"> </w:t>
            </w:r>
            <w:r w:rsidR="00EA2E38">
              <w:rPr>
                <w:b/>
              </w:rPr>
              <w:t xml:space="preserve">июня </w:t>
            </w:r>
            <w:r w:rsidRPr="00D62FCC">
              <w:rPr>
                <w:b/>
              </w:rPr>
              <w:t>2011</w:t>
            </w:r>
            <w:r>
              <w:rPr>
                <w:b/>
              </w:rPr>
              <w:t>г.</w:t>
            </w:r>
            <w:r w:rsidRPr="00D62FCC">
              <w:rPr>
                <w:b/>
              </w:rPr>
              <w:t xml:space="preserve"> в 10ч. 00 (московского времени)</w:t>
            </w:r>
          </w:p>
        </w:tc>
      </w:tr>
      <w:tr w:rsidR="00394019" w:rsidRPr="0009590C" w:rsidTr="00631CF0">
        <w:trPr>
          <w:trHeight w:val="933"/>
        </w:trPr>
        <w:tc>
          <w:tcPr>
            <w:tcW w:w="351" w:type="pct"/>
            <w:vAlign w:val="center"/>
          </w:tcPr>
          <w:p w:rsidR="00394019" w:rsidRPr="00BC2816" w:rsidRDefault="00394019" w:rsidP="003E7BC1">
            <w:pPr>
              <w:pStyle w:val="afff8"/>
              <w:widowControl w:val="0"/>
              <w:numPr>
                <w:ilvl w:val="0"/>
                <w:numId w:val="31"/>
              </w:numPr>
              <w:jc w:val="left"/>
              <w:rPr>
                <w:caps/>
              </w:rPr>
            </w:pPr>
          </w:p>
        </w:tc>
        <w:tc>
          <w:tcPr>
            <w:tcW w:w="1848" w:type="pct"/>
            <w:vAlign w:val="center"/>
          </w:tcPr>
          <w:p w:rsidR="00394019" w:rsidRPr="008D5C11" w:rsidRDefault="00394019" w:rsidP="003E7BC1">
            <w:pPr>
              <w:widowControl w:val="0"/>
              <w:ind w:firstLine="0"/>
            </w:pPr>
            <w:r w:rsidRPr="008D5C11">
              <w:t>Дата и время окончания рассмотрения ценовых котировок:</w:t>
            </w:r>
          </w:p>
        </w:tc>
        <w:tc>
          <w:tcPr>
            <w:tcW w:w="2801" w:type="pct"/>
            <w:vAlign w:val="center"/>
          </w:tcPr>
          <w:p w:rsidR="00394019" w:rsidRPr="00D62FCC" w:rsidRDefault="00B361B4" w:rsidP="00EA2E38">
            <w:pPr>
              <w:widowControl w:val="0"/>
              <w:ind w:firstLine="0"/>
              <w:jc w:val="both"/>
              <w:rPr>
                <w:b/>
              </w:rPr>
            </w:pPr>
            <w:r>
              <w:rPr>
                <w:b/>
              </w:rPr>
              <w:t>«0</w:t>
            </w:r>
            <w:r w:rsidR="00AC14B6">
              <w:rPr>
                <w:b/>
              </w:rPr>
              <w:t>8</w:t>
            </w:r>
            <w:r w:rsidR="00394019" w:rsidRPr="00D62FCC">
              <w:rPr>
                <w:b/>
              </w:rPr>
              <w:t>»</w:t>
            </w:r>
            <w:r w:rsidR="00394019">
              <w:rPr>
                <w:b/>
              </w:rPr>
              <w:t xml:space="preserve"> </w:t>
            </w:r>
            <w:r>
              <w:rPr>
                <w:b/>
              </w:rPr>
              <w:t xml:space="preserve">июня </w:t>
            </w:r>
            <w:r w:rsidR="00394019" w:rsidRPr="00D62FCC">
              <w:rPr>
                <w:b/>
              </w:rPr>
              <w:t>2011</w:t>
            </w:r>
            <w:r w:rsidR="00394019">
              <w:rPr>
                <w:b/>
              </w:rPr>
              <w:t xml:space="preserve">г. </w:t>
            </w:r>
            <w:r w:rsidR="00394019" w:rsidRPr="00D62FCC">
              <w:rPr>
                <w:b/>
              </w:rPr>
              <w:t>в 10ч. 00 (московского времени)</w:t>
            </w:r>
          </w:p>
        </w:tc>
      </w:tr>
      <w:tr w:rsidR="00053180" w:rsidRPr="0009590C" w:rsidTr="000B06D9">
        <w:tc>
          <w:tcPr>
            <w:tcW w:w="351" w:type="pct"/>
            <w:vAlign w:val="center"/>
          </w:tcPr>
          <w:p w:rsidR="00053180" w:rsidRPr="00BC2816" w:rsidRDefault="00053180" w:rsidP="003E7BC1">
            <w:pPr>
              <w:pStyle w:val="afff8"/>
              <w:widowControl w:val="0"/>
              <w:numPr>
                <w:ilvl w:val="0"/>
                <w:numId w:val="31"/>
              </w:numPr>
              <w:jc w:val="left"/>
              <w:rPr>
                <w:caps/>
              </w:rPr>
            </w:pPr>
          </w:p>
        </w:tc>
        <w:tc>
          <w:tcPr>
            <w:tcW w:w="1848" w:type="pct"/>
            <w:vAlign w:val="center"/>
          </w:tcPr>
          <w:p w:rsidR="00053180" w:rsidRPr="0009590C" w:rsidRDefault="00053180" w:rsidP="003E7BC1">
            <w:pPr>
              <w:widowControl w:val="0"/>
              <w:ind w:right="107" w:firstLine="0"/>
            </w:pPr>
            <w:r w:rsidRPr="0009590C">
              <w:t>Срок заключения договора</w:t>
            </w:r>
          </w:p>
        </w:tc>
        <w:tc>
          <w:tcPr>
            <w:tcW w:w="2801" w:type="pct"/>
            <w:vAlign w:val="center"/>
          </w:tcPr>
          <w:p w:rsidR="00053180" w:rsidRPr="0009590C" w:rsidRDefault="00053180" w:rsidP="00E23C8F">
            <w:pPr>
              <w:widowControl w:val="0"/>
              <w:ind w:firstLine="0"/>
              <w:jc w:val="both"/>
            </w:pPr>
            <w:r w:rsidRPr="0009590C">
              <w:t>Договор</w:t>
            </w:r>
            <w:r w:rsidRPr="00493CE6">
              <w:t xml:space="preserve"> может быть заключен не ранее чем через </w:t>
            </w:r>
            <w:r w:rsidR="00417C6E">
              <w:t>10 (</w:t>
            </w:r>
            <w:r w:rsidRPr="00493CE6">
              <w:t>десять</w:t>
            </w:r>
            <w:r w:rsidR="00417C6E">
              <w:t>)</w:t>
            </w:r>
            <w:r w:rsidRPr="00493CE6">
              <w:t xml:space="preserve"> дней со дня размещения на официальном сайте протокола </w:t>
            </w:r>
            <w:r w:rsidRPr="0009590C">
              <w:t>рассмотрения и оценки котировочных заявок</w:t>
            </w:r>
            <w:r w:rsidRPr="00493CE6">
              <w:t xml:space="preserve">, но не позднее чем через </w:t>
            </w:r>
            <w:r w:rsidR="00417C6E">
              <w:t>20 (</w:t>
            </w:r>
            <w:r w:rsidRPr="00493CE6">
              <w:t>двадцать</w:t>
            </w:r>
            <w:r w:rsidR="00417C6E">
              <w:t>)</w:t>
            </w:r>
            <w:r w:rsidRPr="00493CE6">
              <w:t xml:space="preserve"> дней со дня п</w:t>
            </w:r>
            <w:r w:rsidR="00E23C8F">
              <w:t>одписания указанного протокола.</w:t>
            </w:r>
          </w:p>
        </w:tc>
      </w:tr>
      <w:bookmarkEnd w:id="4"/>
      <w:bookmarkEnd w:id="5"/>
      <w:bookmarkEnd w:id="6"/>
    </w:tbl>
    <w:p w:rsidR="00B62E5D" w:rsidRDefault="00B62E5D" w:rsidP="003E7BC1">
      <w:pPr>
        <w:widowControl w:val="0"/>
        <w:spacing w:after="200" w:line="276" w:lineRule="auto"/>
        <w:ind w:firstLine="0"/>
        <w:rPr>
          <w:b/>
          <w:caps/>
          <w:sz w:val="28"/>
          <w:szCs w:val="28"/>
        </w:rPr>
      </w:pPr>
      <w:r>
        <w:rPr>
          <w:b/>
          <w:caps/>
          <w:sz w:val="28"/>
          <w:szCs w:val="28"/>
        </w:rPr>
        <w:br w:type="page"/>
      </w:r>
    </w:p>
    <w:p w:rsidR="00B62E5D" w:rsidRPr="000D4028" w:rsidRDefault="00B62E5D" w:rsidP="003E7BC1">
      <w:pPr>
        <w:pStyle w:val="10"/>
        <w:widowControl w:val="0"/>
        <w:numPr>
          <w:ilvl w:val="0"/>
          <w:numId w:val="9"/>
        </w:numPr>
        <w:spacing w:before="240" w:beforeAutospacing="0" w:after="60" w:afterAutospacing="0"/>
        <w:jc w:val="both"/>
      </w:pPr>
      <w:bookmarkStart w:id="14" w:name="_Toc287953827"/>
      <w:r w:rsidRPr="001D48C7">
        <w:lastRenderedPageBreak/>
        <w:t>ОБРАЗЦЫ ФОРМ И ДОКУМЕНТОВ ДЛЯ ЗАПОЛНЕНИЯ УЧАСТНИКАМИ</w:t>
      </w:r>
      <w:r w:rsidRPr="004B10AF">
        <w:rPr>
          <w:sz w:val="28"/>
        </w:rPr>
        <w:t>.</w:t>
      </w:r>
      <w:bookmarkEnd w:id="14"/>
      <w:r w:rsidRPr="004B10AF">
        <w:rPr>
          <w:sz w:val="28"/>
        </w:rPr>
        <w:br/>
      </w:r>
    </w:p>
    <w:p w:rsidR="001D48C7" w:rsidRPr="005B3773" w:rsidRDefault="001D48C7" w:rsidP="003E7BC1">
      <w:pPr>
        <w:widowControl w:val="0"/>
        <w:jc w:val="right"/>
        <w:rPr>
          <w:color w:val="000000"/>
        </w:rPr>
      </w:pPr>
      <w:r w:rsidRPr="005B3773">
        <w:rPr>
          <w:color w:val="000000"/>
        </w:rPr>
        <w:t xml:space="preserve">Приложение № 1 к Извещению </w:t>
      </w:r>
    </w:p>
    <w:p w:rsidR="001D48C7" w:rsidRPr="005B3773" w:rsidRDefault="001D48C7" w:rsidP="003E7BC1">
      <w:pPr>
        <w:widowControl w:val="0"/>
        <w:jc w:val="right"/>
        <w:rPr>
          <w:color w:val="000000"/>
        </w:rPr>
      </w:pPr>
      <w:r w:rsidRPr="005B3773">
        <w:rPr>
          <w:color w:val="000000"/>
        </w:rPr>
        <w:t xml:space="preserve">о проведении запроса ценовых котировок в электронной форме </w:t>
      </w:r>
    </w:p>
    <w:p w:rsidR="001D48C7" w:rsidRPr="005B3773" w:rsidRDefault="001D48C7" w:rsidP="003E7BC1">
      <w:pPr>
        <w:widowControl w:val="0"/>
        <w:jc w:val="right"/>
        <w:rPr>
          <w:color w:val="000000"/>
        </w:rPr>
      </w:pPr>
      <w:r w:rsidRPr="005B3773">
        <w:rPr>
          <w:color w:val="000000"/>
        </w:rPr>
        <w:t>от «__» ___________ 20</w:t>
      </w:r>
      <w:r>
        <w:rPr>
          <w:color w:val="000000"/>
        </w:rPr>
        <w:t>___</w:t>
      </w:r>
      <w:r w:rsidRPr="005B3773">
        <w:rPr>
          <w:color w:val="000000"/>
        </w:rPr>
        <w:t xml:space="preserve"> года </w:t>
      </w:r>
    </w:p>
    <w:p w:rsidR="001D48C7" w:rsidRPr="005B3773" w:rsidRDefault="001D48C7" w:rsidP="003E7BC1">
      <w:pPr>
        <w:widowControl w:val="0"/>
        <w:rPr>
          <w:color w:val="000000"/>
        </w:rPr>
      </w:pPr>
      <w:r w:rsidRPr="005B3773">
        <w:rPr>
          <w:color w:val="000000"/>
        </w:rPr>
        <w:t>На фирменном бланке участника</w:t>
      </w:r>
    </w:p>
    <w:p w:rsidR="001D48C7" w:rsidRPr="005B3773" w:rsidRDefault="001D48C7" w:rsidP="003E7BC1">
      <w:pPr>
        <w:widowControl w:val="0"/>
        <w:rPr>
          <w:color w:val="000000"/>
        </w:rPr>
      </w:pPr>
      <w:r w:rsidRPr="005B3773">
        <w:rPr>
          <w:color w:val="000000"/>
        </w:rPr>
        <w:t>Исх. №, дата</w:t>
      </w:r>
    </w:p>
    <w:p w:rsidR="001D48C7" w:rsidRPr="00B7331B" w:rsidRDefault="00B7331B" w:rsidP="003E7BC1">
      <w:pPr>
        <w:widowControl w:val="0"/>
        <w:jc w:val="right"/>
        <w:rPr>
          <w:b/>
          <w:i/>
          <w:color w:val="000000"/>
        </w:rPr>
      </w:pPr>
      <w:r w:rsidRPr="00B7331B">
        <w:rPr>
          <w:b/>
          <w:color w:val="000000"/>
        </w:rPr>
        <w:t>ЗАО «РУСБУРМАШ»</w:t>
      </w:r>
    </w:p>
    <w:p w:rsidR="001D48C7" w:rsidRPr="005B3773" w:rsidRDefault="001D48C7" w:rsidP="003E7BC1">
      <w:pPr>
        <w:widowControl w:val="0"/>
        <w:jc w:val="right"/>
        <w:rPr>
          <w:i/>
          <w:color w:val="000000"/>
        </w:rPr>
      </w:pPr>
    </w:p>
    <w:p w:rsidR="001D48C7" w:rsidRPr="002F26A5" w:rsidRDefault="001D48C7" w:rsidP="003E7BC1">
      <w:pPr>
        <w:pStyle w:val="10"/>
        <w:widowControl w:val="0"/>
        <w:numPr>
          <w:ilvl w:val="0"/>
          <w:numId w:val="0"/>
        </w:numPr>
        <w:tabs>
          <w:tab w:val="left" w:pos="708"/>
        </w:tabs>
        <w:spacing w:before="0" w:after="0"/>
        <w:jc w:val="center"/>
        <w:rPr>
          <w:caps/>
          <w:color w:val="000000"/>
          <w:kern w:val="0"/>
        </w:rPr>
      </w:pPr>
      <w:bookmarkStart w:id="15" w:name="_Toc287953828"/>
      <w:r w:rsidRPr="002F26A5">
        <w:rPr>
          <w:caps/>
          <w:color w:val="000000"/>
          <w:kern w:val="0"/>
        </w:rPr>
        <w:t>КОТИРОВОЧНАЯ ЗАЯВКА</w:t>
      </w:r>
      <w:bookmarkEnd w:id="15"/>
    </w:p>
    <w:p w:rsidR="001D48C7" w:rsidRPr="005B3773" w:rsidRDefault="001D48C7" w:rsidP="003E7BC1">
      <w:pPr>
        <w:pStyle w:val="25"/>
        <w:widowControl w:val="0"/>
        <w:ind w:left="0"/>
        <w:jc w:val="center"/>
        <w:rPr>
          <w:b/>
          <w:color w:val="000000"/>
        </w:rPr>
      </w:pPr>
      <w:r w:rsidRPr="005B3773">
        <w:rPr>
          <w:b/>
          <w:color w:val="000000"/>
        </w:rPr>
        <w:t>на ___________________________________________________________</w:t>
      </w:r>
    </w:p>
    <w:p w:rsidR="001D48C7" w:rsidRPr="001D48C7" w:rsidRDefault="001D48C7" w:rsidP="003E7BC1">
      <w:pPr>
        <w:pStyle w:val="25"/>
        <w:widowControl w:val="0"/>
        <w:ind w:left="0" w:right="1132" w:firstLine="1418"/>
        <w:jc w:val="center"/>
        <w:rPr>
          <w:i/>
          <w:color w:val="000000"/>
        </w:rPr>
      </w:pPr>
      <w:r w:rsidRPr="001D48C7">
        <w:rPr>
          <w:i/>
          <w:color w:val="000000"/>
        </w:rPr>
        <w:t>(необходимо указать предмета запроса ценовых котировок)</w:t>
      </w:r>
    </w:p>
    <w:p w:rsidR="001D48C7" w:rsidRPr="005B3773" w:rsidRDefault="001D48C7" w:rsidP="003E7BC1">
      <w:pPr>
        <w:widowControl w:val="0"/>
        <w:jc w:val="center"/>
        <w:rPr>
          <w:b/>
          <w:color w:val="000000"/>
        </w:rPr>
      </w:pPr>
      <w:r w:rsidRPr="005B3773">
        <w:rPr>
          <w:b/>
          <w:color w:val="000000"/>
        </w:rPr>
        <w:t>Уважаемые господа!</w:t>
      </w:r>
    </w:p>
    <w:p w:rsidR="001D48C7" w:rsidRPr="005B3773" w:rsidRDefault="001D48C7" w:rsidP="003E7BC1">
      <w:pPr>
        <w:widowControl w:val="0"/>
        <w:spacing w:before="120"/>
        <w:jc w:val="both"/>
        <w:rPr>
          <w:color w:val="000000"/>
        </w:rPr>
      </w:pPr>
      <w:r w:rsidRPr="005B3773">
        <w:rPr>
          <w:color w:val="000000"/>
        </w:rPr>
        <w:t>Изучив, условия и требования извещения о проведении запроса ценовых котировок в электронной форме, мы, ________ (</w:t>
      </w:r>
      <w:r w:rsidRPr="009D13A0">
        <w:rPr>
          <w:i/>
          <w:color w:val="000000"/>
        </w:rPr>
        <w:t>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w:t>
      </w:r>
      <w:r w:rsidRPr="005B3773">
        <w:rPr>
          <w:color w:val="000000"/>
        </w:rPr>
        <w:t xml:space="preserve">, в лице ______________________ </w:t>
      </w:r>
      <w:r w:rsidRPr="009D13A0">
        <w:rPr>
          <w:i/>
          <w:color w:val="000000"/>
        </w:rPr>
        <w:t>(должность, ФИО)</w:t>
      </w:r>
      <w:r w:rsidRPr="005B3773">
        <w:rPr>
          <w:color w:val="000000"/>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1D48C7" w:rsidRPr="005B3773" w:rsidRDefault="001D48C7" w:rsidP="003E7BC1">
      <w:pPr>
        <w:widowControl w:val="0"/>
        <w:spacing w:before="120"/>
        <w:jc w:val="both"/>
        <w:rPr>
          <w:color w:val="000000"/>
        </w:rPr>
      </w:pPr>
      <w:r w:rsidRPr="005B3773">
        <w:rPr>
          <w:color w:val="000000"/>
        </w:rPr>
        <w:t>1.</w:t>
      </w:r>
      <w:r w:rsidRPr="005B3773">
        <w:rPr>
          <w:color w:val="000000"/>
        </w:rPr>
        <w:tab/>
        <w:t>Наименование, характеристики и количество/объем поставки товаров, выполнения работ, оказания услуг (</w:t>
      </w:r>
      <w:r w:rsidRPr="00335A1F">
        <w:rPr>
          <w:i/>
          <w:color w:val="000000"/>
        </w:rPr>
        <w:t>для поставки товаров, в том числе марка, товарный знак):</w:t>
      </w:r>
      <w:r w:rsidRPr="005B3773">
        <w:rPr>
          <w:color w:val="000000"/>
        </w:rPr>
        <w:t xml:space="preserve"> __________________________________________________________________________________.</w:t>
      </w:r>
    </w:p>
    <w:p w:rsidR="001D48C7" w:rsidRPr="005B3773" w:rsidRDefault="001D48C7" w:rsidP="003E7BC1">
      <w:pPr>
        <w:widowControl w:val="0"/>
        <w:spacing w:before="120"/>
        <w:jc w:val="both"/>
        <w:rPr>
          <w:color w:val="000000"/>
        </w:rPr>
      </w:pPr>
      <w:r w:rsidRPr="005B3773">
        <w:rPr>
          <w:color w:val="000000"/>
        </w:rPr>
        <w:t>2.</w:t>
      </w:r>
      <w:r w:rsidRPr="005B3773">
        <w:rPr>
          <w:color w:val="000000"/>
        </w:rPr>
        <w:tab/>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w:t>
      </w:r>
    </w:p>
    <w:p w:rsidR="001D48C7" w:rsidRPr="005B3773" w:rsidRDefault="001D48C7" w:rsidP="003E7BC1">
      <w:pPr>
        <w:pStyle w:val="a8"/>
        <w:widowControl w:val="0"/>
        <w:jc w:val="both"/>
        <w:rPr>
          <w:color w:val="000000"/>
        </w:rPr>
      </w:pPr>
      <w:r w:rsidRPr="005B3773">
        <w:rPr>
          <w:color w:val="000000"/>
        </w:rPr>
        <w:t>3.</w:t>
      </w:r>
      <w:r w:rsidRPr="005B3773">
        <w:rPr>
          <w:color w:val="000000"/>
        </w:rPr>
        <w:tab/>
        <w:t>Сроки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__________________________________________________________________________________</w:t>
      </w:r>
    </w:p>
    <w:p w:rsidR="001D48C7" w:rsidRPr="005B3773" w:rsidRDefault="001D48C7" w:rsidP="003E7BC1">
      <w:pPr>
        <w:widowControl w:val="0"/>
        <w:spacing w:before="120"/>
        <w:jc w:val="both"/>
        <w:rPr>
          <w:b/>
          <w:color w:val="000000"/>
        </w:rPr>
      </w:pPr>
      <w:r w:rsidRPr="005B3773">
        <w:rPr>
          <w:b/>
          <w:color w:val="000000"/>
        </w:rPr>
        <w:t>4.</w:t>
      </w:r>
      <w:r w:rsidRPr="005B3773">
        <w:rPr>
          <w:b/>
          <w:color w:val="000000"/>
        </w:rPr>
        <w:tab/>
        <w:t xml:space="preserve">Предлагаемая цена договора: __________ </w:t>
      </w:r>
      <w:r w:rsidRPr="00335A1F">
        <w:rPr>
          <w:color w:val="000000"/>
        </w:rPr>
        <w:t xml:space="preserve">(сумма цифрой и прописью), </w:t>
      </w:r>
      <w:r w:rsidRPr="005B3773">
        <w:rPr>
          <w:b/>
          <w:color w:val="000000"/>
        </w:rPr>
        <w:t xml:space="preserve">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w:t>
      </w:r>
      <w:r w:rsidR="006D237B">
        <w:rPr>
          <w:b/>
          <w:color w:val="000000"/>
        </w:rPr>
        <w:t>гаранти</w:t>
      </w:r>
      <w:r w:rsidR="00840864">
        <w:rPr>
          <w:b/>
          <w:color w:val="000000"/>
        </w:rPr>
        <w:t>я</w:t>
      </w:r>
      <w:r w:rsidR="006D237B">
        <w:rPr>
          <w:b/>
          <w:color w:val="000000"/>
        </w:rPr>
        <w:t xml:space="preserve">, </w:t>
      </w:r>
      <w:r w:rsidRPr="005B3773">
        <w:rPr>
          <w:b/>
          <w:color w:val="000000"/>
        </w:rPr>
        <w:t>страхование, упаковка, маркировка, уплата налогов</w:t>
      </w:r>
      <w:r w:rsidR="00010767">
        <w:rPr>
          <w:b/>
          <w:color w:val="000000"/>
        </w:rPr>
        <w:t>, сборов</w:t>
      </w:r>
      <w:r w:rsidRPr="005B3773">
        <w:rPr>
          <w:b/>
          <w:color w:val="000000"/>
        </w:rPr>
        <w:t xml:space="preserve"> и пошлин</w:t>
      </w:r>
      <w:r w:rsidR="00010767">
        <w:rPr>
          <w:b/>
          <w:color w:val="000000"/>
        </w:rPr>
        <w:t>, а также</w:t>
      </w:r>
      <w:r w:rsidR="00840864">
        <w:rPr>
          <w:b/>
          <w:color w:val="000000"/>
        </w:rPr>
        <w:t xml:space="preserve"> </w:t>
      </w:r>
      <w:r w:rsidR="00335A1F">
        <w:rPr>
          <w:b/>
          <w:color w:val="000000"/>
        </w:rPr>
        <w:t>другие затраты</w:t>
      </w:r>
      <w:r w:rsidR="00840864">
        <w:rPr>
          <w:b/>
          <w:color w:val="000000"/>
        </w:rPr>
        <w:t>, связанные с выполнением Д</w:t>
      </w:r>
      <w:r w:rsidR="00335A1F">
        <w:rPr>
          <w:b/>
          <w:color w:val="000000"/>
        </w:rPr>
        <w:t>оговора</w:t>
      </w:r>
      <w:r w:rsidRPr="005B3773">
        <w:rPr>
          <w:b/>
          <w:color w:val="000000"/>
        </w:rPr>
        <w:t>).</w:t>
      </w:r>
    </w:p>
    <w:p w:rsidR="0028233F" w:rsidRPr="005B3773" w:rsidRDefault="000F459E" w:rsidP="003E7BC1">
      <w:pPr>
        <w:widowControl w:val="0"/>
        <w:spacing w:before="120"/>
        <w:jc w:val="both"/>
        <w:rPr>
          <w:color w:val="000000"/>
        </w:rPr>
      </w:pPr>
      <w:r>
        <w:rPr>
          <w:color w:val="000000"/>
        </w:rPr>
        <w:t>5.</w:t>
      </w:r>
      <w:r w:rsidR="0028233F">
        <w:rPr>
          <w:color w:val="000000"/>
        </w:rPr>
        <w:tab/>
      </w:r>
      <w:r w:rsidR="0028233F" w:rsidRPr="005B3773">
        <w:rPr>
          <w:color w:val="000000"/>
        </w:rPr>
        <w:t>Настоящей заявкой ___________________________________________________</w:t>
      </w:r>
    </w:p>
    <w:p w:rsidR="0028233F" w:rsidRPr="00080EE1" w:rsidRDefault="0028233F" w:rsidP="00B41794">
      <w:pPr>
        <w:pStyle w:val="ad"/>
        <w:widowControl w:val="0"/>
        <w:spacing w:after="0"/>
        <w:ind w:left="0" w:right="147"/>
        <w:jc w:val="center"/>
        <w:rPr>
          <w:i/>
          <w:color w:val="000000"/>
        </w:rPr>
      </w:pPr>
      <w:r w:rsidRPr="00080EE1">
        <w:rPr>
          <w:i/>
          <w:color w:val="000000"/>
        </w:rPr>
        <w:t>(наименование организации или Ф.И.О. Участника размещения заказа)</w:t>
      </w:r>
    </w:p>
    <w:p w:rsidR="001D48C7" w:rsidRPr="005B3773" w:rsidRDefault="0028233F" w:rsidP="00B41794">
      <w:pPr>
        <w:widowControl w:val="0"/>
        <w:jc w:val="both"/>
        <w:rPr>
          <w:color w:val="000000"/>
        </w:rPr>
      </w:pPr>
      <w:r>
        <w:rPr>
          <w:color w:val="000000"/>
        </w:rPr>
        <w:t xml:space="preserve">- </w:t>
      </w:r>
      <w:r w:rsidR="001D48C7" w:rsidRPr="005B3773">
        <w:rPr>
          <w:color w:val="000000"/>
        </w:rPr>
        <w:t xml:space="preserve">подтверждает, что соответствует требованиям, предъявляемым к участникам запроса ценовых котировок в электронной форме согласно </w:t>
      </w:r>
      <w:r w:rsidR="00335A1F">
        <w:rPr>
          <w:color w:val="000000"/>
        </w:rPr>
        <w:t>требованиям ст. 11 ЕОСЗ</w:t>
      </w:r>
      <w:r w:rsidR="001D48C7" w:rsidRPr="005B3773">
        <w:rPr>
          <w:color w:val="000000"/>
        </w:rPr>
        <w:t>.</w:t>
      </w:r>
    </w:p>
    <w:p w:rsidR="001D48C7" w:rsidRPr="0028233F" w:rsidRDefault="0028233F" w:rsidP="003E7BC1">
      <w:pPr>
        <w:pStyle w:val="a8"/>
        <w:widowControl w:val="0"/>
        <w:spacing w:before="120" w:beforeAutospacing="0"/>
        <w:jc w:val="both"/>
        <w:rPr>
          <w:color w:val="000000"/>
        </w:rPr>
      </w:pPr>
      <w:r>
        <w:rPr>
          <w:color w:val="000000"/>
        </w:rPr>
        <w:t>- гарантирует</w:t>
      </w:r>
      <w:r w:rsidR="001D48C7" w:rsidRPr="0028233F">
        <w:rPr>
          <w:color w:val="000000"/>
        </w:rPr>
        <w:t xml:space="preserve"> предоставление лицензий или свидетельств на поставку товаров, производство работ и оказание услуг, подлежащих лицензированию в соответствии с законодательством Российской Федерации, и являющихся предметом заключаемого договора.</w:t>
      </w:r>
    </w:p>
    <w:p w:rsidR="001D48C7" w:rsidRPr="005B3773" w:rsidRDefault="0028233F" w:rsidP="003E7BC1">
      <w:pPr>
        <w:pStyle w:val="a8"/>
        <w:widowControl w:val="0"/>
        <w:spacing w:before="120" w:beforeAutospacing="0" w:after="120" w:afterAutospacing="0"/>
        <w:jc w:val="both"/>
        <w:rPr>
          <w:color w:val="000000"/>
        </w:rPr>
      </w:pPr>
      <w:r>
        <w:rPr>
          <w:color w:val="000000"/>
        </w:rPr>
        <w:t xml:space="preserve">- </w:t>
      </w:r>
      <w:r w:rsidR="001D48C7" w:rsidRPr="005B3773">
        <w:rPr>
          <w:color w:val="000000"/>
        </w:rPr>
        <w:t>подтверждает, что обладает необходимыми сертификатами</w:t>
      </w:r>
      <w:r w:rsidR="00067898">
        <w:rPr>
          <w:color w:val="000000"/>
        </w:rPr>
        <w:t xml:space="preserve"> и другими обязательными </w:t>
      </w:r>
      <w:r w:rsidR="00067898">
        <w:rPr>
          <w:color w:val="000000"/>
        </w:rPr>
        <w:lastRenderedPageBreak/>
        <w:t>документами</w:t>
      </w:r>
      <w:r w:rsidR="001D48C7" w:rsidRPr="005B3773">
        <w:rPr>
          <w:color w:val="000000"/>
        </w:rPr>
        <w:t xml:space="preserve"> на товар </w:t>
      </w:r>
      <w:r w:rsidR="00067898">
        <w:rPr>
          <w:color w:val="000000"/>
        </w:rPr>
        <w:t>(работы, услуги)</w:t>
      </w:r>
      <w:r w:rsidR="00EA5A4E">
        <w:rPr>
          <w:color w:val="000000"/>
        </w:rPr>
        <w:t xml:space="preserve">, являющиеся предметом заключаемого договора, </w:t>
      </w:r>
      <w:r w:rsidR="001D48C7" w:rsidRPr="005B3773">
        <w:rPr>
          <w:color w:val="000000"/>
        </w:rPr>
        <w:t>в соответствии с</w:t>
      </w:r>
      <w:r w:rsidR="00067898">
        <w:rPr>
          <w:color w:val="000000"/>
        </w:rPr>
        <w:t xml:space="preserve"> требованиями</w:t>
      </w:r>
      <w:r w:rsidR="00EA5A4E">
        <w:rPr>
          <w:color w:val="000000"/>
        </w:rPr>
        <w:t xml:space="preserve">, установленным к таким товаром (работам, услугам) </w:t>
      </w:r>
      <w:r w:rsidR="001D48C7" w:rsidRPr="005B3773">
        <w:rPr>
          <w:color w:val="000000"/>
        </w:rPr>
        <w:t>законодательств</w:t>
      </w:r>
      <w:r w:rsidR="00EA5A4E">
        <w:rPr>
          <w:color w:val="000000"/>
        </w:rPr>
        <w:t xml:space="preserve">ом  Российской Федерации. </w:t>
      </w:r>
    </w:p>
    <w:p w:rsidR="00A8597C" w:rsidRDefault="0044482C" w:rsidP="003E7BC1">
      <w:pPr>
        <w:widowControl w:val="0"/>
        <w:spacing w:before="120"/>
        <w:jc w:val="both"/>
        <w:rPr>
          <w:color w:val="000000"/>
        </w:rPr>
      </w:pPr>
      <w:r>
        <w:rPr>
          <w:color w:val="000000"/>
        </w:rPr>
        <w:t xml:space="preserve">- </w:t>
      </w:r>
      <w:r w:rsidRPr="005B3773">
        <w:rPr>
          <w:color w:val="000000"/>
        </w:rPr>
        <w:t xml:space="preserve">подтверждает, что </w:t>
      </w:r>
      <w:r w:rsidR="001D48C7" w:rsidRPr="005B3773">
        <w:rPr>
          <w:color w:val="000000"/>
        </w:rPr>
        <w:t xml:space="preserve">не проводится процедура ликвидации, не принято арбитражным судом решения о признании </w:t>
      </w:r>
      <w:r w:rsidR="00A8597C">
        <w:rPr>
          <w:color w:val="000000"/>
        </w:rPr>
        <w:t>__________________________________________________________________________________</w:t>
      </w:r>
    </w:p>
    <w:p w:rsidR="00A8597C" w:rsidRDefault="0044482C" w:rsidP="003E7BC1">
      <w:pPr>
        <w:widowControl w:val="0"/>
        <w:jc w:val="both"/>
        <w:rPr>
          <w:i/>
          <w:color w:val="000000"/>
        </w:rPr>
      </w:pPr>
      <w:r w:rsidRPr="00080EE1">
        <w:rPr>
          <w:i/>
          <w:color w:val="000000"/>
        </w:rPr>
        <w:t>(наименование организации или Ф.И.О. Участника размещения заказа</w:t>
      </w:r>
      <w:r w:rsidR="00A8597C">
        <w:rPr>
          <w:i/>
          <w:color w:val="000000"/>
        </w:rPr>
        <w:t>)</w:t>
      </w:r>
    </w:p>
    <w:p w:rsidR="00B41794" w:rsidRDefault="00B41794" w:rsidP="003E7BC1">
      <w:pPr>
        <w:widowControl w:val="0"/>
        <w:jc w:val="both"/>
        <w:rPr>
          <w:i/>
          <w:color w:val="000000"/>
        </w:rPr>
      </w:pPr>
    </w:p>
    <w:p w:rsidR="001D48C7" w:rsidRPr="005B3773" w:rsidRDefault="00A8597C" w:rsidP="003E7BC1">
      <w:pPr>
        <w:widowControl w:val="0"/>
        <w:jc w:val="both"/>
        <w:rPr>
          <w:color w:val="000000"/>
        </w:rPr>
      </w:pPr>
      <w:r>
        <w:rPr>
          <w:color w:val="000000"/>
        </w:rPr>
        <w:t>б</w:t>
      </w:r>
      <w:r w:rsidR="001D48C7" w:rsidRPr="005B3773">
        <w:rPr>
          <w:color w:val="000000"/>
        </w:rPr>
        <w:t>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w:t>
      </w:r>
      <w:r w:rsidR="001D48C7">
        <w:rPr>
          <w:color w:val="000000"/>
        </w:rPr>
        <w:t>___________________________________</w:t>
      </w:r>
      <w:r w:rsidR="001D48C7" w:rsidRPr="005B3773">
        <w:rPr>
          <w:color w:val="000000"/>
        </w:rPr>
        <w:t>_</w:t>
      </w:r>
    </w:p>
    <w:p w:rsidR="001D48C7" w:rsidRPr="00611B6F" w:rsidRDefault="001D48C7" w:rsidP="003E7BC1">
      <w:pPr>
        <w:widowControl w:val="0"/>
        <w:spacing w:after="120"/>
        <w:jc w:val="center"/>
        <w:rPr>
          <w:i/>
          <w:color w:val="000000"/>
        </w:rPr>
      </w:pPr>
      <w:r w:rsidRPr="00611B6F">
        <w:rPr>
          <w:i/>
          <w:color w:val="000000"/>
        </w:rPr>
        <w:t>(указать значение цифрами и прописью)</w:t>
      </w:r>
    </w:p>
    <w:p w:rsidR="001D48C7" w:rsidRPr="005B3773" w:rsidRDefault="001D48C7" w:rsidP="003E7BC1">
      <w:pPr>
        <w:widowControl w:val="0"/>
        <w:spacing w:before="120"/>
        <w:jc w:val="both"/>
        <w:rPr>
          <w:color w:val="000000"/>
        </w:rPr>
      </w:pPr>
      <w:r w:rsidRPr="005B3773">
        <w:rPr>
          <w:color w:val="000000"/>
        </w:rPr>
        <w:t>балансовой стоимости активов Участника процедуры закупки по данным бухгалтерской отчетности за последний завершенный отчетный период.</w:t>
      </w:r>
    </w:p>
    <w:p w:rsidR="001D48C7" w:rsidRPr="005B3773" w:rsidRDefault="00A8597C" w:rsidP="003E7BC1">
      <w:pPr>
        <w:pStyle w:val="a8"/>
        <w:widowControl w:val="0"/>
        <w:spacing w:before="120" w:beforeAutospacing="0" w:after="120" w:afterAutospacing="0"/>
        <w:jc w:val="both"/>
        <w:rPr>
          <w:color w:val="000000"/>
        </w:rPr>
      </w:pPr>
      <w:r>
        <w:rPr>
          <w:color w:val="000000"/>
        </w:rPr>
        <w:t xml:space="preserve">- </w:t>
      </w:r>
      <w:r w:rsidR="001D48C7" w:rsidRPr="005B3773">
        <w:rPr>
          <w:color w:val="000000"/>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w:t>
      </w:r>
      <w:r w:rsidR="0012378E" w:rsidRPr="005B3773">
        <w:rPr>
          <w:color w:val="000000"/>
        </w:rPr>
        <w:t>заключение,</w:t>
      </w:r>
      <w:r w:rsidR="001D48C7" w:rsidRPr="005B3773">
        <w:rPr>
          <w:color w:val="000000"/>
        </w:rPr>
        <w:t xml:space="preserve"> которого является предметом настоящего запроса ценовых котировок.</w:t>
      </w:r>
    </w:p>
    <w:p w:rsidR="001D48C7" w:rsidRPr="005B3773" w:rsidRDefault="00A8597C" w:rsidP="003E7BC1">
      <w:pPr>
        <w:widowControl w:val="0"/>
        <w:spacing w:before="120"/>
        <w:jc w:val="both"/>
        <w:rPr>
          <w:color w:val="000000"/>
        </w:rPr>
      </w:pPr>
      <w:r>
        <w:rPr>
          <w:color w:val="000000"/>
        </w:rPr>
        <w:t xml:space="preserve">- </w:t>
      </w:r>
      <w:r w:rsidR="001D48C7" w:rsidRPr="005B3773">
        <w:rPr>
          <w:color w:val="000000"/>
        </w:rPr>
        <w:t xml:space="preserve"> гарантируе</w:t>
      </w:r>
      <w:r>
        <w:rPr>
          <w:color w:val="000000"/>
        </w:rPr>
        <w:t>т</w:t>
      </w:r>
      <w:r w:rsidR="001D48C7" w:rsidRPr="005B3773">
        <w:rPr>
          <w:color w:val="000000"/>
        </w:rPr>
        <w:t xml:space="preserve"> достоверность представленной нами в заявке на участие в запросе ценовых котировок </w:t>
      </w:r>
      <w:r w:rsidR="0012378E" w:rsidRPr="005B3773">
        <w:rPr>
          <w:color w:val="000000"/>
        </w:rPr>
        <w:t>информации,</w:t>
      </w:r>
      <w:r w:rsidR="001D48C7" w:rsidRPr="005B3773">
        <w:rPr>
          <w:color w:val="000000"/>
        </w:rPr>
        <w:t xml:space="preserve"> и подтверждаем право </w:t>
      </w:r>
      <w:r w:rsidR="00611B6F">
        <w:rPr>
          <w:color w:val="000000"/>
        </w:rPr>
        <w:t>Заказчика (уполномоченного</w:t>
      </w:r>
      <w:r w:rsidR="001D48C7" w:rsidRPr="005B3773">
        <w:rPr>
          <w:color w:val="000000"/>
        </w:rPr>
        <w:t xml:space="preserve"> органа</w:t>
      </w:r>
      <w:r w:rsidR="00611B6F">
        <w:rPr>
          <w:color w:val="000000"/>
        </w:rPr>
        <w:t>),</w:t>
      </w:r>
      <w:r w:rsidR="001D48C7" w:rsidRPr="005B3773">
        <w:rPr>
          <w:color w:val="000000"/>
        </w:rPr>
        <w:t xml:space="preserve">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
    <w:p w:rsidR="001D48C7" w:rsidRPr="005B3773" w:rsidRDefault="00855EFF" w:rsidP="003E7BC1">
      <w:pPr>
        <w:pStyle w:val="PlainText1"/>
        <w:widowControl w:val="0"/>
        <w:spacing w:before="120"/>
        <w:ind w:firstLine="709"/>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 о</w:t>
      </w:r>
      <w:r w:rsidR="001D48C7" w:rsidRPr="005B3773">
        <w:rPr>
          <w:rFonts w:ascii="Times New Roman" w:eastAsia="Times New Roman" w:hAnsi="Times New Roman"/>
          <w:color w:val="000000"/>
          <w:sz w:val="24"/>
          <w:szCs w:val="24"/>
        </w:rPr>
        <w:t>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
    <w:p w:rsidR="001D48C7" w:rsidRPr="005B3773" w:rsidRDefault="001D48C7" w:rsidP="003E7BC1">
      <w:pPr>
        <w:pStyle w:val="PlainText1"/>
        <w:widowControl w:val="0"/>
        <w:spacing w:before="120"/>
        <w:ind w:firstLine="709"/>
        <w:jc w:val="both"/>
        <w:rPr>
          <w:rFonts w:ascii="Times New Roman" w:eastAsia="Times New Roman" w:hAnsi="Times New Roman"/>
          <w:color w:val="000000"/>
          <w:sz w:val="24"/>
          <w:szCs w:val="24"/>
        </w:rPr>
      </w:pPr>
      <w:r w:rsidRPr="005B3773">
        <w:rPr>
          <w:rFonts w:ascii="Times New Roman" w:eastAsia="Times New Roman" w:hAnsi="Times New Roman"/>
          <w:color w:val="000000"/>
          <w:sz w:val="24"/>
          <w:szCs w:val="24"/>
        </w:rPr>
        <w:t>В случае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w:t>
      </w:r>
      <w:r w:rsidR="00BA3787">
        <w:rPr>
          <w:rFonts w:ascii="Times New Roman" w:eastAsia="Times New Roman" w:hAnsi="Times New Roman"/>
          <w:color w:val="000000"/>
          <w:sz w:val="24"/>
          <w:szCs w:val="24"/>
        </w:rPr>
        <w:t>ложения по цене.</w:t>
      </w:r>
    </w:p>
    <w:p w:rsidR="00855EFF" w:rsidRPr="000D4028" w:rsidRDefault="00855EFF" w:rsidP="00F066AC">
      <w:pPr>
        <w:widowControl w:val="0"/>
        <w:spacing w:before="120"/>
        <w:jc w:val="both"/>
      </w:pPr>
      <w:r>
        <w:t>7.</w:t>
      </w:r>
      <w:r>
        <w:tab/>
      </w:r>
      <w:r w:rsidRPr="000D4028">
        <w:t>К настоящей заявке прилагаются документы согласно описи на _____лист.</w:t>
      </w:r>
    </w:p>
    <w:p w:rsidR="001D48C7" w:rsidRPr="005B3773" w:rsidRDefault="00A273A6" w:rsidP="003E7BC1">
      <w:pPr>
        <w:pStyle w:val="PlainText1"/>
        <w:widowControl w:val="0"/>
        <w:ind w:left="142"/>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w:t>
      </w:r>
      <w:r w:rsidR="001D48C7" w:rsidRPr="005B3773">
        <w:rPr>
          <w:rFonts w:ascii="Times New Roman" w:eastAsia="Times New Roman" w:hAnsi="Times New Roman"/>
          <w:color w:val="000000"/>
          <w:sz w:val="24"/>
          <w:szCs w:val="24"/>
        </w:rPr>
        <w:t>Анкета участника;</w:t>
      </w:r>
    </w:p>
    <w:p w:rsidR="001D48C7" w:rsidRPr="005B3773" w:rsidRDefault="00A273A6" w:rsidP="003E7BC1">
      <w:pPr>
        <w:pStyle w:val="PlainText1"/>
        <w:widowControl w:val="0"/>
        <w:ind w:left="142"/>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w:t>
      </w:r>
      <w:r w:rsidR="001D48C7" w:rsidRPr="005B3773">
        <w:rPr>
          <w:rFonts w:ascii="Times New Roman" w:eastAsia="Times New Roman" w:hAnsi="Times New Roman"/>
          <w:color w:val="000000"/>
          <w:sz w:val="24"/>
          <w:szCs w:val="24"/>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1D48C7" w:rsidRPr="005B3773" w:rsidRDefault="00A273A6" w:rsidP="003E7BC1">
      <w:pPr>
        <w:pStyle w:val="PlainText1"/>
        <w:widowControl w:val="0"/>
        <w:ind w:left="142"/>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w:t>
      </w:r>
      <w:r w:rsidR="001D48C7" w:rsidRPr="005B3773">
        <w:rPr>
          <w:rFonts w:ascii="Times New Roman" w:eastAsia="Times New Roman" w:hAnsi="Times New Roman"/>
          <w:color w:val="000000"/>
          <w:sz w:val="24"/>
          <w:szCs w:val="24"/>
        </w:rPr>
        <w:t>Копия документа, подтверждающего полномочия лица на осуществление действий от имени участника процедуры закупки.</w:t>
      </w:r>
    </w:p>
    <w:p w:rsidR="001D48C7" w:rsidRDefault="00A273A6" w:rsidP="003E7BC1">
      <w:pPr>
        <w:pStyle w:val="PlainText1"/>
        <w:widowControl w:val="0"/>
        <w:ind w:left="142"/>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w:t>
      </w:r>
      <w:r w:rsidR="001D48C7" w:rsidRPr="005B3773">
        <w:rPr>
          <w:rFonts w:ascii="Times New Roman" w:eastAsia="Times New Roman" w:hAnsi="Times New Roman"/>
          <w:color w:val="000000"/>
          <w:sz w:val="24"/>
          <w:szCs w:val="24"/>
        </w:rPr>
        <w:t xml:space="preserve">Копии документов, подтверждающие соответствие </w:t>
      </w:r>
      <w:r w:rsidR="00BA3787">
        <w:rPr>
          <w:rFonts w:ascii="Times New Roman" w:eastAsia="Times New Roman" w:hAnsi="Times New Roman"/>
          <w:color w:val="000000"/>
          <w:sz w:val="24"/>
          <w:szCs w:val="24"/>
        </w:rPr>
        <w:t xml:space="preserve">Участника </w:t>
      </w:r>
      <w:r w:rsidR="001D48C7" w:rsidRPr="005B3773">
        <w:rPr>
          <w:rFonts w:ascii="Times New Roman" w:eastAsia="Times New Roman" w:hAnsi="Times New Roman"/>
          <w:color w:val="000000"/>
          <w:sz w:val="24"/>
          <w:szCs w:val="24"/>
        </w:rPr>
        <w:t xml:space="preserve">требованиям, </w:t>
      </w:r>
      <w:r w:rsidR="00BA3787">
        <w:rPr>
          <w:rFonts w:ascii="Times New Roman" w:eastAsia="Times New Roman" w:hAnsi="Times New Roman"/>
          <w:color w:val="000000"/>
          <w:sz w:val="24"/>
          <w:szCs w:val="24"/>
        </w:rPr>
        <w:t>установленных ст. 11 ЕОСЗ</w:t>
      </w:r>
      <w:r w:rsidR="001D48C7" w:rsidRPr="005B3773">
        <w:rPr>
          <w:rFonts w:ascii="Times New Roman" w:eastAsia="Times New Roman" w:hAnsi="Times New Roman"/>
          <w:color w:val="000000"/>
          <w:sz w:val="24"/>
          <w:szCs w:val="24"/>
        </w:rPr>
        <w:t>.</w:t>
      </w:r>
    </w:p>
    <w:p w:rsidR="009D475F" w:rsidRPr="005B3773" w:rsidRDefault="009D475F" w:rsidP="003E7BC1">
      <w:pPr>
        <w:pStyle w:val="PlainText1"/>
        <w:widowControl w:val="0"/>
        <w:ind w:left="709"/>
        <w:jc w:val="both"/>
        <w:rPr>
          <w:rFonts w:ascii="Times New Roman" w:eastAsia="Times New Roman" w:hAnsi="Times New Roman"/>
          <w:color w:val="000000"/>
          <w:sz w:val="24"/>
          <w:szCs w:val="24"/>
        </w:rPr>
      </w:pPr>
    </w:p>
    <w:p w:rsidR="009D475F" w:rsidRDefault="009D475F" w:rsidP="003E7BC1">
      <w:pPr>
        <w:widowControl w:val="0"/>
        <w:rPr>
          <w:color w:val="000000"/>
        </w:rPr>
      </w:pPr>
      <w:r w:rsidRPr="005B3773">
        <w:rPr>
          <w:color w:val="000000"/>
        </w:rPr>
        <w:t xml:space="preserve">Мы, нижеподписавшиеся, заверяем правильность всех данных, указанных в </w:t>
      </w:r>
      <w:r>
        <w:rPr>
          <w:color w:val="000000"/>
        </w:rPr>
        <w:t>заявке</w:t>
      </w:r>
      <w:r w:rsidRPr="005B3773">
        <w:rPr>
          <w:color w:val="000000"/>
        </w:rPr>
        <w:t>.</w:t>
      </w:r>
    </w:p>
    <w:p w:rsidR="009D475F" w:rsidRPr="005B3773" w:rsidRDefault="009D475F" w:rsidP="003E7BC1">
      <w:pPr>
        <w:widowControl w:val="0"/>
        <w:rPr>
          <w:color w:val="000000"/>
        </w:rPr>
      </w:pPr>
    </w:p>
    <w:p w:rsidR="009D475F" w:rsidRPr="005B3773" w:rsidRDefault="009D475F" w:rsidP="003E7BC1">
      <w:pPr>
        <w:widowControl w:val="0"/>
        <w:rPr>
          <w:color w:val="000000"/>
        </w:rPr>
      </w:pPr>
      <w:r w:rsidRPr="009424FD">
        <w:rPr>
          <w:b/>
          <w:color w:val="000000"/>
        </w:rPr>
        <w:t>Руководитель</w:t>
      </w:r>
      <w:r w:rsidRPr="005B3773">
        <w:rPr>
          <w:color w:val="000000"/>
        </w:rPr>
        <w:t>_______________________ /_________</w:t>
      </w:r>
      <w:r>
        <w:rPr>
          <w:color w:val="000000"/>
        </w:rPr>
        <w:t>____________________</w:t>
      </w:r>
      <w:r w:rsidRPr="005B3773">
        <w:rPr>
          <w:color w:val="000000"/>
        </w:rPr>
        <w:t>__________/</w:t>
      </w:r>
    </w:p>
    <w:p w:rsidR="009D475F" w:rsidRPr="005B3773" w:rsidRDefault="009D475F" w:rsidP="00F066AC">
      <w:pPr>
        <w:widowControl w:val="0"/>
        <w:rPr>
          <w:i/>
          <w:color w:val="000000"/>
        </w:rPr>
      </w:pPr>
      <w:r w:rsidRPr="005B3773">
        <w:rPr>
          <w:i/>
          <w:color w:val="000000"/>
        </w:rPr>
        <w:t xml:space="preserve"> (ФИО)</w:t>
      </w:r>
      <w:r>
        <w:rPr>
          <w:i/>
          <w:color w:val="000000"/>
        </w:rPr>
        <w:tab/>
      </w:r>
      <w:r>
        <w:rPr>
          <w:i/>
          <w:color w:val="000000"/>
        </w:rPr>
        <w:tab/>
      </w:r>
      <w:r>
        <w:rPr>
          <w:i/>
          <w:color w:val="000000"/>
        </w:rPr>
        <w:tab/>
      </w:r>
      <w:r>
        <w:rPr>
          <w:i/>
          <w:color w:val="000000"/>
        </w:rPr>
        <w:tab/>
      </w:r>
      <w:r>
        <w:rPr>
          <w:i/>
          <w:color w:val="000000"/>
        </w:rPr>
        <w:tab/>
      </w:r>
      <w:r>
        <w:rPr>
          <w:i/>
          <w:color w:val="000000"/>
        </w:rPr>
        <w:tab/>
      </w:r>
      <w:r>
        <w:rPr>
          <w:i/>
          <w:color w:val="000000"/>
        </w:rPr>
        <w:tab/>
      </w:r>
      <w:r>
        <w:rPr>
          <w:i/>
          <w:color w:val="000000"/>
        </w:rPr>
        <w:tab/>
        <w:t>(</w:t>
      </w:r>
      <w:r w:rsidRPr="005B3773">
        <w:rPr>
          <w:i/>
          <w:color w:val="000000"/>
        </w:rPr>
        <w:t>подпись</w:t>
      </w:r>
      <w:r>
        <w:rPr>
          <w:i/>
          <w:color w:val="000000"/>
        </w:rPr>
        <w:t>)</w:t>
      </w:r>
      <w:r w:rsidRPr="005B3773">
        <w:rPr>
          <w:i/>
          <w:color w:val="000000"/>
        </w:rPr>
        <w:t>М.П.</w:t>
      </w:r>
    </w:p>
    <w:p w:rsidR="009D475F" w:rsidRPr="005B3773" w:rsidRDefault="009D475F" w:rsidP="003E7BC1">
      <w:pPr>
        <w:widowControl w:val="0"/>
        <w:tabs>
          <w:tab w:val="left" w:pos="708"/>
        </w:tabs>
        <w:rPr>
          <w:i/>
          <w:color w:val="000000"/>
        </w:rPr>
      </w:pPr>
      <w:r w:rsidRPr="005B3773">
        <w:rPr>
          <w:b/>
          <w:color w:val="000000"/>
        </w:rPr>
        <w:t>Главный бухгалтер</w:t>
      </w:r>
      <w:r>
        <w:rPr>
          <w:color w:val="000000"/>
        </w:rPr>
        <w:t>__________</w:t>
      </w:r>
      <w:r w:rsidRPr="005B3773">
        <w:rPr>
          <w:color w:val="000000"/>
        </w:rPr>
        <w:t xml:space="preserve"> _______________________ /___________________/</w:t>
      </w:r>
    </w:p>
    <w:p w:rsidR="00F36CC0" w:rsidRDefault="009D475F" w:rsidP="00F066AC">
      <w:pPr>
        <w:widowControl w:val="0"/>
        <w:ind w:left="707" w:firstLine="2"/>
        <w:rPr>
          <w:sz w:val="22"/>
          <w:szCs w:val="22"/>
        </w:rPr>
      </w:pPr>
      <w:r w:rsidRPr="005B3773">
        <w:rPr>
          <w:i/>
          <w:color w:val="000000"/>
        </w:rPr>
        <w:t>(ФИО)</w:t>
      </w:r>
      <w:r>
        <w:rPr>
          <w:i/>
          <w:color w:val="000000"/>
        </w:rPr>
        <w:tab/>
      </w:r>
      <w:r>
        <w:rPr>
          <w:i/>
          <w:color w:val="000000"/>
        </w:rPr>
        <w:tab/>
      </w:r>
      <w:r>
        <w:rPr>
          <w:i/>
          <w:color w:val="000000"/>
        </w:rPr>
        <w:tab/>
      </w:r>
      <w:r>
        <w:rPr>
          <w:i/>
          <w:color w:val="000000"/>
        </w:rPr>
        <w:tab/>
      </w:r>
      <w:r>
        <w:rPr>
          <w:i/>
          <w:color w:val="000000"/>
        </w:rPr>
        <w:tab/>
      </w:r>
      <w:r>
        <w:rPr>
          <w:i/>
          <w:color w:val="000000"/>
        </w:rPr>
        <w:tab/>
      </w:r>
      <w:r>
        <w:rPr>
          <w:i/>
          <w:color w:val="000000"/>
        </w:rPr>
        <w:tab/>
      </w:r>
      <w:r>
        <w:rPr>
          <w:i/>
          <w:color w:val="000000"/>
        </w:rPr>
        <w:tab/>
        <w:t>(</w:t>
      </w:r>
      <w:r w:rsidRPr="005B3773">
        <w:rPr>
          <w:i/>
          <w:color w:val="000000"/>
        </w:rPr>
        <w:t>подпись</w:t>
      </w:r>
      <w:r>
        <w:rPr>
          <w:i/>
          <w:color w:val="000000"/>
        </w:rPr>
        <w:t>)</w:t>
      </w:r>
      <w:r w:rsidR="00F36CC0">
        <w:rPr>
          <w:sz w:val="22"/>
          <w:szCs w:val="22"/>
        </w:rPr>
        <w:br w:type="page"/>
      </w:r>
    </w:p>
    <w:p w:rsidR="00F36CC0" w:rsidRPr="005B3773" w:rsidRDefault="00F36CC0" w:rsidP="003E7BC1">
      <w:pPr>
        <w:widowControl w:val="0"/>
        <w:jc w:val="right"/>
        <w:rPr>
          <w:color w:val="000000"/>
        </w:rPr>
      </w:pPr>
      <w:r w:rsidRPr="005B3773">
        <w:rPr>
          <w:color w:val="000000"/>
        </w:rPr>
        <w:lastRenderedPageBreak/>
        <w:t xml:space="preserve">Приложение № </w:t>
      </w:r>
      <w:r>
        <w:rPr>
          <w:color w:val="000000"/>
        </w:rPr>
        <w:t>2</w:t>
      </w:r>
      <w:r w:rsidRPr="005B3773">
        <w:rPr>
          <w:color w:val="000000"/>
        </w:rPr>
        <w:t xml:space="preserve"> к Извещению </w:t>
      </w:r>
    </w:p>
    <w:p w:rsidR="00F36CC0" w:rsidRPr="005B3773" w:rsidRDefault="00F36CC0" w:rsidP="003E7BC1">
      <w:pPr>
        <w:widowControl w:val="0"/>
        <w:jc w:val="right"/>
        <w:rPr>
          <w:color w:val="000000"/>
        </w:rPr>
      </w:pPr>
      <w:r w:rsidRPr="005B3773">
        <w:rPr>
          <w:color w:val="000000"/>
        </w:rPr>
        <w:t xml:space="preserve">о проведении запроса ценовых котировок в электронной форме </w:t>
      </w:r>
    </w:p>
    <w:p w:rsidR="00F36CC0" w:rsidRPr="005B3773" w:rsidRDefault="00F36CC0" w:rsidP="003E7BC1">
      <w:pPr>
        <w:widowControl w:val="0"/>
        <w:jc w:val="right"/>
        <w:rPr>
          <w:color w:val="000000"/>
        </w:rPr>
      </w:pPr>
      <w:r w:rsidRPr="005B3773">
        <w:rPr>
          <w:color w:val="000000"/>
        </w:rPr>
        <w:t>от «__» ___________ 20</w:t>
      </w:r>
      <w:r w:rsidR="00267D8D">
        <w:rPr>
          <w:color w:val="000000"/>
        </w:rPr>
        <w:t>__</w:t>
      </w:r>
      <w:r w:rsidRPr="005B3773">
        <w:rPr>
          <w:color w:val="000000"/>
        </w:rPr>
        <w:t xml:space="preserve"> года </w:t>
      </w:r>
    </w:p>
    <w:p w:rsidR="00F36CC0" w:rsidRDefault="00F36CC0" w:rsidP="003E7BC1">
      <w:pPr>
        <w:pStyle w:val="10"/>
        <w:widowControl w:val="0"/>
        <w:numPr>
          <w:ilvl w:val="0"/>
          <w:numId w:val="0"/>
        </w:numPr>
        <w:tabs>
          <w:tab w:val="left" w:pos="708"/>
        </w:tabs>
        <w:spacing w:before="0" w:after="0"/>
        <w:jc w:val="center"/>
        <w:rPr>
          <w:caps/>
          <w:color w:val="000000"/>
          <w:kern w:val="0"/>
        </w:rPr>
      </w:pPr>
      <w:bookmarkStart w:id="16" w:name="_Toc287953829"/>
      <w:r w:rsidRPr="005B3773">
        <w:rPr>
          <w:caps/>
          <w:color w:val="000000"/>
          <w:kern w:val="0"/>
        </w:rPr>
        <w:t>АНКЕТа УЧАСТНИКА рАЗМЕЩЕНИЯ ЗАКАЗА</w:t>
      </w:r>
      <w:bookmarkEnd w:id="16"/>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204"/>
        <w:gridCol w:w="3194"/>
      </w:tblGrid>
      <w:tr w:rsidR="00267D8D" w:rsidRPr="00267D8D" w:rsidTr="00C8387D">
        <w:tc>
          <w:tcPr>
            <w:tcW w:w="3464" w:type="pct"/>
          </w:tcPr>
          <w:p w:rsidR="00267D8D" w:rsidRPr="00267D8D" w:rsidRDefault="00267D8D" w:rsidP="003E7BC1">
            <w:pPr>
              <w:widowControl w:val="0"/>
              <w:numPr>
                <w:ilvl w:val="0"/>
                <w:numId w:val="28"/>
              </w:numPr>
              <w:tabs>
                <w:tab w:val="num" w:pos="432"/>
              </w:tabs>
              <w:ind w:left="0" w:firstLine="0"/>
              <w:jc w:val="both"/>
              <w:rPr>
                <w:b/>
              </w:rPr>
            </w:pPr>
            <w:r w:rsidRPr="00267D8D">
              <w:rPr>
                <w:b/>
              </w:rPr>
              <w:t>Полное и сокращенное наименования организации и ее организационно-правовая форма:</w:t>
            </w:r>
          </w:p>
          <w:p w:rsidR="00267D8D" w:rsidRPr="00267D8D" w:rsidRDefault="00267D8D" w:rsidP="003E7BC1">
            <w:pPr>
              <w:widowControl w:val="0"/>
              <w:ind w:firstLine="0"/>
              <w:rPr>
                <w:i/>
              </w:rPr>
            </w:pPr>
            <w:r w:rsidRPr="00267D8D">
              <w:rPr>
                <w:i/>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267D8D" w:rsidRPr="00267D8D" w:rsidRDefault="00267D8D" w:rsidP="003E7BC1">
            <w:pPr>
              <w:widowControl w:val="0"/>
              <w:ind w:firstLine="0"/>
              <w:rPr>
                <w:b/>
                <w:i/>
              </w:rPr>
            </w:pPr>
            <w:r w:rsidRPr="00267D8D">
              <w:rPr>
                <w:b/>
              </w:rPr>
              <w:t>Ф.И.О. Участника размещения заказа – физического лица, в том числе зарегистрированного в качестве индивидуального предпринимателя</w:t>
            </w:r>
          </w:p>
        </w:tc>
        <w:tc>
          <w:tcPr>
            <w:tcW w:w="1536" w:type="pct"/>
          </w:tcPr>
          <w:p w:rsidR="00267D8D" w:rsidRPr="00267D8D" w:rsidRDefault="00267D8D" w:rsidP="003E7BC1">
            <w:pPr>
              <w:widowControl w:val="0"/>
              <w:rPr>
                <w:b/>
              </w:rPr>
            </w:pPr>
          </w:p>
        </w:tc>
      </w:tr>
      <w:tr w:rsidR="00267D8D" w:rsidRPr="00267D8D" w:rsidTr="00C8387D">
        <w:tc>
          <w:tcPr>
            <w:tcW w:w="3464" w:type="pct"/>
          </w:tcPr>
          <w:p w:rsidR="00267D8D" w:rsidRPr="00267D8D" w:rsidRDefault="00267D8D" w:rsidP="003E7BC1">
            <w:pPr>
              <w:widowControl w:val="0"/>
              <w:numPr>
                <w:ilvl w:val="0"/>
                <w:numId w:val="28"/>
              </w:numPr>
              <w:tabs>
                <w:tab w:val="num" w:pos="432"/>
              </w:tabs>
              <w:ind w:left="0" w:firstLine="0"/>
              <w:jc w:val="both"/>
              <w:rPr>
                <w:b/>
              </w:rPr>
            </w:pPr>
            <w:r w:rsidRPr="00267D8D">
              <w:rPr>
                <w:b/>
              </w:rPr>
              <w:t>Регистрационные данные:</w:t>
            </w:r>
          </w:p>
          <w:p w:rsidR="00267D8D" w:rsidRPr="00267D8D" w:rsidRDefault="00267D8D" w:rsidP="003E7BC1">
            <w:pPr>
              <w:widowControl w:val="0"/>
              <w:ind w:firstLine="0"/>
            </w:pPr>
            <w:r w:rsidRPr="00267D8D">
              <w:t xml:space="preserve">Дата, место и орган регистрации юридического лица, </w:t>
            </w:r>
          </w:p>
          <w:p w:rsidR="00267D8D" w:rsidRPr="00267D8D" w:rsidRDefault="00267D8D" w:rsidP="003E7BC1">
            <w:pPr>
              <w:widowControl w:val="0"/>
              <w:ind w:firstLine="0"/>
              <w:rPr>
                <w:i/>
              </w:rPr>
            </w:pPr>
            <w:r w:rsidRPr="00267D8D">
              <w:rPr>
                <w:i/>
              </w:rPr>
              <w:t>(на основании Свидетельства о государственной регистрации или иного документа, выдаваемого иностранным компаниям при регистрации)</w:t>
            </w:r>
          </w:p>
          <w:p w:rsidR="00267D8D" w:rsidRPr="00267D8D" w:rsidRDefault="00267D8D" w:rsidP="003E7BC1">
            <w:pPr>
              <w:widowControl w:val="0"/>
              <w:ind w:firstLine="0"/>
            </w:pPr>
            <w:r w:rsidRPr="00267D8D">
              <w:t>Паспортные данные для Участника размещения заказа – физического лица, в том числе зарегистрированного в качестве индивидуального предпринимателя.</w:t>
            </w:r>
          </w:p>
          <w:p w:rsidR="00267D8D" w:rsidRPr="00267D8D" w:rsidRDefault="00267D8D" w:rsidP="003E7BC1">
            <w:pPr>
              <w:widowControl w:val="0"/>
              <w:ind w:firstLine="0"/>
              <w:rPr>
                <w:b/>
              </w:rPr>
            </w:pPr>
            <w:r w:rsidRPr="00267D8D">
              <w:t>Дата, место и орган регистрации индивидуального предпринимателя (</w:t>
            </w:r>
            <w:r w:rsidRPr="00267D8D">
              <w:rPr>
                <w:i/>
              </w:rPr>
              <w:t>на основании Свидетельства о государственной регистрации в качестве индивидуального предпринимателя)</w:t>
            </w:r>
          </w:p>
        </w:tc>
        <w:tc>
          <w:tcPr>
            <w:tcW w:w="1536" w:type="pct"/>
          </w:tcPr>
          <w:p w:rsidR="00267D8D" w:rsidRPr="00267D8D" w:rsidRDefault="00267D8D" w:rsidP="003E7BC1">
            <w:pPr>
              <w:widowControl w:val="0"/>
              <w:numPr>
                <w:ilvl w:val="2"/>
                <w:numId w:val="0"/>
              </w:numPr>
              <w:tabs>
                <w:tab w:val="num" w:pos="1307"/>
              </w:tabs>
              <w:adjustRightInd w:val="0"/>
              <w:ind w:left="1080"/>
              <w:textAlignment w:val="baseline"/>
              <w:rPr>
                <w:b/>
              </w:rPr>
            </w:pPr>
          </w:p>
        </w:tc>
      </w:tr>
      <w:tr w:rsidR="00267D8D" w:rsidRPr="00267D8D" w:rsidTr="00C8387D">
        <w:tc>
          <w:tcPr>
            <w:tcW w:w="3464" w:type="pct"/>
            <w:tcBorders>
              <w:top w:val="nil"/>
              <w:bottom w:val="nil"/>
            </w:tcBorders>
          </w:tcPr>
          <w:p w:rsidR="00267D8D" w:rsidRPr="00267D8D" w:rsidRDefault="00267D8D" w:rsidP="003E7BC1">
            <w:pPr>
              <w:widowControl w:val="0"/>
              <w:ind w:firstLine="0"/>
            </w:pPr>
            <w:r w:rsidRPr="00267D8D">
              <w:t>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на основании выписки из реестра акционеров)</w:t>
            </w:r>
          </w:p>
          <w:p w:rsidR="00267D8D" w:rsidRPr="00267D8D" w:rsidRDefault="00267D8D" w:rsidP="003E7BC1">
            <w:pPr>
              <w:widowControl w:val="0"/>
              <w:ind w:firstLine="0"/>
              <w:rPr>
                <w:b/>
              </w:rPr>
            </w:pPr>
            <w:r w:rsidRPr="00267D8D">
              <w:rPr>
                <w:i/>
              </w:rPr>
              <w:t>(на основании Учредительных документов установленной формы (устав, положение, учредительный договор)</w:t>
            </w:r>
          </w:p>
        </w:tc>
        <w:tc>
          <w:tcPr>
            <w:tcW w:w="1536" w:type="pct"/>
          </w:tcPr>
          <w:p w:rsidR="00267D8D" w:rsidRPr="00267D8D" w:rsidRDefault="00267D8D" w:rsidP="003E7BC1">
            <w:pPr>
              <w:widowControl w:val="0"/>
              <w:rPr>
                <w:b/>
              </w:rPr>
            </w:pPr>
          </w:p>
        </w:tc>
      </w:tr>
      <w:tr w:rsidR="00267D8D" w:rsidRPr="00267D8D" w:rsidTr="00C8387D">
        <w:tc>
          <w:tcPr>
            <w:tcW w:w="3464" w:type="pct"/>
            <w:tcBorders>
              <w:top w:val="nil"/>
              <w:bottom w:val="nil"/>
            </w:tcBorders>
          </w:tcPr>
          <w:p w:rsidR="00267D8D" w:rsidRPr="00267D8D" w:rsidRDefault="00267D8D" w:rsidP="003E7BC1">
            <w:pPr>
              <w:widowControl w:val="0"/>
              <w:ind w:firstLine="0"/>
            </w:pPr>
            <w:r w:rsidRPr="00267D8D">
              <w:t>3.1. Срок деятельности организации (с учетом правопреемственности)</w:t>
            </w:r>
          </w:p>
        </w:tc>
        <w:tc>
          <w:tcPr>
            <w:tcW w:w="1536" w:type="pct"/>
          </w:tcPr>
          <w:p w:rsidR="00267D8D" w:rsidRPr="00267D8D" w:rsidRDefault="00267D8D" w:rsidP="003E7BC1">
            <w:pPr>
              <w:widowControl w:val="0"/>
              <w:rPr>
                <w:b/>
              </w:rPr>
            </w:pPr>
          </w:p>
        </w:tc>
      </w:tr>
      <w:tr w:rsidR="00267D8D" w:rsidRPr="00267D8D" w:rsidTr="00C8387D">
        <w:tc>
          <w:tcPr>
            <w:tcW w:w="3464" w:type="pct"/>
            <w:tcBorders>
              <w:top w:val="nil"/>
              <w:bottom w:val="nil"/>
            </w:tcBorders>
          </w:tcPr>
          <w:p w:rsidR="00267D8D" w:rsidRPr="00267D8D" w:rsidRDefault="00267D8D" w:rsidP="003E7BC1">
            <w:pPr>
              <w:widowControl w:val="0"/>
              <w:ind w:firstLine="0"/>
            </w:pPr>
            <w:r w:rsidRPr="00267D8D">
              <w:t>3.2. Размер уставного капитала</w:t>
            </w:r>
          </w:p>
        </w:tc>
        <w:tc>
          <w:tcPr>
            <w:tcW w:w="1536" w:type="pct"/>
          </w:tcPr>
          <w:p w:rsidR="00267D8D" w:rsidRPr="00267D8D" w:rsidRDefault="00267D8D" w:rsidP="003E7BC1">
            <w:pPr>
              <w:widowControl w:val="0"/>
              <w:rPr>
                <w:b/>
              </w:rPr>
            </w:pPr>
          </w:p>
        </w:tc>
      </w:tr>
      <w:tr w:rsidR="00267D8D" w:rsidRPr="00267D8D" w:rsidTr="00C8387D">
        <w:tc>
          <w:tcPr>
            <w:tcW w:w="3464" w:type="pct"/>
            <w:tcBorders>
              <w:top w:val="nil"/>
            </w:tcBorders>
          </w:tcPr>
          <w:p w:rsidR="00267D8D" w:rsidRPr="00267D8D" w:rsidRDefault="00267D8D" w:rsidP="003E7BC1">
            <w:pPr>
              <w:widowControl w:val="0"/>
              <w:ind w:firstLine="0"/>
            </w:pPr>
            <w:r w:rsidRPr="00267D8D">
              <w:t>3.3. Почтовый адрес налоговой инспекции по месту регистрации Участника, контактные лица (налоговые инспекторы) и их телефоны</w:t>
            </w:r>
          </w:p>
          <w:p w:rsidR="00267D8D" w:rsidRPr="00267D8D" w:rsidRDefault="00267D8D" w:rsidP="003E7BC1">
            <w:pPr>
              <w:widowControl w:val="0"/>
              <w:ind w:firstLine="0"/>
              <w:rPr>
                <w:i/>
              </w:rPr>
            </w:pPr>
            <w:r w:rsidRPr="00267D8D">
              <w:t>3.4. Почтовый адрес Арбитражного суда по месту регистрации Участника, контактные лица и их телефоны</w:t>
            </w:r>
          </w:p>
        </w:tc>
        <w:tc>
          <w:tcPr>
            <w:tcW w:w="1536" w:type="pct"/>
          </w:tcPr>
          <w:p w:rsidR="00267D8D" w:rsidRPr="00267D8D" w:rsidRDefault="00267D8D" w:rsidP="003E7BC1">
            <w:pPr>
              <w:widowControl w:val="0"/>
              <w:rPr>
                <w:b/>
              </w:rPr>
            </w:pPr>
          </w:p>
        </w:tc>
      </w:tr>
      <w:tr w:rsidR="00267D8D" w:rsidRPr="00267D8D" w:rsidTr="00C8387D">
        <w:tc>
          <w:tcPr>
            <w:tcW w:w="3464" w:type="pct"/>
            <w:tcBorders>
              <w:top w:val="nil"/>
            </w:tcBorders>
          </w:tcPr>
          <w:p w:rsidR="00267D8D" w:rsidRPr="00267D8D" w:rsidRDefault="00267D8D" w:rsidP="003E7BC1">
            <w:pPr>
              <w:widowControl w:val="0"/>
              <w:ind w:firstLine="0"/>
            </w:pPr>
            <w:r w:rsidRPr="00267D8D">
              <w:rPr>
                <w:i/>
              </w:rPr>
              <w:t>ИНН, КПП, ОГРН, ОКПО Участника</w:t>
            </w:r>
          </w:p>
        </w:tc>
        <w:tc>
          <w:tcPr>
            <w:tcW w:w="1536" w:type="pct"/>
          </w:tcPr>
          <w:p w:rsidR="00267D8D" w:rsidRPr="00267D8D" w:rsidRDefault="00267D8D" w:rsidP="003E7BC1">
            <w:pPr>
              <w:widowControl w:val="0"/>
              <w:rPr>
                <w:b/>
              </w:rPr>
            </w:pPr>
          </w:p>
        </w:tc>
      </w:tr>
      <w:tr w:rsidR="00267D8D" w:rsidRPr="00267D8D" w:rsidTr="00C8387D">
        <w:trPr>
          <w:trHeight w:val="1507"/>
        </w:trPr>
        <w:tc>
          <w:tcPr>
            <w:tcW w:w="5000" w:type="pct"/>
            <w:gridSpan w:val="2"/>
            <w:tcBorders>
              <w:top w:val="nil"/>
              <w:left w:val="nil"/>
              <w:right w:val="nil"/>
            </w:tcBorders>
          </w:tcPr>
          <w:p w:rsidR="00267D8D" w:rsidRPr="00267D8D" w:rsidRDefault="00267D8D" w:rsidP="003E7BC1">
            <w:pPr>
              <w:widowControl w:val="0"/>
              <w:ind w:firstLine="0"/>
              <w:rPr>
                <w:i/>
              </w:rPr>
            </w:pPr>
            <w:r w:rsidRPr="00267D8D">
              <w:rPr>
                <w:i/>
                <w:sz w:val="22"/>
                <w:szCs w:val="22"/>
              </w:rPr>
              <w:t>Примечание:</w:t>
            </w:r>
          </w:p>
          <w:p w:rsidR="00267D8D" w:rsidRPr="00267D8D" w:rsidRDefault="00267D8D" w:rsidP="003E7BC1">
            <w:pPr>
              <w:widowControl w:val="0"/>
              <w:ind w:firstLine="0"/>
              <w:rPr>
                <w:i/>
              </w:rPr>
            </w:pPr>
            <w:r w:rsidRPr="00267D8D">
              <w:rPr>
                <w:i/>
                <w:sz w:val="22"/>
                <w:szCs w:val="22"/>
              </w:rPr>
              <w:t xml:space="preserve">Вышеуказанные данные могут быть по усмотрению Участника размещения заказа подтверждены путем предоставления следующих документов: </w:t>
            </w:r>
          </w:p>
          <w:p w:rsidR="00267D8D" w:rsidRPr="00267D8D" w:rsidRDefault="00267D8D" w:rsidP="003E7BC1">
            <w:pPr>
              <w:widowControl w:val="0"/>
              <w:numPr>
                <w:ilvl w:val="0"/>
                <w:numId w:val="13"/>
              </w:numPr>
              <w:tabs>
                <w:tab w:val="num" w:pos="400"/>
              </w:tabs>
              <w:ind w:left="0" w:firstLine="0"/>
              <w:rPr>
                <w:i/>
              </w:rPr>
            </w:pPr>
            <w:r w:rsidRPr="00267D8D">
              <w:rPr>
                <w:i/>
                <w:sz w:val="22"/>
                <w:szCs w:val="22"/>
              </w:rPr>
              <w:t>Свидетельство о государственной регистрации;</w:t>
            </w:r>
          </w:p>
          <w:p w:rsidR="00267D8D" w:rsidRPr="00267D8D" w:rsidRDefault="00267D8D" w:rsidP="003E7BC1">
            <w:pPr>
              <w:widowControl w:val="0"/>
              <w:numPr>
                <w:ilvl w:val="0"/>
                <w:numId w:val="13"/>
              </w:numPr>
              <w:tabs>
                <w:tab w:val="num" w:pos="400"/>
              </w:tabs>
              <w:ind w:left="0" w:firstLine="0"/>
              <w:rPr>
                <w:i/>
              </w:rPr>
            </w:pPr>
            <w:r w:rsidRPr="00267D8D">
              <w:rPr>
                <w:i/>
                <w:sz w:val="22"/>
                <w:szCs w:val="22"/>
              </w:rPr>
              <w:t>Информационное письмо об учете в ЕГРПО;</w:t>
            </w:r>
          </w:p>
          <w:p w:rsidR="00267D8D" w:rsidRPr="00267D8D" w:rsidRDefault="00267D8D" w:rsidP="003E7BC1">
            <w:pPr>
              <w:widowControl w:val="0"/>
              <w:numPr>
                <w:ilvl w:val="0"/>
                <w:numId w:val="13"/>
              </w:numPr>
              <w:tabs>
                <w:tab w:val="num" w:pos="400"/>
              </w:tabs>
              <w:ind w:left="0" w:firstLine="0"/>
              <w:rPr>
                <w:i/>
              </w:rPr>
            </w:pPr>
            <w:r w:rsidRPr="00267D8D">
              <w:rPr>
                <w:i/>
                <w:sz w:val="22"/>
                <w:szCs w:val="22"/>
              </w:rPr>
              <w:t>Свидетельство о постановке на учет в налоговом органе;</w:t>
            </w:r>
          </w:p>
          <w:p w:rsidR="00267D8D" w:rsidRPr="00267D8D" w:rsidRDefault="00267D8D" w:rsidP="003E7BC1">
            <w:pPr>
              <w:widowControl w:val="0"/>
              <w:numPr>
                <w:ilvl w:val="0"/>
                <w:numId w:val="13"/>
              </w:numPr>
              <w:tabs>
                <w:tab w:val="num" w:pos="400"/>
              </w:tabs>
              <w:ind w:left="0" w:firstLine="0"/>
              <w:rPr>
                <w:i/>
              </w:rPr>
            </w:pPr>
            <w:r w:rsidRPr="00267D8D">
              <w:rPr>
                <w:i/>
                <w:sz w:val="22"/>
                <w:szCs w:val="22"/>
              </w:rPr>
              <w:t>Справка Арбитражного суда об отсутствии дела о банкротстве.</w:t>
            </w:r>
          </w:p>
        </w:tc>
      </w:tr>
      <w:tr w:rsidR="00267D8D" w:rsidRPr="00267D8D" w:rsidTr="00C8387D">
        <w:trPr>
          <w:cantSplit/>
          <w:trHeight w:val="132"/>
        </w:trPr>
        <w:tc>
          <w:tcPr>
            <w:tcW w:w="3464" w:type="pct"/>
            <w:vMerge w:val="restart"/>
          </w:tcPr>
          <w:p w:rsidR="00267D8D" w:rsidRPr="00267D8D" w:rsidRDefault="00267D8D" w:rsidP="003E7BC1">
            <w:pPr>
              <w:widowControl w:val="0"/>
              <w:ind w:firstLine="0"/>
              <w:rPr>
                <w:b/>
              </w:rPr>
            </w:pPr>
            <w:r w:rsidRPr="00267D8D">
              <w:rPr>
                <w:b/>
              </w:rPr>
              <w:t>4. Место нахождения (место жительства) Участника размещения заказа</w:t>
            </w:r>
          </w:p>
        </w:tc>
        <w:tc>
          <w:tcPr>
            <w:tcW w:w="1536" w:type="pct"/>
          </w:tcPr>
          <w:p w:rsidR="00267D8D" w:rsidRPr="00267D8D" w:rsidRDefault="00267D8D" w:rsidP="003E7BC1">
            <w:pPr>
              <w:widowControl w:val="0"/>
            </w:pPr>
            <w:r w:rsidRPr="00267D8D">
              <w:t>Страна</w:t>
            </w:r>
          </w:p>
        </w:tc>
      </w:tr>
      <w:tr w:rsidR="00267D8D" w:rsidRPr="00267D8D" w:rsidTr="00C8387D">
        <w:trPr>
          <w:cantSplit/>
          <w:trHeight w:val="501"/>
        </w:trPr>
        <w:tc>
          <w:tcPr>
            <w:tcW w:w="3464" w:type="pct"/>
            <w:vMerge/>
          </w:tcPr>
          <w:p w:rsidR="00267D8D" w:rsidRPr="00267D8D" w:rsidRDefault="00267D8D" w:rsidP="003E7BC1">
            <w:pPr>
              <w:widowControl w:val="0"/>
              <w:ind w:firstLine="0"/>
              <w:rPr>
                <w:b/>
              </w:rPr>
            </w:pPr>
          </w:p>
        </w:tc>
        <w:tc>
          <w:tcPr>
            <w:tcW w:w="1536" w:type="pct"/>
          </w:tcPr>
          <w:p w:rsidR="00267D8D" w:rsidRPr="00267D8D" w:rsidRDefault="00267D8D" w:rsidP="003E7BC1">
            <w:pPr>
              <w:widowControl w:val="0"/>
            </w:pPr>
            <w:r w:rsidRPr="00267D8D">
              <w:t xml:space="preserve">Адрес </w:t>
            </w:r>
          </w:p>
        </w:tc>
      </w:tr>
      <w:tr w:rsidR="00267D8D" w:rsidRPr="00267D8D" w:rsidTr="00C8387D">
        <w:trPr>
          <w:cantSplit/>
          <w:trHeight w:val="69"/>
        </w:trPr>
        <w:tc>
          <w:tcPr>
            <w:tcW w:w="3464" w:type="pct"/>
            <w:vMerge w:val="restart"/>
          </w:tcPr>
          <w:p w:rsidR="00267D8D" w:rsidRPr="00267D8D" w:rsidRDefault="00267D8D" w:rsidP="003E7BC1">
            <w:pPr>
              <w:widowControl w:val="0"/>
              <w:ind w:firstLine="0"/>
              <w:rPr>
                <w:b/>
              </w:rPr>
            </w:pPr>
            <w:r w:rsidRPr="00267D8D">
              <w:rPr>
                <w:b/>
              </w:rPr>
              <w:t>5. Почтовый адрес Участника размещения заказа</w:t>
            </w:r>
          </w:p>
        </w:tc>
        <w:tc>
          <w:tcPr>
            <w:tcW w:w="1536" w:type="pct"/>
          </w:tcPr>
          <w:p w:rsidR="00267D8D" w:rsidRPr="00267D8D" w:rsidRDefault="00267D8D" w:rsidP="003E7BC1">
            <w:pPr>
              <w:widowControl w:val="0"/>
            </w:pPr>
            <w:r w:rsidRPr="00267D8D">
              <w:t>Страна</w:t>
            </w:r>
          </w:p>
        </w:tc>
      </w:tr>
      <w:tr w:rsidR="00267D8D" w:rsidRPr="00267D8D" w:rsidTr="00C8387D">
        <w:trPr>
          <w:cantSplit/>
          <w:trHeight w:val="67"/>
        </w:trPr>
        <w:tc>
          <w:tcPr>
            <w:tcW w:w="3464" w:type="pct"/>
            <w:vMerge/>
          </w:tcPr>
          <w:p w:rsidR="00267D8D" w:rsidRPr="00267D8D" w:rsidRDefault="00267D8D" w:rsidP="003E7BC1">
            <w:pPr>
              <w:widowControl w:val="0"/>
              <w:ind w:firstLine="0"/>
              <w:rPr>
                <w:b/>
              </w:rPr>
            </w:pPr>
          </w:p>
        </w:tc>
        <w:tc>
          <w:tcPr>
            <w:tcW w:w="1536" w:type="pct"/>
          </w:tcPr>
          <w:p w:rsidR="00267D8D" w:rsidRPr="00267D8D" w:rsidRDefault="00267D8D" w:rsidP="003E7BC1">
            <w:pPr>
              <w:widowControl w:val="0"/>
            </w:pPr>
            <w:r w:rsidRPr="00267D8D">
              <w:t>Адрес</w:t>
            </w:r>
          </w:p>
        </w:tc>
      </w:tr>
      <w:tr w:rsidR="00267D8D" w:rsidRPr="00267D8D" w:rsidTr="00C8387D">
        <w:trPr>
          <w:cantSplit/>
          <w:trHeight w:val="67"/>
        </w:trPr>
        <w:tc>
          <w:tcPr>
            <w:tcW w:w="3464" w:type="pct"/>
            <w:vMerge/>
          </w:tcPr>
          <w:p w:rsidR="00267D8D" w:rsidRPr="00267D8D" w:rsidRDefault="00267D8D" w:rsidP="003E7BC1">
            <w:pPr>
              <w:widowControl w:val="0"/>
              <w:ind w:firstLine="0"/>
              <w:rPr>
                <w:b/>
              </w:rPr>
            </w:pPr>
          </w:p>
        </w:tc>
        <w:tc>
          <w:tcPr>
            <w:tcW w:w="1536" w:type="pct"/>
          </w:tcPr>
          <w:p w:rsidR="00267D8D" w:rsidRPr="00267D8D" w:rsidRDefault="00267D8D" w:rsidP="003E7BC1">
            <w:pPr>
              <w:widowControl w:val="0"/>
            </w:pPr>
            <w:r w:rsidRPr="00267D8D">
              <w:t>Телефон</w:t>
            </w:r>
          </w:p>
        </w:tc>
      </w:tr>
      <w:tr w:rsidR="00267D8D" w:rsidRPr="00267D8D" w:rsidTr="00C8387D">
        <w:trPr>
          <w:cantSplit/>
          <w:trHeight w:val="474"/>
        </w:trPr>
        <w:tc>
          <w:tcPr>
            <w:tcW w:w="3464" w:type="pct"/>
            <w:vMerge/>
          </w:tcPr>
          <w:p w:rsidR="00267D8D" w:rsidRPr="00267D8D" w:rsidRDefault="00267D8D" w:rsidP="003E7BC1">
            <w:pPr>
              <w:widowControl w:val="0"/>
              <w:ind w:firstLine="0"/>
              <w:rPr>
                <w:b/>
              </w:rPr>
            </w:pPr>
          </w:p>
        </w:tc>
        <w:tc>
          <w:tcPr>
            <w:tcW w:w="1536" w:type="pct"/>
          </w:tcPr>
          <w:p w:rsidR="00267D8D" w:rsidRPr="00267D8D" w:rsidRDefault="00267D8D" w:rsidP="003E7BC1">
            <w:pPr>
              <w:widowControl w:val="0"/>
            </w:pPr>
            <w:r w:rsidRPr="00267D8D">
              <w:t xml:space="preserve">Факс </w:t>
            </w:r>
          </w:p>
        </w:tc>
      </w:tr>
      <w:tr w:rsidR="00267D8D" w:rsidRPr="00267D8D" w:rsidTr="00C8387D">
        <w:trPr>
          <w:cantSplit/>
          <w:trHeight w:val="67"/>
        </w:trPr>
        <w:tc>
          <w:tcPr>
            <w:tcW w:w="3464" w:type="pct"/>
            <w:tcBorders>
              <w:bottom w:val="nil"/>
            </w:tcBorders>
          </w:tcPr>
          <w:p w:rsidR="00267D8D" w:rsidRPr="00267D8D" w:rsidRDefault="00267D8D" w:rsidP="003E7BC1">
            <w:pPr>
              <w:widowControl w:val="0"/>
              <w:ind w:firstLine="0"/>
              <w:rPr>
                <w:b/>
              </w:rPr>
            </w:pPr>
            <w:r w:rsidRPr="00267D8D">
              <w:rPr>
                <w:b/>
              </w:rPr>
              <w:t xml:space="preserve">6. Банковские реквизиты </w:t>
            </w:r>
            <w:r w:rsidRPr="00267D8D">
              <w:rPr>
                <w:i/>
              </w:rPr>
              <w:t>(может быть несколько)</w:t>
            </w:r>
            <w:r w:rsidRPr="00267D8D">
              <w:rPr>
                <w:b/>
              </w:rPr>
              <w:t>:</w:t>
            </w:r>
          </w:p>
        </w:tc>
        <w:tc>
          <w:tcPr>
            <w:tcW w:w="1536" w:type="pct"/>
          </w:tcPr>
          <w:p w:rsidR="00267D8D" w:rsidRPr="00267D8D" w:rsidRDefault="00267D8D" w:rsidP="003E7BC1">
            <w:pPr>
              <w:widowControl w:val="0"/>
            </w:pPr>
          </w:p>
        </w:tc>
      </w:tr>
      <w:tr w:rsidR="00267D8D" w:rsidRPr="00267D8D" w:rsidTr="00C8387D">
        <w:trPr>
          <w:trHeight w:val="67"/>
        </w:trPr>
        <w:tc>
          <w:tcPr>
            <w:tcW w:w="3464" w:type="pct"/>
            <w:tcBorders>
              <w:top w:val="nil"/>
              <w:bottom w:val="nil"/>
            </w:tcBorders>
          </w:tcPr>
          <w:p w:rsidR="00267D8D" w:rsidRPr="00267D8D" w:rsidRDefault="00267D8D" w:rsidP="003E7BC1">
            <w:pPr>
              <w:widowControl w:val="0"/>
              <w:ind w:firstLine="0"/>
            </w:pPr>
            <w:r w:rsidRPr="00267D8D">
              <w:rPr>
                <w:rStyle w:val="affb"/>
              </w:rPr>
              <w:t>6.1. Наименование обслуживающего банка</w:t>
            </w:r>
          </w:p>
        </w:tc>
        <w:tc>
          <w:tcPr>
            <w:tcW w:w="1536" w:type="pct"/>
          </w:tcPr>
          <w:p w:rsidR="00267D8D" w:rsidRPr="00267D8D" w:rsidRDefault="00267D8D" w:rsidP="003E7BC1">
            <w:pPr>
              <w:widowControl w:val="0"/>
            </w:pPr>
          </w:p>
        </w:tc>
      </w:tr>
      <w:tr w:rsidR="00267D8D" w:rsidRPr="00267D8D" w:rsidTr="00C8387D">
        <w:trPr>
          <w:trHeight w:val="67"/>
        </w:trPr>
        <w:tc>
          <w:tcPr>
            <w:tcW w:w="3464" w:type="pct"/>
            <w:tcBorders>
              <w:top w:val="nil"/>
              <w:bottom w:val="nil"/>
            </w:tcBorders>
          </w:tcPr>
          <w:p w:rsidR="00267D8D" w:rsidRPr="00267D8D" w:rsidRDefault="00267D8D" w:rsidP="003E7BC1">
            <w:pPr>
              <w:widowControl w:val="0"/>
              <w:ind w:firstLine="0"/>
              <w:rPr>
                <w:rStyle w:val="affb"/>
              </w:rPr>
            </w:pPr>
            <w:r w:rsidRPr="00267D8D">
              <w:rPr>
                <w:rStyle w:val="affb"/>
              </w:rPr>
              <w:t>6.2.</w:t>
            </w:r>
            <w:r w:rsidRPr="00267D8D">
              <w:t xml:space="preserve"> Расчетный счет</w:t>
            </w:r>
          </w:p>
        </w:tc>
        <w:tc>
          <w:tcPr>
            <w:tcW w:w="1536" w:type="pct"/>
          </w:tcPr>
          <w:p w:rsidR="00267D8D" w:rsidRPr="00267D8D" w:rsidRDefault="00267D8D" w:rsidP="003E7BC1">
            <w:pPr>
              <w:widowControl w:val="0"/>
            </w:pPr>
          </w:p>
        </w:tc>
      </w:tr>
      <w:tr w:rsidR="00267D8D" w:rsidRPr="00267D8D" w:rsidTr="00C8387D">
        <w:trPr>
          <w:trHeight w:val="67"/>
        </w:trPr>
        <w:tc>
          <w:tcPr>
            <w:tcW w:w="3464" w:type="pct"/>
            <w:tcBorders>
              <w:top w:val="nil"/>
              <w:bottom w:val="nil"/>
            </w:tcBorders>
          </w:tcPr>
          <w:p w:rsidR="00267D8D" w:rsidRPr="00267D8D" w:rsidRDefault="00267D8D" w:rsidP="003E7BC1">
            <w:pPr>
              <w:widowControl w:val="0"/>
              <w:ind w:firstLine="0"/>
              <w:rPr>
                <w:rStyle w:val="affb"/>
              </w:rPr>
            </w:pPr>
            <w:r w:rsidRPr="00267D8D">
              <w:rPr>
                <w:rStyle w:val="affb"/>
              </w:rPr>
              <w:t>6.3. Корреспондентский счет</w:t>
            </w:r>
          </w:p>
        </w:tc>
        <w:tc>
          <w:tcPr>
            <w:tcW w:w="1536" w:type="pct"/>
          </w:tcPr>
          <w:p w:rsidR="00267D8D" w:rsidRPr="00267D8D" w:rsidRDefault="00267D8D" w:rsidP="003E7BC1">
            <w:pPr>
              <w:widowControl w:val="0"/>
            </w:pPr>
          </w:p>
        </w:tc>
      </w:tr>
      <w:tr w:rsidR="00267D8D" w:rsidRPr="00267D8D" w:rsidTr="00C8387D">
        <w:trPr>
          <w:trHeight w:val="67"/>
        </w:trPr>
        <w:tc>
          <w:tcPr>
            <w:tcW w:w="3464" w:type="pct"/>
            <w:tcBorders>
              <w:top w:val="nil"/>
            </w:tcBorders>
          </w:tcPr>
          <w:p w:rsidR="00267D8D" w:rsidRPr="00267D8D" w:rsidRDefault="00267D8D" w:rsidP="003E7BC1">
            <w:pPr>
              <w:widowControl w:val="0"/>
              <w:ind w:firstLine="0"/>
              <w:rPr>
                <w:rStyle w:val="affb"/>
              </w:rPr>
            </w:pPr>
            <w:r w:rsidRPr="00267D8D">
              <w:rPr>
                <w:rStyle w:val="affb"/>
              </w:rPr>
              <w:t>6.4. Код БИК</w:t>
            </w:r>
          </w:p>
        </w:tc>
        <w:tc>
          <w:tcPr>
            <w:tcW w:w="1536" w:type="pct"/>
          </w:tcPr>
          <w:p w:rsidR="00267D8D" w:rsidRPr="00267D8D" w:rsidRDefault="00267D8D" w:rsidP="003E7BC1">
            <w:pPr>
              <w:widowControl w:val="0"/>
            </w:pPr>
          </w:p>
        </w:tc>
      </w:tr>
      <w:tr w:rsidR="00267D8D" w:rsidRPr="00267D8D" w:rsidTr="00C8387D">
        <w:trPr>
          <w:trHeight w:val="67"/>
        </w:trPr>
        <w:tc>
          <w:tcPr>
            <w:tcW w:w="5000" w:type="pct"/>
            <w:gridSpan w:val="2"/>
            <w:tcBorders>
              <w:left w:val="nil"/>
              <w:right w:val="nil"/>
            </w:tcBorders>
          </w:tcPr>
          <w:p w:rsidR="00267D8D" w:rsidRPr="00267D8D" w:rsidRDefault="00267D8D" w:rsidP="003E7BC1">
            <w:pPr>
              <w:widowControl w:val="0"/>
              <w:ind w:firstLine="0"/>
              <w:rPr>
                <w:i/>
              </w:rPr>
            </w:pPr>
            <w:r w:rsidRPr="00267D8D">
              <w:rPr>
                <w:i/>
                <w:sz w:val="22"/>
                <w:szCs w:val="22"/>
              </w:rPr>
              <w:t>Примечание:</w:t>
            </w:r>
          </w:p>
          <w:p w:rsidR="00267D8D" w:rsidRPr="00267D8D" w:rsidRDefault="00267D8D" w:rsidP="003E7BC1">
            <w:pPr>
              <w:widowControl w:val="0"/>
              <w:ind w:firstLine="0"/>
              <w:rPr>
                <w:i/>
              </w:rPr>
            </w:pPr>
            <w:r w:rsidRPr="00267D8D">
              <w:rPr>
                <w:i/>
                <w:sz w:val="22"/>
                <w:szCs w:val="22"/>
              </w:rPr>
              <w:t>Представляется информация обо всех открытых счетах.</w:t>
            </w:r>
          </w:p>
          <w:p w:rsidR="00267D8D" w:rsidRPr="00267D8D" w:rsidRDefault="00267D8D" w:rsidP="003E7BC1">
            <w:pPr>
              <w:widowControl w:val="0"/>
              <w:ind w:firstLine="0"/>
              <w:rPr>
                <w:i/>
              </w:rPr>
            </w:pPr>
            <w:r w:rsidRPr="00267D8D">
              <w:rPr>
                <w:i/>
                <w:sz w:val="22"/>
                <w:szCs w:val="22"/>
              </w:rPr>
              <w:t>Вышеуказанные данные могут быть подтверждены путем предоставления письма из финансирующего банка об открытии расчетного счета.</w:t>
            </w:r>
          </w:p>
        </w:tc>
      </w:tr>
      <w:tr w:rsidR="00267D8D" w:rsidRPr="00267D8D" w:rsidTr="00C8387D">
        <w:trPr>
          <w:trHeight w:val="67"/>
        </w:trPr>
        <w:tc>
          <w:tcPr>
            <w:tcW w:w="3464" w:type="pct"/>
          </w:tcPr>
          <w:p w:rsidR="00267D8D" w:rsidRPr="00267D8D" w:rsidRDefault="00267D8D" w:rsidP="003E7BC1">
            <w:pPr>
              <w:widowControl w:val="0"/>
              <w:ind w:firstLine="0"/>
              <w:rPr>
                <w:b/>
              </w:rPr>
            </w:pPr>
            <w:r w:rsidRPr="00267D8D">
              <w:rPr>
                <w:b/>
              </w:rPr>
              <w:t xml:space="preserve">7. Сведения о выданных Участнику размещения заказа лицензиях, необходимых для выполнения обязательств по договору </w:t>
            </w:r>
            <w:r w:rsidRPr="00267D8D">
              <w:rPr>
                <w:i/>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1536" w:type="pct"/>
          </w:tcPr>
          <w:p w:rsidR="00267D8D" w:rsidRPr="00267D8D" w:rsidRDefault="00267D8D" w:rsidP="003E7BC1">
            <w:pPr>
              <w:widowControl w:val="0"/>
            </w:pPr>
          </w:p>
        </w:tc>
      </w:tr>
      <w:tr w:rsidR="00267D8D" w:rsidRPr="00267D8D" w:rsidTr="00C8387D">
        <w:trPr>
          <w:trHeight w:val="1925"/>
        </w:trPr>
        <w:tc>
          <w:tcPr>
            <w:tcW w:w="3464" w:type="pct"/>
          </w:tcPr>
          <w:p w:rsidR="00267D8D" w:rsidRPr="00267D8D" w:rsidRDefault="00267D8D" w:rsidP="003E7BC1">
            <w:pPr>
              <w:widowControl w:val="0"/>
              <w:ind w:firstLine="0"/>
              <w:rPr>
                <w:b/>
              </w:rPr>
            </w:pPr>
            <w:r w:rsidRPr="00267D8D">
              <w:rPr>
                <w:b/>
              </w:rPr>
              <w:t xml:space="preserve">8. Сведения о дочерних и зависимых предприятиях </w:t>
            </w:r>
          </w:p>
          <w:p w:rsidR="00267D8D" w:rsidRPr="00267D8D" w:rsidRDefault="00267D8D" w:rsidP="003E7BC1">
            <w:pPr>
              <w:widowControl w:val="0"/>
              <w:ind w:firstLine="0"/>
              <w:rPr>
                <w:b/>
              </w:rPr>
            </w:pPr>
            <w:r w:rsidRPr="00267D8D">
              <w:rPr>
                <w:i/>
              </w:rPr>
              <w:t>(о лицах, входящих с Участником размещения заказа в одну группу лиц (в соответствии со ст. 105, 106 ГК Российской Федерации), в том числе об аффилированных лицах (в соответствии с определением понятия «аффилированного лица» в статье 4 Федерального закона «О конкуренции и ограничении монополистической деятельности» № 948-1 от 22.03.1991 г.))</w:t>
            </w:r>
          </w:p>
        </w:tc>
        <w:tc>
          <w:tcPr>
            <w:tcW w:w="1536" w:type="pct"/>
          </w:tcPr>
          <w:p w:rsidR="00267D8D" w:rsidRPr="00267D8D" w:rsidRDefault="00267D8D" w:rsidP="003E7BC1">
            <w:pPr>
              <w:widowControl w:val="0"/>
            </w:pPr>
          </w:p>
        </w:tc>
      </w:tr>
      <w:tr w:rsidR="00267D8D" w:rsidRPr="00267D8D" w:rsidTr="00C8387D">
        <w:trPr>
          <w:trHeight w:val="1064"/>
        </w:trPr>
        <w:tc>
          <w:tcPr>
            <w:tcW w:w="3464" w:type="pct"/>
          </w:tcPr>
          <w:p w:rsidR="00267D8D" w:rsidRPr="00267D8D" w:rsidRDefault="00267D8D" w:rsidP="003E7BC1">
            <w:pPr>
              <w:widowControl w:val="0"/>
              <w:tabs>
                <w:tab w:val="num" w:pos="1080"/>
              </w:tabs>
              <w:ind w:firstLine="0"/>
              <w:rPr>
                <w:b/>
              </w:rPr>
            </w:pPr>
            <w:r w:rsidRPr="00267D8D">
              <w:rPr>
                <w:b/>
              </w:rPr>
              <w:t xml:space="preserve">9. Орган управления Участника размещения заказа – юридического лица, уполномоченный на одобрение сделки, право на </w:t>
            </w:r>
            <w:r w:rsidR="0012378E" w:rsidRPr="00267D8D">
              <w:rPr>
                <w:b/>
              </w:rPr>
              <w:t>заключение,</w:t>
            </w:r>
            <w:r w:rsidRPr="00267D8D">
              <w:rPr>
                <w:b/>
              </w:rPr>
              <w:t xml:space="preserve"> которой является предметом </w:t>
            </w:r>
            <w:r w:rsidR="00691493">
              <w:rPr>
                <w:b/>
              </w:rPr>
              <w:t>торгов</w:t>
            </w:r>
            <w:r w:rsidRPr="00267D8D">
              <w:rPr>
                <w:b/>
              </w:rPr>
              <w:t xml:space="preserve"> и порядок одобрения соответствующей сделки.</w:t>
            </w:r>
          </w:p>
        </w:tc>
        <w:tc>
          <w:tcPr>
            <w:tcW w:w="1536" w:type="pct"/>
          </w:tcPr>
          <w:p w:rsidR="00267D8D" w:rsidRPr="00267D8D" w:rsidRDefault="00267D8D" w:rsidP="003E7BC1">
            <w:pPr>
              <w:widowControl w:val="0"/>
            </w:pPr>
          </w:p>
        </w:tc>
      </w:tr>
      <w:tr w:rsidR="00267D8D" w:rsidRPr="00267D8D" w:rsidTr="00C8387D">
        <w:trPr>
          <w:trHeight w:val="603"/>
        </w:trPr>
        <w:tc>
          <w:tcPr>
            <w:tcW w:w="3464" w:type="pct"/>
          </w:tcPr>
          <w:p w:rsidR="00267D8D" w:rsidRPr="00267D8D" w:rsidRDefault="00267D8D" w:rsidP="003E7BC1">
            <w:pPr>
              <w:widowControl w:val="0"/>
              <w:tabs>
                <w:tab w:val="num" w:pos="1080"/>
              </w:tabs>
              <w:ind w:firstLine="0"/>
              <w:rPr>
                <w:b/>
              </w:rPr>
            </w:pPr>
            <w:r w:rsidRPr="00267D8D">
              <w:rPr>
                <w:b/>
              </w:rPr>
              <w:t>10. Балансовая стоимость активов</w:t>
            </w:r>
            <w:r w:rsidR="00417A6F">
              <w:rPr>
                <w:b/>
              </w:rPr>
              <w:t xml:space="preserve"> на последнюю отчетную дату.</w:t>
            </w:r>
          </w:p>
        </w:tc>
        <w:tc>
          <w:tcPr>
            <w:tcW w:w="1536" w:type="pct"/>
          </w:tcPr>
          <w:p w:rsidR="00267D8D" w:rsidRPr="00267D8D" w:rsidRDefault="00267D8D" w:rsidP="003E7BC1">
            <w:pPr>
              <w:widowControl w:val="0"/>
            </w:pPr>
          </w:p>
        </w:tc>
      </w:tr>
    </w:tbl>
    <w:p w:rsidR="00F36CC0" w:rsidRPr="005B3773" w:rsidRDefault="00F36CC0" w:rsidP="003E7BC1">
      <w:pPr>
        <w:widowControl w:val="0"/>
        <w:tabs>
          <w:tab w:val="left" w:pos="708"/>
        </w:tabs>
        <w:jc w:val="right"/>
        <w:rPr>
          <w:b/>
          <w:color w:val="000000"/>
        </w:rPr>
      </w:pPr>
    </w:p>
    <w:p w:rsidR="00F36CC0" w:rsidRPr="00267D8D" w:rsidRDefault="00F36CC0" w:rsidP="003E7BC1">
      <w:pPr>
        <w:widowControl w:val="0"/>
        <w:ind w:firstLine="400"/>
        <w:jc w:val="both"/>
        <w:rPr>
          <w:i/>
          <w:color w:val="000000"/>
          <w:sz w:val="22"/>
          <w:szCs w:val="22"/>
        </w:rPr>
      </w:pPr>
      <w:r w:rsidRPr="00267D8D">
        <w:rPr>
          <w:i/>
          <w:color w:val="000000"/>
          <w:sz w:val="22"/>
          <w:szCs w:val="22"/>
        </w:rPr>
        <w:t>В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по усмотрению  Участника  размещения заказа могут быть представлены:</w:t>
      </w:r>
    </w:p>
    <w:p w:rsidR="00F36CC0" w:rsidRPr="00267D8D" w:rsidRDefault="00F36CC0" w:rsidP="003E7BC1">
      <w:pPr>
        <w:widowControl w:val="0"/>
        <w:numPr>
          <w:ilvl w:val="0"/>
          <w:numId w:val="14"/>
        </w:numPr>
        <w:tabs>
          <w:tab w:val="num" w:pos="400"/>
        </w:tabs>
        <w:ind w:left="0" w:firstLine="0"/>
        <w:jc w:val="both"/>
        <w:rPr>
          <w:i/>
          <w:color w:val="000000"/>
          <w:sz w:val="22"/>
          <w:szCs w:val="22"/>
        </w:rPr>
      </w:pPr>
      <w:r w:rsidRPr="00267D8D">
        <w:rPr>
          <w:i/>
          <w:color w:val="000000"/>
          <w:sz w:val="22"/>
          <w:szCs w:val="22"/>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F36CC0" w:rsidRPr="005B3773" w:rsidRDefault="00F36CC0" w:rsidP="003E7BC1">
      <w:pPr>
        <w:widowControl w:val="0"/>
        <w:numPr>
          <w:ilvl w:val="0"/>
          <w:numId w:val="14"/>
        </w:numPr>
        <w:tabs>
          <w:tab w:val="num" w:pos="400"/>
        </w:tabs>
        <w:ind w:left="0" w:firstLine="0"/>
        <w:jc w:val="both"/>
        <w:rPr>
          <w:i/>
          <w:color w:val="000000"/>
        </w:rPr>
      </w:pPr>
      <w:r w:rsidRPr="00267D8D">
        <w:rPr>
          <w:i/>
          <w:color w:val="000000"/>
          <w:sz w:val="22"/>
          <w:szCs w:val="22"/>
        </w:rPr>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r w:rsidRPr="005B3773">
        <w:rPr>
          <w:i/>
          <w:color w:val="000000"/>
        </w:rPr>
        <w:t>.</w:t>
      </w:r>
    </w:p>
    <w:p w:rsidR="00F36CC0" w:rsidRPr="005B3773" w:rsidRDefault="00F36CC0" w:rsidP="003E7BC1">
      <w:pPr>
        <w:widowControl w:val="0"/>
        <w:rPr>
          <w:color w:val="000000"/>
        </w:rPr>
      </w:pPr>
    </w:p>
    <w:p w:rsidR="00F36CC0" w:rsidRPr="005B3773" w:rsidRDefault="00F36CC0" w:rsidP="003E7BC1">
      <w:pPr>
        <w:widowControl w:val="0"/>
        <w:rPr>
          <w:color w:val="000000"/>
        </w:rPr>
      </w:pPr>
      <w:r w:rsidRPr="005B3773">
        <w:rPr>
          <w:color w:val="000000"/>
        </w:rPr>
        <w:t>В подтверждение вышеприведенных данных к анкете прикладываются следующие документы:</w:t>
      </w:r>
    </w:p>
    <w:p w:rsidR="00F36CC0" w:rsidRPr="005B3773" w:rsidRDefault="00F36CC0" w:rsidP="003E7BC1">
      <w:pPr>
        <w:widowControl w:val="0"/>
        <w:numPr>
          <w:ilvl w:val="0"/>
          <w:numId w:val="11"/>
        </w:numPr>
        <w:tabs>
          <w:tab w:val="clear" w:pos="720"/>
          <w:tab w:val="num" w:pos="284"/>
        </w:tabs>
        <w:ind w:left="0" w:firstLine="0"/>
        <w:rPr>
          <w:color w:val="000000"/>
        </w:rPr>
      </w:pPr>
      <w:r w:rsidRPr="005B3773">
        <w:rPr>
          <w:color w:val="000000"/>
        </w:rPr>
        <w:t xml:space="preserve">___________ </w:t>
      </w:r>
      <w:r w:rsidRPr="005B3773">
        <w:rPr>
          <w:i/>
          <w:color w:val="000000"/>
        </w:rPr>
        <w:t>(название документа)</w:t>
      </w:r>
      <w:r w:rsidRPr="005B3773">
        <w:rPr>
          <w:color w:val="000000"/>
        </w:rPr>
        <w:t xml:space="preserve"> ____ </w:t>
      </w:r>
      <w:r w:rsidRPr="005B3773">
        <w:rPr>
          <w:i/>
          <w:color w:val="000000"/>
        </w:rPr>
        <w:t>(количество листов в документе)</w:t>
      </w:r>
      <w:r w:rsidRPr="005B3773">
        <w:rPr>
          <w:color w:val="000000"/>
        </w:rPr>
        <w:t>;</w:t>
      </w:r>
    </w:p>
    <w:p w:rsidR="00F36CC0" w:rsidRPr="005B3773" w:rsidRDefault="00F36CC0" w:rsidP="003E7BC1">
      <w:pPr>
        <w:widowControl w:val="0"/>
        <w:numPr>
          <w:ilvl w:val="0"/>
          <w:numId w:val="11"/>
        </w:numPr>
        <w:tabs>
          <w:tab w:val="clear" w:pos="720"/>
          <w:tab w:val="num" w:pos="284"/>
        </w:tabs>
        <w:ind w:left="0" w:firstLine="0"/>
        <w:rPr>
          <w:color w:val="000000"/>
        </w:rPr>
      </w:pPr>
      <w:r w:rsidRPr="005B3773">
        <w:rPr>
          <w:color w:val="000000"/>
        </w:rPr>
        <w:t xml:space="preserve">___________ </w:t>
      </w:r>
      <w:r w:rsidRPr="005B3773">
        <w:rPr>
          <w:i/>
          <w:color w:val="000000"/>
        </w:rPr>
        <w:t>(название документа)</w:t>
      </w:r>
      <w:r w:rsidRPr="005B3773">
        <w:rPr>
          <w:color w:val="000000"/>
        </w:rPr>
        <w:t xml:space="preserve"> ____ </w:t>
      </w:r>
      <w:r w:rsidRPr="005B3773">
        <w:rPr>
          <w:i/>
          <w:color w:val="000000"/>
        </w:rPr>
        <w:t>(количество листов в документе)</w:t>
      </w:r>
      <w:r w:rsidRPr="005B3773">
        <w:rPr>
          <w:color w:val="000000"/>
        </w:rPr>
        <w:t>;</w:t>
      </w:r>
    </w:p>
    <w:p w:rsidR="00F36CC0" w:rsidRPr="005B3773" w:rsidRDefault="00F36CC0" w:rsidP="003E7BC1">
      <w:pPr>
        <w:widowControl w:val="0"/>
        <w:tabs>
          <w:tab w:val="left" w:pos="284"/>
        </w:tabs>
        <w:ind w:firstLine="0"/>
        <w:rPr>
          <w:color w:val="000000"/>
        </w:rPr>
      </w:pPr>
      <w:r w:rsidRPr="005B3773">
        <w:rPr>
          <w:color w:val="000000"/>
        </w:rPr>
        <w:t>3.</w:t>
      </w:r>
      <w:r w:rsidRPr="005B3773">
        <w:rPr>
          <w:color w:val="000000"/>
        </w:rPr>
        <w:tab/>
        <w:t xml:space="preserve">___________ </w:t>
      </w:r>
      <w:r w:rsidRPr="005B3773">
        <w:rPr>
          <w:i/>
          <w:color w:val="000000"/>
        </w:rPr>
        <w:t>(название документа)</w:t>
      </w:r>
      <w:r w:rsidRPr="005B3773">
        <w:rPr>
          <w:color w:val="000000"/>
        </w:rPr>
        <w:t xml:space="preserve"> ____ </w:t>
      </w:r>
      <w:r w:rsidRPr="005B3773">
        <w:rPr>
          <w:i/>
          <w:color w:val="000000"/>
        </w:rPr>
        <w:t>(количество листов в документе)</w:t>
      </w:r>
    </w:p>
    <w:p w:rsidR="00F36CC0" w:rsidRPr="005B3773" w:rsidRDefault="00F36CC0" w:rsidP="003E7BC1">
      <w:pPr>
        <w:widowControl w:val="0"/>
        <w:rPr>
          <w:color w:val="000000"/>
        </w:rPr>
      </w:pPr>
    </w:p>
    <w:p w:rsidR="00F36CC0" w:rsidRDefault="00F36CC0" w:rsidP="003E7BC1">
      <w:pPr>
        <w:widowControl w:val="0"/>
        <w:rPr>
          <w:color w:val="000000"/>
        </w:rPr>
      </w:pPr>
      <w:r w:rsidRPr="005B3773">
        <w:rPr>
          <w:color w:val="000000"/>
        </w:rPr>
        <w:t>Мы, нижеподписавшиеся, заверяем правильность всех данных, указанных в анкете.</w:t>
      </w:r>
    </w:p>
    <w:p w:rsidR="00DA35C3" w:rsidRPr="005B3773" w:rsidRDefault="00DA35C3" w:rsidP="003E7BC1">
      <w:pPr>
        <w:widowControl w:val="0"/>
        <w:rPr>
          <w:color w:val="000000"/>
        </w:rPr>
      </w:pPr>
    </w:p>
    <w:p w:rsidR="00F36CC0" w:rsidRPr="005B3773" w:rsidRDefault="009424FD" w:rsidP="003E7BC1">
      <w:pPr>
        <w:widowControl w:val="0"/>
        <w:rPr>
          <w:color w:val="000000"/>
        </w:rPr>
      </w:pPr>
      <w:r w:rsidRPr="009424FD">
        <w:rPr>
          <w:b/>
          <w:color w:val="000000"/>
        </w:rPr>
        <w:t>Руководитель</w:t>
      </w:r>
      <w:r w:rsidR="00F36CC0" w:rsidRPr="005B3773">
        <w:rPr>
          <w:color w:val="000000"/>
        </w:rPr>
        <w:t>_______________________ /_________</w:t>
      </w:r>
      <w:r w:rsidR="00DA35C3">
        <w:rPr>
          <w:color w:val="000000"/>
        </w:rPr>
        <w:t>____________________</w:t>
      </w:r>
      <w:r w:rsidR="00F36CC0" w:rsidRPr="005B3773">
        <w:rPr>
          <w:color w:val="000000"/>
        </w:rPr>
        <w:t>__________/</w:t>
      </w:r>
    </w:p>
    <w:p w:rsidR="00F36CC0" w:rsidRPr="005B3773" w:rsidRDefault="00F36CC0" w:rsidP="003E7BC1">
      <w:pPr>
        <w:widowControl w:val="0"/>
        <w:rPr>
          <w:i/>
          <w:color w:val="000000"/>
        </w:rPr>
      </w:pPr>
      <w:r w:rsidRPr="005B3773">
        <w:rPr>
          <w:i/>
          <w:color w:val="000000"/>
        </w:rPr>
        <w:t xml:space="preserve"> (ФИО)</w:t>
      </w:r>
      <w:r w:rsidR="00DA35C3">
        <w:rPr>
          <w:i/>
          <w:color w:val="000000"/>
        </w:rPr>
        <w:tab/>
      </w:r>
      <w:r w:rsidR="00DA35C3">
        <w:rPr>
          <w:i/>
          <w:color w:val="000000"/>
        </w:rPr>
        <w:tab/>
      </w:r>
      <w:r w:rsidR="00DA35C3">
        <w:rPr>
          <w:i/>
          <w:color w:val="000000"/>
        </w:rPr>
        <w:tab/>
      </w:r>
      <w:r w:rsidR="00DA35C3">
        <w:rPr>
          <w:i/>
          <w:color w:val="000000"/>
        </w:rPr>
        <w:tab/>
      </w:r>
      <w:r w:rsidR="00DA35C3">
        <w:rPr>
          <w:i/>
          <w:color w:val="000000"/>
        </w:rPr>
        <w:tab/>
      </w:r>
      <w:r w:rsidR="00DA35C3">
        <w:rPr>
          <w:i/>
          <w:color w:val="000000"/>
        </w:rPr>
        <w:tab/>
      </w:r>
      <w:r w:rsidR="00DA35C3">
        <w:rPr>
          <w:i/>
          <w:color w:val="000000"/>
        </w:rPr>
        <w:tab/>
      </w:r>
      <w:r w:rsidR="00DA35C3">
        <w:rPr>
          <w:i/>
          <w:color w:val="000000"/>
        </w:rPr>
        <w:tab/>
        <w:t>(</w:t>
      </w:r>
      <w:r w:rsidR="00DA35C3" w:rsidRPr="005B3773">
        <w:rPr>
          <w:i/>
          <w:color w:val="000000"/>
        </w:rPr>
        <w:t>подпись</w:t>
      </w:r>
      <w:r w:rsidR="00DA35C3">
        <w:rPr>
          <w:i/>
          <w:color w:val="000000"/>
        </w:rPr>
        <w:t>)</w:t>
      </w:r>
    </w:p>
    <w:p w:rsidR="00F36CC0" w:rsidRPr="005B3773" w:rsidRDefault="00F36CC0" w:rsidP="003E7BC1">
      <w:pPr>
        <w:widowControl w:val="0"/>
        <w:ind w:firstLine="5600"/>
        <w:rPr>
          <w:i/>
          <w:color w:val="000000"/>
        </w:rPr>
      </w:pPr>
      <w:r w:rsidRPr="005B3773">
        <w:rPr>
          <w:i/>
          <w:color w:val="000000"/>
        </w:rPr>
        <w:t>М.П.</w:t>
      </w:r>
    </w:p>
    <w:p w:rsidR="00F36CC0" w:rsidRPr="005B3773" w:rsidRDefault="00F36CC0" w:rsidP="003E7BC1">
      <w:pPr>
        <w:widowControl w:val="0"/>
        <w:tabs>
          <w:tab w:val="left" w:pos="708"/>
        </w:tabs>
        <w:rPr>
          <w:i/>
          <w:color w:val="000000"/>
        </w:rPr>
      </w:pPr>
      <w:r w:rsidRPr="005B3773">
        <w:rPr>
          <w:b/>
          <w:color w:val="000000"/>
        </w:rPr>
        <w:t>Главный бухгалтер</w:t>
      </w:r>
      <w:r w:rsidR="009424FD">
        <w:rPr>
          <w:color w:val="000000"/>
        </w:rPr>
        <w:t>__________</w:t>
      </w:r>
      <w:r w:rsidRPr="005B3773">
        <w:rPr>
          <w:color w:val="000000"/>
        </w:rPr>
        <w:t xml:space="preserve"> _______________________ /___________________/</w:t>
      </w:r>
    </w:p>
    <w:p w:rsidR="00DA35C3" w:rsidRPr="005B3773" w:rsidRDefault="00DA35C3" w:rsidP="003E7BC1">
      <w:pPr>
        <w:widowControl w:val="0"/>
        <w:ind w:left="707" w:firstLine="2"/>
        <w:rPr>
          <w:i/>
          <w:color w:val="000000"/>
        </w:rPr>
      </w:pPr>
      <w:r w:rsidRPr="005B3773">
        <w:rPr>
          <w:i/>
          <w:color w:val="000000"/>
        </w:rPr>
        <w:t>(ФИО)</w:t>
      </w:r>
      <w:r>
        <w:rPr>
          <w:i/>
          <w:color w:val="000000"/>
        </w:rPr>
        <w:tab/>
      </w:r>
      <w:r>
        <w:rPr>
          <w:i/>
          <w:color w:val="000000"/>
        </w:rPr>
        <w:tab/>
      </w:r>
      <w:r>
        <w:rPr>
          <w:i/>
          <w:color w:val="000000"/>
        </w:rPr>
        <w:tab/>
      </w:r>
      <w:r>
        <w:rPr>
          <w:i/>
          <w:color w:val="000000"/>
        </w:rPr>
        <w:tab/>
      </w:r>
      <w:r>
        <w:rPr>
          <w:i/>
          <w:color w:val="000000"/>
        </w:rPr>
        <w:tab/>
      </w:r>
      <w:r>
        <w:rPr>
          <w:i/>
          <w:color w:val="000000"/>
        </w:rPr>
        <w:tab/>
      </w:r>
      <w:r>
        <w:rPr>
          <w:i/>
          <w:color w:val="000000"/>
        </w:rPr>
        <w:tab/>
      </w:r>
      <w:r>
        <w:rPr>
          <w:i/>
          <w:color w:val="000000"/>
        </w:rPr>
        <w:tab/>
        <w:t>(</w:t>
      </w:r>
      <w:r w:rsidRPr="005B3773">
        <w:rPr>
          <w:i/>
          <w:color w:val="000000"/>
        </w:rPr>
        <w:t>подпись</w:t>
      </w:r>
      <w:r>
        <w:rPr>
          <w:i/>
          <w:color w:val="000000"/>
        </w:rPr>
        <w:t>)</w:t>
      </w:r>
    </w:p>
    <w:p w:rsidR="00F36CC0" w:rsidRPr="000D4028" w:rsidRDefault="00F36CC0" w:rsidP="003E7BC1">
      <w:pPr>
        <w:widowControl w:val="0"/>
        <w:tabs>
          <w:tab w:val="left" w:pos="3118"/>
        </w:tabs>
        <w:rPr>
          <w:sz w:val="22"/>
          <w:szCs w:val="22"/>
        </w:rPr>
      </w:pPr>
    </w:p>
    <w:p w:rsidR="00B62E5D" w:rsidRDefault="00B62E5D" w:rsidP="003E7BC1">
      <w:pPr>
        <w:widowControl w:val="0"/>
      </w:pPr>
      <w:r w:rsidRPr="000D4028">
        <w:br w:type="page"/>
      </w:r>
    </w:p>
    <w:p w:rsidR="00B62E5D" w:rsidRDefault="00B62E5D" w:rsidP="003E7BC1">
      <w:pPr>
        <w:pStyle w:val="10"/>
        <w:widowControl w:val="0"/>
        <w:numPr>
          <w:ilvl w:val="0"/>
          <w:numId w:val="9"/>
        </w:numPr>
        <w:spacing w:before="240" w:beforeAutospacing="0" w:after="60" w:afterAutospacing="0"/>
        <w:jc w:val="both"/>
      </w:pPr>
      <w:bookmarkStart w:id="17" w:name="_Toc287953830"/>
      <w:r w:rsidRPr="003F5123">
        <w:lastRenderedPageBreak/>
        <w:t>ТЕХНИЧЕСКОЕ ЗАДАНИЕ</w:t>
      </w:r>
      <w:bookmarkEnd w:id="17"/>
    </w:p>
    <w:p w:rsidR="00B62E5D" w:rsidRDefault="00B62E5D" w:rsidP="003E7BC1">
      <w:pPr>
        <w:widowControl w:val="0"/>
        <w:ind w:firstLine="0"/>
      </w:pPr>
    </w:p>
    <w:p w:rsidR="00A85FFD" w:rsidRPr="008863E7" w:rsidRDefault="00A85FFD" w:rsidP="00A85FFD">
      <w:pPr>
        <w:ind w:firstLine="0"/>
        <w:rPr>
          <w:bCs/>
          <w:color w:val="000000"/>
        </w:rPr>
      </w:pPr>
      <w:r>
        <w:rPr>
          <w:bCs/>
          <w:color w:val="000000"/>
        </w:rPr>
        <w:t>См. вложенный файл.</w:t>
      </w:r>
    </w:p>
    <w:p w:rsidR="00B62E5D" w:rsidRDefault="00B62E5D" w:rsidP="003E7BC1">
      <w:pPr>
        <w:widowControl w:val="0"/>
        <w:ind w:firstLine="0"/>
      </w:pPr>
    </w:p>
    <w:p w:rsidR="00B62E5D" w:rsidRDefault="00B62E5D" w:rsidP="003E7BC1">
      <w:pPr>
        <w:widowControl w:val="0"/>
        <w:ind w:firstLine="0"/>
      </w:pPr>
    </w:p>
    <w:p w:rsidR="00B62E5D" w:rsidRDefault="00B62E5D" w:rsidP="003E7BC1">
      <w:pPr>
        <w:widowControl w:val="0"/>
        <w:spacing w:after="200" w:line="276" w:lineRule="auto"/>
        <w:ind w:firstLine="0"/>
      </w:pPr>
      <w:r>
        <w:br w:type="page"/>
      </w:r>
    </w:p>
    <w:p w:rsidR="00B62E5D" w:rsidRDefault="00B62E5D" w:rsidP="003E7BC1">
      <w:pPr>
        <w:pStyle w:val="10"/>
        <w:widowControl w:val="0"/>
        <w:numPr>
          <w:ilvl w:val="0"/>
          <w:numId w:val="9"/>
        </w:numPr>
        <w:spacing w:before="240" w:beforeAutospacing="0" w:after="60" w:afterAutospacing="0"/>
        <w:jc w:val="both"/>
      </w:pPr>
      <w:bookmarkStart w:id="18" w:name="_Toc287953833"/>
      <w:r w:rsidRPr="003F5123">
        <w:lastRenderedPageBreak/>
        <w:t>ПРОЕКТ ДОГОВОРА</w:t>
      </w:r>
      <w:bookmarkEnd w:id="18"/>
    </w:p>
    <w:p w:rsidR="002B7B65" w:rsidRDefault="002B7B65" w:rsidP="002B7B65">
      <w:pPr>
        <w:pStyle w:val="10"/>
        <w:widowControl w:val="0"/>
        <w:numPr>
          <w:ilvl w:val="0"/>
          <w:numId w:val="0"/>
        </w:numPr>
        <w:spacing w:before="240" w:beforeAutospacing="0" w:after="60" w:afterAutospacing="0"/>
        <w:ind w:left="432" w:hanging="432"/>
        <w:jc w:val="both"/>
      </w:pPr>
    </w:p>
    <w:p w:rsidR="002B7B65" w:rsidRDefault="002B7B65" w:rsidP="002B7B65">
      <w:pPr>
        <w:pStyle w:val="10"/>
        <w:widowControl w:val="0"/>
        <w:numPr>
          <w:ilvl w:val="0"/>
          <w:numId w:val="0"/>
        </w:numPr>
        <w:spacing w:before="240" w:beforeAutospacing="0" w:after="60" w:afterAutospacing="0"/>
        <w:ind w:left="432" w:hanging="432"/>
        <w:jc w:val="both"/>
      </w:pPr>
    </w:p>
    <w:p w:rsidR="002B7B65" w:rsidRPr="008863E7" w:rsidRDefault="002B7B65" w:rsidP="002B7B65">
      <w:pPr>
        <w:ind w:firstLine="0"/>
        <w:rPr>
          <w:bCs/>
          <w:color w:val="000000"/>
        </w:rPr>
      </w:pPr>
      <w:r>
        <w:rPr>
          <w:bCs/>
          <w:color w:val="000000"/>
        </w:rPr>
        <w:t>См. вложенный файл.</w:t>
      </w:r>
    </w:p>
    <w:p w:rsidR="002B7B65" w:rsidRPr="003F5123" w:rsidRDefault="002B7B65" w:rsidP="002B7B65">
      <w:pPr>
        <w:pStyle w:val="10"/>
        <w:widowControl w:val="0"/>
        <w:numPr>
          <w:ilvl w:val="0"/>
          <w:numId w:val="0"/>
        </w:numPr>
        <w:spacing w:before="240" w:beforeAutospacing="0" w:after="60" w:afterAutospacing="0"/>
        <w:ind w:left="432" w:hanging="432"/>
        <w:jc w:val="both"/>
      </w:pPr>
    </w:p>
    <w:sectPr w:rsidR="002B7B65" w:rsidRPr="003F5123" w:rsidSect="00C520AE">
      <w:headerReference w:type="even" r:id="rId23"/>
      <w:pgSz w:w="11906" w:h="16838" w:code="9"/>
      <w:pgMar w:top="720" w:right="720" w:bottom="720" w:left="720" w:header="709" w:footer="709" w:gutter="284"/>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25245" w:rsidRDefault="00125245" w:rsidP="0085547D">
      <w:r>
        <w:separator/>
      </w:r>
    </w:p>
  </w:endnote>
  <w:endnote w:type="continuationSeparator" w:id="1">
    <w:p w:rsidR="00125245" w:rsidRDefault="00125245" w:rsidP="0085547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SchoolBookC">
    <w:altName w:val="Courier New"/>
    <w:charset w:val="00"/>
    <w:family w:val="swiss"/>
    <w:pitch w:val="variable"/>
    <w:sig w:usb0="00000203" w:usb1="00000000" w:usb2="00000000" w:usb3="00000000" w:csb0="00000005"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AVJERX+Helios">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imesDL">
    <w:altName w:val="Times New Roman"/>
    <w:charset w:val="00"/>
    <w:family w:val="auto"/>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6232" w:rsidRDefault="00DE7BDF" w:rsidP="000A1199">
    <w:pPr>
      <w:pStyle w:val="af4"/>
      <w:rPr>
        <w:rStyle w:val="af8"/>
      </w:rPr>
    </w:pPr>
    <w:r>
      <w:rPr>
        <w:rStyle w:val="af8"/>
      </w:rPr>
      <w:fldChar w:fldCharType="begin"/>
    </w:r>
    <w:r w:rsidR="00D86232">
      <w:rPr>
        <w:rStyle w:val="af8"/>
      </w:rPr>
      <w:instrText xml:space="preserve">PAGE  </w:instrText>
    </w:r>
    <w:r>
      <w:rPr>
        <w:rStyle w:val="af8"/>
      </w:rPr>
      <w:fldChar w:fldCharType="separate"/>
    </w:r>
    <w:r w:rsidR="00D86232">
      <w:rPr>
        <w:rStyle w:val="af8"/>
        <w:noProof/>
      </w:rPr>
      <w:t>4</w:t>
    </w:r>
    <w:r>
      <w:rPr>
        <w:rStyle w:val="af8"/>
      </w:rPr>
      <w:fldChar w:fldCharType="end"/>
    </w:r>
  </w:p>
  <w:p w:rsidR="00D86232" w:rsidRDefault="00D86232" w:rsidP="000A1199">
    <w:pPr>
      <w:pStyle w:val="af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0600295"/>
      <w:docPartObj>
        <w:docPartGallery w:val="Page Numbers (Bottom of Page)"/>
        <w:docPartUnique/>
      </w:docPartObj>
    </w:sdtPr>
    <w:sdtContent>
      <w:p w:rsidR="00D86232" w:rsidRDefault="00DE7BDF" w:rsidP="00C87589">
        <w:pPr>
          <w:pStyle w:val="af4"/>
          <w:jc w:val="center"/>
        </w:pPr>
        <w:fldSimple w:instr="PAGE   \* MERGEFORMAT">
          <w:r w:rsidR="00890604">
            <w:rPr>
              <w:noProof/>
            </w:rPr>
            <w:t>2</w:t>
          </w:r>
        </w:fldSimple>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25245" w:rsidRDefault="00125245" w:rsidP="0085547D">
      <w:r>
        <w:separator/>
      </w:r>
    </w:p>
  </w:footnote>
  <w:footnote w:type="continuationSeparator" w:id="1">
    <w:p w:rsidR="00125245" w:rsidRDefault="00125245" w:rsidP="0085547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6232" w:rsidRDefault="00DE7BDF">
    <w:pPr>
      <w:pStyle w:val="a5"/>
      <w:framePr w:wrap="around" w:vAnchor="text" w:hAnchor="margin" w:xAlign="center" w:y="1"/>
      <w:rPr>
        <w:rStyle w:val="af8"/>
      </w:rPr>
    </w:pPr>
    <w:r>
      <w:rPr>
        <w:rStyle w:val="af8"/>
      </w:rPr>
      <w:fldChar w:fldCharType="begin"/>
    </w:r>
    <w:r w:rsidR="00D86232">
      <w:rPr>
        <w:rStyle w:val="af8"/>
      </w:rPr>
      <w:instrText xml:space="preserve">PAGE  </w:instrText>
    </w:r>
    <w:r>
      <w:rPr>
        <w:rStyle w:val="af8"/>
      </w:rPr>
      <w:fldChar w:fldCharType="end"/>
    </w:r>
  </w:p>
  <w:p w:rsidR="00D86232" w:rsidRDefault="00D86232">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E35A9A14"/>
    <w:lvl w:ilvl="0">
      <w:start w:val="1"/>
      <w:numFmt w:val="decimal"/>
      <w:pStyle w:val="3"/>
      <w:lvlText w:val="%1."/>
      <w:lvlJc w:val="left"/>
      <w:pPr>
        <w:tabs>
          <w:tab w:val="num" w:pos="926"/>
        </w:tabs>
        <w:ind w:left="926" w:hanging="360"/>
      </w:pPr>
    </w:lvl>
  </w:abstractNum>
  <w:abstractNum w:abstractNumId="1">
    <w:nsid w:val="FFFFFF7F"/>
    <w:multiLevelType w:val="singleLevel"/>
    <w:tmpl w:val="42E82920"/>
    <w:lvl w:ilvl="0">
      <w:start w:val="1"/>
      <w:numFmt w:val="decimal"/>
      <w:pStyle w:val="2"/>
      <w:lvlText w:val="%1."/>
      <w:lvlJc w:val="left"/>
      <w:pPr>
        <w:tabs>
          <w:tab w:val="num" w:pos="643"/>
        </w:tabs>
        <w:ind w:left="643" w:hanging="360"/>
      </w:pPr>
    </w:lvl>
  </w:abstractNum>
  <w:abstractNum w:abstractNumId="2">
    <w:nsid w:val="FFFFFF83"/>
    <w:multiLevelType w:val="singleLevel"/>
    <w:tmpl w:val="491E9786"/>
    <w:lvl w:ilvl="0">
      <w:start w:val="1"/>
      <w:numFmt w:val="bullet"/>
      <w:pStyle w:val="20"/>
      <w:lvlText w:val=""/>
      <w:lvlJc w:val="left"/>
      <w:pPr>
        <w:tabs>
          <w:tab w:val="num" w:pos="643"/>
        </w:tabs>
        <w:ind w:left="643" w:hanging="360"/>
      </w:pPr>
      <w:rPr>
        <w:rFonts w:ascii="Symbol" w:hAnsi="Symbol" w:hint="default"/>
      </w:rPr>
    </w:lvl>
  </w:abstractNum>
  <w:abstractNum w:abstractNumId="3">
    <w:nsid w:val="021F0031"/>
    <w:multiLevelType w:val="hybridMultilevel"/>
    <w:tmpl w:val="28DE4DDA"/>
    <w:lvl w:ilvl="0" w:tplc="04190017">
      <w:start w:val="1"/>
      <w:numFmt w:val="lowerLetter"/>
      <w:lvlText w:val="%1)"/>
      <w:lvlJc w:val="left"/>
      <w:pPr>
        <w:ind w:left="1019" w:hanging="360"/>
      </w:pPr>
    </w:lvl>
    <w:lvl w:ilvl="1" w:tplc="04190019" w:tentative="1">
      <w:start w:val="1"/>
      <w:numFmt w:val="lowerLetter"/>
      <w:lvlText w:val="%2."/>
      <w:lvlJc w:val="left"/>
      <w:pPr>
        <w:ind w:left="1739" w:hanging="360"/>
      </w:pPr>
    </w:lvl>
    <w:lvl w:ilvl="2" w:tplc="0419001B" w:tentative="1">
      <w:start w:val="1"/>
      <w:numFmt w:val="lowerRoman"/>
      <w:lvlText w:val="%3."/>
      <w:lvlJc w:val="right"/>
      <w:pPr>
        <w:ind w:left="2459" w:hanging="180"/>
      </w:pPr>
    </w:lvl>
    <w:lvl w:ilvl="3" w:tplc="0419000F" w:tentative="1">
      <w:start w:val="1"/>
      <w:numFmt w:val="decimal"/>
      <w:lvlText w:val="%4."/>
      <w:lvlJc w:val="left"/>
      <w:pPr>
        <w:ind w:left="3179" w:hanging="360"/>
      </w:pPr>
    </w:lvl>
    <w:lvl w:ilvl="4" w:tplc="04190019" w:tentative="1">
      <w:start w:val="1"/>
      <w:numFmt w:val="lowerLetter"/>
      <w:lvlText w:val="%5."/>
      <w:lvlJc w:val="left"/>
      <w:pPr>
        <w:ind w:left="3899" w:hanging="360"/>
      </w:pPr>
    </w:lvl>
    <w:lvl w:ilvl="5" w:tplc="0419001B" w:tentative="1">
      <w:start w:val="1"/>
      <w:numFmt w:val="lowerRoman"/>
      <w:lvlText w:val="%6."/>
      <w:lvlJc w:val="right"/>
      <w:pPr>
        <w:ind w:left="4619" w:hanging="180"/>
      </w:pPr>
    </w:lvl>
    <w:lvl w:ilvl="6" w:tplc="0419000F" w:tentative="1">
      <w:start w:val="1"/>
      <w:numFmt w:val="decimal"/>
      <w:lvlText w:val="%7."/>
      <w:lvlJc w:val="left"/>
      <w:pPr>
        <w:ind w:left="5339" w:hanging="360"/>
      </w:pPr>
    </w:lvl>
    <w:lvl w:ilvl="7" w:tplc="04190019" w:tentative="1">
      <w:start w:val="1"/>
      <w:numFmt w:val="lowerLetter"/>
      <w:lvlText w:val="%8."/>
      <w:lvlJc w:val="left"/>
      <w:pPr>
        <w:ind w:left="6059" w:hanging="360"/>
      </w:pPr>
    </w:lvl>
    <w:lvl w:ilvl="8" w:tplc="0419001B" w:tentative="1">
      <w:start w:val="1"/>
      <w:numFmt w:val="lowerRoman"/>
      <w:lvlText w:val="%9."/>
      <w:lvlJc w:val="right"/>
      <w:pPr>
        <w:ind w:left="6779" w:hanging="180"/>
      </w:pPr>
    </w:lvl>
  </w:abstractNum>
  <w:abstractNum w:abstractNumId="4">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nsid w:val="06843872"/>
    <w:multiLevelType w:val="hybridMultilevel"/>
    <w:tmpl w:val="3A7877C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06E35203"/>
    <w:multiLevelType w:val="hybridMultilevel"/>
    <w:tmpl w:val="AD6A5F82"/>
    <w:lvl w:ilvl="0" w:tplc="724A21D6">
      <w:start w:val="1"/>
      <w:numFmt w:val="decimal"/>
      <w:lvlText w:val="%1."/>
      <w:lvlJc w:val="left"/>
      <w:pPr>
        <w:ind w:left="720" w:hanging="360"/>
      </w:pPr>
      <w:rPr>
        <w:rFonts w:hint="default"/>
        <w:b/>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9">
    <w:nsid w:val="11825956"/>
    <w:multiLevelType w:val="multilevel"/>
    <w:tmpl w:val="27C4D40C"/>
    <w:styleLink w:val="1"/>
    <w:lvl w:ilvl="0">
      <w:start w:val="13"/>
      <w:numFmt w:val="decimal"/>
      <w:lvlText w:val="%1."/>
      <w:lvlJc w:val="left"/>
      <w:pPr>
        <w:tabs>
          <w:tab w:val="num" w:pos="480"/>
        </w:tabs>
        <w:ind w:left="480" w:hanging="480"/>
      </w:pPr>
      <w:rPr>
        <w:rFonts w:hint="default"/>
      </w:rPr>
    </w:lvl>
    <w:lvl w:ilvl="1">
      <w:start w:val="2"/>
      <w:numFmt w:val="decimal"/>
      <w:lvlText w:val="%1.2."/>
      <w:lvlJc w:val="left"/>
      <w:pPr>
        <w:tabs>
          <w:tab w:val="num" w:pos="480"/>
        </w:tabs>
        <w:ind w:left="480" w:hanging="48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0">
    <w:nsid w:val="1BDF753D"/>
    <w:multiLevelType w:val="hybridMultilevel"/>
    <w:tmpl w:val="F732025E"/>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1">
    <w:nsid w:val="1C841D1B"/>
    <w:multiLevelType w:val="hybridMultilevel"/>
    <w:tmpl w:val="7FB2731C"/>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3">
    <w:nsid w:val="241E428B"/>
    <w:multiLevelType w:val="hybridMultilevel"/>
    <w:tmpl w:val="2DC2F7F4"/>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2E9429A2"/>
    <w:multiLevelType w:val="hybridMultilevel"/>
    <w:tmpl w:val="43125D5C"/>
    <w:lvl w:ilvl="0" w:tplc="F79485E6">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5">
    <w:nsid w:val="35DB4A36"/>
    <w:multiLevelType w:val="hybridMultilevel"/>
    <w:tmpl w:val="2398DEF4"/>
    <w:lvl w:ilvl="0" w:tplc="E2F6761E">
      <w:start w:val="1"/>
      <w:numFmt w:val="upperRoman"/>
      <w:lvlText w:val="%1."/>
      <w:lvlJc w:val="righ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43501267"/>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17">
    <w:nsid w:val="43BF31F4"/>
    <w:multiLevelType w:val="hybridMultilevel"/>
    <w:tmpl w:val="1AD2466A"/>
    <w:lvl w:ilvl="0" w:tplc="04190001">
      <w:start w:val="1"/>
      <w:numFmt w:val="decimal"/>
      <w:lvlText w:val="%1."/>
      <w:lvlJc w:val="left"/>
      <w:pPr>
        <w:ind w:left="786" w:hanging="360"/>
      </w:p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18">
    <w:nsid w:val="486516F5"/>
    <w:multiLevelType w:val="hybridMultilevel"/>
    <w:tmpl w:val="C988027C"/>
    <w:lvl w:ilvl="0" w:tplc="92DEE596">
      <w:start w:val="1"/>
      <w:numFmt w:val="decimal"/>
      <w:lvlText w:val="%1."/>
      <w:lvlJc w:val="left"/>
      <w:pPr>
        <w:tabs>
          <w:tab w:val="num" w:pos="1069"/>
        </w:tabs>
        <w:ind w:left="1069" w:hanging="360"/>
      </w:pPr>
      <w:rPr>
        <w:rFonts w:cs="Times New Roman" w:hint="default"/>
        <w:sz w:val="22"/>
        <w:szCs w:val="22"/>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9">
    <w:nsid w:val="4ABE272E"/>
    <w:multiLevelType w:val="hybridMultilevel"/>
    <w:tmpl w:val="889AE032"/>
    <w:lvl w:ilvl="0" w:tplc="70BE82C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21">
    <w:nsid w:val="50395034"/>
    <w:multiLevelType w:val="multilevel"/>
    <w:tmpl w:val="C3A4E38C"/>
    <w:lvl w:ilvl="0">
      <w:start w:val="1"/>
      <w:numFmt w:val="decimal"/>
      <w:pStyle w:val="10"/>
      <w:lvlText w:val="%1."/>
      <w:lvlJc w:val="left"/>
      <w:pPr>
        <w:tabs>
          <w:tab w:val="num" w:pos="432"/>
        </w:tabs>
        <w:ind w:left="432" w:hanging="432"/>
      </w:pPr>
      <w:rPr>
        <w:rFonts w:ascii="Times New Roman" w:hAnsi="Times New Roman" w:cs="Times New Roman" w:hint="default"/>
        <w:b/>
        <w:sz w:val="24"/>
        <w:szCs w:val="24"/>
      </w:rPr>
    </w:lvl>
    <w:lvl w:ilvl="1">
      <w:start w:val="1"/>
      <w:numFmt w:val="decimal"/>
      <w:lvlText w:val="%1.%2."/>
      <w:lvlJc w:val="left"/>
      <w:pPr>
        <w:tabs>
          <w:tab w:val="num" w:pos="576"/>
        </w:tabs>
        <w:ind w:left="576" w:hanging="576"/>
      </w:pPr>
      <w:rPr>
        <w:rFonts w:cs="Times New Roman" w:hint="default"/>
      </w:rPr>
    </w:lvl>
    <w:lvl w:ilvl="2">
      <w:start w:val="1"/>
      <w:numFmt w:val="decimal"/>
      <w:pStyle w:val="30"/>
      <w:lvlText w:val="%1.%2.%3."/>
      <w:lvlJc w:val="left"/>
      <w:pPr>
        <w:tabs>
          <w:tab w:val="num" w:pos="890"/>
        </w:tabs>
        <w:ind w:left="1440" w:hanging="720"/>
      </w:pPr>
      <w:rPr>
        <w:rFonts w:ascii="Times New Roman" w:hAnsi="Times New Roman" w:cs="Times New Roman" w:hint="default"/>
        <w:b w:val="0"/>
        <w:i w:val="0"/>
        <w:sz w:val="24"/>
        <w:szCs w:val="24"/>
      </w:rPr>
    </w:lvl>
    <w:lvl w:ilvl="3">
      <w:start w:val="1"/>
      <w:numFmt w:val="decimal"/>
      <w:lvlText w:val="%4."/>
      <w:lvlJc w:val="left"/>
      <w:pPr>
        <w:tabs>
          <w:tab w:val="num" w:pos="360"/>
        </w:tabs>
        <w:ind w:left="360" w:hanging="360"/>
      </w:pPr>
      <w:rPr>
        <w:rFonts w:hint="default"/>
        <w:sz w:val="26"/>
        <w:szCs w:val="26"/>
      </w:rPr>
    </w:lvl>
    <w:lvl w:ilvl="4">
      <w:start w:val="1"/>
      <w:numFmt w:val="lowerLetter"/>
      <w:lvlText w:val="%5."/>
      <w:lvlJc w:val="left"/>
      <w:pPr>
        <w:tabs>
          <w:tab w:val="num" w:pos="1800"/>
        </w:tabs>
        <w:ind w:left="1800" w:hanging="360"/>
      </w:pPr>
      <w:rPr>
        <w:rFonts w:hint="default"/>
        <w:sz w:val="26"/>
        <w:szCs w:val="26"/>
      </w:rPr>
    </w:lvl>
    <w:lvl w:ilvl="5">
      <w:start w:val="1"/>
      <w:numFmt w:val="decimal"/>
      <w:lvlText w:val="%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2">
    <w:nsid w:val="6A202514"/>
    <w:multiLevelType w:val="hybridMultilevel"/>
    <w:tmpl w:val="27DCA716"/>
    <w:lvl w:ilvl="0" w:tplc="7D92D8EA">
      <w:start w:val="1"/>
      <w:numFmt w:val="upperRoman"/>
      <w:pStyle w:val="I"/>
      <w:lvlText w:val="%1."/>
      <w:lvlJc w:val="righ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6CF70BC1"/>
    <w:multiLevelType w:val="multilevel"/>
    <w:tmpl w:val="88525144"/>
    <w:lvl w:ilvl="0">
      <w:start w:val="1"/>
      <w:numFmt w:val="decimal"/>
      <w:pStyle w:val="5"/>
      <w:lvlText w:val="%1."/>
      <w:lvlJc w:val="left"/>
      <w:pPr>
        <w:tabs>
          <w:tab w:val="num" w:pos="432"/>
        </w:tabs>
        <w:ind w:left="432" w:hanging="432"/>
      </w:pPr>
      <w:rPr>
        <w:rFonts w:cs="Times New Roman" w:hint="default"/>
      </w:rPr>
    </w:lvl>
    <w:lvl w:ilvl="1">
      <w:start w:val="1"/>
      <w:numFmt w:val="decimal"/>
      <w:pStyle w:val="21"/>
      <w:lvlText w:val="%1.%2"/>
      <w:lvlJc w:val="left"/>
      <w:pPr>
        <w:tabs>
          <w:tab w:val="num" w:pos="576"/>
        </w:tabs>
        <w:ind w:left="576" w:hanging="576"/>
      </w:pPr>
      <w:rPr>
        <w:rFonts w:cs="Times New Roman" w:hint="default"/>
      </w:rPr>
    </w:lvl>
    <w:lvl w:ilvl="2">
      <w:start w:val="1"/>
      <w:numFmt w:val="decimal"/>
      <w:pStyle w:val="a"/>
      <w:lvlText w:val="%1.%2.%3"/>
      <w:lvlJc w:val="left"/>
      <w:pPr>
        <w:tabs>
          <w:tab w:val="num" w:pos="1307"/>
        </w:tabs>
        <w:ind w:left="1080"/>
      </w:pPr>
      <w:rPr>
        <w:rFonts w:cs="Times New Roman" w:hint="default"/>
        <w:b w:val="0"/>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25">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6">
    <w:nsid w:val="7C1A4F05"/>
    <w:multiLevelType w:val="hybridMultilevel"/>
    <w:tmpl w:val="FF888E30"/>
    <w:lvl w:ilvl="0" w:tplc="7DDCE3B4">
      <w:start w:val="1"/>
      <w:numFmt w:val="decimal"/>
      <w:lvlText w:val="%1)"/>
      <w:lvlJc w:val="left"/>
      <w:pPr>
        <w:ind w:left="1064" w:hanging="765"/>
      </w:pPr>
      <w:rPr>
        <w:rFonts w:hint="default"/>
      </w:rPr>
    </w:lvl>
    <w:lvl w:ilvl="1" w:tplc="04190019" w:tentative="1">
      <w:start w:val="1"/>
      <w:numFmt w:val="lowerLetter"/>
      <w:lvlText w:val="%2."/>
      <w:lvlJc w:val="left"/>
      <w:pPr>
        <w:ind w:left="1379" w:hanging="360"/>
      </w:pPr>
    </w:lvl>
    <w:lvl w:ilvl="2" w:tplc="0419001B" w:tentative="1">
      <w:start w:val="1"/>
      <w:numFmt w:val="lowerRoman"/>
      <w:lvlText w:val="%3."/>
      <w:lvlJc w:val="right"/>
      <w:pPr>
        <w:ind w:left="2099" w:hanging="180"/>
      </w:pPr>
    </w:lvl>
    <w:lvl w:ilvl="3" w:tplc="0419000F" w:tentative="1">
      <w:start w:val="1"/>
      <w:numFmt w:val="decimal"/>
      <w:lvlText w:val="%4."/>
      <w:lvlJc w:val="left"/>
      <w:pPr>
        <w:ind w:left="2819" w:hanging="360"/>
      </w:pPr>
    </w:lvl>
    <w:lvl w:ilvl="4" w:tplc="04190019" w:tentative="1">
      <w:start w:val="1"/>
      <w:numFmt w:val="lowerLetter"/>
      <w:lvlText w:val="%5."/>
      <w:lvlJc w:val="left"/>
      <w:pPr>
        <w:ind w:left="3539" w:hanging="360"/>
      </w:pPr>
    </w:lvl>
    <w:lvl w:ilvl="5" w:tplc="0419001B" w:tentative="1">
      <w:start w:val="1"/>
      <w:numFmt w:val="lowerRoman"/>
      <w:lvlText w:val="%6."/>
      <w:lvlJc w:val="right"/>
      <w:pPr>
        <w:ind w:left="4259" w:hanging="180"/>
      </w:pPr>
    </w:lvl>
    <w:lvl w:ilvl="6" w:tplc="0419000F" w:tentative="1">
      <w:start w:val="1"/>
      <w:numFmt w:val="decimal"/>
      <w:lvlText w:val="%7."/>
      <w:lvlJc w:val="left"/>
      <w:pPr>
        <w:ind w:left="4979" w:hanging="360"/>
      </w:pPr>
    </w:lvl>
    <w:lvl w:ilvl="7" w:tplc="04190019" w:tentative="1">
      <w:start w:val="1"/>
      <w:numFmt w:val="lowerLetter"/>
      <w:lvlText w:val="%8."/>
      <w:lvlJc w:val="left"/>
      <w:pPr>
        <w:ind w:left="5699" w:hanging="360"/>
      </w:pPr>
    </w:lvl>
    <w:lvl w:ilvl="8" w:tplc="0419001B" w:tentative="1">
      <w:start w:val="1"/>
      <w:numFmt w:val="lowerRoman"/>
      <w:lvlText w:val="%9."/>
      <w:lvlJc w:val="right"/>
      <w:pPr>
        <w:ind w:left="6419" w:hanging="180"/>
      </w:pPr>
    </w:lvl>
  </w:abstractNum>
  <w:num w:numId="1">
    <w:abstractNumId w:val="2"/>
  </w:num>
  <w:num w:numId="2">
    <w:abstractNumId w:val="9"/>
  </w:num>
  <w:num w:numId="3">
    <w:abstractNumId w:val="12"/>
  </w:num>
  <w:num w:numId="4">
    <w:abstractNumId w:val="1"/>
  </w:num>
  <w:num w:numId="5">
    <w:abstractNumId w:val="0"/>
  </w:num>
  <w:num w:numId="6">
    <w:abstractNumId w:val="21"/>
  </w:num>
  <w:num w:numId="7">
    <w:abstractNumId w:val="22"/>
  </w:num>
  <w:num w:numId="8">
    <w:abstractNumId w:val="23"/>
  </w:num>
  <w:num w:numId="9">
    <w:abstractNumId w:val="15"/>
  </w:num>
  <w:num w:numId="10">
    <w:abstractNumId w:val="20"/>
  </w:num>
  <w:num w:numId="11">
    <w:abstractNumId w:val="4"/>
  </w:num>
  <w:num w:numId="12">
    <w:abstractNumId w:val="8"/>
  </w:num>
  <w:num w:numId="13">
    <w:abstractNumId w:val="25"/>
  </w:num>
  <w:num w:numId="14">
    <w:abstractNumId w:val="7"/>
  </w:num>
  <w:num w:numId="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4"/>
  </w:num>
  <w:num w:numId="17">
    <w:abstractNumId w:val="6"/>
  </w:num>
  <w:num w:numId="18">
    <w:abstractNumId w:val="10"/>
  </w:num>
  <w:num w:numId="19">
    <w:abstractNumId w:val="18"/>
  </w:num>
  <w:num w:numId="20">
    <w:abstractNumId w:val="19"/>
  </w:num>
  <w:num w:numId="2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6"/>
  </w:num>
  <w:num w:numId="23">
    <w:abstractNumId w:val="3"/>
  </w:num>
  <w:num w:numId="24">
    <w:abstractNumId w:val="17"/>
  </w:num>
  <w:num w:numId="25">
    <w:abstractNumId w:val="5"/>
  </w:num>
  <w:num w:numId="26">
    <w:abstractNumId w:val="21"/>
  </w:num>
  <w:num w:numId="2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6"/>
  </w:num>
  <w:num w:numId="29">
    <w:abstractNumId w:val="21"/>
  </w:num>
  <w:num w:numId="30">
    <w:abstractNumId w:val="21"/>
  </w:num>
  <w:num w:numId="31">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drawingGridHorizontalSpacing w:val="120"/>
  <w:drawingGridVerticalSpacing w:val="163"/>
  <w:displayHorizontalDrawingGridEvery w:val="2"/>
  <w:displayVerticalDrawingGridEvery w:val="2"/>
  <w:characterSpacingControl w:val="doNotCompress"/>
  <w:hdrShapeDefaults>
    <o:shapedefaults v:ext="edit" spidmax="38914"/>
  </w:hdrShapeDefaults>
  <w:footnotePr>
    <w:footnote w:id="0"/>
    <w:footnote w:id="1"/>
  </w:footnotePr>
  <w:endnotePr>
    <w:endnote w:id="0"/>
    <w:endnote w:id="1"/>
  </w:endnotePr>
  <w:compat/>
  <w:rsids>
    <w:rsidRoot w:val="00B62E5D"/>
    <w:rsid w:val="00000D0D"/>
    <w:rsid w:val="00010767"/>
    <w:rsid w:val="000225AA"/>
    <w:rsid w:val="000342AB"/>
    <w:rsid w:val="0003673C"/>
    <w:rsid w:val="00036C0F"/>
    <w:rsid w:val="00037764"/>
    <w:rsid w:val="00053180"/>
    <w:rsid w:val="00054F79"/>
    <w:rsid w:val="00056F62"/>
    <w:rsid w:val="0006395D"/>
    <w:rsid w:val="00067898"/>
    <w:rsid w:val="00071A7E"/>
    <w:rsid w:val="00077A56"/>
    <w:rsid w:val="00080EE1"/>
    <w:rsid w:val="00083A01"/>
    <w:rsid w:val="00086D77"/>
    <w:rsid w:val="000922F7"/>
    <w:rsid w:val="00092C83"/>
    <w:rsid w:val="0009590C"/>
    <w:rsid w:val="000A1199"/>
    <w:rsid w:val="000A3550"/>
    <w:rsid w:val="000A5CBF"/>
    <w:rsid w:val="000A685F"/>
    <w:rsid w:val="000B06D9"/>
    <w:rsid w:val="000B4456"/>
    <w:rsid w:val="000C183D"/>
    <w:rsid w:val="000C328B"/>
    <w:rsid w:val="000E3E3E"/>
    <w:rsid w:val="000E4DC1"/>
    <w:rsid w:val="000F459E"/>
    <w:rsid w:val="00106050"/>
    <w:rsid w:val="001127C9"/>
    <w:rsid w:val="001167FB"/>
    <w:rsid w:val="00116C1F"/>
    <w:rsid w:val="00123738"/>
    <w:rsid w:val="0012378E"/>
    <w:rsid w:val="00124E6E"/>
    <w:rsid w:val="00125167"/>
    <w:rsid w:val="00125245"/>
    <w:rsid w:val="00125484"/>
    <w:rsid w:val="0014308C"/>
    <w:rsid w:val="00143599"/>
    <w:rsid w:val="00143C9B"/>
    <w:rsid w:val="0017448B"/>
    <w:rsid w:val="00182DDF"/>
    <w:rsid w:val="001A0E8B"/>
    <w:rsid w:val="001B5CA1"/>
    <w:rsid w:val="001C4D45"/>
    <w:rsid w:val="001D4374"/>
    <w:rsid w:val="001D48C7"/>
    <w:rsid w:val="001E2FC5"/>
    <w:rsid w:val="001E351D"/>
    <w:rsid w:val="001E5381"/>
    <w:rsid w:val="001E786A"/>
    <w:rsid w:val="001F16A9"/>
    <w:rsid w:val="001F24E4"/>
    <w:rsid w:val="001F6C06"/>
    <w:rsid w:val="0020114F"/>
    <w:rsid w:val="002011AF"/>
    <w:rsid w:val="00201FE8"/>
    <w:rsid w:val="002065A6"/>
    <w:rsid w:val="002077A8"/>
    <w:rsid w:val="0026249E"/>
    <w:rsid w:val="00265EF3"/>
    <w:rsid w:val="002672BB"/>
    <w:rsid w:val="00267D8D"/>
    <w:rsid w:val="00272A31"/>
    <w:rsid w:val="00276271"/>
    <w:rsid w:val="0027755F"/>
    <w:rsid w:val="0028233F"/>
    <w:rsid w:val="00297B85"/>
    <w:rsid w:val="002A0D5C"/>
    <w:rsid w:val="002A3DBB"/>
    <w:rsid w:val="002A77B5"/>
    <w:rsid w:val="002B53D1"/>
    <w:rsid w:val="002B7B28"/>
    <w:rsid w:val="002B7B65"/>
    <w:rsid w:val="002D2FA2"/>
    <w:rsid w:val="002E126D"/>
    <w:rsid w:val="002F26A5"/>
    <w:rsid w:val="003046D8"/>
    <w:rsid w:val="003100B3"/>
    <w:rsid w:val="00317D5C"/>
    <w:rsid w:val="00321437"/>
    <w:rsid w:val="00335A1F"/>
    <w:rsid w:val="00336A2F"/>
    <w:rsid w:val="003437A4"/>
    <w:rsid w:val="003579C9"/>
    <w:rsid w:val="00371013"/>
    <w:rsid w:val="003762E6"/>
    <w:rsid w:val="0038123D"/>
    <w:rsid w:val="00385F1F"/>
    <w:rsid w:val="00390CB3"/>
    <w:rsid w:val="0039266E"/>
    <w:rsid w:val="00394019"/>
    <w:rsid w:val="00397029"/>
    <w:rsid w:val="003A7DF8"/>
    <w:rsid w:val="003B3EC1"/>
    <w:rsid w:val="003B5348"/>
    <w:rsid w:val="003D3531"/>
    <w:rsid w:val="003D5E7F"/>
    <w:rsid w:val="003E38F4"/>
    <w:rsid w:val="003E3910"/>
    <w:rsid w:val="003E7BC1"/>
    <w:rsid w:val="003F1050"/>
    <w:rsid w:val="003F44F9"/>
    <w:rsid w:val="0040475A"/>
    <w:rsid w:val="00406B44"/>
    <w:rsid w:val="00406B8D"/>
    <w:rsid w:val="004075FA"/>
    <w:rsid w:val="004141C6"/>
    <w:rsid w:val="00416AFA"/>
    <w:rsid w:val="00417A6F"/>
    <w:rsid w:val="00417C6E"/>
    <w:rsid w:val="004232B7"/>
    <w:rsid w:val="00424BC5"/>
    <w:rsid w:val="00427B03"/>
    <w:rsid w:val="00443813"/>
    <w:rsid w:val="0044482C"/>
    <w:rsid w:val="0045793C"/>
    <w:rsid w:val="00460811"/>
    <w:rsid w:val="0046202C"/>
    <w:rsid w:val="00463A19"/>
    <w:rsid w:val="00483C59"/>
    <w:rsid w:val="00493CE6"/>
    <w:rsid w:val="0049550D"/>
    <w:rsid w:val="004A2DC5"/>
    <w:rsid w:val="004B10AF"/>
    <w:rsid w:val="004B3B7F"/>
    <w:rsid w:val="004C0084"/>
    <w:rsid w:val="004C468B"/>
    <w:rsid w:val="004C562F"/>
    <w:rsid w:val="004C760D"/>
    <w:rsid w:val="004C7776"/>
    <w:rsid w:val="004D5C53"/>
    <w:rsid w:val="004E2414"/>
    <w:rsid w:val="004F0AB4"/>
    <w:rsid w:val="004F5F30"/>
    <w:rsid w:val="00505109"/>
    <w:rsid w:val="00515650"/>
    <w:rsid w:val="005219EF"/>
    <w:rsid w:val="0053179D"/>
    <w:rsid w:val="00536A5E"/>
    <w:rsid w:val="00541822"/>
    <w:rsid w:val="00561B4A"/>
    <w:rsid w:val="00561BD3"/>
    <w:rsid w:val="0056542C"/>
    <w:rsid w:val="005910DB"/>
    <w:rsid w:val="0059423E"/>
    <w:rsid w:val="00597C1C"/>
    <w:rsid w:val="005A11AC"/>
    <w:rsid w:val="005A7F39"/>
    <w:rsid w:val="005C6100"/>
    <w:rsid w:val="005E43CF"/>
    <w:rsid w:val="005E7C17"/>
    <w:rsid w:val="005F5112"/>
    <w:rsid w:val="006111F5"/>
    <w:rsid w:val="00611B6F"/>
    <w:rsid w:val="006151E9"/>
    <w:rsid w:val="00631CF0"/>
    <w:rsid w:val="00634BCD"/>
    <w:rsid w:val="00640CFF"/>
    <w:rsid w:val="00641946"/>
    <w:rsid w:val="006532DD"/>
    <w:rsid w:val="00657749"/>
    <w:rsid w:val="00666A02"/>
    <w:rsid w:val="0067104B"/>
    <w:rsid w:val="00673DFF"/>
    <w:rsid w:val="00675AEB"/>
    <w:rsid w:val="00687EA8"/>
    <w:rsid w:val="00691493"/>
    <w:rsid w:val="006A1CEB"/>
    <w:rsid w:val="006A6DB0"/>
    <w:rsid w:val="006B0504"/>
    <w:rsid w:val="006B136B"/>
    <w:rsid w:val="006B2C9F"/>
    <w:rsid w:val="006B7BE9"/>
    <w:rsid w:val="006C2708"/>
    <w:rsid w:val="006D237B"/>
    <w:rsid w:val="006D24BE"/>
    <w:rsid w:val="006D317A"/>
    <w:rsid w:val="006D31EF"/>
    <w:rsid w:val="006D3892"/>
    <w:rsid w:val="006D4A17"/>
    <w:rsid w:val="006E2F75"/>
    <w:rsid w:val="006F7251"/>
    <w:rsid w:val="006F7A17"/>
    <w:rsid w:val="00701FE3"/>
    <w:rsid w:val="00710B88"/>
    <w:rsid w:val="007118F7"/>
    <w:rsid w:val="00712F1B"/>
    <w:rsid w:val="00714EC3"/>
    <w:rsid w:val="0071632E"/>
    <w:rsid w:val="00721699"/>
    <w:rsid w:val="00735105"/>
    <w:rsid w:val="007365A2"/>
    <w:rsid w:val="0074298C"/>
    <w:rsid w:val="0074381A"/>
    <w:rsid w:val="007532FA"/>
    <w:rsid w:val="00754AF0"/>
    <w:rsid w:val="00754EA7"/>
    <w:rsid w:val="007714E8"/>
    <w:rsid w:val="00774362"/>
    <w:rsid w:val="00781888"/>
    <w:rsid w:val="00790F3C"/>
    <w:rsid w:val="00792090"/>
    <w:rsid w:val="0079316A"/>
    <w:rsid w:val="0079643E"/>
    <w:rsid w:val="00796788"/>
    <w:rsid w:val="007C3373"/>
    <w:rsid w:val="007C7D1C"/>
    <w:rsid w:val="007F35BA"/>
    <w:rsid w:val="0080035D"/>
    <w:rsid w:val="0081719A"/>
    <w:rsid w:val="00840864"/>
    <w:rsid w:val="0085483B"/>
    <w:rsid w:val="0085547D"/>
    <w:rsid w:val="00855EFF"/>
    <w:rsid w:val="008631F6"/>
    <w:rsid w:val="00863D61"/>
    <w:rsid w:val="008650E8"/>
    <w:rsid w:val="008761E0"/>
    <w:rsid w:val="0088659B"/>
    <w:rsid w:val="00890604"/>
    <w:rsid w:val="008A08A3"/>
    <w:rsid w:val="008A1271"/>
    <w:rsid w:val="008A34A1"/>
    <w:rsid w:val="008B037B"/>
    <w:rsid w:val="008B2635"/>
    <w:rsid w:val="008B2678"/>
    <w:rsid w:val="008B7FC0"/>
    <w:rsid w:val="008C4205"/>
    <w:rsid w:val="008C6534"/>
    <w:rsid w:val="008D2C7E"/>
    <w:rsid w:val="008D2CB6"/>
    <w:rsid w:val="008F2DE7"/>
    <w:rsid w:val="00902EBA"/>
    <w:rsid w:val="009156E5"/>
    <w:rsid w:val="009227B3"/>
    <w:rsid w:val="009242AB"/>
    <w:rsid w:val="009306FE"/>
    <w:rsid w:val="0093200B"/>
    <w:rsid w:val="00936CEE"/>
    <w:rsid w:val="009424FD"/>
    <w:rsid w:val="00977CCC"/>
    <w:rsid w:val="00983555"/>
    <w:rsid w:val="00995BA9"/>
    <w:rsid w:val="00996888"/>
    <w:rsid w:val="009A0731"/>
    <w:rsid w:val="009A7A5E"/>
    <w:rsid w:val="009B205D"/>
    <w:rsid w:val="009B2508"/>
    <w:rsid w:val="009C4037"/>
    <w:rsid w:val="009C5245"/>
    <w:rsid w:val="009C5B5F"/>
    <w:rsid w:val="009D0684"/>
    <w:rsid w:val="009D13A0"/>
    <w:rsid w:val="009D475F"/>
    <w:rsid w:val="009E14F0"/>
    <w:rsid w:val="009E64CA"/>
    <w:rsid w:val="009F0FD9"/>
    <w:rsid w:val="009F55BA"/>
    <w:rsid w:val="00A024CF"/>
    <w:rsid w:val="00A06354"/>
    <w:rsid w:val="00A07007"/>
    <w:rsid w:val="00A11EC2"/>
    <w:rsid w:val="00A20043"/>
    <w:rsid w:val="00A21838"/>
    <w:rsid w:val="00A25E1F"/>
    <w:rsid w:val="00A273A6"/>
    <w:rsid w:val="00A301FA"/>
    <w:rsid w:val="00A30396"/>
    <w:rsid w:val="00A62FCA"/>
    <w:rsid w:val="00A64EA3"/>
    <w:rsid w:val="00A67CC4"/>
    <w:rsid w:val="00A71B4A"/>
    <w:rsid w:val="00A84B80"/>
    <w:rsid w:val="00A8597C"/>
    <w:rsid w:val="00A85FFD"/>
    <w:rsid w:val="00AA17F7"/>
    <w:rsid w:val="00AC14B6"/>
    <w:rsid w:val="00AC46BE"/>
    <w:rsid w:val="00AD025E"/>
    <w:rsid w:val="00AD36D2"/>
    <w:rsid w:val="00AE0E80"/>
    <w:rsid w:val="00AE25A9"/>
    <w:rsid w:val="00AE53DF"/>
    <w:rsid w:val="00AE546A"/>
    <w:rsid w:val="00AE6B6C"/>
    <w:rsid w:val="00AF4670"/>
    <w:rsid w:val="00B05B0A"/>
    <w:rsid w:val="00B0695C"/>
    <w:rsid w:val="00B22ED7"/>
    <w:rsid w:val="00B361B4"/>
    <w:rsid w:val="00B41206"/>
    <w:rsid w:val="00B41794"/>
    <w:rsid w:val="00B44D99"/>
    <w:rsid w:val="00B5377A"/>
    <w:rsid w:val="00B53B2D"/>
    <w:rsid w:val="00B54D2C"/>
    <w:rsid w:val="00B62E5D"/>
    <w:rsid w:val="00B7331B"/>
    <w:rsid w:val="00B86CFF"/>
    <w:rsid w:val="00BA3787"/>
    <w:rsid w:val="00BA7A51"/>
    <w:rsid w:val="00BB3F79"/>
    <w:rsid w:val="00BC0C86"/>
    <w:rsid w:val="00BC2816"/>
    <w:rsid w:val="00BC5649"/>
    <w:rsid w:val="00BE1E29"/>
    <w:rsid w:val="00C40210"/>
    <w:rsid w:val="00C431B5"/>
    <w:rsid w:val="00C520AE"/>
    <w:rsid w:val="00C5629B"/>
    <w:rsid w:val="00C60DE1"/>
    <w:rsid w:val="00C83534"/>
    <w:rsid w:val="00C8387D"/>
    <w:rsid w:val="00C85FCD"/>
    <w:rsid w:val="00C86D55"/>
    <w:rsid w:val="00C87589"/>
    <w:rsid w:val="00C90EF0"/>
    <w:rsid w:val="00C9399B"/>
    <w:rsid w:val="00C95A6E"/>
    <w:rsid w:val="00CA6A97"/>
    <w:rsid w:val="00CA7AE5"/>
    <w:rsid w:val="00CC4F7C"/>
    <w:rsid w:val="00CD09E8"/>
    <w:rsid w:val="00CD1DF2"/>
    <w:rsid w:val="00CF3440"/>
    <w:rsid w:val="00D0775F"/>
    <w:rsid w:val="00D14989"/>
    <w:rsid w:val="00D171A4"/>
    <w:rsid w:val="00D242E5"/>
    <w:rsid w:val="00D375AE"/>
    <w:rsid w:val="00D44AC5"/>
    <w:rsid w:val="00D53C3C"/>
    <w:rsid w:val="00D62FCC"/>
    <w:rsid w:val="00D6376E"/>
    <w:rsid w:val="00D64912"/>
    <w:rsid w:val="00D70316"/>
    <w:rsid w:val="00D77A8D"/>
    <w:rsid w:val="00D82A2F"/>
    <w:rsid w:val="00D86232"/>
    <w:rsid w:val="00D9054D"/>
    <w:rsid w:val="00D92ACA"/>
    <w:rsid w:val="00D97106"/>
    <w:rsid w:val="00DA2AAA"/>
    <w:rsid w:val="00DA35C3"/>
    <w:rsid w:val="00DB3A25"/>
    <w:rsid w:val="00DB3F21"/>
    <w:rsid w:val="00DB7B3F"/>
    <w:rsid w:val="00DD4219"/>
    <w:rsid w:val="00DE7BDF"/>
    <w:rsid w:val="00DF041E"/>
    <w:rsid w:val="00DF1693"/>
    <w:rsid w:val="00DF2EAE"/>
    <w:rsid w:val="00DF6313"/>
    <w:rsid w:val="00E02E6A"/>
    <w:rsid w:val="00E11AF4"/>
    <w:rsid w:val="00E23C8F"/>
    <w:rsid w:val="00E3519C"/>
    <w:rsid w:val="00E361A2"/>
    <w:rsid w:val="00E369E7"/>
    <w:rsid w:val="00E37D5C"/>
    <w:rsid w:val="00E42B66"/>
    <w:rsid w:val="00E443CD"/>
    <w:rsid w:val="00E529C7"/>
    <w:rsid w:val="00E52C99"/>
    <w:rsid w:val="00E630DC"/>
    <w:rsid w:val="00E772A8"/>
    <w:rsid w:val="00E90D60"/>
    <w:rsid w:val="00E95DC5"/>
    <w:rsid w:val="00EA2E38"/>
    <w:rsid w:val="00EA3B60"/>
    <w:rsid w:val="00EA5A4E"/>
    <w:rsid w:val="00EC2187"/>
    <w:rsid w:val="00EC541C"/>
    <w:rsid w:val="00ED4E06"/>
    <w:rsid w:val="00ED60CA"/>
    <w:rsid w:val="00EF02CB"/>
    <w:rsid w:val="00F003A9"/>
    <w:rsid w:val="00F050F9"/>
    <w:rsid w:val="00F066AC"/>
    <w:rsid w:val="00F11A83"/>
    <w:rsid w:val="00F12DCE"/>
    <w:rsid w:val="00F235E2"/>
    <w:rsid w:val="00F251CC"/>
    <w:rsid w:val="00F30560"/>
    <w:rsid w:val="00F31D63"/>
    <w:rsid w:val="00F348AF"/>
    <w:rsid w:val="00F3506F"/>
    <w:rsid w:val="00F36CC0"/>
    <w:rsid w:val="00F457DA"/>
    <w:rsid w:val="00F63817"/>
    <w:rsid w:val="00F63D74"/>
    <w:rsid w:val="00F66980"/>
    <w:rsid w:val="00F71530"/>
    <w:rsid w:val="00F750CC"/>
    <w:rsid w:val="00F77B7D"/>
    <w:rsid w:val="00F92661"/>
    <w:rsid w:val="00FA1194"/>
    <w:rsid w:val="00FB46A1"/>
    <w:rsid w:val="00FC239A"/>
    <w:rsid w:val="00FC4946"/>
    <w:rsid w:val="00FD110F"/>
    <w:rsid w:val="00FD2557"/>
    <w:rsid w:val="00FD47F8"/>
    <w:rsid w:val="00FE128D"/>
    <w:rsid w:val="00FE303F"/>
    <w:rsid w:val="00FE4CE6"/>
    <w:rsid w:val="00FF4F20"/>
    <w:rsid w:val="00FF702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89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header" w:uiPriority="0"/>
    <w:lsdException w:name="caption" w:uiPriority="35" w:qFormat="1"/>
    <w:lsdException w:name="envelope return" w:uiPriority="0"/>
    <w:lsdException w:name="annotation reference" w:uiPriority="0"/>
    <w:lsdException w:name="page number" w:uiPriority="0"/>
    <w:lsdException w:name="List Number" w:uiPriority="0"/>
    <w:lsdException w:name="List 5" w:uiPriority="0"/>
    <w:lsdException w:name="List Bullet 2" w:uiPriority="0"/>
    <w:lsdException w:name="List Number 2"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2" w:uiPriority="0"/>
    <w:lsdException w:name="Subtitle" w:semiHidden="0" w:uiPriority="0" w:unhideWhenUsed="0" w:qFormat="1"/>
    <w:lsdException w:name="Date"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E-mail Signature" w:uiPriority="0"/>
    <w:lsdException w:name="HTML Top of Form" w:uiPriority="0"/>
    <w:lsdException w:name="HTML Bottom of Form" w:uiPriority="0"/>
    <w:lsdException w:name="Normal (Web)" w:uiPriority="0"/>
    <w:lsdException w:name="HTML Preformatted" w:uiPriority="0"/>
    <w:lsdException w:name="HTML Typewriter"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62E5D"/>
    <w:pPr>
      <w:spacing w:after="0" w:line="240" w:lineRule="auto"/>
      <w:ind w:firstLine="709"/>
    </w:pPr>
    <w:rPr>
      <w:rFonts w:ascii="Times New Roman" w:eastAsia="Times New Roman" w:hAnsi="Times New Roman" w:cs="Times New Roman"/>
      <w:sz w:val="24"/>
      <w:szCs w:val="24"/>
      <w:lang w:eastAsia="ru-RU"/>
    </w:rPr>
  </w:style>
  <w:style w:type="paragraph" w:styleId="10">
    <w:name w:val="heading 1"/>
    <w:aliases w:val="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 Знак1 Знак1"/>
    <w:basedOn w:val="a0"/>
    <w:link w:val="11"/>
    <w:qFormat/>
    <w:rsid w:val="00B62E5D"/>
    <w:pPr>
      <w:numPr>
        <w:numId w:val="6"/>
      </w:numPr>
      <w:spacing w:before="100" w:beforeAutospacing="1" w:after="100" w:afterAutospacing="1"/>
      <w:outlineLvl w:val="0"/>
    </w:pPr>
    <w:rPr>
      <w:b/>
      <w:bCs/>
      <w:kern w:val="36"/>
    </w:rPr>
  </w:style>
  <w:style w:type="paragraph" w:styleId="22">
    <w:name w:val="heading 2"/>
    <w:aliases w:val="H2"/>
    <w:basedOn w:val="a0"/>
    <w:link w:val="23"/>
    <w:qFormat/>
    <w:rsid w:val="00B62E5D"/>
    <w:pPr>
      <w:spacing w:before="75" w:after="75"/>
      <w:ind w:left="150" w:right="75"/>
      <w:outlineLvl w:val="1"/>
    </w:pPr>
    <w:rPr>
      <w:b/>
      <w:bCs/>
      <w:sz w:val="21"/>
      <w:szCs w:val="21"/>
    </w:rPr>
  </w:style>
  <w:style w:type="paragraph" w:styleId="30">
    <w:name w:val="heading 3"/>
    <w:basedOn w:val="a0"/>
    <w:next w:val="a0"/>
    <w:link w:val="31"/>
    <w:qFormat/>
    <w:rsid w:val="00B62E5D"/>
    <w:pPr>
      <w:keepNext/>
      <w:numPr>
        <w:ilvl w:val="2"/>
        <w:numId w:val="6"/>
      </w:numPr>
      <w:spacing w:before="240" w:after="60"/>
      <w:outlineLvl w:val="2"/>
    </w:pPr>
    <w:rPr>
      <w:rFonts w:ascii="Arial" w:hAnsi="Arial" w:cs="Arial"/>
      <w:b/>
      <w:bCs/>
      <w:sz w:val="26"/>
      <w:szCs w:val="26"/>
    </w:rPr>
  </w:style>
  <w:style w:type="paragraph" w:styleId="4">
    <w:name w:val="heading 4"/>
    <w:aliases w:val="H4"/>
    <w:basedOn w:val="a0"/>
    <w:next w:val="a0"/>
    <w:link w:val="40"/>
    <w:qFormat/>
    <w:rsid w:val="00B62E5D"/>
    <w:pPr>
      <w:keepNext/>
      <w:spacing w:before="240" w:after="60"/>
      <w:outlineLvl w:val="3"/>
    </w:pPr>
    <w:rPr>
      <w:b/>
      <w:bCs/>
      <w:sz w:val="28"/>
      <w:szCs w:val="28"/>
    </w:rPr>
  </w:style>
  <w:style w:type="paragraph" w:styleId="50">
    <w:name w:val="heading 5"/>
    <w:aliases w:val="H5"/>
    <w:basedOn w:val="a0"/>
    <w:next w:val="a0"/>
    <w:link w:val="51"/>
    <w:qFormat/>
    <w:rsid w:val="00B62E5D"/>
    <w:pPr>
      <w:spacing w:before="240" w:after="60"/>
      <w:outlineLvl w:val="4"/>
    </w:pPr>
    <w:rPr>
      <w:b/>
      <w:bCs/>
      <w:i/>
      <w:iCs/>
      <w:sz w:val="26"/>
      <w:szCs w:val="26"/>
    </w:rPr>
  </w:style>
  <w:style w:type="paragraph" w:styleId="6">
    <w:name w:val="heading 6"/>
    <w:basedOn w:val="a0"/>
    <w:next w:val="a0"/>
    <w:link w:val="60"/>
    <w:qFormat/>
    <w:rsid w:val="00B62E5D"/>
    <w:pPr>
      <w:spacing w:before="240" w:after="60"/>
      <w:outlineLvl w:val="5"/>
    </w:pPr>
    <w:rPr>
      <w:b/>
      <w:bCs/>
      <w:sz w:val="22"/>
      <w:szCs w:val="22"/>
    </w:rPr>
  </w:style>
  <w:style w:type="paragraph" w:styleId="7">
    <w:name w:val="heading 7"/>
    <w:basedOn w:val="a0"/>
    <w:next w:val="a0"/>
    <w:link w:val="70"/>
    <w:qFormat/>
    <w:rsid w:val="00B62E5D"/>
    <w:pPr>
      <w:tabs>
        <w:tab w:val="num" w:pos="1296"/>
      </w:tabs>
      <w:spacing w:before="240" w:after="60"/>
      <w:ind w:left="1296" w:hanging="1296"/>
      <w:jc w:val="both"/>
      <w:outlineLvl w:val="6"/>
    </w:pPr>
    <w:rPr>
      <w:rFonts w:ascii="Arial" w:hAnsi="Arial"/>
      <w:sz w:val="20"/>
      <w:szCs w:val="20"/>
    </w:rPr>
  </w:style>
  <w:style w:type="paragraph" w:styleId="8">
    <w:name w:val="heading 8"/>
    <w:basedOn w:val="a0"/>
    <w:next w:val="a0"/>
    <w:link w:val="80"/>
    <w:qFormat/>
    <w:rsid w:val="00B62E5D"/>
    <w:pPr>
      <w:tabs>
        <w:tab w:val="num" w:pos="1440"/>
      </w:tabs>
      <w:spacing w:before="240" w:after="60"/>
      <w:ind w:left="1440" w:hanging="1440"/>
      <w:jc w:val="both"/>
      <w:outlineLvl w:val="7"/>
    </w:pPr>
    <w:rPr>
      <w:rFonts w:ascii="Arial" w:hAnsi="Arial"/>
      <w:i/>
      <w:sz w:val="20"/>
      <w:szCs w:val="20"/>
    </w:rPr>
  </w:style>
  <w:style w:type="paragraph" w:styleId="9">
    <w:name w:val="heading 9"/>
    <w:basedOn w:val="a0"/>
    <w:next w:val="a0"/>
    <w:link w:val="90"/>
    <w:qFormat/>
    <w:rsid w:val="00B62E5D"/>
    <w:pPr>
      <w:tabs>
        <w:tab w:val="num" w:pos="1584"/>
      </w:tabs>
      <w:spacing w:before="240" w:after="60"/>
      <w:ind w:left="1584" w:hanging="1584"/>
      <w:jc w:val="both"/>
      <w:outlineLvl w:val="8"/>
    </w:pPr>
    <w:rPr>
      <w:rFonts w:ascii="Arial" w:hAnsi="Arial"/>
      <w:b/>
      <w:i/>
      <w:sz w:val="18"/>
      <w:szCs w:val="20"/>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1"/>
    <w:link w:val="10"/>
    <w:rsid w:val="00B62E5D"/>
    <w:rPr>
      <w:rFonts w:ascii="Times New Roman" w:eastAsia="Times New Roman" w:hAnsi="Times New Roman" w:cs="Times New Roman"/>
      <w:b/>
      <w:bCs/>
      <w:kern w:val="36"/>
      <w:sz w:val="24"/>
      <w:szCs w:val="24"/>
      <w:lang w:eastAsia="ru-RU"/>
    </w:rPr>
  </w:style>
  <w:style w:type="character" w:customStyle="1" w:styleId="23">
    <w:name w:val="Заголовок 2 Знак"/>
    <w:aliases w:val="H2 Знак"/>
    <w:basedOn w:val="a1"/>
    <w:link w:val="22"/>
    <w:rsid w:val="00B62E5D"/>
    <w:rPr>
      <w:rFonts w:ascii="Times New Roman" w:eastAsia="Times New Roman" w:hAnsi="Times New Roman" w:cs="Times New Roman"/>
      <w:b/>
      <w:bCs/>
      <w:sz w:val="21"/>
      <w:szCs w:val="21"/>
      <w:lang w:eastAsia="ru-RU"/>
    </w:rPr>
  </w:style>
  <w:style w:type="character" w:customStyle="1" w:styleId="31">
    <w:name w:val="Заголовок 3 Знак"/>
    <w:basedOn w:val="a1"/>
    <w:link w:val="30"/>
    <w:rsid w:val="00B62E5D"/>
    <w:rPr>
      <w:rFonts w:ascii="Arial" w:eastAsia="Times New Roman" w:hAnsi="Arial" w:cs="Arial"/>
      <w:b/>
      <w:bCs/>
      <w:sz w:val="26"/>
      <w:szCs w:val="26"/>
      <w:lang w:eastAsia="ru-RU"/>
    </w:rPr>
  </w:style>
  <w:style w:type="character" w:customStyle="1" w:styleId="40">
    <w:name w:val="Заголовок 4 Знак"/>
    <w:aliases w:val="H4 Знак"/>
    <w:basedOn w:val="a1"/>
    <w:link w:val="4"/>
    <w:rsid w:val="00B62E5D"/>
    <w:rPr>
      <w:rFonts w:ascii="Times New Roman" w:eastAsia="Times New Roman" w:hAnsi="Times New Roman" w:cs="Times New Roman"/>
      <w:b/>
      <w:bCs/>
      <w:sz w:val="28"/>
      <w:szCs w:val="28"/>
      <w:lang w:eastAsia="ru-RU"/>
    </w:rPr>
  </w:style>
  <w:style w:type="character" w:customStyle="1" w:styleId="51">
    <w:name w:val="Заголовок 5 Знак"/>
    <w:aliases w:val="H5 Знак"/>
    <w:basedOn w:val="a1"/>
    <w:link w:val="50"/>
    <w:rsid w:val="00B62E5D"/>
    <w:rPr>
      <w:rFonts w:ascii="Times New Roman" w:eastAsia="Times New Roman" w:hAnsi="Times New Roman" w:cs="Times New Roman"/>
      <w:b/>
      <w:bCs/>
      <w:i/>
      <w:iCs/>
      <w:sz w:val="26"/>
      <w:szCs w:val="26"/>
      <w:lang w:eastAsia="ru-RU"/>
    </w:rPr>
  </w:style>
  <w:style w:type="character" w:customStyle="1" w:styleId="60">
    <w:name w:val="Заголовок 6 Знак"/>
    <w:basedOn w:val="a1"/>
    <w:link w:val="6"/>
    <w:rsid w:val="00B62E5D"/>
    <w:rPr>
      <w:rFonts w:ascii="Times New Roman" w:eastAsia="Times New Roman" w:hAnsi="Times New Roman" w:cs="Times New Roman"/>
      <w:b/>
      <w:bCs/>
      <w:lang w:eastAsia="ru-RU"/>
    </w:rPr>
  </w:style>
  <w:style w:type="character" w:customStyle="1" w:styleId="70">
    <w:name w:val="Заголовок 7 Знак"/>
    <w:basedOn w:val="a1"/>
    <w:link w:val="7"/>
    <w:rsid w:val="00B62E5D"/>
    <w:rPr>
      <w:rFonts w:ascii="Arial" w:eastAsia="Times New Roman" w:hAnsi="Arial" w:cs="Times New Roman"/>
      <w:sz w:val="20"/>
      <w:szCs w:val="20"/>
      <w:lang w:eastAsia="ru-RU"/>
    </w:rPr>
  </w:style>
  <w:style w:type="character" w:customStyle="1" w:styleId="80">
    <w:name w:val="Заголовок 8 Знак"/>
    <w:basedOn w:val="a1"/>
    <w:link w:val="8"/>
    <w:rsid w:val="00B62E5D"/>
    <w:rPr>
      <w:rFonts w:ascii="Arial" w:eastAsia="Times New Roman" w:hAnsi="Arial" w:cs="Times New Roman"/>
      <w:i/>
      <w:sz w:val="20"/>
      <w:szCs w:val="20"/>
      <w:lang w:eastAsia="ru-RU"/>
    </w:rPr>
  </w:style>
  <w:style w:type="character" w:customStyle="1" w:styleId="90">
    <w:name w:val="Заголовок 9 Знак"/>
    <w:basedOn w:val="a1"/>
    <w:link w:val="9"/>
    <w:rsid w:val="00B62E5D"/>
    <w:rPr>
      <w:rFonts w:ascii="Arial" w:eastAsia="Times New Roman" w:hAnsi="Arial" w:cs="Times New Roman"/>
      <w:b/>
      <w:i/>
      <w:sz w:val="18"/>
      <w:szCs w:val="20"/>
      <w:lang w:eastAsia="ru-RU"/>
    </w:rPr>
  </w:style>
  <w:style w:type="character" w:styleId="a4">
    <w:name w:val="Hyperlink"/>
    <w:basedOn w:val="a1"/>
    <w:uiPriority w:val="99"/>
    <w:rsid w:val="00B62E5D"/>
    <w:rPr>
      <w:color w:val="0000FF"/>
      <w:u w:val="single"/>
    </w:rPr>
  </w:style>
  <w:style w:type="paragraph" w:styleId="a5">
    <w:name w:val="header"/>
    <w:basedOn w:val="a0"/>
    <w:link w:val="a6"/>
    <w:rsid w:val="00B62E5D"/>
    <w:pPr>
      <w:tabs>
        <w:tab w:val="center" w:pos="4677"/>
        <w:tab w:val="right" w:pos="9355"/>
      </w:tabs>
    </w:pPr>
  </w:style>
  <w:style w:type="character" w:customStyle="1" w:styleId="a6">
    <w:name w:val="Верхний колонтитул Знак"/>
    <w:basedOn w:val="a1"/>
    <w:link w:val="a5"/>
    <w:rsid w:val="00B62E5D"/>
    <w:rPr>
      <w:rFonts w:ascii="Times New Roman" w:eastAsia="Times New Roman" w:hAnsi="Times New Roman" w:cs="Times New Roman"/>
      <w:sz w:val="24"/>
      <w:szCs w:val="24"/>
      <w:lang w:eastAsia="ru-RU"/>
    </w:rPr>
  </w:style>
  <w:style w:type="table" w:styleId="a7">
    <w:name w:val="Table Grid"/>
    <w:basedOn w:val="a2"/>
    <w:uiPriority w:val="59"/>
    <w:rsid w:val="00B62E5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03zagolovok2">
    <w:name w:val="03zagolovok2"/>
    <w:basedOn w:val="a0"/>
    <w:rsid w:val="00B62E5D"/>
    <w:pPr>
      <w:keepNext/>
      <w:spacing w:before="360" w:after="120" w:line="360" w:lineRule="atLeast"/>
      <w:outlineLvl w:val="1"/>
    </w:pPr>
    <w:rPr>
      <w:rFonts w:ascii="GaramondC" w:hAnsi="GaramondC"/>
      <w:b/>
      <w:color w:val="000000"/>
      <w:sz w:val="28"/>
      <w:szCs w:val="28"/>
    </w:rPr>
  </w:style>
  <w:style w:type="paragraph" w:customStyle="1" w:styleId="01zagolovok">
    <w:name w:val="01_zagolovok"/>
    <w:basedOn w:val="a0"/>
    <w:rsid w:val="00B62E5D"/>
    <w:pPr>
      <w:keepNext/>
      <w:pageBreakBefore/>
      <w:spacing w:before="360" w:after="120"/>
      <w:outlineLvl w:val="0"/>
    </w:pPr>
    <w:rPr>
      <w:rFonts w:ascii="GaramondC" w:hAnsi="GaramondC"/>
      <w:b/>
      <w:color w:val="000000"/>
      <w:sz w:val="40"/>
      <w:szCs w:val="62"/>
    </w:rPr>
  </w:style>
  <w:style w:type="paragraph" w:customStyle="1" w:styleId="02statia1">
    <w:name w:val="02statia1"/>
    <w:basedOn w:val="a0"/>
    <w:rsid w:val="00B62E5D"/>
    <w:pPr>
      <w:keepNext/>
      <w:spacing w:before="280" w:line="320" w:lineRule="atLeast"/>
      <w:ind w:left="1134" w:right="851" w:hanging="578"/>
      <w:outlineLvl w:val="2"/>
    </w:pPr>
    <w:rPr>
      <w:rFonts w:ascii="GaramondNarrowC" w:hAnsi="GaramondNarrowC"/>
      <w:b/>
    </w:rPr>
  </w:style>
  <w:style w:type="paragraph" w:customStyle="1" w:styleId="02statia2">
    <w:name w:val="02statia2"/>
    <w:basedOn w:val="a0"/>
    <w:rsid w:val="00B62E5D"/>
    <w:pPr>
      <w:spacing w:before="120" w:line="320" w:lineRule="atLeast"/>
      <w:ind w:left="2020" w:hanging="880"/>
      <w:jc w:val="both"/>
    </w:pPr>
    <w:rPr>
      <w:rFonts w:ascii="GaramondNarrowC" w:hAnsi="GaramondNarrowC"/>
      <w:color w:val="000000"/>
      <w:sz w:val="21"/>
      <w:szCs w:val="21"/>
    </w:rPr>
  </w:style>
  <w:style w:type="paragraph" w:customStyle="1" w:styleId="02statia3">
    <w:name w:val="02statia3"/>
    <w:basedOn w:val="a0"/>
    <w:rsid w:val="00B62E5D"/>
    <w:pPr>
      <w:spacing w:before="120" w:line="320" w:lineRule="atLeast"/>
      <w:ind w:left="2900" w:hanging="880"/>
      <w:jc w:val="both"/>
    </w:pPr>
    <w:rPr>
      <w:rFonts w:ascii="GaramondNarrowC" w:hAnsi="GaramondNarrowC"/>
      <w:color w:val="000000"/>
      <w:sz w:val="21"/>
      <w:szCs w:val="21"/>
    </w:rPr>
  </w:style>
  <w:style w:type="paragraph" w:styleId="12">
    <w:name w:val="toc 1"/>
    <w:basedOn w:val="a0"/>
    <w:next w:val="a0"/>
    <w:autoRedefine/>
    <w:uiPriority w:val="39"/>
    <w:qFormat/>
    <w:rsid w:val="00B62E5D"/>
    <w:pPr>
      <w:widowControl w:val="0"/>
      <w:tabs>
        <w:tab w:val="left" w:pos="1440"/>
        <w:tab w:val="right" w:leader="dot" w:pos="9540"/>
      </w:tabs>
      <w:spacing w:after="120"/>
      <w:ind w:right="277"/>
    </w:pPr>
    <w:rPr>
      <w:b/>
      <w:caps/>
      <w:noProof/>
    </w:rPr>
  </w:style>
  <w:style w:type="paragraph" w:styleId="24">
    <w:name w:val="toc 2"/>
    <w:basedOn w:val="a0"/>
    <w:next w:val="a0"/>
    <w:autoRedefine/>
    <w:uiPriority w:val="39"/>
    <w:qFormat/>
    <w:rsid w:val="00B62E5D"/>
    <w:pPr>
      <w:tabs>
        <w:tab w:val="right" w:leader="dot" w:pos="9540"/>
        <w:tab w:val="right" w:leader="dot" w:pos="10440"/>
      </w:tabs>
      <w:spacing w:after="120"/>
      <w:ind w:left="238" w:right="277"/>
    </w:pPr>
    <w:rPr>
      <w:b/>
      <w:noProof/>
    </w:rPr>
  </w:style>
  <w:style w:type="paragraph" w:styleId="32">
    <w:name w:val="toc 3"/>
    <w:basedOn w:val="a0"/>
    <w:next w:val="a0"/>
    <w:autoRedefine/>
    <w:uiPriority w:val="39"/>
    <w:qFormat/>
    <w:rsid w:val="00B62E5D"/>
    <w:pPr>
      <w:tabs>
        <w:tab w:val="left" w:pos="900"/>
        <w:tab w:val="right" w:leader="dot" w:pos="9540"/>
      </w:tabs>
      <w:spacing w:after="120"/>
      <w:ind w:left="900" w:right="277" w:hanging="418"/>
    </w:pPr>
    <w:rPr>
      <w:noProof/>
    </w:rPr>
  </w:style>
  <w:style w:type="paragraph" w:styleId="a8">
    <w:name w:val="Normal (Web)"/>
    <w:basedOn w:val="a0"/>
    <w:rsid w:val="00B62E5D"/>
    <w:pPr>
      <w:spacing w:before="100" w:beforeAutospacing="1" w:after="100" w:afterAutospacing="1"/>
    </w:pPr>
  </w:style>
  <w:style w:type="paragraph" w:customStyle="1" w:styleId="ConsPlusNormal">
    <w:name w:val="ConsPlusNormal"/>
    <w:rsid w:val="00B62E5D"/>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9">
    <w:name w:val="Пункт"/>
    <w:basedOn w:val="a0"/>
    <w:rsid w:val="00B62E5D"/>
    <w:pPr>
      <w:tabs>
        <w:tab w:val="num" w:pos="1440"/>
      </w:tabs>
      <w:ind w:left="864" w:hanging="504"/>
      <w:jc w:val="both"/>
    </w:pPr>
    <w:rPr>
      <w:szCs w:val="28"/>
    </w:rPr>
  </w:style>
  <w:style w:type="paragraph" w:customStyle="1" w:styleId="03zagalovok1">
    <w:name w:val="03zagalovok1"/>
    <w:basedOn w:val="a0"/>
    <w:rsid w:val="00B62E5D"/>
    <w:pPr>
      <w:spacing w:line="288" w:lineRule="auto"/>
    </w:pPr>
    <w:rPr>
      <w:color w:val="000000"/>
    </w:rPr>
  </w:style>
  <w:style w:type="paragraph" w:customStyle="1" w:styleId="03osnovnoytext">
    <w:name w:val="03osnovnoytext"/>
    <w:basedOn w:val="a0"/>
    <w:rsid w:val="00B62E5D"/>
    <w:pPr>
      <w:spacing w:before="320" w:line="320" w:lineRule="atLeast"/>
      <w:ind w:left="1191"/>
      <w:jc w:val="both"/>
    </w:pPr>
    <w:rPr>
      <w:rFonts w:ascii="GaramondC" w:hAnsi="GaramondC"/>
      <w:color w:val="000000"/>
      <w:sz w:val="20"/>
      <w:szCs w:val="20"/>
    </w:rPr>
  </w:style>
  <w:style w:type="paragraph" w:customStyle="1" w:styleId="03bulliti">
    <w:name w:val="03bulliti"/>
    <w:basedOn w:val="a0"/>
    <w:rsid w:val="00B62E5D"/>
    <w:pPr>
      <w:spacing w:before="170" w:line="320" w:lineRule="atLeast"/>
      <w:ind w:left="1640" w:hanging="440"/>
      <w:jc w:val="both"/>
    </w:pPr>
    <w:rPr>
      <w:rFonts w:ascii="GaramondC" w:hAnsi="GaramondC"/>
      <w:color w:val="000000"/>
      <w:sz w:val="20"/>
      <w:szCs w:val="20"/>
    </w:rPr>
  </w:style>
  <w:style w:type="paragraph" w:customStyle="1" w:styleId="03vajno">
    <w:name w:val="03vajno"/>
    <w:basedOn w:val="a0"/>
    <w:rsid w:val="00B62E5D"/>
    <w:pPr>
      <w:spacing w:before="640" w:line="320" w:lineRule="atLeast"/>
      <w:ind w:left="1191"/>
      <w:jc w:val="both"/>
    </w:pPr>
    <w:rPr>
      <w:rFonts w:ascii="GaramondC" w:hAnsi="GaramondC"/>
      <w:color w:val="000000"/>
      <w:sz w:val="20"/>
      <w:szCs w:val="20"/>
    </w:rPr>
  </w:style>
  <w:style w:type="paragraph" w:customStyle="1" w:styleId="03textnum">
    <w:name w:val="03textnum"/>
    <w:basedOn w:val="a0"/>
    <w:rsid w:val="00B62E5D"/>
    <w:pPr>
      <w:spacing w:before="320" w:line="320" w:lineRule="atLeast"/>
      <w:ind w:left="1580" w:hanging="380"/>
      <w:jc w:val="both"/>
    </w:pPr>
    <w:rPr>
      <w:rFonts w:ascii="GaramondC" w:hAnsi="GaramondC"/>
      <w:color w:val="000000"/>
      <w:sz w:val="20"/>
      <w:szCs w:val="20"/>
    </w:rPr>
  </w:style>
  <w:style w:type="paragraph" w:customStyle="1" w:styleId="01">
    <w:name w:val="01"/>
    <w:basedOn w:val="a0"/>
    <w:rsid w:val="00B62E5D"/>
    <w:pPr>
      <w:spacing w:before="60" w:line="340" w:lineRule="atLeast"/>
      <w:ind w:left="567" w:right="850"/>
    </w:pPr>
    <w:rPr>
      <w:rFonts w:ascii="GaramondC" w:hAnsi="GaramondC"/>
      <w:b/>
      <w:bCs/>
      <w:color w:val="000000"/>
      <w:sz w:val="28"/>
      <w:szCs w:val="28"/>
    </w:rPr>
  </w:style>
  <w:style w:type="paragraph" w:customStyle="1" w:styleId="03zagolovok3">
    <w:name w:val="03zagolovok3"/>
    <w:basedOn w:val="a0"/>
    <w:rsid w:val="00B62E5D"/>
    <w:pPr>
      <w:spacing w:before="500" w:line="320" w:lineRule="atLeast"/>
      <w:ind w:left="1120" w:hanging="580"/>
    </w:pPr>
    <w:rPr>
      <w:rFonts w:ascii="GaramondC" w:hAnsi="GaramondC"/>
      <w:caps/>
      <w:color w:val="000000"/>
    </w:rPr>
  </w:style>
  <w:style w:type="paragraph" w:customStyle="1" w:styleId="03closecomment">
    <w:name w:val="03closecomment"/>
    <w:basedOn w:val="a0"/>
    <w:rsid w:val="00B62E5D"/>
    <w:pPr>
      <w:spacing w:line="240" w:lineRule="atLeast"/>
      <w:jc w:val="right"/>
    </w:pPr>
    <w:rPr>
      <w:rFonts w:ascii="GaramondC" w:hAnsi="GaramondC"/>
      <w:color w:val="000000"/>
      <w:sz w:val="20"/>
      <w:szCs w:val="20"/>
    </w:rPr>
  </w:style>
  <w:style w:type="paragraph" w:customStyle="1" w:styleId="03osnovnoytexttabl">
    <w:name w:val="03osnovnoytexttabl"/>
    <w:basedOn w:val="a0"/>
    <w:rsid w:val="00B62E5D"/>
    <w:pPr>
      <w:spacing w:before="120" w:line="320" w:lineRule="atLeast"/>
    </w:pPr>
    <w:rPr>
      <w:rFonts w:ascii="GaramondC" w:hAnsi="GaramondC"/>
      <w:color w:val="000000"/>
      <w:sz w:val="20"/>
      <w:szCs w:val="20"/>
    </w:rPr>
  </w:style>
  <w:style w:type="paragraph" w:customStyle="1" w:styleId="noparagraphstyle">
    <w:name w:val="noparagraphstyle"/>
    <w:basedOn w:val="a0"/>
    <w:rsid w:val="00B62E5D"/>
    <w:pPr>
      <w:spacing w:line="288" w:lineRule="auto"/>
    </w:pPr>
    <w:rPr>
      <w:color w:val="000000"/>
    </w:rPr>
  </w:style>
  <w:style w:type="character" w:customStyle="1" w:styleId="italic">
    <w:name w:val="italic"/>
    <w:basedOn w:val="a1"/>
    <w:rsid w:val="00B62E5D"/>
    <w:rPr>
      <w:rFonts w:ascii="GaramondC" w:hAnsi="GaramondC" w:hint="default"/>
      <w:i/>
      <w:iCs/>
    </w:rPr>
  </w:style>
  <w:style w:type="paragraph" w:customStyle="1" w:styleId="03tablznak">
    <w:name w:val="03tablznak"/>
    <w:basedOn w:val="a0"/>
    <w:rsid w:val="00B62E5D"/>
    <w:pPr>
      <w:spacing w:before="500" w:line="320" w:lineRule="atLeast"/>
      <w:ind w:left="680"/>
    </w:pPr>
    <w:rPr>
      <w:rFonts w:ascii="GaramondC" w:hAnsi="GaramondC"/>
      <w:color w:val="000000"/>
      <w:sz w:val="20"/>
      <w:szCs w:val="20"/>
    </w:rPr>
  </w:style>
  <w:style w:type="paragraph" w:customStyle="1" w:styleId="03closeznak">
    <w:name w:val="03closeznak"/>
    <w:basedOn w:val="a0"/>
    <w:rsid w:val="00B62E5D"/>
    <w:pPr>
      <w:spacing w:line="240" w:lineRule="atLeast"/>
      <w:jc w:val="right"/>
    </w:pPr>
    <w:rPr>
      <w:rFonts w:ascii="GaramondC" w:hAnsi="GaramondC"/>
      <w:color w:val="000000"/>
      <w:sz w:val="20"/>
      <w:szCs w:val="20"/>
    </w:rPr>
  </w:style>
  <w:style w:type="paragraph" w:customStyle="1" w:styleId="03osnovnoytexttablbullit">
    <w:name w:val="03osnovnoytexttablbullit"/>
    <w:basedOn w:val="a0"/>
    <w:rsid w:val="00B62E5D"/>
    <w:pPr>
      <w:spacing w:before="120" w:line="320" w:lineRule="atLeast"/>
      <w:ind w:left="300" w:hanging="300"/>
    </w:pPr>
    <w:rPr>
      <w:rFonts w:ascii="GaramondC" w:hAnsi="GaramondC"/>
      <w:color w:val="000000"/>
      <w:sz w:val="20"/>
      <w:szCs w:val="20"/>
    </w:rPr>
  </w:style>
  <w:style w:type="paragraph" w:customStyle="1" w:styleId="03osnovnoytexttablbullit2">
    <w:name w:val="03osnovnoytexttablbullit2"/>
    <w:basedOn w:val="a0"/>
    <w:rsid w:val="00B62E5D"/>
    <w:pPr>
      <w:spacing w:before="120" w:line="320" w:lineRule="atLeast"/>
      <w:ind w:left="780" w:hanging="460"/>
    </w:pPr>
    <w:rPr>
      <w:rFonts w:ascii="GaramondC" w:hAnsi="GaramondC"/>
      <w:color w:val="000000"/>
      <w:sz w:val="20"/>
      <w:szCs w:val="20"/>
    </w:rPr>
  </w:style>
  <w:style w:type="paragraph" w:customStyle="1" w:styleId="03osnovnoytexttablbullit3">
    <w:name w:val="03osnovnoytexttablbullit3"/>
    <w:basedOn w:val="a0"/>
    <w:rsid w:val="00B62E5D"/>
    <w:pPr>
      <w:spacing w:before="120" w:line="320" w:lineRule="atLeast"/>
      <w:ind w:left="1240" w:hanging="460"/>
    </w:pPr>
    <w:rPr>
      <w:rFonts w:ascii="GaramondC" w:hAnsi="GaramondC"/>
      <w:color w:val="000000"/>
      <w:sz w:val="20"/>
      <w:szCs w:val="20"/>
    </w:rPr>
  </w:style>
  <w:style w:type="character" w:customStyle="1" w:styleId="aa">
    <w:name w:val="внимание"/>
    <w:basedOn w:val="a1"/>
    <w:rsid w:val="00B62E5D"/>
    <w:rPr>
      <w:rFonts w:ascii="Times New Roman" w:hAnsi="Times New Roman"/>
      <w:i/>
      <w:color w:val="auto"/>
      <w:shd w:val="clear" w:color="auto" w:fill="FF0000"/>
    </w:rPr>
  </w:style>
  <w:style w:type="paragraph" w:customStyle="1" w:styleId="110">
    <w:name w:val="11"/>
    <w:basedOn w:val="a0"/>
    <w:rsid w:val="00B62E5D"/>
    <w:pPr>
      <w:spacing w:before="150" w:after="150"/>
      <w:ind w:left="150" w:right="150"/>
    </w:pPr>
  </w:style>
  <w:style w:type="paragraph" w:styleId="33">
    <w:name w:val="Body Text 3"/>
    <w:basedOn w:val="a0"/>
    <w:link w:val="34"/>
    <w:rsid w:val="00B62E5D"/>
    <w:pPr>
      <w:spacing w:before="150" w:after="150"/>
      <w:ind w:left="150" w:right="150"/>
    </w:pPr>
  </w:style>
  <w:style w:type="character" w:customStyle="1" w:styleId="34">
    <w:name w:val="Основной текст 3 Знак"/>
    <w:basedOn w:val="a1"/>
    <w:link w:val="33"/>
    <w:rsid w:val="00B62E5D"/>
    <w:rPr>
      <w:rFonts w:ascii="Times New Roman" w:eastAsia="Times New Roman" w:hAnsi="Times New Roman" w:cs="Times New Roman"/>
      <w:sz w:val="24"/>
      <w:szCs w:val="24"/>
      <w:lang w:eastAsia="ru-RU"/>
    </w:rPr>
  </w:style>
  <w:style w:type="paragraph" w:styleId="ab">
    <w:name w:val="Body Text Indent"/>
    <w:basedOn w:val="a0"/>
    <w:link w:val="ac"/>
    <w:rsid w:val="00B62E5D"/>
    <w:pPr>
      <w:spacing w:before="150" w:after="150"/>
      <w:ind w:left="150" w:right="150"/>
    </w:pPr>
  </w:style>
  <w:style w:type="character" w:customStyle="1" w:styleId="ac">
    <w:name w:val="Основной текст с отступом Знак"/>
    <w:basedOn w:val="a1"/>
    <w:link w:val="ab"/>
    <w:rsid w:val="00B62E5D"/>
    <w:rPr>
      <w:rFonts w:ascii="Times New Roman" w:eastAsia="Times New Roman" w:hAnsi="Times New Roman" w:cs="Times New Roman"/>
      <w:sz w:val="24"/>
      <w:szCs w:val="24"/>
      <w:lang w:eastAsia="ru-RU"/>
    </w:rPr>
  </w:style>
  <w:style w:type="paragraph" w:styleId="ad">
    <w:name w:val="Body Text"/>
    <w:basedOn w:val="a0"/>
    <w:link w:val="ae"/>
    <w:rsid w:val="00B62E5D"/>
    <w:pPr>
      <w:spacing w:before="150" w:after="150"/>
      <w:ind w:left="150" w:right="150"/>
    </w:pPr>
  </w:style>
  <w:style w:type="character" w:customStyle="1" w:styleId="ae">
    <w:name w:val="Основной текст Знак"/>
    <w:basedOn w:val="a1"/>
    <w:link w:val="ad"/>
    <w:rsid w:val="00B62E5D"/>
    <w:rPr>
      <w:rFonts w:ascii="Times New Roman" w:eastAsia="Times New Roman" w:hAnsi="Times New Roman" w:cs="Times New Roman"/>
      <w:sz w:val="24"/>
      <w:szCs w:val="24"/>
      <w:lang w:eastAsia="ru-RU"/>
    </w:rPr>
  </w:style>
  <w:style w:type="character" w:customStyle="1" w:styleId="af9">
    <w:name w:val="af9"/>
    <w:basedOn w:val="a1"/>
    <w:rsid w:val="00B62E5D"/>
  </w:style>
  <w:style w:type="paragraph" w:styleId="25">
    <w:name w:val="Body Text 2"/>
    <w:basedOn w:val="a0"/>
    <w:link w:val="26"/>
    <w:rsid w:val="00B62E5D"/>
    <w:pPr>
      <w:spacing w:before="150" w:after="150"/>
      <w:ind w:left="150" w:right="150"/>
    </w:pPr>
  </w:style>
  <w:style w:type="character" w:customStyle="1" w:styleId="26">
    <w:name w:val="Основной текст 2 Знак"/>
    <w:basedOn w:val="a1"/>
    <w:link w:val="25"/>
    <w:rsid w:val="00B62E5D"/>
    <w:rPr>
      <w:rFonts w:ascii="Times New Roman" w:eastAsia="Times New Roman" w:hAnsi="Times New Roman" w:cs="Times New Roman"/>
      <w:sz w:val="24"/>
      <w:szCs w:val="24"/>
      <w:lang w:eastAsia="ru-RU"/>
    </w:rPr>
  </w:style>
  <w:style w:type="paragraph" w:customStyle="1" w:styleId="af">
    <w:name w:val="af"/>
    <w:basedOn w:val="a0"/>
    <w:rsid w:val="00B62E5D"/>
    <w:pPr>
      <w:spacing w:before="150" w:after="150"/>
      <w:ind w:left="150" w:right="150"/>
    </w:pPr>
  </w:style>
  <w:style w:type="paragraph" w:customStyle="1" w:styleId="35">
    <w:name w:val="3"/>
    <w:basedOn w:val="a0"/>
    <w:rsid w:val="00B62E5D"/>
    <w:pPr>
      <w:spacing w:before="150" w:after="150"/>
      <w:ind w:left="150" w:right="150"/>
    </w:pPr>
  </w:style>
  <w:style w:type="paragraph" w:customStyle="1" w:styleId="af0">
    <w:name w:val="Таблица шапка"/>
    <w:basedOn w:val="a0"/>
    <w:rsid w:val="00B62E5D"/>
    <w:pPr>
      <w:keepNext/>
      <w:spacing w:before="40" w:after="40"/>
      <w:ind w:left="57" w:right="57"/>
    </w:pPr>
    <w:rPr>
      <w:sz w:val="18"/>
      <w:szCs w:val="18"/>
    </w:rPr>
  </w:style>
  <w:style w:type="character" w:customStyle="1" w:styleId="af1">
    <w:name w:val="коммент"/>
    <w:basedOn w:val="a1"/>
    <w:rsid w:val="00B62E5D"/>
    <w:rPr>
      <w:i/>
      <w:u w:val="single"/>
      <w:shd w:val="clear" w:color="auto" w:fill="FFFF99"/>
    </w:rPr>
  </w:style>
  <w:style w:type="paragraph" w:customStyle="1" w:styleId="af2">
    <w:name w:val="Пункт б/н"/>
    <w:basedOn w:val="a0"/>
    <w:semiHidden/>
    <w:rsid w:val="00B62E5D"/>
    <w:pPr>
      <w:tabs>
        <w:tab w:val="left" w:pos="1134"/>
      </w:tabs>
      <w:ind w:firstLine="567"/>
      <w:jc w:val="both"/>
    </w:pPr>
  </w:style>
  <w:style w:type="paragraph" w:customStyle="1" w:styleId="af3">
    <w:name w:val="Таблица текст"/>
    <w:basedOn w:val="a0"/>
    <w:rsid w:val="00B62E5D"/>
    <w:pPr>
      <w:spacing w:before="40" w:after="40"/>
      <w:ind w:left="57" w:right="57"/>
    </w:pPr>
    <w:rPr>
      <w:sz w:val="22"/>
      <w:szCs w:val="22"/>
    </w:rPr>
  </w:style>
  <w:style w:type="paragraph" w:customStyle="1" w:styleId="-">
    <w:name w:val="Контракт-раздел"/>
    <w:basedOn w:val="a0"/>
    <w:next w:val="-0"/>
    <w:rsid w:val="00B62E5D"/>
    <w:pPr>
      <w:keepNext/>
      <w:numPr>
        <w:numId w:val="3"/>
      </w:numPr>
      <w:tabs>
        <w:tab w:val="left" w:pos="540"/>
      </w:tabs>
      <w:suppressAutoHyphens/>
      <w:spacing w:before="360" w:after="120"/>
      <w:jc w:val="center"/>
      <w:outlineLvl w:val="3"/>
    </w:pPr>
    <w:rPr>
      <w:b/>
      <w:bCs/>
      <w:caps/>
      <w:smallCaps/>
    </w:rPr>
  </w:style>
  <w:style w:type="paragraph" w:customStyle="1" w:styleId="-0">
    <w:name w:val="Контракт-пункт"/>
    <w:basedOn w:val="a0"/>
    <w:rsid w:val="00B62E5D"/>
    <w:pPr>
      <w:numPr>
        <w:ilvl w:val="1"/>
        <w:numId w:val="3"/>
      </w:numPr>
      <w:jc w:val="both"/>
    </w:pPr>
  </w:style>
  <w:style w:type="paragraph" w:customStyle="1" w:styleId="-1">
    <w:name w:val="Контракт-подпункт"/>
    <w:basedOn w:val="a0"/>
    <w:link w:val="-3"/>
    <w:rsid w:val="00B62E5D"/>
    <w:pPr>
      <w:numPr>
        <w:ilvl w:val="2"/>
        <w:numId w:val="3"/>
      </w:numPr>
      <w:jc w:val="both"/>
    </w:pPr>
  </w:style>
  <w:style w:type="character" w:customStyle="1" w:styleId="-3">
    <w:name w:val="Контракт-подпункт Знак"/>
    <w:basedOn w:val="a1"/>
    <w:link w:val="-1"/>
    <w:rsid w:val="00B62E5D"/>
    <w:rPr>
      <w:rFonts w:ascii="Times New Roman" w:eastAsia="Times New Roman" w:hAnsi="Times New Roman" w:cs="Times New Roman"/>
      <w:sz w:val="24"/>
      <w:szCs w:val="24"/>
      <w:lang w:eastAsia="ru-RU"/>
    </w:rPr>
  </w:style>
  <w:style w:type="paragraph" w:customStyle="1" w:styleId="-2">
    <w:name w:val="Контракт-подподпункт"/>
    <w:basedOn w:val="a0"/>
    <w:rsid w:val="00B62E5D"/>
    <w:pPr>
      <w:numPr>
        <w:ilvl w:val="3"/>
        <w:numId w:val="3"/>
      </w:numPr>
      <w:jc w:val="both"/>
    </w:pPr>
  </w:style>
  <w:style w:type="paragraph" w:styleId="af4">
    <w:name w:val="footer"/>
    <w:basedOn w:val="a0"/>
    <w:link w:val="af5"/>
    <w:uiPriority w:val="99"/>
    <w:rsid w:val="00B62E5D"/>
    <w:pPr>
      <w:tabs>
        <w:tab w:val="center" w:pos="4677"/>
        <w:tab w:val="right" w:pos="9355"/>
      </w:tabs>
    </w:pPr>
  </w:style>
  <w:style w:type="character" w:customStyle="1" w:styleId="af5">
    <w:name w:val="Нижний колонтитул Знак"/>
    <w:basedOn w:val="a1"/>
    <w:link w:val="af4"/>
    <w:uiPriority w:val="99"/>
    <w:rsid w:val="00B62E5D"/>
    <w:rPr>
      <w:rFonts w:ascii="Times New Roman" w:eastAsia="Times New Roman" w:hAnsi="Times New Roman" w:cs="Times New Roman"/>
      <w:sz w:val="24"/>
      <w:szCs w:val="24"/>
      <w:lang w:eastAsia="ru-RU"/>
    </w:rPr>
  </w:style>
  <w:style w:type="paragraph" w:customStyle="1" w:styleId="36">
    <w:name w:val="Стиль Оглавление 3 +"/>
    <w:basedOn w:val="32"/>
    <w:rsid w:val="00B62E5D"/>
    <w:pPr>
      <w:ind w:right="1134"/>
    </w:pPr>
    <w:rPr>
      <w:szCs w:val="20"/>
    </w:rPr>
  </w:style>
  <w:style w:type="paragraph" w:styleId="af6">
    <w:name w:val="Title"/>
    <w:basedOn w:val="a0"/>
    <w:link w:val="af7"/>
    <w:qFormat/>
    <w:rsid w:val="00B62E5D"/>
    <w:pPr>
      <w:spacing w:before="240" w:after="60"/>
      <w:jc w:val="center"/>
      <w:outlineLvl w:val="0"/>
    </w:pPr>
    <w:rPr>
      <w:rFonts w:ascii="Arial" w:hAnsi="Arial"/>
      <w:b/>
      <w:kern w:val="28"/>
      <w:sz w:val="32"/>
      <w:szCs w:val="20"/>
    </w:rPr>
  </w:style>
  <w:style w:type="character" w:customStyle="1" w:styleId="af7">
    <w:name w:val="Название Знак"/>
    <w:basedOn w:val="a1"/>
    <w:link w:val="af6"/>
    <w:rsid w:val="00B62E5D"/>
    <w:rPr>
      <w:rFonts w:ascii="Arial" w:eastAsia="Times New Roman" w:hAnsi="Arial" w:cs="Times New Roman"/>
      <w:b/>
      <w:kern w:val="28"/>
      <w:sz w:val="32"/>
      <w:szCs w:val="20"/>
      <w:lang w:eastAsia="ru-RU"/>
    </w:rPr>
  </w:style>
  <w:style w:type="character" w:styleId="af8">
    <w:name w:val="page number"/>
    <w:basedOn w:val="a1"/>
    <w:rsid w:val="00B62E5D"/>
  </w:style>
  <w:style w:type="paragraph" w:styleId="afa">
    <w:name w:val="Plain Text"/>
    <w:basedOn w:val="a0"/>
    <w:link w:val="afb"/>
    <w:uiPriority w:val="99"/>
    <w:rsid w:val="00B62E5D"/>
    <w:pPr>
      <w:ind w:firstLine="720"/>
      <w:jc w:val="both"/>
    </w:pPr>
    <w:rPr>
      <w:rFonts w:ascii="Courier New" w:hAnsi="Courier New"/>
      <w:sz w:val="20"/>
      <w:szCs w:val="20"/>
    </w:rPr>
  </w:style>
  <w:style w:type="character" w:customStyle="1" w:styleId="afb">
    <w:name w:val="Текст Знак"/>
    <w:basedOn w:val="a1"/>
    <w:link w:val="afa"/>
    <w:uiPriority w:val="99"/>
    <w:rsid w:val="00B62E5D"/>
    <w:rPr>
      <w:rFonts w:ascii="Courier New" w:eastAsia="Times New Roman" w:hAnsi="Courier New" w:cs="Times New Roman"/>
      <w:sz w:val="20"/>
      <w:szCs w:val="20"/>
      <w:lang w:eastAsia="ru-RU"/>
    </w:rPr>
  </w:style>
  <w:style w:type="paragraph" w:styleId="afc">
    <w:name w:val="List Number"/>
    <w:basedOn w:val="a0"/>
    <w:rsid w:val="00B62E5D"/>
    <w:pPr>
      <w:spacing w:before="120"/>
      <w:jc w:val="both"/>
    </w:pPr>
    <w:rPr>
      <w:rFonts w:ascii="Arial" w:hAnsi="Arial"/>
      <w:szCs w:val="20"/>
    </w:rPr>
  </w:style>
  <w:style w:type="paragraph" w:styleId="37">
    <w:name w:val="Body Text Indent 3"/>
    <w:basedOn w:val="a0"/>
    <w:link w:val="38"/>
    <w:rsid w:val="00B62E5D"/>
    <w:pPr>
      <w:spacing w:after="120"/>
      <w:ind w:left="283"/>
    </w:pPr>
    <w:rPr>
      <w:sz w:val="16"/>
      <w:szCs w:val="16"/>
    </w:rPr>
  </w:style>
  <w:style w:type="character" w:customStyle="1" w:styleId="38">
    <w:name w:val="Основной текст с отступом 3 Знак"/>
    <w:basedOn w:val="a1"/>
    <w:link w:val="37"/>
    <w:rsid w:val="00B62E5D"/>
    <w:rPr>
      <w:rFonts w:ascii="Times New Roman" w:eastAsia="Times New Roman" w:hAnsi="Times New Roman" w:cs="Times New Roman"/>
      <w:sz w:val="16"/>
      <w:szCs w:val="16"/>
      <w:lang w:eastAsia="ru-RU"/>
    </w:rPr>
  </w:style>
  <w:style w:type="paragraph" w:styleId="20">
    <w:name w:val="List Bullet 2"/>
    <w:basedOn w:val="a0"/>
    <w:autoRedefine/>
    <w:rsid w:val="00B62E5D"/>
    <w:pPr>
      <w:numPr>
        <w:numId w:val="1"/>
      </w:numPr>
      <w:spacing w:after="60"/>
      <w:jc w:val="both"/>
    </w:pPr>
    <w:rPr>
      <w:szCs w:val="20"/>
    </w:rPr>
  </w:style>
  <w:style w:type="paragraph" w:styleId="afd">
    <w:name w:val="annotation text"/>
    <w:basedOn w:val="a0"/>
    <w:link w:val="afe"/>
    <w:semiHidden/>
    <w:rsid w:val="00B62E5D"/>
    <w:rPr>
      <w:sz w:val="20"/>
      <w:szCs w:val="20"/>
    </w:rPr>
  </w:style>
  <w:style w:type="character" w:customStyle="1" w:styleId="afe">
    <w:name w:val="Текст примечания Знак"/>
    <w:basedOn w:val="a1"/>
    <w:link w:val="afd"/>
    <w:semiHidden/>
    <w:rsid w:val="00B62E5D"/>
    <w:rPr>
      <w:rFonts w:ascii="Times New Roman" w:eastAsia="Times New Roman" w:hAnsi="Times New Roman" w:cs="Times New Roman"/>
      <w:sz w:val="20"/>
      <w:szCs w:val="20"/>
      <w:lang w:eastAsia="ru-RU"/>
    </w:rPr>
  </w:style>
  <w:style w:type="paragraph" w:customStyle="1" w:styleId="13">
    <w:name w:val="текст1"/>
    <w:rsid w:val="00B62E5D"/>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14">
    <w:name w:val="Обычный1"/>
    <w:rsid w:val="00B62E5D"/>
    <w:pPr>
      <w:widowControl w:val="0"/>
      <w:spacing w:before="100" w:after="100" w:line="240" w:lineRule="auto"/>
    </w:pPr>
    <w:rPr>
      <w:rFonts w:ascii="Times New Roman" w:eastAsia="Times New Roman" w:hAnsi="Times New Roman" w:cs="Times New Roman"/>
      <w:snapToGrid w:val="0"/>
      <w:sz w:val="24"/>
      <w:szCs w:val="20"/>
      <w:lang w:eastAsia="ru-RU"/>
    </w:rPr>
  </w:style>
  <w:style w:type="character" w:customStyle="1" w:styleId="Normal">
    <w:name w:val="Normal Знак"/>
    <w:basedOn w:val="a1"/>
    <w:rsid w:val="00B62E5D"/>
    <w:rPr>
      <w:snapToGrid w:val="0"/>
      <w:sz w:val="24"/>
      <w:lang w:val="ru-RU" w:eastAsia="ru-RU" w:bidi="ar-SA"/>
    </w:rPr>
  </w:style>
  <w:style w:type="paragraph" w:customStyle="1" w:styleId="ConsNormal">
    <w:name w:val="ConsNormal"/>
    <w:rsid w:val="00B62E5D"/>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27">
    <w:name w:val="Обычный2"/>
    <w:basedOn w:val="a0"/>
    <w:rsid w:val="00B62E5D"/>
    <w:pPr>
      <w:spacing w:before="100" w:beforeAutospacing="1" w:after="100" w:afterAutospacing="1"/>
    </w:pPr>
  </w:style>
  <w:style w:type="paragraph" w:customStyle="1" w:styleId="210">
    <w:name w:val="Основной текст 21"/>
    <w:basedOn w:val="a0"/>
    <w:rsid w:val="00B62E5D"/>
    <w:pPr>
      <w:widowControl w:val="0"/>
      <w:spacing w:line="360" w:lineRule="auto"/>
      <w:ind w:firstLine="720"/>
      <w:jc w:val="both"/>
    </w:pPr>
    <w:rPr>
      <w:sz w:val="26"/>
      <w:szCs w:val="20"/>
    </w:rPr>
  </w:style>
  <w:style w:type="paragraph" w:customStyle="1" w:styleId="aff">
    <w:name w:val="Подподпункт"/>
    <w:basedOn w:val="a0"/>
    <w:rsid w:val="00B62E5D"/>
    <w:pPr>
      <w:tabs>
        <w:tab w:val="num" w:pos="1701"/>
      </w:tabs>
      <w:ind w:left="1701" w:hanging="567"/>
      <w:jc w:val="both"/>
    </w:pPr>
  </w:style>
  <w:style w:type="character" w:customStyle="1" w:styleId="aff0">
    <w:name w:val="комментарий"/>
    <w:basedOn w:val="a1"/>
    <w:semiHidden/>
    <w:rsid w:val="00B62E5D"/>
    <w:rPr>
      <w:i/>
      <w:u w:val="single"/>
      <w:shd w:val="clear" w:color="auto" w:fill="FFFF99"/>
    </w:rPr>
  </w:style>
  <w:style w:type="paragraph" w:styleId="28">
    <w:name w:val="Body Text Indent 2"/>
    <w:basedOn w:val="a0"/>
    <w:link w:val="29"/>
    <w:rsid w:val="00B62E5D"/>
    <w:pPr>
      <w:spacing w:after="120" w:line="480" w:lineRule="auto"/>
      <w:ind w:left="283"/>
    </w:pPr>
  </w:style>
  <w:style w:type="character" w:customStyle="1" w:styleId="29">
    <w:name w:val="Основной текст с отступом 2 Знак"/>
    <w:basedOn w:val="a1"/>
    <w:link w:val="28"/>
    <w:rsid w:val="00B62E5D"/>
    <w:rPr>
      <w:rFonts w:ascii="Times New Roman" w:eastAsia="Times New Roman" w:hAnsi="Times New Roman" w:cs="Times New Roman"/>
      <w:sz w:val="24"/>
      <w:szCs w:val="24"/>
      <w:lang w:eastAsia="ru-RU"/>
    </w:rPr>
  </w:style>
  <w:style w:type="character" w:styleId="HTML">
    <w:name w:val="HTML Typewriter"/>
    <w:basedOn w:val="a1"/>
    <w:rsid w:val="00B62E5D"/>
    <w:rPr>
      <w:rFonts w:ascii="Courier New" w:hAnsi="Courier New" w:cs="Courier New"/>
      <w:sz w:val="20"/>
      <w:szCs w:val="20"/>
    </w:rPr>
  </w:style>
  <w:style w:type="character" w:styleId="aff1">
    <w:name w:val="FollowedHyperlink"/>
    <w:basedOn w:val="a1"/>
    <w:rsid w:val="00B62E5D"/>
    <w:rPr>
      <w:color w:val="800080"/>
      <w:u w:val="single"/>
    </w:rPr>
  </w:style>
  <w:style w:type="paragraph" w:customStyle="1" w:styleId="-20">
    <w:name w:val="Контракт-пункт2"/>
    <w:basedOn w:val="a0"/>
    <w:rsid w:val="00B62E5D"/>
    <w:pPr>
      <w:tabs>
        <w:tab w:val="num" w:pos="4442"/>
      </w:tabs>
      <w:ind w:left="4442" w:hanging="851"/>
      <w:jc w:val="both"/>
    </w:pPr>
  </w:style>
  <w:style w:type="paragraph" w:customStyle="1" w:styleId="-30">
    <w:name w:val="Контракт-пункт3"/>
    <w:basedOn w:val="a0"/>
    <w:rsid w:val="00B62E5D"/>
    <w:pPr>
      <w:tabs>
        <w:tab w:val="num" w:pos="4442"/>
      </w:tabs>
      <w:ind w:left="4442" w:hanging="851"/>
      <w:jc w:val="both"/>
    </w:pPr>
  </w:style>
  <w:style w:type="paragraph" w:customStyle="1" w:styleId="-4">
    <w:name w:val="Контракт-пункт4"/>
    <w:basedOn w:val="a0"/>
    <w:rsid w:val="00B62E5D"/>
    <w:pPr>
      <w:tabs>
        <w:tab w:val="num" w:pos="5009"/>
      </w:tabs>
      <w:ind w:left="5009" w:hanging="567"/>
      <w:jc w:val="both"/>
    </w:pPr>
  </w:style>
  <w:style w:type="paragraph" w:styleId="2a">
    <w:name w:val="List Continue 2"/>
    <w:basedOn w:val="a0"/>
    <w:rsid w:val="00B62E5D"/>
    <w:pPr>
      <w:spacing w:after="120"/>
      <w:ind w:left="566" w:firstLine="567"/>
      <w:jc w:val="both"/>
    </w:pPr>
  </w:style>
  <w:style w:type="paragraph" w:styleId="aff2">
    <w:name w:val="Balloon Text"/>
    <w:basedOn w:val="a0"/>
    <w:link w:val="aff3"/>
    <w:semiHidden/>
    <w:rsid w:val="00B62E5D"/>
    <w:rPr>
      <w:rFonts w:ascii="Tahoma" w:hAnsi="Tahoma" w:cs="Tahoma"/>
      <w:sz w:val="16"/>
      <w:szCs w:val="16"/>
    </w:rPr>
  </w:style>
  <w:style w:type="character" w:customStyle="1" w:styleId="aff3">
    <w:name w:val="Текст выноски Знак"/>
    <w:basedOn w:val="a1"/>
    <w:link w:val="aff2"/>
    <w:semiHidden/>
    <w:rsid w:val="00B62E5D"/>
    <w:rPr>
      <w:rFonts w:ascii="Tahoma" w:eastAsia="Times New Roman" w:hAnsi="Tahoma" w:cs="Tahoma"/>
      <w:sz w:val="16"/>
      <w:szCs w:val="16"/>
      <w:lang w:eastAsia="ru-RU"/>
    </w:rPr>
  </w:style>
  <w:style w:type="paragraph" w:customStyle="1" w:styleId="095">
    <w:name w:val="Стиль Первая строка:  095 см"/>
    <w:basedOn w:val="a0"/>
    <w:rsid w:val="00B62E5D"/>
    <w:pPr>
      <w:ind w:firstLine="567"/>
      <w:jc w:val="both"/>
    </w:pPr>
    <w:rPr>
      <w:szCs w:val="20"/>
    </w:rPr>
  </w:style>
  <w:style w:type="paragraph" w:styleId="41">
    <w:name w:val="toc 4"/>
    <w:basedOn w:val="a0"/>
    <w:next w:val="a0"/>
    <w:autoRedefine/>
    <w:semiHidden/>
    <w:rsid w:val="00B62E5D"/>
    <w:pPr>
      <w:ind w:left="720"/>
    </w:pPr>
  </w:style>
  <w:style w:type="paragraph" w:styleId="52">
    <w:name w:val="toc 5"/>
    <w:basedOn w:val="a0"/>
    <w:next w:val="a0"/>
    <w:autoRedefine/>
    <w:semiHidden/>
    <w:rsid w:val="00B62E5D"/>
    <w:pPr>
      <w:ind w:left="960"/>
    </w:pPr>
  </w:style>
  <w:style w:type="numbering" w:customStyle="1" w:styleId="1">
    <w:name w:val="Стиль1"/>
    <w:rsid w:val="00B62E5D"/>
    <w:pPr>
      <w:numPr>
        <w:numId w:val="2"/>
      </w:numPr>
    </w:pPr>
  </w:style>
  <w:style w:type="paragraph" w:styleId="61">
    <w:name w:val="toc 6"/>
    <w:basedOn w:val="a0"/>
    <w:next w:val="a0"/>
    <w:autoRedefine/>
    <w:semiHidden/>
    <w:rsid w:val="00B62E5D"/>
    <w:pPr>
      <w:ind w:left="1200"/>
    </w:pPr>
  </w:style>
  <w:style w:type="paragraph" w:styleId="71">
    <w:name w:val="toc 7"/>
    <w:basedOn w:val="a0"/>
    <w:next w:val="a0"/>
    <w:autoRedefine/>
    <w:semiHidden/>
    <w:rsid w:val="00B62E5D"/>
    <w:pPr>
      <w:ind w:left="1440"/>
    </w:pPr>
  </w:style>
  <w:style w:type="paragraph" w:styleId="81">
    <w:name w:val="toc 8"/>
    <w:basedOn w:val="a0"/>
    <w:next w:val="a0"/>
    <w:autoRedefine/>
    <w:semiHidden/>
    <w:rsid w:val="00B62E5D"/>
    <w:pPr>
      <w:ind w:left="1680"/>
    </w:pPr>
  </w:style>
  <w:style w:type="paragraph" w:styleId="91">
    <w:name w:val="toc 9"/>
    <w:basedOn w:val="a0"/>
    <w:next w:val="a0"/>
    <w:autoRedefine/>
    <w:semiHidden/>
    <w:rsid w:val="00B62E5D"/>
    <w:pPr>
      <w:ind w:left="1920"/>
    </w:pPr>
  </w:style>
  <w:style w:type="paragraph" w:customStyle="1" w:styleId="15">
    <w:name w:val="Знак1"/>
    <w:basedOn w:val="a0"/>
    <w:rsid w:val="00B62E5D"/>
    <w:pPr>
      <w:spacing w:before="100" w:beforeAutospacing="1" w:after="100" w:afterAutospacing="1"/>
    </w:pPr>
    <w:rPr>
      <w:rFonts w:ascii="Tahoma" w:hAnsi="Tahoma"/>
      <w:sz w:val="20"/>
      <w:szCs w:val="20"/>
      <w:lang w:val="en-US" w:eastAsia="en-US"/>
    </w:rPr>
  </w:style>
  <w:style w:type="paragraph" w:customStyle="1" w:styleId="aff4">
    <w:name w:val="Подпункт"/>
    <w:basedOn w:val="a9"/>
    <w:rsid w:val="00B62E5D"/>
    <w:pPr>
      <w:tabs>
        <w:tab w:val="clear" w:pos="1440"/>
        <w:tab w:val="num" w:pos="2340"/>
      </w:tabs>
      <w:ind w:left="1548" w:hanging="648"/>
    </w:pPr>
  </w:style>
  <w:style w:type="paragraph" w:customStyle="1" w:styleId="aff5">
    <w:name w:val="Тендерные данные"/>
    <w:basedOn w:val="a0"/>
    <w:semiHidden/>
    <w:rsid w:val="00B62E5D"/>
    <w:pPr>
      <w:tabs>
        <w:tab w:val="left" w:pos="1985"/>
      </w:tabs>
      <w:spacing w:before="120" w:after="60"/>
      <w:ind w:firstLine="567"/>
      <w:jc w:val="both"/>
    </w:pPr>
    <w:rPr>
      <w:b/>
      <w:szCs w:val="20"/>
    </w:rPr>
  </w:style>
  <w:style w:type="paragraph" w:customStyle="1" w:styleId="aff6">
    <w:name w:val="маркированный"/>
    <w:basedOn w:val="a0"/>
    <w:semiHidden/>
    <w:rsid w:val="00B62E5D"/>
    <w:pPr>
      <w:jc w:val="both"/>
    </w:pPr>
  </w:style>
  <w:style w:type="paragraph" w:customStyle="1" w:styleId="FR2">
    <w:name w:val="FR2"/>
    <w:semiHidden/>
    <w:rsid w:val="00B62E5D"/>
    <w:pPr>
      <w:widowControl w:val="0"/>
      <w:tabs>
        <w:tab w:val="num" w:pos="1134"/>
      </w:tabs>
      <w:autoSpaceDE w:val="0"/>
      <w:autoSpaceDN w:val="0"/>
      <w:adjustRightInd w:val="0"/>
      <w:spacing w:before="560" w:after="0" w:line="600" w:lineRule="auto"/>
      <w:ind w:right="400"/>
    </w:pPr>
    <w:rPr>
      <w:rFonts w:ascii="Arial" w:eastAsia="Times New Roman" w:hAnsi="Arial" w:cs="Arial"/>
      <w:sz w:val="24"/>
      <w:szCs w:val="24"/>
      <w:lang w:val="en-US" w:eastAsia="ru-RU"/>
    </w:rPr>
  </w:style>
  <w:style w:type="paragraph" w:customStyle="1" w:styleId="CharChar">
    <w:name w:val="Char Знак Знак Char Знак Знак Знак Знак Знак Знак Знак Знак Знак Знак Знак Знак Знак Знак Знак Знак"/>
    <w:basedOn w:val="a0"/>
    <w:rsid w:val="00B62E5D"/>
    <w:rPr>
      <w:rFonts w:ascii="Verdana" w:hAnsi="Verdana" w:cs="Verdana"/>
      <w:sz w:val="20"/>
      <w:szCs w:val="20"/>
      <w:lang w:val="en-US" w:eastAsia="en-US"/>
    </w:rPr>
  </w:style>
  <w:style w:type="character" w:styleId="aff7">
    <w:name w:val="annotation reference"/>
    <w:basedOn w:val="a1"/>
    <w:semiHidden/>
    <w:rsid w:val="00B62E5D"/>
    <w:rPr>
      <w:sz w:val="16"/>
      <w:szCs w:val="16"/>
    </w:rPr>
  </w:style>
  <w:style w:type="paragraph" w:customStyle="1" w:styleId="xl27">
    <w:name w:val="xl27"/>
    <w:basedOn w:val="a0"/>
    <w:rsid w:val="00B62E5D"/>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9">
    <w:name w:val="xl29"/>
    <w:basedOn w:val="a0"/>
    <w:rsid w:val="00B62E5D"/>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4">
    <w:name w:val="xl24"/>
    <w:basedOn w:val="a0"/>
    <w:rsid w:val="00B62E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5">
    <w:name w:val="xl25"/>
    <w:basedOn w:val="a0"/>
    <w:rsid w:val="00B62E5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rPr>
  </w:style>
  <w:style w:type="paragraph" w:customStyle="1" w:styleId="xl26">
    <w:name w:val="xl26"/>
    <w:basedOn w:val="a0"/>
    <w:rsid w:val="00B62E5D"/>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8">
    <w:name w:val="xl28"/>
    <w:basedOn w:val="a0"/>
    <w:rsid w:val="00B62E5D"/>
    <w:pPr>
      <w:spacing w:before="100" w:beforeAutospacing="1" w:after="100" w:afterAutospacing="1"/>
      <w:jc w:val="both"/>
    </w:pPr>
    <w:rPr>
      <w:rFonts w:eastAsia="Arial Unicode MS"/>
    </w:rPr>
  </w:style>
  <w:style w:type="paragraph" w:customStyle="1" w:styleId="xl30">
    <w:name w:val="xl30"/>
    <w:basedOn w:val="a0"/>
    <w:rsid w:val="00B62E5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rPr>
  </w:style>
  <w:style w:type="paragraph" w:customStyle="1" w:styleId="xl31">
    <w:name w:val="xl31"/>
    <w:basedOn w:val="a0"/>
    <w:rsid w:val="00B62E5D"/>
    <w:pPr>
      <w:spacing w:before="100" w:beforeAutospacing="1" w:after="100" w:afterAutospacing="1"/>
    </w:pPr>
    <w:rPr>
      <w:rFonts w:eastAsia="Arial Unicode MS"/>
      <w:b/>
      <w:bCs/>
    </w:rPr>
  </w:style>
  <w:style w:type="paragraph" w:customStyle="1" w:styleId="xl32">
    <w:name w:val="xl32"/>
    <w:basedOn w:val="a0"/>
    <w:rsid w:val="00B62E5D"/>
    <w:pPr>
      <w:spacing w:before="100" w:beforeAutospacing="1" w:after="100" w:afterAutospacing="1"/>
    </w:pPr>
    <w:rPr>
      <w:rFonts w:eastAsia="Arial Unicode MS"/>
      <w:b/>
      <w:bCs/>
      <w:i/>
      <w:iCs/>
    </w:rPr>
  </w:style>
  <w:style w:type="paragraph" w:customStyle="1" w:styleId="xl33">
    <w:name w:val="xl33"/>
    <w:basedOn w:val="a0"/>
    <w:rsid w:val="00B62E5D"/>
    <w:pPr>
      <w:spacing w:before="100" w:beforeAutospacing="1" w:after="100" w:afterAutospacing="1"/>
      <w:textAlignment w:val="top"/>
    </w:pPr>
    <w:rPr>
      <w:rFonts w:eastAsia="Arial Unicode MS"/>
      <w:b/>
      <w:bCs/>
      <w:sz w:val="28"/>
      <w:szCs w:val="28"/>
    </w:rPr>
  </w:style>
  <w:style w:type="paragraph" w:styleId="aff8">
    <w:name w:val="Document Map"/>
    <w:basedOn w:val="a0"/>
    <w:link w:val="aff9"/>
    <w:semiHidden/>
    <w:rsid w:val="00B62E5D"/>
    <w:pPr>
      <w:shd w:val="clear" w:color="auto" w:fill="000080"/>
    </w:pPr>
    <w:rPr>
      <w:rFonts w:ascii="Tahoma" w:hAnsi="Tahoma" w:cs="Tahoma"/>
      <w:sz w:val="20"/>
      <w:szCs w:val="20"/>
    </w:rPr>
  </w:style>
  <w:style w:type="character" w:customStyle="1" w:styleId="aff9">
    <w:name w:val="Схема документа Знак"/>
    <w:basedOn w:val="a1"/>
    <w:link w:val="aff8"/>
    <w:semiHidden/>
    <w:rsid w:val="00B62E5D"/>
    <w:rPr>
      <w:rFonts w:ascii="Tahoma" w:eastAsia="Times New Roman" w:hAnsi="Tahoma" w:cs="Tahoma"/>
      <w:sz w:val="20"/>
      <w:szCs w:val="20"/>
      <w:shd w:val="clear" w:color="auto" w:fill="000080"/>
      <w:lang w:eastAsia="ru-RU"/>
    </w:rPr>
  </w:style>
  <w:style w:type="paragraph" w:customStyle="1" w:styleId="53">
    <w:name w:val="Знак5"/>
    <w:basedOn w:val="a0"/>
    <w:rsid w:val="00B62E5D"/>
    <w:pPr>
      <w:spacing w:before="100" w:beforeAutospacing="1" w:after="100" w:afterAutospacing="1"/>
    </w:pPr>
    <w:rPr>
      <w:rFonts w:ascii="Tahoma" w:hAnsi="Tahoma"/>
      <w:sz w:val="20"/>
      <w:szCs w:val="20"/>
      <w:lang w:val="en-US" w:eastAsia="en-US"/>
    </w:rPr>
  </w:style>
  <w:style w:type="paragraph" w:customStyle="1" w:styleId="310">
    <w:name w:val="Основной текст с отступом 31"/>
    <w:basedOn w:val="a0"/>
    <w:rsid w:val="00B62E5D"/>
    <w:pPr>
      <w:ind w:left="426"/>
      <w:jc w:val="both"/>
    </w:pPr>
    <w:rPr>
      <w:sz w:val="20"/>
      <w:szCs w:val="20"/>
    </w:rPr>
  </w:style>
  <w:style w:type="paragraph" w:customStyle="1" w:styleId="affa">
    <w:name w:val="текст таблицы"/>
    <w:basedOn w:val="a0"/>
    <w:rsid w:val="00B62E5D"/>
    <w:pPr>
      <w:spacing w:before="120"/>
      <w:ind w:right="-102"/>
    </w:pPr>
  </w:style>
  <w:style w:type="character" w:customStyle="1" w:styleId="affb">
    <w:name w:val="Основной шрифт"/>
    <w:semiHidden/>
    <w:rsid w:val="00B62E5D"/>
  </w:style>
  <w:style w:type="paragraph" w:styleId="affc">
    <w:name w:val="Subtitle"/>
    <w:basedOn w:val="a0"/>
    <w:link w:val="affd"/>
    <w:qFormat/>
    <w:rsid w:val="00B62E5D"/>
    <w:pPr>
      <w:ind w:left="1620"/>
    </w:pPr>
    <w:rPr>
      <w:b/>
      <w:sz w:val="22"/>
      <w:szCs w:val="20"/>
    </w:rPr>
  </w:style>
  <w:style w:type="character" w:customStyle="1" w:styleId="affd">
    <w:name w:val="Подзаголовок Знак"/>
    <w:basedOn w:val="a1"/>
    <w:link w:val="affc"/>
    <w:rsid w:val="00B62E5D"/>
    <w:rPr>
      <w:rFonts w:ascii="Times New Roman" w:eastAsia="Times New Roman" w:hAnsi="Times New Roman" w:cs="Times New Roman"/>
      <w:b/>
      <w:szCs w:val="20"/>
      <w:lang w:eastAsia="ru-RU"/>
    </w:rPr>
  </w:style>
  <w:style w:type="paragraph" w:styleId="HTML0">
    <w:name w:val="HTML Preformatted"/>
    <w:basedOn w:val="a0"/>
    <w:link w:val="HTML1"/>
    <w:rsid w:val="00B62E5D"/>
    <w:pPr>
      <w:spacing w:after="60"/>
      <w:jc w:val="both"/>
    </w:pPr>
    <w:rPr>
      <w:rFonts w:ascii="Courier New" w:hAnsi="Courier New" w:cs="Courier New"/>
      <w:sz w:val="20"/>
      <w:szCs w:val="20"/>
    </w:rPr>
  </w:style>
  <w:style w:type="character" w:customStyle="1" w:styleId="HTML1">
    <w:name w:val="Стандартный HTML Знак"/>
    <w:basedOn w:val="a1"/>
    <w:link w:val="HTML0"/>
    <w:rsid w:val="00B62E5D"/>
    <w:rPr>
      <w:rFonts w:ascii="Courier New" w:eastAsia="Times New Roman" w:hAnsi="Courier New" w:cs="Courier New"/>
      <w:sz w:val="20"/>
      <w:szCs w:val="20"/>
      <w:lang w:eastAsia="ru-RU"/>
    </w:rPr>
  </w:style>
  <w:style w:type="paragraph" w:customStyle="1" w:styleId="affe">
    <w:name w:val="Словарная статья"/>
    <w:basedOn w:val="a0"/>
    <w:next w:val="a0"/>
    <w:rsid w:val="00B62E5D"/>
    <w:pPr>
      <w:autoSpaceDE w:val="0"/>
      <w:autoSpaceDN w:val="0"/>
      <w:adjustRightInd w:val="0"/>
      <w:ind w:right="118"/>
      <w:jc w:val="both"/>
    </w:pPr>
    <w:rPr>
      <w:rFonts w:ascii="Arial" w:hAnsi="Arial"/>
      <w:sz w:val="20"/>
      <w:szCs w:val="20"/>
    </w:rPr>
  </w:style>
  <w:style w:type="paragraph" w:styleId="afff">
    <w:name w:val="Block Text"/>
    <w:basedOn w:val="a0"/>
    <w:rsid w:val="00B62E5D"/>
    <w:pPr>
      <w:ind w:left="142" w:right="-995" w:firstLine="578"/>
    </w:pPr>
    <w:rPr>
      <w:sz w:val="28"/>
      <w:szCs w:val="20"/>
    </w:rPr>
  </w:style>
  <w:style w:type="paragraph" w:customStyle="1" w:styleId="211">
    <w:name w:val="Основной текст с отступом 21"/>
    <w:basedOn w:val="a0"/>
    <w:rsid w:val="00B62E5D"/>
    <w:pPr>
      <w:suppressAutoHyphens/>
      <w:spacing w:after="120" w:line="480" w:lineRule="auto"/>
      <w:ind w:left="283"/>
      <w:jc w:val="both"/>
    </w:pPr>
    <w:rPr>
      <w:szCs w:val="20"/>
      <w:lang w:eastAsia="ar-SA"/>
    </w:rPr>
  </w:style>
  <w:style w:type="character" w:customStyle="1" w:styleId="39">
    <w:name w:val="Стиль3 Знак Знак"/>
    <w:basedOn w:val="a1"/>
    <w:link w:val="3a"/>
    <w:locked/>
    <w:rsid w:val="00B62E5D"/>
    <w:rPr>
      <w:sz w:val="24"/>
      <w:lang w:eastAsia="ru-RU"/>
    </w:rPr>
  </w:style>
  <w:style w:type="paragraph" w:customStyle="1" w:styleId="3a">
    <w:name w:val="Стиль3 Знак"/>
    <w:basedOn w:val="28"/>
    <w:link w:val="39"/>
    <w:rsid w:val="00B62E5D"/>
    <w:pPr>
      <w:widowControl w:val="0"/>
      <w:tabs>
        <w:tab w:val="num" w:pos="227"/>
      </w:tabs>
      <w:adjustRightInd w:val="0"/>
      <w:spacing w:after="0" w:line="240" w:lineRule="auto"/>
      <w:ind w:left="0"/>
      <w:jc w:val="both"/>
    </w:pPr>
    <w:rPr>
      <w:rFonts w:asciiTheme="minorHAnsi" w:eastAsiaTheme="minorHAnsi" w:hAnsiTheme="minorHAnsi" w:cstheme="minorBidi"/>
      <w:szCs w:val="22"/>
    </w:rPr>
  </w:style>
  <w:style w:type="paragraph" w:styleId="2b">
    <w:name w:val="envelope return"/>
    <w:basedOn w:val="a0"/>
    <w:rsid w:val="00B62E5D"/>
    <w:pPr>
      <w:spacing w:after="60"/>
      <w:jc w:val="both"/>
    </w:pPr>
    <w:rPr>
      <w:rFonts w:ascii="Arial" w:hAnsi="Arial" w:cs="Arial"/>
      <w:sz w:val="20"/>
      <w:szCs w:val="20"/>
    </w:rPr>
  </w:style>
  <w:style w:type="paragraph" w:customStyle="1" w:styleId="2c">
    <w:name w:val="Знак2"/>
    <w:basedOn w:val="a0"/>
    <w:rsid w:val="00B62E5D"/>
    <w:pPr>
      <w:widowControl w:val="0"/>
      <w:adjustRightInd w:val="0"/>
      <w:spacing w:after="160" w:line="240" w:lineRule="exact"/>
      <w:jc w:val="right"/>
    </w:pPr>
    <w:rPr>
      <w:sz w:val="20"/>
      <w:szCs w:val="20"/>
      <w:lang w:val="en-GB" w:eastAsia="en-US"/>
    </w:rPr>
  </w:style>
  <w:style w:type="paragraph" w:styleId="afff0">
    <w:name w:val="annotation subject"/>
    <w:basedOn w:val="afd"/>
    <w:next w:val="afd"/>
    <w:link w:val="afff1"/>
    <w:semiHidden/>
    <w:rsid w:val="00B62E5D"/>
    <w:rPr>
      <w:b/>
      <w:bCs/>
    </w:rPr>
  </w:style>
  <w:style w:type="character" w:customStyle="1" w:styleId="afff1">
    <w:name w:val="Тема примечания Знак"/>
    <w:basedOn w:val="afe"/>
    <w:link w:val="afff0"/>
    <w:semiHidden/>
    <w:rsid w:val="00B62E5D"/>
    <w:rPr>
      <w:rFonts w:ascii="Times New Roman" w:eastAsia="Times New Roman" w:hAnsi="Times New Roman" w:cs="Times New Roman"/>
      <w:b/>
      <w:bCs/>
      <w:sz w:val="20"/>
      <w:szCs w:val="20"/>
      <w:lang w:eastAsia="ru-RU"/>
    </w:rPr>
  </w:style>
  <w:style w:type="character" w:customStyle="1" w:styleId="afff2">
    <w:name w:val="Знак Знак"/>
    <w:basedOn w:val="a1"/>
    <w:locked/>
    <w:rsid w:val="00B62E5D"/>
    <w:rPr>
      <w:rFonts w:ascii="Arial" w:hAnsi="Arial" w:cs="Arial"/>
      <w:b/>
      <w:kern w:val="28"/>
      <w:sz w:val="32"/>
      <w:lang w:val="ru-RU" w:eastAsia="ru-RU" w:bidi="ar-SA"/>
    </w:rPr>
  </w:style>
  <w:style w:type="paragraph" w:customStyle="1" w:styleId="Pa11">
    <w:name w:val="Pa11"/>
    <w:basedOn w:val="a0"/>
    <w:next w:val="a0"/>
    <w:rsid w:val="00B62E5D"/>
    <w:pPr>
      <w:autoSpaceDE w:val="0"/>
      <w:autoSpaceDN w:val="0"/>
      <w:adjustRightInd w:val="0"/>
      <w:spacing w:line="151" w:lineRule="atLeast"/>
    </w:pPr>
    <w:rPr>
      <w:rFonts w:ascii="AVJERX+Helios" w:hAnsi="AVJERX+Helios"/>
    </w:rPr>
  </w:style>
  <w:style w:type="paragraph" w:customStyle="1" w:styleId="Style1">
    <w:name w:val="Style1"/>
    <w:basedOn w:val="a0"/>
    <w:rsid w:val="00B62E5D"/>
    <w:pPr>
      <w:widowControl w:val="0"/>
      <w:autoSpaceDE w:val="0"/>
      <w:autoSpaceDN w:val="0"/>
      <w:adjustRightInd w:val="0"/>
    </w:pPr>
  </w:style>
  <w:style w:type="paragraph" w:customStyle="1" w:styleId="Style2">
    <w:name w:val="Style2"/>
    <w:basedOn w:val="a0"/>
    <w:rsid w:val="00B62E5D"/>
    <w:pPr>
      <w:widowControl w:val="0"/>
      <w:autoSpaceDE w:val="0"/>
      <w:autoSpaceDN w:val="0"/>
      <w:adjustRightInd w:val="0"/>
    </w:pPr>
  </w:style>
  <w:style w:type="paragraph" w:customStyle="1" w:styleId="Style3">
    <w:name w:val="Style3"/>
    <w:basedOn w:val="a0"/>
    <w:rsid w:val="00B62E5D"/>
    <w:pPr>
      <w:widowControl w:val="0"/>
      <w:autoSpaceDE w:val="0"/>
      <w:autoSpaceDN w:val="0"/>
      <w:adjustRightInd w:val="0"/>
    </w:pPr>
  </w:style>
  <w:style w:type="paragraph" w:customStyle="1" w:styleId="Style4">
    <w:name w:val="Style4"/>
    <w:basedOn w:val="a0"/>
    <w:rsid w:val="00B62E5D"/>
    <w:pPr>
      <w:widowControl w:val="0"/>
      <w:autoSpaceDE w:val="0"/>
      <w:autoSpaceDN w:val="0"/>
      <w:adjustRightInd w:val="0"/>
      <w:spacing w:line="249" w:lineRule="exact"/>
      <w:jc w:val="center"/>
    </w:pPr>
  </w:style>
  <w:style w:type="paragraph" w:customStyle="1" w:styleId="Style5">
    <w:name w:val="Style5"/>
    <w:basedOn w:val="a0"/>
    <w:rsid w:val="00B62E5D"/>
    <w:pPr>
      <w:widowControl w:val="0"/>
      <w:autoSpaceDE w:val="0"/>
      <w:autoSpaceDN w:val="0"/>
      <w:adjustRightInd w:val="0"/>
    </w:pPr>
  </w:style>
  <w:style w:type="paragraph" w:customStyle="1" w:styleId="Style6">
    <w:name w:val="Style6"/>
    <w:basedOn w:val="a0"/>
    <w:uiPriority w:val="99"/>
    <w:rsid w:val="00B62E5D"/>
    <w:pPr>
      <w:widowControl w:val="0"/>
      <w:autoSpaceDE w:val="0"/>
      <w:autoSpaceDN w:val="0"/>
      <w:adjustRightInd w:val="0"/>
    </w:pPr>
  </w:style>
  <w:style w:type="paragraph" w:customStyle="1" w:styleId="Style7">
    <w:name w:val="Style7"/>
    <w:basedOn w:val="a0"/>
    <w:rsid w:val="00B62E5D"/>
    <w:pPr>
      <w:widowControl w:val="0"/>
      <w:autoSpaceDE w:val="0"/>
      <w:autoSpaceDN w:val="0"/>
      <w:adjustRightInd w:val="0"/>
    </w:pPr>
  </w:style>
  <w:style w:type="paragraph" w:customStyle="1" w:styleId="Style8">
    <w:name w:val="Style8"/>
    <w:basedOn w:val="a0"/>
    <w:rsid w:val="00B62E5D"/>
    <w:pPr>
      <w:widowControl w:val="0"/>
      <w:autoSpaceDE w:val="0"/>
      <w:autoSpaceDN w:val="0"/>
      <w:adjustRightInd w:val="0"/>
      <w:spacing w:line="255" w:lineRule="exact"/>
    </w:pPr>
  </w:style>
  <w:style w:type="paragraph" w:customStyle="1" w:styleId="Style9">
    <w:name w:val="Style9"/>
    <w:basedOn w:val="a0"/>
    <w:rsid w:val="00B62E5D"/>
    <w:pPr>
      <w:widowControl w:val="0"/>
      <w:autoSpaceDE w:val="0"/>
      <w:autoSpaceDN w:val="0"/>
      <w:adjustRightInd w:val="0"/>
    </w:pPr>
  </w:style>
  <w:style w:type="character" w:customStyle="1" w:styleId="FontStyle12">
    <w:name w:val="Font Style12"/>
    <w:basedOn w:val="a1"/>
    <w:rsid w:val="00B62E5D"/>
    <w:rPr>
      <w:rFonts w:ascii="Times New Roman" w:hAnsi="Times New Roman" w:cs="Times New Roman"/>
      <w:b/>
      <w:bCs/>
      <w:sz w:val="24"/>
      <w:szCs w:val="24"/>
    </w:rPr>
  </w:style>
  <w:style w:type="character" w:customStyle="1" w:styleId="FontStyle13">
    <w:name w:val="Font Style13"/>
    <w:basedOn w:val="a1"/>
    <w:rsid w:val="00B62E5D"/>
    <w:rPr>
      <w:rFonts w:ascii="Times New Roman" w:hAnsi="Times New Roman" w:cs="Times New Roman"/>
      <w:b/>
      <w:bCs/>
      <w:i/>
      <w:iCs/>
      <w:sz w:val="26"/>
      <w:szCs w:val="26"/>
    </w:rPr>
  </w:style>
  <w:style w:type="character" w:customStyle="1" w:styleId="FontStyle14">
    <w:name w:val="Font Style14"/>
    <w:basedOn w:val="a1"/>
    <w:rsid w:val="00B62E5D"/>
    <w:rPr>
      <w:rFonts w:ascii="Times New Roman" w:hAnsi="Times New Roman" w:cs="Times New Roman"/>
      <w:i/>
      <w:iCs/>
      <w:spacing w:val="-30"/>
      <w:sz w:val="40"/>
      <w:szCs w:val="40"/>
    </w:rPr>
  </w:style>
  <w:style w:type="character" w:customStyle="1" w:styleId="FontStyle15">
    <w:name w:val="Font Style15"/>
    <w:basedOn w:val="a1"/>
    <w:rsid w:val="00B62E5D"/>
    <w:rPr>
      <w:rFonts w:ascii="Times New Roman" w:hAnsi="Times New Roman" w:cs="Times New Roman"/>
      <w:b/>
      <w:bCs/>
      <w:sz w:val="20"/>
      <w:szCs w:val="20"/>
    </w:rPr>
  </w:style>
  <w:style w:type="character" w:customStyle="1" w:styleId="FontStyle16">
    <w:name w:val="Font Style16"/>
    <w:basedOn w:val="a1"/>
    <w:rsid w:val="00B62E5D"/>
    <w:rPr>
      <w:rFonts w:ascii="Times New Roman" w:hAnsi="Times New Roman" w:cs="Times New Roman"/>
      <w:b/>
      <w:bCs/>
      <w:sz w:val="8"/>
      <w:szCs w:val="8"/>
    </w:rPr>
  </w:style>
  <w:style w:type="character" w:customStyle="1" w:styleId="FontStyle17">
    <w:name w:val="Font Style17"/>
    <w:basedOn w:val="a1"/>
    <w:rsid w:val="00B62E5D"/>
    <w:rPr>
      <w:rFonts w:ascii="Times New Roman" w:hAnsi="Times New Roman" w:cs="Times New Roman"/>
      <w:sz w:val="20"/>
      <w:szCs w:val="20"/>
    </w:rPr>
  </w:style>
  <w:style w:type="character" w:customStyle="1" w:styleId="FontStyle18">
    <w:name w:val="Font Style18"/>
    <w:basedOn w:val="a1"/>
    <w:rsid w:val="00B62E5D"/>
    <w:rPr>
      <w:rFonts w:ascii="Times New Roman" w:hAnsi="Times New Roman" w:cs="Times New Roman"/>
      <w:b/>
      <w:bCs/>
      <w:sz w:val="12"/>
      <w:szCs w:val="12"/>
    </w:rPr>
  </w:style>
  <w:style w:type="character" w:customStyle="1" w:styleId="FontStyle19">
    <w:name w:val="Font Style19"/>
    <w:basedOn w:val="a1"/>
    <w:rsid w:val="00B62E5D"/>
    <w:rPr>
      <w:rFonts w:ascii="Times New Roman" w:hAnsi="Times New Roman" w:cs="Times New Roman"/>
      <w:b/>
      <w:bCs/>
      <w:sz w:val="14"/>
      <w:szCs w:val="14"/>
    </w:rPr>
  </w:style>
  <w:style w:type="character" w:customStyle="1" w:styleId="FontStyle22">
    <w:name w:val="Font Style22"/>
    <w:basedOn w:val="a1"/>
    <w:rsid w:val="00B62E5D"/>
    <w:rPr>
      <w:rFonts w:ascii="Times New Roman" w:hAnsi="Times New Roman" w:cs="Times New Roman"/>
      <w:sz w:val="26"/>
      <w:szCs w:val="26"/>
    </w:rPr>
  </w:style>
  <w:style w:type="character" w:customStyle="1" w:styleId="FontStyle11">
    <w:name w:val="Font Style11"/>
    <w:basedOn w:val="a1"/>
    <w:rsid w:val="00B62E5D"/>
    <w:rPr>
      <w:rFonts w:ascii="Times New Roman" w:hAnsi="Times New Roman" w:cs="Times New Roman"/>
      <w:b/>
      <w:bCs/>
      <w:sz w:val="24"/>
      <w:szCs w:val="24"/>
    </w:rPr>
  </w:style>
  <w:style w:type="character" w:styleId="afff3">
    <w:name w:val="Strong"/>
    <w:basedOn w:val="a1"/>
    <w:qFormat/>
    <w:rsid w:val="00B62E5D"/>
    <w:rPr>
      <w:b/>
      <w:bCs/>
    </w:rPr>
  </w:style>
  <w:style w:type="character" w:styleId="afff4">
    <w:name w:val="Emphasis"/>
    <w:basedOn w:val="a1"/>
    <w:qFormat/>
    <w:rsid w:val="00B62E5D"/>
    <w:rPr>
      <w:b/>
      <w:bCs/>
      <w:i w:val="0"/>
      <w:iCs w:val="0"/>
    </w:rPr>
  </w:style>
  <w:style w:type="numbering" w:customStyle="1" w:styleId="16">
    <w:name w:val="Нет списка1"/>
    <w:next w:val="a3"/>
    <w:semiHidden/>
    <w:unhideWhenUsed/>
    <w:rsid w:val="00B62E5D"/>
  </w:style>
  <w:style w:type="paragraph" w:styleId="afff5">
    <w:name w:val="TOC Heading"/>
    <w:basedOn w:val="10"/>
    <w:next w:val="a0"/>
    <w:uiPriority w:val="39"/>
    <w:qFormat/>
    <w:rsid w:val="00B62E5D"/>
    <w:pPr>
      <w:keepNext/>
      <w:keepLines/>
      <w:spacing w:before="480" w:beforeAutospacing="0" w:after="0" w:afterAutospacing="0" w:line="276" w:lineRule="auto"/>
      <w:ind w:left="0"/>
      <w:outlineLvl w:val="9"/>
    </w:pPr>
    <w:rPr>
      <w:rFonts w:ascii="Cambria" w:hAnsi="Cambria"/>
      <w:color w:val="365F91"/>
      <w:kern w:val="0"/>
      <w:sz w:val="28"/>
      <w:szCs w:val="28"/>
      <w:lang w:eastAsia="en-US"/>
    </w:rPr>
  </w:style>
  <w:style w:type="paragraph" w:styleId="afff6">
    <w:name w:val="No Spacing"/>
    <w:link w:val="afff7"/>
    <w:uiPriority w:val="1"/>
    <w:qFormat/>
    <w:rsid w:val="00B62E5D"/>
    <w:pPr>
      <w:spacing w:after="0" w:line="240" w:lineRule="auto"/>
    </w:pPr>
    <w:rPr>
      <w:rFonts w:ascii="Calibri" w:eastAsia="Times New Roman" w:hAnsi="Calibri" w:cs="Times New Roman"/>
      <w:lang w:eastAsia="ru-RU"/>
    </w:rPr>
  </w:style>
  <w:style w:type="paragraph" w:styleId="afff8">
    <w:name w:val="List Paragraph"/>
    <w:basedOn w:val="a0"/>
    <w:uiPriority w:val="34"/>
    <w:qFormat/>
    <w:rsid w:val="00B62E5D"/>
    <w:pPr>
      <w:spacing w:before="360" w:after="360"/>
      <w:contextualSpacing/>
      <w:jc w:val="both"/>
    </w:pPr>
    <w:rPr>
      <w:szCs w:val="22"/>
    </w:rPr>
  </w:style>
  <w:style w:type="character" w:customStyle="1" w:styleId="apple-style-span">
    <w:name w:val="apple-style-span"/>
    <w:basedOn w:val="a1"/>
    <w:rsid w:val="00B62E5D"/>
  </w:style>
  <w:style w:type="paragraph" w:customStyle="1" w:styleId="2d">
    <w:name w:val="Знак Знак Знак2 Знак"/>
    <w:basedOn w:val="a0"/>
    <w:rsid w:val="00B62E5D"/>
    <w:pPr>
      <w:widowControl w:val="0"/>
      <w:adjustRightInd w:val="0"/>
      <w:spacing w:after="160" w:line="240" w:lineRule="exact"/>
      <w:jc w:val="right"/>
    </w:pPr>
    <w:rPr>
      <w:sz w:val="20"/>
      <w:szCs w:val="20"/>
      <w:lang w:val="en-GB" w:eastAsia="en-US"/>
    </w:rPr>
  </w:style>
  <w:style w:type="paragraph" w:styleId="z-">
    <w:name w:val="HTML Bottom of Form"/>
    <w:basedOn w:val="a0"/>
    <w:next w:val="a0"/>
    <w:link w:val="z-0"/>
    <w:hidden/>
    <w:rsid w:val="00B62E5D"/>
    <w:pPr>
      <w:pBdr>
        <w:top w:val="single" w:sz="6" w:space="1" w:color="auto"/>
      </w:pBdr>
      <w:jc w:val="center"/>
    </w:pPr>
    <w:rPr>
      <w:rFonts w:ascii="Arial" w:hAnsi="Arial" w:cs="Arial"/>
      <w:vanish/>
      <w:sz w:val="16"/>
      <w:szCs w:val="16"/>
    </w:rPr>
  </w:style>
  <w:style w:type="character" w:customStyle="1" w:styleId="z-0">
    <w:name w:val="z-Конец формы Знак"/>
    <w:basedOn w:val="a1"/>
    <w:link w:val="z-"/>
    <w:rsid w:val="00B62E5D"/>
    <w:rPr>
      <w:rFonts w:ascii="Arial" w:eastAsia="Times New Roman" w:hAnsi="Arial" w:cs="Arial"/>
      <w:vanish/>
      <w:sz w:val="16"/>
      <w:szCs w:val="16"/>
      <w:lang w:eastAsia="ru-RU"/>
    </w:rPr>
  </w:style>
  <w:style w:type="paragraph" w:styleId="z-1">
    <w:name w:val="HTML Top of Form"/>
    <w:basedOn w:val="a0"/>
    <w:next w:val="a0"/>
    <w:link w:val="z-2"/>
    <w:hidden/>
    <w:rsid w:val="00B62E5D"/>
    <w:pPr>
      <w:pBdr>
        <w:bottom w:val="single" w:sz="6" w:space="1" w:color="auto"/>
      </w:pBdr>
      <w:jc w:val="center"/>
    </w:pPr>
    <w:rPr>
      <w:rFonts w:ascii="Arial" w:hAnsi="Arial" w:cs="Arial"/>
      <w:vanish/>
      <w:sz w:val="16"/>
      <w:szCs w:val="16"/>
    </w:rPr>
  </w:style>
  <w:style w:type="character" w:customStyle="1" w:styleId="z-2">
    <w:name w:val="z-Начало формы Знак"/>
    <w:basedOn w:val="a1"/>
    <w:link w:val="z-1"/>
    <w:rsid w:val="00B62E5D"/>
    <w:rPr>
      <w:rFonts w:ascii="Arial" w:eastAsia="Times New Roman" w:hAnsi="Arial" w:cs="Arial"/>
      <w:vanish/>
      <w:sz w:val="16"/>
      <w:szCs w:val="16"/>
      <w:lang w:eastAsia="ru-RU"/>
    </w:rPr>
  </w:style>
  <w:style w:type="paragraph" w:customStyle="1" w:styleId="afff9">
    <w:name w:val="Знак"/>
    <w:basedOn w:val="a0"/>
    <w:rsid w:val="00B62E5D"/>
    <w:pPr>
      <w:widowControl w:val="0"/>
      <w:adjustRightInd w:val="0"/>
      <w:spacing w:after="160" w:line="240" w:lineRule="exact"/>
      <w:jc w:val="right"/>
    </w:pPr>
    <w:rPr>
      <w:sz w:val="20"/>
      <w:szCs w:val="20"/>
      <w:lang w:val="en-GB" w:eastAsia="en-US"/>
    </w:rPr>
  </w:style>
  <w:style w:type="paragraph" w:customStyle="1" w:styleId="PRS-Text">
    <w:name w:val="PRS-Text"/>
    <w:basedOn w:val="a0"/>
    <w:rsid w:val="00B62E5D"/>
    <w:pPr>
      <w:overflowPunct w:val="0"/>
      <w:autoSpaceDE w:val="0"/>
      <w:autoSpaceDN w:val="0"/>
      <w:adjustRightInd w:val="0"/>
      <w:ind w:left="709" w:right="2268"/>
      <w:textAlignment w:val="baseline"/>
    </w:pPr>
    <w:rPr>
      <w:rFonts w:ascii="Arial" w:hAnsi="Arial"/>
      <w:kern w:val="28"/>
      <w:sz w:val="20"/>
      <w:szCs w:val="20"/>
      <w:lang w:val="de-DE"/>
    </w:rPr>
  </w:style>
  <w:style w:type="paragraph" w:customStyle="1" w:styleId="PRS-Nummer">
    <w:name w:val="PRS-Nummer"/>
    <w:basedOn w:val="a0"/>
    <w:rsid w:val="00B62E5D"/>
    <w:pPr>
      <w:overflowPunct w:val="0"/>
      <w:autoSpaceDE w:val="0"/>
      <w:autoSpaceDN w:val="0"/>
      <w:adjustRightInd w:val="0"/>
      <w:ind w:left="709" w:hanging="709"/>
      <w:textAlignment w:val="baseline"/>
    </w:pPr>
    <w:rPr>
      <w:rFonts w:ascii="Arial" w:hAnsi="Arial"/>
      <w:kern w:val="28"/>
      <w:sz w:val="20"/>
      <w:szCs w:val="20"/>
      <w:lang w:val="de-DE"/>
    </w:rPr>
  </w:style>
  <w:style w:type="paragraph" w:styleId="2">
    <w:name w:val="List Number 2"/>
    <w:basedOn w:val="a0"/>
    <w:rsid w:val="00B62E5D"/>
    <w:pPr>
      <w:numPr>
        <w:numId w:val="4"/>
      </w:numPr>
    </w:pPr>
  </w:style>
  <w:style w:type="paragraph" w:styleId="3">
    <w:name w:val="List Number 3"/>
    <w:basedOn w:val="a0"/>
    <w:rsid w:val="00B62E5D"/>
    <w:pPr>
      <w:numPr>
        <w:numId w:val="5"/>
      </w:numPr>
    </w:pPr>
  </w:style>
  <w:style w:type="paragraph" w:customStyle="1" w:styleId="I">
    <w:name w:val="Евгений I"/>
    <w:basedOn w:val="a0"/>
    <w:link w:val="I0"/>
    <w:autoRedefine/>
    <w:qFormat/>
    <w:rsid w:val="00B62E5D"/>
    <w:pPr>
      <w:numPr>
        <w:numId w:val="7"/>
      </w:numPr>
    </w:pPr>
    <w:rPr>
      <w:lang w:val="en-US"/>
    </w:rPr>
  </w:style>
  <w:style w:type="paragraph" w:customStyle="1" w:styleId="2e">
    <w:name w:val="Стиль2"/>
    <w:basedOn w:val="I"/>
    <w:qFormat/>
    <w:rsid w:val="00B62E5D"/>
    <w:rPr>
      <w:caps/>
      <w:kern w:val="28"/>
      <w:sz w:val="28"/>
      <w:lang w:val="ru-RU"/>
    </w:rPr>
  </w:style>
  <w:style w:type="character" w:customStyle="1" w:styleId="I0">
    <w:name w:val="Евгений I Знак"/>
    <w:basedOn w:val="a1"/>
    <w:link w:val="I"/>
    <w:rsid w:val="00B62E5D"/>
    <w:rPr>
      <w:rFonts w:ascii="Times New Roman" w:eastAsia="Times New Roman" w:hAnsi="Times New Roman" w:cs="Times New Roman"/>
      <w:sz w:val="24"/>
      <w:szCs w:val="24"/>
      <w:lang w:val="en-US" w:eastAsia="ru-RU"/>
    </w:rPr>
  </w:style>
  <w:style w:type="paragraph" w:customStyle="1" w:styleId="212">
    <w:name w:val="Стиль21"/>
    <w:basedOn w:val="I"/>
    <w:next w:val="2e"/>
    <w:qFormat/>
    <w:rsid w:val="00B62E5D"/>
    <w:rPr>
      <w:caps/>
      <w:kern w:val="28"/>
      <w:lang w:val="ru-RU"/>
    </w:rPr>
  </w:style>
  <w:style w:type="paragraph" w:styleId="5">
    <w:name w:val="List 5"/>
    <w:basedOn w:val="a0"/>
    <w:rsid w:val="00B62E5D"/>
    <w:pPr>
      <w:numPr>
        <w:numId w:val="8"/>
      </w:numPr>
      <w:tabs>
        <w:tab w:val="clear" w:pos="432"/>
      </w:tabs>
      <w:spacing w:after="60"/>
      <w:ind w:left="1415" w:hanging="283"/>
      <w:jc w:val="both"/>
    </w:pPr>
  </w:style>
  <w:style w:type="paragraph" w:styleId="a">
    <w:name w:val="E-mail Signature"/>
    <w:basedOn w:val="a0"/>
    <w:link w:val="afffa"/>
    <w:rsid w:val="00B62E5D"/>
    <w:pPr>
      <w:numPr>
        <w:ilvl w:val="2"/>
        <w:numId w:val="8"/>
      </w:numPr>
      <w:spacing w:after="60"/>
      <w:jc w:val="both"/>
    </w:pPr>
  </w:style>
  <w:style w:type="character" w:customStyle="1" w:styleId="afffa">
    <w:name w:val="Электронная подпись Знак"/>
    <w:basedOn w:val="a1"/>
    <w:link w:val="a"/>
    <w:rsid w:val="00B62E5D"/>
    <w:rPr>
      <w:rFonts w:ascii="Times New Roman" w:eastAsia="Times New Roman" w:hAnsi="Times New Roman" w:cs="Times New Roman"/>
      <w:sz w:val="24"/>
      <w:szCs w:val="24"/>
      <w:lang w:eastAsia="ru-RU"/>
    </w:rPr>
  </w:style>
  <w:style w:type="paragraph" w:customStyle="1" w:styleId="21">
    <w:name w:val="Заголовок 2.1"/>
    <w:basedOn w:val="10"/>
    <w:rsid w:val="00B62E5D"/>
    <w:pPr>
      <w:keepNext/>
      <w:keepLines/>
      <w:widowControl w:val="0"/>
      <w:numPr>
        <w:ilvl w:val="1"/>
        <w:numId w:val="8"/>
      </w:numPr>
      <w:suppressLineNumbers/>
      <w:tabs>
        <w:tab w:val="clear" w:pos="576"/>
        <w:tab w:val="num" w:pos="1032"/>
      </w:tabs>
      <w:suppressAutoHyphens/>
      <w:spacing w:before="240" w:beforeAutospacing="0" w:after="60" w:afterAutospacing="0"/>
      <w:ind w:left="1032" w:hanging="432"/>
      <w:jc w:val="center"/>
    </w:pPr>
    <w:rPr>
      <w:bCs w:val="0"/>
      <w:caps/>
      <w:kern w:val="28"/>
      <w:sz w:val="36"/>
      <w:szCs w:val="28"/>
    </w:rPr>
  </w:style>
  <w:style w:type="paragraph" w:customStyle="1" w:styleId="text-1">
    <w:name w:val="text-1"/>
    <w:basedOn w:val="a0"/>
    <w:rsid w:val="00B62E5D"/>
    <w:pPr>
      <w:spacing w:before="100" w:beforeAutospacing="1" w:after="100" w:afterAutospacing="1"/>
    </w:pPr>
  </w:style>
  <w:style w:type="paragraph" w:styleId="afffb">
    <w:name w:val="Date"/>
    <w:basedOn w:val="a0"/>
    <w:next w:val="a0"/>
    <w:link w:val="afffc"/>
    <w:rsid w:val="00B62E5D"/>
    <w:pPr>
      <w:spacing w:after="60"/>
      <w:ind w:firstLine="0"/>
      <w:jc w:val="both"/>
    </w:pPr>
    <w:rPr>
      <w:szCs w:val="20"/>
    </w:rPr>
  </w:style>
  <w:style w:type="character" w:customStyle="1" w:styleId="afffc">
    <w:name w:val="Дата Знак"/>
    <w:basedOn w:val="a1"/>
    <w:link w:val="afffb"/>
    <w:rsid w:val="00B62E5D"/>
    <w:rPr>
      <w:rFonts w:ascii="Times New Roman" w:eastAsia="Times New Roman" w:hAnsi="Times New Roman" w:cs="Times New Roman"/>
      <w:sz w:val="24"/>
      <w:szCs w:val="20"/>
      <w:lang w:eastAsia="ru-RU"/>
    </w:rPr>
  </w:style>
  <w:style w:type="paragraph" w:customStyle="1" w:styleId="afffd">
    <w:name w:val="Подраздел"/>
    <w:basedOn w:val="a0"/>
    <w:semiHidden/>
    <w:rsid w:val="00B62E5D"/>
    <w:pPr>
      <w:suppressAutoHyphens/>
      <w:spacing w:before="240" w:after="120"/>
      <w:ind w:firstLine="0"/>
      <w:jc w:val="center"/>
    </w:pPr>
    <w:rPr>
      <w:rFonts w:ascii="TimesDL" w:hAnsi="TimesDL"/>
      <w:b/>
      <w:smallCaps/>
      <w:spacing w:val="-2"/>
      <w:szCs w:val="20"/>
    </w:rPr>
  </w:style>
  <w:style w:type="paragraph" w:styleId="afffe">
    <w:name w:val="Note Heading"/>
    <w:basedOn w:val="a0"/>
    <w:next w:val="a0"/>
    <w:link w:val="affff"/>
    <w:rsid w:val="00B62E5D"/>
    <w:pPr>
      <w:spacing w:after="60"/>
      <w:ind w:firstLine="0"/>
      <w:jc w:val="both"/>
    </w:pPr>
  </w:style>
  <w:style w:type="character" w:customStyle="1" w:styleId="affff">
    <w:name w:val="Заголовок записки Знак"/>
    <w:basedOn w:val="a1"/>
    <w:link w:val="afffe"/>
    <w:rsid w:val="00B62E5D"/>
    <w:rPr>
      <w:rFonts w:ascii="Times New Roman" w:eastAsia="Times New Roman" w:hAnsi="Times New Roman" w:cs="Times New Roman"/>
      <w:sz w:val="24"/>
      <w:szCs w:val="24"/>
      <w:lang w:eastAsia="ru-RU"/>
    </w:rPr>
  </w:style>
  <w:style w:type="paragraph" w:customStyle="1" w:styleId="17">
    <w:name w:val="Текст1"/>
    <w:basedOn w:val="a0"/>
    <w:rsid w:val="00B62E5D"/>
    <w:pPr>
      <w:ind w:firstLine="0"/>
    </w:pPr>
    <w:rPr>
      <w:rFonts w:ascii="Courier New" w:eastAsia="Calibri" w:hAnsi="Courier New"/>
      <w:sz w:val="20"/>
      <w:szCs w:val="20"/>
    </w:rPr>
  </w:style>
  <w:style w:type="paragraph" w:customStyle="1" w:styleId="PlainText1">
    <w:name w:val="Plain Text1"/>
    <w:basedOn w:val="a0"/>
    <w:rsid w:val="00B62E5D"/>
    <w:pPr>
      <w:ind w:firstLine="0"/>
    </w:pPr>
    <w:rPr>
      <w:rFonts w:ascii="Courier New" w:eastAsia="Calibri" w:hAnsi="Courier New"/>
      <w:sz w:val="20"/>
      <w:szCs w:val="20"/>
    </w:rPr>
  </w:style>
  <w:style w:type="paragraph" w:customStyle="1" w:styleId="120">
    <w:name w:val="Обычный12"/>
    <w:rsid w:val="00B62E5D"/>
    <w:pPr>
      <w:widowControl w:val="0"/>
      <w:tabs>
        <w:tab w:val="left" w:pos="567"/>
      </w:tabs>
      <w:spacing w:after="0" w:line="240" w:lineRule="auto"/>
      <w:jc w:val="both"/>
    </w:pPr>
    <w:rPr>
      <w:rFonts w:ascii="Times New Roman" w:eastAsia="Times New Roman" w:hAnsi="Times New Roman" w:cs="Times New Roman"/>
      <w:sz w:val="24"/>
      <w:szCs w:val="20"/>
      <w:lang w:eastAsia="ru-RU"/>
    </w:rPr>
  </w:style>
  <w:style w:type="character" w:customStyle="1" w:styleId="afff7">
    <w:name w:val="Без интервала Знак"/>
    <w:basedOn w:val="a1"/>
    <w:link w:val="afff6"/>
    <w:uiPriority w:val="1"/>
    <w:rsid w:val="00B62E5D"/>
    <w:rPr>
      <w:rFonts w:ascii="Calibri" w:eastAsia="Times New Roman" w:hAnsi="Calibri" w:cs="Times New Roman"/>
      <w:lang w:eastAsia="ru-RU"/>
    </w:rPr>
  </w:style>
  <w:style w:type="character" w:customStyle="1" w:styleId="postbody">
    <w:name w:val="postbody"/>
    <w:basedOn w:val="a1"/>
    <w:rsid w:val="00E3519C"/>
  </w:style>
  <w:style w:type="paragraph" w:customStyle="1" w:styleId="ConsNonformat">
    <w:name w:val="ConsNonformat"/>
    <w:link w:val="ConsNonformat0"/>
    <w:rsid w:val="00C8387D"/>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ConsTitle">
    <w:name w:val="ConsTitle"/>
    <w:rsid w:val="00C8387D"/>
    <w:pPr>
      <w:widowControl w:val="0"/>
      <w:autoSpaceDE w:val="0"/>
      <w:autoSpaceDN w:val="0"/>
      <w:adjustRightInd w:val="0"/>
      <w:spacing w:after="0" w:line="240" w:lineRule="auto"/>
      <w:ind w:right="19772"/>
    </w:pPr>
    <w:rPr>
      <w:rFonts w:ascii="Arial" w:eastAsia="Times New Roman" w:hAnsi="Arial" w:cs="Arial"/>
      <w:b/>
      <w:bCs/>
      <w:sz w:val="16"/>
      <w:szCs w:val="16"/>
      <w:lang w:eastAsia="ru-RU"/>
    </w:rPr>
  </w:style>
  <w:style w:type="character" w:customStyle="1" w:styleId="ConsNonformat0">
    <w:name w:val="ConsNonformat Знак"/>
    <w:basedOn w:val="a1"/>
    <w:link w:val="ConsNonformat"/>
    <w:rsid w:val="00C8387D"/>
    <w:rPr>
      <w:rFonts w:ascii="Courier New" w:eastAsia="Times New Roman" w:hAnsi="Courier New" w:cs="Courier New"/>
      <w:sz w:val="20"/>
      <w:szCs w:val="20"/>
      <w:lang w:eastAsia="ru-RU"/>
    </w:rPr>
  </w:style>
  <w:style w:type="character" w:customStyle="1" w:styleId="FontStyle184">
    <w:name w:val="Font Style184"/>
    <w:basedOn w:val="a1"/>
    <w:rsid w:val="00F066AC"/>
    <w:rPr>
      <w:rFonts w:ascii="Times New Roman" w:hAnsi="Times New Roman" w:cs="Times New Roman"/>
      <w:sz w:val="24"/>
      <w:szCs w:val="24"/>
    </w:rPr>
  </w:style>
  <w:style w:type="character" w:customStyle="1" w:styleId="FontStyle192">
    <w:name w:val="Font Style192"/>
    <w:basedOn w:val="a1"/>
    <w:rsid w:val="00F066AC"/>
    <w:rPr>
      <w:rFonts w:ascii="Times New Roman" w:hAnsi="Times New Roman" w:cs="Times New Roman"/>
      <w:b/>
      <w:bCs/>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header" w:uiPriority="0"/>
    <w:lsdException w:name="caption" w:uiPriority="35" w:qFormat="1"/>
    <w:lsdException w:name="envelope return" w:uiPriority="0"/>
    <w:lsdException w:name="annotation reference" w:uiPriority="0"/>
    <w:lsdException w:name="page number" w:uiPriority="0"/>
    <w:lsdException w:name="List Number" w:uiPriority="0"/>
    <w:lsdException w:name="List 5" w:uiPriority="0"/>
    <w:lsdException w:name="List Bullet 2" w:uiPriority="0"/>
    <w:lsdException w:name="List Number 2"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2" w:uiPriority="0"/>
    <w:lsdException w:name="Subtitle" w:semiHidden="0" w:uiPriority="0" w:unhideWhenUsed="0" w:qFormat="1"/>
    <w:lsdException w:name="Date"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E-mail Signature" w:uiPriority="0"/>
    <w:lsdException w:name="HTML Top of Form" w:uiPriority="0"/>
    <w:lsdException w:name="HTML Bottom of Form" w:uiPriority="0"/>
    <w:lsdException w:name="Normal (Web)" w:uiPriority="0"/>
    <w:lsdException w:name="HTML Preformatted" w:uiPriority="0"/>
    <w:lsdException w:name="HTML Typewriter"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62E5D"/>
    <w:pPr>
      <w:spacing w:after="0" w:line="240" w:lineRule="auto"/>
      <w:ind w:firstLine="709"/>
    </w:pPr>
    <w:rPr>
      <w:rFonts w:ascii="Times New Roman" w:eastAsia="Times New Roman" w:hAnsi="Times New Roman" w:cs="Times New Roman"/>
      <w:sz w:val="24"/>
      <w:szCs w:val="24"/>
      <w:lang w:eastAsia="ru-RU"/>
    </w:rPr>
  </w:style>
  <w:style w:type="paragraph" w:styleId="10">
    <w:name w:val="heading 1"/>
    <w:aliases w:val="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 Знак1 Знак1"/>
    <w:basedOn w:val="a0"/>
    <w:link w:val="11"/>
    <w:qFormat/>
    <w:rsid w:val="00B62E5D"/>
    <w:pPr>
      <w:numPr>
        <w:numId w:val="6"/>
      </w:numPr>
      <w:spacing w:before="100" w:beforeAutospacing="1" w:after="100" w:afterAutospacing="1"/>
      <w:outlineLvl w:val="0"/>
    </w:pPr>
    <w:rPr>
      <w:b/>
      <w:bCs/>
      <w:kern w:val="36"/>
    </w:rPr>
  </w:style>
  <w:style w:type="paragraph" w:styleId="22">
    <w:name w:val="heading 2"/>
    <w:aliases w:val="H2"/>
    <w:basedOn w:val="a0"/>
    <w:link w:val="23"/>
    <w:qFormat/>
    <w:rsid w:val="00B62E5D"/>
    <w:pPr>
      <w:spacing w:before="75" w:after="75"/>
      <w:ind w:left="150" w:right="75"/>
      <w:outlineLvl w:val="1"/>
    </w:pPr>
    <w:rPr>
      <w:b/>
      <w:bCs/>
      <w:sz w:val="21"/>
      <w:szCs w:val="21"/>
    </w:rPr>
  </w:style>
  <w:style w:type="paragraph" w:styleId="30">
    <w:name w:val="heading 3"/>
    <w:basedOn w:val="a0"/>
    <w:next w:val="a0"/>
    <w:link w:val="31"/>
    <w:qFormat/>
    <w:rsid w:val="00B62E5D"/>
    <w:pPr>
      <w:keepNext/>
      <w:numPr>
        <w:ilvl w:val="2"/>
        <w:numId w:val="6"/>
      </w:numPr>
      <w:spacing w:before="240" w:after="60"/>
      <w:outlineLvl w:val="2"/>
    </w:pPr>
    <w:rPr>
      <w:rFonts w:ascii="Arial" w:hAnsi="Arial" w:cs="Arial"/>
      <w:b/>
      <w:bCs/>
      <w:sz w:val="26"/>
      <w:szCs w:val="26"/>
    </w:rPr>
  </w:style>
  <w:style w:type="paragraph" w:styleId="4">
    <w:name w:val="heading 4"/>
    <w:aliases w:val="H4"/>
    <w:basedOn w:val="a0"/>
    <w:next w:val="a0"/>
    <w:link w:val="40"/>
    <w:qFormat/>
    <w:rsid w:val="00B62E5D"/>
    <w:pPr>
      <w:keepNext/>
      <w:spacing w:before="240" w:after="60"/>
      <w:outlineLvl w:val="3"/>
    </w:pPr>
    <w:rPr>
      <w:b/>
      <w:bCs/>
      <w:sz w:val="28"/>
      <w:szCs w:val="28"/>
    </w:rPr>
  </w:style>
  <w:style w:type="paragraph" w:styleId="50">
    <w:name w:val="heading 5"/>
    <w:aliases w:val="H5"/>
    <w:basedOn w:val="a0"/>
    <w:next w:val="a0"/>
    <w:link w:val="51"/>
    <w:qFormat/>
    <w:rsid w:val="00B62E5D"/>
    <w:pPr>
      <w:spacing w:before="240" w:after="60"/>
      <w:outlineLvl w:val="4"/>
    </w:pPr>
    <w:rPr>
      <w:b/>
      <w:bCs/>
      <w:i/>
      <w:iCs/>
      <w:sz w:val="26"/>
      <w:szCs w:val="26"/>
    </w:rPr>
  </w:style>
  <w:style w:type="paragraph" w:styleId="6">
    <w:name w:val="heading 6"/>
    <w:basedOn w:val="a0"/>
    <w:next w:val="a0"/>
    <w:link w:val="60"/>
    <w:qFormat/>
    <w:rsid w:val="00B62E5D"/>
    <w:pPr>
      <w:spacing w:before="240" w:after="60"/>
      <w:outlineLvl w:val="5"/>
    </w:pPr>
    <w:rPr>
      <w:b/>
      <w:bCs/>
      <w:sz w:val="22"/>
      <w:szCs w:val="22"/>
    </w:rPr>
  </w:style>
  <w:style w:type="paragraph" w:styleId="7">
    <w:name w:val="heading 7"/>
    <w:basedOn w:val="a0"/>
    <w:next w:val="a0"/>
    <w:link w:val="70"/>
    <w:qFormat/>
    <w:rsid w:val="00B62E5D"/>
    <w:pPr>
      <w:tabs>
        <w:tab w:val="num" w:pos="1296"/>
      </w:tabs>
      <w:spacing w:before="240" w:after="60"/>
      <w:ind w:left="1296" w:hanging="1296"/>
      <w:jc w:val="both"/>
      <w:outlineLvl w:val="6"/>
    </w:pPr>
    <w:rPr>
      <w:rFonts w:ascii="Arial" w:hAnsi="Arial"/>
      <w:sz w:val="20"/>
      <w:szCs w:val="20"/>
    </w:rPr>
  </w:style>
  <w:style w:type="paragraph" w:styleId="8">
    <w:name w:val="heading 8"/>
    <w:basedOn w:val="a0"/>
    <w:next w:val="a0"/>
    <w:link w:val="80"/>
    <w:qFormat/>
    <w:rsid w:val="00B62E5D"/>
    <w:pPr>
      <w:tabs>
        <w:tab w:val="num" w:pos="1440"/>
      </w:tabs>
      <w:spacing w:before="240" w:after="60"/>
      <w:ind w:left="1440" w:hanging="1440"/>
      <w:jc w:val="both"/>
      <w:outlineLvl w:val="7"/>
    </w:pPr>
    <w:rPr>
      <w:rFonts w:ascii="Arial" w:hAnsi="Arial"/>
      <w:i/>
      <w:sz w:val="20"/>
      <w:szCs w:val="20"/>
    </w:rPr>
  </w:style>
  <w:style w:type="paragraph" w:styleId="9">
    <w:name w:val="heading 9"/>
    <w:basedOn w:val="a0"/>
    <w:next w:val="a0"/>
    <w:link w:val="90"/>
    <w:qFormat/>
    <w:rsid w:val="00B62E5D"/>
    <w:pPr>
      <w:tabs>
        <w:tab w:val="num" w:pos="1584"/>
      </w:tabs>
      <w:spacing w:before="240" w:after="60"/>
      <w:ind w:left="1584" w:hanging="1584"/>
      <w:jc w:val="both"/>
      <w:outlineLvl w:val="8"/>
    </w:pPr>
    <w:rPr>
      <w:rFonts w:ascii="Arial" w:hAnsi="Arial"/>
      <w:b/>
      <w:i/>
      <w:sz w:val="18"/>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1"/>
    <w:link w:val="10"/>
    <w:rsid w:val="00B62E5D"/>
    <w:rPr>
      <w:rFonts w:ascii="Times New Roman" w:eastAsia="Times New Roman" w:hAnsi="Times New Roman" w:cs="Times New Roman"/>
      <w:b/>
      <w:bCs/>
      <w:kern w:val="36"/>
      <w:sz w:val="24"/>
      <w:szCs w:val="24"/>
      <w:lang w:eastAsia="ru-RU"/>
    </w:rPr>
  </w:style>
  <w:style w:type="character" w:customStyle="1" w:styleId="23">
    <w:name w:val="Заголовок 2 Знак"/>
    <w:aliases w:val="H2 Знак"/>
    <w:basedOn w:val="a1"/>
    <w:link w:val="22"/>
    <w:rsid w:val="00B62E5D"/>
    <w:rPr>
      <w:rFonts w:ascii="Times New Roman" w:eastAsia="Times New Roman" w:hAnsi="Times New Roman" w:cs="Times New Roman"/>
      <w:b/>
      <w:bCs/>
      <w:sz w:val="21"/>
      <w:szCs w:val="21"/>
      <w:lang w:eastAsia="ru-RU"/>
    </w:rPr>
  </w:style>
  <w:style w:type="character" w:customStyle="1" w:styleId="31">
    <w:name w:val="Заголовок 3 Знак"/>
    <w:basedOn w:val="a1"/>
    <w:link w:val="30"/>
    <w:rsid w:val="00B62E5D"/>
    <w:rPr>
      <w:rFonts w:ascii="Arial" w:eastAsia="Times New Roman" w:hAnsi="Arial" w:cs="Arial"/>
      <w:b/>
      <w:bCs/>
      <w:sz w:val="26"/>
      <w:szCs w:val="26"/>
      <w:lang w:eastAsia="ru-RU"/>
    </w:rPr>
  </w:style>
  <w:style w:type="character" w:customStyle="1" w:styleId="40">
    <w:name w:val="Заголовок 4 Знак"/>
    <w:aliases w:val="H4 Знак"/>
    <w:basedOn w:val="a1"/>
    <w:link w:val="4"/>
    <w:rsid w:val="00B62E5D"/>
    <w:rPr>
      <w:rFonts w:ascii="Times New Roman" w:eastAsia="Times New Roman" w:hAnsi="Times New Roman" w:cs="Times New Roman"/>
      <w:b/>
      <w:bCs/>
      <w:sz w:val="28"/>
      <w:szCs w:val="28"/>
      <w:lang w:eastAsia="ru-RU"/>
    </w:rPr>
  </w:style>
  <w:style w:type="character" w:customStyle="1" w:styleId="51">
    <w:name w:val="Заголовок 5 Знак"/>
    <w:aliases w:val="H5 Знак"/>
    <w:basedOn w:val="a1"/>
    <w:link w:val="50"/>
    <w:rsid w:val="00B62E5D"/>
    <w:rPr>
      <w:rFonts w:ascii="Times New Roman" w:eastAsia="Times New Roman" w:hAnsi="Times New Roman" w:cs="Times New Roman"/>
      <w:b/>
      <w:bCs/>
      <w:i/>
      <w:iCs/>
      <w:sz w:val="26"/>
      <w:szCs w:val="26"/>
      <w:lang w:eastAsia="ru-RU"/>
    </w:rPr>
  </w:style>
  <w:style w:type="character" w:customStyle="1" w:styleId="60">
    <w:name w:val="Заголовок 6 Знак"/>
    <w:basedOn w:val="a1"/>
    <w:link w:val="6"/>
    <w:rsid w:val="00B62E5D"/>
    <w:rPr>
      <w:rFonts w:ascii="Times New Roman" w:eastAsia="Times New Roman" w:hAnsi="Times New Roman" w:cs="Times New Roman"/>
      <w:b/>
      <w:bCs/>
      <w:lang w:eastAsia="ru-RU"/>
    </w:rPr>
  </w:style>
  <w:style w:type="character" w:customStyle="1" w:styleId="70">
    <w:name w:val="Заголовок 7 Знак"/>
    <w:basedOn w:val="a1"/>
    <w:link w:val="7"/>
    <w:rsid w:val="00B62E5D"/>
    <w:rPr>
      <w:rFonts w:ascii="Arial" w:eastAsia="Times New Roman" w:hAnsi="Arial" w:cs="Times New Roman"/>
      <w:sz w:val="20"/>
      <w:szCs w:val="20"/>
      <w:lang w:eastAsia="ru-RU"/>
    </w:rPr>
  </w:style>
  <w:style w:type="character" w:customStyle="1" w:styleId="80">
    <w:name w:val="Заголовок 8 Знак"/>
    <w:basedOn w:val="a1"/>
    <w:link w:val="8"/>
    <w:rsid w:val="00B62E5D"/>
    <w:rPr>
      <w:rFonts w:ascii="Arial" w:eastAsia="Times New Roman" w:hAnsi="Arial" w:cs="Times New Roman"/>
      <w:i/>
      <w:sz w:val="20"/>
      <w:szCs w:val="20"/>
      <w:lang w:eastAsia="ru-RU"/>
    </w:rPr>
  </w:style>
  <w:style w:type="character" w:customStyle="1" w:styleId="90">
    <w:name w:val="Заголовок 9 Знак"/>
    <w:basedOn w:val="a1"/>
    <w:link w:val="9"/>
    <w:rsid w:val="00B62E5D"/>
    <w:rPr>
      <w:rFonts w:ascii="Arial" w:eastAsia="Times New Roman" w:hAnsi="Arial" w:cs="Times New Roman"/>
      <w:b/>
      <w:i/>
      <w:sz w:val="18"/>
      <w:szCs w:val="20"/>
      <w:lang w:eastAsia="ru-RU"/>
    </w:rPr>
  </w:style>
  <w:style w:type="character" w:styleId="a4">
    <w:name w:val="Hyperlink"/>
    <w:basedOn w:val="a1"/>
    <w:uiPriority w:val="99"/>
    <w:rsid w:val="00B62E5D"/>
    <w:rPr>
      <w:color w:val="0000FF"/>
      <w:u w:val="single"/>
    </w:rPr>
  </w:style>
  <w:style w:type="paragraph" w:styleId="a5">
    <w:name w:val="header"/>
    <w:basedOn w:val="a0"/>
    <w:link w:val="a6"/>
    <w:rsid w:val="00B62E5D"/>
    <w:pPr>
      <w:tabs>
        <w:tab w:val="center" w:pos="4677"/>
        <w:tab w:val="right" w:pos="9355"/>
      </w:tabs>
    </w:pPr>
  </w:style>
  <w:style w:type="character" w:customStyle="1" w:styleId="a6">
    <w:name w:val="Верхний колонтитул Знак"/>
    <w:basedOn w:val="a1"/>
    <w:link w:val="a5"/>
    <w:rsid w:val="00B62E5D"/>
    <w:rPr>
      <w:rFonts w:ascii="Times New Roman" w:eastAsia="Times New Roman" w:hAnsi="Times New Roman" w:cs="Times New Roman"/>
      <w:sz w:val="24"/>
      <w:szCs w:val="24"/>
      <w:lang w:eastAsia="ru-RU"/>
    </w:rPr>
  </w:style>
  <w:style w:type="table" w:styleId="a7">
    <w:name w:val="Table Grid"/>
    <w:basedOn w:val="a2"/>
    <w:uiPriority w:val="59"/>
    <w:rsid w:val="00B62E5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03zagolovok2">
    <w:name w:val="03zagolovok2"/>
    <w:basedOn w:val="a0"/>
    <w:rsid w:val="00B62E5D"/>
    <w:pPr>
      <w:keepNext/>
      <w:spacing w:before="360" w:after="120" w:line="360" w:lineRule="atLeast"/>
      <w:outlineLvl w:val="1"/>
    </w:pPr>
    <w:rPr>
      <w:rFonts w:ascii="GaramondC" w:hAnsi="GaramondC"/>
      <w:b/>
      <w:color w:val="000000"/>
      <w:sz w:val="28"/>
      <w:szCs w:val="28"/>
    </w:rPr>
  </w:style>
  <w:style w:type="paragraph" w:customStyle="1" w:styleId="01zagolovok">
    <w:name w:val="01_zagolovok"/>
    <w:basedOn w:val="a0"/>
    <w:rsid w:val="00B62E5D"/>
    <w:pPr>
      <w:keepNext/>
      <w:pageBreakBefore/>
      <w:spacing w:before="360" w:after="120"/>
      <w:outlineLvl w:val="0"/>
    </w:pPr>
    <w:rPr>
      <w:rFonts w:ascii="GaramondC" w:hAnsi="GaramondC"/>
      <w:b/>
      <w:color w:val="000000"/>
      <w:sz w:val="40"/>
      <w:szCs w:val="62"/>
    </w:rPr>
  </w:style>
  <w:style w:type="paragraph" w:customStyle="1" w:styleId="02statia1">
    <w:name w:val="02statia1"/>
    <w:basedOn w:val="a0"/>
    <w:rsid w:val="00B62E5D"/>
    <w:pPr>
      <w:keepNext/>
      <w:spacing w:before="280" w:line="320" w:lineRule="atLeast"/>
      <w:ind w:left="1134" w:right="851" w:hanging="578"/>
      <w:outlineLvl w:val="2"/>
    </w:pPr>
    <w:rPr>
      <w:rFonts w:ascii="GaramondNarrowC" w:hAnsi="GaramondNarrowC"/>
      <w:b/>
    </w:rPr>
  </w:style>
  <w:style w:type="paragraph" w:customStyle="1" w:styleId="02statia2">
    <w:name w:val="02statia2"/>
    <w:basedOn w:val="a0"/>
    <w:rsid w:val="00B62E5D"/>
    <w:pPr>
      <w:spacing w:before="120" w:line="320" w:lineRule="atLeast"/>
      <w:ind w:left="2020" w:hanging="880"/>
      <w:jc w:val="both"/>
    </w:pPr>
    <w:rPr>
      <w:rFonts w:ascii="GaramondNarrowC" w:hAnsi="GaramondNarrowC"/>
      <w:color w:val="000000"/>
      <w:sz w:val="21"/>
      <w:szCs w:val="21"/>
    </w:rPr>
  </w:style>
  <w:style w:type="paragraph" w:customStyle="1" w:styleId="02statia3">
    <w:name w:val="02statia3"/>
    <w:basedOn w:val="a0"/>
    <w:rsid w:val="00B62E5D"/>
    <w:pPr>
      <w:spacing w:before="120" w:line="320" w:lineRule="atLeast"/>
      <w:ind w:left="2900" w:hanging="880"/>
      <w:jc w:val="both"/>
    </w:pPr>
    <w:rPr>
      <w:rFonts w:ascii="GaramondNarrowC" w:hAnsi="GaramondNarrowC"/>
      <w:color w:val="000000"/>
      <w:sz w:val="21"/>
      <w:szCs w:val="21"/>
    </w:rPr>
  </w:style>
  <w:style w:type="paragraph" w:styleId="12">
    <w:name w:val="toc 1"/>
    <w:basedOn w:val="a0"/>
    <w:next w:val="a0"/>
    <w:autoRedefine/>
    <w:uiPriority w:val="39"/>
    <w:qFormat/>
    <w:rsid w:val="00B62E5D"/>
    <w:pPr>
      <w:widowControl w:val="0"/>
      <w:tabs>
        <w:tab w:val="left" w:pos="1440"/>
        <w:tab w:val="right" w:leader="dot" w:pos="9540"/>
      </w:tabs>
      <w:spacing w:after="120"/>
      <w:ind w:right="277"/>
    </w:pPr>
    <w:rPr>
      <w:b/>
      <w:caps/>
      <w:noProof/>
    </w:rPr>
  </w:style>
  <w:style w:type="paragraph" w:styleId="24">
    <w:name w:val="toc 2"/>
    <w:basedOn w:val="a0"/>
    <w:next w:val="a0"/>
    <w:autoRedefine/>
    <w:uiPriority w:val="39"/>
    <w:qFormat/>
    <w:rsid w:val="00B62E5D"/>
    <w:pPr>
      <w:tabs>
        <w:tab w:val="right" w:leader="dot" w:pos="9540"/>
        <w:tab w:val="right" w:leader="dot" w:pos="10440"/>
      </w:tabs>
      <w:spacing w:after="120"/>
      <w:ind w:left="238" w:right="277"/>
    </w:pPr>
    <w:rPr>
      <w:b/>
      <w:noProof/>
    </w:rPr>
  </w:style>
  <w:style w:type="paragraph" w:styleId="32">
    <w:name w:val="toc 3"/>
    <w:basedOn w:val="a0"/>
    <w:next w:val="a0"/>
    <w:autoRedefine/>
    <w:uiPriority w:val="39"/>
    <w:qFormat/>
    <w:rsid w:val="00B62E5D"/>
    <w:pPr>
      <w:tabs>
        <w:tab w:val="left" w:pos="900"/>
        <w:tab w:val="right" w:leader="dot" w:pos="9540"/>
      </w:tabs>
      <w:spacing w:after="120"/>
      <w:ind w:left="900" w:right="277" w:hanging="418"/>
    </w:pPr>
    <w:rPr>
      <w:noProof/>
    </w:rPr>
  </w:style>
  <w:style w:type="paragraph" w:styleId="a8">
    <w:name w:val="Normal (Web)"/>
    <w:basedOn w:val="a0"/>
    <w:rsid w:val="00B62E5D"/>
    <w:pPr>
      <w:spacing w:before="100" w:beforeAutospacing="1" w:after="100" w:afterAutospacing="1"/>
    </w:pPr>
  </w:style>
  <w:style w:type="paragraph" w:customStyle="1" w:styleId="ConsPlusNormal">
    <w:name w:val="ConsPlusNormal"/>
    <w:rsid w:val="00B62E5D"/>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9">
    <w:name w:val="Пункт"/>
    <w:basedOn w:val="a0"/>
    <w:rsid w:val="00B62E5D"/>
    <w:pPr>
      <w:tabs>
        <w:tab w:val="num" w:pos="1440"/>
      </w:tabs>
      <w:ind w:left="864" w:hanging="504"/>
      <w:jc w:val="both"/>
    </w:pPr>
    <w:rPr>
      <w:szCs w:val="28"/>
    </w:rPr>
  </w:style>
  <w:style w:type="paragraph" w:customStyle="1" w:styleId="03zagalovok1">
    <w:name w:val="03zagalovok1"/>
    <w:basedOn w:val="a0"/>
    <w:rsid w:val="00B62E5D"/>
    <w:pPr>
      <w:spacing w:line="288" w:lineRule="auto"/>
    </w:pPr>
    <w:rPr>
      <w:color w:val="000000"/>
    </w:rPr>
  </w:style>
  <w:style w:type="paragraph" w:customStyle="1" w:styleId="03osnovnoytext">
    <w:name w:val="03osnovnoytext"/>
    <w:basedOn w:val="a0"/>
    <w:rsid w:val="00B62E5D"/>
    <w:pPr>
      <w:spacing w:before="320" w:line="320" w:lineRule="atLeast"/>
      <w:ind w:left="1191"/>
      <w:jc w:val="both"/>
    </w:pPr>
    <w:rPr>
      <w:rFonts w:ascii="GaramondC" w:hAnsi="GaramondC"/>
      <w:color w:val="000000"/>
      <w:sz w:val="20"/>
      <w:szCs w:val="20"/>
    </w:rPr>
  </w:style>
  <w:style w:type="paragraph" w:customStyle="1" w:styleId="03bulliti">
    <w:name w:val="03bulliti"/>
    <w:basedOn w:val="a0"/>
    <w:rsid w:val="00B62E5D"/>
    <w:pPr>
      <w:spacing w:before="170" w:line="320" w:lineRule="atLeast"/>
      <w:ind w:left="1640" w:hanging="440"/>
      <w:jc w:val="both"/>
    </w:pPr>
    <w:rPr>
      <w:rFonts w:ascii="GaramondC" w:hAnsi="GaramondC"/>
      <w:color w:val="000000"/>
      <w:sz w:val="20"/>
      <w:szCs w:val="20"/>
    </w:rPr>
  </w:style>
  <w:style w:type="paragraph" w:customStyle="1" w:styleId="03vajno">
    <w:name w:val="03vajno"/>
    <w:basedOn w:val="a0"/>
    <w:rsid w:val="00B62E5D"/>
    <w:pPr>
      <w:spacing w:before="640" w:line="320" w:lineRule="atLeast"/>
      <w:ind w:left="1191"/>
      <w:jc w:val="both"/>
    </w:pPr>
    <w:rPr>
      <w:rFonts w:ascii="GaramondC" w:hAnsi="GaramondC"/>
      <w:color w:val="000000"/>
      <w:sz w:val="20"/>
      <w:szCs w:val="20"/>
    </w:rPr>
  </w:style>
  <w:style w:type="paragraph" w:customStyle="1" w:styleId="03textnum">
    <w:name w:val="03textnum"/>
    <w:basedOn w:val="a0"/>
    <w:rsid w:val="00B62E5D"/>
    <w:pPr>
      <w:spacing w:before="320" w:line="320" w:lineRule="atLeast"/>
      <w:ind w:left="1580" w:hanging="380"/>
      <w:jc w:val="both"/>
    </w:pPr>
    <w:rPr>
      <w:rFonts w:ascii="GaramondC" w:hAnsi="GaramondC"/>
      <w:color w:val="000000"/>
      <w:sz w:val="20"/>
      <w:szCs w:val="20"/>
    </w:rPr>
  </w:style>
  <w:style w:type="paragraph" w:customStyle="1" w:styleId="01">
    <w:name w:val="01"/>
    <w:basedOn w:val="a0"/>
    <w:rsid w:val="00B62E5D"/>
    <w:pPr>
      <w:spacing w:before="60" w:line="340" w:lineRule="atLeast"/>
      <w:ind w:left="567" w:right="850"/>
    </w:pPr>
    <w:rPr>
      <w:rFonts w:ascii="GaramondC" w:hAnsi="GaramondC"/>
      <w:b/>
      <w:bCs/>
      <w:color w:val="000000"/>
      <w:sz w:val="28"/>
      <w:szCs w:val="28"/>
    </w:rPr>
  </w:style>
  <w:style w:type="paragraph" w:customStyle="1" w:styleId="03zagolovok3">
    <w:name w:val="03zagolovok3"/>
    <w:basedOn w:val="a0"/>
    <w:rsid w:val="00B62E5D"/>
    <w:pPr>
      <w:spacing w:before="500" w:line="320" w:lineRule="atLeast"/>
      <w:ind w:left="1120" w:hanging="580"/>
    </w:pPr>
    <w:rPr>
      <w:rFonts w:ascii="GaramondC" w:hAnsi="GaramondC"/>
      <w:caps/>
      <w:color w:val="000000"/>
    </w:rPr>
  </w:style>
  <w:style w:type="paragraph" w:customStyle="1" w:styleId="03closecomment">
    <w:name w:val="03closecomment"/>
    <w:basedOn w:val="a0"/>
    <w:rsid w:val="00B62E5D"/>
    <w:pPr>
      <w:spacing w:line="240" w:lineRule="atLeast"/>
      <w:jc w:val="right"/>
    </w:pPr>
    <w:rPr>
      <w:rFonts w:ascii="GaramondC" w:hAnsi="GaramondC"/>
      <w:color w:val="000000"/>
      <w:sz w:val="20"/>
      <w:szCs w:val="20"/>
    </w:rPr>
  </w:style>
  <w:style w:type="paragraph" w:customStyle="1" w:styleId="03osnovnoytexttabl">
    <w:name w:val="03osnovnoytexttabl"/>
    <w:basedOn w:val="a0"/>
    <w:rsid w:val="00B62E5D"/>
    <w:pPr>
      <w:spacing w:before="120" w:line="320" w:lineRule="atLeast"/>
    </w:pPr>
    <w:rPr>
      <w:rFonts w:ascii="GaramondC" w:hAnsi="GaramondC"/>
      <w:color w:val="000000"/>
      <w:sz w:val="20"/>
      <w:szCs w:val="20"/>
    </w:rPr>
  </w:style>
  <w:style w:type="paragraph" w:customStyle="1" w:styleId="noparagraphstyle">
    <w:name w:val="noparagraphstyle"/>
    <w:basedOn w:val="a0"/>
    <w:rsid w:val="00B62E5D"/>
    <w:pPr>
      <w:spacing w:line="288" w:lineRule="auto"/>
    </w:pPr>
    <w:rPr>
      <w:color w:val="000000"/>
    </w:rPr>
  </w:style>
  <w:style w:type="character" w:customStyle="1" w:styleId="italic">
    <w:name w:val="italic"/>
    <w:basedOn w:val="a1"/>
    <w:rsid w:val="00B62E5D"/>
    <w:rPr>
      <w:rFonts w:ascii="GaramondC" w:hAnsi="GaramondC" w:hint="default"/>
      <w:i/>
      <w:iCs/>
    </w:rPr>
  </w:style>
  <w:style w:type="paragraph" w:customStyle="1" w:styleId="03tablznak">
    <w:name w:val="03tablznak"/>
    <w:basedOn w:val="a0"/>
    <w:rsid w:val="00B62E5D"/>
    <w:pPr>
      <w:spacing w:before="500" w:line="320" w:lineRule="atLeast"/>
      <w:ind w:left="680"/>
    </w:pPr>
    <w:rPr>
      <w:rFonts w:ascii="GaramondC" w:hAnsi="GaramondC"/>
      <w:color w:val="000000"/>
      <w:sz w:val="20"/>
      <w:szCs w:val="20"/>
    </w:rPr>
  </w:style>
  <w:style w:type="paragraph" w:customStyle="1" w:styleId="03closeznak">
    <w:name w:val="03closeznak"/>
    <w:basedOn w:val="a0"/>
    <w:rsid w:val="00B62E5D"/>
    <w:pPr>
      <w:spacing w:line="240" w:lineRule="atLeast"/>
      <w:jc w:val="right"/>
    </w:pPr>
    <w:rPr>
      <w:rFonts w:ascii="GaramondC" w:hAnsi="GaramondC"/>
      <w:color w:val="000000"/>
      <w:sz w:val="20"/>
      <w:szCs w:val="20"/>
    </w:rPr>
  </w:style>
  <w:style w:type="paragraph" w:customStyle="1" w:styleId="03osnovnoytexttablbullit">
    <w:name w:val="03osnovnoytexttablbullit"/>
    <w:basedOn w:val="a0"/>
    <w:rsid w:val="00B62E5D"/>
    <w:pPr>
      <w:spacing w:before="120" w:line="320" w:lineRule="atLeast"/>
      <w:ind w:left="300" w:hanging="300"/>
    </w:pPr>
    <w:rPr>
      <w:rFonts w:ascii="GaramondC" w:hAnsi="GaramondC"/>
      <w:color w:val="000000"/>
      <w:sz w:val="20"/>
      <w:szCs w:val="20"/>
    </w:rPr>
  </w:style>
  <w:style w:type="paragraph" w:customStyle="1" w:styleId="03osnovnoytexttablbullit2">
    <w:name w:val="03osnovnoytexttablbullit2"/>
    <w:basedOn w:val="a0"/>
    <w:rsid w:val="00B62E5D"/>
    <w:pPr>
      <w:spacing w:before="120" w:line="320" w:lineRule="atLeast"/>
      <w:ind w:left="780" w:hanging="460"/>
    </w:pPr>
    <w:rPr>
      <w:rFonts w:ascii="GaramondC" w:hAnsi="GaramondC"/>
      <w:color w:val="000000"/>
      <w:sz w:val="20"/>
      <w:szCs w:val="20"/>
    </w:rPr>
  </w:style>
  <w:style w:type="paragraph" w:customStyle="1" w:styleId="03osnovnoytexttablbullit3">
    <w:name w:val="03osnovnoytexttablbullit3"/>
    <w:basedOn w:val="a0"/>
    <w:rsid w:val="00B62E5D"/>
    <w:pPr>
      <w:spacing w:before="120" w:line="320" w:lineRule="atLeast"/>
      <w:ind w:left="1240" w:hanging="460"/>
    </w:pPr>
    <w:rPr>
      <w:rFonts w:ascii="GaramondC" w:hAnsi="GaramondC"/>
      <w:color w:val="000000"/>
      <w:sz w:val="20"/>
      <w:szCs w:val="20"/>
    </w:rPr>
  </w:style>
  <w:style w:type="character" w:customStyle="1" w:styleId="aa">
    <w:name w:val="внимание"/>
    <w:basedOn w:val="a1"/>
    <w:rsid w:val="00B62E5D"/>
    <w:rPr>
      <w:rFonts w:ascii="Times New Roman" w:hAnsi="Times New Roman"/>
      <w:i/>
      <w:color w:val="auto"/>
      <w:shd w:val="clear" w:color="auto" w:fill="FF0000"/>
    </w:rPr>
  </w:style>
  <w:style w:type="paragraph" w:customStyle="1" w:styleId="110">
    <w:name w:val="11"/>
    <w:basedOn w:val="a0"/>
    <w:rsid w:val="00B62E5D"/>
    <w:pPr>
      <w:spacing w:before="150" w:after="150"/>
      <w:ind w:left="150" w:right="150"/>
    </w:pPr>
  </w:style>
  <w:style w:type="paragraph" w:styleId="33">
    <w:name w:val="Body Text 3"/>
    <w:basedOn w:val="a0"/>
    <w:link w:val="34"/>
    <w:rsid w:val="00B62E5D"/>
    <w:pPr>
      <w:spacing w:before="150" w:after="150"/>
      <w:ind w:left="150" w:right="150"/>
    </w:pPr>
  </w:style>
  <w:style w:type="character" w:customStyle="1" w:styleId="34">
    <w:name w:val="Основной текст 3 Знак"/>
    <w:basedOn w:val="a1"/>
    <w:link w:val="33"/>
    <w:rsid w:val="00B62E5D"/>
    <w:rPr>
      <w:rFonts w:ascii="Times New Roman" w:eastAsia="Times New Roman" w:hAnsi="Times New Roman" w:cs="Times New Roman"/>
      <w:sz w:val="24"/>
      <w:szCs w:val="24"/>
      <w:lang w:eastAsia="ru-RU"/>
    </w:rPr>
  </w:style>
  <w:style w:type="paragraph" w:styleId="ab">
    <w:name w:val="Body Text Indent"/>
    <w:basedOn w:val="a0"/>
    <w:link w:val="ac"/>
    <w:rsid w:val="00B62E5D"/>
    <w:pPr>
      <w:spacing w:before="150" w:after="150"/>
      <w:ind w:left="150" w:right="150"/>
    </w:pPr>
  </w:style>
  <w:style w:type="character" w:customStyle="1" w:styleId="ac">
    <w:name w:val="Основной текст с отступом Знак"/>
    <w:basedOn w:val="a1"/>
    <w:link w:val="ab"/>
    <w:rsid w:val="00B62E5D"/>
    <w:rPr>
      <w:rFonts w:ascii="Times New Roman" w:eastAsia="Times New Roman" w:hAnsi="Times New Roman" w:cs="Times New Roman"/>
      <w:sz w:val="24"/>
      <w:szCs w:val="24"/>
      <w:lang w:eastAsia="ru-RU"/>
    </w:rPr>
  </w:style>
  <w:style w:type="paragraph" w:styleId="ad">
    <w:name w:val="Body Text"/>
    <w:basedOn w:val="a0"/>
    <w:link w:val="ae"/>
    <w:rsid w:val="00B62E5D"/>
    <w:pPr>
      <w:spacing w:before="150" w:after="150"/>
      <w:ind w:left="150" w:right="150"/>
    </w:pPr>
  </w:style>
  <w:style w:type="character" w:customStyle="1" w:styleId="ae">
    <w:name w:val="Основной текст Знак"/>
    <w:basedOn w:val="a1"/>
    <w:link w:val="ad"/>
    <w:rsid w:val="00B62E5D"/>
    <w:rPr>
      <w:rFonts w:ascii="Times New Roman" w:eastAsia="Times New Roman" w:hAnsi="Times New Roman" w:cs="Times New Roman"/>
      <w:sz w:val="24"/>
      <w:szCs w:val="24"/>
      <w:lang w:eastAsia="ru-RU"/>
    </w:rPr>
  </w:style>
  <w:style w:type="character" w:customStyle="1" w:styleId="af9">
    <w:name w:val="af9"/>
    <w:basedOn w:val="a1"/>
    <w:rsid w:val="00B62E5D"/>
  </w:style>
  <w:style w:type="paragraph" w:styleId="25">
    <w:name w:val="Body Text 2"/>
    <w:basedOn w:val="a0"/>
    <w:link w:val="26"/>
    <w:rsid w:val="00B62E5D"/>
    <w:pPr>
      <w:spacing w:before="150" w:after="150"/>
      <w:ind w:left="150" w:right="150"/>
    </w:pPr>
  </w:style>
  <w:style w:type="character" w:customStyle="1" w:styleId="26">
    <w:name w:val="Основной текст 2 Знак"/>
    <w:basedOn w:val="a1"/>
    <w:link w:val="25"/>
    <w:rsid w:val="00B62E5D"/>
    <w:rPr>
      <w:rFonts w:ascii="Times New Roman" w:eastAsia="Times New Roman" w:hAnsi="Times New Roman" w:cs="Times New Roman"/>
      <w:sz w:val="24"/>
      <w:szCs w:val="24"/>
      <w:lang w:eastAsia="ru-RU"/>
    </w:rPr>
  </w:style>
  <w:style w:type="paragraph" w:customStyle="1" w:styleId="af">
    <w:name w:val="af"/>
    <w:basedOn w:val="a0"/>
    <w:rsid w:val="00B62E5D"/>
    <w:pPr>
      <w:spacing w:before="150" w:after="150"/>
      <w:ind w:left="150" w:right="150"/>
    </w:pPr>
  </w:style>
  <w:style w:type="paragraph" w:customStyle="1" w:styleId="35">
    <w:name w:val="3"/>
    <w:basedOn w:val="a0"/>
    <w:rsid w:val="00B62E5D"/>
    <w:pPr>
      <w:spacing w:before="150" w:after="150"/>
      <w:ind w:left="150" w:right="150"/>
    </w:pPr>
  </w:style>
  <w:style w:type="paragraph" w:customStyle="1" w:styleId="af0">
    <w:name w:val="Таблица шапка"/>
    <w:basedOn w:val="a0"/>
    <w:rsid w:val="00B62E5D"/>
    <w:pPr>
      <w:keepNext/>
      <w:spacing w:before="40" w:after="40"/>
      <w:ind w:left="57" w:right="57"/>
    </w:pPr>
    <w:rPr>
      <w:sz w:val="18"/>
      <w:szCs w:val="18"/>
    </w:rPr>
  </w:style>
  <w:style w:type="character" w:customStyle="1" w:styleId="af1">
    <w:name w:val="коммент"/>
    <w:basedOn w:val="a1"/>
    <w:rsid w:val="00B62E5D"/>
    <w:rPr>
      <w:i/>
      <w:u w:val="single"/>
      <w:shd w:val="clear" w:color="auto" w:fill="FFFF99"/>
    </w:rPr>
  </w:style>
  <w:style w:type="paragraph" w:customStyle="1" w:styleId="af2">
    <w:name w:val="Пункт б/н"/>
    <w:basedOn w:val="a0"/>
    <w:semiHidden/>
    <w:rsid w:val="00B62E5D"/>
    <w:pPr>
      <w:tabs>
        <w:tab w:val="left" w:pos="1134"/>
      </w:tabs>
      <w:ind w:firstLine="567"/>
      <w:jc w:val="both"/>
    </w:pPr>
  </w:style>
  <w:style w:type="paragraph" w:customStyle="1" w:styleId="af3">
    <w:name w:val="Таблица текст"/>
    <w:basedOn w:val="a0"/>
    <w:rsid w:val="00B62E5D"/>
    <w:pPr>
      <w:spacing w:before="40" w:after="40"/>
      <w:ind w:left="57" w:right="57"/>
    </w:pPr>
    <w:rPr>
      <w:sz w:val="22"/>
      <w:szCs w:val="22"/>
    </w:rPr>
  </w:style>
  <w:style w:type="paragraph" w:customStyle="1" w:styleId="-">
    <w:name w:val="Контракт-раздел"/>
    <w:basedOn w:val="a0"/>
    <w:next w:val="-0"/>
    <w:rsid w:val="00B62E5D"/>
    <w:pPr>
      <w:keepNext/>
      <w:numPr>
        <w:numId w:val="3"/>
      </w:numPr>
      <w:tabs>
        <w:tab w:val="left" w:pos="540"/>
      </w:tabs>
      <w:suppressAutoHyphens/>
      <w:spacing w:before="360" w:after="120"/>
      <w:jc w:val="center"/>
      <w:outlineLvl w:val="3"/>
    </w:pPr>
    <w:rPr>
      <w:b/>
      <w:bCs/>
      <w:caps/>
      <w:smallCaps/>
    </w:rPr>
  </w:style>
  <w:style w:type="paragraph" w:customStyle="1" w:styleId="-0">
    <w:name w:val="Контракт-пункт"/>
    <w:basedOn w:val="a0"/>
    <w:rsid w:val="00B62E5D"/>
    <w:pPr>
      <w:numPr>
        <w:ilvl w:val="1"/>
        <w:numId w:val="3"/>
      </w:numPr>
      <w:jc w:val="both"/>
    </w:pPr>
  </w:style>
  <w:style w:type="paragraph" w:customStyle="1" w:styleId="-1">
    <w:name w:val="Контракт-подпункт"/>
    <w:basedOn w:val="a0"/>
    <w:link w:val="-3"/>
    <w:rsid w:val="00B62E5D"/>
    <w:pPr>
      <w:numPr>
        <w:ilvl w:val="2"/>
        <w:numId w:val="3"/>
      </w:numPr>
      <w:jc w:val="both"/>
    </w:pPr>
  </w:style>
  <w:style w:type="character" w:customStyle="1" w:styleId="-3">
    <w:name w:val="Контракт-подпункт Знак"/>
    <w:basedOn w:val="a1"/>
    <w:link w:val="-1"/>
    <w:rsid w:val="00B62E5D"/>
    <w:rPr>
      <w:rFonts w:ascii="Times New Roman" w:eastAsia="Times New Roman" w:hAnsi="Times New Roman" w:cs="Times New Roman"/>
      <w:sz w:val="24"/>
      <w:szCs w:val="24"/>
      <w:lang w:eastAsia="ru-RU"/>
    </w:rPr>
  </w:style>
  <w:style w:type="paragraph" w:customStyle="1" w:styleId="-2">
    <w:name w:val="Контракт-подподпункт"/>
    <w:basedOn w:val="a0"/>
    <w:rsid w:val="00B62E5D"/>
    <w:pPr>
      <w:numPr>
        <w:ilvl w:val="3"/>
        <w:numId w:val="3"/>
      </w:numPr>
      <w:jc w:val="both"/>
    </w:pPr>
  </w:style>
  <w:style w:type="paragraph" w:styleId="af4">
    <w:name w:val="footer"/>
    <w:basedOn w:val="a0"/>
    <w:link w:val="af5"/>
    <w:uiPriority w:val="99"/>
    <w:rsid w:val="00B62E5D"/>
    <w:pPr>
      <w:tabs>
        <w:tab w:val="center" w:pos="4677"/>
        <w:tab w:val="right" w:pos="9355"/>
      </w:tabs>
    </w:pPr>
  </w:style>
  <w:style w:type="character" w:customStyle="1" w:styleId="af5">
    <w:name w:val="Нижний колонтитул Знак"/>
    <w:basedOn w:val="a1"/>
    <w:link w:val="af4"/>
    <w:uiPriority w:val="99"/>
    <w:rsid w:val="00B62E5D"/>
    <w:rPr>
      <w:rFonts w:ascii="Times New Roman" w:eastAsia="Times New Roman" w:hAnsi="Times New Roman" w:cs="Times New Roman"/>
      <w:sz w:val="24"/>
      <w:szCs w:val="24"/>
      <w:lang w:eastAsia="ru-RU"/>
    </w:rPr>
  </w:style>
  <w:style w:type="paragraph" w:customStyle="1" w:styleId="36">
    <w:name w:val="Стиль Оглавление 3 +"/>
    <w:basedOn w:val="32"/>
    <w:rsid w:val="00B62E5D"/>
    <w:pPr>
      <w:ind w:right="1134"/>
    </w:pPr>
    <w:rPr>
      <w:szCs w:val="20"/>
    </w:rPr>
  </w:style>
  <w:style w:type="paragraph" w:styleId="af6">
    <w:name w:val="Title"/>
    <w:basedOn w:val="a0"/>
    <w:link w:val="af7"/>
    <w:qFormat/>
    <w:rsid w:val="00B62E5D"/>
    <w:pPr>
      <w:spacing w:before="240" w:after="60"/>
      <w:jc w:val="center"/>
      <w:outlineLvl w:val="0"/>
    </w:pPr>
    <w:rPr>
      <w:rFonts w:ascii="Arial" w:hAnsi="Arial"/>
      <w:b/>
      <w:kern w:val="28"/>
      <w:sz w:val="32"/>
      <w:szCs w:val="20"/>
    </w:rPr>
  </w:style>
  <w:style w:type="character" w:customStyle="1" w:styleId="af7">
    <w:name w:val="Название Знак"/>
    <w:basedOn w:val="a1"/>
    <w:link w:val="af6"/>
    <w:rsid w:val="00B62E5D"/>
    <w:rPr>
      <w:rFonts w:ascii="Arial" w:eastAsia="Times New Roman" w:hAnsi="Arial" w:cs="Times New Roman"/>
      <w:b/>
      <w:kern w:val="28"/>
      <w:sz w:val="32"/>
      <w:szCs w:val="20"/>
      <w:lang w:eastAsia="ru-RU"/>
    </w:rPr>
  </w:style>
  <w:style w:type="character" w:styleId="af8">
    <w:name w:val="page number"/>
    <w:basedOn w:val="a1"/>
    <w:rsid w:val="00B62E5D"/>
  </w:style>
  <w:style w:type="paragraph" w:styleId="afa">
    <w:name w:val="Plain Text"/>
    <w:basedOn w:val="a0"/>
    <w:link w:val="afb"/>
    <w:uiPriority w:val="99"/>
    <w:rsid w:val="00B62E5D"/>
    <w:pPr>
      <w:ind w:firstLine="720"/>
      <w:jc w:val="both"/>
    </w:pPr>
    <w:rPr>
      <w:rFonts w:ascii="Courier New" w:hAnsi="Courier New"/>
      <w:sz w:val="20"/>
      <w:szCs w:val="20"/>
    </w:rPr>
  </w:style>
  <w:style w:type="character" w:customStyle="1" w:styleId="afb">
    <w:name w:val="Текст Знак"/>
    <w:basedOn w:val="a1"/>
    <w:link w:val="afa"/>
    <w:uiPriority w:val="99"/>
    <w:rsid w:val="00B62E5D"/>
    <w:rPr>
      <w:rFonts w:ascii="Courier New" w:eastAsia="Times New Roman" w:hAnsi="Courier New" w:cs="Times New Roman"/>
      <w:sz w:val="20"/>
      <w:szCs w:val="20"/>
      <w:lang w:eastAsia="ru-RU"/>
    </w:rPr>
  </w:style>
  <w:style w:type="paragraph" w:styleId="afc">
    <w:name w:val="List Number"/>
    <w:basedOn w:val="a0"/>
    <w:rsid w:val="00B62E5D"/>
    <w:pPr>
      <w:spacing w:before="120"/>
      <w:jc w:val="both"/>
    </w:pPr>
    <w:rPr>
      <w:rFonts w:ascii="Arial" w:hAnsi="Arial"/>
      <w:szCs w:val="20"/>
    </w:rPr>
  </w:style>
  <w:style w:type="paragraph" w:styleId="37">
    <w:name w:val="Body Text Indent 3"/>
    <w:basedOn w:val="a0"/>
    <w:link w:val="38"/>
    <w:rsid w:val="00B62E5D"/>
    <w:pPr>
      <w:spacing w:after="120"/>
      <w:ind w:left="283"/>
    </w:pPr>
    <w:rPr>
      <w:sz w:val="16"/>
      <w:szCs w:val="16"/>
    </w:rPr>
  </w:style>
  <w:style w:type="character" w:customStyle="1" w:styleId="38">
    <w:name w:val="Основной текст с отступом 3 Знак"/>
    <w:basedOn w:val="a1"/>
    <w:link w:val="37"/>
    <w:rsid w:val="00B62E5D"/>
    <w:rPr>
      <w:rFonts w:ascii="Times New Roman" w:eastAsia="Times New Roman" w:hAnsi="Times New Roman" w:cs="Times New Roman"/>
      <w:sz w:val="16"/>
      <w:szCs w:val="16"/>
      <w:lang w:eastAsia="ru-RU"/>
    </w:rPr>
  </w:style>
  <w:style w:type="paragraph" w:styleId="20">
    <w:name w:val="List Bullet 2"/>
    <w:basedOn w:val="a0"/>
    <w:autoRedefine/>
    <w:rsid w:val="00B62E5D"/>
    <w:pPr>
      <w:numPr>
        <w:numId w:val="1"/>
      </w:numPr>
      <w:spacing w:after="60"/>
      <w:jc w:val="both"/>
    </w:pPr>
    <w:rPr>
      <w:szCs w:val="20"/>
    </w:rPr>
  </w:style>
  <w:style w:type="paragraph" w:styleId="afd">
    <w:name w:val="annotation text"/>
    <w:basedOn w:val="a0"/>
    <w:link w:val="afe"/>
    <w:semiHidden/>
    <w:rsid w:val="00B62E5D"/>
    <w:rPr>
      <w:sz w:val="20"/>
      <w:szCs w:val="20"/>
    </w:rPr>
  </w:style>
  <w:style w:type="character" w:customStyle="1" w:styleId="afe">
    <w:name w:val="Текст примечания Знак"/>
    <w:basedOn w:val="a1"/>
    <w:link w:val="afd"/>
    <w:semiHidden/>
    <w:rsid w:val="00B62E5D"/>
    <w:rPr>
      <w:rFonts w:ascii="Times New Roman" w:eastAsia="Times New Roman" w:hAnsi="Times New Roman" w:cs="Times New Roman"/>
      <w:sz w:val="20"/>
      <w:szCs w:val="20"/>
      <w:lang w:eastAsia="ru-RU"/>
    </w:rPr>
  </w:style>
  <w:style w:type="paragraph" w:customStyle="1" w:styleId="13">
    <w:name w:val="текст1"/>
    <w:rsid w:val="00B62E5D"/>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14">
    <w:name w:val="Обычный1"/>
    <w:rsid w:val="00B62E5D"/>
    <w:pPr>
      <w:widowControl w:val="0"/>
      <w:spacing w:before="100" w:after="100" w:line="240" w:lineRule="auto"/>
    </w:pPr>
    <w:rPr>
      <w:rFonts w:ascii="Times New Roman" w:eastAsia="Times New Roman" w:hAnsi="Times New Roman" w:cs="Times New Roman"/>
      <w:snapToGrid w:val="0"/>
      <w:sz w:val="24"/>
      <w:szCs w:val="20"/>
      <w:lang w:eastAsia="ru-RU"/>
    </w:rPr>
  </w:style>
  <w:style w:type="character" w:customStyle="1" w:styleId="Normal">
    <w:name w:val="Normal Знак"/>
    <w:basedOn w:val="a1"/>
    <w:rsid w:val="00B62E5D"/>
    <w:rPr>
      <w:snapToGrid w:val="0"/>
      <w:sz w:val="24"/>
      <w:lang w:val="ru-RU" w:eastAsia="ru-RU" w:bidi="ar-SA"/>
    </w:rPr>
  </w:style>
  <w:style w:type="paragraph" w:customStyle="1" w:styleId="ConsNormal">
    <w:name w:val="ConsNormal"/>
    <w:rsid w:val="00B62E5D"/>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27">
    <w:name w:val="Обычный2"/>
    <w:basedOn w:val="a0"/>
    <w:rsid w:val="00B62E5D"/>
    <w:pPr>
      <w:spacing w:before="100" w:beforeAutospacing="1" w:after="100" w:afterAutospacing="1"/>
    </w:pPr>
  </w:style>
  <w:style w:type="paragraph" w:customStyle="1" w:styleId="210">
    <w:name w:val="Основной текст 21"/>
    <w:basedOn w:val="a0"/>
    <w:rsid w:val="00B62E5D"/>
    <w:pPr>
      <w:widowControl w:val="0"/>
      <w:spacing w:line="360" w:lineRule="auto"/>
      <w:ind w:firstLine="720"/>
      <w:jc w:val="both"/>
    </w:pPr>
    <w:rPr>
      <w:sz w:val="26"/>
      <w:szCs w:val="20"/>
    </w:rPr>
  </w:style>
  <w:style w:type="paragraph" w:customStyle="1" w:styleId="aff">
    <w:name w:val="Подподпункт"/>
    <w:basedOn w:val="a0"/>
    <w:rsid w:val="00B62E5D"/>
    <w:pPr>
      <w:tabs>
        <w:tab w:val="num" w:pos="1701"/>
      </w:tabs>
      <w:ind w:left="1701" w:hanging="567"/>
      <w:jc w:val="both"/>
    </w:pPr>
  </w:style>
  <w:style w:type="character" w:customStyle="1" w:styleId="aff0">
    <w:name w:val="комментарий"/>
    <w:basedOn w:val="a1"/>
    <w:semiHidden/>
    <w:rsid w:val="00B62E5D"/>
    <w:rPr>
      <w:i/>
      <w:u w:val="single"/>
      <w:shd w:val="clear" w:color="auto" w:fill="FFFF99"/>
    </w:rPr>
  </w:style>
  <w:style w:type="paragraph" w:styleId="28">
    <w:name w:val="Body Text Indent 2"/>
    <w:basedOn w:val="a0"/>
    <w:link w:val="29"/>
    <w:rsid w:val="00B62E5D"/>
    <w:pPr>
      <w:spacing w:after="120" w:line="480" w:lineRule="auto"/>
      <w:ind w:left="283"/>
    </w:pPr>
  </w:style>
  <w:style w:type="character" w:customStyle="1" w:styleId="29">
    <w:name w:val="Основной текст с отступом 2 Знак"/>
    <w:basedOn w:val="a1"/>
    <w:link w:val="28"/>
    <w:rsid w:val="00B62E5D"/>
    <w:rPr>
      <w:rFonts w:ascii="Times New Roman" w:eastAsia="Times New Roman" w:hAnsi="Times New Roman" w:cs="Times New Roman"/>
      <w:sz w:val="24"/>
      <w:szCs w:val="24"/>
      <w:lang w:eastAsia="ru-RU"/>
    </w:rPr>
  </w:style>
  <w:style w:type="character" w:styleId="HTML">
    <w:name w:val="HTML Typewriter"/>
    <w:basedOn w:val="a1"/>
    <w:rsid w:val="00B62E5D"/>
    <w:rPr>
      <w:rFonts w:ascii="Courier New" w:hAnsi="Courier New" w:cs="Courier New"/>
      <w:sz w:val="20"/>
      <w:szCs w:val="20"/>
    </w:rPr>
  </w:style>
  <w:style w:type="character" w:styleId="aff1">
    <w:name w:val="FollowedHyperlink"/>
    <w:basedOn w:val="a1"/>
    <w:rsid w:val="00B62E5D"/>
    <w:rPr>
      <w:color w:val="800080"/>
      <w:u w:val="single"/>
    </w:rPr>
  </w:style>
  <w:style w:type="paragraph" w:customStyle="1" w:styleId="-20">
    <w:name w:val="Контракт-пункт2"/>
    <w:basedOn w:val="a0"/>
    <w:rsid w:val="00B62E5D"/>
    <w:pPr>
      <w:tabs>
        <w:tab w:val="num" w:pos="4442"/>
      </w:tabs>
      <w:ind w:left="4442" w:hanging="851"/>
      <w:jc w:val="both"/>
    </w:pPr>
  </w:style>
  <w:style w:type="paragraph" w:customStyle="1" w:styleId="-30">
    <w:name w:val="Контракт-пункт3"/>
    <w:basedOn w:val="a0"/>
    <w:rsid w:val="00B62E5D"/>
    <w:pPr>
      <w:tabs>
        <w:tab w:val="num" w:pos="4442"/>
      </w:tabs>
      <w:ind w:left="4442" w:hanging="851"/>
      <w:jc w:val="both"/>
    </w:pPr>
  </w:style>
  <w:style w:type="paragraph" w:customStyle="1" w:styleId="-4">
    <w:name w:val="Контракт-пункт4"/>
    <w:basedOn w:val="a0"/>
    <w:rsid w:val="00B62E5D"/>
    <w:pPr>
      <w:tabs>
        <w:tab w:val="num" w:pos="5009"/>
      </w:tabs>
      <w:ind w:left="5009" w:hanging="567"/>
      <w:jc w:val="both"/>
    </w:pPr>
  </w:style>
  <w:style w:type="paragraph" w:styleId="2a">
    <w:name w:val="List Continue 2"/>
    <w:basedOn w:val="a0"/>
    <w:rsid w:val="00B62E5D"/>
    <w:pPr>
      <w:spacing w:after="120"/>
      <w:ind w:left="566" w:firstLine="567"/>
      <w:jc w:val="both"/>
    </w:pPr>
  </w:style>
  <w:style w:type="paragraph" w:styleId="aff2">
    <w:name w:val="Balloon Text"/>
    <w:basedOn w:val="a0"/>
    <w:link w:val="aff3"/>
    <w:semiHidden/>
    <w:rsid w:val="00B62E5D"/>
    <w:rPr>
      <w:rFonts w:ascii="Tahoma" w:hAnsi="Tahoma" w:cs="Tahoma"/>
      <w:sz w:val="16"/>
      <w:szCs w:val="16"/>
    </w:rPr>
  </w:style>
  <w:style w:type="character" w:customStyle="1" w:styleId="aff3">
    <w:name w:val="Текст выноски Знак"/>
    <w:basedOn w:val="a1"/>
    <w:link w:val="aff2"/>
    <w:semiHidden/>
    <w:rsid w:val="00B62E5D"/>
    <w:rPr>
      <w:rFonts w:ascii="Tahoma" w:eastAsia="Times New Roman" w:hAnsi="Tahoma" w:cs="Tahoma"/>
      <w:sz w:val="16"/>
      <w:szCs w:val="16"/>
      <w:lang w:eastAsia="ru-RU"/>
    </w:rPr>
  </w:style>
  <w:style w:type="paragraph" w:customStyle="1" w:styleId="095">
    <w:name w:val="Стиль Первая строка:  095 см"/>
    <w:basedOn w:val="a0"/>
    <w:rsid w:val="00B62E5D"/>
    <w:pPr>
      <w:ind w:firstLine="567"/>
      <w:jc w:val="both"/>
    </w:pPr>
    <w:rPr>
      <w:szCs w:val="20"/>
    </w:rPr>
  </w:style>
  <w:style w:type="paragraph" w:styleId="41">
    <w:name w:val="toc 4"/>
    <w:basedOn w:val="a0"/>
    <w:next w:val="a0"/>
    <w:autoRedefine/>
    <w:semiHidden/>
    <w:rsid w:val="00B62E5D"/>
    <w:pPr>
      <w:ind w:left="720"/>
    </w:pPr>
  </w:style>
  <w:style w:type="paragraph" w:styleId="52">
    <w:name w:val="toc 5"/>
    <w:basedOn w:val="a0"/>
    <w:next w:val="a0"/>
    <w:autoRedefine/>
    <w:semiHidden/>
    <w:rsid w:val="00B62E5D"/>
    <w:pPr>
      <w:ind w:left="960"/>
    </w:pPr>
  </w:style>
  <w:style w:type="numbering" w:customStyle="1" w:styleId="1">
    <w:name w:val="Стиль1"/>
    <w:rsid w:val="00B62E5D"/>
    <w:pPr>
      <w:numPr>
        <w:numId w:val="2"/>
      </w:numPr>
    </w:pPr>
  </w:style>
  <w:style w:type="paragraph" w:styleId="61">
    <w:name w:val="toc 6"/>
    <w:basedOn w:val="a0"/>
    <w:next w:val="a0"/>
    <w:autoRedefine/>
    <w:semiHidden/>
    <w:rsid w:val="00B62E5D"/>
    <w:pPr>
      <w:ind w:left="1200"/>
    </w:pPr>
  </w:style>
  <w:style w:type="paragraph" w:styleId="71">
    <w:name w:val="toc 7"/>
    <w:basedOn w:val="a0"/>
    <w:next w:val="a0"/>
    <w:autoRedefine/>
    <w:semiHidden/>
    <w:rsid w:val="00B62E5D"/>
    <w:pPr>
      <w:ind w:left="1440"/>
    </w:pPr>
  </w:style>
  <w:style w:type="paragraph" w:styleId="81">
    <w:name w:val="toc 8"/>
    <w:basedOn w:val="a0"/>
    <w:next w:val="a0"/>
    <w:autoRedefine/>
    <w:semiHidden/>
    <w:rsid w:val="00B62E5D"/>
    <w:pPr>
      <w:ind w:left="1680"/>
    </w:pPr>
  </w:style>
  <w:style w:type="paragraph" w:styleId="91">
    <w:name w:val="toc 9"/>
    <w:basedOn w:val="a0"/>
    <w:next w:val="a0"/>
    <w:autoRedefine/>
    <w:semiHidden/>
    <w:rsid w:val="00B62E5D"/>
    <w:pPr>
      <w:ind w:left="1920"/>
    </w:pPr>
  </w:style>
  <w:style w:type="paragraph" w:customStyle="1" w:styleId="15">
    <w:name w:val="Знак1"/>
    <w:basedOn w:val="a0"/>
    <w:rsid w:val="00B62E5D"/>
    <w:pPr>
      <w:spacing w:before="100" w:beforeAutospacing="1" w:after="100" w:afterAutospacing="1"/>
    </w:pPr>
    <w:rPr>
      <w:rFonts w:ascii="Tahoma" w:hAnsi="Tahoma"/>
      <w:sz w:val="20"/>
      <w:szCs w:val="20"/>
      <w:lang w:val="en-US" w:eastAsia="en-US"/>
    </w:rPr>
  </w:style>
  <w:style w:type="paragraph" w:customStyle="1" w:styleId="aff4">
    <w:name w:val="Подпункт"/>
    <w:basedOn w:val="a9"/>
    <w:rsid w:val="00B62E5D"/>
    <w:pPr>
      <w:tabs>
        <w:tab w:val="clear" w:pos="1440"/>
        <w:tab w:val="num" w:pos="2340"/>
      </w:tabs>
      <w:ind w:left="1548" w:hanging="648"/>
    </w:pPr>
  </w:style>
  <w:style w:type="paragraph" w:customStyle="1" w:styleId="aff5">
    <w:name w:val="Тендерные данные"/>
    <w:basedOn w:val="a0"/>
    <w:semiHidden/>
    <w:rsid w:val="00B62E5D"/>
    <w:pPr>
      <w:tabs>
        <w:tab w:val="left" w:pos="1985"/>
      </w:tabs>
      <w:spacing w:before="120" w:after="60"/>
      <w:ind w:firstLine="567"/>
      <w:jc w:val="both"/>
    </w:pPr>
    <w:rPr>
      <w:b/>
      <w:szCs w:val="20"/>
    </w:rPr>
  </w:style>
  <w:style w:type="paragraph" w:customStyle="1" w:styleId="aff6">
    <w:name w:val="маркированный"/>
    <w:basedOn w:val="a0"/>
    <w:semiHidden/>
    <w:rsid w:val="00B62E5D"/>
    <w:pPr>
      <w:jc w:val="both"/>
    </w:pPr>
  </w:style>
  <w:style w:type="paragraph" w:customStyle="1" w:styleId="FR2">
    <w:name w:val="FR2"/>
    <w:semiHidden/>
    <w:rsid w:val="00B62E5D"/>
    <w:pPr>
      <w:widowControl w:val="0"/>
      <w:tabs>
        <w:tab w:val="num" w:pos="1134"/>
      </w:tabs>
      <w:autoSpaceDE w:val="0"/>
      <w:autoSpaceDN w:val="0"/>
      <w:adjustRightInd w:val="0"/>
      <w:spacing w:before="560" w:after="0" w:line="600" w:lineRule="auto"/>
      <w:ind w:right="400"/>
    </w:pPr>
    <w:rPr>
      <w:rFonts w:ascii="Arial" w:eastAsia="Times New Roman" w:hAnsi="Arial" w:cs="Arial"/>
      <w:sz w:val="24"/>
      <w:szCs w:val="24"/>
      <w:lang w:val="en-US" w:eastAsia="ru-RU"/>
    </w:rPr>
  </w:style>
  <w:style w:type="paragraph" w:customStyle="1" w:styleId="CharChar">
    <w:name w:val="Char Знак Знак Char Знак Знак Знак Знак Знак Знак Знак Знак Знак Знак Знак Знак Знак Знак Знак Знак"/>
    <w:basedOn w:val="a0"/>
    <w:rsid w:val="00B62E5D"/>
    <w:rPr>
      <w:rFonts w:ascii="Verdana" w:hAnsi="Verdana" w:cs="Verdana"/>
      <w:sz w:val="20"/>
      <w:szCs w:val="20"/>
      <w:lang w:val="en-US" w:eastAsia="en-US"/>
    </w:rPr>
  </w:style>
  <w:style w:type="character" w:styleId="aff7">
    <w:name w:val="annotation reference"/>
    <w:basedOn w:val="a1"/>
    <w:semiHidden/>
    <w:rsid w:val="00B62E5D"/>
    <w:rPr>
      <w:sz w:val="16"/>
      <w:szCs w:val="16"/>
    </w:rPr>
  </w:style>
  <w:style w:type="paragraph" w:customStyle="1" w:styleId="xl27">
    <w:name w:val="xl27"/>
    <w:basedOn w:val="a0"/>
    <w:rsid w:val="00B62E5D"/>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9">
    <w:name w:val="xl29"/>
    <w:basedOn w:val="a0"/>
    <w:rsid w:val="00B62E5D"/>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4">
    <w:name w:val="xl24"/>
    <w:basedOn w:val="a0"/>
    <w:rsid w:val="00B62E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5">
    <w:name w:val="xl25"/>
    <w:basedOn w:val="a0"/>
    <w:rsid w:val="00B62E5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rPr>
  </w:style>
  <w:style w:type="paragraph" w:customStyle="1" w:styleId="xl26">
    <w:name w:val="xl26"/>
    <w:basedOn w:val="a0"/>
    <w:rsid w:val="00B62E5D"/>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8">
    <w:name w:val="xl28"/>
    <w:basedOn w:val="a0"/>
    <w:rsid w:val="00B62E5D"/>
    <w:pPr>
      <w:spacing w:before="100" w:beforeAutospacing="1" w:after="100" w:afterAutospacing="1"/>
      <w:jc w:val="both"/>
    </w:pPr>
    <w:rPr>
      <w:rFonts w:eastAsia="Arial Unicode MS"/>
    </w:rPr>
  </w:style>
  <w:style w:type="paragraph" w:customStyle="1" w:styleId="xl30">
    <w:name w:val="xl30"/>
    <w:basedOn w:val="a0"/>
    <w:rsid w:val="00B62E5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rPr>
  </w:style>
  <w:style w:type="paragraph" w:customStyle="1" w:styleId="xl31">
    <w:name w:val="xl31"/>
    <w:basedOn w:val="a0"/>
    <w:rsid w:val="00B62E5D"/>
    <w:pPr>
      <w:spacing w:before="100" w:beforeAutospacing="1" w:after="100" w:afterAutospacing="1"/>
    </w:pPr>
    <w:rPr>
      <w:rFonts w:eastAsia="Arial Unicode MS"/>
      <w:b/>
      <w:bCs/>
    </w:rPr>
  </w:style>
  <w:style w:type="paragraph" w:customStyle="1" w:styleId="xl32">
    <w:name w:val="xl32"/>
    <w:basedOn w:val="a0"/>
    <w:rsid w:val="00B62E5D"/>
    <w:pPr>
      <w:spacing w:before="100" w:beforeAutospacing="1" w:after="100" w:afterAutospacing="1"/>
    </w:pPr>
    <w:rPr>
      <w:rFonts w:eastAsia="Arial Unicode MS"/>
      <w:b/>
      <w:bCs/>
      <w:i/>
      <w:iCs/>
    </w:rPr>
  </w:style>
  <w:style w:type="paragraph" w:customStyle="1" w:styleId="xl33">
    <w:name w:val="xl33"/>
    <w:basedOn w:val="a0"/>
    <w:rsid w:val="00B62E5D"/>
    <w:pPr>
      <w:spacing w:before="100" w:beforeAutospacing="1" w:after="100" w:afterAutospacing="1"/>
      <w:textAlignment w:val="top"/>
    </w:pPr>
    <w:rPr>
      <w:rFonts w:eastAsia="Arial Unicode MS"/>
      <w:b/>
      <w:bCs/>
      <w:sz w:val="28"/>
      <w:szCs w:val="28"/>
    </w:rPr>
  </w:style>
  <w:style w:type="paragraph" w:styleId="aff8">
    <w:name w:val="Document Map"/>
    <w:basedOn w:val="a0"/>
    <w:link w:val="aff9"/>
    <w:semiHidden/>
    <w:rsid w:val="00B62E5D"/>
    <w:pPr>
      <w:shd w:val="clear" w:color="auto" w:fill="000080"/>
    </w:pPr>
    <w:rPr>
      <w:rFonts w:ascii="Tahoma" w:hAnsi="Tahoma" w:cs="Tahoma"/>
      <w:sz w:val="20"/>
      <w:szCs w:val="20"/>
    </w:rPr>
  </w:style>
  <w:style w:type="character" w:customStyle="1" w:styleId="aff9">
    <w:name w:val="Схема документа Знак"/>
    <w:basedOn w:val="a1"/>
    <w:link w:val="aff8"/>
    <w:semiHidden/>
    <w:rsid w:val="00B62E5D"/>
    <w:rPr>
      <w:rFonts w:ascii="Tahoma" w:eastAsia="Times New Roman" w:hAnsi="Tahoma" w:cs="Tahoma"/>
      <w:sz w:val="20"/>
      <w:szCs w:val="20"/>
      <w:shd w:val="clear" w:color="auto" w:fill="000080"/>
      <w:lang w:eastAsia="ru-RU"/>
    </w:rPr>
  </w:style>
  <w:style w:type="paragraph" w:customStyle="1" w:styleId="53">
    <w:name w:val="Знак5"/>
    <w:basedOn w:val="a0"/>
    <w:rsid w:val="00B62E5D"/>
    <w:pPr>
      <w:spacing w:before="100" w:beforeAutospacing="1" w:after="100" w:afterAutospacing="1"/>
    </w:pPr>
    <w:rPr>
      <w:rFonts w:ascii="Tahoma" w:hAnsi="Tahoma"/>
      <w:sz w:val="20"/>
      <w:szCs w:val="20"/>
      <w:lang w:val="en-US" w:eastAsia="en-US"/>
    </w:rPr>
  </w:style>
  <w:style w:type="paragraph" w:customStyle="1" w:styleId="310">
    <w:name w:val="Основной текст с отступом 31"/>
    <w:basedOn w:val="a0"/>
    <w:rsid w:val="00B62E5D"/>
    <w:pPr>
      <w:ind w:left="426"/>
      <w:jc w:val="both"/>
    </w:pPr>
    <w:rPr>
      <w:sz w:val="20"/>
      <w:szCs w:val="20"/>
    </w:rPr>
  </w:style>
  <w:style w:type="paragraph" w:customStyle="1" w:styleId="affa">
    <w:name w:val="текст таблицы"/>
    <w:basedOn w:val="a0"/>
    <w:rsid w:val="00B62E5D"/>
    <w:pPr>
      <w:spacing w:before="120"/>
      <w:ind w:right="-102"/>
    </w:pPr>
  </w:style>
  <w:style w:type="character" w:customStyle="1" w:styleId="affb">
    <w:name w:val="Основной шрифт"/>
    <w:semiHidden/>
    <w:rsid w:val="00B62E5D"/>
  </w:style>
  <w:style w:type="paragraph" w:styleId="affc">
    <w:name w:val="Subtitle"/>
    <w:basedOn w:val="a0"/>
    <w:link w:val="affd"/>
    <w:qFormat/>
    <w:rsid w:val="00B62E5D"/>
    <w:pPr>
      <w:ind w:left="1620"/>
    </w:pPr>
    <w:rPr>
      <w:b/>
      <w:sz w:val="22"/>
      <w:szCs w:val="20"/>
    </w:rPr>
  </w:style>
  <w:style w:type="character" w:customStyle="1" w:styleId="affd">
    <w:name w:val="Подзаголовок Знак"/>
    <w:basedOn w:val="a1"/>
    <w:link w:val="affc"/>
    <w:rsid w:val="00B62E5D"/>
    <w:rPr>
      <w:rFonts w:ascii="Times New Roman" w:eastAsia="Times New Roman" w:hAnsi="Times New Roman" w:cs="Times New Roman"/>
      <w:b/>
      <w:szCs w:val="20"/>
      <w:lang w:eastAsia="ru-RU"/>
    </w:rPr>
  </w:style>
  <w:style w:type="paragraph" w:styleId="HTML0">
    <w:name w:val="HTML Preformatted"/>
    <w:basedOn w:val="a0"/>
    <w:link w:val="HTML1"/>
    <w:rsid w:val="00B62E5D"/>
    <w:pPr>
      <w:spacing w:after="60"/>
      <w:jc w:val="both"/>
    </w:pPr>
    <w:rPr>
      <w:rFonts w:ascii="Courier New" w:hAnsi="Courier New" w:cs="Courier New"/>
      <w:sz w:val="20"/>
      <w:szCs w:val="20"/>
    </w:rPr>
  </w:style>
  <w:style w:type="character" w:customStyle="1" w:styleId="HTML1">
    <w:name w:val="Стандартный HTML Знак"/>
    <w:basedOn w:val="a1"/>
    <w:link w:val="HTML0"/>
    <w:rsid w:val="00B62E5D"/>
    <w:rPr>
      <w:rFonts w:ascii="Courier New" w:eastAsia="Times New Roman" w:hAnsi="Courier New" w:cs="Courier New"/>
      <w:sz w:val="20"/>
      <w:szCs w:val="20"/>
      <w:lang w:eastAsia="ru-RU"/>
    </w:rPr>
  </w:style>
  <w:style w:type="paragraph" w:customStyle="1" w:styleId="affe">
    <w:name w:val="Словарная статья"/>
    <w:basedOn w:val="a0"/>
    <w:next w:val="a0"/>
    <w:rsid w:val="00B62E5D"/>
    <w:pPr>
      <w:autoSpaceDE w:val="0"/>
      <w:autoSpaceDN w:val="0"/>
      <w:adjustRightInd w:val="0"/>
      <w:ind w:right="118"/>
      <w:jc w:val="both"/>
    </w:pPr>
    <w:rPr>
      <w:rFonts w:ascii="Arial" w:hAnsi="Arial"/>
      <w:sz w:val="20"/>
      <w:szCs w:val="20"/>
    </w:rPr>
  </w:style>
  <w:style w:type="paragraph" w:styleId="afff">
    <w:name w:val="Block Text"/>
    <w:basedOn w:val="a0"/>
    <w:rsid w:val="00B62E5D"/>
    <w:pPr>
      <w:ind w:left="142" w:right="-995" w:firstLine="578"/>
    </w:pPr>
    <w:rPr>
      <w:sz w:val="28"/>
      <w:szCs w:val="20"/>
    </w:rPr>
  </w:style>
  <w:style w:type="paragraph" w:customStyle="1" w:styleId="211">
    <w:name w:val="Основной текст с отступом 21"/>
    <w:basedOn w:val="a0"/>
    <w:rsid w:val="00B62E5D"/>
    <w:pPr>
      <w:suppressAutoHyphens/>
      <w:spacing w:after="120" w:line="480" w:lineRule="auto"/>
      <w:ind w:left="283"/>
      <w:jc w:val="both"/>
    </w:pPr>
    <w:rPr>
      <w:szCs w:val="20"/>
      <w:lang w:eastAsia="ar-SA"/>
    </w:rPr>
  </w:style>
  <w:style w:type="character" w:customStyle="1" w:styleId="39">
    <w:name w:val="Стиль3 Знак Знак"/>
    <w:basedOn w:val="a1"/>
    <w:link w:val="3a"/>
    <w:locked/>
    <w:rsid w:val="00B62E5D"/>
    <w:rPr>
      <w:sz w:val="24"/>
      <w:lang w:eastAsia="ru-RU"/>
    </w:rPr>
  </w:style>
  <w:style w:type="paragraph" w:customStyle="1" w:styleId="3a">
    <w:name w:val="Стиль3 Знак"/>
    <w:basedOn w:val="28"/>
    <w:link w:val="39"/>
    <w:rsid w:val="00B62E5D"/>
    <w:pPr>
      <w:widowControl w:val="0"/>
      <w:tabs>
        <w:tab w:val="num" w:pos="227"/>
      </w:tabs>
      <w:adjustRightInd w:val="0"/>
      <w:spacing w:after="0" w:line="240" w:lineRule="auto"/>
      <w:ind w:left="0"/>
      <w:jc w:val="both"/>
    </w:pPr>
    <w:rPr>
      <w:rFonts w:asciiTheme="minorHAnsi" w:eastAsiaTheme="minorHAnsi" w:hAnsiTheme="minorHAnsi" w:cstheme="minorBidi"/>
      <w:szCs w:val="22"/>
    </w:rPr>
  </w:style>
  <w:style w:type="paragraph" w:styleId="2b">
    <w:name w:val="envelope return"/>
    <w:basedOn w:val="a0"/>
    <w:rsid w:val="00B62E5D"/>
    <w:pPr>
      <w:spacing w:after="60"/>
      <w:jc w:val="both"/>
    </w:pPr>
    <w:rPr>
      <w:rFonts w:ascii="Arial" w:hAnsi="Arial" w:cs="Arial"/>
      <w:sz w:val="20"/>
      <w:szCs w:val="20"/>
    </w:rPr>
  </w:style>
  <w:style w:type="paragraph" w:customStyle="1" w:styleId="2c">
    <w:name w:val="Знак2"/>
    <w:basedOn w:val="a0"/>
    <w:rsid w:val="00B62E5D"/>
    <w:pPr>
      <w:widowControl w:val="0"/>
      <w:adjustRightInd w:val="0"/>
      <w:spacing w:after="160" w:line="240" w:lineRule="exact"/>
      <w:jc w:val="right"/>
    </w:pPr>
    <w:rPr>
      <w:sz w:val="20"/>
      <w:szCs w:val="20"/>
      <w:lang w:val="en-GB" w:eastAsia="en-US"/>
    </w:rPr>
  </w:style>
  <w:style w:type="paragraph" w:styleId="afff0">
    <w:name w:val="annotation subject"/>
    <w:basedOn w:val="afd"/>
    <w:next w:val="afd"/>
    <w:link w:val="afff1"/>
    <w:semiHidden/>
    <w:rsid w:val="00B62E5D"/>
    <w:rPr>
      <w:b/>
      <w:bCs/>
    </w:rPr>
  </w:style>
  <w:style w:type="character" w:customStyle="1" w:styleId="afff1">
    <w:name w:val="Тема примечания Знак"/>
    <w:basedOn w:val="afe"/>
    <w:link w:val="afff0"/>
    <w:semiHidden/>
    <w:rsid w:val="00B62E5D"/>
    <w:rPr>
      <w:rFonts w:ascii="Times New Roman" w:eastAsia="Times New Roman" w:hAnsi="Times New Roman" w:cs="Times New Roman"/>
      <w:b/>
      <w:bCs/>
      <w:sz w:val="20"/>
      <w:szCs w:val="20"/>
      <w:lang w:eastAsia="ru-RU"/>
    </w:rPr>
  </w:style>
  <w:style w:type="character" w:customStyle="1" w:styleId="afff2">
    <w:name w:val="Знак Знак"/>
    <w:basedOn w:val="a1"/>
    <w:locked/>
    <w:rsid w:val="00B62E5D"/>
    <w:rPr>
      <w:rFonts w:ascii="Arial" w:hAnsi="Arial" w:cs="Arial"/>
      <w:b/>
      <w:kern w:val="28"/>
      <w:sz w:val="32"/>
      <w:lang w:val="ru-RU" w:eastAsia="ru-RU" w:bidi="ar-SA"/>
    </w:rPr>
  </w:style>
  <w:style w:type="paragraph" w:customStyle="1" w:styleId="Pa11">
    <w:name w:val="Pa11"/>
    <w:basedOn w:val="a0"/>
    <w:next w:val="a0"/>
    <w:rsid w:val="00B62E5D"/>
    <w:pPr>
      <w:autoSpaceDE w:val="0"/>
      <w:autoSpaceDN w:val="0"/>
      <w:adjustRightInd w:val="0"/>
      <w:spacing w:line="151" w:lineRule="atLeast"/>
    </w:pPr>
    <w:rPr>
      <w:rFonts w:ascii="AVJERX+Helios" w:hAnsi="AVJERX+Helios"/>
    </w:rPr>
  </w:style>
  <w:style w:type="paragraph" w:customStyle="1" w:styleId="Style1">
    <w:name w:val="Style1"/>
    <w:basedOn w:val="a0"/>
    <w:rsid w:val="00B62E5D"/>
    <w:pPr>
      <w:widowControl w:val="0"/>
      <w:autoSpaceDE w:val="0"/>
      <w:autoSpaceDN w:val="0"/>
      <w:adjustRightInd w:val="0"/>
    </w:pPr>
  </w:style>
  <w:style w:type="paragraph" w:customStyle="1" w:styleId="Style2">
    <w:name w:val="Style2"/>
    <w:basedOn w:val="a0"/>
    <w:rsid w:val="00B62E5D"/>
    <w:pPr>
      <w:widowControl w:val="0"/>
      <w:autoSpaceDE w:val="0"/>
      <w:autoSpaceDN w:val="0"/>
      <w:adjustRightInd w:val="0"/>
    </w:pPr>
  </w:style>
  <w:style w:type="paragraph" w:customStyle="1" w:styleId="Style3">
    <w:name w:val="Style3"/>
    <w:basedOn w:val="a0"/>
    <w:rsid w:val="00B62E5D"/>
    <w:pPr>
      <w:widowControl w:val="0"/>
      <w:autoSpaceDE w:val="0"/>
      <w:autoSpaceDN w:val="0"/>
      <w:adjustRightInd w:val="0"/>
    </w:pPr>
  </w:style>
  <w:style w:type="paragraph" w:customStyle="1" w:styleId="Style4">
    <w:name w:val="Style4"/>
    <w:basedOn w:val="a0"/>
    <w:rsid w:val="00B62E5D"/>
    <w:pPr>
      <w:widowControl w:val="0"/>
      <w:autoSpaceDE w:val="0"/>
      <w:autoSpaceDN w:val="0"/>
      <w:adjustRightInd w:val="0"/>
      <w:spacing w:line="249" w:lineRule="exact"/>
      <w:jc w:val="center"/>
    </w:pPr>
  </w:style>
  <w:style w:type="paragraph" w:customStyle="1" w:styleId="Style5">
    <w:name w:val="Style5"/>
    <w:basedOn w:val="a0"/>
    <w:rsid w:val="00B62E5D"/>
    <w:pPr>
      <w:widowControl w:val="0"/>
      <w:autoSpaceDE w:val="0"/>
      <w:autoSpaceDN w:val="0"/>
      <w:adjustRightInd w:val="0"/>
    </w:pPr>
  </w:style>
  <w:style w:type="paragraph" w:customStyle="1" w:styleId="Style6">
    <w:name w:val="Style6"/>
    <w:basedOn w:val="a0"/>
    <w:uiPriority w:val="99"/>
    <w:rsid w:val="00B62E5D"/>
    <w:pPr>
      <w:widowControl w:val="0"/>
      <w:autoSpaceDE w:val="0"/>
      <w:autoSpaceDN w:val="0"/>
      <w:adjustRightInd w:val="0"/>
    </w:pPr>
  </w:style>
  <w:style w:type="paragraph" w:customStyle="1" w:styleId="Style7">
    <w:name w:val="Style7"/>
    <w:basedOn w:val="a0"/>
    <w:rsid w:val="00B62E5D"/>
    <w:pPr>
      <w:widowControl w:val="0"/>
      <w:autoSpaceDE w:val="0"/>
      <w:autoSpaceDN w:val="0"/>
      <w:adjustRightInd w:val="0"/>
    </w:pPr>
  </w:style>
  <w:style w:type="paragraph" w:customStyle="1" w:styleId="Style8">
    <w:name w:val="Style8"/>
    <w:basedOn w:val="a0"/>
    <w:rsid w:val="00B62E5D"/>
    <w:pPr>
      <w:widowControl w:val="0"/>
      <w:autoSpaceDE w:val="0"/>
      <w:autoSpaceDN w:val="0"/>
      <w:adjustRightInd w:val="0"/>
      <w:spacing w:line="255" w:lineRule="exact"/>
    </w:pPr>
  </w:style>
  <w:style w:type="paragraph" w:customStyle="1" w:styleId="Style9">
    <w:name w:val="Style9"/>
    <w:basedOn w:val="a0"/>
    <w:rsid w:val="00B62E5D"/>
    <w:pPr>
      <w:widowControl w:val="0"/>
      <w:autoSpaceDE w:val="0"/>
      <w:autoSpaceDN w:val="0"/>
      <w:adjustRightInd w:val="0"/>
    </w:pPr>
  </w:style>
  <w:style w:type="character" w:customStyle="1" w:styleId="FontStyle12">
    <w:name w:val="Font Style12"/>
    <w:basedOn w:val="a1"/>
    <w:rsid w:val="00B62E5D"/>
    <w:rPr>
      <w:rFonts w:ascii="Times New Roman" w:hAnsi="Times New Roman" w:cs="Times New Roman"/>
      <w:b/>
      <w:bCs/>
      <w:sz w:val="24"/>
      <w:szCs w:val="24"/>
    </w:rPr>
  </w:style>
  <w:style w:type="character" w:customStyle="1" w:styleId="FontStyle13">
    <w:name w:val="Font Style13"/>
    <w:basedOn w:val="a1"/>
    <w:rsid w:val="00B62E5D"/>
    <w:rPr>
      <w:rFonts w:ascii="Times New Roman" w:hAnsi="Times New Roman" w:cs="Times New Roman"/>
      <w:b/>
      <w:bCs/>
      <w:i/>
      <w:iCs/>
      <w:sz w:val="26"/>
      <w:szCs w:val="26"/>
    </w:rPr>
  </w:style>
  <w:style w:type="character" w:customStyle="1" w:styleId="FontStyle14">
    <w:name w:val="Font Style14"/>
    <w:basedOn w:val="a1"/>
    <w:rsid w:val="00B62E5D"/>
    <w:rPr>
      <w:rFonts w:ascii="Times New Roman" w:hAnsi="Times New Roman" w:cs="Times New Roman"/>
      <w:i/>
      <w:iCs/>
      <w:spacing w:val="-30"/>
      <w:sz w:val="40"/>
      <w:szCs w:val="40"/>
    </w:rPr>
  </w:style>
  <w:style w:type="character" w:customStyle="1" w:styleId="FontStyle15">
    <w:name w:val="Font Style15"/>
    <w:basedOn w:val="a1"/>
    <w:rsid w:val="00B62E5D"/>
    <w:rPr>
      <w:rFonts w:ascii="Times New Roman" w:hAnsi="Times New Roman" w:cs="Times New Roman"/>
      <w:b/>
      <w:bCs/>
      <w:sz w:val="20"/>
      <w:szCs w:val="20"/>
    </w:rPr>
  </w:style>
  <w:style w:type="character" w:customStyle="1" w:styleId="FontStyle16">
    <w:name w:val="Font Style16"/>
    <w:basedOn w:val="a1"/>
    <w:rsid w:val="00B62E5D"/>
    <w:rPr>
      <w:rFonts w:ascii="Times New Roman" w:hAnsi="Times New Roman" w:cs="Times New Roman"/>
      <w:b/>
      <w:bCs/>
      <w:sz w:val="8"/>
      <w:szCs w:val="8"/>
    </w:rPr>
  </w:style>
  <w:style w:type="character" w:customStyle="1" w:styleId="FontStyle17">
    <w:name w:val="Font Style17"/>
    <w:basedOn w:val="a1"/>
    <w:rsid w:val="00B62E5D"/>
    <w:rPr>
      <w:rFonts w:ascii="Times New Roman" w:hAnsi="Times New Roman" w:cs="Times New Roman"/>
      <w:sz w:val="20"/>
      <w:szCs w:val="20"/>
    </w:rPr>
  </w:style>
  <w:style w:type="character" w:customStyle="1" w:styleId="FontStyle18">
    <w:name w:val="Font Style18"/>
    <w:basedOn w:val="a1"/>
    <w:rsid w:val="00B62E5D"/>
    <w:rPr>
      <w:rFonts w:ascii="Times New Roman" w:hAnsi="Times New Roman" w:cs="Times New Roman"/>
      <w:b/>
      <w:bCs/>
      <w:sz w:val="12"/>
      <w:szCs w:val="12"/>
    </w:rPr>
  </w:style>
  <w:style w:type="character" w:customStyle="1" w:styleId="FontStyle19">
    <w:name w:val="Font Style19"/>
    <w:basedOn w:val="a1"/>
    <w:rsid w:val="00B62E5D"/>
    <w:rPr>
      <w:rFonts w:ascii="Times New Roman" w:hAnsi="Times New Roman" w:cs="Times New Roman"/>
      <w:b/>
      <w:bCs/>
      <w:sz w:val="14"/>
      <w:szCs w:val="14"/>
    </w:rPr>
  </w:style>
  <w:style w:type="character" w:customStyle="1" w:styleId="FontStyle22">
    <w:name w:val="Font Style22"/>
    <w:basedOn w:val="a1"/>
    <w:rsid w:val="00B62E5D"/>
    <w:rPr>
      <w:rFonts w:ascii="Times New Roman" w:hAnsi="Times New Roman" w:cs="Times New Roman"/>
      <w:sz w:val="26"/>
      <w:szCs w:val="26"/>
    </w:rPr>
  </w:style>
  <w:style w:type="character" w:customStyle="1" w:styleId="FontStyle11">
    <w:name w:val="Font Style11"/>
    <w:basedOn w:val="a1"/>
    <w:rsid w:val="00B62E5D"/>
    <w:rPr>
      <w:rFonts w:ascii="Times New Roman" w:hAnsi="Times New Roman" w:cs="Times New Roman"/>
      <w:b/>
      <w:bCs/>
      <w:sz w:val="24"/>
      <w:szCs w:val="24"/>
    </w:rPr>
  </w:style>
  <w:style w:type="character" w:styleId="afff3">
    <w:name w:val="Strong"/>
    <w:basedOn w:val="a1"/>
    <w:qFormat/>
    <w:rsid w:val="00B62E5D"/>
    <w:rPr>
      <w:b/>
      <w:bCs/>
    </w:rPr>
  </w:style>
  <w:style w:type="character" w:styleId="afff4">
    <w:name w:val="Emphasis"/>
    <w:basedOn w:val="a1"/>
    <w:qFormat/>
    <w:rsid w:val="00B62E5D"/>
    <w:rPr>
      <w:b/>
      <w:bCs/>
      <w:i w:val="0"/>
      <w:iCs w:val="0"/>
    </w:rPr>
  </w:style>
  <w:style w:type="numbering" w:customStyle="1" w:styleId="16">
    <w:name w:val="Нет списка1"/>
    <w:next w:val="a3"/>
    <w:semiHidden/>
    <w:unhideWhenUsed/>
    <w:rsid w:val="00B62E5D"/>
  </w:style>
  <w:style w:type="paragraph" w:styleId="afff5">
    <w:name w:val="TOC Heading"/>
    <w:basedOn w:val="10"/>
    <w:next w:val="a0"/>
    <w:uiPriority w:val="39"/>
    <w:qFormat/>
    <w:rsid w:val="00B62E5D"/>
    <w:pPr>
      <w:keepNext/>
      <w:keepLines/>
      <w:spacing w:before="480" w:beforeAutospacing="0" w:after="0" w:afterAutospacing="0" w:line="276" w:lineRule="auto"/>
      <w:ind w:left="0"/>
      <w:outlineLvl w:val="9"/>
    </w:pPr>
    <w:rPr>
      <w:rFonts w:ascii="Cambria" w:hAnsi="Cambria"/>
      <w:color w:val="365F91"/>
      <w:kern w:val="0"/>
      <w:sz w:val="28"/>
      <w:szCs w:val="28"/>
      <w:lang w:eastAsia="en-US"/>
    </w:rPr>
  </w:style>
  <w:style w:type="paragraph" w:styleId="afff6">
    <w:name w:val="No Spacing"/>
    <w:link w:val="afff7"/>
    <w:uiPriority w:val="1"/>
    <w:qFormat/>
    <w:rsid w:val="00B62E5D"/>
    <w:pPr>
      <w:spacing w:after="0" w:line="240" w:lineRule="auto"/>
    </w:pPr>
    <w:rPr>
      <w:rFonts w:ascii="Calibri" w:eastAsia="Times New Roman" w:hAnsi="Calibri" w:cs="Times New Roman"/>
      <w:lang w:eastAsia="ru-RU"/>
    </w:rPr>
  </w:style>
  <w:style w:type="paragraph" w:styleId="afff8">
    <w:name w:val="List Paragraph"/>
    <w:basedOn w:val="a0"/>
    <w:uiPriority w:val="34"/>
    <w:qFormat/>
    <w:rsid w:val="00B62E5D"/>
    <w:pPr>
      <w:spacing w:before="360" w:after="360"/>
      <w:contextualSpacing/>
      <w:jc w:val="both"/>
    </w:pPr>
    <w:rPr>
      <w:szCs w:val="22"/>
    </w:rPr>
  </w:style>
  <w:style w:type="character" w:customStyle="1" w:styleId="apple-style-span">
    <w:name w:val="apple-style-span"/>
    <w:basedOn w:val="a1"/>
    <w:rsid w:val="00B62E5D"/>
  </w:style>
  <w:style w:type="paragraph" w:customStyle="1" w:styleId="2d">
    <w:name w:val="Знак Знак Знак2 Знак"/>
    <w:basedOn w:val="a0"/>
    <w:rsid w:val="00B62E5D"/>
    <w:pPr>
      <w:widowControl w:val="0"/>
      <w:adjustRightInd w:val="0"/>
      <w:spacing w:after="160" w:line="240" w:lineRule="exact"/>
      <w:jc w:val="right"/>
    </w:pPr>
    <w:rPr>
      <w:sz w:val="20"/>
      <w:szCs w:val="20"/>
      <w:lang w:val="en-GB" w:eastAsia="en-US"/>
    </w:rPr>
  </w:style>
  <w:style w:type="paragraph" w:styleId="z-">
    <w:name w:val="HTML Bottom of Form"/>
    <w:basedOn w:val="a0"/>
    <w:next w:val="a0"/>
    <w:link w:val="z-0"/>
    <w:hidden/>
    <w:rsid w:val="00B62E5D"/>
    <w:pPr>
      <w:pBdr>
        <w:top w:val="single" w:sz="6" w:space="1" w:color="auto"/>
      </w:pBdr>
      <w:jc w:val="center"/>
    </w:pPr>
    <w:rPr>
      <w:rFonts w:ascii="Arial" w:hAnsi="Arial" w:cs="Arial"/>
      <w:vanish/>
      <w:sz w:val="16"/>
      <w:szCs w:val="16"/>
    </w:rPr>
  </w:style>
  <w:style w:type="character" w:customStyle="1" w:styleId="z-0">
    <w:name w:val="z-Конец формы Знак"/>
    <w:basedOn w:val="a1"/>
    <w:link w:val="z-"/>
    <w:rsid w:val="00B62E5D"/>
    <w:rPr>
      <w:rFonts w:ascii="Arial" w:eastAsia="Times New Roman" w:hAnsi="Arial" w:cs="Arial"/>
      <w:vanish/>
      <w:sz w:val="16"/>
      <w:szCs w:val="16"/>
      <w:lang w:eastAsia="ru-RU"/>
    </w:rPr>
  </w:style>
  <w:style w:type="paragraph" w:styleId="z-1">
    <w:name w:val="HTML Top of Form"/>
    <w:basedOn w:val="a0"/>
    <w:next w:val="a0"/>
    <w:link w:val="z-2"/>
    <w:hidden/>
    <w:rsid w:val="00B62E5D"/>
    <w:pPr>
      <w:pBdr>
        <w:bottom w:val="single" w:sz="6" w:space="1" w:color="auto"/>
      </w:pBdr>
      <w:jc w:val="center"/>
    </w:pPr>
    <w:rPr>
      <w:rFonts w:ascii="Arial" w:hAnsi="Arial" w:cs="Arial"/>
      <w:vanish/>
      <w:sz w:val="16"/>
      <w:szCs w:val="16"/>
    </w:rPr>
  </w:style>
  <w:style w:type="character" w:customStyle="1" w:styleId="z-2">
    <w:name w:val="z-Начало формы Знак"/>
    <w:basedOn w:val="a1"/>
    <w:link w:val="z-1"/>
    <w:rsid w:val="00B62E5D"/>
    <w:rPr>
      <w:rFonts w:ascii="Arial" w:eastAsia="Times New Roman" w:hAnsi="Arial" w:cs="Arial"/>
      <w:vanish/>
      <w:sz w:val="16"/>
      <w:szCs w:val="16"/>
      <w:lang w:eastAsia="ru-RU"/>
    </w:rPr>
  </w:style>
  <w:style w:type="paragraph" w:customStyle="1" w:styleId="afff9">
    <w:name w:val="Знак"/>
    <w:basedOn w:val="a0"/>
    <w:rsid w:val="00B62E5D"/>
    <w:pPr>
      <w:widowControl w:val="0"/>
      <w:adjustRightInd w:val="0"/>
      <w:spacing w:after="160" w:line="240" w:lineRule="exact"/>
      <w:jc w:val="right"/>
    </w:pPr>
    <w:rPr>
      <w:sz w:val="20"/>
      <w:szCs w:val="20"/>
      <w:lang w:val="en-GB" w:eastAsia="en-US"/>
    </w:rPr>
  </w:style>
  <w:style w:type="paragraph" w:customStyle="1" w:styleId="PRS-Text">
    <w:name w:val="PRS-Text"/>
    <w:basedOn w:val="a0"/>
    <w:rsid w:val="00B62E5D"/>
    <w:pPr>
      <w:overflowPunct w:val="0"/>
      <w:autoSpaceDE w:val="0"/>
      <w:autoSpaceDN w:val="0"/>
      <w:adjustRightInd w:val="0"/>
      <w:ind w:left="709" w:right="2268"/>
      <w:textAlignment w:val="baseline"/>
    </w:pPr>
    <w:rPr>
      <w:rFonts w:ascii="Arial" w:hAnsi="Arial"/>
      <w:kern w:val="28"/>
      <w:sz w:val="20"/>
      <w:szCs w:val="20"/>
      <w:lang w:val="de-DE"/>
    </w:rPr>
  </w:style>
  <w:style w:type="paragraph" w:customStyle="1" w:styleId="PRS-Nummer">
    <w:name w:val="PRS-Nummer"/>
    <w:basedOn w:val="a0"/>
    <w:rsid w:val="00B62E5D"/>
    <w:pPr>
      <w:overflowPunct w:val="0"/>
      <w:autoSpaceDE w:val="0"/>
      <w:autoSpaceDN w:val="0"/>
      <w:adjustRightInd w:val="0"/>
      <w:ind w:left="709" w:hanging="709"/>
      <w:textAlignment w:val="baseline"/>
    </w:pPr>
    <w:rPr>
      <w:rFonts w:ascii="Arial" w:hAnsi="Arial"/>
      <w:kern w:val="28"/>
      <w:sz w:val="20"/>
      <w:szCs w:val="20"/>
      <w:lang w:val="de-DE"/>
    </w:rPr>
  </w:style>
  <w:style w:type="paragraph" w:styleId="2">
    <w:name w:val="List Number 2"/>
    <w:basedOn w:val="a0"/>
    <w:rsid w:val="00B62E5D"/>
    <w:pPr>
      <w:numPr>
        <w:numId w:val="4"/>
      </w:numPr>
    </w:pPr>
  </w:style>
  <w:style w:type="paragraph" w:styleId="3">
    <w:name w:val="List Number 3"/>
    <w:basedOn w:val="a0"/>
    <w:rsid w:val="00B62E5D"/>
    <w:pPr>
      <w:numPr>
        <w:numId w:val="5"/>
      </w:numPr>
    </w:pPr>
  </w:style>
  <w:style w:type="paragraph" w:customStyle="1" w:styleId="I">
    <w:name w:val="Евгений I"/>
    <w:basedOn w:val="a0"/>
    <w:link w:val="I0"/>
    <w:autoRedefine/>
    <w:qFormat/>
    <w:rsid w:val="00B62E5D"/>
    <w:pPr>
      <w:numPr>
        <w:numId w:val="7"/>
      </w:numPr>
    </w:pPr>
    <w:rPr>
      <w:lang w:val="en-US"/>
    </w:rPr>
  </w:style>
  <w:style w:type="paragraph" w:customStyle="1" w:styleId="2e">
    <w:name w:val="Стиль2"/>
    <w:basedOn w:val="I"/>
    <w:qFormat/>
    <w:rsid w:val="00B62E5D"/>
    <w:rPr>
      <w:caps/>
      <w:kern w:val="28"/>
      <w:sz w:val="28"/>
      <w:lang w:val="ru-RU"/>
    </w:rPr>
  </w:style>
  <w:style w:type="character" w:customStyle="1" w:styleId="I0">
    <w:name w:val="Евгений I Знак"/>
    <w:basedOn w:val="a1"/>
    <w:link w:val="I"/>
    <w:rsid w:val="00B62E5D"/>
    <w:rPr>
      <w:rFonts w:ascii="Times New Roman" w:eastAsia="Times New Roman" w:hAnsi="Times New Roman" w:cs="Times New Roman"/>
      <w:sz w:val="24"/>
      <w:szCs w:val="24"/>
      <w:lang w:val="en-US" w:eastAsia="ru-RU"/>
    </w:rPr>
  </w:style>
  <w:style w:type="paragraph" w:customStyle="1" w:styleId="212">
    <w:name w:val="Стиль21"/>
    <w:basedOn w:val="I"/>
    <w:next w:val="2e"/>
    <w:qFormat/>
    <w:rsid w:val="00B62E5D"/>
    <w:rPr>
      <w:caps/>
      <w:kern w:val="28"/>
      <w:lang w:val="ru-RU"/>
    </w:rPr>
  </w:style>
  <w:style w:type="paragraph" w:styleId="5">
    <w:name w:val="List 5"/>
    <w:basedOn w:val="a0"/>
    <w:rsid w:val="00B62E5D"/>
    <w:pPr>
      <w:numPr>
        <w:numId w:val="8"/>
      </w:numPr>
      <w:tabs>
        <w:tab w:val="clear" w:pos="432"/>
      </w:tabs>
      <w:spacing w:after="60"/>
      <w:ind w:left="1415" w:hanging="283"/>
      <w:jc w:val="both"/>
    </w:pPr>
  </w:style>
  <w:style w:type="paragraph" w:styleId="a">
    <w:name w:val="E-mail Signature"/>
    <w:basedOn w:val="a0"/>
    <w:link w:val="afffa"/>
    <w:rsid w:val="00B62E5D"/>
    <w:pPr>
      <w:numPr>
        <w:ilvl w:val="2"/>
        <w:numId w:val="8"/>
      </w:numPr>
      <w:spacing w:after="60"/>
      <w:jc w:val="both"/>
    </w:pPr>
  </w:style>
  <w:style w:type="character" w:customStyle="1" w:styleId="afffa">
    <w:name w:val="Электронная подпись Знак"/>
    <w:basedOn w:val="a1"/>
    <w:link w:val="a"/>
    <w:rsid w:val="00B62E5D"/>
    <w:rPr>
      <w:rFonts w:ascii="Times New Roman" w:eastAsia="Times New Roman" w:hAnsi="Times New Roman" w:cs="Times New Roman"/>
      <w:sz w:val="24"/>
      <w:szCs w:val="24"/>
      <w:lang w:eastAsia="ru-RU"/>
    </w:rPr>
  </w:style>
  <w:style w:type="paragraph" w:customStyle="1" w:styleId="21">
    <w:name w:val="Заголовок 2.1"/>
    <w:basedOn w:val="10"/>
    <w:rsid w:val="00B62E5D"/>
    <w:pPr>
      <w:keepNext/>
      <w:keepLines/>
      <w:widowControl w:val="0"/>
      <w:numPr>
        <w:ilvl w:val="1"/>
        <w:numId w:val="8"/>
      </w:numPr>
      <w:suppressLineNumbers/>
      <w:tabs>
        <w:tab w:val="clear" w:pos="576"/>
        <w:tab w:val="num" w:pos="1032"/>
      </w:tabs>
      <w:suppressAutoHyphens/>
      <w:spacing w:before="240" w:beforeAutospacing="0" w:after="60" w:afterAutospacing="0"/>
      <w:ind w:left="1032" w:hanging="432"/>
      <w:jc w:val="center"/>
    </w:pPr>
    <w:rPr>
      <w:bCs w:val="0"/>
      <w:caps/>
      <w:kern w:val="28"/>
      <w:sz w:val="36"/>
      <w:szCs w:val="28"/>
    </w:rPr>
  </w:style>
  <w:style w:type="paragraph" w:customStyle="1" w:styleId="text-1">
    <w:name w:val="text-1"/>
    <w:basedOn w:val="a0"/>
    <w:rsid w:val="00B62E5D"/>
    <w:pPr>
      <w:spacing w:before="100" w:beforeAutospacing="1" w:after="100" w:afterAutospacing="1"/>
    </w:pPr>
  </w:style>
  <w:style w:type="paragraph" w:styleId="afffb">
    <w:name w:val="Date"/>
    <w:basedOn w:val="a0"/>
    <w:next w:val="a0"/>
    <w:link w:val="afffc"/>
    <w:rsid w:val="00B62E5D"/>
    <w:pPr>
      <w:spacing w:after="60"/>
      <w:ind w:firstLine="0"/>
      <w:jc w:val="both"/>
    </w:pPr>
    <w:rPr>
      <w:szCs w:val="20"/>
    </w:rPr>
  </w:style>
  <w:style w:type="character" w:customStyle="1" w:styleId="afffc">
    <w:name w:val="Дата Знак"/>
    <w:basedOn w:val="a1"/>
    <w:link w:val="afffb"/>
    <w:rsid w:val="00B62E5D"/>
    <w:rPr>
      <w:rFonts w:ascii="Times New Roman" w:eastAsia="Times New Roman" w:hAnsi="Times New Roman" w:cs="Times New Roman"/>
      <w:sz w:val="24"/>
      <w:szCs w:val="20"/>
      <w:lang w:eastAsia="ru-RU"/>
    </w:rPr>
  </w:style>
  <w:style w:type="paragraph" w:customStyle="1" w:styleId="afffd">
    <w:name w:val="Подраздел"/>
    <w:basedOn w:val="a0"/>
    <w:semiHidden/>
    <w:rsid w:val="00B62E5D"/>
    <w:pPr>
      <w:suppressAutoHyphens/>
      <w:spacing w:before="240" w:after="120"/>
      <w:ind w:firstLine="0"/>
      <w:jc w:val="center"/>
    </w:pPr>
    <w:rPr>
      <w:rFonts w:ascii="TimesDL" w:hAnsi="TimesDL"/>
      <w:b/>
      <w:smallCaps/>
      <w:spacing w:val="-2"/>
      <w:szCs w:val="20"/>
    </w:rPr>
  </w:style>
  <w:style w:type="paragraph" w:styleId="afffe">
    <w:name w:val="Note Heading"/>
    <w:basedOn w:val="a0"/>
    <w:next w:val="a0"/>
    <w:link w:val="affff"/>
    <w:rsid w:val="00B62E5D"/>
    <w:pPr>
      <w:spacing w:after="60"/>
      <w:ind w:firstLine="0"/>
      <w:jc w:val="both"/>
    </w:pPr>
  </w:style>
  <w:style w:type="character" w:customStyle="1" w:styleId="affff">
    <w:name w:val="Заголовок записки Знак"/>
    <w:basedOn w:val="a1"/>
    <w:link w:val="afffe"/>
    <w:rsid w:val="00B62E5D"/>
    <w:rPr>
      <w:rFonts w:ascii="Times New Roman" w:eastAsia="Times New Roman" w:hAnsi="Times New Roman" w:cs="Times New Roman"/>
      <w:sz w:val="24"/>
      <w:szCs w:val="24"/>
      <w:lang w:eastAsia="ru-RU"/>
    </w:rPr>
  </w:style>
  <w:style w:type="paragraph" w:customStyle="1" w:styleId="17">
    <w:name w:val="Текст1"/>
    <w:basedOn w:val="a0"/>
    <w:rsid w:val="00B62E5D"/>
    <w:pPr>
      <w:ind w:firstLine="0"/>
    </w:pPr>
    <w:rPr>
      <w:rFonts w:ascii="Courier New" w:eastAsia="Calibri" w:hAnsi="Courier New"/>
      <w:sz w:val="20"/>
      <w:szCs w:val="20"/>
    </w:rPr>
  </w:style>
  <w:style w:type="paragraph" w:customStyle="1" w:styleId="PlainText1">
    <w:name w:val="Plain Text1"/>
    <w:basedOn w:val="a0"/>
    <w:rsid w:val="00B62E5D"/>
    <w:pPr>
      <w:ind w:firstLine="0"/>
    </w:pPr>
    <w:rPr>
      <w:rFonts w:ascii="Courier New" w:eastAsia="Calibri" w:hAnsi="Courier New"/>
      <w:sz w:val="20"/>
      <w:szCs w:val="20"/>
    </w:rPr>
  </w:style>
  <w:style w:type="paragraph" w:customStyle="1" w:styleId="120">
    <w:name w:val="Обычный12"/>
    <w:rsid w:val="00B62E5D"/>
    <w:pPr>
      <w:widowControl w:val="0"/>
      <w:tabs>
        <w:tab w:val="left" w:pos="567"/>
      </w:tabs>
      <w:spacing w:after="0" w:line="240" w:lineRule="auto"/>
      <w:jc w:val="both"/>
    </w:pPr>
    <w:rPr>
      <w:rFonts w:ascii="Times New Roman" w:eastAsia="Times New Roman" w:hAnsi="Times New Roman" w:cs="Times New Roman"/>
      <w:sz w:val="24"/>
      <w:szCs w:val="20"/>
      <w:lang w:eastAsia="ru-RU"/>
    </w:rPr>
  </w:style>
  <w:style w:type="character" w:customStyle="1" w:styleId="afff7">
    <w:name w:val="Без интервала Знак"/>
    <w:basedOn w:val="a1"/>
    <w:link w:val="afff6"/>
    <w:uiPriority w:val="1"/>
    <w:rsid w:val="00B62E5D"/>
    <w:rPr>
      <w:rFonts w:ascii="Calibri" w:eastAsia="Times New Roman" w:hAnsi="Calibri" w:cs="Times New Roman"/>
      <w:lang w:eastAsia="ru-RU"/>
    </w:rPr>
  </w:style>
  <w:style w:type="character" w:customStyle="1" w:styleId="postbody">
    <w:name w:val="postbody"/>
    <w:basedOn w:val="a1"/>
    <w:rsid w:val="00E3519C"/>
  </w:style>
  <w:style w:type="paragraph" w:customStyle="1" w:styleId="ConsNonformat">
    <w:name w:val="ConsNonformat"/>
    <w:link w:val="ConsNonformat0"/>
    <w:rsid w:val="00C8387D"/>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ConsTitle">
    <w:name w:val="ConsTitle"/>
    <w:rsid w:val="00C8387D"/>
    <w:pPr>
      <w:widowControl w:val="0"/>
      <w:autoSpaceDE w:val="0"/>
      <w:autoSpaceDN w:val="0"/>
      <w:adjustRightInd w:val="0"/>
      <w:spacing w:after="0" w:line="240" w:lineRule="auto"/>
      <w:ind w:right="19772"/>
    </w:pPr>
    <w:rPr>
      <w:rFonts w:ascii="Arial" w:eastAsia="Times New Roman" w:hAnsi="Arial" w:cs="Arial"/>
      <w:b/>
      <w:bCs/>
      <w:sz w:val="16"/>
      <w:szCs w:val="16"/>
      <w:lang w:eastAsia="ru-RU"/>
    </w:rPr>
  </w:style>
  <w:style w:type="character" w:customStyle="1" w:styleId="ConsNonformat0">
    <w:name w:val="ConsNonformat Знак"/>
    <w:basedOn w:val="a1"/>
    <w:link w:val="ConsNonformat"/>
    <w:rsid w:val="00C8387D"/>
    <w:rPr>
      <w:rFonts w:ascii="Courier New" w:eastAsia="Times New Roman" w:hAnsi="Courier New" w:cs="Courier New"/>
      <w:sz w:val="20"/>
      <w:szCs w:val="20"/>
      <w:lang w:eastAsia="ru-RU"/>
    </w:rPr>
  </w:style>
  <w:style w:type="character" w:customStyle="1" w:styleId="FontStyle184">
    <w:name w:val="Font Style184"/>
    <w:basedOn w:val="a1"/>
    <w:rsid w:val="00F066AC"/>
    <w:rPr>
      <w:rFonts w:ascii="Times New Roman" w:hAnsi="Times New Roman" w:cs="Times New Roman"/>
      <w:sz w:val="24"/>
      <w:szCs w:val="24"/>
    </w:rPr>
  </w:style>
  <w:style w:type="character" w:customStyle="1" w:styleId="FontStyle192">
    <w:name w:val="Font Style192"/>
    <w:basedOn w:val="a1"/>
    <w:rsid w:val="00F066AC"/>
    <w:rPr>
      <w:rFonts w:ascii="Times New Roman" w:hAnsi="Times New Roman" w:cs="Times New Roman"/>
      <w:b/>
      <w:bCs/>
      <w:sz w:val="24"/>
      <w:szCs w:val="24"/>
    </w:rPr>
  </w:style>
</w:styles>
</file>

<file path=word/webSettings.xml><?xml version="1.0" encoding="utf-8"?>
<w:webSettings xmlns:r="http://schemas.openxmlformats.org/officeDocument/2006/relationships" xmlns:w="http://schemas.openxmlformats.org/wordprocessingml/2006/main">
  <w:divs>
    <w:div w:id="125392258">
      <w:bodyDiv w:val="1"/>
      <w:marLeft w:val="0"/>
      <w:marRight w:val="0"/>
      <w:marTop w:val="0"/>
      <w:marBottom w:val="0"/>
      <w:divBdr>
        <w:top w:val="none" w:sz="0" w:space="0" w:color="auto"/>
        <w:left w:val="none" w:sz="0" w:space="0" w:color="auto"/>
        <w:bottom w:val="none" w:sz="0" w:space="0" w:color="auto"/>
        <w:right w:val="none" w:sz="0" w:space="0" w:color="auto"/>
      </w:divBdr>
    </w:div>
    <w:div w:id="363286393">
      <w:bodyDiv w:val="1"/>
      <w:marLeft w:val="0"/>
      <w:marRight w:val="0"/>
      <w:marTop w:val="0"/>
      <w:marBottom w:val="0"/>
      <w:divBdr>
        <w:top w:val="none" w:sz="0" w:space="0" w:color="auto"/>
        <w:left w:val="none" w:sz="0" w:space="0" w:color="auto"/>
        <w:bottom w:val="none" w:sz="0" w:space="0" w:color="auto"/>
        <w:right w:val="none" w:sz="0" w:space="0" w:color="auto"/>
      </w:divBdr>
    </w:div>
    <w:div w:id="679237298">
      <w:bodyDiv w:val="1"/>
      <w:marLeft w:val="0"/>
      <w:marRight w:val="0"/>
      <w:marTop w:val="0"/>
      <w:marBottom w:val="0"/>
      <w:divBdr>
        <w:top w:val="none" w:sz="0" w:space="0" w:color="auto"/>
        <w:left w:val="none" w:sz="0" w:space="0" w:color="auto"/>
        <w:bottom w:val="none" w:sz="0" w:space="0" w:color="auto"/>
        <w:right w:val="none" w:sz="0" w:space="0" w:color="auto"/>
      </w:divBdr>
    </w:div>
    <w:div w:id="1163663362">
      <w:bodyDiv w:val="1"/>
      <w:marLeft w:val="0"/>
      <w:marRight w:val="0"/>
      <w:marTop w:val="0"/>
      <w:marBottom w:val="0"/>
      <w:divBdr>
        <w:top w:val="none" w:sz="0" w:space="0" w:color="auto"/>
        <w:left w:val="none" w:sz="0" w:space="0" w:color="auto"/>
        <w:bottom w:val="none" w:sz="0" w:space="0" w:color="auto"/>
        <w:right w:val="none" w:sz="0" w:space="0" w:color="auto"/>
      </w:divBdr>
    </w:div>
    <w:div w:id="1172334352">
      <w:bodyDiv w:val="1"/>
      <w:marLeft w:val="0"/>
      <w:marRight w:val="0"/>
      <w:marTop w:val="0"/>
      <w:marBottom w:val="0"/>
      <w:divBdr>
        <w:top w:val="none" w:sz="0" w:space="0" w:color="auto"/>
        <w:left w:val="none" w:sz="0" w:space="0" w:color="auto"/>
        <w:bottom w:val="none" w:sz="0" w:space="0" w:color="auto"/>
        <w:right w:val="none" w:sz="0" w:space="0" w:color="auto"/>
      </w:divBdr>
    </w:div>
    <w:div w:id="1440418060">
      <w:bodyDiv w:val="1"/>
      <w:marLeft w:val="0"/>
      <w:marRight w:val="0"/>
      <w:marTop w:val="0"/>
      <w:marBottom w:val="0"/>
      <w:divBdr>
        <w:top w:val="none" w:sz="0" w:space="0" w:color="auto"/>
        <w:left w:val="none" w:sz="0" w:space="0" w:color="auto"/>
        <w:bottom w:val="none" w:sz="0" w:space="0" w:color="auto"/>
        <w:right w:val="none" w:sz="0" w:space="0" w:color="auto"/>
      </w:divBdr>
    </w:div>
    <w:div w:id="1635330661">
      <w:bodyDiv w:val="1"/>
      <w:marLeft w:val="0"/>
      <w:marRight w:val="0"/>
      <w:marTop w:val="0"/>
      <w:marBottom w:val="0"/>
      <w:divBdr>
        <w:top w:val="none" w:sz="0" w:space="0" w:color="auto"/>
        <w:left w:val="none" w:sz="0" w:space="0" w:color="auto"/>
        <w:bottom w:val="none" w:sz="0" w:space="0" w:color="auto"/>
        <w:right w:val="none" w:sz="0" w:space="0" w:color="auto"/>
      </w:divBdr>
    </w:div>
    <w:div w:id="1669400446">
      <w:bodyDiv w:val="1"/>
      <w:marLeft w:val="0"/>
      <w:marRight w:val="0"/>
      <w:marTop w:val="0"/>
      <w:marBottom w:val="0"/>
      <w:divBdr>
        <w:top w:val="none" w:sz="0" w:space="0" w:color="auto"/>
        <w:left w:val="none" w:sz="0" w:space="0" w:color="auto"/>
        <w:bottom w:val="none" w:sz="0" w:space="0" w:color="auto"/>
        <w:right w:val="none" w:sz="0" w:space="0" w:color="auto"/>
      </w:divBdr>
    </w:div>
    <w:div w:id="1771508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rosatom.ru" TargetMode="External"/><Relationship Id="rId18" Type="http://schemas.openxmlformats.org/officeDocument/2006/relationships/hyperlink" Target="http://www.a-k-d.ru/" TargetMode="External"/><Relationship Id="rId3" Type="http://schemas.openxmlformats.org/officeDocument/2006/relationships/numbering" Target="numbering.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services.fms.gov.ru/info-service.htm?sid=2000"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mailto:koldasovev@armz-rbm.ru" TargetMode="External"/><Relationship Id="rId20" Type="http://schemas.openxmlformats.org/officeDocument/2006/relationships/hyperlink" Target="http://www.a-k-d.ru/page/information_how-to-become"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www.zakupki.rosatom.ru" TargetMode="External"/><Relationship Id="rId23" Type="http://schemas.openxmlformats.org/officeDocument/2006/relationships/header" Target="header1.xm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4" Type="http://schemas.openxmlformats.org/officeDocument/2006/relationships/styles" Target="styles.xml"/><Relationship Id="rId9" Type="http://schemas.openxmlformats.org/officeDocument/2006/relationships/hyperlink" Target="http://zakupki.rosatom.ru" TargetMode="External"/><Relationship Id="rId14" Type="http://schemas.openxmlformats.org/officeDocument/2006/relationships/hyperlink" Target="http://www.a-k-d.ru" TargetMode="External"/><Relationship Id="rId22" Type="http://schemas.openxmlformats.org/officeDocument/2006/relationships/hyperlink" Target="http://www.a-k-d.ru/" TargetMode="External"/><Relationship Id="rId27"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2010-12-22T00:00:00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E02EC3A-BC1C-4088-B9A6-F9D50EC096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223</TotalTime>
  <Pages>20</Pages>
  <Words>6722</Words>
  <Characters>38318</Characters>
  <Application>Microsoft Office Word</Application>
  <DocSecurity>0</DocSecurity>
  <Lines>319</Lines>
  <Paragraphs>89</Paragraphs>
  <ScaleCrop>false</ScaleCrop>
  <HeadingPairs>
    <vt:vector size="2" baseType="variant">
      <vt:variant>
        <vt:lpstr>Название</vt:lpstr>
      </vt:variant>
      <vt:variant>
        <vt:i4>1</vt:i4>
      </vt:variant>
    </vt:vector>
  </HeadingPairs>
  <TitlesOfParts>
    <vt:vector size="1" baseType="lpstr">
      <vt:lpstr/>
    </vt:vector>
  </TitlesOfParts>
  <Company>Закрытое акционерное общество «русбурмаш»</Company>
  <LinksUpToDate>false</LinksUpToDate>
  <CharactersWithSpaces>44951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«Поставка стержней ПНД»</dc:subject>
  <dc:creator>koldasovev</dc:creator>
  <cp:lastModifiedBy>Колдасов Евгений Валерьевич</cp:lastModifiedBy>
  <cp:revision>24</cp:revision>
  <cp:lastPrinted>2011-05-26T15:29:00Z</cp:lastPrinted>
  <dcterms:created xsi:type="dcterms:W3CDTF">2011-05-18T08:10:00Z</dcterms:created>
  <dcterms:modified xsi:type="dcterms:W3CDTF">2011-05-27T09:06:00Z</dcterms:modified>
</cp:coreProperties>
</file>