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5A5" w:rsidRPr="00C225A5" w:rsidRDefault="00C225A5" w:rsidP="00C225A5">
      <w:pPr>
        <w:pStyle w:val="a7"/>
        <w:framePr w:w="5369" w:h="1327" w:wrap="notBeside" w:x="6051" w:y="921"/>
        <w:pBdr>
          <w:right w:val="dashed" w:sz="4" w:space="4" w:color="auto"/>
        </w:pBdr>
        <w:spacing w:line="276" w:lineRule="auto"/>
        <w:rPr>
          <w:b/>
        </w:rPr>
      </w:pPr>
      <w:bookmarkStart w:id="0" w:name="_GoBack"/>
      <w:bookmarkEnd w:id="0"/>
      <w:r w:rsidRPr="00C225A5">
        <w:rPr>
          <w:b/>
        </w:rPr>
        <w:t>УТВЕРЖДАЮ:</w:t>
      </w:r>
    </w:p>
    <w:p w:rsidR="00C225A5" w:rsidRDefault="00C225A5" w:rsidP="00C225A5">
      <w:pPr>
        <w:pStyle w:val="a7"/>
        <w:framePr w:w="5369" w:h="1327" w:wrap="notBeside" w:x="6051" w:y="921"/>
        <w:pBdr>
          <w:right w:val="dashed" w:sz="4" w:space="4" w:color="auto"/>
        </w:pBdr>
        <w:spacing w:line="276" w:lineRule="auto"/>
      </w:pPr>
      <w:r>
        <w:t>Генеральный директор</w:t>
      </w:r>
    </w:p>
    <w:p w:rsidR="00C225A5" w:rsidRDefault="00C225A5" w:rsidP="00C225A5">
      <w:pPr>
        <w:pStyle w:val="a7"/>
        <w:framePr w:w="5369" w:h="1327" w:wrap="notBeside" w:x="6051" w:y="921"/>
        <w:pBdr>
          <w:right w:val="dashed" w:sz="4" w:space="4" w:color="auto"/>
        </w:pBdr>
        <w:spacing w:line="276" w:lineRule="auto"/>
      </w:pPr>
      <w:r>
        <w:t xml:space="preserve">ФГУП «НИТИ </w:t>
      </w:r>
      <w:proofErr w:type="spellStart"/>
      <w:r>
        <w:t>им.А.П.Александрова</w:t>
      </w:r>
      <w:proofErr w:type="spellEnd"/>
      <w:r>
        <w:t>»</w:t>
      </w:r>
    </w:p>
    <w:p w:rsidR="00C225A5" w:rsidRDefault="00C225A5" w:rsidP="00C225A5">
      <w:pPr>
        <w:pStyle w:val="a7"/>
        <w:framePr w:w="5369" w:h="1327" w:wrap="notBeside" w:x="6051" w:y="921"/>
        <w:pBdr>
          <w:right w:val="dashed" w:sz="4" w:space="4" w:color="auto"/>
        </w:pBdr>
        <w:spacing w:line="276" w:lineRule="auto"/>
      </w:pPr>
      <w:r>
        <w:t>_____________________В.А. Василенко</w:t>
      </w:r>
    </w:p>
    <w:p w:rsidR="00C225A5" w:rsidRPr="00C225A5" w:rsidRDefault="00C225A5" w:rsidP="00C225A5">
      <w:pPr>
        <w:pStyle w:val="a7"/>
        <w:framePr w:w="5369" w:h="1327" w:wrap="notBeside" w:x="6051" w:y="921"/>
        <w:pBdr>
          <w:right w:val="dashed" w:sz="4" w:space="4" w:color="auto"/>
        </w:pBdr>
        <w:spacing w:line="276" w:lineRule="auto"/>
      </w:pPr>
      <w:r>
        <w:t>«___» ________________2014</w:t>
      </w: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  <w:r>
        <w:rPr>
          <w:b/>
        </w:rPr>
        <w:t xml:space="preserve">Т Е Х Н И Ч Е С К О Е   </w:t>
      </w:r>
      <w:proofErr w:type="gramStart"/>
      <w:r>
        <w:rPr>
          <w:b/>
        </w:rPr>
        <w:t>З</w:t>
      </w:r>
      <w:proofErr w:type="gramEnd"/>
      <w:r>
        <w:rPr>
          <w:b/>
        </w:rPr>
        <w:t xml:space="preserve"> А Д А Н И Е</w:t>
      </w:r>
    </w:p>
    <w:p w:rsidR="00BE3B54" w:rsidRPr="00BE3B54" w:rsidRDefault="00BE3B54" w:rsidP="00BE3B54">
      <w:pPr>
        <w:suppressAutoHyphens/>
        <w:spacing w:line="276" w:lineRule="auto"/>
        <w:ind w:firstLine="851"/>
        <w:jc w:val="center"/>
        <w:rPr>
          <w:b/>
          <w:u w:val="single"/>
        </w:rPr>
      </w:pPr>
      <w:r>
        <w:rPr>
          <w:b/>
          <w:u w:val="single"/>
        </w:rPr>
        <w:t xml:space="preserve">Разработка нормативов предельно допустимых выбросов радиоактивных веществ ФГУП «НИТИ </w:t>
      </w:r>
      <w:proofErr w:type="spellStart"/>
      <w:r>
        <w:rPr>
          <w:b/>
          <w:u w:val="single"/>
        </w:rPr>
        <w:t>им.А.П.Александрова</w:t>
      </w:r>
      <w:proofErr w:type="spellEnd"/>
      <w:r>
        <w:rPr>
          <w:b/>
          <w:u w:val="single"/>
        </w:rPr>
        <w:t>» в атмосферный воздух»</w:t>
      </w: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BE3B54" w:rsidRDefault="00BE3B54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Pr="00C225A5" w:rsidRDefault="00C225A5" w:rsidP="00C225A5">
      <w:pPr>
        <w:suppressAutoHyphens/>
        <w:spacing w:line="276" w:lineRule="auto"/>
        <w:ind w:firstLine="851"/>
      </w:pPr>
      <w:r>
        <w:t xml:space="preserve"> </w:t>
      </w: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BE3B54" w:rsidRDefault="00BE3B54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BE3B54" w:rsidRDefault="00BE3B54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BE3B54" w:rsidRDefault="00BE3B54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BE3B54" w:rsidRDefault="00BE3B54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BE3B54" w:rsidRDefault="00BE3B54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BE3B54" w:rsidRDefault="00BE3B54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  <w:r>
        <w:rPr>
          <w:b/>
        </w:rPr>
        <w:t>2014 год</w:t>
      </w: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  <w:r>
        <w:rPr>
          <w:b/>
        </w:rPr>
        <w:lastRenderedPageBreak/>
        <w:t>СОДЕРЖАНИЕ</w:t>
      </w: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BE3B54" w:rsidP="00C225A5">
      <w:pPr>
        <w:pStyle w:val="af3"/>
        <w:numPr>
          <w:ilvl w:val="0"/>
          <w:numId w:val="3"/>
        </w:numPr>
        <w:suppressAutoHyphens/>
        <w:spacing w:line="276" w:lineRule="auto"/>
      </w:pPr>
      <w:r>
        <w:t>РАЗДЕЛ 1. НАИМЕНОВАНИЕ УСЛУГИ</w:t>
      </w:r>
    </w:p>
    <w:p w:rsidR="00BE3B54" w:rsidRDefault="00BE3B54" w:rsidP="00C225A5">
      <w:pPr>
        <w:pStyle w:val="af3"/>
        <w:numPr>
          <w:ilvl w:val="0"/>
          <w:numId w:val="3"/>
        </w:numPr>
        <w:suppressAutoHyphens/>
        <w:spacing w:line="276" w:lineRule="auto"/>
      </w:pPr>
      <w:r>
        <w:t>РАЗДЕЛ 2. ОСНОВАНИЕ ДЛЯ ЗАКУПКИ УСЛУГ</w:t>
      </w:r>
    </w:p>
    <w:p w:rsidR="00BE3B54" w:rsidRDefault="00BE3B54" w:rsidP="00C225A5">
      <w:pPr>
        <w:pStyle w:val="af3"/>
        <w:numPr>
          <w:ilvl w:val="0"/>
          <w:numId w:val="3"/>
        </w:numPr>
        <w:suppressAutoHyphens/>
        <w:spacing w:line="276" w:lineRule="auto"/>
      </w:pPr>
      <w:r>
        <w:t>РАЗДЕЛ 3. ОПИСАНИЕ УСЛУГ</w:t>
      </w:r>
    </w:p>
    <w:p w:rsidR="00BE3B54" w:rsidRDefault="00BE3B54" w:rsidP="00BE3B54">
      <w:pPr>
        <w:pStyle w:val="af3"/>
        <w:suppressAutoHyphens/>
        <w:spacing w:line="276" w:lineRule="auto"/>
        <w:ind w:left="1211"/>
      </w:pPr>
      <w:r>
        <w:t>Подраздел 3.1 Состав (перечень) оказываемых услуг</w:t>
      </w:r>
    </w:p>
    <w:p w:rsidR="00BE3B54" w:rsidRDefault="00BE3B54" w:rsidP="00BE3B54">
      <w:pPr>
        <w:pStyle w:val="af3"/>
        <w:suppressAutoHyphens/>
        <w:spacing w:line="276" w:lineRule="auto"/>
        <w:ind w:left="1211"/>
      </w:pPr>
      <w:r>
        <w:t>Подраздел 3.2 Описание оказываемых услуг</w:t>
      </w:r>
    </w:p>
    <w:p w:rsidR="00C225A5" w:rsidRDefault="00BE3B54" w:rsidP="00C225A5">
      <w:pPr>
        <w:pStyle w:val="af3"/>
        <w:numPr>
          <w:ilvl w:val="0"/>
          <w:numId w:val="3"/>
        </w:numPr>
        <w:suppressAutoHyphens/>
        <w:spacing w:line="276" w:lineRule="auto"/>
      </w:pPr>
      <w:r>
        <w:t>РАЗДЕЛ 4. ТРЕБОВАНИЯ К УСЛУГАМ</w:t>
      </w:r>
    </w:p>
    <w:p w:rsidR="00BE3B54" w:rsidRDefault="00BE3B54" w:rsidP="00BE3B54">
      <w:pPr>
        <w:pStyle w:val="af3"/>
        <w:suppressAutoHyphens/>
        <w:spacing w:line="276" w:lineRule="auto"/>
        <w:ind w:left="1211"/>
      </w:pPr>
      <w:r>
        <w:t>Подраздел 4.1 Общие требования</w:t>
      </w:r>
    </w:p>
    <w:p w:rsidR="00BE3B54" w:rsidRDefault="00BE3B54" w:rsidP="00BE3B54">
      <w:pPr>
        <w:pStyle w:val="af3"/>
        <w:suppressAutoHyphens/>
        <w:spacing w:line="276" w:lineRule="auto"/>
        <w:ind w:left="1211"/>
      </w:pPr>
      <w:r>
        <w:t>Подраздел 4.2 Требования к срокам выполнения услуг</w:t>
      </w:r>
    </w:p>
    <w:p w:rsidR="00BE3B54" w:rsidRDefault="00BE3B54" w:rsidP="00BE3B54">
      <w:pPr>
        <w:pStyle w:val="af3"/>
        <w:suppressAutoHyphens/>
        <w:spacing w:line="276" w:lineRule="auto"/>
        <w:ind w:left="1211"/>
      </w:pPr>
      <w:r>
        <w:t>Подраздел 4.3 Требования к качеству оказываемых услуг</w:t>
      </w:r>
    </w:p>
    <w:p w:rsidR="00BE3B54" w:rsidRDefault="00BE3B54" w:rsidP="00BE3B54">
      <w:pPr>
        <w:pStyle w:val="af3"/>
        <w:suppressAutoHyphens/>
        <w:spacing w:line="276" w:lineRule="auto"/>
        <w:ind w:left="1211"/>
      </w:pPr>
      <w:r>
        <w:t>Подраздел 4.4 Требования к гарантийным обязательствам оказываемых услуг</w:t>
      </w:r>
    </w:p>
    <w:p w:rsidR="00BE3B54" w:rsidRDefault="00BE3B54" w:rsidP="00BE3B54">
      <w:pPr>
        <w:pStyle w:val="af3"/>
        <w:suppressAutoHyphens/>
        <w:spacing w:line="276" w:lineRule="auto"/>
        <w:ind w:left="1211"/>
      </w:pPr>
      <w:r>
        <w:t>Подраздел 4.5 Требования к конфиденциальности</w:t>
      </w:r>
    </w:p>
    <w:p w:rsidR="00BE3B54" w:rsidRDefault="00BE3B54" w:rsidP="00BE3B54">
      <w:pPr>
        <w:pStyle w:val="af3"/>
        <w:suppressAutoHyphens/>
        <w:spacing w:line="276" w:lineRule="auto"/>
        <w:ind w:left="1211"/>
      </w:pPr>
      <w:r>
        <w:t>Подраздел 4.6 Требования к составу технического предложения участника</w:t>
      </w:r>
    </w:p>
    <w:p w:rsidR="00BE3B54" w:rsidRDefault="00BE3B54" w:rsidP="00BE3B54">
      <w:pPr>
        <w:pStyle w:val="af3"/>
        <w:suppressAutoHyphens/>
        <w:spacing w:line="276" w:lineRule="auto"/>
        <w:ind w:left="1211"/>
      </w:pPr>
      <w:r>
        <w:t>Подраздел 4.7 Специальные требования</w:t>
      </w:r>
    </w:p>
    <w:p w:rsidR="007A2C98" w:rsidRDefault="00BE3B54" w:rsidP="00C225A5">
      <w:pPr>
        <w:pStyle w:val="af3"/>
        <w:numPr>
          <w:ilvl w:val="0"/>
          <w:numId w:val="3"/>
        </w:numPr>
        <w:suppressAutoHyphens/>
        <w:spacing w:line="276" w:lineRule="auto"/>
      </w:pPr>
      <w:r>
        <w:t xml:space="preserve">РАЗДЕЛ 5. </w:t>
      </w:r>
      <w:r w:rsidR="007A2C98">
        <w:t>РЕЗУЛЬТАТ ОКАЗАННЫХ УСЛУГ</w:t>
      </w:r>
    </w:p>
    <w:p w:rsidR="007A2C98" w:rsidRDefault="007A2C98" w:rsidP="007A2C98">
      <w:pPr>
        <w:pStyle w:val="af3"/>
        <w:suppressAutoHyphens/>
        <w:spacing w:line="276" w:lineRule="auto"/>
        <w:ind w:left="1211"/>
      </w:pPr>
      <w:r>
        <w:t>Подраздел 5.1 Описание конечного результата оказанных услуг</w:t>
      </w:r>
    </w:p>
    <w:p w:rsidR="007A2C98" w:rsidRDefault="007A2C98" w:rsidP="007A2C98">
      <w:pPr>
        <w:pStyle w:val="af3"/>
        <w:suppressAutoHyphens/>
        <w:spacing w:line="276" w:lineRule="auto"/>
        <w:ind w:left="1211"/>
      </w:pPr>
      <w:r>
        <w:t>Подраздел 5.2 Требования по приемке услуг</w:t>
      </w:r>
    </w:p>
    <w:p w:rsidR="00C225A5" w:rsidRDefault="007A2C98" w:rsidP="007A2C98">
      <w:pPr>
        <w:pStyle w:val="af3"/>
        <w:suppressAutoHyphens/>
        <w:spacing w:line="276" w:lineRule="auto"/>
        <w:ind w:left="1211"/>
      </w:pPr>
      <w:r>
        <w:t xml:space="preserve">Подраздел 5.3 Требования по передаче заказчику технических и иных документов </w:t>
      </w: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7A2C98">
      <w:pPr>
        <w:suppressAutoHyphens/>
        <w:spacing w:line="276" w:lineRule="auto"/>
        <w:rPr>
          <w:b/>
        </w:rPr>
      </w:pPr>
    </w:p>
    <w:p w:rsidR="00C225A5" w:rsidRDefault="00C225A5" w:rsidP="00C225A5">
      <w:pPr>
        <w:suppressAutoHyphens/>
        <w:spacing w:line="276" w:lineRule="auto"/>
        <w:ind w:firstLine="851"/>
        <w:jc w:val="center"/>
        <w:rPr>
          <w:b/>
        </w:rPr>
      </w:pPr>
    </w:p>
    <w:p w:rsidR="00C225A5" w:rsidRDefault="00C225A5" w:rsidP="007A2C98">
      <w:pPr>
        <w:suppressAutoHyphens/>
        <w:spacing w:line="276" w:lineRule="auto"/>
        <w:rPr>
          <w:b/>
        </w:rPr>
      </w:pPr>
    </w:p>
    <w:p w:rsidR="007804DE" w:rsidRDefault="007804DE" w:rsidP="007A2C98">
      <w:pPr>
        <w:suppressAutoHyphens/>
        <w:spacing w:line="276" w:lineRule="auto"/>
        <w:ind w:firstLine="851"/>
        <w:rPr>
          <w:b/>
        </w:rPr>
      </w:pPr>
    </w:p>
    <w:p w:rsidR="00C225A5" w:rsidRDefault="007A2C98" w:rsidP="004C5BEF">
      <w:pPr>
        <w:suppressAutoHyphens/>
        <w:spacing w:line="276" w:lineRule="auto"/>
        <w:ind w:firstLine="851"/>
        <w:jc w:val="both"/>
        <w:rPr>
          <w:b/>
        </w:rPr>
      </w:pPr>
      <w:r>
        <w:rPr>
          <w:b/>
        </w:rPr>
        <w:t>РАЗДЕЛ 1. НАИМЕНОВАНИЕ УСЛУГИ</w:t>
      </w:r>
    </w:p>
    <w:p w:rsidR="006C221C" w:rsidRDefault="007A2C98" w:rsidP="004C5BEF">
      <w:pPr>
        <w:suppressAutoHyphens/>
        <w:spacing w:line="276" w:lineRule="auto"/>
        <w:jc w:val="both"/>
      </w:pPr>
      <w:r>
        <w:t>«Разработка нормативов предельно допустимых выбросов (ПДВ) радиоактивных веществ ФГУП «НИТИ им.А.П. Александрова» в атмосферный воздух»</w:t>
      </w:r>
      <w:r w:rsidR="006C221C">
        <w:t>.</w:t>
      </w:r>
    </w:p>
    <w:p w:rsidR="007804DE" w:rsidRDefault="007804DE" w:rsidP="004C5BEF">
      <w:pPr>
        <w:suppressAutoHyphens/>
        <w:spacing w:line="276" w:lineRule="auto"/>
        <w:jc w:val="both"/>
        <w:rPr>
          <w:b/>
        </w:rPr>
      </w:pPr>
    </w:p>
    <w:p w:rsidR="00D756E3" w:rsidRPr="007A2C98" w:rsidRDefault="007A2C98" w:rsidP="004C5BEF">
      <w:pPr>
        <w:suppressAutoHyphens/>
        <w:spacing w:line="276" w:lineRule="auto"/>
        <w:jc w:val="both"/>
        <w:rPr>
          <w:b/>
        </w:rPr>
      </w:pPr>
      <w:r>
        <w:rPr>
          <w:b/>
        </w:rPr>
        <w:t xml:space="preserve">РАЗДЕЛ 2. ОСНОВАНИЕ </w:t>
      </w:r>
      <w:proofErr w:type="gramStart"/>
      <w:r>
        <w:rPr>
          <w:b/>
        </w:rPr>
        <w:t>ДЛЯ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ПРОВЕДЕНИЕ</w:t>
      </w:r>
      <w:proofErr w:type="gramEnd"/>
      <w:r>
        <w:rPr>
          <w:b/>
        </w:rPr>
        <w:t xml:space="preserve"> РАБОТЫ</w:t>
      </w:r>
    </w:p>
    <w:p w:rsidR="007A2C98" w:rsidRDefault="007A2C98" w:rsidP="004C5BEF">
      <w:pPr>
        <w:suppressAutoHyphens/>
        <w:spacing w:line="276" w:lineRule="auto"/>
        <w:jc w:val="both"/>
      </w:pPr>
      <w:r w:rsidRPr="007A2C98">
        <w:t>2</w:t>
      </w:r>
      <w:r w:rsidR="00D756E3" w:rsidRPr="007A2C98">
        <w:t xml:space="preserve">.1. </w:t>
      </w:r>
      <w:r>
        <w:t>Исполнение требований Федеральных законов</w:t>
      </w:r>
      <w:proofErr w:type="gramStart"/>
      <w:r>
        <w:t xml:space="preserve"> :</w:t>
      </w:r>
      <w:proofErr w:type="gramEnd"/>
    </w:p>
    <w:p w:rsidR="00D756E3" w:rsidRDefault="007A2C98" w:rsidP="004C5BEF">
      <w:pPr>
        <w:suppressAutoHyphens/>
        <w:spacing w:line="276" w:lineRule="auto"/>
        <w:jc w:val="both"/>
      </w:pPr>
      <w:r>
        <w:t>№170-ФЗ «Об использовании атомной энергии»;</w:t>
      </w:r>
    </w:p>
    <w:p w:rsidR="007A2C98" w:rsidRDefault="007804DE" w:rsidP="004C5BEF">
      <w:pPr>
        <w:suppressAutoHyphens/>
        <w:spacing w:line="276" w:lineRule="auto"/>
        <w:jc w:val="both"/>
      </w:pPr>
      <w:r>
        <w:t>№7-ФЗ «Об охране окружающей среды» ст.22;</w:t>
      </w:r>
    </w:p>
    <w:p w:rsidR="007804DE" w:rsidRDefault="007804DE" w:rsidP="004C5BEF">
      <w:pPr>
        <w:suppressAutoHyphens/>
        <w:spacing w:line="276" w:lineRule="auto"/>
        <w:jc w:val="both"/>
      </w:pPr>
      <w:r>
        <w:t>№96-ФЗ «Об охране атмосферного воздуха» ст.12.;</w:t>
      </w:r>
    </w:p>
    <w:p w:rsidR="007804DE" w:rsidRDefault="007804DE" w:rsidP="004C5BEF">
      <w:pPr>
        <w:suppressAutoHyphens/>
        <w:spacing w:line="276" w:lineRule="auto"/>
        <w:jc w:val="both"/>
      </w:pPr>
    </w:p>
    <w:p w:rsidR="007804DE" w:rsidRDefault="007804DE" w:rsidP="004C5BEF">
      <w:pPr>
        <w:suppressAutoHyphens/>
        <w:spacing w:line="276" w:lineRule="auto"/>
        <w:jc w:val="both"/>
      </w:pPr>
      <w:r>
        <w:t>2.2. Выполнение требований «Основных санитарных правил обеспечения радиационной безопасности» ОСПОРБ 99/2010 по п.3.12.5.</w:t>
      </w:r>
    </w:p>
    <w:p w:rsidR="007804DE" w:rsidRDefault="007804DE" w:rsidP="004C5BEF">
      <w:pPr>
        <w:suppressAutoHyphens/>
        <w:spacing w:line="276" w:lineRule="auto"/>
        <w:jc w:val="both"/>
      </w:pPr>
    </w:p>
    <w:p w:rsidR="007804DE" w:rsidRDefault="007804DE" w:rsidP="004C5BEF">
      <w:pPr>
        <w:suppressAutoHyphens/>
        <w:spacing w:line="276" w:lineRule="auto"/>
        <w:jc w:val="both"/>
        <w:rPr>
          <w:b/>
        </w:rPr>
      </w:pPr>
      <w:r>
        <w:rPr>
          <w:b/>
        </w:rPr>
        <w:t>РАЗДЕЛ 3. ОПИСАНИЕ УСЛУГИ</w:t>
      </w:r>
    </w:p>
    <w:p w:rsidR="007804DE" w:rsidRDefault="007804DE" w:rsidP="004C5BEF">
      <w:pPr>
        <w:suppressAutoHyphens/>
        <w:spacing w:line="276" w:lineRule="auto"/>
        <w:jc w:val="both"/>
      </w:pPr>
      <w:r>
        <w:t>3.1 Состав (перечень) оказываемых услуг:</w:t>
      </w:r>
    </w:p>
    <w:p w:rsidR="007804DE" w:rsidRDefault="007804DE" w:rsidP="004C5BEF">
      <w:pPr>
        <w:suppressAutoHyphens/>
        <w:spacing w:line="276" w:lineRule="auto"/>
        <w:jc w:val="both"/>
      </w:pPr>
      <w:r>
        <w:t>- разработка проекта нормативов предельно допустимых выбросов радиоактивных веществ  ФГУП «НИТИ им.А.П. Александрова» в атмосферный воздух;</w:t>
      </w:r>
    </w:p>
    <w:p w:rsidR="007804DE" w:rsidRDefault="007804DE" w:rsidP="004C5BEF">
      <w:pPr>
        <w:suppressAutoHyphens/>
        <w:spacing w:line="276" w:lineRule="auto"/>
        <w:jc w:val="both"/>
      </w:pPr>
      <w:r>
        <w:t xml:space="preserve">- согласование нормативов предельно допустимых  выбросов радиоактивных веществ  ФГУП «НИТИ им.А.П. Александрова» в атмосферный </w:t>
      </w:r>
      <w:r w:rsidR="00E90279">
        <w:t>воздух.</w:t>
      </w:r>
    </w:p>
    <w:p w:rsidR="00E90279" w:rsidRDefault="00E90279" w:rsidP="004C5BEF">
      <w:pPr>
        <w:suppressAutoHyphens/>
        <w:spacing w:line="276" w:lineRule="auto"/>
        <w:jc w:val="both"/>
      </w:pPr>
      <w:r>
        <w:t>3.2 Описание оказываемых услуг:</w:t>
      </w:r>
    </w:p>
    <w:p w:rsidR="00E90279" w:rsidRDefault="00E90279" w:rsidP="004C5BEF">
      <w:pPr>
        <w:suppressAutoHyphens/>
        <w:spacing w:line="276" w:lineRule="auto"/>
        <w:jc w:val="both"/>
      </w:pPr>
      <w:r>
        <w:t>- сбор и анализ исходных данных, необходимых для расчета предельно допустимых выбросов радиоактивных веществ в атмосферный воздух (топографические, планировочные, технологические, климатологические данные, а также данные об условиях жизнедеятельности населения в районе расположения предприятия);</w:t>
      </w:r>
    </w:p>
    <w:p w:rsidR="00E90279" w:rsidRDefault="00E90279" w:rsidP="004C5BEF">
      <w:pPr>
        <w:suppressAutoHyphens/>
        <w:spacing w:line="276" w:lineRule="auto"/>
        <w:jc w:val="both"/>
      </w:pPr>
      <w:proofErr w:type="gramStart"/>
      <w:r>
        <w:t xml:space="preserve">- расчет годовой дозы облучения различных потенциально критических групп населения за счет радиоактивных </w:t>
      </w:r>
      <w:proofErr w:type="spellStart"/>
      <w:r>
        <w:t>газоаэрозольных</w:t>
      </w:r>
      <w:proofErr w:type="spellEnd"/>
      <w:r>
        <w:t xml:space="preserve"> выбросов в атмосферный воздух, расчет и обоснование проектных значений предельно допустимых выбросов радиоактивных веществ в атмосферный воздух (в соответствии с «Методикой разработки и установления нормативов предельно допустимых выбросов радиоактивных веществ в атмосферный воздух», утвержденной приказом Федеральной службой по экологическому</w:t>
      </w:r>
      <w:r w:rsidR="005A7B0E">
        <w:t xml:space="preserve">, технологическому и атомному </w:t>
      </w:r>
      <w:proofErr w:type="spellStart"/>
      <w:r w:rsidR="005A7B0E">
        <w:t>надзоруот</w:t>
      </w:r>
      <w:proofErr w:type="spellEnd"/>
      <w:r w:rsidR="005A7B0E">
        <w:t xml:space="preserve"> 07.11.2012 №639);</w:t>
      </w:r>
      <w:proofErr w:type="gramEnd"/>
    </w:p>
    <w:p w:rsidR="005A7B0E" w:rsidRDefault="005A7B0E" w:rsidP="004C5BEF">
      <w:pPr>
        <w:suppressAutoHyphens/>
        <w:spacing w:line="276" w:lineRule="auto"/>
        <w:jc w:val="both"/>
      </w:pPr>
      <w:r>
        <w:t xml:space="preserve">- разработка проекта нормативов предельно допустимых выбросов, а также производных от них дифференциальных величин (критериев, пределов и показателей, включая нормативы допустимых выбросов), необходимых для практической деятельности по мониторингу и </w:t>
      </w:r>
      <w:proofErr w:type="gramStart"/>
      <w:r>
        <w:t>контролю за</w:t>
      </w:r>
      <w:proofErr w:type="gramEnd"/>
      <w:r>
        <w:t xml:space="preserve"> ограничением фактических выбросов;</w:t>
      </w:r>
    </w:p>
    <w:p w:rsidR="005A7B0E" w:rsidRDefault="005A7B0E" w:rsidP="004C5BEF">
      <w:pPr>
        <w:suppressAutoHyphens/>
        <w:spacing w:line="276" w:lineRule="auto"/>
        <w:jc w:val="both"/>
      </w:pPr>
      <w:r>
        <w:t>- проведение экспертизы нормативов предельно допустимых выбросов радиоактивных веществ ФГУП «НИТИ им. А.П. Александрова» в атмосферный воздух в территориальном органе ФМБА России;</w:t>
      </w:r>
    </w:p>
    <w:p w:rsidR="005A7B0E" w:rsidRDefault="005A7B0E" w:rsidP="004C5BEF">
      <w:pPr>
        <w:suppressAutoHyphens/>
        <w:spacing w:line="276" w:lineRule="auto"/>
        <w:jc w:val="both"/>
      </w:pPr>
      <w:r>
        <w:t>- согласование нормативов предельно допустимых выбросов радиоактивных веществ в атмосферный воздух оформлением санитарно-эпидемиологического заключения территориального органа ФМБА России о соответствии предельно допустимых выбросов радиоактивных веществ в атмосферный воздух санитарным правилам.</w:t>
      </w:r>
    </w:p>
    <w:p w:rsidR="005A7B0E" w:rsidRDefault="005A7B0E" w:rsidP="004C5BEF">
      <w:pPr>
        <w:suppressAutoHyphens/>
        <w:spacing w:line="276" w:lineRule="auto"/>
        <w:jc w:val="both"/>
      </w:pPr>
    </w:p>
    <w:p w:rsidR="005A7B0E" w:rsidRPr="005A7B0E" w:rsidRDefault="005A7B0E" w:rsidP="004C5BEF">
      <w:pPr>
        <w:suppressAutoHyphens/>
        <w:spacing w:line="276" w:lineRule="auto"/>
        <w:jc w:val="both"/>
        <w:rPr>
          <w:b/>
        </w:rPr>
      </w:pPr>
      <w:r w:rsidRPr="005A7B0E">
        <w:rPr>
          <w:b/>
        </w:rPr>
        <w:t>РАЗДЕЛ 4. ТРЕБОВАНИЯ К УСЛУГАМ</w:t>
      </w:r>
    </w:p>
    <w:p w:rsidR="005A7B0E" w:rsidRDefault="005A7B0E" w:rsidP="004C5BEF">
      <w:pPr>
        <w:suppressAutoHyphens/>
        <w:spacing w:line="276" w:lineRule="auto"/>
        <w:jc w:val="both"/>
      </w:pPr>
      <w:r>
        <w:t>4.1 Общие требования</w:t>
      </w:r>
    </w:p>
    <w:p w:rsidR="004A539F" w:rsidRDefault="004A539F" w:rsidP="004C5BEF">
      <w:pPr>
        <w:suppressAutoHyphens/>
        <w:spacing w:line="276" w:lineRule="auto"/>
        <w:jc w:val="both"/>
      </w:pPr>
      <w:r>
        <w:t>Результаты оказываемых услуг должны отвечать требованиям:</w:t>
      </w:r>
    </w:p>
    <w:p w:rsidR="004A539F" w:rsidRDefault="004A539F" w:rsidP="004C5BEF">
      <w:pPr>
        <w:suppressAutoHyphens/>
        <w:spacing w:line="276" w:lineRule="auto"/>
        <w:jc w:val="both"/>
      </w:pPr>
      <w:r>
        <w:lastRenderedPageBreak/>
        <w:t xml:space="preserve">- «Норм радиационной безопасности» </w:t>
      </w:r>
      <w:proofErr w:type="spellStart"/>
      <w:r>
        <w:t>СанПиН</w:t>
      </w:r>
      <w:proofErr w:type="spellEnd"/>
      <w:r>
        <w:t xml:space="preserve"> 2.6.1.2523-09;</w:t>
      </w:r>
    </w:p>
    <w:p w:rsidR="004A539F" w:rsidRDefault="004A539F" w:rsidP="004C5BEF">
      <w:pPr>
        <w:suppressAutoHyphens/>
        <w:spacing w:line="276" w:lineRule="auto"/>
        <w:jc w:val="both"/>
      </w:pPr>
      <w:r>
        <w:t>- «Основным санитарным правилам обеспечения радиационной безопасности» (ОСПОРБ-99/2010) СП 2.6.2612-10;</w:t>
      </w:r>
    </w:p>
    <w:p w:rsidR="004A539F" w:rsidRDefault="004A539F" w:rsidP="004C5BEF">
      <w:pPr>
        <w:suppressAutoHyphens/>
        <w:spacing w:line="276" w:lineRule="auto"/>
        <w:jc w:val="both"/>
      </w:pPr>
      <w:r>
        <w:t>- «Методики разработки и установления нормативов предельно допустимых выбросов радиоактивных веществ в атмосферный воздух», утвержденной приказом Федеральной службой по экологическому, технологическому и атомному надзору от 07.11.2012 №639;</w:t>
      </w:r>
    </w:p>
    <w:p w:rsidR="004A539F" w:rsidRDefault="004A539F" w:rsidP="004C5BEF">
      <w:pPr>
        <w:suppressAutoHyphens/>
        <w:spacing w:line="276" w:lineRule="auto"/>
        <w:jc w:val="both"/>
      </w:pPr>
      <w:r>
        <w:t>4.2 Требования к срокам выполнения оказываемых услуг.</w:t>
      </w:r>
    </w:p>
    <w:p w:rsidR="004A539F" w:rsidRDefault="004A539F" w:rsidP="004C5BEF">
      <w:pPr>
        <w:suppressAutoHyphens/>
        <w:spacing w:line="276" w:lineRule="auto"/>
        <w:jc w:val="both"/>
      </w:pPr>
      <w:r>
        <w:t>Срок оказания услуг: начало с момента подписания договора обеими сторонами, окончание – 30.09.2014г.</w:t>
      </w:r>
    </w:p>
    <w:p w:rsidR="004A539F" w:rsidRDefault="004A539F" w:rsidP="004C5BEF">
      <w:pPr>
        <w:suppressAutoHyphens/>
        <w:spacing w:line="276" w:lineRule="auto"/>
        <w:jc w:val="both"/>
      </w:pPr>
      <w:r>
        <w:t>4.3 Требования к качеству оказываемых услуг.</w:t>
      </w:r>
    </w:p>
    <w:p w:rsidR="004A539F" w:rsidRDefault="00892EB5" w:rsidP="004C5BEF">
      <w:pPr>
        <w:suppressAutoHyphens/>
        <w:spacing w:line="276" w:lineRule="auto"/>
        <w:jc w:val="both"/>
      </w:pPr>
      <w:proofErr w:type="gramStart"/>
      <w:r>
        <w:t>Качество оказываемых услуг должно соответствовать стандарту ISO 9001:2000 и документу «Руководство по безопасности при использовании атомной энергии «Рекомендации по содержанию документов, обосновывающих нормативы предельно допустимых выбросов радиоактивных веществ в атмосферный воздух и нормативы допустимых сбросов радиоактивных веществ в водные объекты» (РБ-085-13)», утвержденным приказом Федеральной службой по экологическому, технологическому и атомному надзору от 19.08.2013 №362.</w:t>
      </w:r>
      <w:proofErr w:type="gramEnd"/>
    </w:p>
    <w:p w:rsidR="00892EB5" w:rsidRDefault="00892EB5" w:rsidP="004C5BEF">
      <w:pPr>
        <w:suppressAutoHyphens/>
        <w:spacing w:line="276" w:lineRule="auto"/>
        <w:jc w:val="both"/>
      </w:pPr>
      <w:r>
        <w:t xml:space="preserve">4.4 Требования к гарантийным обязательствам </w:t>
      </w:r>
      <w:r w:rsidR="00393927">
        <w:t>оказываемых услуг.</w:t>
      </w:r>
    </w:p>
    <w:p w:rsidR="00393927" w:rsidRDefault="00393927" w:rsidP="004C5BEF">
      <w:pPr>
        <w:suppressAutoHyphens/>
        <w:spacing w:line="276" w:lineRule="auto"/>
        <w:jc w:val="both"/>
      </w:pPr>
      <w:r>
        <w:t>Исполнитель отвечает за сопровождение своей работы в органах государственного надзора и экспертизы.</w:t>
      </w:r>
    </w:p>
    <w:p w:rsidR="00393927" w:rsidRDefault="00393927" w:rsidP="004C5BEF">
      <w:pPr>
        <w:suppressAutoHyphens/>
        <w:spacing w:line="276" w:lineRule="auto"/>
        <w:jc w:val="both"/>
      </w:pPr>
      <w:r>
        <w:t>4.5 Требования к конфиденциальности.</w:t>
      </w:r>
    </w:p>
    <w:p w:rsidR="00393927" w:rsidRDefault="00393927" w:rsidP="004C5BEF">
      <w:pPr>
        <w:suppressAutoHyphens/>
        <w:spacing w:line="276" w:lineRule="auto"/>
        <w:jc w:val="both"/>
      </w:pPr>
      <w:r>
        <w:t>Требования о конфиденциальности не должны противоречить требованиям статьи 4 Федерального закона Российской Федерации от 18.07.2011 №223-ФЗ «О закупках товаров, работ, услуг отдельными видами юридических лиц» и нормативным актам правительства Российской Федерации, выпущенным в развитие Федерального закона 223-ФЗ от 18.07.2011.</w:t>
      </w:r>
    </w:p>
    <w:p w:rsidR="00393927" w:rsidRDefault="00393927" w:rsidP="004C5BEF">
      <w:pPr>
        <w:suppressAutoHyphens/>
        <w:spacing w:line="276" w:lineRule="auto"/>
        <w:jc w:val="both"/>
      </w:pPr>
      <w:r>
        <w:t>4.6 Требования к составу технического предложения участника</w:t>
      </w:r>
    </w:p>
    <w:p w:rsidR="00393927" w:rsidRDefault="00393927" w:rsidP="004C5BEF">
      <w:pPr>
        <w:suppressAutoHyphens/>
        <w:spacing w:line="276" w:lineRule="auto"/>
        <w:jc w:val="both"/>
      </w:pPr>
      <w:r>
        <w:t xml:space="preserve">Участник должен </w:t>
      </w:r>
      <w:r w:rsidR="00B955B9">
        <w:t>предоставить:</w:t>
      </w:r>
    </w:p>
    <w:p w:rsidR="00B955B9" w:rsidRDefault="00B955B9" w:rsidP="004C5BEF">
      <w:pPr>
        <w:suppressAutoHyphens/>
        <w:spacing w:line="276" w:lineRule="auto"/>
        <w:jc w:val="both"/>
      </w:pPr>
      <w:r>
        <w:t>- справку об опыте оказания услуг по расчету и согласованию нормативов предельно допустимых выбросов радиоактивных веществ в атмосферный воздух на объектах атомной энергетики;</w:t>
      </w:r>
    </w:p>
    <w:p w:rsidR="00B955B9" w:rsidRDefault="00B955B9" w:rsidP="004C5BEF">
      <w:pPr>
        <w:suppressAutoHyphens/>
        <w:spacing w:line="276" w:lineRule="auto"/>
        <w:jc w:val="both"/>
      </w:pPr>
      <w:proofErr w:type="gramStart"/>
      <w:r>
        <w:t xml:space="preserve">- копию лицензии </w:t>
      </w:r>
      <w:proofErr w:type="spellStart"/>
      <w:r>
        <w:t>Ростехнадзора</w:t>
      </w:r>
      <w:proofErr w:type="spellEnd"/>
      <w:r>
        <w:t xml:space="preserve"> на право проведения экспертизы документов, обосновывающих обеспечение ядерной и радиационной безопасности ядерных установок, радиационных источников, пунктов хранения ядерных материалов и радиоактивных веществ, хранилищ радиоактивных отходов, деятельности по обращению с ядерными материалами, радиоактивными веществами и радиоактивными отходами с выдачей соответствующего экспертного заключения </w:t>
      </w:r>
      <w:r w:rsidR="00661ED0">
        <w:t>(с учетом распространения условий действия лицензии на подготовку и экспертизу документов по установлению нормативов предельно допустимых</w:t>
      </w:r>
      <w:proofErr w:type="gramEnd"/>
      <w:r w:rsidR="00661ED0">
        <w:t xml:space="preserve"> выбросов радиоактивных веществ в атмосферный воздух и нормативов допустимых сбросов в водные объекты);</w:t>
      </w:r>
    </w:p>
    <w:p w:rsidR="00661ED0" w:rsidRDefault="00661ED0" w:rsidP="004C5BEF">
      <w:pPr>
        <w:suppressAutoHyphens/>
        <w:spacing w:line="276" w:lineRule="auto"/>
        <w:jc w:val="both"/>
      </w:pPr>
      <w:r>
        <w:t xml:space="preserve">- копию </w:t>
      </w:r>
      <w:proofErr w:type="gramStart"/>
      <w:r>
        <w:t>сертификата соответствия системы менеджмента качества организации</w:t>
      </w:r>
      <w:proofErr w:type="gramEnd"/>
      <w:r>
        <w:t xml:space="preserve"> стандарту ISO 9001:2000.</w:t>
      </w:r>
    </w:p>
    <w:p w:rsidR="00661ED0" w:rsidRDefault="00661ED0" w:rsidP="004C5BEF">
      <w:pPr>
        <w:suppressAutoHyphens/>
        <w:spacing w:line="276" w:lineRule="auto"/>
        <w:jc w:val="both"/>
      </w:pPr>
      <w:r>
        <w:t>4.7 Специальные требования:</w:t>
      </w:r>
    </w:p>
    <w:p w:rsidR="00661ED0" w:rsidRDefault="00661ED0" w:rsidP="004C5BEF">
      <w:pPr>
        <w:suppressAutoHyphens/>
        <w:spacing w:line="276" w:lineRule="auto"/>
        <w:jc w:val="both"/>
      </w:pPr>
      <w:r>
        <w:t>- наличие квалифицированного персонала, технической базы для оказания услуг в области разработки и согласования нормативов предельно допустимых выбросов радиоактивных веществ в атмосферный воздух для ОИАЭ;</w:t>
      </w:r>
    </w:p>
    <w:p w:rsidR="00661ED0" w:rsidRDefault="00661ED0" w:rsidP="004C5BEF">
      <w:pPr>
        <w:suppressAutoHyphens/>
        <w:spacing w:line="276" w:lineRule="auto"/>
        <w:jc w:val="both"/>
      </w:pPr>
    </w:p>
    <w:p w:rsidR="00661ED0" w:rsidRDefault="00661ED0" w:rsidP="004C5BEF">
      <w:pPr>
        <w:suppressAutoHyphens/>
        <w:spacing w:line="276" w:lineRule="auto"/>
        <w:jc w:val="both"/>
        <w:rPr>
          <w:b/>
        </w:rPr>
      </w:pPr>
      <w:r>
        <w:rPr>
          <w:b/>
        </w:rPr>
        <w:t>РАЗДЕЛ 5. РЕЗУЛЬТАТ ОКАЗАННЫХ УСЛУГ</w:t>
      </w:r>
    </w:p>
    <w:p w:rsidR="00661ED0" w:rsidRDefault="00661ED0" w:rsidP="004C5BEF">
      <w:pPr>
        <w:suppressAutoHyphens/>
        <w:spacing w:line="276" w:lineRule="auto"/>
        <w:jc w:val="both"/>
      </w:pPr>
    </w:p>
    <w:p w:rsidR="00661ED0" w:rsidRDefault="00661ED0" w:rsidP="004C5BEF">
      <w:pPr>
        <w:pStyle w:val="af3"/>
        <w:numPr>
          <w:ilvl w:val="1"/>
          <w:numId w:val="3"/>
        </w:numPr>
        <w:suppressAutoHyphens/>
        <w:spacing w:line="276" w:lineRule="auto"/>
        <w:jc w:val="both"/>
      </w:pPr>
      <w:r>
        <w:t>Описание конечного результата оказанных услуг.</w:t>
      </w:r>
    </w:p>
    <w:p w:rsidR="00661ED0" w:rsidRDefault="00661ED0" w:rsidP="004C5BEF">
      <w:pPr>
        <w:suppressAutoHyphens/>
        <w:spacing w:line="276" w:lineRule="auto"/>
        <w:jc w:val="both"/>
      </w:pPr>
      <w:r>
        <w:t>По результатам оказания услуг должны быть обеспечены:</w:t>
      </w:r>
    </w:p>
    <w:p w:rsidR="00661ED0" w:rsidRDefault="00363C62" w:rsidP="004C5BEF">
      <w:pPr>
        <w:suppressAutoHyphens/>
        <w:spacing w:line="276" w:lineRule="auto"/>
        <w:jc w:val="both"/>
      </w:pPr>
      <w:r>
        <w:lastRenderedPageBreak/>
        <w:t>- разработка документа «Нормативы предельно допустимых выбросов радиоактивных веществ ФГУП «НИТИ им.А.П. Александрова» в атмосферный воздух», содержащий проект нормативов предельно допустимых выбросов для каждого источника и для организации в целом;</w:t>
      </w:r>
    </w:p>
    <w:p w:rsidR="00363C62" w:rsidRPr="008643CF" w:rsidRDefault="00363C62" w:rsidP="004C5BEF">
      <w:pPr>
        <w:suppressAutoHyphens/>
        <w:spacing w:line="276" w:lineRule="auto"/>
        <w:jc w:val="both"/>
      </w:pPr>
      <w:r>
        <w:t>- оформление санитарно-эпидемиологического заключения территориальным органом ФМБА России о соответствии нормативов предельно допустимых выбросов радиоактивных веществ ФГУП «НИТИ им.А.П. Александрова» в атмосфе</w:t>
      </w:r>
      <w:r w:rsidR="008643CF">
        <w:t>рный воздух санитарным правилам</w:t>
      </w:r>
      <w:r w:rsidR="008643CF" w:rsidRPr="008643CF">
        <w:t>.</w:t>
      </w:r>
    </w:p>
    <w:p w:rsidR="008643CF" w:rsidRPr="008643CF" w:rsidRDefault="008643CF" w:rsidP="004C5BEF">
      <w:pPr>
        <w:suppressAutoHyphens/>
        <w:spacing w:line="276" w:lineRule="auto"/>
        <w:jc w:val="both"/>
      </w:pPr>
      <w:r w:rsidRPr="008643CF">
        <w:t>5.2 Требования по приемке услуг.</w:t>
      </w:r>
    </w:p>
    <w:p w:rsidR="008643CF" w:rsidRDefault="008643CF" w:rsidP="004C5BEF">
      <w:pPr>
        <w:suppressAutoHyphens/>
        <w:spacing w:line="276" w:lineRule="auto"/>
        <w:jc w:val="both"/>
      </w:pPr>
      <w:r>
        <w:t>Приемку услуг необходимо выполнять в установленном во ФГУП «НИТИ им.А.П. Александрова» порядке с оформлением акта сдачи-приемки работ.</w:t>
      </w:r>
    </w:p>
    <w:p w:rsidR="004C5BEF" w:rsidRDefault="008643CF" w:rsidP="004C5BEF">
      <w:pPr>
        <w:suppressAutoHyphens/>
        <w:spacing w:line="276" w:lineRule="auto"/>
        <w:jc w:val="both"/>
      </w:pPr>
      <w:r>
        <w:t>Передача документации, оформленной в установленном порядке, осуществляется  сопроводительными документами Исполнителя.</w:t>
      </w:r>
    </w:p>
    <w:p w:rsidR="008643CF" w:rsidRDefault="004C5BEF" w:rsidP="004C5BEF">
      <w:pPr>
        <w:suppressAutoHyphens/>
        <w:spacing w:line="276" w:lineRule="auto"/>
        <w:jc w:val="both"/>
      </w:pPr>
      <w:r>
        <w:t xml:space="preserve">5.3 </w:t>
      </w:r>
      <w:r w:rsidR="008643CF">
        <w:t>Требования по передаче Заказчику технических и иных документов (оформление результатов оказанных услуг).</w:t>
      </w:r>
    </w:p>
    <w:p w:rsidR="008643CF" w:rsidRDefault="004C5BEF" w:rsidP="004C5BEF">
      <w:pPr>
        <w:suppressAutoHyphens/>
        <w:spacing w:line="276" w:lineRule="auto"/>
        <w:jc w:val="both"/>
      </w:pPr>
      <w:r>
        <w:t>По результатам оказанных услуг заказчику передается следующая документация:</w:t>
      </w:r>
    </w:p>
    <w:p w:rsidR="004C5BEF" w:rsidRDefault="004C5BEF" w:rsidP="004C5BEF">
      <w:pPr>
        <w:suppressAutoHyphens/>
        <w:spacing w:line="276" w:lineRule="auto"/>
        <w:jc w:val="both"/>
      </w:pPr>
      <w:r>
        <w:t>- проект «Нормативы предельно допустимых выбросов радиоактивных веществ ФГУП «НИТИ им.А.П. Александрова» в атмосферный воздух»;</w:t>
      </w:r>
    </w:p>
    <w:p w:rsidR="004C5BEF" w:rsidRDefault="004C5BEF" w:rsidP="004C5BEF">
      <w:pPr>
        <w:suppressAutoHyphens/>
        <w:spacing w:line="276" w:lineRule="auto"/>
        <w:jc w:val="both"/>
      </w:pPr>
      <w:r>
        <w:t>- санитарно-эпидемиологическое заключение межрегионального управления №122 ФМБА России о соответствии нормативов предельно допустимых выбросов радиоактивных веществ ФГУП «НИТИ им.А.П. Александрова» в атмосферный воздух.</w:t>
      </w:r>
    </w:p>
    <w:p w:rsidR="004C5BEF" w:rsidRDefault="004C5BEF" w:rsidP="004C5BEF">
      <w:pPr>
        <w:suppressAutoHyphens/>
        <w:spacing w:line="276" w:lineRule="auto"/>
        <w:jc w:val="both"/>
      </w:pPr>
    </w:p>
    <w:p w:rsidR="008643CF" w:rsidRPr="008643CF" w:rsidRDefault="008643CF" w:rsidP="004C5BEF">
      <w:pPr>
        <w:pStyle w:val="af3"/>
        <w:suppressAutoHyphens/>
        <w:spacing w:line="276" w:lineRule="auto"/>
        <w:ind w:left="1211"/>
        <w:jc w:val="both"/>
      </w:pPr>
    </w:p>
    <w:p w:rsidR="008643CF" w:rsidRDefault="008643CF" w:rsidP="004C5BEF">
      <w:pPr>
        <w:suppressAutoHyphens/>
        <w:spacing w:line="276" w:lineRule="auto"/>
        <w:jc w:val="both"/>
      </w:pPr>
    </w:p>
    <w:p w:rsidR="00704C86" w:rsidRDefault="00704C86" w:rsidP="004C5BEF">
      <w:pPr>
        <w:suppressAutoHyphens/>
        <w:spacing w:line="276" w:lineRule="auto"/>
        <w:jc w:val="both"/>
      </w:pPr>
    </w:p>
    <w:p w:rsidR="00704C86" w:rsidRDefault="00704C86" w:rsidP="00704C86">
      <w:pPr>
        <w:suppressAutoHyphens/>
        <w:spacing w:line="276" w:lineRule="auto"/>
        <w:jc w:val="right"/>
      </w:pPr>
      <w:r>
        <w:t>Начальник ЭОРБ</w:t>
      </w:r>
    </w:p>
    <w:p w:rsidR="00704C86" w:rsidRDefault="00704C86" w:rsidP="00704C86">
      <w:pPr>
        <w:suppressAutoHyphens/>
        <w:spacing w:line="276" w:lineRule="auto"/>
        <w:jc w:val="right"/>
      </w:pPr>
      <w:r>
        <w:t>________________В.Г. Ильин</w:t>
      </w:r>
    </w:p>
    <w:p w:rsidR="00704C86" w:rsidRDefault="00704C86" w:rsidP="00704C86">
      <w:pPr>
        <w:suppressAutoHyphens/>
        <w:spacing w:line="276" w:lineRule="auto"/>
        <w:jc w:val="right"/>
      </w:pPr>
      <w:r>
        <w:t>«___»_____________2014г.</w:t>
      </w:r>
    </w:p>
    <w:p w:rsidR="00704C86" w:rsidRDefault="00704C86" w:rsidP="00704C86">
      <w:pPr>
        <w:suppressAutoHyphens/>
        <w:spacing w:line="276" w:lineRule="auto"/>
        <w:jc w:val="right"/>
      </w:pPr>
    </w:p>
    <w:p w:rsidR="00704C86" w:rsidRDefault="00704C86" w:rsidP="00704C86">
      <w:pPr>
        <w:suppressAutoHyphens/>
        <w:spacing w:line="276" w:lineRule="auto"/>
        <w:jc w:val="right"/>
      </w:pPr>
    </w:p>
    <w:p w:rsidR="00704C86" w:rsidRDefault="00704C86" w:rsidP="00704C86">
      <w:pPr>
        <w:suppressAutoHyphens/>
        <w:spacing w:line="276" w:lineRule="auto"/>
        <w:jc w:val="right"/>
      </w:pPr>
    </w:p>
    <w:p w:rsidR="00704C86" w:rsidRDefault="00704C86" w:rsidP="00704C86">
      <w:pPr>
        <w:suppressAutoHyphens/>
        <w:spacing w:line="276" w:lineRule="auto"/>
        <w:jc w:val="right"/>
      </w:pPr>
    </w:p>
    <w:p w:rsidR="00704C86" w:rsidRDefault="00704C86" w:rsidP="00704C86">
      <w:pPr>
        <w:suppressAutoHyphens/>
        <w:spacing w:line="276" w:lineRule="auto"/>
        <w:jc w:val="right"/>
      </w:pPr>
    </w:p>
    <w:p w:rsidR="00704C86" w:rsidRDefault="00704C86" w:rsidP="00704C86">
      <w:pPr>
        <w:suppressAutoHyphens/>
        <w:spacing w:line="276" w:lineRule="auto"/>
        <w:jc w:val="right"/>
      </w:pPr>
    </w:p>
    <w:p w:rsidR="00704C86" w:rsidRDefault="00704C86" w:rsidP="00704C86">
      <w:pPr>
        <w:suppressAutoHyphens/>
        <w:spacing w:line="276" w:lineRule="auto"/>
        <w:jc w:val="right"/>
      </w:pPr>
    </w:p>
    <w:p w:rsidR="00704C86" w:rsidRDefault="00704C86" w:rsidP="00704C86">
      <w:pPr>
        <w:suppressAutoHyphens/>
        <w:spacing w:line="276" w:lineRule="auto"/>
        <w:jc w:val="right"/>
      </w:pPr>
    </w:p>
    <w:p w:rsidR="00704C86" w:rsidRDefault="00704C86" w:rsidP="00704C86">
      <w:pPr>
        <w:suppressAutoHyphens/>
        <w:spacing w:line="276" w:lineRule="auto"/>
        <w:jc w:val="right"/>
      </w:pPr>
    </w:p>
    <w:p w:rsidR="00704C86" w:rsidRDefault="00704C86" w:rsidP="00704C86">
      <w:pPr>
        <w:suppressAutoHyphens/>
        <w:spacing w:line="276" w:lineRule="auto"/>
        <w:jc w:val="right"/>
      </w:pPr>
    </w:p>
    <w:p w:rsidR="00704C86" w:rsidRDefault="00704C86" w:rsidP="00704C86">
      <w:pPr>
        <w:suppressAutoHyphens/>
        <w:spacing w:line="276" w:lineRule="auto"/>
        <w:jc w:val="right"/>
      </w:pPr>
    </w:p>
    <w:p w:rsidR="00704C86" w:rsidRDefault="00704C86" w:rsidP="00704C86">
      <w:pPr>
        <w:suppressAutoHyphens/>
        <w:spacing w:line="276" w:lineRule="auto"/>
        <w:jc w:val="right"/>
      </w:pPr>
    </w:p>
    <w:p w:rsidR="00704C86" w:rsidRDefault="00704C86" w:rsidP="00704C86">
      <w:pPr>
        <w:suppressAutoHyphens/>
        <w:spacing w:line="276" w:lineRule="auto"/>
        <w:jc w:val="right"/>
      </w:pPr>
    </w:p>
    <w:p w:rsidR="00704C86" w:rsidRDefault="00704C86" w:rsidP="00704C86">
      <w:pPr>
        <w:suppressAutoHyphens/>
        <w:spacing w:line="276" w:lineRule="auto"/>
        <w:jc w:val="right"/>
      </w:pPr>
    </w:p>
    <w:p w:rsidR="00704C86" w:rsidRDefault="00704C86" w:rsidP="00704C86">
      <w:pPr>
        <w:suppressAutoHyphens/>
        <w:spacing w:line="276" w:lineRule="auto"/>
        <w:jc w:val="right"/>
      </w:pPr>
    </w:p>
    <w:p w:rsidR="00704C86" w:rsidRDefault="00704C86" w:rsidP="00704C86">
      <w:pPr>
        <w:suppressAutoHyphens/>
        <w:spacing w:line="276" w:lineRule="auto"/>
        <w:jc w:val="right"/>
      </w:pPr>
    </w:p>
    <w:p w:rsidR="00704C86" w:rsidRDefault="00704C86" w:rsidP="00704C86">
      <w:pPr>
        <w:suppressAutoHyphens/>
        <w:spacing w:line="276" w:lineRule="auto"/>
        <w:jc w:val="right"/>
      </w:pPr>
    </w:p>
    <w:p w:rsidR="00704C86" w:rsidRDefault="00704C86" w:rsidP="00704C86">
      <w:pPr>
        <w:suppressAutoHyphens/>
        <w:spacing w:line="276" w:lineRule="auto"/>
        <w:jc w:val="right"/>
      </w:pPr>
    </w:p>
    <w:p w:rsidR="00704C86" w:rsidRDefault="00704C86" w:rsidP="00704C86">
      <w:pPr>
        <w:suppressAutoHyphens/>
        <w:spacing w:line="276" w:lineRule="auto"/>
        <w:jc w:val="right"/>
      </w:pPr>
    </w:p>
    <w:p w:rsidR="00704C86" w:rsidRDefault="00704C86" w:rsidP="00704C86">
      <w:pPr>
        <w:suppressAutoHyphens/>
        <w:spacing w:line="276" w:lineRule="auto"/>
        <w:jc w:val="right"/>
      </w:pPr>
    </w:p>
    <w:p w:rsidR="00704C86" w:rsidRDefault="00704C86" w:rsidP="00704C86">
      <w:pPr>
        <w:suppressAutoHyphens/>
        <w:spacing w:line="276" w:lineRule="auto"/>
        <w:rPr>
          <w:sz w:val="16"/>
          <w:szCs w:val="16"/>
        </w:rPr>
      </w:pPr>
      <w:r>
        <w:rPr>
          <w:sz w:val="16"/>
          <w:szCs w:val="16"/>
        </w:rPr>
        <w:t>Исполнитель: Саранча О.Н.</w:t>
      </w:r>
    </w:p>
    <w:p w:rsidR="00704C86" w:rsidRPr="00704C86" w:rsidRDefault="00704C86" w:rsidP="00704C86">
      <w:pPr>
        <w:suppressAutoHyphens/>
        <w:spacing w:line="276" w:lineRule="auto"/>
        <w:rPr>
          <w:sz w:val="16"/>
          <w:szCs w:val="16"/>
        </w:rPr>
      </w:pPr>
      <w:r>
        <w:rPr>
          <w:sz w:val="16"/>
          <w:szCs w:val="16"/>
        </w:rPr>
        <w:t>Тел. 8-(81369) 6-07-92</w:t>
      </w:r>
    </w:p>
    <w:sectPr w:rsidR="00704C86" w:rsidRPr="00704C86" w:rsidSect="00D14590">
      <w:footerReference w:type="default" r:id="rId8"/>
      <w:pgSz w:w="11906" w:h="16838"/>
      <w:pgMar w:top="510" w:right="510" w:bottom="510" w:left="124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2528" w:rsidRDefault="00FE2528" w:rsidP="00746636">
      <w:r>
        <w:separator/>
      </w:r>
    </w:p>
  </w:endnote>
  <w:endnote w:type="continuationSeparator" w:id="0">
    <w:p w:rsidR="00FE2528" w:rsidRDefault="00FE2528" w:rsidP="007466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SOCTEUR">
    <w:charset w:val="CC"/>
    <w:family w:val="modern"/>
    <w:pitch w:val="fixed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0A4" w:rsidRDefault="000D00A4" w:rsidP="007C761A">
    <w:pPr>
      <w:pStyle w:val="af6"/>
    </w:pPr>
  </w:p>
  <w:p w:rsidR="007C761A" w:rsidRPr="007C761A" w:rsidRDefault="007C761A" w:rsidP="007C761A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2528" w:rsidRDefault="00FE2528" w:rsidP="00746636">
      <w:r>
        <w:separator/>
      </w:r>
    </w:p>
  </w:footnote>
  <w:footnote w:type="continuationSeparator" w:id="0">
    <w:p w:rsidR="00FE2528" w:rsidRDefault="00FE2528" w:rsidP="007466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A2052"/>
    <w:multiLevelType w:val="multilevel"/>
    <w:tmpl w:val="4B6029FE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398C7241"/>
    <w:multiLevelType w:val="multilevel"/>
    <w:tmpl w:val="0796640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5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31" w:hanging="1800"/>
      </w:pPr>
      <w:rPr>
        <w:rFonts w:hint="default"/>
      </w:rPr>
    </w:lvl>
  </w:abstractNum>
  <w:abstractNum w:abstractNumId="2">
    <w:nsid w:val="58A7435B"/>
    <w:multiLevelType w:val="hybridMultilevel"/>
    <w:tmpl w:val="E542B766"/>
    <w:lvl w:ilvl="0" w:tplc="50404148">
      <w:start w:val="1"/>
      <w:numFmt w:val="decimal"/>
      <w:lvlText w:val="%1)"/>
      <w:lvlJc w:val="left"/>
      <w:pPr>
        <w:ind w:left="9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3">
    <w:nsid w:val="59F304E6"/>
    <w:multiLevelType w:val="hybridMultilevel"/>
    <w:tmpl w:val="C7D26E66"/>
    <w:lvl w:ilvl="0" w:tplc="8DE2B6D4">
      <w:start w:val="1"/>
      <w:numFmt w:val="bullet"/>
      <w:lvlText w:val="—"/>
      <w:lvlJc w:val="left"/>
      <w:pPr>
        <w:ind w:left="1146" w:hanging="360"/>
      </w:pPr>
      <w:rPr>
        <w:rFonts w:ascii="ISOCTEUR" w:hAnsi="ISOCTEUR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5D294329"/>
    <w:multiLevelType w:val="multilevel"/>
    <w:tmpl w:val="AB3EEA3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1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28E8"/>
    <w:rsid w:val="000D00A4"/>
    <w:rsid w:val="000D374A"/>
    <w:rsid w:val="0012799C"/>
    <w:rsid w:val="0013037B"/>
    <w:rsid w:val="0015064D"/>
    <w:rsid w:val="001922B2"/>
    <w:rsid w:val="001960EA"/>
    <w:rsid w:val="002B7EBA"/>
    <w:rsid w:val="00317AF1"/>
    <w:rsid w:val="00363C62"/>
    <w:rsid w:val="003671C6"/>
    <w:rsid w:val="00393927"/>
    <w:rsid w:val="00410FCB"/>
    <w:rsid w:val="00412471"/>
    <w:rsid w:val="0044673B"/>
    <w:rsid w:val="004A539F"/>
    <w:rsid w:val="004C5BEF"/>
    <w:rsid w:val="004C75DB"/>
    <w:rsid w:val="005143D2"/>
    <w:rsid w:val="005A1284"/>
    <w:rsid w:val="005A7B0E"/>
    <w:rsid w:val="005F2F09"/>
    <w:rsid w:val="00661ED0"/>
    <w:rsid w:val="00682E5C"/>
    <w:rsid w:val="006C221C"/>
    <w:rsid w:val="006C3AE7"/>
    <w:rsid w:val="006C413A"/>
    <w:rsid w:val="00701FA8"/>
    <w:rsid w:val="00704C86"/>
    <w:rsid w:val="00706933"/>
    <w:rsid w:val="00744BFE"/>
    <w:rsid w:val="00746636"/>
    <w:rsid w:val="00755A4C"/>
    <w:rsid w:val="007804DE"/>
    <w:rsid w:val="007A2C98"/>
    <w:rsid w:val="007B3E51"/>
    <w:rsid w:val="007B4492"/>
    <w:rsid w:val="007C761A"/>
    <w:rsid w:val="0085005F"/>
    <w:rsid w:val="0085205F"/>
    <w:rsid w:val="008643CF"/>
    <w:rsid w:val="00892EB5"/>
    <w:rsid w:val="008E48C0"/>
    <w:rsid w:val="009740B3"/>
    <w:rsid w:val="009B2CE1"/>
    <w:rsid w:val="009C2D64"/>
    <w:rsid w:val="009D3755"/>
    <w:rsid w:val="009D6FBA"/>
    <w:rsid w:val="009D74DF"/>
    <w:rsid w:val="009F7E02"/>
    <w:rsid w:val="00A37E36"/>
    <w:rsid w:val="00A6189E"/>
    <w:rsid w:val="00B8021B"/>
    <w:rsid w:val="00B94509"/>
    <w:rsid w:val="00B955B9"/>
    <w:rsid w:val="00B96CB0"/>
    <w:rsid w:val="00BC63A9"/>
    <w:rsid w:val="00BE3B54"/>
    <w:rsid w:val="00C225A5"/>
    <w:rsid w:val="00D038CD"/>
    <w:rsid w:val="00D14590"/>
    <w:rsid w:val="00D756E3"/>
    <w:rsid w:val="00DE28E8"/>
    <w:rsid w:val="00DF1C50"/>
    <w:rsid w:val="00E60E5F"/>
    <w:rsid w:val="00E631B7"/>
    <w:rsid w:val="00E90279"/>
    <w:rsid w:val="00EB6CD3"/>
    <w:rsid w:val="00EB7AAD"/>
    <w:rsid w:val="00EC280F"/>
    <w:rsid w:val="00F46DE9"/>
    <w:rsid w:val="00F875CD"/>
    <w:rsid w:val="00FE2528"/>
    <w:rsid w:val="00FF2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address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8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к тексту"/>
    <w:link w:val="a4"/>
    <w:uiPriority w:val="5"/>
    <w:qFormat/>
    <w:rsid w:val="00DE28E8"/>
    <w:pPr>
      <w:framePr w:w="4139" w:h="1021" w:hRule="exact" w:vSpace="284" w:wrap="notBeside" w:vAnchor="page" w:hAnchor="page" w:x="1702" w:y="4991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a5">
    <w:name w:val="Адресат"/>
    <w:link w:val="a6"/>
    <w:qFormat/>
    <w:rsid w:val="00DE28E8"/>
    <w:pPr>
      <w:framePr w:w="4649" w:h="4309" w:vSpace="284" w:wrap="notBeside" w:vAnchor="page" w:hAnchor="page" w:x="6635" w:y="1702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envelope address"/>
    <w:link w:val="a8"/>
    <w:rsid w:val="00DE28E8"/>
    <w:pPr>
      <w:framePr w:w="4366" w:vSpace="284" w:wrap="notBeside" w:vAnchor="page" w:hAnchor="page" w:x="6975" w:y="1135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Дата документа"/>
    <w:link w:val="aa"/>
    <w:uiPriority w:val="1"/>
    <w:qFormat/>
    <w:rsid w:val="00DE28E8"/>
    <w:pPr>
      <w:framePr w:w="1871" w:h="284" w:wrap="notBeside" w:vAnchor="page" w:hAnchor="page" w:x="1702" w:y="380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Ссылка на регистрационный № документа"/>
    <w:link w:val="ac"/>
    <w:uiPriority w:val="3"/>
    <w:qFormat/>
    <w:rsid w:val="00DE28E8"/>
    <w:pPr>
      <w:framePr w:w="1928" w:h="284" w:wrap="notBeside" w:vAnchor="page" w:hAnchor="page" w:x="2269" w:y="414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8">
    <w:name w:val="Адрес на конверте Знак"/>
    <w:basedOn w:val="a0"/>
    <w:link w:val="a7"/>
    <w:rsid w:val="00DE28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дресат Знак"/>
    <w:basedOn w:val="a8"/>
    <w:link w:val="a5"/>
    <w:rsid w:val="00DE28E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Регистрационный № документа"/>
    <w:link w:val="ae"/>
    <w:uiPriority w:val="2"/>
    <w:qFormat/>
    <w:rsid w:val="00DE28E8"/>
    <w:pPr>
      <w:framePr w:w="1928" w:h="284" w:wrap="notBeside" w:vAnchor="page" w:hAnchor="page" w:x="3913" w:y="380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af">
    <w:name w:val="Ссылка на дату документа"/>
    <w:link w:val="af0"/>
    <w:uiPriority w:val="4"/>
    <w:qFormat/>
    <w:rsid w:val="00DE28E8"/>
    <w:pPr>
      <w:framePr w:w="1304" w:h="284" w:wrap="notBeside" w:vAnchor="page" w:hAnchor="page" w:x="4537" w:y="414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Дата документа Знак"/>
    <w:basedOn w:val="a0"/>
    <w:link w:val="a9"/>
    <w:uiPriority w:val="1"/>
    <w:rsid w:val="00DE28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Регистрационный № документа Знак"/>
    <w:basedOn w:val="aa"/>
    <w:link w:val="ad"/>
    <w:uiPriority w:val="2"/>
    <w:rsid w:val="00DE28E8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c">
    <w:name w:val="Ссылка на регистрационный № документа Знак"/>
    <w:basedOn w:val="aa"/>
    <w:link w:val="ab"/>
    <w:uiPriority w:val="3"/>
    <w:rsid w:val="00DE28E8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f0">
    <w:name w:val="Ссылка на дату документа Знак"/>
    <w:basedOn w:val="ac"/>
    <w:link w:val="af"/>
    <w:uiPriority w:val="4"/>
    <w:rsid w:val="00DE28E8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4">
    <w:name w:val="Заголовок к тексту Знак"/>
    <w:basedOn w:val="a0"/>
    <w:link w:val="a3"/>
    <w:uiPriority w:val="5"/>
    <w:rsid w:val="00DE28E8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af1">
    <w:name w:val="Тема"/>
    <w:link w:val="af2"/>
    <w:qFormat/>
    <w:rsid w:val="00DE28E8"/>
    <w:pPr>
      <w:framePr w:w="8675" w:h="284" w:wrap="notBeside" w:vAnchor="page" w:hAnchor="page" w:x="2666" w:y="4962"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en-US" w:eastAsia="ru-RU"/>
    </w:rPr>
  </w:style>
  <w:style w:type="character" w:customStyle="1" w:styleId="af2">
    <w:name w:val="Тема Знак"/>
    <w:basedOn w:val="a0"/>
    <w:link w:val="af1"/>
    <w:rsid w:val="00DE28E8"/>
    <w:rPr>
      <w:rFonts w:ascii="Times New Roman" w:eastAsia="Times New Roman" w:hAnsi="Times New Roman" w:cs="Times New Roman"/>
      <w:sz w:val="28"/>
      <w:szCs w:val="24"/>
      <w:lang w:val="en-US" w:eastAsia="ru-RU"/>
    </w:rPr>
  </w:style>
  <w:style w:type="paragraph" w:styleId="af3">
    <w:name w:val="List Paragraph"/>
    <w:basedOn w:val="a"/>
    <w:uiPriority w:val="34"/>
    <w:qFormat/>
    <w:rsid w:val="00DE28E8"/>
    <w:pPr>
      <w:ind w:left="720"/>
      <w:contextualSpacing/>
    </w:pPr>
  </w:style>
  <w:style w:type="paragraph" w:customStyle="1" w:styleId="Style5">
    <w:name w:val="Style5"/>
    <w:basedOn w:val="a"/>
    <w:uiPriority w:val="99"/>
    <w:rsid w:val="00A37E36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12">
    <w:name w:val="Font Style12"/>
    <w:basedOn w:val="a0"/>
    <w:uiPriority w:val="99"/>
    <w:rsid w:val="00A37E36"/>
    <w:rPr>
      <w:rFonts w:ascii="Times New Roman" w:hAnsi="Times New Roman" w:cs="Times New Roman"/>
      <w:b/>
      <w:bCs/>
      <w:sz w:val="24"/>
      <w:szCs w:val="24"/>
    </w:rPr>
  </w:style>
  <w:style w:type="paragraph" w:styleId="af4">
    <w:name w:val="header"/>
    <w:basedOn w:val="a"/>
    <w:link w:val="af5"/>
    <w:uiPriority w:val="99"/>
    <w:unhideWhenUsed/>
    <w:rsid w:val="00746636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7466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unhideWhenUsed/>
    <w:rsid w:val="00746636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7466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Balloon Text"/>
    <w:basedOn w:val="a"/>
    <w:link w:val="af9"/>
    <w:uiPriority w:val="99"/>
    <w:semiHidden/>
    <w:unhideWhenUsed/>
    <w:rsid w:val="00746636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74663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address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8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к тексту"/>
    <w:link w:val="a4"/>
    <w:uiPriority w:val="5"/>
    <w:qFormat/>
    <w:rsid w:val="00DE28E8"/>
    <w:pPr>
      <w:framePr w:w="4139" w:h="1021" w:hRule="exact" w:vSpace="284" w:wrap="notBeside" w:vAnchor="page" w:hAnchor="page" w:x="1702" w:y="4991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a5">
    <w:name w:val="Адресат"/>
    <w:link w:val="a6"/>
    <w:qFormat/>
    <w:rsid w:val="00DE28E8"/>
    <w:pPr>
      <w:framePr w:w="4649" w:h="4309" w:vSpace="284" w:wrap="notBeside" w:vAnchor="page" w:hAnchor="page" w:x="6635" w:y="1702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envelope address"/>
    <w:link w:val="a8"/>
    <w:rsid w:val="00DE28E8"/>
    <w:pPr>
      <w:framePr w:w="4366" w:vSpace="284" w:wrap="notBeside" w:vAnchor="page" w:hAnchor="page" w:x="6975" w:y="1135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Дата документа"/>
    <w:link w:val="aa"/>
    <w:uiPriority w:val="1"/>
    <w:qFormat/>
    <w:rsid w:val="00DE28E8"/>
    <w:pPr>
      <w:framePr w:w="1871" w:h="284" w:wrap="notBeside" w:vAnchor="page" w:hAnchor="page" w:x="1702" w:y="380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Ссылка на регистрационный № документа"/>
    <w:link w:val="ac"/>
    <w:uiPriority w:val="3"/>
    <w:qFormat/>
    <w:rsid w:val="00DE28E8"/>
    <w:pPr>
      <w:framePr w:w="1928" w:h="284" w:wrap="notBeside" w:vAnchor="page" w:hAnchor="page" w:x="2269" w:y="414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8">
    <w:name w:val="Адрес на конверте Знак"/>
    <w:basedOn w:val="a0"/>
    <w:link w:val="a7"/>
    <w:rsid w:val="00DE28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дресат Знак"/>
    <w:basedOn w:val="a8"/>
    <w:link w:val="a5"/>
    <w:rsid w:val="00DE28E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Регистрационный № документа"/>
    <w:link w:val="ae"/>
    <w:uiPriority w:val="2"/>
    <w:qFormat/>
    <w:rsid w:val="00DE28E8"/>
    <w:pPr>
      <w:framePr w:w="1928" w:h="284" w:wrap="notBeside" w:vAnchor="page" w:hAnchor="page" w:x="3913" w:y="380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af">
    <w:name w:val="Ссылка на дату документа"/>
    <w:link w:val="af0"/>
    <w:uiPriority w:val="4"/>
    <w:qFormat/>
    <w:rsid w:val="00DE28E8"/>
    <w:pPr>
      <w:framePr w:w="1304" w:h="284" w:wrap="notBeside" w:vAnchor="page" w:hAnchor="page" w:x="4537" w:y="414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Дата документа Знак"/>
    <w:basedOn w:val="a0"/>
    <w:link w:val="a9"/>
    <w:uiPriority w:val="1"/>
    <w:rsid w:val="00DE28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Регистрационный № документа Знак"/>
    <w:basedOn w:val="aa"/>
    <w:link w:val="ad"/>
    <w:uiPriority w:val="2"/>
    <w:rsid w:val="00DE28E8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c">
    <w:name w:val="Ссылка на регистрационный № документа Знак"/>
    <w:basedOn w:val="aa"/>
    <w:link w:val="ab"/>
    <w:uiPriority w:val="3"/>
    <w:rsid w:val="00DE28E8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f0">
    <w:name w:val="Ссылка на дату документа Знак"/>
    <w:basedOn w:val="ac"/>
    <w:link w:val="af"/>
    <w:uiPriority w:val="4"/>
    <w:rsid w:val="00DE28E8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4">
    <w:name w:val="Заголовок к тексту Знак"/>
    <w:basedOn w:val="a0"/>
    <w:link w:val="a3"/>
    <w:uiPriority w:val="5"/>
    <w:rsid w:val="00DE28E8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af1">
    <w:name w:val="Тема"/>
    <w:link w:val="af2"/>
    <w:qFormat/>
    <w:rsid w:val="00DE28E8"/>
    <w:pPr>
      <w:framePr w:w="8675" w:h="284" w:wrap="notBeside" w:vAnchor="page" w:hAnchor="page" w:x="2666" w:y="4962"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en-US" w:eastAsia="ru-RU"/>
    </w:rPr>
  </w:style>
  <w:style w:type="character" w:customStyle="1" w:styleId="af2">
    <w:name w:val="Тема Знак"/>
    <w:basedOn w:val="a0"/>
    <w:link w:val="af1"/>
    <w:rsid w:val="00DE28E8"/>
    <w:rPr>
      <w:rFonts w:ascii="Times New Roman" w:eastAsia="Times New Roman" w:hAnsi="Times New Roman" w:cs="Times New Roman"/>
      <w:sz w:val="28"/>
      <w:szCs w:val="24"/>
      <w:lang w:val="en-US" w:eastAsia="ru-RU"/>
    </w:rPr>
  </w:style>
  <w:style w:type="paragraph" w:styleId="af3">
    <w:name w:val="List Paragraph"/>
    <w:basedOn w:val="a"/>
    <w:uiPriority w:val="34"/>
    <w:qFormat/>
    <w:rsid w:val="00DE28E8"/>
    <w:pPr>
      <w:ind w:left="720"/>
      <w:contextualSpacing/>
    </w:pPr>
  </w:style>
  <w:style w:type="paragraph" w:customStyle="1" w:styleId="Style5">
    <w:name w:val="Style5"/>
    <w:basedOn w:val="a"/>
    <w:uiPriority w:val="99"/>
    <w:rsid w:val="00A37E36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12">
    <w:name w:val="Font Style12"/>
    <w:basedOn w:val="a0"/>
    <w:uiPriority w:val="99"/>
    <w:rsid w:val="00A37E36"/>
    <w:rPr>
      <w:rFonts w:ascii="Times New Roman" w:hAnsi="Times New Roman" w:cs="Times New Roman"/>
      <w:b/>
      <w:bCs/>
      <w:sz w:val="24"/>
      <w:szCs w:val="24"/>
    </w:rPr>
  </w:style>
  <w:style w:type="paragraph" w:styleId="af4">
    <w:name w:val="header"/>
    <w:basedOn w:val="a"/>
    <w:link w:val="af5"/>
    <w:uiPriority w:val="99"/>
    <w:unhideWhenUsed/>
    <w:rsid w:val="00746636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7466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unhideWhenUsed/>
    <w:rsid w:val="00746636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7466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Balloon Text"/>
    <w:basedOn w:val="a"/>
    <w:link w:val="af9"/>
    <w:uiPriority w:val="99"/>
    <w:semiHidden/>
    <w:unhideWhenUsed/>
    <w:rsid w:val="00746636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7466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0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7F66E3-E2B7-458F-B73F-9D4BCBCB6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5</Pages>
  <Words>1230</Words>
  <Characters>7016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 им. А.П. Александрова</Company>
  <LinksUpToDate>false</LinksUpToDate>
  <CharactersWithSpaces>8230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Веренич Ж.В.</dc:creator>
  <cp:lastModifiedBy>Karank</cp:lastModifiedBy>
  <cp:revision>13</cp:revision>
  <cp:lastPrinted>2014-02-05T10:14:00Z</cp:lastPrinted>
  <dcterms:created xsi:type="dcterms:W3CDTF">2014-03-18T06:51:00Z</dcterms:created>
  <dcterms:modified xsi:type="dcterms:W3CDTF">2014-03-26T08:07:00Z</dcterms:modified>
</cp:coreProperties>
</file>