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26240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7D4BDB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B60D60">
              <w:rPr>
                <w:sz w:val="28"/>
                <w:lang w:eastAsia="ru-RU"/>
              </w:rPr>
              <w:t>9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2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F26240">
              <w:rPr>
                <w:color w:val="000000"/>
                <w:sz w:val="28"/>
                <w:lang w:eastAsia="ru-RU"/>
              </w:rPr>
              <w:t>3338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О ПРОВЕДЕНИИ ПРОЦЕДУРЫ «ПРЕДЛОЖ</w:t>
      </w:r>
      <w:bookmarkStart w:id="0" w:name="_GoBack"/>
      <w:bookmarkEnd w:id="0"/>
      <w:r w:rsidRPr="00986B03">
        <w:rPr>
          <w:b/>
          <w:sz w:val="26"/>
          <w:szCs w:val="26"/>
        </w:rPr>
        <w:t xml:space="preserve">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95836">
        <w:rPr>
          <w:b/>
          <w:sz w:val="28"/>
          <w:szCs w:val="26"/>
        </w:rPr>
        <w:t>Шкафы металлические для хранения инструмента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197</w:t>
      </w:r>
      <w:r w:rsidR="00C95836">
        <w:rPr>
          <w:sz w:val="28"/>
          <w:szCs w:val="28"/>
        </w:rPr>
        <w:t>4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8C5AFC">
        <w:rPr>
          <w:sz w:val="28"/>
          <w:szCs w:val="28"/>
          <w:u w:val="single"/>
        </w:rPr>
        <w:t>условно-пригодное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 xml:space="preserve">лот, </w:t>
      </w:r>
      <w:r w:rsidR="007D4BDB">
        <w:rPr>
          <w:sz w:val="28"/>
          <w:szCs w:val="28"/>
        </w:rPr>
        <w:t xml:space="preserve">вес 1 </w:t>
      </w:r>
      <w:proofErr w:type="gramStart"/>
      <w:r w:rsidR="00C95836">
        <w:rPr>
          <w:sz w:val="28"/>
          <w:szCs w:val="28"/>
        </w:rPr>
        <w:t>шкафа</w:t>
      </w:r>
      <w:r w:rsidR="007D4BDB">
        <w:rPr>
          <w:sz w:val="28"/>
          <w:szCs w:val="28"/>
        </w:rPr>
        <w:t xml:space="preserve"> </w:t>
      </w:r>
      <w:r w:rsidR="007D4BDB" w:rsidRPr="007D4BDB">
        <w:rPr>
          <w:b/>
          <w:sz w:val="28"/>
          <w:szCs w:val="28"/>
        </w:rPr>
        <w:t> </w:t>
      </w:r>
      <w:r w:rsidR="00C95836">
        <w:rPr>
          <w:b/>
          <w:sz w:val="28"/>
          <w:szCs w:val="28"/>
        </w:rPr>
        <w:t>285</w:t>
      </w:r>
      <w:proofErr w:type="gramEnd"/>
      <w:r w:rsidR="007D4BDB" w:rsidRPr="007D4BDB">
        <w:rPr>
          <w:b/>
          <w:sz w:val="28"/>
          <w:szCs w:val="28"/>
        </w:rPr>
        <w:t xml:space="preserve"> кг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</w:t>
      </w:r>
      <w:r w:rsidR="00917230">
        <w:rPr>
          <w:sz w:val="28"/>
          <w:szCs w:val="28"/>
        </w:rPr>
        <w:t xml:space="preserve"> (малоценные объекты 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95836">
        <w:rPr>
          <w:b/>
          <w:sz w:val="28"/>
          <w:szCs w:val="28"/>
        </w:rPr>
        <w:t>16 200,00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D4BDB">
        <w:rPr>
          <w:iCs/>
          <w:color w:val="0000FF"/>
          <w:spacing w:val="4"/>
          <w:sz w:val="28"/>
          <w:szCs w:val="28"/>
        </w:rPr>
        <w:t>20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E5B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D4BDB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DF10B3" w:rsidRDefault="00DF10B3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566"/>
        <w:gridCol w:w="1305"/>
        <w:gridCol w:w="4364"/>
        <w:gridCol w:w="995"/>
        <w:gridCol w:w="994"/>
        <w:gridCol w:w="7"/>
        <w:gridCol w:w="1550"/>
      </w:tblGrid>
      <w:tr w:rsidR="00917230" w:rsidTr="007D4BDB">
        <w:trPr>
          <w:trHeight w:val="667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sz w:val="24"/>
                <w:szCs w:val="24"/>
              </w:rPr>
            </w:pPr>
            <w:r w:rsidRPr="00B60D60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sz w:val="24"/>
                <w:szCs w:val="24"/>
              </w:rPr>
            </w:pPr>
            <w:r w:rsidRPr="00B60D60">
              <w:rPr>
                <w:b/>
                <w:bCs/>
                <w:sz w:val="24"/>
                <w:szCs w:val="24"/>
              </w:rPr>
              <w:t>Инв. №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sz w:val="24"/>
                <w:szCs w:val="24"/>
              </w:rPr>
            </w:pPr>
            <w:r w:rsidRPr="00B60D60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sz w:val="24"/>
                <w:szCs w:val="24"/>
              </w:rPr>
            </w:pPr>
            <w:r w:rsidRPr="00B60D60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60D60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sz w:val="24"/>
                <w:szCs w:val="24"/>
              </w:rPr>
            </w:pPr>
            <w:r w:rsidRPr="00B60D60">
              <w:rPr>
                <w:b/>
                <w:bCs/>
                <w:sz w:val="24"/>
                <w:szCs w:val="24"/>
              </w:rPr>
              <w:t>Цена с НДС руб.</w:t>
            </w:r>
          </w:p>
        </w:tc>
      </w:tr>
      <w:tr w:rsidR="00917230" w:rsidTr="007D4BDB">
        <w:trPr>
          <w:trHeight w:val="31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6</w:t>
            </w:r>
          </w:p>
        </w:tc>
      </w:tr>
      <w:tr w:rsidR="00B60D60" w:rsidRPr="00F6304B" w:rsidTr="00B60D60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B60D60">
              <w:rPr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1908973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БРИГАДHЫЙ ШКАФ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60D60">
              <w:rPr>
                <w:sz w:val="24"/>
                <w:szCs w:val="24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5 400,00</w:t>
            </w:r>
          </w:p>
        </w:tc>
      </w:tr>
      <w:tr w:rsidR="00B60D60" w:rsidRPr="00F6304B" w:rsidTr="00B60D60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1908974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БРИГАДHЫЙ ШКАФ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5 400,00</w:t>
            </w:r>
          </w:p>
        </w:tc>
      </w:tr>
      <w:tr w:rsidR="00B60D60" w:rsidRPr="00F6304B" w:rsidTr="00B60D60">
        <w:trPr>
          <w:trHeight w:hRule="exact" w:val="34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1908975</w:t>
            </w:r>
          </w:p>
        </w:tc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БРИГАДHЫЙ ШКАФ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1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60" w:rsidRPr="00B60D60" w:rsidRDefault="00B60D60" w:rsidP="00B60D60">
            <w:pPr>
              <w:jc w:val="center"/>
              <w:rPr>
                <w:sz w:val="24"/>
                <w:szCs w:val="24"/>
              </w:rPr>
            </w:pPr>
            <w:r w:rsidRPr="00B60D60">
              <w:rPr>
                <w:sz w:val="24"/>
                <w:szCs w:val="24"/>
              </w:rPr>
              <w:t>5 400,00</w:t>
            </w:r>
          </w:p>
        </w:tc>
      </w:tr>
      <w:tr w:rsidR="00917230" w:rsidRPr="00842835" w:rsidTr="007D4BDB">
        <w:trPr>
          <w:trHeight w:val="415"/>
          <w:jc w:val="center"/>
        </w:trPr>
        <w:tc>
          <w:tcPr>
            <w:tcW w:w="8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917230" w:rsidP="008F3F09">
            <w:pPr>
              <w:jc w:val="center"/>
              <w:rPr>
                <w:color w:val="000000"/>
                <w:sz w:val="24"/>
                <w:szCs w:val="24"/>
              </w:rPr>
            </w:pPr>
            <w:r w:rsidRPr="00B60D60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Итого с НДС: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230" w:rsidRPr="00B60D60" w:rsidRDefault="00C95836" w:rsidP="008F3F09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B60D60">
              <w:rPr>
                <w:sz w:val="24"/>
                <w:szCs w:val="24"/>
              </w:rPr>
              <w:t>16 200,00</w:t>
            </w:r>
          </w:p>
        </w:tc>
      </w:tr>
    </w:tbl>
    <w:p w:rsidR="00917230" w:rsidRDefault="0036102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0DC7D9">
            <wp:simplePos x="0" y="0"/>
            <wp:positionH relativeFrom="column">
              <wp:posOffset>816522</wp:posOffset>
            </wp:positionH>
            <wp:positionV relativeFrom="paragraph">
              <wp:posOffset>29210</wp:posOffset>
            </wp:positionV>
            <wp:extent cx="4303876" cy="7432158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0698" cy="7443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Pr="003610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val="en-US"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60D60" w:rsidRDefault="00B60D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60D60" w:rsidRDefault="00B60D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B60D60" w:rsidRDefault="00B60D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95836">
        <w:rPr>
          <w:b/>
          <w:sz w:val="28"/>
          <w:szCs w:val="28"/>
        </w:rPr>
        <w:t>Шкафы металлические для хранения инструмента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95836">
              <w:rPr>
                <w:b/>
                <w:szCs w:val="24"/>
              </w:rPr>
              <w:t>Шкафы металлические для хранения инструмента (б/у</w:t>
            </w:r>
            <w:proofErr w:type="gramStart"/>
            <w:r w:rsidR="00C95836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95836">
              <w:rPr>
                <w:b/>
                <w:szCs w:val="24"/>
              </w:rPr>
              <w:t>16</w:t>
            </w:r>
            <w:proofErr w:type="gramEnd"/>
            <w:r w:rsidR="00C95836">
              <w:rPr>
                <w:b/>
                <w:szCs w:val="24"/>
              </w:rPr>
              <w:t xml:space="preserve">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2624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2624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E0201D" w:rsidRPr="00594969" w:rsidTr="00E0201D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1D" w:rsidRPr="00920E96" w:rsidRDefault="00E0201D" w:rsidP="00E0201D">
            <w:r w:rsidRPr="00920E96">
              <w:t>900000000539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01D" w:rsidRPr="00920E96" w:rsidRDefault="00E0201D" w:rsidP="00E0201D">
            <w:r w:rsidRPr="00920E96">
              <w:t>1908973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01D" w:rsidRPr="00920E96" w:rsidRDefault="00E0201D" w:rsidP="00E0201D">
            <w:r w:rsidRPr="00920E96">
              <w:t>БРИГАДHЫЙ ШКАФ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E0201D" w:rsidRPr="00594969" w:rsidTr="00E0201D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1D" w:rsidRPr="00920E96" w:rsidRDefault="00E0201D" w:rsidP="00E0201D">
            <w:r w:rsidRPr="00920E96">
              <w:t>900000000540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01D" w:rsidRPr="00920E96" w:rsidRDefault="00E0201D" w:rsidP="00E0201D">
            <w:r w:rsidRPr="00920E96">
              <w:t>1908974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01D" w:rsidRPr="00920E96" w:rsidRDefault="00E0201D" w:rsidP="00E0201D">
            <w:r w:rsidRPr="00920E96">
              <w:t>БРИГАДHЫЙ ШКАФ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E0201D" w:rsidRPr="00594969" w:rsidTr="00E0201D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1D" w:rsidRPr="00920E96" w:rsidRDefault="00E0201D" w:rsidP="00E0201D">
            <w:r w:rsidRPr="00920E96">
              <w:t>900000000541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01D" w:rsidRPr="00920E96" w:rsidRDefault="00E0201D" w:rsidP="00E0201D">
            <w:r w:rsidRPr="00920E96">
              <w:t>1908975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201D" w:rsidRDefault="00E0201D" w:rsidP="00E0201D">
            <w:r w:rsidRPr="00920E96">
              <w:t>БРИГАДHЫЙ ШКАФ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01D" w:rsidRPr="00594969" w:rsidRDefault="00E0201D" w:rsidP="00E0201D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5809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34244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1029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94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E6B4A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D60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5836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10B3"/>
    <w:rsid w:val="00DF22D8"/>
    <w:rsid w:val="00DF382E"/>
    <w:rsid w:val="00DF4F47"/>
    <w:rsid w:val="00DF52F8"/>
    <w:rsid w:val="00E0201D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6240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oNotEmbedSmartTags/>
  <w:decimalSymbol w:val=","/>
  <w:listSeparator w:val=";"/>
  <w14:docId w14:val="00FC79EB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C3A5D-81A5-4C1B-9DD3-EA0D60929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15</Pages>
  <Words>4908</Words>
  <Characters>27978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2023-02-08T09:17:00Z</dcterms:created>
  <dcterms:modified xsi:type="dcterms:W3CDTF">2023-02-09T06:48:00Z</dcterms:modified>
</cp:coreProperties>
</file>