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97A" w:rsidRPr="0006257E" w:rsidRDefault="0077297A" w:rsidP="0077297A">
      <w:pPr>
        <w:pStyle w:val="1"/>
        <w:numPr>
          <w:ilvl w:val="0"/>
          <w:numId w:val="4"/>
        </w:numPr>
        <w:tabs>
          <w:tab w:val="left" w:pos="426"/>
        </w:tabs>
        <w:ind w:left="0" w:firstLine="0"/>
        <w:jc w:val="center"/>
        <w:rPr>
          <w:b/>
        </w:rPr>
      </w:pPr>
      <w:bookmarkStart w:id="0" w:name="_Toc398564572"/>
      <w:bookmarkStart w:id="1" w:name="_Toc399408082"/>
      <w:bookmarkStart w:id="2" w:name="_Toc423513371"/>
      <w:bookmarkStart w:id="3" w:name="_Toc424305795"/>
      <w:r w:rsidRPr="0006257E">
        <w:rPr>
          <w:b/>
        </w:rPr>
        <w:t xml:space="preserve">ИЗВЕЩЕНИЕ О ПРОВЕДЕНИИ </w:t>
      </w:r>
      <w:bookmarkEnd w:id="0"/>
      <w:bookmarkEnd w:id="1"/>
      <w:r w:rsidRPr="0006257E">
        <w:rPr>
          <w:b/>
        </w:rPr>
        <w:t>ЗАКУПКИ</w:t>
      </w:r>
      <w:bookmarkEnd w:id="2"/>
      <w:bookmarkEnd w:id="3"/>
    </w:p>
    <w:p w:rsidR="0077297A" w:rsidRPr="00C4317D" w:rsidRDefault="0077297A" w:rsidP="0077297A"/>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77297A" w:rsidRPr="00C4317D" w:rsidRDefault="0077297A" w:rsidP="0077297A">
      <w:pPr>
        <w:tabs>
          <w:tab w:val="left" w:pos="1134"/>
        </w:tabs>
        <w:ind w:left="709"/>
        <w:contextualSpacing/>
        <w:jc w:val="both"/>
        <w:rPr>
          <w:rFonts w:eastAsia="Calibri"/>
          <w:bCs/>
          <w:lang w:eastAsia="en-US"/>
        </w:rPr>
      </w:pPr>
    </w:p>
    <w:p w:rsidR="0077297A" w:rsidRPr="00FE2C26"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изменениями, утвержденными решением наблюдательного совета </w:t>
      </w:r>
      <w:proofErr w:type="spellStart"/>
      <w:r w:rsidRPr="00C4317D">
        <w:rPr>
          <w:rFonts w:ascii="Times New Roman" w:hAnsi="Times New Roman"/>
          <w:sz w:val="24"/>
          <w:szCs w:val="24"/>
        </w:rPr>
        <w:t>Госкорпорации</w:t>
      </w:r>
      <w:proofErr w:type="spellEnd"/>
      <w:r w:rsidRPr="00C4317D">
        <w:rPr>
          <w:rFonts w:ascii="Times New Roman" w:hAnsi="Times New Roman"/>
          <w:sz w:val="24"/>
          <w:szCs w:val="24"/>
        </w:rPr>
        <w:t xml:space="preserve">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w:t>
      </w:r>
      <w:r w:rsidRPr="00FE2C26">
        <w:rPr>
          <w:rFonts w:ascii="Times New Roman" w:hAnsi="Times New Roman"/>
          <w:sz w:val="24"/>
          <w:szCs w:val="24"/>
        </w:rPr>
        <w:t xml:space="preserve">(протокол от 07.02.2012 №37), с учетом приказа генерального директора </w:t>
      </w:r>
      <w:proofErr w:type="spellStart"/>
      <w:r w:rsidRPr="00FE2C26">
        <w:rPr>
          <w:rFonts w:ascii="Times New Roman" w:hAnsi="Times New Roman"/>
          <w:sz w:val="24"/>
          <w:szCs w:val="24"/>
        </w:rPr>
        <w:t>Госкорпорации</w:t>
      </w:r>
      <w:proofErr w:type="spellEnd"/>
      <w:r w:rsidRPr="00FE2C26">
        <w:rPr>
          <w:rFonts w:ascii="Times New Roman" w:hAnsi="Times New Roman"/>
          <w:sz w:val="24"/>
          <w:szCs w:val="24"/>
        </w:rPr>
        <w:t xml:space="preserve"> «</w:t>
      </w:r>
      <w:proofErr w:type="spellStart"/>
      <w:r w:rsidRPr="00FE2C26">
        <w:rPr>
          <w:rFonts w:ascii="Times New Roman" w:hAnsi="Times New Roman"/>
          <w:sz w:val="24"/>
          <w:szCs w:val="24"/>
        </w:rPr>
        <w:t>Росатом</w:t>
      </w:r>
      <w:proofErr w:type="spellEnd"/>
      <w:r w:rsidRPr="00FE2C26">
        <w:rPr>
          <w:rFonts w:ascii="Times New Roman" w:hAnsi="Times New Roman"/>
          <w:sz w:val="24"/>
          <w:szCs w:val="24"/>
        </w:rPr>
        <w:t>»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4</w:t>
      </w:r>
      <w:r w:rsidRPr="00FE2C26">
        <w:rPr>
          <w:rFonts w:ascii="Times New Roman" w:hAnsi="Times New Roman"/>
          <w:sz w:val="24"/>
          <w:szCs w:val="24"/>
        </w:rPr>
        <w:t>.2015 № 7</w:t>
      </w:r>
      <w:r>
        <w:rPr>
          <w:rFonts w:ascii="Times New Roman" w:hAnsi="Times New Roman"/>
          <w:sz w:val="24"/>
          <w:szCs w:val="24"/>
        </w:rPr>
        <w:t>2</w:t>
      </w:r>
      <w:r w:rsidRPr="00FE2C26">
        <w:rPr>
          <w:rFonts w:ascii="Times New Roman" w:hAnsi="Times New Roman"/>
          <w:sz w:val="24"/>
          <w:szCs w:val="24"/>
        </w:rPr>
        <w:t>.</w:t>
      </w:r>
    </w:p>
    <w:p w:rsidR="0077297A" w:rsidRPr="00C4317D" w:rsidRDefault="0077297A" w:rsidP="0077297A">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7297A" w:rsidRPr="00C4317D" w:rsidRDefault="0077297A" w:rsidP="0077297A">
      <w:pPr>
        <w:tabs>
          <w:tab w:val="left" w:pos="1134"/>
        </w:tabs>
        <w:ind w:left="709"/>
        <w:contextualSpacing/>
        <w:jc w:val="both"/>
        <w:rPr>
          <w:rFonts w:eastAsia="Calibri"/>
          <w:bCs/>
          <w:lang w:eastAsia="en-US"/>
        </w:rPr>
      </w:pPr>
    </w:p>
    <w:p w:rsidR="0077297A" w:rsidRPr="006B4926"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право заключения договора на </w:t>
      </w:r>
      <w:r w:rsidRPr="006B4926">
        <w:rPr>
          <w:rFonts w:ascii="Times New Roman" w:hAnsi="Times New Roman"/>
          <w:spacing w:val="-6"/>
          <w:sz w:val="24"/>
          <w:szCs w:val="24"/>
        </w:rPr>
        <w:t xml:space="preserve">поставку </w:t>
      </w:r>
      <w:r>
        <w:rPr>
          <w:rFonts w:ascii="Times New Roman" w:hAnsi="Times New Roman"/>
          <w:sz w:val="24"/>
          <w:szCs w:val="24"/>
        </w:rPr>
        <w:t>воздушного центробежного классификатора с опцией работы в защитной атмосфере для разделения мелкодисперсных порошков титана и соединений титана</w:t>
      </w:r>
      <w:r w:rsidRPr="006B4926">
        <w:rPr>
          <w:rFonts w:ascii="Times New Roman" w:hAnsi="Times New Roman"/>
          <w:spacing w:val="-6"/>
          <w:sz w:val="24"/>
          <w:szCs w:val="24"/>
        </w:rPr>
        <w:t>.</w:t>
      </w:r>
    </w:p>
    <w:p w:rsidR="0077297A" w:rsidRPr="00B80EA5" w:rsidRDefault="0077297A" w:rsidP="0077297A">
      <w:pPr>
        <w:tabs>
          <w:tab w:val="left" w:pos="1134"/>
        </w:tabs>
        <w:ind w:left="709"/>
        <w:contextualSpacing/>
        <w:jc w:val="both"/>
        <w:rPr>
          <w:b/>
          <w:spacing w:val="-6"/>
        </w:rPr>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77297A" w:rsidRPr="00C4317D" w:rsidRDefault="0077297A" w:rsidP="0077297A">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77297A" w:rsidRPr="00C4317D" w:rsidRDefault="0077297A" w:rsidP="0077297A">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77297A" w:rsidRPr="00C4317D" w:rsidRDefault="0077297A" w:rsidP="0077297A">
      <w:pPr>
        <w:ind w:firstLine="709"/>
      </w:pPr>
      <w:r w:rsidRPr="00C4317D">
        <w:t xml:space="preserve">Тел.: 8 (495) 981-30-10 доб. 913 </w:t>
      </w:r>
    </w:p>
    <w:p w:rsidR="0077297A" w:rsidRPr="00C4317D" w:rsidRDefault="0077297A" w:rsidP="0077297A">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4"/>
          </w:rPr>
          <w:t>AASinitsyna@giredmet.ru</w:t>
        </w:r>
      </w:hyperlink>
      <w:r w:rsidRPr="00C4317D">
        <w:t xml:space="preserve"> </w:t>
      </w:r>
    </w:p>
    <w:p w:rsidR="0077297A" w:rsidRPr="00C4317D" w:rsidRDefault="0077297A" w:rsidP="0077297A">
      <w:pPr>
        <w:tabs>
          <w:tab w:val="left" w:pos="1134"/>
        </w:tabs>
        <w:ind w:firstLine="709"/>
        <w:contextualSpacing/>
        <w:jc w:val="both"/>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77297A" w:rsidRPr="00C4317D" w:rsidRDefault="0077297A" w:rsidP="0077297A">
      <w:pPr>
        <w:pStyle w:val="a6"/>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77297A" w:rsidRPr="00C4317D" w:rsidRDefault="0077297A" w:rsidP="0077297A">
      <w:pPr>
        <w:pStyle w:val="a6"/>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77297A" w:rsidRPr="00C4317D" w:rsidRDefault="0077297A" w:rsidP="0077297A">
      <w:pPr>
        <w:pStyle w:val="a6"/>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77297A" w:rsidRPr="00C4317D" w:rsidRDefault="0077297A" w:rsidP="0077297A">
      <w:pPr>
        <w:pStyle w:val="a6"/>
        <w:ind w:left="928"/>
        <w:rPr>
          <w:rFonts w:ascii="Times New Roman" w:hAnsi="Times New Roman"/>
          <w:sz w:val="24"/>
          <w:szCs w:val="24"/>
        </w:rPr>
      </w:pPr>
      <w:r w:rsidRPr="00C4317D">
        <w:rPr>
          <w:rFonts w:ascii="Times New Roman" w:hAnsi="Times New Roman"/>
          <w:sz w:val="24"/>
          <w:szCs w:val="24"/>
        </w:rPr>
        <w:t>Тел.: 8 (495) 981-30-10 доб. 913</w:t>
      </w:r>
    </w:p>
    <w:p w:rsidR="0077297A" w:rsidRPr="00C4317D" w:rsidRDefault="0077297A" w:rsidP="0077297A">
      <w:pPr>
        <w:pStyle w:val="a6"/>
        <w:ind w:left="928"/>
        <w:rPr>
          <w:rFonts w:ascii="Times New Roman" w:hAnsi="Times New Roman"/>
          <w:sz w:val="24"/>
          <w:szCs w:val="24"/>
        </w:rPr>
      </w:pPr>
      <w:r w:rsidRPr="00C4317D">
        <w:rPr>
          <w:rFonts w:ascii="Times New Roman" w:hAnsi="Times New Roman"/>
          <w:sz w:val="24"/>
          <w:szCs w:val="24"/>
        </w:rPr>
        <w:t>Факс (495) 951-62-25</w:t>
      </w:r>
    </w:p>
    <w:p w:rsidR="0077297A" w:rsidRPr="00C4317D" w:rsidRDefault="0077297A" w:rsidP="0077297A">
      <w:pPr>
        <w:pStyle w:val="a6"/>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4"/>
            <w:rFonts w:ascii="Times New Roman" w:hAnsi="Times New Roman"/>
            <w:sz w:val="24"/>
            <w:szCs w:val="24"/>
          </w:rPr>
          <w:t>AASinitsyna@giredmet.ru</w:t>
        </w:r>
      </w:hyperlink>
      <w:r w:rsidRPr="00C4317D">
        <w:rPr>
          <w:rFonts w:ascii="Times New Roman" w:hAnsi="Times New Roman"/>
          <w:sz w:val="24"/>
          <w:szCs w:val="24"/>
        </w:rPr>
        <w:t xml:space="preserve"> </w:t>
      </w: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77297A" w:rsidRPr="00C4317D" w:rsidRDefault="0077297A" w:rsidP="0077297A">
      <w:pPr>
        <w:tabs>
          <w:tab w:val="left" w:pos="1134"/>
        </w:tabs>
        <w:ind w:firstLine="709"/>
        <w:contextualSpacing/>
      </w:pPr>
    </w:p>
    <w:p w:rsidR="0077297A" w:rsidRPr="006B4926"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A65404">
        <w:rPr>
          <w:rFonts w:ascii="Times New Roman" w:hAnsi="Times New Roman"/>
          <w:spacing w:val="-6"/>
          <w:sz w:val="24"/>
          <w:szCs w:val="24"/>
        </w:rPr>
        <w:t xml:space="preserve">поставка </w:t>
      </w:r>
      <w:r>
        <w:rPr>
          <w:rFonts w:ascii="Times New Roman" w:hAnsi="Times New Roman"/>
          <w:sz w:val="24"/>
          <w:szCs w:val="24"/>
        </w:rPr>
        <w:t>воздушного центробежного классификатора с опцией работы в защитной атмосфере для разделения мелкодисперсных порошков титана и соединений титана</w:t>
      </w:r>
      <w:r w:rsidRPr="006B4926">
        <w:rPr>
          <w:rFonts w:ascii="Times New Roman" w:hAnsi="Times New Roman"/>
          <w:b/>
          <w:sz w:val="24"/>
          <w:szCs w:val="24"/>
        </w:rPr>
        <w:t>.</w:t>
      </w:r>
    </w:p>
    <w:p w:rsidR="0077297A" w:rsidRPr="00A2126D" w:rsidRDefault="0077297A" w:rsidP="0077297A">
      <w:pPr>
        <w:spacing w:after="60"/>
        <w:ind w:firstLine="567"/>
        <w:jc w:val="both"/>
      </w:pPr>
      <w:r w:rsidRPr="00A2126D">
        <w:t xml:space="preserve">7.1. Срок </w:t>
      </w:r>
      <w:r>
        <w:rPr>
          <w:b/>
          <w:i/>
        </w:rPr>
        <w:t>поставок</w:t>
      </w:r>
      <w:r w:rsidRPr="00A2126D">
        <w:t xml:space="preserve">: </w:t>
      </w:r>
      <w:r>
        <w:rPr>
          <w:rFonts w:eastAsia="Calibri"/>
          <w:i/>
          <w:lang w:eastAsia="en-US"/>
        </w:rPr>
        <w:t>не позднее 20.11.2015г.</w:t>
      </w:r>
    </w:p>
    <w:p w:rsidR="0077297A" w:rsidRPr="006B4926" w:rsidRDefault="0077297A" w:rsidP="0077297A">
      <w:pPr>
        <w:tabs>
          <w:tab w:val="left" w:pos="1134"/>
        </w:tabs>
        <w:ind w:firstLine="709"/>
        <w:contextualSpacing/>
        <w:jc w:val="both"/>
        <w:rPr>
          <w:i/>
        </w:rPr>
      </w:pPr>
      <w:r w:rsidRPr="00C4317D">
        <w:t xml:space="preserve">Место </w:t>
      </w:r>
      <w:r w:rsidRPr="00493D7F">
        <w:t xml:space="preserve">выполнения </w:t>
      </w:r>
      <w:r>
        <w:t>поставок</w:t>
      </w:r>
      <w:r w:rsidRPr="00C4317D">
        <w:t>:</w:t>
      </w:r>
      <w:r w:rsidRPr="006B4926">
        <w:rPr>
          <w:i/>
          <w:color w:val="000000"/>
        </w:rPr>
        <w:t xml:space="preserve"> г. Москва,</w:t>
      </w:r>
      <w:r>
        <w:rPr>
          <w:i/>
          <w:color w:val="000000"/>
        </w:rPr>
        <w:t xml:space="preserve"> ул. Электродная, д.2</w:t>
      </w:r>
      <w:r w:rsidRPr="006B4926">
        <w:rPr>
          <w:i/>
          <w:color w:val="000000"/>
        </w:rPr>
        <w:t>.</w:t>
      </w:r>
    </w:p>
    <w:p w:rsidR="0077297A" w:rsidRPr="00C4317D" w:rsidRDefault="0077297A" w:rsidP="0077297A">
      <w:pPr>
        <w:tabs>
          <w:tab w:val="left" w:pos="1134"/>
        </w:tabs>
        <w:ind w:firstLine="709"/>
        <w:contextualSpacing/>
        <w:jc w:val="both"/>
        <w:rPr>
          <w:b/>
          <w:i/>
        </w:rPr>
      </w:pPr>
    </w:p>
    <w:p w:rsidR="0077297A" w:rsidRPr="00C4317D" w:rsidRDefault="0077297A" w:rsidP="0077297A">
      <w:pPr>
        <w:tabs>
          <w:tab w:val="left" w:pos="1134"/>
        </w:tabs>
        <w:ind w:firstLine="709"/>
        <w:contextualSpacing/>
        <w:jc w:val="both"/>
      </w:pPr>
      <w:r w:rsidRPr="00C4317D">
        <w:t xml:space="preserve">Состав и объем </w:t>
      </w:r>
      <w:r w:rsidRPr="00493D7F">
        <w:t>поставок/работ/услуг</w:t>
      </w:r>
      <w:r w:rsidRPr="00C4317D">
        <w:t>: все необходимые сведения приведены в Томе 2 закупочной документации.</w:t>
      </w:r>
    </w:p>
    <w:p w:rsidR="0077297A" w:rsidRPr="00493D7F" w:rsidRDefault="0077297A" w:rsidP="0077297A">
      <w:pPr>
        <w:tabs>
          <w:tab w:val="left" w:pos="1134"/>
        </w:tabs>
        <w:ind w:firstLine="709"/>
        <w:contextualSpacing/>
        <w:jc w:val="both"/>
      </w:pPr>
      <w:r w:rsidRPr="00C4317D">
        <w:t xml:space="preserve">Предложение частичного выполнения </w:t>
      </w:r>
      <w:r w:rsidRPr="00493D7F">
        <w:t>поставок/работ/услуг: не допускается.</w:t>
      </w:r>
    </w:p>
    <w:p w:rsidR="0077297A" w:rsidRPr="004245BB" w:rsidRDefault="0077297A" w:rsidP="0077297A">
      <w:pPr>
        <w:tabs>
          <w:tab w:val="left" w:pos="1134"/>
        </w:tabs>
        <w:ind w:firstLine="709"/>
        <w:contextualSpacing/>
        <w:jc w:val="both"/>
      </w:pPr>
    </w:p>
    <w:p w:rsidR="0077297A" w:rsidRPr="004245BB" w:rsidRDefault="0077297A" w:rsidP="0077297A">
      <w:pPr>
        <w:pStyle w:val="a6"/>
        <w:numPr>
          <w:ilvl w:val="0"/>
          <w:numId w:val="3"/>
        </w:numPr>
        <w:tabs>
          <w:tab w:val="left" w:pos="0"/>
          <w:tab w:val="left" w:pos="1134"/>
        </w:tabs>
        <w:spacing w:after="0" w:line="240" w:lineRule="auto"/>
        <w:ind w:left="0" w:right="153" w:firstLine="709"/>
        <w:jc w:val="both"/>
        <w:rPr>
          <w:rFonts w:ascii="Times New Roman" w:hAnsi="Times New Roman"/>
          <w:sz w:val="24"/>
          <w:szCs w:val="24"/>
        </w:rPr>
      </w:pPr>
      <w:r w:rsidRPr="004245BB">
        <w:rPr>
          <w:rFonts w:ascii="Times New Roman" w:hAnsi="Times New Roman"/>
          <w:sz w:val="24"/>
          <w:szCs w:val="24"/>
        </w:rPr>
        <w:t xml:space="preserve"> </w:t>
      </w:r>
      <w:r w:rsidRPr="004245BB">
        <w:rPr>
          <w:rFonts w:ascii="Times New Roman" w:hAnsi="Times New Roman"/>
          <w:b/>
          <w:sz w:val="24"/>
          <w:szCs w:val="24"/>
        </w:rPr>
        <w:t>Условия оплаты:</w:t>
      </w:r>
      <w:r w:rsidRPr="004245BB">
        <w:rPr>
          <w:rFonts w:ascii="Times New Roman" w:hAnsi="Times New Roman"/>
          <w:sz w:val="24"/>
          <w:szCs w:val="24"/>
        </w:rPr>
        <w:t xml:space="preserve"> Безналичный расчет. Оплата производится Покупателем</w:t>
      </w:r>
      <w:r w:rsidRPr="004245BB">
        <w:rPr>
          <w:rFonts w:ascii="Times New Roman" w:hAnsi="Times New Roman"/>
          <w:sz w:val="24"/>
          <w:szCs w:val="24"/>
          <w:lang w:bidi="ru-RU"/>
        </w:rPr>
        <w:t xml:space="preserve"> в размере 100% от цены Договора после </w:t>
      </w:r>
      <w:r w:rsidRPr="004245BB">
        <w:rPr>
          <w:rFonts w:ascii="Times New Roman" w:hAnsi="Times New Roman"/>
          <w:sz w:val="24"/>
          <w:szCs w:val="24"/>
        </w:rPr>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w:t>
      </w:r>
      <w:proofErr w:type="gramStart"/>
      <w:r w:rsidRPr="004245BB">
        <w:rPr>
          <w:rFonts w:ascii="Times New Roman" w:hAnsi="Times New Roman"/>
          <w:sz w:val="24"/>
          <w:szCs w:val="24"/>
        </w:rPr>
        <w:t>а-</w:t>
      </w:r>
      <w:proofErr w:type="gramEnd"/>
      <w:r w:rsidRPr="004245BB">
        <w:rPr>
          <w:rFonts w:ascii="Times New Roman" w:hAnsi="Times New Roman"/>
          <w:sz w:val="24"/>
          <w:szCs w:val="24"/>
        </w:rPr>
        <w:t xml:space="preserve"> передачи, в течение 10 (десяти) банковских дней от даты их получения Покупателем.</w:t>
      </w:r>
    </w:p>
    <w:p w:rsidR="0077297A" w:rsidRPr="004245BB" w:rsidRDefault="0077297A" w:rsidP="0077297A">
      <w:pPr>
        <w:pStyle w:val="a6"/>
        <w:tabs>
          <w:tab w:val="left" w:pos="0"/>
          <w:tab w:val="left" w:pos="1134"/>
        </w:tabs>
        <w:spacing w:after="0" w:line="240" w:lineRule="auto"/>
        <w:ind w:left="709" w:right="153"/>
        <w:jc w:val="both"/>
        <w:rPr>
          <w:rFonts w:ascii="Times New Roman" w:hAnsi="Times New Roman"/>
          <w:sz w:val="24"/>
          <w:szCs w:val="24"/>
        </w:rPr>
      </w:pPr>
      <w:r w:rsidRPr="004245BB">
        <w:rPr>
          <w:rFonts w:ascii="Times New Roman" w:hAnsi="Times New Roman"/>
          <w:sz w:val="24"/>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7297A" w:rsidRPr="004245BB" w:rsidRDefault="0077297A" w:rsidP="0077297A">
      <w:pPr>
        <w:tabs>
          <w:tab w:val="left" w:pos="1134"/>
        </w:tabs>
        <w:ind w:firstLine="709"/>
        <w:contextualSpacing/>
        <w:jc w:val="both"/>
      </w:pPr>
      <w:r w:rsidRPr="004245B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7297A" w:rsidRPr="004245BB" w:rsidRDefault="0077297A" w:rsidP="0077297A">
      <w:pPr>
        <w:tabs>
          <w:tab w:val="left" w:pos="1134"/>
        </w:tabs>
        <w:ind w:firstLine="709"/>
        <w:contextualSpacing/>
        <w:jc w:val="both"/>
      </w:pPr>
    </w:p>
    <w:p w:rsidR="0077297A" w:rsidRPr="004245BB" w:rsidRDefault="0077297A" w:rsidP="0077297A">
      <w:pPr>
        <w:pStyle w:val="a6"/>
        <w:numPr>
          <w:ilvl w:val="0"/>
          <w:numId w:val="3"/>
        </w:numPr>
        <w:tabs>
          <w:tab w:val="left" w:pos="0"/>
          <w:tab w:val="left" w:pos="1134"/>
        </w:tabs>
        <w:spacing w:after="0" w:line="240" w:lineRule="auto"/>
        <w:jc w:val="both"/>
        <w:rPr>
          <w:rFonts w:ascii="Times New Roman" w:hAnsi="Times New Roman"/>
          <w:b/>
          <w:i/>
          <w:sz w:val="24"/>
          <w:szCs w:val="24"/>
        </w:rPr>
      </w:pPr>
      <w:r w:rsidRPr="004245BB">
        <w:rPr>
          <w:rFonts w:ascii="Times New Roman" w:hAnsi="Times New Roman"/>
          <w:b/>
          <w:sz w:val="24"/>
          <w:szCs w:val="24"/>
        </w:rPr>
        <w:t>Начальная (максимальная) цена договора</w:t>
      </w:r>
      <w:r w:rsidRPr="004245BB">
        <w:rPr>
          <w:rFonts w:ascii="Times New Roman" w:hAnsi="Times New Roman"/>
          <w:sz w:val="24"/>
          <w:szCs w:val="24"/>
        </w:rPr>
        <w:t xml:space="preserve">: </w:t>
      </w:r>
      <w:r w:rsidRPr="001B6C28">
        <w:rPr>
          <w:rFonts w:ascii="Times New Roman" w:hAnsi="Times New Roman"/>
          <w:i/>
          <w:sz w:val="24"/>
          <w:szCs w:val="24"/>
        </w:rPr>
        <w:t>5 395 096 (пять миллионов триста девяносто пять тысяч девяносто шесть) рублей 00 копеек, включая НДС</w:t>
      </w:r>
      <w:r w:rsidRPr="004245BB">
        <w:rPr>
          <w:rFonts w:ascii="Times New Roman" w:hAnsi="Times New Roman"/>
          <w:b/>
          <w:i/>
          <w:sz w:val="24"/>
          <w:szCs w:val="24"/>
        </w:rPr>
        <w:t xml:space="preserve">.  </w:t>
      </w:r>
    </w:p>
    <w:p w:rsidR="0077297A" w:rsidRPr="004245BB" w:rsidRDefault="0077297A" w:rsidP="0077297A">
      <w:pPr>
        <w:pStyle w:val="a6"/>
        <w:tabs>
          <w:tab w:val="left" w:pos="0"/>
          <w:tab w:val="left" w:pos="1134"/>
        </w:tabs>
        <w:spacing w:after="0" w:line="240" w:lineRule="auto"/>
        <w:ind w:left="928"/>
        <w:jc w:val="both"/>
        <w:rPr>
          <w:rFonts w:ascii="Times New Roman" w:hAnsi="Times New Roman"/>
          <w:b/>
          <w:i/>
          <w:sz w:val="24"/>
          <w:szCs w:val="24"/>
        </w:rPr>
      </w:pPr>
    </w:p>
    <w:p w:rsidR="0077297A" w:rsidRPr="004245BB" w:rsidRDefault="0077297A" w:rsidP="0077297A">
      <w:pPr>
        <w:tabs>
          <w:tab w:val="left" w:pos="1134"/>
        </w:tabs>
        <w:ind w:firstLine="709"/>
        <w:contextualSpacing/>
        <w:jc w:val="both"/>
      </w:pPr>
      <w:proofErr w:type="gramStart"/>
      <w:r w:rsidRPr="004245BB">
        <w:rPr>
          <w:b/>
          <w:i/>
        </w:rPr>
        <w:t xml:space="preserve">Цена договора включает в себя: </w:t>
      </w:r>
      <w:r>
        <w:t xml:space="preserve">стоимость Товара (оборудования), </w:t>
      </w:r>
      <w:r w:rsidRPr="00D83C39">
        <w:t xml:space="preserve">стоимость доставки Товара (оборудования) до Покупателя, </w:t>
      </w:r>
      <w:r w:rsidRPr="00D83C39">
        <w:rPr>
          <w:bCs/>
          <w:color w:val="000000"/>
        </w:rPr>
        <w:t>выполнение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проведение инструктажа работникам Покупателя по пользованию и эксплуатации Товара (оборудования)</w:t>
      </w:r>
      <w:r w:rsidRPr="00D83C39">
        <w:t>,</w:t>
      </w:r>
      <w:r>
        <w:t xml:space="preserve"> </w:t>
      </w:r>
      <w:r w:rsidRPr="00D83C39">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w:t>
      </w:r>
      <w:proofErr w:type="gramEnd"/>
      <w:r w:rsidRPr="00D83C39">
        <w:t xml:space="preserve"> Федерации</w:t>
      </w:r>
      <w:r w:rsidRPr="004245BB">
        <w:t>.</w:t>
      </w:r>
    </w:p>
    <w:p w:rsidR="0077297A" w:rsidRPr="004245BB" w:rsidRDefault="0077297A" w:rsidP="0077297A">
      <w:pPr>
        <w:tabs>
          <w:tab w:val="left" w:pos="1134"/>
        </w:tabs>
        <w:ind w:firstLine="709"/>
        <w:contextualSpacing/>
        <w:jc w:val="both"/>
        <w:rPr>
          <w:b/>
          <w:i/>
        </w:rPr>
      </w:pPr>
    </w:p>
    <w:p w:rsidR="0077297A" w:rsidRPr="004245BB"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4245BB">
        <w:rPr>
          <w:rFonts w:ascii="Times New Roman" w:hAnsi="Times New Roman"/>
          <w:sz w:val="24"/>
          <w:szCs w:val="24"/>
        </w:rPr>
        <w:t>Официальный язык закупки: русский.</w:t>
      </w:r>
    </w:p>
    <w:p w:rsidR="0077297A" w:rsidRPr="00C4317D" w:rsidRDefault="0077297A" w:rsidP="0077297A">
      <w:pPr>
        <w:tabs>
          <w:tab w:val="left" w:pos="1134"/>
        </w:tabs>
        <w:ind w:firstLine="709"/>
        <w:contextualSpacing/>
        <w:jc w:val="both"/>
        <w:rPr>
          <w:rFonts w:eastAsia="Calibri"/>
          <w:b/>
          <w:bCs/>
          <w:i/>
          <w:lang w:eastAsia="en-US"/>
        </w:rPr>
      </w:pPr>
      <w:bookmarkStart w:id="4" w:name="_Ref317253353"/>
      <w:r w:rsidRPr="004245BB">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w:t>
      </w:r>
      <w:r w:rsidRPr="00C4317D">
        <w:rPr>
          <w:rFonts w:eastAsia="Calibri"/>
          <w:b/>
          <w:i/>
          <w:lang w:eastAsia="en-US"/>
        </w:rPr>
        <w:t xml:space="preserve"> обмениваются участники закупки и организатор закупки, должны быть написаны на русском языке.</w:t>
      </w:r>
      <w:bookmarkEnd w:id="4"/>
      <w:r w:rsidRPr="00C4317D">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7297A" w:rsidRPr="00C4317D" w:rsidRDefault="0077297A" w:rsidP="0077297A">
      <w:pPr>
        <w:tabs>
          <w:tab w:val="left" w:pos="1134"/>
        </w:tabs>
        <w:ind w:firstLine="709"/>
        <w:contextualSpacing/>
        <w:jc w:val="both"/>
        <w:rPr>
          <w:b/>
          <w:i/>
        </w:rPr>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C4317D">
        <w:rPr>
          <w:rFonts w:ascii="Times New Roman" w:hAnsi="Times New Roman"/>
          <w:sz w:val="24"/>
          <w:szCs w:val="24"/>
        </w:rPr>
        <w:t xml:space="preserve">Валюта закупки: </w:t>
      </w:r>
      <w:r w:rsidRPr="00C4317D">
        <w:rPr>
          <w:rFonts w:ascii="Times New Roman" w:hAnsi="Times New Roman"/>
          <w:b/>
          <w:i/>
          <w:sz w:val="24"/>
          <w:szCs w:val="24"/>
        </w:rPr>
        <w:t>российский рубль.</w:t>
      </w:r>
    </w:p>
    <w:p w:rsidR="0077297A" w:rsidRPr="00C4317D" w:rsidRDefault="0077297A" w:rsidP="0077297A">
      <w:pPr>
        <w:tabs>
          <w:tab w:val="left" w:pos="1134"/>
        </w:tabs>
        <w:ind w:firstLine="709"/>
        <w:contextualSpacing/>
        <w:jc w:val="both"/>
        <w:rPr>
          <w:rFonts w:eastAsia="Calibri"/>
          <w:b/>
          <w:i/>
          <w:lang w:eastAsia="en-US"/>
        </w:rPr>
      </w:pPr>
      <w:r w:rsidRPr="00C4317D">
        <w:rPr>
          <w:rFonts w:eastAsia="Calibri"/>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7297A" w:rsidRPr="00C4317D" w:rsidRDefault="0077297A" w:rsidP="0077297A">
      <w:pPr>
        <w:tabs>
          <w:tab w:val="left" w:pos="1134"/>
        </w:tabs>
        <w:ind w:firstLine="709"/>
        <w:contextualSpacing/>
        <w:jc w:val="both"/>
        <w:rPr>
          <w:b/>
          <w:i/>
        </w:rPr>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77297A" w:rsidRPr="00C4317D" w:rsidRDefault="0077297A" w:rsidP="0077297A">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8"/>
        </w:rPr>
        <w:t>Аукционный Конкурсный Дом</w:t>
      </w:r>
      <w:r w:rsidRPr="00C4317D">
        <w:t xml:space="preserve">» в сети «Интернет» по адресу: </w:t>
      </w:r>
      <w:hyperlink r:id="rId8" w:history="1">
        <w:r w:rsidRPr="00C4317D">
          <w:rPr>
            <w:rStyle w:val="a4"/>
            <w:b/>
            <w:i/>
          </w:rPr>
          <w:t>www.</w:t>
        </w:r>
        <w:r w:rsidRPr="00C4317D">
          <w:rPr>
            <w:rStyle w:val="a4"/>
            <w:b/>
            <w:i/>
            <w:lang w:val="en-US"/>
          </w:rPr>
          <w:t>a</w:t>
        </w:r>
        <w:r w:rsidRPr="00C4317D">
          <w:rPr>
            <w:rStyle w:val="a4"/>
            <w:b/>
            <w:i/>
          </w:rPr>
          <w:t>-</w:t>
        </w:r>
        <w:r w:rsidRPr="00C4317D">
          <w:rPr>
            <w:rStyle w:val="a4"/>
            <w:b/>
            <w:i/>
            <w:lang w:val="en-US"/>
          </w:rPr>
          <w:t>k</w:t>
        </w:r>
        <w:r w:rsidRPr="00C4317D">
          <w:rPr>
            <w:rStyle w:val="a4"/>
            <w:b/>
            <w:i/>
          </w:rPr>
          <w:t>-</w:t>
        </w:r>
        <w:r w:rsidRPr="00C4317D">
          <w:rPr>
            <w:rStyle w:val="a4"/>
            <w:b/>
            <w:i/>
            <w:lang w:val="en-US"/>
          </w:rPr>
          <w:t>d</w:t>
        </w:r>
        <w:r w:rsidRPr="00C4317D">
          <w:rPr>
            <w:rStyle w:val="a4"/>
            <w:b/>
            <w:i/>
          </w:rPr>
          <w:t>.</w:t>
        </w:r>
        <w:proofErr w:type="spellStart"/>
        <w:r w:rsidRPr="00C4317D">
          <w:rPr>
            <w:rStyle w:val="a4"/>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77297A" w:rsidRPr="00C4317D" w:rsidRDefault="0077297A" w:rsidP="0077297A">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7297A" w:rsidRPr="00C4317D" w:rsidRDefault="0077297A" w:rsidP="0077297A">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77297A" w:rsidRPr="00C4317D" w:rsidRDefault="0077297A" w:rsidP="0077297A">
      <w:pPr>
        <w:tabs>
          <w:tab w:val="left" w:pos="1134"/>
        </w:tabs>
        <w:contextualSpacing/>
        <w:jc w:val="both"/>
        <w:rPr>
          <w:spacing w:val="-6"/>
        </w:rPr>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77297A" w:rsidRPr="00C4317D" w:rsidRDefault="0077297A" w:rsidP="0077297A">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77297A" w:rsidRPr="00C4317D" w:rsidRDefault="0077297A" w:rsidP="0077297A">
      <w:pPr>
        <w:tabs>
          <w:tab w:val="left" w:pos="1134"/>
        </w:tabs>
        <w:ind w:firstLine="709"/>
        <w:contextualSpacing/>
        <w:jc w:val="both"/>
      </w:pPr>
      <w:r w:rsidRPr="00C4317D">
        <w:t xml:space="preserve">Официальная публикация документов по данной закупке: </w:t>
      </w:r>
      <w:bookmarkStart w:id="5" w:name="_Ref320025392"/>
      <w:r w:rsidRPr="00C4317D">
        <w:t>Официальный</w:t>
      </w:r>
      <w:r w:rsidRPr="00C4317D">
        <w:rPr>
          <w:spacing w:val="-6"/>
        </w:rPr>
        <w:t xml:space="preserve"> государственный сайт </w:t>
      </w:r>
      <w:r w:rsidRPr="00C4317D">
        <w:t>(</w:t>
      </w:r>
      <w:hyperlink r:id="rId9" w:history="1">
        <w:r w:rsidRPr="00C4317D">
          <w:rPr>
            <w:rStyle w:val="a4"/>
            <w:rFonts w:eastAsia="Calibri"/>
            <w:lang w:eastAsia="en-US"/>
          </w:rPr>
          <w:t>http://www.zakupki.gov.ru</w:t>
        </w:r>
      </w:hyperlink>
      <w:r w:rsidRPr="00C4317D">
        <w:t>),</w:t>
      </w:r>
      <w:bookmarkEnd w:id="5"/>
      <w:r w:rsidRPr="00C4317D">
        <w:t xml:space="preserve"> </w:t>
      </w:r>
    </w:p>
    <w:p w:rsidR="0077297A" w:rsidRPr="00C4317D" w:rsidRDefault="0077297A" w:rsidP="0077297A">
      <w:pPr>
        <w:tabs>
          <w:tab w:val="left" w:pos="1134"/>
        </w:tabs>
        <w:ind w:firstLine="709"/>
        <w:contextualSpacing/>
        <w:jc w:val="both"/>
      </w:pPr>
      <w:r w:rsidRPr="00C4317D">
        <w:t>Копии публикации документов по данной закупке:</w:t>
      </w:r>
    </w:p>
    <w:p w:rsidR="0077297A" w:rsidRPr="00C4317D" w:rsidRDefault="0077297A" w:rsidP="0077297A">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0" w:history="1">
        <w:r w:rsidRPr="00C4317D">
          <w:rPr>
            <w:rStyle w:val="a4"/>
            <w:rFonts w:ascii="Times New Roman" w:hAnsi="Times New Roman"/>
            <w:sz w:val="24"/>
            <w:szCs w:val="24"/>
          </w:rPr>
          <w:t>http://zakupki.rosatom.ru</w:t>
        </w:r>
      </w:hyperlink>
      <w:r w:rsidRPr="00C4317D">
        <w:rPr>
          <w:rFonts w:ascii="Times New Roman" w:hAnsi="Times New Roman"/>
          <w:spacing w:val="-6"/>
          <w:sz w:val="24"/>
          <w:szCs w:val="24"/>
        </w:rPr>
        <w:t>);</w:t>
      </w:r>
    </w:p>
    <w:p w:rsidR="0077297A" w:rsidRPr="00C4317D" w:rsidRDefault="0077297A" w:rsidP="0077297A">
      <w:pPr>
        <w:pStyle w:val="a6"/>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8"/>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1" w:history="1">
        <w:r w:rsidRPr="00C4317D">
          <w:rPr>
            <w:rStyle w:val="a4"/>
            <w:rFonts w:ascii="Times New Roman" w:hAnsi="Times New Roman"/>
            <w:b/>
            <w:i/>
            <w:sz w:val="24"/>
            <w:szCs w:val="24"/>
          </w:rPr>
          <w:t>www.</w:t>
        </w:r>
        <w:r w:rsidRPr="00C4317D">
          <w:rPr>
            <w:rStyle w:val="a4"/>
            <w:rFonts w:ascii="Times New Roman" w:hAnsi="Times New Roman"/>
            <w:b/>
            <w:i/>
            <w:sz w:val="24"/>
            <w:szCs w:val="24"/>
            <w:lang w:val="en-US"/>
          </w:rPr>
          <w:t>a</w:t>
        </w:r>
        <w:r w:rsidRPr="00C4317D">
          <w:rPr>
            <w:rStyle w:val="a4"/>
            <w:rFonts w:ascii="Times New Roman" w:hAnsi="Times New Roman"/>
            <w:b/>
            <w:i/>
            <w:sz w:val="24"/>
            <w:szCs w:val="24"/>
          </w:rPr>
          <w:t>-</w:t>
        </w:r>
        <w:r w:rsidRPr="00C4317D">
          <w:rPr>
            <w:rStyle w:val="a4"/>
            <w:rFonts w:ascii="Times New Roman" w:hAnsi="Times New Roman"/>
            <w:b/>
            <w:i/>
            <w:sz w:val="24"/>
            <w:szCs w:val="24"/>
            <w:lang w:val="en-US"/>
          </w:rPr>
          <w:t>k</w:t>
        </w:r>
        <w:r w:rsidRPr="00C4317D">
          <w:rPr>
            <w:rStyle w:val="a4"/>
            <w:rFonts w:ascii="Times New Roman" w:hAnsi="Times New Roman"/>
            <w:b/>
            <w:i/>
            <w:sz w:val="24"/>
            <w:szCs w:val="24"/>
          </w:rPr>
          <w:t>-</w:t>
        </w:r>
        <w:r w:rsidRPr="00C4317D">
          <w:rPr>
            <w:rStyle w:val="a4"/>
            <w:rFonts w:ascii="Times New Roman" w:hAnsi="Times New Roman"/>
            <w:b/>
            <w:i/>
            <w:sz w:val="24"/>
            <w:szCs w:val="24"/>
            <w:lang w:val="en-US"/>
          </w:rPr>
          <w:t>d</w:t>
        </w:r>
        <w:r w:rsidRPr="00C4317D">
          <w:rPr>
            <w:rStyle w:val="a4"/>
            <w:rFonts w:ascii="Times New Roman" w:hAnsi="Times New Roman"/>
            <w:b/>
            <w:i/>
            <w:sz w:val="24"/>
            <w:szCs w:val="24"/>
          </w:rPr>
          <w:t>.</w:t>
        </w:r>
        <w:proofErr w:type="spellStart"/>
        <w:r w:rsidRPr="00C4317D">
          <w:rPr>
            <w:rStyle w:val="a4"/>
            <w:rFonts w:ascii="Times New Roman" w:hAnsi="Times New Roman"/>
            <w:b/>
            <w:i/>
            <w:sz w:val="24"/>
            <w:szCs w:val="24"/>
          </w:rPr>
          <w:t>ru</w:t>
        </w:r>
        <w:proofErr w:type="spellEnd"/>
      </w:hyperlink>
      <w:r w:rsidRPr="00C4317D">
        <w:rPr>
          <w:rFonts w:ascii="Times New Roman" w:hAnsi="Times New Roman"/>
          <w:sz w:val="24"/>
          <w:szCs w:val="24"/>
        </w:rPr>
        <w:t>.</w:t>
      </w:r>
    </w:p>
    <w:p w:rsidR="0077297A" w:rsidRPr="00C4317D" w:rsidRDefault="0077297A" w:rsidP="0077297A">
      <w:pPr>
        <w:tabs>
          <w:tab w:val="left" w:pos="1134"/>
        </w:tabs>
        <w:ind w:firstLine="709"/>
        <w:contextualSpacing/>
        <w:jc w:val="both"/>
        <w:rPr>
          <w:spacing w:val="-6"/>
        </w:rPr>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 xml:space="preserve">03» августа </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77297A" w:rsidRDefault="0077297A" w:rsidP="0077297A">
      <w:pPr>
        <w:tabs>
          <w:tab w:val="left" w:pos="1134"/>
        </w:tabs>
        <w:ind w:firstLine="709"/>
        <w:contextualSpacing/>
        <w:jc w:val="both"/>
        <w:rPr>
          <w:spacing w:val="-6"/>
        </w:rPr>
      </w:pPr>
    </w:p>
    <w:p w:rsidR="0077297A" w:rsidRPr="00C4317D" w:rsidRDefault="0077297A" w:rsidP="0077297A">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77297A" w:rsidRPr="00C4317D" w:rsidRDefault="0077297A" w:rsidP="0077297A">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03</w:t>
      </w:r>
      <w:r w:rsidRPr="00C4317D">
        <w:rPr>
          <w:color w:val="1F497D" w:themeColor="text2"/>
          <w:spacing w:val="-6"/>
        </w:rPr>
        <w:t xml:space="preserve">» </w:t>
      </w:r>
      <w:r>
        <w:rPr>
          <w:color w:val="1F497D" w:themeColor="text2"/>
          <w:spacing w:val="-6"/>
        </w:rPr>
        <w:t xml:space="preserve">августа </w:t>
      </w:r>
      <w:r w:rsidRPr="00C4317D">
        <w:rPr>
          <w:color w:val="1F497D" w:themeColor="text2"/>
          <w:spacing w:val="-6"/>
        </w:rPr>
        <w:t>2015 год</w:t>
      </w:r>
      <w:r w:rsidRPr="00C4317D">
        <w:rPr>
          <w:spacing w:val="-6"/>
        </w:rPr>
        <w:t>а</w:t>
      </w:r>
    </w:p>
    <w:p w:rsidR="0077297A" w:rsidRPr="00C4317D" w:rsidRDefault="0077297A" w:rsidP="0077297A">
      <w:pPr>
        <w:tabs>
          <w:tab w:val="left" w:pos="1134"/>
        </w:tabs>
        <w:ind w:left="709"/>
        <w:contextualSpacing/>
        <w:jc w:val="both"/>
        <w:rPr>
          <w:spacing w:val="-6"/>
        </w:rPr>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77297A" w:rsidRPr="00C4317D" w:rsidRDefault="0077297A" w:rsidP="0077297A">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19</w:t>
      </w:r>
      <w:r w:rsidRPr="00C4317D">
        <w:rPr>
          <w:b/>
          <w:i/>
          <w:color w:val="1F497D" w:themeColor="text2"/>
        </w:rPr>
        <w:t xml:space="preserve">» </w:t>
      </w:r>
      <w:r>
        <w:rPr>
          <w:b/>
          <w:i/>
          <w:color w:val="1F497D" w:themeColor="text2"/>
        </w:rPr>
        <w:t>августа</w:t>
      </w:r>
      <w:r w:rsidRPr="00C4317D">
        <w:rPr>
          <w:b/>
          <w:i/>
          <w:color w:val="1F497D" w:themeColor="text2"/>
        </w:rPr>
        <w:t xml:space="preserve"> 2015 г</w:t>
      </w:r>
      <w:r w:rsidRPr="00C4317D">
        <w:rPr>
          <w:b/>
          <w:i/>
        </w:rPr>
        <w:t xml:space="preserve">. </w:t>
      </w:r>
      <w:proofErr w:type="gramEnd"/>
    </w:p>
    <w:p w:rsidR="0077297A" w:rsidRPr="00C4317D" w:rsidRDefault="0077297A" w:rsidP="0077297A">
      <w:pPr>
        <w:tabs>
          <w:tab w:val="left" w:pos="1134"/>
        </w:tabs>
        <w:ind w:firstLine="709"/>
        <w:contextualSpacing/>
        <w:jc w:val="both"/>
        <w:rPr>
          <w:spacing w:val="-6"/>
        </w:rPr>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7297A" w:rsidRPr="00C4317D" w:rsidRDefault="0077297A" w:rsidP="0077297A">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77297A" w:rsidRPr="00C4317D" w:rsidRDefault="0077297A" w:rsidP="0077297A">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7297A" w:rsidRPr="00C4317D" w:rsidRDefault="0077297A" w:rsidP="0077297A">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7297A" w:rsidRPr="00C4317D" w:rsidRDefault="0077297A" w:rsidP="0077297A">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77297A" w:rsidRPr="00C4317D" w:rsidRDefault="0077297A" w:rsidP="0077297A">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7297A" w:rsidRPr="00C4317D" w:rsidRDefault="0077297A" w:rsidP="0077297A">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77297A" w:rsidRPr="00C4317D" w:rsidRDefault="0077297A" w:rsidP="0077297A">
      <w:pPr>
        <w:tabs>
          <w:tab w:val="left" w:pos="1134"/>
        </w:tabs>
        <w:ind w:left="709"/>
        <w:contextualSpacing/>
        <w:jc w:val="both"/>
        <w:rPr>
          <w:spacing w:val="-6"/>
        </w:rPr>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77297A" w:rsidRPr="00C4317D" w:rsidRDefault="0077297A" w:rsidP="0077297A">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77297A" w:rsidRPr="00C4317D" w:rsidRDefault="0077297A" w:rsidP="0077297A">
      <w:pPr>
        <w:tabs>
          <w:tab w:val="left" w:pos="0"/>
          <w:tab w:val="left" w:pos="1134"/>
        </w:tabs>
        <w:ind w:left="709"/>
        <w:contextualSpacing/>
        <w:jc w:val="both"/>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7297A" w:rsidRPr="00C4317D" w:rsidRDefault="0077297A" w:rsidP="0077297A">
      <w:pPr>
        <w:pStyle w:val="a5"/>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77297A" w:rsidRPr="00C4317D" w:rsidRDefault="0077297A" w:rsidP="0077297A">
      <w:pPr>
        <w:pStyle w:val="a5"/>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7297A" w:rsidRPr="00C4317D" w:rsidRDefault="0077297A" w:rsidP="0077297A">
      <w:pPr>
        <w:pStyle w:val="a5"/>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77297A" w:rsidRPr="00C4317D" w:rsidRDefault="0077297A" w:rsidP="0077297A">
      <w:pPr>
        <w:pStyle w:val="a5"/>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77297A" w:rsidRPr="00C4317D" w:rsidRDefault="0077297A" w:rsidP="0077297A">
      <w:pPr>
        <w:tabs>
          <w:tab w:val="left" w:pos="1134"/>
        </w:tabs>
        <w:ind w:left="142" w:firstLine="567"/>
        <w:contextualSpacing/>
        <w:jc w:val="both"/>
      </w:pPr>
    </w:p>
    <w:p w:rsidR="0077297A" w:rsidRPr="00C4317D" w:rsidRDefault="0077297A" w:rsidP="0077297A">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7297A" w:rsidRPr="00C4317D" w:rsidRDefault="0077297A" w:rsidP="0077297A">
      <w:pPr>
        <w:pStyle w:val="a6"/>
        <w:tabs>
          <w:tab w:val="left" w:pos="0"/>
          <w:tab w:val="left" w:pos="1134"/>
        </w:tabs>
        <w:spacing w:after="0" w:line="240" w:lineRule="auto"/>
        <w:ind w:left="0" w:firstLine="709"/>
        <w:jc w:val="both"/>
      </w:pPr>
      <w:r w:rsidRPr="00C4317D">
        <w:rPr>
          <w:rFonts w:ascii="Times New Roman" w:hAnsi="Times New Roman"/>
          <w:sz w:val="24"/>
          <w:szCs w:val="24"/>
        </w:rPr>
        <w:t xml:space="preserve">Центральный арбитражный комитет (ЦАК) - </w:t>
      </w:r>
      <w:hyperlink r:id="rId12"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8D789B" w:rsidRDefault="008D789B">
      <w:bookmarkStart w:id="6" w:name="_GoBack"/>
      <w:bookmarkEnd w:id="6"/>
    </w:p>
    <w:sectPr w:rsidR="008D78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5EB"/>
    <w:rsid w:val="001D75EB"/>
    <w:rsid w:val="0077297A"/>
    <w:rsid w:val="008D78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29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7297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29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7297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7297A"/>
    <w:rPr>
      <w:rFonts w:ascii="Arial" w:eastAsia="Times New Roman" w:hAnsi="Arial" w:cs="Arial"/>
      <w:b/>
      <w:bCs/>
      <w:i/>
      <w:iCs/>
      <w:sz w:val="28"/>
      <w:szCs w:val="28"/>
      <w:lang w:eastAsia="ru-RU"/>
    </w:rPr>
  </w:style>
  <w:style w:type="paragraph" w:customStyle="1" w:styleId="a">
    <w:name w:val="Пункт"/>
    <w:basedOn w:val="a0"/>
    <w:rsid w:val="0077297A"/>
    <w:pPr>
      <w:numPr>
        <w:ilvl w:val="2"/>
        <w:numId w:val="1"/>
      </w:numPr>
      <w:spacing w:line="360" w:lineRule="auto"/>
      <w:jc w:val="both"/>
    </w:pPr>
    <w:rPr>
      <w:snapToGrid w:val="0"/>
      <w:sz w:val="28"/>
      <w:szCs w:val="28"/>
    </w:rPr>
  </w:style>
  <w:style w:type="character" w:styleId="a4">
    <w:name w:val="Hyperlink"/>
    <w:uiPriority w:val="99"/>
    <w:rsid w:val="0077297A"/>
    <w:rPr>
      <w:color w:val="0000FF"/>
      <w:u w:val="single"/>
    </w:rPr>
  </w:style>
  <w:style w:type="paragraph" w:styleId="a5">
    <w:name w:val="List Continue"/>
    <w:basedOn w:val="a0"/>
    <w:rsid w:val="0077297A"/>
    <w:pPr>
      <w:spacing w:after="120"/>
      <w:ind w:left="283"/>
    </w:pPr>
  </w:style>
  <w:style w:type="paragraph" w:styleId="a6">
    <w:name w:val="List Paragraph"/>
    <w:basedOn w:val="a0"/>
    <w:link w:val="a7"/>
    <w:uiPriority w:val="34"/>
    <w:qFormat/>
    <w:rsid w:val="0077297A"/>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7297A"/>
    <w:rPr>
      <w:rFonts w:ascii="Calibri" w:eastAsia="Calibri" w:hAnsi="Calibri" w:cs="Times New Roman"/>
    </w:rPr>
  </w:style>
  <w:style w:type="character" w:styleId="a8">
    <w:name w:val="Strong"/>
    <w:uiPriority w:val="22"/>
    <w:qFormat/>
    <w:rsid w:val="0077297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29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7297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29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7297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7297A"/>
    <w:rPr>
      <w:rFonts w:ascii="Arial" w:eastAsia="Times New Roman" w:hAnsi="Arial" w:cs="Arial"/>
      <w:b/>
      <w:bCs/>
      <w:i/>
      <w:iCs/>
      <w:sz w:val="28"/>
      <w:szCs w:val="28"/>
      <w:lang w:eastAsia="ru-RU"/>
    </w:rPr>
  </w:style>
  <w:style w:type="paragraph" w:customStyle="1" w:styleId="a">
    <w:name w:val="Пункт"/>
    <w:basedOn w:val="a0"/>
    <w:rsid w:val="0077297A"/>
    <w:pPr>
      <w:numPr>
        <w:ilvl w:val="2"/>
        <w:numId w:val="1"/>
      </w:numPr>
      <w:spacing w:line="360" w:lineRule="auto"/>
      <w:jc w:val="both"/>
    </w:pPr>
    <w:rPr>
      <w:snapToGrid w:val="0"/>
      <w:sz w:val="28"/>
      <w:szCs w:val="28"/>
    </w:rPr>
  </w:style>
  <w:style w:type="character" w:styleId="a4">
    <w:name w:val="Hyperlink"/>
    <w:uiPriority w:val="99"/>
    <w:rsid w:val="0077297A"/>
    <w:rPr>
      <w:color w:val="0000FF"/>
      <w:u w:val="single"/>
    </w:rPr>
  </w:style>
  <w:style w:type="paragraph" w:styleId="a5">
    <w:name w:val="List Continue"/>
    <w:basedOn w:val="a0"/>
    <w:rsid w:val="0077297A"/>
    <w:pPr>
      <w:spacing w:after="120"/>
      <w:ind w:left="283"/>
    </w:pPr>
  </w:style>
  <w:style w:type="paragraph" w:styleId="a6">
    <w:name w:val="List Paragraph"/>
    <w:basedOn w:val="a0"/>
    <w:link w:val="a7"/>
    <w:uiPriority w:val="34"/>
    <w:qFormat/>
    <w:rsid w:val="0077297A"/>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7297A"/>
    <w:rPr>
      <w:rFonts w:ascii="Calibri" w:eastAsia="Calibri" w:hAnsi="Calibri" w:cs="Times New Roman"/>
    </w:rPr>
  </w:style>
  <w:style w:type="character" w:styleId="a8">
    <w:name w:val="Strong"/>
    <w:uiPriority w:val="22"/>
    <w:qFormat/>
    <w:rsid w:val="007729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1480</Words>
  <Characters>8436</Characters>
  <Application>Microsoft Office Word</Application>
  <DocSecurity>0</DocSecurity>
  <Lines>70</Lines>
  <Paragraphs>19</Paragraphs>
  <ScaleCrop>false</ScaleCrop>
  <Company/>
  <LinksUpToDate>false</LinksUpToDate>
  <CharactersWithSpaces>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2</cp:revision>
  <dcterms:created xsi:type="dcterms:W3CDTF">2015-07-22T15:21:00Z</dcterms:created>
  <dcterms:modified xsi:type="dcterms:W3CDTF">2015-07-22T15:21:00Z</dcterms:modified>
</cp:coreProperties>
</file>