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EFB" w:rsidRPr="00750AF0" w:rsidRDefault="00665EFB" w:rsidP="00665EFB">
      <w:pPr>
        <w:rPr>
          <w:bCs/>
        </w:rPr>
      </w:pPr>
    </w:p>
    <w:p w:rsidR="00665EFB" w:rsidRPr="00750AF0" w:rsidRDefault="00665EFB" w:rsidP="00665EFB">
      <w:pPr>
        <w:jc w:val="center"/>
        <w:outlineLvl w:val="0"/>
      </w:pPr>
      <w:bookmarkStart w:id="0" w:name="_Toc371600734"/>
      <w:r w:rsidRPr="00750AF0">
        <w:t>ИЗВЕЩЕНИЕ О ПРОВЕДЕНИИ ЗАПРОСА ПРЕДЛОЖЕНИЙ</w:t>
      </w:r>
      <w:bookmarkEnd w:id="0"/>
    </w:p>
    <w:p w:rsidR="00665EFB" w:rsidRPr="00750AF0" w:rsidRDefault="00665EFB" w:rsidP="00665EFB">
      <w:pPr>
        <w:tabs>
          <w:tab w:val="left" w:pos="1134"/>
        </w:tabs>
        <w:ind w:firstLine="709"/>
        <w:jc w:val="center"/>
      </w:pPr>
    </w:p>
    <w:p w:rsidR="00665EFB" w:rsidRPr="00750AF0" w:rsidRDefault="00665EFB" w:rsidP="00665EFB">
      <w:pPr>
        <w:numPr>
          <w:ilvl w:val="0"/>
          <w:numId w:val="1"/>
        </w:numPr>
        <w:tabs>
          <w:tab w:val="clear" w:pos="720"/>
          <w:tab w:val="num" w:pos="480"/>
          <w:tab w:val="left" w:pos="993"/>
        </w:tabs>
        <w:ind w:left="0" w:firstLine="709"/>
        <w:contextualSpacing/>
        <w:jc w:val="both"/>
      </w:pPr>
      <w:r w:rsidRPr="00750AF0">
        <w:t>Форма и способ процедуры закупки: Открытый одноэтапный запрос предложений в электронной форме без квалификационного отбора.</w:t>
      </w:r>
    </w:p>
    <w:p w:rsidR="00665EFB" w:rsidRPr="00750AF0" w:rsidRDefault="00665EFB" w:rsidP="00665EFB">
      <w:pPr>
        <w:numPr>
          <w:ilvl w:val="0"/>
          <w:numId w:val="1"/>
        </w:numPr>
        <w:tabs>
          <w:tab w:val="clear" w:pos="720"/>
          <w:tab w:val="num" w:pos="480"/>
          <w:tab w:val="left" w:pos="993"/>
        </w:tabs>
        <w:ind w:left="0" w:firstLine="709"/>
        <w:contextualSpacing/>
        <w:jc w:val="both"/>
      </w:pPr>
      <w:r w:rsidRPr="00750AF0">
        <w:t>Заказчик: ОАО «ЦентрАтом»</w:t>
      </w:r>
    </w:p>
    <w:p w:rsidR="00665EFB" w:rsidRPr="00750AF0" w:rsidRDefault="00665EFB" w:rsidP="00665EFB">
      <w:pPr>
        <w:tabs>
          <w:tab w:val="left" w:pos="1134"/>
        </w:tabs>
        <w:ind w:left="709"/>
        <w:contextualSpacing/>
        <w:jc w:val="both"/>
      </w:pPr>
      <w:r w:rsidRPr="00750AF0">
        <w:t>Место нахождения: 105005, г. Москва, ул. Радио, д. 24/2</w:t>
      </w:r>
    </w:p>
    <w:p w:rsidR="00665EFB" w:rsidRPr="00750AF0" w:rsidRDefault="00665EFB" w:rsidP="00665EFB">
      <w:pPr>
        <w:ind w:firstLine="709"/>
      </w:pPr>
      <w:r w:rsidRPr="00750AF0">
        <w:t>Почтовый адрес: 105005, г. Москва, ул. Радио, д. 24/2</w:t>
      </w:r>
    </w:p>
    <w:p w:rsidR="00665EFB" w:rsidRPr="00750AF0" w:rsidRDefault="00665EFB" w:rsidP="00665EFB">
      <w:pPr>
        <w:tabs>
          <w:tab w:val="left" w:pos="1134"/>
        </w:tabs>
        <w:ind w:firstLine="709"/>
        <w:contextualSpacing/>
        <w:jc w:val="both"/>
      </w:pPr>
      <w:r w:rsidRPr="00750AF0">
        <w:t xml:space="preserve">Тел./факс, </w:t>
      </w:r>
      <w:proofErr w:type="spellStart"/>
      <w:r w:rsidRPr="00750AF0">
        <w:t>эл</w:t>
      </w:r>
      <w:proofErr w:type="spellEnd"/>
      <w:r w:rsidRPr="00750AF0">
        <w:t>. почта: (495)-660-7161, доб.138, avsurkova@centeratom.ru</w:t>
      </w:r>
    </w:p>
    <w:p w:rsidR="00665EFB" w:rsidRPr="00750AF0" w:rsidRDefault="00665EFB" w:rsidP="00665EFB">
      <w:pPr>
        <w:numPr>
          <w:ilvl w:val="0"/>
          <w:numId w:val="1"/>
        </w:numPr>
        <w:tabs>
          <w:tab w:val="clear" w:pos="720"/>
          <w:tab w:val="num" w:pos="480"/>
          <w:tab w:val="left" w:pos="993"/>
        </w:tabs>
        <w:ind w:left="0" w:firstLine="709"/>
        <w:contextualSpacing/>
        <w:jc w:val="both"/>
      </w:pPr>
      <w:r w:rsidRPr="00750AF0">
        <w:t>Организатор запроса предложений: ОАО «ЦентрАтом»</w:t>
      </w:r>
    </w:p>
    <w:p w:rsidR="00665EFB" w:rsidRPr="00750AF0" w:rsidRDefault="00665EFB" w:rsidP="00665EFB">
      <w:pPr>
        <w:tabs>
          <w:tab w:val="left" w:pos="1134"/>
        </w:tabs>
        <w:ind w:left="709"/>
        <w:contextualSpacing/>
        <w:jc w:val="both"/>
      </w:pPr>
      <w:r w:rsidRPr="00750AF0">
        <w:t>Место нахождения: 105005, г. Москва, ул. Радио, д. 24/2</w:t>
      </w:r>
    </w:p>
    <w:p w:rsidR="00665EFB" w:rsidRPr="00750AF0" w:rsidRDefault="00665EFB" w:rsidP="00665EFB">
      <w:pPr>
        <w:ind w:firstLine="709"/>
      </w:pPr>
      <w:r w:rsidRPr="00750AF0">
        <w:t>Почтовый адрес: 105005, г. Москва, ул. Радио, д. 24/2</w:t>
      </w:r>
    </w:p>
    <w:p w:rsidR="00665EFB" w:rsidRPr="00750AF0" w:rsidRDefault="00665EFB" w:rsidP="00665EFB">
      <w:pPr>
        <w:tabs>
          <w:tab w:val="left" w:pos="1134"/>
        </w:tabs>
        <w:ind w:firstLine="709"/>
        <w:contextualSpacing/>
      </w:pPr>
      <w:r w:rsidRPr="00750AF0">
        <w:t>Контактное лицо: Суркова А.В. (495)-660-7161, доб.138, avsurkova@centeratom.ru</w:t>
      </w:r>
    </w:p>
    <w:p w:rsidR="00665EFB" w:rsidRPr="00750AF0" w:rsidRDefault="00665EFB" w:rsidP="00665EFB">
      <w:pPr>
        <w:numPr>
          <w:ilvl w:val="0"/>
          <w:numId w:val="1"/>
        </w:numPr>
        <w:tabs>
          <w:tab w:val="clear" w:pos="720"/>
          <w:tab w:val="num" w:pos="480"/>
          <w:tab w:val="left" w:pos="993"/>
        </w:tabs>
        <w:ind w:left="0" w:firstLine="709"/>
        <w:contextualSpacing/>
        <w:jc w:val="both"/>
      </w:pPr>
      <w:r w:rsidRPr="00750AF0">
        <w:t>Предмет договора</w:t>
      </w:r>
      <w:r w:rsidRPr="00750AF0">
        <w:rPr>
          <w:b/>
        </w:rPr>
        <w:t>:</w:t>
      </w:r>
      <w:r w:rsidRPr="00750AF0">
        <w:t xml:space="preserve"> </w:t>
      </w:r>
      <w:r w:rsidRPr="00750AF0">
        <w:rPr>
          <w:color w:val="000000"/>
        </w:rPr>
        <w:t xml:space="preserve">оказание услуг </w:t>
      </w:r>
      <w:r w:rsidRPr="00750AF0">
        <w:rPr>
          <w:bCs/>
        </w:rPr>
        <w:t xml:space="preserve">по </w:t>
      </w:r>
      <w:r w:rsidRPr="00750AF0">
        <w:rPr>
          <w:rStyle w:val="a5"/>
          <w:b w:val="0"/>
        </w:rPr>
        <w:t>уборке внутренних помещений ОАО "ЦентрАтом"</w:t>
      </w:r>
    </w:p>
    <w:p w:rsidR="00665EFB" w:rsidRPr="00750AF0" w:rsidRDefault="00665EFB" w:rsidP="00665EFB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50AF0">
        <w:t>Состав и объем: согласно  техническому заданию (ТОМ 2).</w:t>
      </w:r>
    </w:p>
    <w:p w:rsidR="00665EFB" w:rsidRPr="00750AF0" w:rsidRDefault="00665EFB" w:rsidP="00665EFB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50AF0">
        <w:t>Срок: оказания услуг: согласно  техническому задани</w:t>
      </w:r>
      <w:proofErr w:type="gramStart"/>
      <w:r w:rsidRPr="00750AF0">
        <w:t>ю(</w:t>
      </w:r>
      <w:proofErr w:type="gramEnd"/>
      <w:r w:rsidRPr="00750AF0">
        <w:t>ТОМ 2)., проекту договора (Часть 2, Том 1)</w:t>
      </w:r>
    </w:p>
    <w:p w:rsidR="00665EFB" w:rsidRPr="00750AF0" w:rsidRDefault="00665EFB" w:rsidP="00665EFB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50AF0">
        <w:t>Место оказания услуг: согласно  техническому задани</w:t>
      </w:r>
      <w:proofErr w:type="gramStart"/>
      <w:r w:rsidRPr="00750AF0">
        <w:t>ю(</w:t>
      </w:r>
      <w:proofErr w:type="gramEnd"/>
      <w:r w:rsidRPr="00750AF0">
        <w:t>ТОМ 2)., проекту договора (Часть 2, Том 1)</w:t>
      </w:r>
    </w:p>
    <w:p w:rsidR="00665EFB" w:rsidRPr="00750AF0" w:rsidRDefault="00665EFB" w:rsidP="00665EFB">
      <w:pPr>
        <w:tabs>
          <w:tab w:val="left" w:pos="1134"/>
        </w:tabs>
        <w:ind w:firstLine="709"/>
        <w:contextualSpacing/>
        <w:jc w:val="both"/>
      </w:pPr>
      <w:r w:rsidRPr="00750AF0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665EFB" w:rsidRPr="00750AF0" w:rsidRDefault="00665EFB" w:rsidP="00665EFB">
      <w:pPr>
        <w:tabs>
          <w:tab w:val="left" w:pos="1134"/>
        </w:tabs>
        <w:ind w:firstLine="709"/>
        <w:contextualSpacing/>
        <w:jc w:val="both"/>
        <w:rPr>
          <w:bCs/>
        </w:rPr>
      </w:pPr>
      <w:r w:rsidRPr="00750AF0">
        <w:t xml:space="preserve">Запрос предложений проводится на электронной торговой площадке </w:t>
      </w:r>
      <w:r w:rsidRPr="00750AF0">
        <w:rPr>
          <w:spacing w:val="-6"/>
        </w:rPr>
        <w:t>ООО «</w:t>
      </w:r>
      <w:r w:rsidRPr="00750AF0">
        <w:rPr>
          <w:bCs/>
        </w:rPr>
        <w:t>АКД»</w:t>
      </w:r>
      <w:r w:rsidRPr="00750AF0">
        <w:t xml:space="preserve"> в сети «Интернет» по адресу: </w:t>
      </w:r>
      <w:hyperlink r:id="rId5" w:history="1">
        <w:r w:rsidRPr="00750AF0">
          <w:rPr>
            <w:rStyle w:val="a4"/>
            <w:bCs/>
            <w:lang w:val="en-US"/>
          </w:rPr>
          <w:t>www</w:t>
        </w:r>
        <w:r w:rsidRPr="00750AF0">
          <w:rPr>
            <w:rStyle w:val="a4"/>
            <w:bCs/>
          </w:rPr>
          <w:t>.</w:t>
        </w:r>
        <w:proofErr w:type="spellStart"/>
        <w:r w:rsidRPr="00750AF0">
          <w:rPr>
            <w:rStyle w:val="a4"/>
            <w:bCs/>
          </w:rPr>
          <w:t>a-k-d.ru</w:t>
        </w:r>
        <w:proofErr w:type="spellEnd"/>
      </w:hyperlink>
      <w:r w:rsidRPr="00750AF0">
        <w:rPr>
          <w:bCs/>
        </w:rPr>
        <w:t xml:space="preserve"> </w:t>
      </w:r>
      <w:r w:rsidRPr="00750AF0"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665EFB" w:rsidRPr="00750AF0" w:rsidRDefault="00665EFB" w:rsidP="00665EFB">
      <w:pPr>
        <w:tabs>
          <w:tab w:val="left" w:pos="1134"/>
        </w:tabs>
        <w:ind w:firstLine="709"/>
        <w:contextualSpacing/>
        <w:jc w:val="both"/>
      </w:pPr>
      <w:r w:rsidRPr="00750AF0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65EFB" w:rsidRPr="00750AF0" w:rsidRDefault="00665EFB" w:rsidP="00665EFB">
      <w:pPr>
        <w:tabs>
          <w:tab w:val="left" w:pos="1134"/>
        </w:tabs>
        <w:ind w:firstLine="709"/>
        <w:contextualSpacing/>
        <w:jc w:val="both"/>
      </w:pPr>
      <w:r w:rsidRPr="00750AF0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665EFB" w:rsidRPr="00750AF0" w:rsidRDefault="00665EFB" w:rsidP="00665EF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50AF0">
        <w:t>Начальная (максимальная) цена договора</w:t>
      </w:r>
      <w:r w:rsidRPr="00D011AB">
        <w:t>: 981 736,40, включая</w:t>
      </w:r>
      <w:r w:rsidRPr="00750AF0">
        <w:t xml:space="preserve"> НДС 18%.  Цена договора включает в себя: </w:t>
      </w:r>
      <w:r w:rsidRPr="00750AF0">
        <w:rPr>
          <w:bCs/>
        </w:rPr>
        <w:t>все расходы, связанные с оказанием услуг (в т.ч. налоги) за весь период оказания услуг.</w:t>
      </w:r>
    </w:p>
    <w:p w:rsidR="00665EFB" w:rsidRPr="00750AF0" w:rsidRDefault="00665EFB" w:rsidP="00665EF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50AF0">
        <w:rPr>
          <w:spacing w:val="-6"/>
        </w:rPr>
        <w:t>Срок, место и порядок предоставления документации по запросу предложений:</w:t>
      </w:r>
    </w:p>
    <w:p w:rsidR="00665EFB" w:rsidRPr="00750AF0" w:rsidRDefault="00665EFB" w:rsidP="00665EFB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50AF0">
        <w:rPr>
          <w:spacing w:val="-6"/>
        </w:rPr>
        <w:t xml:space="preserve">На официальном сайте </w:t>
      </w:r>
      <w:r w:rsidRPr="00750AF0">
        <w:t xml:space="preserve">в информационно-телекоммуникационной сети «Интернет» по закупкам атомной отрасли </w:t>
      </w:r>
      <w:r w:rsidRPr="00750AF0">
        <w:rPr>
          <w:spacing w:val="-6"/>
        </w:rPr>
        <w:t>Госкорпорации «Росатом»</w:t>
      </w:r>
      <w:r w:rsidRPr="00750AF0">
        <w:rPr>
          <w:rStyle w:val="a4"/>
        </w:rPr>
        <w:t xml:space="preserve"> </w:t>
      </w:r>
      <w:hyperlink r:id="rId6" w:history="1">
        <w:r w:rsidRPr="00750AF0">
          <w:rPr>
            <w:rStyle w:val="a4"/>
          </w:rPr>
          <w:t>http://zakupki.rosatom.ru</w:t>
        </w:r>
      </w:hyperlink>
      <w:r w:rsidRPr="00750AF0">
        <w:rPr>
          <w:spacing w:val="-6"/>
        </w:rPr>
        <w:t xml:space="preserve"> документация по запросу предложений находится в открытом доступе, начиная </w:t>
      </w:r>
      <w:r w:rsidRPr="00750AF0">
        <w:t>с даты размещения настоящего извещения и документации по запросу предложений</w:t>
      </w:r>
      <w:r w:rsidRPr="00750AF0">
        <w:rPr>
          <w:spacing w:val="-6"/>
        </w:rPr>
        <w:t>. Порядок получения документации по запросу предложений на электронной торговой площадке ООО «</w:t>
      </w:r>
      <w:r w:rsidRPr="00750AF0">
        <w:rPr>
          <w:bCs/>
        </w:rPr>
        <w:t xml:space="preserve">АКД»  </w:t>
      </w:r>
      <w:hyperlink r:id="rId7" w:history="1">
        <w:r w:rsidRPr="00750AF0">
          <w:rPr>
            <w:rStyle w:val="a4"/>
            <w:spacing w:val="-6"/>
          </w:rPr>
          <w:t>www.a-k-d.ru</w:t>
        </w:r>
      </w:hyperlink>
      <w:r w:rsidRPr="00750AF0">
        <w:rPr>
          <w:b/>
          <w:i/>
        </w:rPr>
        <w:t xml:space="preserve"> </w:t>
      </w:r>
      <w:r w:rsidRPr="00750AF0">
        <w:rPr>
          <w:spacing w:val="-6"/>
        </w:rPr>
        <w:t>определяется правилами данной электронной торговой площадки.</w:t>
      </w:r>
    </w:p>
    <w:p w:rsidR="00665EFB" w:rsidRPr="00750AF0" w:rsidRDefault="00665EFB" w:rsidP="00665EF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50AF0">
        <w:t>Обеспечение заявки на участие в запросе предложений: не требуется.</w:t>
      </w:r>
    </w:p>
    <w:p w:rsidR="00665EFB" w:rsidRPr="00750AF0" w:rsidRDefault="00665EFB" w:rsidP="00665EF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50AF0">
        <w:rPr>
          <w:spacing w:val="-6"/>
        </w:rPr>
        <w:t xml:space="preserve"> Возможность проведения процедуры переторжки: возможна.</w:t>
      </w:r>
    </w:p>
    <w:p w:rsidR="00665EFB" w:rsidRPr="00750AF0" w:rsidRDefault="00665EFB" w:rsidP="00665EF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750AF0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665EFB" w:rsidRPr="00D011AB" w:rsidRDefault="00665EFB" w:rsidP="00665EFB">
      <w:pPr>
        <w:contextualSpacing/>
        <w:jc w:val="both"/>
        <w:rPr>
          <w:spacing w:val="-6"/>
        </w:rPr>
      </w:pPr>
      <w:proofErr w:type="gramStart"/>
      <w:r w:rsidRPr="00750AF0">
        <w:rPr>
          <w:spacing w:val="-6"/>
        </w:rPr>
        <w:t>Заявки на участие в запросе предложений предоставляются на электронную торговую площадку ООО «</w:t>
      </w:r>
      <w:r w:rsidRPr="00750AF0">
        <w:rPr>
          <w:bCs/>
        </w:rPr>
        <w:t xml:space="preserve">АКД»  </w:t>
      </w:r>
      <w:hyperlink r:id="rId8" w:history="1">
        <w:r w:rsidRPr="00750AF0">
          <w:rPr>
            <w:rStyle w:val="a4"/>
            <w:spacing w:val="-6"/>
          </w:rPr>
          <w:t>www.a-k-d.ru</w:t>
        </w:r>
      </w:hyperlink>
      <w:r w:rsidRPr="00750AF0">
        <w:t xml:space="preserve">, </w:t>
      </w:r>
      <w:r w:rsidRPr="00750AF0">
        <w:rPr>
          <w:spacing w:val="-6"/>
        </w:rPr>
        <w:t>начиная с даты</w:t>
      </w:r>
      <w:r w:rsidRPr="00750AF0">
        <w:rPr>
          <w:b/>
          <w:i/>
        </w:rPr>
        <w:t xml:space="preserve"> </w:t>
      </w:r>
      <w:r w:rsidRPr="00750AF0">
        <w:t>размещения настоящего извещения и документации по запросу предложений на официальном сайте и на данной ЭТП,</w:t>
      </w:r>
      <w:r w:rsidRPr="00750AF0">
        <w:rPr>
          <w:spacing w:val="-6"/>
        </w:rPr>
        <w:t xml:space="preserve"> в порядке и в соответствии с регламентом работы данной ЭТП</w:t>
      </w:r>
      <w:r w:rsidRPr="00D011AB">
        <w:rPr>
          <w:spacing w:val="-6"/>
        </w:rPr>
        <w:t xml:space="preserve">, в срок не позднее 12-00 (время московское) « 02 » декабря  2013 года. </w:t>
      </w:r>
      <w:proofErr w:type="gramEnd"/>
    </w:p>
    <w:bookmarkEnd w:id="1"/>
    <w:p w:rsidR="00665EFB" w:rsidRPr="00D011AB" w:rsidRDefault="00665EFB" w:rsidP="00665EF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011AB">
        <w:rPr>
          <w:spacing w:val="-6"/>
        </w:rPr>
        <w:t>Место, дата и время открытия доступа к поданным заявкам на участие в запросе предложений: 12-00 (время московское) «02» декабря 2013 года.</w:t>
      </w:r>
    </w:p>
    <w:p w:rsidR="00665EFB" w:rsidRPr="00D011AB" w:rsidRDefault="00665EFB" w:rsidP="00665EF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011AB">
        <w:rPr>
          <w:spacing w:val="-6"/>
        </w:rPr>
        <w:t>Место и дата рассмотрения заявок: «12» декабря 2013 года., Москва, ул</w:t>
      </w:r>
      <w:proofErr w:type="gramStart"/>
      <w:r w:rsidRPr="00D011AB">
        <w:rPr>
          <w:spacing w:val="-6"/>
        </w:rPr>
        <w:t>.Р</w:t>
      </w:r>
      <w:proofErr w:type="gramEnd"/>
      <w:r w:rsidRPr="00D011AB">
        <w:rPr>
          <w:spacing w:val="-6"/>
        </w:rPr>
        <w:t>адио 24, корп.2, этаж 5.</w:t>
      </w:r>
    </w:p>
    <w:p w:rsidR="00665EFB" w:rsidRPr="00D011AB" w:rsidRDefault="00665EFB" w:rsidP="00665EF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011AB">
        <w:rPr>
          <w:spacing w:val="-6"/>
        </w:rPr>
        <w:lastRenderedPageBreak/>
        <w:t xml:space="preserve">Место и дата подведения итогов запроса предложений: «20» </w:t>
      </w:r>
      <w:r w:rsidR="00F01110">
        <w:rPr>
          <w:spacing w:val="-6"/>
        </w:rPr>
        <w:t xml:space="preserve">декабря </w:t>
      </w:r>
      <w:r w:rsidRPr="00D011AB">
        <w:rPr>
          <w:spacing w:val="-6"/>
        </w:rPr>
        <w:t>2013 года.</w:t>
      </w:r>
    </w:p>
    <w:p w:rsidR="00665EFB" w:rsidRPr="00750AF0" w:rsidRDefault="00665EFB" w:rsidP="00665EF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011AB">
        <w:rPr>
          <w:spacing w:val="-6"/>
        </w:rPr>
        <w:t>Срок заключения договора после определения победителя запроса предложений:</w:t>
      </w:r>
      <w:r w:rsidRPr="00D011AB">
        <w:rPr>
          <w:bCs/>
          <w:spacing w:val="-6"/>
        </w:rPr>
        <w:t xml:space="preserve"> в</w:t>
      </w:r>
      <w:r w:rsidRPr="00D011AB">
        <w:rPr>
          <w:spacing w:val="-6"/>
        </w:rPr>
        <w:t xml:space="preserve"> течение 20 (двадцати) дней, </w:t>
      </w:r>
      <w:r w:rsidRPr="00D011AB">
        <w:t>но не ранее чем через 10 (десять) дней после</w:t>
      </w:r>
      <w:r w:rsidRPr="00750AF0">
        <w:t xml:space="preserve"> размещения на официальном сайте и на ЭТП протокола подведения итогов запроса предложений.</w:t>
      </w:r>
    </w:p>
    <w:p w:rsidR="00665EFB" w:rsidRPr="00750AF0" w:rsidRDefault="00665EFB" w:rsidP="00665EF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750AF0">
        <w:rPr>
          <w:spacing w:val="-6"/>
        </w:rPr>
        <w:t>Форма, размер и срок предоставления обеспечения исполнения договора: не требуется.</w:t>
      </w:r>
    </w:p>
    <w:p w:rsidR="00665EFB" w:rsidRPr="00750AF0" w:rsidRDefault="00665EFB" w:rsidP="00665EF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50AF0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665EFB" w:rsidRPr="00750AF0" w:rsidRDefault="00665EFB" w:rsidP="00665EF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50AF0">
        <w:t>Организатор запроса предложений вправе отказаться от проведения запроса предложений</w:t>
      </w:r>
      <w:r w:rsidRPr="00750AF0">
        <w:rPr>
          <w:b/>
          <w:i/>
        </w:rPr>
        <w:t xml:space="preserve"> </w:t>
      </w:r>
      <w:r w:rsidRPr="00750AF0"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665EFB" w:rsidRPr="00750AF0" w:rsidRDefault="00665EFB" w:rsidP="00665EF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50AF0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F70EFB" w:rsidRPr="00665EFB" w:rsidRDefault="00F70EFB" w:rsidP="00665EFB"/>
    <w:sectPr w:rsidR="00F70EFB" w:rsidRPr="00665EFB" w:rsidSect="00D73399">
      <w:pgSz w:w="11906" w:h="16838"/>
      <w:pgMar w:top="709" w:right="849" w:bottom="567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37E34E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665EFB"/>
    <w:rsid w:val="0023130E"/>
    <w:rsid w:val="00422F4B"/>
    <w:rsid w:val="00431635"/>
    <w:rsid w:val="00467846"/>
    <w:rsid w:val="00634C32"/>
    <w:rsid w:val="00665EFB"/>
    <w:rsid w:val="00791BB0"/>
    <w:rsid w:val="00A6227F"/>
    <w:rsid w:val="00A81431"/>
    <w:rsid w:val="00C73CAD"/>
    <w:rsid w:val="00C90A17"/>
    <w:rsid w:val="00D73399"/>
    <w:rsid w:val="00F01110"/>
    <w:rsid w:val="00F70E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5EFB"/>
    <w:rPr>
      <w:sz w:val="24"/>
      <w:szCs w:val="24"/>
    </w:rPr>
  </w:style>
  <w:style w:type="paragraph" w:styleId="3">
    <w:name w:val="heading 3"/>
    <w:basedOn w:val="a"/>
    <w:next w:val="a"/>
    <w:link w:val="30"/>
    <w:qFormat/>
    <w:rsid w:val="00467846"/>
    <w:pPr>
      <w:keepNext/>
      <w:outlineLvl w:val="2"/>
    </w:pPr>
    <w:rPr>
      <w:b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467846"/>
    <w:rPr>
      <w:b/>
      <w:sz w:val="24"/>
      <w:lang w:eastAsia="en-US"/>
    </w:rPr>
  </w:style>
  <w:style w:type="paragraph" w:styleId="a3">
    <w:name w:val="List Paragraph"/>
    <w:basedOn w:val="a"/>
    <w:uiPriority w:val="34"/>
    <w:qFormat/>
    <w:rsid w:val="00467846"/>
    <w:pPr>
      <w:ind w:left="708"/>
    </w:pPr>
  </w:style>
  <w:style w:type="character" w:styleId="a4">
    <w:name w:val="Hyperlink"/>
    <w:uiPriority w:val="99"/>
    <w:rsid w:val="00665EFB"/>
    <w:rPr>
      <w:color w:val="0000FF"/>
      <w:u w:val="single"/>
    </w:rPr>
  </w:style>
  <w:style w:type="character" w:styleId="a5">
    <w:name w:val="Strong"/>
    <w:qFormat/>
    <w:rsid w:val="00665EF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680</Words>
  <Characters>3878</Characters>
  <Application>Microsoft Office Word</Application>
  <DocSecurity>0</DocSecurity>
  <Lines>32</Lines>
  <Paragraphs>9</Paragraphs>
  <ScaleCrop>false</ScaleCrop>
  <Company/>
  <LinksUpToDate>false</LinksUpToDate>
  <CharactersWithSpaces>4549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avsurkova</dc:creator>
  <cp:lastModifiedBy>avsurkova</cp:lastModifiedBy>
  <cp:revision>3</cp:revision>
  <dcterms:created xsi:type="dcterms:W3CDTF">2013-11-15T09:47:00Z</dcterms:created>
  <dcterms:modified xsi:type="dcterms:W3CDTF">2013-11-15T10:10:00Z</dcterms:modified>
</cp:coreProperties>
</file>