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22" w:type="pct"/>
        <w:jc w:val="center"/>
        <w:tblInd w:w="108" w:type="dxa"/>
        <w:tblLayout w:type="fixed"/>
        <w:tblLook w:val="04A0"/>
      </w:tblPr>
      <w:tblGrid>
        <w:gridCol w:w="4635"/>
        <w:gridCol w:w="612"/>
        <w:gridCol w:w="3896"/>
      </w:tblGrid>
      <w:tr w:rsidR="00CC4E27" w:rsidRPr="00E933F7" w:rsidTr="005574D8">
        <w:trPr>
          <w:trHeight w:val="690"/>
          <w:jc w:val="center"/>
        </w:trPr>
        <w:tc>
          <w:tcPr>
            <w:tcW w:w="5072" w:type="dxa"/>
            <w:tcBorders>
              <w:bottom w:val="nil"/>
              <w:right w:val="nil"/>
            </w:tcBorders>
            <w:noWrap/>
            <w:vAlign w:val="bottom"/>
            <w:hideMark/>
          </w:tcPr>
          <w:p w:rsidR="00CC4E27" w:rsidRPr="00E933F7" w:rsidRDefault="00CC4E27" w:rsidP="005574D8">
            <w:pPr>
              <w:shd w:val="clear" w:color="auto" w:fill="FFFFFF"/>
              <w:jc w:val="center"/>
              <w:rPr>
                <w:b/>
                <w:bCs/>
                <w:color w:val="000000"/>
                <w:sz w:val="28"/>
              </w:rPr>
            </w:pPr>
            <w:r w:rsidRPr="00E933F7">
              <w:rPr>
                <w:b/>
                <w:bCs/>
                <w:color w:val="000000"/>
                <w:sz w:val="28"/>
                <w:szCs w:val="22"/>
              </w:rPr>
              <w:t>УТВЕРЖДЕНО</w:t>
            </w:r>
          </w:p>
        </w:tc>
        <w:tc>
          <w:tcPr>
            <w:tcW w:w="649" w:type="dxa"/>
            <w:vMerge w:val="restart"/>
            <w:tcBorders>
              <w:left w:val="nil"/>
              <w:bottom w:val="nil"/>
              <w:right w:val="nil"/>
            </w:tcBorders>
            <w:noWrap/>
            <w:vAlign w:val="bottom"/>
            <w:hideMark/>
          </w:tcPr>
          <w:p w:rsidR="00CC4E27" w:rsidRPr="00E933F7" w:rsidRDefault="00CC4E27" w:rsidP="005574D8">
            <w:pPr>
              <w:shd w:val="clear" w:color="auto" w:fill="FFFFFF"/>
              <w:jc w:val="center"/>
              <w:rPr>
                <w:color w:val="000000"/>
                <w:sz w:val="28"/>
              </w:rPr>
            </w:pPr>
            <w:r w:rsidRPr="00E933F7">
              <w:rPr>
                <w:color w:val="000000"/>
                <w:sz w:val="28"/>
                <w:szCs w:val="22"/>
              </w:rPr>
              <w:t> </w:t>
            </w:r>
          </w:p>
        </w:tc>
        <w:tc>
          <w:tcPr>
            <w:tcW w:w="4259" w:type="dxa"/>
            <w:tcBorders>
              <w:left w:val="nil"/>
              <w:bottom w:val="nil"/>
            </w:tcBorders>
            <w:noWrap/>
            <w:vAlign w:val="bottom"/>
            <w:hideMark/>
          </w:tcPr>
          <w:p w:rsidR="00CC4E27" w:rsidRPr="00E933F7" w:rsidRDefault="00CC4E27" w:rsidP="005574D8">
            <w:pPr>
              <w:shd w:val="clear" w:color="auto" w:fill="FFFFFF"/>
              <w:jc w:val="center"/>
              <w:rPr>
                <w:b/>
                <w:bCs/>
                <w:color w:val="000000"/>
                <w:sz w:val="28"/>
              </w:rPr>
            </w:pPr>
            <w:r w:rsidRPr="00E933F7">
              <w:rPr>
                <w:b/>
                <w:bCs/>
                <w:color w:val="000000"/>
                <w:sz w:val="28"/>
                <w:szCs w:val="22"/>
              </w:rPr>
              <w:t>СОГЛАСОВАНО</w:t>
            </w:r>
          </w:p>
        </w:tc>
      </w:tr>
      <w:tr w:rsidR="00015C83" w:rsidRPr="00660CA9" w:rsidTr="005574D8">
        <w:trPr>
          <w:trHeight w:val="705"/>
          <w:jc w:val="center"/>
        </w:trPr>
        <w:tc>
          <w:tcPr>
            <w:tcW w:w="5072" w:type="dxa"/>
            <w:tcBorders>
              <w:top w:val="nil"/>
              <w:bottom w:val="nil"/>
              <w:right w:val="nil"/>
            </w:tcBorders>
          </w:tcPr>
          <w:tbl>
            <w:tblPr>
              <w:tblW w:w="4594" w:type="pct"/>
              <w:jc w:val="center"/>
              <w:tblLayout w:type="fixed"/>
              <w:tblLook w:val="04A0"/>
            </w:tblPr>
            <w:tblGrid>
              <w:gridCol w:w="4060"/>
            </w:tblGrid>
            <w:tr w:rsidR="00015C83" w:rsidTr="00015C83">
              <w:trPr>
                <w:trHeight w:val="705"/>
                <w:jc w:val="center"/>
              </w:trPr>
              <w:tc>
                <w:tcPr>
                  <w:tcW w:w="4462" w:type="dxa"/>
                  <w:vAlign w:val="center"/>
                </w:tcPr>
                <w:p w:rsidR="00015C83" w:rsidRDefault="00015C83" w:rsidP="00015C83">
                  <w:pPr>
                    <w:shd w:val="clear" w:color="auto" w:fill="FFFFFF"/>
                    <w:rPr>
                      <w:bCs/>
                      <w:color w:val="000000"/>
                      <w:sz w:val="28"/>
                      <w:u w:val="single"/>
                    </w:rPr>
                  </w:pPr>
                  <w:r>
                    <w:rPr>
                      <w:bCs/>
                      <w:color w:val="000000"/>
                      <w:sz w:val="28"/>
                      <w:szCs w:val="22"/>
                      <w:u w:val="single"/>
                    </w:rPr>
                    <w:t>Генеральный директор ЗАО «Наука и инновации»</w:t>
                  </w:r>
                </w:p>
                <w:p w:rsidR="00015C83" w:rsidRDefault="00015C83" w:rsidP="00015C83">
                  <w:pPr>
                    <w:shd w:val="clear" w:color="auto" w:fill="FFFFFF"/>
                    <w:rPr>
                      <w:color w:val="000000"/>
                      <w:sz w:val="28"/>
                    </w:rPr>
                  </w:pPr>
                </w:p>
              </w:tc>
            </w:tr>
          </w:tbl>
          <w:p w:rsidR="00015C83" w:rsidRDefault="00015C83" w:rsidP="00015C83"/>
        </w:tc>
        <w:tc>
          <w:tcPr>
            <w:tcW w:w="649" w:type="dxa"/>
            <w:vMerge/>
            <w:tcBorders>
              <w:top w:val="single" w:sz="4" w:space="0" w:color="000000"/>
              <w:left w:val="nil"/>
              <w:bottom w:val="nil"/>
              <w:right w:val="nil"/>
            </w:tcBorders>
            <w:vAlign w:val="center"/>
            <w:hideMark/>
          </w:tcPr>
          <w:p w:rsidR="00015C83" w:rsidRPr="00E933F7" w:rsidRDefault="00015C83" w:rsidP="005574D8">
            <w:pPr>
              <w:rPr>
                <w:color w:val="000000"/>
                <w:sz w:val="28"/>
              </w:rPr>
            </w:pPr>
          </w:p>
        </w:tc>
        <w:tc>
          <w:tcPr>
            <w:tcW w:w="4259" w:type="dxa"/>
            <w:tcBorders>
              <w:top w:val="nil"/>
              <w:left w:val="nil"/>
              <w:bottom w:val="nil"/>
            </w:tcBorders>
          </w:tcPr>
          <w:p w:rsidR="00015C83" w:rsidRPr="00660CA9" w:rsidRDefault="00015C83" w:rsidP="005574D8"/>
        </w:tc>
      </w:tr>
      <w:tr w:rsidR="00015C83" w:rsidRPr="00660CA9" w:rsidTr="005574D8">
        <w:trPr>
          <w:trHeight w:val="465"/>
          <w:jc w:val="center"/>
        </w:trPr>
        <w:tc>
          <w:tcPr>
            <w:tcW w:w="5072" w:type="dxa"/>
            <w:tcBorders>
              <w:top w:val="nil"/>
              <w:bottom w:val="nil"/>
              <w:right w:val="nil"/>
            </w:tcBorders>
            <w:noWrap/>
            <w:vAlign w:val="bottom"/>
            <w:hideMark/>
          </w:tcPr>
          <w:p w:rsidR="00015C83" w:rsidRDefault="00015C83" w:rsidP="00015C83">
            <w:pPr>
              <w:ind w:firstLine="205"/>
            </w:pPr>
            <w:r>
              <w:rPr>
                <w:color w:val="000000"/>
                <w:sz w:val="28"/>
                <w:szCs w:val="22"/>
              </w:rPr>
              <w:t xml:space="preserve">_________/ </w:t>
            </w:r>
            <w:r>
              <w:rPr>
                <w:bCs/>
                <w:color w:val="000000"/>
                <w:sz w:val="28"/>
                <w:szCs w:val="28"/>
              </w:rPr>
              <w:t>Н.А.Кондратьев</w:t>
            </w:r>
          </w:p>
        </w:tc>
        <w:tc>
          <w:tcPr>
            <w:tcW w:w="649" w:type="dxa"/>
            <w:vMerge/>
            <w:tcBorders>
              <w:top w:val="single" w:sz="4" w:space="0" w:color="000000"/>
              <w:left w:val="nil"/>
              <w:bottom w:val="nil"/>
              <w:right w:val="nil"/>
            </w:tcBorders>
            <w:vAlign w:val="center"/>
            <w:hideMark/>
          </w:tcPr>
          <w:p w:rsidR="00015C83" w:rsidRPr="00E933F7" w:rsidRDefault="00015C83" w:rsidP="005574D8">
            <w:pPr>
              <w:rPr>
                <w:color w:val="000000"/>
                <w:sz w:val="28"/>
              </w:rPr>
            </w:pPr>
          </w:p>
        </w:tc>
        <w:tc>
          <w:tcPr>
            <w:tcW w:w="4259" w:type="dxa"/>
            <w:tcBorders>
              <w:top w:val="nil"/>
              <w:left w:val="nil"/>
              <w:bottom w:val="nil"/>
            </w:tcBorders>
            <w:noWrap/>
            <w:vAlign w:val="bottom"/>
            <w:hideMark/>
          </w:tcPr>
          <w:p w:rsidR="00015C83" w:rsidRPr="00660CA9" w:rsidRDefault="00015C83" w:rsidP="008A348F"/>
        </w:tc>
      </w:tr>
      <w:tr w:rsidR="00CC4E27" w:rsidRPr="00E933F7" w:rsidTr="005574D8">
        <w:trPr>
          <w:trHeight w:val="465"/>
          <w:jc w:val="center"/>
        </w:trPr>
        <w:tc>
          <w:tcPr>
            <w:tcW w:w="5072" w:type="dxa"/>
            <w:tcBorders>
              <w:top w:val="nil"/>
              <w:bottom w:val="nil"/>
              <w:right w:val="nil"/>
            </w:tcBorders>
            <w:noWrap/>
            <w:vAlign w:val="bottom"/>
            <w:hideMark/>
          </w:tcPr>
          <w:p w:rsidR="00CC4E27" w:rsidRPr="00660CA9" w:rsidRDefault="00CC4E27" w:rsidP="005574D8">
            <w:pPr>
              <w:shd w:val="clear" w:color="auto" w:fill="FFFFFF"/>
              <w:rPr>
                <w:color w:val="000000"/>
                <w:sz w:val="28"/>
              </w:rPr>
            </w:pPr>
          </w:p>
        </w:tc>
        <w:tc>
          <w:tcPr>
            <w:tcW w:w="649" w:type="dxa"/>
            <w:vMerge/>
            <w:tcBorders>
              <w:top w:val="single" w:sz="4" w:space="0" w:color="000000"/>
              <w:left w:val="nil"/>
              <w:bottom w:val="nil"/>
              <w:right w:val="nil"/>
            </w:tcBorders>
            <w:vAlign w:val="center"/>
            <w:hideMark/>
          </w:tcPr>
          <w:p w:rsidR="00CC4E27" w:rsidRPr="00E933F7" w:rsidRDefault="00CC4E27" w:rsidP="005574D8">
            <w:pPr>
              <w:rPr>
                <w:color w:val="000000"/>
                <w:sz w:val="28"/>
              </w:rPr>
            </w:pPr>
          </w:p>
        </w:tc>
        <w:tc>
          <w:tcPr>
            <w:tcW w:w="4259" w:type="dxa"/>
            <w:tcBorders>
              <w:top w:val="nil"/>
              <w:left w:val="nil"/>
              <w:bottom w:val="nil"/>
            </w:tcBorders>
            <w:noWrap/>
            <w:vAlign w:val="bottom"/>
            <w:hideMark/>
          </w:tcPr>
          <w:p w:rsidR="00CC4E27" w:rsidRPr="00E933F7" w:rsidRDefault="00CC4E27" w:rsidP="005574D8">
            <w:pPr>
              <w:shd w:val="clear" w:color="auto" w:fill="FFFFFF"/>
              <w:rPr>
                <w:color w:val="000000"/>
                <w:sz w:val="28"/>
              </w:rPr>
            </w:pPr>
          </w:p>
        </w:tc>
      </w:tr>
    </w:tbl>
    <w:p w:rsidR="00CC4E27" w:rsidRPr="008C6DF7" w:rsidRDefault="00CC4E27" w:rsidP="00CC4E27">
      <w:pPr>
        <w:pStyle w:val="110"/>
        <w:keepNext w:val="0"/>
        <w:jc w:val="left"/>
        <w:rPr>
          <w:bCs/>
          <w:snapToGrid/>
          <w:sz w:val="28"/>
          <w:szCs w:val="24"/>
        </w:rPr>
      </w:pPr>
    </w:p>
    <w:tbl>
      <w:tblPr>
        <w:tblW w:w="4922" w:type="pct"/>
        <w:jc w:val="center"/>
        <w:tblInd w:w="108" w:type="dxa"/>
        <w:tblLayout w:type="fixed"/>
        <w:tblLook w:val="04A0"/>
      </w:tblPr>
      <w:tblGrid>
        <w:gridCol w:w="4635"/>
        <w:gridCol w:w="612"/>
        <w:gridCol w:w="3896"/>
      </w:tblGrid>
      <w:tr w:rsidR="00CC4E27" w:rsidRPr="00E933F7" w:rsidTr="005574D8">
        <w:trPr>
          <w:trHeight w:val="690"/>
          <w:jc w:val="center"/>
        </w:trPr>
        <w:tc>
          <w:tcPr>
            <w:tcW w:w="5072" w:type="dxa"/>
            <w:tcBorders>
              <w:bottom w:val="nil"/>
              <w:right w:val="nil"/>
            </w:tcBorders>
            <w:noWrap/>
            <w:vAlign w:val="bottom"/>
            <w:hideMark/>
          </w:tcPr>
          <w:p w:rsidR="00CC4E27" w:rsidRPr="00E933F7" w:rsidRDefault="00CC4E27" w:rsidP="005574D8">
            <w:pPr>
              <w:shd w:val="clear" w:color="auto" w:fill="FFFFFF"/>
              <w:jc w:val="center"/>
              <w:rPr>
                <w:b/>
                <w:bCs/>
                <w:color w:val="000000"/>
                <w:sz w:val="28"/>
              </w:rPr>
            </w:pPr>
          </w:p>
        </w:tc>
        <w:tc>
          <w:tcPr>
            <w:tcW w:w="649" w:type="dxa"/>
            <w:vMerge w:val="restart"/>
            <w:tcBorders>
              <w:left w:val="nil"/>
              <w:bottom w:val="nil"/>
              <w:right w:val="nil"/>
            </w:tcBorders>
            <w:noWrap/>
            <w:vAlign w:val="bottom"/>
            <w:hideMark/>
          </w:tcPr>
          <w:p w:rsidR="00CC4E27" w:rsidRPr="00E933F7" w:rsidRDefault="00CC4E27" w:rsidP="005574D8">
            <w:pPr>
              <w:shd w:val="clear" w:color="auto" w:fill="FFFFFF"/>
              <w:jc w:val="center"/>
              <w:rPr>
                <w:color w:val="000000"/>
                <w:sz w:val="28"/>
              </w:rPr>
            </w:pPr>
          </w:p>
        </w:tc>
        <w:tc>
          <w:tcPr>
            <w:tcW w:w="4259" w:type="dxa"/>
            <w:tcBorders>
              <w:left w:val="nil"/>
              <w:bottom w:val="nil"/>
            </w:tcBorders>
            <w:noWrap/>
            <w:vAlign w:val="bottom"/>
            <w:hideMark/>
          </w:tcPr>
          <w:p w:rsidR="00CC4E27" w:rsidRPr="00E933F7" w:rsidRDefault="00CC4E27" w:rsidP="005574D8">
            <w:pPr>
              <w:shd w:val="clear" w:color="auto" w:fill="FFFFFF"/>
              <w:jc w:val="center"/>
              <w:rPr>
                <w:b/>
                <w:bCs/>
                <w:color w:val="000000"/>
                <w:sz w:val="28"/>
              </w:rPr>
            </w:pPr>
          </w:p>
        </w:tc>
      </w:tr>
      <w:tr w:rsidR="00CC4E27" w:rsidRPr="00660CA9" w:rsidTr="005574D8">
        <w:trPr>
          <w:trHeight w:val="705"/>
          <w:jc w:val="center"/>
        </w:trPr>
        <w:tc>
          <w:tcPr>
            <w:tcW w:w="5072" w:type="dxa"/>
            <w:tcBorders>
              <w:top w:val="nil"/>
              <w:bottom w:val="nil"/>
              <w:right w:val="nil"/>
            </w:tcBorders>
          </w:tcPr>
          <w:p w:rsidR="00CC4E27" w:rsidRPr="00660CA9" w:rsidRDefault="00CC4E27" w:rsidP="005574D8"/>
        </w:tc>
        <w:tc>
          <w:tcPr>
            <w:tcW w:w="649" w:type="dxa"/>
            <w:vMerge/>
            <w:tcBorders>
              <w:top w:val="single" w:sz="4" w:space="0" w:color="000000"/>
              <w:left w:val="nil"/>
              <w:bottom w:val="nil"/>
              <w:right w:val="nil"/>
            </w:tcBorders>
            <w:vAlign w:val="center"/>
            <w:hideMark/>
          </w:tcPr>
          <w:p w:rsidR="00CC4E27" w:rsidRPr="00E933F7" w:rsidRDefault="00CC4E27" w:rsidP="005574D8">
            <w:pPr>
              <w:rPr>
                <w:color w:val="000000"/>
                <w:sz w:val="28"/>
              </w:rPr>
            </w:pPr>
          </w:p>
        </w:tc>
        <w:tc>
          <w:tcPr>
            <w:tcW w:w="4259" w:type="dxa"/>
            <w:tcBorders>
              <w:top w:val="nil"/>
              <w:left w:val="nil"/>
              <w:bottom w:val="nil"/>
            </w:tcBorders>
          </w:tcPr>
          <w:p w:rsidR="00CC4E27" w:rsidRPr="00660CA9" w:rsidRDefault="00CC4E27" w:rsidP="005574D8"/>
        </w:tc>
      </w:tr>
      <w:tr w:rsidR="00CC4E27" w:rsidRPr="00660CA9" w:rsidTr="005574D8">
        <w:trPr>
          <w:trHeight w:val="465"/>
          <w:jc w:val="center"/>
        </w:trPr>
        <w:tc>
          <w:tcPr>
            <w:tcW w:w="5072" w:type="dxa"/>
            <w:tcBorders>
              <w:top w:val="nil"/>
              <w:bottom w:val="nil"/>
              <w:right w:val="nil"/>
            </w:tcBorders>
            <w:noWrap/>
            <w:vAlign w:val="bottom"/>
            <w:hideMark/>
          </w:tcPr>
          <w:p w:rsidR="00CC4E27" w:rsidRPr="00660CA9" w:rsidRDefault="00CC4E27" w:rsidP="005574D8"/>
        </w:tc>
        <w:tc>
          <w:tcPr>
            <w:tcW w:w="649" w:type="dxa"/>
            <w:vMerge/>
            <w:tcBorders>
              <w:top w:val="single" w:sz="4" w:space="0" w:color="000000"/>
              <w:left w:val="nil"/>
              <w:bottom w:val="nil"/>
              <w:right w:val="nil"/>
            </w:tcBorders>
            <w:vAlign w:val="center"/>
            <w:hideMark/>
          </w:tcPr>
          <w:p w:rsidR="00CC4E27" w:rsidRPr="00E933F7" w:rsidRDefault="00CC4E27" w:rsidP="005574D8">
            <w:pPr>
              <w:rPr>
                <w:color w:val="000000"/>
                <w:sz w:val="28"/>
              </w:rPr>
            </w:pPr>
          </w:p>
        </w:tc>
        <w:tc>
          <w:tcPr>
            <w:tcW w:w="4259" w:type="dxa"/>
            <w:tcBorders>
              <w:top w:val="nil"/>
              <w:left w:val="nil"/>
              <w:bottom w:val="nil"/>
            </w:tcBorders>
            <w:noWrap/>
            <w:vAlign w:val="bottom"/>
            <w:hideMark/>
          </w:tcPr>
          <w:p w:rsidR="00CC4E27" w:rsidRPr="00660CA9" w:rsidRDefault="00CC4E27" w:rsidP="005574D8"/>
        </w:tc>
      </w:tr>
      <w:tr w:rsidR="00CC4E27" w:rsidRPr="00E933F7" w:rsidTr="005574D8">
        <w:trPr>
          <w:trHeight w:val="465"/>
          <w:jc w:val="center"/>
        </w:trPr>
        <w:tc>
          <w:tcPr>
            <w:tcW w:w="5072" w:type="dxa"/>
            <w:tcBorders>
              <w:top w:val="nil"/>
              <w:bottom w:val="nil"/>
              <w:right w:val="nil"/>
            </w:tcBorders>
            <w:noWrap/>
            <w:vAlign w:val="bottom"/>
            <w:hideMark/>
          </w:tcPr>
          <w:p w:rsidR="00CC4E27" w:rsidRDefault="00CC4E27" w:rsidP="005574D8">
            <w:pPr>
              <w:shd w:val="clear" w:color="auto" w:fill="FFFFFF"/>
              <w:rPr>
                <w:color w:val="000000"/>
                <w:sz w:val="28"/>
              </w:rPr>
            </w:pPr>
          </w:p>
          <w:p w:rsidR="00CC4E27" w:rsidRPr="00660CA9" w:rsidRDefault="00CC4E27" w:rsidP="005574D8">
            <w:pPr>
              <w:shd w:val="clear" w:color="auto" w:fill="FFFFFF"/>
              <w:rPr>
                <w:color w:val="000000"/>
                <w:sz w:val="28"/>
              </w:rPr>
            </w:pPr>
          </w:p>
        </w:tc>
        <w:tc>
          <w:tcPr>
            <w:tcW w:w="649" w:type="dxa"/>
            <w:vMerge/>
            <w:tcBorders>
              <w:top w:val="single" w:sz="4" w:space="0" w:color="000000"/>
              <w:left w:val="nil"/>
              <w:bottom w:val="nil"/>
              <w:right w:val="nil"/>
            </w:tcBorders>
            <w:vAlign w:val="center"/>
            <w:hideMark/>
          </w:tcPr>
          <w:p w:rsidR="00CC4E27" w:rsidRPr="00E933F7" w:rsidRDefault="00CC4E27" w:rsidP="005574D8">
            <w:pPr>
              <w:rPr>
                <w:color w:val="000000"/>
                <w:sz w:val="28"/>
              </w:rPr>
            </w:pPr>
          </w:p>
        </w:tc>
        <w:tc>
          <w:tcPr>
            <w:tcW w:w="4259" w:type="dxa"/>
            <w:tcBorders>
              <w:top w:val="nil"/>
              <w:left w:val="nil"/>
              <w:bottom w:val="nil"/>
            </w:tcBorders>
            <w:noWrap/>
            <w:vAlign w:val="bottom"/>
            <w:hideMark/>
          </w:tcPr>
          <w:p w:rsidR="00CC4E27" w:rsidRPr="00E933F7" w:rsidRDefault="00CC4E27" w:rsidP="005574D8">
            <w:pPr>
              <w:shd w:val="clear" w:color="auto" w:fill="FFFFFF"/>
              <w:rPr>
                <w:color w:val="000000"/>
                <w:sz w:val="28"/>
              </w:rPr>
            </w:pPr>
          </w:p>
        </w:tc>
      </w:tr>
    </w:tbl>
    <w:p w:rsidR="00B00B9E" w:rsidRPr="008C6DF7" w:rsidRDefault="00B00B9E" w:rsidP="00B00B9E">
      <w:pPr>
        <w:jc w:val="center"/>
        <w:rPr>
          <w:sz w:val="28"/>
          <w:szCs w:val="28"/>
        </w:rPr>
      </w:pPr>
    </w:p>
    <w:p w:rsidR="00ED5860" w:rsidRDefault="00ED5860" w:rsidP="00ED5860">
      <w:pPr>
        <w:jc w:val="center"/>
        <w:outlineLvl w:val="0"/>
        <w:rPr>
          <w:bCs/>
          <w:sz w:val="28"/>
          <w:szCs w:val="28"/>
        </w:rPr>
      </w:pPr>
    </w:p>
    <w:p w:rsidR="00ED5860" w:rsidRDefault="00ED5860" w:rsidP="00ED5860">
      <w:pPr>
        <w:jc w:val="center"/>
        <w:outlineLvl w:val="0"/>
        <w:rPr>
          <w:bCs/>
          <w:sz w:val="28"/>
          <w:szCs w:val="28"/>
        </w:rPr>
      </w:pPr>
    </w:p>
    <w:p w:rsidR="00ED5860" w:rsidRPr="008C6DF7" w:rsidRDefault="00ED5860" w:rsidP="00ED5860">
      <w:pPr>
        <w:jc w:val="center"/>
        <w:outlineLvl w:val="0"/>
        <w:rPr>
          <w:bCs/>
          <w:sz w:val="28"/>
          <w:szCs w:val="28"/>
        </w:rPr>
      </w:pPr>
      <w:r w:rsidRPr="008C6DF7">
        <w:rPr>
          <w:bCs/>
          <w:sz w:val="28"/>
          <w:szCs w:val="28"/>
        </w:rPr>
        <w:t>ДОКУМЕНТАЦИЯ ПО ЗАПРОСУ ЦЕН</w:t>
      </w:r>
    </w:p>
    <w:p w:rsidR="00ED5860" w:rsidRPr="00A206E3" w:rsidRDefault="00ED5860" w:rsidP="00ED5860">
      <w:pPr>
        <w:jc w:val="center"/>
        <w:rPr>
          <w:sz w:val="28"/>
          <w:szCs w:val="28"/>
        </w:rPr>
      </w:pPr>
      <w:r w:rsidRPr="008C6DF7">
        <w:rPr>
          <w:sz w:val="28"/>
          <w:szCs w:val="28"/>
        </w:rPr>
        <w:t>открытый запрос цен в электронной форме на право заключения договора</w:t>
      </w:r>
      <w:r>
        <w:rPr>
          <w:sz w:val="28"/>
          <w:szCs w:val="28"/>
        </w:rPr>
        <w:t xml:space="preserve"> на</w:t>
      </w:r>
      <w:r w:rsidRPr="00954434">
        <w:rPr>
          <w:sz w:val="28"/>
          <w:szCs w:val="28"/>
        </w:rPr>
        <w:t xml:space="preserve"> </w:t>
      </w:r>
      <w:r w:rsidR="00015C83">
        <w:rPr>
          <w:sz w:val="28"/>
          <w:szCs w:val="28"/>
        </w:rPr>
        <w:t>п</w:t>
      </w:r>
      <w:r w:rsidR="00015C83" w:rsidRPr="00015C83">
        <w:rPr>
          <w:sz w:val="28"/>
          <w:szCs w:val="28"/>
        </w:rPr>
        <w:t>оставк</w:t>
      </w:r>
      <w:r w:rsidR="00015C83">
        <w:rPr>
          <w:sz w:val="28"/>
          <w:szCs w:val="28"/>
        </w:rPr>
        <w:t xml:space="preserve">у </w:t>
      </w:r>
      <w:r w:rsidR="00015C83" w:rsidRPr="00015C83">
        <w:rPr>
          <w:sz w:val="28"/>
          <w:szCs w:val="28"/>
        </w:rPr>
        <w:t>офисной мебели для нужд ЗАО «Наука и Инновации».</w:t>
      </w:r>
    </w:p>
    <w:p w:rsidR="00B00B9E" w:rsidRPr="008C6DF7" w:rsidRDefault="00B00B9E" w:rsidP="00B00B9E">
      <w:pPr>
        <w:jc w:val="center"/>
        <w:rPr>
          <w:sz w:val="28"/>
          <w:szCs w:val="28"/>
        </w:rPr>
      </w:pPr>
    </w:p>
    <w:p w:rsidR="00B00B9E" w:rsidRPr="008C6DF7" w:rsidRDefault="00B00B9E" w:rsidP="00B00B9E">
      <w:pPr>
        <w:jc w:val="center"/>
        <w:rPr>
          <w:sz w:val="28"/>
          <w:szCs w:val="28"/>
        </w:rPr>
      </w:pPr>
    </w:p>
    <w:p w:rsidR="00ED5860" w:rsidRDefault="00ED5860" w:rsidP="00B00B9E">
      <w:pPr>
        <w:jc w:val="center"/>
        <w:rPr>
          <w:caps/>
          <w:sz w:val="28"/>
          <w:szCs w:val="28"/>
        </w:rPr>
      </w:pPr>
    </w:p>
    <w:p w:rsidR="00ED5860" w:rsidRDefault="00ED5860" w:rsidP="00B00B9E">
      <w:pPr>
        <w:jc w:val="center"/>
        <w:rPr>
          <w:caps/>
          <w:sz w:val="28"/>
          <w:szCs w:val="28"/>
        </w:rPr>
      </w:pPr>
    </w:p>
    <w:p w:rsidR="00ED5860" w:rsidRDefault="00ED5860" w:rsidP="00B00B9E">
      <w:pPr>
        <w:jc w:val="center"/>
        <w:rPr>
          <w:caps/>
          <w:sz w:val="28"/>
          <w:szCs w:val="28"/>
        </w:rPr>
      </w:pPr>
    </w:p>
    <w:p w:rsidR="00ED5860" w:rsidRDefault="00ED5860" w:rsidP="00B00B9E">
      <w:pPr>
        <w:jc w:val="center"/>
        <w:rPr>
          <w:caps/>
          <w:sz w:val="28"/>
          <w:szCs w:val="28"/>
        </w:rPr>
      </w:pPr>
    </w:p>
    <w:p w:rsidR="00ED5860" w:rsidRDefault="00ED5860" w:rsidP="00B00B9E">
      <w:pPr>
        <w:jc w:val="center"/>
        <w:rPr>
          <w:caps/>
          <w:sz w:val="28"/>
          <w:szCs w:val="28"/>
        </w:rPr>
      </w:pPr>
    </w:p>
    <w:p w:rsidR="00B00B9E" w:rsidRPr="008C6DF7" w:rsidRDefault="00B00B9E" w:rsidP="00B00B9E">
      <w:pPr>
        <w:jc w:val="center"/>
        <w:rPr>
          <w:caps/>
          <w:sz w:val="28"/>
          <w:szCs w:val="28"/>
        </w:rPr>
      </w:pPr>
      <w:r w:rsidRPr="008C6DF7">
        <w:rPr>
          <w:caps/>
          <w:sz w:val="28"/>
          <w:szCs w:val="28"/>
        </w:rPr>
        <w:t>том 1 «общая и коммерческая части»</w:t>
      </w:r>
    </w:p>
    <w:p w:rsidR="00B00B9E" w:rsidRPr="008C6DF7" w:rsidRDefault="00B00B9E" w:rsidP="00B00B9E">
      <w:pPr>
        <w:jc w:val="center"/>
        <w:rPr>
          <w:sz w:val="28"/>
          <w:szCs w:val="28"/>
        </w:rPr>
      </w:pPr>
    </w:p>
    <w:p w:rsidR="00B00B9E" w:rsidRPr="008C6DF7" w:rsidRDefault="00B00B9E" w:rsidP="00B00B9E">
      <w:pPr>
        <w:jc w:val="center"/>
        <w:rPr>
          <w:sz w:val="28"/>
          <w:szCs w:val="28"/>
        </w:rPr>
      </w:pPr>
    </w:p>
    <w:p w:rsidR="00B00B9E" w:rsidRPr="008C6DF7" w:rsidRDefault="00B00B9E" w:rsidP="00B00B9E">
      <w:pPr>
        <w:jc w:val="center"/>
        <w:rPr>
          <w:sz w:val="28"/>
        </w:rPr>
      </w:pPr>
    </w:p>
    <w:p w:rsidR="00B00B9E" w:rsidRPr="008C6DF7" w:rsidRDefault="00B00B9E" w:rsidP="00B00B9E">
      <w:pPr>
        <w:jc w:val="center"/>
        <w:rPr>
          <w:sz w:val="28"/>
        </w:rPr>
      </w:pPr>
    </w:p>
    <w:p w:rsidR="00B00B9E" w:rsidRDefault="00B00B9E" w:rsidP="00B00B9E">
      <w:pPr>
        <w:jc w:val="center"/>
        <w:rPr>
          <w:sz w:val="28"/>
        </w:rPr>
      </w:pPr>
    </w:p>
    <w:p w:rsidR="00015C83" w:rsidRDefault="00015C83" w:rsidP="00B00B9E">
      <w:pPr>
        <w:jc w:val="center"/>
        <w:rPr>
          <w:sz w:val="28"/>
        </w:rPr>
      </w:pPr>
    </w:p>
    <w:p w:rsidR="00015C83" w:rsidRDefault="00015C83" w:rsidP="00B00B9E">
      <w:pPr>
        <w:jc w:val="center"/>
        <w:rPr>
          <w:sz w:val="28"/>
        </w:rPr>
      </w:pPr>
    </w:p>
    <w:p w:rsidR="00015C83" w:rsidRDefault="00015C83" w:rsidP="00B00B9E">
      <w:pPr>
        <w:jc w:val="center"/>
        <w:rPr>
          <w:sz w:val="28"/>
        </w:rPr>
      </w:pPr>
    </w:p>
    <w:p w:rsidR="00015C83" w:rsidRDefault="00015C83" w:rsidP="00B00B9E">
      <w:pPr>
        <w:jc w:val="center"/>
        <w:rPr>
          <w:sz w:val="28"/>
        </w:rPr>
      </w:pPr>
    </w:p>
    <w:p w:rsidR="00015C83" w:rsidRDefault="00015C83" w:rsidP="00B00B9E">
      <w:pPr>
        <w:jc w:val="center"/>
        <w:rPr>
          <w:sz w:val="28"/>
        </w:rPr>
      </w:pPr>
    </w:p>
    <w:p w:rsidR="00015C83" w:rsidRPr="008C6DF7" w:rsidRDefault="00015C83" w:rsidP="00B00B9E">
      <w:pPr>
        <w:jc w:val="center"/>
        <w:rPr>
          <w:sz w:val="28"/>
        </w:rPr>
      </w:pPr>
    </w:p>
    <w:p w:rsidR="00B00B9E" w:rsidRPr="008C6DF7" w:rsidRDefault="00B00B9E" w:rsidP="00B00B9E">
      <w:pPr>
        <w:jc w:val="center"/>
        <w:rPr>
          <w:sz w:val="28"/>
        </w:rPr>
      </w:pPr>
    </w:p>
    <w:p w:rsidR="00B00B9E" w:rsidRPr="008C6DF7" w:rsidRDefault="00B00B9E" w:rsidP="00B00B9E">
      <w:pPr>
        <w:jc w:val="center"/>
        <w:rPr>
          <w:sz w:val="28"/>
        </w:rPr>
      </w:pPr>
    </w:p>
    <w:p w:rsidR="00B00B9E" w:rsidRPr="008C6DF7" w:rsidRDefault="008A348F" w:rsidP="00B00B9E">
      <w:pPr>
        <w:pStyle w:val="110"/>
        <w:keepNext w:val="0"/>
        <w:rPr>
          <w:b/>
          <w:snapToGrid/>
          <w:sz w:val="28"/>
          <w:szCs w:val="24"/>
        </w:rPr>
      </w:pPr>
      <w:r>
        <w:rPr>
          <w:snapToGrid/>
          <w:sz w:val="28"/>
          <w:szCs w:val="24"/>
        </w:rPr>
        <w:t>2013</w:t>
      </w:r>
    </w:p>
    <w:p w:rsidR="00B00B9E" w:rsidRPr="008C6DF7" w:rsidRDefault="00B00B9E" w:rsidP="00B00B9E">
      <w:pPr>
        <w:sectPr w:rsidR="00B00B9E" w:rsidRPr="008C6DF7" w:rsidSect="00D03F42">
          <w:footerReference w:type="even" r:id="rId8"/>
          <w:pgSz w:w="11907" w:h="16840" w:code="9"/>
          <w:pgMar w:top="851" w:right="1134" w:bottom="851" w:left="1701" w:header="709" w:footer="1072" w:gutter="0"/>
          <w:cols w:space="708"/>
          <w:docGrid w:linePitch="360"/>
        </w:sectPr>
      </w:pPr>
    </w:p>
    <w:p w:rsidR="00B00B9E" w:rsidRPr="00ED5860" w:rsidRDefault="00B00B9E" w:rsidP="00B00B9E">
      <w:pPr>
        <w:pStyle w:val="13"/>
        <w:widowControl/>
        <w:outlineLvl w:val="0"/>
        <w:rPr>
          <w:bCs/>
          <w:snapToGrid/>
          <w:sz w:val="28"/>
          <w:szCs w:val="24"/>
        </w:rPr>
      </w:pPr>
      <w:bookmarkStart w:id="0" w:name="_Toc318388607"/>
      <w:bookmarkStart w:id="1" w:name="_Toc320285820"/>
      <w:bookmarkStart w:id="2" w:name="_Toc326685844"/>
      <w:r w:rsidRPr="00C24800">
        <w:rPr>
          <w:b w:val="0"/>
          <w:bCs/>
          <w:snapToGrid/>
          <w:sz w:val="28"/>
          <w:szCs w:val="24"/>
        </w:rPr>
        <w:lastRenderedPageBreak/>
        <w:t>СОДЕРЖАНИЕ</w:t>
      </w:r>
      <w:bookmarkEnd w:id="0"/>
      <w:bookmarkEnd w:id="1"/>
      <w:bookmarkEnd w:id="2"/>
    </w:p>
    <w:p w:rsidR="00B00B9E" w:rsidRPr="00AA66C3" w:rsidRDefault="00B00B9E" w:rsidP="00B00B9E">
      <w:pPr>
        <w:pStyle w:val="aff7"/>
        <w:keepNext w:val="0"/>
        <w:keepLines w:val="0"/>
        <w:numPr>
          <w:ilvl w:val="0"/>
          <w:numId w:val="0"/>
        </w:numPr>
        <w:spacing w:before="0" w:after="0" w:line="240" w:lineRule="auto"/>
        <w:rPr>
          <w:b w:val="0"/>
          <w:spacing w:val="0"/>
          <w:kern w:val="0"/>
          <w:szCs w:val="24"/>
          <w:lang w:eastAsia="ru-RU"/>
        </w:rPr>
      </w:pPr>
    </w:p>
    <w:p w:rsidR="00B00B9E" w:rsidRPr="00AA66C3" w:rsidRDefault="00CB24A5" w:rsidP="00B00B9E">
      <w:pPr>
        <w:pStyle w:val="14"/>
        <w:rPr>
          <w:szCs w:val="24"/>
        </w:rPr>
      </w:pPr>
      <w:r w:rsidRPr="00AA66C3">
        <w:rPr>
          <w:bCs/>
          <w:szCs w:val="24"/>
        </w:rPr>
        <w:fldChar w:fldCharType="begin"/>
      </w:r>
      <w:r w:rsidR="00B00B9E" w:rsidRPr="00AA66C3">
        <w:rPr>
          <w:bCs/>
          <w:szCs w:val="24"/>
        </w:rPr>
        <w:instrText xml:space="preserve"> TOC \o "1-3" \h \z \u </w:instrText>
      </w:r>
      <w:r w:rsidRPr="00AA66C3">
        <w:rPr>
          <w:bCs/>
          <w:szCs w:val="24"/>
        </w:rPr>
        <w:fldChar w:fldCharType="separate"/>
      </w:r>
      <w:hyperlink w:anchor="_Toc326685843" w:history="1">
        <w:r w:rsidR="00B00B9E" w:rsidRPr="00AA66C3">
          <w:rPr>
            <w:rStyle w:val="afb"/>
            <w:bCs/>
            <w:szCs w:val="24"/>
          </w:rPr>
          <w:t>ДОКУМЕНТАЦИЯ ПО ЗАПРОСУ ЦЕН</w:t>
        </w:r>
        <w:r w:rsidR="00B00B9E" w:rsidRPr="00AA66C3">
          <w:rPr>
            <w:webHidden/>
            <w:szCs w:val="24"/>
          </w:rPr>
          <w:tab/>
        </w:r>
        <w:r w:rsidR="00ED5860">
          <w:rPr>
            <w:webHidden/>
            <w:szCs w:val="24"/>
          </w:rPr>
          <w:t>1</w:t>
        </w:r>
      </w:hyperlink>
    </w:p>
    <w:p w:rsidR="00B00B9E" w:rsidRPr="00AA66C3" w:rsidRDefault="00CB24A5" w:rsidP="00B00B9E">
      <w:pPr>
        <w:pStyle w:val="14"/>
        <w:rPr>
          <w:szCs w:val="24"/>
        </w:rPr>
      </w:pPr>
      <w:hyperlink w:anchor="_Toc326685844" w:history="1">
        <w:r w:rsidR="00B00B9E" w:rsidRPr="00AA66C3">
          <w:rPr>
            <w:rStyle w:val="afb"/>
            <w:bCs/>
            <w:szCs w:val="24"/>
          </w:rPr>
          <w:t>СОДЕРЖАНИЕ</w:t>
        </w:r>
        <w:r w:rsidR="00B00B9E" w:rsidRPr="00AA66C3">
          <w:rPr>
            <w:webHidden/>
            <w:szCs w:val="24"/>
          </w:rPr>
          <w:tab/>
        </w:r>
        <w:r w:rsidRPr="00AA66C3">
          <w:rPr>
            <w:webHidden/>
            <w:szCs w:val="24"/>
          </w:rPr>
          <w:fldChar w:fldCharType="begin"/>
        </w:r>
        <w:r w:rsidR="00B00B9E" w:rsidRPr="00AA66C3">
          <w:rPr>
            <w:webHidden/>
            <w:szCs w:val="24"/>
          </w:rPr>
          <w:instrText xml:space="preserve"> PAGEREF _Toc326685844 \h </w:instrText>
        </w:r>
        <w:r w:rsidRPr="00AA66C3">
          <w:rPr>
            <w:webHidden/>
            <w:szCs w:val="24"/>
          </w:rPr>
        </w:r>
        <w:r w:rsidRPr="00AA66C3">
          <w:rPr>
            <w:webHidden/>
            <w:szCs w:val="24"/>
          </w:rPr>
          <w:fldChar w:fldCharType="separate"/>
        </w:r>
        <w:r w:rsidR="005B0A8D">
          <w:rPr>
            <w:webHidden/>
            <w:szCs w:val="24"/>
          </w:rPr>
          <w:t>2</w:t>
        </w:r>
        <w:r w:rsidRPr="00AA66C3">
          <w:rPr>
            <w:webHidden/>
            <w:szCs w:val="24"/>
          </w:rPr>
          <w:fldChar w:fldCharType="end"/>
        </w:r>
      </w:hyperlink>
    </w:p>
    <w:p w:rsidR="00B00B9E" w:rsidRPr="00AA66C3" w:rsidRDefault="00CB24A5" w:rsidP="00B00B9E">
      <w:pPr>
        <w:pStyle w:val="14"/>
        <w:rPr>
          <w:szCs w:val="24"/>
        </w:rPr>
      </w:pPr>
      <w:hyperlink w:anchor="_Toc326685845" w:history="1">
        <w:r w:rsidR="00B00B9E" w:rsidRPr="00AA66C3">
          <w:rPr>
            <w:rStyle w:val="afb"/>
            <w:szCs w:val="24"/>
          </w:rPr>
          <w:t>ИЗВЕЩЕНИЕ О ПРОВЕДЕНИИ ЗАПРОСА ЦЕН</w:t>
        </w:r>
        <w:r w:rsidR="00B00B9E" w:rsidRPr="00AA66C3">
          <w:rPr>
            <w:webHidden/>
            <w:szCs w:val="24"/>
          </w:rPr>
          <w:tab/>
        </w:r>
        <w:r w:rsidRPr="00AA66C3">
          <w:rPr>
            <w:webHidden/>
            <w:szCs w:val="24"/>
          </w:rPr>
          <w:fldChar w:fldCharType="begin"/>
        </w:r>
        <w:r w:rsidR="00B00B9E" w:rsidRPr="00AA66C3">
          <w:rPr>
            <w:webHidden/>
            <w:szCs w:val="24"/>
          </w:rPr>
          <w:instrText xml:space="preserve"> PAGEREF _Toc326685845 \h </w:instrText>
        </w:r>
        <w:r w:rsidRPr="00AA66C3">
          <w:rPr>
            <w:webHidden/>
            <w:szCs w:val="24"/>
          </w:rPr>
        </w:r>
        <w:r w:rsidRPr="00AA66C3">
          <w:rPr>
            <w:webHidden/>
            <w:szCs w:val="24"/>
          </w:rPr>
          <w:fldChar w:fldCharType="separate"/>
        </w:r>
        <w:r w:rsidR="005B0A8D">
          <w:rPr>
            <w:webHidden/>
            <w:szCs w:val="24"/>
          </w:rPr>
          <w:t>3</w:t>
        </w:r>
        <w:r w:rsidRPr="00AA66C3">
          <w:rPr>
            <w:webHidden/>
            <w:szCs w:val="24"/>
          </w:rPr>
          <w:fldChar w:fldCharType="end"/>
        </w:r>
      </w:hyperlink>
    </w:p>
    <w:p w:rsidR="00B00B9E" w:rsidRPr="00AA66C3" w:rsidRDefault="00CB24A5" w:rsidP="00B00B9E">
      <w:pPr>
        <w:pStyle w:val="14"/>
        <w:rPr>
          <w:szCs w:val="24"/>
        </w:rPr>
      </w:pPr>
      <w:hyperlink w:anchor="_Toc326685846" w:history="1">
        <w:r w:rsidR="00B00B9E" w:rsidRPr="00AA66C3">
          <w:rPr>
            <w:rStyle w:val="afb"/>
            <w:szCs w:val="24"/>
          </w:rPr>
          <w:t>ЧАСТЬ 1.</w:t>
        </w:r>
        <w:r w:rsidR="00B00B9E" w:rsidRPr="00AA66C3">
          <w:rPr>
            <w:webHidden/>
            <w:szCs w:val="24"/>
          </w:rPr>
          <w:tab/>
        </w:r>
        <w:r w:rsidR="00857295">
          <w:rPr>
            <w:webHidden/>
            <w:szCs w:val="24"/>
          </w:rPr>
          <w:t>6</w:t>
        </w:r>
      </w:hyperlink>
    </w:p>
    <w:p w:rsidR="00B00B9E" w:rsidRPr="00AA66C3" w:rsidRDefault="00CB24A5" w:rsidP="00B00B9E">
      <w:pPr>
        <w:pStyle w:val="14"/>
        <w:rPr>
          <w:szCs w:val="24"/>
        </w:rPr>
      </w:pPr>
      <w:hyperlink w:anchor="_Toc326685847" w:history="1">
        <w:r w:rsidR="00B00B9E" w:rsidRPr="00AA66C3">
          <w:rPr>
            <w:rStyle w:val="afb"/>
            <w:szCs w:val="24"/>
          </w:rPr>
          <w:t>1.</w:t>
        </w:r>
        <w:r w:rsidR="00B00B9E" w:rsidRPr="00AA66C3">
          <w:rPr>
            <w:szCs w:val="24"/>
          </w:rPr>
          <w:tab/>
        </w:r>
        <w:r w:rsidR="00B00B9E" w:rsidRPr="00AA66C3">
          <w:rPr>
            <w:rStyle w:val="afb"/>
            <w:szCs w:val="24"/>
          </w:rPr>
          <w:t>ТЕРМИНЫ И ОПРЕДЕЛЕНИЯ</w:t>
        </w:r>
        <w:r w:rsidR="00B00B9E" w:rsidRPr="00AA66C3">
          <w:rPr>
            <w:webHidden/>
            <w:szCs w:val="24"/>
          </w:rPr>
          <w:tab/>
        </w:r>
        <w:r w:rsidRPr="00AA66C3">
          <w:rPr>
            <w:webHidden/>
            <w:szCs w:val="24"/>
          </w:rPr>
          <w:fldChar w:fldCharType="begin"/>
        </w:r>
        <w:r w:rsidR="00B00B9E" w:rsidRPr="00AA66C3">
          <w:rPr>
            <w:webHidden/>
            <w:szCs w:val="24"/>
          </w:rPr>
          <w:instrText xml:space="preserve"> PAGEREF _Toc326685847 \h </w:instrText>
        </w:r>
        <w:r w:rsidRPr="00AA66C3">
          <w:rPr>
            <w:webHidden/>
            <w:szCs w:val="24"/>
          </w:rPr>
        </w:r>
        <w:r w:rsidRPr="00AA66C3">
          <w:rPr>
            <w:webHidden/>
            <w:szCs w:val="24"/>
          </w:rPr>
          <w:fldChar w:fldCharType="separate"/>
        </w:r>
        <w:r w:rsidR="005B0A8D">
          <w:rPr>
            <w:webHidden/>
            <w:szCs w:val="24"/>
          </w:rPr>
          <w:t>6</w:t>
        </w:r>
        <w:r w:rsidRPr="00AA66C3">
          <w:rPr>
            <w:webHidden/>
            <w:szCs w:val="24"/>
          </w:rPr>
          <w:fldChar w:fldCharType="end"/>
        </w:r>
      </w:hyperlink>
    </w:p>
    <w:p w:rsidR="00B00B9E" w:rsidRPr="00AA66C3" w:rsidRDefault="00CB24A5" w:rsidP="00B00B9E">
      <w:pPr>
        <w:pStyle w:val="14"/>
        <w:rPr>
          <w:szCs w:val="24"/>
        </w:rPr>
      </w:pPr>
      <w:hyperlink w:anchor="_Toc326685848" w:history="1">
        <w:r w:rsidR="00B00B9E" w:rsidRPr="00AA66C3">
          <w:rPr>
            <w:rStyle w:val="afb"/>
            <w:szCs w:val="24"/>
          </w:rPr>
          <w:t>СОКРАЩЕНИЯ</w:t>
        </w:r>
        <w:r w:rsidR="00B00B9E" w:rsidRPr="00AA66C3">
          <w:rPr>
            <w:webHidden/>
            <w:szCs w:val="24"/>
          </w:rPr>
          <w:tab/>
        </w:r>
        <w:r w:rsidRPr="00AA66C3">
          <w:rPr>
            <w:webHidden/>
            <w:szCs w:val="24"/>
          </w:rPr>
          <w:fldChar w:fldCharType="begin"/>
        </w:r>
        <w:r w:rsidR="00B00B9E" w:rsidRPr="00AA66C3">
          <w:rPr>
            <w:webHidden/>
            <w:szCs w:val="24"/>
          </w:rPr>
          <w:instrText xml:space="preserve"> PAGEREF _Toc326685848 \h </w:instrText>
        </w:r>
        <w:r w:rsidRPr="00AA66C3">
          <w:rPr>
            <w:webHidden/>
            <w:szCs w:val="24"/>
          </w:rPr>
        </w:r>
        <w:r w:rsidRPr="00AA66C3">
          <w:rPr>
            <w:webHidden/>
            <w:szCs w:val="24"/>
          </w:rPr>
          <w:fldChar w:fldCharType="separate"/>
        </w:r>
        <w:r w:rsidR="005B0A8D">
          <w:rPr>
            <w:webHidden/>
            <w:szCs w:val="24"/>
          </w:rPr>
          <w:t>7</w:t>
        </w:r>
        <w:r w:rsidRPr="00AA66C3">
          <w:rPr>
            <w:webHidden/>
            <w:szCs w:val="24"/>
          </w:rPr>
          <w:fldChar w:fldCharType="end"/>
        </w:r>
      </w:hyperlink>
    </w:p>
    <w:p w:rsidR="00B00B9E" w:rsidRPr="00AA66C3" w:rsidRDefault="00CB24A5" w:rsidP="00B00B9E">
      <w:pPr>
        <w:pStyle w:val="14"/>
        <w:rPr>
          <w:szCs w:val="24"/>
        </w:rPr>
      </w:pPr>
      <w:hyperlink w:anchor="_Toc326685849" w:history="1">
        <w:r w:rsidR="00B00B9E" w:rsidRPr="00AA66C3">
          <w:rPr>
            <w:rStyle w:val="afb"/>
            <w:szCs w:val="24"/>
          </w:rPr>
          <w:t>2.</w:t>
        </w:r>
        <w:r w:rsidR="00B00B9E" w:rsidRPr="00AA66C3">
          <w:rPr>
            <w:szCs w:val="24"/>
          </w:rPr>
          <w:tab/>
        </w:r>
        <w:r w:rsidR="00B00B9E" w:rsidRPr="00AA66C3">
          <w:rPr>
            <w:rStyle w:val="afb"/>
            <w:szCs w:val="24"/>
          </w:rPr>
          <w:t>ОБЩИЕ ПОЛОЖЕНИЯ.</w:t>
        </w:r>
        <w:r w:rsidR="00B00B9E" w:rsidRPr="00AA66C3">
          <w:rPr>
            <w:webHidden/>
            <w:szCs w:val="24"/>
          </w:rPr>
          <w:tab/>
        </w:r>
        <w:r w:rsidRPr="00AA66C3">
          <w:rPr>
            <w:webHidden/>
            <w:szCs w:val="24"/>
          </w:rPr>
          <w:fldChar w:fldCharType="begin"/>
        </w:r>
        <w:r w:rsidR="00B00B9E" w:rsidRPr="00AA66C3">
          <w:rPr>
            <w:webHidden/>
            <w:szCs w:val="24"/>
          </w:rPr>
          <w:instrText xml:space="preserve"> PAGEREF _Toc326685849 \h </w:instrText>
        </w:r>
        <w:r w:rsidRPr="00AA66C3">
          <w:rPr>
            <w:webHidden/>
            <w:szCs w:val="24"/>
          </w:rPr>
        </w:r>
        <w:r w:rsidRPr="00AA66C3">
          <w:rPr>
            <w:webHidden/>
            <w:szCs w:val="24"/>
          </w:rPr>
          <w:fldChar w:fldCharType="separate"/>
        </w:r>
        <w:r w:rsidR="005B0A8D">
          <w:rPr>
            <w:webHidden/>
            <w:szCs w:val="24"/>
          </w:rPr>
          <w:t>8</w:t>
        </w:r>
        <w:r w:rsidRPr="00AA66C3">
          <w:rPr>
            <w:webHidden/>
            <w:szCs w:val="24"/>
          </w:rPr>
          <w:fldChar w:fldCharType="end"/>
        </w:r>
      </w:hyperlink>
    </w:p>
    <w:p w:rsidR="00B00B9E" w:rsidRPr="00AA66C3" w:rsidRDefault="00CB24A5" w:rsidP="00B00B9E">
      <w:pPr>
        <w:pStyle w:val="14"/>
        <w:rPr>
          <w:szCs w:val="24"/>
        </w:rPr>
      </w:pPr>
      <w:hyperlink w:anchor="_Toc326685850" w:history="1">
        <w:r w:rsidR="00B00B9E" w:rsidRPr="00AA66C3">
          <w:rPr>
            <w:rStyle w:val="afb"/>
            <w:szCs w:val="24"/>
          </w:rPr>
          <w:t>3.</w:t>
        </w:r>
        <w:r w:rsidR="00B00B9E" w:rsidRPr="00AA66C3">
          <w:rPr>
            <w:szCs w:val="24"/>
          </w:rPr>
          <w:tab/>
        </w:r>
        <w:r w:rsidR="00B00B9E" w:rsidRPr="00AA66C3">
          <w:rPr>
            <w:rStyle w:val="afb"/>
            <w:szCs w:val="24"/>
            <w:lang w:val="en-US"/>
          </w:rPr>
          <w:t>ПОРЯДОК ПРОВЕДЕНИЯ ЗАПРОСА ЦЕН</w:t>
        </w:r>
        <w:r w:rsidR="00B00B9E" w:rsidRPr="00AA66C3">
          <w:rPr>
            <w:webHidden/>
            <w:szCs w:val="24"/>
          </w:rPr>
          <w:tab/>
        </w:r>
        <w:r w:rsidRPr="00AA66C3">
          <w:rPr>
            <w:webHidden/>
            <w:szCs w:val="24"/>
          </w:rPr>
          <w:fldChar w:fldCharType="begin"/>
        </w:r>
        <w:r w:rsidR="00B00B9E" w:rsidRPr="00AA66C3">
          <w:rPr>
            <w:webHidden/>
            <w:szCs w:val="24"/>
          </w:rPr>
          <w:instrText xml:space="preserve"> PAGEREF _Toc326685850 \h </w:instrText>
        </w:r>
        <w:r w:rsidRPr="00AA66C3">
          <w:rPr>
            <w:webHidden/>
            <w:szCs w:val="24"/>
          </w:rPr>
        </w:r>
        <w:r w:rsidRPr="00AA66C3">
          <w:rPr>
            <w:webHidden/>
            <w:szCs w:val="24"/>
          </w:rPr>
          <w:fldChar w:fldCharType="separate"/>
        </w:r>
        <w:r w:rsidR="005B0A8D">
          <w:rPr>
            <w:webHidden/>
            <w:szCs w:val="24"/>
          </w:rPr>
          <w:t>10</w:t>
        </w:r>
        <w:r w:rsidRPr="00AA66C3">
          <w:rPr>
            <w:webHidden/>
            <w:szCs w:val="24"/>
          </w:rPr>
          <w:fldChar w:fldCharType="end"/>
        </w:r>
      </w:hyperlink>
    </w:p>
    <w:p w:rsidR="00B00B9E" w:rsidRPr="00AA66C3" w:rsidRDefault="00CB24A5" w:rsidP="00B00B9E">
      <w:pPr>
        <w:pStyle w:val="14"/>
        <w:rPr>
          <w:szCs w:val="24"/>
        </w:rPr>
      </w:pPr>
      <w:hyperlink w:anchor="_Toc326685851" w:history="1">
        <w:r w:rsidR="00B00B9E" w:rsidRPr="00AA66C3">
          <w:rPr>
            <w:rStyle w:val="afb"/>
            <w:szCs w:val="24"/>
          </w:rPr>
          <w:t>4.</w:t>
        </w:r>
        <w:r w:rsidR="00B00B9E" w:rsidRPr="00AA66C3">
          <w:rPr>
            <w:szCs w:val="24"/>
          </w:rPr>
          <w:tab/>
        </w:r>
        <w:r w:rsidR="00B00B9E" w:rsidRPr="00AA66C3">
          <w:rPr>
            <w:rStyle w:val="afb"/>
            <w:szCs w:val="24"/>
          </w:rPr>
          <w:t>ИНФОРМАЦИОННАЯ КАРТА ЗАПРОСА ЦЕН</w:t>
        </w:r>
        <w:r w:rsidR="00B00B9E" w:rsidRPr="00AA66C3">
          <w:rPr>
            <w:webHidden/>
            <w:szCs w:val="24"/>
          </w:rPr>
          <w:tab/>
        </w:r>
        <w:r w:rsidRPr="00AA66C3">
          <w:rPr>
            <w:webHidden/>
            <w:szCs w:val="24"/>
          </w:rPr>
          <w:fldChar w:fldCharType="begin"/>
        </w:r>
        <w:r w:rsidR="00B00B9E" w:rsidRPr="00AA66C3">
          <w:rPr>
            <w:webHidden/>
            <w:szCs w:val="24"/>
          </w:rPr>
          <w:instrText xml:space="preserve"> PAGEREF _Toc326685851 \h </w:instrText>
        </w:r>
        <w:r w:rsidRPr="00AA66C3">
          <w:rPr>
            <w:webHidden/>
            <w:szCs w:val="24"/>
          </w:rPr>
        </w:r>
        <w:r w:rsidRPr="00AA66C3">
          <w:rPr>
            <w:webHidden/>
            <w:szCs w:val="24"/>
          </w:rPr>
          <w:fldChar w:fldCharType="separate"/>
        </w:r>
        <w:r w:rsidR="005B0A8D">
          <w:rPr>
            <w:webHidden/>
            <w:szCs w:val="24"/>
          </w:rPr>
          <w:t>19</w:t>
        </w:r>
        <w:r w:rsidRPr="00AA66C3">
          <w:rPr>
            <w:webHidden/>
            <w:szCs w:val="24"/>
          </w:rPr>
          <w:fldChar w:fldCharType="end"/>
        </w:r>
      </w:hyperlink>
    </w:p>
    <w:p w:rsidR="00B00B9E" w:rsidRPr="00AA66C3" w:rsidRDefault="00CB24A5" w:rsidP="00B00B9E">
      <w:pPr>
        <w:pStyle w:val="14"/>
        <w:rPr>
          <w:szCs w:val="24"/>
        </w:rPr>
      </w:pPr>
      <w:hyperlink w:anchor="_Toc326685852" w:history="1">
        <w:r w:rsidR="00B00B9E" w:rsidRPr="00AA66C3">
          <w:rPr>
            <w:rStyle w:val="afb"/>
            <w:szCs w:val="24"/>
          </w:rPr>
          <w:t>5.</w:t>
        </w:r>
        <w:r w:rsidR="00B00B9E" w:rsidRPr="00AA66C3">
          <w:rPr>
            <w:szCs w:val="24"/>
          </w:rPr>
          <w:tab/>
        </w:r>
        <w:r w:rsidR="00B00B9E" w:rsidRPr="00AA66C3">
          <w:rPr>
            <w:rStyle w:val="afb"/>
            <w:szCs w:val="24"/>
          </w:rPr>
          <w:t>ОБРАЗЦЫ ФОРМ ОСНОВНЫХ ДОКУМЕНТОВ, ВКЛЮЧАЕМЫХ В ЗАЯВКУ НА УЧАСТИЕ В ЗАПРОСЕ ЦЕН</w:t>
        </w:r>
        <w:r w:rsidR="00B00B9E" w:rsidRPr="00AA66C3">
          <w:rPr>
            <w:webHidden/>
            <w:szCs w:val="24"/>
          </w:rPr>
          <w:tab/>
        </w:r>
        <w:r w:rsidR="00857295">
          <w:rPr>
            <w:webHidden/>
            <w:szCs w:val="24"/>
          </w:rPr>
          <w:t>27</w:t>
        </w:r>
      </w:hyperlink>
    </w:p>
    <w:p w:rsidR="00B00B9E" w:rsidRPr="00AA66C3" w:rsidRDefault="00CB24A5" w:rsidP="00B00B9E">
      <w:pPr>
        <w:pStyle w:val="2a"/>
        <w:rPr>
          <w:rFonts w:ascii="Times New Roman" w:hAnsi="Times New Roman" w:cs="Times New Roman"/>
          <w:b w:val="0"/>
          <w:bCs w:val="0"/>
          <w:sz w:val="24"/>
          <w:szCs w:val="24"/>
        </w:rPr>
      </w:pPr>
      <w:hyperlink w:anchor="_Toc326685853" w:history="1">
        <w:r w:rsidR="00B00B9E" w:rsidRPr="00AA66C3">
          <w:rPr>
            <w:rStyle w:val="afb"/>
            <w:rFonts w:ascii="Times New Roman" w:hAnsi="Times New Roman" w:cs="Times New Roman"/>
            <w:b w:val="0"/>
            <w:sz w:val="24"/>
            <w:szCs w:val="24"/>
          </w:rPr>
          <w:t>ЗАЯВКА НА УЧАСТИЕ В ЗАПРОСЕ ЦЕН (Форма 1)</w:t>
        </w:r>
        <w:r w:rsidR="00B00B9E" w:rsidRPr="00AA66C3">
          <w:rPr>
            <w:rFonts w:ascii="Times New Roman" w:hAnsi="Times New Roman" w:cs="Times New Roman"/>
            <w:b w:val="0"/>
            <w:webHidden/>
            <w:sz w:val="24"/>
            <w:szCs w:val="24"/>
          </w:rPr>
          <w:tab/>
        </w:r>
        <w:r w:rsidRPr="00AA66C3">
          <w:rPr>
            <w:rFonts w:ascii="Times New Roman" w:hAnsi="Times New Roman" w:cs="Times New Roman"/>
            <w:b w:val="0"/>
            <w:webHidden/>
            <w:sz w:val="24"/>
            <w:szCs w:val="24"/>
          </w:rPr>
          <w:fldChar w:fldCharType="begin"/>
        </w:r>
        <w:r w:rsidR="00B00B9E" w:rsidRPr="00AA66C3">
          <w:rPr>
            <w:rFonts w:ascii="Times New Roman" w:hAnsi="Times New Roman" w:cs="Times New Roman"/>
            <w:b w:val="0"/>
            <w:webHidden/>
            <w:sz w:val="24"/>
            <w:szCs w:val="24"/>
          </w:rPr>
          <w:instrText xml:space="preserve"> PAGEREF _Toc326685853 \h </w:instrText>
        </w:r>
        <w:r w:rsidRPr="00AA66C3">
          <w:rPr>
            <w:rFonts w:ascii="Times New Roman" w:hAnsi="Times New Roman" w:cs="Times New Roman"/>
            <w:b w:val="0"/>
            <w:webHidden/>
            <w:sz w:val="24"/>
            <w:szCs w:val="24"/>
          </w:rPr>
        </w:r>
        <w:r w:rsidRPr="00AA66C3">
          <w:rPr>
            <w:rFonts w:ascii="Times New Roman" w:hAnsi="Times New Roman" w:cs="Times New Roman"/>
            <w:b w:val="0"/>
            <w:webHidden/>
            <w:sz w:val="24"/>
            <w:szCs w:val="24"/>
          </w:rPr>
          <w:fldChar w:fldCharType="separate"/>
        </w:r>
        <w:r w:rsidR="005B0A8D">
          <w:rPr>
            <w:rFonts w:ascii="Times New Roman" w:hAnsi="Times New Roman" w:cs="Times New Roman"/>
            <w:b w:val="0"/>
            <w:webHidden/>
            <w:sz w:val="24"/>
            <w:szCs w:val="24"/>
          </w:rPr>
          <w:t>27</w:t>
        </w:r>
        <w:r w:rsidRPr="00AA66C3">
          <w:rPr>
            <w:rFonts w:ascii="Times New Roman" w:hAnsi="Times New Roman" w:cs="Times New Roman"/>
            <w:b w:val="0"/>
            <w:webHidden/>
            <w:sz w:val="24"/>
            <w:szCs w:val="24"/>
          </w:rPr>
          <w:fldChar w:fldCharType="end"/>
        </w:r>
      </w:hyperlink>
    </w:p>
    <w:p w:rsidR="00B00B9E" w:rsidRPr="00AA66C3" w:rsidRDefault="00CB24A5" w:rsidP="00B00B9E">
      <w:pPr>
        <w:pStyle w:val="2a"/>
        <w:rPr>
          <w:rFonts w:ascii="Times New Roman" w:hAnsi="Times New Roman" w:cs="Times New Roman"/>
          <w:b w:val="0"/>
          <w:bCs w:val="0"/>
          <w:sz w:val="24"/>
          <w:szCs w:val="24"/>
        </w:rPr>
      </w:pPr>
      <w:hyperlink w:anchor="_Toc326685854" w:history="1">
        <w:r w:rsidR="00B00B9E" w:rsidRPr="00AA66C3">
          <w:rPr>
            <w:rStyle w:val="afb"/>
            <w:rFonts w:ascii="Times New Roman" w:hAnsi="Times New Roman" w:cs="Times New Roman"/>
            <w:b w:val="0"/>
            <w:sz w:val="24"/>
            <w:szCs w:val="24"/>
          </w:rPr>
          <w:t>АНКЕТА УЧАСТНИКА ЗАПРОСА ЦЕН (Форма 2)</w:t>
        </w:r>
        <w:r w:rsidR="00B00B9E" w:rsidRPr="00AA66C3">
          <w:rPr>
            <w:rFonts w:ascii="Times New Roman" w:hAnsi="Times New Roman" w:cs="Times New Roman"/>
            <w:b w:val="0"/>
            <w:webHidden/>
            <w:sz w:val="24"/>
            <w:szCs w:val="24"/>
          </w:rPr>
          <w:tab/>
        </w:r>
        <w:r w:rsidRPr="00AA66C3">
          <w:rPr>
            <w:rFonts w:ascii="Times New Roman" w:hAnsi="Times New Roman" w:cs="Times New Roman"/>
            <w:b w:val="0"/>
            <w:webHidden/>
            <w:sz w:val="24"/>
            <w:szCs w:val="24"/>
          </w:rPr>
          <w:fldChar w:fldCharType="begin"/>
        </w:r>
        <w:r w:rsidR="00B00B9E" w:rsidRPr="00AA66C3">
          <w:rPr>
            <w:rFonts w:ascii="Times New Roman" w:hAnsi="Times New Roman" w:cs="Times New Roman"/>
            <w:b w:val="0"/>
            <w:webHidden/>
            <w:sz w:val="24"/>
            <w:szCs w:val="24"/>
          </w:rPr>
          <w:instrText xml:space="preserve"> PAGEREF _Toc326685854 \h </w:instrText>
        </w:r>
        <w:r w:rsidRPr="00AA66C3">
          <w:rPr>
            <w:rFonts w:ascii="Times New Roman" w:hAnsi="Times New Roman" w:cs="Times New Roman"/>
            <w:b w:val="0"/>
            <w:webHidden/>
            <w:sz w:val="24"/>
            <w:szCs w:val="24"/>
          </w:rPr>
        </w:r>
        <w:r w:rsidRPr="00AA66C3">
          <w:rPr>
            <w:rFonts w:ascii="Times New Roman" w:hAnsi="Times New Roman" w:cs="Times New Roman"/>
            <w:b w:val="0"/>
            <w:webHidden/>
            <w:sz w:val="24"/>
            <w:szCs w:val="24"/>
          </w:rPr>
          <w:fldChar w:fldCharType="separate"/>
        </w:r>
        <w:r w:rsidR="005B0A8D">
          <w:rPr>
            <w:rFonts w:ascii="Times New Roman" w:hAnsi="Times New Roman" w:cs="Times New Roman"/>
            <w:b w:val="0"/>
            <w:webHidden/>
            <w:sz w:val="24"/>
            <w:szCs w:val="24"/>
          </w:rPr>
          <w:t>31</w:t>
        </w:r>
        <w:r w:rsidRPr="00AA66C3">
          <w:rPr>
            <w:rFonts w:ascii="Times New Roman" w:hAnsi="Times New Roman" w:cs="Times New Roman"/>
            <w:b w:val="0"/>
            <w:webHidden/>
            <w:sz w:val="24"/>
            <w:szCs w:val="24"/>
          </w:rPr>
          <w:fldChar w:fldCharType="end"/>
        </w:r>
      </w:hyperlink>
    </w:p>
    <w:p w:rsidR="00B00B9E" w:rsidRPr="00AA66C3" w:rsidRDefault="00CB24A5" w:rsidP="00B00B9E">
      <w:pPr>
        <w:pStyle w:val="2a"/>
        <w:rPr>
          <w:rFonts w:ascii="Times New Roman" w:hAnsi="Times New Roman" w:cs="Times New Roman"/>
          <w:b w:val="0"/>
          <w:bCs w:val="0"/>
          <w:sz w:val="24"/>
          <w:szCs w:val="24"/>
        </w:rPr>
      </w:pPr>
      <w:hyperlink w:anchor="_Toc326685855" w:history="1">
        <w:r w:rsidR="00B00B9E" w:rsidRPr="00AA66C3">
          <w:rPr>
            <w:rStyle w:val="afb"/>
            <w:rFonts w:ascii="Times New Roman" w:hAnsi="Times New Roman" w:cs="Times New Roman"/>
            <w:b w:val="0"/>
            <w:sz w:val="24"/>
            <w:szCs w:val="24"/>
          </w:rPr>
          <w:t>ТЕХНИЧЕСКОЕ ПРЕДЛОЖЕНИЕ (Форма 3)</w:t>
        </w:r>
        <w:r w:rsidR="00B00B9E" w:rsidRPr="00AA66C3">
          <w:rPr>
            <w:rFonts w:ascii="Times New Roman" w:hAnsi="Times New Roman" w:cs="Times New Roman"/>
            <w:b w:val="0"/>
            <w:webHidden/>
            <w:sz w:val="24"/>
            <w:szCs w:val="24"/>
          </w:rPr>
          <w:tab/>
        </w:r>
        <w:r w:rsidRPr="00AA66C3">
          <w:rPr>
            <w:rFonts w:ascii="Times New Roman" w:hAnsi="Times New Roman" w:cs="Times New Roman"/>
            <w:b w:val="0"/>
            <w:webHidden/>
            <w:sz w:val="24"/>
            <w:szCs w:val="24"/>
          </w:rPr>
          <w:fldChar w:fldCharType="begin"/>
        </w:r>
        <w:r w:rsidR="00B00B9E" w:rsidRPr="00AA66C3">
          <w:rPr>
            <w:rFonts w:ascii="Times New Roman" w:hAnsi="Times New Roman" w:cs="Times New Roman"/>
            <w:b w:val="0"/>
            <w:webHidden/>
            <w:sz w:val="24"/>
            <w:szCs w:val="24"/>
          </w:rPr>
          <w:instrText xml:space="preserve"> PAGEREF _Toc326685855 \h </w:instrText>
        </w:r>
        <w:r w:rsidRPr="00AA66C3">
          <w:rPr>
            <w:rFonts w:ascii="Times New Roman" w:hAnsi="Times New Roman" w:cs="Times New Roman"/>
            <w:b w:val="0"/>
            <w:webHidden/>
            <w:sz w:val="24"/>
            <w:szCs w:val="24"/>
          </w:rPr>
        </w:r>
        <w:r w:rsidRPr="00AA66C3">
          <w:rPr>
            <w:rFonts w:ascii="Times New Roman" w:hAnsi="Times New Roman" w:cs="Times New Roman"/>
            <w:b w:val="0"/>
            <w:webHidden/>
            <w:sz w:val="24"/>
            <w:szCs w:val="24"/>
          </w:rPr>
          <w:fldChar w:fldCharType="separate"/>
        </w:r>
        <w:r w:rsidR="005B0A8D">
          <w:rPr>
            <w:rFonts w:ascii="Times New Roman" w:hAnsi="Times New Roman" w:cs="Times New Roman"/>
            <w:b w:val="0"/>
            <w:webHidden/>
            <w:sz w:val="24"/>
            <w:szCs w:val="24"/>
          </w:rPr>
          <w:t>37</w:t>
        </w:r>
        <w:r w:rsidRPr="00AA66C3">
          <w:rPr>
            <w:rFonts w:ascii="Times New Roman" w:hAnsi="Times New Roman" w:cs="Times New Roman"/>
            <w:b w:val="0"/>
            <w:webHidden/>
            <w:sz w:val="24"/>
            <w:szCs w:val="24"/>
          </w:rPr>
          <w:fldChar w:fldCharType="end"/>
        </w:r>
      </w:hyperlink>
    </w:p>
    <w:p w:rsidR="00B00B9E" w:rsidRPr="00AA66C3" w:rsidRDefault="00CB24A5" w:rsidP="00B00B9E">
      <w:pPr>
        <w:pStyle w:val="14"/>
        <w:tabs>
          <w:tab w:val="left" w:pos="1440"/>
        </w:tabs>
        <w:rPr>
          <w:szCs w:val="24"/>
        </w:rPr>
      </w:pPr>
      <w:hyperlink w:anchor="_Toc326685857" w:history="1">
        <w:r w:rsidR="00B00B9E" w:rsidRPr="00AA66C3">
          <w:rPr>
            <w:rStyle w:val="afb"/>
            <w:szCs w:val="24"/>
          </w:rPr>
          <w:t>ЧАСТЬ 2.</w:t>
        </w:r>
        <w:r w:rsidR="00B00B9E" w:rsidRPr="00AA66C3">
          <w:rPr>
            <w:szCs w:val="24"/>
          </w:rPr>
          <w:tab/>
        </w:r>
        <w:r w:rsidR="00B00B9E" w:rsidRPr="00AA66C3">
          <w:rPr>
            <w:rStyle w:val="afb"/>
            <w:szCs w:val="24"/>
          </w:rPr>
          <w:t>«ПРОЕКТ ДОГОВОРА»</w:t>
        </w:r>
        <w:r w:rsidR="00B00B9E" w:rsidRPr="00AA66C3">
          <w:rPr>
            <w:webHidden/>
            <w:szCs w:val="24"/>
          </w:rPr>
          <w:tab/>
        </w:r>
        <w:r w:rsidRPr="00AA66C3">
          <w:rPr>
            <w:webHidden/>
            <w:szCs w:val="24"/>
          </w:rPr>
          <w:fldChar w:fldCharType="begin"/>
        </w:r>
        <w:r w:rsidR="00B00B9E" w:rsidRPr="00AA66C3">
          <w:rPr>
            <w:webHidden/>
            <w:szCs w:val="24"/>
          </w:rPr>
          <w:instrText xml:space="preserve"> PAGEREF _Toc326685857 \h </w:instrText>
        </w:r>
        <w:r w:rsidRPr="00AA66C3">
          <w:rPr>
            <w:webHidden/>
            <w:szCs w:val="24"/>
          </w:rPr>
        </w:r>
        <w:r w:rsidRPr="00AA66C3">
          <w:rPr>
            <w:webHidden/>
            <w:szCs w:val="24"/>
          </w:rPr>
          <w:fldChar w:fldCharType="separate"/>
        </w:r>
        <w:r w:rsidR="005B0A8D">
          <w:rPr>
            <w:webHidden/>
            <w:szCs w:val="24"/>
          </w:rPr>
          <w:t>38</w:t>
        </w:r>
        <w:r w:rsidRPr="00AA66C3">
          <w:rPr>
            <w:webHidden/>
            <w:szCs w:val="24"/>
          </w:rPr>
          <w:fldChar w:fldCharType="end"/>
        </w:r>
      </w:hyperlink>
    </w:p>
    <w:p w:rsidR="00B00B9E" w:rsidRPr="008C6DF7" w:rsidRDefault="00CB24A5" w:rsidP="00B00B9E">
      <w:pPr>
        <w:rPr>
          <w:bCs/>
          <w:sz w:val="28"/>
          <w:szCs w:val="28"/>
        </w:rPr>
        <w:sectPr w:rsidR="00B00B9E" w:rsidRPr="008C6DF7" w:rsidSect="00D03F42">
          <w:headerReference w:type="default" r:id="rId9"/>
          <w:footerReference w:type="default" r:id="rId10"/>
          <w:pgSz w:w="11907" w:h="16840" w:code="9"/>
          <w:pgMar w:top="851" w:right="1134" w:bottom="851" w:left="1701" w:header="709" w:footer="624" w:gutter="0"/>
          <w:cols w:space="708"/>
          <w:docGrid w:linePitch="360"/>
        </w:sectPr>
      </w:pPr>
      <w:r w:rsidRPr="00AA66C3">
        <w:rPr>
          <w:bCs/>
        </w:rPr>
        <w:fldChar w:fldCharType="end"/>
      </w:r>
      <w:r w:rsidR="00CC4E27">
        <w:rPr>
          <w:bCs/>
        </w:rPr>
        <w:t>Т</w:t>
      </w:r>
      <w:r w:rsidR="00F61D85">
        <w:rPr>
          <w:bCs/>
        </w:rPr>
        <w:t>ОМ</w:t>
      </w:r>
      <w:r w:rsidR="00CC4E27">
        <w:rPr>
          <w:bCs/>
        </w:rPr>
        <w:t xml:space="preserve"> 2 «ТЕХНИЧЕСКАЯ ЧАСТЬ»</w:t>
      </w:r>
      <w:r w:rsidR="008C20D6">
        <w:rPr>
          <w:bCs/>
        </w:rPr>
        <w:t xml:space="preserve"> …………………………………………</w:t>
      </w:r>
      <w:r w:rsidR="00F4088D">
        <w:rPr>
          <w:bCs/>
        </w:rPr>
        <w:t>…</w:t>
      </w:r>
      <w:r w:rsidR="008C20D6">
        <w:rPr>
          <w:bCs/>
        </w:rPr>
        <w:t>…………</w:t>
      </w:r>
      <w:r w:rsidR="00F4088D">
        <w:rPr>
          <w:bCs/>
        </w:rPr>
        <w:t>.</w:t>
      </w:r>
      <w:r w:rsidR="008C20D6">
        <w:rPr>
          <w:bCs/>
        </w:rPr>
        <w:t>48</w:t>
      </w:r>
    </w:p>
    <w:p w:rsidR="00B00B9E" w:rsidRPr="008C6DF7" w:rsidRDefault="00B00B9E" w:rsidP="00B00B9E">
      <w:pPr>
        <w:rPr>
          <w:bCs/>
          <w:sz w:val="28"/>
        </w:rPr>
      </w:pPr>
    </w:p>
    <w:p w:rsidR="00B00B9E" w:rsidRPr="008C6DF7" w:rsidRDefault="00B00B9E" w:rsidP="001A013B">
      <w:pPr>
        <w:jc w:val="center"/>
        <w:outlineLvl w:val="0"/>
        <w:rPr>
          <w:sz w:val="28"/>
          <w:szCs w:val="28"/>
        </w:rPr>
      </w:pPr>
      <w:bookmarkStart w:id="3" w:name="_Toc326685845"/>
      <w:r w:rsidRPr="008C6DF7">
        <w:rPr>
          <w:sz w:val="28"/>
          <w:szCs w:val="28"/>
        </w:rPr>
        <w:t>ИЗВЕЩЕНИЕ О ПРОВЕДЕНИИ ЗАПРОСА ЦЕН</w:t>
      </w:r>
      <w:bookmarkEnd w:id="3"/>
    </w:p>
    <w:p w:rsidR="001A013B" w:rsidRPr="00A206E3" w:rsidRDefault="001A013B" w:rsidP="001A013B">
      <w:pPr>
        <w:numPr>
          <w:ilvl w:val="0"/>
          <w:numId w:val="6"/>
        </w:numPr>
        <w:tabs>
          <w:tab w:val="clear" w:pos="720"/>
          <w:tab w:val="num" w:pos="480"/>
          <w:tab w:val="left" w:pos="1134"/>
        </w:tabs>
        <w:ind w:left="0" w:firstLine="709"/>
        <w:contextualSpacing/>
        <w:jc w:val="both"/>
        <w:rPr>
          <w:b/>
          <w:spacing w:val="-6"/>
          <w:sz w:val="28"/>
          <w:szCs w:val="28"/>
        </w:rPr>
      </w:pPr>
      <w:r w:rsidRPr="00A206E3">
        <w:rPr>
          <w:spacing w:val="-6"/>
          <w:sz w:val="28"/>
          <w:szCs w:val="28"/>
        </w:rPr>
        <w:t xml:space="preserve">Форма и способ процедуры закупки: </w:t>
      </w:r>
      <w:r w:rsidRPr="00A206E3">
        <w:rPr>
          <w:sz w:val="28"/>
          <w:szCs w:val="28"/>
        </w:rPr>
        <w:t>Открытый запрос цен в электронной форме.</w:t>
      </w:r>
    </w:p>
    <w:p w:rsidR="001A013B" w:rsidRPr="00DE72E3" w:rsidRDefault="001A013B" w:rsidP="001A013B">
      <w:pPr>
        <w:numPr>
          <w:ilvl w:val="0"/>
          <w:numId w:val="6"/>
        </w:numPr>
        <w:tabs>
          <w:tab w:val="clear" w:pos="720"/>
          <w:tab w:val="num" w:pos="480"/>
          <w:tab w:val="left" w:pos="1134"/>
        </w:tabs>
        <w:ind w:left="0" w:firstLine="709"/>
        <w:contextualSpacing/>
        <w:jc w:val="both"/>
        <w:rPr>
          <w:sz w:val="28"/>
          <w:szCs w:val="28"/>
        </w:rPr>
      </w:pPr>
      <w:r w:rsidRPr="00A206E3">
        <w:rPr>
          <w:spacing w:val="-6"/>
          <w:sz w:val="28"/>
          <w:szCs w:val="28"/>
        </w:rPr>
        <w:t>Заказчик</w:t>
      </w:r>
      <w:r>
        <w:rPr>
          <w:b/>
          <w:spacing w:val="-6"/>
          <w:sz w:val="28"/>
          <w:szCs w:val="28"/>
        </w:rPr>
        <w:t xml:space="preserve">: </w:t>
      </w:r>
      <w:r w:rsidR="00015C83" w:rsidRPr="00015C83">
        <w:rPr>
          <w:b/>
          <w:spacing w:val="-6"/>
          <w:sz w:val="28"/>
          <w:szCs w:val="28"/>
        </w:rPr>
        <w:t>Закрытое  акционерное общество "Наука и инновации"</w:t>
      </w:r>
    </w:p>
    <w:p w:rsidR="001A013B" w:rsidRPr="00DE72E3" w:rsidRDefault="001A013B" w:rsidP="001A013B">
      <w:pPr>
        <w:pStyle w:val="af5"/>
        <w:spacing w:before="0" w:beforeAutospacing="0" w:after="0" w:afterAutospacing="0"/>
        <w:jc w:val="both"/>
        <w:rPr>
          <w:spacing w:val="-6"/>
          <w:sz w:val="28"/>
          <w:szCs w:val="28"/>
        </w:rPr>
      </w:pPr>
      <w:r w:rsidRPr="00DE72E3">
        <w:rPr>
          <w:spacing w:val="-6"/>
          <w:sz w:val="28"/>
          <w:szCs w:val="28"/>
        </w:rPr>
        <w:t xml:space="preserve">Место нахождения: </w:t>
      </w:r>
      <w:r w:rsidR="002F2E55" w:rsidRPr="002F2E55">
        <w:rPr>
          <w:spacing w:val="-6"/>
          <w:sz w:val="28"/>
          <w:szCs w:val="28"/>
        </w:rPr>
        <w:t>119180, г. Москва, Старомонетный пер., д.26, стр.1</w:t>
      </w:r>
    </w:p>
    <w:p w:rsidR="001A013B" w:rsidRPr="00DE72E3" w:rsidRDefault="001A013B" w:rsidP="001A013B">
      <w:pPr>
        <w:pStyle w:val="af5"/>
        <w:spacing w:before="0" w:beforeAutospacing="0" w:after="0" w:afterAutospacing="0"/>
        <w:jc w:val="both"/>
        <w:rPr>
          <w:spacing w:val="-6"/>
          <w:sz w:val="28"/>
          <w:szCs w:val="28"/>
        </w:rPr>
      </w:pPr>
      <w:r w:rsidRPr="00DE72E3">
        <w:rPr>
          <w:spacing w:val="-6"/>
          <w:sz w:val="28"/>
          <w:szCs w:val="28"/>
        </w:rPr>
        <w:t xml:space="preserve">Почтовый адрес: </w:t>
      </w:r>
      <w:r w:rsidR="002F2E55" w:rsidRPr="002F2E55">
        <w:rPr>
          <w:spacing w:val="-6"/>
          <w:sz w:val="28"/>
          <w:szCs w:val="28"/>
        </w:rPr>
        <w:t>119017, г. Москва, ул. Большая Ордынка, д.24</w:t>
      </w:r>
    </w:p>
    <w:p w:rsidR="001A013B" w:rsidRPr="00DE72E3" w:rsidRDefault="00846D77" w:rsidP="00846D77">
      <w:pPr>
        <w:tabs>
          <w:tab w:val="left" w:pos="1134"/>
        </w:tabs>
        <w:contextualSpacing/>
        <w:jc w:val="both"/>
        <w:rPr>
          <w:sz w:val="28"/>
          <w:szCs w:val="28"/>
        </w:rPr>
      </w:pPr>
      <w:r w:rsidRPr="008C6DF7">
        <w:rPr>
          <w:sz w:val="28"/>
          <w:szCs w:val="28"/>
        </w:rPr>
        <w:t>Тел./факс, эл. почта</w:t>
      </w:r>
      <w:r w:rsidR="001A013B" w:rsidRPr="00DE72E3">
        <w:rPr>
          <w:spacing w:val="-6"/>
          <w:sz w:val="28"/>
          <w:szCs w:val="28"/>
        </w:rPr>
        <w:t xml:space="preserve">: тел. </w:t>
      </w:r>
      <w:r w:rsidR="002F2E55" w:rsidRPr="002F2E55">
        <w:rPr>
          <w:spacing w:val="-6"/>
          <w:sz w:val="28"/>
          <w:szCs w:val="28"/>
        </w:rPr>
        <w:t>8-499-5581025</w:t>
      </w:r>
      <w:r w:rsidR="002F2E55">
        <w:rPr>
          <w:spacing w:val="-6"/>
          <w:sz w:val="28"/>
          <w:szCs w:val="28"/>
        </w:rPr>
        <w:t xml:space="preserve">, </w:t>
      </w:r>
      <w:r w:rsidR="001A013B" w:rsidRPr="00DE72E3">
        <w:rPr>
          <w:spacing w:val="-6"/>
          <w:sz w:val="28"/>
          <w:szCs w:val="28"/>
        </w:rPr>
        <w:t xml:space="preserve">доб. </w:t>
      </w:r>
      <w:r w:rsidR="002F2E55">
        <w:rPr>
          <w:spacing w:val="-6"/>
          <w:sz w:val="28"/>
          <w:szCs w:val="28"/>
        </w:rPr>
        <w:t>6543</w:t>
      </w:r>
      <w:r w:rsidR="001A013B" w:rsidRPr="00DE72E3">
        <w:rPr>
          <w:spacing w:val="-6"/>
          <w:sz w:val="28"/>
          <w:szCs w:val="28"/>
        </w:rPr>
        <w:t xml:space="preserve">, факс </w:t>
      </w:r>
      <w:r w:rsidR="002F2E55" w:rsidRPr="002F2E55">
        <w:rPr>
          <w:spacing w:val="-6"/>
          <w:sz w:val="28"/>
          <w:szCs w:val="28"/>
        </w:rPr>
        <w:t>8-499-5581025</w:t>
      </w:r>
      <w:r w:rsidR="002F2E55">
        <w:rPr>
          <w:spacing w:val="-6"/>
          <w:sz w:val="28"/>
          <w:szCs w:val="28"/>
        </w:rPr>
        <w:t xml:space="preserve">, </w:t>
      </w:r>
      <w:r w:rsidR="001A013B" w:rsidRPr="00DE72E3">
        <w:rPr>
          <w:spacing w:val="-6"/>
          <w:sz w:val="28"/>
          <w:szCs w:val="28"/>
        </w:rPr>
        <w:t xml:space="preserve">доб. </w:t>
      </w:r>
      <w:r w:rsidR="002F2E55">
        <w:rPr>
          <w:spacing w:val="-6"/>
          <w:sz w:val="28"/>
          <w:szCs w:val="28"/>
        </w:rPr>
        <w:t>6543</w:t>
      </w:r>
      <w:r w:rsidR="001A013B" w:rsidRPr="00DE72E3">
        <w:rPr>
          <w:spacing w:val="-6"/>
          <w:sz w:val="28"/>
          <w:szCs w:val="28"/>
        </w:rPr>
        <w:t>, эл.почта</w:t>
      </w:r>
      <w:r w:rsidR="001A013B">
        <w:rPr>
          <w:spacing w:val="-6"/>
          <w:sz w:val="28"/>
          <w:szCs w:val="28"/>
        </w:rPr>
        <w:t>:</w:t>
      </w:r>
      <w:r w:rsidR="001A013B" w:rsidRPr="00DE72E3">
        <w:rPr>
          <w:spacing w:val="-6"/>
          <w:sz w:val="28"/>
          <w:szCs w:val="28"/>
        </w:rPr>
        <w:t xml:space="preserve"> </w:t>
      </w:r>
      <w:hyperlink r:id="rId11" w:history="1">
        <w:r w:rsidR="002F2E55" w:rsidRPr="00BD6FF2">
          <w:rPr>
            <w:rStyle w:val="afb"/>
          </w:rPr>
          <w:t>KoVMakshanov@rosatom.ru</w:t>
        </w:r>
      </w:hyperlink>
      <w:r w:rsidR="002F2E55">
        <w:t xml:space="preserve"> </w:t>
      </w:r>
    </w:p>
    <w:p w:rsidR="001A013B" w:rsidRPr="00F4088D" w:rsidRDefault="001A013B" w:rsidP="001A013B">
      <w:pPr>
        <w:numPr>
          <w:ilvl w:val="0"/>
          <w:numId w:val="6"/>
        </w:numPr>
        <w:tabs>
          <w:tab w:val="clear" w:pos="720"/>
          <w:tab w:val="num" w:pos="480"/>
          <w:tab w:val="left" w:pos="1134"/>
        </w:tabs>
        <w:ind w:left="0" w:firstLine="709"/>
        <w:contextualSpacing/>
        <w:jc w:val="both"/>
        <w:rPr>
          <w:b/>
          <w:sz w:val="28"/>
          <w:szCs w:val="28"/>
        </w:rPr>
      </w:pPr>
      <w:r w:rsidRPr="00DE72E3">
        <w:rPr>
          <w:sz w:val="28"/>
          <w:szCs w:val="28"/>
        </w:rPr>
        <w:t xml:space="preserve">Организатор запроса цен: </w:t>
      </w:r>
      <w:r w:rsidR="002F2E55" w:rsidRPr="00F4088D">
        <w:rPr>
          <w:b/>
          <w:sz w:val="28"/>
          <w:szCs w:val="28"/>
        </w:rPr>
        <w:t>Закрытое  акционерное общество "Наука и инновации"</w:t>
      </w:r>
    </w:p>
    <w:p w:rsidR="001A013B" w:rsidRPr="00DE72E3" w:rsidRDefault="001A013B" w:rsidP="001A013B">
      <w:pPr>
        <w:pStyle w:val="af5"/>
        <w:spacing w:before="0" w:beforeAutospacing="0" w:after="0" w:afterAutospacing="0"/>
        <w:rPr>
          <w:spacing w:val="-6"/>
          <w:sz w:val="28"/>
          <w:szCs w:val="28"/>
        </w:rPr>
      </w:pPr>
      <w:r w:rsidRPr="00DE72E3">
        <w:rPr>
          <w:spacing w:val="-6"/>
          <w:sz w:val="28"/>
          <w:szCs w:val="28"/>
        </w:rPr>
        <w:t xml:space="preserve">Место нахождения: </w:t>
      </w:r>
      <w:r w:rsidR="002F2E55" w:rsidRPr="002F2E55">
        <w:rPr>
          <w:spacing w:val="-6"/>
          <w:sz w:val="28"/>
          <w:szCs w:val="28"/>
        </w:rPr>
        <w:t>119180, г. Москва, Старомонетный пер., д.26, стр.1</w:t>
      </w:r>
    </w:p>
    <w:p w:rsidR="001A013B" w:rsidRPr="00FD27C0" w:rsidRDefault="001A013B" w:rsidP="001A013B">
      <w:pPr>
        <w:pStyle w:val="af5"/>
        <w:spacing w:before="0" w:beforeAutospacing="0" w:after="0" w:afterAutospacing="0"/>
        <w:rPr>
          <w:spacing w:val="-6"/>
          <w:sz w:val="28"/>
          <w:szCs w:val="28"/>
        </w:rPr>
      </w:pPr>
      <w:r w:rsidRPr="00FD27C0">
        <w:rPr>
          <w:spacing w:val="-6"/>
          <w:sz w:val="28"/>
          <w:szCs w:val="28"/>
        </w:rPr>
        <w:t xml:space="preserve">Почтовый адрес: </w:t>
      </w:r>
      <w:r w:rsidR="002F2E55" w:rsidRPr="002F2E55">
        <w:rPr>
          <w:spacing w:val="-6"/>
          <w:sz w:val="28"/>
          <w:szCs w:val="28"/>
        </w:rPr>
        <w:t>119017, г. Москва, ул. Большая Ордынка, д.24</w:t>
      </w:r>
    </w:p>
    <w:p w:rsidR="001A013B" w:rsidRPr="00FD27C0" w:rsidRDefault="001A013B" w:rsidP="001A013B">
      <w:pPr>
        <w:pStyle w:val="af5"/>
        <w:spacing w:before="0" w:beforeAutospacing="0" w:after="0" w:afterAutospacing="0"/>
        <w:rPr>
          <w:spacing w:val="-6"/>
          <w:sz w:val="28"/>
          <w:szCs w:val="28"/>
        </w:rPr>
      </w:pPr>
      <w:r w:rsidRPr="00FD27C0">
        <w:rPr>
          <w:spacing w:val="-6"/>
          <w:sz w:val="28"/>
          <w:szCs w:val="28"/>
        </w:rPr>
        <w:t xml:space="preserve">Контактное лицо: </w:t>
      </w:r>
      <w:r w:rsidR="002F2E55" w:rsidRPr="002F2E55">
        <w:rPr>
          <w:spacing w:val="-6"/>
          <w:sz w:val="28"/>
          <w:szCs w:val="28"/>
        </w:rPr>
        <w:t>Макшанов Константин Викторович</w:t>
      </w:r>
      <w:r w:rsidRPr="00FD27C0">
        <w:rPr>
          <w:spacing w:val="-6"/>
          <w:sz w:val="28"/>
          <w:szCs w:val="28"/>
        </w:rPr>
        <w:t>, тел./факс (</w:t>
      </w:r>
      <w:r w:rsidR="002F2E55" w:rsidRPr="002F2E55">
        <w:rPr>
          <w:spacing w:val="-6"/>
          <w:sz w:val="28"/>
          <w:szCs w:val="28"/>
        </w:rPr>
        <w:t>8-499-5581025</w:t>
      </w:r>
      <w:r w:rsidR="002F2E55">
        <w:rPr>
          <w:spacing w:val="-6"/>
          <w:sz w:val="28"/>
          <w:szCs w:val="28"/>
        </w:rPr>
        <w:t xml:space="preserve">, </w:t>
      </w:r>
      <w:r w:rsidR="002F2E55" w:rsidRPr="00DE72E3">
        <w:rPr>
          <w:spacing w:val="-6"/>
          <w:sz w:val="28"/>
          <w:szCs w:val="28"/>
        </w:rPr>
        <w:t xml:space="preserve">доб. </w:t>
      </w:r>
      <w:r w:rsidR="002F2E55">
        <w:rPr>
          <w:spacing w:val="-6"/>
          <w:sz w:val="28"/>
          <w:szCs w:val="28"/>
        </w:rPr>
        <w:t>6543</w:t>
      </w:r>
      <w:r w:rsidRPr="00FD27C0">
        <w:rPr>
          <w:spacing w:val="-6"/>
          <w:sz w:val="28"/>
          <w:szCs w:val="28"/>
        </w:rPr>
        <w:t xml:space="preserve"> , эл. почта: </w:t>
      </w:r>
      <w:hyperlink r:id="rId12" w:history="1">
        <w:r w:rsidR="002F2E55" w:rsidRPr="00F4088D">
          <w:rPr>
            <w:spacing w:val="-6"/>
            <w:sz w:val="28"/>
            <w:szCs w:val="28"/>
          </w:rPr>
          <w:t>KoVMakshanov@rosatom.ru</w:t>
        </w:r>
      </w:hyperlink>
      <w:r w:rsidR="00F4088D">
        <w:rPr>
          <w:spacing w:val="-6"/>
          <w:sz w:val="28"/>
          <w:szCs w:val="28"/>
        </w:rPr>
        <w:t xml:space="preserve"> </w:t>
      </w:r>
    </w:p>
    <w:p w:rsidR="008556DC" w:rsidRDefault="001A013B" w:rsidP="001A013B">
      <w:pPr>
        <w:pStyle w:val="af5"/>
        <w:numPr>
          <w:ilvl w:val="0"/>
          <w:numId w:val="6"/>
        </w:numPr>
        <w:tabs>
          <w:tab w:val="clear" w:pos="720"/>
          <w:tab w:val="num" w:pos="0"/>
          <w:tab w:val="left" w:pos="1134"/>
        </w:tabs>
        <w:spacing w:before="0" w:beforeAutospacing="0" w:after="0" w:afterAutospacing="0"/>
        <w:ind w:left="360" w:firstLine="709"/>
        <w:contextualSpacing/>
        <w:jc w:val="both"/>
        <w:rPr>
          <w:sz w:val="28"/>
          <w:szCs w:val="28"/>
        </w:rPr>
      </w:pPr>
      <w:r w:rsidRPr="008556DC">
        <w:rPr>
          <w:sz w:val="28"/>
          <w:szCs w:val="28"/>
        </w:rPr>
        <w:t xml:space="preserve">Предмет договора: </w:t>
      </w:r>
      <w:r w:rsidR="008556DC">
        <w:rPr>
          <w:sz w:val="28"/>
          <w:szCs w:val="28"/>
        </w:rPr>
        <w:t>П</w:t>
      </w:r>
      <w:r w:rsidR="008556DC" w:rsidRPr="00015C83">
        <w:rPr>
          <w:sz w:val="28"/>
          <w:szCs w:val="28"/>
        </w:rPr>
        <w:t>оставк</w:t>
      </w:r>
      <w:r w:rsidR="008556DC">
        <w:rPr>
          <w:sz w:val="28"/>
          <w:szCs w:val="28"/>
        </w:rPr>
        <w:t xml:space="preserve">а </w:t>
      </w:r>
      <w:r w:rsidR="008556DC" w:rsidRPr="00015C83">
        <w:rPr>
          <w:sz w:val="28"/>
          <w:szCs w:val="28"/>
        </w:rPr>
        <w:t>офисной мебели для нужд ЗАО «Наука и Инновации»</w:t>
      </w:r>
      <w:r w:rsidR="008556DC">
        <w:rPr>
          <w:sz w:val="28"/>
          <w:szCs w:val="28"/>
        </w:rPr>
        <w:t>.</w:t>
      </w:r>
    </w:p>
    <w:p w:rsidR="001A013B" w:rsidRPr="008556DC" w:rsidRDefault="001A013B" w:rsidP="001A013B">
      <w:pPr>
        <w:pStyle w:val="af5"/>
        <w:numPr>
          <w:ilvl w:val="0"/>
          <w:numId w:val="6"/>
        </w:numPr>
        <w:tabs>
          <w:tab w:val="clear" w:pos="720"/>
          <w:tab w:val="num" w:pos="0"/>
          <w:tab w:val="left" w:pos="1134"/>
        </w:tabs>
        <w:spacing w:before="0" w:beforeAutospacing="0" w:after="0" w:afterAutospacing="0"/>
        <w:ind w:left="360" w:firstLine="709"/>
        <w:contextualSpacing/>
        <w:jc w:val="both"/>
        <w:rPr>
          <w:sz w:val="28"/>
          <w:szCs w:val="28"/>
        </w:rPr>
      </w:pPr>
      <w:r w:rsidRPr="008556DC">
        <w:rPr>
          <w:sz w:val="28"/>
          <w:szCs w:val="28"/>
        </w:rPr>
        <w:t>Состав и объем:</w:t>
      </w:r>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2447"/>
        <w:gridCol w:w="2261"/>
        <w:gridCol w:w="2261"/>
        <w:gridCol w:w="2233"/>
      </w:tblGrid>
      <w:tr w:rsidR="001A013B" w:rsidTr="005574D8">
        <w:tc>
          <w:tcPr>
            <w:tcW w:w="0" w:type="auto"/>
            <w:tcBorders>
              <w:top w:val="outset" w:sz="6" w:space="0" w:color="auto"/>
              <w:left w:val="outset" w:sz="6" w:space="0" w:color="auto"/>
              <w:bottom w:val="outset" w:sz="6" w:space="0" w:color="auto"/>
              <w:right w:val="outset" w:sz="6" w:space="0" w:color="auto"/>
            </w:tcBorders>
            <w:vAlign w:val="center"/>
            <w:hideMark/>
          </w:tcPr>
          <w:p w:rsidR="001A013B" w:rsidRDefault="001A013B" w:rsidP="005574D8">
            <w:pPr>
              <w:jc w:val="center"/>
              <w:rPr>
                <w:b/>
                <w:bCs/>
              </w:rPr>
            </w:pPr>
            <w:r>
              <w:rPr>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1A013B" w:rsidRDefault="001A013B" w:rsidP="005574D8">
            <w:pPr>
              <w:jc w:val="center"/>
              <w:rPr>
                <w:b/>
                <w:bCs/>
              </w:rPr>
            </w:pPr>
            <w:r>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1A013B" w:rsidRDefault="001A013B" w:rsidP="005574D8">
            <w:pPr>
              <w:jc w:val="center"/>
              <w:rPr>
                <w:b/>
                <w:bCs/>
              </w:rPr>
            </w:pPr>
            <w:r>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1A013B" w:rsidRDefault="001A013B" w:rsidP="005574D8">
            <w:pPr>
              <w:jc w:val="center"/>
              <w:rPr>
                <w:b/>
                <w:bCs/>
              </w:rPr>
            </w:pPr>
            <w:r>
              <w:rPr>
                <w:b/>
                <w:bCs/>
              </w:rPr>
              <w:t xml:space="preserve">Срок поставки </w:t>
            </w:r>
          </w:p>
        </w:tc>
      </w:tr>
      <w:tr w:rsidR="001A013B" w:rsidRPr="00985EA2" w:rsidTr="005574D8">
        <w:trPr>
          <w:trHeight w:val="587"/>
        </w:trPr>
        <w:tc>
          <w:tcPr>
            <w:tcW w:w="0" w:type="auto"/>
            <w:tcBorders>
              <w:top w:val="outset" w:sz="6" w:space="0" w:color="auto"/>
              <w:left w:val="outset" w:sz="6" w:space="0" w:color="auto"/>
              <w:bottom w:val="outset" w:sz="6" w:space="0" w:color="auto"/>
              <w:right w:val="outset" w:sz="6" w:space="0" w:color="auto"/>
            </w:tcBorders>
            <w:vAlign w:val="center"/>
            <w:hideMark/>
          </w:tcPr>
          <w:p w:rsidR="001A013B" w:rsidRPr="0041456B" w:rsidRDefault="008556DC" w:rsidP="0041456B">
            <w:pPr>
              <w:rPr>
                <w:sz w:val="28"/>
                <w:szCs w:val="28"/>
              </w:rPr>
            </w:pPr>
            <w:r w:rsidRPr="008556DC">
              <w:rPr>
                <w:sz w:val="28"/>
                <w:szCs w:val="28"/>
              </w:rPr>
              <w:t>Поставка офисной мебели для нужд ЗАО «Наука и Инновации»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1A013B" w:rsidRDefault="001A013B" w:rsidP="005574D8">
            <w:r>
              <w:rPr>
                <w:sz w:val="28"/>
                <w:szCs w:val="28"/>
              </w:rPr>
              <w:t xml:space="preserve">В </w:t>
            </w:r>
            <w:r w:rsidRPr="0059117C">
              <w:rPr>
                <w:sz w:val="28"/>
                <w:szCs w:val="28"/>
              </w:rPr>
              <w:t>соответствии с томом 2 «Техническая часть»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1A013B" w:rsidRDefault="001A013B" w:rsidP="005574D8">
            <w:pPr>
              <w:jc w:val="center"/>
            </w:pPr>
            <w:r>
              <w:rPr>
                <w:sz w:val="28"/>
                <w:szCs w:val="28"/>
              </w:rPr>
              <w:t xml:space="preserve">В </w:t>
            </w:r>
            <w:r w:rsidRPr="0059117C">
              <w:rPr>
                <w:sz w:val="28"/>
                <w:szCs w:val="28"/>
              </w:rPr>
              <w:t>соответствии с томом 2 «Техническая часть»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1A013B" w:rsidRPr="00985EA2" w:rsidRDefault="008556DC" w:rsidP="005574D8">
            <w:pPr>
              <w:pStyle w:val="af5"/>
              <w:spacing w:before="0" w:beforeAutospacing="0" w:after="0" w:afterAutospacing="0"/>
              <w:rPr>
                <w:spacing w:val="-6"/>
                <w:sz w:val="28"/>
                <w:szCs w:val="28"/>
                <w:highlight w:val="yellow"/>
              </w:rPr>
            </w:pPr>
            <w:r>
              <w:rPr>
                <w:sz w:val="28"/>
                <w:szCs w:val="28"/>
              </w:rPr>
              <w:t xml:space="preserve">в течение </w:t>
            </w:r>
            <w:r w:rsidRPr="007B02CF">
              <w:rPr>
                <w:sz w:val="28"/>
                <w:szCs w:val="28"/>
              </w:rPr>
              <w:t>10</w:t>
            </w:r>
            <w:r>
              <w:rPr>
                <w:sz w:val="28"/>
                <w:szCs w:val="28"/>
              </w:rPr>
              <w:t xml:space="preserve"> </w:t>
            </w:r>
            <w:r w:rsidRPr="008637F0">
              <w:rPr>
                <w:sz w:val="28"/>
                <w:szCs w:val="28"/>
              </w:rPr>
              <w:t xml:space="preserve"> рабочих дней, с момента подписания договора.</w:t>
            </w:r>
          </w:p>
        </w:tc>
      </w:tr>
    </w:tbl>
    <w:p w:rsidR="001A013B" w:rsidRPr="00985EA2" w:rsidRDefault="001A013B" w:rsidP="001A013B">
      <w:pPr>
        <w:numPr>
          <w:ilvl w:val="0"/>
          <w:numId w:val="6"/>
        </w:numPr>
        <w:tabs>
          <w:tab w:val="clear" w:pos="720"/>
          <w:tab w:val="num" w:pos="480"/>
          <w:tab w:val="left" w:pos="1134"/>
        </w:tabs>
        <w:ind w:left="0" w:firstLine="709"/>
        <w:contextualSpacing/>
        <w:jc w:val="both"/>
        <w:rPr>
          <w:sz w:val="28"/>
          <w:szCs w:val="28"/>
        </w:rPr>
      </w:pPr>
      <w:r w:rsidRPr="00A206E3">
        <w:rPr>
          <w:sz w:val="28"/>
          <w:szCs w:val="28"/>
        </w:rPr>
        <w:t xml:space="preserve">Место </w:t>
      </w:r>
      <w:r w:rsidRPr="00E00DE2">
        <w:rPr>
          <w:sz w:val="28"/>
          <w:szCs w:val="28"/>
        </w:rPr>
        <w:t>поставки товара</w:t>
      </w:r>
      <w:r w:rsidRPr="00A206E3">
        <w:rPr>
          <w:sz w:val="28"/>
          <w:szCs w:val="28"/>
        </w:rPr>
        <w:t>:</w:t>
      </w:r>
      <w:r w:rsidRPr="00A206E3">
        <w:rPr>
          <w:b/>
          <w:sz w:val="28"/>
          <w:szCs w:val="28"/>
        </w:rPr>
        <w:t xml:space="preserve"> </w:t>
      </w:r>
      <w:r w:rsidR="00267B1A">
        <w:rPr>
          <w:spacing w:val="-6"/>
          <w:sz w:val="28"/>
          <w:szCs w:val="28"/>
        </w:rPr>
        <w:t xml:space="preserve">г. Москва, ул. Большая Ордынка, </w:t>
      </w:r>
      <w:r w:rsidR="00267B1A" w:rsidRPr="00267B1A">
        <w:rPr>
          <w:spacing w:val="-6"/>
          <w:sz w:val="28"/>
          <w:szCs w:val="28"/>
        </w:rPr>
        <w:t>д</w:t>
      </w:r>
      <w:r w:rsidR="00267B1A">
        <w:rPr>
          <w:spacing w:val="-6"/>
          <w:sz w:val="28"/>
          <w:szCs w:val="28"/>
        </w:rPr>
        <w:t xml:space="preserve">.40, </w:t>
      </w:r>
      <w:r w:rsidR="00267B1A" w:rsidRPr="00267B1A">
        <w:rPr>
          <w:spacing w:val="-6"/>
          <w:sz w:val="28"/>
          <w:szCs w:val="28"/>
        </w:rPr>
        <w:t>стр.1</w:t>
      </w:r>
    </w:p>
    <w:p w:rsidR="00B00B9E" w:rsidRPr="008C6DF7" w:rsidRDefault="00B00B9E" w:rsidP="00B00B9E">
      <w:pPr>
        <w:numPr>
          <w:ilvl w:val="0"/>
          <w:numId w:val="6"/>
        </w:numPr>
        <w:tabs>
          <w:tab w:val="clear" w:pos="720"/>
          <w:tab w:val="num" w:pos="480"/>
          <w:tab w:val="left" w:pos="1134"/>
        </w:tabs>
        <w:ind w:left="0" w:firstLine="709"/>
        <w:contextualSpacing/>
        <w:jc w:val="both"/>
        <w:rPr>
          <w:sz w:val="28"/>
          <w:szCs w:val="28"/>
        </w:rPr>
      </w:pPr>
      <w:r w:rsidRPr="008C6DF7">
        <w:rPr>
          <w:sz w:val="28"/>
          <w:szCs w:val="28"/>
        </w:rPr>
        <w:t>Сведения о порядке проведения, в том числе об оформлении участия в запросе цен, определении лица, выигравшего запрос цен:</w:t>
      </w:r>
    </w:p>
    <w:p w:rsidR="00B00B9E" w:rsidRPr="008C6DF7" w:rsidRDefault="00B00B9E" w:rsidP="00B00B9E">
      <w:pPr>
        <w:tabs>
          <w:tab w:val="left" w:pos="1134"/>
        </w:tabs>
        <w:ind w:firstLine="709"/>
        <w:contextualSpacing/>
        <w:jc w:val="both"/>
        <w:rPr>
          <w:sz w:val="28"/>
          <w:szCs w:val="28"/>
        </w:rPr>
      </w:pPr>
      <w:r w:rsidRPr="008C6DF7">
        <w:rPr>
          <w:sz w:val="28"/>
          <w:szCs w:val="28"/>
        </w:rPr>
        <w:t xml:space="preserve">Запрос цен проводится на электронной торговой площадке </w:t>
      </w:r>
      <w:r w:rsidR="00267B1A" w:rsidRPr="00267B1A">
        <w:rPr>
          <w:sz w:val="28"/>
          <w:szCs w:val="28"/>
        </w:rPr>
        <w:t xml:space="preserve">ООО «Аукционный Конкурсный Дом» в сети «Интернет» по адресу: </w:t>
      </w:r>
      <w:hyperlink r:id="rId13" w:history="1">
        <w:r w:rsidR="00267B1A" w:rsidRPr="00BD6FF2">
          <w:rPr>
            <w:rStyle w:val="afb"/>
            <w:sz w:val="28"/>
            <w:szCs w:val="28"/>
          </w:rPr>
          <w:t>http://a-k-d.ru</w:t>
        </w:r>
      </w:hyperlink>
      <w:r w:rsidR="00267B1A">
        <w:rPr>
          <w:sz w:val="28"/>
          <w:szCs w:val="28"/>
        </w:rPr>
        <w:t xml:space="preserve"> </w:t>
      </w:r>
      <w:r w:rsidR="00267B1A" w:rsidRPr="00267B1A">
        <w:rPr>
          <w:sz w:val="28"/>
          <w:szCs w:val="28"/>
        </w:rPr>
        <w:t xml:space="preserve"> </w:t>
      </w:r>
      <w:r w:rsidRPr="008C6DF7">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00B9E" w:rsidRPr="008C6DF7" w:rsidRDefault="00B00B9E" w:rsidP="00B00B9E">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00B9E" w:rsidRPr="008C6DF7" w:rsidRDefault="00B00B9E" w:rsidP="00B00B9E">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00B9E" w:rsidRPr="004D4265" w:rsidRDefault="00B00B9E" w:rsidP="004D4265">
      <w:pPr>
        <w:numPr>
          <w:ilvl w:val="0"/>
          <w:numId w:val="6"/>
        </w:numPr>
        <w:tabs>
          <w:tab w:val="clear" w:pos="720"/>
          <w:tab w:val="num" w:pos="480"/>
          <w:tab w:val="left" w:pos="1134"/>
          <w:tab w:val="num" w:pos="3337"/>
        </w:tabs>
        <w:ind w:left="0" w:firstLine="709"/>
        <w:contextualSpacing/>
        <w:jc w:val="both"/>
        <w:rPr>
          <w:bCs/>
          <w:i/>
          <w:spacing w:val="-6"/>
          <w:sz w:val="28"/>
          <w:szCs w:val="28"/>
          <w:shd w:val="clear" w:color="auto" w:fill="FDE9D9"/>
        </w:rPr>
      </w:pPr>
      <w:r w:rsidRPr="008C6DF7">
        <w:rPr>
          <w:sz w:val="28"/>
          <w:szCs w:val="28"/>
        </w:rPr>
        <w:t xml:space="preserve">Начальная (максимальная) цена договора: </w:t>
      </w:r>
      <w:r w:rsidR="00267B1A">
        <w:rPr>
          <w:sz w:val="28"/>
          <w:szCs w:val="28"/>
        </w:rPr>
        <w:t>1 460 600</w:t>
      </w:r>
      <w:r w:rsidR="007106E5">
        <w:rPr>
          <w:sz w:val="28"/>
          <w:szCs w:val="28"/>
        </w:rPr>
        <w:t xml:space="preserve"> (</w:t>
      </w:r>
      <w:r w:rsidR="00267B1A">
        <w:rPr>
          <w:sz w:val="28"/>
          <w:szCs w:val="28"/>
        </w:rPr>
        <w:t>Один миллион четыреста шестьдесят тысяч шестьсот</w:t>
      </w:r>
      <w:r w:rsidR="0002711D" w:rsidRPr="0002711D">
        <w:rPr>
          <w:sz w:val="28"/>
          <w:szCs w:val="28"/>
        </w:rPr>
        <w:t xml:space="preserve">) руб. </w:t>
      </w:r>
      <w:r w:rsidR="00267B1A">
        <w:rPr>
          <w:sz w:val="28"/>
          <w:szCs w:val="28"/>
        </w:rPr>
        <w:t>07</w:t>
      </w:r>
      <w:r w:rsidR="008B04E9">
        <w:rPr>
          <w:sz w:val="28"/>
          <w:szCs w:val="28"/>
        </w:rPr>
        <w:t xml:space="preserve"> коп</w:t>
      </w:r>
      <w:r w:rsidR="000979F6">
        <w:rPr>
          <w:sz w:val="28"/>
          <w:szCs w:val="28"/>
        </w:rPr>
        <w:t>.</w:t>
      </w:r>
      <w:r w:rsidRPr="008C6DF7">
        <w:rPr>
          <w:sz w:val="28"/>
          <w:szCs w:val="28"/>
        </w:rPr>
        <w:t xml:space="preserve">, включая НДС. Цена договора включает в себя: </w:t>
      </w:r>
      <w:r w:rsidR="004D4265" w:rsidRPr="00EE5D78">
        <w:rPr>
          <w:sz w:val="28"/>
          <w:szCs w:val="28"/>
        </w:rPr>
        <w:t xml:space="preserve">все налоги, пошлины, сборы, вознаграждение Подрядчика, а также расходы, которые Подрядчик должен </w:t>
      </w:r>
      <w:r w:rsidR="004D4265" w:rsidRPr="00EE5D78">
        <w:rPr>
          <w:sz w:val="28"/>
          <w:szCs w:val="28"/>
        </w:rPr>
        <w:lastRenderedPageBreak/>
        <w:t>выплатить в связи с выполнением обязательств по Договору в соответствии с законодательством Российской Федерации.</w:t>
      </w:r>
    </w:p>
    <w:p w:rsidR="00B00B9E" w:rsidRPr="008C6DF7" w:rsidRDefault="00B00B9E" w:rsidP="00B00B9E">
      <w:pPr>
        <w:numPr>
          <w:ilvl w:val="0"/>
          <w:numId w:val="6"/>
        </w:numPr>
        <w:tabs>
          <w:tab w:val="clear" w:pos="720"/>
          <w:tab w:val="num" w:pos="480"/>
          <w:tab w:val="left" w:pos="1134"/>
        </w:tabs>
        <w:ind w:left="0" w:firstLine="709"/>
        <w:contextualSpacing/>
        <w:jc w:val="both"/>
        <w:rPr>
          <w:spacing w:val="-6"/>
          <w:sz w:val="28"/>
          <w:szCs w:val="28"/>
        </w:rPr>
      </w:pPr>
      <w:r w:rsidRPr="008C6DF7">
        <w:rPr>
          <w:spacing w:val="-6"/>
          <w:sz w:val="28"/>
          <w:szCs w:val="28"/>
        </w:rPr>
        <w:t>Срок, место и порядок предоставления документации по запросу цен:</w:t>
      </w:r>
    </w:p>
    <w:p w:rsidR="00B00B9E" w:rsidRPr="008C6DF7" w:rsidRDefault="009C7DD2" w:rsidP="00E0138B">
      <w:pPr>
        <w:tabs>
          <w:tab w:val="left" w:pos="1134"/>
        </w:tabs>
        <w:ind w:firstLine="709"/>
        <w:contextualSpacing/>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8C6DF7">
          <w:rPr>
            <w:rStyle w:val="afb"/>
            <w:sz w:val="28"/>
            <w:szCs w:val="28"/>
          </w:rPr>
          <w:t>http://www.zakupki.gov.ru</w:t>
        </w:r>
      </w:hyperlink>
      <w:r w:rsidRPr="008C6DF7">
        <w:rPr>
          <w:sz w:val="28"/>
          <w:szCs w:val="28"/>
        </w:rPr>
        <w:t>), на официальном сайте по закупкам атомной отрасли Госкорпорации «Рос</w:t>
      </w:r>
      <w:r w:rsidRPr="008C6DF7">
        <w:rPr>
          <w:spacing w:val="-6"/>
          <w:sz w:val="28"/>
          <w:szCs w:val="28"/>
        </w:rPr>
        <w:t>атом» (</w:t>
      </w:r>
      <w:hyperlink r:id="rId15" w:history="1">
        <w:r w:rsidRPr="008C6DF7">
          <w:rPr>
            <w:rStyle w:val="afb"/>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r w:rsidRPr="008C6DF7">
        <w:rPr>
          <w:sz w:val="28"/>
          <w:szCs w:val="28"/>
        </w:rPr>
        <w:t>с даты размещения настоящего извещения и документации по запросу цен</w:t>
      </w:r>
      <w:r w:rsidRPr="008C6DF7">
        <w:rPr>
          <w:spacing w:val="-6"/>
          <w:sz w:val="28"/>
          <w:szCs w:val="28"/>
        </w:rPr>
        <w:t xml:space="preserve">. </w:t>
      </w:r>
      <w:r w:rsidR="00B00B9E" w:rsidRPr="008C6DF7">
        <w:rPr>
          <w:spacing w:val="-6"/>
          <w:sz w:val="28"/>
          <w:szCs w:val="28"/>
        </w:rPr>
        <w:t xml:space="preserve"> Порядок получения документации по запросу цен на электронной торговой площадке </w:t>
      </w:r>
      <w:r w:rsidR="00267B1A" w:rsidRPr="00884D26">
        <w:rPr>
          <w:sz w:val="28"/>
          <w:szCs w:val="28"/>
        </w:rPr>
        <w:t>ООО «Аукционный Конкурсный Дом»</w:t>
      </w:r>
      <w:r w:rsidR="0094396C" w:rsidRPr="00A206E3">
        <w:rPr>
          <w:spacing w:val="-6"/>
          <w:sz w:val="28"/>
          <w:szCs w:val="28"/>
        </w:rPr>
        <w:t xml:space="preserve"> </w:t>
      </w:r>
      <w:hyperlink r:id="rId16" w:history="1">
        <w:r w:rsidR="00267B1A" w:rsidRPr="00F4088D">
          <w:rPr>
            <w:rStyle w:val="afb"/>
            <w:sz w:val="28"/>
            <w:szCs w:val="28"/>
          </w:rPr>
          <w:t>http://a-k-d.ru</w:t>
        </w:r>
      </w:hyperlink>
      <w:r w:rsidR="00267B1A">
        <w:t xml:space="preserve"> </w:t>
      </w:r>
      <w:r w:rsidR="00B00B9E" w:rsidRPr="008C6DF7">
        <w:rPr>
          <w:b/>
          <w:i/>
        </w:rPr>
        <w:t xml:space="preserve"> </w:t>
      </w:r>
      <w:r w:rsidR="00B00B9E" w:rsidRPr="008C6DF7">
        <w:rPr>
          <w:spacing w:val="-6"/>
          <w:sz w:val="28"/>
          <w:szCs w:val="28"/>
        </w:rPr>
        <w:t>определяется правилами данной электронной торговой площадки.</w:t>
      </w:r>
    </w:p>
    <w:p w:rsidR="008D1371" w:rsidRPr="001A55CB" w:rsidRDefault="00B00B9E" w:rsidP="008D1371">
      <w:pPr>
        <w:numPr>
          <w:ilvl w:val="0"/>
          <w:numId w:val="6"/>
        </w:numPr>
        <w:tabs>
          <w:tab w:val="clear" w:pos="720"/>
          <w:tab w:val="num" w:pos="480"/>
          <w:tab w:val="left" w:pos="1134"/>
        </w:tabs>
        <w:ind w:left="0" w:firstLine="709"/>
        <w:contextualSpacing/>
        <w:jc w:val="both"/>
        <w:rPr>
          <w:spacing w:val="-6"/>
          <w:sz w:val="28"/>
          <w:szCs w:val="28"/>
        </w:rPr>
      </w:pPr>
      <w:r w:rsidRPr="008D1371">
        <w:rPr>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008D1371" w:rsidRPr="001953B2">
        <w:rPr>
          <w:spacing w:val="-6"/>
          <w:sz w:val="28"/>
          <w:szCs w:val="28"/>
        </w:rPr>
        <w:t>возможна по снижению первоначально указанной в Предложении цены.</w:t>
      </w:r>
    </w:p>
    <w:p w:rsidR="00B00B9E" w:rsidRPr="008D1371" w:rsidRDefault="00B00B9E" w:rsidP="00B00B9E">
      <w:pPr>
        <w:numPr>
          <w:ilvl w:val="0"/>
          <w:numId w:val="6"/>
        </w:numPr>
        <w:tabs>
          <w:tab w:val="clear" w:pos="720"/>
          <w:tab w:val="num" w:pos="480"/>
          <w:tab w:val="left" w:pos="1134"/>
        </w:tabs>
        <w:ind w:left="0" w:firstLine="709"/>
        <w:contextualSpacing/>
        <w:jc w:val="both"/>
        <w:rPr>
          <w:spacing w:val="-6"/>
          <w:sz w:val="28"/>
          <w:szCs w:val="28"/>
        </w:rPr>
      </w:pPr>
      <w:r w:rsidRPr="008D1371">
        <w:rPr>
          <w:spacing w:val="-6"/>
          <w:sz w:val="28"/>
          <w:szCs w:val="28"/>
        </w:rPr>
        <w:t>Дата начала и дата и время окончания подачи заявок на участие в запросе цен, место и порядок их подачи участниками</w:t>
      </w:r>
      <w:r w:rsidR="00FD471D">
        <w:rPr>
          <w:spacing w:val="-6"/>
          <w:sz w:val="28"/>
          <w:szCs w:val="28"/>
        </w:rPr>
        <w:t>:</w:t>
      </w:r>
    </w:p>
    <w:p w:rsidR="00B00B9E" w:rsidRPr="008C6DF7" w:rsidRDefault="00B00B9E" w:rsidP="00B00B9E">
      <w:pPr>
        <w:contextualSpacing/>
        <w:jc w:val="both"/>
        <w:rPr>
          <w:spacing w:val="-6"/>
          <w:sz w:val="28"/>
          <w:szCs w:val="28"/>
        </w:rPr>
      </w:pPr>
      <w:r w:rsidRPr="008C6DF7">
        <w:rPr>
          <w:spacing w:val="-6"/>
          <w:sz w:val="28"/>
          <w:szCs w:val="28"/>
        </w:rPr>
        <w:t xml:space="preserve">Заявки на участие в запросе цен предоставляются на электронную торговую площадку </w:t>
      </w:r>
      <w:r w:rsidR="00267B1A" w:rsidRPr="00884D26">
        <w:rPr>
          <w:sz w:val="28"/>
          <w:szCs w:val="28"/>
        </w:rPr>
        <w:t>ООО «Аукционный Конкурсный Дом»</w:t>
      </w:r>
      <w:r w:rsidR="00267B1A" w:rsidRPr="00A206E3">
        <w:rPr>
          <w:spacing w:val="-6"/>
          <w:sz w:val="28"/>
          <w:szCs w:val="28"/>
        </w:rPr>
        <w:t xml:space="preserve"> </w:t>
      </w:r>
      <w:hyperlink r:id="rId17" w:history="1">
        <w:r w:rsidR="00267B1A" w:rsidRPr="00F4088D">
          <w:rPr>
            <w:rStyle w:val="afb"/>
            <w:sz w:val="28"/>
            <w:szCs w:val="28"/>
          </w:rPr>
          <w:t>http://a-k-d.ru</w:t>
        </w:r>
      </w:hyperlink>
      <w:r w:rsidRPr="008C6DF7">
        <w:rPr>
          <w:sz w:val="28"/>
          <w:szCs w:val="28"/>
        </w:rPr>
        <w:t xml:space="preserve"> , </w:t>
      </w:r>
      <w:r w:rsidRPr="008C6DF7">
        <w:rPr>
          <w:spacing w:val="-6"/>
          <w:sz w:val="28"/>
          <w:szCs w:val="28"/>
        </w:rPr>
        <w:t>начиная с даты</w:t>
      </w:r>
      <w:r w:rsidRPr="008C6DF7">
        <w:rPr>
          <w:b/>
          <w:i/>
        </w:rPr>
        <w:t xml:space="preserve"> </w:t>
      </w:r>
      <w:r w:rsidRPr="008C6DF7">
        <w:rPr>
          <w:sz w:val="28"/>
          <w:szCs w:val="28"/>
        </w:rPr>
        <w:t>размещения настоящего извещения и документации по запросу цен на официальном сайте и на данной ЭТП,</w:t>
      </w:r>
      <w:r w:rsidRPr="008C6DF7">
        <w:rPr>
          <w:spacing w:val="-6"/>
          <w:sz w:val="28"/>
          <w:szCs w:val="28"/>
        </w:rPr>
        <w:t xml:space="preserve"> в порядке и в соответствии с регламентом работы данной ЭТП, в срок не позднее </w:t>
      </w:r>
      <w:r w:rsidR="0002711D" w:rsidRPr="00D31EF2">
        <w:rPr>
          <w:spacing w:val="-6"/>
          <w:sz w:val="28"/>
          <w:szCs w:val="28"/>
        </w:rPr>
        <w:t>14</w:t>
      </w:r>
      <w:r w:rsidRPr="00D31EF2">
        <w:rPr>
          <w:spacing w:val="-6"/>
          <w:sz w:val="28"/>
          <w:szCs w:val="28"/>
        </w:rPr>
        <w:t>-00 (время московское) «</w:t>
      </w:r>
      <w:r w:rsidR="00E22CAF">
        <w:rPr>
          <w:spacing w:val="-6"/>
          <w:sz w:val="28"/>
          <w:szCs w:val="28"/>
        </w:rPr>
        <w:t>10</w:t>
      </w:r>
      <w:r w:rsidRPr="00D31EF2">
        <w:rPr>
          <w:spacing w:val="-6"/>
          <w:sz w:val="28"/>
          <w:szCs w:val="28"/>
        </w:rPr>
        <w:t xml:space="preserve">» </w:t>
      </w:r>
      <w:r w:rsidR="007B02CF">
        <w:rPr>
          <w:spacing w:val="-6"/>
          <w:sz w:val="28"/>
          <w:szCs w:val="28"/>
        </w:rPr>
        <w:t>апреля</w:t>
      </w:r>
      <w:r w:rsidRPr="00D31EF2">
        <w:rPr>
          <w:spacing w:val="-6"/>
          <w:sz w:val="28"/>
          <w:szCs w:val="28"/>
        </w:rPr>
        <w:t xml:space="preserve"> </w:t>
      </w:r>
      <w:r w:rsidR="008A348F">
        <w:rPr>
          <w:spacing w:val="-6"/>
          <w:sz w:val="28"/>
          <w:szCs w:val="28"/>
        </w:rPr>
        <w:t>2013</w:t>
      </w:r>
      <w:r w:rsidRPr="00D31EF2">
        <w:rPr>
          <w:spacing w:val="-6"/>
          <w:sz w:val="28"/>
          <w:szCs w:val="28"/>
        </w:rPr>
        <w:t xml:space="preserve"> года.</w:t>
      </w:r>
      <w:r w:rsidRPr="008C6DF7">
        <w:rPr>
          <w:spacing w:val="-6"/>
          <w:sz w:val="28"/>
          <w:szCs w:val="28"/>
        </w:rPr>
        <w:t xml:space="preserve"> </w:t>
      </w:r>
    </w:p>
    <w:p w:rsidR="009E18A4" w:rsidRPr="00D31EF2" w:rsidRDefault="00B00B9E" w:rsidP="00B00B9E">
      <w:pPr>
        <w:numPr>
          <w:ilvl w:val="0"/>
          <w:numId w:val="6"/>
        </w:numPr>
        <w:tabs>
          <w:tab w:val="clear" w:pos="720"/>
          <w:tab w:val="num" w:pos="480"/>
          <w:tab w:val="left" w:pos="1134"/>
        </w:tabs>
        <w:ind w:left="0" w:firstLine="709"/>
        <w:contextualSpacing/>
        <w:jc w:val="both"/>
        <w:rPr>
          <w:spacing w:val="-6"/>
          <w:sz w:val="28"/>
          <w:szCs w:val="28"/>
        </w:rPr>
      </w:pPr>
      <w:r w:rsidRPr="009E18A4">
        <w:rPr>
          <w:spacing w:val="-6"/>
          <w:sz w:val="28"/>
          <w:szCs w:val="28"/>
        </w:rPr>
        <w:t xml:space="preserve">Место и дата проведения отборочной стадии: </w:t>
      </w:r>
      <w:r w:rsidR="00393279">
        <w:rPr>
          <w:spacing w:val="-6"/>
          <w:sz w:val="28"/>
          <w:szCs w:val="28"/>
        </w:rPr>
        <w:t>г. Москва, Старомонетный переулок, д. 26, стр. 1</w:t>
      </w:r>
      <w:r w:rsidR="00393279" w:rsidRPr="00D31EF2">
        <w:rPr>
          <w:spacing w:val="-6"/>
          <w:sz w:val="28"/>
          <w:szCs w:val="28"/>
        </w:rPr>
        <w:t xml:space="preserve"> </w:t>
      </w:r>
      <w:r w:rsidR="009E18A4" w:rsidRPr="00D31EF2">
        <w:rPr>
          <w:spacing w:val="-6"/>
          <w:sz w:val="28"/>
          <w:szCs w:val="28"/>
        </w:rPr>
        <w:t>«</w:t>
      </w:r>
      <w:r w:rsidR="00E22CAF">
        <w:rPr>
          <w:spacing w:val="-6"/>
          <w:sz w:val="28"/>
          <w:szCs w:val="28"/>
        </w:rPr>
        <w:t>10</w:t>
      </w:r>
      <w:r w:rsidR="009E18A4" w:rsidRPr="00D31EF2">
        <w:rPr>
          <w:spacing w:val="-6"/>
          <w:sz w:val="28"/>
          <w:szCs w:val="28"/>
        </w:rPr>
        <w:t xml:space="preserve">» </w:t>
      </w:r>
      <w:r w:rsidR="007B02CF">
        <w:rPr>
          <w:spacing w:val="-6"/>
          <w:sz w:val="28"/>
          <w:szCs w:val="28"/>
        </w:rPr>
        <w:t>апреля</w:t>
      </w:r>
      <w:r w:rsidR="009E18A4" w:rsidRPr="00D31EF2">
        <w:rPr>
          <w:spacing w:val="-6"/>
          <w:sz w:val="28"/>
          <w:szCs w:val="28"/>
        </w:rPr>
        <w:t xml:space="preserve"> </w:t>
      </w:r>
      <w:r w:rsidR="008A348F">
        <w:rPr>
          <w:spacing w:val="-6"/>
          <w:sz w:val="28"/>
          <w:szCs w:val="28"/>
        </w:rPr>
        <w:t>2013</w:t>
      </w:r>
      <w:r w:rsidR="009E18A4" w:rsidRPr="00D31EF2">
        <w:rPr>
          <w:spacing w:val="-6"/>
          <w:sz w:val="28"/>
          <w:szCs w:val="28"/>
        </w:rPr>
        <w:t xml:space="preserve"> года.</w:t>
      </w:r>
    </w:p>
    <w:p w:rsidR="00B00B9E" w:rsidRPr="00D31EF2" w:rsidRDefault="00B00B9E" w:rsidP="00B00B9E">
      <w:pPr>
        <w:numPr>
          <w:ilvl w:val="0"/>
          <w:numId w:val="6"/>
        </w:numPr>
        <w:tabs>
          <w:tab w:val="clear" w:pos="720"/>
          <w:tab w:val="num" w:pos="480"/>
          <w:tab w:val="left" w:pos="1134"/>
        </w:tabs>
        <w:ind w:left="0" w:firstLine="709"/>
        <w:contextualSpacing/>
        <w:jc w:val="both"/>
        <w:rPr>
          <w:spacing w:val="-6"/>
          <w:sz w:val="28"/>
          <w:szCs w:val="28"/>
        </w:rPr>
      </w:pPr>
      <w:r w:rsidRPr="00D31EF2">
        <w:rPr>
          <w:spacing w:val="-6"/>
          <w:sz w:val="28"/>
          <w:szCs w:val="28"/>
        </w:rPr>
        <w:t>Место и дата подведения итогов запроса цен</w:t>
      </w:r>
      <w:r w:rsidR="00FD471D" w:rsidRPr="00D31EF2">
        <w:rPr>
          <w:spacing w:val="-6"/>
          <w:sz w:val="28"/>
          <w:szCs w:val="28"/>
        </w:rPr>
        <w:t>:</w:t>
      </w:r>
      <w:r w:rsidR="009E18A4" w:rsidRPr="00D31EF2">
        <w:rPr>
          <w:spacing w:val="-6"/>
          <w:sz w:val="28"/>
          <w:szCs w:val="28"/>
        </w:rPr>
        <w:t xml:space="preserve"> </w:t>
      </w:r>
      <w:r w:rsidR="00393279">
        <w:rPr>
          <w:spacing w:val="-6"/>
          <w:sz w:val="28"/>
          <w:szCs w:val="28"/>
        </w:rPr>
        <w:t>г. Москва, Старомонетный переулок, д. 26, стр. 1</w:t>
      </w:r>
      <w:r w:rsidR="009E18A4" w:rsidRPr="00D31EF2">
        <w:rPr>
          <w:spacing w:val="-6"/>
          <w:sz w:val="28"/>
          <w:szCs w:val="28"/>
        </w:rPr>
        <w:t xml:space="preserve"> «</w:t>
      </w:r>
      <w:r w:rsidR="00E22CAF">
        <w:rPr>
          <w:spacing w:val="-6"/>
          <w:sz w:val="28"/>
          <w:szCs w:val="28"/>
        </w:rPr>
        <w:t>11</w:t>
      </w:r>
      <w:r w:rsidR="009E18A4" w:rsidRPr="00D31EF2">
        <w:rPr>
          <w:spacing w:val="-6"/>
          <w:sz w:val="28"/>
          <w:szCs w:val="28"/>
        </w:rPr>
        <w:t xml:space="preserve">» </w:t>
      </w:r>
      <w:r w:rsidR="007B02CF">
        <w:rPr>
          <w:spacing w:val="-6"/>
          <w:sz w:val="28"/>
          <w:szCs w:val="28"/>
        </w:rPr>
        <w:t>апреля</w:t>
      </w:r>
      <w:r w:rsidR="009E18A4" w:rsidRPr="00D31EF2">
        <w:rPr>
          <w:spacing w:val="-6"/>
          <w:sz w:val="28"/>
          <w:szCs w:val="28"/>
        </w:rPr>
        <w:t xml:space="preserve"> </w:t>
      </w:r>
      <w:r w:rsidR="008A348F">
        <w:rPr>
          <w:spacing w:val="-6"/>
          <w:sz w:val="28"/>
          <w:szCs w:val="28"/>
        </w:rPr>
        <w:t>2013</w:t>
      </w:r>
      <w:r w:rsidR="009E18A4" w:rsidRPr="00D31EF2">
        <w:rPr>
          <w:spacing w:val="-6"/>
          <w:sz w:val="28"/>
          <w:szCs w:val="28"/>
        </w:rPr>
        <w:t xml:space="preserve"> года.</w:t>
      </w:r>
    </w:p>
    <w:p w:rsidR="00752867" w:rsidRPr="00752867" w:rsidRDefault="00B00B9E" w:rsidP="00752867">
      <w:pPr>
        <w:numPr>
          <w:ilvl w:val="0"/>
          <w:numId w:val="6"/>
        </w:numPr>
        <w:tabs>
          <w:tab w:val="clear" w:pos="720"/>
          <w:tab w:val="num" w:pos="480"/>
          <w:tab w:val="left" w:pos="1134"/>
        </w:tabs>
        <w:ind w:left="0" w:firstLine="709"/>
        <w:contextualSpacing/>
        <w:jc w:val="both"/>
        <w:rPr>
          <w:spacing w:val="-6"/>
          <w:sz w:val="28"/>
          <w:szCs w:val="28"/>
        </w:rPr>
      </w:pPr>
      <w:r w:rsidRPr="00752867">
        <w:rPr>
          <w:spacing w:val="-6"/>
          <w:sz w:val="28"/>
          <w:szCs w:val="28"/>
        </w:rPr>
        <w:t>Срок заключения договора после опр</w:t>
      </w:r>
      <w:r w:rsidR="00267B1A">
        <w:rPr>
          <w:spacing w:val="-6"/>
          <w:sz w:val="28"/>
          <w:szCs w:val="28"/>
        </w:rPr>
        <w:t>еделения победителя запроса цен</w:t>
      </w:r>
      <w:r w:rsidRPr="00752867">
        <w:rPr>
          <w:spacing w:val="-6"/>
          <w:sz w:val="28"/>
          <w:szCs w:val="28"/>
        </w:rPr>
        <w:t xml:space="preserve">: </w:t>
      </w:r>
      <w:r w:rsidR="00752867">
        <w:rPr>
          <w:spacing w:val="-6"/>
          <w:sz w:val="28"/>
          <w:szCs w:val="28"/>
        </w:rPr>
        <w:t>Д</w:t>
      </w:r>
      <w:r w:rsidR="00752867" w:rsidRPr="00F70BDD">
        <w:rPr>
          <w:spacing w:val="-6"/>
          <w:sz w:val="28"/>
          <w:szCs w:val="28"/>
        </w:rPr>
        <w:t>оговор с победителем запроса котировок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если иное не указано в извещении и документации о закупке.</w:t>
      </w:r>
    </w:p>
    <w:p w:rsidR="00B00B9E" w:rsidRPr="00CA7AA3" w:rsidRDefault="00B00B9E" w:rsidP="00B00B9E">
      <w:pPr>
        <w:numPr>
          <w:ilvl w:val="0"/>
          <w:numId w:val="6"/>
        </w:numPr>
        <w:tabs>
          <w:tab w:val="clear" w:pos="720"/>
          <w:tab w:val="num" w:pos="480"/>
          <w:tab w:val="left" w:pos="1134"/>
        </w:tabs>
        <w:ind w:left="0" w:firstLine="709"/>
        <w:contextualSpacing/>
        <w:jc w:val="both"/>
        <w:rPr>
          <w:sz w:val="28"/>
          <w:szCs w:val="28"/>
        </w:rPr>
      </w:pPr>
      <w:r w:rsidRPr="00CA7AA3">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B00B9E" w:rsidRPr="008C6DF7" w:rsidRDefault="00B00B9E" w:rsidP="00B00B9E">
      <w:pPr>
        <w:numPr>
          <w:ilvl w:val="0"/>
          <w:numId w:val="6"/>
        </w:numPr>
        <w:tabs>
          <w:tab w:val="clear" w:pos="720"/>
          <w:tab w:val="num" w:pos="480"/>
          <w:tab w:val="left" w:pos="1134"/>
        </w:tabs>
        <w:ind w:left="0" w:firstLine="709"/>
        <w:contextualSpacing/>
        <w:jc w:val="both"/>
        <w:rPr>
          <w:sz w:val="28"/>
          <w:szCs w:val="28"/>
        </w:rPr>
      </w:pPr>
      <w:r w:rsidRPr="008C6DF7">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00B9E" w:rsidRPr="008C6DF7" w:rsidRDefault="00B00B9E" w:rsidP="00B00B9E">
      <w:pPr>
        <w:numPr>
          <w:ilvl w:val="0"/>
          <w:numId w:val="6"/>
        </w:numPr>
        <w:tabs>
          <w:tab w:val="clear" w:pos="720"/>
          <w:tab w:val="num" w:pos="480"/>
          <w:tab w:val="left" w:pos="1134"/>
        </w:tabs>
        <w:ind w:left="0" w:firstLine="709"/>
        <w:contextualSpacing/>
        <w:jc w:val="both"/>
        <w:rPr>
          <w:sz w:val="28"/>
          <w:szCs w:val="28"/>
        </w:rPr>
      </w:pP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00B9E" w:rsidRPr="008C6DF7" w:rsidRDefault="00B00B9E" w:rsidP="00CA5714">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4" w:name="_Toc326685846"/>
      <w:bookmarkEnd w:id="4"/>
    </w:p>
    <w:p w:rsidR="00B00B9E" w:rsidRPr="008C6DF7" w:rsidRDefault="00B00B9E" w:rsidP="00B00B9E"/>
    <w:p w:rsidR="00B00B9E" w:rsidRPr="008C6DF7" w:rsidRDefault="00B00B9E" w:rsidP="00B00B9E">
      <w:pPr>
        <w:pStyle w:val="10"/>
        <w:numPr>
          <w:ilvl w:val="1"/>
          <w:numId w:val="6"/>
        </w:numPr>
        <w:tabs>
          <w:tab w:val="clear" w:pos="1440"/>
          <w:tab w:val="num" w:pos="1134"/>
        </w:tabs>
        <w:ind w:hanging="731"/>
        <w:jc w:val="left"/>
        <w:rPr>
          <w:sz w:val="28"/>
          <w:szCs w:val="28"/>
        </w:rPr>
      </w:pPr>
      <w:bookmarkStart w:id="5" w:name="_Ref317259002"/>
      <w:bookmarkStart w:id="6" w:name="_Toc326685847"/>
      <w:r w:rsidRPr="008C6DF7">
        <w:rPr>
          <w:sz w:val="28"/>
          <w:szCs w:val="28"/>
        </w:rPr>
        <w:t>ТЕРМИНЫ И ОПРЕДЕЛЕНИЯ</w:t>
      </w:r>
      <w:bookmarkEnd w:id="5"/>
      <w:bookmarkEnd w:id="6"/>
    </w:p>
    <w:p w:rsidR="00B00B9E" w:rsidRPr="008C6DF7" w:rsidRDefault="00B00B9E" w:rsidP="00B00B9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5B0A8D" w:rsidRPr="005B0A8D">
          <w:rPr>
            <w:sz w:val="28"/>
            <w:szCs w:val="28"/>
          </w:rPr>
          <w:t>5</w:t>
        </w:r>
      </w:fldSimple>
      <w:r w:rsidRPr="008C6DF7">
        <w:rPr>
          <w:sz w:val="28"/>
          <w:szCs w:val="28"/>
        </w:rPr>
        <w:t xml:space="preserve"> раздела </w:t>
      </w:r>
      <w:fldSimple w:instr=" REF _Ref317250097 \r \h  \* MERGEFORMAT ">
        <w:r w:rsidR="005B0A8D" w:rsidRPr="005B0A8D">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00B9E" w:rsidRPr="008C6DF7" w:rsidRDefault="00B00B9E" w:rsidP="00B00B9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B00B9E" w:rsidRPr="008C6DF7" w:rsidRDefault="00B00B9E" w:rsidP="00B00B9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00B9E" w:rsidRPr="008C6DF7" w:rsidRDefault="00B00B9E" w:rsidP="00B00B9E">
      <w:pPr>
        <w:ind w:firstLine="709"/>
        <w:jc w:val="both"/>
        <w:rPr>
          <w:szCs w:val="28"/>
        </w:rPr>
      </w:pPr>
      <w:r w:rsidRPr="008C6DF7">
        <w:rPr>
          <w:b/>
          <w:sz w:val="28"/>
          <w:szCs w:val="28"/>
        </w:rPr>
        <w:t>Начальная (максимальная) цена договора</w:t>
      </w:r>
      <w:r w:rsidRPr="006D5A7E">
        <w:rPr>
          <w:b/>
          <w:sz w:val="28"/>
          <w:szCs w:val="28"/>
        </w:rPr>
        <w:t xml:space="preserve"> [цена лота]</w:t>
      </w:r>
      <w:r w:rsidRPr="008C6DF7">
        <w:rPr>
          <w:sz w:val="28"/>
          <w:szCs w:val="28"/>
        </w:rPr>
        <w:t xml:space="preserve"> – указанная в пункте </w:t>
      </w:r>
      <w:fldSimple w:instr=" REF _Ref317250440 \r \h  \* MERGEFORMAT ">
        <w:r w:rsidR="005B0A8D" w:rsidRPr="005B0A8D">
          <w:rPr>
            <w:sz w:val="28"/>
            <w:szCs w:val="28"/>
          </w:rPr>
          <w:t>8</w:t>
        </w:r>
      </w:fldSimple>
      <w:r w:rsidRPr="008C6DF7">
        <w:rPr>
          <w:sz w:val="28"/>
          <w:szCs w:val="28"/>
        </w:rPr>
        <w:t xml:space="preserve"> раздела </w:t>
      </w:r>
      <w:fldSimple w:instr=" REF _Ref317250449 \r \h  \* MERGEFORMAT ">
        <w:r w:rsidR="005B0A8D" w:rsidRPr="005B0A8D">
          <w:rPr>
            <w:sz w:val="28"/>
            <w:szCs w:val="28"/>
          </w:rPr>
          <w:t>4</w:t>
        </w:r>
      </w:fldSimple>
      <w:r w:rsidRPr="008C6DF7">
        <w:rPr>
          <w:sz w:val="28"/>
          <w:szCs w:val="28"/>
        </w:rPr>
        <w:t xml:space="preserve"> «Информационная карта запроса цен», предельно допустимая цена договора ,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B00B9E" w:rsidRPr="008C6DF7" w:rsidRDefault="00B00B9E" w:rsidP="00B00B9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B00B9E" w:rsidRPr="00B00B9E" w:rsidRDefault="00B00B9E" w:rsidP="00B00B9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5B0A8D" w:rsidRPr="005B0A8D">
          <w:rPr>
            <w:sz w:val="28"/>
            <w:szCs w:val="28"/>
          </w:rPr>
          <w:t>6</w:t>
        </w:r>
      </w:fldSimple>
      <w:r w:rsidRPr="008C6DF7">
        <w:rPr>
          <w:sz w:val="28"/>
          <w:szCs w:val="28"/>
        </w:rPr>
        <w:t xml:space="preserve"> раздела </w:t>
      </w:r>
      <w:fldSimple w:instr=" REF _Ref317250478 \r \h  \* MERGEFORMAT ">
        <w:r w:rsidR="005B0A8D" w:rsidRPr="005B0A8D">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814530" w:rsidRPr="008C6DF7" w:rsidRDefault="00B00B9E" w:rsidP="00814530">
      <w:pPr>
        <w:ind w:firstLine="720"/>
        <w:jc w:val="both"/>
        <w:rPr>
          <w:sz w:val="28"/>
          <w:szCs w:val="28"/>
        </w:rPr>
      </w:pPr>
      <w:r w:rsidRPr="008C6DF7">
        <w:rPr>
          <w:b/>
          <w:sz w:val="28"/>
          <w:szCs w:val="28"/>
        </w:rPr>
        <w:t>Официальный сайт</w:t>
      </w:r>
      <w:r w:rsidRPr="008C6DF7">
        <w:rPr>
          <w:sz w:val="28"/>
          <w:szCs w:val="28"/>
        </w:rPr>
        <w:t xml:space="preserve"> – </w:t>
      </w:r>
      <w:r w:rsidR="00814530" w:rsidRPr="008C6DF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814530" w:rsidRPr="008C6DF7">
          <w:rPr>
            <w:rStyle w:val="afb"/>
            <w:sz w:val="28"/>
            <w:szCs w:val="28"/>
          </w:rPr>
          <w:t>www.zakupki.gov.ru</w:t>
        </w:r>
      </w:hyperlink>
      <w:r w:rsidR="00814530" w:rsidRPr="008C6DF7">
        <w:rPr>
          <w:sz w:val="28"/>
          <w:szCs w:val="28"/>
        </w:rPr>
        <w:t xml:space="preserve"> и официальный сайт в информационно-телекоммуникационной сети «Интернет», имеющий адрес </w:t>
      </w:r>
      <w:r w:rsidR="00814530" w:rsidRPr="008C6DF7">
        <w:rPr>
          <w:rStyle w:val="afb"/>
          <w:sz w:val="28"/>
          <w:szCs w:val="28"/>
        </w:rPr>
        <w:t>www.zakupki.</w:t>
      </w:r>
      <w:r w:rsidR="00814530" w:rsidRPr="008C6DF7">
        <w:rPr>
          <w:rStyle w:val="afb"/>
          <w:sz w:val="28"/>
          <w:szCs w:val="28"/>
          <w:lang w:val="en-US"/>
        </w:rPr>
        <w:t>rosatom</w:t>
      </w:r>
      <w:r w:rsidR="00814530" w:rsidRPr="008C6DF7">
        <w:rPr>
          <w:rStyle w:val="afb"/>
          <w:sz w:val="28"/>
          <w:szCs w:val="28"/>
        </w:rPr>
        <w:t>.ru</w:t>
      </w:r>
      <w:r w:rsidR="00814530" w:rsidRPr="008C6DF7">
        <w:rPr>
          <w:sz w:val="28"/>
          <w:szCs w:val="28"/>
        </w:rPr>
        <w:t>, предназначенный для публикации информации о закупках атомной отрасли.</w:t>
      </w:r>
    </w:p>
    <w:p w:rsidR="00B00B9E" w:rsidRPr="008C6DF7" w:rsidRDefault="00B00B9E" w:rsidP="00814530">
      <w:pPr>
        <w:ind w:firstLine="720"/>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B00B9E" w:rsidRPr="008C6DF7" w:rsidRDefault="00B00B9E" w:rsidP="00B00B9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00B9E" w:rsidRPr="008C6DF7" w:rsidRDefault="00B00B9E" w:rsidP="00B00B9E">
      <w:pPr>
        <w:ind w:firstLine="709"/>
        <w:jc w:val="both"/>
        <w:rPr>
          <w:sz w:val="28"/>
          <w:szCs w:val="28"/>
        </w:rPr>
      </w:pPr>
      <w:r w:rsidRPr="00B00B9E">
        <w:rPr>
          <w:b/>
          <w:sz w:val="28"/>
          <w:szCs w:val="28"/>
        </w:rPr>
        <w:lastRenderedPageBreak/>
        <w:t>Поставщик товара /подрядчик /исполнитель</w:t>
      </w:r>
      <w:r w:rsidRPr="008C6DF7">
        <w:rPr>
          <w:sz w:val="28"/>
          <w:szCs w:val="28"/>
        </w:rPr>
        <w:t xml:space="preserve"> –</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B00B9E">
        <w:rPr>
          <w:sz w:val="28"/>
          <w:szCs w:val="28"/>
        </w:rPr>
        <w:t>поставку товаров /работ /услуг</w:t>
      </w:r>
      <w:r w:rsidRPr="008C6DF7">
        <w:rPr>
          <w:sz w:val="28"/>
          <w:szCs w:val="28"/>
        </w:rPr>
        <w:t>, иных объектов гражданских прав, приобретаемых заказчиком на возмездной основе.</w:t>
      </w:r>
    </w:p>
    <w:p w:rsidR="00B00B9E" w:rsidRPr="008C6DF7" w:rsidRDefault="00B00B9E" w:rsidP="00B00B9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B00B9E" w:rsidRPr="008C6DF7" w:rsidRDefault="00B00B9E" w:rsidP="00B00B9E">
      <w:pPr>
        <w:ind w:firstLine="709"/>
        <w:jc w:val="both"/>
        <w:rPr>
          <w:b/>
          <w:i/>
        </w:rPr>
      </w:pPr>
      <w:r w:rsidRPr="008C6DF7">
        <w:rPr>
          <w:b/>
          <w:sz w:val="28"/>
          <w:szCs w:val="28"/>
        </w:rPr>
        <w:t>Участник запроса цен</w:t>
      </w:r>
      <w:r w:rsidRPr="008C6DF7">
        <w:rPr>
          <w:sz w:val="28"/>
          <w:szCs w:val="28"/>
        </w:rPr>
        <w:t xml:space="preserve"> – </w:t>
      </w:r>
      <w:r w:rsidRPr="00B00B9E">
        <w:rPr>
          <w:sz w:val="28"/>
          <w:szCs w:val="28"/>
        </w:rPr>
        <w:t>поставщик товара /подрядчик /исполнитель</w:t>
      </w:r>
      <w:r w:rsidRPr="008C6DF7">
        <w:rPr>
          <w:sz w:val="28"/>
          <w:szCs w:val="28"/>
        </w:rPr>
        <w:t xml:space="preserve"> или несколько </w:t>
      </w:r>
      <w:r w:rsidRPr="00B00B9E">
        <w:rPr>
          <w:sz w:val="28"/>
          <w:szCs w:val="28"/>
        </w:rPr>
        <w:t>поставщиков товара /подрядчиков /исполнителей</w:t>
      </w:r>
      <w:r w:rsidRPr="008C6DF7">
        <w:rPr>
          <w:sz w:val="28"/>
          <w:szCs w:val="28"/>
        </w:rPr>
        <w:t xml:space="preserve">, выступающих на стороне одного </w:t>
      </w:r>
      <w:r w:rsidRPr="00B00B9E">
        <w:rPr>
          <w:sz w:val="28"/>
          <w:szCs w:val="28"/>
        </w:rPr>
        <w:t>поставщика товара /подрядчика /исполнителя</w:t>
      </w:r>
      <w:r w:rsidRPr="008C6DF7">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 Участник запроса цен утрачивает свой статус </w:t>
      </w:r>
      <w:r w:rsidRPr="008C6DF7">
        <w:rPr>
          <w:b/>
          <w:i/>
        </w:rPr>
        <w:t xml:space="preserve"> </w:t>
      </w:r>
      <w:r w:rsidRPr="008C6DF7">
        <w:rPr>
          <w:sz w:val="28"/>
          <w:szCs w:val="28"/>
        </w:rPr>
        <w:t xml:space="preserve">после истечения срока подачи заявок на участие в запросе цен , если такой участник своевременно не подал свою заявку на участие в запросе цен </w:t>
      </w:r>
      <w:r w:rsidRPr="008C6DF7">
        <w:rPr>
          <w:b/>
          <w:i/>
        </w:rPr>
        <w:t>.</w:t>
      </w:r>
    </w:p>
    <w:p w:rsidR="00B00B9E" w:rsidRPr="008C6DF7" w:rsidRDefault="00B00B9E" w:rsidP="00B00B9E">
      <w:pPr>
        <w:ind w:firstLine="720"/>
        <w:jc w:val="both"/>
        <w:rPr>
          <w:bCs/>
          <w:szCs w:val="28"/>
        </w:rPr>
      </w:pPr>
      <w:bookmarkStart w:id="7"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B00B9E" w:rsidRPr="008C6DF7" w:rsidRDefault="00B00B9E" w:rsidP="00B00B9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B00B9E" w:rsidRPr="008C6DF7" w:rsidRDefault="00B00B9E" w:rsidP="00B00B9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B00B9E" w:rsidRPr="008C6DF7" w:rsidRDefault="00B00B9E" w:rsidP="00B00B9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00B9E" w:rsidRPr="008C6DF7" w:rsidRDefault="00B00B9E" w:rsidP="00B00B9E">
      <w:pPr>
        <w:pStyle w:val="10"/>
        <w:numPr>
          <w:ilvl w:val="0"/>
          <w:numId w:val="0"/>
        </w:numPr>
        <w:ind w:firstLine="720"/>
        <w:jc w:val="left"/>
        <w:rPr>
          <w:b/>
          <w:sz w:val="28"/>
          <w:szCs w:val="28"/>
        </w:rPr>
      </w:pPr>
      <w:bookmarkStart w:id="8" w:name="_Toc314731698"/>
      <w:bookmarkStart w:id="9" w:name="_Toc326685848"/>
      <w:r w:rsidRPr="008C6DF7">
        <w:rPr>
          <w:b/>
          <w:sz w:val="28"/>
          <w:szCs w:val="28"/>
        </w:rPr>
        <w:t>СОКРАЩЕНИЯ</w:t>
      </w:r>
      <w:bookmarkEnd w:id="8"/>
      <w:bookmarkEnd w:id="9"/>
    </w:p>
    <w:p w:rsidR="00B00B9E" w:rsidRPr="008C6DF7" w:rsidRDefault="00B00B9E" w:rsidP="00B00B9E">
      <w:pPr>
        <w:ind w:firstLine="720"/>
        <w:jc w:val="both"/>
        <w:rPr>
          <w:sz w:val="28"/>
          <w:szCs w:val="28"/>
        </w:rPr>
      </w:pPr>
      <w:r w:rsidRPr="008C6DF7">
        <w:rPr>
          <w:sz w:val="28"/>
          <w:szCs w:val="28"/>
        </w:rPr>
        <w:t>АЭС — атомная электростанция.</w:t>
      </w:r>
    </w:p>
    <w:p w:rsidR="00B00B9E" w:rsidRPr="008C6DF7" w:rsidRDefault="00B00B9E" w:rsidP="00B00B9E">
      <w:pPr>
        <w:ind w:firstLine="720"/>
        <w:jc w:val="both"/>
        <w:rPr>
          <w:sz w:val="28"/>
          <w:szCs w:val="28"/>
        </w:rPr>
      </w:pPr>
      <w:r w:rsidRPr="008C6DF7">
        <w:rPr>
          <w:sz w:val="28"/>
          <w:szCs w:val="28"/>
        </w:rPr>
        <w:t>ДЗО — дочерние либо зависимые общества.</w:t>
      </w:r>
    </w:p>
    <w:p w:rsidR="00B00B9E" w:rsidRPr="008C6DF7" w:rsidRDefault="00B00B9E" w:rsidP="00B00B9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B00B9E" w:rsidRPr="008C6DF7" w:rsidRDefault="00B00B9E" w:rsidP="00B00B9E">
      <w:pPr>
        <w:ind w:firstLine="720"/>
        <w:jc w:val="both"/>
        <w:rPr>
          <w:sz w:val="28"/>
          <w:szCs w:val="28"/>
        </w:rPr>
      </w:pPr>
      <w:r w:rsidRPr="008C6DF7">
        <w:rPr>
          <w:sz w:val="28"/>
          <w:szCs w:val="28"/>
        </w:rPr>
        <w:t>НДС — налог на добавленную стоимость.</w:t>
      </w:r>
    </w:p>
    <w:p w:rsidR="00B00B9E" w:rsidRPr="008C6DF7" w:rsidRDefault="00B00B9E" w:rsidP="00B00B9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B00B9E" w:rsidRPr="008C6DF7" w:rsidRDefault="00B00B9E" w:rsidP="00B00B9E">
      <w:pPr>
        <w:ind w:firstLine="720"/>
        <w:jc w:val="both"/>
        <w:rPr>
          <w:sz w:val="28"/>
          <w:szCs w:val="28"/>
        </w:rPr>
      </w:pPr>
      <w:r w:rsidRPr="008C6DF7">
        <w:rPr>
          <w:sz w:val="28"/>
          <w:szCs w:val="28"/>
        </w:rPr>
        <w:lastRenderedPageBreak/>
        <w:t>ЭТП — электронная торговая площадка.</w:t>
      </w:r>
    </w:p>
    <w:p w:rsidR="00B00B9E" w:rsidRPr="008C6DF7" w:rsidRDefault="00B00B9E" w:rsidP="00B00B9E">
      <w:pPr>
        <w:ind w:firstLine="720"/>
        <w:jc w:val="both"/>
        <w:rPr>
          <w:sz w:val="28"/>
          <w:szCs w:val="28"/>
        </w:rPr>
      </w:pPr>
      <w:r w:rsidRPr="008C6DF7">
        <w:rPr>
          <w:sz w:val="28"/>
          <w:szCs w:val="28"/>
        </w:rPr>
        <w:t>ЭЦП — электронная цифровая подпись.</w:t>
      </w:r>
    </w:p>
    <w:p w:rsidR="00B00B9E" w:rsidRPr="008C6DF7" w:rsidRDefault="00B00B9E" w:rsidP="00B00B9E">
      <w:pPr>
        <w:spacing w:after="120"/>
        <w:jc w:val="both"/>
      </w:pPr>
      <w:r w:rsidRPr="008C6DF7">
        <w:br w:type="page"/>
      </w:r>
    </w:p>
    <w:p w:rsidR="00B00B9E" w:rsidRPr="008C6DF7" w:rsidRDefault="00B00B9E" w:rsidP="00B00B9E">
      <w:pPr>
        <w:pStyle w:val="10"/>
        <w:numPr>
          <w:ilvl w:val="1"/>
          <w:numId w:val="6"/>
        </w:numPr>
        <w:tabs>
          <w:tab w:val="clear" w:pos="1440"/>
          <w:tab w:val="num" w:pos="1134"/>
        </w:tabs>
        <w:ind w:left="1434" w:hanging="725"/>
        <w:jc w:val="left"/>
        <w:rPr>
          <w:b/>
          <w:sz w:val="28"/>
          <w:szCs w:val="28"/>
        </w:rPr>
      </w:pPr>
      <w:bookmarkStart w:id="10" w:name="_Toc326685849"/>
      <w:r w:rsidRPr="008C6DF7">
        <w:rPr>
          <w:sz w:val="28"/>
          <w:szCs w:val="28"/>
        </w:rPr>
        <w:lastRenderedPageBreak/>
        <w:t>ОБЩИЕ ПОЛОЖЕНИЯ.</w:t>
      </w:r>
      <w:bookmarkEnd w:id="10"/>
    </w:p>
    <w:p w:rsidR="00B00B9E" w:rsidRPr="008C6DF7" w:rsidRDefault="00B00B9E" w:rsidP="00B00B9E">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8C6DF7">
        <w:rPr>
          <w:sz w:val="28"/>
          <w:szCs w:val="28"/>
        </w:rPr>
        <w:t xml:space="preserve">Открытый запрос цен </w:t>
      </w:r>
      <w:bookmarkEnd w:id="11"/>
      <w:r w:rsidRPr="008C6DF7">
        <w:rPr>
          <w:sz w:val="28"/>
          <w:szCs w:val="28"/>
        </w:rPr>
        <w:t>в электронной форме на право заключения договора на поставку товаров, выполнение работ или оказание услуг.</w:t>
      </w:r>
    </w:p>
    <w:p w:rsidR="00B00B9E" w:rsidRPr="008C6DF7" w:rsidRDefault="00B00B9E" w:rsidP="00B00B9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указанной в пункте </w:t>
      </w:r>
      <w:fldSimple w:instr=" REF _Ref317250534 \r \h  \* MERGEFORMAT ">
        <w:r w:rsidR="005B0A8D" w:rsidRPr="005B0A8D">
          <w:rPr>
            <w:spacing w:val="-6"/>
            <w:sz w:val="28"/>
            <w:szCs w:val="28"/>
          </w:rPr>
          <w:t>7</w:t>
        </w:r>
      </w:fldSimple>
      <w:r w:rsidRPr="008C6DF7">
        <w:rPr>
          <w:sz w:val="28"/>
          <w:szCs w:val="28"/>
        </w:rPr>
        <w:t xml:space="preserve"> раздела </w:t>
      </w:r>
      <w:fldSimple w:instr=" REF _Ref317250543 \r \h  \* MERGEFORMAT ">
        <w:r w:rsidR="005B0A8D" w:rsidRPr="005B0A8D">
          <w:rPr>
            <w:sz w:val="28"/>
            <w:szCs w:val="28"/>
          </w:rPr>
          <w:t>4</w:t>
        </w:r>
      </w:fldSimple>
      <w:r w:rsidRPr="008C6DF7">
        <w:rPr>
          <w:sz w:val="28"/>
          <w:szCs w:val="28"/>
        </w:rPr>
        <w:t xml:space="preserve"> «Информационная карта запроса цен».</w:t>
      </w:r>
    </w:p>
    <w:p w:rsidR="00B00B9E" w:rsidRPr="008C6DF7" w:rsidRDefault="00B00B9E" w:rsidP="00B00B9E">
      <w:pPr>
        <w:pStyle w:val="af5"/>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6D5A7E">
        <w:rPr>
          <w:sz w:val="28"/>
          <w:szCs w:val="28"/>
        </w:rPr>
        <w:t xml:space="preserve"> </w:t>
      </w:r>
      <w:r w:rsidRPr="008C6DF7">
        <w:rPr>
          <w:sz w:val="28"/>
          <w:szCs w:val="28"/>
        </w:rPr>
        <w:t xml:space="preserve">указаны в </w:t>
      </w:r>
      <w:r w:rsidRPr="006D5A7E">
        <w:rPr>
          <w:sz w:val="28"/>
          <w:szCs w:val="28"/>
        </w:rPr>
        <w:t>Томе 2</w:t>
      </w:r>
      <w:r w:rsidRPr="008C6DF7">
        <w:rPr>
          <w:sz w:val="28"/>
          <w:szCs w:val="28"/>
        </w:rPr>
        <w:t xml:space="preserve"> «ТЕХНИЧЕСКАЯ ЧАСТЬ»</w:t>
      </w:r>
      <w:r w:rsidRPr="006D5A7E">
        <w:rPr>
          <w:sz w:val="28"/>
          <w:szCs w:val="28"/>
        </w:rPr>
        <w:t xml:space="preserve">. </w:t>
      </w:r>
      <w:r w:rsidRPr="008C6DF7">
        <w:rPr>
          <w:sz w:val="28"/>
          <w:szCs w:val="28"/>
        </w:rPr>
        <w:t xml:space="preserve">Проект договора, который будет заключен по результатам </w:t>
      </w:r>
      <w:r w:rsidRPr="006D5A7E">
        <w:rPr>
          <w:sz w:val="28"/>
          <w:szCs w:val="28"/>
        </w:rPr>
        <w:t>запроса цен,</w:t>
      </w:r>
      <w:r w:rsidRPr="008C6DF7">
        <w:rPr>
          <w:sz w:val="28"/>
          <w:szCs w:val="28"/>
        </w:rPr>
        <w:t xml:space="preserve"> приведен в</w:t>
      </w:r>
      <w:r w:rsidRPr="006D5A7E">
        <w:rPr>
          <w:sz w:val="28"/>
          <w:szCs w:val="28"/>
        </w:rPr>
        <w:t xml:space="preserve"> Части 2 Тома 1</w:t>
      </w:r>
      <w:r w:rsidRPr="008C6DF7">
        <w:rPr>
          <w:sz w:val="28"/>
          <w:szCs w:val="28"/>
        </w:rPr>
        <w:t>.</w:t>
      </w:r>
    </w:p>
    <w:p w:rsidR="00B00B9E" w:rsidRPr="008C6DF7" w:rsidRDefault="00B00B9E" w:rsidP="00B00B9E">
      <w:pPr>
        <w:pStyle w:val="af5"/>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w:t>
      </w:r>
      <w:r w:rsidR="00C45E58">
        <w:rPr>
          <w:sz w:val="28"/>
          <w:szCs w:val="28"/>
        </w:rPr>
        <w:t xml:space="preserve">с изменениями </w:t>
      </w:r>
      <w:r w:rsidR="00C45E58" w:rsidRPr="00C45E58">
        <w:rPr>
          <w:sz w:val="28"/>
          <w:szCs w:val="28"/>
        </w:rPr>
        <w:t>от 15 февраля 2013 № 46</w:t>
      </w:r>
      <w:r w:rsidR="00C45E58">
        <w:rPr>
          <w:sz w:val="28"/>
          <w:szCs w:val="28"/>
        </w:rPr>
        <w:t xml:space="preserve"> </w:t>
      </w:r>
      <w:r w:rsidRPr="008C6DF7">
        <w:rPr>
          <w:sz w:val="28"/>
          <w:szCs w:val="28"/>
        </w:rPr>
        <w:t xml:space="preserve">согласно пункту </w:t>
      </w:r>
      <w:fldSimple w:instr=" REF _Ref320260537 \r \h  \* MERGEFORMAT ">
        <w:r w:rsidR="005B0A8D" w:rsidRPr="005B0A8D">
          <w:rPr>
            <w:sz w:val="28"/>
            <w:szCs w:val="28"/>
          </w:rPr>
          <w:t>2</w:t>
        </w:r>
      </w:fldSimple>
      <w:r w:rsidRPr="008C6DF7">
        <w:rPr>
          <w:sz w:val="28"/>
          <w:szCs w:val="28"/>
        </w:rPr>
        <w:t xml:space="preserve"> раздела </w:t>
      </w:r>
      <w:fldSimple w:instr=" REF _Ref317249938 \r \h  \* MERGEFORMAT ">
        <w:r w:rsidR="005B0A8D" w:rsidRPr="005B0A8D">
          <w:rPr>
            <w:sz w:val="28"/>
            <w:szCs w:val="28"/>
          </w:rPr>
          <w:t>4</w:t>
        </w:r>
      </w:fldSimple>
      <w:r w:rsidRPr="008C6DF7">
        <w:rPr>
          <w:sz w:val="28"/>
          <w:szCs w:val="28"/>
        </w:rPr>
        <w:t xml:space="preserve"> «Информационная карта запроса цен», регламентом работы и инструкциями ЭТП.</w:t>
      </w:r>
    </w:p>
    <w:p w:rsidR="00B00B9E" w:rsidRPr="008C6DF7" w:rsidRDefault="00B00B9E" w:rsidP="00B00B9E">
      <w:pPr>
        <w:pStyle w:val="af5"/>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00B9E" w:rsidRPr="008C6DF7" w:rsidRDefault="00B00B9E" w:rsidP="00B00B9E">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8C6DF7">
        <w:rPr>
          <w:sz w:val="28"/>
          <w:szCs w:val="28"/>
        </w:rPr>
        <w:t xml:space="preserve"> </w:t>
      </w:r>
    </w:p>
    <w:p w:rsidR="00B00B9E" w:rsidRPr="008C6DF7" w:rsidRDefault="00B00B9E" w:rsidP="00CA5714">
      <w:pPr>
        <w:numPr>
          <w:ilvl w:val="0"/>
          <w:numId w:val="31"/>
        </w:numPr>
        <w:tabs>
          <w:tab w:val="left" w:pos="0"/>
          <w:tab w:val="left" w:pos="1418"/>
        </w:tabs>
        <w:ind w:left="0" w:right="-1" w:firstLine="709"/>
        <w:jc w:val="both"/>
        <w:rPr>
          <w:sz w:val="28"/>
          <w:szCs w:val="28"/>
        </w:rPr>
      </w:pPr>
      <w:bookmarkStart w:id="13"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szCs w:val="22"/>
        </w:rPr>
        <w:t xml:space="preserve"> </w:t>
      </w:r>
      <w:r w:rsidRPr="006D5A7E">
        <w:rPr>
          <w:sz w:val="28"/>
          <w:szCs w:val="28"/>
        </w:rPr>
        <w:t>поставщиках/</w:t>
      </w:r>
      <w:r w:rsidRPr="00C12007">
        <w:rPr>
          <w:sz w:val="28"/>
          <w:szCs w:val="28"/>
        </w:rPr>
        <w:t xml:space="preserve"> </w:t>
      </w:r>
      <w:r w:rsidRPr="006D5A7E">
        <w:rPr>
          <w:sz w:val="28"/>
          <w:szCs w:val="28"/>
        </w:rPr>
        <w:t>субподрядчиках/ соисполнителях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005B0A8D" w:rsidRPr="005B0A8D">
          <w:rPr>
            <w:sz w:val="28"/>
            <w:szCs w:val="28"/>
          </w:rPr>
          <w:t>3.17</w:t>
        </w:r>
      </w:fldSimple>
      <w:r w:rsidRPr="008C6DF7">
        <w:rPr>
          <w:sz w:val="28"/>
          <w:szCs w:val="28"/>
        </w:rPr>
        <w:t>, существенных для допуска данного участника к запросу цен и (или) установления его места в ранжировке;</w:t>
      </w:r>
      <w:bookmarkEnd w:id="13"/>
    </w:p>
    <w:p w:rsidR="00B00B9E" w:rsidRPr="008C6DF7" w:rsidRDefault="00B00B9E" w:rsidP="00CA5714">
      <w:pPr>
        <w:numPr>
          <w:ilvl w:val="0"/>
          <w:numId w:val="31"/>
        </w:numPr>
        <w:tabs>
          <w:tab w:val="left" w:pos="0"/>
          <w:tab w:val="left" w:pos="1418"/>
        </w:tabs>
        <w:ind w:left="0" w:right="-1" w:firstLine="709"/>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005B0A8D" w:rsidRPr="005B0A8D">
          <w:rPr>
            <w:sz w:val="28"/>
            <w:szCs w:val="28"/>
          </w:rPr>
          <w:t>21</w:t>
        </w:r>
      </w:fldSimple>
      <w:r w:rsidRPr="008C6DF7">
        <w:rPr>
          <w:sz w:val="28"/>
          <w:szCs w:val="28"/>
        </w:rPr>
        <w:t xml:space="preserve"> раздела </w:t>
      </w:r>
      <w:fldSimple w:instr=" REF _Ref317249938 \r \h  \* MERGEFORMAT ">
        <w:r w:rsidR="005B0A8D" w:rsidRPr="005B0A8D">
          <w:rPr>
            <w:sz w:val="28"/>
            <w:szCs w:val="28"/>
          </w:rPr>
          <w:t>4</w:t>
        </w:r>
      </w:fldSimple>
      <w:r w:rsidRPr="008C6DF7">
        <w:rPr>
          <w:sz w:val="28"/>
          <w:szCs w:val="28"/>
        </w:rPr>
        <w:t xml:space="preserve"> «Информационная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B00B9E" w:rsidRDefault="00B00B9E" w:rsidP="00CA5714">
      <w:pPr>
        <w:numPr>
          <w:ilvl w:val="0"/>
          <w:numId w:val="31"/>
        </w:numPr>
        <w:tabs>
          <w:tab w:val="left" w:pos="0"/>
          <w:tab w:val="left" w:pos="1418"/>
        </w:tabs>
        <w:ind w:left="0" w:right="-1" w:firstLine="709"/>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00B9E" w:rsidRPr="008C6DF7" w:rsidRDefault="00B00B9E" w:rsidP="00B00B9E">
      <w:pPr>
        <w:pStyle w:val="af5"/>
        <w:keepNext/>
        <w:numPr>
          <w:ilvl w:val="1"/>
          <w:numId w:val="7"/>
        </w:numPr>
        <w:tabs>
          <w:tab w:val="num" w:pos="1418"/>
        </w:tabs>
        <w:spacing w:before="0" w:beforeAutospacing="0" w:after="0" w:afterAutospacing="0"/>
        <w:ind w:left="0" w:firstLine="709"/>
        <w:jc w:val="both"/>
        <w:rPr>
          <w:sz w:val="28"/>
          <w:szCs w:val="28"/>
        </w:rPr>
      </w:pPr>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w:t>
      </w:r>
      <w:r>
        <w:rPr>
          <w:sz w:val="28"/>
          <w:szCs w:val="28"/>
        </w:rPr>
        <w:lastRenderedPageBreak/>
        <w:t>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CB24A5">
        <w:rPr>
          <w:sz w:val="28"/>
          <w:szCs w:val="28"/>
        </w:rPr>
        <w:fldChar w:fldCharType="begin"/>
      </w:r>
      <w:r>
        <w:rPr>
          <w:sz w:val="28"/>
          <w:szCs w:val="28"/>
        </w:rPr>
        <w:instrText xml:space="preserve"> REF _Ref317173209 \r \h </w:instrText>
      </w:r>
      <w:r w:rsidR="00CB24A5">
        <w:rPr>
          <w:sz w:val="28"/>
          <w:szCs w:val="28"/>
        </w:rPr>
      </w:r>
      <w:r w:rsidR="00CB24A5">
        <w:rPr>
          <w:sz w:val="28"/>
          <w:szCs w:val="28"/>
        </w:rPr>
        <w:fldChar w:fldCharType="separate"/>
      </w:r>
      <w:r w:rsidR="005B0A8D">
        <w:rPr>
          <w:sz w:val="28"/>
          <w:szCs w:val="28"/>
        </w:rPr>
        <w:t>а)</w:t>
      </w:r>
      <w:r w:rsidR="00CB24A5">
        <w:rPr>
          <w:sz w:val="28"/>
          <w:szCs w:val="28"/>
        </w:rPr>
        <w:fldChar w:fldCharType="end"/>
      </w:r>
      <w:r>
        <w:rPr>
          <w:sz w:val="28"/>
          <w:szCs w:val="28"/>
        </w:rPr>
        <w:t xml:space="preserve"> пункта </w:t>
      </w:r>
      <w:r w:rsidR="00CB24A5">
        <w:rPr>
          <w:sz w:val="28"/>
          <w:szCs w:val="28"/>
        </w:rPr>
        <w:fldChar w:fldCharType="begin"/>
      </w:r>
      <w:r>
        <w:rPr>
          <w:sz w:val="28"/>
          <w:szCs w:val="28"/>
        </w:rPr>
        <w:instrText xml:space="preserve"> REF _Ref317172396 \r \h </w:instrText>
      </w:r>
      <w:r w:rsidR="00CB24A5">
        <w:rPr>
          <w:sz w:val="28"/>
          <w:szCs w:val="28"/>
        </w:rPr>
      </w:r>
      <w:r w:rsidR="00CB24A5">
        <w:rPr>
          <w:sz w:val="28"/>
          <w:szCs w:val="28"/>
        </w:rPr>
        <w:fldChar w:fldCharType="separate"/>
      </w:r>
      <w:r w:rsidR="005B0A8D">
        <w:rPr>
          <w:sz w:val="28"/>
          <w:szCs w:val="28"/>
        </w:rPr>
        <w:t>2.5</w:t>
      </w:r>
      <w:r w:rsidR="00CB24A5">
        <w:rPr>
          <w:sz w:val="28"/>
          <w:szCs w:val="28"/>
        </w:rPr>
        <w:fldChar w:fldCharType="end"/>
      </w:r>
      <w:r>
        <w:rPr>
          <w:sz w:val="28"/>
          <w:szCs w:val="28"/>
        </w:rPr>
        <w:t>, если факт недостоверности сведений имеет документальное подтверждение.</w:t>
      </w:r>
    </w:p>
    <w:p w:rsidR="00B00B9E" w:rsidRPr="008C6DF7" w:rsidRDefault="00B00B9E" w:rsidP="00B00B9E">
      <w:pPr>
        <w:pStyle w:val="af5"/>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00B9E" w:rsidRPr="008C6DF7" w:rsidRDefault="00B00B9E" w:rsidP="00B00B9E">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 xml:space="preserve"> на официальном сайте и на ЭТП.</w:t>
      </w:r>
    </w:p>
    <w:p w:rsidR="00B00B9E" w:rsidRPr="008C6DF7" w:rsidRDefault="00B00B9E" w:rsidP="00B00B9E">
      <w:pPr>
        <w:pStyle w:val="Times12"/>
        <w:spacing w:after="120"/>
        <w:ind w:firstLine="0"/>
        <w:rPr>
          <w:szCs w:val="24"/>
        </w:rPr>
      </w:pPr>
      <w:r w:rsidRPr="008C6DF7">
        <w:rPr>
          <w:szCs w:val="24"/>
        </w:rPr>
        <w:br w:type="page"/>
      </w:r>
    </w:p>
    <w:p w:rsidR="00B00B9E" w:rsidRPr="008C6DF7" w:rsidRDefault="00B00B9E" w:rsidP="00B00B9E">
      <w:pPr>
        <w:pStyle w:val="10"/>
        <w:numPr>
          <w:ilvl w:val="1"/>
          <w:numId w:val="6"/>
        </w:numPr>
        <w:tabs>
          <w:tab w:val="clear" w:pos="1440"/>
        </w:tabs>
        <w:ind w:left="1134" w:hanging="425"/>
        <w:jc w:val="left"/>
        <w:rPr>
          <w:sz w:val="28"/>
          <w:szCs w:val="28"/>
        </w:rPr>
      </w:pPr>
      <w:bookmarkStart w:id="14" w:name="_Ref317259044"/>
      <w:bookmarkStart w:id="15" w:name="_Toc326685850"/>
      <w:r w:rsidRPr="008C6DF7">
        <w:rPr>
          <w:sz w:val="28"/>
          <w:szCs w:val="28"/>
          <w:lang w:val="en-US"/>
        </w:rPr>
        <w:lastRenderedPageBreak/>
        <w:t>ПОРЯДОК ПРОВЕДЕНИЯ ЗАПРОСА ЦЕН</w:t>
      </w:r>
      <w:bookmarkEnd w:id="14"/>
      <w:bookmarkEnd w:id="15"/>
    </w:p>
    <w:p w:rsidR="00B00B9E" w:rsidRDefault="00B00B9E" w:rsidP="00CA5714">
      <w:pPr>
        <w:numPr>
          <w:ilvl w:val="1"/>
          <w:numId w:val="35"/>
        </w:numPr>
        <w:ind w:left="0" w:firstLine="709"/>
        <w:jc w:val="both"/>
        <w:rPr>
          <w:sz w:val="28"/>
          <w:szCs w:val="28"/>
        </w:rPr>
      </w:pPr>
      <w:r w:rsidRPr="008C6DF7">
        <w:rPr>
          <w:sz w:val="28"/>
          <w:szCs w:val="28"/>
        </w:rPr>
        <w:t>Для целей настоящей документации по запросу цен под</w:t>
      </w:r>
      <w:r w:rsidRPr="008C6DF7">
        <w:rPr>
          <w:sz w:val="28"/>
          <w:szCs w:val="28"/>
          <w:lang w:val="en-US"/>
        </w:rPr>
        <w:t> </w:t>
      </w:r>
      <w:r w:rsidRPr="008C6DF7">
        <w:rPr>
          <w:bCs/>
          <w:sz w:val="28"/>
          <w:szCs w:val="28"/>
        </w:rPr>
        <w:t xml:space="preserve">заявкой на участие в запросе цен </w:t>
      </w:r>
      <w:r w:rsidRPr="008C6DF7">
        <w:rPr>
          <w:sz w:val="28"/>
          <w:szCs w:val="28"/>
        </w:rPr>
        <w:t>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B0A8D" w:rsidRPr="005B0A8D">
          <w:rPr>
            <w:sz w:val="28"/>
            <w:szCs w:val="28"/>
          </w:rPr>
          <w:t>14</w:t>
        </w:r>
      </w:fldSimple>
      <w:r w:rsidRPr="008C6DF7">
        <w:rPr>
          <w:sz w:val="28"/>
          <w:szCs w:val="28"/>
        </w:rPr>
        <w:t xml:space="preserve"> раздела </w:t>
      </w:r>
      <w:fldSimple w:instr=" REF _Ref317252621 \r \h  \* MERGEFORMAT ">
        <w:r w:rsidR="005B0A8D" w:rsidRPr="005B0A8D">
          <w:rPr>
            <w:sz w:val="28"/>
            <w:szCs w:val="28"/>
          </w:rPr>
          <w:t>4</w:t>
        </w:r>
      </w:fldSimple>
      <w:r w:rsidRPr="008C6DF7">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00B9E" w:rsidRPr="00B63BD5" w:rsidRDefault="00B00B9E" w:rsidP="00CA5714">
      <w:pPr>
        <w:numPr>
          <w:ilvl w:val="1"/>
          <w:numId w:val="35"/>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B00B9E" w:rsidRPr="008C6DF7" w:rsidRDefault="00B00B9E" w:rsidP="00CA5714">
      <w:pPr>
        <w:numPr>
          <w:ilvl w:val="1"/>
          <w:numId w:val="35"/>
        </w:numPr>
        <w:ind w:left="0" w:firstLine="709"/>
        <w:jc w:val="both"/>
        <w:rPr>
          <w:sz w:val="28"/>
          <w:szCs w:val="28"/>
        </w:rPr>
      </w:pPr>
      <w:r w:rsidRPr="00F94025">
        <w:rPr>
          <w:sz w:val="28"/>
          <w:szCs w:val="28"/>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8C6DF7">
        <w:rPr>
          <w:sz w:val="28"/>
          <w:szCs w:val="28"/>
        </w:rPr>
        <w:t xml:space="preserve"> участник запроса цен вправе подать только одну заявку на участие в запросе цен, внесение изменений в которую не допускается.</w:t>
      </w:r>
    </w:p>
    <w:p w:rsidR="00B00B9E" w:rsidRPr="008C6DF7" w:rsidRDefault="00B00B9E" w:rsidP="00CA5714">
      <w:pPr>
        <w:numPr>
          <w:ilvl w:val="1"/>
          <w:numId w:val="35"/>
        </w:numPr>
        <w:tabs>
          <w:tab w:val="num" w:pos="1560"/>
          <w:tab w:val="num" w:pos="2367"/>
        </w:tabs>
        <w:ind w:left="0" w:firstLine="709"/>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005B0A8D" w:rsidRPr="005B0A8D">
          <w:rPr>
            <w:sz w:val="28"/>
            <w:szCs w:val="28"/>
          </w:rPr>
          <w:t>16</w:t>
        </w:r>
      </w:fldSimple>
      <w:r w:rsidRPr="008C6DF7">
        <w:rPr>
          <w:sz w:val="28"/>
          <w:szCs w:val="28"/>
        </w:rPr>
        <w:t xml:space="preserve"> раздела </w:t>
      </w:r>
      <w:fldSimple w:instr=" REF _Ref317253730 \r \h  \* MERGEFORMAT ">
        <w:r w:rsidR="005B0A8D" w:rsidRPr="005B0A8D">
          <w:rPr>
            <w:sz w:val="28"/>
            <w:szCs w:val="28"/>
          </w:rPr>
          <w:t>4</w:t>
        </w:r>
      </w:fldSimple>
      <w:r w:rsidRPr="008C6DF7">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8C6DF7">
        <w:rPr>
          <w:b/>
          <w:i/>
        </w:rPr>
        <w:t xml:space="preserve"> </w:t>
      </w:r>
      <w:r w:rsidRPr="008C6DF7">
        <w:rPr>
          <w:sz w:val="28"/>
          <w:szCs w:val="28"/>
        </w:rPr>
        <w:t xml:space="preserve">на ЭТП после окончания срока подачи заявок на участие в запросе цен </w:t>
      </w:r>
      <w:r w:rsidRPr="008C6DF7">
        <w:rPr>
          <w:b/>
          <w:i/>
        </w:rPr>
        <w:t>.</w:t>
      </w:r>
    </w:p>
    <w:p w:rsidR="00B00B9E" w:rsidRPr="008C6DF7" w:rsidRDefault="00B00B9E" w:rsidP="00CA5714">
      <w:pPr>
        <w:numPr>
          <w:ilvl w:val="1"/>
          <w:numId w:val="35"/>
        </w:numPr>
        <w:ind w:left="0" w:firstLine="709"/>
        <w:jc w:val="both"/>
        <w:rPr>
          <w:sz w:val="28"/>
          <w:szCs w:val="28"/>
        </w:rPr>
      </w:pPr>
      <w:bookmarkStart w:id="16" w:name="_Ref317252426"/>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B00B9E" w:rsidRPr="008C6DF7" w:rsidRDefault="00B00B9E" w:rsidP="00CA5714">
      <w:pPr>
        <w:numPr>
          <w:ilvl w:val="1"/>
          <w:numId w:val="35"/>
        </w:numPr>
        <w:ind w:left="0" w:firstLine="709"/>
        <w:jc w:val="both"/>
        <w:rPr>
          <w:sz w:val="28"/>
          <w:szCs w:val="28"/>
        </w:rPr>
      </w:pPr>
      <w:bookmarkStart w:id="17" w:name="_Ref317252433"/>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bookmarkEnd w:id="17"/>
    </w:p>
    <w:p w:rsidR="00B00B9E" w:rsidRPr="008C6DF7" w:rsidRDefault="00B00B9E" w:rsidP="00CA5714">
      <w:pPr>
        <w:numPr>
          <w:ilvl w:val="1"/>
          <w:numId w:val="35"/>
        </w:numPr>
        <w:ind w:left="0" w:firstLine="709"/>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005B0A8D" w:rsidRPr="005B0A8D">
          <w:rPr>
            <w:sz w:val="28"/>
            <w:szCs w:val="28"/>
          </w:rPr>
          <w:t>3.5</w:t>
        </w:r>
      </w:fldSimple>
      <w:r w:rsidRPr="008C6DF7">
        <w:rPr>
          <w:sz w:val="28"/>
          <w:szCs w:val="28"/>
        </w:rPr>
        <w:t xml:space="preserve"> и </w:t>
      </w:r>
      <w:fldSimple w:instr=" REF _Ref317252433 \r \h  \* MERGEFORMAT ">
        <w:r w:rsidR="005B0A8D" w:rsidRPr="005B0A8D">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00B9E" w:rsidRPr="008C6DF7" w:rsidRDefault="00B00B9E" w:rsidP="00CA5714">
      <w:pPr>
        <w:numPr>
          <w:ilvl w:val="1"/>
          <w:numId w:val="35"/>
        </w:numPr>
        <w:ind w:left="0" w:firstLine="709"/>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 xml:space="preserve">допускаются, за исключением тех случаев, </w:t>
      </w:r>
      <w:r w:rsidRPr="00396E52">
        <w:rPr>
          <w:sz w:val="28"/>
          <w:szCs w:val="28"/>
        </w:rPr>
        <w:lastRenderedPageBreak/>
        <w:t>когда эти исправления (дописки</w:t>
      </w:r>
      <w:r w:rsidRPr="008C6DF7">
        <w:rPr>
          <w:sz w:val="28"/>
          <w:szCs w:val="28"/>
        </w:rPr>
        <w:t>)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00B9E" w:rsidRPr="008C6DF7" w:rsidRDefault="00B00B9E" w:rsidP="00CA5714">
      <w:pPr>
        <w:numPr>
          <w:ilvl w:val="1"/>
          <w:numId w:val="3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8"/>
    </w:p>
    <w:p w:rsidR="00B00B9E" w:rsidRPr="008C6DF7" w:rsidRDefault="00B00B9E" w:rsidP="00CA5714">
      <w:pPr>
        <w:numPr>
          <w:ilvl w:val="1"/>
          <w:numId w:val="35"/>
        </w:numPr>
        <w:ind w:left="0" w:firstLine="709"/>
        <w:jc w:val="both"/>
        <w:rPr>
          <w:sz w:val="28"/>
          <w:szCs w:val="28"/>
        </w:rPr>
      </w:pPr>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xml:space="preserve">),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005B0A8D" w:rsidRPr="005B0A8D">
          <w:rPr>
            <w:sz w:val="28"/>
            <w:szCs w:val="28"/>
          </w:rPr>
          <w:t>3.5</w:t>
        </w:r>
      </w:fldSimple>
      <w:r w:rsidRPr="008C6DF7">
        <w:rPr>
          <w:sz w:val="28"/>
          <w:szCs w:val="28"/>
        </w:rPr>
        <w:t xml:space="preserve">– </w:t>
      </w:r>
      <w:fldSimple w:instr=" REF _Ref317253302 \r \h  \* MERGEFORMAT ">
        <w:r w:rsidR="005B0A8D" w:rsidRPr="005B0A8D">
          <w:rPr>
            <w:sz w:val="28"/>
            <w:szCs w:val="28"/>
          </w:rPr>
          <w:t>3.9</w:t>
        </w:r>
      </w:fldSimple>
      <w:r w:rsidRPr="008C6DF7">
        <w:rPr>
          <w:sz w:val="28"/>
          <w:szCs w:val="28"/>
        </w:rPr>
        <w:t xml:space="preserve">. </w:t>
      </w:r>
      <w:r w:rsidRPr="008C6DF7">
        <w:rPr>
          <w:bCs/>
          <w:sz w:val="28"/>
          <w:szCs w:val="28"/>
        </w:rPr>
        <w:t>Допускается размещение на ЭТП документов, сохраненных в архивах, при этом размещение на</w:t>
      </w:r>
      <w:r w:rsidRPr="008C6DF7">
        <w:rPr>
          <w:bCs/>
          <w:sz w:val="28"/>
          <w:szCs w:val="28"/>
          <w:lang w:val="en-US"/>
        </w:rPr>
        <w:t> </w:t>
      </w:r>
      <w:r w:rsidRPr="008C6DF7">
        <w:rPr>
          <w:bCs/>
          <w:sz w:val="28"/>
          <w:szCs w:val="28"/>
        </w:rPr>
        <w:t>ЭТП</w:t>
      </w:r>
      <w:r w:rsidRPr="008C6DF7">
        <w:rPr>
          <w:sz w:val="28"/>
          <w:szCs w:val="28"/>
        </w:rPr>
        <w:t xml:space="preserve"> </w:t>
      </w:r>
      <w:r w:rsidRPr="008C6DF7">
        <w:rPr>
          <w:bCs/>
          <w:sz w:val="28"/>
          <w:szCs w:val="28"/>
        </w:rPr>
        <w:t>архивов, разделенных на несколько частей</w:t>
      </w:r>
      <w:r w:rsidRPr="008C6DF7">
        <w:rPr>
          <w:sz w:val="28"/>
          <w:szCs w:val="28"/>
        </w:rPr>
        <w:t>,</w:t>
      </w:r>
      <w:r w:rsidRPr="008C6DF7">
        <w:rPr>
          <w:bCs/>
          <w:sz w:val="28"/>
          <w:szCs w:val="28"/>
        </w:rPr>
        <w:t xml:space="preserve"> открытие каждой из которых по отдельности невозможно, не допускается.</w:t>
      </w:r>
    </w:p>
    <w:p w:rsidR="00B00B9E" w:rsidRPr="008C6DF7" w:rsidRDefault="00B00B9E" w:rsidP="00CA5714">
      <w:pPr>
        <w:numPr>
          <w:ilvl w:val="1"/>
          <w:numId w:val="35"/>
        </w:numPr>
        <w:ind w:left="0" w:firstLine="709"/>
        <w:jc w:val="both"/>
        <w:rPr>
          <w:sz w:val="28"/>
          <w:szCs w:val="28"/>
        </w:rPr>
      </w:pPr>
      <w:bookmarkStart w:id="19" w:name="_Ref317252532"/>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B0A8D" w:rsidRPr="005B0A8D">
          <w:rPr>
            <w:sz w:val="28"/>
            <w:szCs w:val="28"/>
          </w:rPr>
          <w:t>6</w:t>
        </w:r>
      </w:fldSimple>
      <w:r w:rsidRPr="008C6DF7">
        <w:rPr>
          <w:sz w:val="28"/>
          <w:szCs w:val="28"/>
        </w:rPr>
        <w:t xml:space="preserve"> раздела </w:t>
      </w:r>
      <w:fldSimple w:instr=" REF _Ref317249938 \r \h  \* MERGEFORMAT ">
        <w:r w:rsidR="005B0A8D" w:rsidRPr="005B0A8D">
          <w:rPr>
            <w:sz w:val="28"/>
            <w:szCs w:val="28"/>
          </w:rPr>
          <w:t>4</w:t>
        </w:r>
      </w:fldSimple>
      <w:r w:rsidRPr="008C6DF7">
        <w:rPr>
          <w:sz w:val="28"/>
          <w:szCs w:val="28"/>
        </w:rPr>
        <w:t xml:space="preserve"> «Информационная карта запроса цен».</w:t>
      </w:r>
      <w:bookmarkEnd w:id="19"/>
    </w:p>
    <w:p w:rsidR="00B00B9E" w:rsidRPr="008C6DF7" w:rsidRDefault="00B00B9E" w:rsidP="00CA5714">
      <w:pPr>
        <w:numPr>
          <w:ilvl w:val="1"/>
          <w:numId w:val="35"/>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B0A8D" w:rsidRPr="005B0A8D">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B00B9E" w:rsidRPr="008C6DF7" w:rsidRDefault="00B00B9E" w:rsidP="00CA5714">
      <w:pPr>
        <w:numPr>
          <w:ilvl w:val="1"/>
          <w:numId w:val="35"/>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8C6DF7">
        <w:rPr>
          <w:b/>
          <w:i/>
        </w:rPr>
        <w:t>.</w:t>
      </w:r>
      <w:r w:rsidRPr="008C6DF7">
        <w:rPr>
          <w:sz w:val="28"/>
          <w:szCs w:val="28"/>
        </w:rPr>
        <w:t xml:space="preserve"> При этом срок подачи заявок на участие в запросе цен  </w:t>
      </w:r>
      <w:r w:rsidRPr="008C6DF7">
        <w:rPr>
          <w:sz w:val="28"/>
          <w:szCs w:val="28"/>
        </w:rPr>
        <w:lastRenderedPageBreak/>
        <w:t xml:space="preserve">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B00B9E" w:rsidRPr="008C6DF7" w:rsidRDefault="00B00B9E" w:rsidP="00CA5714">
      <w:pPr>
        <w:numPr>
          <w:ilvl w:val="1"/>
          <w:numId w:val="35"/>
        </w:numPr>
        <w:ind w:left="0" w:firstLine="709"/>
        <w:jc w:val="both"/>
        <w:rPr>
          <w:sz w:val="28"/>
          <w:szCs w:val="28"/>
        </w:rPr>
      </w:pPr>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B00B9E" w:rsidRPr="008C6DF7" w:rsidRDefault="00B00B9E" w:rsidP="00CA5714">
      <w:pPr>
        <w:numPr>
          <w:ilvl w:val="1"/>
          <w:numId w:val="35"/>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C6DF7">
        <w:rPr>
          <w:b/>
          <w:i/>
        </w:rPr>
        <w:t xml:space="preserve"> </w:t>
      </w:r>
      <w:r w:rsidRPr="008C6DF7">
        <w:rPr>
          <w:sz w:val="28"/>
          <w:szCs w:val="28"/>
        </w:rPr>
        <w:t>должна быть не менее 4 (четырех) рабочих дней со дня, следующего за извещением о продлении срока.</w:t>
      </w:r>
    </w:p>
    <w:p w:rsidR="00B00B9E" w:rsidRPr="008C6DF7" w:rsidRDefault="00B00B9E" w:rsidP="00CA5714">
      <w:pPr>
        <w:numPr>
          <w:ilvl w:val="1"/>
          <w:numId w:val="35"/>
        </w:numPr>
        <w:ind w:left="0" w:firstLine="709"/>
        <w:jc w:val="both"/>
        <w:rPr>
          <w:sz w:val="28"/>
          <w:szCs w:val="28"/>
        </w:rPr>
      </w:pPr>
      <w:r w:rsidRPr="008C6DF7">
        <w:rPr>
          <w:sz w:val="28"/>
          <w:szCs w:val="28"/>
        </w:rPr>
        <w:t>В срок, установленный в извещении о проведении запроса цен и в пункте </w:t>
      </w:r>
      <w:fldSimple w:instr=" REF _Ref317250778 \r \h  \* MERGEFORMAT ">
        <w:r w:rsidR="005B0A8D" w:rsidRPr="005B0A8D">
          <w:rPr>
            <w:sz w:val="28"/>
            <w:szCs w:val="28"/>
          </w:rPr>
          <w:t>16</w:t>
        </w:r>
      </w:fldSimple>
      <w:r w:rsidRPr="008C6DF7">
        <w:rPr>
          <w:sz w:val="28"/>
          <w:szCs w:val="28"/>
        </w:rPr>
        <w:t xml:space="preserve"> раздела </w:t>
      </w:r>
      <w:fldSimple w:instr=" REF _Ref317253837 \r \h  \* MERGEFORMAT ">
        <w:r w:rsidR="005B0A8D" w:rsidRPr="005B0A8D">
          <w:rPr>
            <w:sz w:val="28"/>
            <w:szCs w:val="28"/>
          </w:rPr>
          <w:t>4</w:t>
        </w:r>
      </w:fldSimple>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B00B9E" w:rsidRPr="008C6DF7" w:rsidRDefault="00B00B9E" w:rsidP="00CA5714">
      <w:pPr>
        <w:numPr>
          <w:ilvl w:val="1"/>
          <w:numId w:val="3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B00B9E" w:rsidRPr="008C6DF7" w:rsidRDefault="00B00B9E" w:rsidP="00CA5714">
      <w:pPr>
        <w:numPr>
          <w:ilvl w:val="0"/>
          <w:numId w:val="30"/>
        </w:numPr>
        <w:tabs>
          <w:tab w:val="num" w:pos="1276"/>
        </w:tabs>
        <w:autoSpaceDE w:val="0"/>
        <w:autoSpaceDN w:val="0"/>
        <w:adjustRightInd w:val="0"/>
        <w:ind w:left="0" w:firstLine="709"/>
        <w:jc w:val="both"/>
        <w:rPr>
          <w:sz w:val="28"/>
          <w:szCs w:val="28"/>
        </w:rPr>
      </w:pPr>
      <w:r w:rsidRPr="008C6DF7">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00B9E" w:rsidRPr="008C6DF7" w:rsidRDefault="00B00B9E" w:rsidP="00CA5714">
      <w:pPr>
        <w:numPr>
          <w:ilvl w:val="0"/>
          <w:numId w:val="30"/>
        </w:numPr>
        <w:tabs>
          <w:tab w:val="num" w:pos="1276"/>
        </w:tabs>
        <w:autoSpaceDE w:val="0"/>
        <w:autoSpaceDN w:val="0"/>
        <w:adjustRightInd w:val="0"/>
        <w:ind w:left="0" w:firstLine="709"/>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B00B9E" w:rsidRPr="008C6DF7" w:rsidRDefault="00B00B9E" w:rsidP="00CA5714">
      <w:pPr>
        <w:numPr>
          <w:ilvl w:val="0"/>
          <w:numId w:val="29"/>
        </w:numPr>
        <w:tabs>
          <w:tab w:val="left" w:pos="1276"/>
        </w:tabs>
        <w:autoSpaceDE w:val="0"/>
        <w:autoSpaceDN w:val="0"/>
        <w:adjustRightInd w:val="0"/>
        <w:ind w:left="1276" w:hanging="567"/>
        <w:jc w:val="both"/>
        <w:rPr>
          <w:sz w:val="28"/>
          <w:szCs w:val="28"/>
        </w:rPr>
      </w:pPr>
      <w:r w:rsidRPr="008C6DF7">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B00B9E" w:rsidRPr="008C6DF7" w:rsidRDefault="00B00B9E" w:rsidP="00CA5714">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00B9E" w:rsidRPr="008C6DF7" w:rsidRDefault="00B00B9E" w:rsidP="00CA5714">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00B9E" w:rsidRPr="008C6DF7" w:rsidRDefault="00B00B9E" w:rsidP="00B00B9E">
      <w:pPr>
        <w:autoSpaceDE w:val="0"/>
        <w:autoSpaceDN w:val="0"/>
        <w:adjustRightInd w:val="0"/>
        <w:ind w:firstLine="709"/>
        <w:jc w:val="both"/>
        <w:rPr>
          <w:sz w:val="28"/>
          <w:szCs w:val="28"/>
        </w:rPr>
      </w:pPr>
      <w:r w:rsidRPr="008C6DF7">
        <w:rPr>
          <w:sz w:val="28"/>
          <w:szCs w:val="28"/>
        </w:rPr>
        <w:t>Исправление иных ошибок не допускается.</w:t>
      </w:r>
    </w:p>
    <w:p w:rsidR="00B00B9E" w:rsidRPr="008C6DF7" w:rsidRDefault="00B00B9E" w:rsidP="00CA5714">
      <w:pPr>
        <w:numPr>
          <w:ilvl w:val="0"/>
          <w:numId w:val="30"/>
        </w:numPr>
        <w:tabs>
          <w:tab w:val="num" w:pos="1276"/>
        </w:tabs>
        <w:autoSpaceDE w:val="0"/>
        <w:autoSpaceDN w:val="0"/>
        <w:adjustRightInd w:val="0"/>
        <w:ind w:left="0" w:firstLine="709"/>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B00B9E" w:rsidRPr="008C6DF7" w:rsidRDefault="00B00B9E" w:rsidP="00CA5714">
      <w:pPr>
        <w:numPr>
          <w:ilvl w:val="1"/>
          <w:numId w:val="35"/>
        </w:numPr>
        <w:ind w:left="0" w:firstLine="709"/>
        <w:jc w:val="both"/>
        <w:rPr>
          <w:sz w:val="28"/>
          <w:szCs w:val="28"/>
        </w:rPr>
      </w:pPr>
      <w:bookmarkStart w:id="37" w:name="_Ref266805430"/>
      <w:bookmarkStart w:id="38" w:name="_Ref125833092"/>
      <w:bookmarkStart w:id="39" w:name="_Ref297560912"/>
      <w:r w:rsidRPr="008C6DF7">
        <w:rPr>
          <w:sz w:val="28"/>
          <w:szCs w:val="28"/>
        </w:rPr>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7"/>
      <w:r w:rsidRPr="008C6DF7">
        <w:rPr>
          <w:sz w:val="28"/>
          <w:szCs w:val="28"/>
        </w:rPr>
        <w:t xml:space="preserve"> , по</w:t>
      </w:r>
      <w:r w:rsidRPr="008C6DF7">
        <w:rPr>
          <w:sz w:val="28"/>
          <w:szCs w:val="28"/>
          <w:lang w:val="en-US"/>
        </w:rPr>
        <w:t> </w:t>
      </w:r>
      <w:r w:rsidRPr="008C6DF7">
        <w:rPr>
          <w:sz w:val="28"/>
          <w:szCs w:val="28"/>
        </w:rPr>
        <w:t>следующим основаниям:</w:t>
      </w:r>
      <w:bookmarkStart w:id="40" w:name="sub_1211"/>
      <w:bookmarkEnd w:id="38"/>
      <w:bookmarkEnd w:id="39"/>
    </w:p>
    <w:p w:rsidR="00B00B9E" w:rsidRPr="008C6DF7" w:rsidRDefault="00B00B9E" w:rsidP="00B00B9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1" w:name="_Ref299324479"/>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1"/>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1099C">
        <w:rPr>
          <w:sz w:val="28"/>
          <w:szCs w:val="28"/>
        </w:rPr>
        <w:t>[цену лота]</w:t>
      </w:r>
      <w:r w:rsidRPr="008C6DF7">
        <w:rPr>
          <w:sz w:val="28"/>
          <w:szCs w:val="28"/>
        </w:rPr>
        <w:t xml:space="preserve">, начальную (максимальную) цену единицы товара, услуги, работы, срока </w:t>
      </w:r>
      <w:r w:rsidRPr="0011099C">
        <w:rPr>
          <w:sz w:val="28"/>
          <w:szCs w:val="28"/>
        </w:rPr>
        <w:t>поставки товара, выполнения работ или оказания услуг</w:t>
      </w:r>
      <w:r w:rsidRPr="008C6DF7">
        <w:rPr>
          <w:sz w:val="28"/>
          <w:szCs w:val="28"/>
        </w:rPr>
        <w:t>. 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проведении запроса цен и пункте </w:t>
      </w:r>
      <w:fldSimple w:instr=" REF _Ref317250598 \r \h  \* MERGEFORMAT ">
        <w:r w:rsidR="005B0A8D" w:rsidRPr="005B0A8D">
          <w:rPr>
            <w:sz w:val="28"/>
            <w:szCs w:val="28"/>
          </w:rPr>
          <w:t>3</w:t>
        </w:r>
      </w:fldSimple>
      <w:r w:rsidRPr="008C6DF7">
        <w:rPr>
          <w:sz w:val="28"/>
          <w:szCs w:val="28"/>
        </w:rPr>
        <w:t xml:space="preserve"> раздела </w:t>
      </w:r>
      <w:fldSimple w:instr=" REF _Ref317254587 \r \h  \* MERGEFORMAT ">
        <w:r w:rsidR="005B0A8D" w:rsidRPr="005B0A8D">
          <w:rPr>
            <w:sz w:val="28"/>
            <w:szCs w:val="28"/>
          </w:rPr>
          <w:t>4</w:t>
        </w:r>
      </w:fldSimple>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11099C">
        <w:rPr>
          <w:sz w:val="28"/>
          <w:szCs w:val="28"/>
        </w:rPr>
        <w:t>поставки товара, выполнения работ или оказания услуг</w:t>
      </w:r>
      <w:r w:rsidRPr="008C6DF7">
        <w:rPr>
          <w:sz w:val="28"/>
          <w:szCs w:val="28"/>
        </w:rPr>
        <w:t xml:space="preserve"> отсчитывается от предполагаемой даты заключения договора, рассчитываемой в</w:t>
      </w:r>
      <w:r w:rsidRPr="0011099C">
        <w:rPr>
          <w:sz w:val="28"/>
          <w:szCs w:val="28"/>
        </w:rPr>
        <w:t> </w:t>
      </w:r>
      <w:r w:rsidRPr="008C6DF7">
        <w:rPr>
          <w:sz w:val="28"/>
          <w:szCs w:val="28"/>
        </w:rPr>
        <w:t xml:space="preserve">соответствии с датой </w:t>
      </w:r>
      <w:r w:rsidRPr="0011099C">
        <w:rPr>
          <w:sz w:val="28"/>
          <w:szCs w:val="28"/>
        </w:rPr>
        <w:t>подведения итогов запроса цен, указанной</w:t>
      </w:r>
      <w:r w:rsidRPr="008C6DF7">
        <w:rPr>
          <w:bCs/>
          <w:sz w:val="28"/>
          <w:szCs w:val="28"/>
        </w:rPr>
        <w:t xml:space="preserve"> в</w:t>
      </w:r>
      <w:r w:rsidRPr="008C6DF7">
        <w:rPr>
          <w:bCs/>
          <w:sz w:val="28"/>
          <w:szCs w:val="28"/>
          <w:lang w:val="en-US"/>
        </w:rPr>
        <w:t> </w:t>
      </w:r>
      <w:r w:rsidRPr="008C6DF7">
        <w:rPr>
          <w:bCs/>
          <w:sz w:val="28"/>
          <w:szCs w:val="28"/>
        </w:rPr>
        <w:t>извещении о проведении запроса цен и пункте</w:t>
      </w:r>
      <w:r w:rsidRPr="008C6DF7">
        <w:rPr>
          <w:bCs/>
          <w:sz w:val="28"/>
          <w:szCs w:val="28"/>
          <w:lang w:val="en-US"/>
        </w:rPr>
        <w:t> </w:t>
      </w:r>
      <w:fldSimple w:instr=" REF _Ref317254136 \r \h  \* MERGEFORMAT ">
        <w:r w:rsidR="005B0A8D" w:rsidRPr="005B0A8D">
          <w:rPr>
            <w:bCs/>
            <w:sz w:val="28"/>
            <w:szCs w:val="28"/>
          </w:rPr>
          <w:t>17</w:t>
        </w:r>
      </w:fldSimple>
      <w:r w:rsidRPr="008C6DF7">
        <w:rPr>
          <w:bCs/>
          <w:sz w:val="28"/>
          <w:szCs w:val="28"/>
        </w:rPr>
        <w:t xml:space="preserve"> раздела </w:t>
      </w:r>
      <w:fldSimple w:instr=" REF _Ref317254624 \r \h  \* MERGEFORMAT ">
        <w:r w:rsidR="005B0A8D" w:rsidRPr="005B0A8D">
          <w:rPr>
            <w:bCs/>
            <w:sz w:val="28"/>
            <w:szCs w:val="28"/>
          </w:rPr>
          <w:t>4</w:t>
        </w:r>
      </w:fldSimple>
      <w:r w:rsidRPr="008C6DF7">
        <w:rPr>
          <w:bCs/>
          <w:sz w:val="28"/>
          <w:szCs w:val="28"/>
        </w:rPr>
        <w:t xml:space="preserve"> «Информационная карта запроса цен» и датой заключения </w:t>
      </w:r>
      <w:r w:rsidRPr="008C6DF7">
        <w:rPr>
          <w:sz w:val="28"/>
          <w:szCs w:val="28"/>
        </w:rPr>
        <w:t>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w:t>
      </w:r>
      <w:r w:rsidRPr="008C6DF7">
        <w:rPr>
          <w:sz w:val="28"/>
          <w:szCs w:val="28"/>
        </w:rPr>
        <w:lastRenderedPageBreak/>
        <w:t xml:space="preserve">проведении запроса цен и </w:t>
      </w:r>
      <w:r w:rsidRPr="008C6DF7">
        <w:rPr>
          <w:bCs/>
          <w:sz w:val="28"/>
          <w:szCs w:val="28"/>
        </w:rPr>
        <w:t>пункте </w:t>
      </w:r>
      <w:fldSimple w:instr=" REF _Ref317254659 \r \h  \* MERGEFORMAT ">
        <w:r w:rsidR="005B0A8D" w:rsidRPr="005B0A8D">
          <w:rPr>
            <w:bCs/>
            <w:sz w:val="28"/>
            <w:szCs w:val="28"/>
          </w:rPr>
          <w:t>18</w:t>
        </w:r>
      </w:fldSimple>
      <w:r w:rsidRPr="008C6DF7">
        <w:rPr>
          <w:bCs/>
          <w:sz w:val="28"/>
          <w:szCs w:val="28"/>
        </w:rPr>
        <w:t xml:space="preserve"> раздела </w:t>
      </w:r>
      <w:fldSimple w:instr=" REF _Ref317254668 \r \h  \* MERGEFORMAT ">
        <w:r w:rsidR="005B0A8D" w:rsidRPr="005B0A8D">
          <w:rPr>
            <w:bCs/>
            <w:sz w:val="28"/>
            <w:szCs w:val="28"/>
          </w:rPr>
          <w:t>4</w:t>
        </w:r>
      </w:fldSimple>
      <w:r w:rsidRPr="008C6DF7">
        <w:rPr>
          <w:bCs/>
          <w:sz w:val="28"/>
          <w:szCs w:val="28"/>
        </w:rPr>
        <w:t xml:space="preserve"> «Информационная карта запроса цен»</w:t>
      </w:r>
      <w:r w:rsidRPr="008C6DF7">
        <w:rPr>
          <w:sz w:val="28"/>
          <w:szCs w:val="28"/>
        </w:rPr>
        <w:t>;</w:t>
      </w:r>
    </w:p>
    <w:p w:rsidR="00B00B9E" w:rsidRPr="008C6DF7" w:rsidRDefault="00B00B9E" w:rsidP="00B00B9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B00B9E" w:rsidRPr="008C6DF7" w:rsidRDefault="00B00B9E" w:rsidP="00B00B9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B00B9E" w:rsidRPr="008C6DF7" w:rsidRDefault="00B00B9E" w:rsidP="00B00B9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B00B9E" w:rsidRPr="008C6DF7" w:rsidRDefault="0011099C" w:rsidP="00CA5714">
      <w:pPr>
        <w:numPr>
          <w:ilvl w:val="1"/>
          <w:numId w:val="35"/>
        </w:numPr>
        <w:ind w:left="0" w:firstLine="709"/>
        <w:jc w:val="both"/>
        <w:rPr>
          <w:sz w:val="28"/>
          <w:szCs w:val="28"/>
        </w:rPr>
      </w:pPr>
      <w:bookmarkStart w:id="42" w:name="_Ref318811122"/>
      <w:bookmarkStart w:id="43" w:name="sub_1214"/>
      <w:bookmarkEnd w:id="40"/>
      <w:r>
        <w:rPr>
          <w:sz w:val="28"/>
          <w:szCs w:val="28"/>
        </w:rPr>
        <w:t>П</w:t>
      </w:r>
      <w:r w:rsidR="00B00B9E" w:rsidRPr="008C6DF7">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2"/>
      <w:r w:rsidR="00B00B9E" w:rsidRPr="008C6DF7">
        <w:rPr>
          <w:sz w:val="28"/>
          <w:szCs w:val="28"/>
        </w:rPr>
        <w:t xml:space="preserve"> </w:t>
      </w:r>
    </w:p>
    <w:p w:rsidR="00B00B9E" w:rsidRPr="008C6DF7" w:rsidRDefault="00B00B9E" w:rsidP="00CA5714">
      <w:pPr>
        <w:numPr>
          <w:ilvl w:val="1"/>
          <w:numId w:val="35"/>
        </w:numPr>
        <w:ind w:left="0" w:firstLine="709"/>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B00B9E" w:rsidRPr="008C6DF7" w:rsidRDefault="00B00B9E" w:rsidP="00CA5714">
      <w:pPr>
        <w:numPr>
          <w:ilvl w:val="1"/>
          <w:numId w:val="35"/>
        </w:numPr>
        <w:ind w:left="0" w:firstLine="709"/>
        <w:jc w:val="both"/>
        <w:rPr>
          <w:sz w:val="28"/>
          <w:szCs w:val="28"/>
        </w:rPr>
      </w:pPr>
      <w:r w:rsidRPr="008C6DF7">
        <w:rPr>
          <w:sz w:val="28"/>
          <w:szCs w:val="28"/>
        </w:rPr>
        <w:t>Переторжка</w:t>
      </w:r>
    </w:p>
    <w:p w:rsidR="00B00B9E" w:rsidRPr="008C6DF7" w:rsidRDefault="00B00B9E" w:rsidP="00CA5714">
      <w:pPr>
        <w:numPr>
          <w:ilvl w:val="2"/>
          <w:numId w:val="35"/>
        </w:numPr>
        <w:tabs>
          <w:tab w:val="left" w:pos="1418"/>
          <w:tab w:val="left" w:pos="1560"/>
        </w:tabs>
        <w:autoSpaceDE w:val="0"/>
        <w:autoSpaceDN w:val="0"/>
        <w:adjustRightInd w:val="0"/>
        <w:ind w:left="0" w:firstLine="709"/>
        <w:jc w:val="both"/>
        <w:rPr>
          <w:sz w:val="28"/>
          <w:szCs w:val="28"/>
        </w:rPr>
      </w:pPr>
      <w:r w:rsidRPr="008C6DF7">
        <w:rPr>
          <w:sz w:val="28"/>
          <w:szCs w:val="28"/>
        </w:rPr>
        <w:t>Если в пункте </w:t>
      </w:r>
      <w:fldSimple w:instr=" REF _Ref317254826 \r \h  \* MERGEFORMAT ">
        <w:r w:rsidR="005B0A8D" w:rsidRPr="005B0A8D">
          <w:rPr>
            <w:sz w:val="28"/>
            <w:szCs w:val="28"/>
          </w:rPr>
          <w:t>15</w:t>
        </w:r>
      </w:fldSimple>
      <w:r w:rsidRPr="008C6DF7">
        <w:rPr>
          <w:sz w:val="28"/>
          <w:szCs w:val="28"/>
        </w:rPr>
        <w:t xml:space="preserve"> раздела </w:t>
      </w:r>
      <w:fldSimple w:instr=" REF _Ref317254811 \r \h  \* MERGEFORMAT ">
        <w:r w:rsidR="005B0A8D" w:rsidRPr="005B0A8D">
          <w:rPr>
            <w:sz w:val="28"/>
            <w:szCs w:val="28"/>
          </w:rPr>
          <w:t>4</w:t>
        </w:r>
      </w:fldSimple>
      <w:r w:rsidRPr="008C6DF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B00B9E" w:rsidRPr="008C6DF7" w:rsidRDefault="00B00B9E" w:rsidP="00CA5714">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i/>
        </w:rPr>
        <w:t xml:space="preserve"> </w:t>
      </w:r>
      <w:r w:rsidRPr="008C6DF7">
        <w:rPr>
          <w:sz w:val="28"/>
          <w:szCs w:val="28"/>
        </w:rPr>
        <w:t xml:space="preserve">предложений, указываются в письмах, приглашающих участников запроса цен на процедуру переторжки </w:t>
      </w:r>
      <w:r w:rsidRPr="008C6DF7">
        <w:rPr>
          <w:b/>
          <w:i/>
        </w:rPr>
        <w:t xml:space="preserve">, </w:t>
      </w:r>
      <w:r w:rsidRPr="008C6DF7">
        <w:rPr>
          <w:sz w:val="28"/>
          <w:szCs w:val="28"/>
        </w:rPr>
        <w:t>и направленных одновременно всем участникам, допущенным до участия в запросе цен.</w:t>
      </w:r>
    </w:p>
    <w:p w:rsidR="00B00B9E" w:rsidRPr="008C6DF7" w:rsidRDefault="00B00B9E" w:rsidP="00CA5714">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 остается действующим с ранее объявленной ценой, указанной в заявке на участие в запросе цен.</w:t>
      </w:r>
    </w:p>
    <w:p w:rsidR="00B00B9E" w:rsidRPr="008C6DF7" w:rsidRDefault="00B00B9E" w:rsidP="00CA5714">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B00B9E" w:rsidRPr="008C6DF7" w:rsidRDefault="00B00B9E" w:rsidP="00CA5714">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B00B9E" w:rsidRPr="008C6DF7" w:rsidRDefault="00B00B9E" w:rsidP="00CA5714">
      <w:pPr>
        <w:numPr>
          <w:ilvl w:val="1"/>
          <w:numId w:val="35"/>
        </w:numPr>
        <w:ind w:left="0" w:firstLine="709"/>
        <w:jc w:val="both"/>
        <w:rPr>
          <w:sz w:val="28"/>
          <w:szCs w:val="28"/>
        </w:rPr>
      </w:pPr>
      <w:r w:rsidRPr="008C6DF7">
        <w:rPr>
          <w:sz w:val="28"/>
          <w:szCs w:val="28"/>
        </w:rPr>
        <w:lastRenderedPageBreak/>
        <w:t>В рамках оценочной стадии, в срок, указанный в извещении о проведении запроса цен и в пункте </w:t>
      </w:r>
      <w:fldSimple w:instr=" REF _Ref317254136 \r \h  \* MERGEFORMAT ">
        <w:r w:rsidR="005B0A8D" w:rsidRPr="005B0A8D">
          <w:rPr>
            <w:sz w:val="28"/>
            <w:szCs w:val="28"/>
          </w:rPr>
          <w:t>17</w:t>
        </w:r>
      </w:fldSimple>
      <w:r w:rsidRPr="008C6DF7">
        <w:rPr>
          <w:sz w:val="28"/>
          <w:szCs w:val="28"/>
        </w:rPr>
        <w:t xml:space="preserve"> раздела </w:t>
      </w:r>
      <w:fldSimple w:instr=" REF _Ref317254962 \r \h  \* MERGEFORMAT ">
        <w:r w:rsidR="005B0A8D" w:rsidRPr="005B0A8D">
          <w:rPr>
            <w:sz w:val="28"/>
            <w:szCs w:val="28"/>
          </w:rPr>
          <w:t>4</w:t>
        </w:r>
      </w:fldSimple>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00B9E" w:rsidRPr="008C6DF7" w:rsidRDefault="00B00B9E" w:rsidP="00CA5714">
      <w:pPr>
        <w:numPr>
          <w:ilvl w:val="1"/>
          <w:numId w:val="35"/>
        </w:numPr>
        <w:ind w:left="0" w:firstLine="709"/>
        <w:jc w:val="both"/>
        <w:rPr>
          <w:sz w:val="28"/>
          <w:szCs w:val="28"/>
        </w:rPr>
      </w:pPr>
      <w:bookmarkStart w:id="44" w:name="_Ref271022510"/>
      <w:r w:rsidRPr="008C6DF7">
        <w:rPr>
          <w:sz w:val="28"/>
          <w:szCs w:val="28"/>
        </w:rPr>
        <w:t>Запрос цен признается несостоявш</w:t>
      </w:r>
      <w:bookmarkStart w:id="45" w:name="_Ref269912002"/>
      <w:r w:rsidRPr="008C6DF7">
        <w:rPr>
          <w:sz w:val="28"/>
          <w:szCs w:val="28"/>
        </w:rPr>
        <w:t xml:space="preserve">имся, если </w:t>
      </w:r>
      <w:bookmarkEnd w:id="45"/>
      <w:r w:rsidRPr="008C6DF7">
        <w:rPr>
          <w:sz w:val="28"/>
          <w:szCs w:val="28"/>
        </w:rPr>
        <w:t>по окончании срока подачи заявок:</w:t>
      </w:r>
      <w:bookmarkEnd w:id="44"/>
    </w:p>
    <w:p w:rsidR="00B00B9E" w:rsidRPr="008C6DF7" w:rsidRDefault="00B00B9E" w:rsidP="00CA5714">
      <w:pPr>
        <w:pStyle w:val="-6"/>
        <w:numPr>
          <w:ilvl w:val="0"/>
          <w:numId w:val="36"/>
        </w:numPr>
        <w:tabs>
          <w:tab w:val="left" w:pos="1418"/>
        </w:tabs>
        <w:spacing w:line="240" w:lineRule="auto"/>
        <w:ind w:left="0" w:firstLine="709"/>
      </w:pPr>
      <w:bookmarkStart w:id="46" w:name="_Ref269912007"/>
      <w:r w:rsidRPr="008C6DF7">
        <w:t>подана только одна заявка от одного участника (с учетом отозванных участником заявок);</w:t>
      </w:r>
      <w:bookmarkEnd w:id="46"/>
    </w:p>
    <w:p w:rsidR="00B00B9E" w:rsidRPr="008C6DF7" w:rsidRDefault="00B00B9E" w:rsidP="00CA5714">
      <w:pPr>
        <w:pStyle w:val="-6"/>
        <w:numPr>
          <w:ilvl w:val="0"/>
          <w:numId w:val="36"/>
        </w:numPr>
        <w:tabs>
          <w:tab w:val="left" w:pos="1418"/>
        </w:tabs>
        <w:spacing w:line="240" w:lineRule="auto"/>
        <w:ind w:left="0" w:firstLine="709"/>
      </w:pPr>
      <w:bookmarkStart w:id="47" w:name="_Ref269912019"/>
      <w:bookmarkStart w:id="48" w:name="_Ref289170414"/>
      <w:r w:rsidRPr="008C6DF7">
        <w:t>не подана ни одна заявка</w:t>
      </w:r>
      <w:bookmarkEnd w:id="47"/>
      <w:r w:rsidRPr="008C6DF7">
        <w:t xml:space="preserve"> (с учетом отозванных участником заявок).</w:t>
      </w:r>
      <w:bookmarkEnd w:id="48"/>
    </w:p>
    <w:p w:rsidR="00B00B9E" w:rsidRPr="008C6DF7" w:rsidRDefault="00B00B9E" w:rsidP="00CA5714">
      <w:pPr>
        <w:pStyle w:val="-6"/>
        <w:numPr>
          <w:ilvl w:val="0"/>
          <w:numId w:val="36"/>
        </w:numPr>
        <w:tabs>
          <w:tab w:val="left" w:pos="1418"/>
        </w:tabs>
        <w:spacing w:line="240" w:lineRule="auto"/>
        <w:ind w:left="0" w:firstLine="709"/>
      </w:pPr>
      <w:bookmarkStart w:id="49" w:name="_Ref269912021"/>
      <w:r w:rsidRPr="008C6DF7">
        <w:t>принято решение об отказе в допуске всем участникам запроса цен, подавшим заявки;</w:t>
      </w:r>
      <w:bookmarkEnd w:id="49"/>
    </w:p>
    <w:p w:rsidR="00B00B9E" w:rsidRPr="008C6DF7" w:rsidRDefault="00B00B9E" w:rsidP="00CA5714">
      <w:pPr>
        <w:pStyle w:val="-6"/>
        <w:numPr>
          <w:ilvl w:val="0"/>
          <w:numId w:val="36"/>
        </w:numPr>
        <w:tabs>
          <w:tab w:val="left" w:pos="1418"/>
        </w:tabs>
        <w:spacing w:line="240" w:lineRule="auto"/>
        <w:ind w:left="0" w:firstLine="709"/>
      </w:pPr>
      <w:bookmarkStart w:id="50" w:name="_Ref269912024"/>
      <w:bookmarkStart w:id="51" w:name="_Ref270019244"/>
      <w:r w:rsidRPr="008C6DF7">
        <w:t>принято решение о допуске только одного участника</w:t>
      </w:r>
      <w:bookmarkEnd w:id="50"/>
      <w:r w:rsidRPr="008C6DF7">
        <w:t xml:space="preserve"> запроса цен</w:t>
      </w:r>
      <w:bookmarkEnd w:id="51"/>
      <w:r w:rsidRPr="008C6DF7">
        <w:t>.</w:t>
      </w:r>
    </w:p>
    <w:p w:rsidR="00B00B9E" w:rsidRPr="00EC03EE" w:rsidRDefault="00B00B9E" w:rsidP="00CA5714">
      <w:pPr>
        <w:pStyle w:val="-6"/>
        <w:numPr>
          <w:ilvl w:val="0"/>
          <w:numId w:val="36"/>
        </w:numPr>
        <w:tabs>
          <w:tab w:val="left" w:pos="1418"/>
        </w:tabs>
        <w:spacing w:line="240" w:lineRule="auto"/>
        <w:ind w:left="0" w:firstLine="709"/>
      </w:pPr>
      <w:r w:rsidRPr="00EC03EE">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B0A8D">
          <w:t>3.23</w:t>
        </w:r>
      </w:fldSimple>
      <w:r w:rsidRPr="00EC03EE">
        <w:t>.</w:t>
      </w:r>
    </w:p>
    <w:p w:rsidR="00377063" w:rsidRPr="00662BA3" w:rsidRDefault="00377063" w:rsidP="00377063">
      <w:pPr>
        <w:numPr>
          <w:ilvl w:val="1"/>
          <w:numId w:val="35"/>
        </w:numPr>
        <w:ind w:left="0" w:firstLine="709"/>
        <w:jc w:val="both"/>
        <w:rPr>
          <w:sz w:val="28"/>
          <w:szCs w:val="28"/>
        </w:rPr>
      </w:pPr>
      <w:bookmarkStart w:id="52" w:name="_Ref297215833"/>
      <w:r w:rsidRPr="00662BA3">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B0A8D" w:rsidRPr="005B0A8D">
          <w:rPr>
            <w:sz w:val="28"/>
            <w:szCs w:val="28"/>
          </w:rPr>
          <w:t>3.23</w:t>
        </w:r>
      </w:fldSimple>
      <w:r w:rsidRPr="00662BA3">
        <w:rPr>
          <w:sz w:val="28"/>
          <w:szCs w:val="28"/>
        </w:rPr>
        <w:t>.</w:t>
      </w:r>
    </w:p>
    <w:p w:rsidR="00B00B9E" w:rsidRPr="008C6DF7" w:rsidRDefault="00B00B9E" w:rsidP="00CA5714">
      <w:pPr>
        <w:numPr>
          <w:ilvl w:val="1"/>
          <w:numId w:val="35"/>
        </w:numPr>
        <w:ind w:left="0" w:firstLine="709"/>
        <w:jc w:val="both"/>
        <w:rPr>
          <w:sz w:val="28"/>
          <w:szCs w:val="28"/>
        </w:rPr>
      </w:pPr>
      <w:r w:rsidRPr="008C6DF7">
        <w:rPr>
          <w:sz w:val="28"/>
          <w:szCs w:val="28"/>
        </w:rPr>
        <w:t xml:space="preserve">В случае, указанном в подпункте </w:t>
      </w:r>
      <w:fldSimple w:instr=" REF _Ref269912007 \w \h  \* MERGEFORMAT ">
        <w:r w:rsidR="005B0A8D" w:rsidRPr="005B0A8D">
          <w:rPr>
            <w:sz w:val="28"/>
            <w:szCs w:val="28"/>
          </w:rPr>
          <w:t>а)</w:t>
        </w:r>
      </w:fldSimple>
      <w:r w:rsidRPr="008C6DF7">
        <w:rPr>
          <w:sz w:val="28"/>
          <w:szCs w:val="28"/>
        </w:rPr>
        <w:t xml:space="preserve"> пункта </w:t>
      </w:r>
      <w:fldSimple w:instr=" REF _Ref271022510 \r \h  \* MERGEFORMAT ">
        <w:r w:rsidR="005B0A8D" w:rsidRPr="005B0A8D">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5B0A8D" w:rsidRPr="005B0A8D">
          <w:rPr>
            <w:sz w:val="28"/>
            <w:szCs w:val="28"/>
          </w:rPr>
          <w:t>3.17</w:t>
        </w:r>
      </w:fldSimple>
      <w:r w:rsidRPr="008C6DF7">
        <w:rPr>
          <w:sz w:val="28"/>
          <w:szCs w:val="28"/>
        </w:rPr>
        <w:t xml:space="preserve"> - </w:t>
      </w:r>
      <w:fldSimple w:instr=" REF _Ref318811122 \r \h  \* MERGEFORMAT ">
        <w:r w:rsidR="005B0A8D" w:rsidRPr="005B0A8D">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5B0A8D" w:rsidRPr="005B0A8D">
          <w:rPr>
            <w:sz w:val="28"/>
            <w:szCs w:val="28"/>
          </w:rPr>
          <w:t>г)</w:t>
        </w:r>
      </w:fldSimple>
      <w:r w:rsidRPr="008C6DF7">
        <w:rPr>
          <w:sz w:val="28"/>
          <w:szCs w:val="28"/>
        </w:rPr>
        <w:t xml:space="preserve"> пункта </w:t>
      </w:r>
      <w:fldSimple w:instr=" REF _Ref271022510 \r \h  \* MERGEFORMAT ">
        <w:r w:rsidR="005B0A8D" w:rsidRPr="005B0A8D">
          <w:rPr>
            <w:sz w:val="28"/>
            <w:szCs w:val="28"/>
          </w:rPr>
          <w:t>3.23</w:t>
        </w:r>
      </w:fldSimple>
      <w:r w:rsidRPr="008C6DF7">
        <w:rPr>
          <w:sz w:val="28"/>
          <w:szCs w:val="28"/>
        </w:rPr>
        <w:t>, закупочная комиссия вправе дать одну из двух рекомендаций:</w:t>
      </w:r>
    </w:p>
    <w:p w:rsidR="00B00B9E" w:rsidRPr="008C6DF7" w:rsidRDefault="00B00B9E" w:rsidP="00CA5714">
      <w:pPr>
        <w:pStyle w:val="-6"/>
        <w:numPr>
          <w:ilvl w:val="0"/>
          <w:numId w:val="37"/>
        </w:numPr>
        <w:tabs>
          <w:tab w:val="left" w:pos="1418"/>
        </w:tabs>
        <w:spacing w:line="240" w:lineRule="auto"/>
        <w:ind w:left="0" w:firstLine="709"/>
      </w:pPr>
      <w:bookmarkStart w:id="53"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8C6DF7">
        <w:t xml:space="preserve"> </w:t>
      </w:r>
    </w:p>
    <w:p w:rsidR="00B00B9E" w:rsidRPr="008C6DF7" w:rsidRDefault="00B00B9E" w:rsidP="00CA5714">
      <w:pPr>
        <w:pStyle w:val="-6"/>
        <w:numPr>
          <w:ilvl w:val="0"/>
          <w:numId w:val="37"/>
        </w:numPr>
        <w:tabs>
          <w:tab w:val="left" w:pos="1418"/>
        </w:tabs>
        <w:spacing w:line="240" w:lineRule="auto"/>
        <w:ind w:left="0" w:firstLine="709"/>
      </w:pPr>
      <w:bookmarkStart w:id="54" w:name="_Ref311046445"/>
      <w:r w:rsidRPr="008C6DF7">
        <w:t>рекомендовать заказчику не заключать договор.</w:t>
      </w:r>
      <w:bookmarkEnd w:id="54"/>
    </w:p>
    <w:p w:rsidR="00B00B9E" w:rsidRPr="008C6DF7" w:rsidRDefault="00B00B9E" w:rsidP="00B00B9E">
      <w:pPr>
        <w:jc w:val="both"/>
        <w:rPr>
          <w:sz w:val="28"/>
        </w:rPr>
      </w:pPr>
      <w:r w:rsidRPr="008C6DF7">
        <w:rPr>
          <w:sz w:val="28"/>
        </w:rPr>
        <w:t>Рекомендация закупочной комиссии с обоснованием приводится в соответствующем протоколе ее заседания.</w:t>
      </w:r>
    </w:p>
    <w:p w:rsidR="00B00B9E" w:rsidRPr="008C6DF7" w:rsidRDefault="00B00B9E" w:rsidP="00CA5714">
      <w:pPr>
        <w:numPr>
          <w:ilvl w:val="1"/>
          <w:numId w:val="35"/>
        </w:numPr>
        <w:ind w:left="0" w:firstLine="709"/>
        <w:jc w:val="both"/>
        <w:rPr>
          <w:sz w:val="28"/>
          <w:szCs w:val="28"/>
        </w:rPr>
      </w:pPr>
      <w:bookmarkStart w:id="55"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B00B9E" w:rsidRPr="006A45B2" w:rsidRDefault="00B00B9E" w:rsidP="00CA5714">
      <w:pPr>
        <w:numPr>
          <w:ilvl w:val="1"/>
          <w:numId w:val="35"/>
        </w:numPr>
        <w:ind w:left="0" w:firstLine="709"/>
        <w:jc w:val="both"/>
        <w:rPr>
          <w:sz w:val="28"/>
          <w:szCs w:val="28"/>
        </w:rPr>
      </w:pPr>
      <w:bookmarkStart w:id="56" w:name="_Ref317255645"/>
      <w:bookmarkStart w:id="57" w:name="sub_291"/>
      <w:bookmarkStart w:id="58" w:name="_Toc269835279"/>
      <w:bookmarkStart w:id="59" w:name="_Toc270595288"/>
      <w:bookmarkStart w:id="60" w:name="_Toc271294290"/>
      <w:r w:rsidRPr="008C6DF7">
        <w:rPr>
          <w:sz w:val="28"/>
          <w:szCs w:val="28"/>
        </w:rPr>
        <w:t>В случае принятия решения о заключении договора , заказчик в</w:t>
      </w:r>
      <w:r w:rsidRPr="008C6DF7">
        <w:rPr>
          <w:sz w:val="28"/>
          <w:szCs w:val="28"/>
          <w:lang w:val="en-US"/>
        </w:rPr>
        <w:t> </w:t>
      </w:r>
      <w:r w:rsidRPr="008C6DF7">
        <w:rPr>
          <w:sz w:val="28"/>
          <w:szCs w:val="28"/>
        </w:rPr>
        <w:t>срок, указанный в пункте </w:t>
      </w:r>
      <w:fldSimple w:instr=" REF _Ref317254659 \r \h  \* MERGEFORMAT ">
        <w:r w:rsidR="005B0A8D" w:rsidRPr="005B0A8D">
          <w:rPr>
            <w:sz w:val="28"/>
            <w:szCs w:val="28"/>
          </w:rPr>
          <w:t>18</w:t>
        </w:r>
      </w:fldSimple>
      <w:r w:rsidRPr="008C6DF7">
        <w:rPr>
          <w:sz w:val="28"/>
          <w:szCs w:val="28"/>
        </w:rPr>
        <w:t xml:space="preserve"> раздела </w:t>
      </w:r>
      <w:fldSimple w:instr=" REF _Ref317249938 \r \h  \* MERGEFORMAT ">
        <w:r w:rsidR="005B0A8D" w:rsidRPr="005B0A8D">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5B0A8D" w:rsidRPr="005B0A8D">
          <w:rPr>
            <w:sz w:val="28"/>
            <w:szCs w:val="28"/>
          </w:rPr>
          <w:t>3.26</w:t>
        </w:r>
      </w:fldSimple>
      <w:r w:rsidRPr="008C6DF7">
        <w:rPr>
          <w:sz w:val="28"/>
          <w:szCs w:val="28"/>
        </w:rPr>
        <w:t xml:space="preserve">, проект договора, </w:t>
      </w:r>
      <w:r w:rsidRPr="008C6DF7">
        <w:rPr>
          <w:sz w:val="28"/>
          <w:szCs w:val="28"/>
        </w:rPr>
        <w:lastRenderedPageBreak/>
        <w:t>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5B0A8D" w:rsidRPr="005B0A8D">
          <w:rPr>
            <w:sz w:val="28"/>
            <w:szCs w:val="28"/>
          </w:rPr>
          <w:t>3.26</w:t>
        </w:r>
      </w:fldSimple>
      <w:r w:rsidRPr="008C6DF7">
        <w:rPr>
          <w:sz w:val="28"/>
          <w:szCs w:val="28"/>
        </w:rPr>
        <w:t xml:space="preserve"> , в заявке на участие в запросе цен, в</w:t>
      </w:r>
      <w:r w:rsidRPr="008C6DF7">
        <w:rPr>
          <w:sz w:val="28"/>
          <w:szCs w:val="28"/>
          <w:lang w:val="en-US"/>
        </w:rPr>
        <w:t> </w:t>
      </w:r>
      <w:r w:rsidRPr="008C6DF7">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5B0A8D" w:rsidRPr="005B0A8D">
          <w:rPr>
            <w:sz w:val="28"/>
            <w:szCs w:val="28"/>
          </w:rPr>
          <w:t>3.26</w:t>
        </w:r>
      </w:fldSimple>
      <w:r w:rsidRPr="008C6DF7">
        <w:rPr>
          <w:sz w:val="28"/>
          <w:szCs w:val="28"/>
        </w:rPr>
        <w:t xml:space="preserve"> </w:t>
      </w:r>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5B0A8D" w:rsidRPr="005B0A8D">
          <w:rPr>
            <w:sz w:val="28"/>
            <w:szCs w:val="28"/>
          </w:rPr>
          <w:t>18</w:t>
        </w:r>
      </w:fldSimple>
      <w:r w:rsidRPr="008C6DF7">
        <w:rPr>
          <w:sz w:val="28"/>
          <w:szCs w:val="28"/>
        </w:rPr>
        <w:t xml:space="preserve"> раздела </w:t>
      </w:r>
      <w:fldSimple w:instr=" REF _Ref317249938 \r \h  \* MERGEFORMAT ">
        <w:r w:rsidR="005B0A8D" w:rsidRPr="005B0A8D">
          <w:rPr>
            <w:sz w:val="28"/>
            <w:szCs w:val="28"/>
          </w:rPr>
          <w:t>4</w:t>
        </w:r>
      </w:fldSimple>
      <w:r w:rsidRPr="008C6DF7">
        <w:rPr>
          <w:sz w:val="28"/>
          <w:szCs w:val="28"/>
        </w:rPr>
        <w:t xml:space="preserve"> «Информационная карта запроса цен»</w:t>
      </w:r>
      <w:r>
        <w:rPr>
          <w:sz w:val="28"/>
          <w:szCs w:val="28"/>
        </w:rPr>
        <w:t>,</w:t>
      </w:r>
      <w:bookmarkEnd w:id="56"/>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B24A5">
        <w:rPr>
          <w:sz w:val="28"/>
          <w:szCs w:val="28"/>
        </w:rPr>
        <w:fldChar w:fldCharType="begin"/>
      </w:r>
      <w:r>
        <w:rPr>
          <w:sz w:val="28"/>
          <w:szCs w:val="28"/>
        </w:rPr>
        <w:instrText xml:space="preserve"> REF _Ref325034202 \r \h </w:instrText>
      </w:r>
      <w:r w:rsidR="00CB24A5">
        <w:rPr>
          <w:sz w:val="28"/>
          <w:szCs w:val="28"/>
        </w:rPr>
      </w:r>
      <w:r w:rsidR="00CB24A5">
        <w:rPr>
          <w:sz w:val="28"/>
          <w:szCs w:val="28"/>
        </w:rPr>
        <w:fldChar w:fldCharType="separate"/>
      </w:r>
      <w:r w:rsidR="005B0A8D">
        <w:rPr>
          <w:sz w:val="28"/>
          <w:szCs w:val="28"/>
        </w:rPr>
        <w:t>13.6</w:t>
      </w:r>
      <w:r w:rsidR="00CB24A5">
        <w:rPr>
          <w:sz w:val="28"/>
          <w:szCs w:val="28"/>
        </w:rPr>
        <w:fldChar w:fldCharType="end"/>
      </w:r>
      <w:r>
        <w:rPr>
          <w:sz w:val="28"/>
          <w:szCs w:val="28"/>
        </w:rPr>
        <w:t xml:space="preserve"> </w:t>
      </w:r>
      <w:r w:rsidRPr="00C12007">
        <w:rPr>
          <w:sz w:val="28"/>
          <w:szCs w:val="28"/>
        </w:rPr>
        <w:t>раздела </w:t>
      </w:r>
      <w:r w:rsidR="00CB24A5">
        <w:rPr>
          <w:sz w:val="28"/>
          <w:szCs w:val="28"/>
        </w:rPr>
        <w:fldChar w:fldCharType="begin"/>
      </w:r>
      <w:r>
        <w:rPr>
          <w:sz w:val="28"/>
          <w:szCs w:val="28"/>
        </w:rPr>
        <w:instrText xml:space="preserve"> REF _Ref317249938 \r \h </w:instrText>
      </w:r>
      <w:r w:rsidR="00CB24A5">
        <w:rPr>
          <w:sz w:val="28"/>
          <w:szCs w:val="28"/>
        </w:rPr>
      </w:r>
      <w:r w:rsidR="00CB24A5">
        <w:rPr>
          <w:sz w:val="28"/>
          <w:szCs w:val="28"/>
        </w:rPr>
        <w:fldChar w:fldCharType="separate"/>
      </w:r>
      <w:r w:rsidR="005B0A8D">
        <w:rPr>
          <w:sz w:val="28"/>
          <w:szCs w:val="28"/>
        </w:rPr>
        <w:t>4</w:t>
      </w:r>
      <w:r w:rsidR="00CB24A5">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B00B9E" w:rsidRPr="00EC03EE" w:rsidRDefault="00B00B9E" w:rsidP="00CA5714">
      <w:pPr>
        <w:numPr>
          <w:ilvl w:val="1"/>
          <w:numId w:val="35"/>
        </w:numPr>
        <w:ind w:left="0" w:firstLine="709"/>
        <w:jc w:val="both"/>
        <w:rPr>
          <w:sz w:val="28"/>
          <w:szCs w:val="28"/>
        </w:rPr>
      </w:pPr>
      <w:bookmarkStart w:id="61" w:name="_Ref317178853"/>
      <w:r w:rsidRPr="008C6DF7">
        <w:rPr>
          <w:b/>
          <w:i/>
        </w:rPr>
        <w:t xml:space="preserve"> </w:t>
      </w:r>
      <w:r w:rsidRPr="00EC03EE">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w:t>
      </w:r>
      <w:r w:rsidR="00EC03EE" w:rsidRPr="00EC03EE">
        <w:rPr>
          <w:sz w:val="28"/>
          <w:szCs w:val="28"/>
        </w:rPr>
        <w:t>ыми.</w:t>
      </w:r>
    </w:p>
    <w:bookmarkEnd w:id="61"/>
    <w:p w:rsidR="00B00B9E" w:rsidRPr="008C6DF7" w:rsidRDefault="00B00B9E" w:rsidP="00CA5714">
      <w:pPr>
        <w:numPr>
          <w:ilvl w:val="1"/>
          <w:numId w:val="35"/>
        </w:numPr>
        <w:ind w:left="0" w:firstLine="709"/>
        <w:jc w:val="both"/>
        <w:rPr>
          <w:sz w:val="28"/>
          <w:szCs w:val="28"/>
        </w:rPr>
      </w:pPr>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5B0A8D" w:rsidRPr="005B0A8D">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B00B9E" w:rsidRPr="008C6DF7" w:rsidRDefault="00B00B9E" w:rsidP="00CA5714">
      <w:pPr>
        <w:numPr>
          <w:ilvl w:val="1"/>
          <w:numId w:val="35"/>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B00B9E" w:rsidRPr="008C6DF7" w:rsidRDefault="00B00B9E" w:rsidP="00CA5714">
      <w:pPr>
        <w:numPr>
          <w:ilvl w:val="1"/>
          <w:numId w:val="35"/>
        </w:numPr>
        <w:ind w:left="0" w:firstLine="709"/>
        <w:jc w:val="both"/>
        <w:rPr>
          <w:sz w:val="28"/>
          <w:szCs w:val="28"/>
        </w:rPr>
      </w:pPr>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5B0A8D" w:rsidRPr="005B0A8D">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sidRPr="008C6DF7">
        <w:rPr>
          <w:sz w:val="28"/>
          <w:szCs w:val="28"/>
        </w:rPr>
        <w:t>, то есть</w:t>
      </w:r>
      <w:r w:rsidRPr="008C6DF7">
        <w:t xml:space="preserve"> </w:t>
      </w:r>
      <w:r w:rsidRPr="008C6DF7">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5B0A8D" w:rsidRPr="005B0A8D">
          <w:rPr>
            <w:sz w:val="28"/>
            <w:szCs w:val="28"/>
          </w:rPr>
          <w:t>18</w:t>
        </w:r>
      </w:fldSimple>
      <w:r w:rsidRPr="008C6DF7">
        <w:rPr>
          <w:sz w:val="28"/>
          <w:szCs w:val="28"/>
        </w:rPr>
        <w:t xml:space="preserve"> раздела </w:t>
      </w:r>
      <w:fldSimple w:instr=" REF _Ref317256048 \r \h  \* MERGEFORMAT ">
        <w:r w:rsidR="005B0A8D" w:rsidRPr="005B0A8D">
          <w:rPr>
            <w:sz w:val="28"/>
            <w:szCs w:val="28"/>
          </w:rPr>
          <w:t>4</w:t>
        </w:r>
      </w:fldSimple>
      <w:r w:rsidRPr="008C6DF7">
        <w:rPr>
          <w:sz w:val="28"/>
          <w:szCs w:val="28"/>
        </w:rPr>
        <w:t xml:space="preserve"> «Информационная карта запроса цен»</w:t>
      </w:r>
      <w:bookmarkEnd w:id="62"/>
      <w:r w:rsidRPr="008C6DF7">
        <w:rPr>
          <w:sz w:val="28"/>
          <w:szCs w:val="28"/>
        </w:rPr>
        <w:t>:</w:t>
      </w:r>
    </w:p>
    <w:p w:rsidR="00B00B9E" w:rsidRPr="008C6DF7" w:rsidRDefault="00B00B9E" w:rsidP="00CA5714">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B00B9E" w:rsidRPr="008C6DF7" w:rsidRDefault="00B00B9E" w:rsidP="00CA5714">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lastRenderedPageBreak/>
        <w:t>не подписание участником проекта договора в срок в соответствии с пунктом </w:t>
      </w:r>
      <w:fldSimple w:instr=" REF _Ref317255645 \r \h  \* MERGEFORMAT ">
        <w:r w:rsidR="005B0A8D" w:rsidRPr="005B0A8D">
          <w:rPr>
            <w:sz w:val="28"/>
            <w:szCs w:val="28"/>
          </w:rPr>
          <w:t>3.27</w:t>
        </w:r>
      </w:fldSimple>
      <w:r w:rsidRPr="008C6DF7">
        <w:rPr>
          <w:sz w:val="28"/>
          <w:szCs w:val="28"/>
        </w:rPr>
        <w:t>;</w:t>
      </w:r>
    </w:p>
    <w:p w:rsidR="00B00B9E" w:rsidRPr="008C6DF7" w:rsidRDefault="00B00B9E" w:rsidP="00CA5714">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B00B9E" w:rsidRPr="008C6DF7" w:rsidRDefault="00B00B9E" w:rsidP="00CA5714">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00B9E" w:rsidRPr="008C6DF7" w:rsidRDefault="00B00B9E" w:rsidP="00CA5714">
      <w:pPr>
        <w:numPr>
          <w:ilvl w:val="1"/>
          <w:numId w:val="35"/>
        </w:numPr>
        <w:ind w:left="0" w:firstLine="709"/>
        <w:jc w:val="both"/>
        <w:rPr>
          <w:sz w:val="28"/>
          <w:szCs w:val="28"/>
        </w:rPr>
      </w:pPr>
      <w:bookmarkStart w:id="63"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B00B9E" w:rsidRPr="008C6DF7" w:rsidRDefault="00B00B9E" w:rsidP="00CA5714">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297565397"/>
      <w:r w:rsidRPr="008C6DF7">
        <w:rPr>
          <w:sz w:val="28"/>
          <w:szCs w:val="28"/>
        </w:rPr>
        <w:t>заключить договор с другим участником, занявшим следующее место , а также провести переговоры с ним по уменьшению цены его заявки;</w:t>
      </w:r>
      <w:bookmarkEnd w:id="64"/>
    </w:p>
    <w:p w:rsidR="00B00B9E" w:rsidRPr="008C6DF7" w:rsidRDefault="00B00B9E" w:rsidP="00CA5714">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B00B9E" w:rsidRPr="008C6DF7" w:rsidRDefault="00B00B9E" w:rsidP="00CA5714">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5" w:name="_Ref310532857"/>
      <w:r w:rsidRPr="008C6DF7">
        <w:rPr>
          <w:sz w:val="28"/>
          <w:szCs w:val="28"/>
        </w:rPr>
        <w:t>отказаться от заключения договора и прекратить процедуру запроса цен.</w:t>
      </w:r>
      <w:bookmarkEnd w:id="65"/>
    </w:p>
    <w:p w:rsidR="00B00B9E" w:rsidRDefault="00DE1CCE" w:rsidP="00DE1CCE">
      <w:pPr>
        <w:numPr>
          <w:ilvl w:val="1"/>
          <w:numId w:val="35"/>
        </w:numPr>
        <w:ind w:left="0" w:firstLine="709"/>
        <w:jc w:val="both"/>
        <w:rPr>
          <w:sz w:val="28"/>
          <w:szCs w:val="28"/>
        </w:rPr>
      </w:pPr>
      <w:r w:rsidRPr="00DE1CCE">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5B0A8D" w:rsidRPr="005B0A8D">
          <w:rPr>
            <w:sz w:val="28"/>
            <w:szCs w:val="28"/>
          </w:rPr>
          <w:t>3.26</w:t>
        </w:r>
      </w:fldSimple>
      <w:r w:rsidRPr="00DE1CCE">
        <w:rPr>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Pr>
          <w:sz w:val="28"/>
          <w:szCs w:val="28"/>
        </w:rPr>
        <w:t>.</w:t>
      </w:r>
      <w:r w:rsidR="00B00B9E" w:rsidRPr="00DE1CCE">
        <w:rPr>
          <w:sz w:val="28"/>
          <w:szCs w:val="28"/>
        </w:rPr>
        <w:tab/>
      </w:r>
    </w:p>
    <w:bookmarkEnd w:id="57"/>
    <w:p w:rsidR="00B00B9E" w:rsidRPr="008C6DF7" w:rsidRDefault="00B00B9E" w:rsidP="00CA5714">
      <w:pPr>
        <w:numPr>
          <w:ilvl w:val="1"/>
          <w:numId w:val="35"/>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B00B9E" w:rsidRPr="008C6DF7" w:rsidRDefault="00B00B9E" w:rsidP="00CA5714">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B00B9E" w:rsidRPr="008C6DF7" w:rsidRDefault="00B00B9E" w:rsidP="00CA5714">
      <w:pPr>
        <w:numPr>
          <w:ilvl w:val="0"/>
          <w:numId w:val="23"/>
        </w:numPr>
        <w:tabs>
          <w:tab w:val="left" w:pos="1134"/>
        </w:tabs>
        <w:ind w:left="0" w:firstLine="709"/>
        <w:jc w:val="both"/>
        <w:rPr>
          <w:sz w:val="28"/>
          <w:szCs w:val="28"/>
        </w:rPr>
      </w:pPr>
      <w:r w:rsidRPr="008C6DF7">
        <w:rPr>
          <w:sz w:val="28"/>
          <w:szCs w:val="28"/>
        </w:rPr>
        <w:t>будучи признанным победителем запроса цен уклонился от заключения договора;</w:t>
      </w:r>
    </w:p>
    <w:p w:rsidR="00B00B9E" w:rsidRPr="008C6DF7" w:rsidRDefault="00B00B9E" w:rsidP="00CA5714">
      <w:pPr>
        <w:numPr>
          <w:ilvl w:val="0"/>
          <w:numId w:val="23"/>
        </w:numPr>
        <w:tabs>
          <w:tab w:val="left" w:pos="1134"/>
        </w:tabs>
        <w:ind w:left="0" w:firstLine="709"/>
        <w:jc w:val="both"/>
        <w:rPr>
          <w:sz w:val="28"/>
          <w:szCs w:val="28"/>
        </w:rPr>
      </w:pPr>
      <w:r w:rsidRPr="008C6DF7">
        <w:rPr>
          <w:sz w:val="28"/>
          <w:szCs w:val="28"/>
        </w:rPr>
        <w:t>будучи участником , с которым заключается договор в соответствии с пунктами </w:t>
      </w:r>
      <w:fldSimple w:instr=" REF _Ref311046448 \r \h  \* MERGEFORMAT ">
        <w:r w:rsidR="005B0A8D" w:rsidRPr="005B0A8D">
          <w:rPr>
            <w:sz w:val="28"/>
            <w:szCs w:val="28"/>
          </w:rPr>
          <w:t>3.26</w:t>
        </w:r>
      </w:fldSimple>
      <w:r w:rsidRPr="008C6DF7">
        <w:rPr>
          <w:sz w:val="28"/>
          <w:szCs w:val="28"/>
        </w:rPr>
        <w:t xml:space="preserve"> и </w:t>
      </w:r>
      <w:fldSimple w:instr=" REF _Ref317179204 \r \h  \* MERGEFORMAT ">
        <w:r w:rsidR="005B0A8D" w:rsidRPr="005B0A8D">
          <w:rPr>
            <w:sz w:val="28"/>
            <w:szCs w:val="28"/>
          </w:rPr>
          <w:t>3.32</w:t>
        </w:r>
      </w:fldSimple>
      <w:r w:rsidRPr="008C6DF7">
        <w:rPr>
          <w:sz w:val="28"/>
          <w:szCs w:val="28"/>
        </w:rPr>
        <w:t>, и (или) участником запроса цен ,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B00B9E" w:rsidRPr="008C6DF7" w:rsidRDefault="00B00B9E" w:rsidP="00CA5714">
      <w:pPr>
        <w:numPr>
          <w:ilvl w:val="0"/>
          <w:numId w:val="23"/>
        </w:numPr>
        <w:tabs>
          <w:tab w:val="left" w:pos="1134"/>
        </w:tabs>
        <w:ind w:left="0" w:firstLine="709"/>
        <w:jc w:val="both"/>
        <w:rPr>
          <w:sz w:val="28"/>
          <w:szCs w:val="28"/>
        </w:rPr>
      </w:pPr>
      <w:r w:rsidRPr="008C6DF7">
        <w:rPr>
          <w:sz w:val="28"/>
          <w:szCs w:val="28"/>
        </w:rPr>
        <w:t xml:space="preserve">будучи победителем запроса цен или участником запроса цен , с которым заключается договор, отказался от предоставления обеспечения </w:t>
      </w:r>
      <w:r w:rsidRPr="008C6DF7">
        <w:rPr>
          <w:sz w:val="28"/>
          <w:szCs w:val="28"/>
        </w:rPr>
        <w:lastRenderedPageBreak/>
        <w:t>договора, если такое требование установлено в документации по запросу цен;</w:t>
      </w:r>
    </w:p>
    <w:p w:rsidR="00B00B9E" w:rsidRPr="008C6DF7" w:rsidRDefault="00B00B9E" w:rsidP="00CA5714">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B00B9E" w:rsidRPr="008C6DF7" w:rsidRDefault="00B00B9E" w:rsidP="00CA5714">
      <w:pPr>
        <w:numPr>
          <w:ilvl w:val="1"/>
          <w:numId w:val="35"/>
        </w:numPr>
        <w:ind w:left="0" w:firstLine="709"/>
        <w:jc w:val="both"/>
        <w:rPr>
          <w:sz w:val="28"/>
          <w:szCs w:val="28"/>
        </w:rPr>
      </w:pPr>
      <w:bookmarkStart w:id="66" w:name="_Ref166350669"/>
      <w:bookmarkEnd w:id="58"/>
      <w:bookmarkEnd w:id="59"/>
      <w:bookmarkEnd w:id="60"/>
      <w:r w:rsidRPr="008C6DF7">
        <w:rPr>
          <w:sz w:val="28"/>
          <w:szCs w:val="28"/>
        </w:rPr>
        <w:t>В случае, если указано в пункте </w:t>
      </w:r>
      <w:fldSimple w:instr=" REF _Ref317256138 \r \h  \* MERGEFORMAT ">
        <w:r w:rsidR="005B0A8D" w:rsidRPr="005B0A8D">
          <w:rPr>
            <w:sz w:val="28"/>
            <w:szCs w:val="28"/>
          </w:rPr>
          <w:t>19</w:t>
        </w:r>
      </w:fldSimple>
      <w:r w:rsidRPr="008C6DF7">
        <w:rPr>
          <w:sz w:val="28"/>
          <w:szCs w:val="28"/>
        </w:rPr>
        <w:t xml:space="preserve"> раздела </w:t>
      </w:r>
      <w:fldSimple w:instr=" REF _Ref317256158 \r \h  \* MERGEFORMAT ">
        <w:r w:rsidR="005B0A8D" w:rsidRPr="005B0A8D">
          <w:rPr>
            <w:sz w:val="28"/>
            <w:szCs w:val="28"/>
          </w:rPr>
          <w:t>4</w:t>
        </w:r>
      </w:fldSimple>
      <w:r w:rsidRPr="008C6DF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5B0A8D" w:rsidRPr="005B0A8D">
          <w:rPr>
            <w:sz w:val="28"/>
            <w:szCs w:val="28"/>
          </w:rPr>
          <w:t>3.26</w:t>
        </w:r>
      </w:fldSimple>
      <w:r w:rsidRPr="008C6DF7">
        <w:rPr>
          <w:sz w:val="28"/>
          <w:szCs w:val="28"/>
        </w:rPr>
        <w:t xml:space="preserve"> и </w:t>
      </w:r>
      <w:fldSimple w:instr=" REF _Ref317179204 \r \h  \* MERGEFORMAT ">
        <w:r w:rsidR="005B0A8D" w:rsidRPr="005B0A8D">
          <w:rPr>
            <w:sz w:val="28"/>
            <w:szCs w:val="28"/>
          </w:rPr>
          <w:t>3.32</w:t>
        </w:r>
      </w:fldSimple>
      <w:r w:rsidRPr="008C6DF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B00B9E" w:rsidRPr="008C6DF7" w:rsidRDefault="00B00B9E" w:rsidP="00CA5714">
      <w:pPr>
        <w:numPr>
          <w:ilvl w:val="2"/>
          <w:numId w:val="35"/>
        </w:numPr>
        <w:tabs>
          <w:tab w:val="num" w:pos="1701"/>
        </w:tabs>
        <w:ind w:left="0" w:firstLine="709"/>
        <w:jc w:val="both"/>
        <w:rPr>
          <w:sz w:val="28"/>
          <w:szCs w:val="28"/>
        </w:rPr>
      </w:pP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B0A8D" w:rsidRPr="005B0A8D">
          <w:rPr>
            <w:sz w:val="28"/>
            <w:szCs w:val="28"/>
          </w:rPr>
          <w:t>19</w:t>
        </w:r>
      </w:fldSimple>
      <w:r w:rsidRPr="008C6DF7">
        <w:rPr>
          <w:sz w:val="28"/>
          <w:szCs w:val="28"/>
        </w:rPr>
        <w:t xml:space="preserve"> раздела </w:t>
      </w:r>
      <w:fldSimple w:instr=" REF _Ref317256294 \r \h  \* MERGEFORMAT ">
        <w:r w:rsidR="005B0A8D" w:rsidRPr="005B0A8D">
          <w:rPr>
            <w:sz w:val="28"/>
            <w:szCs w:val="28"/>
          </w:rPr>
          <w:t>4</w:t>
        </w:r>
      </w:fldSimple>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E12F48">
        <w:rPr>
          <w:sz w:val="28"/>
          <w:szCs w:val="28"/>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8C6DF7">
        <w:rPr>
          <w:sz w:val="28"/>
          <w:szCs w:val="28"/>
        </w:rPr>
        <w:t>.</w:t>
      </w:r>
    </w:p>
    <w:p w:rsidR="00B00B9E" w:rsidRPr="008C6DF7" w:rsidRDefault="00B00B9E" w:rsidP="00CA5714">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8C6DF7">
        <w:rPr>
          <w:b/>
          <w:i/>
        </w:rPr>
        <w:t xml:space="preserve"> </w:t>
      </w: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00B9E" w:rsidRPr="008C6DF7" w:rsidRDefault="00B00B9E" w:rsidP="00B00B9E">
      <w:pPr>
        <w:tabs>
          <w:tab w:val="left" w:pos="709"/>
          <w:tab w:val="num" w:pos="1004"/>
          <w:tab w:val="left" w:pos="1134"/>
          <w:tab w:val="num" w:pos="1701"/>
        </w:tabs>
        <w:ind w:firstLine="709"/>
        <w:jc w:val="both"/>
        <w:rPr>
          <w:sz w:val="28"/>
          <w:szCs w:val="28"/>
        </w:rPr>
      </w:pPr>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5B0A8D" w:rsidRPr="005B0A8D">
          <w:rPr>
            <w:sz w:val="28"/>
            <w:szCs w:val="28"/>
          </w:rPr>
          <w:t>3.26</w:t>
        </w:r>
      </w:fldSimple>
      <w:r w:rsidRPr="008C6DF7">
        <w:rPr>
          <w:sz w:val="28"/>
          <w:szCs w:val="28"/>
        </w:rPr>
        <w:t xml:space="preserve"> и </w:t>
      </w:r>
      <w:fldSimple w:instr=" REF _Ref317179204 \r \h  \* MERGEFORMAT ">
        <w:r w:rsidR="005B0A8D" w:rsidRPr="005B0A8D">
          <w:rPr>
            <w:sz w:val="28"/>
            <w:szCs w:val="28"/>
          </w:rPr>
          <w:t>3.32</w:t>
        </w:r>
      </w:fldSimple>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00B9E" w:rsidRPr="008C6DF7" w:rsidRDefault="00B00B9E" w:rsidP="00B00B9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00B9E" w:rsidRPr="008C6DF7" w:rsidRDefault="00B00B9E" w:rsidP="00B00B9E">
      <w:pPr>
        <w:tabs>
          <w:tab w:val="num" w:pos="1800"/>
          <w:tab w:val="num" w:pos="2847"/>
        </w:tabs>
        <w:spacing w:after="120"/>
        <w:jc w:val="both"/>
      </w:pPr>
    </w:p>
    <w:p w:rsidR="00B00B9E" w:rsidRPr="008C6DF7" w:rsidRDefault="00B00B9E" w:rsidP="00CA5714">
      <w:pPr>
        <w:numPr>
          <w:ilvl w:val="2"/>
          <w:numId w:val="35"/>
        </w:numPr>
        <w:tabs>
          <w:tab w:val="num" w:pos="1288"/>
          <w:tab w:val="num" w:pos="1800"/>
        </w:tabs>
        <w:spacing w:after="120"/>
        <w:ind w:left="0" w:firstLine="0"/>
        <w:jc w:val="both"/>
        <w:rPr>
          <w:sz w:val="22"/>
          <w:szCs w:val="22"/>
        </w:rPr>
        <w:sectPr w:rsidR="00B00B9E" w:rsidRPr="008C6DF7" w:rsidSect="00D03F42">
          <w:pgSz w:w="11907" w:h="16840" w:code="9"/>
          <w:pgMar w:top="851" w:right="1134" w:bottom="851" w:left="1701" w:header="709" w:footer="624" w:gutter="0"/>
          <w:cols w:space="708"/>
          <w:docGrid w:linePitch="360"/>
        </w:sectPr>
      </w:pPr>
    </w:p>
    <w:p w:rsidR="00B00B9E" w:rsidRPr="008C6DF7" w:rsidRDefault="00B00B9E" w:rsidP="00B00B9E">
      <w:pPr>
        <w:pStyle w:val="10"/>
        <w:numPr>
          <w:ilvl w:val="1"/>
          <w:numId w:val="6"/>
        </w:numPr>
        <w:tabs>
          <w:tab w:val="clear" w:pos="1440"/>
          <w:tab w:val="num" w:pos="1134"/>
        </w:tabs>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8C6DF7">
        <w:rPr>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752867" w:rsidRPr="008C6DF7" w:rsidRDefault="00752867" w:rsidP="00752867">
      <w:pPr>
        <w:pStyle w:val="af5"/>
        <w:spacing w:before="0" w:beforeAutospacing="0" w:after="0" w:afterAutospacing="0"/>
        <w:ind w:firstLine="709"/>
        <w:jc w:val="both"/>
        <w:rPr>
          <w:sz w:val="28"/>
          <w:szCs w:val="28"/>
        </w:rPr>
      </w:pPr>
      <w:bookmarkStart w:id="137" w:name="_Ref317252392"/>
      <w:bookmarkStart w:id="138" w:name="_Ref317252770"/>
      <w:bookmarkStart w:id="139" w:name="_Ref317258826"/>
      <w:bookmarkStart w:id="140" w:name="_Ref317258847"/>
      <w:bookmarkStart w:id="141" w:name="_Ref317258884"/>
      <w:bookmarkStart w:id="142" w:name="_Ref317259078"/>
      <w:bookmarkStart w:id="143" w:name="_Ref317259086"/>
      <w:bookmarkStart w:id="144" w:name="_Ref317259097"/>
      <w:bookmarkStart w:id="145" w:name="_Ref317259107"/>
      <w:bookmarkStart w:id="146" w:name="_Ref317259121"/>
      <w:bookmarkStart w:id="147" w:name="_Ref317259138"/>
      <w:bookmarkStart w:id="148" w:name="_Ref317259149"/>
      <w:bookmarkStart w:id="149" w:name="_Ref317259167"/>
      <w:bookmarkStart w:id="150" w:name="_Ref317259176"/>
      <w:bookmarkStart w:id="151" w:name="_Ref317259188"/>
      <w:bookmarkStart w:id="152" w:name="_Ref317259197"/>
      <w:bookmarkStart w:id="153" w:name="_Ref317259206"/>
      <w:bookmarkStart w:id="154" w:name="_Ref317259217"/>
      <w:bookmarkStart w:id="155" w:name="_Ref317259233"/>
      <w:bookmarkStart w:id="156" w:name="_Toc326685852"/>
      <w:bookmarkStart w:id="157" w:name="_Toc255987070"/>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B0A8D" w:rsidRPr="005B0A8D">
          <w:rPr>
            <w:sz w:val="28"/>
            <w:szCs w:val="28"/>
          </w:rPr>
          <w:t>1</w:t>
        </w:r>
      </w:fldSimple>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52867" w:rsidRPr="008C6DF7" w:rsidTr="005574D8">
        <w:trPr>
          <w:trHeight w:val="440"/>
          <w:tblHeader/>
        </w:trPr>
        <w:tc>
          <w:tcPr>
            <w:tcW w:w="781" w:type="dxa"/>
            <w:vAlign w:val="center"/>
          </w:tcPr>
          <w:p w:rsidR="00752867" w:rsidRPr="008C6DF7" w:rsidRDefault="00752867" w:rsidP="005574D8">
            <w:pPr>
              <w:jc w:val="center"/>
            </w:pPr>
            <w:r w:rsidRPr="008C6DF7">
              <w:t>№ п/п</w:t>
            </w:r>
          </w:p>
        </w:tc>
        <w:tc>
          <w:tcPr>
            <w:tcW w:w="2268" w:type="dxa"/>
            <w:vAlign w:val="center"/>
          </w:tcPr>
          <w:p w:rsidR="00752867" w:rsidRPr="008C6DF7" w:rsidRDefault="00752867" w:rsidP="005574D8">
            <w:pPr>
              <w:pStyle w:val="23"/>
              <w:ind w:firstLine="0"/>
              <w:jc w:val="center"/>
              <w:rPr>
                <w:bCs/>
              </w:rPr>
            </w:pPr>
            <w:r w:rsidRPr="008C6DF7">
              <w:rPr>
                <w:bCs/>
              </w:rPr>
              <w:t>Наименование п/п</w:t>
            </w:r>
          </w:p>
        </w:tc>
        <w:tc>
          <w:tcPr>
            <w:tcW w:w="11624" w:type="dxa"/>
            <w:vAlign w:val="center"/>
          </w:tcPr>
          <w:p w:rsidR="00752867" w:rsidRPr="008C6DF7" w:rsidRDefault="00752867" w:rsidP="005574D8">
            <w:pPr>
              <w:pStyle w:val="23"/>
              <w:ind w:right="153" w:firstLine="0"/>
              <w:jc w:val="center"/>
              <w:rPr>
                <w:bCs/>
              </w:rPr>
            </w:pPr>
            <w:r w:rsidRPr="008C6DF7">
              <w:rPr>
                <w:bCs/>
              </w:rPr>
              <w:t>Содержание</w:t>
            </w:r>
          </w:p>
        </w:tc>
      </w:tr>
      <w:tr w:rsidR="00752867" w:rsidRPr="008C6DF7" w:rsidTr="005574D8">
        <w:trPr>
          <w:trHeight w:val="1518"/>
        </w:trPr>
        <w:tc>
          <w:tcPr>
            <w:tcW w:w="781" w:type="dxa"/>
          </w:tcPr>
          <w:p w:rsidR="00752867" w:rsidRPr="008C6DF7" w:rsidRDefault="00752867" w:rsidP="00CA5714">
            <w:pPr>
              <w:numPr>
                <w:ilvl w:val="0"/>
                <w:numId w:val="28"/>
              </w:numPr>
              <w:tabs>
                <w:tab w:val="num" w:pos="786"/>
              </w:tabs>
              <w:ind w:left="0" w:hanging="15"/>
              <w:jc w:val="center"/>
            </w:pPr>
            <w:bookmarkStart w:id="158" w:name="_Ref317250566"/>
          </w:p>
        </w:tc>
        <w:bookmarkEnd w:id="158"/>
        <w:tc>
          <w:tcPr>
            <w:tcW w:w="2268" w:type="dxa"/>
          </w:tcPr>
          <w:p w:rsidR="00752867" w:rsidRPr="008C6DF7" w:rsidRDefault="00752867" w:rsidP="005574D8">
            <w:pPr>
              <w:contextualSpacing/>
            </w:pPr>
            <w:r w:rsidRPr="008C6DF7">
              <w:rPr>
                <w:bCs/>
              </w:rPr>
              <w:t xml:space="preserve">Предмет запроса цен </w:t>
            </w:r>
          </w:p>
          <w:p w:rsidR="00752867" w:rsidRPr="008C6DF7" w:rsidRDefault="00752867" w:rsidP="005574D8">
            <w:pPr>
              <w:contextualSpacing/>
            </w:pPr>
          </w:p>
          <w:p w:rsidR="00752867" w:rsidRPr="008C6DF7" w:rsidRDefault="00752867" w:rsidP="005574D8">
            <w:pPr>
              <w:contextualSpacing/>
              <w:rPr>
                <w:bCs/>
              </w:rPr>
            </w:pPr>
            <w:r w:rsidRPr="008C6DF7">
              <w:t xml:space="preserve">Состав и объем </w:t>
            </w:r>
            <w:r w:rsidRPr="005C0422">
              <w:t>товара</w:t>
            </w:r>
          </w:p>
        </w:tc>
        <w:tc>
          <w:tcPr>
            <w:tcW w:w="11624" w:type="dxa"/>
          </w:tcPr>
          <w:p w:rsidR="00ED5860" w:rsidRPr="00ED5860" w:rsidRDefault="00ED5860" w:rsidP="00ED5860">
            <w:pPr>
              <w:pStyle w:val="23"/>
              <w:ind w:right="153" w:firstLine="0"/>
              <w:jc w:val="left"/>
            </w:pPr>
            <w:r w:rsidRPr="00ED5860">
              <w:t xml:space="preserve">Право заключения договора </w:t>
            </w:r>
            <w:r w:rsidR="009C6012" w:rsidRPr="009C6012">
              <w:t>на поставку офисной мебели для нужд ЗАО «Наука и Инновации».</w:t>
            </w:r>
          </w:p>
          <w:p w:rsidR="00752867" w:rsidRDefault="00752867" w:rsidP="00ED5860">
            <w:pPr>
              <w:pStyle w:val="23"/>
              <w:ind w:right="153" w:firstLine="0"/>
              <w:jc w:val="left"/>
            </w:pPr>
          </w:p>
          <w:p w:rsidR="009C6012" w:rsidRDefault="009C6012" w:rsidP="00ED5860">
            <w:pPr>
              <w:pStyle w:val="23"/>
              <w:ind w:right="153" w:firstLine="0"/>
              <w:jc w:val="left"/>
            </w:pPr>
          </w:p>
          <w:p w:rsidR="00752867" w:rsidRPr="003A17B2" w:rsidRDefault="00752867" w:rsidP="00ED5860">
            <w:pPr>
              <w:pStyle w:val="23"/>
              <w:ind w:right="153" w:firstLine="0"/>
              <w:jc w:val="left"/>
            </w:pPr>
            <w:r w:rsidRPr="003A17B2">
              <w:t>Состав и объем продукции: в соответствии с томом 2 «Техническая часть»</w:t>
            </w:r>
          </w:p>
          <w:p w:rsidR="00752867" w:rsidRPr="00ED5860" w:rsidRDefault="00752867" w:rsidP="00ED5860">
            <w:pPr>
              <w:pStyle w:val="23"/>
              <w:ind w:right="153" w:firstLine="0"/>
              <w:jc w:val="left"/>
            </w:pPr>
          </w:p>
        </w:tc>
      </w:tr>
      <w:tr w:rsidR="00752867" w:rsidRPr="008C6DF7" w:rsidTr="005574D8">
        <w:trPr>
          <w:trHeight w:val="641"/>
        </w:trPr>
        <w:tc>
          <w:tcPr>
            <w:tcW w:w="781" w:type="dxa"/>
          </w:tcPr>
          <w:p w:rsidR="00752867" w:rsidRPr="008C6DF7" w:rsidRDefault="00752867" w:rsidP="00CA5714">
            <w:pPr>
              <w:numPr>
                <w:ilvl w:val="0"/>
                <w:numId w:val="28"/>
              </w:numPr>
              <w:tabs>
                <w:tab w:val="num" w:pos="786"/>
              </w:tabs>
              <w:ind w:left="0" w:hanging="15"/>
              <w:jc w:val="center"/>
            </w:pPr>
            <w:bookmarkStart w:id="159" w:name="_Ref320260537"/>
          </w:p>
        </w:tc>
        <w:bookmarkEnd w:id="159"/>
        <w:tc>
          <w:tcPr>
            <w:tcW w:w="2268" w:type="dxa"/>
          </w:tcPr>
          <w:p w:rsidR="00752867" w:rsidRPr="008C6DF7" w:rsidRDefault="00752867" w:rsidP="005574D8">
            <w:pPr>
              <w:ind w:right="70"/>
              <w:rPr>
                <w:bCs/>
              </w:rPr>
            </w:pPr>
            <w:r w:rsidRPr="008C6DF7">
              <w:rPr>
                <w:bCs/>
              </w:rPr>
              <w:t>Нормативный документ, в соответствии с которым проводится запрос цен</w:t>
            </w:r>
          </w:p>
        </w:tc>
        <w:tc>
          <w:tcPr>
            <w:tcW w:w="11624" w:type="dxa"/>
          </w:tcPr>
          <w:p w:rsidR="009C6012" w:rsidRPr="009C6012" w:rsidRDefault="003B730A" w:rsidP="009C6012">
            <w:pPr>
              <w:pStyle w:val="23"/>
              <w:ind w:right="153" w:firstLine="0"/>
              <w:rPr>
                <w:bCs/>
              </w:rPr>
            </w:pPr>
            <w:r>
              <w:rPr>
                <w:bCs/>
              </w:rPr>
              <w:t>Единый отраслевой стандарт закупок (Положение о закупке) Государственной корпорации по атомной энергии «Росатом»</w:t>
            </w:r>
            <w:r w:rsidR="009C6012">
              <w:rPr>
                <w:bCs/>
              </w:rPr>
              <w:t xml:space="preserve"> </w:t>
            </w:r>
            <w:r w:rsidR="007C4E91">
              <w:rPr>
                <w:bCs/>
              </w:rPr>
              <w:t>(</w:t>
            </w:r>
            <w:r w:rsidR="007C4E91">
              <w:rPr>
                <w:b/>
                <w:bCs/>
                <w:i/>
              </w:rPr>
              <w:t>протокол от 07.02.2012 № 37</w:t>
            </w:r>
            <w:r w:rsidR="007C4E91">
              <w:rPr>
                <w:bCs/>
              </w:rPr>
              <w:t xml:space="preserve">), </w:t>
            </w:r>
            <w:r w:rsidR="009C6012">
              <w:rPr>
                <w:bCs/>
              </w:rPr>
              <w:t>в</w:t>
            </w:r>
            <w:r w:rsidR="009C6012" w:rsidRPr="009C6012">
              <w:rPr>
                <w:bCs/>
              </w:rPr>
              <w:t xml:space="preserve"> редакции с изменениями,</w:t>
            </w:r>
            <w:r>
              <w:rPr>
                <w:bCs/>
              </w:rPr>
              <w:t xml:space="preserve"> </w:t>
            </w:r>
            <w:r w:rsidR="009C6012" w:rsidRPr="009C6012">
              <w:rPr>
                <w:bCs/>
              </w:rPr>
              <w:t xml:space="preserve">утвержденными решением наблюдательного совета </w:t>
            </w:r>
          </w:p>
          <w:p w:rsidR="00752867" w:rsidRPr="008C6DF7" w:rsidRDefault="009C6012" w:rsidP="009C6012">
            <w:pPr>
              <w:pStyle w:val="23"/>
              <w:ind w:right="153" w:firstLine="0"/>
              <w:rPr>
                <w:b/>
                <w:bCs/>
                <w:i/>
                <w:shd w:val="clear" w:color="auto" w:fill="FDE9D9"/>
              </w:rPr>
            </w:pPr>
            <w:r w:rsidRPr="009C6012">
              <w:rPr>
                <w:bCs/>
              </w:rPr>
              <w:t>Госкорпорации «Росатом» от 15 февраля 2013 № 46</w:t>
            </w:r>
          </w:p>
        </w:tc>
      </w:tr>
      <w:tr w:rsidR="00752867" w:rsidRPr="008C6DF7" w:rsidTr="005574D8">
        <w:trPr>
          <w:trHeight w:val="152"/>
        </w:trPr>
        <w:tc>
          <w:tcPr>
            <w:tcW w:w="781" w:type="dxa"/>
          </w:tcPr>
          <w:p w:rsidR="00752867" w:rsidRPr="008C6DF7" w:rsidRDefault="00752867" w:rsidP="00CA5714">
            <w:pPr>
              <w:numPr>
                <w:ilvl w:val="0"/>
                <w:numId w:val="28"/>
              </w:numPr>
              <w:tabs>
                <w:tab w:val="num" w:pos="786"/>
              </w:tabs>
              <w:ind w:left="0" w:hanging="15"/>
              <w:jc w:val="center"/>
            </w:pPr>
            <w:bookmarkStart w:id="160" w:name="_Ref317250598"/>
          </w:p>
        </w:tc>
        <w:bookmarkEnd w:id="160"/>
        <w:tc>
          <w:tcPr>
            <w:tcW w:w="2268" w:type="dxa"/>
          </w:tcPr>
          <w:p w:rsidR="00752867" w:rsidRPr="008C6DF7" w:rsidRDefault="00752867" w:rsidP="005574D8">
            <w:pPr>
              <w:ind w:right="153"/>
            </w:pPr>
            <w:r w:rsidRPr="008C6DF7">
              <w:t>Условия договора:</w:t>
            </w:r>
          </w:p>
          <w:p w:rsidR="00752867" w:rsidRPr="00D00266" w:rsidRDefault="00752867" w:rsidP="005574D8">
            <w:pPr>
              <w:ind w:right="153"/>
            </w:pPr>
            <w:r w:rsidRPr="008C6DF7">
              <w:t xml:space="preserve">Сроки </w:t>
            </w:r>
            <w:r w:rsidRPr="00D00266">
              <w:t>поставки товара</w:t>
            </w:r>
          </w:p>
          <w:p w:rsidR="00752867" w:rsidRPr="00D00266" w:rsidRDefault="00752867" w:rsidP="005574D8">
            <w:pPr>
              <w:ind w:right="153"/>
            </w:pPr>
            <w:r w:rsidRPr="008C6DF7">
              <w:t xml:space="preserve">Место </w:t>
            </w:r>
            <w:r w:rsidRPr="00D00266">
              <w:t>поставки товара</w:t>
            </w:r>
          </w:p>
          <w:p w:rsidR="00752867" w:rsidRPr="00D00266" w:rsidRDefault="00752867" w:rsidP="005574D8">
            <w:pPr>
              <w:ind w:right="153"/>
            </w:pPr>
            <w:r w:rsidRPr="00D00266">
              <w:t xml:space="preserve">Условия оплаты </w:t>
            </w:r>
          </w:p>
          <w:p w:rsidR="00752867" w:rsidRPr="00D00266" w:rsidRDefault="00752867" w:rsidP="005574D8">
            <w:pPr>
              <w:ind w:right="153"/>
            </w:pPr>
          </w:p>
          <w:p w:rsidR="00752867" w:rsidRPr="008C6DF7" w:rsidRDefault="00752867" w:rsidP="005574D8">
            <w:pPr>
              <w:ind w:right="153"/>
            </w:pPr>
          </w:p>
        </w:tc>
        <w:tc>
          <w:tcPr>
            <w:tcW w:w="11624" w:type="dxa"/>
          </w:tcPr>
          <w:p w:rsidR="00752867" w:rsidRDefault="00752867" w:rsidP="005574D8">
            <w:pPr>
              <w:ind w:right="153"/>
              <w:jc w:val="both"/>
            </w:pPr>
          </w:p>
          <w:p w:rsidR="00752867" w:rsidRPr="00D00266" w:rsidRDefault="00752867" w:rsidP="005574D8">
            <w:pPr>
              <w:ind w:right="153"/>
              <w:jc w:val="both"/>
            </w:pPr>
            <w:r w:rsidRPr="00D00266">
              <w:t xml:space="preserve">Сроки поставки товара: </w:t>
            </w:r>
            <w:r w:rsidR="00FB0D4E">
              <w:t xml:space="preserve">в течение </w:t>
            </w:r>
            <w:r w:rsidR="00FB0D4E" w:rsidRPr="00FB0D4E">
              <w:t>10  рабочих дней</w:t>
            </w:r>
            <w:r w:rsidR="00FB0D4E">
              <w:t>, с момента подписания договора</w:t>
            </w:r>
            <w:r w:rsidRPr="00D00266">
              <w:t xml:space="preserve">. </w:t>
            </w:r>
          </w:p>
          <w:p w:rsidR="00752867" w:rsidRDefault="00752867" w:rsidP="005574D8">
            <w:pPr>
              <w:ind w:right="153"/>
              <w:jc w:val="both"/>
            </w:pPr>
          </w:p>
          <w:p w:rsidR="00752867" w:rsidRDefault="00752867" w:rsidP="005574D8">
            <w:pPr>
              <w:ind w:right="153"/>
              <w:jc w:val="both"/>
            </w:pPr>
            <w:r w:rsidRPr="00D00266">
              <w:t xml:space="preserve">Место поставки товара: </w:t>
            </w:r>
            <w:r w:rsidR="00FB0D4E" w:rsidRPr="00FB0D4E">
              <w:t>г. Москва, ул. Большая Ордынка</w:t>
            </w:r>
            <w:r w:rsidR="00022A1D">
              <w:t xml:space="preserve">, д. 40, </w:t>
            </w:r>
            <w:r w:rsidR="00FB0D4E" w:rsidRPr="00FB0D4E">
              <w:t>стр.1</w:t>
            </w:r>
          </w:p>
          <w:p w:rsidR="00FB0D4E" w:rsidRDefault="00FB0D4E" w:rsidP="005574D8">
            <w:pPr>
              <w:ind w:right="153"/>
              <w:jc w:val="both"/>
            </w:pPr>
          </w:p>
          <w:p w:rsidR="00752867" w:rsidRDefault="00FB0D4E" w:rsidP="005574D8">
            <w:pPr>
              <w:ind w:right="153"/>
              <w:jc w:val="both"/>
            </w:pPr>
            <w:r w:rsidRPr="00FB0D4E">
              <w:t>Расчет с Поставщиком за поставляемый Товар осуществляется Покупателем в рублях Российской Федерации путем перечисления на расч</w:t>
            </w:r>
            <w:r>
              <w:t xml:space="preserve">етный счет Поставщика 100 </w:t>
            </w:r>
            <w:r w:rsidRPr="00FB0D4E">
              <w:t>% стоимости Товара в течение 7 (Семи) банковских дней после получении Товара Покупателем.</w:t>
            </w:r>
          </w:p>
          <w:p w:rsidR="00752867" w:rsidRPr="008C6DF7" w:rsidRDefault="00752867" w:rsidP="005574D8">
            <w:pPr>
              <w:ind w:right="153"/>
              <w:jc w:val="both"/>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752867" w:rsidRPr="008C6DF7" w:rsidTr="005574D8">
        <w:trPr>
          <w:trHeight w:val="416"/>
        </w:trPr>
        <w:tc>
          <w:tcPr>
            <w:tcW w:w="781" w:type="dxa"/>
          </w:tcPr>
          <w:p w:rsidR="00752867" w:rsidRPr="008C6DF7" w:rsidRDefault="00752867" w:rsidP="00CA5714">
            <w:pPr>
              <w:numPr>
                <w:ilvl w:val="0"/>
                <w:numId w:val="28"/>
              </w:numPr>
              <w:tabs>
                <w:tab w:val="num" w:pos="786"/>
              </w:tabs>
              <w:ind w:left="0" w:hanging="15"/>
              <w:jc w:val="center"/>
            </w:pPr>
            <w:bookmarkStart w:id="161" w:name="_Ref317250606"/>
          </w:p>
        </w:tc>
        <w:bookmarkEnd w:id="161"/>
        <w:tc>
          <w:tcPr>
            <w:tcW w:w="2268" w:type="dxa"/>
          </w:tcPr>
          <w:p w:rsidR="00752867" w:rsidRPr="008C6DF7" w:rsidRDefault="00752867" w:rsidP="005574D8">
            <w:pPr>
              <w:ind w:right="153"/>
            </w:pPr>
            <w:r w:rsidRPr="008C6DF7">
              <w:t xml:space="preserve">Количество лотов </w:t>
            </w:r>
          </w:p>
        </w:tc>
        <w:tc>
          <w:tcPr>
            <w:tcW w:w="11624" w:type="dxa"/>
          </w:tcPr>
          <w:p w:rsidR="00752867" w:rsidRPr="00A206E3" w:rsidRDefault="00752867" w:rsidP="005574D8">
            <w:pPr>
              <w:ind w:right="153"/>
            </w:pPr>
            <w:r>
              <w:t>1</w:t>
            </w:r>
          </w:p>
        </w:tc>
      </w:tr>
      <w:tr w:rsidR="00752867" w:rsidRPr="008C6DF7" w:rsidTr="005574D8">
        <w:trPr>
          <w:trHeight w:val="152"/>
        </w:trPr>
        <w:tc>
          <w:tcPr>
            <w:tcW w:w="781" w:type="dxa"/>
          </w:tcPr>
          <w:p w:rsidR="00752867" w:rsidRPr="008C6DF7" w:rsidRDefault="00752867" w:rsidP="00CA5714">
            <w:pPr>
              <w:numPr>
                <w:ilvl w:val="0"/>
                <w:numId w:val="28"/>
              </w:numPr>
              <w:tabs>
                <w:tab w:val="num" w:pos="786"/>
              </w:tabs>
              <w:ind w:left="0" w:hanging="15"/>
              <w:jc w:val="center"/>
            </w:pPr>
            <w:bookmarkStart w:id="162" w:name="_Ref317249928"/>
          </w:p>
        </w:tc>
        <w:bookmarkEnd w:id="162"/>
        <w:tc>
          <w:tcPr>
            <w:tcW w:w="2268" w:type="dxa"/>
          </w:tcPr>
          <w:p w:rsidR="00752867" w:rsidRPr="008C6DF7" w:rsidRDefault="00752867" w:rsidP="005574D8">
            <w:pPr>
              <w:contextualSpacing/>
            </w:pPr>
            <w:r w:rsidRPr="008C6DF7">
              <w:t>Заказчик</w:t>
            </w:r>
          </w:p>
        </w:tc>
        <w:tc>
          <w:tcPr>
            <w:tcW w:w="11624" w:type="dxa"/>
          </w:tcPr>
          <w:p w:rsidR="00FB0D4E" w:rsidRDefault="00FB0D4E" w:rsidP="005574D8">
            <w:pPr>
              <w:pStyle w:val="rvps46"/>
              <w:spacing w:before="0" w:after="0"/>
              <w:jc w:val="both"/>
              <w:rPr>
                <w:bCs/>
              </w:rPr>
            </w:pPr>
            <w:r w:rsidRPr="00FB0D4E">
              <w:rPr>
                <w:bCs/>
              </w:rPr>
              <w:t>ЗАО «Наука и Инновации»</w:t>
            </w:r>
          </w:p>
          <w:p w:rsidR="008F4BFF" w:rsidRPr="008F4BFF" w:rsidRDefault="008F4BFF" w:rsidP="008F4BFF">
            <w:pPr>
              <w:pStyle w:val="rvps46"/>
              <w:jc w:val="both"/>
              <w:rPr>
                <w:bCs/>
              </w:rPr>
            </w:pPr>
            <w:r w:rsidRPr="008F4BFF">
              <w:rPr>
                <w:bCs/>
              </w:rPr>
              <w:t>Место нахождения: 119180, г. Москва, Старомонетный пер., д.26, стр.1</w:t>
            </w:r>
          </w:p>
          <w:p w:rsidR="00752867" w:rsidRPr="00A206E3" w:rsidRDefault="008F4BFF" w:rsidP="008F4BFF">
            <w:pPr>
              <w:ind w:right="153"/>
              <w:jc w:val="both"/>
            </w:pPr>
            <w:r w:rsidRPr="008F4BFF">
              <w:rPr>
                <w:bCs/>
              </w:rPr>
              <w:t>Почтовый адрес: 119017, г. Москва, ул. Большая Ордынка, д.24</w:t>
            </w:r>
          </w:p>
        </w:tc>
      </w:tr>
      <w:tr w:rsidR="00752867" w:rsidRPr="008C6DF7" w:rsidTr="005574D8">
        <w:trPr>
          <w:trHeight w:val="152"/>
        </w:trPr>
        <w:tc>
          <w:tcPr>
            <w:tcW w:w="781" w:type="dxa"/>
          </w:tcPr>
          <w:p w:rsidR="00752867" w:rsidRPr="008C6DF7" w:rsidRDefault="00752867" w:rsidP="00CA5714">
            <w:pPr>
              <w:numPr>
                <w:ilvl w:val="0"/>
                <w:numId w:val="28"/>
              </w:numPr>
              <w:tabs>
                <w:tab w:val="num" w:pos="786"/>
              </w:tabs>
              <w:ind w:left="0" w:hanging="15"/>
              <w:jc w:val="center"/>
            </w:pPr>
            <w:bookmarkStart w:id="163" w:name="_Ref317250471"/>
          </w:p>
        </w:tc>
        <w:bookmarkEnd w:id="163"/>
        <w:tc>
          <w:tcPr>
            <w:tcW w:w="2268" w:type="dxa"/>
          </w:tcPr>
          <w:p w:rsidR="00752867" w:rsidRPr="008C6DF7" w:rsidRDefault="00752867" w:rsidP="005574D8">
            <w:pPr>
              <w:ind w:right="153"/>
            </w:pPr>
            <w:r w:rsidRPr="008C6DF7">
              <w:t>О</w:t>
            </w:r>
            <w:r w:rsidRPr="008C6DF7">
              <w:rPr>
                <w:bCs/>
              </w:rPr>
              <w:t xml:space="preserve">рганизатор </w:t>
            </w:r>
            <w:r w:rsidRPr="008C6DF7">
              <w:rPr>
                <w:bCs/>
              </w:rPr>
              <w:lastRenderedPageBreak/>
              <w:t>запроса цен</w:t>
            </w:r>
          </w:p>
        </w:tc>
        <w:tc>
          <w:tcPr>
            <w:tcW w:w="11624" w:type="dxa"/>
          </w:tcPr>
          <w:p w:rsidR="00022A1D" w:rsidRDefault="00022A1D" w:rsidP="00022A1D">
            <w:pPr>
              <w:pStyle w:val="rvps46"/>
              <w:spacing w:before="0" w:after="0"/>
              <w:jc w:val="both"/>
              <w:rPr>
                <w:bCs/>
              </w:rPr>
            </w:pPr>
            <w:r w:rsidRPr="00FB0D4E">
              <w:rPr>
                <w:bCs/>
              </w:rPr>
              <w:lastRenderedPageBreak/>
              <w:t>ЗАО «Наука и Инновации»</w:t>
            </w:r>
          </w:p>
          <w:p w:rsidR="008F4BFF" w:rsidRPr="00DE72E3" w:rsidRDefault="008F4BFF" w:rsidP="008F4BFF">
            <w:pPr>
              <w:pStyle w:val="af5"/>
              <w:spacing w:before="0" w:beforeAutospacing="0" w:after="0" w:afterAutospacing="0"/>
              <w:rPr>
                <w:spacing w:val="-6"/>
                <w:sz w:val="28"/>
                <w:szCs w:val="28"/>
              </w:rPr>
            </w:pPr>
            <w:r w:rsidRPr="00DE72E3">
              <w:rPr>
                <w:spacing w:val="-6"/>
                <w:sz w:val="28"/>
                <w:szCs w:val="28"/>
              </w:rPr>
              <w:lastRenderedPageBreak/>
              <w:t xml:space="preserve">Место нахождения: </w:t>
            </w:r>
            <w:r w:rsidRPr="002F2E55">
              <w:rPr>
                <w:spacing w:val="-6"/>
                <w:sz w:val="28"/>
                <w:szCs w:val="28"/>
              </w:rPr>
              <w:t>119180, г. Москва, Старомонетный пер., д.26, стр.1</w:t>
            </w:r>
          </w:p>
          <w:p w:rsidR="008F4BFF" w:rsidRPr="00FD27C0" w:rsidRDefault="008F4BFF" w:rsidP="008F4BFF">
            <w:pPr>
              <w:pStyle w:val="af5"/>
              <w:spacing w:before="0" w:beforeAutospacing="0" w:after="0" w:afterAutospacing="0"/>
              <w:rPr>
                <w:spacing w:val="-6"/>
                <w:sz w:val="28"/>
                <w:szCs w:val="28"/>
              </w:rPr>
            </w:pPr>
            <w:r w:rsidRPr="00FD27C0">
              <w:rPr>
                <w:spacing w:val="-6"/>
                <w:sz w:val="28"/>
                <w:szCs w:val="28"/>
              </w:rPr>
              <w:t xml:space="preserve">Почтовый адрес: </w:t>
            </w:r>
            <w:r w:rsidRPr="002F2E55">
              <w:rPr>
                <w:spacing w:val="-6"/>
                <w:sz w:val="28"/>
                <w:szCs w:val="28"/>
              </w:rPr>
              <w:t>119017, г. Москва, ул. Большая Ордынка, д.24</w:t>
            </w:r>
          </w:p>
          <w:p w:rsidR="00752867" w:rsidRPr="00A206E3" w:rsidRDefault="00752867" w:rsidP="005574D8">
            <w:pPr>
              <w:ind w:right="153"/>
              <w:jc w:val="both"/>
            </w:pPr>
            <w:r>
              <w:rPr>
                <w:bCs/>
              </w:rPr>
              <w:t xml:space="preserve">Контактное лицо: </w:t>
            </w:r>
            <w:r w:rsidR="008F4BFF" w:rsidRPr="008F4BFF">
              <w:rPr>
                <w:bCs/>
              </w:rPr>
              <w:t xml:space="preserve">Макшанов Константин Викторович, тел./факс (8-499-5581025, доб. 6543 , эл. почта: </w:t>
            </w:r>
            <w:hyperlink r:id="rId19" w:history="1">
              <w:r w:rsidR="008F4BFF" w:rsidRPr="00BD6FF2">
                <w:rPr>
                  <w:rStyle w:val="afb"/>
                  <w:bCs/>
                </w:rPr>
                <w:t>KoVMakshanov@rosatom.ru</w:t>
              </w:r>
            </w:hyperlink>
            <w:r w:rsidR="008F4BFF">
              <w:rPr>
                <w:bCs/>
              </w:rPr>
              <w:t xml:space="preserve"> </w:t>
            </w:r>
          </w:p>
        </w:tc>
      </w:tr>
      <w:tr w:rsidR="00752867" w:rsidRPr="008C6DF7" w:rsidTr="005574D8">
        <w:trPr>
          <w:trHeight w:val="70"/>
        </w:trPr>
        <w:tc>
          <w:tcPr>
            <w:tcW w:w="781" w:type="dxa"/>
          </w:tcPr>
          <w:p w:rsidR="00752867" w:rsidRPr="008C6DF7" w:rsidRDefault="00752867" w:rsidP="00CA5714">
            <w:pPr>
              <w:numPr>
                <w:ilvl w:val="0"/>
                <w:numId w:val="28"/>
              </w:numPr>
              <w:tabs>
                <w:tab w:val="num" w:pos="786"/>
              </w:tabs>
              <w:ind w:left="0" w:hanging="15"/>
              <w:jc w:val="center"/>
            </w:pPr>
            <w:bookmarkStart w:id="164" w:name="_Ref317250534"/>
          </w:p>
        </w:tc>
        <w:bookmarkEnd w:id="164"/>
        <w:tc>
          <w:tcPr>
            <w:tcW w:w="2268" w:type="dxa"/>
          </w:tcPr>
          <w:p w:rsidR="00752867" w:rsidRPr="008C6DF7" w:rsidRDefault="00752867" w:rsidP="005574D8">
            <w:pPr>
              <w:ind w:right="153"/>
            </w:pPr>
            <w:r w:rsidRPr="008C6DF7">
              <w:t xml:space="preserve">Информационное обеспечение проведения запроса цен </w:t>
            </w:r>
          </w:p>
        </w:tc>
        <w:tc>
          <w:tcPr>
            <w:tcW w:w="11624" w:type="dxa"/>
          </w:tcPr>
          <w:p w:rsidR="00BA4E41" w:rsidRPr="008C6DF7" w:rsidRDefault="00BA4E41" w:rsidP="00BA4E41">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BA4E41" w:rsidRPr="008C6DF7" w:rsidRDefault="00BA4E41" w:rsidP="00BA4E41">
            <w:pPr>
              <w:tabs>
                <w:tab w:val="left" w:pos="1134"/>
              </w:tabs>
              <w:contextualSpacing/>
              <w:jc w:val="both"/>
            </w:pPr>
            <w:r w:rsidRPr="008C6DF7">
              <w:rPr>
                <w:spacing w:val="-6"/>
              </w:rPr>
              <w:t xml:space="preserve">Официальный государственный сайт </w:t>
            </w:r>
            <w:r w:rsidRPr="008C6DF7">
              <w:t>(</w:t>
            </w:r>
            <w:hyperlink r:id="rId20" w:history="1">
              <w:r w:rsidRPr="008C6DF7">
                <w:rPr>
                  <w:rStyle w:val="afb"/>
                </w:rPr>
                <w:t>http://www.zakupki.gov.ru</w:t>
              </w:r>
            </w:hyperlink>
            <w:r w:rsidRPr="008C6DF7">
              <w:t xml:space="preserve">), </w:t>
            </w:r>
          </w:p>
          <w:p w:rsidR="00BA4E41" w:rsidRPr="00BA4E41" w:rsidRDefault="00BA4E41" w:rsidP="005574D8">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21" w:history="1">
              <w:r w:rsidRPr="008C6DF7">
                <w:rPr>
                  <w:rStyle w:val="afb"/>
                </w:rPr>
                <w:t>http://zakupki.rosatom.ru</w:t>
              </w:r>
            </w:hyperlink>
            <w:r w:rsidRPr="008C6DF7">
              <w:rPr>
                <w:spacing w:val="-6"/>
              </w:rPr>
              <w:t>).</w:t>
            </w:r>
          </w:p>
          <w:p w:rsidR="00752867" w:rsidRPr="00A206E3" w:rsidRDefault="008F4BFF" w:rsidP="005574D8">
            <w:pPr>
              <w:tabs>
                <w:tab w:val="left" w:pos="1134"/>
              </w:tabs>
              <w:spacing w:before="120"/>
              <w:jc w:val="both"/>
            </w:pPr>
            <w:r w:rsidRPr="00D95AB6">
              <w:t>Настоящий открытый конкурс</w:t>
            </w:r>
            <w:r w:rsidRPr="00D95AB6">
              <w:rPr>
                <w:b/>
              </w:rPr>
              <w:t xml:space="preserve"> </w:t>
            </w:r>
            <w:r w:rsidRPr="00D95AB6">
              <w:t xml:space="preserve">проводится в соответствии с правилами и с использованием функционала ЭТП </w:t>
            </w:r>
            <w:r w:rsidRPr="000E3AA5">
              <w:t>О</w:t>
            </w:r>
            <w:r>
              <w:t>ОО «Аукционный Конкурсный Дом»</w:t>
            </w:r>
            <w:r w:rsidRPr="000E3AA5">
              <w:t xml:space="preserve"> </w:t>
            </w:r>
            <w:r w:rsidRPr="00D95AB6">
              <w:t xml:space="preserve">в сети «Интернет» по адресу: </w:t>
            </w:r>
            <w:hyperlink r:id="rId22" w:history="1">
              <w:r w:rsidRPr="00A60134">
                <w:rPr>
                  <w:rStyle w:val="afb"/>
                </w:rPr>
                <w:t>http://a-k-d.ru</w:t>
              </w:r>
            </w:hyperlink>
          </w:p>
        </w:tc>
      </w:tr>
      <w:tr w:rsidR="00752867" w:rsidRPr="008C6DF7" w:rsidTr="005574D8">
        <w:trPr>
          <w:trHeight w:val="152"/>
        </w:trPr>
        <w:tc>
          <w:tcPr>
            <w:tcW w:w="781" w:type="dxa"/>
          </w:tcPr>
          <w:p w:rsidR="00752867" w:rsidRPr="008C6DF7" w:rsidRDefault="00752867" w:rsidP="00CA5714">
            <w:pPr>
              <w:numPr>
                <w:ilvl w:val="0"/>
                <w:numId w:val="28"/>
              </w:numPr>
              <w:tabs>
                <w:tab w:val="num" w:pos="786"/>
              </w:tabs>
              <w:ind w:left="0" w:hanging="15"/>
              <w:jc w:val="center"/>
            </w:pPr>
            <w:bookmarkStart w:id="165" w:name="_Ref317250440"/>
          </w:p>
        </w:tc>
        <w:bookmarkEnd w:id="165"/>
        <w:tc>
          <w:tcPr>
            <w:tcW w:w="2268" w:type="dxa"/>
          </w:tcPr>
          <w:p w:rsidR="00752867" w:rsidRPr="008C6DF7" w:rsidRDefault="00752867" w:rsidP="005574D8">
            <w:pPr>
              <w:pStyle w:val="39"/>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752867" w:rsidRDefault="008F4BFF" w:rsidP="005574D8">
            <w:pPr>
              <w:pStyle w:val="39"/>
              <w:tabs>
                <w:tab w:val="clear" w:pos="1307"/>
              </w:tabs>
              <w:ind w:left="0" w:right="153"/>
            </w:pPr>
            <w:r w:rsidRPr="008F4BFF">
              <w:t>1 460 600 (Один миллион четыреста шестьдесят тысяч шестьсот) руб. 07 коп., включая НДС.</w:t>
            </w:r>
            <w:r w:rsidR="00752867">
              <w:t xml:space="preserve"> </w:t>
            </w:r>
          </w:p>
          <w:p w:rsidR="00752867" w:rsidRPr="00B24674" w:rsidRDefault="00752867" w:rsidP="005574D8">
            <w:pPr>
              <w:pStyle w:val="39"/>
              <w:tabs>
                <w:tab w:val="clear" w:pos="1307"/>
              </w:tabs>
              <w:ind w:left="0" w:right="153"/>
            </w:pPr>
            <w:r w:rsidRPr="00B24674">
              <w:t>Цена договора включает в себя:</w:t>
            </w:r>
          </w:p>
          <w:p w:rsidR="00752867" w:rsidRPr="00D00266" w:rsidRDefault="00752867" w:rsidP="008F4BFF">
            <w:pPr>
              <w:pStyle w:val="39"/>
              <w:tabs>
                <w:tab w:val="clear" w:pos="1307"/>
              </w:tabs>
              <w:ind w:left="0" w:right="153" w:firstLine="495"/>
            </w:pPr>
            <w:r w:rsidRPr="00B24674">
              <w:t>В цену Договора вход</w:t>
            </w:r>
            <w:r w:rsidR="008F4BFF">
              <w:t>и</w:t>
            </w:r>
            <w:r w:rsidRPr="00B24674">
              <w:t>т</w:t>
            </w:r>
            <w:r w:rsidR="008F4BFF">
              <w:t>:</w:t>
            </w:r>
            <w:r w:rsidR="008F4BFF" w:rsidRPr="008F4BFF">
              <w:t xml:space="preserve"> доставк</w:t>
            </w:r>
            <w:r w:rsidR="008F4BFF">
              <w:t>а</w:t>
            </w:r>
            <w:r w:rsidR="008F4BFF" w:rsidRPr="008F4BFF">
              <w:t>, тар</w:t>
            </w:r>
            <w:r w:rsidR="008F4BFF">
              <w:t>а</w:t>
            </w:r>
            <w:r w:rsidR="008F4BFF" w:rsidRPr="008F4BFF">
              <w:t>, упаковк</w:t>
            </w:r>
            <w:r w:rsidR="008F4BFF">
              <w:t>а</w:t>
            </w:r>
            <w:r w:rsidR="008F4BFF" w:rsidRPr="008F4BFF">
              <w:t>, маркировк</w:t>
            </w:r>
            <w:r w:rsidR="008F4BFF">
              <w:t>а</w:t>
            </w:r>
            <w:r w:rsidR="008F4BFF" w:rsidRPr="008F4BFF">
              <w:t>, сборк</w:t>
            </w:r>
            <w:r w:rsidR="008F4BFF">
              <w:t>а</w:t>
            </w:r>
            <w:r w:rsidR="008F4BFF" w:rsidRPr="008F4BFF">
              <w:t>, установк</w:t>
            </w:r>
            <w:r w:rsidR="008F4BFF">
              <w:t>а</w:t>
            </w:r>
            <w:r w:rsidR="008F4BFF" w:rsidRPr="008F4BFF">
              <w:t xml:space="preserve"> и вывоз упаковочной тары.</w:t>
            </w:r>
          </w:p>
        </w:tc>
      </w:tr>
      <w:tr w:rsidR="00752867" w:rsidRPr="008C6DF7" w:rsidTr="005574D8">
        <w:trPr>
          <w:trHeight w:val="397"/>
        </w:trPr>
        <w:tc>
          <w:tcPr>
            <w:tcW w:w="781" w:type="dxa"/>
          </w:tcPr>
          <w:p w:rsidR="00752867" w:rsidRPr="008C6DF7" w:rsidRDefault="00752867" w:rsidP="00CA5714">
            <w:pPr>
              <w:numPr>
                <w:ilvl w:val="0"/>
                <w:numId w:val="28"/>
              </w:numPr>
              <w:tabs>
                <w:tab w:val="num" w:pos="786"/>
              </w:tabs>
              <w:ind w:left="0" w:hanging="15"/>
              <w:jc w:val="center"/>
            </w:pPr>
          </w:p>
        </w:tc>
        <w:tc>
          <w:tcPr>
            <w:tcW w:w="2268" w:type="dxa"/>
          </w:tcPr>
          <w:p w:rsidR="00752867" w:rsidRPr="008C6DF7" w:rsidRDefault="00752867" w:rsidP="005574D8">
            <w:pPr>
              <w:ind w:right="153"/>
              <w:rPr>
                <w:lang w:val="en-US"/>
              </w:rPr>
            </w:pPr>
            <w:r w:rsidRPr="008C6DF7">
              <w:t>Официальный язык запроса цен</w:t>
            </w:r>
          </w:p>
        </w:tc>
        <w:tc>
          <w:tcPr>
            <w:tcW w:w="11624" w:type="dxa"/>
          </w:tcPr>
          <w:p w:rsidR="00752867" w:rsidRDefault="00752867" w:rsidP="005574D8">
            <w:pPr>
              <w:ind w:right="153"/>
            </w:pPr>
            <w:r w:rsidRPr="008C6DF7">
              <w:t>русский</w:t>
            </w:r>
          </w:p>
          <w:p w:rsidR="00752867" w:rsidRDefault="00752867" w:rsidP="005574D8">
            <w:pPr>
              <w:ind w:right="153"/>
            </w:pPr>
          </w:p>
          <w:p w:rsidR="00752867" w:rsidRPr="008C6DF7" w:rsidRDefault="00752867" w:rsidP="005574D8">
            <w:pPr>
              <w:ind w:right="153"/>
            </w:pPr>
          </w:p>
        </w:tc>
      </w:tr>
      <w:tr w:rsidR="00752867" w:rsidRPr="008C6DF7" w:rsidTr="005574D8">
        <w:trPr>
          <w:trHeight w:val="397"/>
        </w:trPr>
        <w:tc>
          <w:tcPr>
            <w:tcW w:w="781" w:type="dxa"/>
          </w:tcPr>
          <w:p w:rsidR="00752867" w:rsidRPr="008C6DF7" w:rsidRDefault="00752867" w:rsidP="00CA5714">
            <w:pPr>
              <w:numPr>
                <w:ilvl w:val="0"/>
                <w:numId w:val="28"/>
              </w:numPr>
              <w:tabs>
                <w:tab w:val="num" w:pos="786"/>
              </w:tabs>
              <w:ind w:left="0" w:hanging="15"/>
              <w:jc w:val="center"/>
            </w:pPr>
            <w:bookmarkStart w:id="166" w:name="_Ref317253392"/>
          </w:p>
        </w:tc>
        <w:bookmarkEnd w:id="166"/>
        <w:tc>
          <w:tcPr>
            <w:tcW w:w="2268" w:type="dxa"/>
          </w:tcPr>
          <w:p w:rsidR="00752867" w:rsidRPr="008C6DF7" w:rsidRDefault="00752867" w:rsidP="005574D8">
            <w:pPr>
              <w:ind w:right="153"/>
              <w:rPr>
                <w:lang w:val="en-US"/>
              </w:rPr>
            </w:pPr>
            <w:r w:rsidRPr="008C6DF7">
              <w:t>Валюта запроса цен</w:t>
            </w:r>
          </w:p>
        </w:tc>
        <w:tc>
          <w:tcPr>
            <w:tcW w:w="11624" w:type="dxa"/>
          </w:tcPr>
          <w:p w:rsidR="00752867" w:rsidRPr="00212A43" w:rsidRDefault="00752867" w:rsidP="005574D8">
            <w:pPr>
              <w:ind w:right="153"/>
            </w:pPr>
            <w:r w:rsidRPr="00212A43">
              <w:t>российский рубль</w:t>
            </w:r>
          </w:p>
          <w:p w:rsidR="00752867" w:rsidRPr="008C6DF7" w:rsidRDefault="00752867" w:rsidP="005574D8">
            <w:pPr>
              <w:ind w:right="153"/>
              <w:jc w:val="both"/>
            </w:pPr>
          </w:p>
        </w:tc>
      </w:tr>
      <w:tr w:rsidR="00752867" w:rsidRPr="008C6DF7" w:rsidTr="005574D8">
        <w:trPr>
          <w:trHeight w:val="709"/>
        </w:trPr>
        <w:tc>
          <w:tcPr>
            <w:tcW w:w="781" w:type="dxa"/>
          </w:tcPr>
          <w:p w:rsidR="00752867" w:rsidRPr="008C6DF7" w:rsidRDefault="00752867" w:rsidP="00CA5714">
            <w:pPr>
              <w:numPr>
                <w:ilvl w:val="0"/>
                <w:numId w:val="28"/>
              </w:numPr>
              <w:tabs>
                <w:tab w:val="num" w:pos="786"/>
              </w:tabs>
              <w:ind w:left="0" w:hanging="15"/>
              <w:jc w:val="center"/>
            </w:pPr>
          </w:p>
        </w:tc>
        <w:tc>
          <w:tcPr>
            <w:tcW w:w="2268" w:type="dxa"/>
          </w:tcPr>
          <w:p w:rsidR="00752867" w:rsidRPr="008C6DF7" w:rsidRDefault="00752867" w:rsidP="005574D8">
            <w:pPr>
              <w:pStyle w:val="39"/>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624" w:type="dxa"/>
          </w:tcPr>
          <w:p w:rsidR="00752867" w:rsidRPr="008C6DF7" w:rsidRDefault="00752867" w:rsidP="00CA5714">
            <w:pPr>
              <w:numPr>
                <w:ilvl w:val="0"/>
                <w:numId w:val="25"/>
              </w:numPr>
              <w:tabs>
                <w:tab w:val="left" w:pos="0"/>
                <w:tab w:val="left" w:pos="1204"/>
              </w:tabs>
              <w:ind w:left="0" w:right="153" w:firstLine="495"/>
              <w:jc w:val="both"/>
            </w:pPr>
            <w:bookmarkStart w:id="16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752867" w:rsidRPr="00C33FF9" w:rsidRDefault="00752867" w:rsidP="00CA5714">
            <w:pPr>
              <w:numPr>
                <w:ilvl w:val="0"/>
                <w:numId w:val="25"/>
              </w:numPr>
              <w:tabs>
                <w:tab w:val="left" w:pos="0"/>
                <w:tab w:val="left" w:pos="1204"/>
              </w:tabs>
              <w:ind w:left="0" w:right="153" w:firstLine="495"/>
              <w:jc w:val="both"/>
            </w:pPr>
            <w:bookmarkStart w:id="16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8"/>
          </w:p>
          <w:p w:rsidR="00752867" w:rsidRPr="008C6DF7" w:rsidRDefault="00752867" w:rsidP="00CA5714">
            <w:pPr>
              <w:numPr>
                <w:ilvl w:val="0"/>
                <w:numId w:val="25"/>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52867" w:rsidRPr="008C6DF7" w:rsidRDefault="00752867" w:rsidP="005574D8">
            <w:pPr>
              <w:tabs>
                <w:tab w:val="left" w:pos="851"/>
              </w:tabs>
              <w:ind w:right="153" w:firstLine="495"/>
              <w:jc w:val="both"/>
            </w:pPr>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8C6DF7">
              <w:lastRenderedPageBreak/>
              <w:t>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52867" w:rsidRPr="008C6DF7" w:rsidRDefault="00752867" w:rsidP="005574D8">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2867" w:rsidRPr="008C6DF7" w:rsidRDefault="00752867" w:rsidP="00CA5714">
            <w:pPr>
              <w:numPr>
                <w:ilvl w:val="0"/>
                <w:numId w:val="25"/>
              </w:numPr>
              <w:tabs>
                <w:tab w:val="left" w:pos="0"/>
                <w:tab w:val="left" w:pos="1204"/>
              </w:tabs>
              <w:ind w:left="0" w:right="153" w:firstLine="495"/>
              <w:jc w:val="both"/>
            </w:pPr>
            <w:bookmarkStart w:id="16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752867" w:rsidRPr="008C6DF7" w:rsidRDefault="00752867" w:rsidP="00CA5714">
            <w:pPr>
              <w:numPr>
                <w:ilvl w:val="0"/>
                <w:numId w:val="25"/>
              </w:numPr>
              <w:tabs>
                <w:tab w:val="left" w:pos="0"/>
                <w:tab w:val="left" w:pos="1204"/>
              </w:tabs>
              <w:ind w:left="0" w:right="153" w:firstLine="495"/>
              <w:jc w:val="both"/>
            </w:pPr>
            <w:bookmarkStart w:id="17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752867" w:rsidRPr="008C6DF7" w:rsidRDefault="00752867" w:rsidP="00CA5714">
            <w:pPr>
              <w:numPr>
                <w:ilvl w:val="0"/>
                <w:numId w:val="25"/>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C33FF9">
              <w:t>и/или</w:t>
            </w:r>
            <w:r w:rsidRPr="008C6DF7">
              <w:t xml:space="preserve"> в реестре недобросовестных поставщиков атомной отрасли.</w:t>
            </w:r>
          </w:p>
        </w:tc>
      </w:tr>
      <w:tr w:rsidR="00752867" w:rsidRPr="008C6DF7" w:rsidTr="00C46631">
        <w:trPr>
          <w:trHeight w:val="1756"/>
        </w:trPr>
        <w:tc>
          <w:tcPr>
            <w:tcW w:w="781" w:type="dxa"/>
          </w:tcPr>
          <w:p w:rsidR="00752867" w:rsidRPr="008C6DF7" w:rsidRDefault="00752867" w:rsidP="00CA5714">
            <w:pPr>
              <w:numPr>
                <w:ilvl w:val="0"/>
                <w:numId w:val="28"/>
              </w:numPr>
              <w:tabs>
                <w:tab w:val="num" w:pos="786"/>
              </w:tabs>
              <w:ind w:left="0" w:hanging="15"/>
              <w:jc w:val="center"/>
            </w:pPr>
            <w:bookmarkStart w:id="171" w:name="_Ref317257394"/>
          </w:p>
        </w:tc>
        <w:bookmarkEnd w:id="171"/>
        <w:tc>
          <w:tcPr>
            <w:tcW w:w="2268" w:type="dxa"/>
          </w:tcPr>
          <w:p w:rsidR="00752867" w:rsidRPr="008C6DF7" w:rsidRDefault="00752867" w:rsidP="005574D8">
            <w:pPr>
              <w:pStyle w:val="39"/>
              <w:tabs>
                <w:tab w:val="clear" w:pos="1307"/>
              </w:tabs>
              <w:ind w:left="45" w:right="153"/>
              <w:rPr>
                <w:szCs w:val="24"/>
              </w:rPr>
            </w:pPr>
            <w:r w:rsidRPr="008C6DF7">
              <w:rPr>
                <w:szCs w:val="24"/>
              </w:rPr>
              <w:t xml:space="preserve">Требования к </w:t>
            </w:r>
            <w:r w:rsidRPr="00020037">
              <w:rPr>
                <w:szCs w:val="24"/>
              </w:rPr>
              <w:t>поставляемому товару</w:t>
            </w:r>
          </w:p>
        </w:tc>
        <w:tc>
          <w:tcPr>
            <w:tcW w:w="11624" w:type="dxa"/>
          </w:tcPr>
          <w:p w:rsidR="00752867" w:rsidRPr="008C6DF7" w:rsidRDefault="00752867" w:rsidP="005574D8">
            <w:pPr>
              <w:tabs>
                <w:tab w:val="left" w:pos="495"/>
                <w:tab w:val="left" w:pos="5657"/>
              </w:tabs>
              <w:ind w:right="153" w:firstLine="660"/>
              <w:jc w:val="both"/>
            </w:pPr>
            <w:r w:rsidRPr="008C6DF7">
              <w:t xml:space="preserve">Требования к </w:t>
            </w:r>
            <w:r w:rsidRPr="00020037">
              <w:t>поставляемому товару, выполняемым работам, оказываемым услугам</w:t>
            </w:r>
            <w:r w:rsidRPr="008C6DF7">
              <w:t xml:space="preserve"> приводятся </w:t>
            </w:r>
            <w:r w:rsidRPr="00020037">
              <w:t>в томе 2</w:t>
            </w:r>
            <w:r w:rsidRPr="008C6DF7">
              <w:t xml:space="preserve"> «Техническая часть».</w:t>
            </w:r>
          </w:p>
          <w:p w:rsidR="00C46631" w:rsidRDefault="00752867" w:rsidP="005574D8">
            <w:pPr>
              <w:tabs>
                <w:tab w:val="left" w:pos="495"/>
                <w:tab w:val="left" w:pos="5657"/>
              </w:tabs>
              <w:ind w:right="153" w:firstLine="660"/>
              <w:jc w:val="both"/>
            </w:pPr>
            <w:r>
              <w:t xml:space="preserve"> </w:t>
            </w:r>
            <w:r w:rsidRPr="00850DA5">
              <w:t xml:space="preserve">12.1 </w:t>
            </w:r>
            <w:r w:rsidR="00C46631" w:rsidRPr="00C46631">
              <w:t>Гарантийные сроки</w:t>
            </w:r>
            <w:r w:rsidR="00C46631">
              <w:t>:</w:t>
            </w:r>
            <w:r w:rsidRPr="00850DA5">
              <w:t xml:space="preserve"> </w:t>
            </w:r>
            <w:r w:rsidR="00C46631" w:rsidRPr="00C46631">
              <w:t>12 (Двенадцать) месяцев - кресла и мягкая мебель, 36 (тридцать шесть) месяцев – корпусная мебель</w:t>
            </w:r>
            <w:r w:rsidR="00C46631">
              <w:t>.</w:t>
            </w:r>
          </w:p>
          <w:p w:rsidR="00752867" w:rsidRPr="008C6DF7" w:rsidRDefault="00752867" w:rsidP="00C46631">
            <w:pPr>
              <w:tabs>
                <w:tab w:val="left" w:pos="495"/>
                <w:tab w:val="left" w:pos="5657"/>
              </w:tabs>
              <w:ind w:right="153" w:firstLine="660"/>
              <w:jc w:val="both"/>
            </w:pPr>
            <w:r>
              <w:t xml:space="preserve">12.2 </w:t>
            </w: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752867" w:rsidRPr="008C6DF7" w:rsidTr="00C46631">
        <w:trPr>
          <w:trHeight w:val="671"/>
        </w:trPr>
        <w:tc>
          <w:tcPr>
            <w:tcW w:w="781" w:type="dxa"/>
          </w:tcPr>
          <w:p w:rsidR="00752867" w:rsidRPr="008C6DF7" w:rsidRDefault="00752867" w:rsidP="00CA5714">
            <w:pPr>
              <w:numPr>
                <w:ilvl w:val="0"/>
                <w:numId w:val="28"/>
              </w:numPr>
              <w:tabs>
                <w:tab w:val="num" w:pos="786"/>
              </w:tabs>
              <w:ind w:left="0" w:hanging="15"/>
              <w:jc w:val="center"/>
            </w:pPr>
            <w:bookmarkStart w:id="172" w:name="_Ref317257698"/>
          </w:p>
        </w:tc>
        <w:bookmarkEnd w:id="172"/>
        <w:tc>
          <w:tcPr>
            <w:tcW w:w="2268" w:type="dxa"/>
          </w:tcPr>
          <w:p w:rsidR="00752867" w:rsidRPr="008C6DF7" w:rsidRDefault="00752867" w:rsidP="005574D8">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w:t>
            </w:r>
            <w:r w:rsidRPr="008C6DF7">
              <w:rPr>
                <w:szCs w:val="24"/>
              </w:rPr>
              <w:lastRenderedPageBreak/>
              <w:t xml:space="preserve">включаемые участником в состав заявки на участие в запросе цен </w:t>
            </w:r>
          </w:p>
        </w:tc>
        <w:tc>
          <w:tcPr>
            <w:tcW w:w="11624" w:type="dxa"/>
          </w:tcPr>
          <w:p w:rsidR="00752867" w:rsidRPr="008C6DF7" w:rsidRDefault="00752867" w:rsidP="00CA5714">
            <w:pPr>
              <w:widowControl w:val="0"/>
              <w:numPr>
                <w:ilvl w:val="0"/>
                <w:numId w:val="26"/>
              </w:numPr>
              <w:tabs>
                <w:tab w:val="left" w:pos="636"/>
              </w:tabs>
              <w:adjustRightInd w:val="0"/>
              <w:ind w:left="0" w:right="153" w:firstLine="660"/>
              <w:jc w:val="both"/>
              <w:textAlignment w:val="baseline"/>
            </w:pPr>
            <w:bookmarkStart w:id="173" w:name="_Ref317256601"/>
            <w:r w:rsidRPr="008C6DF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752867" w:rsidRPr="008C6DF7" w:rsidRDefault="00752867" w:rsidP="00CA5714">
            <w:pPr>
              <w:widowControl w:val="0"/>
              <w:numPr>
                <w:ilvl w:val="0"/>
                <w:numId w:val="26"/>
              </w:numPr>
              <w:tabs>
                <w:tab w:val="left" w:pos="636"/>
              </w:tabs>
              <w:adjustRightInd w:val="0"/>
              <w:ind w:left="0" w:right="153" w:firstLine="660"/>
              <w:jc w:val="both"/>
              <w:textAlignment w:val="baseline"/>
            </w:pPr>
            <w:bookmarkStart w:id="174" w:name="_Ref270105117"/>
            <w:r w:rsidRPr="008C6DF7">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8C6DF7">
              <w:lastRenderedPageBreak/>
              <w:t>доверенности, если заявка подписывается по доверенности);</w:t>
            </w:r>
            <w:bookmarkEnd w:id="174"/>
          </w:p>
          <w:p w:rsidR="00752867" w:rsidRPr="008C6DF7" w:rsidRDefault="00752867" w:rsidP="00CA5714">
            <w:pPr>
              <w:widowControl w:val="0"/>
              <w:numPr>
                <w:ilvl w:val="0"/>
                <w:numId w:val="26"/>
              </w:numPr>
              <w:tabs>
                <w:tab w:val="left" w:pos="636"/>
                <w:tab w:val="num" w:pos="709"/>
              </w:tabs>
              <w:adjustRightInd w:val="0"/>
              <w:ind w:left="0" w:right="153" w:firstLine="660"/>
              <w:jc w:val="both"/>
              <w:textAlignment w:val="baseline"/>
            </w:pPr>
            <w:bookmarkStart w:id="175" w:name="_Ref270105111"/>
            <w:bookmarkStart w:id="176" w:name="_Ref317251956"/>
            <w:bookmarkStart w:id="177" w:name="_Ref317256610"/>
            <w:bookmarkStart w:id="178" w:name="_Ref317256699"/>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8C6DF7">
              <w:t>й;</w:t>
            </w:r>
            <w:bookmarkEnd w:id="176"/>
            <w:r w:rsidRPr="008C6DF7">
              <w:t xml:space="preserve"> </w:t>
            </w:r>
          </w:p>
          <w:p w:rsidR="00752867" w:rsidRPr="008C6DF7" w:rsidRDefault="00752867" w:rsidP="00CA5714">
            <w:pPr>
              <w:widowControl w:val="0"/>
              <w:numPr>
                <w:ilvl w:val="0"/>
                <w:numId w:val="26"/>
              </w:numPr>
              <w:tabs>
                <w:tab w:val="left" w:pos="636"/>
                <w:tab w:val="num" w:pos="709"/>
              </w:tabs>
              <w:adjustRightInd w:val="0"/>
              <w:ind w:left="0" w:right="153" w:firstLine="660"/>
              <w:jc w:val="both"/>
              <w:textAlignment w:val="baseline"/>
            </w:pPr>
            <w:bookmarkStart w:id="179" w:name="_Ref317251962"/>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79"/>
          </w:p>
          <w:p w:rsidR="00752867" w:rsidRPr="008C6DF7" w:rsidRDefault="00752867" w:rsidP="005574D8">
            <w:pPr>
              <w:tabs>
                <w:tab w:val="left" w:pos="1418"/>
              </w:tabs>
              <w:ind w:right="-1" w:firstLine="709"/>
              <w:jc w:val="both"/>
            </w:pPr>
            <w:r w:rsidRPr="008C6DF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B0A8D">
                <w:t>13.3</w:t>
              </w:r>
            </w:fldSimple>
            <w:r w:rsidRPr="008C6DF7">
              <w:t xml:space="preserve"> и </w:t>
            </w:r>
            <w:fldSimple w:instr=" REF _Ref317251962 \r \h  \* MERGEFORMAT ">
              <w:r w:rsidR="005B0A8D">
                <w:t>13.4</w:t>
              </w:r>
            </w:fldSimple>
            <w:r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52867" w:rsidRPr="008C6DF7" w:rsidRDefault="00752867" w:rsidP="00CA5714">
            <w:pPr>
              <w:widowControl w:val="0"/>
              <w:numPr>
                <w:ilvl w:val="0"/>
                <w:numId w:val="26"/>
              </w:numPr>
              <w:tabs>
                <w:tab w:val="left" w:pos="636"/>
                <w:tab w:val="num" w:pos="709"/>
              </w:tabs>
              <w:adjustRightInd w:val="0"/>
              <w:ind w:left="0" w:right="153" w:firstLine="660"/>
              <w:jc w:val="both"/>
              <w:textAlignment w:val="baseline"/>
            </w:pPr>
            <w:bookmarkStart w:id="180"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0"/>
            <w:r w:rsidRPr="008C6DF7">
              <w:t>.</w:t>
            </w:r>
          </w:p>
          <w:p w:rsidR="00752867" w:rsidRPr="008C6DF7" w:rsidRDefault="00752867" w:rsidP="00CA5714">
            <w:pPr>
              <w:widowControl w:val="0"/>
              <w:numPr>
                <w:ilvl w:val="0"/>
                <w:numId w:val="26"/>
              </w:numPr>
              <w:tabs>
                <w:tab w:val="left" w:pos="636"/>
                <w:tab w:val="num" w:pos="709"/>
              </w:tabs>
              <w:adjustRightInd w:val="0"/>
              <w:ind w:left="0" w:right="153" w:firstLine="660"/>
              <w:jc w:val="both"/>
              <w:textAlignment w:val="baseline"/>
            </w:pPr>
            <w:bookmarkStart w:id="181" w:name="_Ref325034202"/>
            <w:r w:rsidRPr="008C6DF7">
              <w:t>документы, подтверждающие сведения о цепочке собственников, включая бенефициаров (в том числе конечных)</w:t>
            </w:r>
            <w:bookmarkEnd w:id="177"/>
            <w:r w:rsidRPr="008C6DF7">
              <w:t>.</w:t>
            </w:r>
            <w:bookmarkEnd w:id="181"/>
          </w:p>
          <w:p w:rsidR="00752867" w:rsidRPr="008C6DF7" w:rsidRDefault="00752867" w:rsidP="00CA5714">
            <w:pPr>
              <w:widowControl w:val="0"/>
              <w:numPr>
                <w:ilvl w:val="0"/>
                <w:numId w:val="26"/>
              </w:numPr>
              <w:tabs>
                <w:tab w:val="left" w:pos="636"/>
                <w:tab w:val="num" w:pos="709"/>
              </w:tabs>
              <w:adjustRightInd w:val="0"/>
              <w:ind w:left="0" w:right="153" w:firstLine="660"/>
              <w:jc w:val="both"/>
              <w:textAlignment w:val="baseline"/>
            </w:pPr>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52867" w:rsidRPr="008C6DF7" w:rsidRDefault="00752867" w:rsidP="00CA5714">
            <w:pPr>
              <w:widowControl w:val="0"/>
              <w:numPr>
                <w:ilvl w:val="0"/>
                <w:numId w:val="26"/>
              </w:numPr>
              <w:tabs>
                <w:tab w:val="left" w:pos="636"/>
                <w:tab w:val="num" w:pos="709"/>
              </w:tabs>
              <w:adjustRightInd w:val="0"/>
              <w:ind w:left="0" w:right="153" w:firstLine="660"/>
              <w:jc w:val="both"/>
              <w:textAlignment w:val="baseline"/>
            </w:pPr>
            <w:r w:rsidRPr="008C6DF7">
              <w:t xml:space="preserve">отсканированные оригиналы учредительных документов в действующей редакции </w:t>
            </w:r>
            <w:r w:rsidRPr="008C6DF7">
              <w:lastRenderedPageBreak/>
              <w:t>(для юридических лиц);</w:t>
            </w:r>
          </w:p>
          <w:p w:rsidR="00752867" w:rsidRPr="008C6DF7" w:rsidRDefault="00752867" w:rsidP="00CA5714">
            <w:pPr>
              <w:widowControl w:val="0"/>
              <w:numPr>
                <w:ilvl w:val="0"/>
                <w:numId w:val="26"/>
              </w:numPr>
              <w:tabs>
                <w:tab w:val="num" w:pos="0"/>
                <w:tab w:val="left" w:pos="636"/>
              </w:tabs>
              <w:adjustRightInd w:val="0"/>
              <w:ind w:left="0" w:right="153" w:firstLine="660"/>
              <w:jc w:val="both"/>
              <w:textAlignment w:val="baseline"/>
            </w:pPr>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8"/>
          <w:p w:rsidR="00752867" w:rsidRPr="008C6DF7" w:rsidRDefault="00752867" w:rsidP="005574D8">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52867" w:rsidRPr="008C6DF7" w:rsidRDefault="00752867" w:rsidP="005574D8">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752867" w:rsidRPr="008C6DF7" w:rsidTr="005574D8">
        <w:trPr>
          <w:trHeight w:val="979"/>
        </w:trPr>
        <w:tc>
          <w:tcPr>
            <w:tcW w:w="781" w:type="dxa"/>
          </w:tcPr>
          <w:p w:rsidR="00752867" w:rsidRPr="008C6DF7" w:rsidRDefault="00752867" w:rsidP="00CA5714">
            <w:pPr>
              <w:numPr>
                <w:ilvl w:val="0"/>
                <w:numId w:val="28"/>
              </w:numPr>
              <w:tabs>
                <w:tab w:val="num" w:pos="786"/>
              </w:tabs>
              <w:ind w:left="0" w:hanging="15"/>
              <w:jc w:val="center"/>
            </w:pPr>
            <w:bookmarkStart w:id="182" w:name="_Ref317252608"/>
          </w:p>
        </w:tc>
        <w:bookmarkEnd w:id="182"/>
        <w:tc>
          <w:tcPr>
            <w:tcW w:w="2268" w:type="dxa"/>
          </w:tcPr>
          <w:p w:rsidR="00752867" w:rsidRPr="008C6DF7" w:rsidRDefault="00752867" w:rsidP="005574D8">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752867" w:rsidRPr="008C6DF7" w:rsidRDefault="00752867" w:rsidP="005574D8">
            <w:pPr>
              <w:pStyle w:val="Times12"/>
              <w:numPr>
                <w:ilvl w:val="0"/>
                <w:numId w:val="14"/>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381DA9">
              <w:t>5</w:t>
            </w:r>
            <w:r w:rsidRPr="008C6DF7">
              <w:rPr>
                <w:szCs w:val="24"/>
              </w:rPr>
              <w:t xml:space="preserve">, </w:t>
            </w:r>
            <w:hyperlink w:anchor="_Письмо_о_подаче" w:history="1">
              <w:r w:rsidRPr="008C6DF7">
                <w:rPr>
                  <w:rStyle w:val="afb"/>
                  <w:szCs w:val="24"/>
                </w:rPr>
                <w:t>Форма 1</w:t>
              </w:r>
            </w:hyperlink>
            <w:r w:rsidRPr="008C6DF7">
              <w:rPr>
                <w:szCs w:val="24"/>
              </w:rPr>
              <w:t>);</w:t>
            </w:r>
          </w:p>
          <w:p w:rsidR="00752867" w:rsidRDefault="00752867" w:rsidP="005574D8">
            <w:pPr>
              <w:pStyle w:val="Times12"/>
              <w:numPr>
                <w:ilvl w:val="0"/>
                <w:numId w:val="14"/>
              </w:numPr>
              <w:tabs>
                <w:tab w:val="left" w:pos="0"/>
                <w:tab w:val="left" w:pos="1140"/>
                <w:tab w:val="num" w:pos="2564"/>
              </w:tabs>
              <w:ind w:left="0" w:right="153" w:firstLine="660"/>
              <w:rPr>
                <w:szCs w:val="24"/>
              </w:rPr>
            </w:pPr>
            <w:r w:rsidRPr="008C6DF7">
              <w:rPr>
                <w:szCs w:val="24"/>
              </w:rPr>
              <w:t>анкета (раздел </w:t>
            </w:r>
            <w:r w:rsidR="00381DA9">
              <w:t>5</w:t>
            </w:r>
            <w:r w:rsidRPr="008C6DF7">
              <w:rPr>
                <w:szCs w:val="24"/>
              </w:rPr>
              <w:t xml:space="preserve">, </w:t>
            </w:r>
            <w:hyperlink w:anchor="_Анкета_Участника_процедуры" w:history="1">
              <w:r w:rsidRPr="008C6DF7">
                <w:rPr>
                  <w:rStyle w:val="afb"/>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752867" w:rsidRDefault="00752867" w:rsidP="005574D8">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752867" w:rsidRPr="008C6DF7" w:rsidRDefault="00752867" w:rsidP="005574D8">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r w:rsidRPr="009415A5">
              <w:rPr>
                <w:szCs w:val="24"/>
                <w:lang w:val="en-US"/>
              </w:rPr>
              <w:t>pdf</w:t>
            </w:r>
            <w:r w:rsidRPr="009415A5">
              <w:rPr>
                <w:szCs w:val="24"/>
              </w:rPr>
              <w:t xml:space="preserve"> и *.xls</w:t>
            </w:r>
            <w:r w:rsidRPr="008C6DF7">
              <w:rPr>
                <w:szCs w:val="24"/>
              </w:rPr>
              <w:t>;</w:t>
            </w:r>
          </w:p>
          <w:p w:rsidR="00752867" w:rsidRPr="008C6DF7" w:rsidRDefault="00752867" w:rsidP="005574D8">
            <w:pPr>
              <w:pStyle w:val="Times12"/>
              <w:numPr>
                <w:ilvl w:val="0"/>
                <w:numId w:val="14"/>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5B0A8D" w:rsidRPr="005B0A8D">
                <w:rPr>
                  <w:szCs w:val="24"/>
                </w:rPr>
                <w:t>13</w:t>
              </w:r>
            </w:fldSimple>
            <w:r w:rsidRPr="008C6DF7">
              <w:rPr>
                <w:szCs w:val="24"/>
              </w:rPr>
              <w:t xml:space="preserve"> раздела </w:t>
            </w:r>
            <w:fldSimple w:instr=" REF _Ref317256731 \r \h  \* MERGEFORMAT ">
              <w:r w:rsidR="005B0A8D" w:rsidRPr="005B0A8D">
                <w:rPr>
                  <w:szCs w:val="24"/>
                </w:rPr>
                <w:t>4</w:t>
              </w:r>
            </w:fldSimple>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752867" w:rsidRPr="008C6DF7" w:rsidRDefault="00752867" w:rsidP="005574D8">
            <w:pPr>
              <w:pStyle w:val="Times12"/>
              <w:numPr>
                <w:ilvl w:val="0"/>
                <w:numId w:val="14"/>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00381DA9">
              <w:t>5</w:t>
            </w:r>
            <w:r w:rsidR="009A200E">
              <w:t xml:space="preserve"> </w:t>
            </w:r>
            <w:r w:rsidRPr="008C6DF7">
              <w:rPr>
                <w:szCs w:val="24"/>
              </w:rPr>
              <w:t xml:space="preserve">, </w:t>
            </w:r>
            <w:hyperlink w:anchor="_Техническое_предложение_(Форма" w:history="1">
              <w:r w:rsidRPr="008C6DF7">
                <w:rPr>
                  <w:rStyle w:val="afb"/>
                  <w:szCs w:val="24"/>
                </w:rPr>
                <w:t>Форма 3</w:t>
              </w:r>
            </w:hyperlink>
            <w:r w:rsidRPr="008C6DF7">
              <w:rPr>
                <w:szCs w:val="24"/>
              </w:rPr>
              <w:t>), в том числе содержащее:</w:t>
            </w:r>
          </w:p>
          <w:p w:rsidR="00752867" w:rsidRPr="008C6DF7" w:rsidRDefault="00752867" w:rsidP="00CA5714">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52867" w:rsidRPr="008C6DF7" w:rsidRDefault="00752867" w:rsidP="00CA5714">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52867" w:rsidRPr="008C6DF7" w:rsidRDefault="00752867" w:rsidP="00CA5714">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752867" w:rsidRPr="008C6DF7" w:rsidRDefault="00752867" w:rsidP="00CA5714">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752867" w:rsidRPr="008C6DF7" w:rsidRDefault="00752867" w:rsidP="00CA5714">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w:t>
            </w:r>
            <w:r w:rsidRPr="008C6DF7">
              <w:rPr>
                <w:rFonts w:eastAsia="Arial Unicode MS"/>
                <w:bCs/>
                <w:sz w:val="24"/>
              </w:rPr>
              <w:lastRenderedPageBreak/>
              <w:t>услуг);</w:t>
            </w:r>
          </w:p>
          <w:p w:rsidR="00752867" w:rsidRPr="008C6DF7" w:rsidRDefault="00752867" w:rsidP="00CA5714">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752867" w:rsidRPr="008C6DF7" w:rsidRDefault="00752867" w:rsidP="005574D8">
            <w:pPr>
              <w:pStyle w:val="Times12"/>
              <w:tabs>
                <w:tab w:val="left" w:pos="0"/>
                <w:tab w:val="left" w:pos="1140"/>
              </w:tabs>
              <w:ind w:left="660" w:right="153" w:firstLine="0"/>
              <w:rPr>
                <w:szCs w:val="24"/>
              </w:rPr>
            </w:pPr>
          </w:p>
        </w:tc>
      </w:tr>
      <w:tr w:rsidR="00752867" w:rsidRPr="008C6DF7" w:rsidTr="005574D8">
        <w:trPr>
          <w:trHeight w:val="397"/>
        </w:trPr>
        <w:tc>
          <w:tcPr>
            <w:tcW w:w="781" w:type="dxa"/>
          </w:tcPr>
          <w:p w:rsidR="00752867" w:rsidRPr="008C6DF7" w:rsidRDefault="00752867" w:rsidP="00CA5714">
            <w:pPr>
              <w:numPr>
                <w:ilvl w:val="0"/>
                <w:numId w:val="28"/>
              </w:numPr>
              <w:tabs>
                <w:tab w:val="num" w:pos="786"/>
              </w:tabs>
              <w:ind w:left="0" w:hanging="15"/>
              <w:jc w:val="center"/>
            </w:pPr>
            <w:bookmarkStart w:id="183" w:name="_Ref317254826"/>
          </w:p>
        </w:tc>
        <w:bookmarkEnd w:id="183"/>
        <w:tc>
          <w:tcPr>
            <w:tcW w:w="2268" w:type="dxa"/>
          </w:tcPr>
          <w:p w:rsidR="00752867" w:rsidRPr="008C6DF7" w:rsidRDefault="00752867" w:rsidP="005574D8">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752867" w:rsidRPr="008C6DF7" w:rsidRDefault="00752867" w:rsidP="005574D8">
            <w:pPr>
              <w:pStyle w:val="Times12"/>
              <w:tabs>
                <w:tab w:val="left" w:pos="0"/>
                <w:tab w:val="left" w:pos="1140"/>
              </w:tabs>
              <w:ind w:left="180" w:right="153" w:firstLine="0"/>
              <w:rPr>
                <w:spacing w:val="-6"/>
                <w:szCs w:val="28"/>
              </w:rPr>
            </w:pPr>
            <w:r w:rsidRPr="004C18A3">
              <w:rPr>
                <w:szCs w:val="24"/>
              </w:rPr>
              <w:t>возможна</w:t>
            </w:r>
            <w:r w:rsidRPr="008C6DF7">
              <w:rPr>
                <w:spacing w:val="-6"/>
                <w:szCs w:val="28"/>
              </w:rPr>
              <w:t xml:space="preserve"> </w:t>
            </w:r>
          </w:p>
          <w:p w:rsidR="00752867" w:rsidRPr="008C6DF7" w:rsidRDefault="00752867" w:rsidP="005574D8">
            <w:pPr>
              <w:pStyle w:val="Times12"/>
              <w:tabs>
                <w:tab w:val="left" w:pos="70"/>
              </w:tabs>
              <w:ind w:right="153" w:firstLine="0"/>
              <w:rPr>
                <w:spacing w:val="-6"/>
                <w:szCs w:val="28"/>
              </w:rPr>
            </w:pPr>
          </w:p>
          <w:p w:rsidR="00752867" w:rsidRPr="008C6DF7" w:rsidRDefault="00752867" w:rsidP="005574D8">
            <w:pPr>
              <w:pStyle w:val="Times12"/>
              <w:tabs>
                <w:tab w:val="left" w:pos="70"/>
              </w:tabs>
              <w:ind w:right="153" w:firstLine="0"/>
              <w:rPr>
                <w:spacing w:val="-6"/>
                <w:szCs w:val="24"/>
              </w:rPr>
            </w:pPr>
          </w:p>
        </w:tc>
      </w:tr>
      <w:tr w:rsidR="00752867" w:rsidRPr="008C6DF7" w:rsidTr="005574D8">
        <w:trPr>
          <w:trHeight w:val="232"/>
        </w:trPr>
        <w:tc>
          <w:tcPr>
            <w:tcW w:w="781" w:type="dxa"/>
          </w:tcPr>
          <w:p w:rsidR="00752867" w:rsidRPr="008C6DF7" w:rsidRDefault="00752867" w:rsidP="00CA5714">
            <w:pPr>
              <w:numPr>
                <w:ilvl w:val="0"/>
                <w:numId w:val="28"/>
              </w:numPr>
              <w:tabs>
                <w:tab w:val="num" w:pos="786"/>
              </w:tabs>
              <w:ind w:left="0" w:hanging="15"/>
              <w:jc w:val="center"/>
            </w:pPr>
            <w:bookmarkStart w:id="184" w:name="_Ref317250778"/>
          </w:p>
        </w:tc>
        <w:bookmarkEnd w:id="184"/>
        <w:tc>
          <w:tcPr>
            <w:tcW w:w="2268" w:type="dxa"/>
          </w:tcPr>
          <w:p w:rsidR="00752867" w:rsidRPr="008C6DF7" w:rsidRDefault="00752867" w:rsidP="005574D8">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52867" w:rsidRPr="00201E5B" w:rsidRDefault="00752867" w:rsidP="005574D8">
            <w:pPr>
              <w:pStyle w:val="Times12"/>
              <w:ind w:firstLine="0"/>
              <w:rPr>
                <w:szCs w:val="24"/>
              </w:rPr>
            </w:pPr>
            <w:r w:rsidRPr="00201E5B">
              <w:rPr>
                <w:szCs w:val="24"/>
              </w:rPr>
              <w:t>Место и срок окончания подачи заявок на участие в запросе цен (открытия доступа к поданным заявкам на участие в запросе цен):</w:t>
            </w:r>
          </w:p>
          <w:p w:rsidR="00752867" w:rsidRPr="00201E5B" w:rsidRDefault="000A0A91" w:rsidP="00E22CAF">
            <w:pPr>
              <w:pStyle w:val="Times12"/>
              <w:ind w:firstLine="0"/>
              <w:rPr>
                <w:szCs w:val="24"/>
              </w:rPr>
            </w:pPr>
            <w:r w:rsidRPr="000E3AA5">
              <w:t>О</w:t>
            </w:r>
            <w:r>
              <w:t>ОО «Аукционный Конкурсный Дом»</w:t>
            </w:r>
            <w:r w:rsidRPr="000E3AA5">
              <w:t xml:space="preserve"> </w:t>
            </w:r>
            <w:r w:rsidRPr="00D95AB6">
              <w:t xml:space="preserve">в сети «Интернет» по адресу: </w:t>
            </w:r>
            <w:hyperlink r:id="rId23" w:history="1">
              <w:r w:rsidRPr="00A60134">
                <w:rPr>
                  <w:rStyle w:val="afb"/>
                </w:rPr>
                <w:t>http://a-k-d.ru</w:t>
              </w:r>
            </w:hyperlink>
            <w:r w:rsidR="00752867" w:rsidRPr="00201E5B">
              <w:rPr>
                <w:szCs w:val="24"/>
              </w:rPr>
              <w:t>: 1</w:t>
            </w:r>
            <w:r>
              <w:rPr>
                <w:szCs w:val="24"/>
              </w:rPr>
              <w:t>2</w:t>
            </w:r>
            <w:r w:rsidR="00752867" w:rsidRPr="00201E5B">
              <w:rPr>
                <w:szCs w:val="24"/>
              </w:rPr>
              <w:t>-00 (время московское</w:t>
            </w:r>
            <w:r w:rsidR="00752867" w:rsidRPr="00E4198D">
              <w:rPr>
                <w:szCs w:val="24"/>
              </w:rPr>
              <w:t>) «</w:t>
            </w:r>
            <w:r w:rsidR="00E22CAF">
              <w:rPr>
                <w:szCs w:val="24"/>
              </w:rPr>
              <w:t>10</w:t>
            </w:r>
            <w:r w:rsidR="00752867" w:rsidRPr="00E4198D">
              <w:rPr>
                <w:szCs w:val="24"/>
              </w:rPr>
              <w:t xml:space="preserve">» </w:t>
            </w:r>
            <w:r>
              <w:rPr>
                <w:szCs w:val="24"/>
              </w:rPr>
              <w:t>апреля</w:t>
            </w:r>
            <w:r w:rsidR="00752867" w:rsidRPr="00E4198D">
              <w:rPr>
                <w:szCs w:val="24"/>
              </w:rPr>
              <w:t xml:space="preserve"> </w:t>
            </w:r>
            <w:r w:rsidR="008A348F">
              <w:rPr>
                <w:szCs w:val="24"/>
              </w:rPr>
              <w:t>2013</w:t>
            </w:r>
            <w:r w:rsidR="00752867" w:rsidRPr="00E4198D">
              <w:rPr>
                <w:szCs w:val="24"/>
              </w:rPr>
              <w:t xml:space="preserve"> года.</w:t>
            </w:r>
          </w:p>
        </w:tc>
      </w:tr>
      <w:tr w:rsidR="00752867" w:rsidRPr="008C6DF7" w:rsidTr="005574D8">
        <w:trPr>
          <w:trHeight w:val="232"/>
        </w:trPr>
        <w:tc>
          <w:tcPr>
            <w:tcW w:w="781" w:type="dxa"/>
          </w:tcPr>
          <w:p w:rsidR="00752867" w:rsidRPr="008C6DF7" w:rsidRDefault="00752867" w:rsidP="00CA5714">
            <w:pPr>
              <w:numPr>
                <w:ilvl w:val="0"/>
                <w:numId w:val="28"/>
              </w:numPr>
              <w:tabs>
                <w:tab w:val="num" w:pos="786"/>
              </w:tabs>
              <w:ind w:left="0" w:hanging="15"/>
              <w:jc w:val="center"/>
            </w:pPr>
            <w:bookmarkStart w:id="185" w:name="_Ref317254136"/>
          </w:p>
        </w:tc>
        <w:bookmarkEnd w:id="185"/>
        <w:tc>
          <w:tcPr>
            <w:tcW w:w="2268" w:type="dxa"/>
          </w:tcPr>
          <w:p w:rsidR="00752867" w:rsidRPr="008C6DF7" w:rsidRDefault="00752867" w:rsidP="005574D8">
            <w:pPr>
              <w:pStyle w:val="Times12"/>
              <w:ind w:firstLine="0"/>
              <w:rPr>
                <w:szCs w:val="24"/>
              </w:rPr>
            </w:pPr>
            <w:r w:rsidRPr="008C6DF7">
              <w:t>Срок проведения отборочной и оценочной стадии рассмотрения заявок</w:t>
            </w:r>
          </w:p>
        </w:tc>
        <w:tc>
          <w:tcPr>
            <w:tcW w:w="11624" w:type="dxa"/>
          </w:tcPr>
          <w:p w:rsidR="00393279" w:rsidRPr="00393279" w:rsidRDefault="00393279" w:rsidP="005574D8">
            <w:pPr>
              <w:pStyle w:val="Times12"/>
              <w:ind w:firstLine="0"/>
              <w:rPr>
                <w:szCs w:val="24"/>
              </w:rPr>
            </w:pPr>
            <w:r w:rsidRPr="00393279">
              <w:rPr>
                <w:szCs w:val="24"/>
              </w:rPr>
              <w:t>г. Москва, Старомонетный переулок, д. 26</w:t>
            </w:r>
            <w:r>
              <w:rPr>
                <w:szCs w:val="24"/>
              </w:rPr>
              <w:t>, стр. 1</w:t>
            </w:r>
          </w:p>
          <w:p w:rsidR="00752867" w:rsidRDefault="00752867" w:rsidP="005574D8">
            <w:pPr>
              <w:pStyle w:val="Times12"/>
              <w:ind w:firstLine="0"/>
              <w:rPr>
                <w:szCs w:val="24"/>
              </w:rPr>
            </w:pPr>
            <w:r w:rsidRPr="00201E5B">
              <w:rPr>
                <w:szCs w:val="24"/>
              </w:rPr>
              <w:t xml:space="preserve">Отборочная стадия рассмотрения заявок на участие в запросе цен: не позднее </w:t>
            </w:r>
            <w:r w:rsidRPr="00E0248E">
              <w:rPr>
                <w:szCs w:val="24"/>
              </w:rPr>
              <w:t>«</w:t>
            </w:r>
            <w:r w:rsidR="00E22CAF">
              <w:rPr>
                <w:szCs w:val="24"/>
              </w:rPr>
              <w:t>10</w:t>
            </w:r>
            <w:r w:rsidRPr="00E4198D">
              <w:rPr>
                <w:szCs w:val="24"/>
              </w:rPr>
              <w:t xml:space="preserve">» </w:t>
            </w:r>
            <w:r w:rsidR="000A0A91">
              <w:rPr>
                <w:szCs w:val="24"/>
              </w:rPr>
              <w:t>апреля</w:t>
            </w:r>
            <w:r w:rsidRPr="00E4198D">
              <w:rPr>
                <w:szCs w:val="24"/>
              </w:rPr>
              <w:t xml:space="preserve"> </w:t>
            </w:r>
            <w:r w:rsidR="008A348F">
              <w:rPr>
                <w:szCs w:val="24"/>
              </w:rPr>
              <w:t>2013</w:t>
            </w:r>
            <w:r w:rsidRPr="00E4198D">
              <w:rPr>
                <w:szCs w:val="24"/>
              </w:rPr>
              <w:t xml:space="preserve"> года.</w:t>
            </w:r>
          </w:p>
          <w:p w:rsidR="00752867" w:rsidRPr="00201E5B" w:rsidRDefault="00752867" w:rsidP="00E22CAF">
            <w:pPr>
              <w:pStyle w:val="Times12"/>
              <w:ind w:firstLine="0"/>
              <w:rPr>
                <w:szCs w:val="24"/>
              </w:rPr>
            </w:pPr>
            <w:r w:rsidRPr="00201E5B">
              <w:rPr>
                <w:szCs w:val="24"/>
              </w:rPr>
              <w:t xml:space="preserve">Оценочная стадия рассмотрения заявок на участие в запросе цен и подведение итогов запроса цен: не позднее </w:t>
            </w:r>
            <w:r w:rsidRPr="00E0248E">
              <w:rPr>
                <w:szCs w:val="24"/>
              </w:rPr>
              <w:t>«</w:t>
            </w:r>
            <w:r w:rsidR="00E22CAF">
              <w:rPr>
                <w:szCs w:val="24"/>
              </w:rPr>
              <w:t>11</w:t>
            </w:r>
            <w:r w:rsidRPr="00E4198D">
              <w:rPr>
                <w:szCs w:val="24"/>
              </w:rPr>
              <w:t xml:space="preserve">» </w:t>
            </w:r>
            <w:r w:rsidR="000A0A91">
              <w:rPr>
                <w:szCs w:val="24"/>
              </w:rPr>
              <w:t xml:space="preserve">апреля </w:t>
            </w:r>
            <w:r w:rsidR="008A348F">
              <w:rPr>
                <w:szCs w:val="24"/>
              </w:rPr>
              <w:t>2013</w:t>
            </w:r>
            <w:r w:rsidRPr="00E4198D">
              <w:rPr>
                <w:szCs w:val="24"/>
              </w:rPr>
              <w:t xml:space="preserve"> года.</w:t>
            </w:r>
          </w:p>
        </w:tc>
      </w:tr>
      <w:tr w:rsidR="00752867" w:rsidRPr="008C6DF7" w:rsidTr="005574D8">
        <w:trPr>
          <w:trHeight w:val="194"/>
        </w:trPr>
        <w:tc>
          <w:tcPr>
            <w:tcW w:w="781" w:type="dxa"/>
          </w:tcPr>
          <w:p w:rsidR="00752867" w:rsidRPr="008C6DF7" w:rsidRDefault="00752867" w:rsidP="00CA5714">
            <w:pPr>
              <w:numPr>
                <w:ilvl w:val="0"/>
                <w:numId w:val="28"/>
              </w:numPr>
              <w:tabs>
                <w:tab w:val="num" w:pos="786"/>
              </w:tabs>
              <w:ind w:left="0" w:hanging="15"/>
              <w:jc w:val="center"/>
            </w:pPr>
            <w:bookmarkStart w:id="186" w:name="_Ref317254659"/>
          </w:p>
        </w:tc>
        <w:bookmarkEnd w:id="186"/>
        <w:tc>
          <w:tcPr>
            <w:tcW w:w="2268" w:type="dxa"/>
          </w:tcPr>
          <w:p w:rsidR="00752867" w:rsidRPr="008C6DF7" w:rsidRDefault="00752867" w:rsidP="005574D8">
            <w:pPr>
              <w:ind w:right="153"/>
              <w:rPr>
                <w:spacing w:val="-6"/>
              </w:rPr>
            </w:pPr>
            <w:r w:rsidRPr="008C6DF7">
              <w:rPr>
                <w:spacing w:val="-6"/>
              </w:rPr>
              <w:t>Срок заключения договора:</w:t>
            </w:r>
          </w:p>
          <w:p w:rsidR="00752867" w:rsidRPr="008C6DF7" w:rsidRDefault="00752867" w:rsidP="005574D8">
            <w:pPr>
              <w:ind w:right="153"/>
              <w:rPr>
                <w:spacing w:val="-6"/>
              </w:rPr>
            </w:pPr>
          </w:p>
        </w:tc>
        <w:tc>
          <w:tcPr>
            <w:tcW w:w="11624" w:type="dxa"/>
          </w:tcPr>
          <w:p w:rsidR="00752867" w:rsidRPr="00A206E3" w:rsidRDefault="00752867" w:rsidP="005574D8">
            <w:pPr>
              <w:ind w:right="153"/>
              <w:jc w:val="both"/>
              <w:rPr>
                <w:b/>
                <w:bCs/>
                <w:i/>
              </w:rPr>
            </w:pPr>
            <w:r>
              <w:rPr>
                <w:b/>
                <w:bCs/>
                <w:i/>
                <w:iCs/>
              </w:rPr>
              <w:t xml:space="preserve"> </w:t>
            </w:r>
            <w:r>
              <w:t xml:space="preserve">Заказчик в течение 3 (трех) рабочих дней </w:t>
            </w:r>
            <w:r w:rsidRPr="00A206E3">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D7551">
              <w:t>в течение 10 (десяти) дней</w:t>
            </w:r>
            <w:r w:rsidRPr="00A206E3">
              <w:t xml:space="preserve"> со дня направления указанного договора.</w:t>
            </w:r>
            <w:r w:rsidRPr="00A206E3">
              <w:rPr>
                <w:b/>
                <w:bCs/>
                <w:i/>
              </w:rPr>
              <w:t xml:space="preserve"> </w:t>
            </w:r>
          </w:p>
          <w:p w:rsidR="00752867" w:rsidRPr="008C6DF7" w:rsidRDefault="00752867" w:rsidP="005574D8">
            <w:pPr>
              <w:ind w:right="153" w:firstLine="637"/>
              <w:jc w:val="both"/>
              <w:rPr>
                <w:spacing w:val="-6"/>
              </w:rPr>
            </w:pPr>
            <w:r>
              <w:lastRenderedPageBreak/>
              <w:t>Д</w:t>
            </w:r>
            <w:r w:rsidRPr="00A206E3">
              <w:t xml:space="preserve">оговор заключается </w:t>
            </w:r>
            <w:r>
              <w:t>не более</w:t>
            </w:r>
            <w:r w:rsidRPr="00A206E3">
              <w:t xml:space="preserve"> </w:t>
            </w:r>
            <w:r w:rsidRPr="00E04B94">
              <w:t>20</w:t>
            </w:r>
            <w:r w:rsidRPr="00A206E3">
              <w:rPr>
                <w:b/>
                <w:bCs/>
                <w:i/>
              </w:rPr>
              <w:t xml:space="preserve"> </w:t>
            </w:r>
            <w:r w:rsidRPr="00A206E3">
              <w:t>дней, но не ранее 10 дней со дня размещения на официальном сайте протокола оценки и сопоставления заявок на участие в запросе цен</w:t>
            </w:r>
            <w:r>
              <w:t>.</w:t>
            </w:r>
            <w:r w:rsidR="002C636E">
              <w:t xml:space="preserve"> </w:t>
            </w: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752867" w:rsidRPr="008C6DF7" w:rsidTr="005574D8">
        <w:trPr>
          <w:trHeight w:val="194"/>
        </w:trPr>
        <w:tc>
          <w:tcPr>
            <w:tcW w:w="781" w:type="dxa"/>
          </w:tcPr>
          <w:p w:rsidR="00752867" w:rsidRPr="008C6DF7" w:rsidRDefault="00752867" w:rsidP="00CA5714">
            <w:pPr>
              <w:numPr>
                <w:ilvl w:val="0"/>
                <w:numId w:val="28"/>
              </w:numPr>
              <w:tabs>
                <w:tab w:val="num" w:pos="786"/>
              </w:tabs>
              <w:ind w:left="0" w:hanging="15"/>
              <w:jc w:val="center"/>
            </w:pPr>
            <w:bookmarkStart w:id="187" w:name="_Ref317256138"/>
          </w:p>
        </w:tc>
        <w:bookmarkEnd w:id="187"/>
        <w:tc>
          <w:tcPr>
            <w:tcW w:w="2268" w:type="dxa"/>
          </w:tcPr>
          <w:p w:rsidR="00752867" w:rsidRPr="008C6DF7" w:rsidRDefault="00752867" w:rsidP="002C636E">
            <w:pPr>
              <w:ind w:right="153"/>
              <w:rPr>
                <w:spacing w:val="-6"/>
              </w:rPr>
            </w:pPr>
            <w:r w:rsidRPr="008C6DF7">
              <w:rPr>
                <w:spacing w:val="-6"/>
              </w:rPr>
              <w:t xml:space="preserve">Обеспечение </w:t>
            </w:r>
            <w:r>
              <w:rPr>
                <w:spacing w:val="-6"/>
              </w:rPr>
              <w:t>возврата аванса</w:t>
            </w:r>
            <w:r w:rsidR="002C636E">
              <w:rPr>
                <w:spacing w:val="-6"/>
              </w:rPr>
              <w:t>:</w:t>
            </w:r>
          </w:p>
        </w:tc>
        <w:tc>
          <w:tcPr>
            <w:tcW w:w="11624" w:type="dxa"/>
          </w:tcPr>
          <w:p w:rsidR="00752867" w:rsidRDefault="002C636E" w:rsidP="005574D8">
            <w:pPr>
              <w:pStyle w:val="af5"/>
              <w:spacing w:before="0" w:beforeAutospacing="0" w:after="0" w:afterAutospacing="0"/>
              <w:jc w:val="both"/>
            </w:pPr>
            <w:r>
              <w:t>Не требуется</w:t>
            </w:r>
          </w:p>
          <w:p w:rsidR="00752867" w:rsidRPr="008C6DF7" w:rsidRDefault="00752867" w:rsidP="005574D8">
            <w:pPr>
              <w:ind w:right="153" w:firstLine="636"/>
              <w:jc w:val="both"/>
              <w:rPr>
                <w:spacing w:val="-6"/>
              </w:rPr>
            </w:pPr>
          </w:p>
        </w:tc>
      </w:tr>
      <w:tr w:rsidR="00752867" w:rsidRPr="008C6DF7" w:rsidTr="005574D8">
        <w:trPr>
          <w:trHeight w:val="194"/>
        </w:trPr>
        <w:tc>
          <w:tcPr>
            <w:tcW w:w="781" w:type="dxa"/>
          </w:tcPr>
          <w:p w:rsidR="00752867" w:rsidRPr="008C6DF7" w:rsidRDefault="00752867" w:rsidP="00CA5714">
            <w:pPr>
              <w:numPr>
                <w:ilvl w:val="0"/>
                <w:numId w:val="28"/>
              </w:numPr>
              <w:tabs>
                <w:tab w:val="num" w:pos="786"/>
              </w:tabs>
              <w:ind w:left="0" w:hanging="15"/>
              <w:jc w:val="center"/>
            </w:pPr>
            <w:bookmarkStart w:id="188" w:name="_Ref321836744"/>
          </w:p>
        </w:tc>
        <w:bookmarkEnd w:id="188"/>
        <w:tc>
          <w:tcPr>
            <w:tcW w:w="2268" w:type="dxa"/>
          </w:tcPr>
          <w:p w:rsidR="00752867" w:rsidRPr="008C6DF7" w:rsidRDefault="00752867" w:rsidP="005574D8">
            <w:pPr>
              <w:ind w:right="153"/>
              <w:jc w:val="both"/>
              <w:rPr>
                <w:b/>
                <w:i/>
              </w:rPr>
            </w:pPr>
            <w:r w:rsidRPr="008C6DF7">
              <w:t>Порядок обжалования действий заказчика, организатора запроса цен, закупочной комиссии</w:t>
            </w:r>
          </w:p>
        </w:tc>
        <w:tc>
          <w:tcPr>
            <w:tcW w:w="11624" w:type="dxa"/>
          </w:tcPr>
          <w:p w:rsidR="00752867" w:rsidRPr="008C6DF7" w:rsidRDefault="00752867" w:rsidP="005574D8">
            <w:pPr>
              <w:pStyle w:val="af5"/>
              <w:spacing w:before="0" w:beforeAutospacing="0" w:after="0" w:afterAutospacing="0"/>
              <w:ind w:right="153"/>
              <w:jc w:val="both"/>
            </w:pPr>
            <w:r w:rsidRPr="008C6DF7">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4" w:history="1">
              <w:r w:rsidRPr="008C6DF7">
                <w:rPr>
                  <w:rStyle w:val="afb"/>
                </w:rPr>
                <w:t>arbitration@rosatom.ru</w:t>
              </w:r>
            </w:hyperlink>
            <w:r w:rsidRPr="008C6DF7">
              <w:t>.</w:t>
            </w:r>
          </w:p>
          <w:p w:rsidR="00752867" w:rsidRPr="008C6DF7" w:rsidRDefault="00752867" w:rsidP="005574D8">
            <w:pPr>
              <w:pStyle w:val="af5"/>
              <w:spacing w:before="0" w:beforeAutospacing="0" w:after="0" w:afterAutospacing="0"/>
              <w:ind w:right="153"/>
              <w:jc w:val="both"/>
            </w:pPr>
            <w:r w:rsidRPr="008C6D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52867" w:rsidRPr="008C6DF7" w:rsidRDefault="00752867" w:rsidP="005574D8">
            <w:pPr>
              <w:pStyle w:val="af5"/>
              <w:spacing w:before="0" w:beforeAutospacing="0" w:after="0" w:afterAutospacing="0"/>
              <w:ind w:right="153"/>
              <w:jc w:val="both"/>
            </w:pPr>
            <w:r w:rsidRPr="008C6D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52867" w:rsidRPr="008C6DF7" w:rsidRDefault="00752867" w:rsidP="005574D8">
            <w:pPr>
              <w:pStyle w:val="af5"/>
              <w:spacing w:before="0" w:beforeAutospacing="0" w:after="0" w:afterAutospacing="0"/>
              <w:ind w:right="153"/>
              <w:jc w:val="both"/>
            </w:pPr>
            <w:r w:rsidRPr="008C6DF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52867" w:rsidRPr="008C6DF7" w:rsidRDefault="00752867" w:rsidP="005574D8">
            <w:pPr>
              <w:pStyle w:val="af5"/>
              <w:spacing w:before="0" w:beforeAutospacing="0" w:after="0" w:afterAutospacing="0"/>
              <w:ind w:right="153"/>
              <w:jc w:val="both"/>
            </w:pPr>
            <w:r w:rsidRPr="008C6DF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52867" w:rsidRPr="008C6DF7" w:rsidRDefault="00752867" w:rsidP="005574D8">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1 (одного) месяца с даты размещения на официальном сайте результата рассмотрения жалобы.</w:t>
            </w:r>
          </w:p>
        </w:tc>
      </w:tr>
      <w:tr w:rsidR="00752867" w:rsidRPr="008C6DF7" w:rsidTr="005574D8">
        <w:trPr>
          <w:trHeight w:val="194"/>
        </w:trPr>
        <w:tc>
          <w:tcPr>
            <w:tcW w:w="781" w:type="dxa"/>
          </w:tcPr>
          <w:p w:rsidR="00752867" w:rsidRPr="008C6DF7" w:rsidRDefault="00752867" w:rsidP="00CA5714">
            <w:pPr>
              <w:numPr>
                <w:ilvl w:val="0"/>
                <w:numId w:val="28"/>
              </w:numPr>
              <w:tabs>
                <w:tab w:val="num" w:pos="786"/>
              </w:tabs>
              <w:ind w:left="0" w:hanging="15"/>
              <w:jc w:val="center"/>
            </w:pPr>
          </w:p>
        </w:tc>
        <w:tc>
          <w:tcPr>
            <w:tcW w:w="2268" w:type="dxa"/>
          </w:tcPr>
          <w:p w:rsidR="00752867" w:rsidRPr="008C6DF7" w:rsidRDefault="00752867" w:rsidP="005574D8">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752867" w:rsidRPr="008C6DF7" w:rsidRDefault="00752867" w:rsidP="005574D8">
            <w:pPr>
              <w:pStyle w:val="af5"/>
              <w:spacing w:before="0" w:beforeAutospacing="0" w:after="0" w:afterAutospacing="0"/>
              <w:ind w:right="153"/>
              <w:jc w:val="both"/>
            </w:pPr>
            <w:r w:rsidRPr="008C6DF7">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52867" w:rsidRPr="008C6DF7" w:rsidRDefault="00752867" w:rsidP="005574D8">
            <w:pPr>
              <w:pStyle w:val="af5"/>
              <w:tabs>
                <w:tab w:val="left" w:pos="330"/>
              </w:tabs>
              <w:spacing w:before="0" w:beforeAutospacing="0" w:after="0" w:afterAutospacing="0"/>
              <w:ind w:right="153"/>
              <w:jc w:val="both"/>
            </w:pPr>
            <w:r w:rsidRPr="008C6DF7">
              <w:t>1.</w:t>
            </w:r>
            <w:r w:rsidRPr="008C6DF7">
              <w:tab/>
              <w:t>Телефон «горячей линии»: 8-800-100-07-07 (многоканальный, круглосуточно, бесплатно из любой точки страны);</w:t>
            </w:r>
          </w:p>
          <w:p w:rsidR="00752867" w:rsidRPr="008C6DF7" w:rsidRDefault="00752867" w:rsidP="005574D8">
            <w:pPr>
              <w:pStyle w:val="af5"/>
              <w:tabs>
                <w:tab w:val="left" w:pos="360"/>
              </w:tabs>
              <w:spacing w:before="0" w:beforeAutospacing="0" w:after="0" w:afterAutospacing="0"/>
              <w:ind w:right="153"/>
              <w:jc w:val="both"/>
            </w:pPr>
            <w:r w:rsidRPr="008C6DF7">
              <w:t>2.</w:t>
            </w:r>
            <w:r w:rsidRPr="008C6DF7">
              <w:tab/>
              <w:t>Адрес электронной почты: 0707@rosatom.ru;</w:t>
            </w:r>
          </w:p>
          <w:p w:rsidR="00752867" w:rsidRPr="008C6DF7" w:rsidRDefault="00752867" w:rsidP="005574D8">
            <w:pPr>
              <w:pStyle w:val="af5"/>
              <w:tabs>
                <w:tab w:val="left" w:pos="330"/>
              </w:tabs>
              <w:spacing w:before="0" w:beforeAutospacing="0" w:after="0" w:afterAutospacing="0"/>
              <w:ind w:right="153"/>
              <w:jc w:val="both"/>
            </w:pPr>
            <w:r w:rsidRPr="008C6DF7">
              <w:t>3.</w:t>
            </w:r>
            <w:r w:rsidRPr="008C6DF7">
              <w:tab/>
              <w:t>Адрес для почтовых отправлений: 119017, Москва, а/я 226, Департамент защиты активов Госкорпорации «Росатом».</w:t>
            </w:r>
          </w:p>
        </w:tc>
      </w:tr>
    </w:tbl>
    <w:p w:rsidR="00752867" w:rsidRPr="008C6DF7" w:rsidRDefault="00752867" w:rsidP="00752867">
      <w:pPr>
        <w:tabs>
          <w:tab w:val="num" w:pos="1800"/>
        </w:tabs>
        <w:spacing w:after="120"/>
        <w:jc w:val="both"/>
        <w:rPr>
          <w:sz w:val="22"/>
        </w:rPr>
        <w:sectPr w:rsidR="00752867" w:rsidRPr="008C6DF7" w:rsidSect="00136866">
          <w:pgSz w:w="16840" w:h="11907" w:orient="landscape" w:code="9"/>
          <w:pgMar w:top="1701" w:right="851" w:bottom="1134" w:left="851" w:header="567" w:footer="567" w:gutter="0"/>
          <w:cols w:space="708"/>
          <w:docGrid w:linePitch="360"/>
        </w:sectPr>
      </w:pPr>
    </w:p>
    <w:p w:rsidR="00B00B9E" w:rsidRPr="008C6DF7" w:rsidRDefault="00B00B9E" w:rsidP="00B00B9E">
      <w:pPr>
        <w:pStyle w:val="10"/>
        <w:numPr>
          <w:ilvl w:val="1"/>
          <w:numId w:val="6"/>
        </w:numPr>
        <w:tabs>
          <w:tab w:val="clear" w:pos="1440"/>
          <w:tab w:val="num" w:pos="0"/>
          <w:tab w:val="num" w:pos="1134"/>
          <w:tab w:val="left" w:pos="1418"/>
        </w:tabs>
        <w:ind w:left="0" w:firstLine="709"/>
        <w:jc w:val="both"/>
        <w:rPr>
          <w:sz w:val="28"/>
          <w:szCs w:val="28"/>
        </w:rPr>
      </w:pPr>
      <w:r w:rsidRPr="008C6DF7">
        <w:rPr>
          <w:sz w:val="28"/>
          <w:szCs w:val="28"/>
        </w:rPr>
        <w:lastRenderedPageBreak/>
        <w:t>ОБРАЗЦЫ ФОРМ ОСНОВНЫХ ДОКУМЕНТОВ, ВКЛЮЧАЕМЫХ В ЗАЯВКУ НА УЧАСТИЕ В ЗАПРОСЕ ЦЕН</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B00B9E" w:rsidRPr="008C6DF7" w:rsidRDefault="00B00B9E" w:rsidP="00B00B9E">
      <w:pPr>
        <w:ind w:firstLine="709"/>
        <w:jc w:val="both"/>
        <w:rPr>
          <w:b/>
          <w:bCs/>
          <w:i/>
        </w:rPr>
      </w:pPr>
      <w:r w:rsidRPr="008C6DF7">
        <w:rPr>
          <w:b/>
          <w:bCs/>
          <w:i/>
        </w:rPr>
        <w:t>[приводятся формы, перечисленные в пунктах </w:t>
      </w:r>
      <w:fldSimple w:instr=" REF _Ref317257698 \r \h  \* MERGEFORMAT ">
        <w:r w:rsidR="005B0A8D" w:rsidRPr="005B0A8D">
          <w:rPr>
            <w:b/>
            <w:bCs/>
            <w:i/>
          </w:rPr>
          <w:t>13</w:t>
        </w:r>
      </w:fldSimple>
      <w:r w:rsidRPr="008C6DF7">
        <w:rPr>
          <w:b/>
          <w:bCs/>
          <w:i/>
        </w:rPr>
        <w:t xml:space="preserve">, </w:t>
      </w:r>
      <w:fldSimple w:instr=" REF _Ref317252608 \r \h  \* MERGEFORMAT ">
        <w:r w:rsidR="005B0A8D" w:rsidRPr="005B0A8D">
          <w:rPr>
            <w:b/>
            <w:bCs/>
            <w:i/>
          </w:rPr>
          <w:t>14</w:t>
        </w:r>
      </w:fldSimple>
      <w:r w:rsidRPr="008C6DF7">
        <w:rPr>
          <w:b/>
          <w:bCs/>
          <w:i/>
        </w:rPr>
        <w:t xml:space="preserve"> раздела </w:t>
      </w:r>
      <w:fldSimple w:instr=" REF _Ref317257653 \r \h  \* MERGEFORMAT ">
        <w:r w:rsidR="005B0A8D" w:rsidRPr="005B0A8D">
          <w:rPr>
            <w:b/>
            <w:bCs/>
            <w:i/>
          </w:rPr>
          <w:t>4</w:t>
        </w:r>
      </w:fldSimple>
      <w:r w:rsidRPr="008C6DF7">
        <w:rPr>
          <w:b/>
          <w:bCs/>
          <w:i/>
        </w:rPr>
        <w:t xml:space="preserve"> «Информационная карта запроса цен»]</w:t>
      </w:r>
    </w:p>
    <w:p w:rsidR="00B00B9E" w:rsidRPr="008C6DF7" w:rsidRDefault="00B00B9E" w:rsidP="00B00B9E">
      <w:pPr>
        <w:pStyle w:val="Times12"/>
        <w:ind w:right="-29" w:firstLine="709"/>
        <w:rPr>
          <w:b/>
          <w:i/>
          <w:szCs w:val="24"/>
        </w:rPr>
      </w:pPr>
      <w:r w:rsidRPr="008C6DF7">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B00B9E" w:rsidRPr="008C6DF7" w:rsidRDefault="00B00B9E" w:rsidP="00B00B9E"/>
    <w:p w:rsidR="00B00B9E" w:rsidRPr="008C6DF7" w:rsidRDefault="00B00B9E" w:rsidP="00B00B9E">
      <w:pPr>
        <w:pStyle w:val="Times12"/>
        <w:jc w:val="right"/>
        <w:rPr>
          <w:bCs w:val="0"/>
          <w:sz w:val="28"/>
          <w:szCs w:val="28"/>
        </w:rPr>
      </w:pPr>
      <w:bookmarkStart w:id="189" w:name="форма1"/>
      <w:bookmarkStart w:id="190" w:name="_Toc98251753"/>
      <w:bookmarkEnd w:id="157"/>
      <w:r w:rsidRPr="008C6DF7">
        <w:rPr>
          <w:bCs w:val="0"/>
          <w:sz w:val="28"/>
          <w:szCs w:val="28"/>
        </w:rPr>
        <w:t>Форма 1.</w:t>
      </w:r>
      <w:bookmarkEnd w:id="189"/>
    </w:p>
    <w:p w:rsidR="00B00B9E" w:rsidRPr="008C6DF7" w:rsidRDefault="00B00B9E" w:rsidP="00B00B9E">
      <w:pPr>
        <w:rPr>
          <w:b/>
          <w:i/>
        </w:rPr>
      </w:pPr>
      <w:r w:rsidRPr="008C6DF7">
        <w:rPr>
          <w:b/>
          <w:i/>
        </w:rPr>
        <w:t>Фирменный бланк участника запроса цен</w:t>
      </w:r>
    </w:p>
    <w:p w:rsidR="00B00B9E" w:rsidRPr="008C6DF7" w:rsidRDefault="00B00B9E" w:rsidP="00B00B9E">
      <w:pPr>
        <w:pStyle w:val="Times12"/>
        <w:spacing w:before="120"/>
        <w:ind w:firstLine="0"/>
        <w:jc w:val="left"/>
        <w:rPr>
          <w:szCs w:val="24"/>
        </w:rPr>
      </w:pPr>
      <w:r w:rsidRPr="008C6DF7">
        <w:rPr>
          <w:szCs w:val="24"/>
        </w:rPr>
        <w:t>«___» __________ 20___ года №______</w:t>
      </w:r>
    </w:p>
    <w:p w:rsidR="00B00B9E" w:rsidRPr="008C6DF7" w:rsidRDefault="00B00B9E" w:rsidP="00B00B9E">
      <w:pPr>
        <w:pStyle w:val="Times12"/>
        <w:spacing w:before="120"/>
        <w:ind w:firstLine="0"/>
        <w:jc w:val="right"/>
        <w:rPr>
          <w:b/>
          <w:bCs w:val="0"/>
          <w:i/>
          <w:szCs w:val="24"/>
        </w:rPr>
      </w:pPr>
      <w:r w:rsidRPr="008C6DF7">
        <w:rPr>
          <w:b/>
          <w:bCs w:val="0"/>
          <w:i/>
          <w:szCs w:val="24"/>
        </w:rPr>
        <w:t>Лот __</w:t>
      </w:r>
    </w:p>
    <w:p w:rsidR="00B00B9E" w:rsidRPr="008C6DF7" w:rsidRDefault="00B00B9E" w:rsidP="00B00B9E">
      <w:pPr>
        <w:pStyle w:val="20"/>
        <w:numPr>
          <w:ilvl w:val="0"/>
          <w:numId w:val="0"/>
        </w:numPr>
        <w:spacing w:before="0" w:after="0"/>
        <w:jc w:val="center"/>
        <w:rPr>
          <w:rFonts w:ascii="Times New Roman" w:hAnsi="Times New Roman" w:cs="Times New Roman"/>
          <w:b w:val="0"/>
          <w:bCs w:val="0"/>
          <w:i w:val="0"/>
        </w:rPr>
      </w:pPr>
      <w:bookmarkStart w:id="191" w:name="_Письмо_о_подаче"/>
      <w:bookmarkStart w:id="192" w:name="_Toc255987071"/>
      <w:bookmarkStart w:id="193" w:name="_Toc272505461"/>
      <w:bookmarkStart w:id="194" w:name="_Toc326685853"/>
      <w:bookmarkEnd w:id="191"/>
      <w:r w:rsidRPr="008C6DF7">
        <w:rPr>
          <w:rFonts w:ascii="Times New Roman" w:hAnsi="Times New Roman" w:cs="Times New Roman"/>
          <w:b w:val="0"/>
          <w:bCs w:val="0"/>
          <w:i w:val="0"/>
        </w:rPr>
        <w:t>ЗАЯВКА НА УЧАСТИЕ В ЗАПРОСЕ ЦЕН (Форма 1)</w:t>
      </w:r>
      <w:bookmarkEnd w:id="192"/>
      <w:bookmarkEnd w:id="193"/>
      <w:bookmarkEnd w:id="194"/>
    </w:p>
    <w:p w:rsidR="00B00B9E" w:rsidRPr="008C6DF7" w:rsidRDefault="00B00B9E" w:rsidP="00B00B9E">
      <w:pPr>
        <w:tabs>
          <w:tab w:val="left" w:pos="7938"/>
        </w:tabs>
        <w:ind w:firstLine="4820"/>
        <w:jc w:val="center"/>
        <w:rPr>
          <w:b/>
        </w:rPr>
      </w:pPr>
    </w:p>
    <w:p w:rsidR="00B00B9E" w:rsidRPr="008C6DF7" w:rsidRDefault="00B00B9E" w:rsidP="00B00B9E">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B00B9E" w:rsidRPr="008C6DF7" w:rsidRDefault="00B00B9E" w:rsidP="00B00B9E">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B00B9E" w:rsidRPr="008C6DF7" w:rsidRDefault="00B00B9E" w:rsidP="00B00B9E">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B00B9E" w:rsidRPr="008C6DF7" w:rsidRDefault="00B00B9E" w:rsidP="00B00B9E">
      <w:pPr>
        <w:pStyle w:val="Times12"/>
        <w:suppressAutoHyphens/>
        <w:ind w:firstLine="0"/>
        <w:jc w:val="center"/>
        <w:rPr>
          <w:b/>
          <w:i/>
          <w:vertAlign w:val="superscript"/>
        </w:rPr>
      </w:pPr>
      <w:r w:rsidRPr="008C6DF7">
        <w:rPr>
          <w:b/>
          <w:i/>
          <w:vertAlign w:val="superscript"/>
        </w:rPr>
        <w:t>(ИНН участника запроса цен)</w:t>
      </w:r>
    </w:p>
    <w:p w:rsidR="00B00B9E" w:rsidRPr="008C6DF7" w:rsidRDefault="00B00B9E" w:rsidP="00B00B9E">
      <w:pPr>
        <w:pStyle w:val="Times12"/>
        <w:suppressAutoHyphens/>
        <w:ind w:firstLine="0"/>
        <w:rPr>
          <w:sz w:val="22"/>
        </w:rPr>
      </w:pPr>
      <w:r w:rsidRPr="008C6DF7">
        <w:rPr>
          <w:sz w:val="28"/>
        </w:rPr>
        <w:t>зарегистрированное по адресу</w:t>
      </w:r>
      <w:r w:rsidRPr="008C6DF7">
        <w:t xml:space="preserve"> </w:t>
      </w:r>
      <w:r w:rsidRPr="008C6DF7">
        <w:rPr>
          <w:sz w:val="22"/>
        </w:rPr>
        <w:t>________________________________________________________,</w:t>
      </w:r>
    </w:p>
    <w:p w:rsidR="00B00B9E" w:rsidRPr="008C6DF7" w:rsidRDefault="00B00B9E" w:rsidP="00B00B9E">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B00B9E" w:rsidRPr="008C6DF7" w:rsidRDefault="00B00B9E" w:rsidP="00B00B9E">
      <w:pPr>
        <w:pStyle w:val="Times12"/>
        <w:suppressAutoHyphens/>
        <w:ind w:firstLine="0"/>
        <w:rPr>
          <w:sz w:val="28"/>
        </w:rPr>
      </w:pPr>
      <w:r w:rsidRPr="008C6DF7">
        <w:rPr>
          <w:sz w:val="28"/>
        </w:rPr>
        <w:t>фактический адрес _____________________________________________________,</w:t>
      </w:r>
    </w:p>
    <w:p w:rsidR="00B00B9E" w:rsidRPr="008C6DF7" w:rsidRDefault="00B00B9E" w:rsidP="00B00B9E">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B00B9E" w:rsidRPr="008C6DF7" w:rsidRDefault="00B00B9E" w:rsidP="00B00B9E">
      <w:pPr>
        <w:pStyle w:val="Times12"/>
        <w:suppressAutoHyphens/>
        <w:ind w:left="2836" w:firstLine="709"/>
        <w:jc w:val="center"/>
        <w:rPr>
          <w:b/>
          <w:i/>
          <w:vertAlign w:val="superscript"/>
        </w:rPr>
      </w:pPr>
    </w:p>
    <w:p w:rsidR="00B00B9E" w:rsidRPr="008C6DF7" w:rsidRDefault="00B00B9E" w:rsidP="00B00B9E">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sidR="00CB24A5">
        <w:rPr>
          <w:b/>
          <w:bCs/>
          <w:i/>
        </w:rPr>
        <w:fldChar w:fldCharType="begin"/>
      </w:r>
      <w:r>
        <w:rPr>
          <w:b/>
          <w:bCs/>
          <w:i/>
        </w:rPr>
        <w:instrText xml:space="preserve"> REF _Ref318824453 \r \h </w:instrText>
      </w:r>
      <w:r w:rsidR="00CB24A5">
        <w:rPr>
          <w:b/>
          <w:bCs/>
          <w:i/>
        </w:rPr>
      </w:r>
      <w:r w:rsidR="00CB24A5">
        <w:rPr>
          <w:b/>
          <w:bCs/>
          <w:i/>
        </w:rPr>
        <w:fldChar w:fldCharType="separate"/>
      </w:r>
      <w:r w:rsidR="005B0A8D">
        <w:rPr>
          <w:b/>
          <w:bCs/>
          <w:i/>
        </w:rPr>
        <w:t>ЧАСТЬ 2</w:t>
      </w:r>
      <w:r w:rsidR="00CB24A5">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00B9E" w:rsidRPr="008C6DF7" w:rsidTr="005D4EB8">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jc w:val="center"/>
            </w:pPr>
            <w:r w:rsidRPr="008C6DF7">
              <w:t>№</w:t>
            </w:r>
          </w:p>
          <w:p w:rsidR="00B00B9E" w:rsidRPr="008C6DF7" w:rsidRDefault="00B00B9E" w:rsidP="00CD29D3">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jc w:val="center"/>
            </w:pPr>
            <w:r w:rsidRPr="008C6DF7">
              <w:t>Наименование</w:t>
            </w:r>
          </w:p>
          <w:p w:rsidR="00B00B9E" w:rsidRPr="008C6DF7" w:rsidRDefault="00B00B9E" w:rsidP="00CD29D3">
            <w:pPr>
              <w:contextualSpacing/>
              <w:jc w:val="center"/>
              <w:rPr>
                <w:lang w:val="en-US"/>
              </w:rPr>
            </w:pPr>
            <w:r w:rsidRPr="008C6DF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jc w:val="center"/>
            </w:pPr>
            <w:r w:rsidRPr="008C6DF7">
              <w:t xml:space="preserve">Количество </w:t>
            </w:r>
            <w:r w:rsidRPr="008C6DF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ind w:left="-108" w:right="-108"/>
              <w:contextualSpacing/>
              <w:jc w:val="center"/>
            </w:pPr>
            <w:r w:rsidRPr="008C6DF7">
              <w:t>Цена всего, руб. с НДС</w:t>
            </w:r>
          </w:p>
        </w:tc>
      </w:tr>
      <w:tr w:rsidR="00B00B9E" w:rsidRPr="008C6DF7" w:rsidTr="005D4EB8">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B00B9E" w:rsidRPr="008C6DF7" w:rsidRDefault="00B00B9E" w:rsidP="00CD29D3">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00B9E" w:rsidRPr="008C6DF7" w:rsidRDefault="00B00B9E" w:rsidP="00CD29D3">
            <w:pPr>
              <w:contextualSpacing/>
              <w:jc w:val="center"/>
            </w:pPr>
          </w:p>
        </w:tc>
      </w:tr>
      <w:tr w:rsidR="00B00B9E" w:rsidRPr="008C6DF7" w:rsidTr="005D4EB8">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B00B9E" w:rsidRPr="008C6DF7" w:rsidRDefault="00B00B9E" w:rsidP="00CD29D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00B9E" w:rsidRPr="008C6DF7" w:rsidRDefault="00B00B9E" w:rsidP="00CD29D3">
            <w:pPr>
              <w:contextualSpacing/>
              <w:jc w:val="center"/>
            </w:pPr>
          </w:p>
        </w:tc>
      </w:tr>
      <w:tr w:rsidR="00B00B9E" w:rsidRPr="008C6DF7" w:rsidTr="005D4EB8">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B00B9E" w:rsidRPr="008C6DF7" w:rsidRDefault="00B00B9E" w:rsidP="00CD29D3">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B00B9E" w:rsidRPr="008C6DF7" w:rsidRDefault="00B00B9E" w:rsidP="00CD29D3">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00B9E" w:rsidRPr="008C6DF7" w:rsidRDefault="00B00B9E" w:rsidP="00CD29D3">
            <w:pPr>
              <w:contextualSpacing/>
              <w:jc w:val="center"/>
            </w:pPr>
          </w:p>
        </w:tc>
      </w:tr>
    </w:tbl>
    <w:p w:rsidR="00B00B9E" w:rsidRPr="008C6DF7" w:rsidRDefault="00B00B9E" w:rsidP="00B00B9E">
      <w:pPr>
        <w:spacing w:before="120"/>
        <w:jc w:val="both"/>
        <w:rPr>
          <w:b/>
          <w:bCs/>
          <w:i/>
        </w:rPr>
      </w:pPr>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lastRenderedPageBreak/>
        <w:t>(перечисляются расходы, связанные с поставкой товара, выполнением работ, оказанием услуг, включаемые в цену товара, работ, услуг)</w:t>
      </w:r>
    </w:p>
    <w:p w:rsidR="00B00B9E" w:rsidRPr="008C6DF7" w:rsidRDefault="00B00B9E" w:rsidP="00B00B9E">
      <w:pPr>
        <w:rPr>
          <w:sz w:val="28"/>
        </w:rPr>
      </w:pPr>
      <w:r w:rsidRPr="008C6DF7">
        <w:rPr>
          <w:sz w:val="28"/>
        </w:rPr>
        <w:t>Данное предложение действительно до «___» __________ 20___ года.</w:t>
      </w:r>
    </w:p>
    <w:p w:rsidR="00B00B9E" w:rsidRPr="008C6DF7" w:rsidRDefault="00B00B9E" w:rsidP="00B00B9E">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 ________________________</w:t>
      </w:r>
      <w:r w:rsidRPr="008C6DF7">
        <w:rPr>
          <w:bCs/>
          <w:sz w:val="28"/>
        </w:rPr>
        <w:t>;</w:t>
      </w:r>
    </w:p>
    <w:p w:rsidR="00B00B9E" w:rsidRPr="008C6DF7" w:rsidRDefault="00B00B9E" w:rsidP="00B00B9E">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B00B9E" w:rsidRPr="008C6DF7" w:rsidRDefault="00B00B9E" w:rsidP="00B00B9E">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B00B9E" w:rsidRPr="008C6DF7" w:rsidRDefault="00B00B9E" w:rsidP="00B00B9E">
      <w:pPr>
        <w:jc w:val="both"/>
        <w:rPr>
          <w:sz w:val="28"/>
          <w:szCs w:val="28"/>
        </w:rPr>
      </w:pPr>
      <w:r w:rsidRPr="008C6DF7">
        <w:rPr>
          <w:sz w:val="28"/>
          <w:szCs w:val="28"/>
        </w:rPr>
        <w:t>Сроки и условия оплаты: ___________________________.</w:t>
      </w:r>
    </w:p>
    <w:p w:rsidR="00B00B9E" w:rsidRPr="008C6DF7" w:rsidRDefault="00B00B9E" w:rsidP="00B00B9E">
      <w:pPr>
        <w:pStyle w:val="af5"/>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5B0A8D" w:rsidRPr="005B0A8D">
          <w:rPr>
            <w:b/>
            <w:i/>
          </w:rPr>
          <w:t>11.4</w:t>
        </w:r>
      </w:fldSimple>
      <w:r w:rsidRPr="008C6DF7">
        <w:rPr>
          <w:b/>
          <w:i/>
        </w:rPr>
        <w:t xml:space="preserve"> и </w:t>
      </w:r>
      <w:fldSimple w:instr=" REF _Ref299553055 \r \h  \* MERGEFORMAT ">
        <w:r w:rsidR="005B0A8D" w:rsidRPr="005B0A8D">
          <w:rPr>
            <w:b/>
            <w:i/>
          </w:rPr>
          <w:t>11.5</w:t>
        </w:r>
      </w:fldSimple>
      <w:r w:rsidRPr="008C6DF7">
        <w:rPr>
          <w:b/>
          <w:i/>
        </w:rPr>
        <w:t xml:space="preserve"> раздела </w:t>
      </w:r>
      <w:fldSimple w:instr=" REF _Ref317249938 \r \h  \* MERGEFORMAT ">
        <w:r w:rsidR="005B0A8D" w:rsidRPr="005B0A8D">
          <w:rPr>
            <w:b/>
            <w:i/>
          </w:rPr>
          <w:t>4</w:t>
        </w:r>
      </w:fldSimple>
      <w:r w:rsidRPr="008C6DF7">
        <w:rPr>
          <w:b/>
          <w:i/>
        </w:rPr>
        <w:t xml:space="preserve"> «Информационная карта запроса цен»]</w:t>
      </w:r>
      <w:r w:rsidRPr="008C6DF7">
        <w:rPr>
          <w:sz w:val="28"/>
          <w:szCs w:val="28"/>
        </w:rPr>
        <w:t xml:space="preserve"> </w:t>
      </w:r>
    </w:p>
    <w:p w:rsidR="00B00B9E" w:rsidRPr="008C6DF7" w:rsidRDefault="00B00B9E" w:rsidP="00B00B9E">
      <w:pPr>
        <w:pStyle w:val="af5"/>
        <w:spacing w:before="0" w:beforeAutospacing="0" w:after="0" w:afterAutospacing="0"/>
        <w:ind w:firstLine="709"/>
        <w:jc w:val="both"/>
        <w:rPr>
          <w:sz w:val="28"/>
          <w:szCs w:val="28"/>
        </w:rPr>
      </w:pPr>
      <w:r w:rsidRPr="008C6DF7">
        <w:rPr>
          <w:b/>
          <w:i/>
          <w:szCs w:val="28"/>
        </w:rPr>
        <w:t>Для юридических лиц:</w:t>
      </w:r>
      <w:r w:rsidRPr="008C6DF7">
        <w:rPr>
          <w:szCs w:val="28"/>
        </w:rPr>
        <w:t xml:space="preserve"> </w:t>
      </w:r>
      <w:r w:rsidRPr="008C6DF7">
        <w:rPr>
          <w:sz w:val="28"/>
          <w:szCs w:val="28"/>
        </w:rPr>
        <w:t xml:space="preserve">Настоящим подтверждаем, что против ________________________________ </w:t>
      </w:r>
      <w:r w:rsidRPr="008C6DF7">
        <w:rPr>
          <w:b/>
          <w:i/>
          <w:szCs w:val="28"/>
        </w:rPr>
        <w:t>(наименование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B00B9E" w:rsidRPr="008C6DF7" w:rsidRDefault="00B00B9E" w:rsidP="00B00B9E">
      <w:pPr>
        <w:pStyle w:val="af5"/>
        <w:spacing w:before="120" w:beforeAutospacing="0" w:after="0" w:afterAutospacing="0"/>
        <w:ind w:firstLine="709"/>
        <w:jc w:val="both"/>
        <w:rPr>
          <w:sz w:val="28"/>
          <w:szCs w:val="28"/>
        </w:rPr>
      </w:pPr>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w:t>
      </w:r>
      <w:r w:rsidR="00A929FF">
        <w:rPr>
          <w:sz w:val="28"/>
          <w:szCs w:val="28"/>
        </w:rPr>
        <w:t>вительству Российской Федерации, Госкорпорации «Росатом», ЗАО «Наука и инновации)</w:t>
      </w:r>
      <w:r w:rsidRPr="008C6DF7">
        <w:rPr>
          <w:sz w:val="28"/>
          <w:szCs w:val="28"/>
        </w:rPr>
        <w:t xml:space="preserve"> и последующую обработку данных сведений такими органами.</w:t>
      </w:r>
    </w:p>
    <w:p w:rsidR="00B00B9E" w:rsidRPr="008C6DF7" w:rsidRDefault="00B00B9E" w:rsidP="00B00B9E">
      <w:pPr>
        <w:pStyle w:val="af5"/>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00B9E" w:rsidRPr="008D5223" w:rsidRDefault="00B00B9E" w:rsidP="00B00B9E">
      <w:pPr>
        <w:pStyle w:val="af5"/>
        <w:spacing w:before="0" w:beforeAutospacing="0" w:after="0" w:afterAutospacing="0"/>
        <w:ind w:firstLine="709"/>
        <w:jc w:val="both"/>
        <w:rPr>
          <w:sz w:val="28"/>
          <w:szCs w:val="28"/>
        </w:rPr>
      </w:pPr>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Pr>
          <w:sz w:val="28"/>
          <w:szCs w:val="28"/>
        </w:rPr>
        <w:t xml:space="preserve"> заявки на участие в запросе цен и </w:t>
      </w:r>
      <w:r w:rsidRPr="008D5223">
        <w:rPr>
          <w:sz w:val="28"/>
          <w:szCs w:val="28"/>
        </w:rPr>
        <w:t xml:space="preserve">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w:t>
      </w:r>
      <w:r w:rsidRPr="008D5223">
        <w:rPr>
          <w:sz w:val="28"/>
          <w:szCs w:val="28"/>
        </w:rPr>
        <w:lastRenderedPageBreak/>
        <w:t>информации будет подписана и предоставлена нами не ранее 5(пяти) дней до заключения договора (с двух сторон).</w:t>
      </w:r>
    </w:p>
    <w:p w:rsidR="00B00B9E" w:rsidRPr="008C6DF7" w:rsidRDefault="00B00B9E" w:rsidP="00B00B9E">
      <w:pPr>
        <w:pStyle w:val="af5"/>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00B9E" w:rsidRPr="008C6DF7" w:rsidRDefault="00B00B9E" w:rsidP="00B00B9E">
      <w:pPr>
        <w:pStyle w:val="af5"/>
        <w:spacing w:before="0" w:beforeAutospacing="0" w:after="0" w:afterAutospacing="0"/>
        <w:ind w:firstLine="709"/>
        <w:jc w:val="both"/>
        <w:rPr>
          <w:b/>
          <w:i/>
        </w:rPr>
      </w:pPr>
      <w:r w:rsidRPr="008C6DF7">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5B0A8D" w:rsidRPr="005B0A8D">
          <w:rPr>
            <w:b/>
            <w:i/>
          </w:rPr>
          <w:t>19</w:t>
        </w:r>
      </w:fldSimple>
      <w:r w:rsidRPr="008C6DF7">
        <w:rPr>
          <w:b/>
          <w:i/>
        </w:rPr>
        <w:t xml:space="preserve"> раздела </w:t>
      </w:r>
      <w:fldSimple w:instr=" REF _Ref317257798 \r \h  \* MERGEFORMAT ">
        <w:r w:rsidR="005B0A8D" w:rsidRPr="005B0A8D">
          <w:rPr>
            <w:b/>
            <w:i/>
          </w:rPr>
          <w:t>4</w:t>
        </w:r>
      </w:fldSimple>
      <w:r w:rsidRPr="008C6DF7">
        <w:rPr>
          <w:b/>
          <w:i/>
        </w:rPr>
        <w:t xml:space="preserve"> «Информационная карта запроса цен» документации по запросу цен]</w:t>
      </w:r>
    </w:p>
    <w:p w:rsidR="00B00B9E" w:rsidRPr="008C6DF7" w:rsidRDefault="00B00B9E" w:rsidP="00B00B9E">
      <w:pPr>
        <w:pStyle w:val="af5"/>
        <w:spacing w:before="0" w:beforeAutospacing="0" w:after="0" w:afterAutospacing="0"/>
        <w:ind w:firstLine="709"/>
        <w:jc w:val="both"/>
        <w:rPr>
          <w:b/>
          <w:i/>
        </w:rPr>
      </w:pPr>
      <w:r w:rsidRPr="008C6DF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B00B9E" w:rsidRPr="008C6DF7" w:rsidRDefault="00B00B9E" w:rsidP="00B00B9E">
      <w:pPr>
        <w:pStyle w:val="af5"/>
        <w:spacing w:before="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00B9E" w:rsidRPr="008C6DF7" w:rsidRDefault="00B00B9E" w:rsidP="00B00B9E">
      <w:pPr>
        <w:pStyle w:val="3a"/>
        <w:ind w:firstLine="709"/>
        <w:rPr>
          <w:sz w:val="28"/>
          <w:szCs w:val="28"/>
        </w:rPr>
      </w:pPr>
      <w:r w:rsidRPr="008C6DF7">
        <w:rPr>
          <w:sz w:val="28"/>
          <w:szCs w:val="28"/>
        </w:rPr>
        <w:t>Мы, _______________________________________ согласны с условием, что</w:t>
      </w:r>
    </w:p>
    <w:p w:rsidR="00B00B9E" w:rsidRPr="008C6DF7" w:rsidRDefault="00B00B9E" w:rsidP="00B00B9E">
      <w:pPr>
        <w:pStyle w:val="3a"/>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B00B9E" w:rsidRPr="008C6DF7" w:rsidRDefault="00B00B9E" w:rsidP="00B00B9E">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00B9E" w:rsidRPr="008C6DF7" w:rsidRDefault="00B00B9E" w:rsidP="00CA5714">
      <w:pPr>
        <w:pStyle w:val="af5"/>
        <w:numPr>
          <w:ilvl w:val="0"/>
          <w:numId w:val="27"/>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B00B9E" w:rsidRPr="008C6DF7" w:rsidRDefault="00B00B9E" w:rsidP="00B00B9E">
      <w:pPr>
        <w:pStyle w:val="a0"/>
        <w:numPr>
          <w:ilvl w:val="4"/>
          <w:numId w:val="12"/>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B00B9E" w:rsidRPr="008C6DF7" w:rsidRDefault="00B00B9E" w:rsidP="00B00B9E">
      <w:pPr>
        <w:pStyle w:val="a0"/>
        <w:numPr>
          <w:ilvl w:val="4"/>
          <w:numId w:val="12"/>
        </w:numPr>
        <w:tabs>
          <w:tab w:val="clear" w:pos="1494"/>
          <w:tab w:val="num" w:pos="1134"/>
        </w:tabs>
        <w:spacing w:line="240" w:lineRule="auto"/>
        <w:ind w:left="0" w:firstLine="709"/>
        <w:rPr>
          <w:sz w:val="28"/>
          <w:szCs w:val="28"/>
        </w:rPr>
      </w:pPr>
      <w:r w:rsidRPr="008C6DF7">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B00B9E" w:rsidRPr="008C6DF7" w:rsidRDefault="00B00B9E" w:rsidP="00B00B9E">
      <w:pPr>
        <w:pStyle w:val="a0"/>
        <w:numPr>
          <w:ilvl w:val="4"/>
          <w:numId w:val="12"/>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00B9E" w:rsidRPr="008C6DF7" w:rsidRDefault="00B00B9E" w:rsidP="00B00B9E">
      <w:pPr>
        <w:pStyle w:val="a0"/>
        <w:numPr>
          <w:ilvl w:val="4"/>
          <w:numId w:val="12"/>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00B9E" w:rsidRPr="008C6DF7" w:rsidRDefault="00B00B9E" w:rsidP="00CA5714">
      <w:pPr>
        <w:pStyle w:val="af5"/>
        <w:numPr>
          <w:ilvl w:val="0"/>
          <w:numId w:val="27"/>
        </w:numPr>
        <w:tabs>
          <w:tab w:val="clear" w:pos="786"/>
          <w:tab w:val="num" w:pos="1134"/>
        </w:tabs>
        <w:spacing w:before="0" w:beforeAutospacing="0" w:after="0" w:afterAutospacing="0"/>
        <w:ind w:left="0" w:firstLine="709"/>
        <w:jc w:val="both"/>
        <w:rPr>
          <w:sz w:val="28"/>
          <w:szCs w:val="28"/>
        </w:rPr>
      </w:pPr>
      <w:r w:rsidRPr="008C6DF7">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B00B9E" w:rsidRPr="008C6DF7" w:rsidRDefault="00B00B9E" w:rsidP="00B00B9E">
      <w:pPr>
        <w:pStyle w:val="affe"/>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00B9E" w:rsidRPr="008C6DF7" w:rsidRDefault="00B00B9E" w:rsidP="00B00B9E">
      <w:pPr>
        <w:pStyle w:val="affe"/>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5B0A8D" w:rsidRPr="005B0A8D">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fldSimple w:instr=" REF _Ref317257810 \r \h  \* MERGEFORMAT ">
        <w:r w:rsidR="005B0A8D" w:rsidRPr="005B0A8D">
          <w:rPr>
            <w:rFonts w:ascii="Times New Roman" w:hAnsi="Times New Roman" w:cs="Times New Roman"/>
            <w:sz w:val="28"/>
            <w:szCs w:val="28"/>
          </w:rPr>
          <w:t>4</w:t>
        </w:r>
      </w:fldSimple>
      <w:r w:rsidRPr="008C6DF7">
        <w:rPr>
          <w:rFonts w:ascii="Times New Roman" w:hAnsi="Times New Roman" w:cs="Times New Roman"/>
          <w:sz w:val="28"/>
          <w:szCs w:val="28"/>
        </w:rPr>
        <w:t xml:space="preserve"> «Информационная карта запроса цен» в формате. </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00B9E" w:rsidRPr="008C6DF7" w:rsidTr="005D4EB8">
        <w:trPr>
          <w:tblHeader/>
          <w:jc w:val="center"/>
        </w:trPr>
        <w:tc>
          <w:tcPr>
            <w:tcW w:w="1107" w:type="dxa"/>
            <w:vAlign w:val="center"/>
          </w:tcPr>
          <w:p w:rsidR="00B00B9E" w:rsidRPr="008C6DF7" w:rsidRDefault="00B00B9E" w:rsidP="00CD29D3">
            <w:pPr>
              <w:pStyle w:val="afff1"/>
              <w:jc w:val="center"/>
              <w:rPr>
                <w:rFonts w:ascii="Times New Roman" w:hAnsi="Times New Roman" w:cs="Times New Roman"/>
                <w:szCs w:val="24"/>
              </w:rPr>
            </w:pPr>
            <w:r w:rsidRPr="008C6DF7">
              <w:rPr>
                <w:rFonts w:ascii="Times New Roman" w:hAnsi="Times New Roman" w:cs="Times New Roman"/>
                <w:szCs w:val="24"/>
              </w:rPr>
              <w:t>№</w:t>
            </w:r>
          </w:p>
          <w:p w:rsidR="00B00B9E" w:rsidRPr="008C6DF7" w:rsidRDefault="00B00B9E" w:rsidP="00CD29D3">
            <w:pPr>
              <w:pStyle w:val="afff1"/>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B00B9E" w:rsidRPr="008C6DF7" w:rsidRDefault="00B00B9E" w:rsidP="00CD29D3">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B00B9E" w:rsidRPr="008C6DF7" w:rsidRDefault="00B00B9E" w:rsidP="00CD29D3">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B00B9E" w:rsidRPr="008C6DF7" w:rsidRDefault="00B00B9E" w:rsidP="00CD29D3">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B00B9E" w:rsidRPr="008C6DF7" w:rsidTr="005D4EB8">
        <w:trPr>
          <w:jc w:val="center"/>
        </w:trPr>
        <w:tc>
          <w:tcPr>
            <w:tcW w:w="1107" w:type="dxa"/>
            <w:vAlign w:val="center"/>
          </w:tcPr>
          <w:p w:rsidR="00B00B9E" w:rsidRPr="008C6DF7" w:rsidRDefault="00B00B9E" w:rsidP="00CA5714">
            <w:pPr>
              <w:numPr>
                <w:ilvl w:val="0"/>
                <w:numId w:val="22"/>
              </w:numPr>
              <w:tabs>
                <w:tab w:val="left" w:pos="284"/>
              </w:tabs>
              <w:spacing w:before="40" w:after="40"/>
              <w:ind w:left="0" w:firstLine="0"/>
              <w:jc w:val="center"/>
              <w:rPr>
                <w:i/>
              </w:rPr>
            </w:pPr>
          </w:p>
        </w:tc>
        <w:tc>
          <w:tcPr>
            <w:tcW w:w="7540" w:type="dxa"/>
          </w:tcPr>
          <w:p w:rsidR="00B00B9E" w:rsidRPr="008C6DF7" w:rsidRDefault="00B00B9E" w:rsidP="00CD29D3">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B00B9E" w:rsidRPr="008C6DF7" w:rsidRDefault="00B00B9E" w:rsidP="00CD29D3">
            <w:pPr>
              <w:pStyle w:val="afff1"/>
              <w:rPr>
                <w:rFonts w:ascii="Times New Roman" w:hAnsi="Times New Roman" w:cs="Times New Roman"/>
                <w:i/>
                <w:szCs w:val="24"/>
              </w:rPr>
            </w:pPr>
          </w:p>
        </w:tc>
      </w:tr>
      <w:tr w:rsidR="00B00B9E" w:rsidRPr="008C6DF7" w:rsidTr="005D4EB8">
        <w:trPr>
          <w:jc w:val="center"/>
        </w:trPr>
        <w:tc>
          <w:tcPr>
            <w:tcW w:w="1107" w:type="dxa"/>
            <w:vAlign w:val="center"/>
          </w:tcPr>
          <w:p w:rsidR="00B00B9E" w:rsidRPr="008C6DF7" w:rsidRDefault="00B00B9E" w:rsidP="00CA5714">
            <w:pPr>
              <w:numPr>
                <w:ilvl w:val="0"/>
                <w:numId w:val="22"/>
              </w:numPr>
              <w:tabs>
                <w:tab w:val="left" w:pos="284"/>
              </w:tabs>
              <w:spacing w:before="40" w:after="40"/>
              <w:ind w:left="0" w:firstLine="0"/>
              <w:jc w:val="center"/>
              <w:rPr>
                <w:i/>
              </w:rPr>
            </w:pPr>
          </w:p>
        </w:tc>
        <w:tc>
          <w:tcPr>
            <w:tcW w:w="7540" w:type="dxa"/>
          </w:tcPr>
          <w:p w:rsidR="00B00B9E" w:rsidRPr="008C6DF7" w:rsidRDefault="00B00B9E" w:rsidP="00CD29D3">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00B9E" w:rsidRPr="008C6DF7" w:rsidRDefault="00B00B9E" w:rsidP="00CD29D3">
            <w:pPr>
              <w:pStyle w:val="afff1"/>
              <w:rPr>
                <w:rFonts w:ascii="Times New Roman" w:hAnsi="Times New Roman" w:cs="Times New Roman"/>
                <w:i/>
                <w:szCs w:val="24"/>
              </w:rPr>
            </w:pPr>
          </w:p>
        </w:tc>
      </w:tr>
      <w:tr w:rsidR="00B00B9E" w:rsidRPr="008C6DF7" w:rsidTr="005D4EB8">
        <w:trPr>
          <w:jc w:val="center"/>
        </w:trPr>
        <w:tc>
          <w:tcPr>
            <w:tcW w:w="1107" w:type="dxa"/>
            <w:vAlign w:val="center"/>
          </w:tcPr>
          <w:p w:rsidR="00B00B9E" w:rsidRPr="008C6DF7" w:rsidRDefault="00B00B9E" w:rsidP="00CA5714">
            <w:pPr>
              <w:numPr>
                <w:ilvl w:val="0"/>
                <w:numId w:val="22"/>
              </w:numPr>
              <w:tabs>
                <w:tab w:val="left" w:pos="284"/>
              </w:tabs>
              <w:spacing w:before="40" w:after="40"/>
              <w:ind w:left="0" w:firstLine="0"/>
              <w:jc w:val="center"/>
            </w:pPr>
          </w:p>
        </w:tc>
        <w:tc>
          <w:tcPr>
            <w:tcW w:w="7540" w:type="dxa"/>
          </w:tcPr>
          <w:p w:rsidR="00B00B9E" w:rsidRPr="008C6DF7" w:rsidRDefault="00B00B9E" w:rsidP="00CD29D3">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B00B9E" w:rsidRPr="008C6DF7" w:rsidRDefault="00B00B9E" w:rsidP="00CD29D3">
            <w:pPr>
              <w:pStyle w:val="afff1"/>
              <w:rPr>
                <w:rFonts w:ascii="Times New Roman" w:hAnsi="Times New Roman" w:cs="Times New Roman"/>
                <w:szCs w:val="24"/>
              </w:rPr>
            </w:pPr>
          </w:p>
        </w:tc>
      </w:tr>
      <w:tr w:rsidR="00B00B9E" w:rsidRPr="008C6DF7" w:rsidTr="005D4EB8">
        <w:trPr>
          <w:jc w:val="center"/>
        </w:trPr>
        <w:tc>
          <w:tcPr>
            <w:tcW w:w="1107" w:type="dxa"/>
            <w:vAlign w:val="center"/>
          </w:tcPr>
          <w:p w:rsidR="00B00B9E" w:rsidRPr="008C6DF7" w:rsidRDefault="00B00B9E" w:rsidP="00CA5714">
            <w:pPr>
              <w:numPr>
                <w:ilvl w:val="0"/>
                <w:numId w:val="22"/>
              </w:numPr>
              <w:tabs>
                <w:tab w:val="left" w:pos="284"/>
              </w:tabs>
              <w:spacing w:before="40" w:after="40"/>
              <w:ind w:left="0" w:firstLine="0"/>
              <w:jc w:val="center"/>
            </w:pPr>
          </w:p>
        </w:tc>
        <w:tc>
          <w:tcPr>
            <w:tcW w:w="7540" w:type="dxa"/>
          </w:tcPr>
          <w:p w:rsidR="00B00B9E" w:rsidRPr="008C6DF7" w:rsidRDefault="00B00B9E" w:rsidP="00CD29D3">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B00B9E" w:rsidRPr="008C6DF7" w:rsidRDefault="00B00B9E" w:rsidP="00CD29D3">
            <w:pPr>
              <w:pStyle w:val="afff1"/>
              <w:rPr>
                <w:rFonts w:ascii="Times New Roman" w:hAnsi="Times New Roman" w:cs="Times New Roman"/>
                <w:szCs w:val="24"/>
              </w:rPr>
            </w:pPr>
          </w:p>
        </w:tc>
      </w:tr>
      <w:tr w:rsidR="00B00B9E" w:rsidRPr="008C6DF7" w:rsidTr="005D4EB8">
        <w:trPr>
          <w:jc w:val="center"/>
        </w:trPr>
        <w:tc>
          <w:tcPr>
            <w:tcW w:w="1107" w:type="dxa"/>
            <w:vAlign w:val="center"/>
          </w:tcPr>
          <w:p w:rsidR="00B00B9E" w:rsidRPr="008C6DF7" w:rsidRDefault="00B00B9E" w:rsidP="00CD29D3">
            <w:pPr>
              <w:tabs>
                <w:tab w:val="left" w:pos="284"/>
              </w:tabs>
              <w:spacing w:before="40" w:after="40"/>
              <w:jc w:val="center"/>
            </w:pPr>
            <w:r w:rsidRPr="008C6DF7">
              <w:t>…</w:t>
            </w:r>
          </w:p>
        </w:tc>
        <w:tc>
          <w:tcPr>
            <w:tcW w:w="7540" w:type="dxa"/>
          </w:tcPr>
          <w:p w:rsidR="00B00B9E" w:rsidRPr="008C6DF7" w:rsidRDefault="00B00B9E" w:rsidP="00CD29D3">
            <w:pPr>
              <w:pStyle w:val="afff1"/>
              <w:spacing w:before="40" w:after="40"/>
              <w:rPr>
                <w:rFonts w:ascii="Times New Roman" w:hAnsi="Times New Roman" w:cs="Times New Roman"/>
                <w:szCs w:val="24"/>
              </w:rPr>
            </w:pPr>
          </w:p>
        </w:tc>
        <w:tc>
          <w:tcPr>
            <w:tcW w:w="1276" w:type="dxa"/>
          </w:tcPr>
          <w:p w:rsidR="00B00B9E" w:rsidRPr="008C6DF7" w:rsidRDefault="00B00B9E" w:rsidP="00CD29D3">
            <w:pPr>
              <w:pStyle w:val="afff1"/>
              <w:rPr>
                <w:rFonts w:ascii="Times New Roman" w:hAnsi="Times New Roman" w:cs="Times New Roman"/>
                <w:szCs w:val="24"/>
              </w:rPr>
            </w:pPr>
          </w:p>
        </w:tc>
      </w:tr>
      <w:tr w:rsidR="00B00B9E" w:rsidRPr="008C6DF7" w:rsidTr="005D4EB8">
        <w:trPr>
          <w:jc w:val="center"/>
        </w:trPr>
        <w:tc>
          <w:tcPr>
            <w:tcW w:w="1107" w:type="dxa"/>
            <w:vAlign w:val="center"/>
          </w:tcPr>
          <w:p w:rsidR="00B00B9E" w:rsidRPr="008C6DF7" w:rsidRDefault="00B00B9E" w:rsidP="00CD29D3">
            <w:pPr>
              <w:tabs>
                <w:tab w:val="left" w:pos="284"/>
              </w:tabs>
              <w:spacing w:before="40" w:after="40"/>
              <w:jc w:val="center"/>
            </w:pPr>
            <w:r w:rsidRPr="008C6DF7">
              <w:t>…</w:t>
            </w:r>
          </w:p>
        </w:tc>
        <w:tc>
          <w:tcPr>
            <w:tcW w:w="7540" w:type="dxa"/>
          </w:tcPr>
          <w:p w:rsidR="00B00B9E" w:rsidRPr="008C6DF7" w:rsidRDefault="00B00B9E" w:rsidP="00CD29D3">
            <w:pPr>
              <w:pStyle w:val="afff1"/>
              <w:spacing w:before="40" w:after="40"/>
              <w:rPr>
                <w:rFonts w:ascii="Times New Roman" w:hAnsi="Times New Roman" w:cs="Times New Roman"/>
                <w:szCs w:val="24"/>
              </w:rPr>
            </w:pPr>
          </w:p>
        </w:tc>
        <w:tc>
          <w:tcPr>
            <w:tcW w:w="1276" w:type="dxa"/>
          </w:tcPr>
          <w:p w:rsidR="00B00B9E" w:rsidRPr="008C6DF7" w:rsidRDefault="00B00B9E" w:rsidP="00CD29D3">
            <w:pPr>
              <w:pStyle w:val="afff1"/>
              <w:rPr>
                <w:rFonts w:ascii="Times New Roman" w:hAnsi="Times New Roman" w:cs="Times New Roman"/>
                <w:szCs w:val="24"/>
              </w:rPr>
            </w:pPr>
          </w:p>
        </w:tc>
      </w:tr>
      <w:tr w:rsidR="00B00B9E" w:rsidRPr="008C6DF7" w:rsidTr="005D4EB8">
        <w:trPr>
          <w:jc w:val="center"/>
        </w:trPr>
        <w:tc>
          <w:tcPr>
            <w:tcW w:w="1107" w:type="dxa"/>
            <w:vAlign w:val="center"/>
          </w:tcPr>
          <w:p w:rsidR="00B00B9E" w:rsidRPr="008C6DF7" w:rsidRDefault="00B00B9E" w:rsidP="00CD29D3">
            <w:pPr>
              <w:tabs>
                <w:tab w:val="left" w:pos="284"/>
              </w:tabs>
              <w:spacing w:before="40" w:after="40"/>
              <w:jc w:val="center"/>
            </w:pPr>
          </w:p>
        </w:tc>
        <w:tc>
          <w:tcPr>
            <w:tcW w:w="7540" w:type="dxa"/>
          </w:tcPr>
          <w:p w:rsidR="00B00B9E" w:rsidRPr="008C6DF7" w:rsidRDefault="00B00B9E" w:rsidP="00CD29D3">
            <w:pPr>
              <w:pStyle w:val="afff1"/>
              <w:spacing w:before="40" w:after="40"/>
              <w:rPr>
                <w:rFonts w:ascii="Times New Roman" w:hAnsi="Times New Roman" w:cs="Times New Roman"/>
                <w:szCs w:val="24"/>
              </w:rPr>
            </w:pPr>
          </w:p>
        </w:tc>
        <w:tc>
          <w:tcPr>
            <w:tcW w:w="1276" w:type="dxa"/>
          </w:tcPr>
          <w:p w:rsidR="00B00B9E" w:rsidRPr="008C6DF7" w:rsidRDefault="00B00B9E" w:rsidP="00CD29D3">
            <w:pPr>
              <w:pStyle w:val="afff1"/>
              <w:rPr>
                <w:rFonts w:ascii="Times New Roman" w:hAnsi="Times New Roman" w:cs="Times New Roman"/>
                <w:szCs w:val="24"/>
              </w:rPr>
            </w:pPr>
          </w:p>
        </w:tc>
      </w:tr>
      <w:tr w:rsidR="00B00B9E" w:rsidRPr="008C6DF7" w:rsidTr="005D4EB8">
        <w:trPr>
          <w:jc w:val="center"/>
        </w:trPr>
        <w:tc>
          <w:tcPr>
            <w:tcW w:w="1107" w:type="dxa"/>
            <w:vAlign w:val="center"/>
          </w:tcPr>
          <w:p w:rsidR="00B00B9E" w:rsidRPr="008C6DF7" w:rsidRDefault="00B00B9E" w:rsidP="00CD29D3">
            <w:pPr>
              <w:tabs>
                <w:tab w:val="left" w:pos="284"/>
              </w:tabs>
              <w:spacing w:before="40" w:after="40"/>
              <w:jc w:val="center"/>
            </w:pPr>
            <w:r w:rsidRPr="008C6DF7">
              <w:t>…</w:t>
            </w:r>
          </w:p>
        </w:tc>
        <w:tc>
          <w:tcPr>
            <w:tcW w:w="7540" w:type="dxa"/>
          </w:tcPr>
          <w:p w:rsidR="00B00B9E" w:rsidRPr="008C6DF7" w:rsidRDefault="00B00B9E" w:rsidP="00CD29D3">
            <w:pPr>
              <w:pStyle w:val="afff1"/>
              <w:spacing w:before="40" w:after="40"/>
              <w:rPr>
                <w:rFonts w:ascii="Times New Roman" w:hAnsi="Times New Roman" w:cs="Times New Roman"/>
                <w:szCs w:val="24"/>
              </w:rPr>
            </w:pPr>
          </w:p>
        </w:tc>
        <w:tc>
          <w:tcPr>
            <w:tcW w:w="1276" w:type="dxa"/>
          </w:tcPr>
          <w:p w:rsidR="00B00B9E" w:rsidRPr="008C6DF7" w:rsidRDefault="00B00B9E" w:rsidP="00CD29D3">
            <w:pPr>
              <w:pStyle w:val="afff1"/>
              <w:spacing w:before="40" w:after="40"/>
              <w:rPr>
                <w:rFonts w:ascii="Times New Roman" w:hAnsi="Times New Roman" w:cs="Times New Roman"/>
                <w:szCs w:val="24"/>
              </w:rPr>
            </w:pPr>
          </w:p>
        </w:tc>
      </w:tr>
    </w:tbl>
    <w:p w:rsidR="00B00B9E" w:rsidRPr="008C6DF7" w:rsidRDefault="00B00B9E" w:rsidP="00B00B9E">
      <w:pPr>
        <w:pStyle w:val="afff0"/>
        <w:tabs>
          <w:tab w:val="clear" w:pos="1134"/>
        </w:tabs>
        <w:autoSpaceDE w:val="0"/>
        <w:autoSpaceDN w:val="0"/>
        <w:spacing w:line="240" w:lineRule="auto"/>
        <w:ind w:firstLine="0"/>
        <w:rPr>
          <w:sz w:val="28"/>
          <w:szCs w:val="28"/>
        </w:rPr>
      </w:pPr>
    </w:p>
    <w:p w:rsidR="00B00B9E" w:rsidRPr="008C6DF7" w:rsidRDefault="00B00B9E" w:rsidP="00B00B9E">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B00B9E" w:rsidRPr="008C6DF7" w:rsidRDefault="00B00B9E" w:rsidP="00B00B9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B00B9E" w:rsidRPr="008C6DF7" w:rsidRDefault="00B00B9E" w:rsidP="00B00B9E">
      <w:pPr>
        <w:pStyle w:val="Times12"/>
        <w:ind w:firstLine="709"/>
        <w:rPr>
          <w:bCs w:val="0"/>
          <w:sz w:val="28"/>
        </w:rPr>
      </w:pPr>
      <w:r w:rsidRPr="008C6DF7">
        <w:rPr>
          <w:bCs w:val="0"/>
          <w:sz w:val="28"/>
        </w:rPr>
        <w:t>М.П.</w:t>
      </w:r>
    </w:p>
    <w:p w:rsidR="00B00B9E" w:rsidRPr="008C6DF7" w:rsidRDefault="00B00B9E" w:rsidP="00B00B9E">
      <w:pPr>
        <w:pStyle w:val="affe"/>
        <w:spacing w:before="0" w:after="0" w:line="240" w:lineRule="auto"/>
        <w:rPr>
          <w:rFonts w:ascii="Times New Roman" w:hAnsi="Times New Roman" w:cs="Times New Roman"/>
          <w:b/>
          <w:bCs/>
          <w:sz w:val="22"/>
          <w:szCs w:val="23"/>
        </w:rPr>
      </w:pPr>
    </w:p>
    <w:p w:rsidR="00B00B9E" w:rsidRPr="008C6DF7" w:rsidRDefault="00B00B9E" w:rsidP="00B00B9E">
      <w:pPr>
        <w:pStyle w:val="Times12"/>
        <w:tabs>
          <w:tab w:val="left" w:pos="709"/>
        </w:tabs>
        <w:ind w:firstLine="709"/>
        <w:rPr>
          <w:bCs w:val="0"/>
          <w:szCs w:val="24"/>
        </w:rPr>
      </w:pPr>
      <w:r w:rsidRPr="008C6DF7">
        <w:rPr>
          <w:bCs w:val="0"/>
          <w:szCs w:val="24"/>
        </w:rPr>
        <w:t>ИНСТРУКЦИИ ПО ЗАПОЛНЕНИЮ</w:t>
      </w:r>
    </w:p>
    <w:p w:rsidR="00B00B9E" w:rsidRPr="008C6DF7" w:rsidRDefault="00B00B9E" w:rsidP="00B00B9E">
      <w:pPr>
        <w:pStyle w:val="Times12"/>
        <w:numPr>
          <w:ilvl w:val="0"/>
          <w:numId w:val="17"/>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B00B9E" w:rsidRPr="008C6DF7" w:rsidRDefault="00B00B9E" w:rsidP="00B00B9E">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B00B9E" w:rsidRPr="008C6DF7" w:rsidRDefault="00B00B9E" w:rsidP="00B00B9E">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00B9E" w:rsidRPr="008C6DF7" w:rsidRDefault="00B00B9E" w:rsidP="00B00B9E">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90"/>
      <w:r w:rsidRPr="008C6DF7">
        <w:rPr>
          <w:szCs w:val="24"/>
        </w:rPr>
        <w:t>должен указать свое полное наименование (с указанием организационно-правовой формы) и юридический адрес.</w:t>
      </w:r>
    </w:p>
    <w:p w:rsidR="00B00B9E" w:rsidRPr="008C6DF7" w:rsidRDefault="00B00B9E" w:rsidP="00B00B9E">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5B0A8D" w:rsidRPr="005B0A8D">
          <w:rPr>
            <w:szCs w:val="24"/>
          </w:rPr>
          <w:t>14</w:t>
        </w:r>
      </w:fldSimple>
      <w:r w:rsidRPr="008C6DF7">
        <w:rPr>
          <w:szCs w:val="24"/>
        </w:rPr>
        <w:t xml:space="preserve"> раздела </w:t>
      </w:r>
      <w:fldSimple w:instr=" REF _Ref317257897 \r \h  \* MERGEFORMAT ">
        <w:r w:rsidR="005B0A8D" w:rsidRPr="005B0A8D">
          <w:rPr>
            <w:szCs w:val="24"/>
          </w:rPr>
          <w:t>4</w:t>
        </w:r>
      </w:fldSimple>
      <w:r w:rsidRPr="008C6DF7">
        <w:rPr>
          <w:szCs w:val="24"/>
        </w:rPr>
        <w:t xml:space="preserve"> «Информационная карта запроса цен».</w:t>
      </w:r>
    </w:p>
    <w:p w:rsidR="00B00B9E" w:rsidRPr="008C6DF7" w:rsidRDefault="00B00B9E" w:rsidP="00B00B9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fldSimple w:instr=" REF _Ref317252426 \r \h  \* MERGEFORMAT ">
        <w:r w:rsidR="005B0A8D" w:rsidRPr="005B0A8D">
          <w:rPr>
            <w:szCs w:val="24"/>
          </w:rPr>
          <w:t>3.5</w:t>
        </w:r>
      </w:fldSimple>
      <w:r w:rsidRPr="008C6DF7">
        <w:rPr>
          <w:szCs w:val="24"/>
        </w:rPr>
        <w:t xml:space="preserve">, </w:t>
      </w:r>
      <w:fldSimple w:instr=" REF _Ref317252433 \r \h  \* MERGEFORMAT ">
        <w:r w:rsidR="005B0A8D" w:rsidRPr="005B0A8D">
          <w:rPr>
            <w:szCs w:val="24"/>
          </w:rPr>
          <w:t>3.6</w:t>
        </w:r>
      </w:fldSimple>
      <w:r w:rsidRPr="008C6DF7">
        <w:rPr>
          <w:szCs w:val="24"/>
        </w:rPr>
        <w:t>.</w:t>
      </w:r>
    </w:p>
    <w:p w:rsidR="00B00B9E" w:rsidRPr="008C6DF7" w:rsidRDefault="00B00B9E" w:rsidP="00B00B9E">
      <w:pPr>
        <w:jc w:val="right"/>
        <w:rPr>
          <w:sz w:val="28"/>
          <w:szCs w:val="28"/>
        </w:rPr>
      </w:pPr>
      <w:bookmarkStart w:id="195" w:name="_Ref55335821"/>
      <w:bookmarkStart w:id="196" w:name="_Ref55336345"/>
      <w:bookmarkStart w:id="197" w:name="_Toc57314674"/>
      <w:bookmarkStart w:id="198" w:name="_Toc69728988"/>
      <w:bookmarkStart w:id="199" w:name="_Toc98251754"/>
      <w:r w:rsidRPr="008C6DF7">
        <w:rPr>
          <w:sz w:val="22"/>
        </w:rPr>
        <w:br w:type="page"/>
      </w:r>
      <w:bookmarkEnd w:id="195"/>
      <w:bookmarkEnd w:id="196"/>
      <w:bookmarkEnd w:id="197"/>
      <w:bookmarkEnd w:id="198"/>
      <w:bookmarkEnd w:id="199"/>
      <w:r w:rsidRPr="008C6DF7">
        <w:rPr>
          <w:sz w:val="28"/>
          <w:szCs w:val="28"/>
        </w:rPr>
        <w:lastRenderedPageBreak/>
        <w:t>Форма 2.</w:t>
      </w:r>
    </w:p>
    <w:p w:rsidR="00B00B9E" w:rsidRPr="008C6DF7" w:rsidRDefault="00B00B9E" w:rsidP="00B00B9E">
      <w:pPr>
        <w:pStyle w:val="Times12"/>
        <w:ind w:left="5103" w:firstLine="0"/>
        <w:jc w:val="left"/>
        <w:rPr>
          <w:iCs/>
          <w:szCs w:val="24"/>
        </w:rPr>
      </w:pPr>
      <w:r w:rsidRPr="008C6DF7">
        <w:rPr>
          <w:iCs/>
          <w:szCs w:val="24"/>
        </w:rPr>
        <w:t>Приложение к заявке на участие в запросе цен</w:t>
      </w:r>
    </w:p>
    <w:p w:rsidR="00B00B9E" w:rsidRPr="008C6DF7" w:rsidRDefault="00B00B9E" w:rsidP="00B00B9E">
      <w:pPr>
        <w:pStyle w:val="Times12"/>
        <w:ind w:left="5103" w:firstLine="0"/>
        <w:jc w:val="left"/>
        <w:rPr>
          <w:szCs w:val="24"/>
        </w:rPr>
      </w:pPr>
      <w:r w:rsidRPr="008C6DF7">
        <w:rPr>
          <w:iCs/>
          <w:szCs w:val="24"/>
        </w:rPr>
        <w:t>от «___» __________ 20___ г. № ______</w:t>
      </w:r>
    </w:p>
    <w:p w:rsidR="00B00B9E" w:rsidRPr="008C6DF7" w:rsidRDefault="00B00B9E" w:rsidP="00B00B9E">
      <w:pPr>
        <w:jc w:val="right"/>
        <w:rPr>
          <w:b/>
          <w:sz w:val="22"/>
          <w:szCs w:val="22"/>
        </w:rPr>
      </w:pPr>
    </w:p>
    <w:p w:rsidR="00B00B9E" w:rsidRPr="008C6DF7" w:rsidRDefault="00B00B9E" w:rsidP="00B00B9E">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B00B9E" w:rsidRPr="008C6DF7" w:rsidRDefault="00B00B9E" w:rsidP="00B00B9E">
      <w:pPr>
        <w:jc w:val="right"/>
        <w:rPr>
          <w:b/>
          <w:sz w:val="22"/>
          <w:szCs w:val="22"/>
        </w:rPr>
      </w:pPr>
    </w:p>
    <w:p w:rsidR="00B00B9E" w:rsidRPr="008C6DF7" w:rsidRDefault="00B00B9E" w:rsidP="00B00B9E">
      <w:pPr>
        <w:pStyle w:val="20"/>
        <w:numPr>
          <w:ilvl w:val="0"/>
          <w:numId w:val="0"/>
        </w:numPr>
        <w:spacing w:before="0" w:after="0"/>
        <w:jc w:val="center"/>
        <w:rPr>
          <w:rFonts w:ascii="Times New Roman" w:hAnsi="Times New Roman" w:cs="Times New Roman"/>
          <w:b w:val="0"/>
          <w:i w:val="0"/>
        </w:rPr>
      </w:pPr>
      <w:bookmarkStart w:id="200" w:name="_Анкета_Претендента_на"/>
      <w:bookmarkStart w:id="201" w:name="_Анкета_Участника_процедуры"/>
      <w:bookmarkStart w:id="202" w:name="_Toc255987077"/>
      <w:bookmarkStart w:id="203" w:name="_Toc326685854"/>
      <w:bookmarkEnd w:id="200"/>
      <w:bookmarkEnd w:id="201"/>
      <w:r w:rsidRPr="008C6DF7">
        <w:rPr>
          <w:rFonts w:ascii="Times New Roman" w:hAnsi="Times New Roman" w:cs="Times New Roman"/>
          <w:b w:val="0"/>
          <w:i w:val="0"/>
        </w:rPr>
        <w:t>АНКЕТА УЧАСТНИКА ЗАПРОСА ЦЕН (Форма 2)</w:t>
      </w:r>
      <w:bookmarkEnd w:id="202"/>
      <w:bookmarkEnd w:id="203"/>
    </w:p>
    <w:p w:rsidR="00B00B9E" w:rsidRPr="008C6DF7" w:rsidRDefault="00B00B9E" w:rsidP="00B00B9E">
      <w:pPr>
        <w:jc w:val="right"/>
        <w:rPr>
          <w:b/>
          <w:i/>
          <w:iCs/>
        </w:rPr>
      </w:pPr>
      <w:r w:rsidRPr="008C6DF7">
        <w:rPr>
          <w:b/>
          <w:i/>
          <w:iCs/>
        </w:rPr>
        <w:t>Лот __</w:t>
      </w:r>
    </w:p>
    <w:p w:rsidR="00B00B9E" w:rsidRPr="008C6DF7" w:rsidRDefault="00B00B9E" w:rsidP="00B00B9E">
      <w:pPr>
        <w:pStyle w:val="Times12"/>
        <w:ind w:firstLine="0"/>
        <w:rPr>
          <w:sz w:val="28"/>
          <w:szCs w:val="28"/>
        </w:rPr>
      </w:pPr>
      <w:r w:rsidRPr="008C6DF7">
        <w:rPr>
          <w:sz w:val="28"/>
          <w:szCs w:val="28"/>
        </w:rPr>
        <w:t xml:space="preserve">Участник запроса цен: ________________________________ </w:t>
      </w:r>
    </w:p>
    <w:p w:rsidR="00B00B9E" w:rsidRPr="008C6DF7" w:rsidRDefault="00B00B9E" w:rsidP="00B00B9E">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5573"/>
        <w:gridCol w:w="3147"/>
      </w:tblGrid>
      <w:tr w:rsidR="00B00B9E" w:rsidRPr="008C6DF7" w:rsidTr="00CD29D3">
        <w:trPr>
          <w:cantSplit/>
          <w:trHeight w:val="240"/>
          <w:tblHeader/>
        </w:trPr>
        <w:tc>
          <w:tcPr>
            <w:tcW w:w="306" w:type="pct"/>
            <w:vAlign w:val="center"/>
          </w:tcPr>
          <w:p w:rsidR="00B00B9E" w:rsidRPr="008C6DF7" w:rsidRDefault="00B00B9E" w:rsidP="00CD29D3">
            <w:pPr>
              <w:pStyle w:val="af9"/>
              <w:keepNext w:val="0"/>
              <w:widowControl w:val="0"/>
              <w:spacing w:before="0" w:after="0"/>
              <w:ind w:left="0" w:right="0"/>
              <w:jc w:val="center"/>
              <w:rPr>
                <w:sz w:val="24"/>
                <w:szCs w:val="24"/>
              </w:rPr>
            </w:pPr>
            <w:r w:rsidRPr="008C6DF7">
              <w:rPr>
                <w:sz w:val="24"/>
                <w:szCs w:val="24"/>
              </w:rPr>
              <w:t>№</w:t>
            </w:r>
          </w:p>
        </w:tc>
        <w:tc>
          <w:tcPr>
            <w:tcW w:w="3000" w:type="pct"/>
            <w:vAlign w:val="center"/>
          </w:tcPr>
          <w:p w:rsidR="00B00B9E" w:rsidRPr="008C6DF7" w:rsidRDefault="00B00B9E" w:rsidP="00CD29D3">
            <w:pPr>
              <w:pStyle w:val="af9"/>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B00B9E" w:rsidRPr="008C6DF7" w:rsidRDefault="00B00B9E" w:rsidP="00CD29D3">
            <w:pPr>
              <w:pStyle w:val="af9"/>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B00B9E" w:rsidRPr="008C6DF7" w:rsidTr="00CD29D3">
        <w:trPr>
          <w:cantSplit/>
          <w:trHeight w:val="471"/>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00B9E" w:rsidRPr="008C6DF7" w:rsidRDefault="00B00B9E" w:rsidP="00CD29D3">
            <w:pPr>
              <w:pStyle w:val="afa"/>
              <w:widowControl w:val="0"/>
              <w:spacing w:before="0" w:after="0"/>
              <w:jc w:val="center"/>
              <w:rPr>
                <w:szCs w:val="24"/>
              </w:rPr>
            </w:pPr>
          </w:p>
        </w:tc>
      </w:tr>
      <w:tr w:rsidR="00B00B9E" w:rsidRPr="008C6DF7" w:rsidTr="00CD29D3">
        <w:trPr>
          <w:cantSplit/>
          <w:trHeight w:val="284"/>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Организационно - правовая форма</w:t>
            </w:r>
          </w:p>
        </w:tc>
        <w:tc>
          <w:tcPr>
            <w:tcW w:w="1694" w:type="pct"/>
            <w:vAlign w:val="center"/>
          </w:tcPr>
          <w:p w:rsidR="00B00B9E" w:rsidRPr="008C6DF7" w:rsidRDefault="00B00B9E" w:rsidP="00CD29D3">
            <w:pPr>
              <w:pStyle w:val="afa"/>
              <w:widowControl w:val="0"/>
              <w:spacing w:before="0" w:after="0"/>
              <w:jc w:val="center"/>
              <w:rPr>
                <w:szCs w:val="24"/>
              </w:rPr>
            </w:pPr>
          </w:p>
        </w:tc>
      </w:tr>
      <w:tr w:rsidR="00B00B9E" w:rsidRPr="008C6DF7" w:rsidTr="00CD29D3">
        <w:trPr>
          <w:cantSplit/>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00B9E" w:rsidRPr="008C6DF7" w:rsidRDefault="00B00B9E" w:rsidP="00CD29D3">
            <w:pPr>
              <w:pStyle w:val="afa"/>
              <w:widowControl w:val="0"/>
              <w:spacing w:before="0" w:after="0"/>
              <w:jc w:val="center"/>
              <w:rPr>
                <w:szCs w:val="24"/>
              </w:rPr>
            </w:pPr>
          </w:p>
        </w:tc>
      </w:tr>
      <w:tr w:rsidR="00B00B9E" w:rsidRPr="008C6DF7" w:rsidTr="00CD29D3">
        <w:trPr>
          <w:cantSplit/>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B00B9E" w:rsidRPr="008C6DF7" w:rsidRDefault="00B00B9E" w:rsidP="00CD29D3">
            <w:pPr>
              <w:pStyle w:val="afa"/>
              <w:widowControl w:val="0"/>
              <w:spacing w:before="0" w:after="0"/>
              <w:jc w:val="center"/>
              <w:rPr>
                <w:szCs w:val="24"/>
              </w:rPr>
            </w:pPr>
          </w:p>
        </w:tc>
      </w:tr>
      <w:tr w:rsidR="00B00B9E" w:rsidRPr="008C6DF7" w:rsidTr="00CD29D3">
        <w:trPr>
          <w:cantSplit/>
          <w:trHeight w:val="284"/>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Виды деятельности</w:t>
            </w:r>
          </w:p>
        </w:tc>
        <w:tc>
          <w:tcPr>
            <w:tcW w:w="1694" w:type="pct"/>
            <w:vAlign w:val="center"/>
          </w:tcPr>
          <w:p w:rsidR="00B00B9E" w:rsidRPr="008C6DF7" w:rsidRDefault="00B00B9E" w:rsidP="00CD29D3">
            <w:pPr>
              <w:pStyle w:val="afa"/>
              <w:widowControl w:val="0"/>
              <w:spacing w:before="0" w:after="0"/>
              <w:jc w:val="center"/>
              <w:rPr>
                <w:szCs w:val="24"/>
              </w:rPr>
            </w:pPr>
          </w:p>
        </w:tc>
      </w:tr>
      <w:tr w:rsidR="00B00B9E" w:rsidRPr="008C6DF7" w:rsidTr="00CD29D3">
        <w:trPr>
          <w:cantSplit/>
          <w:trHeight w:val="284"/>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B00B9E" w:rsidRPr="008C6DF7" w:rsidRDefault="00B00B9E" w:rsidP="00CD29D3">
            <w:pPr>
              <w:pStyle w:val="afa"/>
              <w:widowControl w:val="0"/>
              <w:spacing w:before="0" w:after="0"/>
              <w:jc w:val="center"/>
              <w:rPr>
                <w:szCs w:val="24"/>
              </w:rPr>
            </w:pPr>
          </w:p>
        </w:tc>
      </w:tr>
      <w:tr w:rsidR="00B00B9E" w:rsidRPr="008C6DF7" w:rsidTr="00CD29D3">
        <w:trPr>
          <w:cantSplit/>
          <w:trHeight w:val="284"/>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ИНН, КПП, ОГРН, ОКПО</w:t>
            </w:r>
          </w:p>
        </w:tc>
        <w:tc>
          <w:tcPr>
            <w:tcW w:w="1694" w:type="pct"/>
            <w:vAlign w:val="center"/>
          </w:tcPr>
          <w:p w:rsidR="00B00B9E" w:rsidRPr="008C6DF7" w:rsidRDefault="00B00B9E" w:rsidP="00CD29D3">
            <w:pPr>
              <w:pStyle w:val="afa"/>
              <w:widowControl w:val="0"/>
              <w:spacing w:before="0" w:after="0"/>
              <w:jc w:val="center"/>
              <w:rPr>
                <w:szCs w:val="24"/>
              </w:rPr>
            </w:pPr>
          </w:p>
        </w:tc>
      </w:tr>
      <w:tr w:rsidR="00B00B9E" w:rsidRPr="008C6DF7" w:rsidTr="00CD29D3">
        <w:trPr>
          <w:cantSplit/>
          <w:trHeight w:val="284"/>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Юридический адрес (страна, адрес)</w:t>
            </w:r>
          </w:p>
        </w:tc>
        <w:tc>
          <w:tcPr>
            <w:tcW w:w="1694" w:type="pct"/>
            <w:vAlign w:val="center"/>
          </w:tcPr>
          <w:p w:rsidR="00B00B9E" w:rsidRPr="008C6DF7" w:rsidRDefault="00B00B9E" w:rsidP="00CD29D3">
            <w:pPr>
              <w:pStyle w:val="afa"/>
              <w:widowControl w:val="0"/>
              <w:spacing w:before="0" w:after="0"/>
              <w:jc w:val="center"/>
              <w:rPr>
                <w:szCs w:val="24"/>
              </w:rPr>
            </w:pPr>
          </w:p>
        </w:tc>
      </w:tr>
      <w:tr w:rsidR="00B00B9E" w:rsidRPr="008C6DF7" w:rsidTr="00CD29D3">
        <w:trPr>
          <w:cantSplit/>
          <w:trHeight w:val="284"/>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Почтовый адрес (страна, адрес)</w:t>
            </w:r>
          </w:p>
        </w:tc>
        <w:tc>
          <w:tcPr>
            <w:tcW w:w="1694" w:type="pct"/>
            <w:vAlign w:val="center"/>
          </w:tcPr>
          <w:p w:rsidR="00B00B9E" w:rsidRPr="008C6DF7" w:rsidRDefault="00B00B9E" w:rsidP="00CD29D3">
            <w:pPr>
              <w:widowControl w:val="0"/>
              <w:jc w:val="center"/>
            </w:pPr>
          </w:p>
        </w:tc>
      </w:tr>
      <w:tr w:rsidR="00B00B9E" w:rsidRPr="008C6DF7" w:rsidTr="00CD29D3">
        <w:trPr>
          <w:cantSplit/>
          <w:trHeight w:val="284"/>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Фактическое местоположение</w:t>
            </w:r>
          </w:p>
        </w:tc>
        <w:tc>
          <w:tcPr>
            <w:tcW w:w="1694" w:type="pct"/>
            <w:vAlign w:val="center"/>
          </w:tcPr>
          <w:p w:rsidR="00B00B9E" w:rsidRPr="008C6DF7" w:rsidRDefault="00B00B9E" w:rsidP="00CD29D3">
            <w:pPr>
              <w:widowControl w:val="0"/>
              <w:jc w:val="center"/>
            </w:pPr>
          </w:p>
        </w:tc>
      </w:tr>
      <w:tr w:rsidR="00B00B9E" w:rsidRPr="008C6DF7" w:rsidTr="00CD29D3">
        <w:trPr>
          <w:cantSplit/>
          <w:trHeight w:val="284"/>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Телефоны (с указанием кода города)</w:t>
            </w:r>
          </w:p>
        </w:tc>
        <w:tc>
          <w:tcPr>
            <w:tcW w:w="1694" w:type="pct"/>
            <w:vAlign w:val="center"/>
          </w:tcPr>
          <w:p w:rsidR="00B00B9E" w:rsidRPr="008C6DF7" w:rsidRDefault="00B00B9E" w:rsidP="00CD29D3">
            <w:pPr>
              <w:widowControl w:val="0"/>
              <w:jc w:val="center"/>
            </w:pPr>
          </w:p>
        </w:tc>
      </w:tr>
      <w:tr w:rsidR="00B00B9E" w:rsidRPr="008C6DF7" w:rsidTr="00CD29D3">
        <w:trPr>
          <w:cantSplit/>
          <w:trHeight w:val="284"/>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Факс (с указанием кода города)</w:t>
            </w:r>
          </w:p>
        </w:tc>
        <w:tc>
          <w:tcPr>
            <w:tcW w:w="1694" w:type="pct"/>
            <w:vAlign w:val="center"/>
          </w:tcPr>
          <w:p w:rsidR="00B00B9E" w:rsidRPr="008C6DF7" w:rsidRDefault="00B00B9E" w:rsidP="00CD29D3">
            <w:pPr>
              <w:widowControl w:val="0"/>
              <w:jc w:val="center"/>
            </w:pPr>
          </w:p>
        </w:tc>
      </w:tr>
      <w:tr w:rsidR="00B00B9E" w:rsidRPr="008C6DF7" w:rsidTr="00CD29D3">
        <w:trPr>
          <w:cantSplit/>
          <w:trHeight w:val="284"/>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 xml:space="preserve">Адрес электронной почты </w:t>
            </w:r>
          </w:p>
        </w:tc>
        <w:tc>
          <w:tcPr>
            <w:tcW w:w="1694" w:type="pct"/>
            <w:vAlign w:val="center"/>
          </w:tcPr>
          <w:p w:rsidR="00B00B9E" w:rsidRPr="008C6DF7" w:rsidRDefault="00B00B9E" w:rsidP="00CD29D3">
            <w:pPr>
              <w:widowControl w:val="0"/>
              <w:jc w:val="center"/>
            </w:pPr>
          </w:p>
        </w:tc>
      </w:tr>
      <w:tr w:rsidR="00B00B9E" w:rsidRPr="008C6DF7" w:rsidTr="00CD29D3">
        <w:trPr>
          <w:cantSplit/>
          <w:trHeight w:val="284"/>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B00B9E" w:rsidRPr="008C6DF7" w:rsidRDefault="00B00B9E" w:rsidP="00CD29D3">
            <w:pPr>
              <w:widowControl w:val="0"/>
              <w:jc w:val="center"/>
            </w:pPr>
          </w:p>
        </w:tc>
      </w:tr>
      <w:tr w:rsidR="00B00B9E" w:rsidRPr="008C6DF7" w:rsidTr="00CD29D3">
        <w:trPr>
          <w:cantSplit/>
          <w:trHeight w:val="284"/>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Размер уставного капитала</w:t>
            </w:r>
          </w:p>
        </w:tc>
        <w:tc>
          <w:tcPr>
            <w:tcW w:w="1694" w:type="pct"/>
            <w:vAlign w:val="center"/>
          </w:tcPr>
          <w:p w:rsidR="00B00B9E" w:rsidRPr="008C6DF7" w:rsidRDefault="00B00B9E" w:rsidP="00CD29D3">
            <w:pPr>
              <w:widowControl w:val="0"/>
              <w:jc w:val="center"/>
            </w:pPr>
          </w:p>
        </w:tc>
      </w:tr>
      <w:tr w:rsidR="00B00B9E" w:rsidRPr="008C6DF7" w:rsidTr="00CD29D3">
        <w:trPr>
          <w:cantSplit/>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B00B9E" w:rsidRPr="008C6DF7" w:rsidRDefault="00B00B9E" w:rsidP="00CD29D3">
            <w:pPr>
              <w:widowControl w:val="0"/>
              <w:jc w:val="center"/>
            </w:pPr>
          </w:p>
        </w:tc>
      </w:tr>
      <w:tr w:rsidR="00B00B9E" w:rsidRPr="008C6DF7" w:rsidTr="00CD29D3">
        <w:trPr>
          <w:cantSplit/>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00B9E" w:rsidRPr="008C6DF7" w:rsidRDefault="00B00B9E" w:rsidP="00CD29D3">
            <w:pPr>
              <w:widowControl w:val="0"/>
              <w:jc w:val="center"/>
            </w:pPr>
          </w:p>
        </w:tc>
      </w:tr>
      <w:tr w:rsidR="00B00B9E" w:rsidRPr="008C6DF7" w:rsidTr="00CD29D3">
        <w:trPr>
          <w:cantSplit/>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00B9E" w:rsidRPr="008C6DF7" w:rsidRDefault="00B00B9E" w:rsidP="00CD29D3">
            <w:pPr>
              <w:widowControl w:val="0"/>
              <w:jc w:val="center"/>
            </w:pPr>
          </w:p>
        </w:tc>
      </w:tr>
      <w:tr w:rsidR="00B00B9E" w:rsidRPr="008C6DF7" w:rsidTr="00CD29D3">
        <w:trPr>
          <w:cantSplit/>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B00B9E" w:rsidRPr="008C6DF7" w:rsidRDefault="00B00B9E" w:rsidP="00CD29D3">
            <w:pPr>
              <w:widowControl w:val="0"/>
              <w:jc w:val="center"/>
            </w:pPr>
          </w:p>
        </w:tc>
      </w:tr>
      <w:tr w:rsidR="00B00B9E" w:rsidRPr="008C6DF7" w:rsidTr="00CD29D3">
        <w:trPr>
          <w:cantSplit/>
        </w:trPr>
        <w:tc>
          <w:tcPr>
            <w:tcW w:w="306" w:type="pct"/>
            <w:vAlign w:val="center"/>
          </w:tcPr>
          <w:p w:rsidR="00B00B9E" w:rsidRPr="008C6DF7" w:rsidRDefault="00B00B9E" w:rsidP="00CA571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00B9E" w:rsidRPr="008C6DF7" w:rsidRDefault="00B00B9E" w:rsidP="00CD29D3">
            <w:pPr>
              <w:pStyle w:val="afa"/>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B00B9E" w:rsidRPr="008C6DF7" w:rsidRDefault="00B00B9E" w:rsidP="00CD29D3">
            <w:pPr>
              <w:widowControl w:val="0"/>
              <w:jc w:val="center"/>
            </w:pPr>
          </w:p>
        </w:tc>
      </w:tr>
    </w:tbl>
    <w:p w:rsidR="00B00B9E" w:rsidRPr="008C6DF7" w:rsidRDefault="00B00B9E" w:rsidP="00B00B9E">
      <w:pPr>
        <w:pStyle w:val="afff0"/>
        <w:tabs>
          <w:tab w:val="clear" w:pos="1134"/>
        </w:tabs>
        <w:autoSpaceDE w:val="0"/>
        <w:autoSpaceDN w:val="0"/>
        <w:spacing w:line="240" w:lineRule="auto"/>
        <w:ind w:firstLine="0"/>
        <w:rPr>
          <w:sz w:val="28"/>
          <w:szCs w:val="28"/>
        </w:rPr>
      </w:pPr>
    </w:p>
    <w:p w:rsidR="00B00B9E" w:rsidRPr="008C6DF7" w:rsidRDefault="00B00B9E" w:rsidP="00B00B9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B00B9E" w:rsidRPr="008C6DF7" w:rsidRDefault="00B00B9E" w:rsidP="00B00B9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B00B9E" w:rsidRPr="008C6DF7" w:rsidRDefault="00B00B9E" w:rsidP="00B00B9E">
      <w:pPr>
        <w:pStyle w:val="Times12"/>
        <w:ind w:firstLine="709"/>
        <w:rPr>
          <w:bCs w:val="0"/>
          <w:sz w:val="28"/>
        </w:rPr>
      </w:pPr>
      <w:r w:rsidRPr="008C6DF7">
        <w:rPr>
          <w:bCs w:val="0"/>
          <w:sz w:val="28"/>
        </w:rPr>
        <w:t>М.П.</w:t>
      </w:r>
    </w:p>
    <w:p w:rsidR="00B00B9E" w:rsidRPr="008C6DF7" w:rsidRDefault="00B00B9E" w:rsidP="00B00B9E">
      <w:pPr>
        <w:jc w:val="center"/>
        <w:rPr>
          <w:b/>
        </w:rPr>
      </w:pPr>
      <w:bookmarkStart w:id="204" w:name="_Toc98251773"/>
    </w:p>
    <w:p w:rsidR="00B00B9E" w:rsidRPr="008C6DF7" w:rsidRDefault="00B00B9E" w:rsidP="00B00B9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04"/>
    </w:p>
    <w:p w:rsidR="00B00B9E" w:rsidRPr="008C6DF7" w:rsidRDefault="00B00B9E" w:rsidP="00B00B9E">
      <w:pPr>
        <w:pStyle w:val="Times12"/>
        <w:numPr>
          <w:ilvl w:val="1"/>
          <w:numId w:val="16"/>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B00B9E" w:rsidRPr="008C6DF7" w:rsidRDefault="00B00B9E" w:rsidP="00B00B9E">
      <w:pPr>
        <w:pStyle w:val="Times12"/>
        <w:numPr>
          <w:ilvl w:val="1"/>
          <w:numId w:val="16"/>
        </w:numPr>
        <w:tabs>
          <w:tab w:val="clear" w:pos="960"/>
          <w:tab w:val="left" w:pos="1134"/>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B00B9E" w:rsidRPr="008C6DF7" w:rsidRDefault="00B00B9E" w:rsidP="00B00B9E">
      <w:pPr>
        <w:pStyle w:val="Times12"/>
        <w:numPr>
          <w:ilvl w:val="1"/>
          <w:numId w:val="16"/>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B00B9E" w:rsidRPr="008C6DF7" w:rsidRDefault="00B00B9E" w:rsidP="00B00B9E">
      <w:pPr>
        <w:pStyle w:val="Times12"/>
        <w:numPr>
          <w:ilvl w:val="1"/>
          <w:numId w:val="16"/>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00B9E" w:rsidRPr="008C6DF7" w:rsidRDefault="00B00B9E" w:rsidP="00B00B9E">
      <w:pPr>
        <w:pStyle w:val="Times12"/>
        <w:numPr>
          <w:ilvl w:val="1"/>
          <w:numId w:val="16"/>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B00B9E" w:rsidRPr="008C6DF7" w:rsidRDefault="00B00B9E" w:rsidP="00B00B9E">
      <w:pPr>
        <w:pStyle w:val="Times12"/>
        <w:tabs>
          <w:tab w:val="left" w:pos="1134"/>
        </w:tabs>
        <w:ind w:left="709" w:firstLine="0"/>
        <w:rPr>
          <w:szCs w:val="24"/>
        </w:rPr>
      </w:pPr>
    </w:p>
    <w:p w:rsidR="00B00B9E" w:rsidRPr="008C6DF7" w:rsidRDefault="00B00B9E" w:rsidP="00B00B9E">
      <w:pPr>
        <w:pStyle w:val="Times12"/>
        <w:ind w:left="600" w:firstLine="0"/>
        <w:rPr>
          <w:sz w:val="20"/>
          <w:szCs w:val="20"/>
        </w:rPr>
        <w:sectPr w:rsidR="00B00B9E" w:rsidRPr="008C6DF7" w:rsidSect="00D03F42">
          <w:pgSz w:w="11907" w:h="16840" w:code="9"/>
          <w:pgMar w:top="851" w:right="1134" w:bottom="851" w:left="1701" w:header="567" w:footer="567" w:gutter="0"/>
          <w:cols w:space="708"/>
          <w:docGrid w:linePitch="360"/>
        </w:sectPr>
      </w:pPr>
    </w:p>
    <w:p w:rsidR="00B00B9E" w:rsidRPr="008C6DF7" w:rsidRDefault="00B00B9E" w:rsidP="00B00B9E">
      <w:pPr>
        <w:pStyle w:val="Times12"/>
        <w:ind w:left="600" w:firstLine="0"/>
        <w:rPr>
          <w:sz w:val="20"/>
          <w:szCs w:val="20"/>
        </w:rPr>
      </w:pPr>
    </w:p>
    <w:p w:rsidR="00B00B9E" w:rsidRPr="008C6DF7" w:rsidRDefault="00B00B9E" w:rsidP="00B00B9E">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B00B9E" w:rsidRPr="008C6DF7" w:rsidRDefault="00B00B9E" w:rsidP="00B00B9E">
      <w:pPr>
        <w:pStyle w:val="Times12"/>
        <w:ind w:firstLine="0"/>
        <w:rPr>
          <w:sz w:val="28"/>
          <w:szCs w:val="28"/>
        </w:rPr>
      </w:pPr>
      <w:r w:rsidRPr="008C6DF7">
        <w:rPr>
          <w:sz w:val="28"/>
          <w:szCs w:val="28"/>
        </w:rPr>
        <w:t xml:space="preserve">Участник запроса цен: ________________________________________________________ </w:t>
      </w:r>
    </w:p>
    <w:p w:rsidR="00B00B9E" w:rsidRPr="008C6DF7" w:rsidRDefault="00B00B9E" w:rsidP="00B00B9E">
      <w:pPr>
        <w:rPr>
          <w:sz w:val="20"/>
          <w:szCs w:val="20"/>
        </w:rPr>
      </w:pPr>
      <w:r w:rsidRPr="008C6DF7">
        <w:t xml:space="preserve">                                                                                </w:t>
      </w:r>
      <w:r w:rsidRPr="008C6DF7">
        <w:rPr>
          <w:sz w:val="20"/>
          <w:szCs w:val="20"/>
        </w:rPr>
        <w:t>наименование организации участника запроса цен</w:t>
      </w:r>
    </w:p>
    <w:p w:rsidR="00B00B9E" w:rsidRPr="008C6DF7" w:rsidRDefault="00B00B9E" w:rsidP="00B00B9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00B9E" w:rsidRPr="008C6DF7" w:rsidTr="00CD29D3">
        <w:trPr>
          <w:trHeight w:val="510"/>
        </w:trPr>
        <w:tc>
          <w:tcPr>
            <w:tcW w:w="567" w:type="dxa"/>
            <w:vMerge w:val="restart"/>
            <w:shd w:val="clear" w:color="auto" w:fill="auto"/>
            <w:vAlign w:val="center"/>
            <w:hideMark/>
          </w:tcPr>
          <w:p w:rsidR="00B00B9E" w:rsidRPr="008C6DF7" w:rsidRDefault="00B00B9E" w:rsidP="00CD29D3">
            <w:pPr>
              <w:jc w:val="center"/>
              <w:rPr>
                <w:sz w:val="20"/>
                <w:szCs w:val="20"/>
              </w:rPr>
            </w:pPr>
            <w:r w:rsidRPr="008C6DF7">
              <w:rPr>
                <w:sz w:val="20"/>
                <w:szCs w:val="20"/>
              </w:rPr>
              <w:t>№ п/п</w:t>
            </w:r>
          </w:p>
        </w:tc>
        <w:tc>
          <w:tcPr>
            <w:tcW w:w="5813" w:type="dxa"/>
            <w:gridSpan w:val="6"/>
            <w:shd w:val="clear" w:color="auto" w:fill="auto"/>
            <w:vAlign w:val="center"/>
            <w:hideMark/>
          </w:tcPr>
          <w:p w:rsidR="00B00B9E" w:rsidRPr="008C6DF7" w:rsidRDefault="00B00B9E" w:rsidP="00CD29D3">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B00B9E" w:rsidRPr="008C6DF7" w:rsidRDefault="00B00B9E" w:rsidP="00CD29D3">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00B9E" w:rsidRPr="008C6DF7" w:rsidRDefault="00B00B9E" w:rsidP="00CD29D3">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B00B9E" w:rsidRPr="008C6DF7" w:rsidTr="00CD29D3">
        <w:trPr>
          <w:trHeight w:val="1590"/>
        </w:trPr>
        <w:tc>
          <w:tcPr>
            <w:tcW w:w="567" w:type="dxa"/>
            <w:vMerge/>
            <w:vAlign w:val="center"/>
            <w:hideMark/>
          </w:tcPr>
          <w:p w:rsidR="00B00B9E" w:rsidRPr="008C6DF7" w:rsidRDefault="00B00B9E" w:rsidP="00CD29D3">
            <w:pPr>
              <w:rPr>
                <w:sz w:val="20"/>
                <w:szCs w:val="20"/>
              </w:rPr>
            </w:pPr>
          </w:p>
        </w:tc>
        <w:tc>
          <w:tcPr>
            <w:tcW w:w="568" w:type="dxa"/>
            <w:vAlign w:val="center"/>
            <w:hideMark/>
          </w:tcPr>
          <w:p w:rsidR="00B00B9E" w:rsidRPr="008C6DF7" w:rsidRDefault="00B00B9E" w:rsidP="00CD29D3">
            <w:pPr>
              <w:ind w:left="-108" w:right="-108"/>
              <w:jc w:val="center"/>
              <w:rPr>
                <w:sz w:val="20"/>
                <w:szCs w:val="20"/>
              </w:rPr>
            </w:pPr>
            <w:r w:rsidRPr="008C6DF7">
              <w:rPr>
                <w:sz w:val="20"/>
                <w:szCs w:val="20"/>
              </w:rPr>
              <w:t>ИНН</w:t>
            </w:r>
          </w:p>
        </w:tc>
        <w:tc>
          <w:tcPr>
            <w:tcW w:w="708" w:type="dxa"/>
            <w:vAlign w:val="center"/>
            <w:hideMark/>
          </w:tcPr>
          <w:p w:rsidR="00B00B9E" w:rsidRPr="008C6DF7" w:rsidRDefault="00B00B9E" w:rsidP="00CD29D3">
            <w:pPr>
              <w:ind w:left="-108" w:right="-108"/>
              <w:jc w:val="center"/>
              <w:rPr>
                <w:sz w:val="20"/>
                <w:szCs w:val="20"/>
              </w:rPr>
            </w:pPr>
            <w:r w:rsidRPr="008C6DF7">
              <w:rPr>
                <w:sz w:val="20"/>
                <w:szCs w:val="20"/>
              </w:rPr>
              <w:t>ОГРН</w:t>
            </w:r>
          </w:p>
        </w:tc>
        <w:tc>
          <w:tcPr>
            <w:tcW w:w="1276" w:type="dxa"/>
            <w:vAlign w:val="center"/>
            <w:hideMark/>
          </w:tcPr>
          <w:p w:rsidR="00B00B9E" w:rsidRPr="008C6DF7" w:rsidRDefault="00B00B9E" w:rsidP="00CD29D3">
            <w:pPr>
              <w:ind w:left="-108" w:right="-108"/>
              <w:jc w:val="center"/>
              <w:rPr>
                <w:sz w:val="20"/>
                <w:szCs w:val="20"/>
              </w:rPr>
            </w:pPr>
            <w:r w:rsidRPr="008C6DF7">
              <w:rPr>
                <w:sz w:val="20"/>
                <w:szCs w:val="20"/>
              </w:rPr>
              <w:t>Наименование краткое</w:t>
            </w:r>
          </w:p>
        </w:tc>
        <w:tc>
          <w:tcPr>
            <w:tcW w:w="709" w:type="dxa"/>
            <w:vAlign w:val="center"/>
            <w:hideMark/>
          </w:tcPr>
          <w:p w:rsidR="00B00B9E" w:rsidRPr="008C6DF7" w:rsidRDefault="00B00B9E" w:rsidP="00CD29D3">
            <w:pPr>
              <w:ind w:left="-108" w:right="-108"/>
              <w:jc w:val="center"/>
              <w:rPr>
                <w:sz w:val="20"/>
                <w:szCs w:val="20"/>
              </w:rPr>
            </w:pPr>
            <w:r w:rsidRPr="008C6DF7">
              <w:rPr>
                <w:sz w:val="20"/>
                <w:szCs w:val="20"/>
              </w:rPr>
              <w:t>Код ОКВЭД</w:t>
            </w:r>
          </w:p>
        </w:tc>
        <w:tc>
          <w:tcPr>
            <w:tcW w:w="1276" w:type="dxa"/>
            <w:vAlign w:val="center"/>
            <w:hideMark/>
          </w:tcPr>
          <w:p w:rsidR="00B00B9E" w:rsidRPr="008C6DF7" w:rsidRDefault="00B00B9E" w:rsidP="00CD29D3">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B00B9E" w:rsidRPr="008C6DF7" w:rsidRDefault="00B00B9E" w:rsidP="00CD29D3">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B00B9E" w:rsidRPr="008C6DF7" w:rsidRDefault="00B00B9E" w:rsidP="00CD29D3">
            <w:pPr>
              <w:ind w:left="-108" w:right="-108"/>
              <w:jc w:val="center"/>
              <w:rPr>
                <w:sz w:val="20"/>
                <w:szCs w:val="20"/>
              </w:rPr>
            </w:pPr>
            <w:r w:rsidRPr="008C6DF7">
              <w:rPr>
                <w:sz w:val="20"/>
                <w:szCs w:val="20"/>
              </w:rPr>
              <w:t xml:space="preserve">№ </w:t>
            </w:r>
          </w:p>
        </w:tc>
        <w:tc>
          <w:tcPr>
            <w:tcW w:w="708" w:type="dxa"/>
            <w:vAlign w:val="center"/>
            <w:hideMark/>
          </w:tcPr>
          <w:p w:rsidR="00B00B9E" w:rsidRPr="008C6DF7" w:rsidRDefault="00B00B9E" w:rsidP="00CD29D3">
            <w:pPr>
              <w:ind w:left="-108" w:right="-108"/>
              <w:jc w:val="center"/>
              <w:rPr>
                <w:sz w:val="20"/>
                <w:szCs w:val="20"/>
              </w:rPr>
            </w:pPr>
            <w:r w:rsidRPr="008C6DF7">
              <w:rPr>
                <w:sz w:val="20"/>
                <w:szCs w:val="20"/>
              </w:rPr>
              <w:t xml:space="preserve">ИНН </w:t>
            </w:r>
          </w:p>
        </w:tc>
        <w:tc>
          <w:tcPr>
            <w:tcW w:w="709" w:type="dxa"/>
            <w:vAlign w:val="center"/>
            <w:hideMark/>
          </w:tcPr>
          <w:p w:rsidR="00B00B9E" w:rsidRPr="008C6DF7" w:rsidRDefault="00B00B9E" w:rsidP="00CD29D3">
            <w:pPr>
              <w:ind w:left="-108" w:right="-108"/>
              <w:jc w:val="center"/>
              <w:rPr>
                <w:sz w:val="20"/>
                <w:szCs w:val="20"/>
              </w:rPr>
            </w:pPr>
            <w:r w:rsidRPr="008C6DF7">
              <w:rPr>
                <w:sz w:val="20"/>
                <w:szCs w:val="20"/>
              </w:rPr>
              <w:t>ОГРН</w:t>
            </w:r>
          </w:p>
        </w:tc>
        <w:tc>
          <w:tcPr>
            <w:tcW w:w="1276" w:type="dxa"/>
            <w:vAlign w:val="center"/>
            <w:hideMark/>
          </w:tcPr>
          <w:p w:rsidR="00B00B9E" w:rsidRPr="008C6DF7" w:rsidRDefault="00B00B9E" w:rsidP="00CD29D3">
            <w:pPr>
              <w:ind w:left="-108" w:right="-108"/>
              <w:jc w:val="center"/>
              <w:rPr>
                <w:sz w:val="20"/>
                <w:szCs w:val="20"/>
              </w:rPr>
            </w:pPr>
            <w:r w:rsidRPr="008C6DF7">
              <w:rPr>
                <w:sz w:val="20"/>
                <w:szCs w:val="20"/>
              </w:rPr>
              <w:t>Наименование / ФИО</w:t>
            </w:r>
          </w:p>
        </w:tc>
        <w:tc>
          <w:tcPr>
            <w:tcW w:w="1276" w:type="dxa"/>
            <w:vAlign w:val="center"/>
            <w:hideMark/>
          </w:tcPr>
          <w:p w:rsidR="00B00B9E" w:rsidRPr="008C6DF7" w:rsidRDefault="00B00B9E" w:rsidP="00CD29D3">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B00B9E" w:rsidRPr="008C6DF7" w:rsidRDefault="00B00B9E" w:rsidP="00CD29D3">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00B9E" w:rsidRPr="008C6DF7" w:rsidRDefault="00B00B9E" w:rsidP="00CD29D3">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B00B9E" w:rsidRPr="008C6DF7" w:rsidRDefault="00B00B9E" w:rsidP="00CD29D3">
            <w:pPr>
              <w:rPr>
                <w:sz w:val="20"/>
                <w:szCs w:val="20"/>
              </w:rPr>
            </w:pPr>
          </w:p>
        </w:tc>
      </w:tr>
      <w:tr w:rsidR="00B00B9E" w:rsidRPr="008C6DF7" w:rsidTr="00CD29D3">
        <w:trPr>
          <w:trHeight w:val="315"/>
        </w:trPr>
        <w:tc>
          <w:tcPr>
            <w:tcW w:w="567" w:type="dxa"/>
            <w:noWrap/>
            <w:vAlign w:val="center"/>
            <w:hideMark/>
          </w:tcPr>
          <w:p w:rsidR="00B00B9E" w:rsidRPr="008C6DF7" w:rsidRDefault="00B00B9E" w:rsidP="00CD29D3">
            <w:pPr>
              <w:jc w:val="center"/>
              <w:rPr>
                <w:iCs/>
                <w:sz w:val="20"/>
                <w:szCs w:val="20"/>
              </w:rPr>
            </w:pPr>
            <w:r w:rsidRPr="008C6DF7">
              <w:rPr>
                <w:iCs/>
                <w:sz w:val="20"/>
                <w:szCs w:val="20"/>
              </w:rPr>
              <w:t>1</w:t>
            </w:r>
          </w:p>
        </w:tc>
        <w:tc>
          <w:tcPr>
            <w:tcW w:w="568" w:type="dxa"/>
            <w:noWrap/>
            <w:vAlign w:val="center"/>
            <w:hideMark/>
          </w:tcPr>
          <w:p w:rsidR="00B00B9E" w:rsidRPr="008C6DF7" w:rsidRDefault="00B00B9E" w:rsidP="00CD29D3">
            <w:pPr>
              <w:jc w:val="center"/>
              <w:rPr>
                <w:iCs/>
                <w:sz w:val="20"/>
                <w:szCs w:val="20"/>
              </w:rPr>
            </w:pPr>
            <w:r w:rsidRPr="008C6DF7">
              <w:rPr>
                <w:iCs/>
                <w:sz w:val="20"/>
                <w:szCs w:val="20"/>
              </w:rPr>
              <w:t>2</w:t>
            </w:r>
          </w:p>
        </w:tc>
        <w:tc>
          <w:tcPr>
            <w:tcW w:w="708" w:type="dxa"/>
            <w:noWrap/>
            <w:vAlign w:val="center"/>
            <w:hideMark/>
          </w:tcPr>
          <w:p w:rsidR="00B00B9E" w:rsidRPr="008C6DF7" w:rsidRDefault="00B00B9E" w:rsidP="00CD29D3">
            <w:pPr>
              <w:jc w:val="center"/>
              <w:rPr>
                <w:iCs/>
                <w:sz w:val="20"/>
                <w:szCs w:val="20"/>
              </w:rPr>
            </w:pPr>
            <w:r w:rsidRPr="008C6DF7">
              <w:rPr>
                <w:iCs/>
                <w:sz w:val="20"/>
                <w:szCs w:val="20"/>
              </w:rPr>
              <w:t>3</w:t>
            </w:r>
          </w:p>
        </w:tc>
        <w:tc>
          <w:tcPr>
            <w:tcW w:w="1276" w:type="dxa"/>
            <w:noWrap/>
            <w:vAlign w:val="center"/>
            <w:hideMark/>
          </w:tcPr>
          <w:p w:rsidR="00B00B9E" w:rsidRPr="008C6DF7" w:rsidRDefault="00B00B9E" w:rsidP="00CD29D3">
            <w:pPr>
              <w:jc w:val="center"/>
              <w:rPr>
                <w:iCs/>
                <w:sz w:val="20"/>
                <w:szCs w:val="20"/>
              </w:rPr>
            </w:pPr>
            <w:r w:rsidRPr="008C6DF7">
              <w:rPr>
                <w:iCs/>
                <w:sz w:val="20"/>
                <w:szCs w:val="20"/>
              </w:rPr>
              <w:t>4</w:t>
            </w:r>
          </w:p>
        </w:tc>
        <w:tc>
          <w:tcPr>
            <w:tcW w:w="709" w:type="dxa"/>
            <w:noWrap/>
            <w:vAlign w:val="center"/>
            <w:hideMark/>
          </w:tcPr>
          <w:p w:rsidR="00B00B9E" w:rsidRPr="008C6DF7" w:rsidRDefault="00B00B9E" w:rsidP="00CD29D3">
            <w:pPr>
              <w:jc w:val="center"/>
              <w:rPr>
                <w:iCs/>
                <w:sz w:val="20"/>
                <w:szCs w:val="20"/>
              </w:rPr>
            </w:pPr>
            <w:r w:rsidRPr="008C6DF7">
              <w:rPr>
                <w:iCs/>
                <w:sz w:val="20"/>
                <w:szCs w:val="20"/>
              </w:rPr>
              <w:t>5</w:t>
            </w:r>
          </w:p>
        </w:tc>
        <w:tc>
          <w:tcPr>
            <w:tcW w:w="1276" w:type="dxa"/>
            <w:noWrap/>
            <w:vAlign w:val="center"/>
            <w:hideMark/>
          </w:tcPr>
          <w:p w:rsidR="00B00B9E" w:rsidRPr="008C6DF7" w:rsidRDefault="00B00B9E" w:rsidP="00CD29D3">
            <w:pPr>
              <w:jc w:val="center"/>
              <w:rPr>
                <w:iCs/>
                <w:sz w:val="20"/>
                <w:szCs w:val="20"/>
              </w:rPr>
            </w:pPr>
            <w:r w:rsidRPr="008C6DF7">
              <w:rPr>
                <w:iCs/>
                <w:sz w:val="20"/>
                <w:szCs w:val="20"/>
              </w:rPr>
              <w:t>6</w:t>
            </w:r>
          </w:p>
        </w:tc>
        <w:tc>
          <w:tcPr>
            <w:tcW w:w="1276" w:type="dxa"/>
            <w:shd w:val="clear" w:color="auto" w:fill="auto"/>
            <w:noWrap/>
            <w:vAlign w:val="center"/>
            <w:hideMark/>
          </w:tcPr>
          <w:p w:rsidR="00B00B9E" w:rsidRPr="008C6DF7" w:rsidRDefault="00B00B9E" w:rsidP="00CD29D3">
            <w:pPr>
              <w:jc w:val="center"/>
              <w:rPr>
                <w:iCs/>
                <w:sz w:val="20"/>
                <w:szCs w:val="20"/>
              </w:rPr>
            </w:pPr>
            <w:r w:rsidRPr="008C6DF7">
              <w:rPr>
                <w:iCs/>
                <w:sz w:val="20"/>
                <w:szCs w:val="20"/>
              </w:rPr>
              <w:t>7</w:t>
            </w:r>
          </w:p>
        </w:tc>
        <w:tc>
          <w:tcPr>
            <w:tcW w:w="425" w:type="dxa"/>
            <w:noWrap/>
            <w:vAlign w:val="center"/>
            <w:hideMark/>
          </w:tcPr>
          <w:p w:rsidR="00B00B9E" w:rsidRPr="008C6DF7" w:rsidRDefault="00B00B9E" w:rsidP="00CD29D3">
            <w:pPr>
              <w:jc w:val="center"/>
              <w:rPr>
                <w:iCs/>
                <w:sz w:val="20"/>
                <w:szCs w:val="20"/>
              </w:rPr>
            </w:pPr>
            <w:r w:rsidRPr="008C6DF7">
              <w:rPr>
                <w:iCs/>
                <w:sz w:val="20"/>
                <w:szCs w:val="20"/>
              </w:rPr>
              <w:t>8</w:t>
            </w:r>
          </w:p>
        </w:tc>
        <w:tc>
          <w:tcPr>
            <w:tcW w:w="708" w:type="dxa"/>
            <w:noWrap/>
            <w:vAlign w:val="center"/>
            <w:hideMark/>
          </w:tcPr>
          <w:p w:rsidR="00B00B9E" w:rsidRPr="008C6DF7" w:rsidRDefault="00B00B9E" w:rsidP="00CD29D3">
            <w:pPr>
              <w:jc w:val="center"/>
              <w:rPr>
                <w:iCs/>
                <w:sz w:val="20"/>
                <w:szCs w:val="20"/>
              </w:rPr>
            </w:pPr>
            <w:r w:rsidRPr="008C6DF7">
              <w:rPr>
                <w:iCs/>
                <w:sz w:val="20"/>
                <w:szCs w:val="20"/>
              </w:rPr>
              <w:t>9</w:t>
            </w:r>
          </w:p>
        </w:tc>
        <w:tc>
          <w:tcPr>
            <w:tcW w:w="709" w:type="dxa"/>
            <w:noWrap/>
            <w:vAlign w:val="center"/>
            <w:hideMark/>
          </w:tcPr>
          <w:p w:rsidR="00B00B9E" w:rsidRPr="008C6DF7" w:rsidRDefault="00B00B9E" w:rsidP="00CD29D3">
            <w:pPr>
              <w:jc w:val="center"/>
              <w:rPr>
                <w:iCs/>
                <w:sz w:val="20"/>
                <w:szCs w:val="20"/>
              </w:rPr>
            </w:pPr>
            <w:r w:rsidRPr="008C6DF7">
              <w:rPr>
                <w:iCs/>
                <w:sz w:val="20"/>
                <w:szCs w:val="20"/>
              </w:rPr>
              <w:t>10</w:t>
            </w:r>
          </w:p>
        </w:tc>
        <w:tc>
          <w:tcPr>
            <w:tcW w:w="1276" w:type="dxa"/>
            <w:noWrap/>
            <w:vAlign w:val="center"/>
            <w:hideMark/>
          </w:tcPr>
          <w:p w:rsidR="00B00B9E" w:rsidRPr="008C6DF7" w:rsidRDefault="00B00B9E" w:rsidP="00CD29D3">
            <w:pPr>
              <w:jc w:val="center"/>
              <w:rPr>
                <w:iCs/>
                <w:sz w:val="20"/>
                <w:szCs w:val="20"/>
              </w:rPr>
            </w:pPr>
            <w:r w:rsidRPr="008C6DF7">
              <w:rPr>
                <w:iCs/>
                <w:sz w:val="20"/>
                <w:szCs w:val="20"/>
              </w:rPr>
              <w:t>11</w:t>
            </w:r>
          </w:p>
        </w:tc>
        <w:tc>
          <w:tcPr>
            <w:tcW w:w="1276" w:type="dxa"/>
            <w:noWrap/>
            <w:vAlign w:val="center"/>
            <w:hideMark/>
          </w:tcPr>
          <w:p w:rsidR="00B00B9E" w:rsidRPr="008C6DF7" w:rsidRDefault="00B00B9E" w:rsidP="00CD29D3">
            <w:pPr>
              <w:jc w:val="center"/>
              <w:rPr>
                <w:iCs/>
                <w:sz w:val="20"/>
                <w:szCs w:val="20"/>
              </w:rPr>
            </w:pPr>
            <w:r w:rsidRPr="008C6DF7">
              <w:rPr>
                <w:iCs/>
                <w:sz w:val="20"/>
                <w:szCs w:val="20"/>
              </w:rPr>
              <w:t>12</w:t>
            </w:r>
          </w:p>
        </w:tc>
        <w:tc>
          <w:tcPr>
            <w:tcW w:w="1559" w:type="dxa"/>
            <w:shd w:val="clear" w:color="auto" w:fill="auto"/>
            <w:noWrap/>
            <w:vAlign w:val="center"/>
            <w:hideMark/>
          </w:tcPr>
          <w:p w:rsidR="00B00B9E" w:rsidRPr="008C6DF7" w:rsidRDefault="00B00B9E" w:rsidP="00CD29D3">
            <w:pPr>
              <w:jc w:val="center"/>
              <w:rPr>
                <w:iCs/>
                <w:sz w:val="20"/>
                <w:szCs w:val="20"/>
              </w:rPr>
            </w:pPr>
            <w:r w:rsidRPr="008C6DF7">
              <w:rPr>
                <w:iCs/>
                <w:sz w:val="20"/>
                <w:szCs w:val="20"/>
              </w:rPr>
              <w:t>13</w:t>
            </w:r>
          </w:p>
        </w:tc>
        <w:tc>
          <w:tcPr>
            <w:tcW w:w="1417" w:type="dxa"/>
            <w:shd w:val="clear" w:color="auto" w:fill="auto"/>
            <w:noWrap/>
            <w:vAlign w:val="center"/>
            <w:hideMark/>
          </w:tcPr>
          <w:p w:rsidR="00B00B9E" w:rsidRPr="008C6DF7" w:rsidRDefault="00B00B9E" w:rsidP="00CD29D3">
            <w:pPr>
              <w:jc w:val="center"/>
              <w:rPr>
                <w:iCs/>
                <w:sz w:val="20"/>
                <w:szCs w:val="20"/>
              </w:rPr>
            </w:pPr>
            <w:r w:rsidRPr="008C6DF7">
              <w:rPr>
                <w:iCs/>
                <w:sz w:val="20"/>
                <w:szCs w:val="20"/>
              </w:rPr>
              <w:t>14</w:t>
            </w:r>
          </w:p>
        </w:tc>
        <w:tc>
          <w:tcPr>
            <w:tcW w:w="1701" w:type="dxa"/>
            <w:shd w:val="clear" w:color="auto" w:fill="auto"/>
            <w:noWrap/>
            <w:vAlign w:val="center"/>
            <w:hideMark/>
          </w:tcPr>
          <w:p w:rsidR="00B00B9E" w:rsidRPr="008C6DF7" w:rsidRDefault="00B00B9E" w:rsidP="00CD29D3">
            <w:pPr>
              <w:jc w:val="center"/>
              <w:rPr>
                <w:iCs/>
                <w:sz w:val="20"/>
                <w:szCs w:val="20"/>
              </w:rPr>
            </w:pPr>
            <w:r w:rsidRPr="008C6DF7">
              <w:rPr>
                <w:iCs/>
                <w:sz w:val="20"/>
                <w:szCs w:val="20"/>
              </w:rPr>
              <w:t>15</w:t>
            </w:r>
          </w:p>
        </w:tc>
      </w:tr>
      <w:tr w:rsidR="00B00B9E" w:rsidRPr="008C6DF7" w:rsidTr="00CD29D3">
        <w:trPr>
          <w:trHeight w:val="630"/>
        </w:trPr>
        <w:tc>
          <w:tcPr>
            <w:tcW w:w="567" w:type="dxa"/>
            <w:noWrap/>
            <w:vAlign w:val="bottom"/>
            <w:hideMark/>
          </w:tcPr>
          <w:p w:rsidR="00B00B9E" w:rsidRPr="008C6DF7" w:rsidRDefault="00B00B9E" w:rsidP="00CD29D3">
            <w:pPr>
              <w:jc w:val="right"/>
              <w:rPr>
                <w:iCs/>
                <w:sz w:val="20"/>
                <w:szCs w:val="20"/>
              </w:rPr>
            </w:pPr>
          </w:p>
        </w:tc>
        <w:tc>
          <w:tcPr>
            <w:tcW w:w="568" w:type="dxa"/>
            <w:noWrap/>
            <w:vAlign w:val="bottom"/>
            <w:hideMark/>
          </w:tcPr>
          <w:p w:rsidR="00B00B9E" w:rsidRPr="008C6DF7" w:rsidRDefault="00B00B9E" w:rsidP="00CD29D3">
            <w:pPr>
              <w:jc w:val="right"/>
              <w:rPr>
                <w:iCs/>
                <w:sz w:val="20"/>
                <w:szCs w:val="20"/>
              </w:rPr>
            </w:pPr>
          </w:p>
        </w:tc>
        <w:tc>
          <w:tcPr>
            <w:tcW w:w="708" w:type="dxa"/>
            <w:noWrap/>
            <w:vAlign w:val="bottom"/>
            <w:hideMark/>
          </w:tcPr>
          <w:p w:rsidR="00B00B9E" w:rsidRPr="008C6DF7" w:rsidRDefault="00B00B9E" w:rsidP="00CD29D3">
            <w:pPr>
              <w:rPr>
                <w:iCs/>
                <w:sz w:val="20"/>
                <w:szCs w:val="20"/>
              </w:rPr>
            </w:pPr>
          </w:p>
        </w:tc>
        <w:tc>
          <w:tcPr>
            <w:tcW w:w="1276" w:type="dxa"/>
            <w:noWrap/>
            <w:vAlign w:val="bottom"/>
            <w:hideMark/>
          </w:tcPr>
          <w:p w:rsidR="00B00B9E" w:rsidRPr="008C6DF7" w:rsidRDefault="00B00B9E" w:rsidP="00CD29D3">
            <w:pPr>
              <w:rPr>
                <w:iCs/>
                <w:sz w:val="20"/>
                <w:szCs w:val="20"/>
              </w:rPr>
            </w:pPr>
          </w:p>
        </w:tc>
        <w:tc>
          <w:tcPr>
            <w:tcW w:w="709" w:type="dxa"/>
            <w:noWrap/>
            <w:vAlign w:val="bottom"/>
            <w:hideMark/>
          </w:tcPr>
          <w:p w:rsidR="00B00B9E" w:rsidRPr="008C6DF7" w:rsidRDefault="00B00B9E" w:rsidP="00CD29D3">
            <w:pPr>
              <w:rPr>
                <w:iCs/>
                <w:sz w:val="20"/>
                <w:szCs w:val="20"/>
              </w:rPr>
            </w:pPr>
          </w:p>
        </w:tc>
        <w:tc>
          <w:tcPr>
            <w:tcW w:w="1276" w:type="dxa"/>
            <w:noWrap/>
            <w:vAlign w:val="bottom"/>
            <w:hideMark/>
          </w:tcPr>
          <w:p w:rsidR="00B00B9E" w:rsidRPr="008C6DF7" w:rsidRDefault="00B00B9E" w:rsidP="00CD29D3">
            <w:pPr>
              <w:rPr>
                <w:iCs/>
                <w:sz w:val="20"/>
                <w:szCs w:val="20"/>
              </w:rPr>
            </w:pPr>
          </w:p>
        </w:tc>
        <w:tc>
          <w:tcPr>
            <w:tcW w:w="1276" w:type="dxa"/>
            <w:shd w:val="clear" w:color="auto" w:fill="auto"/>
            <w:noWrap/>
            <w:vAlign w:val="bottom"/>
            <w:hideMark/>
          </w:tcPr>
          <w:p w:rsidR="00B00B9E" w:rsidRPr="008C6DF7" w:rsidRDefault="00B00B9E" w:rsidP="00CD29D3">
            <w:pPr>
              <w:rPr>
                <w:iCs/>
                <w:sz w:val="20"/>
                <w:szCs w:val="20"/>
              </w:rPr>
            </w:pPr>
          </w:p>
        </w:tc>
        <w:tc>
          <w:tcPr>
            <w:tcW w:w="425" w:type="dxa"/>
            <w:noWrap/>
            <w:vAlign w:val="bottom"/>
            <w:hideMark/>
          </w:tcPr>
          <w:p w:rsidR="00B00B9E" w:rsidRPr="008C6DF7" w:rsidRDefault="00B00B9E" w:rsidP="00CD29D3">
            <w:pPr>
              <w:rPr>
                <w:iCs/>
                <w:sz w:val="20"/>
                <w:szCs w:val="20"/>
              </w:rPr>
            </w:pPr>
          </w:p>
        </w:tc>
        <w:tc>
          <w:tcPr>
            <w:tcW w:w="708" w:type="dxa"/>
            <w:noWrap/>
            <w:vAlign w:val="bottom"/>
            <w:hideMark/>
          </w:tcPr>
          <w:p w:rsidR="00B00B9E" w:rsidRPr="008C6DF7" w:rsidRDefault="00B00B9E" w:rsidP="00CD29D3">
            <w:pPr>
              <w:rPr>
                <w:iCs/>
                <w:sz w:val="20"/>
                <w:szCs w:val="20"/>
              </w:rPr>
            </w:pPr>
          </w:p>
        </w:tc>
        <w:tc>
          <w:tcPr>
            <w:tcW w:w="709" w:type="dxa"/>
            <w:noWrap/>
            <w:vAlign w:val="bottom"/>
            <w:hideMark/>
          </w:tcPr>
          <w:p w:rsidR="00B00B9E" w:rsidRPr="008C6DF7" w:rsidRDefault="00B00B9E" w:rsidP="00CD29D3">
            <w:pPr>
              <w:rPr>
                <w:iCs/>
                <w:sz w:val="20"/>
                <w:szCs w:val="20"/>
              </w:rPr>
            </w:pPr>
          </w:p>
        </w:tc>
        <w:tc>
          <w:tcPr>
            <w:tcW w:w="1276" w:type="dxa"/>
            <w:noWrap/>
            <w:vAlign w:val="bottom"/>
            <w:hideMark/>
          </w:tcPr>
          <w:p w:rsidR="00B00B9E" w:rsidRPr="008C6DF7" w:rsidRDefault="00B00B9E" w:rsidP="00CD29D3">
            <w:pPr>
              <w:rPr>
                <w:iCs/>
                <w:sz w:val="20"/>
                <w:szCs w:val="20"/>
              </w:rPr>
            </w:pPr>
          </w:p>
        </w:tc>
        <w:tc>
          <w:tcPr>
            <w:tcW w:w="1276" w:type="dxa"/>
            <w:noWrap/>
            <w:vAlign w:val="bottom"/>
            <w:hideMark/>
          </w:tcPr>
          <w:p w:rsidR="00B00B9E" w:rsidRPr="008C6DF7" w:rsidRDefault="00B00B9E" w:rsidP="00CD29D3">
            <w:pPr>
              <w:rPr>
                <w:iCs/>
                <w:sz w:val="20"/>
                <w:szCs w:val="20"/>
              </w:rPr>
            </w:pPr>
          </w:p>
        </w:tc>
        <w:tc>
          <w:tcPr>
            <w:tcW w:w="1559" w:type="dxa"/>
            <w:shd w:val="clear" w:color="auto" w:fill="auto"/>
            <w:noWrap/>
            <w:vAlign w:val="bottom"/>
            <w:hideMark/>
          </w:tcPr>
          <w:p w:rsidR="00B00B9E" w:rsidRPr="008C6DF7" w:rsidRDefault="00B00B9E" w:rsidP="00CD29D3">
            <w:pPr>
              <w:rPr>
                <w:iCs/>
                <w:sz w:val="20"/>
                <w:szCs w:val="20"/>
              </w:rPr>
            </w:pPr>
          </w:p>
        </w:tc>
        <w:tc>
          <w:tcPr>
            <w:tcW w:w="1417" w:type="dxa"/>
            <w:shd w:val="clear" w:color="auto" w:fill="auto"/>
            <w:noWrap/>
            <w:vAlign w:val="bottom"/>
            <w:hideMark/>
          </w:tcPr>
          <w:p w:rsidR="00B00B9E" w:rsidRPr="008C6DF7" w:rsidRDefault="00B00B9E" w:rsidP="00CD29D3">
            <w:pPr>
              <w:rPr>
                <w:iCs/>
                <w:sz w:val="20"/>
                <w:szCs w:val="20"/>
              </w:rPr>
            </w:pPr>
          </w:p>
        </w:tc>
        <w:tc>
          <w:tcPr>
            <w:tcW w:w="1701" w:type="dxa"/>
            <w:shd w:val="clear" w:color="auto" w:fill="auto"/>
            <w:noWrap/>
            <w:vAlign w:val="bottom"/>
            <w:hideMark/>
          </w:tcPr>
          <w:p w:rsidR="00B00B9E" w:rsidRPr="008C6DF7" w:rsidRDefault="00B00B9E" w:rsidP="00CD29D3">
            <w:pPr>
              <w:rPr>
                <w:iCs/>
                <w:sz w:val="20"/>
                <w:szCs w:val="20"/>
              </w:rPr>
            </w:pPr>
          </w:p>
        </w:tc>
      </w:tr>
      <w:tr w:rsidR="00B00B9E" w:rsidRPr="008C6DF7" w:rsidTr="00CD29D3">
        <w:trPr>
          <w:trHeight w:val="315"/>
        </w:trPr>
        <w:tc>
          <w:tcPr>
            <w:tcW w:w="567" w:type="dxa"/>
            <w:noWrap/>
            <w:vAlign w:val="bottom"/>
            <w:hideMark/>
          </w:tcPr>
          <w:p w:rsidR="00B00B9E" w:rsidRPr="008C6DF7" w:rsidRDefault="00B00B9E" w:rsidP="00CD29D3">
            <w:pPr>
              <w:rPr>
                <w:iCs/>
                <w:sz w:val="20"/>
                <w:szCs w:val="20"/>
              </w:rPr>
            </w:pPr>
          </w:p>
        </w:tc>
        <w:tc>
          <w:tcPr>
            <w:tcW w:w="568" w:type="dxa"/>
            <w:noWrap/>
            <w:vAlign w:val="bottom"/>
            <w:hideMark/>
          </w:tcPr>
          <w:p w:rsidR="00B00B9E" w:rsidRPr="008C6DF7" w:rsidRDefault="00B00B9E" w:rsidP="00CD29D3">
            <w:pPr>
              <w:rPr>
                <w:iCs/>
                <w:sz w:val="20"/>
                <w:szCs w:val="20"/>
              </w:rPr>
            </w:pPr>
          </w:p>
        </w:tc>
        <w:tc>
          <w:tcPr>
            <w:tcW w:w="708" w:type="dxa"/>
            <w:noWrap/>
            <w:vAlign w:val="bottom"/>
            <w:hideMark/>
          </w:tcPr>
          <w:p w:rsidR="00B00B9E" w:rsidRPr="008C6DF7" w:rsidRDefault="00B00B9E" w:rsidP="00CD29D3">
            <w:pPr>
              <w:rPr>
                <w:iCs/>
                <w:sz w:val="20"/>
                <w:szCs w:val="20"/>
              </w:rPr>
            </w:pPr>
          </w:p>
        </w:tc>
        <w:tc>
          <w:tcPr>
            <w:tcW w:w="1276" w:type="dxa"/>
            <w:noWrap/>
            <w:vAlign w:val="bottom"/>
            <w:hideMark/>
          </w:tcPr>
          <w:p w:rsidR="00B00B9E" w:rsidRPr="008C6DF7" w:rsidRDefault="00B00B9E" w:rsidP="00CD29D3">
            <w:pPr>
              <w:rPr>
                <w:iCs/>
                <w:sz w:val="20"/>
                <w:szCs w:val="20"/>
              </w:rPr>
            </w:pPr>
          </w:p>
        </w:tc>
        <w:tc>
          <w:tcPr>
            <w:tcW w:w="709" w:type="dxa"/>
            <w:noWrap/>
            <w:vAlign w:val="bottom"/>
            <w:hideMark/>
          </w:tcPr>
          <w:p w:rsidR="00B00B9E" w:rsidRPr="008C6DF7" w:rsidRDefault="00B00B9E" w:rsidP="00CD29D3">
            <w:pPr>
              <w:rPr>
                <w:iCs/>
                <w:sz w:val="20"/>
                <w:szCs w:val="20"/>
              </w:rPr>
            </w:pPr>
          </w:p>
        </w:tc>
        <w:tc>
          <w:tcPr>
            <w:tcW w:w="1276" w:type="dxa"/>
            <w:noWrap/>
            <w:vAlign w:val="bottom"/>
            <w:hideMark/>
          </w:tcPr>
          <w:p w:rsidR="00B00B9E" w:rsidRPr="008C6DF7" w:rsidRDefault="00B00B9E" w:rsidP="00CD29D3">
            <w:pPr>
              <w:rPr>
                <w:iCs/>
                <w:sz w:val="20"/>
                <w:szCs w:val="20"/>
              </w:rPr>
            </w:pPr>
          </w:p>
        </w:tc>
        <w:tc>
          <w:tcPr>
            <w:tcW w:w="1276" w:type="dxa"/>
            <w:shd w:val="clear" w:color="auto" w:fill="auto"/>
            <w:noWrap/>
            <w:vAlign w:val="bottom"/>
            <w:hideMark/>
          </w:tcPr>
          <w:p w:rsidR="00B00B9E" w:rsidRPr="008C6DF7" w:rsidRDefault="00B00B9E" w:rsidP="00CD29D3">
            <w:pPr>
              <w:rPr>
                <w:iCs/>
                <w:sz w:val="20"/>
                <w:szCs w:val="20"/>
              </w:rPr>
            </w:pPr>
          </w:p>
        </w:tc>
        <w:tc>
          <w:tcPr>
            <w:tcW w:w="425" w:type="dxa"/>
            <w:noWrap/>
            <w:vAlign w:val="bottom"/>
            <w:hideMark/>
          </w:tcPr>
          <w:p w:rsidR="00B00B9E" w:rsidRPr="008C6DF7" w:rsidRDefault="00B00B9E" w:rsidP="00CD29D3">
            <w:pPr>
              <w:rPr>
                <w:iCs/>
                <w:sz w:val="20"/>
                <w:szCs w:val="20"/>
              </w:rPr>
            </w:pPr>
          </w:p>
        </w:tc>
        <w:tc>
          <w:tcPr>
            <w:tcW w:w="708" w:type="dxa"/>
            <w:noWrap/>
            <w:vAlign w:val="bottom"/>
            <w:hideMark/>
          </w:tcPr>
          <w:p w:rsidR="00B00B9E" w:rsidRPr="008C6DF7" w:rsidRDefault="00B00B9E" w:rsidP="00CD29D3">
            <w:pPr>
              <w:rPr>
                <w:iCs/>
                <w:sz w:val="20"/>
                <w:szCs w:val="20"/>
              </w:rPr>
            </w:pPr>
          </w:p>
        </w:tc>
        <w:tc>
          <w:tcPr>
            <w:tcW w:w="709" w:type="dxa"/>
            <w:noWrap/>
            <w:vAlign w:val="bottom"/>
            <w:hideMark/>
          </w:tcPr>
          <w:p w:rsidR="00B00B9E" w:rsidRPr="008C6DF7" w:rsidRDefault="00B00B9E" w:rsidP="00CD29D3">
            <w:pPr>
              <w:rPr>
                <w:iCs/>
                <w:sz w:val="20"/>
                <w:szCs w:val="20"/>
              </w:rPr>
            </w:pPr>
          </w:p>
        </w:tc>
        <w:tc>
          <w:tcPr>
            <w:tcW w:w="1276" w:type="dxa"/>
            <w:noWrap/>
            <w:vAlign w:val="bottom"/>
            <w:hideMark/>
          </w:tcPr>
          <w:p w:rsidR="00B00B9E" w:rsidRPr="008C6DF7" w:rsidRDefault="00B00B9E" w:rsidP="00CD29D3">
            <w:pPr>
              <w:rPr>
                <w:iCs/>
                <w:sz w:val="20"/>
                <w:szCs w:val="20"/>
              </w:rPr>
            </w:pPr>
          </w:p>
        </w:tc>
        <w:tc>
          <w:tcPr>
            <w:tcW w:w="1276" w:type="dxa"/>
            <w:noWrap/>
            <w:vAlign w:val="bottom"/>
            <w:hideMark/>
          </w:tcPr>
          <w:p w:rsidR="00B00B9E" w:rsidRPr="008C6DF7" w:rsidRDefault="00B00B9E" w:rsidP="00CD29D3">
            <w:pPr>
              <w:rPr>
                <w:iCs/>
                <w:sz w:val="20"/>
                <w:szCs w:val="20"/>
              </w:rPr>
            </w:pPr>
          </w:p>
        </w:tc>
        <w:tc>
          <w:tcPr>
            <w:tcW w:w="1559" w:type="dxa"/>
            <w:shd w:val="clear" w:color="auto" w:fill="auto"/>
            <w:noWrap/>
            <w:vAlign w:val="bottom"/>
            <w:hideMark/>
          </w:tcPr>
          <w:p w:rsidR="00B00B9E" w:rsidRPr="008C6DF7" w:rsidRDefault="00B00B9E" w:rsidP="00CD29D3">
            <w:pPr>
              <w:rPr>
                <w:iCs/>
                <w:sz w:val="20"/>
                <w:szCs w:val="20"/>
              </w:rPr>
            </w:pPr>
          </w:p>
        </w:tc>
        <w:tc>
          <w:tcPr>
            <w:tcW w:w="1417" w:type="dxa"/>
            <w:shd w:val="clear" w:color="auto" w:fill="auto"/>
            <w:noWrap/>
            <w:vAlign w:val="bottom"/>
            <w:hideMark/>
          </w:tcPr>
          <w:p w:rsidR="00B00B9E" w:rsidRPr="008C6DF7" w:rsidRDefault="00B00B9E" w:rsidP="00CD29D3">
            <w:pPr>
              <w:rPr>
                <w:iCs/>
                <w:sz w:val="20"/>
                <w:szCs w:val="20"/>
              </w:rPr>
            </w:pPr>
          </w:p>
        </w:tc>
        <w:tc>
          <w:tcPr>
            <w:tcW w:w="1701" w:type="dxa"/>
            <w:shd w:val="clear" w:color="auto" w:fill="auto"/>
            <w:noWrap/>
            <w:vAlign w:val="bottom"/>
            <w:hideMark/>
          </w:tcPr>
          <w:p w:rsidR="00B00B9E" w:rsidRPr="008C6DF7" w:rsidRDefault="00B00B9E" w:rsidP="00CD29D3">
            <w:pPr>
              <w:rPr>
                <w:iCs/>
                <w:sz w:val="20"/>
                <w:szCs w:val="20"/>
              </w:rPr>
            </w:pPr>
          </w:p>
        </w:tc>
      </w:tr>
      <w:tr w:rsidR="00B00B9E" w:rsidRPr="008C6DF7" w:rsidTr="00CD29D3">
        <w:trPr>
          <w:trHeight w:val="315"/>
        </w:trPr>
        <w:tc>
          <w:tcPr>
            <w:tcW w:w="567" w:type="dxa"/>
            <w:noWrap/>
            <w:vAlign w:val="bottom"/>
            <w:hideMark/>
          </w:tcPr>
          <w:p w:rsidR="00B00B9E" w:rsidRPr="008C6DF7" w:rsidRDefault="00B00B9E" w:rsidP="00CD29D3">
            <w:pPr>
              <w:rPr>
                <w:iCs/>
                <w:sz w:val="20"/>
                <w:szCs w:val="20"/>
              </w:rPr>
            </w:pPr>
            <w:r w:rsidRPr="008C6DF7">
              <w:rPr>
                <w:iCs/>
                <w:sz w:val="20"/>
                <w:szCs w:val="20"/>
              </w:rPr>
              <w:t> </w:t>
            </w:r>
          </w:p>
        </w:tc>
        <w:tc>
          <w:tcPr>
            <w:tcW w:w="568" w:type="dxa"/>
            <w:noWrap/>
            <w:vAlign w:val="bottom"/>
            <w:hideMark/>
          </w:tcPr>
          <w:p w:rsidR="00B00B9E" w:rsidRPr="008C6DF7" w:rsidRDefault="00B00B9E" w:rsidP="00CD29D3">
            <w:pPr>
              <w:rPr>
                <w:iCs/>
                <w:sz w:val="20"/>
                <w:szCs w:val="20"/>
              </w:rPr>
            </w:pPr>
            <w:r w:rsidRPr="008C6DF7">
              <w:rPr>
                <w:iCs/>
                <w:sz w:val="20"/>
                <w:szCs w:val="20"/>
              </w:rPr>
              <w:t> </w:t>
            </w:r>
          </w:p>
        </w:tc>
        <w:tc>
          <w:tcPr>
            <w:tcW w:w="708" w:type="dxa"/>
            <w:noWrap/>
            <w:vAlign w:val="bottom"/>
            <w:hideMark/>
          </w:tcPr>
          <w:p w:rsidR="00B00B9E" w:rsidRPr="008C6DF7" w:rsidRDefault="00B00B9E" w:rsidP="00CD29D3">
            <w:pPr>
              <w:rPr>
                <w:iCs/>
                <w:sz w:val="20"/>
                <w:szCs w:val="20"/>
              </w:rPr>
            </w:pPr>
            <w:r w:rsidRPr="008C6DF7">
              <w:rPr>
                <w:iCs/>
                <w:sz w:val="20"/>
                <w:szCs w:val="20"/>
              </w:rPr>
              <w:t> </w:t>
            </w:r>
          </w:p>
        </w:tc>
        <w:tc>
          <w:tcPr>
            <w:tcW w:w="1276" w:type="dxa"/>
            <w:noWrap/>
            <w:vAlign w:val="bottom"/>
            <w:hideMark/>
          </w:tcPr>
          <w:p w:rsidR="00B00B9E" w:rsidRPr="008C6DF7" w:rsidRDefault="00B00B9E" w:rsidP="00CD29D3">
            <w:pPr>
              <w:rPr>
                <w:iCs/>
                <w:sz w:val="20"/>
                <w:szCs w:val="20"/>
              </w:rPr>
            </w:pPr>
            <w:r w:rsidRPr="008C6DF7">
              <w:rPr>
                <w:iCs/>
                <w:sz w:val="20"/>
                <w:szCs w:val="20"/>
              </w:rPr>
              <w:t> </w:t>
            </w:r>
          </w:p>
        </w:tc>
        <w:tc>
          <w:tcPr>
            <w:tcW w:w="709" w:type="dxa"/>
            <w:noWrap/>
            <w:vAlign w:val="bottom"/>
            <w:hideMark/>
          </w:tcPr>
          <w:p w:rsidR="00B00B9E" w:rsidRPr="008C6DF7" w:rsidRDefault="00B00B9E" w:rsidP="00CD29D3">
            <w:pPr>
              <w:rPr>
                <w:iCs/>
                <w:sz w:val="20"/>
                <w:szCs w:val="20"/>
              </w:rPr>
            </w:pPr>
            <w:r w:rsidRPr="008C6DF7">
              <w:rPr>
                <w:iCs/>
                <w:sz w:val="20"/>
                <w:szCs w:val="20"/>
              </w:rPr>
              <w:t> </w:t>
            </w:r>
          </w:p>
        </w:tc>
        <w:tc>
          <w:tcPr>
            <w:tcW w:w="1276" w:type="dxa"/>
            <w:noWrap/>
            <w:vAlign w:val="bottom"/>
            <w:hideMark/>
          </w:tcPr>
          <w:p w:rsidR="00B00B9E" w:rsidRPr="008C6DF7" w:rsidRDefault="00B00B9E" w:rsidP="00CD29D3">
            <w:pPr>
              <w:rPr>
                <w:iCs/>
                <w:sz w:val="20"/>
                <w:szCs w:val="20"/>
              </w:rPr>
            </w:pPr>
            <w:r w:rsidRPr="008C6DF7">
              <w:rPr>
                <w:iCs/>
                <w:sz w:val="20"/>
                <w:szCs w:val="20"/>
              </w:rPr>
              <w:t> </w:t>
            </w:r>
          </w:p>
        </w:tc>
        <w:tc>
          <w:tcPr>
            <w:tcW w:w="1276" w:type="dxa"/>
            <w:shd w:val="clear" w:color="auto" w:fill="auto"/>
            <w:noWrap/>
            <w:vAlign w:val="bottom"/>
            <w:hideMark/>
          </w:tcPr>
          <w:p w:rsidR="00B00B9E" w:rsidRPr="008C6DF7" w:rsidRDefault="00B00B9E" w:rsidP="00CD29D3">
            <w:pPr>
              <w:rPr>
                <w:iCs/>
                <w:sz w:val="20"/>
                <w:szCs w:val="20"/>
              </w:rPr>
            </w:pPr>
            <w:r w:rsidRPr="008C6DF7">
              <w:rPr>
                <w:iCs/>
                <w:sz w:val="20"/>
                <w:szCs w:val="20"/>
              </w:rPr>
              <w:t> </w:t>
            </w:r>
          </w:p>
        </w:tc>
        <w:tc>
          <w:tcPr>
            <w:tcW w:w="425" w:type="dxa"/>
            <w:noWrap/>
            <w:vAlign w:val="bottom"/>
            <w:hideMark/>
          </w:tcPr>
          <w:p w:rsidR="00B00B9E" w:rsidRPr="008C6DF7" w:rsidRDefault="00B00B9E" w:rsidP="00CD29D3">
            <w:pPr>
              <w:rPr>
                <w:iCs/>
                <w:sz w:val="20"/>
                <w:szCs w:val="20"/>
              </w:rPr>
            </w:pPr>
            <w:r w:rsidRPr="008C6DF7">
              <w:rPr>
                <w:iCs/>
                <w:sz w:val="20"/>
                <w:szCs w:val="20"/>
              </w:rPr>
              <w:t> </w:t>
            </w:r>
          </w:p>
        </w:tc>
        <w:tc>
          <w:tcPr>
            <w:tcW w:w="708" w:type="dxa"/>
            <w:noWrap/>
            <w:vAlign w:val="bottom"/>
            <w:hideMark/>
          </w:tcPr>
          <w:p w:rsidR="00B00B9E" w:rsidRPr="008C6DF7" w:rsidRDefault="00B00B9E" w:rsidP="00CD29D3">
            <w:pPr>
              <w:rPr>
                <w:iCs/>
                <w:sz w:val="20"/>
                <w:szCs w:val="20"/>
              </w:rPr>
            </w:pPr>
            <w:r w:rsidRPr="008C6DF7">
              <w:rPr>
                <w:iCs/>
                <w:sz w:val="20"/>
                <w:szCs w:val="20"/>
              </w:rPr>
              <w:t> </w:t>
            </w:r>
          </w:p>
        </w:tc>
        <w:tc>
          <w:tcPr>
            <w:tcW w:w="709" w:type="dxa"/>
            <w:noWrap/>
            <w:vAlign w:val="bottom"/>
            <w:hideMark/>
          </w:tcPr>
          <w:p w:rsidR="00B00B9E" w:rsidRPr="008C6DF7" w:rsidRDefault="00B00B9E" w:rsidP="00CD29D3">
            <w:pPr>
              <w:rPr>
                <w:iCs/>
                <w:sz w:val="20"/>
                <w:szCs w:val="20"/>
              </w:rPr>
            </w:pPr>
            <w:r w:rsidRPr="008C6DF7">
              <w:rPr>
                <w:iCs/>
                <w:sz w:val="20"/>
                <w:szCs w:val="20"/>
              </w:rPr>
              <w:t> </w:t>
            </w:r>
          </w:p>
        </w:tc>
        <w:tc>
          <w:tcPr>
            <w:tcW w:w="1276" w:type="dxa"/>
            <w:noWrap/>
            <w:vAlign w:val="bottom"/>
            <w:hideMark/>
          </w:tcPr>
          <w:p w:rsidR="00B00B9E" w:rsidRPr="008C6DF7" w:rsidRDefault="00B00B9E" w:rsidP="00CD29D3">
            <w:pPr>
              <w:rPr>
                <w:iCs/>
                <w:sz w:val="20"/>
                <w:szCs w:val="20"/>
              </w:rPr>
            </w:pPr>
            <w:r w:rsidRPr="008C6DF7">
              <w:rPr>
                <w:iCs/>
                <w:sz w:val="20"/>
                <w:szCs w:val="20"/>
              </w:rPr>
              <w:t> </w:t>
            </w:r>
          </w:p>
        </w:tc>
        <w:tc>
          <w:tcPr>
            <w:tcW w:w="1276" w:type="dxa"/>
            <w:noWrap/>
            <w:vAlign w:val="bottom"/>
            <w:hideMark/>
          </w:tcPr>
          <w:p w:rsidR="00B00B9E" w:rsidRPr="008C6DF7" w:rsidRDefault="00B00B9E" w:rsidP="00CD29D3">
            <w:pPr>
              <w:rPr>
                <w:iCs/>
                <w:sz w:val="20"/>
                <w:szCs w:val="20"/>
              </w:rPr>
            </w:pPr>
            <w:r w:rsidRPr="008C6DF7">
              <w:rPr>
                <w:iCs/>
                <w:sz w:val="20"/>
                <w:szCs w:val="20"/>
              </w:rPr>
              <w:t> </w:t>
            </w:r>
          </w:p>
        </w:tc>
        <w:tc>
          <w:tcPr>
            <w:tcW w:w="1559" w:type="dxa"/>
            <w:shd w:val="clear" w:color="auto" w:fill="auto"/>
            <w:noWrap/>
            <w:vAlign w:val="bottom"/>
            <w:hideMark/>
          </w:tcPr>
          <w:p w:rsidR="00B00B9E" w:rsidRPr="008C6DF7" w:rsidRDefault="00B00B9E" w:rsidP="00CD29D3">
            <w:pPr>
              <w:rPr>
                <w:iCs/>
                <w:sz w:val="20"/>
                <w:szCs w:val="20"/>
              </w:rPr>
            </w:pPr>
            <w:r w:rsidRPr="008C6DF7">
              <w:rPr>
                <w:iCs/>
                <w:sz w:val="20"/>
                <w:szCs w:val="20"/>
              </w:rPr>
              <w:t> </w:t>
            </w:r>
          </w:p>
        </w:tc>
        <w:tc>
          <w:tcPr>
            <w:tcW w:w="1417" w:type="dxa"/>
            <w:shd w:val="clear" w:color="auto" w:fill="auto"/>
            <w:noWrap/>
            <w:vAlign w:val="bottom"/>
            <w:hideMark/>
          </w:tcPr>
          <w:p w:rsidR="00B00B9E" w:rsidRPr="008C6DF7" w:rsidRDefault="00B00B9E" w:rsidP="00CD29D3">
            <w:pPr>
              <w:rPr>
                <w:iCs/>
                <w:sz w:val="20"/>
                <w:szCs w:val="20"/>
              </w:rPr>
            </w:pPr>
            <w:r w:rsidRPr="008C6DF7">
              <w:rPr>
                <w:iCs/>
                <w:sz w:val="20"/>
                <w:szCs w:val="20"/>
              </w:rPr>
              <w:t> </w:t>
            </w:r>
          </w:p>
        </w:tc>
        <w:tc>
          <w:tcPr>
            <w:tcW w:w="1701" w:type="dxa"/>
            <w:shd w:val="clear" w:color="auto" w:fill="auto"/>
            <w:noWrap/>
            <w:vAlign w:val="bottom"/>
            <w:hideMark/>
          </w:tcPr>
          <w:p w:rsidR="00B00B9E" w:rsidRPr="008C6DF7" w:rsidRDefault="00B00B9E" w:rsidP="00CD29D3">
            <w:pPr>
              <w:rPr>
                <w:iCs/>
                <w:sz w:val="20"/>
                <w:szCs w:val="20"/>
              </w:rPr>
            </w:pPr>
            <w:r w:rsidRPr="008C6DF7">
              <w:rPr>
                <w:iCs/>
                <w:sz w:val="20"/>
                <w:szCs w:val="20"/>
              </w:rPr>
              <w:t> </w:t>
            </w:r>
          </w:p>
        </w:tc>
      </w:tr>
      <w:tr w:rsidR="00B00B9E" w:rsidRPr="008C6DF7" w:rsidTr="00CD29D3">
        <w:trPr>
          <w:trHeight w:val="315"/>
        </w:trPr>
        <w:tc>
          <w:tcPr>
            <w:tcW w:w="567" w:type="dxa"/>
            <w:noWrap/>
            <w:vAlign w:val="bottom"/>
            <w:hideMark/>
          </w:tcPr>
          <w:p w:rsidR="00B00B9E" w:rsidRPr="008C6DF7" w:rsidRDefault="00B00B9E" w:rsidP="00CD29D3">
            <w:pPr>
              <w:rPr>
                <w:sz w:val="20"/>
                <w:szCs w:val="20"/>
              </w:rPr>
            </w:pPr>
          </w:p>
        </w:tc>
        <w:tc>
          <w:tcPr>
            <w:tcW w:w="568" w:type="dxa"/>
            <w:noWrap/>
            <w:vAlign w:val="bottom"/>
            <w:hideMark/>
          </w:tcPr>
          <w:p w:rsidR="00B00B9E" w:rsidRPr="008C6DF7" w:rsidRDefault="00B00B9E" w:rsidP="00CD29D3">
            <w:pPr>
              <w:rPr>
                <w:sz w:val="20"/>
                <w:szCs w:val="20"/>
              </w:rPr>
            </w:pPr>
          </w:p>
        </w:tc>
        <w:tc>
          <w:tcPr>
            <w:tcW w:w="708" w:type="dxa"/>
            <w:noWrap/>
            <w:vAlign w:val="bottom"/>
            <w:hideMark/>
          </w:tcPr>
          <w:p w:rsidR="00B00B9E" w:rsidRPr="008C6DF7" w:rsidRDefault="00B00B9E" w:rsidP="00CD29D3">
            <w:pPr>
              <w:rPr>
                <w:sz w:val="20"/>
                <w:szCs w:val="20"/>
              </w:rPr>
            </w:pPr>
          </w:p>
        </w:tc>
        <w:tc>
          <w:tcPr>
            <w:tcW w:w="1276" w:type="dxa"/>
            <w:noWrap/>
            <w:vAlign w:val="bottom"/>
            <w:hideMark/>
          </w:tcPr>
          <w:p w:rsidR="00B00B9E" w:rsidRPr="008C6DF7" w:rsidRDefault="00B00B9E" w:rsidP="00CD29D3">
            <w:pPr>
              <w:rPr>
                <w:sz w:val="20"/>
                <w:szCs w:val="20"/>
              </w:rPr>
            </w:pPr>
          </w:p>
        </w:tc>
        <w:tc>
          <w:tcPr>
            <w:tcW w:w="709" w:type="dxa"/>
            <w:noWrap/>
            <w:vAlign w:val="bottom"/>
            <w:hideMark/>
          </w:tcPr>
          <w:p w:rsidR="00B00B9E" w:rsidRPr="008C6DF7" w:rsidRDefault="00B00B9E" w:rsidP="00CD29D3">
            <w:pPr>
              <w:rPr>
                <w:sz w:val="20"/>
                <w:szCs w:val="20"/>
              </w:rPr>
            </w:pPr>
          </w:p>
        </w:tc>
        <w:tc>
          <w:tcPr>
            <w:tcW w:w="1276" w:type="dxa"/>
            <w:noWrap/>
            <w:vAlign w:val="bottom"/>
            <w:hideMark/>
          </w:tcPr>
          <w:p w:rsidR="00B00B9E" w:rsidRPr="008C6DF7" w:rsidRDefault="00B00B9E" w:rsidP="00CD29D3">
            <w:pPr>
              <w:rPr>
                <w:sz w:val="20"/>
                <w:szCs w:val="20"/>
              </w:rPr>
            </w:pPr>
          </w:p>
        </w:tc>
        <w:tc>
          <w:tcPr>
            <w:tcW w:w="1276" w:type="dxa"/>
            <w:shd w:val="clear" w:color="auto" w:fill="auto"/>
            <w:noWrap/>
            <w:vAlign w:val="bottom"/>
            <w:hideMark/>
          </w:tcPr>
          <w:p w:rsidR="00B00B9E" w:rsidRPr="008C6DF7" w:rsidRDefault="00B00B9E" w:rsidP="00CD29D3">
            <w:pPr>
              <w:rPr>
                <w:sz w:val="20"/>
                <w:szCs w:val="20"/>
              </w:rPr>
            </w:pPr>
          </w:p>
        </w:tc>
        <w:tc>
          <w:tcPr>
            <w:tcW w:w="425" w:type="dxa"/>
            <w:noWrap/>
            <w:vAlign w:val="bottom"/>
            <w:hideMark/>
          </w:tcPr>
          <w:p w:rsidR="00B00B9E" w:rsidRPr="008C6DF7" w:rsidRDefault="00B00B9E" w:rsidP="00CD29D3">
            <w:pPr>
              <w:rPr>
                <w:sz w:val="20"/>
                <w:szCs w:val="20"/>
              </w:rPr>
            </w:pPr>
          </w:p>
        </w:tc>
        <w:tc>
          <w:tcPr>
            <w:tcW w:w="708" w:type="dxa"/>
            <w:noWrap/>
            <w:vAlign w:val="bottom"/>
            <w:hideMark/>
          </w:tcPr>
          <w:p w:rsidR="00B00B9E" w:rsidRPr="008C6DF7" w:rsidRDefault="00B00B9E" w:rsidP="00CD29D3">
            <w:pPr>
              <w:rPr>
                <w:sz w:val="20"/>
                <w:szCs w:val="20"/>
              </w:rPr>
            </w:pPr>
          </w:p>
        </w:tc>
        <w:tc>
          <w:tcPr>
            <w:tcW w:w="709" w:type="dxa"/>
            <w:noWrap/>
            <w:vAlign w:val="bottom"/>
            <w:hideMark/>
          </w:tcPr>
          <w:p w:rsidR="00B00B9E" w:rsidRPr="008C6DF7" w:rsidRDefault="00B00B9E" w:rsidP="00CD29D3">
            <w:pPr>
              <w:rPr>
                <w:sz w:val="20"/>
                <w:szCs w:val="20"/>
              </w:rPr>
            </w:pPr>
          </w:p>
        </w:tc>
        <w:tc>
          <w:tcPr>
            <w:tcW w:w="1276" w:type="dxa"/>
            <w:noWrap/>
            <w:vAlign w:val="bottom"/>
            <w:hideMark/>
          </w:tcPr>
          <w:p w:rsidR="00B00B9E" w:rsidRPr="008C6DF7" w:rsidRDefault="00B00B9E" w:rsidP="00CD29D3">
            <w:pPr>
              <w:rPr>
                <w:sz w:val="20"/>
                <w:szCs w:val="20"/>
              </w:rPr>
            </w:pPr>
          </w:p>
        </w:tc>
        <w:tc>
          <w:tcPr>
            <w:tcW w:w="1276" w:type="dxa"/>
            <w:noWrap/>
            <w:vAlign w:val="bottom"/>
            <w:hideMark/>
          </w:tcPr>
          <w:p w:rsidR="00B00B9E" w:rsidRPr="008C6DF7" w:rsidRDefault="00B00B9E" w:rsidP="00CD29D3">
            <w:pPr>
              <w:rPr>
                <w:sz w:val="20"/>
                <w:szCs w:val="20"/>
              </w:rPr>
            </w:pPr>
          </w:p>
        </w:tc>
        <w:tc>
          <w:tcPr>
            <w:tcW w:w="1559" w:type="dxa"/>
            <w:shd w:val="clear" w:color="auto" w:fill="auto"/>
            <w:noWrap/>
            <w:vAlign w:val="bottom"/>
            <w:hideMark/>
          </w:tcPr>
          <w:p w:rsidR="00B00B9E" w:rsidRPr="008C6DF7" w:rsidRDefault="00B00B9E" w:rsidP="00CD29D3">
            <w:pPr>
              <w:rPr>
                <w:sz w:val="20"/>
                <w:szCs w:val="20"/>
              </w:rPr>
            </w:pPr>
          </w:p>
        </w:tc>
        <w:tc>
          <w:tcPr>
            <w:tcW w:w="1417" w:type="dxa"/>
            <w:shd w:val="clear" w:color="auto" w:fill="auto"/>
            <w:noWrap/>
            <w:vAlign w:val="bottom"/>
            <w:hideMark/>
          </w:tcPr>
          <w:p w:rsidR="00B00B9E" w:rsidRPr="008C6DF7" w:rsidRDefault="00B00B9E" w:rsidP="00CD29D3">
            <w:pPr>
              <w:rPr>
                <w:sz w:val="20"/>
                <w:szCs w:val="20"/>
              </w:rPr>
            </w:pPr>
          </w:p>
        </w:tc>
        <w:tc>
          <w:tcPr>
            <w:tcW w:w="1701" w:type="dxa"/>
            <w:shd w:val="clear" w:color="auto" w:fill="auto"/>
            <w:noWrap/>
            <w:vAlign w:val="bottom"/>
            <w:hideMark/>
          </w:tcPr>
          <w:p w:rsidR="00B00B9E" w:rsidRPr="008C6DF7" w:rsidRDefault="00B00B9E" w:rsidP="00CD29D3">
            <w:pPr>
              <w:rPr>
                <w:sz w:val="20"/>
                <w:szCs w:val="20"/>
              </w:rPr>
            </w:pPr>
          </w:p>
        </w:tc>
      </w:tr>
      <w:tr w:rsidR="00B00B9E" w:rsidRPr="008C6DF7" w:rsidTr="00CD29D3">
        <w:trPr>
          <w:trHeight w:val="315"/>
        </w:trPr>
        <w:tc>
          <w:tcPr>
            <w:tcW w:w="567" w:type="dxa"/>
            <w:noWrap/>
            <w:vAlign w:val="bottom"/>
            <w:hideMark/>
          </w:tcPr>
          <w:p w:rsidR="00B00B9E" w:rsidRPr="008C6DF7" w:rsidRDefault="00B00B9E" w:rsidP="00CD29D3">
            <w:pPr>
              <w:rPr>
                <w:sz w:val="20"/>
                <w:szCs w:val="20"/>
              </w:rPr>
            </w:pPr>
          </w:p>
        </w:tc>
        <w:tc>
          <w:tcPr>
            <w:tcW w:w="568" w:type="dxa"/>
            <w:noWrap/>
            <w:vAlign w:val="bottom"/>
            <w:hideMark/>
          </w:tcPr>
          <w:p w:rsidR="00B00B9E" w:rsidRPr="008C6DF7" w:rsidRDefault="00B00B9E" w:rsidP="00CD29D3">
            <w:pPr>
              <w:rPr>
                <w:sz w:val="20"/>
                <w:szCs w:val="20"/>
              </w:rPr>
            </w:pPr>
          </w:p>
        </w:tc>
        <w:tc>
          <w:tcPr>
            <w:tcW w:w="708" w:type="dxa"/>
            <w:noWrap/>
            <w:vAlign w:val="bottom"/>
            <w:hideMark/>
          </w:tcPr>
          <w:p w:rsidR="00B00B9E" w:rsidRPr="008C6DF7" w:rsidRDefault="00B00B9E" w:rsidP="00CD29D3">
            <w:pPr>
              <w:rPr>
                <w:sz w:val="20"/>
                <w:szCs w:val="20"/>
              </w:rPr>
            </w:pPr>
          </w:p>
        </w:tc>
        <w:tc>
          <w:tcPr>
            <w:tcW w:w="1276" w:type="dxa"/>
            <w:noWrap/>
            <w:vAlign w:val="bottom"/>
            <w:hideMark/>
          </w:tcPr>
          <w:p w:rsidR="00B00B9E" w:rsidRPr="008C6DF7" w:rsidRDefault="00B00B9E" w:rsidP="00CD29D3">
            <w:pPr>
              <w:rPr>
                <w:sz w:val="20"/>
                <w:szCs w:val="20"/>
              </w:rPr>
            </w:pPr>
          </w:p>
        </w:tc>
        <w:tc>
          <w:tcPr>
            <w:tcW w:w="709" w:type="dxa"/>
            <w:noWrap/>
            <w:vAlign w:val="bottom"/>
            <w:hideMark/>
          </w:tcPr>
          <w:p w:rsidR="00B00B9E" w:rsidRPr="008C6DF7" w:rsidRDefault="00B00B9E" w:rsidP="00CD29D3">
            <w:pPr>
              <w:rPr>
                <w:sz w:val="20"/>
                <w:szCs w:val="20"/>
              </w:rPr>
            </w:pPr>
          </w:p>
        </w:tc>
        <w:tc>
          <w:tcPr>
            <w:tcW w:w="1276" w:type="dxa"/>
            <w:noWrap/>
            <w:vAlign w:val="bottom"/>
            <w:hideMark/>
          </w:tcPr>
          <w:p w:rsidR="00B00B9E" w:rsidRPr="008C6DF7" w:rsidRDefault="00B00B9E" w:rsidP="00CD29D3">
            <w:pPr>
              <w:rPr>
                <w:sz w:val="20"/>
                <w:szCs w:val="20"/>
              </w:rPr>
            </w:pPr>
          </w:p>
        </w:tc>
        <w:tc>
          <w:tcPr>
            <w:tcW w:w="1276" w:type="dxa"/>
            <w:shd w:val="clear" w:color="auto" w:fill="auto"/>
            <w:noWrap/>
            <w:vAlign w:val="bottom"/>
            <w:hideMark/>
          </w:tcPr>
          <w:p w:rsidR="00B00B9E" w:rsidRPr="008C6DF7" w:rsidRDefault="00B00B9E" w:rsidP="00CD29D3">
            <w:pPr>
              <w:rPr>
                <w:sz w:val="20"/>
                <w:szCs w:val="20"/>
              </w:rPr>
            </w:pPr>
          </w:p>
        </w:tc>
        <w:tc>
          <w:tcPr>
            <w:tcW w:w="425" w:type="dxa"/>
            <w:noWrap/>
            <w:vAlign w:val="bottom"/>
            <w:hideMark/>
          </w:tcPr>
          <w:p w:rsidR="00B00B9E" w:rsidRPr="008C6DF7" w:rsidRDefault="00B00B9E" w:rsidP="00CD29D3">
            <w:pPr>
              <w:rPr>
                <w:sz w:val="20"/>
                <w:szCs w:val="20"/>
              </w:rPr>
            </w:pPr>
          </w:p>
        </w:tc>
        <w:tc>
          <w:tcPr>
            <w:tcW w:w="708" w:type="dxa"/>
            <w:noWrap/>
            <w:vAlign w:val="bottom"/>
            <w:hideMark/>
          </w:tcPr>
          <w:p w:rsidR="00B00B9E" w:rsidRPr="008C6DF7" w:rsidRDefault="00B00B9E" w:rsidP="00CD29D3">
            <w:pPr>
              <w:rPr>
                <w:sz w:val="20"/>
                <w:szCs w:val="20"/>
              </w:rPr>
            </w:pPr>
          </w:p>
        </w:tc>
        <w:tc>
          <w:tcPr>
            <w:tcW w:w="709" w:type="dxa"/>
            <w:noWrap/>
            <w:vAlign w:val="bottom"/>
            <w:hideMark/>
          </w:tcPr>
          <w:p w:rsidR="00B00B9E" w:rsidRPr="008C6DF7" w:rsidRDefault="00B00B9E" w:rsidP="00CD29D3">
            <w:pPr>
              <w:rPr>
                <w:sz w:val="20"/>
                <w:szCs w:val="20"/>
              </w:rPr>
            </w:pPr>
          </w:p>
        </w:tc>
        <w:tc>
          <w:tcPr>
            <w:tcW w:w="1276" w:type="dxa"/>
            <w:noWrap/>
            <w:vAlign w:val="bottom"/>
            <w:hideMark/>
          </w:tcPr>
          <w:p w:rsidR="00B00B9E" w:rsidRPr="008C6DF7" w:rsidRDefault="00B00B9E" w:rsidP="00CD29D3">
            <w:pPr>
              <w:rPr>
                <w:sz w:val="20"/>
                <w:szCs w:val="20"/>
              </w:rPr>
            </w:pPr>
          </w:p>
        </w:tc>
        <w:tc>
          <w:tcPr>
            <w:tcW w:w="1276" w:type="dxa"/>
            <w:noWrap/>
            <w:vAlign w:val="bottom"/>
            <w:hideMark/>
          </w:tcPr>
          <w:p w:rsidR="00B00B9E" w:rsidRPr="008C6DF7" w:rsidRDefault="00B00B9E" w:rsidP="00CD29D3">
            <w:pPr>
              <w:rPr>
                <w:sz w:val="20"/>
                <w:szCs w:val="20"/>
              </w:rPr>
            </w:pPr>
          </w:p>
        </w:tc>
        <w:tc>
          <w:tcPr>
            <w:tcW w:w="1559" w:type="dxa"/>
            <w:shd w:val="clear" w:color="auto" w:fill="auto"/>
            <w:noWrap/>
            <w:vAlign w:val="bottom"/>
            <w:hideMark/>
          </w:tcPr>
          <w:p w:rsidR="00B00B9E" w:rsidRPr="008C6DF7" w:rsidRDefault="00B00B9E" w:rsidP="00CD29D3">
            <w:pPr>
              <w:rPr>
                <w:sz w:val="20"/>
                <w:szCs w:val="20"/>
              </w:rPr>
            </w:pPr>
          </w:p>
        </w:tc>
        <w:tc>
          <w:tcPr>
            <w:tcW w:w="1417" w:type="dxa"/>
            <w:shd w:val="clear" w:color="auto" w:fill="auto"/>
            <w:noWrap/>
            <w:vAlign w:val="bottom"/>
            <w:hideMark/>
          </w:tcPr>
          <w:p w:rsidR="00B00B9E" w:rsidRPr="008C6DF7" w:rsidRDefault="00B00B9E" w:rsidP="00CD29D3">
            <w:pPr>
              <w:rPr>
                <w:sz w:val="20"/>
                <w:szCs w:val="20"/>
              </w:rPr>
            </w:pPr>
          </w:p>
        </w:tc>
        <w:tc>
          <w:tcPr>
            <w:tcW w:w="1701" w:type="dxa"/>
            <w:shd w:val="clear" w:color="auto" w:fill="auto"/>
            <w:noWrap/>
            <w:vAlign w:val="bottom"/>
            <w:hideMark/>
          </w:tcPr>
          <w:p w:rsidR="00B00B9E" w:rsidRPr="008C6DF7" w:rsidRDefault="00B00B9E" w:rsidP="00CD29D3">
            <w:pPr>
              <w:rPr>
                <w:sz w:val="20"/>
                <w:szCs w:val="20"/>
              </w:rPr>
            </w:pPr>
          </w:p>
        </w:tc>
      </w:tr>
    </w:tbl>
    <w:p w:rsidR="00B00B9E" w:rsidRDefault="00B00B9E" w:rsidP="00B00B9E">
      <w:pPr>
        <w:pStyle w:val="afff0"/>
        <w:tabs>
          <w:tab w:val="clear" w:pos="1134"/>
        </w:tabs>
        <w:autoSpaceDE w:val="0"/>
        <w:autoSpaceDN w:val="0"/>
        <w:spacing w:line="240" w:lineRule="auto"/>
        <w:ind w:firstLine="0"/>
        <w:rPr>
          <w:sz w:val="28"/>
          <w:szCs w:val="28"/>
        </w:rPr>
      </w:pPr>
    </w:p>
    <w:p w:rsidR="00B00B9E" w:rsidRPr="0041085B" w:rsidRDefault="00B00B9E" w:rsidP="00B00B9E">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B00B9E" w:rsidRPr="008C6DF7" w:rsidRDefault="00B00B9E" w:rsidP="00B00B9E">
      <w:pPr>
        <w:pStyle w:val="afff0"/>
        <w:tabs>
          <w:tab w:val="clear" w:pos="1134"/>
        </w:tabs>
        <w:autoSpaceDE w:val="0"/>
        <w:autoSpaceDN w:val="0"/>
        <w:spacing w:line="240" w:lineRule="auto"/>
        <w:ind w:firstLine="0"/>
        <w:rPr>
          <w:sz w:val="28"/>
          <w:szCs w:val="28"/>
        </w:rPr>
      </w:pPr>
    </w:p>
    <w:p w:rsidR="00B00B9E" w:rsidRPr="008C6DF7" w:rsidRDefault="00B00B9E" w:rsidP="00B00B9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B00B9E" w:rsidRPr="008C6DF7" w:rsidRDefault="00B00B9E" w:rsidP="00B00B9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B00B9E" w:rsidRPr="008C6DF7" w:rsidRDefault="00B00B9E" w:rsidP="00B00B9E">
      <w:pPr>
        <w:pStyle w:val="Times12"/>
        <w:ind w:firstLine="709"/>
        <w:rPr>
          <w:bCs w:val="0"/>
          <w:sz w:val="28"/>
        </w:rPr>
      </w:pPr>
      <w:r w:rsidRPr="008C6DF7">
        <w:rPr>
          <w:bCs w:val="0"/>
          <w:sz w:val="28"/>
        </w:rPr>
        <w:t>М.П.</w:t>
      </w:r>
    </w:p>
    <w:p w:rsidR="00B00B9E" w:rsidRPr="008C6DF7" w:rsidRDefault="00B00B9E" w:rsidP="00B00B9E">
      <w:pPr>
        <w:jc w:val="center"/>
        <w:rPr>
          <w:b/>
        </w:rPr>
      </w:pPr>
    </w:p>
    <w:p w:rsidR="00B00B9E" w:rsidRPr="008C6DF7" w:rsidRDefault="00B00B9E" w:rsidP="00B00B9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lastRenderedPageBreak/>
        <w:t>Данные инструкции не следует воспроизводить в документах, подготовленных участником запроса цен.</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00B9E" w:rsidRPr="008C6DF7" w:rsidRDefault="00B00B9E" w:rsidP="00CA5714">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B00B9E" w:rsidRPr="008C6DF7" w:rsidRDefault="00B00B9E" w:rsidP="00B00B9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B00B9E" w:rsidRPr="008C6DF7" w:rsidRDefault="00B00B9E" w:rsidP="00B00B9E">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00B9E" w:rsidRPr="008C6DF7" w:rsidTr="005D4EB8">
        <w:trPr>
          <w:trHeight w:val="510"/>
          <w:jc w:val="center"/>
        </w:trPr>
        <w:tc>
          <w:tcPr>
            <w:tcW w:w="566" w:type="dxa"/>
            <w:vMerge w:val="restart"/>
            <w:shd w:val="clear" w:color="auto" w:fill="auto"/>
            <w:vAlign w:val="center"/>
            <w:hideMark/>
          </w:tcPr>
          <w:p w:rsidR="00B00B9E" w:rsidRPr="008C6DF7" w:rsidRDefault="00B00B9E" w:rsidP="00CD29D3">
            <w:pPr>
              <w:jc w:val="center"/>
              <w:rPr>
                <w:i/>
                <w:sz w:val="20"/>
                <w:szCs w:val="20"/>
              </w:rPr>
            </w:pPr>
            <w:r w:rsidRPr="008C6DF7">
              <w:rPr>
                <w:i/>
                <w:sz w:val="20"/>
                <w:szCs w:val="20"/>
              </w:rPr>
              <w:t>№ п/п</w:t>
            </w:r>
          </w:p>
        </w:tc>
        <w:tc>
          <w:tcPr>
            <w:tcW w:w="13753" w:type="dxa"/>
            <w:gridSpan w:val="6"/>
            <w:shd w:val="clear" w:color="auto" w:fill="auto"/>
            <w:vAlign w:val="center"/>
            <w:hideMark/>
          </w:tcPr>
          <w:p w:rsidR="00B00B9E" w:rsidRPr="008C6DF7" w:rsidRDefault="00B00B9E" w:rsidP="00CD29D3">
            <w:pPr>
              <w:jc w:val="center"/>
              <w:rPr>
                <w:i/>
                <w:sz w:val="20"/>
                <w:szCs w:val="20"/>
              </w:rPr>
            </w:pPr>
            <w:r w:rsidRPr="008C6DF7">
              <w:rPr>
                <w:i/>
                <w:sz w:val="20"/>
                <w:szCs w:val="20"/>
              </w:rPr>
              <w:t>Информация об участнике запроса цен</w:t>
            </w:r>
          </w:p>
        </w:tc>
      </w:tr>
      <w:tr w:rsidR="00B00B9E" w:rsidRPr="008C6DF7" w:rsidTr="005D4EB8">
        <w:trPr>
          <w:trHeight w:val="1590"/>
          <w:jc w:val="center"/>
        </w:trPr>
        <w:tc>
          <w:tcPr>
            <w:tcW w:w="566" w:type="dxa"/>
            <w:vMerge/>
            <w:vAlign w:val="center"/>
            <w:hideMark/>
          </w:tcPr>
          <w:p w:rsidR="00B00B9E" w:rsidRPr="008C6DF7" w:rsidRDefault="00B00B9E" w:rsidP="00CD29D3">
            <w:pPr>
              <w:rPr>
                <w:i/>
                <w:sz w:val="20"/>
                <w:szCs w:val="20"/>
              </w:rPr>
            </w:pPr>
          </w:p>
        </w:tc>
        <w:tc>
          <w:tcPr>
            <w:tcW w:w="1561" w:type="dxa"/>
            <w:vAlign w:val="center"/>
            <w:hideMark/>
          </w:tcPr>
          <w:p w:rsidR="00B00B9E" w:rsidRPr="008C6DF7" w:rsidRDefault="00B00B9E" w:rsidP="00CD29D3">
            <w:pPr>
              <w:ind w:left="-108" w:right="-108"/>
              <w:jc w:val="center"/>
              <w:rPr>
                <w:i/>
                <w:sz w:val="20"/>
                <w:szCs w:val="20"/>
              </w:rPr>
            </w:pPr>
            <w:r w:rsidRPr="008C6DF7">
              <w:rPr>
                <w:i/>
                <w:sz w:val="20"/>
                <w:szCs w:val="20"/>
              </w:rPr>
              <w:t>ИНН</w:t>
            </w:r>
          </w:p>
        </w:tc>
        <w:tc>
          <w:tcPr>
            <w:tcW w:w="1844" w:type="dxa"/>
            <w:vAlign w:val="center"/>
            <w:hideMark/>
          </w:tcPr>
          <w:p w:rsidR="00B00B9E" w:rsidRPr="008C6DF7" w:rsidRDefault="00B00B9E" w:rsidP="00CD29D3">
            <w:pPr>
              <w:ind w:left="-108" w:right="-108"/>
              <w:jc w:val="center"/>
              <w:rPr>
                <w:i/>
                <w:sz w:val="20"/>
                <w:szCs w:val="20"/>
              </w:rPr>
            </w:pPr>
            <w:r w:rsidRPr="008C6DF7">
              <w:rPr>
                <w:i/>
                <w:sz w:val="20"/>
                <w:szCs w:val="20"/>
              </w:rPr>
              <w:t>ОГРН</w:t>
            </w:r>
          </w:p>
        </w:tc>
        <w:tc>
          <w:tcPr>
            <w:tcW w:w="2552" w:type="dxa"/>
            <w:vAlign w:val="center"/>
            <w:hideMark/>
          </w:tcPr>
          <w:p w:rsidR="00B00B9E" w:rsidRPr="008C6DF7" w:rsidRDefault="00B00B9E" w:rsidP="00CD29D3">
            <w:pPr>
              <w:ind w:left="-108" w:right="-108"/>
              <w:jc w:val="center"/>
              <w:rPr>
                <w:i/>
                <w:sz w:val="20"/>
                <w:szCs w:val="20"/>
              </w:rPr>
            </w:pPr>
            <w:r w:rsidRPr="008C6DF7">
              <w:rPr>
                <w:i/>
                <w:sz w:val="20"/>
                <w:szCs w:val="20"/>
              </w:rPr>
              <w:t>Наименование краткое</w:t>
            </w:r>
          </w:p>
        </w:tc>
        <w:tc>
          <w:tcPr>
            <w:tcW w:w="1985" w:type="dxa"/>
            <w:vAlign w:val="center"/>
            <w:hideMark/>
          </w:tcPr>
          <w:p w:rsidR="00B00B9E" w:rsidRPr="008C6DF7" w:rsidRDefault="00B00B9E" w:rsidP="00CD29D3">
            <w:pPr>
              <w:ind w:left="-108" w:right="-108"/>
              <w:jc w:val="center"/>
              <w:rPr>
                <w:i/>
                <w:sz w:val="20"/>
                <w:szCs w:val="20"/>
              </w:rPr>
            </w:pPr>
            <w:r w:rsidRPr="008C6DF7">
              <w:rPr>
                <w:i/>
                <w:sz w:val="20"/>
                <w:szCs w:val="20"/>
              </w:rPr>
              <w:t>Код ОКВЭД</w:t>
            </w:r>
          </w:p>
        </w:tc>
        <w:tc>
          <w:tcPr>
            <w:tcW w:w="2976" w:type="dxa"/>
            <w:vAlign w:val="center"/>
            <w:hideMark/>
          </w:tcPr>
          <w:p w:rsidR="00B00B9E" w:rsidRPr="008C6DF7" w:rsidRDefault="00B00B9E" w:rsidP="00CD29D3">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B00B9E" w:rsidRPr="008C6DF7" w:rsidRDefault="00B00B9E" w:rsidP="00CD29D3">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00B9E" w:rsidRPr="008C6DF7" w:rsidTr="005D4EB8">
        <w:trPr>
          <w:trHeight w:val="315"/>
          <w:jc w:val="center"/>
        </w:trPr>
        <w:tc>
          <w:tcPr>
            <w:tcW w:w="566" w:type="dxa"/>
            <w:noWrap/>
            <w:vAlign w:val="center"/>
            <w:hideMark/>
          </w:tcPr>
          <w:p w:rsidR="00B00B9E" w:rsidRPr="008C6DF7" w:rsidRDefault="00B00B9E" w:rsidP="00CD29D3">
            <w:pPr>
              <w:jc w:val="center"/>
              <w:rPr>
                <w:i/>
                <w:iCs/>
                <w:sz w:val="20"/>
                <w:szCs w:val="20"/>
              </w:rPr>
            </w:pPr>
            <w:r w:rsidRPr="008C6DF7">
              <w:rPr>
                <w:i/>
                <w:iCs/>
                <w:sz w:val="20"/>
                <w:szCs w:val="20"/>
              </w:rPr>
              <w:t>1</w:t>
            </w:r>
          </w:p>
        </w:tc>
        <w:tc>
          <w:tcPr>
            <w:tcW w:w="1561" w:type="dxa"/>
            <w:noWrap/>
            <w:vAlign w:val="center"/>
            <w:hideMark/>
          </w:tcPr>
          <w:p w:rsidR="00B00B9E" w:rsidRPr="008C6DF7" w:rsidRDefault="00B00B9E" w:rsidP="00CD29D3">
            <w:pPr>
              <w:jc w:val="center"/>
              <w:rPr>
                <w:i/>
                <w:iCs/>
                <w:sz w:val="20"/>
                <w:szCs w:val="20"/>
              </w:rPr>
            </w:pPr>
            <w:r w:rsidRPr="008C6DF7">
              <w:rPr>
                <w:i/>
                <w:iCs/>
                <w:sz w:val="20"/>
                <w:szCs w:val="20"/>
              </w:rPr>
              <w:t>2</w:t>
            </w:r>
          </w:p>
        </w:tc>
        <w:tc>
          <w:tcPr>
            <w:tcW w:w="1844" w:type="dxa"/>
            <w:noWrap/>
            <w:vAlign w:val="center"/>
            <w:hideMark/>
          </w:tcPr>
          <w:p w:rsidR="00B00B9E" w:rsidRPr="008C6DF7" w:rsidRDefault="00B00B9E" w:rsidP="00CD29D3">
            <w:pPr>
              <w:jc w:val="center"/>
              <w:rPr>
                <w:i/>
                <w:iCs/>
                <w:sz w:val="20"/>
                <w:szCs w:val="20"/>
              </w:rPr>
            </w:pPr>
            <w:r w:rsidRPr="008C6DF7">
              <w:rPr>
                <w:i/>
                <w:iCs/>
                <w:sz w:val="20"/>
                <w:szCs w:val="20"/>
              </w:rPr>
              <w:t>3</w:t>
            </w:r>
          </w:p>
        </w:tc>
        <w:tc>
          <w:tcPr>
            <w:tcW w:w="2552" w:type="dxa"/>
            <w:noWrap/>
            <w:vAlign w:val="center"/>
            <w:hideMark/>
          </w:tcPr>
          <w:p w:rsidR="00B00B9E" w:rsidRPr="008C6DF7" w:rsidRDefault="00B00B9E" w:rsidP="00CD29D3">
            <w:pPr>
              <w:jc w:val="center"/>
              <w:rPr>
                <w:i/>
                <w:iCs/>
                <w:sz w:val="20"/>
                <w:szCs w:val="20"/>
              </w:rPr>
            </w:pPr>
            <w:r w:rsidRPr="008C6DF7">
              <w:rPr>
                <w:i/>
                <w:iCs/>
                <w:sz w:val="20"/>
                <w:szCs w:val="20"/>
              </w:rPr>
              <w:t>4</w:t>
            </w:r>
          </w:p>
        </w:tc>
        <w:tc>
          <w:tcPr>
            <w:tcW w:w="1985" w:type="dxa"/>
            <w:noWrap/>
            <w:vAlign w:val="center"/>
            <w:hideMark/>
          </w:tcPr>
          <w:p w:rsidR="00B00B9E" w:rsidRPr="008C6DF7" w:rsidRDefault="00B00B9E" w:rsidP="00CD29D3">
            <w:pPr>
              <w:jc w:val="center"/>
              <w:rPr>
                <w:i/>
                <w:iCs/>
                <w:sz w:val="20"/>
                <w:szCs w:val="20"/>
              </w:rPr>
            </w:pPr>
            <w:r w:rsidRPr="008C6DF7">
              <w:rPr>
                <w:i/>
                <w:iCs/>
                <w:sz w:val="20"/>
                <w:szCs w:val="20"/>
              </w:rPr>
              <w:t>5</w:t>
            </w:r>
          </w:p>
        </w:tc>
        <w:tc>
          <w:tcPr>
            <w:tcW w:w="2976" w:type="dxa"/>
            <w:noWrap/>
            <w:vAlign w:val="center"/>
            <w:hideMark/>
          </w:tcPr>
          <w:p w:rsidR="00B00B9E" w:rsidRPr="008C6DF7" w:rsidRDefault="00B00B9E" w:rsidP="00CD29D3">
            <w:pPr>
              <w:jc w:val="center"/>
              <w:rPr>
                <w:i/>
                <w:iCs/>
                <w:sz w:val="20"/>
                <w:szCs w:val="20"/>
              </w:rPr>
            </w:pPr>
            <w:r w:rsidRPr="008C6DF7">
              <w:rPr>
                <w:i/>
                <w:iCs/>
                <w:sz w:val="20"/>
                <w:szCs w:val="20"/>
              </w:rPr>
              <w:t>6</w:t>
            </w:r>
          </w:p>
        </w:tc>
        <w:tc>
          <w:tcPr>
            <w:tcW w:w="2835" w:type="dxa"/>
            <w:shd w:val="clear" w:color="auto" w:fill="auto"/>
            <w:noWrap/>
            <w:vAlign w:val="center"/>
            <w:hideMark/>
          </w:tcPr>
          <w:p w:rsidR="00B00B9E" w:rsidRPr="008C6DF7" w:rsidRDefault="00B00B9E" w:rsidP="00CD29D3">
            <w:pPr>
              <w:jc w:val="center"/>
              <w:rPr>
                <w:i/>
                <w:iCs/>
                <w:sz w:val="20"/>
                <w:szCs w:val="20"/>
              </w:rPr>
            </w:pPr>
            <w:r w:rsidRPr="008C6DF7">
              <w:rPr>
                <w:i/>
                <w:iCs/>
                <w:sz w:val="20"/>
                <w:szCs w:val="20"/>
              </w:rPr>
              <w:t>7</w:t>
            </w:r>
          </w:p>
        </w:tc>
      </w:tr>
      <w:tr w:rsidR="00B00B9E" w:rsidRPr="008C6DF7" w:rsidTr="005D4EB8">
        <w:trPr>
          <w:trHeight w:val="630"/>
          <w:jc w:val="center"/>
        </w:trPr>
        <w:tc>
          <w:tcPr>
            <w:tcW w:w="566" w:type="dxa"/>
            <w:noWrap/>
            <w:vAlign w:val="bottom"/>
            <w:hideMark/>
          </w:tcPr>
          <w:p w:rsidR="00B00B9E" w:rsidRPr="008C6DF7" w:rsidRDefault="00B00B9E" w:rsidP="00CD29D3">
            <w:pPr>
              <w:jc w:val="right"/>
              <w:rPr>
                <w:iCs/>
                <w:sz w:val="20"/>
                <w:szCs w:val="20"/>
              </w:rPr>
            </w:pPr>
            <w:r w:rsidRPr="008C6DF7">
              <w:rPr>
                <w:i/>
                <w:iCs/>
                <w:sz w:val="20"/>
                <w:szCs w:val="20"/>
              </w:rPr>
              <w:t>1</w:t>
            </w:r>
          </w:p>
        </w:tc>
        <w:tc>
          <w:tcPr>
            <w:tcW w:w="1561" w:type="dxa"/>
            <w:noWrap/>
            <w:vAlign w:val="bottom"/>
            <w:hideMark/>
          </w:tcPr>
          <w:p w:rsidR="00B00B9E" w:rsidRPr="008C6DF7" w:rsidRDefault="00B00B9E" w:rsidP="00CD29D3">
            <w:pPr>
              <w:jc w:val="right"/>
              <w:rPr>
                <w:iCs/>
                <w:sz w:val="20"/>
                <w:szCs w:val="20"/>
              </w:rPr>
            </w:pPr>
            <w:r w:rsidRPr="008C6DF7">
              <w:rPr>
                <w:i/>
                <w:iCs/>
                <w:sz w:val="20"/>
                <w:szCs w:val="20"/>
              </w:rPr>
              <w:t>7734567890</w:t>
            </w:r>
          </w:p>
        </w:tc>
        <w:tc>
          <w:tcPr>
            <w:tcW w:w="1844" w:type="dxa"/>
            <w:noWrap/>
            <w:vAlign w:val="bottom"/>
            <w:hideMark/>
          </w:tcPr>
          <w:p w:rsidR="00B00B9E" w:rsidRPr="008C6DF7" w:rsidRDefault="00B00B9E" w:rsidP="00CD29D3">
            <w:pPr>
              <w:rPr>
                <w:iCs/>
                <w:sz w:val="20"/>
                <w:szCs w:val="20"/>
              </w:rPr>
            </w:pPr>
            <w:r w:rsidRPr="008C6DF7">
              <w:rPr>
                <w:i/>
                <w:iCs/>
                <w:sz w:val="20"/>
                <w:szCs w:val="20"/>
              </w:rPr>
              <w:t>1044567890123</w:t>
            </w:r>
          </w:p>
        </w:tc>
        <w:tc>
          <w:tcPr>
            <w:tcW w:w="2552" w:type="dxa"/>
            <w:noWrap/>
            <w:vAlign w:val="bottom"/>
            <w:hideMark/>
          </w:tcPr>
          <w:p w:rsidR="00B00B9E" w:rsidRPr="008C6DF7" w:rsidRDefault="00B00B9E" w:rsidP="00CD29D3">
            <w:pPr>
              <w:rPr>
                <w:iCs/>
                <w:sz w:val="20"/>
                <w:szCs w:val="20"/>
              </w:rPr>
            </w:pPr>
            <w:r w:rsidRPr="008C6DF7">
              <w:rPr>
                <w:i/>
                <w:iCs/>
                <w:sz w:val="20"/>
                <w:szCs w:val="20"/>
              </w:rPr>
              <w:t>ООО "Ромашка"</w:t>
            </w:r>
          </w:p>
        </w:tc>
        <w:tc>
          <w:tcPr>
            <w:tcW w:w="1985" w:type="dxa"/>
            <w:noWrap/>
            <w:vAlign w:val="bottom"/>
            <w:hideMark/>
          </w:tcPr>
          <w:p w:rsidR="00B00B9E" w:rsidRPr="008C6DF7" w:rsidRDefault="00B00B9E" w:rsidP="00CD29D3">
            <w:pPr>
              <w:rPr>
                <w:iCs/>
                <w:sz w:val="20"/>
                <w:szCs w:val="20"/>
              </w:rPr>
            </w:pPr>
            <w:r w:rsidRPr="008C6DF7">
              <w:rPr>
                <w:i/>
                <w:iCs/>
                <w:sz w:val="20"/>
                <w:szCs w:val="20"/>
              </w:rPr>
              <w:t>45.xx.xx</w:t>
            </w:r>
          </w:p>
        </w:tc>
        <w:tc>
          <w:tcPr>
            <w:tcW w:w="2976" w:type="dxa"/>
            <w:noWrap/>
            <w:vAlign w:val="bottom"/>
            <w:hideMark/>
          </w:tcPr>
          <w:p w:rsidR="00B00B9E" w:rsidRPr="008C6DF7" w:rsidRDefault="00B00B9E" w:rsidP="00CD29D3">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B00B9E" w:rsidRPr="008C6DF7" w:rsidRDefault="00B00B9E" w:rsidP="00CD29D3">
            <w:pPr>
              <w:rPr>
                <w:iCs/>
                <w:sz w:val="20"/>
                <w:szCs w:val="20"/>
              </w:rPr>
            </w:pPr>
            <w:r w:rsidRPr="008C6DF7">
              <w:rPr>
                <w:i/>
                <w:iCs/>
                <w:sz w:val="20"/>
                <w:szCs w:val="20"/>
              </w:rPr>
              <w:t>5003 143877</w:t>
            </w:r>
          </w:p>
        </w:tc>
      </w:tr>
      <w:tr w:rsidR="00B00B9E" w:rsidRPr="008C6DF7" w:rsidTr="005D4EB8">
        <w:trPr>
          <w:trHeight w:val="315"/>
          <w:jc w:val="center"/>
        </w:trPr>
        <w:tc>
          <w:tcPr>
            <w:tcW w:w="566" w:type="dxa"/>
            <w:noWrap/>
            <w:vAlign w:val="bottom"/>
            <w:hideMark/>
          </w:tcPr>
          <w:p w:rsidR="00B00B9E" w:rsidRPr="008C6DF7" w:rsidRDefault="00B00B9E" w:rsidP="00CD29D3">
            <w:pPr>
              <w:rPr>
                <w:iCs/>
                <w:sz w:val="20"/>
                <w:szCs w:val="20"/>
              </w:rPr>
            </w:pPr>
          </w:p>
        </w:tc>
        <w:tc>
          <w:tcPr>
            <w:tcW w:w="1561" w:type="dxa"/>
            <w:noWrap/>
            <w:vAlign w:val="bottom"/>
            <w:hideMark/>
          </w:tcPr>
          <w:p w:rsidR="00B00B9E" w:rsidRPr="008C6DF7" w:rsidRDefault="00B00B9E" w:rsidP="00CD29D3">
            <w:pPr>
              <w:rPr>
                <w:iCs/>
                <w:sz w:val="20"/>
                <w:szCs w:val="20"/>
              </w:rPr>
            </w:pPr>
          </w:p>
        </w:tc>
        <w:tc>
          <w:tcPr>
            <w:tcW w:w="1844" w:type="dxa"/>
            <w:noWrap/>
            <w:vAlign w:val="bottom"/>
            <w:hideMark/>
          </w:tcPr>
          <w:p w:rsidR="00B00B9E" w:rsidRPr="008C6DF7" w:rsidRDefault="00B00B9E" w:rsidP="00CD29D3">
            <w:pPr>
              <w:rPr>
                <w:iCs/>
                <w:sz w:val="20"/>
                <w:szCs w:val="20"/>
              </w:rPr>
            </w:pPr>
          </w:p>
        </w:tc>
        <w:tc>
          <w:tcPr>
            <w:tcW w:w="2552" w:type="dxa"/>
            <w:noWrap/>
            <w:vAlign w:val="bottom"/>
            <w:hideMark/>
          </w:tcPr>
          <w:p w:rsidR="00B00B9E" w:rsidRPr="008C6DF7" w:rsidRDefault="00B00B9E" w:rsidP="00CD29D3">
            <w:pPr>
              <w:rPr>
                <w:iCs/>
                <w:sz w:val="20"/>
                <w:szCs w:val="20"/>
              </w:rPr>
            </w:pPr>
          </w:p>
        </w:tc>
        <w:tc>
          <w:tcPr>
            <w:tcW w:w="1985" w:type="dxa"/>
            <w:noWrap/>
            <w:vAlign w:val="bottom"/>
            <w:hideMark/>
          </w:tcPr>
          <w:p w:rsidR="00B00B9E" w:rsidRPr="008C6DF7" w:rsidRDefault="00B00B9E" w:rsidP="00CD29D3">
            <w:pPr>
              <w:rPr>
                <w:iCs/>
                <w:sz w:val="20"/>
                <w:szCs w:val="20"/>
              </w:rPr>
            </w:pPr>
          </w:p>
        </w:tc>
        <w:tc>
          <w:tcPr>
            <w:tcW w:w="2976" w:type="dxa"/>
            <w:noWrap/>
            <w:vAlign w:val="bottom"/>
            <w:hideMark/>
          </w:tcPr>
          <w:p w:rsidR="00B00B9E" w:rsidRPr="008C6DF7" w:rsidRDefault="00B00B9E" w:rsidP="00CD29D3">
            <w:pPr>
              <w:rPr>
                <w:iCs/>
                <w:sz w:val="20"/>
                <w:szCs w:val="20"/>
              </w:rPr>
            </w:pPr>
          </w:p>
        </w:tc>
        <w:tc>
          <w:tcPr>
            <w:tcW w:w="2835" w:type="dxa"/>
            <w:shd w:val="clear" w:color="auto" w:fill="auto"/>
            <w:noWrap/>
            <w:vAlign w:val="bottom"/>
            <w:hideMark/>
          </w:tcPr>
          <w:p w:rsidR="00B00B9E" w:rsidRPr="008C6DF7" w:rsidRDefault="00B00B9E" w:rsidP="00CD29D3">
            <w:pPr>
              <w:rPr>
                <w:iCs/>
                <w:sz w:val="20"/>
                <w:szCs w:val="20"/>
              </w:rPr>
            </w:pPr>
          </w:p>
        </w:tc>
      </w:tr>
      <w:tr w:rsidR="00B00B9E" w:rsidRPr="008C6DF7" w:rsidTr="005D4EB8">
        <w:trPr>
          <w:trHeight w:val="315"/>
          <w:jc w:val="center"/>
        </w:trPr>
        <w:tc>
          <w:tcPr>
            <w:tcW w:w="566" w:type="dxa"/>
            <w:noWrap/>
            <w:vAlign w:val="bottom"/>
            <w:hideMark/>
          </w:tcPr>
          <w:p w:rsidR="00B00B9E" w:rsidRPr="008C6DF7" w:rsidRDefault="00B00B9E" w:rsidP="00CD29D3">
            <w:pPr>
              <w:rPr>
                <w:iCs/>
                <w:sz w:val="20"/>
                <w:szCs w:val="20"/>
              </w:rPr>
            </w:pPr>
            <w:r w:rsidRPr="008C6DF7">
              <w:rPr>
                <w:iCs/>
                <w:sz w:val="20"/>
                <w:szCs w:val="20"/>
              </w:rPr>
              <w:t> </w:t>
            </w:r>
          </w:p>
        </w:tc>
        <w:tc>
          <w:tcPr>
            <w:tcW w:w="1561" w:type="dxa"/>
            <w:noWrap/>
            <w:vAlign w:val="bottom"/>
            <w:hideMark/>
          </w:tcPr>
          <w:p w:rsidR="00B00B9E" w:rsidRPr="008C6DF7" w:rsidRDefault="00B00B9E" w:rsidP="00CD29D3">
            <w:pPr>
              <w:rPr>
                <w:iCs/>
                <w:sz w:val="20"/>
                <w:szCs w:val="20"/>
              </w:rPr>
            </w:pPr>
            <w:r w:rsidRPr="008C6DF7">
              <w:rPr>
                <w:iCs/>
                <w:sz w:val="20"/>
                <w:szCs w:val="20"/>
              </w:rPr>
              <w:t> </w:t>
            </w:r>
          </w:p>
        </w:tc>
        <w:tc>
          <w:tcPr>
            <w:tcW w:w="1844" w:type="dxa"/>
            <w:noWrap/>
            <w:vAlign w:val="bottom"/>
            <w:hideMark/>
          </w:tcPr>
          <w:p w:rsidR="00B00B9E" w:rsidRPr="008C6DF7" w:rsidRDefault="00B00B9E" w:rsidP="00CD29D3">
            <w:pPr>
              <w:rPr>
                <w:iCs/>
                <w:sz w:val="20"/>
                <w:szCs w:val="20"/>
              </w:rPr>
            </w:pPr>
            <w:r w:rsidRPr="008C6DF7">
              <w:rPr>
                <w:iCs/>
                <w:sz w:val="20"/>
                <w:szCs w:val="20"/>
              </w:rPr>
              <w:t> </w:t>
            </w:r>
          </w:p>
        </w:tc>
        <w:tc>
          <w:tcPr>
            <w:tcW w:w="2552" w:type="dxa"/>
            <w:noWrap/>
            <w:vAlign w:val="bottom"/>
            <w:hideMark/>
          </w:tcPr>
          <w:p w:rsidR="00B00B9E" w:rsidRPr="008C6DF7" w:rsidRDefault="00B00B9E" w:rsidP="00CD29D3">
            <w:pPr>
              <w:rPr>
                <w:iCs/>
                <w:sz w:val="20"/>
                <w:szCs w:val="20"/>
              </w:rPr>
            </w:pPr>
            <w:r w:rsidRPr="008C6DF7">
              <w:rPr>
                <w:iCs/>
                <w:sz w:val="20"/>
                <w:szCs w:val="20"/>
              </w:rPr>
              <w:t> </w:t>
            </w:r>
          </w:p>
        </w:tc>
        <w:tc>
          <w:tcPr>
            <w:tcW w:w="1985" w:type="dxa"/>
            <w:noWrap/>
            <w:vAlign w:val="bottom"/>
            <w:hideMark/>
          </w:tcPr>
          <w:p w:rsidR="00B00B9E" w:rsidRPr="008C6DF7" w:rsidRDefault="00B00B9E" w:rsidP="00CD29D3">
            <w:pPr>
              <w:rPr>
                <w:iCs/>
                <w:sz w:val="20"/>
                <w:szCs w:val="20"/>
              </w:rPr>
            </w:pPr>
            <w:r w:rsidRPr="008C6DF7">
              <w:rPr>
                <w:iCs/>
                <w:sz w:val="20"/>
                <w:szCs w:val="20"/>
              </w:rPr>
              <w:t> </w:t>
            </w:r>
          </w:p>
        </w:tc>
        <w:tc>
          <w:tcPr>
            <w:tcW w:w="2976" w:type="dxa"/>
            <w:noWrap/>
            <w:vAlign w:val="bottom"/>
            <w:hideMark/>
          </w:tcPr>
          <w:p w:rsidR="00B00B9E" w:rsidRPr="008C6DF7" w:rsidRDefault="00B00B9E" w:rsidP="00CD29D3">
            <w:pPr>
              <w:rPr>
                <w:iCs/>
                <w:sz w:val="20"/>
                <w:szCs w:val="20"/>
              </w:rPr>
            </w:pPr>
            <w:r w:rsidRPr="008C6DF7">
              <w:rPr>
                <w:iCs/>
                <w:sz w:val="20"/>
                <w:szCs w:val="20"/>
              </w:rPr>
              <w:t> </w:t>
            </w:r>
          </w:p>
        </w:tc>
        <w:tc>
          <w:tcPr>
            <w:tcW w:w="2835" w:type="dxa"/>
            <w:shd w:val="clear" w:color="auto" w:fill="auto"/>
            <w:noWrap/>
            <w:vAlign w:val="bottom"/>
            <w:hideMark/>
          </w:tcPr>
          <w:p w:rsidR="00B00B9E" w:rsidRPr="008C6DF7" w:rsidRDefault="00B00B9E" w:rsidP="00CD29D3">
            <w:pPr>
              <w:rPr>
                <w:iCs/>
                <w:sz w:val="20"/>
                <w:szCs w:val="20"/>
              </w:rPr>
            </w:pPr>
            <w:r w:rsidRPr="008C6DF7">
              <w:rPr>
                <w:iCs/>
                <w:sz w:val="20"/>
                <w:szCs w:val="20"/>
              </w:rPr>
              <w:t> </w:t>
            </w:r>
          </w:p>
        </w:tc>
      </w:tr>
      <w:tr w:rsidR="00B00B9E" w:rsidRPr="008C6DF7" w:rsidTr="005D4EB8">
        <w:trPr>
          <w:trHeight w:val="315"/>
          <w:jc w:val="center"/>
        </w:trPr>
        <w:tc>
          <w:tcPr>
            <w:tcW w:w="566" w:type="dxa"/>
            <w:noWrap/>
            <w:vAlign w:val="bottom"/>
            <w:hideMark/>
          </w:tcPr>
          <w:p w:rsidR="00B00B9E" w:rsidRPr="008C6DF7" w:rsidRDefault="00B00B9E" w:rsidP="00CD29D3">
            <w:pPr>
              <w:rPr>
                <w:sz w:val="20"/>
                <w:szCs w:val="20"/>
              </w:rPr>
            </w:pPr>
          </w:p>
        </w:tc>
        <w:tc>
          <w:tcPr>
            <w:tcW w:w="1561" w:type="dxa"/>
            <w:noWrap/>
            <w:vAlign w:val="bottom"/>
            <w:hideMark/>
          </w:tcPr>
          <w:p w:rsidR="00B00B9E" w:rsidRPr="008C6DF7" w:rsidRDefault="00B00B9E" w:rsidP="00CD29D3">
            <w:pPr>
              <w:rPr>
                <w:sz w:val="20"/>
                <w:szCs w:val="20"/>
              </w:rPr>
            </w:pPr>
          </w:p>
        </w:tc>
        <w:tc>
          <w:tcPr>
            <w:tcW w:w="1844" w:type="dxa"/>
            <w:noWrap/>
            <w:vAlign w:val="bottom"/>
            <w:hideMark/>
          </w:tcPr>
          <w:p w:rsidR="00B00B9E" w:rsidRPr="008C6DF7" w:rsidRDefault="00B00B9E" w:rsidP="00CD29D3">
            <w:pPr>
              <w:rPr>
                <w:sz w:val="20"/>
                <w:szCs w:val="20"/>
              </w:rPr>
            </w:pPr>
          </w:p>
        </w:tc>
        <w:tc>
          <w:tcPr>
            <w:tcW w:w="2552" w:type="dxa"/>
            <w:noWrap/>
            <w:vAlign w:val="bottom"/>
            <w:hideMark/>
          </w:tcPr>
          <w:p w:rsidR="00B00B9E" w:rsidRPr="008C6DF7" w:rsidRDefault="00B00B9E" w:rsidP="00CD29D3">
            <w:pPr>
              <w:rPr>
                <w:sz w:val="20"/>
                <w:szCs w:val="20"/>
              </w:rPr>
            </w:pPr>
          </w:p>
        </w:tc>
        <w:tc>
          <w:tcPr>
            <w:tcW w:w="1985" w:type="dxa"/>
            <w:noWrap/>
            <w:vAlign w:val="bottom"/>
            <w:hideMark/>
          </w:tcPr>
          <w:p w:rsidR="00B00B9E" w:rsidRPr="008C6DF7" w:rsidRDefault="00B00B9E" w:rsidP="00CD29D3">
            <w:pPr>
              <w:rPr>
                <w:sz w:val="20"/>
                <w:szCs w:val="20"/>
              </w:rPr>
            </w:pPr>
          </w:p>
        </w:tc>
        <w:tc>
          <w:tcPr>
            <w:tcW w:w="2976" w:type="dxa"/>
            <w:noWrap/>
            <w:vAlign w:val="bottom"/>
            <w:hideMark/>
          </w:tcPr>
          <w:p w:rsidR="00B00B9E" w:rsidRPr="008C6DF7" w:rsidRDefault="00B00B9E" w:rsidP="00CD29D3">
            <w:pPr>
              <w:rPr>
                <w:sz w:val="20"/>
                <w:szCs w:val="20"/>
              </w:rPr>
            </w:pPr>
          </w:p>
        </w:tc>
        <w:tc>
          <w:tcPr>
            <w:tcW w:w="2835" w:type="dxa"/>
            <w:shd w:val="clear" w:color="auto" w:fill="auto"/>
            <w:noWrap/>
            <w:vAlign w:val="bottom"/>
            <w:hideMark/>
          </w:tcPr>
          <w:p w:rsidR="00B00B9E" w:rsidRPr="008C6DF7" w:rsidRDefault="00B00B9E" w:rsidP="00CD29D3">
            <w:pPr>
              <w:rPr>
                <w:sz w:val="20"/>
                <w:szCs w:val="20"/>
              </w:rPr>
            </w:pPr>
          </w:p>
        </w:tc>
      </w:tr>
      <w:tr w:rsidR="00B00B9E" w:rsidRPr="008C6DF7" w:rsidTr="005D4EB8">
        <w:trPr>
          <w:trHeight w:val="315"/>
          <w:jc w:val="center"/>
        </w:trPr>
        <w:tc>
          <w:tcPr>
            <w:tcW w:w="566" w:type="dxa"/>
            <w:noWrap/>
            <w:vAlign w:val="bottom"/>
            <w:hideMark/>
          </w:tcPr>
          <w:p w:rsidR="00B00B9E" w:rsidRPr="008C6DF7" w:rsidRDefault="00B00B9E" w:rsidP="00CD29D3">
            <w:pPr>
              <w:rPr>
                <w:sz w:val="20"/>
                <w:szCs w:val="20"/>
              </w:rPr>
            </w:pPr>
          </w:p>
        </w:tc>
        <w:tc>
          <w:tcPr>
            <w:tcW w:w="1561" w:type="dxa"/>
            <w:noWrap/>
            <w:vAlign w:val="bottom"/>
            <w:hideMark/>
          </w:tcPr>
          <w:p w:rsidR="00B00B9E" w:rsidRPr="008C6DF7" w:rsidRDefault="00B00B9E" w:rsidP="00CD29D3">
            <w:pPr>
              <w:rPr>
                <w:sz w:val="20"/>
                <w:szCs w:val="20"/>
              </w:rPr>
            </w:pPr>
          </w:p>
        </w:tc>
        <w:tc>
          <w:tcPr>
            <w:tcW w:w="1844" w:type="dxa"/>
            <w:noWrap/>
            <w:vAlign w:val="bottom"/>
            <w:hideMark/>
          </w:tcPr>
          <w:p w:rsidR="00B00B9E" w:rsidRPr="008C6DF7" w:rsidRDefault="00B00B9E" w:rsidP="00CD29D3">
            <w:pPr>
              <w:rPr>
                <w:sz w:val="20"/>
                <w:szCs w:val="20"/>
              </w:rPr>
            </w:pPr>
          </w:p>
        </w:tc>
        <w:tc>
          <w:tcPr>
            <w:tcW w:w="2552" w:type="dxa"/>
            <w:noWrap/>
            <w:vAlign w:val="bottom"/>
            <w:hideMark/>
          </w:tcPr>
          <w:p w:rsidR="00B00B9E" w:rsidRPr="008C6DF7" w:rsidRDefault="00B00B9E" w:rsidP="00CD29D3">
            <w:pPr>
              <w:rPr>
                <w:sz w:val="20"/>
                <w:szCs w:val="20"/>
              </w:rPr>
            </w:pPr>
          </w:p>
        </w:tc>
        <w:tc>
          <w:tcPr>
            <w:tcW w:w="1985" w:type="dxa"/>
            <w:noWrap/>
            <w:vAlign w:val="bottom"/>
            <w:hideMark/>
          </w:tcPr>
          <w:p w:rsidR="00B00B9E" w:rsidRPr="008C6DF7" w:rsidRDefault="00B00B9E" w:rsidP="00CD29D3">
            <w:pPr>
              <w:rPr>
                <w:sz w:val="20"/>
                <w:szCs w:val="20"/>
              </w:rPr>
            </w:pPr>
          </w:p>
        </w:tc>
        <w:tc>
          <w:tcPr>
            <w:tcW w:w="2976" w:type="dxa"/>
            <w:noWrap/>
            <w:vAlign w:val="bottom"/>
            <w:hideMark/>
          </w:tcPr>
          <w:p w:rsidR="00B00B9E" w:rsidRPr="008C6DF7" w:rsidRDefault="00B00B9E" w:rsidP="00CD29D3">
            <w:pPr>
              <w:rPr>
                <w:sz w:val="20"/>
                <w:szCs w:val="20"/>
              </w:rPr>
            </w:pPr>
          </w:p>
        </w:tc>
        <w:tc>
          <w:tcPr>
            <w:tcW w:w="2835" w:type="dxa"/>
            <w:shd w:val="clear" w:color="auto" w:fill="auto"/>
            <w:noWrap/>
            <w:vAlign w:val="bottom"/>
            <w:hideMark/>
          </w:tcPr>
          <w:p w:rsidR="00B00B9E" w:rsidRPr="008C6DF7" w:rsidRDefault="00B00B9E" w:rsidP="00CD29D3">
            <w:pPr>
              <w:rPr>
                <w:sz w:val="20"/>
                <w:szCs w:val="20"/>
              </w:rPr>
            </w:pPr>
          </w:p>
        </w:tc>
      </w:tr>
      <w:tr w:rsidR="00B00B9E" w:rsidRPr="008C6DF7" w:rsidTr="005D4EB8">
        <w:trPr>
          <w:trHeight w:val="315"/>
          <w:jc w:val="center"/>
        </w:trPr>
        <w:tc>
          <w:tcPr>
            <w:tcW w:w="566" w:type="dxa"/>
            <w:noWrap/>
            <w:vAlign w:val="bottom"/>
            <w:hideMark/>
          </w:tcPr>
          <w:p w:rsidR="00B00B9E" w:rsidRPr="008C6DF7" w:rsidRDefault="00B00B9E" w:rsidP="00CD29D3">
            <w:pPr>
              <w:rPr>
                <w:sz w:val="20"/>
                <w:szCs w:val="20"/>
              </w:rPr>
            </w:pPr>
          </w:p>
        </w:tc>
        <w:tc>
          <w:tcPr>
            <w:tcW w:w="1561" w:type="dxa"/>
            <w:noWrap/>
            <w:vAlign w:val="bottom"/>
            <w:hideMark/>
          </w:tcPr>
          <w:p w:rsidR="00B00B9E" w:rsidRPr="008C6DF7" w:rsidRDefault="00B00B9E" w:rsidP="00CD29D3">
            <w:pPr>
              <w:rPr>
                <w:sz w:val="20"/>
                <w:szCs w:val="20"/>
              </w:rPr>
            </w:pPr>
          </w:p>
        </w:tc>
        <w:tc>
          <w:tcPr>
            <w:tcW w:w="1844" w:type="dxa"/>
            <w:noWrap/>
            <w:vAlign w:val="bottom"/>
            <w:hideMark/>
          </w:tcPr>
          <w:p w:rsidR="00B00B9E" w:rsidRPr="008C6DF7" w:rsidRDefault="00B00B9E" w:rsidP="00CD29D3">
            <w:pPr>
              <w:rPr>
                <w:sz w:val="20"/>
                <w:szCs w:val="20"/>
              </w:rPr>
            </w:pPr>
          </w:p>
        </w:tc>
        <w:tc>
          <w:tcPr>
            <w:tcW w:w="2552" w:type="dxa"/>
            <w:noWrap/>
            <w:vAlign w:val="bottom"/>
            <w:hideMark/>
          </w:tcPr>
          <w:p w:rsidR="00B00B9E" w:rsidRPr="008C6DF7" w:rsidRDefault="00B00B9E" w:rsidP="00CD29D3">
            <w:pPr>
              <w:rPr>
                <w:sz w:val="20"/>
                <w:szCs w:val="20"/>
              </w:rPr>
            </w:pPr>
          </w:p>
        </w:tc>
        <w:tc>
          <w:tcPr>
            <w:tcW w:w="1985" w:type="dxa"/>
            <w:noWrap/>
            <w:vAlign w:val="bottom"/>
            <w:hideMark/>
          </w:tcPr>
          <w:p w:rsidR="00B00B9E" w:rsidRPr="008C6DF7" w:rsidRDefault="00B00B9E" w:rsidP="00CD29D3">
            <w:pPr>
              <w:rPr>
                <w:sz w:val="20"/>
                <w:szCs w:val="20"/>
              </w:rPr>
            </w:pPr>
          </w:p>
        </w:tc>
        <w:tc>
          <w:tcPr>
            <w:tcW w:w="2976" w:type="dxa"/>
            <w:noWrap/>
            <w:vAlign w:val="bottom"/>
            <w:hideMark/>
          </w:tcPr>
          <w:p w:rsidR="00B00B9E" w:rsidRPr="008C6DF7" w:rsidRDefault="00B00B9E" w:rsidP="00CD29D3">
            <w:pPr>
              <w:rPr>
                <w:sz w:val="20"/>
                <w:szCs w:val="20"/>
              </w:rPr>
            </w:pPr>
          </w:p>
        </w:tc>
        <w:tc>
          <w:tcPr>
            <w:tcW w:w="2835" w:type="dxa"/>
            <w:shd w:val="clear" w:color="auto" w:fill="auto"/>
            <w:noWrap/>
            <w:vAlign w:val="bottom"/>
            <w:hideMark/>
          </w:tcPr>
          <w:p w:rsidR="00B00B9E" w:rsidRPr="008C6DF7" w:rsidRDefault="00B00B9E" w:rsidP="00CD29D3">
            <w:pPr>
              <w:rPr>
                <w:sz w:val="20"/>
                <w:szCs w:val="20"/>
              </w:rPr>
            </w:pPr>
          </w:p>
        </w:tc>
      </w:tr>
      <w:tr w:rsidR="00B00B9E" w:rsidRPr="008C6DF7" w:rsidTr="005D4EB8">
        <w:trPr>
          <w:trHeight w:val="315"/>
          <w:jc w:val="center"/>
        </w:trPr>
        <w:tc>
          <w:tcPr>
            <w:tcW w:w="566" w:type="dxa"/>
            <w:noWrap/>
            <w:vAlign w:val="bottom"/>
            <w:hideMark/>
          </w:tcPr>
          <w:p w:rsidR="00B00B9E" w:rsidRPr="008C6DF7" w:rsidRDefault="00B00B9E" w:rsidP="00CD29D3">
            <w:pPr>
              <w:rPr>
                <w:sz w:val="20"/>
                <w:szCs w:val="20"/>
              </w:rPr>
            </w:pPr>
          </w:p>
        </w:tc>
        <w:tc>
          <w:tcPr>
            <w:tcW w:w="1561" w:type="dxa"/>
            <w:noWrap/>
            <w:vAlign w:val="bottom"/>
            <w:hideMark/>
          </w:tcPr>
          <w:p w:rsidR="00B00B9E" w:rsidRPr="008C6DF7" w:rsidRDefault="00B00B9E" w:rsidP="00CD29D3">
            <w:pPr>
              <w:rPr>
                <w:sz w:val="20"/>
                <w:szCs w:val="20"/>
              </w:rPr>
            </w:pPr>
          </w:p>
        </w:tc>
        <w:tc>
          <w:tcPr>
            <w:tcW w:w="1844" w:type="dxa"/>
            <w:noWrap/>
            <w:vAlign w:val="bottom"/>
            <w:hideMark/>
          </w:tcPr>
          <w:p w:rsidR="00B00B9E" w:rsidRPr="008C6DF7" w:rsidRDefault="00B00B9E" w:rsidP="00CD29D3">
            <w:pPr>
              <w:rPr>
                <w:sz w:val="20"/>
                <w:szCs w:val="20"/>
              </w:rPr>
            </w:pPr>
          </w:p>
        </w:tc>
        <w:tc>
          <w:tcPr>
            <w:tcW w:w="2552" w:type="dxa"/>
            <w:noWrap/>
            <w:vAlign w:val="bottom"/>
            <w:hideMark/>
          </w:tcPr>
          <w:p w:rsidR="00B00B9E" w:rsidRPr="008C6DF7" w:rsidRDefault="00B00B9E" w:rsidP="00CD29D3">
            <w:pPr>
              <w:rPr>
                <w:sz w:val="20"/>
                <w:szCs w:val="20"/>
              </w:rPr>
            </w:pPr>
          </w:p>
        </w:tc>
        <w:tc>
          <w:tcPr>
            <w:tcW w:w="1985" w:type="dxa"/>
            <w:noWrap/>
            <w:vAlign w:val="bottom"/>
            <w:hideMark/>
          </w:tcPr>
          <w:p w:rsidR="00B00B9E" w:rsidRPr="008C6DF7" w:rsidRDefault="00B00B9E" w:rsidP="00CD29D3">
            <w:pPr>
              <w:rPr>
                <w:sz w:val="20"/>
                <w:szCs w:val="20"/>
              </w:rPr>
            </w:pPr>
          </w:p>
        </w:tc>
        <w:tc>
          <w:tcPr>
            <w:tcW w:w="2976" w:type="dxa"/>
            <w:noWrap/>
            <w:vAlign w:val="bottom"/>
            <w:hideMark/>
          </w:tcPr>
          <w:p w:rsidR="00B00B9E" w:rsidRPr="008C6DF7" w:rsidRDefault="00B00B9E" w:rsidP="00CD29D3">
            <w:pPr>
              <w:rPr>
                <w:sz w:val="20"/>
                <w:szCs w:val="20"/>
              </w:rPr>
            </w:pPr>
          </w:p>
        </w:tc>
        <w:tc>
          <w:tcPr>
            <w:tcW w:w="2835" w:type="dxa"/>
            <w:shd w:val="clear" w:color="auto" w:fill="auto"/>
            <w:noWrap/>
            <w:vAlign w:val="bottom"/>
            <w:hideMark/>
          </w:tcPr>
          <w:p w:rsidR="00B00B9E" w:rsidRPr="008C6DF7" w:rsidRDefault="00B00B9E" w:rsidP="00CD29D3">
            <w:pPr>
              <w:rPr>
                <w:sz w:val="20"/>
                <w:szCs w:val="20"/>
              </w:rPr>
            </w:pPr>
          </w:p>
        </w:tc>
      </w:tr>
      <w:tr w:rsidR="00B00B9E" w:rsidRPr="008C6DF7" w:rsidTr="005D4EB8">
        <w:trPr>
          <w:trHeight w:val="315"/>
          <w:jc w:val="center"/>
        </w:trPr>
        <w:tc>
          <w:tcPr>
            <w:tcW w:w="566" w:type="dxa"/>
            <w:noWrap/>
            <w:vAlign w:val="bottom"/>
            <w:hideMark/>
          </w:tcPr>
          <w:p w:rsidR="00B00B9E" w:rsidRPr="008C6DF7" w:rsidRDefault="00B00B9E" w:rsidP="00CD29D3">
            <w:pPr>
              <w:rPr>
                <w:sz w:val="20"/>
                <w:szCs w:val="20"/>
              </w:rPr>
            </w:pPr>
          </w:p>
        </w:tc>
        <w:tc>
          <w:tcPr>
            <w:tcW w:w="1561" w:type="dxa"/>
            <w:noWrap/>
            <w:vAlign w:val="bottom"/>
            <w:hideMark/>
          </w:tcPr>
          <w:p w:rsidR="00B00B9E" w:rsidRPr="008C6DF7" w:rsidRDefault="00B00B9E" w:rsidP="00CD29D3">
            <w:pPr>
              <w:rPr>
                <w:sz w:val="20"/>
                <w:szCs w:val="20"/>
              </w:rPr>
            </w:pPr>
          </w:p>
        </w:tc>
        <w:tc>
          <w:tcPr>
            <w:tcW w:w="1844" w:type="dxa"/>
            <w:noWrap/>
            <w:vAlign w:val="bottom"/>
            <w:hideMark/>
          </w:tcPr>
          <w:p w:rsidR="00B00B9E" w:rsidRPr="008C6DF7" w:rsidRDefault="00B00B9E" w:rsidP="00CD29D3">
            <w:pPr>
              <w:rPr>
                <w:sz w:val="20"/>
                <w:szCs w:val="20"/>
              </w:rPr>
            </w:pPr>
          </w:p>
        </w:tc>
        <w:tc>
          <w:tcPr>
            <w:tcW w:w="2552" w:type="dxa"/>
            <w:noWrap/>
            <w:vAlign w:val="bottom"/>
            <w:hideMark/>
          </w:tcPr>
          <w:p w:rsidR="00B00B9E" w:rsidRPr="008C6DF7" w:rsidRDefault="00B00B9E" w:rsidP="00CD29D3">
            <w:pPr>
              <w:rPr>
                <w:sz w:val="20"/>
                <w:szCs w:val="20"/>
              </w:rPr>
            </w:pPr>
          </w:p>
        </w:tc>
        <w:tc>
          <w:tcPr>
            <w:tcW w:w="1985" w:type="dxa"/>
            <w:noWrap/>
            <w:vAlign w:val="bottom"/>
            <w:hideMark/>
          </w:tcPr>
          <w:p w:rsidR="00B00B9E" w:rsidRPr="008C6DF7" w:rsidRDefault="00B00B9E" w:rsidP="00CD29D3">
            <w:pPr>
              <w:rPr>
                <w:sz w:val="20"/>
                <w:szCs w:val="20"/>
              </w:rPr>
            </w:pPr>
          </w:p>
        </w:tc>
        <w:tc>
          <w:tcPr>
            <w:tcW w:w="2976" w:type="dxa"/>
            <w:noWrap/>
            <w:vAlign w:val="bottom"/>
            <w:hideMark/>
          </w:tcPr>
          <w:p w:rsidR="00B00B9E" w:rsidRPr="008C6DF7" w:rsidRDefault="00B00B9E" w:rsidP="00CD29D3">
            <w:pPr>
              <w:rPr>
                <w:sz w:val="20"/>
                <w:szCs w:val="20"/>
              </w:rPr>
            </w:pPr>
          </w:p>
        </w:tc>
        <w:tc>
          <w:tcPr>
            <w:tcW w:w="2835" w:type="dxa"/>
            <w:shd w:val="clear" w:color="auto" w:fill="auto"/>
            <w:noWrap/>
            <w:vAlign w:val="bottom"/>
            <w:hideMark/>
          </w:tcPr>
          <w:p w:rsidR="00B00B9E" w:rsidRPr="008C6DF7" w:rsidRDefault="00B00B9E" w:rsidP="00CD29D3">
            <w:pPr>
              <w:rPr>
                <w:sz w:val="20"/>
                <w:szCs w:val="20"/>
              </w:rPr>
            </w:pPr>
          </w:p>
        </w:tc>
      </w:tr>
      <w:tr w:rsidR="00B00B9E" w:rsidRPr="008C6DF7" w:rsidTr="005D4EB8">
        <w:trPr>
          <w:trHeight w:val="315"/>
          <w:jc w:val="center"/>
        </w:trPr>
        <w:tc>
          <w:tcPr>
            <w:tcW w:w="566" w:type="dxa"/>
            <w:noWrap/>
            <w:vAlign w:val="bottom"/>
            <w:hideMark/>
          </w:tcPr>
          <w:p w:rsidR="00B00B9E" w:rsidRPr="008C6DF7" w:rsidRDefault="00B00B9E" w:rsidP="00CD29D3">
            <w:pPr>
              <w:rPr>
                <w:sz w:val="20"/>
                <w:szCs w:val="20"/>
              </w:rPr>
            </w:pPr>
          </w:p>
        </w:tc>
        <w:tc>
          <w:tcPr>
            <w:tcW w:w="1561" w:type="dxa"/>
            <w:noWrap/>
            <w:vAlign w:val="bottom"/>
            <w:hideMark/>
          </w:tcPr>
          <w:p w:rsidR="00B00B9E" w:rsidRPr="008C6DF7" w:rsidRDefault="00B00B9E" w:rsidP="00CD29D3">
            <w:pPr>
              <w:rPr>
                <w:sz w:val="20"/>
                <w:szCs w:val="20"/>
              </w:rPr>
            </w:pPr>
          </w:p>
        </w:tc>
        <w:tc>
          <w:tcPr>
            <w:tcW w:w="1844" w:type="dxa"/>
            <w:noWrap/>
            <w:vAlign w:val="bottom"/>
            <w:hideMark/>
          </w:tcPr>
          <w:p w:rsidR="00B00B9E" w:rsidRPr="008C6DF7" w:rsidRDefault="00B00B9E" w:rsidP="00CD29D3">
            <w:pPr>
              <w:rPr>
                <w:sz w:val="20"/>
                <w:szCs w:val="20"/>
              </w:rPr>
            </w:pPr>
          </w:p>
        </w:tc>
        <w:tc>
          <w:tcPr>
            <w:tcW w:w="2552" w:type="dxa"/>
            <w:noWrap/>
            <w:vAlign w:val="bottom"/>
            <w:hideMark/>
          </w:tcPr>
          <w:p w:rsidR="00B00B9E" w:rsidRPr="008C6DF7" w:rsidRDefault="00B00B9E" w:rsidP="00CD29D3">
            <w:pPr>
              <w:rPr>
                <w:sz w:val="20"/>
                <w:szCs w:val="20"/>
              </w:rPr>
            </w:pPr>
          </w:p>
        </w:tc>
        <w:tc>
          <w:tcPr>
            <w:tcW w:w="1985" w:type="dxa"/>
            <w:noWrap/>
            <w:vAlign w:val="bottom"/>
            <w:hideMark/>
          </w:tcPr>
          <w:p w:rsidR="00B00B9E" w:rsidRPr="008C6DF7" w:rsidRDefault="00B00B9E" w:rsidP="00CD29D3">
            <w:pPr>
              <w:rPr>
                <w:sz w:val="20"/>
                <w:szCs w:val="20"/>
              </w:rPr>
            </w:pPr>
          </w:p>
        </w:tc>
        <w:tc>
          <w:tcPr>
            <w:tcW w:w="2976" w:type="dxa"/>
            <w:noWrap/>
            <w:vAlign w:val="bottom"/>
            <w:hideMark/>
          </w:tcPr>
          <w:p w:rsidR="00B00B9E" w:rsidRPr="008C6DF7" w:rsidRDefault="00B00B9E" w:rsidP="00CD29D3">
            <w:pPr>
              <w:rPr>
                <w:sz w:val="20"/>
                <w:szCs w:val="20"/>
              </w:rPr>
            </w:pPr>
          </w:p>
        </w:tc>
        <w:tc>
          <w:tcPr>
            <w:tcW w:w="2835" w:type="dxa"/>
            <w:shd w:val="clear" w:color="auto" w:fill="auto"/>
            <w:noWrap/>
            <w:vAlign w:val="bottom"/>
            <w:hideMark/>
          </w:tcPr>
          <w:p w:rsidR="00B00B9E" w:rsidRPr="008C6DF7" w:rsidRDefault="00B00B9E" w:rsidP="00CD29D3">
            <w:pPr>
              <w:rPr>
                <w:sz w:val="20"/>
                <w:szCs w:val="20"/>
              </w:rPr>
            </w:pPr>
          </w:p>
        </w:tc>
      </w:tr>
      <w:tr w:rsidR="00B00B9E" w:rsidRPr="008C6DF7" w:rsidTr="005D4EB8">
        <w:trPr>
          <w:trHeight w:val="315"/>
          <w:jc w:val="center"/>
        </w:trPr>
        <w:tc>
          <w:tcPr>
            <w:tcW w:w="566" w:type="dxa"/>
            <w:noWrap/>
            <w:vAlign w:val="bottom"/>
            <w:hideMark/>
          </w:tcPr>
          <w:p w:rsidR="00B00B9E" w:rsidRPr="008C6DF7" w:rsidRDefault="00B00B9E" w:rsidP="00CD29D3">
            <w:pPr>
              <w:rPr>
                <w:sz w:val="20"/>
                <w:szCs w:val="20"/>
              </w:rPr>
            </w:pPr>
          </w:p>
        </w:tc>
        <w:tc>
          <w:tcPr>
            <w:tcW w:w="1561" w:type="dxa"/>
            <w:noWrap/>
            <w:vAlign w:val="bottom"/>
            <w:hideMark/>
          </w:tcPr>
          <w:p w:rsidR="00B00B9E" w:rsidRPr="008C6DF7" w:rsidRDefault="00B00B9E" w:rsidP="00CD29D3">
            <w:pPr>
              <w:rPr>
                <w:sz w:val="20"/>
                <w:szCs w:val="20"/>
              </w:rPr>
            </w:pPr>
          </w:p>
        </w:tc>
        <w:tc>
          <w:tcPr>
            <w:tcW w:w="1844" w:type="dxa"/>
            <w:noWrap/>
            <w:vAlign w:val="bottom"/>
            <w:hideMark/>
          </w:tcPr>
          <w:p w:rsidR="00B00B9E" w:rsidRPr="008C6DF7" w:rsidRDefault="00B00B9E" w:rsidP="00CD29D3">
            <w:pPr>
              <w:rPr>
                <w:sz w:val="20"/>
                <w:szCs w:val="20"/>
              </w:rPr>
            </w:pPr>
          </w:p>
        </w:tc>
        <w:tc>
          <w:tcPr>
            <w:tcW w:w="2552" w:type="dxa"/>
            <w:noWrap/>
            <w:vAlign w:val="bottom"/>
            <w:hideMark/>
          </w:tcPr>
          <w:p w:rsidR="00B00B9E" w:rsidRPr="008C6DF7" w:rsidRDefault="00B00B9E" w:rsidP="00CD29D3">
            <w:pPr>
              <w:rPr>
                <w:sz w:val="20"/>
                <w:szCs w:val="20"/>
              </w:rPr>
            </w:pPr>
          </w:p>
        </w:tc>
        <w:tc>
          <w:tcPr>
            <w:tcW w:w="1985" w:type="dxa"/>
            <w:noWrap/>
            <w:vAlign w:val="bottom"/>
            <w:hideMark/>
          </w:tcPr>
          <w:p w:rsidR="00B00B9E" w:rsidRPr="008C6DF7" w:rsidRDefault="00B00B9E" w:rsidP="00CD29D3">
            <w:pPr>
              <w:rPr>
                <w:sz w:val="20"/>
                <w:szCs w:val="20"/>
              </w:rPr>
            </w:pPr>
          </w:p>
        </w:tc>
        <w:tc>
          <w:tcPr>
            <w:tcW w:w="2976" w:type="dxa"/>
            <w:noWrap/>
            <w:vAlign w:val="bottom"/>
            <w:hideMark/>
          </w:tcPr>
          <w:p w:rsidR="00B00B9E" w:rsidRPr="008C6DF7" w:rsidRDefault="00B00B9E" w:rsidP="00CD29D3">
            <w:pPr>
              <w:rPr>
                <w:sz w:val="20"/>
                <w:szCs w:val="20"/>
              </w:rPr>
            </w:pPr>
          </w:p>
        </w:tc>
        <w:tc>
          <w:tcPr>
            <w:tcW w:w="2835" w:type="dxa"/>
            <w:shd w:val="clear" w:color="auto" w:fill="auto"/>
            <w:noWrap/>
            <w:vAlign w:val="bottom"/>
            <w:hideMark/>
          </w:tcPr>
          <w:p w:rsidR="00B00B9E" w:rsidRPr="008C6DF7" w:rsidRDefault="00B00B9E" w:rsidP="00CD29D3">
            <w:pPr>
              <w:rPr>
                <w:sz w:val="20"/>
                <w:szCs w:val="20"/>
              </w:rPr>
            </w:pPr>
          </w:p>
        </w:tc>
      </w:tr>
      <w:tr w:rsidR="00B00B9E" w:rsidRPr="008C6DF7" w:rsidTr="005D4EB8">
        <w:trPr>
          <w:trHeight w:val="315"/>
          <w:jc w:val="center"/>
        </w:trPr>
        <w:tc>
          <w:tcPr>
            <w:tcW w:w="566" w:type="dxa"/>
            <w:noWrap/>
            <w:vAlign w:val="bottom"/>
            <w:hideMark/>
          </w:tcPr>
          <w:p w:rsidR="00B00B9E" w:rsidRPr="008C6DF7" w:rsidRDefault="00B00B9E" w:rsidP="00CD29D3">
            <w:pPr>
              <w:rPr>
                <w:sz w:val="20"/>
                <w:szCs w:val="20"/>
              </w:rPr>
            </w:pPr>
          </w:p>
        </w:tc>
        <w:tc>
          <w:tcPr>
            <w:tcW w:w="1561" w:type="dxa"/>
            <w:noWrap/>
            <w:vAlign w:val="bottom"/>
            <w:hideMark/>
          </w:tcPr>
          <w:p w:rsidR="00B00B9E" w:rsidRPr="008C6DF7" w:rsidRDefault="00B00B9E" w:rsidP="00CD29D3">
            <w:pPr>
              <w:rPr>
                <w:sz w:val="20"/>
                <w:szCs w:val="20"/>
              </w:rPr>
            </w:pPr>
          </w:p>
        </w:tc>
        <w:tc>
          <w:tcPr>
            <w:tcW w:w="1844" w:type="dxa"/>
            <w:noWrap/>
            <w:vAlign w:val="bottom"/>
            <w:hideMark/>
          </w:tcPr>
          <w:p w:rsidR="00B00B9E" w:rsidRPr="008C6DF7" w:rsidRDefault="00B00B9E" w:rsidP="00CD29D3">
            <w:pPr>
              <w:rPr>
                <w:sz w:val="20"/>
                <w:szCs w:val="20"/>
              </w:rPr>
            </w:pPr>
          </w:p>
        </w:tc>
        <w:tc>
          <w:tcPr>
            <w:tcW w:w="2552" w:type="dxa"/>
            <w:noWrap/>
            <w:vAlign w:val="bottom"/>
            <w:hideMark/>
          </w:tcPr>
          <w:p w:rsidR="00B00B9E" w:rsidRPr="008C6DF7" w:rsidRDefault="00B00B9E" w:rsidP="00CD29D3">
            <w:pPr>
              <w:rPr>
                <w:sz w:val="20"/>
                <w:szCs w:val="20"/>
              </w:rPr>
            </w:pPr>
          </w:p>
        </w:tc>
        <w:tc>
          <w:tcPr>
            <w:tcW w:w="1985" w:type="dxa"/>
            <w:noWrap/>
            <w:vAlign w:val="bottom"/>
            <w:hideMark/>
          </w:tcPr>
          <w:p w:rsidR="00B00B9E" w:rsidRPr="008C6DF7" w:rsidRDefault="00B00B9E" w:rsidP="00CD29D3">
            <w:pPr>
              <w:rPr>
                <w:sz w:val="20"/>
                <w:szCs w:val="20"/>
              </w:rPr>
            </w:pPr>
          </w:p>
        </w:tc>
        <w:tc>
          <w:tcPr>
            <w:tcW w:w="2976" w:type="dxa"/>
            <w:noWrap/>
            <w:vAlign w:val="bottom"/>
            <w:hideMark/>
          </w:tcPr>
          <w:p w:rsidR="00B00B9E" w:rsidRPr="008C6DF7" w:rsidRDefault="00B00B9E" w:rsidP="00CD29D3">
            <w:pPr>
              <w:rPr>
                <w:sz w:val="20"/>
                <w:szCs w:val="20"/>
              </w:rPr>
            </w:pPr>
          </w:p>
        </w:tc>
        <w:tc>
          <w:tcPr>
            <w:tcW w:w="2835" w:type="dxa"/>
            <w:shd w:val="clear" w:color="auto" w:fill="auto"/>
            <w:noWrap/>
            <w:vAlign w:val="bottom"/>
            <w:hideMark/>
          </w:tcPr>
          <w:p w:rsidR="00B00B9E" w:rsidRPr="008C6DF7" w:rsidRDefault="00B00B9E" w:rsidP="00CD29D3">
            <w:pPr>
              <w:rPr>
                <w:sz w:val="20"/>
                <w:szCs w:val="20"/>
              </w:rPr>
            </w:pPr>
          </w:p>
        </w:tc>
      </w:tr>
      <w:tr w:rsidR="00B00B9E" w:rsidRPr="008C6DF7" w:rsidTr="005D4EB8">
        <w:trPr>
          <w:trHeight w:val="315"/>
          <w:jc w:val="center"/>
        </w:trPr>
        <w:tc>
          <w:tcPr>
            <w:tcW w:w="566" w:type="dxa"/>
            <w:noWrap/>
            <w:vAlign w:val="bottom"/>
            <w:hideMark/>
          </w:tcPr>
          <w:p w:rsidR="00B00B9E" w:rsidRPr="008C6DF7" w:rsidRDefault="00B00B9E" w:rsidP="00CD29D3">
            <w:pPr>
              <w:rPr>
                <w:sz w:val="20"/>
                <w:szCs w:val="20"/>
              </w:rPr>
            </w:pPr>
          </w:p>
        </w:tc>
        <w:tc>
          <w:tcPr>
            <w:tcW w:w="1561" w:type="dxa"/>
            <w:noWrap/>
            <w:vAlign w:val="bottom"/>
            <w:hideMark/>
          </w:tcPr>
          <w:p w:rsidR="00B00B9E" w:rsidRPr="008C6DF7" w:rsidRDefault="00B00B9E" w:rsidP="00CD29D3">
            <w:pPr>
              <w:rPr>
                <w:sz w:val="20"/>
                <w:szCs w:val="20"/>
              </w:rPr>
            </w:pPr>
          </w:p>
        </w:tc>
        <w:tc>
          <w:tcPr>
            <w:tcW w:w="1844" w:type="dxa"/>
            <w:noWrap/>
            <w:vAlign w:val="bottom"/>
            <w:hideMark/>
          </w:tcPr>
          <w:p w:rsidR="00B00B9E" w:rsidRPr="008C6DF7" w:rsidRDefault="00B00B9E" w:rsidP="00CD29D3">
            <w:pPr>
              <w:rPr>
                <w:sz w:val="20"/>
                <w:szCs w:val="20"/>
              </w:rPr>
            </w:pPr>
          </w:p>
        </w:tc>
        <w:tc>
          <w:tcPr>
            <w:tcW w:w="2552" w:type="dxa"/>
            <w:noWrap/>
            <w:vAlign w:val="bottom"/>
            <w:hideMark/>
          </w:tcPr>
          <w:p w:rsidR="00B00B9E" w:rsidRPr="008C6DF7" w:rsidRDefault="00B00B9E" w:rsidP="00CD29D3">
            <w:pPr>
              <w:rPr>
                <w:sz w:val="20"/>
                <w:szCs w:val="20"/>
              </w:rPr>
            </w:pPr>
          </w:p>
        </w:tc>
        <w:tc>
          <w:tcPr>
            <w:tcW w:w="1985" w:type="dxa"/>
            <w:noWrap/>
            <w:vAlign w:val="bottom"/>
            <w:hideMark/>
          </w:tcPr>
          <w:p w:rsidR="00B00B9E" w:rsidRPr="008C6DF7" w:rsidRDefault="00B00B9E" w:rsidP="00CD29D3">
            <w:pPr>
              <w:rPr>
                <w:sz w:val="20"/>
                <w:szCs w:val="20"/>
              </w:rPr>
            </w:pPr>
          </w:p>
        </w:tc>
        <w:tc>
          <w:tcPr>
            <w:tcW w:w="2976" w:type="dxa"/>
            <w:noWrap/>
            <w:vAlign w:val="bottom"/>
            <w:hideMark/>
          </w:tcPr>
          <w:p w:rsidR="00B00B9E" w:rsidRPr="008C6DF7" w:rsidRDefault="00B00B9E" w:rsidP="00CD29D3">
            <w:pPr>
              <w:rPr>
                <w:sz w:val="20"/>
                <w:szCs w:val="20"/>
              </w:rPr>
            </w:pPr>
          </w:p>
        </w:tc>
        <w:tc>
          <w:tcPr>
            <w:tcW w:w="2835" w:type="dxa"/>
            <w:shd w:val="clear" w:color="auto" w:fill="auto"/>
            <w:noWrap/>
            <w:vAlign w:val="bottom"/>
            <w:hideMark/>
          </w:tcPr>
          <w:p w:rsidR="00B00B9E" w:rsidRPr="008C6DF7" w:rsidRDefault="00B00B9E" w:rsidP="00CD29D3">
            <w:pPr>
              <w:rPr>
                <w:sz w:val="20"/>
                <w:szCs w:val="20"/>
              </w:rPr>
            </w:pPr>
          </w:p>
        </w:tc>
      </w:tr>
      <w:tr w:rsidR="00B00B9E" w:rsidRPr="008C6DF7" w:rsidTr="005D4EB8">
        <w:trPr>
          <w:trHeight w:val="315"/>
          <w:jc w:val="center"/>
        </w:trPr>
        <w:tc>
          <w:tcPr>
            <w:tcW w:w="566" w:type="dxa"/>
            <w:noWrap/>
            <w:vAlign w:val="bottom"/>
            <w:hideMark/>
          </w:tcPr>
          <w:p w:rsidR="00B00B9E" w:rsidRPr="008C6DF7" w:rsidRDefault="00B00B9E" w:rsidP="00CD29D3">
            <w:pPr>
              <w:rPr>
                <w:sz w:val="20"/>
                <w:szCs w:val="20"/>
              </w:rPr>
            </w:pPr>
          </w:p>
        </w:tc>
        <w:tc>
          <w:tcPr>
            <w:tcW w:w="1561" w:type="dxa"/>
            <w:noWrap/>
            <w:vAlign w:val="bottom"/>
            <w:hideMark/>
          </w:tcPr>
          <w:p w:rsidR="00B00B9E" w:rsidRPr="008C6DF7" w:rsidRDefault="00B00B9E" w:rsidP="00CD29D3">
            <w:pPr>
              <w:rPr>
                <w:sz w:val="20"/>
                <w:szCs w:val="20"/>
              </w:rPr>
            </w:pPr>
          </w:p>
        </w:tc>
        <w:tc>
          <w:tcPr>
            <w:tcW w:w="1844" w:type="dxa"/>
            <w:noWrap/>
            <w:vAlign w:val="bottom"/>
            <w:hideMark/>
          </w:tcPr>
          <w:p w:rsidR="00B00B9E" w:rsidRPr="008C6DF7" w:rsidRDefault="00B00B9E" w:rsidP="00CD29D3">
            <w:pPr>
              <w:rPr>
                <w:sz w:val="20"/>
                <w:szCs w:val="20"/>
              </w:rPr>
            </w:pPr>
          </w:p>
        </w:tc>
        <w:tc>
          <w:tcPr>
            <w:tcW w:w="2552" w:type="dxa"/>
            <w:noWrap/>
            <w:vAlign w:val="bottom"/>
            <w:hideMark/>
          </w:tcPr>
          <w:p w:rsidR="00B00B9E" w:rsidRPr="008C6DF7" w:rsidRDefault="00B00B9E" w:rsidP="00CD29D3">
            <w:pPr>
              <w:rPr>
                <w:sz w:val="20"/>
                <w:szCs w:val="20"/>
              </w:rPr>
            </w:pPr>
          </w:p>
        </w:tc>
        <w:tc>
          <w:tcPr>
            <w:tcW w:w="1985" w:type="dxa"/>
            <w:noWrap/>
            <w:vAlign w:val="bottom"/>
            <w:hideMark/>
          </w:tcPr>
          <w:p w:rsidR="00B00B9E" w:rsidRPr="008C6DF7" w:rsidRDefault="00B00B9E" w:rsidP="00CD29D3">
            <w:pPr>
              <w:rPr>
                <w:sz w:val="20"/>
                <w:szCs w:val="20"/>
              </w:rPr>
            </w:pPr>
          </w:p>
        </w:tc>
        <w:tc>
          <w:tcPr>
            <w:tcW w:w="2976" w:type="dxa"/>
            <w:noWrap/>
            <w:vAlign w:val="bottom"/>
            <w:hideMark/>
          </w:tcPr>
          <w:p w:rsidR="00B00B9E" w:rsidRPr="008C6DF7" w:rsidRDefault="00B00B9E" w:rsidP="00CD29D3">
            <w:pPr>
              <w:rPr>
                <w:sz w:val="20"/>
                <w:szCs w:val="20"/>
              </w:rPr>
            </w:pPr>
          </w:p>
        </w:tc>
        <w:tc>
          <w:tcPr>
            <w:tcW w:w="2835" w:type="dxa"/>
            <w:shd w:val="clear" w:color="auto" w:fill="auto"/>
            <w:noWrap/>
            <w:vAlign w:val="bottom"/>
            <w:hideMark/>
          </w:tcPr>
          <w:p w:rsidR="00B00B9E" w:rsidRPr="008C6DF7" w:rsidRDefault="00B00B9E" w:rsidP="00CD29D3">
            <w:pPr>
              <w:rPr>
                <w:sz w:val="20"/>
                <w:szCs w:val="20"/>
              </w:rPr>
            </w:pPr>
          </w:p>
        </w:tc>
      </w:tr>
      <w:tr w:rsidR="00B00B9E" w:rsidRPr="008C6DF7" w:rsidTr="005D4EB8">
        <w:trPr>
          <w:trHeight w:val="315"/>
          <w:jc w:val="center"/>
        </w:trPr>
        <w:tc>
          <w:tcPr>
            <w:tcW w:w="566" w:type="dxa"/>
            <w:noWrap/>
            <w:vAlign w:val="bottom"/>
            <w:hideMark/>
          </w:tcPr>
          <w:p w:rsidR="00B00B9E" w:rsidRPr="008C6DF7" w:rsidRDefault="00B00B9E" w:rsidP="00CD29D3">
            <w:pPr>
              <w:rPr>
                <w:sz w:val="20"/>
                <w:szCs w:val="20"/>
              </w:rPr>
            </w:pPr>
          </w:p>
        </w:tc>
        <w:tc>
          <w:tcPr>
            <w:tcW w:w="1561" w:type="dxa"/>
            <w:noWrap/>
            <w:vAlign w:val="bottom"/>
            <w:hideMark/>
          </w:tcPr>
          <w:p w:rsidR="00B00B9E" w:rsidRPr="008C6DF7" w:rsidRDefault="00B00B9E" w:rsidP="00CD29D3">
            <w:pPr>
              <w:rPr>
                <w:sz w:val="20"/>
                <w:szCs w:val="20"/>
              </w:rPr>
            </w:pPr>
          </w:p>
        </w:tc>
        <w:tc>
          <w:tcPr>
            <w:tcW w:w="1844" w:type="dxa"/>
            <w:noWrap/>
            <w:vAlign w:val="bottom"/>
            <w:hideMark/>
          </w:tcPr>
          <w:p w:rsidR="00B00B9E" w:rsidRPr="008C6DF7" w:rsidRDefault="00B00B9E" w:rsidP="00CD29D3">
            <w:pPr>
              <w:rPr>
                <w:sz w:val="20"/>
                <w:szCs w:val="20"/>
              </w:rPr>
            </w:pPr>
          </w:p>
        </w:tc>
        <w:tc>
          <w:tcPr>
            <w:tcW w:w="2552" w:type="dxa"/>
            <w:noWrap/>
            <w:vAlign w:val="bottom"/>
            <w:hideMark/>
          </w:tcPr>
          <w:p w:rsidR="00B00B9E" w:rsidRPr="008C6DF7" w:rsidRDefault="00B00B9E" w:rsidP="00CD29D3">
            <w:pPr>
              <w:rPr>
                <w:sz w:val="20"/>
                <w:szCs w:val="20"/>
              </w:rPr>
            </w:pPr>
          </w:p>
        </w:tc>
        <w:tc>
          <w:tcPr>
            <w:tcW w:w="1985" w:type="dxa"/>
            <w:noWrap/>
            <w:vAlign w:val="bottom"/>
            <w:hideMark/>
          </w:tcPr>
          <w:p w:rsidR="00B00B9E" w:rsidRPr="008C6DF7" w:rsidRDefault="00B00B9E" w:rsidP="00CD29D3">
            <w:pPr>
              <w:rPr>
                <w:sz w:val="20"/>
                <w:szCs w:val="20"/>
              </w:rPr>
            </w:pPr>
          </w:p>
        </w:tc>
        <w:tc>
          <w:tcPr>
            <w:tcW w:w="2976" w:type="dxa"/>
            <w:noWrap/>
            <w:vAlign w:val="bottom"/>
            <w:hideMark/>
          </w:tcPr>
          <w:p w:rsidR="00B00B9E" w:rsidRPr="008C6DF7" w:rsidRDefault="00B00B9E" w:rsidP="00CD29D3">
            <w:pPr>
              <w:rPr>
                <w:sz w:val="20"/>
                <w:szCs w:val="20"/>
              </w:rPr>
            </w:pPr>
          </w:p>
        </w:tc>
        <w:tc>
          <w:tcPr>
            <w:tcW w:w="2835" w:type="dxa"/>
            <w:shd w:val="clear" w:color="auto" w:fill="auto"/>
            <w:noWrap/>
            <w:vAlign w:val="bottom"/>
            <w:hideMark/>
          </w:tcPr>
          <w:p w:rsidR="00B00B9E" w:rsidRPr="008C6DF7" w:rsidRDefault="00B00B9E" w:rsidP="00CD29D3">
            <w:pPr>
              <w:rPr>
                <w:sz w:val="20"/>
                <w:szCs w:val="20"/>
              </w:rPr>
            </w:pPr>
          </w:p>
        </w:tc>
      </w:tr>
      <w:tr w:rsidR="00B00B9E" w:rsidRPr="008C6DF7" w:rsidTr="005D4EB8">
        <w:trPr>
          <w:trHeight w:val="315"/>
          <w:jc w:val="center"/>
        </w:trPr>
        <w:tc>
          <w:tcPr>
            <w:tcW w:w="566" w:type="dxa"/>
            <w:noWrap/>
            <w:vAlign w:val="bottom"/>
            <w:hideMark/>
          </w:tcPr>
          <w:p w:rsidR="00B00B9E" w:rsidRPr="008C6DF7" w:rsidRDefault="00B00B9E" w:rsidP="00CD29D3">
            <w:pPr>
              <w:rPr>
                <w:sz w:val="20"/>
                <w:szCs w:val="20"/>
              </w:rPr>
            </w:pPr>
          </w:p>
        </w:tc>
        <w:tc>
          <w:tcPr>
            <w:tcW w:w="1561" w:type="dxa"/>
            <w:noWrap/>
            <w:vAlign w:val="bottom"/>
            <w:hideMark/>
          </w:tcPr>
          <w:p w:rsidR="00B00B9E" w:rsidRPr="008C6DF7" w:rsidRDefault="00B00B9E" w:rsidP="00CD29D3">
            <w:pPr>
              <w:rPr>
                <w:sz w:val="20"/>
                <w:szCs w:val="20"/>
              </w:rPr>
            </w:pPr>
          </w:p>
        </w:tc>
        <w:tc>
          <w:tcPr>
            <w:tcW w:w="1844" w:type="dxa"/>
            <w:noWrap/>
            <w:vAlign w:val="bottom"/>
            <w:hideMark/>
          </w:tcPr>
          <w:p w:rsidR="00B00B9E" w:rsidRPr="008C6DF7" w:rsidRDefault="00B00B9E" w:rsidP="00CD29D3">
            <w:pPr>
              <w:rPr>
                <w:sz w:val="20"/>
                <w:szCs w:val="20"/>
              </w:rPr>
            </w:pPr>
          </w:p>
        </w:tc>
        <w:tc>
          <w:tcPr>
            <w:tcW w:w="2552" w:type="dxa"/>
            <w:noWrap/>
            <w:vAlign w:val="bottom"/>
            <w:hideMark/>
          </w:tcPr>
          <w:p w:rsidR="00B00B9E" w:rsidRPr="008C6DF7" w:rsidRDefault="00B00B9E" w:rsidP="00CD29D3">
            <w:pPr>
              <w:rPr>
                <w:sz w:val="20"/>
                <w:szCs w:val="20"/>
              </w:rPr>
            </w:pPr>
          </w:p>
        </w:tc>
        <w:tc>
          <w:tcPr>
            <w:tcW w:w="1985" w:type="dxa"/>
            <w:noWrap/>
            <w:vAlign w:val="bottom"/>
            <w:hideMark/>
          </w:tcPr>
          <w:p w:rsidR="00B00B9E" w:rsidRPr="008C6DF7" w:rsidRDefault="00B00B9E" w:rsidP="00CD29D3">
            <w:pPr>
              <w:rPr>
                <w:sz w:val="20"/>
                <w:szCs w:val="20"/>
              </w:rPr>
            </w:pPr>
          </w:p>
        </w:tc>
        <w:tc>
          <w:tcPr>
            <w:tcW w:w="2976" w:type="dxa"/>
            <w:noWrap/>
            <w:vAlign w:val="bottom"/>
            <w:hideMark/>
          </w:tcPr>
          <w:p w:rsidR="00B00B9E" w:rsidRPr="008C6DF7" w:rsidRDefault="00B00B9E" w:rsidP="00CD29D3">
            <w:pPr>
              <w:rPr>
                <w:sz w:val="20"/>
                <w:szCs w:val="20"/>
              </w:rPr>
            </w:pPr>
          </w:p>
        </w:tc>
        <w:tc>
          <w:tcPr>
            <w:tcW w:w="2835" w:type="dxa"/>
            <w:shd w:val="clear" w:color="auto" w:fill="auto"/>
            <w:noWrap/>
            <w:vAlign w:val="bottom"/>
            <w:hideMark/>
          </w:tcPr>
          <w:p w:rsidR="00B00B9E" w:rsidRPr="008C6DF7" w:rsidRDefault="00B00B9E" w:rsidP="00CD29D3">
            <w:pPr>
              <w:rPr>
                <w:sz w:val="20"/>
                <w:szCs w:val="20"/>
              </w:rPr>
            </w:pPr>
          </w:p>
        </w:tc>
      </w:tr>
    </w:tbl>
    <w:p w:rsidR="00B00B9E" w:rsidRPr="008C6DF7" w:rsidRDefault="00B00B9E" w:rsidP="00B00B9E">
      <w:pPr>
        <w:pStyle w:val="Times12"/>
        <w:ind w:firstLine="0"/>
        <w:jc w:val="left"/>
        <w:rPr>
          <w:szCs w:val="24"/>
        </w:rPr>
        <w:sectPr w:rsidR="00B00B9E" w:rsidRPr="008C6DF7" w:rsidSect="005D4EB8">
          <w:pgSz w:w="16840" w:h="11907" w:orient="landscape" w:code="9"/>
          <w:pgMar w:top="1701" w:right="851" w:bottom="1134" w:left="851" w:header="567" w:footer="567" w:gutter="0"/>
          <w:cols w:space="708"/>
          <w:docGrid w:linePitch="360"/>
        </w:sectPr>
      </w:pPr>
    </w:p>
    <w:p w:rsidR="00B00B9E" w:rsidRPr="008C6DF7" w:rsidRDefault="00B00B9E" w:rsidP="00B00B9E">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00B9E" w:rsidRPr="008C6DF7" w:rsidTr="005D4EB8">
        <w:trPr>
          <w:trHeight w:val="510"/>
          <w:jc w:val="center"/>
        </w:trPr>
        <w:tc>
          <w:tcPr>
            <w:tcW w:w="12475" w:type="dxa"/>
            <w:gridSpan w:val="7"/>
            <w:shd w:val="clear" w:color="auto" w:fill="auto"/>
            <w:vAlign w:val="bottom"/>
            <w:hideMark/>
          </w:tcPr>
          <w:p w:rsidR="00B00B9E" w:rsidRPr="008C6DF7" w:rsidRDefault="00B00B9E" w:rsidP="00CD29D3">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00B9E" w:rsidRPr="008C6DF7" w:rsidRDefault="00B00B9E" w:rsidP="00CD29D3">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00B9E" w:rsidRPr="008C6DF7" w:rsidTr="005D4EB8">
        <w:trPr>
          <w:trHeight w:val="1590"/>
          <w:jc w:val="center"/>
        </w:trPr>
        <w:tc>
          <w:tcPr>
            <w:tcW w:w="851" w:type="dxa"/>
            <w:vAlign w:val="center"/>
            <w:hideMark/>
          </w:tcPr>
          <w:p w:rsidR="00B00B9E" w:rsidRPr="008C6DF7" w:rsidRDefault="00B00B9E" w:rsidP="00CD29D3">
            <w:pPr>
              <w:ind w:left="-108" w:right="-108"/>
              <w:jc w:val="center"/>
              <w:rPr>
                <w:i/>
                <w:sz w:val="20"/>
                <w:szCs w:val="20"/>
              </w:rPr>
            </w:pPr>
            <w:r w:rsidRPr="008C6DF7">
              <w:rPr>
                <w:i/>
                <w:sz w:val="20"/>
                <w:szCs w:val="20"/>
              </w:rPr>
              <w:t xml:space="preserve">№ </w:t>
            </w:r>
          </w:p>
        </w:tc>
        <w:tc>
          <w:tcPr>
            <w:tcW w:w="1559" w:type="dxa"/>
            <w:vAlign w:val="center"/>
            <w:hideMark/>
          </w:tcPr>
          <w:p w:rsidR="00B00B9E" w:rsidRPr="008C6DF7" w:rsidRDefault="00B00B9E" w:rsidP="00CD29D3">
            <w:pPr>
              <w:ind w:left="-108" w:right="-108"/>
              <w:jc w:val="center"/>
              <w:rPr>
                <w:i/>
                <w:sz w:val="20"/>
                <w:szCs w:val="20"/>
              </w:rPr>
            </w:pPr>
            <w:r w:rsidRPr="008C6DF7">
              <w:rPr>
                <w:i/>
                <w:sz w:val="20"/>
                <w:szCs w:val="20"/>
              </w:rPr>
              <w:t xml:space="preserve">ИНН </w:t>
            </w:r>
          </w:p>
        </w:tc>
        <w:tc>
          <w:tcPr>
            <w:tcW w:w="1843" w:type="dxa"/>
            <w:vAlign w:val="center"/>
            <w:hideMark/>
          </w:tcPr>
          <w:p w:rsidR="00B00B9E" w:rsidRPr="008C6DF7" w:rsidRDefault="00B00B9E" w:rsidP="00CD29D3">
            <w:pPr>
              <w:ind w:left="-108" w:right="-108"/>
              <w:jc w:val="center"/>
              <w:rPr>
                <w:i/>
                <w:sz w:val="20"/>
                <w:szCs w:val="20"/>
              </w:rPr>
            </w:pPr>
            <w:r w:rsidRPr="008C6DF7">
              <w:rPr>
                <w:i/>
                <w:sz w:val="20"/>
                <w:szCs w:val="20"/>
              </w:rPr>
              <w:t>ОГРН</w:t>
            </w:r>
          </w:p>
        </w:tc>
        <w:tc>
          <w:tcPr>
            <w:tcW w:w="2693" w:type="dxa"/>
            <w:vAlign w:val="center"/>
            <w:hideMark/>
          </w:tcPr>
          <w:p w:rsidR="00B00B9E" w:rsidRPr="008C6DF7" w:rsidRDefault="00B00B9E" w:rsidP="00CD29D3">
            <w:pPr>
              <w:ind w:left="-108" w:right="-108"/>
              <w:jc w:val="center"/>
              <w:rPr>
                <w:i/>
                <w:sz w:val="20"/>
                <w:szCs w:val="20"/>
              </w:rPr>
            </w:pPr>
            <w:r w:rsidRPr="008C6DF7">
              <w:rPr>
                <w:i/>
                <w:sz w:val="20"/>
                <w:szCs w:val="20"/>
              </w:rPr>
              <w:t>Наименование / ФИО</w:t>
            </w:r>
          </w:p>
        </w:tc>
        <w:tc>
          <w:tcPr>
            <w:tcW w:w="2410" w:type="dxa"/>
            <w:vAlign w:val="center"/>
            <w:hideMark/>
          </w:tcPr>
          <w:p w:rsidR="00B00B9E" w:rsidRPr="008C6DF7" w:rsidRDefault="00B00B9E" w:rsidP="00CD29D3">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B00B9E" w:rsidRPr="008C6DF7" w:rsidRDefault="00B00B9E" w:rsidP="00CD29D3">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00B9E" w:rsidRPr="008C6DF7" w:rsidRDefault="00B00B9E" w:rsidP="00CD29D3">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B00B9E" w:rsidRPr="008C6DF7" w:rsidRDefault="00B00B9E" w:rsidP="00CD29D3">
            <w:pPr>
              <w:rPr>
                <w:i/>
                <w:sz w:val="20"/>
                <w:szCs w:val="20"/>
              </w:rPr>
            </w:pPr>
          </w:p>
        </w:tc>
      </w:tr>
      <w:tr w:rsidR="00B00B9E" w:rsidRPr="008C6DF7" w:rsidTr="005D4EB8">
        <w:trPr>
          <w:trHeight w:val="315"/>
          <w:jc w:val="center"/>
        </w:trPr>
        <w:tc>
          <w:tcPr>
            <w:tcW w:w="851" w:type="dxa"/>
            <w:noWrap/>
            <w:vAlign w:val="center"/>
            <w:hideMark/>
          </w:tcPr>
          <w:p w:rsidR="00B00B9E" w:rsidRPr="008C6DF7" w:rsidRDefault="00B00B9E" w:rsidP="00CD29D3">
            <w:pPr>
              <w:jc w:val="center"/>
              <w:rPr>
                <w:i/>
                <w:iCs/>
                <w:sz w:val="20"/>
                <w:szCs w:val="20"/>
              </w:rPr>
            </w:pPr>
            <w:r w:rsidRPr="008C6DF7">
              <w:rPr>
                <w:i/>
                <w:iCs/>
                <w:sz w:val="20"/>
                <w:szCs w:val="20"/>
              </w:rPr>
              <w:t>8</w:t>
            </w:r>
          </w:p>
        </w:tc>
        <w:tc>
          <w:tcPr>
            <w:tcW w:w="1559" w:type="dxa"/>
            <w:noWrap/>
            <w:vAlign w:val="center"/>
            <w:hideMark/>
          </w:tcPr>
          <w:p w:rsidR="00B00B9E" w:rsidRPr="008C6DF7" w:rsidRDefault="00B00B9E" w:rsidP="00CD29D3">
            <w:pPr>
              <w:jc w:val="center"/>
              <w:rPr>
                <w:i/>
                <w:iCs/>
                <w:sz w:val="20"/>
                <w:szCs w:val="20"/>
              </w:rPr>
            </w:pPr>
            <w:r w:rsidRPr="008C6DF7">
              <w:rPr>
                <w:i/>
                <w:iCs/>
                <w:sz w:val="20"/>
                <w:szCs w:val="20"/>
              </w:rPr>
              <w:t>9</w:t>
            </w:r>
          </w:p>
        </w:tc>
        <w:tc>
          <w:tcPr>
            <w:tcW w:w="1843" w:type="dxa"/>
            <w:noWrap/>
            <w:vAlign w:val="center"/>
            <w:hideMark/>
          </w:tcPr>
          <w:p w:rsidR="00B00B9E" w:rsidRPr="008C6DF7" w:rsidRDefault="00B00B9E" w:rsidP="00CD29D3">
            <w:pPr>
              <w:jc w:val="center"/>
              <w:rPr>
                <w:i/>
                <w:iCs/>
                <w:sz w:val="20"/>
                <w:szCs w:val="20"/>
              </w:rPr>
            </w:pPr>
            <w:r w:rsidRPr="008C6DF7">
              <w:rPr>
                <w:i/>
                <w:iCs/>
                <w:sz w:val="20"/>
                <w:szCs w:val="20"/>
              </w:rPr>
              <w:t>10</w:t>
            </w:r>
          </w:p>
        </w:tc>
        <w:tc>
          <w:tcPr>
            <w:tcW w:w="2693" w:type="dxa"/>
            <w:noWrap/>
            <w:vAlign w:val="center"/>
            <w:hideMark/>
          </w:tcPr>
          <w:p w:rsidR="00B00B9E" w:rsidRPr="008C6DF7" w:rsidRDefault="00B00B9E" w:rsidP="00CD29D3">
            <w:pPr>
              <w:jc w:val="center"/>
              <w:rPr>
                <w:i/>
                <w:iCs/>
                <w:sz w:val="20"/>
                <w:szCs w:val="20"/>
              </w:rPr>
            </w:pPr>
            <w:r w:rsidRPr="008C6DF7">
              <w:rPr>
                <w:i/>
                <w:iCs/>
                <w:sz w:val="20"/>
                <w:szCs w:val="20"/>
              </w:rPr>
              <w:t>11</w:t>
            </w:r>
          </w:p>
        </w:tc>
        <w:tc>
          <w:tcPr>
            <w:tcW w:w="2410" w:type="dxa"/>
            <w:noWrap/>
            <w:vAlign w:val="center"/>
            <w:hideMark/>
          </w:tcPr>
          <w:p w:rsidR="00B00B9E" w:rsidRPr="008C6DF7" w:rsidRDefault="00B00B9E" w:rsidP="00CD29D3">
            <w:pPr>
              <w:jc w:val="center"/>
              <w:rPr>
                <w:i/>
                <w:iCs/>
                <w:sz w:val="20"/>
                <w:szCs w:val="20"/>
              </w:rPr>
            </w:pPr>
            <w:r w:rsidRPr="008C6DF7">
              <w:rPr>
                <w:i/>
                <w:iCs/>
                <w:sz w:val="20"/>
                <w:szCs w:val="20"/>
              </w:rPr>
              <w:t>12</w:t>
            </w:r>
          </w:p>
        </w:tc>
        <w:tc>
          <w:tcPr>
            <w:tcW w:w="1559" w:type="dxa"/>
            <w:shd w:val="clear" w:color="auto" w:fill="auto"/>
            <w:noWrap/>
            <w:vAlign w:val="center"/>
            <w:hideMark/>
          </w:tcPr>
          <w:p w:rsidR="00B00B9E" w:rsidRPr="008C6DF7" w:rsidRDefault="00B00B9E" w:rsidP="00CD29D3">
            <w:pPr>
              <w:jc w:val="center"/>
              <w:rPr>
                <w:i/>
                <w:iCs/>
                <w:sz w:val="20"/>
                <w:szCs w:val="20"/>
              </w:rPr>
            </w:pPr>
            <w:r w:rsidRPr="008C6DF7">
              <w:rPr>
                <w:i/>
                <w:iCs/>
                <w:sz w:val="20"/>
                <w:szCs w:val="20"/>
              </w:rPr>
              <w:t>13</w:t>
            </w:r>
          </w:p>
        </w:tc>
        <w:tc>
          <w:tcPr>
            <w:tcW w:w="1560" w:type="dxa"/>
            <w:shd w:val="clear" w:color="auto" w:fill="auto"/>
            <w:noWrap/>
            <w:vAlign w:val="center"/>
            <w:hideMark/>
          </w:tcPr>
          <w:p w:rsidR="00B00B9E" w:rsidRPr="008C6DF7" w:rsidRDefault="00B00B9E" w:rsidP="00CD29D3">
            <w:pPr>
              <w:jc w:val="center"/>
              <w:rPr>
                <w:i/>
                <w:iCs/>
                <w:sz w:val="20"/>
                <w:szCs w:val="20"/>
              </w:rPr>
            </w:pPr>
            <w:r w:rsidRPr="008C6DF7">
              <w:rPr>
                <w:i/>
                <w:iCs/>
                <w:sz w:val="20"/>
                <w:szCs w:val="20"/>
              </w:rPr>
              <w:t>14</w:t>
            </w:r>
          </w:p>
        </w:tc>
        <w:tc>
          <w:tcPr>
            <w:tcW w:w="2411" w:type="dxa"/>
            <w:shd w:val="clear" w:color="auto" w:fill="auto"/>
            <w:noWrap/>
            <w:vAlign w:val="center"/>
            <w:hideMark/>
          </w:tcPr>
          <w:p w:rsidR="00B00B9E" w:rsidRPr="008C6DF7" w:rsidRDefault="00B00B9E" w:rsidP="00CD29D3">
            <w:pPr>
              <w:jc w:val="center"/>
              <w:rPr>
                <w:i/>
                <w:iCs/>
                <w:sz w:val="20"/>
                <w:szCs w:val="20"/>
              </w:rPr>
            </w:pPr>
            <w:r w:rsidRPr="008C6DF7">
              <w:rPr>
                <w:i/>
                <w:iCs/>
                <w:sz w:val="20"/>
                <w:szCs w:val="20"/>
              </w:rPr>
              <w:t>15</w:t>
            </w:r>
          </w:p>
        </w:tc>
      </w:tr>
      <w:tr w:rsidR="00B00B9E" w:rsidRPr="008C6DF7" w:rsidTr="005D4EB8">
        <w:trPr>
          <w:trHeight w:val="386"/>
          <w:jc w:val="center"/>
        </w:trPr>
        <w:tc>
          <w:tcPr>
            <w:tcW w:w="851" w:type="dxa"/>
            <w:noWrap/>
            <w:vAlign w:val="bottom"/>
            <w:hideMark/>
          </w:tcPr>
          <w:p w:rsidR="00B00B9E" w:rsidRPr="008C6DF7" w:rsidRDefault="00B00B9E" w:rsidP="00CD29D3">
            <w:pPr>
              <w:rPr>
                <w:iCs/>
                <w:sz w:val="20"/>
                <w:szCs w:val="20"/>
              </w:rPr>
            </w:pPr>
            <w:r w:rsidRPr="008C6DF7">
              <w:rPr>
                <w:i/>
                <w:iCs/>
                <w:sz w:val="20"/>
                <w:szCs w:val="20"/>
              </w:rPr>
              <w:t>1.1</w:t>
            </w:r>
          </w:p>
        </w:tc>
        <w:tc>
          <w:tcPr>
            <w:tcW w:w="1559" w:type="dxa"/>
            <w:noWrap/>
            <w:vAlign w:val="bottom"/>
            <w:hideMark/>
          </w:tcPr>
          <w:p w:rsidR="00B00B9E" w:rsidRPr="008C6DF7" w:rsidRDefault="00B00B9E" w:rsidP="00CD29D3">
            <w:pPr>
              <w:rPr>
                <w:iCs/>
                <w:sz w:val="20"/>
                <w:szCs w:val="20"/>
              </w:rPr>
            </w:pPr>
            <w:r w:rsidRPr="008C6DF7">
              <w:rPr>
                <w:i/>
                <w:iCs/>
                <w:sz w:val="20"/>
                <w:szCs w:val="20"/>
              </w:rPr>
              <w:t>7754467990</w:t>
            </w:r>
          </w:p>
        </w:tc>
        <w:tc>
          <w:tcPr>
            <w:tcW w:w="1843" w:type="dxa"/>
            <w:noWrap/>
            <w:vAlign w:val="bottom"/>
            <w:hideMark/>
          </w:tcPr>
          <w:p w:rsidR="00B00B9E" w:rsidRPr="008C6DF7" w:rsidRDefault="00B00B9E" w:rsidP="00CD29D3">
            <w:pPr>
              <w:rPr>
                <w:iCs/>
                <w:sz w:val="20"/>
                <w:szCs w:val="20"/>
              </w:rPr>
            </w:pPr>
            <w:r w:rsidRPr="008C6DF7">
              <w:rPr>
                <w:i/>
                <w:iCs/>
                <w:sz w:val="20"/>
                <w:szCs w:val="20"/>
              </w:rPr>
              <w:t>108323232323232</w:t>
            </w:r>
          </w:p>
        </w:tc>
        <w:tc>
          <w:tcPr>
            <w:tcW w:w="2693" w:type="dxa"/>
            <w:noWrap/>
            <w:vAlign w:val="bottom"/>
            <w:hideMark/>
          </w:tcPr>
          <w:p w:rsidR="00B00B9E" w:rsidRPr="008C6DF7" w:rsidRDefault="00B00B9E" w:rsidP="00CD29D3">
            <w:pPr>
              <w:rPr>
                <w:iCs/>
                <w:sz w:val="20"/>
                <w:szCs w:val="20"/>
              </w:rPr>
            </w:pPr>
            <w:r w:rsidRPr="008C6DF7">
              <w:rPr>
                <w:i/>
                <w:iCs/>
                <w:sz w:val="20"/>
                <w:szCs w:val="20"/>
              </w:rPr>
              <w:t>ЗАО "Свет 1"</w:t>
            </w:r>
          </w:p>
        </w:tc>
        <w:tc>
          <w:tcPr>
            <w:tcW w:w="2410" w:type="dxa"/>
            <w:noWrap/>
            <w:vAlign w:val="bottom"/>
            <w:hideMark/>
          </w:tcPr>
          <w:p w:rsidR="00B00B9E" w:rsidRPr="008C6DF7" w:rsidRDefault="00B00B9E" w:rsidP="00CD29D3">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B00B9E" w:rsidRPr="008C6DF7" w:rsidRDefault="00B00B9E" w:rsidP="00CD29D3">
            <w:pPr>
              <w:rPr>
                <w:iCs/>
                <w:sz w:val="20"/>
                <w:szCs w:val="20"/>
              </w:rPr>
            </w:pPr>
            <w:r w:rsidRPr="008C6DF7">
              <w:rPr>
                <w:i/>
                <w:iCs/>
                <w:sz w:val="20"/>
                <w:szCs w:val="20"/>
              </w:rPr>
              <w:t> </w:t>
            </w:r>
          </w:p>
        </w:tc>
        <w:tc>
          <w:tcPr>
            <w:tcW w:w="1560" w:type="dxa"/>
            <w:shd w:val="clear" w:color="auto" w:fill="auto"/>
            <w:noWrap/>
            <w:vAlign w:val="bottom"/>
            <w:hideMark/>
          </w:tcPr>
          <w:p w:rsidR="00B00B9E" w:rsidRPr="008C6DF7" w:rsidRDefault="00B00B9E" w:rsidP="00CD29D3">
            <w:pPr>
              <w:rPr>
                <w:iCs/>
                <w:sz w:val="20"/>
                <w:szCs w:val="20"/>
              </w:rPr>
            </w:pPr>
            <w:r w:rsidRPr="008C6DF7">
              <w:rPr>
                <w:i/>
                <w:iCs/>
                <w:sz w:val="20"/>
                <w:szCs w:val="20"/>
              </w:rPr>
              <w:t>Участник</w:t>
            </w:r>
          </w:p>
        </w:tc>
        <w:tc>
          <w:tcPr>
            <w:tcW w:w="2411" w:type="dxa"/>
            <w:shd w:val="clear" w:color="auto" w:fill="auto"/>
            <w:noWrap/>
            <w:vAlign w:val="bottom"/>
            <w:hideMark/>
          </w:tcPr>
          <w:p w:rsidR="00B00B9E" w:rsidRPr="008C6DF7" w:rsidRDefault="00B00B9E" w:rsidP="00CD29D3">
            <w:pPr>
              <w:rPr>
                <w:iCs/>
                <w:sz w:val="20"/>
                <w:szCs w:val="20"/>
              </w:rPr>
            </w:pPr>
            <w:r w:rsidRPr="008C6DF7">
              <w:rPr>
                <w:i/>
                <w:iCs/>
                <w:sz w:val="20"/>
                <w:szCs w:val="20"/>
              </w:rPr>
              <w:t>учредительный договор от 23.01.2008</w:t>
            </w:r>
          </w:p>
        </w:tc>
      </w:tr>
      <w:tr w:rsidR="00B00B9E" w:rsidRPr="008C6DF7" w:rsidTr="005D4EB8">
        <w:trPr>
          <w:trHeight w:val="407"/>
          <w:jc w:val="center"/>
        </w:trPr>
        <w:tc>
          <w:tcPr>
            <w:tcW w:w="851" w:type="dxa"/>
            <w:noWrap/>
            <w:vAlign w:val="bottom"/>
            <w:hideMark/>
          </w:tcPr>
          <w:p w:rsidR="00B00B9E" w:rsidRPr="008C6DF7" w:rsidRDefault="00B00B9E" w:rsidP="00CD29D3">
            <w:pPr>
              <w:rPr>
                <w:iCs/>
                <w:sz w:val="20"/>
                <w:szCs w:val="20"/>
              </w:rPr>
            </w:pPr>
            <w:r w:rsidRPr="008C6DF7">
              <w:rPr>
                <w:i/>
                <w:iCs/>
                <w:sz w:val="20"/>
                <w:szCs w:val="20"/>
              </w:rPr>
              <w:t>1.1.0</w:t>
            </w:r>
          </w:p>
        </w:tc>
        <w:tc>
          <w:tcPr>
            <w:tcW w:w="1559" w:type="dxa"/>
            <w:noWrap/>
            <w:vAlign w:val="bottom"/>
            <w:hideMark/>
          </w:tcPr>
          <w:p w:rsidR="00B00B9E" w:rsidRPr="008C6DF7" w:rsidRDefault="00B00B9E" w:rsidP="00CD29D3">
            <w:pPr>
              <w:rPr>
                <w:iCs/>
                <w:sz w:val="20"/>
                <w:szCs w:val="20"/>
              </w:rPr>
            </w:pPr>
            <w:r w:rsidRPr="008C6DF7">
              <w:rPr>
                <w:i/>
                <w:iCs/>
                <w:sz w:val="20"/>
                <w:szCs w:val="20"/>
              </w:rPr>
              <w:t>111222333444</w:t>
            </w:r>
          </w:p>
        </w:tc>
        <w:tc>
          <w:tcPr>
            <w:tcW w:w="1843" w:type="dxa"/>
            <w:noWrap/>
            <w:vAlign w:val="bottom"/>
            <w:hideMark/>
          </w:tcPr>
          <w:p w:rsidR="00B00B9E" w:rsidRPr="008C6DF7" w:rsidRDefault="00B00B9E" w:rsidP="00CD29D3">
            <w:pPr>
              <w:rPr>
                <w:iCs/>
                <w:sz w:val="20"/>
                <w:szCs w:val="20"/>
              </w:rPr>
            </w:pPr>
            <w:r w:rsidRPr="008C6DF7">
              <w:rPr>
                <w:i/>
                <w:iCs/>
                <w:sz w:val="20"/>
                <w:szCs w:val="20"/>
              </w:rPr>
              <w:t> </w:t>
            </w:r>
          </w:p>
        </w:tc>
        <w:tc>
          <w:tcPr>
            <w:tcW w:w="2693" w:type="dxa"/>
            <w:noWrap/>
            <w:vAlign w:val="bottom"/>
            <w:hideMark/>
          </w:tcPr>
          <w:p w:rsidR="00B00B9E" w:rsidRPr="008C6DF7" w:rsidRDefault="00B00B9E" w:rsidP="00CD29D3">
            <w:pPr>
              <w:rPr>
                <w:iCs/>
                <w:sz w:val="20"/>
                <w:szCs w:val="20"/>
              </w:rPr>
            </w:pPr>
            <w:r w:rsidRPr="008C6DF7">
              <w:rPr>
                <w:i/>
                <w:iCs/>
                <w:sz w:val="20"/>
                <w:szCs w:val="20"/>
              </w:rPr>
              <w:t>Петрова Анна Ивановна</w:t>
            </w:r>
          </w:p>
        </w:tc>
        <w:tc>
          <w:tcPr>
            <w:tcW w:w="2410" w:type="dxa"/>
            <w:noWrap/>
            <w:vAlign w:val="bottom"/>
            <w:hideMark/>
          </w:tcPr>
          <w:p w:rsidR="00B00B9E" w:rsidRPr="008C6DF7" w:rsidRDefault="00B00B9E" w:rsidP="00CD29D3">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B00B9E" w:rsidRPr="008C6DF7" w:rsidRDefault="00B00B9E" w:rsidP="00CD29D3">
            <w:pPr>
              <w:rPr>
                <w:iCs/>
                <w:sz w:val="20"/>
                <w:szCs w:val="20"/>
              </w:rPr>
            </w:pPr>
            <w:r w:rsidRPr="008C6DF7">
              <w:rPr>
                <w:i/>
                <w:iCs/>
                <w:sz w:val="20"/>
                <w:szCs w:val="20"/>
              </w:rPr>
              <w:t>44 55 666777</w:t>
            </w:r>
          </w:p>
        </w:tc>
        <w:tc>
          <w:tcPr>
            <w:tcW w:w="1560" w:type="dxa"/>
            <w:shd w:val="clear" w:color="auto" w:fill="auto"/>
            <w:noWrap/>
            <w:vAlign w:val="bottom"/>
            <w:hideMark/>
          </w:tcPr>
          <w:p w:rsidR="00B00B9E" w:rsidRPr="008C6DF7" w:rsidRDefault="00B00B9E" w:rsidP="00CD29D3">
            <w:pPr>
              <w:rPr>
                <w:iCs/>
                <w:sz w:val="20"/>
                <w:szCs w:val="20"/>
              </w:rPr>
            </w:pPr>
            <w:r w:rsidRPr="008C6DF7">
              <w:rPr>
                <w:i/>
                <w:iCs/>
                <w:sz w:val="20"/>
                <w:szCs w:val="20"/>
              </w:rPr>
              <w:t>Руководитель</w:t>
            </w:r>
          </w:p>
        </w:tc>
        <w:tc>
          <w:tcPr>
            <w:tcW w:w="2411" w:type="dxa"/>
            <w:shd w:val="clear" w:color="auto" w:fill="auto"/>
            <w:noWrap/>
            <w:vAlign w:val="bottom"/>
            <w:hideMark/>
          </w:tcPr>
          <w:p w:rsidR="00B00B9E" w:rsidRPr="008C6DF7" w:rsidRDefault="00B00B9E" w:rsidP="00CD29D3">
            <w:pPr>
              <w:rPr>
                <w:iCs/>
                <w:sz w:val="20"/>
                <w:szCs w:val="20"/>
              </w:rPr>
            </w:pPr>
            <w:r w:rsidRPr="008C6DF7">
              <w:rPr>
                <w:i/>
                <w:iCs/>
                <w:sz w:val="20"/>
                <w:szCs w:val="20"/>
              </w:rPr>
              <w:t>устав, приказ №45-л/с от 22.03.10</w:t>
            </w:r>
          </w:p>
        </w:tc>
      </w:tr>
      <w:tr w:rsidR="00B00B9E" w:rsidRPr="008C6DF7" w:rsidTr="005D4EB8">
        <w:trPr>
          <w:trHeight w:val="427"/>
          <w:jc w:val="center"/>
        </w:trPr>
        <w:tc>
          <w:tcPr>
            <w:tcW w:w="851" w:type="dxa"/>
            <w:noWrap/>
            <w:vAlign w:val="bottom"/>
            <w:hideMark/>
          </w:tcPr>
          <w:p w:rsidR="00B00B9E" w:rsidRPr="008C6DF7" w:rsidRDefault="00B00B9E" w:rsidP="00CD29D3">
            <w:pPr>
              <w:rPr>
                <w:iCs/>
                <w:sz w:val="20"/>
                <w:szCs w:val="20"/>
              </w:rPr>
            </w:pPr>
            <w:r w:rsidRPr="008C6DF7">
              <w:rPr>
                <w:i/>
                <w:iCs/>
                <w:sz w:val="20"/>
                <w:szCs w:val="20"/>
              </w:rPr>
              <w:t>1.1.1</w:t>
            </w:r>
          </w:p>
        </w:tc>
        <w:tc>
          <w:tcPr>
            <w:tcW w:w="1559" w:type="dxa"/>
            <w:noWrap/>
            <w:vAlign w:val="bottom"/>
            <w:hideMark/>
          </w:tcPr>
          <w:p w:rsidR="00B00B9E" w:rsidRPr="008C6DF7" w:rsidRDefault="00B00B9E" w:rsidP="00CD29D3">
            <w:pPr>
              <w:rPr>
                <w:iCs/>
                <w:sz w:val="20"/>
                <w:szCs w:val="20"/>
              </w:rPr>
            </w:pPr>
            <w:r w:rsidRPr="008C6DF7">
              <w:rPr>
                <w:i/>
                <w:iCs/>
                <w:sz w:val="20"/>
                <w:szCs w:val="20"/>
              </w:rPr>
              <w:t>333222444555</w:t>
            </w:r>
          </w:p>
        </w:tc>
        <w:tc>
          <w:tcPr>
            <w:tcW w:w="1843" w:type="dxa"/>
            <w:noWrap/>
            <w:vAlign w:val="bottom"/>
            <w:hideMark/>
          </w:tcPr>
          <w:p w:rsidR="00B00B9E" w:rsidRPr="008C6DF7" w:rsidRDefault="00B00B9E" w:rsidP="00CD29D3">
            <w:pPr>
              <w:rPr>
                <w:iCs/>
                <w:sz w:val="20"/>
                <w:szCs w:val="20"/>
              </w:rPr>
            </w:pPr>
            <w:r w:rsidRPr="008C6DF7">
              <w:rPr>
                <w:i/>
                <w:iCs/>
                <w:sz w:val="20"/>
                <w:szCs w:val="20"/>
              </w:rPr>
              <w:t> </w:t>
            </w:r>
          </w:p>
        </w:tc>
        <w:tc>
          <w:tcPr>
            <w:tcW w:w="2693" w:type="dxa"/>
            <w:noWrap/>
            <w:vAlign w:val="bottom"/>
            <w:hideMark/>
          </w:tcPr>
          <w:p w:rsidR="00B00B9E" w:rsidRPr="008C6DF7" w:rsidRDefault="00B00B9E" w:rsidP="00CD29D3">
            <w:pPr>
              <w:rPr>
                <w:iCs/>
                <w:sz w:val="20"/>
                <w:szCs w:val="20"/>
              </w:rPr>
            </w:pPr>
            <w:r w:rsidRPr="008C6DF7">
              <w:rPr>
                <w:i/>
                <w:iCs/>
                <w:sz w:val="20"/>
                <w:szCs w:val="20"/>
              </w:rPr>
              <w:t>Сидоров Пётр Иванович</w:t>
            </w:r>
          </w:p>
        </w:tc>
        <w:tc>
          <w:tcPr>
            <w:tcW w:w="2410" w:type="dxa"/>
            <w:noWrap/>
            <w:vAlign w:val="bottom"/>
            <w:hideMark/>
          </w:tcPr>
          <w:p w:rsidR="00B00B9E" w:rsidRPr="008C6DF7" w:rsidRDefault="00B00B9E" w:rsidP="00CD29D3">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B00B9E" w:rsidRPr="008C6DF7" w:rsidRDefault="00B00B9E" w:rsidP="00CD29D3">
            <w:pPr>
              <w:rPr>
                <w:iCs/>
                <w:sz w:val="20"/>
                <w:szCs w:val="20"/>
              </w:rPr>
            </w:pPr>
            <w:r w:rsidRPr="008C6DF7">
              <w:rPr>
                <w:i/>
                <w:iCs/>
                <w:sz w:val="20"/>
                <w:szCs w:val="20"/>
              </w:rPr>
              <w:t>55 66 777888</w:t>
            </w:r>
          </w:p>
        </w:tc>
        <w:tc>
          <w:tcPr>
            <w:tcW w:w="1560" w:type="dxa"/>
            <w:shd w:val="clear" w:color="auto" w:fill="auto"/>
            <w:noWrap/>
            <w:vAlign w:val="bottom"/>
            <w:hideMark/>
          </w:tcPr>
          <w:p w:rsidR="00B00B9E" w:rsidRPr="008C6DF7" w:rsidRDefault="00B00B9E" w:rsidP="00CD29D3">
            <w:pPr>
              <w:rPr>
                <w:iCs/>
                <w:sz w:val="20"/>
                <w:szCs w:val="20"/>
              </w:rPr>
            </w:pPr>
            <w:r w:rsidRPr="008C6DF7">
              <w:rPr>
                <w:i/>
                <w:iCs/>
                <w:sz w:val="20"/>
                <w:szCs w:val="20"/>
              </w:rPr>
              <w:t>Участник</w:t>
            </w:r>
          </w:p>
        </w:tc>
        <w:tc>
          <w:tcPr>
            <w:tcW w:w="2411" w:type="dxa"/>
            <w:shd w:val="clear" w:color="auto" w:fill="auto"/>
            <w:noWrap/>
            <w:vAlign w:val="bottom"/>
            <w:hideMark/>
          </w:tcPr>
          <w:p w:rsidR="00B00B9E" w:rsidRPr="008C6DF7" w:rsidRDefault="00B00B9E" w:rsidP="00CD29D3">
            <w:pPr>
              <w:rPr>
                <w:iCs/>
                <w:sz w:val="20"/>
                <w:szCs w:val="20"/>
              </w:rPr>
            </w:pPr>
            <w:r w:rsidRPr="008C6DF7">
              <w:rPr>
                <w:i/>
                <w:iCs/>
                <w:sz w:val="20"/>
                <w:szCs w:val="20"/>
              </w:rPr>
              <w:t>учредительный договор от 12.03.2004</w:t>
            </w:r>
          </w:p>
        </w:tc>
      </w:tr>
      <w:tr w:rsidR="00B00B9E" w:rsidRPr="008C6DF7" w:rsidTr="005D4EB8">
        <w:trPr>
          <w:trHeight w:val="405"/>
          <w:jc w:val="center"/>
        </w:trPr>
        <w:tc>
          <w:tcPr>
            <w:tcW w:w="851" w:type="dxa"/>
            <w:noWrap/>
            <w:vAlign w:val="bottom"/>
            <w:hideMark/>
          </w:tcPr>
          <w:p w:rsidR="00B00B9E" w:rsidRPr="008C6DF7" w:rsidRDefault="00B00B9E" w:rsidP="00CD29D3">
            <w:pPr>
              <w:rPr>
                <w:iCs/>
                <w:sz w:val="20"/>
                <w:szCs w:val="20"/>
              </w:rPr>
            </w:pPr>
            <w:r w:rsidRPr="008C6DF7">
              <w:rPr>
                <w:i/>
                <w:iCs/>
                <w:sz w:val="20"/>
                <w:szCs w:val="20"/>
              </w:rPr>
              <w:t>1.1.2</w:t>
            </w:r>
          </w:p>
        </w:tc>
        <w:tc>
          <w:tcPr>
            <w:tcW w:w="1559" w:type="dxa"/>
            <w:noWrap/>
            <w:vAlign w:val="bottom"/>
            <w:hideMark/>
          </w:tcPr>
          <w:p w:rsidR="00B00B9E" w:rsidRPr="008C6DF7" w:rsidRDefault="00B00B9E" w:rsidP="00CD29D3">
            <w:pPr>
              <w:rPr>
                <w:iCs/>
                <w:sz w:val="20"/>
                <w:szCs w:val="20"/>
              </w:rPr>
            </w:pPr>
            <w:r w:rsidRPr="008C6DF7">
              <w:rPr>
                <w:i/>
                <w:iCs/>
                <w:sz w:val="20"/>
                <w:szCs w:val="20"/>
              </w:rPr>
              <w:t>6277777777</w:t>
            </w:r>
          </w:p>
        </w:tc>
        <w:tc>
          <w:tcPr>
            <w:tcW w:w="1843" w:type="dxa"/>
            <w:noWrap/>
            <w:vAlign w:val="bottom"/>
            <w:hideMark/>
          </w:tcPr>
          <w:p w:rsidR="00B00B9E" w:rsidRPr="008C6DF7" w:rsidRDefault="00B00B9E" w:rsidP="00CD29D3">
            <w:pPr>
              <w:rPr>
                <w:iCs/>
                <w:sz w:val="20"/>
                <w:szCs w:val="20"/>
              </w:rPr>
            </w:pPr>
            <w:r w:rsidRPr="008C6DF7">
              <w:rPr>
                <w:i/>
                <w:iCs/>
                <w:sz w:val="20"/>
                <w:szCs w:val="20"/>
              </w:rPr>
              <w:t>104567567567436</w:t>
            </w:r>
          </w:p>
        </w:tc>
        <w:tc>
          <w:tcPr>
            <w:tcW w:w="2693" w:type="dxa"/>
            <w:noWrap/>
            <w:vAlign w:val="bottom"/>
            <w:hideMark/>
          </w:tcPr>
          <w:p w:rsidR="00B00B9E" w:rsidRPr="008C6DF7" w:rsidRDefault="00B00B9E" w:rsidP="00CD29D3">
            <w:pPr>
              <w:rPr>
                <w:iCs/>
                <w:sz w:val="20"/>
                <w:szCs w:val="20"/>
              </w:rPr>
            </w:pPr>
            <w:r w:rsidRPr="008C6DF7">
              <w:rPr>
                <w:i/>
                <w:iCs/>
                <w:sz w:val="20"/>
                <w:szCs w:val="20"/>
              </w:rPr>
              <w:t>ООО "Черепашка"</w:t>
            </w:r>
          </w:p>
        </w:tc>
        <w:tc>
          <w:tcPr>
            <w:tcW w:w="2410" w:type="dxa"/>
            <w:noWrap/>
            <w:vAlign w:val="bottom"/>
            <w:hideMark/>
          </w:tcPr>
          <w:p w:rsidR="00B00B9E" w:rsidRPr="008C6DF7" w:rsidRDefault="00B00B9E" w:rsidP="00CD29D3">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B00B9E" w:rsidRPr="008C6DF7" w:rsidRDefault="00B00B9E" w:rsidP="00CD29D3">
            <w:pPr>
              <w:rPr>
                <w:iCs/>
                <w:sz w:val="20"/>
                <w:szCs w:val="20"/>
              </w:rPr>
            </w:pPr>
            <w:r w:rsidRPr="008C6DF7">
              <w:rPr>
                <w:i/>
                <w:iCs/>
                <w:sz w:val="20"/>
                <w:szCs w:val="20"/>
              </w:rPr>
              <w:t> </w:t>
            </w:r>
          </w:p>
        </w:tc>
        <w:tc>
          <w:tcPr>
            <w:tcW w:w="1560" w:type="dxa"/>
            <w:shd w:val="clear" w:color="auto" w:fill="auto"/>
            <w:noWrap/>
            <w:vAlign w:val="bottom"/>
            <w:hideMark/>
          </w:tcPr>
          <w:p w:rsidR="00B00B9E" w:rsidRPr="008C6DF7" w:rsidRDefault="00B00B9E" w:rsidP="00CD29D3">
            <w:pPr>
              <w:rPr>
                <w:iCs/>
                <w:sz w:val="20"/>
                <w:szCs w:val="20"/>
              </w:rPr>
            </w:pPr>
            <w:r w:rsidRPr="008C6DF7">
              <w:rPr>
                <w:i/>
                <w:iCs/>
                <w:sz w:val="20"/>
                <w:szCs w:val="20"/>
              </w:rPr>
              <w:t>Участник</w:t>
            </w:r>
          </w:p>
        </w:tc>
        <w:tc>
          <w:tcPr>
            <w:tcW w:w="2411" w:type="dxa"/>
            <w:shd w:val="clear" w:color="auto" w:fill="auto"/>
            <w:noWrap/>
            <w:vAlign w:val="bottom"/>
            <w:hideMark/>
          </w:tcPr>
          <w:p w:rsidR="00B00B9E" w:rsidRPr="008C6DF7" w:rsidRDefault="00B00B9E" w:rsidP="00CD29D3">
            <w:pPr>
              <w:rPr>
                <w:iCs/>
                <w:sz w:val="20"/>
                <w:szCs w:val="20"/>
              </w:rPr>
            </w:pPr>
            <w:r w:rsidRPr="008C6DF7">
              <w:rPr>
                <w:i/>
                <w:iCs/>
                <w:sz w:val="20"/>
                <w:szCs w:val="20"/>
              </w:rPr>
              <w:t>учредительный договор от 12.03.2004</w:t>
            </w:r>
          </w:p>
        </w:tc>
      </w:tr>
      <w:tr w:rsidR="00B00B9E" w:rsidRPr="008C6DF7" w:rsidTr="005D4EB8">
        <w:trPr>
          <w:trHeight w:val="315"/>
          <w:jc w:val="center"/>
        </w:trPr>
        <w:tc>
          <w:tcPr>
            <w:tcW w:w="851" w:type="dxa"/>
            <w:noWrap/>
            <w:vAlign w:val="bottom"/>
            <w:hideMark/>
          </w:tcPr>
          <w:p w:rsidR="00B00B9E" w:rsidRPr="008C6DF7" w:rsidRDefault="00B00B9E" w:rsidP="00CD29D3">
            <w:pPr>
              <w:rPr>
                <w:iCs/>
                <w:sz w:val="20"/>
                <w:szCs w:val="20"/>
              </w:rPr>
            </w:pPr>
            <w:r w:rsidRPr="008C6DF7">
              <w:rPr>
                <w:i/>
                <w:iCs/>
                <w:sz w:val="20"/>
                <w:szCs w:val="20"/>
              </w:rPr>
              <w:t>1.1.2.0</w:t>
            </w:r>
          </w:p>
        </w:tc>
        <w:tc>
          <w:tcPr>
            <w:tcW w:w="1559" w:type="dxa"/>
            <w:noWrap/>
            <w:vAlign w:val="bottom"/>
            <w:hideMark/>
          </w:tcPr>
          <w:p w:rsidR="00B00B9E" w:rsidRPr="008C6DF7" w:rsidRDefault="00B00B9E" w:rsidP="00CD29D3">
            <w:pPr>
              <w:rPr>
                <w:iCs/>
                <w:sz w:val="20"/>
                <w:szCs w:val="20"/>
              </w:rPr>
            </w:pPr>
            <w:r w:rsidRPr="008C6DF7">
              <w:rPr>
                <w:i/>
                <w:iCs/>
                <w:sz w:val="20"/>
                <w:szCs w:val="20"/>
              </w:rPr>
              <w:t>7495672857623</w:t>
            </w:r>
          </w:p>
        </w:tc>
        <w:tc>
          <w:tcPr>
            <w:tcW w:w="1843" w:type="dxa"/>
            <w:noWrap/>
            <w:vAlign w:val="bottom"/>
            <w:hideMark/>
          </w:tcPr>
          <w:p w:rsidR="00B00B9E" w:rsidRPr="008C6DF7" w:rsidRDefault="00B00B9E" w:rsidP="00CD29D3">
            <w:pPr>
              <w:rPr>
                <w:iCs/>
                <w:sz w:val="20"/>
                <w:szCs w:val="20"/>
              </w:rPr>
            </w:pPr>
            <w:r w:rsidRPr="008C6DF7">
              <w:rPr>
                <w:i/>
                <w:iCs/>
                <w:sz w:val="20"/>
                <w:szCs w:val="20"/>
              </w:rPr>
              <w:t> </w:t>
            </w:r>
          </w:p>
        </w:tc>
        <w:tc>
          <w:tcPr>
            <w:tcW w:w="2693" w:type="dxa"/>
            <w:noWrap/>
            <w:vAlign w:val="bottom"/>
            <w:hideMark/>
          </w:tcPr>
          <w:p w:rsidR="00B00B9E" w:rsidRPr="008C6DF7" w:rsidRDefault="00B00B9E" w:rsidP="00CD29D3">
            <w:pPr>
              <w:rPr>
                <w:iCs/>
                <w:sz w:val="20"/>
                <w:szCs w:val="20"/>
              </w:rPr>
            </w:pPr>
            <w:r w:rsidRPr="008C6DF7">
              <w:rPr>
                <w:i/>
                <w:iCs/>
                <w:sz w:val="20"/>
                <w:szCs w:val="20"/>
              </w:rPr>
              <w:t>Мухов Амир Мазиевич</w:t>
            </w:r>
          </w:p>
        </w:tc>
        <w:tc>
          <w:tcPr>
            <w:tcW w:w="2410" w:type="dxa"/>
            <w:noWrap/>
            <w:vAlign w:val="bottom"/>
            <w:hideMark/>
          </w:tcPr>
          <w:p w:rsidR="00B00B9E" w:rsidRPr="008C6DF7" w:rsidRDefault="00B00B9E" w:rsidP="00CD29D3">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B00B9E" w:rsidRPr="008C6DF7" w:rsidRDefault="00B00B9E" w:rsidP="00CD29D3">
            <w:pPr>
              <w:rPr>
                <w:iCs/>
                <w:sz w:val="20"/>
                <w:szCs w:val="20"/>
              </w:rPr>
            </w:pPr>
            <w:r w:rsidRPr="008C6DF7">
              <w:rPr>
                <w:i/>
                <w:iCs/>
                <w:sz w:val="20"/>
                <w:szCs w:val="20"/>
              </w:rPr>
              <w:t>66 78 455434</w:t>
            </w:r>
          </w:p>
        </w:tc>
        <w:tc>
          <w:tcPr>
            <w:tcW w:w="1560" w:type="dxa"/>
            <w:shd w:val="clear" w:color="auto" w:fill="auto"/>
            <w:noWrap/>
            <w:vAlign w:val="bottom"/>
            <w:hideMark/>
          </w:tcPr>
          <w:p w:rsidR="00B00B9E" w:rsidRPr="008C6DF7" w:rsidRDefault="00B00B9E" w:rsidP="00CD29D3">
            <w:pPr>
              <w:rPr>
                <w:iCs/>
                <w:sz w:val="20"/>
                <w:szCs w:val="20"/>
              </w:rPr>
            </w:pPr>
            <w:r w:rsidRPr="008C6DF7">
              <w:rPr>
                <w:i/>
                <w:iCs/>
                <w:sz w:val="20"/>
                <w:szCs w:val="20"/>
              </w:rPr>
              <w:t>Руководитель</w:t>
            </w:r>
          </w:p>
        </w:tc>
        <w:tc>
          <w:tcPr>
            <w:tcW w:w="2411" w:type="dxa"/>
            <w:shd w:val="clear" w:color="auto" w:fill="auto"/>
            <w:noWrap/>
            <w:vAlign w:val="bottom"/>
            <w:hideMark/>
          </w:tcPr>
          <w:p w:rsidR="00B00B9E" w:rsidRPr="008C6DF7" w:rsidRDefault="00B00B9E" w:rsidP="00CD29D3">
            <w:pPr>
              <w:rPr>
                <w:iCs/>
                <w:sz w:val="20"/>
                <w:szCs w:val="20"/>
              </w:rPr>
            </w:pPr>
            <w:r w:rsidRPr="008C6DF7">
              <w:rPr>
                <w:i/>
                <w:iCs/>
                <w:sz w:val="20"/>
                <w:szCs w:val="20"/>
              </w:rPr>
              <w:t>устав, приказ №77-л/с от 22.05.11</w:t>
            </w:r>
          </w:p>
        </w:tc>
      </w:tr>
      <w:tr w:rsidR="00B00B9E" w:rsidRPr="008C6DF7" w:rsidTr="005D4EB8">
        <w:trPr>
          <w:trHeight w:val="315"/>
          <w:jc w:val="center"/>
        </w:trPr>
        <w:tc>
          <w:tcPr>
            <w:tcW w:w="851" w:type="dxa"/>
            <w:noWrap/>
            <w:vAlign w:val="bottom"/>
            <w:hideMark/>
          </w:tcPr>
          <w:p w:rsidR="00B00B9E" w:rsidRPr="008C6DF7" w:rsidRDefault="00B00B9E" w:rsidP="00CD29D3">
            <w:pPr>
              <w:rPr>
                <w:iCs/>
                <w:sz w:val="20"/>
                <w:szCs w:val="20"/>
              </w:rPr>
            </w:pPr>
            <w:r w:rsidRPr="008C6DF7">
              <w:rPr>
                <w:i/>
                <w:iCs/>
                <w:sz w:val="20"/>
                <w:szCs w:val="20"/>
              </w:rPr>
              <w:t>1.1.2.1</w:t>
            </w:r>
          </w:p>
        </w:tc>
        <w:tc>
          <w:tcPr>
            <w:tcW w:w="1559" w:type="dxa"/>
            <w:noWrap/>
            <w:vAlign w:val="bottom"/>
            <w:hideMark/>
          </w:tcPr>
          <w:p w:rsidR="00B00B9E" w:rsidRPr="008C6DF7" w:rsidRDefault="00B00B9E" w:rsidP="00CD29D3">
            <w:pPr>
              <w:rPr>
                <w:iCs/>
                <w:sz w:val="20"/>
                <w:szCs w:val="20"/>
              </w:rPr>
            </w:pPr>
            <w:r w:rsidRPr="008C6DF7">
              <w:rPr>
                <w:i/>
                <w:iCs/>
                <w:sz w:val="20"/>
                <w:szCs w:val="20"/>
              </w:rPr>
              <w:t>8462389547345</w:t>
            </w:r>
          </w:p>
        </w:tc>
        <w:tc>
          <w:tcPr>
            <w:tcW w:w="1843" w:type="dxa"/>
            <w:noWrap/>
            <w:vAlign w:val="bottom"/>
            <w:hideMark/>
          </w:tcPr>
          <w:p w:rsidR="00B00B9E" w:rsidRPr="008C6DF7" w:rsidRDefault="00B00B9E" w:rsidP="00CD29D3">
            <w:pPr>
              <w:rPr>
                <w:iCs/>
                <w:sz w:val="20"/>
                <w:szCs w:val="20"/>
              </w:rPr>
            </w:pPr>
            <w:r w:rsidRPr="008C6DF7">
              <w:rPr>
                <w:i/>
                <w:iCs/>
                <w:sz w:val="20"/>
                <w:szCs w:val="20"/>
              </w:rPr>
              <w:t> </w:t>
            </w:r>
          </w:p>
        </w:tc>
        <w:tc>
          <w:tcPr>
            <w:tcW w:w="2693" w:type="dxa"/>
            <w:noWrap/>
            <w:vAlign w:val="bottom"/>
            <w:hideMark/>
          </w:tcPr>
          <w:p w:rsidR="00B00B9E" w:rsidRPr="008C6DF7" w:rsidRDefault="00B00B9E" w:rsidP="00CD29D3">
            <w:pPr>
              <w:rPr>
                <w:iCs/>
                <w:sz w:val="20"/>
                <w:szCs w:val="20"/>
              </w:rPr>
            </w:pPr>
            <w:r w:rsidRPr="008C6DF7">
              <w:rPr>
                <w:i/>
                <w:iCs/>
                <w:sz w:val="20"/>
                <w:szCs w:val="20"/>
              </w:rPr>
              <w:t>Мазаева Инна Львовна</w:t>
            </w:r>
          </w:p>
        </w:tc>
        <w:tc>
          <w:tcPr>
            <w:tcW w:w="2410" w:type="dxa"/>
            <w:noWrap/>
            <w:vAlign w:val="bottom"/>
            <w:hideMark/>
          </w:tcPr>
          <w:p w:rsidR="00B00B9E" w:rsidRPr="008C6DF7" w:rsidRDefault="00B00B9E" w:rsidP="00CD29D3">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B00B9E" w:rsidRPr="008C6DF7" w:rsidRDefault="00B00B9E" w:rsidP="00CD29D3">
            <w:pPr>
              <w:rPr>
                <w:iCs/>
                <w:sz w:val="20"/>
                <w:szCs w:val="20"/>
              </w:rPr>
            </w:pPr>
            <w:r w:rsidRPr="008C6DF7">
              <w:rPr>
                <w:i/>
                <w:iCs/>
                <w:sz w:val="20"/>
                <w:szCs w:val="20"/>
              </w:rPr>
              <w:t>67 03 000444</w:t>
            </w:r>
          </w:p>
        </w:tc>
        <w:tc>
          <w:tcPr>
            <w:tcW w:w="1560" w:type="dxa"/>
            <w:shd w:val="clear" w:color="auto" w:fill="auto"/>
            <w:noWrap/>
            <w:vAlign w:val="bottom"/>
            <w:hideMark/>
          </w:tcPr>
          <w:p w:rsidR="00B00B9E" w:rsidRPr="008C6DF7" w:rsidRDefault="00B00B9E" w:rsidP="00CD29D3">
            <w:pPr>
              <w:rPr>
                <w:iCs/>
                <w:sz w:val="20"/>
                <w:szCs w:val="20"/>
              </w:rPr>
            </w:pPr>
            <w:r w:rsidRPr="008C6DF7">
              <w:rPr>
                <w:i/>
                <w:iCs/>
                <w:sz w:val="20"/>
                <w:szCs w:val="20"/>
              </w:rPr>
              <w:t>Бенефициар</w:t>
            </w:r>
          </w:p>
        </w:tc>
        <w:tc>
          <w:tcPr>
            <w:tcW w:w="2411" w:type="dxa"/>
            <w:shd w:val="clear" w:color="auto" w:fill="auto"/>
            <w:noWrap/>
            <w:vAlign w:val="bottom"/>
            <w:hideMark/>
          </w:tcPr>
          <w:p w:rsidR="00B00B9E" w:rsidRPr="008C6DF7" w:rsidRDefault="00B00B9E" w:rsidP="00CD29D3">
            <w:pPr>
              <w:rPr>
                <w:iCs/>
                <w:sz w:val="20"/>
                <w:szCs w:val="20"/>
              </w:rPr>
            </w:pPr>
            <w:r w:rsidRPr="008C6DF7">
              <w:rPr>
                <w:i/>
                <w:iCs/>
                <w:sz w:val="20"/>
                <w:szCs w:val="20"/>
              </w:rPr>
              <w:t>учредительный договор от 12.03.2004</w:t>
            </w:r>
          </w:p>
        </w:tc>
      </w:tr>
      <w:tr w:rsidR="00B00B9E" w:rsidRPr="008C6DF7" w:rsidTr="005D4EB8">
        <w:trPr>
          <w:trHeight w:val="315"/>
          <w:jc w:val="center"/>
        </w:trPr>
        <w:tc>
          <w:tcPr>
            <w:tcW w:w="851" w:type="dxa"/>
            <w:noWrap/>
            <w:vAlign w:val="bottom"/>
            <w:hideMark/>
          </w:tcPr>
          <w:p w:rsidR="00B00B9E" w:rsidRPr="008C6DF7" w:rsidRDefault="00B00B9E" w:rsidP="00CD29D3">
            <w:pPr>
              <w:rPr>
                <w:sz w:val="20"/>
                <w:szCs w:val="20"/>
              </w:rPr>
            </w:pPr>
            <w:r w:rsidRPr="008C6DF7">
              <w:rPr>
                <w:i/>
                <w:iCs/>
                <w:sz w:val="20"/>
                <w:szCs w:val="20"/>
              </w:rPr>
              <w:t>…</w:t>
            </w:r>
          </w:p>
        </w:tc>
        <w:tc>
          <w:tcPr>
            <w:tcW w:w="1559" w:type="dxa"/>
            <w:noWrap/>
            <w:vAlign w:val="bottom"/>
            <w:hideMark/>
          </w:tcPr>
          <w:p w:rsidR="00B00B9E" w:rsidRPr="008C6DF7" w:rsidRDefault="00B00B9E" w:rsidP="00CD29D3">
            <w:pPr>
              <w:rPr>
                <w:sz w:val="20"/>
                <w:szCs w:val="20"/>
              </w:rPr>
            </w:pPr>
            <w:r w:rsidRPr="008C6DF7">
              <w:rPr>
                <w:i/>
                <w:iCs/>
                <w:sz w:val="20"/>
                <w:szCs w:val="20"/>
              </w:rPr>
              <w:t> </w:t>
            </w:r>
          </w:p>
        </w:tc>
        <w:tc>
          <w:tcPr>
            <w:tcW w:w="1843" w:type="dxa"/>
            <w:noWrap/>
            <w:vAlign w:val="bottom"/>
            <w:hideMark/>
          </w:tcPr>
          <w:p w:rsidR="00B00B9E" w:rsidRPr="008C6DF7" w:rsidRDefault="00B00B9E" w:rsidP="00CD29D3">
            <w:pPr>
              <w:rPr>
                <w:sz w:val="20"/>
                <w:szCs w:val="20"/>
              </w:rPr>
            </w:pPr>
            <w:r w:rsidRPr="008C6DF7">
              <w:rPr>
                <w:i/>
                <w:iCs/>
                <w:sz w:val="20"/>
                <w:szCs w:val="20"/>
              </w:rPr>
              <w:t> </w:t>
            </w:r>
          </w:p>
        </w:tc>
        <w:tc>
          <w:tcPr>
            <w:tcW w:w="2693" w:type="dxa"/>
            <w:noWrap/>
            <w:vAlign w:val="bottom"/>
            <w:hideMark/>
          </w:tcPr>
          <w:p w:rsidR="00B00B9E" w:rsidRPr="008C6DF7" w:rsidRDefault="00B00B9E" w:rsidP="00CD29D3">
            <w:pPr>
              <w:rPr>
                <w:sz w:val="20"/>
                <w:szCs w:val="20"/>
              </w:rPr>
            </w:pPr>
            <w:r w:rsidRPr="008C6DF7">
              <w:rPr>
                <w:i/>
                <w:iCs/>
                <w:sz w:val="20"/>
                <w:szCs w:val="20"/>
              </w:rPr>
              <w:t> </w:t>
            </w:r>
          </w:p>
        </w:tc>
        <w:tc>
          <w:tcPr>
            <w:tcW w:w="2410" w:type="dxa"/>
            <w:noWrap/>
            <w:vAlign w:val="bottom"/>
            <w:hideMark/>
          </w:tcPr>
          <w:p w:rsidR="00B00B9E" w:rsidRPr="008C6DF7" w:rsidRDefault="00B00B9E" w:rsidP="00CD29D3">
            <w:pPr>
              <w:rPr>
                <w:sz w:val="20"/>
                <w:szCs w:val="20"/>
              </w:rPr>
            </w:pPr>
            <w:r w:rsidRPr="008C6DF7">
              <w:rPr>
                <w:i/>
                <w:iCs/>
                <w:sz w:val="20"/>
                <w:szCs w:val="20"/>
              </w:rPr>
              <w:t> </w:t>
            </w:r>
          </w:p>
        </w:tc>
        <w:tc>
          <w:tcPr>
            <w:tcW w:w="1559" w:type="dxa"/>
            <w:shd w:val="clear" w:color="auto" w:fill="auto"/>
            <w:noWrap/>
            <w:vAlign w:val="bottom"/>
            <w:hideMark/>
          </w:tcPr>
          <w:p w:rsidR="00B00B9E" w:rsidRPr="008C6DF7" w:rsidRDefault="00B00B9E" w:rsidP="00CD29D3">
            <w:pPr>
              <w:rPr>
                <w:sz w:val="20"/>
                <w:szCs w:val="20"/>
              </w:rPr>
            </w:pPr>
            <w:r w:rsidRPr="008C6DF7">
              <w:rPr>
                <w:i/>
                <w:iCs/>
                <w:sz w:val="20"/>
                <w:szCs w:val="20"/>
              </w:rPr>
              <w:t> </w:t>
            </w:r>
          </w:p>
        </w:tc>
        <w:tc>
          <w:tcPr>
            <w:tcW w:w="1560" w:type="dxa"/>
            <w:shd w:val="clear" w:color="auto" w:fill="auto"/>
            <w:noWrap/>
            <w:vAlign w:val="bottom"/>
            <w:hideMark/>
          </w:tcPr>
          <w:p w:rsidR="00B00B9E" w:rsidRPr="008C6DF7" w:rsidRDefault="00B00B9E" w:rsidP="00CD29D3">
            <w:pPr>
              <w:rPr>
                <w:sz w:val="20"/>
                <w:szCs w:val="20"/>
              </w:rPr>
            </w:pPr>
            <w:r w:rsidRPr="008C6DF7">
              <w:rPr>
                <w:i/>
                <w:iCs/>
                <w:sz w:val="20"/>
                <w:szCs w:val="20"/>
              </w:rPr>
              <w:t> </w:t>
            </w:r>
          </w:p>
        </w:tc>
        <w:tc>
          <w:tcPr>
            <w:tcW w:w="2411" w:type="dxa"/>
            <w:shd w:val="clear" w:color="auto" w:fill="auto"/>
            <w:noWrap/>
            <w:vAlign w:val="bottom"/>
            <w:hideMark/>
          </w:tcPr>
          <w:p w:rsidR="00B00B9E" w:rsidRPr="008C6DF7" w:rsidRDefault="00B00B9E" w:rsidP="00CD29D3">
            <w:pPr>
              <w:rPr>
                <w:sz w:val="20"/>
                <w:szCs w:val="20"/>
              </w:rPr>
            </w:pPr>
            <w:r w:rsidRPr="008C6DF7">
              <w:rPr>
                <w:i/>
                <w:iCs/>
                <w:sz w:val="20"/>
                <w:szCs w:val="20"/>
              </w:rPr>
              <w:t> </w:t>
            </w:r>
          </w:p>
        </w:tc>
      </w:tr>
      <w:tr w:rsidR="00B00B9E" w:rsidRPr="008C6DF7" w:rsidTr="005D4EB8">
        <w:trPr>
          <w:trHeight w:val="315"/>
          <w:jc w:val="center"/>
        </w:trPr>
        <w:tc>
          <w:tcPr>
            <w:tcW w:w="851" w:type="dxa"/>
            <w:noWrap/>
            <w:vAlign w:val="bottom"/>
            <w:hideMark/>
          </w:tcPr>
          <w:p w:rsidR="00B00B9E" w:rsidRPr="008C6DF7" w:rsidRDefault="00B00B9E" w:rsidP="00CD29D3">
            <w:pPr>
              <w:rPr>
                <w:sz w:val="20"/>
                <w:szCs w:val="20"/>
              </w:rPr>
            </w:pPr>
            <w:r w:rsidRPr="008C6DF7">
              <w:rPr>
                <w:i/>
                <w:iCs/>
                <w:sz w:val="20"/>
                <w:szCs w:val="20"/>
              </w:rPr>
              <w:t>1.2</w:t>
            </w:r>
          </w:p>
        </w:tc>
        <w:tc>
          <w:tcPr>
            <w:tcW w:w="1559" w:type="dxa"/>
            <w:noWrap/>
            <w:vAlign w:val="bottom"/>
            <w:hideMark/>
          </w:tcPr>
          <w:p w:rsidR="00B00B9E" w:rsidRPr="008C6DF7" w:rsidRDefault="00B00B9E" w:rsidP="00CD29D3">
            <w:pPr>
              <w:rPr>
                <w:sz w:val="20"/>
                <w:szCs w:val="20"/>
              </w:rPr>
            </w:pPr>
            <w:r w:rsidRPr="008C6DF7">
              <w:rPr>
                <w:i/>
                <w:iCs/>
                <w:sz w:val="20"/>
                <w:szCs w:val="20"/>
              </w:rPr>
              <w:t>7754456890</w:t>
            </w:r>
          </w:p>
        </w:tc>
        <w:tc>
          <w:tcPr>
            <w:tcW w:w="1843" w:type="dxa"/>
            <w:noWrap/>
            <w:vAlign w:val="bottom"/>
            <w:hideMark/>
          </w:tcPr>
          <w:p w:rsidR="00B00B9E" w:rsidRPr="008C6DF7" w:rsidRDefault="00B00B9E" w:rsidP="00CD29D3">
            <w:pPr>
              <w:rPr>
                <w:sz w:val="20"/>
                <w:szCs w:val="20"/>
              </w:rPr>
            </w:pPr>
            <w:r w:rsidRPr="008C6DF7">
              <w:rPr>
                <w:i/>
                <w:iCs/>
                <w:sz w:val="20"/>
                <w:szCs w:val="20"/>
              </w:rPr>
              <w:t>107656565656565</w:t>
            </w:r>
          </w:p>
        </w:tc>
        <w:tc>
          <w:tcPr>
            <w:tcW w:w="2693" w:type="dxa"/>
            <w:noWrap/>
            <w:vAlign w:val="bottom"/>
            <w:hideMark/>
          </w:tcPr>
          <w:p w:rsidR="00B00B9E" w:rsidRPr="008C6DF7" w:rsidRDefault="00B00B9E" w:rsidP="00CD29D3">
            <w:pPr>
              <w:rPr>
                <w:sz w:val="20"/>
                <w:szCs w:val="20"/>
              </w:rPr>
            </w:pPr>
            <w:r w:rsidRPr="008C6DF7">
              <w:rPr>
                <w:i/>
                <w:iCs/>
                <w:sz w:val="20"/>
                <w:szCs w:val="20"/>
              </w:rPr>
              <w:t>ООО "Свет 2"</w:t>
            </w:r>
          </w:p>
        </w:tc>
        <w:tc>
          <w:tcPr>
            <w:tcW w:w="2410" w:type="dxa"/>
            <w:noWrap/>
            <w:vAlign w:val="bottom"/>
            <w:hideMark/>
          </w:tcPr>
          <w:p w:rsidR="00B00B9E" w:rsidRPr="008C6DF7" w:rsidRDefault="00B00B9E" w:rsidP="00CD29D3">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B00B9E" w:rsidRPr="008C6DF7" w:rsidRDefault="00B00B9E" w:rsidP="00CD29D3">
            <w:pPr>
              <w:rPr>
                <w:sz w:val="20"/>
                <w:szCs w:val="20"/>
              </w:rPr>
            </w:pPr>
            <w:r w:rsidRPr="008C6DF7">
              <w:rPr>
                <w:i/>
                <w:iCs/>
                <w:sz w:val="20"/>
                <w:szCs w:val="20"/>
              </w:rPr>
              <w:t> </w:t>
            </w:r>
          </w:p>
        </w:tc>
        <w:tc>
          <w:tcPr>
            <w:tcW w:w="1560" w:type="dxa"/>
            <w:shd w:val="clear" w:color="auto" w:fill="auto"/>
            <w:noWrap/>
            <w:vAlign w:val="bottom"/>
            <w:hideMark/>
          </w:tcPr>
          <w:p w:rsidR="00B00B9E" w:rsidRPr="008C6DF7" w:rsidRDefault="00B00B9E" w:rsidP="00CD29D3">
            <w:pPr>
              <w:rPr>
                <w:sz w:val="20"/>
                <w:szCs w:val="20"/>
              </w:rPr>
            </w:pPr>
            <w:r w:rsidRPr="008C6DF7">
              <w:rPr>
                <w:i/>
                <w:iCs/>
                <w:sz w:val="20"/>
                <w:szCs w:val="20"/>
              </w:rPr>
              <w:t>Участник</w:t>
            </w:r>
          </w:p>
        </w:tc>
        <w:tc>
          <w:tcPr>
            <w:tcW w:w="2411" w:type="dxa"/>
            <w:shd w:val="clear" w:color="auto" w:fill="auto"/>
            <w:noWrap/>
            <w:vAlign w:val="bottom"/>
            <w:hideMark/>
          </w:tcPr>
          <w:p w:rsidR="00B00B9E" w:rsidRPr="008C6DF7" w:rsidRDefault="00B00B9E" w:rsidP="00CD29D3">
            <w:pPr>
              <w:rPr>
                <w:sz w:val="20"/>
                <w:szCs w:val="20"/>
              </w:rPr>
            </w:pPr>
            <w:r w:rsidRPr="008C6DF7">
              <w:rPr>
                <w:i/>
                <w:iCs/>
                <w:sz w:val="20"/>
                <w:szCs w:val="20"/>
              </w:rPr>
              <w:t>учредительный договор от 23.01.2008</w:t>
            </w:r>
          </w:p>
        </w:tc>
      </w:tr>
      <w:tr w:rsidR="00B00B9E" w:rsidRPr="008C6DF7" w:rsidTr="005D4EB8">
        <w:trPr>
          <w:trHeight w:val="315"/>
          <w:jc w:val="center"/>
        </w:trPr>
        <w:tc>
          <w:tcPr>
            <w:tcW w:w="851" w:type="dxa"/>
            <w:noWrap/>
            <w:vAlign w:val="bottom"/>
            <w:hideMark/>
          </w:tcPr>
          <w:p w:rsidR="00B00B9E" w:rsidRPr="008C6DF7" w:rsidRDefault="00B00B9E" w:rsidP="00CD29D3">
            <w:pPr>
              <w:rPr>
                <w:sz w:val="20"/>
                <w:szCs w:val="20"/>
              </w:rPr>
            </w:pPr>
            <w:r w:rsidRPr="008C6DF7">
              <w:rPr>
                <w:i/>
                <w:iCs/>
                <w:sz w:val="20"/>
                <w:szCs w:val="20"/>
              </w:rPr>
              <w:t>1.2.0</w:t>
            </w:r>
          </w:p>
        </w:tc>
        <w:tc>
          <w:tcPr>
            <w:tcW w:w="1559" w:type="dxa"/>
            <w:noWrap/>
            <w:vAlign w:val="bottom"/>
            <w:hideMark/>
          </w:tcPr>
          <w:p w:rsidR="00B00B9E" w:rsidRPr="008C6DF7" w:rsidRDefault="00B00B9E" w:rsidP="00CD29D3">
            <w:pPr>
              <w:rPr>
                <w:sz w:val="20"/>
                <w:szCs w:val="20"/>
              </w:rPr>
            </w:pPr>
            <w:r w:rsidRPr="008C6DF7">
              <w:rPr>
                <w:i/>
                <w:iCs/>
                <w:sz w:val="20"/>
                <w:szCs w:val="20"/>
              </w:rPr>
              <w:t>666555777444</w:t>
            </w:r>
          </w:p>
        </w:tc>
        <w:tc>
          <w:tcPr>
            <w:tcW w:w="1843" w:type="dxa"/>
            <w:noWrap/>
            <w:vAlign w:val="bottom"/>
            <w:hideMark/>
          </w:tcPr>
          <w:p w:rsidR="00B00B9E" w:rsidRPr="008C6DF7" w:rsidRDefault="00B00B9E" w:rsidP="00CD29D3">
            <w:pPr>
              <w:rPr>
                <w:sz w:val="20"/>
                <w:szCs w:val="20"/>
              </w:rPr>
            </w:pPr>
            <w:r w:rsidRPr="008C6DF7">
              <w:rPr>
                <w:i/>
                <w:iCs/>
                <w:sz w:val="20"/>
                <w:szCs w:val="20"/>
              </w:rPr>
              <w:t> </w:t>
            </w:r>
          </w:p>
        </w:tc>
        <w:tc>
          <w:tcPr>
            <w:tcW w:w="2693" w:type="dxa"/>
            <w:noWrap/>
            <w:vAlign w:val="bottom"/>
            <w:hideMark/>
          </w:tcPr>
          <w:p w:rsidR="00B00B9E" w:rsidRPr="008C6DF7" w:rsidRDefault="00B00B9E" w:rsidP="00CD29D3">
            <w:pPr>
              <w:rPr>
                <w:sz w:val="20"/>
                <w:szCs w:val="20"/>
              </w:rPr>
            </w:pPr>
            <w:r w:rsidRPr="008C6DF7">
              <w:rPr>
                <w:i/>
                <w:iCs/>
                <w:sz w:val="20"/>
                <w:szCs w:val="20"/>
              </w:rPr>
              <w:t>Антонов Иван Игоревич</w:t>
            </w:r>
          </w:p>
        </w:tc>
        <w:tc>
          <w:tcPr>
            <w:tcW w:w="2410" w:type="dxa"/>
            <w:noWrap/>
            <w:vAlign w:val="bottom"/>
            <w:hideMark/>
          </w:tcPr>
          <w:p w:rsidR="00B00B9E" w:rsidRPr="008C6DF7" w:rsidRDefault="00B00B9E" w:rsidP="00CD29D3">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B00B9E" w:rsidRPr="008C6DF7" w:rsidRDefault="00B00B9E" w:rsidP="00CD29D3">
            <w:pPr>
              <w:rPr>
                <w:sz w:val="20"/>
                <w:szCs w:val="20"/>
              </w:rPr>
            </w:pPr>
            <w:r w:rsidRPr="008C6DF7">
              <w:rPr>
                <w:i/>
                <w:iCs/>
                <w:sz w:val="20"/>
                <w:szCs w:val="20"/>
              </w:rPr>
              <w:t>66 55 444333</w:t>
            </w:r>
          </w:p>
        </w:tc>
        <w:tc>
          <w:tcPr>
            <w:tcW w:w="1560" w:type="dxa"/>
            <w:shd w:val="clear" w:color="auto" w:fill="auto"/>
            <w:noWrap/>
            <w:vAlign w:val="bottom"/>
            <w:hideMark/>
          </w:tcPr>
          <w:p w:rsidR="00B00B9E" w:rsidRPr="008C6DF7" w:rsidRDefault="00B00B9E" w:rsidP="00CD29D3">
            <w:pPr>
              <w:rPr>
                <w:sz w:val="20"/>
                <w:szCs w:val="20"/>
              </w:rPr>
            </w:pPr>
            <w:r w:rsidRPr="008C6DF7">
              <w:rPr>
                <w:i/>
                <w:iCs/>
                <w:sz w:val="20"/>
                <w:szCs w:val="20"/>
              </w:rPr>
              <w:t>Руководитель</w:t>
            </w:r>
          </w:p>
        </w:tc>
        <w:tc>
          <w:tcPr>
            <w:tcW w:w="2411" w:type="dxa"/>
            <w:shd w:val="clear" w:color="auto" w:fill="auto"/>
            <w:noWrap/>
            <w:vAlign w:val="bottom"/>
            <w:hideMark/>
          </w:tcPr>
          <w:p w:rsidR="00B00B9E" w:rsidRPr="008C6DF7" w:rsidRDefault="00B00B9E" w:rsidP="00CD29D3">
            <w:pPr>
              <w:rPr>
                <w:sz w:val="20"/>
                <w:szCs w:val="20"/>
              </w:rPr>
            </w:pPr>
            <w:r w:rsidRPr="008C6DF7">
              <w:rPr>
                <w:i/>
                <w:iCs/>
                <w:sz w:val="20"/>
                <w:szCs w:val="20"/>
              </w:rPr>
              <w:t>устав, приказ №56-л/с от 22.05.09</w:t>
            </w:r>
          </w:p>
        </w:tc>
      </w:tr>
      <w:tr w:rsidR="00B00B9E" w:rsidRPr="008C6DF7" w:rsidTr="005D4EB8">
        <w:trPr>
          <w:trHeight w:val="315"/>
          <w:jc w:val="center"/>
        </w:trPr>
        <w:tc>
          <w:tcPr>
            <w:tcW w:w="851" w:type="dxa"/>
            <w:noWrap/>
            <w:vAlign w:val="bottom"/>
            <w:hideMark/>
          </w:tcPr>
          <w:p w:rsidR="00B00B9E" w:rsidRPr="008C6DF7" w:rsidRDefault="00B00B9E" w:rsidP="00CD29D3">
            <w:pPr>
              <w:rPr>
                <w:sz w:val="20"/>
                <w:szCs w:val="20"/>
              </w:rPr>
            </w:pPr>
            <w:r w:rsidRPr="008C6DF7">
              <w:rPr>
                <w:i/>
                <w:iCs/>
                <w:sz w:val="20"/>
                <w:szCs w:val="20"/>
              </w:rPr>
              <w:t>1.2.1</w:t>
            </w:r>
          </w:p>
        </w:tc>
        <w:tc>
          <w:tcPr>
            <w:tcW w:w="1559" w:type="dxa"/>
            <w:noWrap/>
            <w:vAlign w:val="bottom"/>
            <w:hideMark/>
          </w:tcPr>
          <w:p w:rsidR="00B00B9E" w:rsidRPr="008C6DF7" w:rsidRDefault="00B00B9E" w:rsidP="00CD29D3">
            <w:pPr>
              <w:rPr>
                <w:sz w:val="20"/>
                <w:szCs w:val="20"/>
              </w:rPr>
            </w:pPr>
            <w:r w:rsidRPr="008C6DF7">
              <w:rPr>
                <w:i/>
                <w:iCs/>
                <w:sz w:val="20"/>
                <w:szCs w:val="20"/>
              </w:rPr>
              <w:t>888777666555</w:t>
            </w:r>
          </w:p>
        </w:tc>
        <w:tc>
          <w:tcPr>
            <w:tcW w:w="1843" w:type="dxa"/>
            <w:noWrap/>
            <w:vAlign w:val="bottom"/>
            <w:hideMark/>
          </w:tcPr>
          <w:p w:rsidR="00B00B9E" w:rsidRPr="008C6DF7" w:rsidRDefault="00B00B9E" w:rsidP="00CD29D3">
            <w:pPr>
              <w:rPr>
                <w:sz w:val="20"/>
                <w:szCs w:val="20"/>
              </w:rPr>
            </w:pPr>
            <w:r w:rsidRPr="008C6DF7">
              <w:rPr>
                <w:i/>
                <w:iCs/>
                <w:sz w:val="20"/>
                <w:szCs w:val="20"/>
              </w:rPr>
              <w:t> </w:t>
            </w:r>
          </w:p>
        </w:tc>
        <w:tc>
          <w:tcPr>
            <w:tcW w:w="2693" w:type="dxa"/>
            <w:noWrap/>
            <w:vAlign w:val="bottom"/>
            <w:hideMark/>
          </w:tcPr>
          <w:p w:rsidR="00B00B9E" w:rsidRPr="008C6DF7" w:rsidRDefault="00B00B9E" w:rsidP="00CD29D3">
            <w:pPr>
              <w:rPr>
                <w:sz w:val="20"/>
                <w:szCs w:val="20"/>
              </w:rPr>
            </w:pPr>
            <w:r w:rsidRPr="008C6DF7">
              <w:rPr>
                <w:i/>
                <w:iCs/>
                <w:sz w:val="20"/>
                <w:szCs w:val="20"/>
              </w:rPr>
              <w:t>Ивлев Дмитрий Степанович</w:t>
            </w:r>
          </w:p>
        </w:tc>
        <w:tc>
          <w:tcPr>
            <w:tcW w:w="2410" w:type="dxa"/>
            <w:noWrap/>
            <w:vAlign w:val="bottom"/>
            <w:hideMark/>
          </w:tcPr>
          <w:p w:rsidR="00B00B9E" w:rsidRPr="008C6DF7" w:rsidRDefault="00B00B9E" w:rsidP="00CD29D3">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B00B9E" w:rsidRPr="008C6DF7" w:rsidRDefault="00B00B9E" w:rsidP="00CD29D3">
            <w:pPr>
              <w:rPr>
                <w:sz w:val="20"/>
                <w:szCs w:val="20"/>
              </w:rPr>
            </w:pPr>
            <w:r w:rsidRPr="008C6DF7">
              <w:rPr>
                <w:i/>
                <w:iCs/>
                <w:sz w:val="20"/>
                <w:szCs w:val="20"/>
              </w:rPr>
              <w:t>77 55 333444</w:t>
            </w:r>
          </w:p>
        </w:tc>
        <w:tc>
          <w:tcPr>
            <w:tcW w:w="1560" w:type="dxa"/>
            <w:shd w:val="clear" w:color="auto" w:fill="auto"/>
            <w:noWrap/>
            <w:vAlign w:val="bottom"/>
            <w:hideMark/>
          </w:tcPr>
          <w:p w:rsidR="00B00B9E" w:rsidRPr="008C6DF7" w:rsidRDefault="00B00B9E" w:rsidP="00CD29D3">
            <w:pPr>
              <w:rPr>
                <w:sz w:val="20"/>
                <w:szCs w:val="20"/>
              </w:rPr>
            </w:pPr>
            <w:r w:rsidRPr="008C6DF7">
              <w:rPr>
                <w:i/>
                <w:iCs/>
                <w:sz w:val="20"/>
                <w:szCs w:val="20"/>
              </w:rPr>
              <w:t>Участник</w:t>
            </w:r>
          </w:p>
        </w:tc>
        <w:tc>
          <w:tcPr>
            <w:tcW w:w="2411" w:type="dxa"/>
            <w:shd w:val="clear" w:color="auto" w:fill="auto"/>
            <w:noWrap/>
            <w:vAlign w:val="bottom"/>
            <w:hideMark/>
          </w:tcPr>
          <w:p w:rsidR="00B00B9E" w:rsidRPr="008C6DF7" w:rsidRDefault="00B00B9E" w:rsidP="00CD29D3">
            <w:pPr>
              <w:rPr>
                <w:sz w:val="20"/>
                <w:szCs w:val="20"/>
              </w:rPr>
            </w:pPr>
            <w:r w:rsidRPr="008C6DF7">
              <w:rPr>
                <w:i/>
                <w:iCs/>
                <w:sz w:val="20"/>
                <w:szCs w:val="20"/>
              </w:rPr>
              <w:t>учредительный договор от 23.01.2006</w:t>
            </w:r>
          </w:p>
        </w:tc>
      </w:tr>
      <w:tr w:rsidR="00B00B9E" w:rsidRPr="008C6DF7" w:rsidTr="005D4EB8">
        <w:trPr>
          <w:trHeight w:val="315"/>
          <w:jc w:val="center"/>
        </w:trPr>
        <w:tc>
          <w:tcPr>
            <w:tcW w:w="851" w:type="dxa"/>
            <w:noWrap/>
            <w:vAlign w:val="bottom"/>
            <w:hideMark/>
          </w:tcPr>
          <w:p w:rsidR="00B00B9E" w:rsidRPr="008C6DF7" w:rsidRDefault="00B00B9E" w:rsidP="00CD29D3">
            <w:pPr>
              <w:rPr>
                <w:sz w:val="20"/>
                <w:szCs w:val="20"/>
              </w:rPr>
            </w:pPr>
            <w:r w:rsidRPr="008C6DF7">
              <w:rPr>
                <w:i/>
                <w:iCs/>
                <w:sz w:val="20"/>
                <w:szCs w:val="20"/>
              </w:rPr>
              <w:t>1.2.2</w:t>
            </w:r>
          </w:p>
        </w:tc>
        <w:tc>
          <w:tcPr>
            <w:tcW w:w="1559" w:type="dxa"/>
            <w:noWrap/>
            <w:vAlign w:val="bottom"/>
            <w:hideMark/>
          </w:tcPr>
          <w:p w:rsidR="00B00B9E" w:rsidRPr="008C6DF7" w:rsidRDefault="00B00B9E" w:rsidP="00CD29D3">
            <w:pPr>
              <w:rPr>
                <w:sz w:val="20"/>
                <w:szCs w:val="20"/>
              </w:rPr>
            </w:pPr>
            <w:r w:rsidRPr="008C6DF7">
              <w:rPr>
                <w:i/>
                <w:iCs/>
                <w:sz w:val="20"/>
                <w:szCs w:val="20"/>
              </w:rPr>
              <w:t>333888444555</w:t>
            </w:r>
          </w:p>
        </w:tc>
        <w:tc>
          <w:tcPr>
            <w:tcW w:w="1843" w:type="dxa"/>
            <w:noWrap/>
            <w:vAlign w:val="bottom"/>
            <w:hideMark/>
          </w:tcPr>
          <w:p w:rsidR="00B00B9E" w:rsidRPr="008C6DF7" w:rsidRDefault="00B00B9E" w:rsidP="00CD29D3">
            <w:pPr>
              <w:rPr>
                <w:sz w:val="20"/>
                <w:szCs w:val="20"/>
              </w:rPr>
            </w:pPr>
            <w:r w:rsidRPr="008C6DF7">
              <w:rPr>
                <w:i/>
                <w:iCs/>
                <w:sz w:val="20"/>
                <w:szCs w:val="20"/>
              </w:rPr>
              <w:t> </w:t>
            </w:r>
          </w:p>
        </w:tc>
        <w:tc>
          <w:tcPr>
            <w:tcW w:w="2693" w:type="dxa"/>
            <w:noWrap/>
            <w:vAlign w:val="bottom"/>
            <w:hideMark/>
          </w:tcPr>
          <w:p w:rsidR="00B00B9E" w:rsidRPr="008C6DF7" w:rsidRDefault="00B00B9E" w:rsidP="00CD29D3">
            <w:pPr>
              <w:rPr>
                <w:sz w:val="20"/>
                <w:szCs w:val="20"/>
              </w:rPr>
            </w:pPr>
            <w:r w:rsidRPr="008C6DF7">
              <w:rPr>
                <w:i/>
                <w:iCs/>
                <w:sz w:val="20"/>
                <w:szCs w:val="20"/>
              </w:rPr>
              <w:t>Степанов Игорь Дмитриевич</w:t>
            </w:r>
          </w:p>
        </w:tc>
        <w:tc>
          <w:tcPr>
            <w:tcW w:w="2410" w:type="dxa"/>
            <w:noWrap/>
            <w:vAlign w:val="bottom"/>
            <w:hideMark/>
          </w:tcPr>
          <w:p w:rsidR="00B00B9E" w:rsidRPr="008C6DF7" w:rsidRDefault="00B00B9E" w:rsidP="00CD29D3">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B00B9E" w:rsidRPr="008C6DF7" w:rsidRDefault="00B00B9E" w:rsidP="00CD29D3">
            <w:pPr>
              <w:rPr>
                <w:sz w:val="20"/>
                <w:szCs w:val="20"/>
              </w:rPr>
            </w:pPr>
            <w:r w:rsidRPr="008C6DF7">
              <w:rPr>
                <w:i/>
                <w:iCs/>
                <w:sz w:val="20"/>
                <w:szCs w:val="20"/>
              </w:rPr>
              <w:t>66 77 223344</w:t>
            </w:r>
          </w:p>
        </w:tc>
        <w:tc>
          <w:tcPr>
            <w:tcW w:w="1560" w:type="dxa"/>
            <w:shd w:val="clear" w:color="auto" w:fill="auto"/>
            <w:noWrap/>
            <w:vAlign w:val="bottom"/>
            <w:hideMark/>
          </w:tcPr>
          <w:p w:rsidR="00B00B9E" w:rsidRPr="008C6DF7" w:rsidRDefault="00B00B9E" w:rsidP="00CD29D3">
            <w:pPr>
              <w:rPr>
                <w:sz w:val="20"/>
                <w:szCs w:val="20"/>
              </w:rPr>
            </w:pPr>
            <w:r w:rsidRPr="008C6DF7">
              <w:rPr>
                <w:i/>
                <w:iCs/>
                <w:sz w:val="20"/>
                <w:szCs w:val="20"/>
              </w:rPr>
              <w:t>Участник</w:t>
            </w:r>
          </w:p>
        </w:tc>
        <w:tc>
          <w:tcPr>
            <w:tcW w:w="2411" w:type="dxa"/>
            <w:shd w:val="clear" w:color="auto" w:fill="auto"/>
            <w:noWrap/>
            <w:vAlign w:val="bottom"/>
            <w:hideMark/>
          </w:tcPr>
          <w:p w:rsidR="00B00B9E" w:rsidRPr="008C6DF7" w:rsidRDefault="00B00B9E" w:rsidP="00CD29D3">
            <w:pPr>
              <w:rPr>
                <w:sz w:val="20"/>
                <w:szCs w:val="20"/>
              </w:rPr>
            </w:pPr>
            <w:r w:rsidRPr="008C6DF7">
              <w:rPr>
                <w:i/>
                <w:iCs/>
                <w:sz w:val="20"/>
                <w:szCs w:val="20"/>
              </w:rPr>
              <w:t>учредительный договор от 23.01.2006</w:t>
            </w:r>
          </w:p>
        </w:tc>
      </w:tr>
      <w:tr w:rsidR="00B00B9E" w:rsidRPr="008C6DF7" w:rsidTr="005D4EB8">
        <w:trPr>
          <w:trHeight w:val="315"/>
          <w:jc w:val="center"/>
        </w:trPr>
        <w:tc>
          <w:tcPr>
            <w:tcW w:w="851" w:type="dxa"/>
            <w:noWrap/>
            <w:vAlign w:val="bottom"/>
            <w:hideMark/>
          </w:tcPr>
          <w:p w:rsidR="00B00B9E" w:rsidRPr="008C6DF7" w:rsidRDefault="00B00B9E" w:rsidP="00CD29D3">
            <w:pPr>
              <w:rPr>
                <w:sz w:val="20"/>
                <w:szCs w:val="20"/>
              </w:rPr>
            </w:pPr>
            <w:r w:rsidRPr="008C6DF7">
              <w:rPr>
                <w:i/>
                <w:iCs/>
                <w:sz w:val="20"/>
                <w:szCs w:val="20"/>
              </w:rPr>
              <w:t>…</w:t>
            </w:r>
          </w:p>
        </w:tc>
        <w:tc>
          <w:tcPr>
            <w:tcW w:w="1559" w:type="dxa"/>
            <w:noWrap/>
            <w:vAlign w:val="bottom"/>
            <w:hideMark/>
          </w:tcPr>
          <w:p w:rsidR="00B00B9E" w:rsidRPr="008C6DF7" w:rsidRDefault="00B00B9E" w:rsidP="00CD29D3">
            <w:pPr>
              <w:rPr>
                <w:sz w:val="20"/>
                <w:szCs w:val="20"/>
              </w:rPr>
            </w:pPr>
            <w:r w:rsidRPr="008C6DF7">
              <w:rPr>
                <w:i/>
                <w:iCs/>
                <w:sz w:val="20"/>
                <w:szCs w:val="20"/>
              </w:rPr>
              <w:t> </w:t>
            </w:r>
          </w:p>
        </w:tc>
        <w:tc>
          <w:tcPr>
            <w:tcW w:w="1843" w:type="dxa"/>
            <w:noWrap/>
            <w:vAlign w:val="bottom"/>
            <w:hideMark/>
          </w:tcPr>
          <w:p w:rsidR="00B00B9E" w:rsidRPr="008C6DF7" w:rsidRDefault="00B00B9E" w:rsidP="00CD29D3">
            <w:pPr>
              <w:rPr>
                <w:sz w:val="20"/>
                <w:szCs w:val="20"/>
              </w:rPr>
            </w:pPr>
            <w:r w:rsidRPr="008C6DF7">
              <w:rPr>
                <w:i/>
                <w:iCs/>
                <w:sz w:val="20"/>
                <w:szCs w:val="20"/>
              </w:rPr>
              <w:t> </w:t>
            </w:r>
          </w:p>
        </w:tc>
        <w:tc>
          <w:tcPr>
            <w:tcW w:w="2693" w:type="dxa"/>
            <w:noWrap/>
            <w:vAlign w:val="bottom"/>
            <w:hideMark/>
          </w:tcPr>
          <w:p w:rsidR="00B00B9E" w:rsidRPr="008C6DF7" w:rsidRDefault="00B00B9E" w:rsidP="00CD29D3">
            <w:pPr>
              <w:rPr>
                <w:sz w:val="20"/>
                <w:szCs w:val="20"/>
              </w:rPr>
            </w:pPr>
            <w:r w:rsidRPr="008C6DF7">
              <w:rPr>
                <w:i/>
                <w:iCs/>
                <w:sz w:val="20"/>
                <w:szCs w:val="20"/>
              </w:rPr>
              <w:t> </w:t>
            </w:r>
          </w:p>
        </w:tc>
        <w:tc>
          <w:tcPr>
            <w:tcW w:w="2410" w:type="dxa"/>
            <w:noWrap/>
            <w:vAlign w:val="bottom"/>
            <w:hideMark/>
          </w:tcPr>
          <w:p w:rsidR="00B00B9E" w:rsidRPr="008C6DF7" w:rsidRDefault="00B00B9E" w:rsidP="00CD29D3">
            <w:pPr>
              <w:rPr>
                <w:sz w:val="20"/>
                <w:szCs w:val="20"/>
              </w:rPr>
            </w:pPr>
            <w:r w:rsidRPr="008C6DF7">
              <w:rPr>
                <w:i/>
                <w:iCs/>
                <w:sz w:val="20"/>
                <w:szCs w:val="20"/>
              </w:rPr>
              <w:t> </w:t>
            </w:r>
          </w:p>
        </w:tc>
        <w:tc>
          <w:tcPr>
            <w:tcW w:w="1559" w:type="dxa"/>
            <w:shd w:val="clear" w:color="auto" w:fill="auto"/>
            <w:noWrap/>
            <w:vAlign w:val="bottom"/>
            <w:hideMark/>
          </w:tcPr>
          <w:p w:rsidR="00B00B9E" w:rsidRPr="008C6DF7" w:rsidRDefault="00B00B9E" w:rsidP="00CD29D3">
            <w:pPr>
              <w:rPr>
                <w:sz w:val="20"/>
                <w:szCs w:val="20"/>
              </w:rPr>
            </w:pPr>
            <w:r w:rsidRPr="008C6DF7">
              <w:rPr>
                <w:i/>
                <w:iCs/>
                <w:sz w:val="20"/>
                <w:szCs w:val="20"/>
              </w:rPr>
              <w:t> </w:t>
            </w:r>
          </w:p>
        </w:tc>
        <w:tc>
          <w:tcPr>
            <w:tcW w:w="1560" w:type="dxa"/>
            <w:shd w:val="clear" w:color="auto" w:fill="auto"/>
            <w:noWrap/>
            <w:vAlign w:val="bottom"/>
            <w:hideMark/>
          </w:tcPr>
          <w:p w:rsidR="00B00B9E" w:rsidRPr="008C6DF7" w:rsidRDefault="00B00B9E" w:rsidP="00CD29D3">
            <w:pPr>
              <w:rPr>
                <w:sz w:val="20"/>
                <w:szCs w:val="20"/>
              </w:rPr>
            </w:pPr>
            <w:r w:rsidRPr="008C6DF7">
              <w:rPr>
                <w:i/>
                <w:iCs/>
                <w:sz w:val="20"/>
                <w:szCs w:val="20"/>
              </w:rPr>
              <w:t> </w:t>
            </w:r>
          </w:p>
        </w:tc>
        <w:tc>
          <w:tcPr>
            <w:tcW w:w="2411" w:type="dxa"/>
            <w:shd w:val="clear" w:color="auto" w:fill="auto"/>
            <w:noWrap/>
            <w:vAlign w:val="bottom"/>
            <w:hideMark/>
          </w:tcPr>
          <w:p w:rsidR="00B00B9E" w:rsidRPr="008C6DF7" w:rsidRDefault="00B00B9E" w:rsidP="00CD29D3">
            <w:pPr>
              <w:rPr>
                <w:sz w:val="20"/>
                <w:szCs w:val="20"/>
              </w:rPr>
            </w:pPr>
            <w:r w:rsidRPr="008C6DF7">
              <w:rPr>
                <w:i/>
                <w:iCs/>
                <w:sz w:val="20"/>
                <w:szCs w:val="20"/>
              </w:rPr>
              <w:t> </w:t>
            </w:r>
          </w:p>
        </w:tc>
      </w:tr>
      <w:tr w:rsidR="00B00B9E" w:rsidRPr="008C6DF7" w:rsidTr="005D4EB8">
        <w:trPr>
          <w:trHeight w:val="315"/>
          <w:jc w:val="center"/>
        </w:trPr>
        <w:tc>
          <w:tcPr>
            <w:tcW w:w="851" w:type="dxa"/>
            <w:noWrap/>
            <w:vAlign w:val="bottom"/>
            <w:hideMark/>
          </w:tcPr>
          <w:p w:rsidR="00B00B9E" w:rsidRPr="008C6DF7" w:rsidRDefault="00B00B9E" w:rsidP="00CD29D3">
            <w:pPr>
              <w:rPr>
                <w:sz w:val="20"/>
                <w:szCs w:val="20"/>
              </w:rPr>
            </w:pPr>
            <w:r w:rsidRPr="008C6DF7">
              <w:rPr>
                <w:i/>
                <w:iCs/>
                <w:sz w:val="20"/>
                <w:szCs w:val="20"/>
              </w:rPr>
              <w:t>1.3</w:t>
            </w:r>
          </w:p>
        </w:tc>
        <w:tc>
          <w:tcPr>
            <w:tcW w:w="1559" w:type="dxa"/>
            <w:noWrap/>
            <w:vAlign w:val="bottom"/>
            <w:hideMark/>
          </w:tcPr>
          <w:p w:rsidR="00B00B9E" w:rsidRPr="008C6DF7" w:rsidRDefault="00B00B9E" w:rsidP="00CD29D3">
            <w:pPr>
              <w:rPr>
                <w:sz w:val="20"/>
                <w:szCs w:val="20"/>
              </w:rPr>
            </w:pPr>
            <w:r w:rsidRPr="008C6DF7">
              <w:rPr>
                <w:i/>
                <w:iCs/>
                <w:sz w:val="20"/>
                <w:szCs w:val="20"/>
              </w:rPr>
              <w:t>ASU66-54</w:t>
            </w:r>
          </w:p>
        </w:tc>
        <w:tc>
          <w:tcPr>
            <w:tcW w:w="1843" w:type="dxa"/>
            <w:noWrap/>
            <w:vAlign w:val="bottom"/>
            <w:hideMark/>
          </w:tcPr>
          <w:p w:rsidR="00B00B9E" w:rsidRPr="008C6DF7" w:rsidRDefault="00B00B9E" w:rsidP="00CD29D3">
            <w:pPr>
              <w:rPr>
                <w:sz w:val="20"/>
                <w:szCs w:val="20"/>
              </w:rPr>
            </w:pPr>
            <w:r w:rsidRPr="008C6DF7">
              <w:rPr>
                <w:i/>
                <w:iCs/>
                <w:sz w:val="20"/>
                <w:szCs w:val="20"/>
              </w:rPr>
              <w:t> </w:t>
            </w:r>
          </w:p>
        </w:tc>
        <w:tc>
          <w:tcPr>
            <w:tcW w:w="2693" w:type="dxa"/>
            <w:noWrap/>
            <w:vAlign w:val="bottom"/>
            <w:hideMark/>
          </w:tcPr>
          <w:p w:rsidR="00B00B9E" w:rsidRPr="008C6DF7" w:rsidRDefault="00B00B9E" w:rsidP="00CD29D3">
            <w:pPr>
              <w:rPr>
                <w:sz w:val="20"/>
                <w:szCs w:val="20"/>
              </w:rPr>
            </w:pPr>
            <w:r w:rsidRPr="008C6DF7">
              <w:rPr>
                <w:i/>
                <w:iCs/>
                <w:sz w:val="20"/>
                <w:szCs w:val="20"/>
              </w:rPr>
              <w:t>Игуана лтд (Iguana LTD)</w:t>
            </w:r>
          </w:p>
        </w:tc>
        <w:tc>
          <w:tcPr>
            <w:tcW w:w="2410" w:type="dxa"/>
            <w:noWrap/>
            <w:vAlign w:val="bottom"/>
            <w:hideMark/>
          </w:tcPr>
          <w:p w:rsidR="00B00B9E" w:rsidRPr="008C6DF7" w:rsidRDefault="00B00B9E" w:rsidP="00CD29D3">
            <w:pPr>
              <w:rPr>
                <w:sz w:val="20"/>
                <w:szCs w:val="20"/>
              </w:rPr>
            </w:pPr>
            <w:r w:rsidRPr="008C6DF7">
              <w:rPr>
                <w:i/>
                <w:iCs/>
                <w:sz w:val="20"/>
                <w:szCs w:val="20"/>
              </w:rPr>
              <w:t>США, штат Виржиния, 533</w:t>
            </w:r>
          </w:p>
        </w:tc>
        <w:tc>
          <w:tcPr>
            <w:tcW w:w="1559" w:type="dxa"/>
            <w:shd w:val="clear" w:color="auto" w:fill="auto"/>
            <w:noWrap/>
            <w:vAlign w:val="bottom"/>
            <w:hideMark/>
          </w:tcPr>
          <w:p w:rsidR="00B00B9E" w:rsidRPr="008C6DF7" w:rsidRDefault="00B00B9E" w:rsidP="00CD29D3">
            <w:pPr>
              <w:rPr>
                <w:sz w:val="20"/>
                <w:szCs w:val="20"/>
              </w:rPr>
            </w:pPr>
            <w:r w:rsidRPr="008C6DF7">
              <w:rPr>
                <w:i/>
                <w:iCs/>
                <w:sz w:val="20"/>
                <w:szCs w:val="20"/>
              </w:rPr>
              <w:t> </w:t>
            </w:r>
          </w:p>
        </w:tc>
        <w:tc>
          <w:tcPr>
            <w:tcW w:w="1560" w:type="dxa"/>
            <w:shd w:val="clear" w:color="auto" w:fill="auto"/>
            <w:noWrap/>
            <w:vAlign w:val="bottom"/>
            <w:hideMark/>
          </w:tcPr>
          <w:p w:rsidR="00B00B9E" w:rsidRPr="008C6DF7" w:rsidRDefault="00B00B9E" w:rsidP="00CD29D3">
            <w:pPr>
              <w:rPr>
                <w:sz w:val="20"/>
                <w:szCs w:val="20"/>
              </w:rPr>
            </w:pPr>
            <w:r w:rsidRPr="008C6DF7">
              <w:rPr>
                <w:i/>
                <w:iCs/>
                <w:sz w:val="20"/>
                <w:szCs w:val="20"/>
              </w:rPr>
              <w:t>Участник</w:t>
            </w:r>
          </w:p>
        </w:tc>
        <w:tc>
          <w:tcPr>
            <w:tcW w:w="2411" w:type="dxa"/>
            <w:shd w:val="clear" w:color="auto" w:fill="auto"/>
            <w:noWrap/>
            <w:vAlign w:val="bottom"/>
            <w:hideMark/>
          </w:tcPr>
          <w:p w:rsidR="00B00B9E" w:rsidRPr="008C6DF7" w:rsidRDefault="00B00B9E" w:rsidP="00CD29D3">
            <w:pPr>
              <w:rPr>
                <w:sz w:val="20"/>
                <w:szCs w:val="20"/>
              </w:rPr>
            </w:pPr>
            <w:r w:rsidRPr="008C6DF7">
              <w:rPr>
                <w:i/>
                <w:iCs/>
                <w:sz w:val="20"/>
                <w:szCs w:val="20"/>
              </w:rPr>
              <w:t>учредительный договор от 23.01.2008</w:t>
            </w:r>
          </w:p>
        </w:tc>
      </w:tr>
      <w:tr w:rsidR="00B00B9E" w:rsidRPr="008C6DF7" w:rsidTr="005D4EB8">
        <w:trPr>
          <w:trHeight w:val="315"/>
          <w:jc w:val="center"/>
        </w:trPr>
        <w:tc>
          <w:tcPr>
            <w:tcW w:w="851" w:type="dxa"/>
            <w:noWrap/>
            <w:vAlign w:val="bottom"/>
            <w:hideMark/>
          </w:tcPr>
          <w:p w:rsidR="00B00B9E" w:rsidRPr="008C6DF7" w:rsidRDefault="00B00B9E" w:rsidP="00CD29D3">
            <w:pPr>
              <w:rPr>
                <w:sz w:val="20"/>
                <w:szCs w:val="20"/>
              </w:rPr>
            </w:pPr>
            <w:r w:rsidRPr="008C6DF7">
              <w:rPr>
                <w:i/>
                <w:iCs/>
                <w:sz w:val="20"/>
                <w:szCs w:val="20"/>
              </w:rPr>
              <w:t> </w:t>
            </w:r>
          </w:p>
        </w:tc>
        <w:tc>
          <w:tcPr>
            <w:tcW w:w="1559" w:type="dxa"/>
            <w:noWrap/>
            <w:vAlign w:val="bottom"/>
            <w:hideMark/>
          </w:tcPr>
          <w:p w:rsidR="00B00B9E" w:rsidRPr="008C6DF7" w:rsidRDefault="00B00B9E" w:rsidP="00CD29D3">
            <w:pPr>
              <w:rPr>
                <w:sz w:val="20"/>
                <w:szCs w:val="20"/>
              </w:rPr>
            </w:pPr>
            <w:r w:rsidRPr="008C6DF7">
              <w:rPr>
                <w:i/>
                <w:iCs/>
                <w:sz w:val="20"/>
                <w:szCs w:val="20"/>
              </w:rPr>
              <w:t> </w:t>
            </w:r>
          </w:p>
        </w:tc>
        <w:tc>
          <w:tcPr>
            <w:tcW w:w="1843" w:type="dxa"/>
            <w:noWrap/>
            <w:vAlign w:val="bottom"/>
            <w:hideMark/>
          </w:tcPr>
          <w:p w:rsidR="00B00B9E" w:rsidRPr="008C6DF7" w:rsidRDefault="00B00B9E" w:rsidP="00CD29D3">
            <w:pPr>
              <w:rPr>
                <w:sz w:val="20"/>
                <w:szCs w:val="20"/>
              </w:rPr>
            </w:pPr>
            <w:r w:rsidRPr="008C6DF7">
              <w:rPr>
                <w:i/>
                <w:iCs/>
                <w:sz w:val="20"/>
                <w:szCs w:val="20"/>
              </w:rPr>
              <w:t> </w:t>
            </w:r>
          </w:p>
        </w:tc>
        <w:tc>
          <w:tcPr>
            <w:tcW w:w="2693" w:type="dxa"/>
            <w:noWrap/>
            <w:vAlign w:val="bottom"/>
            <w:hideMark/>
          </w:tcPr>
          <w:p w:rsidR="00B00B9E" w:rsidRPr="008C6DF7" w:rsidRDefault="00B00B9E" w:rsidP="00CD29D3">
            <w:pPr>
              <w:rPr>
                <w:sz w:val="20"/>
                <w:szCs w:val="20"/>
              </w:rPr>
            </w:pPr>
            <w:r w:rsidRPr="008C6DF7">
              <w:rPr>
                <w:i/>
                <w:iCs/>
                <w:sz w:val="20"/>
                <w:szCs w:val="20"/>
              </w:rPr>
              <w:t>Ruan Max Amer</w:t>
            </w:r>
          </w:p>
        </w:tc>
        <w:tc>
          <w:tcPr>
            <w:tcW w:w="2410" w:type="dxa"/>
            <w:noWrap/>
            <w:vAlign w:val="bottom"/>
            <w:hideMark/>
          </w:tcPr>
          <w:p w:rsidR="00B00B9E" w:rsidRPr="008C6DF7" w:rsidRDefault="00B00B9E" w:rsidP="00CD29D3">
            <w:pPr>
              <w:rPr>
                <w:sz w:val="20"/>
                <w:szCs w:val="20"/>
              </w:rPr>
            </w:pPr>
            <w:r w:rsidRPr="008C6DF7">
              <w:rPr>
                <w:i/>
                <w:iCs/>
                <w:sz w:val="20"/>
                <w:szCs w:val="20"/>
              </w:rPr>
              <w:t>Кипр, Лимассол, 24-75</w:t>
            </w:r>
          </w:p>
        </w:tc>
        <w:tc>
          <w:tcPr>
            <w:tcW w:w="1559" w:type="dxa"/>
            <w:shd w:val="clear" w:color="auto" w:fill="auto"/>
            <w:noWrap/>
            <w:vAlign w:val="bottom"/>
            <w:hideMark/>
          </w:tcPr>
          <w:p w:rsidR="00B00B9E" w:rsidRPr="008C6DF7" w:rsidRDefault="00B00B9E" w:rsidP="00CD29D3">
            <w:pPr>
              <w:rPr>
                <w:sz w:val="20"/>
                <w:szCs w:val="20"/>
              </w:rPr>
            </w:pPr>
            <w:r w:rsidRPr="008C6DF7">
              <w:rPr>
                <w:i/>
                <w:iCs/>
                <w:sz w:val="20"/>
                <w:szCs w:val="20"/>
              </w:rPr>
              <w:t>776AE 6654</w:t>
            </w:r>
          </w:p>
        </w:tc>
        <w:tc>
          <w:tcPr>
            <w:tcW w:w="1560" w:type="dxa"/>
            <w:shd w:val="clear" w:color="auto" w:fill="auto"/>
            <w:noWrap/>
            <w:vAlign w:val="bottom"/>
            <w:hideMark/>
          </w:tcPr>
          <w:p w:rsidR="00B00B9E" w:rsidRPr="008C6DF7" w:rsidRDefault="00B00B9E" w:rsidP="00CD29D3">
            <w:pPr>
              <w:rPr>
                <w:sz w:val="20"/>
                <w:szCs w:val="20"/>
              </w:rPr>
            </w:pPr>
            <w:r w:rsidRPr="008C6DF7">
              <w:rPr>
                <w:i/>
                <w:iCs/>
                <w:sz w:val="20"/>
                <w:szCs w:val="20"/>
              </w:rPr>
              <w:t>Руководитель</w:t>
            </w:r>
          </w:p>
        </w:tc>
        <w:tc>
          <w:tcPr>
            <w:tcW w:w="2411" w:type="dxa"/>
            <w:shd w:val="clear" w:color="auto" w:fill="auto"/>
            <w:noWrap/>
            <w:vAlign w:val="bottom"/>
            <w:hideMark/>
          </w:tcPr>
          <w:p w:rsidR="00B00B9E" w:rsidRPr="008C6DF7" w:rsidRDefault="00B00B9E" w:rsidP="00CD29D3">
            <w:pPr>
              <w:rPr>
                <w:sz w:val="20"/>
                <w:szCs w:val="20"/>
              </w:rPr>
            </w:pPr>
            <w:r w:rsidRPr="008C6DF7">
              <w:rPr>
                <w:i/>
                <w:iCs/>
                <w:sz w:val="20"/>
                <w:szCs w:val="20"/>
              </w:rPr>
              <w:t> </w:t>
            </w:r>
          </w:p>
        </w:tc>
      </w:tr>
      <w:tr w:rsidR="00B00B9E" w:rsidRPr="008C6DF7" w:rsidTr="005D4EB8">
        <w:trPr>
          <w:trHeight w:val="315"/>
          <w:jc w:val="center"/>
        </w:trPr>
        <w:tc>
          <w:tcPr>
            <w:tcW w:w="851" w:type="dxa"/>
            <w:noWrap/>
            <w:vAlign w:val="bottom"/>
            <w:hideMark/>
          </w:tcPr>
          <w:p w:rsidR="00B00B9E" w:rsidRPr="008C6DF7" w:rsidRDefault="00B00B9E" w:rsidP="00CD29D3">
            <w:pPr>
              <w:rPr>
                <w:sz w:val="20"/>
                <w:szCs w:val="20"/>
              </w:rPr>
            </w:pPr>
            <w:r w:rsidRPr="008C6DF7">
              <w:rPr>
                <w:i/>
                <w:iCs/>
                <w:sz w:val="20"/>
                <w:szCs w:val="20"/>
              </w:rPr>
              <w:lastRenderedPageBreak/>
              <w:t>…</w:t>
            </w:r>
          </w:p>
        </w:tc>
        <w:tc>
          <w:tcPr>
            <w:tcW w:w="1559" w:type="dxa"/>
            <w:noWrap/>
            <w:vAlign w:val="bottom"/>
            <w:hideMark/>
          </w:tcPr>
          <w:p w:rsidR="00B00B9E" w:rsidRPr="008C6DF7" w:rsidRDefault="00B00B9E" w:rsidP="00CD29D3">
            <w:pPr>
              <w:rPr>
                <w:sz w:val="20"/>
                <w:szCs w:val="20"/>
              </w:rPr>
            </w:pPr>
            <w:r w:rsidRPr="008C6DF7">
              <w:rPr>
                <w:i/>
                <w:iCs/>
                <w:sz w:val="20"/>
                <w:szCs w:val="20"/>
              </w:rPr>
              <w:t> </w:t>
            </w:r>
          </w:p>
        </w:tc>
        <w:tc>
          <w:tcPr>
            <w:tcW w:w="1843" w:type="dxa"/>
            <w:noWrap/>
            <w:vAlign w:val="bottom"/>
            <w:hideMark/>
          </w:tcPr>
          <w:p w:rsidR="00B00B9E" w:rsidRPr="008C6DF7" w:rsidRDefault="00B00B9E" w:rsidP="00CD29D3">
            <w:pPr>
              <w:rPr>
                <w:sz w:val="20"/>
                <w:szCs w:val="20"/>
              </w:rPr>
            </w:pPr>
            <w:r w:rsidRPr="008C6DF7">
              <w:rPr>
                <w:i/>
                <w:iCs/>
                <w:sz w:val="20"/>
                <w:szCs w:val="20"/>
              </w:rPr>
              <w:t> </w:t>
            </w:r>
          </w:p>
        </w:tc>
        <w:tc>
          <w:tcPr>
            <w:tcW w:w="2693" w:type="dxa"/>
            <w:noWrap/>
            <w:vAlign w:val="bottom"/>
            <w:hideMark/>
          </w:tcPr>
          <w:p w:rsidR="00B00B9E" w:rsidRPr="008C6DF7" w:rsidRDefault="00B00B9E" w:rsidP="00CD29D3">
            <w:pPr>
              <w:rPr>
                <w:sz w:val="20"/>
                <w:szCs w:val="20"/>
              </w:rPr>
            </w:pPr>
            <w:r w:rsidRPr="008C6DF7">
              <w:rPr>
                <w:i/>
                <w:iCs/>
                <w:sz w:val="20"/>
                <w:szCs w:val="20"/>
              </w:rPr>
              <w:t> </w:t>
            </w:r>
          </w:p>
        </w:tc>
        <w:tc>
          <w:tcPr>
            <w:tcW w:w="2410" w:type="dxa"/>
            <w:noWrap/>
            <w:vAlign w:val="bottom"/>
            <w:hideMark/>
          </w:tcPr>
          <w:p w:rsidR="00B00B9E" w:rsidRPr="008C6DF7" w:rsidRDefault="00B00B9E" w:rsidP="00CD29D3">
            <w:pPr>
              <w:rPr>
                <w:sz w:val="20"/>
                <w:szCs w:val="20"/>
              </w:rPr>
            </w:pPr>
            <w:r w:rsidRPr="008C6DF7">
              <w:rPr>
                <w:i/>
                <w:iCs/>
                <w:sz w:val="20"/>
                <w:szCs w:val="20"/>
              </w:rPr>
              <w:t> </w:t>
            </w:r>
          </w:p>
        </w:tc>
        <w:tc>
          <w:tcPr>
            <w:tcW w:w="1559" w:type="dxa"/>
            <w:shd w:val="clear" w:color="auto" w:fill="auto"/>
            <w:noWrap/>
            <w:vAlign w:val="bottom"/>
            <w:hideMark/>
          </w:tcPr>
          <w:p w:rsidR="00B00B9E" w:rsidRPr="008C6DF7" w:rsidRDefault="00B00B9E" w:rsidP="00CD29D3">
            <w:pPr>
              <w:rPr>
                <w:sz w:val="20"/>
                <w:szCs w:val="20"/>
              </w:rPr>
            </w:pPr>
            <w:r w:rsidRPr="008C6DF7">
              <w:rPr>
                <w:i/>
                <w:iCs/>
                <w:sz w:val="20"/>
                <w:szCs w:val="20"/>
              </w:rPr>
              <w:t> </w:t>
            </w:r>
          </w:p>
        </w:tc>
        <w:tc>
          <w:tcPr>
            <w:tcW w:w="1560" w:type="dxa"/>
            <w:shd w:val="clear" w:color="auto" w:fill="auto"/>
            <w:noWrap/>
            <w:vAlign w:val="bottom"/>
            <w:hideMark/>
          </w:tcPr>
          <w:p w:rsidR="00B00B9E" w:rsidRPr="008C6DF7" w:rsidRDefault="00B00B9E" w:rsidP="00CD29D3">
            <w:pPr>
              <w:rPr>
                <w:sz w:val="20"/>
                <w:szCs w:val="20"/>
              </w:rPr>
            </w:pPr>
            <w:r w:rsidRPr="008C6DF7">
              <w:rPr>
                <w:i/>
                <w:iCs/>
                <w:sz w:val="20"/>
                <w:szCs w:val="20"/>
              </w:rPr>
              <w:t> </w:t>
            </w:r>
          </w:p>
        </w:tc>
        <w:tc>
          <w:tcPr>
            <w:tcW w:w="2411" w:type="dxa"/>
            <w:shd w:val="clear" w:color="auto" w:fill="auto"/>
            <w:noWrap/>
            <w:vAlign w:val="bottom"/>
            <w:hideMark/>
          </w:tcPr>
          <w:p w:rsidR="00B00B9E" w:rsidRPr="008C6DF7" w:rsidRDefault="00B00B9E" w:rsidP="00CD29D3">
            <w:pPr>
              <w:rPr>
                <w:sz w:val="20"/>
                <w:szCs w:val="20"/>
              </w:rPr>
            </w:pPr>
            <w:r w:rsidRPr="008C6DF7">
              <w:rPr>
                <w:i/>
                <w:iCs/>
                <w:sz w:val="20"/>
                <w:szCs w:val="20"/>
              </w:rPr>
              <w:t> </w:t>
            </w:r>
          </w:p>
        </w:tc>
      </w:tr>
    </w:tbl>
    <w:p w:rsidR="00B00B9E" w:rsidRPr="008C6DF7" w:rsidRDefault="00B00B9E" w:rsidP="00B00B9E">
      <w:pPr>
        <w:pStyle w:val="Times12"/>
        <w:jc w:val="right"/>
        <w:rPr>
          <w:szCs w:val="24"/>
        </w:rPr>
        <w:sectPr w:rsidR="00B00B9E" w:rsidRPr="008C6DF7" w:rsidSect="005D4EB8">
          <w:pgSz w:w="16840" w:h="11907" w:orient="landscape" w:code="9"/>
          <w:pgMar w:top="1701" w:right="851" w:bottom="1134" w:left="851" w:header="567" w:footer="567" w:gutter="0"/>
          <w:cols w:space="708"/>
          <w:docGrid w:linePitch="360"/>
        </w:sectPr>
      </w:pPr>
    </w:p>
    <w:p w:rsidR="00B00B9E" w:rsidRPr="008C6DF7" w:rsidRDefault="00B00B9E" w:rsidP="00B00B9E">
      <w:pPr>
        <w:pStyle w:val="Times12"/>
        <w:jc w:val="right"/>
        <w:rPr>
          <w:bCs w:val="0"/>
          <w:sz w:val="28"/>
          <w:szCs w:val="28"/>
        </w:rPr>
      </w:pPr>
      <w:r w:rsidRPr="008C6DF7">
        <w:rPr>
          <w:bCs w:val="0"/>
          <w:sz w:val="28"/>
          <w:szCs w:val="28"/>
        </w:rPr>
        <w:lastRenderedPageBreak/>
        <w:t>Форма 3.</w:t>
      </w:r>
    </w:p>
    <w:p w:rsidR="00B00B9E" w:rsidRPr="008C6DF7" w:rsidRDefault="00B00B9E" w:rsidP="00B00B9E">
      <w:pPr>
        <w:pStyle w:val="Times12"/>
        <w:ind w:left="5103" w:firstLine="0"/>
        <w:jc w:val="left"/>
        <w:rPr>
          <w:iCs/>
          <w:szCs w:val="24"/>
        </w:rPr>
      </w:pPr>
      <w:r w:rsidRPr="008C6DF7">
        <w:rPr>
          <w:iCs/>
          <w:szCs w:val="24"/>
        </w:rPr>
        <w:t>Приложение к заявке на участие в запросе цен</w:t>
      </w:r>
    </w:p>
    <w:p w:rsidR="00B00B9E" w:rsidRPr="008C6DF7" w:rsidRDefault="00B00B9E" w:rsidP="00B00B9E">
      <w:pPr>
        <w:pStyle w:val="Times12"/>
        <w:ind w:left="5103" w:firstLine="0"/>
        <w:jc w:val="left"/>
        <w:rPr>
          <w:szCs w:val="24"/>
        </w:rPr>
      </w:pPr>
      <w:r w:rsidRPr="008C6DF7">
        <w:rPr>
          <w:iCs/>
          <w:szCs w:val="24"/>
        </w:rPr>
        <w:t>от «___» __________ 20___ г. № ______</w:t>
      </w:r>
    </w:p>
    <w:p w:rsidR="00B00B9E" w:rsidRPr="008C6DF7" w:rsidRDefault="00B00B9E" w:rsidP="00B00B9E">
      <w:pPr>
        <w:pStyle w:val="Times12"/>
        <w:jc w:val="center"/>
        <w:rPr>
          <w:b/>
          <w:snapToGrid w:val="0"/>
          <w:szCs w:val="24"/>
        </w:rPr>
      </w:pPr>
    </w:p>
    <w:p w:rsidR="00B00B9E" w:rsidRPr="008C6DF7" w:rsidRDefault="00B00B9E" w:rsidP="00B00B9E">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B00B9E" w:rsidRPr="008C6DF7" w:rsidRDefault="00B00B9E" w:rsidP="00B00B9E">
      <w:pPr>
        <w:widowControl w:val="0"/>
        <w:autoSpaceDE w:val="0"/>
        <w:autoSpaceDN w:val="0"/>
        <w:adjustRightInd w:val="0"/>
        <w:jc w:val="center"/>
        <w:rPr>
          <w:szCs w:val="22"/>
        </w:rPr>
      </w:pPr>
    </w:p>
    <w:p w:rsidR="00B00B9E" w:rsidRPr="008C6DF7" w:rsidRDefault="00B00B9E" w:rsidP="00B00B9E">
      <w:pPr>
        <w:pStyle w:val="20"/>
        <w:numPr>
          <w:ilvl w:val="0"/>
          <w:numId w:val="0"/>
        </w:numPr>
        <w:spacing w:before="0" w:after="0"/>
        <w:jc w:val="center"/>
        <w:rPr>
          <w:rFonts w:ascii="Times New Roman" w:hAnsi="Times New Roman" w:cs="Times New Roman"/>
          <w:b w:val="0"/>
          <w:i w:val="0"/>
        </w:rPr>
      </w:pPr>
      <w:bookmarkStart w:id="205" w:name="_Техническое_предложение_(Форма"/>
      <w:bookmarkStart w:id="206" w:name="_Toc235439567"/>
      <w:bookmarkStart w:id="207" w:name="_Toc326685855"/>
      <w:bookmarkEnd w:id="205"/>
      <w:r w:rsidRPr="008C6DF7">
        <w:rPr>
          <w:rFonts w:ascii="Times New Roman" w:hAnsi="Times New Roman" w:cs="Times New Roman"/>
          <w:b w:val="0"/>
          <w:i w:val="0"/>
        </w:rPr>
        <w:t>ТЕХНИЧЕСКОЕ ПРЕДЛОЖЕНИЕ (Форма 3)</w:t>
      </w:r>
      <w:bookmarkEnd w:id="206"/>
      <w:bookmarkEnd w:id="207"/>
    </w:p>
    <w:p w:rsidR="00B00B9E" w:rsidRPr="008C6DF7" w:rsidRDefault="00B00B9E" w:rsidP="00B00B9E">
      <w:pPr>
        <w:jc w:val="right"/>
        <w:rPr>
          <w:b/>
          <w:i/>
          <w:iCs/>
        </w:rPr>
      </w:pPr>
      <w:r w:rsidRPr="008C6DF7">
        <w:rPr>
          <w:b/>
          <w:i/>
          <w:iCs/>
        </w:rPr>
        <w:t>Лот __</w:t>
      </w:r>
    </w:p>
    <w:p w:rsidR="00B00B9E" w:rsidRPr="008C6DF7" w:rsidRDefault="00B00B9E" w:rsidP="00B00B9E">
      <w:pPr>
        <w:pStyle w:val="Times12"/>
        <w:ind w:firstLine="0"/>
        <w:rPr>
          <w:sz w:val="28"/>
          <w:szCs w:val="28"/>
        </w:rPr>
      </w:pPr>
      <w:r w:rsidRPr="008C6DF7">
        <w:rPr>
          <w:sz w:val="28"/>
          <w:szCs w:val="28"/>
        </w:rPr>
        <w:t xml:space="preserve">Участник запроса цен: ________________________________ </w:t>
      </w:r>
    </w:p>
    <w:p w:rsidR="00B00B9E" w:rsidRPr="008C6DF7" w:rsidRDefault="00B00B9E" w:rsidP="00B00B9E">
      <w:pPr>
        <w:pStyle w:val="Times12"/>
        <w:rPr>
          <w:i/>
          <w:sz w:val="22"/>
        </w:rPr>
      </w:pPr>
    </w:p>
    <w:p w:rsidR="00B00B9E" w:rsidRPr="008C6DF7" w:rsidRDefault="00B00B9E" w:rsidP="00B00B9E">
      <w:pPr>
        <w:pStyle w:val="Times12"/>
        <w:ind w:firstLine="0"/>
        <w:jc w:val="center"/>
        <w:rPr>
          <w:b/>
          <w:i/>
          <w:szCs w:val="28"/>
        </w:rPr>
      </w:pPr>
      <w:r w:rsidRPr="008C6DF7">
        <w:rPr>
          <w:b/>
          <w:i/>
          <w:szCs w:val="28"/>
        </w:rPr>
        <w:t>Суть технического предложения</w:t>
      </w:r>
    </w:p>
    <w:p w:rsidR="00B00B9E" w:rsidRPr="008C6DF7" w:rsidRDefault="00B00B9E" w:rsidP="00B00B9E">
      <w:pPr>
        <w:pStyle w:val="afff0"/>
        <w:tabs>
          <w:tab w:val="clear" w:pos="1134"/>
        </w:tabs>
        <w:autoSpaceDE w:val="0"/>
        <w:autoSpaceDN w:val="0"/>
        <w:spacing w:line="240" w:lineRule="auto"/>
        <w:ind w:firstLine="0"/>
        <w:rPr>
          <w:sz w:val="28"/>
          <w:szCs w:val="28"/>
        </w:rPr>
      </w:pPr>
    </w:p>
    <w:p w:rsidR="00B00B9E" w:rsidRPr="008C6DF7" w:rsidRDefault="00B00B9E" w:rsidP="00B00B9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B00B9E" w:rsidRPr="008C6DF7" w:rsidRDefault="00B00B9E" w:rsidP="00B00B9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B00B9E" w:rsidRPr="008C6DF7" w:rsidRDefault="00B00B9E" w:rsidP="00B00B9E">
      <w:pPr>
        <w:pStyle w:val="Times12"/>
        <w:ind w:firstLine="709"/>
        <w:rPr>
          <w:bCs w:val="0"/>
          <w:sz w:val="28"/>
        </w:rPr>
      </w:pPr>
      <w:r w:rsidRPr="008C6DF7">
        <w:rPr>
          <w:bCs w:val="0"/>
          <w:sz w:val="28"/>
        </w:rPr>
        <w:t>М.П.</w:t>
      </w:r>
    </w:p>
    <w:p w:rsidR="00B00B9E" w:rsidRPr="008C6DF7" w:rsidRDefault="00B00B9E" w:rsidP="00B00B9E">
      <w:pPr>
        <w:jc w:val="center"/>
        <w:rPr>
          <w:b/>
        </w:rPr>
      </w:pPr>
    </w:p>
    <w:p w:rsidR="00B00B9E" w:rsidRPr="008C6DF7" w:rsidRDefault="00B00B9E" w:rsidP="00B00B9E">
      <w:pPr>
        <w:pStyle w:val="Times12"/>
        <w:tabs>
          <w:tab w:val="left" w:pos="1134"/>
          <w:tab w:val="left" w:pos="1418"/>
        </w:tabs>
        <w:ind w:firstLine="709"/>
        <w:rPr>
          <w:bCs w:val="0"/>
          <w:szCs w:val="24"/>
        </w:rPr>
      </w:pPr>
      <w:r w:rsidRPr="008C6DF7">
        <w:rPr>
          <w:bCs w:val="0"/>
          <w:szCs w:val="24"/>
        </w:rPr>
        <w:t>ИНСТРУКЦИИ ПО ЗАПОЛНЕНИЮ</w:t>
      </w:r>
    </w:p>
    <w:p w:rsidR="00B00B9E" w:rsidRPr="008C6DF7" w:rsidRDefault="00B00B9E" w:rsidP="00B00B9E">
      <w:pPr>
        <w:pStyle w:val="Times12"/>
        <w:numPr>
          <w:ilvl w:val="0"/>
          <w:numId w:val="18"/>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B00B9E" w:rsidRPr="008C6DF7" w:rsidRDefault="00B00B9E" w:rsidP="00B00B9E">
      <w:pPr>
        <w:pStyle w:val="Times12"/>
        <w:numPr>
          <w:ilvl w:val="0"/>
          <w:numId w:val="18"/>
        </w:numPr>
        <w:tabs>
          <w:tab w:val="clear" w:pos="960"/>
          <w:tab w:val="num" w:pos="720"/>
          <w:tab w:val="left" w:pos="1134"/>
          <w:tab w:val="left" w:pos="1418"/>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B00B9E" w:rsidRPr="008C6DF7" w:rsidRDefault="00B00B9E" w:rsidP="00B00B9E">
      <w:pPr>
        <w:pStyle w:val="Times12"/>
        <w:numPr>
          <w:ilvl w:val="0"/>
          <w:numId w:val="18"/>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B00B9E" w:rsidRPr="008C6DF7" w:rsidRDefault="00B00B9E" w:rsidP="00B00B9E">
      <w:pPr>
        <w:pStyle w:val="Times12"/>
        <w:numPr>
          <w:ilvl w:val="0"/>
          <w:numId w:val="18"/>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B00B9E" w:rsidRPr="008C6DF7" w:rsidRDefault="00B00B9E" w:rsidP="00B00B9E">
      <w:pPr>
        <w:pStyle w:val="Times12"/>
        <w:numPr>
          <w:ilvl w:val="0"/>
          <w:numId w:val="18"/>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B00B9E" w:rsidRPr="008C6DF7" w:rsidRDefault="00B00B9E" w:rsidP="00CA5714">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00B9E" w:rsidRPr="008C6DF7" w:rsidRDefault="00B00B9E" w:rsidP="00CA5714">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00B9E" w:rsidRPr="008C6DF7" w:rsidRDefault="00B00B9E" w:rsidP="00CA5714">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B00B9E" w:rsidRPr="008C6DF7" w:rsidRDefault="00B00B9E" w:rsidP="00CA5714">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B00B9E" w:rsidRPr="008C6DF7" w:rsidRDefault="00B00B9E" w:rsidP="00CA5714">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00B9E" w:rsidRPr="008C6DF7" w:rsidRDefault="00B00B9E" w:rsidP="00CA5714">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B00B9E" w:rsidRPr="008C6DF7" w:rsidRDefault="00B00B9E" w:rsidP="00B00B9E">
      <w:pPr>
        <w:pStyle w:val="a0"/>
        <w:numPr>
          <w:ilvl w:val="0"/>
          <w:numId w:val="0"/>
        </w:numPr>
        <w:tabs>
          <w:tab w:val="num" w:pos="1134"/>
        </w:tabs>
        <w:spacing w:line="240" w:lineRule="auto"/>
        <w:rPr>
          <w:sz w:val="24"/>
          <w:szCs w:val="20"/>
        </w:rPr>
      </w:pPr>
    </w:p>
    <w:p w:rsidR="00B00B9E" w:rsidRPr="008C6DF7" w:rsidRDefault="00B00B9E" w:rsidP="00B00B9E">
      <w:pPr>
        <w:shd w:val="clear" w:color="auto" w:fill="FFFFFF"/>
        <w:tabs>
          <w:tab w:val="left" w:pos="1080"/>
        </w:tabs>
        <w:suppressAutoHyphens/>
        <w:sectPr w:rsidR="00B00B9E" w:rsidRPr="008C6DF7" w:rsidSect="00D03F42">
          <w:pgSz w:w="11907" w:h="16840" w:code="9"/>
          <w:pgMar w:top="851" w:right="1134" w:bottom="851" w:left="1701" w:header="567" w:footer="567" w:gutter="0"/>
          <w:cols w:space="708"/>
          <w:docGrid w:linePitch="360"/>
        </w:sectPr>
      </w:pPr>
    </w:p>
    <w:p w:rsidR="00B00B9E" w:rsidRPr="008C6DF7" w:rsidRDefault="00CD29D3" w:rsidP="00CA5714">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08" w:name="_План_распределения_объемов_выполнен"/>
      <w:bookmarkStart w:id="209" w:name="_Ref318824453"/>
      <w:bookmarkStart w:id="210" w:name="_Toc326685857"/>
      <w:bookmarkEnd w:id="208"/>
      <w:r w:rsidRPr="008C6DF7">
        <w:rPr>
          <w:b/>
          <w:sz w:val="28"/>
          <w:szCs w:val="28"/>
        </w:rPr>
        <w:lastRenderedPageBreak/>
        <w:t xml:space="preserve"> </w:t>
      </w:r>
      <w:r w:rsidR="00B00B9E" w:rsidRPr="008C6DF7">
        <w:rPr>
          <w:b/>
          <w:sz w:val="28"/>
          <w:szCs w:val="28"/>
        </w:rPr>
        <w:t>«ПРОЕКТ ДОГОВОРА»</w:t>
      </w:r>
      <w:bookmarkEnd w:id="209"/>
      <w:bookmarkEnd w:id="210"/>
    </w:p>
    <w:p w:rsidR="00C37671" w:rsidRPr="00863F43" w:rsidRDefault="00C37671" w:rsidP="00C37671">
      <w:pPr>
        <w:pStyle w:val="31"/>
        <w:numPr>
          <w:ilvl w:val="0"/>
          <w:numId w:val="0"/>
        </w:numPr>
        <w:spacing w:before="0" w:after="0"/>
        <w:ind w:left="3545"/>
        <w:rPr>
          <w:rFonts w:ascii="Times New Roman" w:hAnsi="Times New Roman"/>
          <w:sz w:val="24"/>
          <w:szCs w:val="24"/>
        </w:rPr>
      </w:pPr>
      <w:r w:rsidRPr="00863F43">
        <w:rPr>
          <w:rFonts w:ascii="Times New Roman" w:hAnsi="Times New Roman"/>
          <w:sz w:val="24"/>
          <w:szCs w:val="24"/>
        </w:rPr>
        <w:t>ДОГОВОР ПОСТАВКИ №_____</w:t>
      </w:r>
    </w:p>
    <w:p w:rsidR="00C37671" w:rsidRPr="00863F43" w:rsidRDefault="00C37671" w:rsidP="00C37671">
      <w:pPr>
        <w:tabs>
          <w:tab w:val="left" w:pos="2780"/>
        </w:tabs>
      </w:pPr>
      <w:r>
        <w:tab/>
      </w:r>
    </w:p>
    <w:p w:rsidR="00DF1AAA" w:rsidRPr="00603B1A" w:rsidRDefault="00DF1AAA" w:rsidP="00DF1AAA">
      <w:pPr>
        <w:jc w:val="both"/>
      </w:pPr>
      <w:r w:rsidRPr="00603B1A">
        <w:t xml:space="preserve">г. </w:t>
      </w:r>
      <w:r>
        <w:t>Москва</w:t>
      </w:r>
      <w:r w:rsidRPr="00603B1A">
        <w:t xml:space="preserve">                                              </w:t>
      </w:r>
      <w:r>
        <w:t xml:space="preserve">              </w:t>
      </w:r>
      <w:r w:rsidRPr="00603B1A">
        <w:t xml:space="preserve">              </w:t>
      </w:r>
      <w:r>
        <w:t xml:space="preserve">             «__» __________ 2013</w:t>
      </w:r>
      <w:r w:rsidRPr="00603B1A">
        <w:t>г.</w:t>
      </w:r>
    </w:p>
    <w:p w:rsidR="00DF1AAA" w:rsidRPr="00603B1A" w:rsidRDefault="00DF1AAA" w:rsidP="00DF1AAA">
      <w:pPr>
        <w:ind w:firstLine="360"/>
        <w:jc w:val="both"/>
      </w:pPr>
    </w:p>
    <w:p w:rsidR="00DF1AAA" w:rsidRPr="00603B1A" w:rsidRDefault="00DF1AAA" w:rsidP="00DF1AAA">
      <w:pPr>
        <w:ind w:firstLine="360"/>
        <w:jc w:val="both"/>
      </w:pPr>
    </w:p>
    <w:p w:rsidR="00DF1AAA" w:rsidRPr="00603B1A" w:rsidRDefault="00DF1AAA" w:rsidP="00DF1AAA">
      <w:pPr>
        <w:ind w:firstLine="540"/>
        <w:jc w:val="both"/>
      </w:pPr>
      <w:r>
        <w:t>_________________________________</w:t>
      </w:r>
      <w:r w:rsidRPr="00603B1A">
        <w:t xml:space="preserve">, именуемый в дальнейшем «Поставщик», в лице </w:t>
      </w:r>
      <w:r>
        <w:t>__________________________</w:t>
      </w:r>
      <w:r w:rsidRPr="00603B1A">
        <w:t>, действующ</w:t>
      </w:r>
      <w:r>
        <w:t>его</w:t>
      </w:r>
      <w:r w:rsidRPr="00603B1A">
        <w:t xml:space="preserve"> на основании </w:t>
      </w:r>
      <w:r>
        <w:t>______________</w:t>
      </w:r>
      <w:r w:rsidRPr="00603B1A">
        <w:t xml:space="preserve">, с одной стороны, и </w:t>
      </w:r>
      <w:r>
        <w:t>закрытое акционерное общество «Наука и инновации»</w:t>
      </w:r>
      <w:r w:rsidRPr="00603B1A">
        <w:t>, именуем</w:t>
      </w:r>
      <w:r>
        <w:t>ое</w:t>
      </w:r>
      <w:r w:rsidRPr="00603B1A">
        <w:t xml:space="preserve"> в дальнейшем «Покупатель», в лице </w:t>
      </w:r>
      <w:r>
        <w:t>генерального директора Кондратьева Николая Александровича</w:t>
      </w:r>
      <w:r w:rsidRPr="00603B1A">
        <w:t xml:space="preserve">, действующего на основании </w:t>
      </w:r>
      <w:r>
        <w:t>Устава</w:t>
      </w:r>
      <w:r w:rsidRPr="00603B1A">
        <w:t>, с другой стороны, вместе именуемые «Стороны», заключили настоящий договор, именуемый в дальнейшем «Договор», о нижеследующем:</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1. ПРЕДМЕТ ДОГОВОРА</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1.1. Поставщик обязуется передать, а Покупатель - принять и оплатить товар, именуемый в дальнейшем «Товар», наименование, цена, количество, номенклатура (ассортимент) которого будет определяться Сторонами в Спецификации (Приложение № 1), являющейся неотъемлемой частью настоящего Договора.</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2. КАЧЕСТВО И КОМПЛЕКТНОСТЬ</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2.1. Поставщик гарантирует, что качество поставляемого товара соответствует требованиям стандартов и технических условий, установленных для данного вида товаров, сертификатам соответствия.</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Товар должен быть маркирован в соответствии с установленными для данного вида товаров стандартами и техническими условиями.</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2.2. На все виды поставленного товара Поставщик предоставляет Покупателю правильно оформленные сертификаты, а также другие документы, подтверждающие качество товара и его соответствие требованиям законодательства РФ. Вышеуказанные документы предоставляются Покупателю при заключении Договора или передаче товара.</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2.3. Количество товара, передаваемого Покупателю, должно точно соответствовать количеству, указанному в товарораспорядительных документах. Маркировка товара должна обеспечивать полную и однозначную идентификацию каждой единицы товара при его приемке.</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2.4. Приемка товара по количеству и качеству производится при подписании надлежаще уполномоченными представителями Сторон товарной накладной.</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2.5. Гарантийный срок товара составляет _______ месяцев с момента приемки Товара Покупателем.</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3. УСЛОВИЯ ПЕРЕДАЧИ ТОВАРА</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 xml:space="preserve">3.1. Товар поставляется Покупателю по цене, наименованию, в количестве и ассортименте, соответствующем указанной в Спецификациях к настоящему Договору. </w:t>
      </w:r>
    </w:p>
    <w:p w:rsidR="00DF1AAA" w:rsidRPr="000B34EB" w:rsidRDefault="00DF1AAA" w:rsidP="00DF1AAA">
      <w:pPr>
        <w:pStyle w:val="ConsPlusNormal"/>
        <w:widowControl/>
        <w:ind w:firstLine="540"/>
        <w:jc w:val="both"/>
        <w:rPr>
          <w:rFonts w:ascii="Times New Roman" w:hAnsi="Times New Roman" w:cs="Times New Roman"/>
          <w:sz w:val="24"/>
          <w:szCs w:val="24"/>
        </w:rPr>
      </w:pPr>
      <w:r w:rsidRPr="000B34EB">
        <w:rPr>
          <w:rFonts w:ascii="Times New Roman" w:hAnsi="Times New Roman" w:cs="Times New Roman"/>
          <w:sz w:val="24"/>
          <w:szCs w:val="24"/>
        </w:rPr>
        <w:t>3</w:t>
      </w:r>
      <w:r>
        <w:rPr>
          <w:rFonts w:ascii="Times New Roman" w:hAnsi="Times New Roman" w:cs="Times New Roman"/>
          <w:sz w:val="24"/>
          <w:szCs w:val="24"/>
        </w:rPr>
        <w:t>.2. Поставка товара</w:t>
      </w:r>
      <w:r w:rsidRPr="000B34EB">
        <w:rPr>
          <w:rFonts w:ascii="Times New Roman" w:hAnsi="Times New Roman" w:cs="Times New Roman"/>
          <w:sz w:val="24"/>
          <w:szCs w:val="24"/>
        </w:rPr>
        <w:t>, осуществляется по</w:t>
      </w:r>
      <w:r>
        <w:rPr>
          <w:rFonts w:ascii="Times New Roman" w:hAnsi="Times New Roman" w:cs="Times New Roman"/>
          <w:sz w:val="24"/>
          <w:szCs w:val="24"/>
        </w:rPr>
        <w:t xml:space="preserve"> адресу: г. Москва, ул. Большая Ордынка дом 40 стр. 1, </w:t>
      </w:r>
      <w:r w:rsidRPr="000B34EB">
        <w:rPr>
          <w:rFonts w:ascii="Times New Roman" w:hAnsi="Times New Roman" w:cs="Times New Roman"/>
          <w:sz w:val="24"/>
          <w:szCs w:val="24"/>
        </w:rPr>
        <w:t xml:space="preserve"> в течение </w:t>
      </w:r>
      <w:r w:rsidRPr="001C4A2F">
        <w:rPr>
          <w:rFonts w:ascii="Times New Roman" w:hAnsi="Times New Roman" w:cs="Times New Roman"/>
          <w:sz w:val="24"/>
          <w:szCs w:val="24"/>
          <w:highlight w:val="yellow"/>
        </w:rPr>
        <w:t>10 дней</w:t>
      </w:r>
      <w:r w:rsidRPr="000B34EB">
        <w:rPr>
          <w:rFonts w:ascii="Times New Roman" w:hAnsi="Times New Roman" w:cs="Times New Roman"/>
          <w:sz w:val="24"/>
          <w:szCs w:val="24"/>
        </w:rPr>
        <w:t xml:space="preserve"> с момента подписания настоящего договора.</w:t>
      </w:r>
    </w:p>
    <w:p w:rsidR="00DF1AAA" w:rsidRPr="00603B1A" w:rsidRDefault="00DF1AAA" w:rsidP="00DF1AAA">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w:t>
      </w:r>
      <w:r w:rsidRPr="00603B1A">
        <w:rPr>
          <w:rFonts w:ascii="Times New Roman" w:hAnsi="Times New Roman" w:cs="Times New Roman"/>
          <w:sz w:val="24"/>
          <w:szCs w:val="24"/>
        </w:rPr>
        <w:t>.3. Датой поставки считается дата приемки товара Покупателем и подписания Сторонами товарных накладных.</w:t>
      </w:r>
    </w:p>
    <w:p w:rsidR="00DF1AAA" w:rsidRPr="00603B1A" w:rsidRDefault="00DF1AAA" w:rsidP="00DF1AAA">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w:t>
      </w:r>
      <w:r w:rsidRPr="00603B1A">
        <w:rPr>
          <w:rFonts w:ascii="Times New Roman" w:hAnsi="Times New Roman" w:cs="Times New Roman"/>
          <w:sz w:val="24"/>
          <w:szCs w:val="24"/>
        </w:rPr>
        <w:t xml:space="preserve">.4. В случае, когда при визуальном осмотре и подсчете товара в процессе его приема-передачи будут обнаружены брак и/или недостача товара, Покупатель обязан </w:t>
      </w:r>
      <w:r w:rsidRPr="00603B1A">
        <w:rPr>
          <w:rFonts w:ascii="Times New Roman" w:hAnsi="Times New Roman" w:cs="Times New Roman"/>
          <w:sz w:val="24"/>
          <w:szCs w:val="24"/>
        </w:rPr>
        <w:lastRenderedPageBreak/>
        <w:t>немедленно сделать отметки об этом в накладной, а также составить акт о браке/недостаче в 2-х экземплярах.</w:t>
      </w:r>
    </w:p>
    <w:p w:rsidR="00DF1AAA" w:rsidRPr="00603B1A" w:rsidRDefault="00DF1AAA" w:rsidP="00DF1AAA">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w:t>
      </w:r>
      <w:r w:rsidRPr="00603B1A">
        <w:rPr>
          <w:rFonts w:ascii="Times New Roman" w:hAnsi="Times New Roman" w:cs="Times New Roman"/>
          <w:sz w:val="24"/>
          <w:szCs w:val="24"/>
        </w:rPr>
        <w:t>.</w:t>
      </w:r>
      <w:r>
        <w:rPr>
          <w:rFonts w:ascii="Times New Roman" w:hAnsi="Times New Roman" w:cs="Times New Roman"/>
          <w:sz w:val="24"/>
          <w:szCs w:val="24"/>
        </w:rPr>
        <w:t>5</w:t>
      </w:r>
      <w:r w:rsidRPr="00603B1A">
        <w:rPr>
          <w:rFonts w:ascii="Times New Roman" w:hAnsi="Times New Roman" w:cs="Times New Roman"/>
          <w:sz w:val="24"/>
          <w:szCs w:val="24"/>
        </w:rPr>
        <w:t xml:space="preserve">. Поставщик обязан укомплектовать каждую партию товара следующими документами: </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1) сертификатами соответствия, выданными уполномоченными организациями (в случае, если товар подлежит обязательной сертификации);</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2) техническими паспортами;</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3) инструкциями по эксплуатации на русском языке;</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4) гарантийными талонами;</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5) счетами-фактурами;</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6) иными документами по согласованию Сторон.</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4. ПЕРЕХОД ПРАВА СОБСТВЕННОСТИ И РИСКОВ</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4.1. Право собственности и риск случайной гибели или порчи товара переходит от Поставщика к Покупателю с момента приемки товара Покупателем и подписания Сторонами товарных накладных.</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5. ЦЕНА ТОВАРА</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5.1. Цена товара устанавливается в валюте Российской Федерации и указывается в Спецификации, являющейся неотъемлемой частью настоящего Договора.</w:t>
      </w:r>
    </w:p>
    <w:p w:rsidR="00DF1AAA" w:rsidRPr="00603B1A" w:rsidRDefault="00DF1AAA" w:rsidP="00DF1AAA">
      <w:pPr>
        <w:ind w:firstLine="540"/>
        <w:jc w:val="both"/>
      </w:pPr>
      <w:r w:rsidRPr="00603B1A">
        <w:t>5.2. Стоимость Товара на период действия Договора является фиксированной и  пересмотру не подлежит.</w:t>
      </w:r>
    </w:p>
    <w:p w:rsidR="00DF1AAA" w:rsidRPr="00603B1A" w:rsidRDefault="00DF1AAA" w:rsidP="00DF1AAA">
      <w:pPr>
        <w:ind w:firstLine="540"/>
        <w:jc w:val="both"/>
      </w:pPr>
      <w:r w:rsidRPr="00603B1A">
        <w:t>5.3. Стои</w:t>
      </w:r>
      <w:r>
        <w:t>мость доставки, тары, упаковки,</w:t>
      </w:r>
      <w:r w:rsidRPr="00603B1A">
        <w:t xml:space="preserve"> маркировки</w:t>
      </w:r>
      <w:r>
        <w:t>, сборки, установки и вывоз упаковочной тары</w:t>
      </w:r>
      <w:r w:rsidRPr="00603B1A">
        <w:t xml:space="preserve"> входит в стоимость Товара по Договору.</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6. ПОРЯДОК РАСЧЕТОВ</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ind w:firstLine="540"/>
        <w:jc w:val="both"/>
        <w:rPr>
          <w:rFonts w:ascii="Times New Roman" w:hAnsi="Times New Roman" w:cs="Times New Roman"/>
          <w:sz w:val="24"/>
          <w:szCs w:val="24"/>
        </w:rPr>
      </w:pPr>
      <w:r w:rsidRPr="00603B1A">
        <w:rPr>
          <w:rFonts w:ascii="Times New Roman" w:hAnsi="Times New Roman" w:cs="Times New Roman"/>
          <w:sz w:val="24"/>
          <w:szCs w:val="24"/>
        </w:rPr>
        <w:t xml:space="preserve">6.1. </w:t>
      </w:r>
      <w:r w:rsidRPr="00471C69">
        <w:rPr>
          <w:rFonts w:ascii="Times New Roman" w:hAnsi="Times New Roman" w:cs="Times New Roman"/>
          <w:sz w:val="24"/>
          <w:szCs w:val="24"/>
        </w:rPr>
        <w:t>Оплата производится Покупателем в размере 100% от цены Договора после поставки Товара на основании выставленного Поставщиком счета, счета-фактуры, надлежащим образом оформленной товарной накладной по Договору в течение 7 (семи) банковских дней от даты их получения Покупателем.</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7. ВОЗВРАТ ТОВАРА ПОСТАВЩИКУ, ЗАМЕНА ТОВАРА</w:t>
      </w:r>
    </w:p>
    <w:p w:rsidR="00DF1AAA" w:rsidRPr="00603B1A" w:rsidRDefault="00DF1AAA" w:rsidP="00DF1AAA">
      <w:pPr>
        <w:pStyle w:val="ConsPlusNormal"/>
        <w:widowControl/>
        <w:ind w:firstLine="0"/>
        <w:jc w:val="both"/>
        <w:rPr>
          <w:rFonts w:ascii="Times New Roman" w:hAnsi="Times New Roman" w:cs="Times New Roman"/>
          <w:sz w:val="24"/>
          <w:szCs w:val="24"/>
        </w:rPr>
      </w:pP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7.1. Поста</w:t>
      </w:r>
      <w:r>
        <w:rPr>
          <w:rFonts w:ascii="Times New Roman" w:hAnsi="Times New Roman" w:cs="Times New Roman"/>
          <w:sz w:val="24"/>
          <w:szCs w:val="24"/>
        </w:rPr>
        <w:t>вщик обязан принять и заменить Т</w:t>
      </w:r>
      <w:r w:rsidRPr="00603B1A">
        <w:rPr>
          <w:rFonts w:ascii="Times New Roman" w:hAnsi="Times New Roman" w:cs="Times New Roman"/>
          <w:sz w:val="24"/>
          <w:szCs w:val="24"/>
        </w:rPr>
        <w:t>овар, имеющий скрытые недостатки, обнаруженные в про</w:t>
      </w:r>
      <w:r>
        <w:rPr>
          <w:rFonts w:ascii="Times New Roman" w:hAnsi="Times New Roman" w:cs="Times New Roman"/>
          <w:sz w:val="24"/>
          <w:szCs w:val="24"/>
        </w:rPr>
        <w:t>цессе приемки или эксплуатации Т</w:t>
      </w:r>
      <w:r w:rsidRPr="00603B1A">
        <w:rPr>
          <w:rFonts w:ascii="Times New Roman" w:hAnsi="Times New Roman" w:cs="Times New Roman"/>
          <w:sz w:val="24"/>
          <w:szCs w:val="24"/>
        </w:rPr>
        <w:t xml:space="preserve">овара. Некачественный товар подлежит возврату и замене на товар надлежащего качества за счет Поставщика. </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 xml:space="preserve">7.2. Основанием  для проведения операции по замене бракованного товара является рекламационный акт, оформленный с участием представителя Поставщика. В случае неявки представителя Поставщика по вызову Покупателя, рекламационный акт составляется Покупателем в одностороннем порядке. </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7.3. Доставка возвращаемого товара, указанного в п.п. 7.1 настоящего Договора, на склад Поставщика осуществляется Поставщиком за свой счет и своими средствами.</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8. ПРАВА И ОБЯЗАННОСТИ СТОРОН</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 xml:space="preserve">8.1. Покупатель обязан принять и оплатить товар согласно условиям настоящего Договора. </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8.2. Поставщик обязан:</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 передать Покупателю товар на условиях настоящего Договора;</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 обеспечить Покупателя документами, указанными в п. 3.</w:t>
      </w:r>
      <w:r>
        <w:rPr>
          <w:rFonts w:ascii="Times New Roman" w:hAnsi="Times New Roman" w:cs="Times New Roman"/>
          <w:sz w:val="24"/>
          <w:szCs w:val="24"/>
        </w:rPr>
        <w:t>5</w:t>
      </w:r>
      <w:r w:rsidRPr="00603B1A">
        <w:rPr>
          <w:rFonts w:ascii="Times New Roman" w:hAnsi="Times New Roman" w:cs="Times New Roman"/>
          <w:sz w:val="24"/>
          <w:szCs w:val="24"/>
        </w:rPr>
        <w:t xml:space="preserve"> настоящего Договора;</w:t>
      </w:r>
    </w:p>
    <w:p w:rsidR="00DF1AA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 принять от Покупателя товар, имеющий скрытые недостатки, и заменить его на аналогичный товар или возвратить Покупателю уплаченную за т</w:t>
      </w:r>
      <w:r>
        <w:rPr>
          <w:rFonts w:ascii="Times New Roman" w:hAnsi="Times New Roman" w:cs="Times New Roman"/>
          <w:sz w:val="24"/>
          <w:szCs w:val="24"/>
        </w:rPr>
        <w:t xml:space="preserve">овар денежную сумму </w:t>
      </w:r>
      <w:r>
        <w:rPr>
          <w:rFonts w:ascii="Times New Roman" w:hAnsi="Times New Roman" w:cs="Times New Roman"/>
          <w:sz w:val="24"/>
          <w:szCs w:val="24"/>
        </w:rPr>
        <w:lastRenderedPageBreak/>
        <w:t>в течение 5</w:t>
      </w:r>
      <w:r w:rsidRPr="00603B1A">
        <w:rPr>
          <w:rFonts w:ascii="Times New Roman" w:hAnsi="Times New Roman" w:cs="Times New Roman"/>
          <w:sz w:val="24"/>
          <w:szCs w:val="24"/>
        </w:rPr>
        <w:t xml:space="preserve">  банковских дней с момента предъявления Покупателем требования о замене.</w:t>
      </w:r>
    </w:p>
    <w:p w:rsidR="00DF1AAA" w:rsidRDefault="00DF1AAA" w:rsidP="00DF1AAA">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8.3.Поставщик </w:t>
      </w:r>
      <w:r w:rsidRPr="00DA6C4F">
        <w:rPr>
          <w:rFonts w:ascii="Times New Roman" w:hAnsi="Times New Roman" w:cs="Times New Roman"/>
          <w:sz w:val="24"/>
          <w:szCs w:val="24"/>
        </w:rPr>
        <w:t xml:space="preserve">гарантирует </w:t>
      </w:r>
      <w:r>
        <w:rPr>
          <w:rFonts w:ascii="Times New Roman" w:hAnsi="Times New Roman" w:cs="Times New Roman"/>
          <w:sz w:val="24"/>
          <w:szCs w:val="24"/>
        </w:rPr>
        <w:t>Покупателю</w:t>
      </w:r>
      <w:r w:rsidRPr="00DA6C4F">
        <w:rPr>
          <w:rFonts w:ascii="Times New Roman" w:hAnsi="Times New Roman" w:cs="Times New Roman"/>
          <w:sz w:val="24"/>
          <w:szCs w:val="24"/>
        </w:rPr>
        <w:t xml:space="preserve">, что сведения и документы в отношении всей цепочки собственников и руководителей, включая бенефициаров (в том числе конечных), представленные </w:t>
      </w:r>
      <w:r>
        <w:rPr>
          <w:rFonts w:ascii="Times New Roman" w:hAnsi="Times New Roman" w:cs="Times New Roman"/>
          <w:sz w:val="24"/>
          <w:szCs w:val="24"/>
        </w:rPr>
        <w:t>Поставщиком</w:t>
      </w:r>
      <w:r w:rsidRPr="00DA6C4F">
        <w:rPr>
          <w:rFonts w:ascii="Times New Roman" w:hAnsi="Times New Roman" w:cs="Times New Roman"/>
          <w:sz w:val="24"/>
          <w:szCs w:val="24"/>
        </w:rPr>
        <w:t xml:space="preserve"> в рамках ________ (указывается вид проведенной процедуры закупки, по результатам которой определен Контрагент), (далее – Сведения), являются полными, точными и достоверными.</w:t>
      </w:r>
    </w:p>
    <w:p w:rsidR="00DF1AAA" w:rsidRPr="00DA6C4F" w:rsidRDefault="00DF1AAA" w:rsidP="00DF1AAA">
      <w:pPr>
        <w:pStyle w:val="ConsPlusNormal"/>
        <w:ind w:firstLine="540"/>
        <w:jc w:val="both"/>
        <w:rPr>
          <w:rFonts w:ascii="Times New Roman" w:hAnsi="Times New Roman" w:cs="Times New Roman"/>
          <w:sz w:val="24"/>
          <w:szCs w:val="24"/>
        </w:rPr>
      </w:pPr>
      <w:r w:rsidRPr="00DA6C4F" w:rsidDel="008B4F01">
        <w:rPr>
          <w:rFonts w:ascii="Times New Roman" w:hAnsi="Times New Roman" w:cs="Times New Roman"/>
          <w:sz w:val="24"/>
          <w:szCs w:val="24"/>
        </w:rPr>
        <w:t xml:space="preserve"> </w:t>
      </w:r>
      <w:r>
        <w:rPr>
          <w:rFonts w:ascii="Times New Roman" w:hAnsi="Times New Roman" w:cs="Times New Roman"/>
          <w:sz w:val="24"/>
          <w:szCs w:val="24"/>
        </w:rPr>
        <w:t xml:space="preserve">Поставщик </w:t>
      </w:r>
      <w:r w:rsidRPr="00DA6C4F">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w:t>
      </w:r>
      <w:r>
        <w:rPr>
          <w:rFonts w:ascii="Times New Roman" w:hAnsi="Times New Roman" w:cs="Times New Roman"/>
          <w:sz w:val="24"/>
          <w:szCs w:val="24"/>
        </w:rPr>
        <w:t>Покупателем</w:t>
      </w:r>
      <w:r w:rsidRPr="00DA6C4F">
        <w:rPr>
          <w:rFonts w:ascii="Times New Roman" w:hAnsi="Times New Roman" w:cs="Times New Roman"/>
          <w:sz w:val="24"/>
          <w:szCs w:val="24"/>
        </w:rPr>
        <w:t xml:space="preserve"> предоставленных им Сведений, а также на раскрытие </w:t>
      </w:r>
      <w:r>
        <w:rPr>
          <w:rFonts w:ascii="Times New Roman" w:hAnsi="Times New Roman" w:cs="Times New Roman"/>
          <w:sz w:val="24"/>
          <w:szCs w:val="24"/>
        </w:rPr>
        <w:t>Покупателем</w:t>
      </w:r>
      <w:r w:rsidRPr="00DA6C4F">
        <w:rPr>
          <w:rFonts w:ascii="Times New Roman" w:hAnsi="Times New Roman" w:cs="Times New Roman"/>
          <w:sz w:val="24"/>
          <w:szCs w:val="24"/>
        </w:rPr>
        <w:t xml:space="preserve">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DF1AAA" w:rsidRPr="00DA6C4F" w:rsidRDefault="00DF1AAA" w:rsidP="00DF1AA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Поставщик</w:t>
      </w:r>
      <w:r w:rsidRPr="00DA6C4F">
        <w:rPr>
          <w:rFonts w:ascii="Times New Roman" w:hAnsi="Times New Roman" w:cs="Times New Roman"/>
          <w:sz w:val="24"/>
          <w:szCs w:val="24"/>
        </w:rPr>
        <w:t xml:space="preserve"> освобождает </w:t>
      </w:r>
      <w:r>
        <w:rPr>
          <w:rFonts w:ascii="Times New Roman" w:hAnsi="Times New Roman" w:cs="Times New Roman"/>
          <w:sz w:val="24"/>
          <w:szCs w:val="24"/>
        </w:rPr>
        <w:t>Покупателя</w:t>
      </w:r>
      <w:r w:rsidRPr="00DA6C4F">
        <w:rPr>
          <w:rFonts w:ascii="Times New Roman" w:hAnsi="Times New Roman" w:cs="Times New Roman"/>
          <w:sz w:val="24"/>
          <w:szCs w:val="24"/>
        </w:rPr>
        <w:t xml:space="preserve"> и/или Госкорпорацию «Росатом» от любой ответственности в связи с Раскрытием, в том числе, возмещает </w:t>
      </w:r>
      <w:r>
        <w:rPr>
          <w:rFonts w:ascii="Times New Roman" w:hAnsi="Times New Roman" w:cs="Times New Roman"/>
          <w:sz w:val="24"/>
          <w:szCs w:val="24"/>
        </w:rPr>
        <w:t>Покупателю</w:t>
      </w:r>
      <w:r w:rsidRPr="00DA6C4F">
        <w:rPr>
          <w:rFonts w:ascii="Times New Roman" w:hAnsi="Times New Roman" w:cs="Times New Roman"/>
          <w:sz w:val="24"/>
          <w:szCs w:val="24"/>
        </w:rPr>
        <w:t xml:space="preserve"> и/или Госкорпорации «Росатом» убытки, понесенные ими в связи с предъявлением </w:t>
      </w:r>
      <w:r>
        <w:rPr>
          <w:rFonts w:ascii="Times New Roman" w:hAnsi="Times New Roman" w:cs="Times New Roman"/>
          <w:sz w:val="24"/>
          <w:szCs w:val="24"/>
        </w:rPr>
        <w:t xml:space="preserve">Покупателю </w:t>
      </w:r>
      <w:r w:rsidRPr="00DA6C4F">
        <w:rPr>
          <w:rFonts w:ascii="Times New Roman" w:hAnsi="Times New Roman" w:cs="Times New Roman"/>
          <w:sz w:val="24"/>
          <w:szCs w:val="24"/>
        </w:rPr>
        <w:t>и/или Госкорпорации «Росатом» претензий, исков и требований любыми третьими лицами, чьи права были или могли быть нарушены таким Раскрытием.</w:t>
      </w:r>
    </w:p>
    <w:p w:rsidR="00DF1AAA" w:rsidRPr="00DA6C4F" w:rsidRDefault="00DF1AAA" w:rsidP="00DF1AA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Поставщик</w:t>
      </w:r>
      <w:r w:rsidRPr="00DA6C4F">
        <w:rPr>
          <w:rFonts w:ascii="Times New Roman" w:hAnsi="Times New Roman" w:cs="Times New Roman"/>
          <w:sz w:val="24"/>
          <w:szCs w:val="24"/>
        </w:rPr>
        <w:t xml:space="preserve"> и </w:t>
      </w:r>
      <w:r>
        <w:rPr>
          <w:rFonts w:ascii="Times New Roman" w:hAnsi="Times New Roman" w:cs="Times New Roman"/>
          <w:sz w:val="24"/>
          <w:szCs w:val="24"/>
        </w:rPr>
        <w:t>Покупатель</w:t>
      </w:r>
      <w:r w:rsidRPr="00DA6C4F">
        <w:rPr>
          <w:rFonts w:ascii="Times New Roman" w:hAnsi="Times New Roman" w:cs="Times New Roman"/>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F1AAA" w:rsidRPr="00DA6C4F" w:rsidRDefault="00DF1AAA" w:rsidP="00DF1AAA">
      <w:pPr>
        <w:pStyle w:val="ConsPlusNormal"/>
        <w:ind w:firstLine="540"/>
        <w:jc w:val="both"/>
        <w:rPr>
          <w:rFonts w:ascii="Times New Roman" w:hAnsi="Times New Roman" w:cs="Times New Roman"/>
          <w:sz w:val="24"/>
          <w:szCs w:val="24"/>
        </w:rPr>
      </w:pPr>
      <w:r w:rsidRPr="00DA6C4F">
        <w:rPr>
          <w:rFonts w:ascii="Times New Roman" w:hAnsi="Times New Roman" w:cs="Times New Roman"/>
          <w:sz w:val="24"/>
          <w:szCs w:val="24"/>
        </w:rPr>
        <w:t xml:space="preserve">При изменении Сведений Контрагент обязан не позднее 5 (пяти) дней с момента таких изменений направить </w:t>
      </w:r>
      <w:r>
        <w:rPr>
          <w:rFonts w:ascii="Times New Roman" w:hAnsi="Times New Roman" w:cs="Times New Roman"/>
          <w:sz w:val="24"/>
          <w:szCs w:val="24"/>
        </w:rPr>
        <w:t xml:space="preserve">Покупателю </w:t>
      </w:r>
      <w:r w:rsidRPr="00DA6C4F">
        <w:rPr>
          <w:rFonts w:ascii="Times New Roman" w:hAnsi="Times New Roman" w:cs="Times New Roman"/>
          <w:sz w:val="24"/>
          <w:szCs w:val="24"/>
        </w:rPr>
        <w:t>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DA6C4F">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ascii="Times New Roman" w:hAnsi="Times New Roman" w:cs="Times New Roman"/>
          <w:sz w:val="24"/>
          <w:szCs w:val="24"/>
        </w:rPr>
        <w:t>Покупателем</w:t>
      </w:r>
      <w:r w:rsidRPr="00DA6C4F">
        <w:rPr>
          <w:rFonts w:ascii="Times New Roman" w:hAnsi="Times New Roman" w:cs="Times New Roman"/>
          <w:sz w:val="24"/>
          <w:szCs w:val="24"/>
        </w:rPr>
        <w:t xml:space="preserve"> от исполнения Договора и предъявления </w:t>
      </w:r>
      <w:r>
        <w:rPr>
          <w:rFonts w:ascii="Times New Roman" w:hAnsi="Times New Roman" w:cs="Times New Roman"/>
          <w:sz w:val="24"/>
          <w:szCs w:val="24"/>
        </w:rPr>
        <w:t>Покупателем</w:t>
      </w:r>
      <w:r w:rsidRPr="00DA6C4F">
        <w:rPr>
          <w:rFonts w:ascii="Times New Roman" w:hAnsi="Times New Roman" w:cs="Times New Roman"/>
          <w:sz w:val="24"/>
          <w:szCs w:val="24"/>
        </w:rPr>
        <w:t xml:space="preserve"> требования </w:t>
      </w:r>
      <w:r>
        <w:rPr>
          <w:rFonts w:ascii="Times New Roman" w:hAnsi="Times New Roman" w:cs="Times New Roman"/>
          <w:sz w:val="24"/>
          <w:szCs w:val="24"/>
        </w:rPr>
        <w:t>Поставщику</w:t>
      </w:r>
      <w:r w:rsidRPr="00DA6C4F">
        <w:rPr>
          <w:rFonts w:ascii="Times New Roman" w:hAnsi="Times New Roman" w:cs="Times New Roman"/>
          <w:sz w:val="24"/>
          <w:szCs w:val="24"/>
        </w:rPr>
        <w:t xml:space="preserve"> о возмещении убытков, причиненных прекращением Договора. Договор считается расторгнутым с даты получения </w:t>
      </w:r>
      <w:r>
        <w:rPr>
          <w:rFonts w:ascii="Times New Roman" w:hAnsi="Times New Roman" w:cs="Times New Roman"/>
          <w:sz w:val="24"/>
          <w:szCs w:val="24"/>
        </w:rPr>
        <w:t>Поставщиком</w:t>
      </w:r>
      <w:r w:rsidRPr="00DA6C4F">
        <w:rPr>
          <w:rFonts w:ascii="Times New Roman" w:hAnsi="Times New Roman" w:cs="Times New Roman"/>
          <w:sz w:val="24"/>
          <w:szCs w:val="24"/>
        </w:rPr>
        <w:t xml:space="preserve"> соответствующего письменного уведомления от </w:t>
      </w:r>
      <w:r>
        <w:rPr>
          <w:rFonts w:ascii="Times New Roman" w:hAnsi="Times New Roman" w:cs="Times New Roman"/>
          <w:sz w:val="24"/>
          <w:szCs w:val="24"/>
        </w:rPr>
        <w:t>Покупателя</w:t>
      </w:r>
      <w:r w:rsidRPr="00DA6C4F">
        <w:rPr>
          <w:rFonts w:ascii="Times New Roman" w:hAnsi="Times New Roman" w:cs="Times New Roman"/>
          <w:sz w:val="24"/>
          <w:szCs w:val="24"/>
        </w:rPr>
        <w:t>, если более поздняя дата не будет установлена в уведомлении.</w:t>
      </w:r>
    </w:p>
    <w:p w:rsidR="00DF1AAA" w:rsidRPr="00603B1A" w:rsidRDefault="00DF1AAA" w:rsidP="00DF1AAA">
      <w:pPr>
        <w:pStyle w:val="ConsPlusNormal"/>
        <w:widowControl/>
        <w:ind w:firstLine="0"/>
        <w:jc w:val="center"/>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9. ОТВЕТСТВЕННОСТЬ СТОРОН</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9.1. Поставщик несет ответственность за качество и комплектность передаваемого Товара.</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9.2. Если Поставщик допускает просрочку поставки Товара, Покупатель вправе потребовать от Поставщика уплаты штрафной неустойки в размере 0,1% от стоимости не поставленного в срок Товара за каждый день просрочки.</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9.3. Если Поставщик допускает неисполнение ил</w:t>
      </w:r>
      <w:r>
        <w:rPr>
          <w:rFonts w:ascii="Times New Roman" w:hAnsi="Times New Roman" w:cs="Times New Roman"/>
          <w:sz w:val="24"/>
          <w:szCs w:val="24"/>
        </w:rPr>
        <w:t xml:space="preserve">и ненадлежащее исполнение </w:t>
      </w:r>
      <w:r w:rsidRPr="00603B1A">
        <w:rPr>
          <w:rFonts w:ascii="Times New Roman" w:hAnsi="Times New Roman" w:cs="Times New Roman"/>
          <w:sz w:val="24"/>
          <w:szCs w:val="24"/>
        </w:rPr>
        <w:t xml:space="preserve"> п. 8.2 настоящего Договора, Покупатель вправе потребовать от Поставщика уплаты штрафной неустойки в размере 0,1% от стоимости товара ненадлежащего качества за каждый день просрочки.</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9.4. Если Покупатель допускает задержку исполнения условий п. 6.1 настоящего Договора,  Поставщик вправе потребовать от Покупателя уплаты неустойки в размере 0,1% от суммы просроченного платежа за каждый день просрочки.</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lastRenderedPageBreak/>
        <w:t xml:space="preserve">9.5. Неустойка подлежит уплате только в случае предъявления соответствующей Стороной письменной претензии с требованием об ее уплате. </w:t>
      </w:r>
    </w:p>
    <w:p w:rsidR="00DF1AAA" w:rsidRPr="00603B1A" w:rsidRDefault="00DF1AAA" w:rsidP="00DF1AAA">
      <w:pPr>
        <w:pStyle w:val="ConsPlusNormal"/>
        <w:widowControl/>
        <w:ind w:firstLine="0"/>
        <w:jc w:val="both"/>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10. ОБСТОЯТЕЛЬСТВА НЕПРЕОДОЛИМОЙ СИЛЫ</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10.1. Ни одна из Сторон настоящего Договора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10.2.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10.3.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DF1AAA" w:rsidRPr="00603B1A" w:rsidRDefault="00DF1AAA" w:rsidP="00DF1AAA">
      <w:pPr>
        <w:pStyle w:val="ConsPlusNormal"/>
        <w:widowControl/>
        <w:ind w:firstLine="0"/>
        <w:jc w:val="center"/>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11. РАЗРЕШЕНИЕ СПОРОВ</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Default="00DF1AAA" w:rsidP="00DF1AAA">
      <w:pPr>
        <w:ind w:firstLine="539"/>
        <w:jc w:val="both"/>
      </w:pPr>
      <w:r w:rsidRPr="003C1E89">
        <w:t>1</w:t>
      </w:r>
      <w:r>
        <w:t>1</w:t>
      </w:r>
      <w:r w:rsidRPr="003C1E89">
        <w:t xml:space="preserve">.1. Споры и разногласия, которые могут возникнуть при исполнении настоящего </w:t>
      </w:r>
      <w:r>
        <w:t>Договора</w:t>
      </w:r>
      <w:r w:rsidRPr="003C1E89">
        <w:t>, будут по возможности разрешаться путем переговоров между Сторонами.</w:t>
      </w:r>
    </w:p>
    <w:p w:rsidR="00DF1AAA" w:rsidRPr="008B4F01" w:rsidRDefault="00DF1AAA" w:rsidP="00DF1AAA">
      <w:pPr>
        <w:ind w:firstLine="539"/>
        <w:jc w:val="both"/>
      </w:pPr>
      <w:r>
        <w:t xml:space="preserve">11.2. </w:t>
      </w:r>
      <w:r w:rsidRPr="00471C69">
        <w:t xml:space="preserve">Претензионный порядок урегулирования споров для сторон настоящего договора обязателен. Сторона, получившая претензию, обязана рассмотреть ее и направить ответ в течение 15 (тридцати) календарных дней от даты ее получения. В случае несоблюдения указанного срока претензия считается удовлетворенной, а претензионные требования  подлежащими к обязательному исполнению. </w:t>
      </w:r>
    </w:p>
    <w:p w:rsidR="00DF1AAA" w:rsidRPr="003C1E89" w:rsidRDefault="00DF1AAA" w:rsidP="00DF1AAA">
      <w:pPr>
        <w:ind w:firstLine="540"/>
        <w:jc w:val="both"/>
      </w:pPr>
      <w:r>
        <w:t>11</w:t>
      </w:r>
      <w:r w:rsidRPr="003C1E89">
        <w:t xml:space="preserve">.2.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w:t>
      </w:r>
      <w:r>
        <w:t>а</w:t>
      </w:r>
      <w:r w:rsidRPr="003C1E89">
        <w:t>рбитражный суд</w:t>
      </w:r>
      <w:r>
        <w:t xml:space="preserve"> г.Москвы  в соответствии с действующим законодательством Российской Федерации</w:t>
      </w:r>
      <w:r w:rsidRPr="003C1E89">
        <w:t>.</w:t>
      </w:r>
    </w:p>
    <w:p w:rsidR="00DF1AAA" w:rsidRPr="003C1E89" w:rsidRDefault="00DF1AAA" w:rsidP="00DF1AAA">
      <w:pPr>
        <w:ind w:firstLine="540"/>
        <w:jc w:val="both"/>
      </w:pPr>
      <w:r>
        <w:t>11</w:t>
      </w:r>
      <w:r w:rsidRPr="003C1E89">
        <w:t xml:space="preserve">.3. К отношениям Сторон по настоящему </w:t>
      </w:r>
      <w:r>
        <w:t>Договору</w:t>
      </w:r>
      <w:r w:rsidRPr="003C1E89">
        <w:t xml:space="preserve"> и в связи с ним применяется законодательство Российской Федерации.</w:t>
      </w:r>
    </w:p>
    <w:p w:rsidR="00DF1AAA" w:rsidRDefault="00DF1AAA" w:rsidP="00DF1AAA">
      <w:pPr>
        <w:pStyle w:val="ConsPlusNormal"/>
        <w:widowControl/>
        <w:ind w:firstLine="0"/>
        <w:jc w:val="center"/>
        <w:rPr>
          <w:rFonts w:ascii="Times New Roman" w:hAnsi="Times New Roman" w:cs="Times New Roman"/>
          <w:sz w:val="24"/>
          <w:szCs w:val="24"/>
        </w:rPr>
      </w:pPr>
    </w:p>
    <w:p w:rsidR="00DF1AAA" w:rsidRDefault="00DF1AAA" w:rsidP="00DF1AAA">
      <w:pPr>
        <w:pStyle w:val="ConsPlusNormal"/>
        <w:widowControl/>
        <w:ind w:firstLine="0"/>
        <w:jc w:val="center"/>
        <w:rPr>
          <w:rFonts w:ascii="Times New Roman" w:hAnsi="Times New Roman" w:cs="Times New Roman"/>
          <w:sz w:val="24"/>
          <w:szCs w:val="24"/>
        </w:rPr>
      </w:pPr>
    </w:p>
    <w:p w:rsidR="00DF1AAA" w:rsidRDefault="00DF1AAA" w:rsidP="00DF1AAA">
      <w:pPr>
        <w:pStyle w:val="ConsPlusNormal"/>
        <w:widowControl/>
        <w:ind w:firstLine="0"/>
        <w:jc w:val="center"/>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12. СРОК ДЕЙСТВИЯ ДОГОВОРА</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12.1. Настоящий Договор вступает в силу с момента его подписания и действует до выполнения Сторонами взаимных обязательств по Договору.</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13. ИЗМЕНЕНИЯ И ДОПОЛНЕНИЯ ДОГОВОРА</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13.1. Изменения и дополнения Договора совершаются только в письменной форме в виде приложений к настоящему Договору и подлежат подписанию обеими Сторонами. Приложения к настоящему Договору являются неотъемлемыми частями настоящего Договора.</w:t>
      </w:r>
    </w:p>
    <w:p w:rsidR="00DF1AAA" w:rsidRPr="00603B1A" w:rsidRDefault="00DF1AAA" w:rsidP="00DF1AAA">
      <w:pPr>
        <w:pStyle w:val="ConsPlusNormal"/>
        <w:widowControl/>
        <w:ind w:firstLine="0"/>
        <w:jc w:val="center"/>
        <w:rPr>
          <w:rFonts w:ascii="Times New Roman" w:hAnsi="Times New Roman" w:cs="Times New Roman"/>
          <w:sz w:val="24"/>
          <w:szCs w:val="24"/>
        </w:rPr>
      </w:pPr>
    </w:p>
    <w:p w:rsidR="00DF1AAA" w:rsidRPr="00603B1A" w:rsidRDefault="00DF1AAA" w:rsidP="00DF1AAA">
      <w:pPr>
        <w:pStyle w:val="ConsPlusNormal"/>
        <w:widowControl/>
        <w:ind w:firstLine="0"/>
        <w:jc w:val="center"/>
        <w:rPr>
          <w:rFonts w:ascii="Times New Roman" w:hAnsi="Times New Roman" w:cs="Times New Roman"/>
          <w:sz w:val="24"/>
          <w:szCs w:val="24"/>
        </w:rPr>
      </w:pPr>
      <w:r w:rsidRPr="00603B1A">
        <w:rPr>
          <w:rFonts w:ascii="Times New Roman" w:hAnsi="Times New Roman" w:cs="Times New Roman"/>
          <w:sz w:val="24"/>
          <w:szCs w:val="24"/>
        </w:rPr>
        <w:t>14. ЗАКЛЮЧИТЕЛЬНЫЕ ПОЛОЖЕНИЯ</w:t>
      </w: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t>14.1. Во всем остальном, что не предусмотрено настоящим Договором, Стороны руководствуются действующим законодательством Российской Федерации.</w:t>
      </w:r>
    </w:p>
    <w:p w:rsidR="00DF1AAA" w:rsidRDefault="00DF1AAA" w:rsidP="00DF1AAA">
      <w:pPr>
        <w:pStyle w:val="ConsPlusNormal"/>
        <w:widowControl/>
        <w:ind w:firstLine="540"/>
        <w:jc w:val="both"/>
        <w:rPr>
          <w:rFonts w:ascii="Times New Roman" w:hAnsi="Times New Roman" w:cs="Times New Roman"/>
          <w:sz w:val="24"/>
          <w:szCs w:val="24"/>
        </w:rPr>
      </w:pPr>
      <w:r w:rsidRPr="00603B1A">
        <w:rPr>
          <w:rFonts w:ascii="Times New Roman" w:hAnsi="Times New Roman" w:cs="Times New Roman"/>
          <w:sz w:val="24"/>
          <w:szCs w:val="24"/>
        </w:rPr>
        <w:lastRenderedPageBreak/>
        <w:t>14.2. Настоящий Договор составлен в двух экземплярах, имеющих одинаковую юридическую силу, по одному для каждой из Сторон.</w:t>
      </w:r>
    </w:p>
    <w:p w:rsidR="00DF1AAA" w:rsidRDefault="00DF1AAA" w:rsidP="00DF1AAA">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14.3. </w:t>
      </w:r>
      <w:r w:rsidRPr="00471C69">
        <w:rPr>
          <w:rFonts w:ascii="Times New Roman" w:hAnsi="Times New Roman" w:cs="Times New Roman"/>
          <w:sz w:val="24"/>
          <w:szCs w:val="24"/>
        </w:rPr>
        <w:t>Условия настоящего договора, Спецификаций, дополнительных соглашений и приложений к нему конфиденциальны и не подлежат разглашению.</w:t>
      </w:r>
    </w:p>
    <w:p w:rsidR="00DF1AAA" w:rsidRDefault="00DF1AAA" w:rsidP="00DF1AAA">
      <w:pPr>
        <w:pStyle w:val="-"/>
        <w:numPr>
          <w:ilvl w:val="0"/>
          <w:numId w:val="0"/>
        </w:numPr>
        <w:spacing w:before="60" w:after="60"/>
        <w:ind w:left="540"/>
      </w:pPr>
      <w:r>
        <w:t>14.4. Н</w:t>
      </w:r>
      <w:r w:rsidRPr="000341F6">
        <w:t>еотъемлемой частью настояще</w:t>
      </w:r>
      <w:r>
        <w:t>го Договора</w:t>
      </w:r>
      <w:r w:rsidRPr="000341F6">
        <w:t xml:space="preserve"> явля</w:t>
      </w:r>
      <w:r>
        <w:t>ется:</w:t>
      </w:r>
    </w:p>
    <w:p w:rsidR="00DF1AAA" w:rsidRDefault="00DF1AAA" w:rsidP="00DF1AAA">
      <w:pPr>
        <w:pStyle w:val="-"/>
        <w:numPr>
          <w:ilvl w:val="0"/>
          <w:numId w:val="0"/>
        </w:numPr>
        <w:spacing w:before="60" w:after="60"/>
        <w:ind w:firstLine="540"/>
      </w:pPr>
      <w:r>
        <w:t>Приложение № 1: Спецификация.</w:t>
      </w:r>
    </w:p>
    <w:p w:rsidR="00DF1AAA" w:rsidRDefault="00DF1AAA" w:rsidP="00DF1AAA">
      <w:pPr>
        <w:pStyle w:val="-"/>
        <w:numPr>
          <w:ilvl w:val="0"/>
          <w:numId w:val="0"/>
        </w:numPr>
        <w:spacing w:before="60" w:after="60"/>
        <w:ind w:left="540"/>
      </w:pP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rmal"/>
        <w:widowControl/>
        <w:ind w:firstLine="540"/>
        <w:jc w:val="both"/>
        <w:rPr>
          <w:rFonts w:ascii="Times New Roman" w:hAnsi="Times New Roman" w:cs="Times New Roman"/>
          <w:sz w:val="24"/>
          <w:szCs w:val="24"/>
        </w:rPr>
      </w:pPr>
    </w:p>
    <w:p w:rsidR="00DF1AAA" w:rsidRPr="00603B1A" w:rsidRDefault="00DF1AAA" w:rsidP="00DF1AAA">
      <w:pPr>
        <w:pStyle w:val="ConsPlusNonformat"/>
        <w:jc w:val="center"/>
        <w:rPr>
          <w:rFonts w:ascii="Times New Roman" w:hAnsi="Times New Roman" w:cs="Times New Roman"/>
          <w:sz w:val="24"/>
          <w:szCs w:val="24"/>
        </w:rPr>
      </w:pPr>
      <w:r w:rsidRPr="00603B1A">
        <w:rPr>
          <w:rFonts w:ascii="Times New Roman" w:hAnsi="Times New Roman" w:cs="Times New Roman"/>
          <w:sz w:val="24"/>
          <w:szCs w:val="24"/>
        </w:rPr>
        <w:t>15. АДРЕСА И БАНКОВСКИЕ РЕКВИЗИТЫ СТОРОН</w:t>
      </w:r>
    </w:p>
    <w:p w:rsidR="00DF1AAA" w:rsidRPr="00603B1A" w:rsidRDefault="00DF1AAA" w:rsidP="00DF1AAA">
      <w:pPr>
        <w:pStyle w:val="ConsPlusNonformat"/>
        <w:rPr>
          <w:rFonts w:ascii="Times New Roman" w:hAnsi="Times New Roman" w:cs="Times New Roman"/>
          <w:sz w:val="24"/>
          <w:szCs w:val="24"/>
        </w:rPr>
      </w:pPr>
      <w:r w:rsidRPr="00603B1A">
        <w:rPr>
          <w:rFonts w:ascii="Times New Roman" w:hAnsi="Times New Roman" w:cs="Times New Roman"/>
          <w:sz w:val="24"/>
          <w:szCs w:val="24"/>
        </w:rPr>
        <w:t xml:space="preserve">          </w:t>
      </w:r>
    </w:p>
    <w:tbl>
      <w:tblPr>
        <w:tblW w:w="10981" w:type="dxa"/>
        <w:tblLook w:val="01E0"/>
      </w:tblPr>
      <w:tblGrid>
        <w:gridCol w:w="708"/>
        <w:gridCol w:w="4080"/>
        <w:gridCol w:w="140"/>
        <w:gridCol w:w="4645"/>
        <w:gridCol w:w="1408"/>
      </w:tblGrid>
      <w:tr w:rsidR="00DF1AAA" w:rsidRPr="000B34EB" w:rsidTr="00C277CC">
        <w:trPr>
          <w:gridBefore w:val="1"/>
          <w:wBefore w:w="708" w:type="dxa"/>
          <w:trHeight w:val="2696"/>
        </w:trPr>
        <w:tc>
          <w:tcPr>
            <w:tcW w:w="4220" w:type="dxa"/>
            <w:gridSpan w:val="2"/>
          </w:tcPr>
          <w:p w:rsidR="00DF1AAA" w:rsidRPr="000B34EB" w:rsidRDefault="00DF1AAA" w:rsidP="00C277CC">
            <w:pPr>
              <w:rPr>
                <w:b/>
              </w:rPr>
            </w:pPr>
            <w:r w:rsidRPr="000B34EB">
              <w:rPr>
                <w:b/>
              </w:rPr>
              <w:t>ПОСТАВЩИК</w:t>
            </w:r>
          </w:p>
          <w:p w:rsidR="00DF1AAA" w:rsidRDefault="00DF1AAA" w:rsidP="00C277CC">
            <w:r>
              <w:t xml:space="preserve">                                                                    </w:t>
            </w:r>
          </w:p>
          <w:p w:rsidR="00DF1AAA" w:rsidRPr="000B34EB" w:rsidRDefault="00DF1AAA" w:rsidP="00C277CC">
            <w:r>
              <w:t xml:space="preserve">                                                               </w:t>
            </w:r>
          </w:p>
        </w:tc>
        <w:tc>
          <w:tcPr>
            <w:tcW w:w="6053" w:type="dxa"/>
            <w:gridSpan w:val="2"/>
          </w:tcPr>
          <w:p w:rsidR="00DF1AAA" w:rsidRDefault="00DF1AAA" w:rsidP="00C277CC">
            <w:pPr>
              <w:rPr>
                <w:b/>
              </w:rPr>
            </w:pPr>
            <w:r w:rsidRPr="000B34EB">
              <w:rPr>
                <w:b/>
              </w:rPr>
              <w:t>ПОКУПАТЕЛЬ</w:t>
            </w:r>
          </w:p>
          <w:p w:rsidR="00DF1AAA" w:rsidRPr="000B34EB" w:rsidRDefault="00DF1AAA" w:rsidP="00C277CC">
            <w:pPr>
              <w:rPr>
                <w:b/>
              </w:rPr>
            </w:pPr>
          </w:p>
          <w:p w:rsidR="00DF1AAA" w:rsidRDefault="00DF1AAA" w:rsidP="00C277CC">
            <w:pPr>
              <w:rPr>
                <w:b/>
              </w:rPr>
            </w:pPr>
            <w:r>
              <w:rPr>
                <w:b/>
              </w:rPr>
              <w:t>ЗАО «Наука и инновации»</w:t>
            </w:r>
          </w:p>
          <w:p w:rsidR="00DF1AAA" w:rsidRDefault="00DF1AAA" w:rsidP="00C277CC">
            <w:r w:rsidRPr="00060EC1">
              <w:t>119</w:t>
            </w:r>
            <w:r>
              <w:t>017</w:t>
            </w:r>
            <w:r w:rsidRPr="00060EC1">
              <w:t xml:space="preserve">, г. Москва, </w:t>
            </w:r>
            <w:r>
              <w:t>ул. Большая Ордынка</w:t>
            </w:r>
            <w:r w:rsidRPr="00060EC1">
              <w:t>, 2</w:t>
            </w:r>
            <w:r>
              <w:t>4</w:t>
            </w:r>
          </w:p>
          <w:p w:rsidR="00DF1AAA" w:rsidRDefault="00DF1AAA" w:rsidP="00C277CC">
            <w:r>
              <w:t>р/с 40702810138250012814</w:t>
            </w:r>
          </w:p>
          <w:p w:rsidR="00DF1AAA" w:rsidRDefault="00DF1AAA" w:rsidP="00C277CC">
            <w:r>
              <w:t>к/с 30101810400000000225</w:t>
            </w:r>
          </w:p>
          <w:p w:rsidR="00DF1AAA" w:rsidRDefault="00DF1AAA" w:rsidP="00C277CC">
            <w:r>
              <w:t>ОАО «Сбербанк России» г. Москва</w:t>
            </w:r>
          </w:p>
          <w:p w:rsidR="00DF1AAA" w:rsidRDefault="00DF1AAA" w:rsidP="00C277CC">
            <w:r>
              <w:t>БИК 044525225</w:t>
            </w:r>
          </w:p>
          <w:p w:rsidR="00DF1AAA" w:rsidRDefault="00DF1AAA" w:rsidP="00C277CC">
            <w:r>
              <w:t>ОГРН 1117746621211, ОКПО 30142134</w:t>
            </w:r>
          </w:p>
          <w:p w:rsidR="00DF1AAA" w:rsidRDefault="00DF1AAA" w:rsidP="00C277CC">
            <w:r>
              <w:t>ИНН 7706760091   КПП 770601001</w:t>
            </w:r>
          </w:p>
          <w:p w:rsidR="00DF1AAA" w:rsidRPr="000B34EB" w:rsidRDefault="00DF1AAA" w:rsidP="00C277CC"/>
        </w:tc>
      </w:tr>
      <w:tr w:rsidR="00DF1AAA" w:rsidRPr="000B34EB" w:rsidTr="00C277CC">
        <w:trPr>
          <w:gridAfter w:val="1"/>
          <w:wAfter w:w="1408" w:type="dxa"/>
        </w:trPr>
        <w:tc>
          <w:tcPr>
            <w:tcW w:w="9573" w:type="dxa"/>
            <w:gridSpan w:val="4"/>
          </w:tcPr>
          <w:p w:rsidR="00DF1AAA" w:rsidRPr="000B34EB" w:rsidRDefault="00DF1AAA" w:rsidP="00C277CC">
            <w:pPr>
              <w:jc w:val="center"/>
            </w:pPr>
          </w:p>
          <w:p w:rsidR="00DF1AAA" w:rsidRPr="000B34EB" w:rsidRDefault="00DF1AAA" w:rsidP="00C277CC">
            <w:pPr>
              <w:jc w:val="center"/>
            </w:pPr>
            <w:r w:rsidRPr="000B34EB">
              <w:t>ПОДПИСИ СТОРОН:</w:t>
            </w:r>
          </w:p>
          <w:p w:rsidR="00DF1AAA" w:rsidRPr="000B34EB" w:rsidRDefault="00DF1AAA" w:rsidP="00C277CC">
            <w:pPr>
              <w:jc w:val="center"/>
            </w:pPr>
          </w:p>
        </w:tc>
      </w:tr>
      <w:tr w:rsidR="00DF1AAA" w:rsidRPr="000B34EB" w:rsidTr="00C277CC">
        <w:trPr>
          <w:gridAfter w:val="1"/>
          <w:wAfter w:w="1408" w:type="dxa"/>
        </w:trPr>
        <w:tc>
          <w:tcPr>
            <w:tcW w:w="4788" w:type="dxa"/>
            <w:gridSpan w:val="2"/>
          </w:tcPr>
          <w:p w:rsidR="00DF1AAA" w:rsidRPr="000B34EB" w:rsidRDefault="00DF1AAA" w:rsidP="00C277CC"/>
          <w:p w:rsidR="00DF1AAA" w:rsidRPr="000B34EB" w:rsidRDefault="00DF1AAA" w:rsidP="00C277CC"/>
          <w:p w:rsidR="00DF1AAA" w:rsidRPr="000B34EB" w:rsidRDefault="00DF1AAA" w:rsidP="00C277CC"/>
          <w:p w:rsidR="00DF1AAA" w:rsidRPr="000B34EB" w:rsidRDefault="00DF1AAA" w:rsidP="00C277CC">
            <w:r w:rsidRPr="000B34EB">
              <w:t>____________________/____________/</w:t>
            </w:r>
          </w:p>
          <w:p w:rsidR="00DF1AAA" w:rsidRPr="000B34EB" w:rsidRDefault="00DF1AAA" w:rsidP="00C277CC"/>
          <w:p w:rsidR="00DF1AAA" w:rsidRPr="000B34EB" w:rsidRDefault="00DF1AAA" w:rsidP="00C277CC">
            <w:r w:rsidRPr="000B34EB">
              <w:t>«___»_______________20___ г.</w:t>
            </w:r>
          </w:p>
          <w:p w:rsidR="00DF1AAA" w:rsidRPr="000B34EB" w:rsidRDefault="00DF1AAA" w:rsidP="00C277CC"/>
          <w:p w:rsidR="00DF1AAA" w:rsidRPr="000B34EB" w:rsidRDefault="00DF1AAA" w:rsidP="00C277CC">
            <w:r w:rsidRPr="000B34EB">
              <w:t>М.П.</w:t>
            </w:r>
          </w:p>
        </w:tc>
        <w:tc>
          <w:tcPr>
            <w:tcW w:w="4785" w:type="dxa"/>
            <w:gridSpan w:val="2"/>
          </w:tcPr>
          <w:p w:rsidR="00DF1AAA" w:rsidRPr="000B34EB" w:rsidRDefault="00DF1AAA" w:rsidP="00C277CC"/>
          <w:p w:rsidR="00DF1AAA" w:rsidRPr="000B34EB" w:rsidRDefault="00DF1AAA" w:rsidP="00C277CC"/>
          <w:p w:rsidR="00DF1AAA" w:rsidRPr="000B34EB" w:rsidRDefault="00DF1AAA" w:rsidP="00C277CC"/>
          <w:p w:rsidR="00DF1AAA" w:rsidRPr="000B34EB" w:rsidRDefault="00DF1AAA" w:rsidP="00C277CC">
            <w:r w:rsidRPr="000B34EB">
              <w:t>_____________________/</w:t>
            </w:r>
            <w:r>
              <w:t>Н.А. Кондратьев</w:t>
            </w:r>
            <w:r w:rsidRPr="000B34EB">
              <w:t>/</w:t>
            </w:r>
          </w:p>
          <w:p w:rsidR="00DF1AAA" w:rsidRPr="000B34EB" w:rsidRDefault="00DF1AAA" w:rsidP="00C277CC"/>
          <w:p w:rsidR="00DF1AAA" w:rsidRPr="000B34EB" w:rsidRDefault="00DF1AAA" w:rsidP="00C277CC">
            <w:r w:rsidRPr="000B34EB">
              <w:t>«___»_______________20__ г.</w:t>
            </w:r>
          </w:p>
          <w:p w:rsidR="00DF1AAA" w:rsidRPr="000B34EB" w:rsidRDefault="00DF1AAA" w:rsidP="00C277CC"/>
          <w:p w:rsidR="00DF1AAA" w:rsidRPr="000B34EB" w:rsidRDefault="00DF1AAA" w:rsidP="00C277CC">
            <w:r w:rsidRPr="000B34EB">
              <w:t>М.П.</w:t>
            </w:r>
          </w:p>
        </w:tc>
      </w:tr>
    </w:tbl>
    <w:p w:rsidR="00DF1AAA" w:rsidRDefault="00DF1AAA" w:rsidP="00DF1AAA"/>
    <w:p w:rsidR="00DF1AAA" w:rsidRDefault="00DF1AAA" w:rsidP="00DF1AAA"/>
    <w:p w:rsidR="00DF1AAA" w:rsidRDefault="00DF1AAA" w:rsidP="00DF1AAA"/>
    <w:p w:rsidR="00DF1AAA" w:rsidRDefault="00DF1AAA" w:rsidP="00DF1AAA"/>
    <w:p w:rsidR="00DF1AAA" w:rsidRDefault="00DF1AAA" w:rsidP="00DF1AAA">
      <w:pPr>
        <w:ind w:left="708"/>
      </w:pPr>
    </w:p>
    <w:p w:rsidR="00DF1AAA" w:rsidRDefault="00DF1AAA" w:rsidP="00DF1AAA">
      <w:pPr>
        <w:ind w:left="708"/>
      </w:pPr>
    </w:p>
    <w:p w:rsidR="00DF1AAA" w:rsidRDefault="00DF1AAA" w:rsidP="00DF1AAA">
      <w:pPr>
        <w:ind w:left="708"/>
      </w:pPr>
    </w:p>
    <w:p w:rsidR="00DF1AAA" w:rsidRDefault="00DF1AAA" w:rsidP="00DF1AAA">
      <w:pPr>
        <w:ind w:left="708"/>
      </w:pPr>
    </w:p>
    <w:p w:rsidR="00DF1AAA" w:rsidRDefault="00DF1AAA" w:rsidP="00DF1AAA">
      <w:pPr>
        <w:ind w:left="708"/>
      </w:pPr>
    </w:p>
    <w:p w:rsidR="00DF1AAA" w:rsidRDefault="00DF1AAA" w:rsidP="00DF1AAA"/>
    <w:p w:rsidR="00DF1AAA" w:rsidRDefault="00DF1AAA" w:rsidP="00DF1AAA">
      <w:pPr>
        <w:ind w:left="6372"/>
      </w:pPr>
    </w:p>
    <w:p w:rsidR="00DF1AAA" w:rsidRDefault="00DF1AAA" w:rsidP="00DF1AAA">
      <w:pPr>
        <w:ind w:left="6372"/>
      </w:pPr>
    </w:p>
    <w:p w:rsidR="00DF1AAA" w:rsidRDefault="00DF1AAA" w:rsidP="00DF1AAA">
      <w:pPr>
        <w:ind w:left="6372"/>
      </w:pPr>
    </w:p>
    <w:p w:rsidR="001C4A2F" w:rsidRDefault="001C4A2F">
      <w:pPr>
        <w:spacing w:after="200" w:line="276" w:lineRule="auto"/>
      </w:pPr>
      <w:r>
        <w:br w:type="page"/>
      </w:r>
    </w:p>
    <w:p w:rsidR="00DF1AAA" w:rsidRDefault="00DF1AAA" w:rsidP="00DF1AAA">
      <w:pPr>
        <w:ind w:left="6372"/>
      </w:pPr>
      <w:r>
        <w:lastRenderedPageBreak/>
        <w:t>Приложение № 1</w:t>
      </w:r>
    </w:p>
    <w:p w:rsidR="00DF1AAA" w:rsidRDefault="00DF1AAA" w:rsidP="00DF1AAA">
      <w:pPr>
        <w:ind w:left="6372"/>
      </w:pPr>
      <w:r>
        <w:t>к договору поставки товара</w:t>
      </w:r>
    </w:p>
    <w:p w:rsidR="00DF1AAA" w:rsidRDefault="00DF1AAA" w:rsidP="00DF1AAA">
      <w:pPr>
        <w:ind w:left="6372"/>
      </w:pPr>
      <w:r>
        <w:t>от ____________№______</w:t>
      </w:r>
    </w:p>
    <w:p w:rsidR="00DF1AAA" w:rsidRDefault="00DF1AAA" w:rsidP="00DF1AAA">
      <w:pPr>
        <w:ind w:left="6372"/>
      </w:pPr>
    </w:p>
    <w:p w:rsidR="00DF1AAA" w:rsidRDefault="00DF1AAA" w:rsidP="00DF1AAA">
      <w:pPr>
        <w:ind w:left="6372"/>
      </w:pPr>
    </w:p>
    <w:p w:rsidR="00DF1AAA" w:rsidRDefault="00DF1AAA" w:rsidP="00DF1AAA"/>
    <w:p w:rsidR="00DF1AAA" w:rsidRDefault="00DF1AAA" w:rsidP="00DF1AAA"/>
    <w:p w:rsidR="00DF1AAA" w:rsidRDefault="00DF1AAA" w:rsidP="00DF1AAA"/>
    <w:p w:rsidR="00DF1AAA" w:rsidRDefault="00DF1AAA" w:rsidP="00DF1AAA"/>
    <w:p w:rsidR="00DF1AAA" w:rsidRDefault="00DF1AAA" w:rsidP="00DF1AAA"/>
    <w:p w:rsidR="00DF1AAA" w:rsidRPr="00954597" w:rsidRDefault="00DF1AAA" w:rsidP="00DF1AAA">
      <w:pPr>
        <w:jc w:val="center"/>
        <w:rPr>
          <w:b/>
        </w:rPr>
      </w:pPr>
      <w:r w:rsidRPr="00954597">
        <w:rPr>
          <w:b/>
        </w:rPr>
        <w:t>Спецификация</w:t>
      </w:r>
    </w:p>
    <w:p w:rsidR="00DF1AAA" w:rsidRDefault="00DF1AAA" w:rsidP="00DF1AAA">
      <w:pPr>
        <w:jc w:val="center"/>
      </w:pPr>
    </w:p>
    <w:tbl>
      <w:tblPr>
        <w:tblW w:w="102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7"/>
        <w:gridCol w:w="4330"/>
        <w:gridCol w:w="1202"/>
        <w:gridCol w:w="885"/>
        <w:gridCol w:w="1397"/>
        <w:gridCol w:w="1639"/>
      </w:tblGrid>
      <w:tr w:rsidR="00DF1AAA" w:rsidRPr="000B34EB" w:rsidTr="00C277CC">
        <w:tc>
          <w:tcPr>
            <w:tcW w:w="807" w:type="dxa"/>
          </w:tcPr>
          <w:p w:rsidR="00DF1AAA" w:rsidRPr="000B34EB" w:rsidRDefault="00DF1AAA" w:rsidP="00C277CC">
            <w:pPr>
              <w:jc w:val="center"/>
            </w:pPr>
          </w:p>
          <w:p w:rsidR="00DF1AAA" w:rsidRPr="000B34EB" w:rsidRDefault="00DF1AAA" w:rsidP="00C277CC">
            <w:pPr>
              <w:jc w:val="center"/>
            </w:pPr>
            <w:r w:rsidRPr="000B34EB">
              <w:rPr>
                <w:sz w:val="22"/>
                <w:szCs w:val="22"/>
              </w:rPr>
              <w:t>№ п/п</w:t>
            </w:r>
          </w:p>
          <w:p w:rsidR="00DF1AAA" w:rsidRPr="000B34EB" w:rsidRDefault="00DF1AAA" w:rsidP="00C277CC">
            <w:pPr>
              <w:jc w:val="center"/>
            </w:pPr>
          </w:p>
        </w:tc>
        <w:tc>
          <w:tcPr>
            <w:tcW w:w="4330" w:type="dxa"/>
          </w:tcPr>
          <w:p w:rsidR="00DF1AAA" w:rsidRPr="000B34EB" w:rsidRDefault="00DF1AAA" w:rsidP="00C277CC">
            <w:pPr>
              <w:jc w:val="center"/>
            </w:pPr>
          </w:p>
          <w:p w:rsidR="00DF1AAA" w:rsidRPr="000B34EB" w:rsidRDefault="00DF1AAA" w:rsidP="00C277CC">
            <w:pPr>
              <w:jc w:val="center"/>
            </w:pPr>
            <w:r w:rsidRPr="000B34EB">
              <w:rPr>
                <w:sz w:val="22"/>
                <w:szCs w:val="22"/>
              </w:rPr>
              <w:t xml:space="preserve">Наименование </w:t>
            </w:r>
          </w:p>
        </w:tc>
        <w:tc>
          <w:tcPr>
            <w:tcW w:w="1202" w:type="dxa"/>
          </w:tcPr>
          <w:p w:rsidR="00DF1AAA" w:rsidRPr="000B34EB" w:rsidRDefault="00DF1AAA" w:rsidP="00C277CC">
            <w:pPr>
              <w:jc w:val="center"/>
            </w:pPr>
          </w:p>
          <w:p w:rsidR="00DF1AAA" w:rsidRPr="000B34EB" w:rsidRDefault="00DF1AAA" w:rsidP="00C277CC">
            <w:pPr>
              <w:jc w:val="center"/>
            </w:pPr>
            <w:r w:rsidRPr="000B34EB">
              <w:rPr>
                <w:sz w:val="22"/>
                <w:szCs w:val="22"/>
              </w:rPr>
              <w:t>Единица измерения</w:t>
            </w:r>
          </w:p>
          <w:p w:rsidR="00DF1AAA" w:rsidRPr="000B34EB" w:rsidRDefault="00DF1AAA" w:rsidP="00C277CC">
            <w:pPr>
              <w:jc w:val="center"/>
            </w:pPr>
          </w:p>
        </w:tc>
        <w:tc>
          <w:tcPr>
            <w:tcW w:w="885" w:type="dxa"/>
          </w:tcPr>
          <w:p w:rsidR="00DF1AAA" w:rsidRPr="000B34EB" w:rsidRDefault="00DF1AAA" w:rsidP="00C277CC">
            <w:pPr>
              <w:jc w:val="center"/>
            </w:pPr>
          </w:p>
          <w:p w:rsidR="00DF1AAA" w:rsidRPr="000B34EB" w:rsidRDefault="00DF1AAA" w:rsidP="00C277CC">
            <w:pPr>
              <w:jc w:val="center"/>
            </w:pPr>
            <w:r w:rsidRPr="000B34EB">
              <w:rPr>
                <w:sz w:val="22"/>
                <w:szCs w:val="22"/>
              </w:rPr>
              <w:t>Кол-во</w:t>
            </w:r>
          </w:p>
        </w:tc>
        <w:tc>
          <w:tcPr>
            <w:tcW w:w="1397" w:type="dxa"/>
          </w:tcPr>
          <w:p w:rsidR="00DF1AAA" w:rsidRPr="000B34EB" w:rsidRDefault="00DF1AAA" w:rsidP="00C277CC">
            <w:pPr>
              <w:jc w:val="center"/>
            </w:pPr>
          </w:p>
          <w:p w:rsidR="00DF1AAA" w:rsidRPr="000B34EB" w:rsidRDefault="00DF1AAA" w:rsidP="00C277CC">
            <w:pPr>
              <w:jc w:val="center"/>
              <w:rPr>
                <w:lang w:val="en-US"/>
              </w:rPr>
            </w:pPr>
            <w:r w:rsidRPr="000B34EB">
              <w:rPr>
                <w:sz w:val="22"/>
                <w:szCs w:val="22"/>
              </w:rPr>
              <w:t>Цена за ед.</w:t>
            </w:r>
          </w:p>
          <w:p w:rsidR="00DF1AAA" w:rsidRPr="000B34EB" w:rsidRDefault="00DF1AAA" w:rsidP="00C277CC">
            <w:pPr>
              <w:jc w:val="center"/>
              <w:rPr>
                <w:lang w:val="en-US"/>
              </w:rPr>
            </w:pPr>
            <w:r w:rsidRPr="000B34EB">
              <w:rPr>
                <w:sz w:val="22"/>
                <w:szCs w:val="22"/>
                <w:lang w:val="en-US"/>
              </w:rPr>
              <w:t>(</w:t>
            </w:r>
            <w:r w:rsidRPr="000B34EB">
              <w:rPr>
                <w:sz w:val="22"/>
                <w:szCs w:val="22"/>
              </w:rPr>
              <w:t>руб.</w:t>
            </w:r>
            <w:r w:rsidRPr="000B34EB">
              <w:rPr>
                <w:sz w:val="22"/>
                <w:szCs w:val="22"/>
                <w:lang w:val="en-US"/>
              </w:rPr>
              <w:t>)</w:t>
            </w:r>
          </w:p>
        </w:tc>
        <w:tc>
          <w:tcPr>
            <w:tcW w:w="1639" w:type="dxa"/>
          </w:tcPr>
          <w:p w:rsidR="00DF1AAA" w:rsidRPr="000B34EB" w:rsidRDefault="00DF1AAA" w:rsidP="00C277CC">
            <w:pPr>
              <w:jc w:val="center"/>
            </w:pPr>
          </w:p>
          <w:p w:rsidR="00DF1AAA" w:rsidRPr="000B34EB" w:rsidRDefault="00DF1AAA" w:rsidP="00C277CC">
            <w:pPr>
              <w:jc w:val="center"/>
            </w:pPr>
            <w:r w:rsidRPr="000B34EB">
              <w:rPr>
                <w:sz w:val="22"/>
                <w:szCs w:val="22"/>
              </w:rPr>
              <w:t>Сумма</w:t>
            </w:r>
          </w:p>
          <w:p w:rsidR="00DF1AAA" w:rsidRPr="000B34EB" w:rsidRDefault="00DF1AAA" w:rsidP="00C277CC">
            <w:pPr>
              <w:jc w:val="center"/>
            </w:pPr>
            <w:r w:rsidRPr="000B34EB">
              <w:rPr>
                <w:sz w:val="22"/>
                <w:szCs w:val="22"/>
              </w:rPr>
              <w:t xml:space="preserve"> </w:t>
            </w:r>
            <w:r w:rsidRPr="000B34EB">
              <w:rPr>
                <w:sz w:val="22"/>
                <w:szCs w:val="22"/>
                <w:lang w:val="en-US"/>
              </w:rPr>
              <w:t>(</w:t>
            </w:r>
            <w:r w:rsidRPr="000B34EB">
              <w:rPr>
                <w:sz w:val="22"/>
                <w:szCs w:val="22"/>
              </w:rPr>
              <w:t>руб.</w:t>
            </w:r>
            <w:r w:rsidRPr="000B34EB">
              <w:rPr>
                <w:sz w:val="22"/>
                <w:szCs w:val="22"/>
                <w:lang w:val="en-US"/>
              </w:rPr>
              <w:t>)</w:t>
            </w:r>
          </w:p>
        </w:tc>
      </w:tr>
      <w:tr w:rsidR="00DF1AAA" w:rsidRPr="000B34EB" w:rsidTr="00C277CC">
        <w:tc>
          <w:tcPr>
            <w:tcW w:w="807" w:type="dxa"/>
          </w:tcPr>
          <w:p w:rsidR="00DF1AAA" w:rsidRPr="000B34EB" w:rsidRDefault="00DF1AAA" w:rsidP="00C277CC">
            <w:pPr>
              <w:jc w:val="center"/>
            </w:pPr>
            <w:r w:rsidRPr="000B34EB">
              <w:t>1.</w:t>
            </w:r>
          </w:p>
        </w:tc>
        <w:tc>
          <w:tcPr>
            <w:tcW w:w="4330" w:type="dxa"/>
          </w:tcPr>
          <w:p w:rsidR="00DF1AAA" w:rsidRPr="000B34EB" w:rsidRDefault="00DF1AAA" w:rsidP="00C277CC">
            <w:pPr>
              <w:jc w:val="both"/>
            </w:pPr>
          </w:p>
        </w:tc>
        <w:tc>
          <w:tcPr>
            <w:tcW w:w="1202" w:type="dxa"/>
          </w:tcPr>
          <w:p w:rsidR="00DF1AAA" w:rsidRPr="000B34EB" w:rsidRDefault="00DF1AAA" w:rsidP="00C277CC">
            <w:pPr>
              <w:jc w:val="center"/>
            </w:pPr>
            <w:r w:rsidRPr="000B34EB">
              <w:t>шт.</w:t>
            </w:r>
          </w:p>
        </w:tc>
        <w:tc>
          <w:tcPr>
            <w:tcW w:w="885" w:type="dxa"/>
          </w:tcPr>
          <w:p w:rsidR="00DF1AAA" w:rsidRPr="000B34EB" w:rsidRDefault="00DF1AAA" w:rsidP="00C277CC">
            <w:pPr>
              <w:jc w:val="center"/>
              <w:rPr>
                <w:lang w:val="en-US"/>
              </w:rPr>
            </w:pPr>
          </w:p>
        </w:tc>
        <w:tc>
          <w:tcPr>
            <w:tcW w:w="1397" w:type="dxa"/>
          </w:tcPr>
          <w:p w:rsidR="00DF1AAA" w:rsidRPr="000B34EB" w:rsidRDefault="00DF1AAA" w:rsidP="00C277CC">
            <w:pPr>
              <w:jc w:val="center"/>
              <w:rPr>
                <w:lang w:val="en-US"/>
              </w:rPr>
            </w:pPr>
          </w:p>
        </w:tc>
        <w:tc>
          <w:tcPr>
            <w:tcW w:w="1639" w:type="dxa"/>
          </w:tcPr>
          <w:p w:rsidR="00DF1AAA" w:rsidRPr="000B34EB" w:rsidRDefault="00DF1AAA" w:rsidP="00C277CC">
            <w:pPr>
              <w:jc w:val="center"/>
              <w:rPr>
                <w:lang w:val="en-US"/>
              </w:rPr>
            </w:pPr>
          </w:p>
        </w:tc>
      </w:tr>
      <w:tr w:rsidR="00DF1AAA" w:rsidRPr="000B34EB" w:rsidTr="00C277CC">
        <w:tc>
          <w:tcPr>
            <w:tcW w:w="8621" w:type="dxa"/>
            <w:gridSpan w:val="5"/>
          </w:tcPr>
          <w:p w:rsidR="00DF1AAA" w:rsidRPr="000B34EB" w:rsidRDefault="00DF1AAA" w:rsidP="00C277CC">
            <w:pPr>
              <w:jc w:val="right"/>
            </w:pPr>
            <w:r w:rsidRPr="000B34EB">
              <w:t>ИТОГО:</w:t>
            </w:r>
          </w:p>
        </w:tc>
        <w:tc>
          <w:tcPr>
            <w:tcW w:w="1639" w:type="dxa"/>
          </w:tcPr>
          <w:p w:rsidR="00DF1AAA" w:rsidRPr="000B34EB" w:rsidRDefault="00DF1AAA" w:rsidP="00C277CC">
            <w:pPr>
              <w:jc w:val="center"/>
              <w:rPr>
                <w:lang w:val="en-US"/>
              </w:rPr>
            </w:pPr>
          </w:p>
        </w:tc>
      </w:tr>
      <w:tr w:rsidR="00DF1AAA" w:rsidRPr="000B34EB" w:rsidTr="00C277CC">
        <w:tc>
          <w:tcPr>
            <w:tcW w:w="8621" w:type="dxa"/>
            <w:gridSpan w:val="5"/>
          </w:tcPr>
          <w:p w:rsidR="00DF1AAA" w:rsidRPr="000B34EB" w:rsidRDefault="00DF1AAA" w:rsidP="00C277CC">
            <w:pPr>
              <w:jc w:val="right"/>
            </w:pPr>
            <w:r w:rsidRPr="000B34EB">
              <w:t>В том числе НДС</w:t>
            </w:r>
          </w:p>
        </w:tc>
        <w:tc>
          <w:tcPr>
            <w:tcW w:w="1639" w:type="dxa"/>
          </w:tcPr>
          <w:p w:rsidR="00DF1AAA" w:rsidRPr="000B34EB" w:rsidRDefault="00DF1AAA" w:rsidP="00C277CC">
            <w:pPr>
              <w:jc w:val="center"/>
            </w:pPr>
            <w:r w:rsidRPr="000B34EB">
              <w:t>-</w:t>
            </w:r>
          </w:p>
        </w:tc>
      </w:tr>
      <w:tr w:rsidR="00DF1AAA" w:rsidRPr="000B34EB" w:rsidTr="00C277CC">
        <w:tc>
          <w:tcPr>
            <w:tcW w:w="8621" w:type="dxa"/>
            <w:gridSpan w:val="5"/>
          </w:tcPr>
          <w:p w:rsidR="00DF1AAA" w:rsidRPr="000B34EB" w:rsidRDefault="00DF1AAA" w:rsidP="00C277CC">
            <w:pPr>
              <w:jc w:val="right"/>
            </w:pPr>
            <w:r w:rsidRPr="000B34EB">
              <w:t>Всего к оплате</w:t>
            </w:r>
          </w:p>
        </w:tc>
        <w:tc>
          <w:tcPr>
            <w:tcW w:w="1639" w:type="dxa"/>
          </w:tcPr>
          <w:p w:rsidR="00DF1AAA" w:rsidRPr="000B34EB" w:rsidRDefault="00DF1AAA" w:rsidP="00C277CC">
            <w:pPr>
              <w:jc w:val="center"/>
              <w:rPr>
                <w:lang w:val="en-US"/>
              </w:rPr>
            </w:pPr>
          </w:p>
        </w:tc>
      </w:tr>
    </w:tbl>
    <w:p w:rsidR="00DF1AAA" w:rsidRDefault="00DF1AAA" w:rsidP="00DF1AAA">
      <w:pPr>
        <w:jc w:val="center"/>
      </w:pPr>
    </w:p>
    <w:p w:rsidR="00DF1AAA" w:rsidRPr="00BF3757" w:rsidRDefault="00DF1AAA" w:rsidP="00DF1AAA">
      <w:pPr>
        <w:numPr>
          <w:ilvl w:val="0"/>
          <w:numId w:val="49"/>
        </w:numPr>
        <w:jc w:val="both"/>
      </w:pPr>
      <w:r w:rsidRPr="00BF3757">
        <w:t>Стоимость Товара составляет ______ (_______________) рублей, в том числе НДС.</w:t>
      </w:r>
    </w:p>
    <w:p w:rsidR="00DF1AAA" w:rsidRPr="00BF3757" w:rsidRDefault="00DF1AAA" w:rsidP="00DF1AAA">
      <w:pPr>
        <w:numPr>
          <w:ilvl w:val="0"/>
          <w:numId w:val="49"/>
        </w:numPr>
        <w:jc w:val="both"/>
      </w:pPr>
      <w:r w:rsidRPr="00BF3757">
        <w:t xml:space="preserve">Поставка товара осуществляется в течение </w:t>
      </w:r>
      <w:r w:rsidR="008E2991" w:rsidRPr="008E2991">
        <w:rPr>
          <w:highlight w:val="yellow"/>
        </w:rPr>
        <w:t>10</w:t>
      </w:r>
      <w:r w:rsidRPr="001C4A2F">
        <w:rPr>
          <w:highlight w:val="yellow"/>
        </w:rPr>
        <w:t xml:space="preserve"> (</w:t>
      </w:r>
      <w:r w:rsidR="008E2991">
        <w:rPr>
          <w:highlight w:val="yellow"/>
        </w:rPr>
        <w:t>десяти</w:t>
      </w:r>
      <w:r w:rsidRPr="001C4A2F">
        <w:rPr>
          <w:highlight w:val="yellow"/>
        </w:rPr>
        <w:t>)</w:t>
      </w:r>
      <w:r w:rsidRPr="00BF3757">
        <w:t xml:space="preserve"> рабочих дней с момента подписания настоящей спецификации.</w:t>
      </w:r>
    </w:p>
    <w:p w:rsidR="00DF1AAA" w:rsidRDefault="00DF1AAA" w:rsidP="00DF1AAA">
      <w:pPr>
        <w:jc w:val="both"/>
      </w:pPr>
    </w:p>
    <w:p w:rsidR="00DF1AAA" w:rsidRPr="00164C96" w:rsidRDefault="00DF1AAA" w:rsidP="00DF1AAA">
      <w:pPr>
        <w:ind w:left="360"/>
        <w:jc w:val="both"/>
        <w:rPr>
          <w:highlight w:val="yellow"/>
        </w:rPr>
      </w:pPr>
    </w:p>
    <w:p w:rsidR="00DF1AAA" w:rsidRDefault="00DF1AAA" w:rsidP="00DF1AAA">
      <w:pPr>
        <w:ind w:left="360"/>
        <w:jc w:val="both"/>
      </w:pPr>
    </w:p>
    <w:p w:rsidR="00DF1AAA" w:rsidRDefault="00DF1AAA" w:rsidP="00DF1AAA">
      <w:pPr>
        <w:jc w:val="both"/>
      </w:pPr>
    </w:p>
    <w:p w:rsidR="00DF1AAA" w:rsidRDefault="00DF1AAA" w:rsidP="00DF1AAA">
      <w:pPr>
        <w:jc w:val="both"/>
      </w:pPr>
    </w:p>
    <w:p w:rsidR="00DF1AAA" w:rsidRDefault="00DF1AAA" w:rsidP="00DF1AAA">
      <w:pPr>
        <w:jc w:val="both"/>
      </w:pPr>
    </w:p>
    <w:p w:rsidR="00DF1AAA" w:rsidRDefault="00DF1AAA" w:rsidP="00DF1AAA">
      <w:pPr>
        <w:jc w:val="both"/>
      </w:pPr>
    </w:p>
    <w:tbl>
      <w:tblPr>
        <w:tblW w:w="0" w:type="auto"/>
        <w:tblLook w:val="01E0"/>
      </w:tblPr>
      <w:tblGrid>
        <w:gridCol w:w="4615"/>
        <w:gridCol w:w="4673"/>
      </w:tblGrid>
      <w:tr w:rsidR="00DF1AAA" w:rsidRPr="000B34EB" w:rsidTr="00C277CC">
        <w:tc>
          <w:tcPr>
            <w:tcW w:w="9571" w:type="dxa"/>
            <w:gridSpan w:val="2"/>
          </w:tcPr>
          <w:p w:rsidR="00DF1AAA" w:rsidRPr="000B34EB" w:rsidRDefault="00DF1AAA" w:rsidP="00C277CC">
            <w:pPr>
              <w:jc w:val="center"/>
            </w:pPr>
            <w:r w:rsidRPr="000B34EB">
              <w:t>ПОДПИСИ СТОРОН:</w:t>
            </w:r>
          </w:p>
          <w:p w:rsidR="00DF1AAA" w:rsidRPr="000B34EB" w:rsidRDefault="00DF1AAA" w:rsidP="00C277CC">
            <w:pPr>
              <w:jc w:val="center"/>
            </w:pPr>
          </w:p>
        </w:tc>
      </w:tr>
      <w:tr w:rsidR="00DF1AAA" w:rsidRPr="000B34EB" w:rsidTr="00C277CC">
        <w:tc>
          <w:tcPr>
            <w:tcW w:w="4785" w:type="dxa"/>
          </w:tcPr>
          <w:p w:rsidR="00DF1AAA" w:rsidRPr="000B34EB" w:rsidRDefault="00DF1AAA" w:rsidP="00C277CC"/>
          <w:p w:rsidR="00DF1AAA" w:rsidRPr="000B34EB" w:rsidRDefault="00DF1AAA" w:rsidP="00C277CC"/>
          <w:p w:rsidR="00DF1AAA" w:rsidRPr="000B34EB" w:rsidRDefault="00DF1AAA" w:rsidP="00C277CC">
            <w:r w:rsidRPr="000B34EB">
              <w:t>____________________/___________/</w:t>
            </w:r>
          </w:p>
          <w:p w:rsidR="00DF1AAA" w:rsidRPr="000B34EB" w:rsidRDefault="00DF1AAA" w:rsidP="00C277CC"/>
          <w:p w:rsidR="00DF1AAA" w:rsidRPr="000B34EB" w:rsidRDefault="00DF1AAA" w:rsidP="00C277CC">
            <w:r w:rsidRPr="000B34EB">
              <w:t>«___»_______________20___ г.</w:t>
            </w:r>
          </w:p>
          <w:p w:rsidR="00DF1AAA" w:rsidRPr="000B34EB" w:rsidRDefault="00DF1AAA" w:rsidP="00C277CC"/>
          <w:p w:rsidR="00DF1AAA" w:rsidRPr="000B34EB" w:rsidRDefault="00DF1AAA" w:rsidP="00C277CC">
            <w:r w:rsidRPr="000B34EB">
              <w:t>М.П.</w:t>
            </w:r>
          </w:p>
        </w:tc>
        <w:tc>
          <w:tcPr>
            <w:tcW w:w="4786" w:type="dxa"/>
          </w:tcPr>
          <w:p w:rsidR="00DF1AAA" w:rsidRPr="000B34EB" w:rsidRDefault="00DF1AAA" w:rsidP="00C277CC"/>
          <w:p w:rsidR="00DF1AAA" w:rsidRPr="000B34EB" w:rsidRDefault="00DF1AAA" w:rsidP="00C277CC"/>
          <w:p w:rsidR="00DF1AAA" w:rsidRPr="000B34EB" w:rsidRDefault="00DF1AAA" w:rsidP="00C277CC">
            <w:r w:rsidRPr="000B34EB">
              <w:t>_____________________/____________/</w:t>
            </w:r>
          </w:p>
          <w:p w:rsidR="00DF1AAA" w:rsidRPr="000B34EB" w:rsidRDefault="00DF1AAA" w:rsidP="00C277CC"/>
          <w:p w:rsidR="00DF1AAA" w:rsidRPr="000B34EB" w:rsidRDefault="00DF1AAA" w:rsidP="00C277CC">
            <w:r w:rsidRPr="000B34EB">
              <w:t>«___»_______________20___ г.</w:t>
            </w:r>
          </w:p>
          <w:p w:rsidR="00DF1AAA" w:rsidRPr="000B34EB" w:rsidRDefault="00DF1AAA" w:rsidP="00C277CC"/>
          <w:p w:rsidR="00DF1AAA" w:rsidRPr="000B34EB" w:rsidRDefault="00DF1AAA" w:rsidP="00C277CC">
            <w:r w:rsidRPr="000B34EB">
              <w:t>М.П.</w:t>
            </w:r>
          </w:p>
        </w:tc>
      </w:tr>
    </w:tbl>
    <w:p w:rsidR="007F1E82" w:rsidRDefault="007F1E82" w:rsidP="007F1E82">
      <w:pPr>
        <w:pStyle w:val="Times12"/>
        <w:overflowPunct/>
        <w:autoSpaceDE/>
        <w:autoSpaceDN/>
        <w:adjustRightInd/>
        <w:spacing w:before="100" w:beforeAutospacing="1" w:after="100" w:afterAutospacing="1"/>
        <w:ind w:firstLine="0"/>
        <w:rPr>
          <w:sz w:val="28"/>
          <w:szCs w:val="28"/>
        </w:rPr>
        <w:sectPr w:rsidR="007F1E82" w:rsidSect="00D03F42">
          <w:pgSz w:w="11907" w:h="16840" w:code="9"/>
          <w:pgMar w:top="851" w:right="1134" w:bottom="851" w:left="1701" w:header="567" w:footer="567" w:gutter="0"/>
          <w:cols w:space="708"/>
          <w:docGrid w:linePitch="360"/>
        </w:sectPr>
      </w:pPr>
    </w:p>
    <w:p w:rsidR="00CD29D3" w:rsidRDefault="00CD29D3" w:rsidP="007F1E82">
      <w:pPr>
        <w:pStyle w:val="Times12"/>
        <w:overflowPunct/>
        <w:autoSpaceDE/>
        <w:autoSpaceDN/>
        <w:adjustRightInd/>
        <w:spacing w:before="100" w:beforeAutospacing="1" w:after="100" w:afterAutospacing="1"/>
        <w:ind w:firstLine="0"/>
        <w:rPr>
          <w:sz w:val="28"/>
          <w:szCs w:val="28"/>
        </w:rPr>
      </w:pPr>
    </w:p>
    <w:tbl>
      <w:tblPr>
        <w:tblW w:w="4922" w:type="pct"/>
        <w:jc w:val="center"/>
        <w:tblInd w:w="108" w:type="dxa"/>
        <w:tblLayout w:type="fixed"/>
        <w:tblLook w:val="04A0"/>
      </w:tblPr>
      <w:tblGrid>
        <w:gridCol w:w="4635"/>
        <w:gridCol w:w="612"/>
        <w:gridCol w:w="3896"/>
      </w:tblGrid>
      <w:tr w:rsidR="00CD29D3" w:rsidRPr="00E933F7" w:rsidTr="000D7958">
        <w:trPr>
          <w:trHeight w:val="690"/>
          <w:jc w:val="center"/>
        </w:trPr>
        <w:tc>
          <w:tcPr>
            <w:tcW w:w="4635" w:type="dxa"/>
            <w:tcBorders>
              <w:bottom w:val="nil"/>
              <w:right w:val="nil"/>
            </w:tcBorders>
            <w:noWrap/>
            <w:vAlign w:val="bottom"/>
            <w:hideMark/>
          </w:tcPr>
          <w:p w:rsidR="00CD29D3" w:rsidRPr="00E933F7" w:rsidRDefault="00CD29D3" w:rsidP="00CD29D3">
            <w:pPr>
              <w:shd w:val="clear" w:color="auto" w:fill="FFFFFF"/>
              <w:jc w:val="center"/>
              <w:rPr>
                <w:b/>
                <w:bCs/>
                <w:color w:val="000000"/>
                <w:sz w:val="28"/>
              </w:rPr>
            </w:pPr>
            <w:r w:rsidRPr="00E933F7">
              <w:rPr>
                <w:b/>
                <w:bCs/>
                <w:color w:val="000000"/>
                <w:sz w:val="28"/>
                <w:szCs w:val="22"/>
              </w:rPr>
              <w:t>УТВЕРЖДЕНО</w:t>
            </w:r>
          </w:p>
        </w:tc>
        <w:tc>
          <w:tcPr>
            <w:tcW w:w="612" w:type="dxa"/>
            <w:vMerge w:val="restart"/>
            <w:tcBorders>
              <w:left w:val="nil"/>
              <w:bottom w:val="nil"/>
              <w:right w:val="nil"/>
            </w:tcBorders>
            <w:noWrap/>
            <w:vAlign w:val="bottom"/>
            <w:hideMark/>
          </w:tcPr>
          <w:p w:rsidR="00CD29D3" w:rsidRPr="00E933F7" w:rsidRDefault="00CD29D3" w:rsidP="00CD29D3">
            <w:pPr>
              <w:shd w:val="clear" w:color="auto" w:fill="FFFFFF"/>
              <w:jc w:val="center"/>
              <w:rPr>
                <w:color w:val="000000"/>
                <w:sz w:val="28"/>
              </w:rPr>
            </w:pPr>
            <w:r w:rsidRPr="00E933F7">
              <w:rPr>
                <w:color w:val="000000"/>
                <w:sz w:val="28"/>
                <w:szCs w:val="22"/>
              </w:rPr>
              <w:t> </w:t>
            </w:r>
          </w:p>
        </w:tc>
        <w:tc>
          <w:tcPr>
            <w:tcW w:w="3896" w:type="dxa"/>
            <w:tcBorders>
              <w:left w:val="nil"/>
              <w:bottom w:val="nil"/>
            </w:tcBorders>
            <w:noWrap/>
            <w:vAlign w:val="bottom"/>
            <w:hideMark/>
          </w:tcPr>
          <w:p w:rsidR="00CD29D3" w:rsidRPr="00E933F7" w:rsidRDefault="00CD29D3" w:rsidP="00CD29D3">
            <w:pPr>
              <w:shd w:val="clear" w:color="auto" w:fill="FFFFFF"/>
              <w:jc w:val="center"/>
              <w:rPr>
                <w:b/>
                <w:bCs/>
                <w:color w:val="000000"/>
                <w:sz w:val="28"/>
              </w:rPr>
            </w:pPr>
            <w:r w:rsidRPr="00E933F7">
              <w:rPr>
                <w:b/>
                <w:bCs/>
                <w:color w:val="000000"/>
                <w:sz w:val="28"/>
                <w:szCs w:val="22"/>
              </w:rPr>
              <w:t>СОГЛАСОВАНО</w:t>
            </w:r>
          </w:p>
        </w:tc>
      </w:tr>
      <w:tr w:rsidR="000D7958" w:rsidRPr="00660CA9" w:rsidTr="000D7958">
        <w:trPr>
          <w:trHeight w:val="705"/>
          <w:jc w:val="center"/>
        </w:trPr>
        <w:tc>
          <w:tcPr>
            <w:tcW w:w="4635" w:type="dxa"/>
            <w:tcBorders>
              <w:top w:val="nil"/>
              <w:bottom w:val="nil"/>
              <w:right w:val="nil"/>
            </w:tcBorders>
          </w:tcPr>
          <w:tbl>
            <w:tblPr>
              <w:tblW w:w="4594" w:type="pct"/>
              <w:jc w:val="center"/>
              <w:tblLayout w:type="fixed"/>
              <w:tblLook w:val="04A0"/>
            </w:tblPr>
            <w:tblGrid>
              <w:gridCol w:w="4060"/>
            </w:tblGrid>
            <w:tr w:rsidR="000D7958" w:rsidTr="005C607C">
              <w:trPr>
                <w:trHeight w:val="705"/>
                <w:jc w:val="center"/>
              </w:trPr>
              <w:tc>
                <w:tcPr>
                  <w:tcW w:w="4462" w:type="dxa"/>
                  <w:vAlign w:val="center"/>
                </w:tcPr>
                <w:p w:rsidR="000D7958" w:rsidRDefault="000D7958" w:rsidP="005C607C">
                  <w:pPr>
                    <w:shd w:val="clear" w:color="auto" w:fill="FFFFFF"/>
                    <w:rPr>
                      <w:bCs/>
                      <w:color w:val="000000"/>
                      <w:sz w:val="28"/>
                      <w:u w:val="single"/>
                    </w:rPr>
                  </w:pPr>
                  <w:r>
                    <w:rPr>
                      <w:bCs/>
                      <w:color w:val="000000"/>
                      <w:sz w:val="28"/>
                      <w:szCs w:val="22"/>
                      <w:u w:val="single"/>
                    </w:rPr>
                    <w:t>Генеральный директор ЗАО «Наука и инновации»</w:t>
                  </w:r>
                </w:p>
                <w:p w:rsidR="000D7958" w:rsidRDefault="000D7958" w:rsidP="005C607C">
                  <w:pPr>
                    <w:shd w:val="clear" w:color="auto" w:fill="FFFFFF"/>
                    <w:rPr>
                      <w:color w:val="000000"/>
                      <w:sz w:val="28"/>
                    </w:rPr>
                  </w:pPr>
                </w:p>
              </w:tc>
            </w:tr>
          </w:tbl>
          <w:p w:rsidR="000D7958" w:rsidRDefault="000D7958" w:rsidP="005C607C"/>
        </w:tc>
        <w:tc>
          <w:tcPr>
            <w:tcW w:w="612" w:type="dxa"/>
            <w:vMerge/>
            <w:tcBorders>
              <w:top w:val="single" w:sz="4" w:space="0" w:color="000000"/>
              <w:left w:val="nil"/>
              <w:bottom w:val="nil"/>
              <w:right w:val="nil"/>
            </w:tcBorders>
            <w:vAlign w:val="center"/>
            <w:hideMark/>
          </w:tcPr>
          <w:p w:rsidR="000D7958" w:rsidRPr="00E933F7" w:rsidRDefault="000D7958" w:rsidP="00CD29D3">
            <w:pPr>
              <w:rPr>
                <w:color w:val="000000"/>
                <w:sz w:val="28"/>
              </w:rPr>
            </w:pPr>
          </w:p>
        </w:tc>
        <w:tc>
          <w:tcPr>
            <w:tcW w:w="3896" w:type="dxa"/>
            <w:tcBorders>
              <w:top w:val="nil"/>
              <w:left w:val="nil"/>
              <w:bottom w:val="nil"/>
            </w:tcBorders>
          </w:tcPr>
          <w:p w:rsidR="000D7958" w:rsidRPr="00660CA9" w:rsidRDefault="000D7958" w:rsidP="00CD29D3"/>
        </w:tc>
      </w:tr>
      <w:tr w:rsidR="000D7958" w:rsidRPr="00660CA9" w:rsidTr="000D7958">
        <w:trPr>
          <w:trHeight w:val="465"/>
          <w:jc w:val="center"/>
        </w:trPr>
        <w:tc>
          <w:tcPr>
            <w:tcW w:w="4635" w:type="dxa"/>
            <w:tcBorders>
              <w:top w:val="nil"/>
              <w:bottom w:val="nil"/>
              <w:right w:val="nil"/>
            </w:tcBorders>
            <w:noWrap/>
            <w:vAlign w:val="bottom"/>
            <w:hideMark/>
          </w:tcPr>
          <w:p w:rsidR="000D7958" w:rsidRDefault="000D7958" w:rsidP="005C607C">
            <w:pPr>
              <w:ind w:firstLine="205"/>
            </w:pPr>
            <w:r>
              <w:rPr>
                <w:color w:val="000000"/>
                <w:sz w:val="28"/>
                <w:szCs w:val="22"/>
              </w:rPr>
              <w:t xml:space="preserve">_________/ </w:t>
            </w:r>
            <w:r>
              <w:rPr>
                <w:bCs/>
                <w:color w:val="000000"/>
                <w:sz w:val="28"/>
                <w:szCs w:val="28"/>
              </w:rPr>
              <w:t>Н.А.Кондратьев</w:t>
            </w:r>
          </w:p>
        </w:tc>
        <w:tc>
          <w:tcPr>
            <w:tcW w:w="612" w:type="dxa"/>
            <w:vMerge/>
            <w:tcBorders>
              <w:top w:val="single" w:sz="4" w:space="0" w:color="000000"/>
              <w:left w:val="nil"/>
              <w:bottom w:val="nil"/>
              <w:right w:val="nil"/>
            </w:tcBorders>
            <w:vAlign w:val="center"/>
            <w:hideMark/>
          </w:tcPr>
          <w:p w:rsidR="000D7958" w:rsidRPr="00E933F7" w:rsidRDefault="000D7958" w:rsidP="00CD29D3">
            <w:pPr>
              <w:rPr>
                <w:color w:val="000000"/>
                <w:sz w:val="28"/>
              </w:rPr>
            </w:pPr>
          </w:p>
        </w:tc>
        <w:tc>
          <w:tcPr>
            <w:tcW w:w="3896" w:type="dxa"/>
            <w:tcBorders>
              <w:top w:val="nil"/>
              <w:left w:val="nil"/>
              <w:bottom w:val="nil"/>
            </w:tcBorders>
            <w:noWrap/>
            <w:vAlign w:val="bottom"/>
            <w:hideMark/>
          </w:tcPr>
          <w:p w:rsidR="000D7958" w:rsidRPr="00660CA9" w:rsidRDefault="000D7958" w:rsidP="00CD29D3"/>
        </w:tc>
      </w:tr>
      <w:tr w:rsidR="00CD29D3" w:rsidRPr="00E933F7" w:rsidTr="000D7958">
        <w:trPr>
          <w:trHeight w:val="465"/>
          <w:jc w:val="center"/>
        </w:trPr>
        <w:tc>
          <w:tcPr>
            <w:tcW w:w="4635" w:type="dxa"/>
            <w:tcBorders>
              <w:top w:val="nil"/>
              <w:bottom w:val="nil"/>
              <w:right w:val="nil"/>
            </w:tcBorders>
            <w:noWrap/>
            <w:vAlign w:val="bottom"/>
            <w:hideMark/>
          </w:tcPr>
          <w:p w:rsidR="00CD29D3" w:rsidRPr="00660CA9" w:rsidRDefault="00CD29D3" w:rsidP="00CD29D3">
            <w:pPr>
              <w:shd w:val="clear" w:color="auto" w:fill="FFFFFF"/>
              <w:rPr>
                <w:color w:val="000000"/>
                <w:sz w:val="28"/>
              </w:rPr>
            </w:pPr>
          </w:p>
        </w:tc>
        <w:tc>
          <w:tcPr>
            <w:tcW w:w="612" w:type="dxa"/>
            <w:vMerge/>
            <w:tcBorders>
              <w:top w:val="single" w:sz="4" w:space="0" w:color="000000"/>
              <w:left w:val="nil"/>
              <w:bottom w:val="nil"/>
              <w:right w:val="nil"/>
            </w:tcBorders>
            <w:vAlign w:val="center"/>
            <w:hideMark/>
          </w:tcPr>
          <w:p w:rsidR="00CD29D3" w:rsidRPr="00E933F7" w:rsidRDefault="00CD29D3" w:rsidP="00CD29D3">
            <w:pPr>
              <w:rPr>
                <w:color w:val="000000"/>
                <w:sz w:val="28"/>
              </w:rPr>
            </w:pPr>
          </w:p>
        </w:tc>
        <w:tc>
          <w:tcPr>
            <w:tcW w:w="3896" w:type="dxa"/>
            <w:tcBorders>
              <w:top w:val="nil"/>
              <w:left w:val="nil"/>
              <w:bottom w:val="nil"/>
            </w:tcBorders>
            <w:noWrap/>
            <w:vAlign w:val="bottom"/>
            <w:hideMark/>
          </w:tcPr>
          <w:p w:rsidR="00CD29D3" w:rsidRPr="00E933F7" w:rsidRDefault="00CD29D3" w:rsidP="00CD29D3">
            <w:pPr>
              <w:shd w:val="clear" w:color="auto" w:fill="FFFFFF"/>
              <w:rPr>
                <w:color w:val="000000"/>
                <w:sz w:val="28"/>
              </w:rPr>
            </w:pPr>
          </w:p>
        </w:tc>
      </w:tr>
    </w:tbl>
    <w:p w:rsidR="00CD29D3" w:rsidRPr="008C6DF7" w:rsidRDefault="00CD29D3" w:rsidP="00CD29D3">
      <w:pPr>
        <w:pStyle w:val="110"/>
        <w:keepNext w:val="0"/>
        <w:jc w:val="left"/>
        <w:rPr>
          <w:bCs/>
          <w:snapToGrid/>
          <w:sz w:val="28"/>
          <w:szCs w:val="24"/>
        </w:rPr>
      </w:pPr>
    </w:p>
    <w:tbl>
      <w:tblPr>
        <w:tblW w:w="4922" w:type="pct"/>
        <w:jc w:val="center"/>
        <w:tblInd w:w="108" w:type="dxa"/>
        <w:tblLayout w:type="fixed"/>
        <w:tblLook w:val="04A0"/>
      </w:tblPr>
      <w:tblGrid>
        <w:gridCol w:w="4635"/>
        <w:gridCol w:w="612"/>
        <w:gridCol w:w="3896"/>
      </w:tblGrid>
      <w:tr w:rsidR="00CD29D3" w:rsidRPr="00E933F7" w:rsidTr="00CD29D3">
        <w:trPr>
          <w:trHeight w:val="690"/>
          <w:jc w:val="center"/>
        </w:trPr>
        <w:tc>
          <w:tcPr>
            <w:tcW w:w="5072" w:type="dxa"/>
            <w:tcBorders>
              <w:bottom w:val="nil"/>
              <w:right w:val="nil"/>
            </w:tcBorders>
            <w:noWrap/>
            <w:vAlign w:val="bottom"/>
            <w:hideMark/>
          </w:tcPr>
          <w:p w:rsidR="00CD29D3" w:rsidRPr="00E933F7" w:rsidRDefault="00CD29D3" w:rsidP="00CD29D3">
            <w:pPr>
              <w:shd w:val="clear" w:color="auto" w:fill="FFFFFF"/>
              <w:jc w:val="center"/>
              <w:rPr>
                <w:b/>
                <w:bCs/>
                <w:color w:val="000000"/>
                <w:sz w:val="28"/>
              </w:rPr>
            </w:pPr>
          </w:p>
        </w:tc>
        <w:tc>
          <w:tcPr>
            <w:tcW w:w="649" w:type="dxa"/>
            <w:vMerge w:val="restart"/>
            <w:tcBorders>
              <w:left w:val="nil"/>
              <w:bottom w:val="nil"/>
              <w:right w:val="nil"/>
            </w:tcBorders>
            <w:noWrap/>
            <w:vAlign w:val="bottom"/>
            <w:hideMark/>
          </w:tcPr>
          <w:p w:rsidR="00CD29D3" w:rsidRPr="00E933F7" w:rsidRDefault="00CD29D3" w:rsidP="00CD29D3">
            <w:pPr>
              <w:shd w:val="clear" w:color="auto" w:fill="FFFFFF"/>
              <w:jc w:val="center"/>
              <w:rPr>
                <w:color w:val="000000"/>
                <w:sz w:val="28"/>
              </w:rPr>
            </w:pPr>
          </w:p>
        </w:tc>
        <w:tc>
          <w:tcPr>
            <w:tcW w:w="4259" w:type="dxa"/>
            <w:tcBorders>
              <w:left w:val="nil"/>
              <w:bottom w:val="nil"/>
            </w:tcBorders>
            <w:noWrap/>
            <w:vAlign w:val="bottom"/>
            <w:hideMark/>
          </w:tcPr>
          <w:p w:rsidR="00CD29D3" w:rsidRPr="00E933F7" w:rsidRDefault="00CD29D3" w:rsidP="00CD29D3">
            <w:pPr>
              <w:shd w:val="clear" w:color="auto" w:fill="FFFFFF"/>
              <w:jc w:val="center"/>
              <w:rPr>
                <w:b/>
                <w:bCs/>
                <w:color w:val="000000"/>
                <w:sz w:val="28"/>
              </w:rPr>
            </w:pPr>
          </w:p>
        </w:tc>
      </w:tr>
      <w:tr w:rsidR="00CD29D3" w:rsidRPr="00660CA9" w:rsidTr="00CD29D3">
        <w:trPr>
          <w:trHeight w:val="705"/>
          <w:jc w:val="center"/>
        </w:trPr>
        <w:tc>
          <w:tcPr>
            <w:tcW w:w="5072" w:type="dxa"/>
            <w:tcBorders>
              <w:top w:val="nil"/>
              <w:bottom w:val="nil"/>
              <w:right w:val="nil"/>
            </w:tcBorders>
          </w:tcPr>
          <w:p w:rsidR="00CD29D3" w:rsidRPr="00660CA9" w:rsidRDefault="00CD29D3" w:rsidP="00CD29D3"/>
        </w:tc>
        <w:tc>
          <w:tcPr>
            <w:tcW w:w="649" w:type="dxa"/>
            <w:vMerge/>
            <w:tcBorders>
              <w:top w:val="single" w:sz="4" w:space="0" w:color="000000"/>
              <w:left w:val="nil"/>
              <w:bottom w:val="nil"/>
              <w:right w:val="nil"/>
            </w:tcBorders>
            <w:vAlign w:val="center"/>
            <w:hideMark/>
          </w:tcPr>
          <w:p w:rsidR="00CD29D3" w:rsidRPr="00E933F7" w:rsidRDefault="00CD29D3" w:rsidP="00CD29D3">
            <w:pPr>
              <w:rPr>
                <w:color w:val="000000"/>
                <w:sz w:val="28"/>
              </w:rPr>
            </w:pPr>
          </w:p>
        </w:tc>
        <w:tc>
          <w:tcPr>
            <w:tcW w:w="4259" w:type="dxa"/>
            <w:tcBorders>
              <w:top w:val="nil"/>
              <w:left w:val="nil"/>
              <w:bottom w:val="nil"/>
            </w:tcBorders>
          </w:tcPr>
          <w:tbl>
            <w:tblPr>
              <w:tblW w:w="4027" w:type="dxa"/>
              <w:jc w:val="center"/>
              <w:tblInd w:w="108" w:type="dxa"/>
              <w:tblLayout w:type="fixed"/>
              <w:tblLook w:val="04A0"/>
            </w:tblPr>
            <w:tblGrid>
              <w:gridCol w:w="4027"/>
            </w:tblGrid>
            <w:tr w:rsidR="00CD29D3" w:rsidRPr="00660CA9" w:rsidTr="00CD29D3">
              <w:trPr>
                <w:trHeight w:val="705"/>
                <w:jc w:val="center"/>
              </w:trPr>
              <w:tc>
                <w:tcPr>
                  <w:tcW w:w="4027" w:type="dxa"/>
                  <w:tcBorders>
                    <w:top w:val="nil"/>
                    <w:bottom w:val="nil"/>
                    <w:right w:val="nil"/>
                  </w:tcBorders>
                  <w:vAlign w:val="center"/>
                </w:tcPr>
                <w:p w:rsidR="00CD29D3" w:rsidRPr="008A593A" w:rsidRDefault="00CD29D3" w:rsidP="00CD29D3">
                  <w:pPr>
                    <w:rPr>
                      <w:bCs/>
                      <w:color w:val="000000"/>
                      <w:sz w:val="28"/>
                    </w:rPr>
                  </w:pPr>
                </w:p>
                <w:p w:rsidR="00CD29D3" w:rsidRPr="00FA3DD8" w:rsidRDefault="00CD29D3" w:rsidP="00CD29D3">
                  <w:pPr>
                    <w:shd w:val="clear" w:color="auto" w:fill="FFFFFF"/>
                    <w:rPr>
                      <w:color w:val="000000"/>
                      <w:sz w:val="28"/>
                    </w:rPr>
                  </w:pPr>
                </w:p>
              </w:tc>
            </w:tr>
          </w:tbl>
          <w:p w:rsidR="00CD29D3" w:rsidRPr="00660CA9" w:rsidRDefault="00CD29D3" w:rsidP="00CD29D3"/>
        </w:tc>
      </w:tr>
      <w:tr w:rsidR="00CD29D3" w:rsidRPr="00660CA9" w:rsidTr="00CD29D3">
        <w:trPr>
          <w:trHeight w:val="465"/>
          <w:jc w:val="center"/>
        </w:trPr>
        <w:tc>
          <w:tcPr>
            <w:tcW w:w="5072" w:type="dxa"/>
            <w:tcBorders>
              <w:top w:val="nil"/>
              <w:bottom w:val="nil"/>
              <w:right w:val="nil"/>
            </w:tcBorders>
            <w:noWrap/>
            <w:vAlign w:val="bottom"/>
            <w:hideMark/>
          </w:tcPr>
          <w:p w:rsidR="00CD29D3" w:rsidRPr="00660CA9" w:rsidRDefault="00CD29D3" w:rsidP="00CD29D3"/>
        </w:tc>
        <w:tc>
          <w:tcPr>
            <w:tcW w:w="649" w:type="dxa"/>
            <w:vMerge/>
            <w:tcBorders>
              <w:top w:val="single" w:sz="4" w:space="0" w:color="000000"/>
              <w:left w:val="nil"/>
              <w:bottom w:val="nil"/>
              <w:right w:val="nil"/>
            </w:tcBorders>
            <w:vAlign w:val="center"/>
            <w:hideMark/>
          </w:tcPr>
          <w:p w:rsidR="00CD29D3" w:rsidRPr="00E933F7" w:rsidRDefault="00CD29D3" w:rsidP="00CD29D3">
            <w:pPr>
              <w:rPr>
                <w:color w:val="000000"/>
                <w:sz w:val="28"/>
              </w:rPr>
            </w:pPr>
          </w:p>
        </w:tc>
        <w:tc>
          <w:tcPr>
            <w:tcW w:w="4259" w:type="dxa"/>
            <w:tcBorders>
              <w:top w:val="nil"/>
              <w:left w:val="nil"/>
              <w:bottom w:val="nil"/>
            </w:tcBorders>
            <w:noWrap/>
            <w:vAlign w:val="bottom"/>
            <w:hideMark/>
          </w:tcPr>
          <w:p w:rsidR="00CD29D3" w:rsidRPr="00660CA9" w:rsidRDefault="00CD29D3" w:rsidP="00CD29D3"/>
        </w:tc>
      </w:tr>
      <w:tr w:rsidR="00CD29D3" w:rsidRPr="00E933F7" w:rsidTr="00CD29D3">
        <w:trPr>
          <w:trHeight w:val="465"/>
          <w:jc w:val="center"/>
        </w:trPr>
        <w:tc>
          <w:tcPr>
            <w:tcW w:w="5072" w:type="dxa"/>
            <w:tcBorders>
              <w:top w:val="nil"/>
              <w:bottom w:val="nil"/>
              <w:right w:val="nil"/>
            </w:tcBorders>
            <w:noWrap/>
            <w:vAlign w:val="bottom"/>
            <w:hideMark/>
          </w:tcPr>
          <w:p w:rsidR="00CD29D3" w:rsidRDefault="00CD29D3" w:rsidP="00CD29D3">
            <w:pPr>
              <w:shd w:val="clear" w:color="auto" w:fill="FFFFFF"/>
              <w:rPr>
                <w:color w:val="000000"/>
                <w:sz w:val="28"/>
              </w:rPr>
            </w:pPr>
          </w:p>
          <w:p w:rsidR="00CD29D3" w:rsidRPr="00660CA9" w:rsidRDefault="00CD29D3" w:rsidP="00CD29D3">
            <w:pPr>
              <w:shd w:val="clear" w:color="auto" w:fill="FFFFFF"/>
              <w:rPr>
                <w:color w:val="000000"/>
                <w:sz w:val="28"/>
              </w:rPr>
            </w:pPr>
          </w:p>
        </w:tc>
        <w:tc>
          <w:tcPr>
            <w:tcW w:w="649" w:type="dxa"/>
            <w:vMerge/>
            <w:tcBorders>
              <w:top w:val="single" w:sz="4" w:space="0" w:color="000000"/>
              <w:left w:val="nil"/>
              <w:bottom w:val="nil"/>
              <w:right w:val="nil"/>
            </w:tcBorders>
            <w:vAlign w:val="center"/>
            <w:hideMark/>
          </w:tcPr>
          <w:p w:rsidR="00CD29D3" w:rsidRPr="00E933F7" w:rsidRDefault="00CD29D3" w:rsidP="00CD29D3">
            <w:pPr>
              <w:rPr>
                <w:color w:val="000000"/>
                <w:sz w:val="28"/>
              </w:rPr>
            </w:pPr>
          </w:p>
        </w:tc>
        <w:tc>
          <w:tcPr>
            <w:tcW w:w="4259" w:type="dxa"/>
            <w:tcBorders>
              <w:top w:val="nil"/>
              <w:left w:val="nil"/>
              <w:bottom w:val="nil"/>
            </w:tcBorders>
            <w:noWrap/>
            <w:vAlign w:val="bottom"/>
            <w:hideMark/>
          </w:tcPr>
          <w:p w:rsidR="00CD29D3" w:rsidRPr="00E933F7" w:rsidRDefault="00CD29D3" w:rsidP="00CD29D3">
            <w:pPr>
              <w:shd w:val="clear" w:color="auto" w:fill="FFFFFF"/>
              <w:rPr>
                <w:color w:val="000000"/>
                <w:sz w:val="28"/>
              </w:rPr>
            </w:pPr>
          </w:p>
        </w:tc>
      </w:tr>
    </w:tbl>
    <w:p w:rsidR="00CD29D3" w:rsidRPr="008C6DF7" w:rsidRDefault="00CD29D3" w:rsidP="00CD29D3">
      <w:pPr>
        <w:rPr>
          <w:bCs/>
          <w:sz w:val="28"/>
        </w:rPr>
      </w:pPr>
    </w:p>
    <w:p w:rsidR="00CD29D3" w:rsidRPr="008C6DF7" w:rsidRDefault="00CD29D3" w:rsidP="00CD29D3">
      <w:pPr>
        <w:jc w:val="center"/>
        <w:rPr>
          <w:bCs/>
          <w:sz w:val="28"/>
        </w:rPr>
      </w:pPr>
    </w:p>
    <w:p w:rsidR="00CD29D3" w:rsidRPr="008C6DF7" w:rsidRDefault="00CD29D3" w:rsidP="00CD29D3">
      <w:pPr>
        <w:jc w:val="center"/>
        <w:rPr>
          <w:bCs/>
          <w:sz w:val="28"/>
          <w:szCs w:val="28"/>
        </w:rPr>
      </w:pPr>
    </w:p>
    <w:p w:rsidR="00CD29D3" w:rsidRPr="008C6DF7" w:rsidRDefault="00CD29D3" w:rsidP="00CD29D3">
      <w:pPr>
        <w:jc w:val="center"/>
        <w:outlineLvl w:val="0"/>
        <w:rPr>
          <w:bCs/>
          <w:sz w:val="28"/>
          <w:szCs w:val="28"/>
        </w:rPr>
      </w:pPr>
      <w:r w:rsidRPr="008C6DF7">
        <w:rPr>
          <w:bCs/>
          <w:sz w:val="28"/>
          <w:szCs w:val="28"/>
        </w:rPr>
        <w:t>ДОКУМЕНТАЦИЯ ПО ЗАПРОСУ ЦЕН</w:t>
      </w:r>
    </w:p>
    <w:p w:rsidR="000D7958" w:rsidRPr="00A206E3" w:rsidRDefault="000D7958" w:rsidP="000D7958">
      <w:pPr>
        <w:jc w:val="center"/>
        <w:rPr>
          <w:sz w:val="28"/>
          <w:szCs w:val="28"/>
        </w:rPr>
      </w:pPr>
      <w:r w:rsidRPr="008C6DF7">
        <w:rPr>
          <w:sz w:val="28"/>
          <w:szCs w:val="28"/>
        </w:rPr>
        <w:t>открытый запрос цен в электронной форме на право заключения договора</w:t>
      </w:r>
      <w:r>
        <w:rPr>
          <w:sz w:val="28"/>
          <w:szCs w:val="28"/>
        </w:rPr>
        <w:t xml:space="preserve"> на</w:t>
      </w:r>
      <w:r w:rsidRPr="00954434">
        <w:rPr>
          <w:sz w:val="28"/>
          <w:szCs w:val="28"/>
        </w:rPr>
        <w:t xml:space="preserve"> </w:t>
      </w:r>
      <w:r>
        <w:rPr>
          <w:sz w:val="28"/>
          <w:szCs w:val="28"/>
        </w:rPr>
        <w:t>п</w:t>
      </w:r>
      <w:r w:rsidRPr="00015C83">
        <w:rPr>
          <w:sz w:val="28"/>
          <w:szCs w:val="28"/>
        </w:rPr>
        <w:t>оставк</w:t>
      </w:r>
      <w:r>
        <w:rPr>
          <w:sz w:val="28"/>
          <w:szCs w:val="28"/>
        </w:rPr>
        <w:t xml:space="preserve">у </w:t>
      </w:r>
      <w:r w:rsidRPr="00015C83">
        <w:rPr>
          <w:sz w:val="28"/>
          <w:szCs w:val="28"/>
        </w:rPr>
        <w:t>офисной мебели для нужд ЗАО «Наука и Инновации».</w:t>
      </w:r>
    </w:p>
    <w:p w:rsidR="00CD29D3" w:rsidRPr="008C6DF7" w:rsidRDefault="00CD29D3" w:rsidP="00CD29D3">
      <w:pPr>
        <w:jc w:val="center"/>
        <w:rPr>
          <w:sz w:val="28"/>
          <w:szCs w:val="28"/>
        </w:rPr>
      </w:pPr>
    </w:p>
    <w:p w:rsidR="00CD29D3" w:rsidRPr="008C6DF7" w:rsidRDefault="00CD29D3" w:rsidP="00CD29D3">
      <w:pPr>
        <w:jc w:val="center"/>
        <w:rPr>
          <w:sz w:val="28"/>
          <w:szCs w:val="28"/>
        </w:rPr>
      </w:pPr>
    </w:p>
    <w:p w:rsidR="00CD29D3" w:rsidRPr="008C6DF7" w:rsidRDefault="00CD29D3" w:rsidP="00CD29D3">
      <w:pPr>
        <w:jc w:val="center"/>
        <w:rPr>
          <w:sz w:val="28"/>
          <w:szCs w:val="28"/>
        </w:rPr>
      </w:pPr>
    </w:p>
    <w:p w:rsidR="00CD29D3" w:rsidRPr="008C6DF7" w:rsidRDefault="00CD29D3" w:rsidP="00CD29D3">
      <w:pPr>
        <w:jc w:val="center"/>
        <w:rPr>
          <w:sz w:val="28"/>
          <w:szCs w:val="28"/>
        </w:rPr>
      </w:pPr>
    </w:p>
    <w:p w:rsidR="00CD29D3" w:rsidRPr="008C6DF7" w:rsidRDefault="00CD29D3" w:rsidP="00CD29D3">
      <w:pPr>
        <w:jc w:val="center"/>
        <w:rPr>
          <w:caps/>
          <w:sz w:val="28"/>
          <w:szCs w:val="28"/>
        </w:rPr>
      </w:pPr>
      <w:r w:rsidRPr="008C6DF7">
        <w:rPr>
          <w:caps/>
          <w:sz w:val="28"/>
          <w:szCs w:val="28"/>
        </w:rPr>
        <w:t xml:space="preserve">том </w:t>
      </w:r>
      <w:r>
        <w:rPr>
          <w:caps/>
          <w:sz w:val="28"/>
          <w:szCs w:val="28"/>
        </w:rPr>
        <w:t>2</w:t>
      </w:r>
      <w:r w:rsidRPr="008C6DF7">
        <w:rPr>
          <w:caps/>
          <w:sz w:val="28"/>
          <w:szCs w:val="28"/>
        </w:rPr>
        <w:t xml:space="preserve"> «</w:t>
      </w:r>
      <w:r>
        <w:rPr>
          <w:caps/>
          <w:sz w:val="28"/>
          <w:szCs w:val="28"/>
        </w:rPr>
        <w:t>Техническая часть</w:t>
      </w:r>
      <w:r w:rsidRPr="008C6DF7">
        <w:rPr>
          <w:caps/>
          <w:sz w:val="28"/>
          <w:szCs w:val="28"/>
        </w:rPr>
        <w:t>»</w:t>
      </w:r>
    </w:p>
    <w:p w:rsidR="00CD29D3" w:rsidRPr="008C6DF7" w:rsidRDefault="00CD29D3" w:rsidP="00CD29D3">
      <w:pPr>
        <w:jc w:val="center"/>
        <w:rPr>
          <w:sz w:val="28"/>
          <w:szCs w:val="28"/>
        </w:rPr>
      </w:pPr>
    </w:p>
    <w:p w:rsidR="00CD29D3" w:rsidRPr="008C6DF7" w:rsidRDefault="00CD29D3" w:rsidP="00CD29D3">
      <w:pPr>
        <w:jc w:val="center"/>
        <w:rPr>
          <w:sz w:val="28"/>
          <w:szCs w:val="28"/>
        </w:rPr>
      </w:pPr>
    </w:p>
    <w:p w:rsidR="00CD29D3" w:rsidRPr="008C6DF7" w:rsidRDefault="00CD29D3" w:rsidP="00CD29D3">
      <w:pPr>
        <w:rPr>
          <w:sz w:val="28"/>
        </w:rPr>
      </w:pPr>
    </w:p>
    <w:p w:rsidR="00CD29D3" w:rsidRPr="008C6DF7" w:rsidRDefault="00CD29D3" w:rsidP="00CD29D3">
      <w:pPr>
        <w:jc w:val="center"/>
        <w:rPr>
          <w:sz w:val="28"/>
        </w:rPr>
      </w:pPr>
    </w:p>
    <w:p w:rsidR="00CD29D3" w:rsidRPr="008C6DF7" w:rsidRDefault="00CD29D3" w:rsidP="00CD29D3">
      <w:pPr>
        <w:jc w:val="center"/>
        <w:rPr>
          <w:sz w:val="28"/>
        </w:rPr>
      </w:pPr>
    </w:p>
    <w:p w:rsidR="00CD29D3" w:rsidRDefault="00CD29D3" w:rsidP="00CD29D3">
      <w:pPr>
        <w:jc w:val="center"/>
        <w:rPr>
          <w:sz w:val="28"/>
        </w:rPr>
      </w:pPr>
    </w:p>
    <w:p w:rsidR="000D7958" w:rsidRDefault="000D7958" w:rsidP="00CD29D3">
      <w:pPr>
        <w:jc w:val="center"/>
        <w:rPr>
          <w:sz w:val="28"/>
        </w:rPr>
      </w:pPr>
    </w:p>
    <w:p w:rsidR="000D7958" w:rsidRDefault="000D7958" w:rsidP="00CD29D3">
      <w:pPr>
        <w:jc w:val="center"/>
        <w:rPr>
          <w:sz w:val="28"/>
        </w:rPr>
      </w:pPr>
    </w:p>
    <w:p w:rsidR="000D7958" w:rsidRDefault="000D7958" w:rsidP="00CD29D3">
      <w:pPr>
        <w:jc w:val="center"/>
        <w:rPr>
          <w:sz w:val="28"/>
        </w:rPr>
      </w:pPr>
    </w:p>
    <w:p w:rsidR="000D7958" w:rsidRDefault="000D7958" w:rsidP="00CD29D3">
      <w:pPr>
        <w:jc w:val="center"/>
        <w:rPr>
          <w:sz w:val="28"/>
        </w:rPr>
      </w:pPr>
    </w:p>
    <w:p w:rsidR="000D7958" w:rsidRDefault="000D7958" w:rsidP="00CD29D3">
      <w:pPr>
        <w:jc w:val="center"/>
        <w:rPr>
          <w:sz w:val="28"/>
        </w:rPr>
      </w:pPr>
    </w:p>
    <w:p w:rsidR="000D7958" w:rsidRDefault="000D7958" w:rsidP="00CD29D3">
      <w:pPr>
        <w:jc w:val="center"/>
        <w:rPr>
          <w:sz w:val="28"/>
        </w:rPr>
      </w:pPr>
    </w:p>
    <w:p w:rsidR="000D7958" w:rsidRPr="008C6DF7" w:rsidRDefault="000D7958" w:rsidP="00CD29D3">
      <w:pPr>
        <w:jc w:val="center"/>
        <w:rPr>
          <w:sz w:val="28"/>
        </w:rPr>
      </w:pPr>
    </w:p>
    <w:p w:rsidR="00CD29D3" w:rsidRPr="008C6DF7" w:rsidRDefault="00CD29D3" w:rsidP="00CD29D3">
      <w:pPr>
        <w:jc w:val="center"/>
        <w:rPr>
          <w:sz w:val="28"/>
        </w:rPr>
      </w:pPr>
    </w:p>
    <w:p w:rsidR="00CD29D3" w:rsidRDefault="008A348F" w:rsidP="00A70C90">
      <w:pPr>
        <w:pStyle w:val="110"/>
        <w:keepNext w:val="0"/>
        <w:rPr>
          <w:snapToGrid/>
          <w:sz w:val="28"/>
          <w:szCs w:val="24"/>
        </w:rPr>
      </w:pPr>
      <w:r>
        <w:rPr>
          <w:snapToGrid/>
          <w:sz w:val="28"/>
          <w:szCs w:val="24"/>
        </w:rPr>
        <w:t>2013</w:t>
      </w:r>
    </w:p>
    <w:p w:rsidR="000D7958" w:rsidRDefault="000D7958" w:rsidP="000D7958"/>
    <w:p w:rsidR="000D7958" w:rsidRPr="000D7958" w:rsidRDefault="000D7958" w:rsidP="000D7958"/>
    <w:p w:rsidR="005574D8" w:rsidRDefault="005574D8" w:rsidP="005574D8">
      <w:pPr>
        <w:jc w:val="center"/>
        <w:rPr>
          <w:b/>
          <w:sz w:val="28"/>
          <w:szCs w:val="28"/>
        </w:rPr>
      </w:pPr>
      <w:r w:rsidRPr="00642398">
        <w:rPr>
          <w:b/>
          <w:sz w:val="28"/>
          <w:szCs w:val="28"/>
        </w:rPr>
        <w:lastRenderedPageBreak/>
        <w:t>ТЕХНИЧЕСКОЕ ЗАДАНИЕ</w:t>
      </w:r>
    </w:p>
    <w:p w:rsidR="000D7958" w:rsidRPr="008637F0" w:rsidRDefault="000D7958" w:rsidP="000D7958">
      <w:pPr>
        <w:shd w:val="clear" w:color="auto" w:fill="FFFFFF"/>
        <w:autoSpaceDE w:val="0"/>
        <w:autoSpaceDN w:val="0"/>
        <w:adjustRightInd w:val="0"/>
        <w:spacing w:before="120"/>
        <w:jc w:val="center"/>
        <w:rPr>
          <w:b/>
          <w:sz w:val="28"/>
          <w:szCs w:val="28"/>
        </w:rPr>
      </w:pPr>
      <w:r w:rsidRPr="008637F0">
        <w:rPr>
          <w:b/>
          <w:sz w:val="28"/>
          <w:szCs w:val="28"/>
        </w:rPr>
        <w:t>Поставка офисной мебели для нужд ЗАО «Наука и Инновации».</w:t>
      </w:r>
    </w:p>
    <w:p w:rsidR="000D7958" w:rsidRPr="008637F0" w:rsidRDefault="000D7958" w:rsidP="000D7958">
      <w:pPr>
        <w:jc w:val="center"/>
        <w:rPr>
          <w:sz w:val="28"/>
          <w:szCs w:val="28"/>
        </w:rPr>
      </w:pPr>
    </w:p>
    <w:p w:rsidR="000D7958" w:rsidRPr="008637F0" w:rsidRDefault="000D7958" w:rsidP="000D7958">
      <w:pPr>
        <w:shd w:val="clear" w:color="auto" w:fill="FFFFFF"/>
        <w:autoSpaceDE w:val="0"/>
        <w:autoSpaceDN w:val="0"/>
        <w:adjustRightInd w:val="0"/>
        <w:spacing w:after="120"/>
        <w:ind w:firstLine="709"/>
        <w:jc w:val="both"/>
        <w:rPr>
          <w:bCs/>
          <w:sz w:val="28"/>
          <w:szCs w:val="28"/>
        </w:rPr>
      </w:pPr>
      <w:r w:rsidRPr="008637F0">
        <w:rPr>
          <w:bCs/>
          <w:sz w:val="28"/>
          <w:szCs w:val="28"/>
        </w:rPr>
        <w:t>1. Предлагаемые к поставке товары должны соответствовать следующим техническим требованиям:</w:t>
      </w:r>
    </w:p>
    <w:p w:rsidR="000D7958" w:rsidRPr="00B3761B" w:rsidRDefault="000D7958" w:rsidP="000D7958">
      <w:pPr>
        <w:spacing w:after="120"/>
        <w:ind w:firstLine="709"/>
        <w:jc w:val="both"/>
        <w:rPr>
          <w:sz w:val="28"/>
          <w:szCs w:val="28"/>
        </w:rPr>
      </w:pPr>
      <w:r w:rsidRPr="008637F0">
        <w:rPr>
          <w:sz w:val="28"/>
          <w:szCs w:val="28"/>
        </w:rPr>
        <w:t xml:space="preserve">Поставляемая офисная мебель должна соответствовать ГОСТам и ТУ и данным, </w:t>
      </w:r>
      <w:r>
        <w:rPr>
          <w:sz w:val="28"/>
          <w:szCs w:val="28"/>
        </w:rPr>
        <w:t>приведённым в таблице, не допускаются предложения Участниками закупочной процедуры поставки эквивалентов (аналогов):</w:t>
      </w:r>
    </w:p>
    <w:p w:rsidR="000D7958" w:rsidRPr="008637F0" w:rsidRDefault="000D7958" w:rsidP="000D7958">
      <w:pPr>
        <w:jc w:val="both"/>
        <w:rPr>
          <w:sz w:val="28"/>
          <w:szCs w:val="28"/>
        </w:rPr>
      </w:pPr>
    </w:p>
    <w:tbl>
      <w:tblPr>
        <w:tblStyle w:val="afff6"/>
        <w:tblW w:w="9781" w:type="dxa"/>
        <w:tblInd w:w="-34" w:type="dxa"/>
        <w:tblLayout w:type="fixed"/>
        <w:tblLook w:val="04A0"/>
      </w:tblPr>
      <w:tblGrid>
        <w:gridCol w:w="454"/>
        <w:gridCol w:w="1673"/>
        <w:gridCol w:w="2835"/>
        <w:gridCol w:w="3827"/>
        <w:gridCol w:w="992"/>
      </w:tblGrid>
      <w:tr w:rsidR="000D7958" w:rsidRPr="008637F0" w:rsidTr="005C607C">
        <w:trPr>
          <w:trHeight w:val="630"/>
        </w:trPr>
        <w:tc>
          <w:tcPr>
            <w:tcW w:w="454" w:type="dxa"/>
            <w:noWrap/>
            <w:hideMark/>
          </w:tcPr>
          <w:p w:rsidR="000D7958" w:rsidRPr="008637F0" w:rsidRDefault="000D7958" w:rsidP="005C607C">
            <w:r w:rsidRPr="008637F0">
              <w:t> </w:t>
            </w:r>
          </w:p>
        </w:tc>
        <w:tc>
          <w:tcPr>
            <w:tcW w:w="1673" w:type="dxa"/>
            <w:noWrap/>
            <w:hideMark/>
          </w:tcPr>
          <w:p w:rsidR="000D7958" w:rsidRPr="008637F0" w:rsidRDefault="000D7958" w:rsidP="005C607C">
            <w:r w:rsidRPr="008637F0">
              <w:t>Артикул</w:t>
            </w:r>
          </w:p>
        </w:tc>
        <w:tc>
          <w:tcPr>
            <w:tcW w:w="2835" w:type="dxa"/>
            <w:noWrap/>
            <w:hideMark/>
          </w:tcPr>
          <w:p w:rsidR="000D7958" w:rsidRPr="008637F0" w:rsidRDefault="000D7958" w:rsidP="005C607C">
            <w:r w:rsidRPr="008637F0">
              <w:t>Наименование</w:t>
            </w:r>
          </w:p>
        </w:tc>
        <w:tc>
          <w:tcPr>
            <w:tcW w:w="3827" w:type="dxa"/>
            <w:noWrap/>
            <w:hideMark/>
          </w:tcPr>
          <w:p w:rsidR="000D7958" w:rsidRPr="008637F0" w:rsidRDefault="000D7958" w:rsidP="005C607C">
            <w:r w:rsidRPr="008637F0">
              <w:t>Описание мебели</w:t>
            </w:r>
          </w:p>
        </w:tc>
        <w:tc>
          <w:tcPr>
            <w:tcW w:w="992" w:type="dxa"/>
            <w:hideMark/>
          </w:tcPr>
          <w:p w:rsidR="000D7958" w:rsidRPr="008637F0" w:rsidRDefault="000D7958" w:rsidP="005C607C">
            <w:r w:rsidRPr="008637F0">
              <w:t>Количество</w:t>
            </w:r>
          </w:p>
        </w:tc>
      </w:tr>
      <w:tr w:rsidR="000D7958" w:rsidRPr="008637F0" w:rsidTr="005C607C">
        <w:trPr>
          <w:trHeight w:val="375"/>
        </w:trPr>
        <w:tc>
          <w:tcPr>
            <w:tcW w:w="454" w:type="dxa"/>
            <w:noWrap/>
            <w:hideMark/>
          </w:tcPr>
          <w:p w:rsidR="000D7958" w:rsidRPr="008637F0" w:rsidRDefault="000D7958" w:rsidP="005C607C">
            <w:r w:rsidRPr="008637F0">
              <w:t> </w:t>
            </w:r>
          </w:p>
        </w:tc>
        <w:tc>
          <w:tcPr>
            <w:tcW w:w="1673" w:type="dxa"/>
            <w:noWrap/>
            <w:hideMark/>
          </w:tcPr>
          <w:p w:rsidR="000D7958" w:rsidRPr="008637F0" w:rsidRDefault="000D7958" w:rsidP="005C607C">
            <w:r w:rsidRPr="008637F0">
              <w:t> </w:t>
            </w:r>
          </w:p>
        </w:tc>
        <w:tc>
          <w:tcPr>
            <w:tcW w:w="2835" w:type="dxa"/>
            <w:noWrap/>
            <w:hideMark/>
          </w:tcPr>
          <w:p w:rsidR="000D7958" w:rsidRPr="008637F0" w:rsidRDefault="000D7958" w:rsidP="005C607C">
            <w:r w:rsidRPr="008637F0">
              <w:t>Офисная мебель для персонала Porte цвет венге</w:t>
            </w:r>
          </w:p>
        </w:tc>
        <w:tc>
          <w:tcPr>
            <w:tcW w:w="3827" w:type="dxa"/>
            <w:noWrap/>
            <w:hideMark/>
          </w:tcPr>
          <w:p w:rsidR="000D7958" w:rsidRPr="008637F0" w:rsidRDefault="000D7958" w:rsidP="005C607C">
            <w:r w:rsidRPr="008637F0">
              <w:t> </w:t>
            </w:r>
          </w:p>
        </w:tc>
        <w:tc>
          <w:tcPr>
            <w:tcW w:w="992" w:type="dxa"/>
            <w:noWrap/>
            <w:hideMark/>
          </w:tcPr>
          <w:p w:rsidR="000D7958" w:rsidRPr="008637F0" w:rsidRDefault="000D7958" w:rsidP="005C607C">
            <w:r w:rsidRPr="008637F0">
              <w:t> </w:t>
            </w:r>
          </w:p>
        </w:tc>
      </w:tr>
      <w:tr w:rsidR="000D7958" w:rsidRPr="008637F0" w:rsidTr="005C607C">
        <w:trPr>
          <w:trHeight w:val="3465"/>
        </w:trPr>
        <w:tc>
          <w:tcPr>
            <w:tcW w:w="454" w:type="dxa"/>
            <w:noWrap/>
            <w:hideMark/>
          </w:tcPr>
          <w:p w:rsidR="000D7958" w:rsidRPr="008637F0" w:rsidRDefault="000D7958" w:rsidP="005C607C">
            <w:r w:rsidRPr="008637F0">
              <w:t>1</w:t>
            </w:r>
          </w:p>
        </w:tc>
        <w:tc>
          <w:tcPr>
            <w:tcW w:w="1673" w:type="dxa"/>
            <w:noWrap/>
            <w:hideMark/>
          </w:tcPr>
          <w:p w:rsidR="000D7958" w:rsidRPr="008637F0" w:rsidRDefault="000D7958" w:rsidP="005C607C">
            <w:r w:rsidRPr="008637F0">
              <w:t>PRNTA148</w:t>
            </w:r>
          </w:p>
        </w:tc>
        <w:tc>
          <w:tcPr>
            <w:tcW w:w="2835" w:type="dxa"/>
            <w:hideMark/>
          </w:tcPr>
          <w:p w:rsidR="000D7958" w:rsidRPr="008637F0" w:rsidRDefault="000D7958" w:rsidP="005C607C">
            <w:r w:rsidRPr="008637F0">
              <w:t xml:space="preserve">Стол рабочий, размер: 140х80х72 </w:t>
            </w:r>
          </w:p>
        </w:tc>
        <w:tc>
          <w:tcPr>
            <w:tcW w:w="3827" w:type="dxa"/>
            <w:hideMark/>
          </w:tcPr>
          <w:p w:rsidR="000D7958" w:rsidRPr="008637F0" w:rsidRDefault="000D7958" w:rsidP="005C607C">
            <w:r w:rsidRPr="008637F0">
              <w:t>Столешницы, топы - 25мм; материал - ДСП (плотность 650кг/куб.м); покрытие - меламин с антибликовой обработкой; края прямые, облицованные противоударной ПВХ-кромкой (толщина 2мм). Тип каркаса: балочный, на П-образных металлических опорах фиксированной высоты из трубы прямоугольного сечения (50х50мм); металлические опоры, алюминий (AL). Система кабель-менеджмента: клапаны для вывода проводов на столешницах.</w:t>
            </w:r>
          </w:p>
        </w:tc>
        <w:tc>
          <w:tcPr>
            <w:tcW w:w="992" w:type="dxa"/>
            <w:noWrap/>
            <w:hideMark/>
          </w:tcPr>
          <w:p w:rsidR="000D7958" w:rsidRPr="008637F0" w:rsidRDefault="000D7958" w:rsidP="005C607C">
            <w:r w:rsidRPr="008637F0">
              <w:t xml:space="preserve">   27</w:t>
            </w:r>
          </w:p>
        </w:tc>
      </w:tr>
      <w:tr w:rsidR="000D7958" w:rsidRPr="008637F0" w:rsidTr="005C607C">
        <w:trPr>
          <w:trHeight w:val="375"/>
        </w:trPr>
        <w:tc>
          <w:tcPr>
            <w:tcW w:w="454" w:type="dxa"/>
            <w:noWrap/>
            <w:hideMark/>
          </w:tcPr>
          <w:p w:rsidR="000D7958" w:rsidRPr="008637F0" w:rsidRDefault="000D7958" w:rsidP="005C607C">
            <w:r w:rsidRPr="008637F0">
              <w:t>2</w:t>
            </w:r>
          </w:p>
        </w:tc>
        <w:tc>
          <w:tcPr>
            <w:tcW w:w="1673" w:type="dxa"/>
            <w:noWrap/>
            <w:hideMark/>
          </w:tcPr>
          <w:p w:rsidR="000D7958" w:rsidRPr="008637F0" w:rsidRDefault="000D7958" w:rsidP="005C607C">
            <w:r w:rsidRPr="008637F0">
              <w:t>UNHC</w:t>
            </w:r>
          </w:p>
        </w:tc>
        <w:tc>
          <w:tcPr>
            <w:tcW w:w="2835" w:type="dxa"/>
            <w:hideMark/>
          </w:tcPr>
          <w:p w:rsidR="000D7958" w:rsidRPr="008637F0" w:rsidRDefault="000D7958" w:rsidP="005C607C">
            <w:r w:rsidRPr="008637F0">
              <w:t>Горизонтальный кабель-канал для стола PRNTA148</w:t>
            </w:r>
          </w:p>
        </w:tc>
        <w:tc>
          <w:tcPr>
            <w:tcW w:w="3827" w:type="dxa"/>
            <w:hideMark/>
          </w:tcPr>
          <w:p w:rsidR="000D7958" w:rsidRPr="008637F0" w:rsidRDefault="000D7958" w:rsidP="005C607C">
            <w:r w:rsidRPr="008637F0">
              <w:t> </w:t>
            </w:r>
          </w:p>
        </w:tc>
        <w:tc>
          <w:tcPr>
            <w:tcW w:w="992" w:type="dxa"/>
            <w:noWrap/>
            <w:hideMark/>
          </w:tcPr>
          <w:p w:rsidR="000D7958" w:rsidRPr="008637F0" w:rsidRDefault="000D7958" w:rsidP="005C607C">
            <w:r w:rsidRPr="008637F0">
              <w:t xml:space="preserve">  27</w:t>
            </w:r>
          </w:p>
        </w:tc>
      </w:tr>
      <w:tr w:rsidR="000D7958" w:rsidRPr="008637F0" w:rsidTr="005C607C">
        <w:trPr>
          <w:trHeight w:val="1575"/>
        </w:trPr>
        <w:tc>
          <w:tcPr>
            <w:tcW w:w="454" w:type="dxa"/>
            <w:noWrap/>
            <w:hideMark/>
          </w:tcPr>
          <w:p w:rsidR="000D7958" w:rsidRPr="008637F0" w:rsidRDefault="000D7958" w:rsidP="005C607C">
            <w:r w:rsidRPr="008637F0">
              <w:t>3</w:t>
            </w:r>
          </w:p>
        </w:tc>
        <w:tc>
          <w:tcPr>
            <w:tcW w:w="1673" w:type="dxa"/>
            <w:noWrap/>
            <w:hideMark/>
          </w:tcPr>
          <w:p w:rsidR="000D7958" w:rsidRPr="008637F0" w:rsidRDefault="000D7958" w:rsidP="005C607C">
            <w:r w:rsidRPr="008637F0">
              <w:t xml:space="preserve"> UCBR3</w:t>
            </w:r>
          </w:p>
        </w:tc>
        <w:tc>
          <w:tcPr>
            <w:tcW w:w="2835" w:type="dxa"/>
            <w:hideMark/>
          </w:tcPr>
          <w:p w:rsidR="000D7958" w:rsidRPr="008637F0" w:rsidRDefault="000D7958" w:rsidP="005C607C">
            <w:r w:rsidRPr="008637F0">
              <w:t xml:space="preserve">Мобильная тумба 3 ящика, размер: 43.2х53.2х61 </w:t>
            </w:r>
          </w:p>
        </w:tc>
        <w:tc>
          <w:tcPr>
            <w:tcW w:w="3827" w:type="dxa"/>
            <w:hideMark/>
          </w:tcPr>
          <w:p w:rsidR="000D7958" w:rsidRPr="008637F0" w:rsidRDefault="000D7958" w:rsidP="005C607C">
            <w:r w:rsidRPr="008637F0">
              <w:t>Фасад, корпус  тумбы - 18мм; материал - ДСП (плотность 650кг/куб.м); покрытие - меламин с антибликовой обработкой; края прямые, облицованные противоударной ПВХ-кромкой (толщина 2мм). Колеса пластиковые.</w:t>
            </w:r>
          </w:p>
        </w:tc>
        <w:tc>
          <w:tcPr>
            <w:tcW w:w="992" w:type="dxa"/>
            <w:noWrap/>
            <w:hideMark/>
          </w:tcPr>
          <w:p w:rsidR="000D7958" w:rsidRPr="008637F0" w:rsidRDefault="000D7958" w:rsidP="005C607C">
            <w:r w:rsidRPr="008637F0">
              <w:t xml:space="preserve">  28</w:t>
            </w:r>
          </w:p>
        </w:tc>
      </w:tr>
      <w:tr w:rsidR="000D7958" w:rsidRPr="008637F0" w:rsidTr="005C607C">
        <w:trPr>
          <w:trHeight w:val="2205"/>
        </w:trPr>
        <w:tc>
          <w:tcPr>
            <w:tcW w:w="454" w:type="dxa"/>
            <w:noWrap/>
            <w:hideMark/>
          </w:tcPr>
          <w:p w:rsidR="000D7958" w:rsidRPr="008637F0" w:rsidRDefault="000D7958" w:rsidP="005C607C">
            <w:r w:rsidRPr="008637F0">
              <w:t>4</w:t>
            </w:r>
          </w:p>
        </w:tc>
        <w:tc>
          <w:tcPr>
            <w:tcW w:w="1673" w:type="dxa"/>
            <w:noWrap/>
            <w:hideMark/>
          </w:tcPr>
          <w:p w:rsidR="000D7958" w:rsidRPr="008637F0" w:rsidRDefault="000D7958" w:rsidP="005C607C">
            <w:r w:rsidRPr="008637F0">
              <w:t xml:space="preserve">UMH832  </w:t>
            </w:r>
          </w:p>
        </w:tc>
        <w:tc>
          <w:tcPr>
            <w:tcW w:w="2835" w:type="dxa"/>
            <w:hideMark/>
          </w:tcPr>
          <w:p w:rsidR="000D7958" w:rsidRPr="008637F0" w:rsidRDefault="000D7958" w:rsidP="005C607C">
            <w:r w:rsidRPr="008637F0">
              <w:t xml:space="preserve">Шкаф высокий 2 глухие двери,  размер: 80х44х195 </w:t>
            </w:r>
          </w:p>
        </w:tc>
        <w:tc>
          <w:tcPr>
            <w:tcW w:w="3827" w:type="dxa"/>
            <w:hideMark/>
          </w:tcPr>
          <w:p w:rsidR="000D7958" w:rsidRPr="008637F0" w:rsidRDefault="000D7958" w:rsidP="005C607C">
            <w:r w:rsidRPr="008637F0">
              <w:t>Фасад, корпус  шкафа - 18мм; материал - ДСП (плотность 650кг/куб.м); покрытие - меламин с антибликовой обработкой; края прямые, облицованные противоударной ПВХ-кромкой (толщина 2мм); Верхние меломиновые отделочные панели 22 мм. Опоры пластиковые - регулируемые.</w:t>
            </w:r>
          </w:p>
        </w:tc>
        <w:tc>
          <w:tcPr>
            <w:tcW w:w="992" w:type="dxa"/>
            <w:noWrap/>
            <w:hideMark/>
          </w:tcPr>
          <w:p w:rsidR="000D7958" w:rsidRPr="008637F0" w:rsidRDefault="000D7958" w:rsidP="005C607C">
            <w:r w:rsidRPr="008637F0">
              <w:t xml:space="preserve">  10</w:t>
            </w:r>
          </w:p>
        </w:tc>
      </w:tr>
      <w:tr w:rsidR="000D7958" w:rsidRPr="008637F0" w:rsidTr="005C607C">
        <w:trPr>
          <w:trHeight w:val="2205"/>
        </w:trPr>
        <w:tc>
          <w:tcPr>
            <w:tcW w:w="454" w:type="dxa"/>
            <w:noWrap/>
            <w:hideMark/>
          </w:tcPr>
          <w:p w:rsidR="000D7958" w:rsidRPr="008637F0" w:rsidRDefault="000D7958" w:rsidP="005C607C">
            <w:r w:rsidRPr="008637F0">
              <w:lastRenderedPageBreak/>
              <w:t>5</w:t>
            </w:r>
          </w:p>
        </w:tc>
        <w:tc>
          <w:tcPr>
            <w:tcW w:w="1673" w:type="dxa"/>
            <w:noWrap/>
            <w:hideMark/>
          </w:tcPr>
          <w:p w:rsidR="000D7958" w:rsidRPr="008637F0" w:rsidRDefault="000D7958" w:rsidP="005C607C">
            <w:r w:rsidRPr="008637F0">
              <w:t>UMB762</w:t>
            </w:r>
          </w:p>
        </w:tc>
        <w:tc>
          <w:tcPr>
            <w:tcW w:w="2835" w:type="dxa"/>
            <w:hideMark/>
          </w:tcPr>
          <w:p w:rsidR="000D7958" w:rsidRPr="008637F0" w:rsidRDefault="000D7958" w:rsidP="005C607C">
            <w:r w:rsidRPr="008637F0">
              <w:t>Шкаф низкий 2 глухие двери, размер: 80х44х80</w:t>
            </w:r>
          </w:p>
        </w:tc>
        <w:tc>
          <w:tcPr>
            <w:tcW w:w="3827" w:type="dxa"/>
            <w:hideMark/>
          </w:tcPr>
          <w:p w:rsidR="000D7958" w:rsidRPr="008637F0" w:rsidRDefault="000D7958" w:rsidP="005C607C">
            <w:r w:rsidRPr="008637F0">
              <w:t>Фасад, корпус  шкафа - 18мм; материал - ДСП (плотность 650кг/куб.м); покрытие - меламин с антибликовой обработкой; края прямые, облицованные противоударной ПВХ-кромкой (толщина 2мм); Верхние меломиновые отделочные панели 22 мм. Опоры пластиковые - регулируемые.</w:t>
            </w:r>
          </w:p>
        </w:tc>
        <w:tc>
          <w:tcPr>
            <w:tcW w:w="992" w:type="dxa"/>
            <w:noWrap/>
            <w:hideMark/>
          </w:tcPr>
          <w:p w:rsidR="000D7958" w:rsidRPr="008637F0" w:rsidRDefault="000D7958" w:rsidP="005C607C">
            <w:r w:rsidRPr="008637F0">
              <w:t xml:space="preserve">   13</w:t>
            </w:r>
          </w:p>
        </w:tc>
      </w:tr>
      <w:tr w:rsidR="000D7958" w:rsidRPr="008637F0" w:rsidTr="005C607C">
        <w:trPr>
          <w:trHeight w:val="375"/>
        </w:trPr>
        <w:tc>
          <w:tcPr>
            <w:tcW w:w="454" w:type="dxa"/>
            <w:noWrap/>
            <w:hideMark/>
          </w:tcPr>
          <w:p w:rsidR="000D7958" w:rsidRPr="008637F0" w:rsidRDefault="000D7958" w:rsidP="005C607C">
            <w:pPr>
              <w:jc w:val="center"/>
              <w:rPr>
                <w:color w:val="000000"/>
              </w:rPr>
            </w:pPr>
            <w:r w:rsidRPr="008637F0">
              <w:rPr>
                <w:color w:val="000000"/>
              </w:rPr>
              <w:t> </w:t>
            </w:r>
          </w:p>
        </w:tc>
        <w:tc>
          <w:tcPr>
            <w:tcW w:w="1673" w:type="dxa"/>
            <w:noWrap/>
            <w:hideMark/>
          </w:tcPr>
          <w:p w:rsidR="000D7958" w:rsidRPr="008637F0" w:rsidRDefault="000D7958" w:rsidP="005C607C">
            <w:pPr>
              <w:jc w:val="center"/>
              <w:rPr>
                <w:color w:val="000000"/>
              </w:rPr>
            </w:pPr>
            <w:r w:rsidRPr="008637F0">
              <w:rPr>
                <w:color w:val="000000"/>
              </w:rPr>
              <w:t> </w:t>
            </w:r>
          </w:p>
        </w:tc>
        <w:tc>
          <w:tcPr>
            <w:tcW w:w="2835" w:type="dxa"/>
            <w:noWrap/>
            <w:hideMark/>
          </w:tcPr>
          <w:p w:rsidR="000D7958" w:rsidRPr="008637F0" w:rsidRDefault="000D7958" w:rsidP="005C607C">
            <w:pPr>
              <w:jc w:val="center"/>
              <w:rPr>
                <w:color w:val="000000"/>
              </w:rPr>
            </w:pPr>
            <w:r w:rsidRPr="008637F0">
              <w:rPr>
                <w:color w:val="000000"/>
              </w:rPr>
              <w:t xml:space="preserve">Стул для офиса  Samba </w:t>
            </w:r>
          </w:p>
        </w:tc>
        <w:tc>
          <w:tcPr>
            <w:tcW w:w="3827" w:type="dxa"/>
            <w:noWrap/>
            <w:hideMark/>
          </w:tcPr>
          <w:p w:rsidR="000D7958" w:rsidRPr="008637F0" w:rsidRDefault="000D7958" w:rsidP="005C607C">
            <w:pPr>
              <w:jc w:val="center"/>
              <w:rPr>
                <w:color w:val="000000"/>
              </w:rPr>
            </w:pPr>
            <w:r w:rsidRPr="008637F0">
              <w:rPr>
                <w:color w:val="000000"/>
              </w:rPr>
              <w:t> </w:t>
            </w:r>
          </w:p>
        </w:tc>
        <w:tc>
          <w:tcPr>
            <w:tcW w:w="992" w:type="dxa"/>
            <w:noWrap/>
            <w:hideMark/>
          </w:tcPr>
          <w:p w:rsidR="000D7958" w:rsidRPr="008637F0" w:rsidRDefault="000D7958" w:rsidP="005C607C">
            <w:pPr>
              <w:jc w:val="center"/>
              <w:rPr>
                <w:color w:val="000000"/>
              </w:rPr>
            </w:pPr>
            <w:r w:rsidRPr="008637F0">
              <w:rPr>
                <w:color w:val="000000"/>
              </w:rPr>
              <w:t> </w:t>
            </w:r>
          </w:p>
        </w:tc>
      </w:tr>
      <w:tr w:rsidR="000D7958" w:rsidRPr="008637F0" w:rsidTr="005C607C">
        <w:trPr>
          <w:trHeight w:val="1890"/>
        </w:trPr>
        <w:tc>
          <w:tcPr>
            <w:tcW w:w="454" w:type="dxa"/>
            <w:noWrap/>
            <w:hideMark/>
          </w:tcPr>
          <w:p w:rsidR="000D7958" w:rsidRPr="008637F0" w:rsidRDefault="000D7958" w:rsidP="005C607C">
            <w:pPr>
              <w:jc w:val="center"/>
              <w:rPr>
                <w:color w:val="000000"/>
              </w:rPr>
            </w:pPr>
            <w:r w:rsidRPr="008637F0">
              <w:rPr>
                <w:color w:val="000000"/>
              </w:rPr>
              <w:t>6</w:t>
            </w:r>
          </w:p>
        </w:tc>
        <w:tc>
          <w:tcPr>
            <w:tcW w:w="1673" w:type="dxa"/>
            <w:hideMark/>
          </w:tcPr>
          <w:p w:rsidR="000D7958" w:rsidRPr="008637F0" w:rsidRDefault="000D7958" w:rsidP="005C607C">
            <w:pPr>
              <w:jc w:val="center"/>
              <w:rPr>
                <w:color w:val="000000"/>
              </w:rPr>
            </w:pPr>
            <w:r w:rsidRPr="008637F0">
              <w:rPr>
                <w:color w:val="000000"/>
              </w:rPr>
              <w:t>Samba silver / v14. 1.031</w:t>
            </w:r>
          </w:p>
        </w:tc>
        <w:tc>
          <w:tcPr>
            <w:tcW w:w="2835" w:type="dxa"/>
            <w:hideMark/>
          </w:tcPr>
          <w:p w:rsidR="000D7958" w:rsidRPr="008637F0" w:rsidRDefault="000D7958" w:rsidP="005C607C">
            <w:pPr>
              <w:jc w:val="center"/>
              <w:rPr>
                <w:color w:val="000000"/>
              </w:rPr>
            </w:pPr>
            <w:r w:rsidRPr="008637F0">
              <w:rPr>
                <w:color w:val="000000"/>
              </w:rPr>
              <w:t xml:space="preserve">Стул для посетителей (41.2/61х63х86, Каркас: Матовый алюм, Козам: Черный) </w:t>
            </w:r>
          </w:p>
        </w:tc>
        <w:tc>
          <w:tcPr>
            <w:tcW w:w="3827" w:type="dxa"/>
            <w:hideMark/>
          </w:tcPr>
          <w:p w:rsidR="000D7958" w:rsidRPr="008637F0" w:rsidRDefault="000D7958" w:rsidP="005C607C">
            <w:pPr>
              <w:jc w:val="center"/>
              <w:rPr>
                <w:color w:val="000000"/>
              </w:rPr>
            </w:pPr>
            <w:r w:rsidRPr="008637F0">
              <w:rPr>
                <w:color w:val="000000"/>
              </w:rPr>
              <w:t xml:space="preserve">Спинка и сиденье: обтянуты кожзамом (Черный). Деревянные подлокотники, снижающие усталость рук. Прочный металлический каркас (Матовый Алюминий). Пластиковые элементы для предотвращения. самопроизвольного скольжения кресла. </w:t>
            </w:r>
          </w:p>
        </w:tc>
        <w:tc>
          <w:tcPr>
            <w:tcW w:w="992" w:type="dxa"/>
            <w:noWrap/>
            <w:hideMark/>
          </w:tcPr>
          <w:p w:rsidR="000D7958" w:rsidRPr="008637F0" w:rsidRDefault="000D7958" w:rsidP="005C607C">
            <w:pPr>
              <w:jc w:val="center"/>
              <w:rPr>
                <w:color w:val="000000"/>
              </w:rPr>
            </w:pPr>
            <w:r w:rsidRPr="008637F0">
              <w:rPr>
                <w:color w:val="000000"/>
              </w:rPr>
              <w:t>57</w:t>
            </w:r>
          </w:p>
        </w:tc>
      </w:tr>
      <w:tr w:rsidR="000D7958" w:rsidRPr="008637F0" w:rsidTr="005C607C">
        <w:trPr>
          <w:trHeight w:val="375"/>
        </w:trPr>
        <w:tc>
          <w:tcPr>
            <w:tcW w:w="454" w:type="dxa"/>
            <w:noWrap/>
            <w:hideMark/>
          </w:tcPr>
          <w:p w:rsidR="000D7958" w:rsidRPr="008637F0" w:rsidRDefault="000D7958" w:rsidP="005C607C">
            <w:pPr>
              <w:jc w:val="center"/>
              <w:rPr>
                <w:color w:val="000000"/>
              </w:rPr>
            </w:pPr>
            <w:r w:rsidRPr="008637F0">
              <w:rPr>
                <w:color w:val="000000"/>
              </w:rPr>
              <w:t> </w:t>
            </w:r>
          </w:p>
        </w:tc>
        <w:tc>
          <w:tcPr>
            <w:tcW w:w="1673" w:type="dxa"/>
            <w:noWrap/>
            <w:hideMark/>
          </w:tcPr>
          <w:p w:rsidR="000D7958" w:rsidRPr="008637F0" w:rsidRDefault="000D7958" w:rsidP="005C607C">
            <w:pPr>
              <w:jc w:val="center"/>
              <w:rPr>
                <w:color w:val="000000"/>
              </w:rPr>
            </w:pPr>
            <w:r w:rsidRPr="008637F0">
              <w:rPr>
                <w:color w:val="000000"/>
              </w:rPr>
              <w:t> </w:t>
            </w:r>
          </w:p>
        </w:tc>
        <w:tc>
          <w:tcPr>
            <w:tcW w:w="2835" w:type="dxa"/>
            <w:noWrap/>
            <w:hideMark/>
          </w:tcPr>
          <w:p w:rsidR="000D7958" w:rsidRPr="008637F0" w:rsidRDefault="000D7958" w:rsidP="005C607C">
            <w:pPr>
              <w:jc w:val="center"/>
              <w:rPr>
                <w:color w:val="000000"/>
              </w:rPr>
            </w:pPr>
            <w:r w:rsidRPr="008637F0">
              <w:rPr>
                <w:color w:val="000000"/>
              </w:rPr>
              <w:t>Мебель Leader</w:t>
            </w:r>
          </w:p>
        </w:tc>
        <w:tc>
          <w:tcPr>
            <w:tcW w:w="3827" w:type="dxa"/>
            <w:noWrap/>
            <w:hideMark/>
          </w:tcPr>
          <w:p w:rsidR="000D7958" w:rsidRPr="008637F0" w:rsidRDefault="000D7958" w:rsidP="005C607C">
            <w:pPr>
              <w:jc w:val="center"/>
              <w:rPr>
                <w:color w:val="000000"/>
              </w:rPr>
            </w:pPr>
            <w:r w:rsidRPr="008637F0">
              <w:rPr>
                <w:color w:val="000000"/>
              </w:rPr>
              <w:t> </w:t>
            </w:r>
          </w:p>
        </w:tc>
        <w:tc>
          <w:tcPr>
            <w:tcW w:w="992" w:type="dxa"/>
            <w:noWrap/>
            <w:hideMark/>
          </w:tcPr>
          <w:p w:rsidR="000D7958" w:rsidRPr="008637F0" w:rsidRDefault="000D7958" w:rsidP="005C607C">
            <w:pPr>
              <w:jc w:val="center"/>
              <w:rPr>
                <w:color w:val="000000"/>
              </w:rPr>
            </w:pPr>
            <w:r w:rsidRPr="008637F0">
              <w:rPr>
                <w:color w:val="000000"/>
              </w:rPr>
              <w:t> </w:t>
            </w:r>
          </w:p>
        </w:tc>
      </w:tr>
      <w:tr w:rsidR="000D7958" w:rsidRPr="008637F0" w:rsidTr="005C607C">
        <w:trPr>
          <w:trHeight w:val="1575"/>
        </w:trPr>
        <w:tc>
          <w:tcPr>
            <w:tcW w:w="454" w:type="dxa"/>
            <w:noWrap/>
            <w:hideMark/>
          </w:tcPr>
          <w:p w:rsidR="000D7958" w:rsidRPr="008637F0" w:rsidRDefault="000D7958" w:rsidP="005C607C">
            <w:pPr>
              <w:jc w:val="center"/>
              <w:rPr>
                <w:color w:val="000000"/>
              </w:rPr>
            </w:pPr>
            <w:r w:rsidRPr="008637F0">
              <w:rPr>
                <w:color w:val="000000"/>
              </w:rPr>
              <w:t>7</w:t>
            </w:r>
          </w:p>
        </w:tc>
        <w:tc>
          <w:tcPr>
            <w:tcW w:w="1673" w:type="dxa"/>
            <w:noWrap/>
            <w:hideMark/>
          </w:tcPr>
          <w:p w:rsidR="000D7958" w:rsidRPr="008637F0" w:rsidRDefault="000D7958" w:rsidP="005C607C">
            <w:pPr>
              <w:jc w:val="center"/>
              <w:rPr>
                <w:color w:val="000000"/>
              </w:rPr>
            </w:pPr>
            <w:r w:rsidRPr="008637F0">
              <w:rPr>
                <w:color w:val="000000"/>
              </w:rPr>
              <w:t>LEA165700</w:t>
            </w:r>
          </w:p>
        </w:tc>
        <w:tc>
          <w:tcPr>
            <w:tcW w:w="2835" w:type="dxa"/>
            <w:hideMark/>
          </w:tcPr>
          <w:p w:rsidR="000D7958" w:rsidRPr="008637F0" w:rsidRDefault="000D7958" w:rsidP="005C607C">
            <w:pPr>
              <w:jc w:val="center"/>
              <w:rPr>
                <w:color w:val="000000"/>
              </w:rPr>
            </w:pPr>
            <w:r w:rsidRPr="008637F0">
              <w:rPr>
                <w:color w:val="000000"/>
              </w:rPr>
              <w:t>Центральный элемент стола переговоров, размер: 125x125x74</w:t>
            </w:r>
          </w:p>
        </w:tc>
        <w:tc>
          <w:tcPr>
            <w:tcW w:w="3827" w:type="dxa"/>
            <w:hideMark/>
          </w:tcPr>
          <w:p w:rsidR="000D7958" w:rsidRPr="008637F0" w:rsidRDefault="000D7958" w:rsidP="005C607C">
            <w:pPr>
              <w:jc w:val="center"/>
              <w:rPr>
                <w:color w:val="000000"/>
              </w:rPr>
            </w:pPr>
            <w:r w:rsidRPr="008637F0">
              <w:rPr>
                <w:color w:val="000000"/>
              </w:rPr>
              <w:t>Высота центрального элемента 74 см; толщина: столешница - 51мм; материал - МДФ; края столешницы - прямые, облицованные массивом дерева; покрытие - шпон (толщина 0.6мм);</w:t>
            </w:r>
          </w:p>
        </w:tc>
        <w:tc>
          <w:tcPr>
            <w:tcW w:w="992" w:type="dxa"/>
            <w:noWrap/>
            <w:hideMark/>
          </w:tcPr>
          <w:p w:rsidR="000D7958" w:rsidRPr="008637F0" w:rsidRDefault="000D7958" w:rsidP="005C607C">
            <w:pPr>
              <w:jc w:val="center"/>
              <w:rPr>
                <w:color w:val="000000"/>
              </w:rPr>
            </w:pPr>
            <w:r w:rsidRPr="008637F0">
              <w:rPr>
                <w:color w:val="000000"/>
              </w:rPr>
              <w:t>1</w:t>
            </w:r>
          </w:p>
        </w:tc>
      </w:tr>
      <w:tr w:rsidR="000D7958" w:rsidRPr="008637F0" w:rsidTr="005C607C">
        <w:trPr>
          <w:trHeight w:val="375"/>
        </w:trPr>
        <w:tc>
          <w:tcPr>
            <w:tcW w:w="454" w:type="dxa"/>
            <w:noWrap/>
            <w:hideMark/>
          </w:tcPr>
          <w:p w:rsidR="000D7958" w:rsidRPr="008637F0" w:rsidRDefault="000D7958" w:rsidP="005C607C">
            <w:pPr>
              <w:jc w:val="center"/>
              <w:rPr>
                <w:color w:val="000000"/>
              </w:rPr>
            </w:pPr>
            <w:r w:rsidRPr="008637F0">
              <w:rPr>
                <w:color w:val="000000"/>
              </w:rPr>
              <w:t> </w:t>
            </w:r>
          </w:p>
        </w:tc>
        <w:tc>
          <w:tcPr>
            <w:tcW w:w="1673" w:type="dxa"/>
            <w:noWrap/>
            <w:hideMark/>
          </w:tcPr>
          <w:p w:rsidR="000D7958" w:rsidRPr="008637F0" w:rsidRDefault="000D7958" w:rsidP="005C607C">
            <w:pPr>
              <w:jc w:val="center"/>
              <w:rPr>
                <w:color w:val="000000"/>
              </w:rPr>
            </w:pPr>
            <w:r w:rsidRPr="008637F0">
              <w:rPr>
                <w:color w:val="000000"/>
              </w:rPr>
              <w:t> </w:t>
            </w:r>
          </w:p>
        </w:tc>
        <w:tc>
          <w:tcPr>
            <w:tcW w:w="2835" w:type="dxa"/>
            <w:noWrap/>
            <w:hideMark/>
          </w:tcPr>
          <w:p w:rsidR="000D7958" w:rsidRPr="008637F0" w:rsidRDefault="000D7958" w:rsidP="005C607C">
            <w:pPr>
              <w:jc w:val="center"/>
              <w:rPr>
                <w:color w:val="000000"/>
              </w:rPr>
            </w:pPr>
            <w:r w:rsidRPr="008637F0">
              <w:rPr>
                <w:color w:val="000000"/>
              </w:rPr>
              <w:t xml:space="preserve">Кресло Skill Air   </w:t>
            </w:r>
          </w:p>
        </w:tc>
        <w:tc>
          <w:tcPr>
            <w:tcW w:w="3827" w:type="dxa"/>
            <w:noWrap/>
            <w:hideMark/>
          </w:tcPr>
          <w:p w:rsidR="000D7958" w:rsidRPr="008637F0" w:rsidRDefault="000D7958" w:rsidP="005C607C">
            <w:pPr>
              <w:jc w:val="center"/>
              <w:rPr>
                <w:color w:val="000000"/>
              </w:rPr>
            </w:pPr>
            <w:r w:rsidRPr="008637F0">
              <w:rPr>
                <w:color w:val="000000"/>
              </w:rPr>
              <w:t> </w:t>
            </w:r>
          </w:p>
        </w:tc>
        <w:tc>
          <w:tcPr>
            <w:tcW w:w="992" w:type="dxa"/>
            <w:noWrap/>
            <w:hideMark/>
          </w:tcPr>
          <w:p w:rsidR="000D7958" w:rsidRPr="008637F0" w:rsidRDefault="000D7958" w:rsidP="005C607C">
            <w:pPr>
              <w:jc w:val="center"/>
              <w:rPr>
                <w:color w:val="000000"/>
              </w:rPr>
            </w:pPr>
            <w:r w:rsidRPr="008637F0">
              <w:rPr>
                <w:color w:val="000000"/>
              </w:rPr>
              <w:t> </w:t>
            </w:r>
          </w:p>
        </w:tc>
      </w:tr>
      <w:tr w:rsidR="000D7958" w:rsidRPr="008637F0" w:rsidTr="005C607C">
        <w:trPr>
          <w:trHeight w:val="4095"/>
        </w:trPr>
        <w:tc>
          <w:tcPr>
            <w:tcW w:w="454" w:type="dxa"/>
            <w:noWrap/>
            <w:hideMark/>
          </w:tcPr>
          <w:p w:rsidR="000D7958" w:rsidRPr="008637F0" w:rsidRDefault="000D7958" w:rsidP="005C607C">
            <w:pPr>
              <w:jc w:val="center"/>
              <w:rPr>
                <w:color w:val="000000"/>
              </w:rPr>
            </w:pPr>
            <w:r w:rsidRPr="008637F0">
              <w:rPr>
                <w:color w:val="000000"/>
              </w:rPr>
              <w:t>8</w:t>
            </w:r>
          </w:p>
        </w:tc>
        <w:tc>
          <w:tcPr>
            <w:tcW w:w="1673" w:type="dxa"/>
            <w:noWrap/>
            <w:hideMark/>
          </w:tcPr>
          <w:p w:rsidR="000D7958" w:rsidRPr="008637F0" w:rsidRDefault="000D7958" w:rsidP="005C607C">
            <w:pPr>
              <w:jc w:val="center"/>
              <w:rPr>
                <w:color w:val="000000"/>
              </w:rPr>
            </w:pPr>
            <w:r w:rsidRPr="008637F0">
              <w:rPr>
                <w:color w:val="000000"/>
              </w:rPr>
              <w:t xml:space="preserve">SKILL NRTW </w:t>
            </w:r>
          </w:p>
        </w:tc>
        <w:tc>
          <w:tcPr>
            <w:tcW w:w="2835" w:type="dxa"/>
            <w:noWrap/>
            <w:hideMark/>
          </w:tcPr>
          <w:p w:rsidR="000D7958" w:rsidRPr="008637F0" w:rsidRDefault="000D7958" w:rsidP="005C607C">
            <w:pPr>
              <w:jc w:val="center"/>
              <w:rPr>
                <w:color w:val="000000"/>
              </w:rPr>
            </w:pPr>
            <w:r w:rsidRPr="008637F0">
              <w:rPr>
                <w:color w:val="000000"/>
              </w:rPr>
              <w:t xml:space="preserve">Кресло  Skill Air  (TAKTIK)     </w:t>
            </w:r>
          </w:p>
        </w:tc>
        <w:tc>
          <w:tcPr>
            <w:tcW w:w="3827" w:type="dxa"/>
            <w:hideMark/>
          </w:tcPr>
          <w:p w:rsidR="000D7958" w:rsidRPr="008637F0" w:rsidRDefault="000D7958" w:rsidP="005C607C">
            <w:pPr>
              <w:jc w:val="center"/>
              <w:rPr>
                <w:color w:val="000000"/>
              </w:rPr>
            </w:pPr>
            <w:r w:rsidRPr="008637F0">
              <w:rPr>
                <w:color w:val="000000"/>
              </w:rPr>
              <w:t>Механизмы: механизм постоянного контакта с фиксацией во всех положениях и настройкой на вес пользователя; пневматическая регулировка высоты сиденья (длина хода 130мм); регулировка высоты спинки; механизм поясничной поддержки. Опора: пятилучие из черного нейлона; самотормозящиеся колесики (Ø50мм) для мягких напольных покрытий. Обивка: сиденье - ткань, спинка - сетка. Подлокотники: регулируемые по высоте подлокотники. Варианты отделки: сиденье - черн</w:t>
            </w:r>
            <w:r>
              <w:rPr>
                <w:color w:val="000000"/>
              </w:rPr>
              <w:t>ая ткань, спинка - черная сетка.</w:t>
            </w:r>
          </w:p>
        </w:tc>
        <w:tc>
          <w:tcPr>
            <w:tcW w:w="992" w:type="dxa"/>
            <w:noWrap/>
            <w:hideMark/>
          </w:tcPr>
          <w:p w:rsidR="000D7958" w:rsidRPr="008637F0" w:rsidRDefault="000D7958" w:rsidP="005C607C">
            <w:pPr>
              <w:jc w:val="center"/>
              <w:rPr>
                <w:color w:val="000000"/>
              </w:rPr>
            </w:pPr>
            <w:r w:rsidRPr="008637F0">
              <w:rPr>
                <w:color w:val="000000"/>
              </w:rPr>
              <w:t>27</w:t>
            </w:r>
          </w:p>
        </w:tc>
      </w:tr>
      <w:tr w:rsidR="000D7958" w:rsidRPr="008637F0" w:rsidTr="005C607C">
        <w:trPr>
          <w:trHeight w:val="375"/>
        </w:trPr>
        <w:tc>
          <w:tcPr>
            <w:tcW w:w="454" w:type="dxa"/>
            <w:noWrap/>
            <w:hideMark/>
          </w:tcPr>
          <w:p w:rsidR="000D7958" w:rsidRPr="008637F0" w:rsidRDefault="000D7958" w:rsidP="005C607C">
            <w:pPr>
              <w:jc w:val="center"/>
              <w:rPr>
                <w:color w:val="000000"/>
              </w:rPr>
            </w:pPr>
            <w:r w:rsidRPr="008637F0">
              <w:rPr>
                <w:color w:val="000000"/>
              </w:rPr>
              <w:t> </w:t>
            </w:r>
          </w:p>
        </w:tc>
        <w:tc>
          <w:tcPr>
            <w:tcW w:w="1673" w:type="dxa"/>
            <w:noWrap/>
            <w:hideMark/>
          </w:tcPr>
          <w:p w:rsidR="000D7958" w:rsidRPr="008637F0" w:rsidRDefault="000D7958" w:rsidP="005C607C">
            <w:pPr>
              <w:jc w:val="center"/>
              <w:rPr>
                <w:color w:val="000000"/>
              </w:rPr>
            </w:pPr>
            <w:r w:rsidRPr="008637F0">
              <w:rPr>
                <w:color w:val="000000"/>
              </w:rPr>
              <w:t> </w:t>
            </w:r>
          </w:p>
        </w:tc>
        <w:tc>
          <w:tcPr>
            <w:tcW w:w="2835" w:type="dxa"/>
            <w:noWrap/>
            <w:hideMark/>
          </w:tcPr>
          <w:p w:rsidR="000D7958" w:rsidRPr="008637F0" w:rsidRDefault="000D7958" w:rsidP="005C607C">
            <w:pPr>
              <w:jc w:val="center"/>
              <w:rPr>
                <w:color w:val="000000"/>
              </w:rPr>
            </w:pPr>
            <w:r w:rsidRPr="008637F0">
              <w:rPr>
                <w:color w:val="000000"/>
              </w:rPr>
              <w:t xml:space="preserve">FOKS </w:t>
            </w:r>
          </w:p>
        </w:tc>
        <w:tc>
          <w:tcPr>
            <w:tcW w:w="3827" w:type="dxa"/>
            <w:noWrap/>
            <w:hideMark/>
          </w:tcPr>
          <w:p w:rsidR="000D7958" w:rsidRPr="008637F0" w:rsidRDefault="000D7958" w:rsidP="005C607C">
            <w:pPr>
              <w:rPr>
                <w:color w:val="000000"/>
              </w:rPr>
            </w:pPr>
          </w:p>
        </w:tc>
        <w:tc>
          <w:tcPr>
            <w:tcW w:w="992" w:type="dxa"/>
            <w:noWrap/>
            <w:hideMark/>
          </w:tcPr>
          <w:p w:rsidR="000D7958" w:rsidRPr="008637F0" w:rsidRDefault="000D7958" w:rsidP="005C607C">
            <w:pPr>
              <w:jc w:val="center"/>
              <w:rPr>
                <w:color w:val="000000"/>
              </w:rPr>
            </w:pPr>
            <w:r w:rsidRPr="008637F0">
              <w:rPr>
                <w:color w:val="000000"/>
              </w:rPr>
              <w:t> </w:t>
            </w:r>
          </w:p>
        </w:tc>
      </w:tr>
      <w:tr w:rsidR="000D7958" w:rsidRPr="008637F0" w:rsidTr="005C607C">
        <w:trPr>
          <w:trHeight w:val="945"/>
        </w:trPr>
        <w:tc>
          <w:tcPr>
            <w:tcW w:w="454" w:type="dxa"/>
            <w:noWrap/>
            <w:hideMark/>
          </w:tcPr>
          <w:p w:rsidR="000D7958" w:rsidRPr="008637F0" w:rsidRDefault="000D7958" w:rsidP="005C607C">
            <w:pPr>
              <w:jc w:val="center"/>
              <w:rPr>
                <w:color w:val="000000"/>
              </w:rPr>
            </w:pPr>
            <w:r w:rsidRPr="008637F0">
              <w:rPr>
                <w:color w:val="000000"/>
              </w:rPr>
              <w:t>9</w:t>
            </w:r>
          </w:p>
        </w:tc>
        <w:tc>
          <w:tcPr>
            <w:tcW w:w="1673" w:type="dxa"/>
            <w:hideMark/>
          </w:tcPr>
          <w:p w:rsidR="000D7958" w:rsidRPr="008637F0" w:rsidRDefault="000D7958" w:rsidP="005C607C">
            <w:pPr>
              <w:jc w:val="center"/>
              <w:rPr>
                <w:color w:val="000000"/>
              </w:rPr>
            </w:pPr>
            <w:r w:rsidRPr="008637F0">
              <w:rPr>
                <w:color w:val="000000"/>
              </w:rPr>
              <w:t>Ф-087/Ф-1х2/Ф-23х2/     Ф-20х2</w:t>
            </w:r>
          </w:p>
        </w:tc>
        <w:tc>
          <w:tcPr>
            <w:tcW w:w="2835" w:type="dxa"/>
            <w:hideMark/>
          </w:tcPr>
          <w:p w:rsidR="000D7958" w:rsidRPr="008637F0" w:rsidRDefault="000D7958" w:rsidP="005C607C">
            <w:pPr>
              <w:jc w:val="center"/>
              <w:rPr>
                <w:color w:val="000000"/>
              </w:rPr>
            </w:pPr>
            <w:r w:rsidRPr="008637F0">
              <w:rPr>
                <w:color w:val="000000"/>
              </w:rPr>
              <w:t>Брифинг 1200х700х43 для стола  Ф-086М и Ф-081М</w:t>
            </w:r>
          </w:p>
        </w:tc>
        <w:tc>
          <w:tcPr>
            <w:tcW w:w="3827" w:type="dxa"/>
            <w:hideMark/>
          </w:tcPr>
          <w:p w:rsidR="000D7958" w:rsidRPr="008637F0" w:rsidRDefault="000D7958" w:rsidP="005C607C">
            <w:pPr>
              <w:jc w:val="center"/>
              <w:rPr>
                <w:color w:val="000000"/>
              </w:rPr>
            </w:pPr>
            <w:r w:rsidRPr="008637F0">
              <w:rPr>
                <w:color w:val="000000"/>
              </w:rPr>
              <w:t>Материал: ДСП, покрытие: Толщина столешницы – 43 мм. Покрытие - ламинат. Опоры: металлические с кабель-каналами.</w:t>
            </w:r>
          </w:p>
        </w:tc>
        <w:tc>
          <w:tcPr>
            <w:tcW w:w="992" w:type="dxa"/>
            <w:noWrap/>
            <w:hideMark/>
          </w:tcPr>
          <w:p w:rsidR="000D7958" w:rsidRPr="008637F0" w:rsidRDefault="000D7958" w:rsidP="005C607C">
            <w:pPr>
              <w:jc w:val="center"/>
              <w:rPr>
                <w:color w:val="000000"/>
              </w:rPr>
            </w:pPr>
            <w:r w:rsidRPr="008637F0">
              <w:rPr>
                <w:color w:val="000000"/>
              </w:rPr>
              <w:t>2</w:t>
            </w:r>
          </w:p>
        </w:tc>
      </w:tr>
    </w:tbl>
    <w:p w:rsidR="000D7958" w:rsidRPr="008637F0" w:rsidRDefault="000D7958" w:rsidP="000D7958">
      <w:pPr>
        <w:rPr>
          <w:sz w:val="28"/>
          <w:szCs w:val="28"/>
        </w:rPr>
      </w:pPr>
    </w:p>
    <w:p w:rsidR="000D7958" w:rsidRPr="008637F0" w:rsidRDefault="000D7958" w:rsidP="000D7958">
      <w:pPr>
        <w:rPr>
          <w:sz w:val="28"/>
          <w:szCs w:val="28"/>
        </w:rPr>
      </w:pPr>
    </w:p>
    <w:p w:rsidR="000D7958" w:rsidRPr="008637F0" w:rsidRDefault="000D7958" w:rsidP="000D7958">
      <w:pPr>
        <w:spacing w:after="120"/>
        <w:ind w:firstLine="709"/>
        <w:jc w:val="both"/>
        <w:rPr>
          <w:sz w:val="28"/>
          <w:szCs w:val="28"/>
        </w:rPr>
      </w:pPr>
      <w:r w:rsidRPr="008637F0">
        <w:rPr>
          <w:sz w:val="28"/>
          <w:szCs w:val="28"/>
        </w:rPr>
        <w:t>2.  Требования к сроку поставки и сборки товара</w:t>
      </w:r>
    </w:p>
    <w:p w:rsidR="000D7958" w:rsidRDefault="000D7958" w:rsidP="000D7958">
      <w:pPr>
        <w:spacing w:after="120"/>
        <w:ind w:firstLine="709"/>
        <w:jc w:val="both"/>
        <w:rPr>
          <w:sz w:val="28"/>
          <w:szCs w:val="28"/>
        </w:rPr>
      </w:pPr>
      <w:r w:rsidRPr="008637F0">
        <w:rPr>
          <w:sz w:val="28"/>
          <w:szCs w:val="28"/>
        </w:rPr>
        <w:t>Товар поставляется и собирается по указанному адресу Зак</w:t>
      </w:r>
      <w:r>
        <w:rPr>
          <w:sz w:val="28"/>
          <w:szCs w:val="28"/>
        </w:rPr>
        <w:t xml:space="preserve">азчика в течение </w:t>
      </w:r>
      <w:r w:rsidRPr="000D7958">
        <w:rPr>
          <w:sz w:val="28"/>
          <w:szCs w:val="28"/>
        </w:rPr>
        <w:t>10</w:t>
      </w:r>
      <w:r>
        <w:rPr>
          <w:sz w:val="28"/>
          <w:szCs w:val="28"/>
        </w:rPr>
        <w:t xml:space="preserve"> </w:t>
      </w:r>
      <w:r w:rsidRPr="008637F0">
        <w:rPr>
          <w:sz w:val="28"/>
          <w:szCs w:val="28"/>
        </w:rPr>
        <w:t xml:space="preserve"> рабочих дней, с момента подписания договора.</w:t>
      </w:r>
    </w:p>
    <w:p w:rsidR="000D7958" w:rsidRPr="008637F0" w:rsidRDefault="000D7958" w:rsidP="000D7958">
      <w:pPr>
        <w:spacing w:after="120"/>
        <w:ind w:firstLine="709"/>
        <w:jc w:val="both"/>
        <w:rPr>
          <w:sz w:val="28"/>
          <w:szCs w:val="28"/>
        </w:rPr>
      </w:pPr>
      <w:r>
        <w:rPr>
          <w:sz w:val="28"/>
          <w:szCs w:val="28"/>
        </w:rPr>
        <w:t xml:space="preserve">3. </w:t>
      </w:r>
      <w:r w:rsidRPr="008637F0">
        <w:rPr>
          <w:sz w:val="28"/>
          <w:szCs w:val="28"/>
        </w:rPr>
        <w:t>Требования к комплектации, размерам, упаковке, отгрузке товара</w:t>
      </w:r>
      <w:r>
        <w:rPr>
          <w:sz w:val="28"/>
          <w:szCs w:val="28"/>
        </w:rPr>
        <w:t>.</w:t>
      </w:r>
    </w:p>
    <w:p w:rsidR="000D7958" w:rsidRPr="008637F0" w:rsidRDefault="000D7958" w:rsidP="000D7958">
      <w:pPr>
        <w:spacing w:after="120"/>
        <w:ind w:firstLine="709"/>
        <w:jc w:val="both"/>
        <w:rPr>
          <w:sz w:val="28"/>
          <w:szCs w:val="28"/>
        </w:rPr>
      </w:pPr>
      <w:r>
        <w:rPr>
          <w:sz w:val="28"/>
          <w:szCs w:val="28"/>
        </w:rPr>
        <w:t xml:space="preserve">3.1 </w:t>
      </w:r>
      <w:r w:rsidRPr="008637F0">
        <w:rPr>
          <w:sz w:val="28"/>
          <w:szCs w:val="28"/>
        </w:rPr>
        <w:t>Упаковка и маркировка поставляемого Товара должны соответствовать требованиям стандартов, установленных действующим законодательством РФ. Импортный товар – международным стандартам упаковки.</w:t>
      </w:r>
    </w:p>
    <w:p w:rsidR="000D7958" w:rsidRPr="008637F0" w:rsidRDefault="000D7958" w:rsidP="000D7958">
      <w:pPr>
        <w:spacing w:after="120"/>
        <w:ind w:firstLine="709"/>
        <w:jc w:val="both"/>
        <w:rPr>
          <w:sz w:val="28"/>
          <w:szCs w:val="28"/>
        </w:rPr>
      </w:pPr>
      <w:r>
        <w:rPr>
          <w:sz w:val="28"/>
          <w:szCs w:val="28"/>
        </w:rPr>
        <w:t xml:space="preserve">3.2 </w:t>
      </w:r>
      <w:r w:rsidRPr="008637F0">
        <w:rPr>
          <w:sz w:val="28"/>
          <w:szCs w:val="28"/>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0D7958" w:rsidRPr="008637F0" w:rsidRDefault="000D7958" w:rsidP="000D7958">
      <w:pPr>
        <w:spacing w:after="120"/>
        <w:ind w:firstLine="709"/>
        <w:jc w:val="both"/>
        <w:rPr>
          <w:sz w:val="28"/>
          <w:szCs w:val="28"/>
        </w:rPr>
      </w:pPr>
      <w:r>
        <w:rPr>
          <w:sz w:val="28"/>
          <w:szCs w:val="28"/>
        </w:rPr>
        <w:t>3.3</w:t>
      </w:r>
      <w:r w:rsidRPr="008637F0">
        <w:rPr>
          <w:sz w:val="28"/>
          <w:szCs w:val="28"/>
        </w:rPr>
        <w:tab/>
        <w:t>Маркировка упаковки должна строго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 дату выпуска и гарантийный срок службы.</w:t>
      </w:r>
    </w:p>
    <w:p w:rsidR="000D7958" w:rsidRPr="008637F0" w:rsidRDefault="000D7958" w:rsidP="000D7958">
      <w:pPr>
        <w:spacing w:after="120"/>
        <w:ind w:firstLine="709"/>
        <w:jc w:val="both"/>
        <w:rPr>
          <w:sz w:val="28"/>
          <w:szCs w:val="28"/>
        </w:rPr>
      </w:pPr>
      <w:r>
        <w:rPr>
          <w:sz w:val="28"/>
          <w:szCs w:val="28"/>
        </w:rPr>
        <w:t>3.4</w:t>
      </w:r>
      <w:r w:rsidRPr="008637F0">
        <w:rPr>
          <w:sz w:val="28"/>
          <w:szCs w:val="28"/>
        </w:rPr>
        <w:tab/>
        <w:t>Поставщик обязан произвести сбор</w:t>
      </w:r>
      <w:r>
        <w:rPr>
          <w:sz w:val="28"/>
          <w:szCs w:val="28"/>
        </w:rPr>
        <w:t>ку и доставку данного Товара и вывоз упаковочной тары  по адресу</w:t>
      </w:r>
      <w:r w:rsidRPr="008637F0">
        <w:rPr>
          <w:sz w:val="28"/>
          <w:szCs w:val="28"/>
        </w:rPr>
        <w:t>: г. Москва</w:t>
      </w:r>
      <w:r>
        <w:rPr>
          <w:sz w:val="28"/>
          <w:szCs w:val="28"/>
        </w:rPr>
        <w:t>, ул. Большая Ордынка</w:t>
      </w:r>
      <w:r w:rsidRPr="008637F0">
        <w:rPr>
          <w:sz w:val="28"/>
          <w:szCs w:val="28"/>
        </w:rPr>
        <w:t xml:space="preserve"> </w:t>
      </w:r>
      <w:r>
        <w:rPr>
          <w:sz w:val="28"/>
          <w:szCs w:val="28"/>
        </w:rPr>
        <w:t>дом 40 стр.1,</w:t>
      </w:r>
      <w:r w:rsidRPr="008637F0">
        <w:rPr>
          <w:sz w:val="28"/>
          <w:szCs w:val="28"/>
        </w:rPr>
        <w:t xml:space="preserve"> ЗАО «Наука и Инновации».</w:t>
      </w:r>
    </w:p>
    <w:p w:rsidR="000D7958" w:rsidRPr="008637F0" w:rsidRDefault="000D7958" w:rsidP="000D7958">
      <w:pPr>
        <w:spacing w:after="120"/>
        <w:ind w:firstLine="709"/>
        <w:jc w:val="both"/>
        <w:rPr>
          <w:sz w:val="28"/>
          <w:szCs w:val="28"/>
        </w:rPr>
      </w:pPr>
      <w:r>
        <w:rPr>
          <w:sz w:val="28"/>
          <w:szCs w:val="28"/>
        </w:rPr>
        <w:t>4. Цена сборки,</w:t>
      </w:r>
      <w:r w:rsidRPr="008637F0">
        <w:rPr>
          <w:sz w:val="28"/>
          <w:szCs w:val="28"/>
        </w:rPr>
        <w:t xml:space="preserve"> доставки</w:t>
      </w:r>
      <w:r>
        <w:rPr>
          <w:sz w:val="28"/>
          <w:szCs w:val="28"/>
        </w:rPr>
        <w:t xml:space="preserve"> и </w:t>
      </w:r>
      <w:r w:rsidRPr="00882F5E">
        <w:rPr>
          <w:sz w:val="28"/>
          <w:szCs w:val="28"/>
        </w:rPr>
        <w:t>вывоз</w:t>
      </w:r>
      <w:r>
        <w:rPr>
          <w:sz w:val="28"/>
          <w:szCs w:val="28"/>
        </w:rPr>
        <w:t>а</w:t>
      </w:r>
      <w:r w:rsidRPr="00882F5E">
        <w:rPr>
          <w:sz w:val="28"/>
          <w:szCs w:val="28"/>
        </w:rPr>
        <w:t xml:space="preserve"> упаковочной тары</w:t>
      </w:r>
      <w:r>
        <w:rPr>
          <w:sz w:val="28"/>
          <w:szCs w:val="28"/>
        </w:rPr>
        <w:t xml:space="preserve"> </w:t>
      </w:r>
      <w:r w:rsidRPr="008637F0">
        <w:rPr>
          <w:sz w:val="28"/>
          <w:szCs w:val="28"/>
        </w:rPr>
        <w:t xml:space="preserve"> включена в цену Товара.</w:t>
      </w:r>
    </w:p>
    <w:p w:rsidR="000D7958" w:rsidRPr="008637F0" w:rsidRDefault="000D7958" w:rsidP="000D7958">
      <w:pPr>
        <w:spacing w:after="120"/>
        <w:ind w:firstLine="709"/>
        <w:jc w:val="both"/>
        <w:rPr>
          <w:sz w:val="28"/>
          <w:szCs w:val="28"/>
        </w:rPr>
      </w:pPr>
      <w:r>
        <w:rPr>
          <w:sz w:val="28"/>
          <w:szCs w:val="28"/>
        </w:rPr>
        <w:t xml:space="preserve">5. </w:t>
      </w:r>
      <w:r w:rsidRPr="008637F0">
        <w:rPr>
          <w:sz w:val="28"/>
          <w:szCs w:val="28"/>
        </w:rPr>
        <w:t xml:space="preserve"> Начальная (макси</w:t>
      </w:r>
      <w:r>
        <w:rPr>
          <w:sz w:val="28"/>
          <w:szCs w:val="28"/>
        </w:rPr>
        <w:t xml:space="preserve">мальная) цена договора 1 460 600 (один миллион четыреста шестьдесят тысяч шестьсот рублей 00 коп.) </w:t>
      </w:r>
      <w:r w:rsidRPr="008637F0">
        <w:rPr>
          <w:sz w:val="28"/>
          <w:szCs w:val="28"/>
        </w:rPr>
        <w:t>в</w:t>
      </w:r>
      <w:r>
        <w:rPr>
          <w:sz w:val="28"/>
          <w:szCs w:val="28"/>
        </w:rPr>
        <w:t>ключая НДС.</w:t>
      </w:r>
    </w:p>
    <w:p w:rsidR="000D7958" w:rsidRPr="008637F0" w:rsidRDefault="000D7958" w:rsidP="000D7958">
      <w:pPr>
        <w:spacing w:after="120"/>
        <w:ind w:firstLine="709"/>
        <w:jc w:val="both"/>
        <w:rPr>
          <w:sz w:val="28"/>
          <w:szCs w:val="28"/>
        </w:rPr>
      </w:pPr>
      <w:r>
        <w:rPr>
          <w:sz w:val="28"/>
          <w:szCs w:val="28"/>
        </w:rPr>
        <w:t xml:space="preserve">6. </w:t>
      </w:r>
      <w:r w:rsidRPr="008637F0">
        <w:rPr>
          <w:sz w:val="28"/>
          <w:szCs w:val="28"/>
        </w:rPr>
        <w:t xml:space="preserve"> Порядок оплаты:</w:t>
      </w:r>
    </w:p>
    <w:p w:rsidR="000D7958" w:rsidRPr="008637F0" w:rsidRDefault="000D7958" w:rsidP="000D7958">
      <w:pPr>
        <w:spacing w:after="120"/>
        <w:ind w:firstLine="709"/>
        <w:jc w:val="both"/>
        <w:rPr>
          <w:sz w:val="28"/>
          <w:szCs w:val="28"/>
        </w:rPr>
      </w:pPr>
      <w:r>
        <w:rPr>
          <w:sz w:val="28"/>
          <w:szCs w:val="28"/>
        </w:rPr>
        <w:t>В течение 7</w:t>
      </w:r>
      <w:r w:rsidRPr="008637F0">
        <w:rPr>
          <w:sz w:val="28"/>
          <w:szCs w:val="28"/>
        </w:rPr>
        <w:t xml:space="preserve"> банковских дней после п</w:t>
      </w:r>
      <w:r>
        <w:rPr>
          <w:sz w:val="28"/>
          <w:szCs w:val="28"/>
        </w:rPr>
        <w:t>олучения Товара</w:t>
      </w:r>
      <w:r w:rsidRPr="008637F0">
        <w:rPr>
          <w:sz w:val="28"/>
          <w:szCs w:val="28"/>
        </w:rPr>
        <w:t>.</w:t>
      </w:r>
    </w:p>
    <w:p w:rsidR="000D7958" w:rsidRPr="008637F0" w:rsidRDefault="000D7958" w:rsidP="000D7958">
      <w:pPr>
        <w:spacing w:after="120"/>
        <w:ind w:firstLine="709"/>
        <w:jc w:val="both"/>
        <w:rPr>
          <w:sz w:val="28"/>
          <w:szCs w:val="28"/>
        </w:rPr>
      </w:pPr>
      <w:r w:rsidRPr="008637F0">
        <w:rPr>
          <w:sz w:val="28"/>
          <w:szCs w:val="28"/>
        </w:rPr>
        <w:t>7. Гарантия: 12 (Двенадцать) месяцев</w:t>
      </w:r>
      <w:r>
        <w:rPr>
          <w:sz w:val="28"/>
          <w:szCs w:val="28"/>
        </w:rPr>
        <w:t xml:space="preserve"> </w:t>
      </w:r>
      <w:r w:rsidRPr="008637F0">
        <w:rPr>
          <w:sz w:val="28"/>
          <w:szCs w:val="28"/>
        </w:rPr>
        <w:t>- кресла и мягкая мебель, 36 (тридцать шесть) месяцев – корпусн</w:t>
      </w:r>
      <w:r>
        <w:rPr>
          <w:sz w:val="28"/>
          <w:szCs w:val="28"/>
        </w:rPr>
        <w:t>ая мебель.</w:t>
      </w:r>
    </w:p>
    <w:p w:rsidR="000D7958" w:rsidRPr="008637F0" w:rsidRDefault="000D7958" w:rsidP="000D7958">
      <w:pPr>
        <w:spacing w:after="120"/>
        <w:ind w:firstLine="709"/>
        <w:jc w:val="both"/>
        <w:rPr>
          <w:sz w:val="28"/>
          <w:szCs w:val="28"/>
        </w:rPr>
      </w:pPr>
      <w:bookmarkStart w:id="211" w:name="_GoBack"/>
      <w:bookmarkEnd w:id="211"/>
      <w:r>
        <w:rPr>
          <w:sz w:val="28"/>
          <w:szCs w:val="28"/>
        </w:rPr>
        <w:t>8.</w:t>
      </w:r>
      <w:r w:rsidRPr="008637F0">
        <w:rPr>
          <w:sz w:val="28"/>
          <w:szCs w:val="28"/>
        </w:rPr>
        <w:t xml:space="preserve"> Требования к обслуживанию товара</w:t>
      </w:r>
      <w:r>
        <w:rPr>
          <w:sz w:val="28"/>
          <w:szCs w:val="28"/>
        </w:rPr>
        <w:t>.</w:t>
      </w:r>
    </w:p>
    <w:p w:rsidR="000D7958" w:rsidRPr="008637F0" w:rsidRDefault="000D7958" w:rsidP="000D7958">
      <w:pPr>
        <w:spacing w:after="120"/>
        <w:ind w:firstLine="709"/>
        <w:jc w:val="both"/>
        <w:rPr>
          <w:sz w:val="28"/>
          <w:szCs w:val="28"/>
        </w:rPr>
      </w:pPr>
      <w:r>
        <w:rPr>
          <w:sz w:val="28"/>
          <w:szCs w:val="28"/>
        </w:rPr>
        <w:t>8</w:t>
      </w:r>
      <w:r w:rsidRPr="008637F0">
        <w:rPr>
          <w:sz w:val="28"/>
          <w:szCs w:val="28"/>
        </w:rPr>
        <w:t>.1. Претензии по качеству и количеству Товара предъявляются в течение 14               (четырнадцати) календарных дней после подписания товарной накладной, устранение недостатков производится за счет Поставщика в течение 5 (пяти) рабочих дней с момента заявления о них З</w:t>
      </w:r>
      <w:r>
        <w:rPr>
          <w:sz w:val="28"/>
          <w:szCs w:val="28"/>
        </w:rPr>
        <w:t xml:space="preserve">аказчиком. </w:t>
      </w:r>
    </w:p>
    <w:p w:rsidR="000D7958" w:rsidRPr="008637F0" w:rsidRDefault="000D7958" w:rsidP="000D7958">
      <w:pPr>
        <w:spacing w:after="120"/>
        <w:ind w:firstLine="709"/>
        <w:jc w:val="both"/>
        <w:rPr>
          <w:sz w:val="28"/>
          <w:szCs w:val="28"/>
        </w:rPr>
      </w:pPr>
      <w:r>
        <w:rPr>
          <w:sz w:val="28"/>
          <w:szCs w:val="28"/>
        </w:rPr>
        <w:t>9</w:t>
      </w:r>
      <w:r w:rsidRPr="008637F0">
        <w:rPr>
          <w:sz w:val="28"/>
          <w:szCs w:val="28"/>
        </w:rPr>
        <w:t>.Требования к качеству поставляемого товара.</w:t>
      </w:r>
    </w:p>
    <w:p w:rsidR="000D7958" w:rsidRPr="008637F0" w:rsidRDefault="000D7958" w:rsidP="000D7958">
      <w:pPr>
        <w:spacing w:after="120"/>
        <w:ind w:firstLine="709"/>
        <w:jc w:val="both"/>
        <w:rPr>
          <w:sz w:val="28"/>
          <w:szCs w:val="28"/>
        </w:rPr>
      </w:pPr>
      <w:r>
        <w:rPr>
          <w:sz w:val="28"/>
          <w:szCs w:val="28"/>
        </w:rPr>
        <w:t>9</w:t>
      </w:r>
      <w:r w:rsidRPr="008637F0">
        <w:rPr>
          <w:sz w:val="28"/>
          <w:szCs w:val="28"/>
        </w:rPr>
        <w:t xml:space="preserve">.1. Качество поставляемого Товара должно соответствовать действующим ГОСТам,    ТУ в РФ. Качество поставляемого товара должно подтверждаться сертификатами соответствия, передаваемыми Заказчику вместе с Товаром. </w:t>
      </w:r>
    </w:p>
    <w:p w:rsidR="000D7958" w:rsidRPr="008637F0" w:rsidRDefault="000D7958" w:rsidP="000D7958">
      <w:pPr>
        <w:spacing w:after="120"/>
        <w:ind w:firstLine="709"/>
        <w:jc w:val="both"/>
        <w:rPr>
          <w:sz w:val="28"/>
          <w:szCs w:val="28"/>
        </w:rPr>
      </w:pPr>
      <w:r>
        <w:rPr>
          <w:sz w:val="28"/>
          <w:szCs w:val="28"/>
        </w:rPr>
        <w:lastRenderedPageBreak/>
        <w:t>9</w:t>
      </w:r>
      <w:r w:rsidRPr="008637F0">
        <w:rPr>
          <w:sz w:val="28"/>
          <w:szCs w:val="28"/>
        </w:rPr>
        <w:t>.2. Поставляемый Товар должен быть новым, не бывшим в употреблении (в  эксплуатации, в консервации), не допускается поставка выставочных и/или опытных образцов.</w:t>
      </w:r>
    </w:p>
    <w:p w:rsidR="000D7958" w:rsidRPr="008637F0" w:rsidRDefault="000D7958" w:rsidP="000D7958">
      <w:pPr>
        <w:spacing w:after="120"/>
        <w:ind w:firstLine="709"/>
        <w:jc w:val="both"/>
        <w:rPr>
          <w:sz w:val="28"/>
          <w:szCs w:val="28"/>
        </w:rPr>
      </w:pPr>
      <w:r>
        <w:rPr>
          <w:sz w:val="28"/>
          <w:szCs w:val="28"/>
        </w:rPr>
        <w:t>9</w:t>
      </w:r>
      <w:r w:rsidRPr="008637F0">
        <w:rPr>
          <w:sz w:val="28"/>
          <w:szCs w:val="28"/>
        </w:rPr>
        <w:t>.3. Товар должен принадлежать Поставщику на праве собственности. Товар не должен быть заложен, находится под арестом, иметь каких либо ограничений и обременений.</w:t>
      </w:r>
    </w:p>
    <w:p w:rsidR="000D7958" w:rsidRPr="008637F0" w:rsidRDefault="000D7958" w:rsidP="000D7958">
      <w:pPr>
        <w:spacing w:after="120"/>
        <w:ind w:firstLine="709"/>
        <w:jc w:val="both"/>
        <w:rPr>
          <w:sz w:val="28"/>
          <w:szCs w:val="28"/>
        </w:rPr>
      </w:pPr>
      <w:r>
        <w:rPr>
          <w:sz w:val="28"/>
          <w:szCs w:val="28"/>
        </w:rPr>
        <w:t>10</w:t>
      </w:r>
      <w:r w:rsidRPr="008637F0">
        <w:rPr>
          <w:sz w:val="28"/>
          <w:szCs w:val="28"/>
        </w:rPr>
        <w:t>.Требования к безопасности поставляемого товара</w:t>
      </w:r>
    </w:p>
    <w:p w:rsidR="000D7958" w:rsidRPr="008637F0" w:rsidRDefault="000D7958" w:rsidP="000D7958">
      <w:pPr>
        <w:spacing w:after="120"/>
        <w:ind w:firstLine="709"/>
        <w:jc w:val="both"/>
        <w:rPr>
          <w:sz w:val="28"/>
          <w:szCs w:val="28"/>
        </w:rPr>
      </w:pPr>
      <w:r>
        <w:rPr>
          <w:sz w:val="28"/>
          <w:szCs w:val="28"/>
        </w:rPr>
        <w:t>10</w:t>
      </w:r>
      <w:r w:rsidRPr="008637F0">
        <w:rPr>
          <w:sz w:val="28"/>
          <w:szCs w:val="28"/>
        </w:rPr>
        <w:t>.1.</w:t>
      </w:r>
      <w:r w:rsidRPr="008637F0">
        <w:rPr>
          <w:sz w:val="28"/>
          <w:szCs w:val="28"/>
        </w:rPr>
        <w:tab/>
        <w:t>Поставщик гарантирует Заказчику, что приобретенный им Товар отвечает стандартам безопасности в соответствии с законодательством Российской Федерации и соответствует техни</w:t>
      </w:r>
      <w:r>
        <w:rPr>
          <w:sz w:val="28"/>
          <w:szCs w:val="28"/>
        </w:rPr>
        <w:t>ческим характеристикам Товара.</w:t>
      </w:r>
    </w:p>
    <w:p w:rsidR="000D7958" w:rsidRPr="008637F0" w:rsidRDefault="000D7958" w:rsidP="000D7958">
      <w:pPr>
        <w:rPr>
          <w:sz w:val="28"/>
          <w:szCs w:val="28"/>
        </w:rPr>
      </w:pPr>
    </w:p>
    <w:p w:rsidR="000D7958" w:rsidRPr="00642398" w:rsidRDefault="000D7958" w:rsidP="005574D8">
      <w:pPr>
        <w:jc w:val="center"/>
        <w:rPr>
          <w:b/>
          <w:sz w:val="28"/>
          <w:szCs w:val="28"/>
        </w:rPr>
      </w:pPr>
    </w:p>
    <w:sectPr w:rsidR="000D7958" w:rsidRPr="00642398" w:rsidSect="00D03F42">
      <w:pgSz w:w="11907" w:h="16840" w:code="9"/>
      <w:pgMar w:top="851" w:right="1134"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7B6E" w:rsidRDefault="00607B6E" w:rsidP="00850F98">
      <w:r>
        <w:separator/>
      </w:r>
    </w:p>
  </w:endnote>
  <w:endnote w:type="continuationSeparator" w:id="0">
    <w:p w:rsidR="00607B6E" w:rsidRDefault="00607B6E" w:rsidP="00850F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tarSymbol">
    <w:altName w:val="MS Mincho"/>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C83" w:rsidRDefault="00CB24A5">
    <w:pPr>
      <w:pStyle w:val="a9"/>
      <w:framePr w:wrap="around" w:vAnchor="text" w:hAnchor="margin" w:xAlign="center" w:y="1"/>
      <w:rPr>
        <w:rStyle w:val="ad"/>
      </w:rPr>
    </w:pPr>
    <w:r>
      <w:rPr>
        <w:rStyle w:val="ad"/>
      </w:rPr>
      <w:fldChar w:fldCharType="begin"/>
    </w:r>
    <w:r w:rsidR="00015C83">
      <w:rPr>
        <w:rStyle w:val="ad"/>
      </w:rPr>
      <w:instrText xml:space="preserve">PAGE  </w:instrText>
    </w:r>
    <w:r>
      <w:rPr>
        <w:rStyle w:val="ad"/>
      </w:rPr>
      <w:fldChar w:fldCharType="end"/>
    </w:r>
  </w:p>
  <w:p w:rsidR="00015C83" w:rsidRDefault="00015C8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C83" w:rsidRPr="00FE6219" w:rsidRDefault="00015C83" w:rsidP="00CD29D3">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7B6E" w:rsidRDefault="00607B6E" w:rsidP="00850F98">
      <w:r>
        <w:separator/>
      </w:r>
    </w:p>
  </w:footnote>
  <w:footnote w:type="continuationSeparator" w:id="0">
    <w:p w:rsidR="00607B6E" w:rsidRDefault="00607B6E" w:rsidP="00850F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C83" w:rsidRPr="00F429FC" w:rsidRDefault="00CB24A5" w:rsidP="00CD29D3">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15C8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2991">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21A8B342"/>
    <w:lvl w:ilvl="0">
      <w:numFmt w:val="bullet"/>
      <w:lvlText w:val="*"/>
      <w:lvlJc w:val="left"/>
    </w:lvl>
  </w:abstractNum>
  <w:abstractNum w:abstractNumId="5">
    <w:nsid w:val="11DC5B8A"/>
    <w:multiLevelType w:val="multilevel"/>
    <w:tmpl w:val="23002E9C"/>
    <w:lvl w:ilvl="0">
      <w:start w:val="1"/>
      <w:numFmt w:val="decimal"/>
      <w:lvlText w:val="%1."/>
      <w:lvlJc w:val="left"/>
      <w:pPr>
        <w:tabs>
          <w:tab w:val="num" w:pos="735"/>
        </w:tabs>
        <w:ind w:left="735" w:hanging="390"/>
      </w:pPr>
      <w:rPr>
        <w:rFonts w:hint="default"/>
      </w:rPr>
    </w:lvl>
    <w:lvl w:ilvl="1" w:tentative="1">
      <w:start w:val="1"/>
      <w:numFmt w:val="lowerLetter"/>
      <w:lvlText w:val="%2."/>
      <w:lvlJc w:val="left"/>
      <w:pPr>
        <w:tabs>
          <w:tab w:val="num" w:pos="1425"/>
        </w:tabs>
        <w:ind w:left="1425" w:hanging="360"/>
      </w:pPr>
    </w:lvl>
    <w:lvl w:ilvl="2" w:tentative="1">
      <w:start w:val="1"/>
      <w:numFmt w:val="lowerRoman"/>
      <w:lvlText w:val="%3."/>
      <w:lvlJc w:val="right"/>
      <w:pPr>
        <w:tabs>
          <w:tab w:val="num" w:pos="2145"/>
        </w:tabs>
        <w:ind w:left="2145" w:hanging="180"/>
      </w:pPr>
    </w:lvl>
    <w:lvl w:ilvl="3" w:tentative="1">
      <w:start w:val="1"/>
      <w:numFmt w:val="decimal"/>
      <w:lvlText w:val="%4."/>
      <w:lvlJc w:val="left"/>
      <w:pPr>
        <w:tabs>
          <w:tab w:val="num" w:pos="2865"/>
        </w:tabs>
        <w:ind w:left="2865" w:hanging="360"/>
      </w:pPr>
    </w:lvl>
    <w:lvl w:ilvl="4" w:tentative="1">
      <w:start w:val="1"/>
      <w:numFmt w:val="lowerLetter"/>
      <w:lvlText w:val="%5."/>
      <w:lvlJc w:val="left"/>
      <w:pPr>
        <w:tabs>
          <w:tab w:val="num" w:pos="3585"/>
        </w:tabs>
        <w:ind w:left="3585" w:hanging="360"/>
      </w:pPr>
    </w:lvl>
    <w:lvl w:ilvl="5" w:tentative="1">
      <w:start w:val="1"/>
      <w:numFmt w:val="lowerRoman"/>
      <w:lvlText w:val="%6."/>
      <w:lvlJc w:val="right"/>
      <w:pPr>
        <w:tabs>
          <w:tab w:val="num" w:pos="4305"/>
        </w:tabs>
        <w:ind w:left="4305" w:hanging="180"/>
      </w:pPr>
    </w:lvl>
    <w:lvl w:ilvl="6" w:tentative="1">
      <w:start w:val="1"/>
      <w:numFmt w:val="decimal"/>
      <w:lvlText w:val="%7."/>
      <w:lvlJc w:val="left"/>
      <w:pPr>
        <w:tabs>
          <w:tab w:val="num" w:pos="5025"/>
        </w:tabs>
        <w:ind w:left="5025" w:hanging="360"/>
      </w:pPr>
    </w:lvl>
    <w:lvl w:ilvl="7" w:tentative="1">
      <w:start w:val="1"/>
      <w:numFmt w:val="lowerLetter"/>
      <w:lvlText w:val="%8."/>
      <w:lvlJc w:val="left"/>
      <w:pPr>
        <w:tabs>
          <w:tab w:val="num" w:pos="5745"/>
        </w:tabs>
        <w:ind w:left="5745" w:hanging="360"/>
      </w:pPr>
    </w:lvl>
    <w:lvl w:ilvl="8" w:tentative="1">
      <w:start w:val="1"/>
      <w:numFmt w:val="lowerRoman"/>
      <w:lvlText w:val="%9."/>
      <w:lvlJc w:val="right"/>
      <w:pPr>
        <w:tabs>
          <w:tab w:val="num" w:pos="6465"/>
        </w:tabs>
        <w:ind w:left="6465"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63D51AD"/>
    <w:multiLevelType w:val="hybridMultilevel"/>
    <w:tmpl w:val="DB365026"/>
    <w:lvl w:ilvl="0" w:tplc="91D2B9FE">
      <w:start w:val="1"/>
      <w:numFmt w:val="decimal"/>
      <w:lvlText w:val="%1."/>
      <w:lvlJc w:val="left"/>
      <w:pPr>
        <w:ind w:left="826" w:hanging="360"/>
      </w:pPr>
      <w:rPr>
        <w:rFonts w:hint="default"/>
        <w:sz w:val="22"/>
      </w:rPr>
    </w:lvl>
    <w:lvl w:ilvl="1" w:tplc="04190019" w:tentative="1">
      <w:start w:val="1"/>
      <w:numFmt w:val="lowerLetter"/>
      <w:lvlText w:val="%2."/>
      <w:lvlJc w:val="left"/>
      <w:pPr>
        <w:ind w:left="1546" w:hanging="360"/>
      </w:pPr>
    </w:lvl>
    <w:lvl w:ilvl="2" w:tplc="0419001B" w:tentative="1">
      <w:start w:val="1"/>
      <w:numFmt w:val="lowerRoman"/>
      <w:lvlText w:val="%3."/>
      <w:lvlJc w:val="right"/>
      <w:pPr>
        <w:ind w:left="2266" w:hanging="180"/>
      </w:pPr>
    </w:lvl>
    <w:lvl w:ilvl="3" w:tplc="0419000F" w:tentative="1">
      <w:start w:val="1"/>
      <w:numFmt w:val="decimal"/>
      <w:lvlText w:val="%4."/>
      <w:lvlJc w:val="left"/>
      <w:pPr>
        <w:ind w:left="2986" w:hanging="360"/>
      </w:pPr>
    </w:lvl>
    <w:lvl w:ilvl="4" w:tplc="04190019" w:tentative="1">
      <w:start w:val="1"/>
      <w:numFmt w:val="lowerLetter"/>
      <w:lvlText w:val="%5."/>
      <w:lvlJc w:val="left"/>
      <w:pPr>
        <w:ind w:left="3706" w:hanging="360"/>
      </w:pPr>
    </w:lvl>
    <w:lvl w:ilvl="5" w:tplc="0419001B" w:tentative="1">
      <w:start w:val="1"/>
      <w:numFmt w:val="lowerRoman"/>
      <w:lvlText w:val="%6."/>
      <w:lvlJc w:val="right"/>
      <w:pPr>
        <w:ind w:left="4426" w:hanging="180"/>
      </w:pPr>
    </w:lvl>
    <w:lvl w:ilvl="6" w:tplc="0419000F" w:tentative="1">
      <w:start w:val="1"/>
      <w:numFmt w:val="decimal"/>
      <w:lvlText w:val="%7."/>
      <w:lvlJc w:val="left"/>
      <w:pPr>
        <w:ind w:left="5146" w:hanging="360"/>
      </w:pPr>
    </w:lvl>
    <w:lvl w:ilvl="7" w:tplc="04190019" w:tentative="1">
      <w:start w:val="1"/>
      <w:numFmt w:val="lowerLetter"/>
      <w:lvlText w:val="%8."/>
      <w:lvlJc w:val="left"/>
      <w:pPr>
        <w:ind w:left="5866" w:hanging="360"/>
      </w:pPr>
    </w:lvl>
    <w:lvl w:ilvl="8" w:tplc="0419001B" w:tentative="1">
      <w:start w:val="1"/>
      <w:numFmt w:val="lowerRoman"/>
      <w:lvlText w:val="%9."/>
      <w:lvlJc w:val="right"/>
      <w:pPr>
        <w:ind w:left="6586"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A106CBC"/>
    <w:multiLevelType w:val="singleLevel"/>
    <w:tmpl w:val="F132CFCC"/>
    <w:lvl w:ilvl="0">
      <w:start w:val="2"/>
      <w:numFmt w:val="bullet"/>
      <w:lvlText w:val="-"/>
      <w:lvlJc w:val="left"/>
      <w:pPr>
        <w:tabs>
          <w:tab w:val="num" w:pos="1080"/>
        </w:tabs>
        <w:ind w:left="10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070966"/>
    <w:multiLevelType w:val="hybridMultilevel"/>
    <w:tmpl w:val="4590035A"/>
    <w:lvl w:ilvl="0" w:tplc="6816876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7B4760"/>
    <w:multiLevelType w:val="hybridMultilevel"/>
    <w:tmpl w:val="DC508FE2"/>
    <w:lvl w:ilvl="0" w:tplc="CCC63F04">
      <w:start w:val="10"/>
      <w:numFmt w:val="decimal"/>
      <w:lvlText w:val="%1."/>
      <w:lvlJc w:val="left"/>
      <w:pPr>
        <w:ind w:left="735"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6F1A0F29"/>
    <w:multiLevelType w:val="hybridMultilevel"/>
    <w:tmpl w:val="37E2401C"/>
    <w:lvl w:ilvl="0" w:tplc="FC443EF6">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5">
    <w:nsid w:val="71841BEA"/>
    <w:multiLevelType w:val="hybridMultilevel"/>
    <w:tmpl w:val="C562C97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31"/>
  </w:num>
  <w:num w:numId="4">
    <w:abstractNumId w:val="1"/>
  </w:num>
  <w:num w:numId="5">
    <w:abstractNumId w:val="0"/>
  </w:num>
  <w:num w:numId="6">
    <w:abstractNumId w:val="12"/>
  </w:num>
  <w:num w:numId="7">
    <w:abstractNumId w:val="35"/>
  </w:num>
  <w:num w:numId="8">
    <w:abstractNumId w:val="29"/>
  </w:num>
  <w:num w:numId="9">
    <w:abstractNumId w:val="26"/>
  </w:num>
  <w:num w:numId="10">
    <w:abstractNumId w:val="3"/>
  </w:num>
  <w:num w:numId="11">
    <w:abstractNumId w:val="21"/>
  </w:num>
  <w:num w:numId="12">
    <w:abstractNumId w:val="20"/>
  </w:num>
  <w:num w:numId="13">
    <w:abstractNumId w:val="11"/>
  </w:num>
  <w:num w:numId="14">
    <w:abstractNumId w:val="22"/>
  </w:num>
  <w:num w:numId="15">
    <w:abstractNumId w:val="2"/>
  </w:num>
  <w:num w:numId="16">
    <w:abstractNumId w:val="36"/>
  </w:num>
  <w:num w:numId="17">
    <w:abstractNumId w:val="48"/>
  </w:num>
  <w:num w:numId="18">
    <w:abstractNumId w:val="38"/>
  </w:num>
  <w:num w:numId="19">
    <w:abstractNumId w:val="16"/>
  </w:num>
  <w:num w:numId="20">
    <w:abstractNumId w:val="25"/>
  </w:num>
  <w:num w:numId="21">
    <w:abstractNumId w:val="40"/>
  </w:num>
  <w:num w:numId="22">
    <w:abstractNumId w:val="42"/>
  </w:num>
  <w:num w:numId="23">
    <w:abstractNumId w:val="39"/>
  </w:num>
  <w:num w:numId="24">
    <w:abstractNumId w:val="33"/>
  </w:num>
  <w:num w:numId="25">
    <w:abstractNumId w:val="6"/>
  </w:num>
  <w:num w:numId="26">
    <w:abstractNumId w:val="15"/>
  </w:num>
  <w:num w:numId="27">
    <w:abstractNumId w:val="23"/>
  </w:num>
  <w:num w:numId="28">
    <w:abstractNumId w:val="17"/>
  </w:num>
  <w:num w:numId="29">
    <w:abstractNumId w:val="10"/>
  </w:num>
  <w:num w:numId="30">
    <w:abstractNumId w:val="47"/>
  </w:num>
  <w:num w:numId="31">
    <w:abstractNumId w:val="24"/>
  </w:num>
  <w:num w:numId="32">
    <w:abstractNumId w:val="37"/>
  </w:num>
  <w:num w:numId="33">
    <w:abstractNumId w:val="14"/>
  </w:num>
  <w:num w:numId="34">
    <w:abstractNumId w:val="8"/>
  </w:num>
  <w:num w:numId="35">
    <w:abstractNumId w:val="32"/>
  </w:num>
  <w:num w:numId="36">
    <w:abstractNumId w:val="19"/>
  </w:num>
  <w:num w:numId="37">
    <w:abstractNumId w:val="46"/>
  </w:num>
  <w:num w:numId="38">
    <w:abstractNumId w:val="30"/>
  </w:num>
  <w:num w:numId="39">
    <w:abstractNumId w:val="28"/>
  </w:num>
  <w:num w:numId="40">
    <w:abstractNumId w:val="4"/>
    <w:lvlOverride w:ilvl="0">
      <w:lvl w:ilvl="0">
        <w:start w:val="65535"/>
        <w:numFmt w:val="bullet"/>
        <w:lvlText w:val="-"/>
        <w:legacy w:legacy="1" w:legacySpace="0" w:legacyIndent="149"/>
        <w:lvlJc w:val="left"/>
        <w:rPr>
          <w:rFonts w:ascii="Times New Roman" w:hAnsi="Times New Roman" w:cs="Times New Roman" w:hint="default"/>
        </w:rPr>
      </w:lvl>
    </w:lvlOverride>
  </w:num>
  <w:num w:numId="41">
    <w:abstractNumId w:val="4"/>
    <w:lvlOverride w:ilvl="0">
      <w:lvl w:ilvl="0">
        <w:start w:val="65535"/>
        <w:numFmt w:val="bullet"/>
        <w:lvlText w:val="-"/>
        <w:legacy w:legacy="1" w:legacySpace="0" w:legacyIndent="198"/>
        <w:lvlJc w:val="left"/>
        <w:rPr>
          <w:rFonts w:ascii="Times New Roman" w:hAnsi="Times New Roman" w:cs="Times New Roman" w:hint="default"/>
        </w:rPr>
      </w:lvl>
    </w:lvlOverride>
  </w:num>
  <w:num w:numId="42">
    <w:abstractNumId w:val="13"/>
  </w:num>
  <w:num w:numId="43">
    <w:abstractNumId w:val="7"/>
  </w:num>
  <w:num w:numId="44">
    <w:abstractNumId w:val="5"/>
  </w:num>
  <w:num w:numId="45">
    <w:abstractNumId w:val="27"/>
  </w:num>
  <w:num w:numId="46">
    <w:abstractNumId w:val="43"/>
  </w:num>
  <w:num w:numId="47">
    <w:abstractNumId w:val="18"/>
  </w:num>
  <w:num w:numId="48">
    <w:abstractNumId w:val="41"/>
  </w:num>
  <w:num w:numId="49">
    <w:abstractNumId w:val="45"/>
  </w:num>
  <w:num w:numId="50">
    <w:abstractNumId w:val="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B00B9E"/>
    <w:rsid w:val="00011C11"/>
    <w:rsid w:val="00015C83"/>
    <w:rsid w:val="00017AE9"/>
    <w:rsid w:val="00017AFC"/>
    <w:rsid w:val="00022A1D"/>
    <w:rsid w:val="0002711D"/>
    <w:rsid w:val="00061A6A"/>
    <w:rsid w:val="00064E99"/>
    <w:rsid w:val="000905C4"/>
    <w:rsid w:val="000979F6"/>
    <w:rsid w:val="000A0A91"/>
    <w:rsid w:val="000B5C63"/>
    <w:rsid w:val="000D5E69"/>
    <w:rsid w:val="000D7958"/>
    <w:rsid w:val="001077C0"/>
    <w:rsid w:val="0011099C"/>
    <w:rsid w:val="001133C2"/>
    <w:rsid w:val="00136866"/>
    <w:rsid w:val="00163B3F"/>
    <w:rsid w:val="00177E61"/>
    <w:rsid w:val="001873CB"/>
    <w:rsid w:val="001A013B"/>
    <w:rsid w:val="001A2331"/>
    <w:rsid w:val="001C4A2F"/>
    <w:rsid w:val="00204435"/>
    <w:rsid w:val="002362CF"/>
    <w:rsid w:val="00254954"/>
    <w:rsid w:val="00267B1A"/>
    <w:rsid w:val="00281B52"/>
    <w:rsid w:val="002C636E"/>
    <w:rsid w:val="002E512C"/>
    <w:rsid w:val="002E78B4"/>
    <w:rsid w:val="002F2E55"/>
    <w:rsid w:val="00301EC0"/>
    <w:rsid w:val="003333F0"/>
    <w:rsid w:val="003568CE"/>
    <w:rsid w:val="00374092"/>
    <w:rsid w:val="00376B69"/>
    <w:rsid w:val="00377063"/>
    <w:rsid w:val="00381DA9"/>
    <w:rsid w:val="00393279"/>
    <w:rsid w:val="003B730A"/>
    <w:rsid w:val="0041456B"/>
    <w:rsid w:val="004256EA"/>
    <w:rsid w:val="0044191D"/>
    <w:rsid w:val="004452F1"/>
    <w:rsid w:val="00465255"/>
    <w:rsid w:val="00476B7F"/>
    <w:rsid w:val="004C4AD9"/>
    <w:rsid w:val="004D102E"/>
    <w:rsid w:val="004D4265"/>
    <w:rsid w:val="004F569D"/>
    <w:rsid w:val="00523F62"/>
    <w:rsid w:val="005410CC"/>
    <w:rsid w:val="005434BE"/>
    <w:rsid w:val="00544429"/>
    <w:rsid w:val="005466CA"/>
    <w:rsid w:val="005574D8"/>
    <w:rsid w:val="00557808"/>
    <w:rsid w:val="005B0A8D"/>
    <w:rsid w:val="005B358B"/>
    <w:rsid w:val="005C2B83"/>
    <w:rsid w:val="005D4EB8"/>
    <w:rsid w:val="005D6731"/>
    <w:rsid w:val="005E2E36"/>
    <w:rsid w:val="00600338"/>
    <w:rsid w:val="00607B6E"/>
    <w:rsid w:val="00612D6D"/>
    <w:rsid w:val="0063401E"/>
    <w:rsid w:val="006479F6"/>
    <w:rsid w:val="00662BA3"/>
    <w:rsid w:val="0068274B"/>
    <w:rsid w:val="00686A53"/>
    <w:rsid w:val="006D5A7E"/>
    <w:rsid w:val="007106E5"/>
    <w:rsid w:val="0074006D"/>
    <w:rsid w:val="00752867"/>
    <w:rsid w:val="007B02CF"/>
    <w:rsid w:val="007C4E91"/>
    <w:rsid w:val="007E5E83"/>
    <w:rsid w:val="007F1E82"/>
    <w:rsid w:val="00814530"/>
    <w:rsid w:val="00821452"/>
    <w:rsid w:val="00846D77"/>
    <w:rsid w:val="00850F98"/>
    <w:rsid w:val="008556DC"/>
    <w:rsid w:val="0085672E"/>
    <w:rsid w:val="00857295"/>
    <w:rsid w:val="00857304"/>
    <w:rsid w:val="008637EF"/>
    <w:rsid w:val="00897482"/>
    <w:rsid w:val="008A348F"/>
    <w:rsid w:val="008B04E9"/>
    <w:rsid w:val="008C20D6"/>
    <w:rsid w:val="008D1371"/>
    <w:rsid w:val="008D636A"/>
    <w:rsid w:val="008E0F36"/>
    <w:rsid w:val="008E2991"/>
    <w:rsid w:val="008F4BFF"/>
    <w:rsid w:val="009313EE"/>
    <w:rsid w:val="0094396C"/>
    <w:rsid w:val="00976802"/>
    <w:rsid w:val="009A200E"/>
    <w:rsid w:val="009C6012"/>
    <w:rsid w:val="009C7DD2"/>
    <w:rsid w:val="009E18A4"/>
    <w:rsid w:val="00A177F2"/>
    <w:rsid w:val="00A70C90"/>
    <w:rsid w:val="00A929FF"/>
    <w:rsid w:val="00AB21FD"/>
    <w:rsid w:val="00AC59EC"/>
    <w:rsid w:val="00AD5CAA"/>
    <w:rsid w:val="00AE07D5"/>
    <w:rsid w:val="00AE1C00"/>
    <w:rsid w:val="00AF0133"/>
    <w:rsid w:val="00B00958"/>
    <w:rsid w:val="00B00B9E"/>
    <w:rsid w:val="00B12B39"/>
    <w:rsid w:val="00B640B3"/>
    <w:rsid w:val="00BA07D1"/>
    <w:rsid w:val="00BA4E41"/>
    <w:rsid w:val="00BA62C6"/>
    <w:rsid w:val="00C06922"/>
    <w:rsid w:val="00C37671"/>
    <w:rsid w:val="00C37FCD"/>
    <w:rsid w:val="00C45E58"/>
    <w:rsid w:val="00C46631"/>
    <w:rsid w:val="00CA49BC"/>
    <w:rsid w:val="00CA5714"/>
    <w:rsid w:val="00CA7AA3"/>
    <w:rsid w:val="00CB24A5"/>
    <w:rsid w:val="00CC4E27"/>
    <w:rsid w:val="00CD29D3"/>
    <w:rsid w:val="00CD4552"/>
    <w:rsid w:val="00D03F42"/>
    <w:rsid w:val="00D0499A"/>
    <w:rsid w:val="00D11F17"/>
    <w:rsid w:val="00D31082"/>
    <w:rsid w:val="00D31EF2"/>
    <w:rsid w:val="00D4312D"/>
    <w:rsid w:val="00D47AE2"/>
    <w:rsid w:val="00D569AA"/>
    <w:rsid w:val="00D763E1"/>
    <w:rsid w:val="00D817F0"/>
    <w:rsid w:val="00D90FAE"/>
    <w:rsid w:val="00DA698C"/>
    <w:rsid w:val="00DE1CCE"/>
    <w:rsid w:val="00DF1AAA"/>
    <w:rsid w:val="00E0138B"/>
    <w:rsid w:val="00E10AE3"/>
    <w:rsid w:val="00E113FA"/>
    <w:rsid w:val="00E12AE2"/>
    <w:rsid w:val="00E12F48"/>
    <w:rsid w:val="00E22CAF"/>
    <w:rsid w:val="00E320FE"/>
    <w:rsid w:val="00E37067"/>
    <w:rsid w:val="00E4198D"/>
    <w:rsid w:val="00E47F71"/>
    <w:rsid w:val="00E73EA5"/>
    <w:rsid w:val="00E87F45"/>
    <w:rsid w:val="00EC03EE"/>
    <w:rsid w:val="00EC3E9D"/>
    <w:rsid w:val="00ED5860"/>
    <w:rsid w:val="00EE2706"/>
    <w:rsid w:val="00F148DC"/>
    <w:rsid w:val="00F4088D"/>
    <w:rsid w:val="00F55CDC"/>
    <w:rsid w:val="00F61D85"/>
    <w:rsid w:val="00F66B0B"/>
    <w:rsid w:val="00F6714C"/>
    <w:rsid w:val="00F71DBB"/>
    <w:rsid w:val="00F94025"/>
    <w:rsid w:val="00FA32AE"/>
    <w:rsid w:val="00FB0D4E"/>
    <w:rsid w:val="00FD471D"/>
    <w:rsid w:val="00FF2040"/>
    <w:rsid w:val="00FF37B3"/>
    <w:rsid w:val="00FF7C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00B9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00B9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B00B9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B00B9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B00B9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B00B9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00B9E"/>
    <w:pPr>
      <w:spacing w:before="240" w:after="60"/>
      <w:outlineLvl w:val="5"/>
    </w:pPr>
    <w:rPr>
      <w:b/>
      <w:bCs/>
      <w:sz w:val="22"/>
      <w:szCs w:val="22"/>
    </w:rPr>
  </w:style>
  <w:style w:type="paragraph" w:styleId="7">
    <w:name w:val="heading 7"/>
    <w:basedOn w:val="a3"/>
    <w:next w:val="a3"/>
    <w:link w:val="70"/>
    <w:qFormat/>
    <w:rsid w:val="00B00B9E"/>
    <w:pPr>
      <w:tabs>
        <w:tab w:val="num" w:pos="3469"/>
      </w:tabs>
      <w:spacing w:before="240" w:after="60"/>
      <w:ind w:left="3469" w:hanging="1296"/>
      <w:outlineLvl w:val="6"/>
    </w:pPr>
  </w:style>
  <w:style w:type="paragraph" w:styleId="8">
    <w:name w:val="heading 8"/>
    <w:basedOn w:val="a3"/>
    <w:next w:val="a3"/>
    <w:link w:val="80"/>
    <w:qFormat/>
    <w:rsid w:val="00B00B9E"/>
    <w:pPr>
      <w:tabs>
        <w:tab w:val="num" w:pos="3613"/>
      </w:tabs>
      <w:spacing w:before="240" w:after="60"/>
      <w:ind w:left="3613" w:hanging="1440"/>
      <w:outlineLvl w:val="7"/>
    </w:pPr>
    <w:rPr>
      <w:i/>
      <w:iCs/>
    </w:rPr>
  </w:style>
  <w:style w:type="paragraph" w:styleId="9">
    <w:name w:val="heading 9"/>
    <w:basedOn w:val="a3"/>
    <w:next w:val="a3"/>
    <w:link w:val="90"/>
    <w:qFormat/>
    <w:rsid w:val="00B00B9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B00B9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B00B9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B00B9E"/>
    <w:rPr>
      <w:rFonts w:ascii="Cambria" w:eastAsia="Times New Roman" w:hAnsi="Cambria" w:cs="Times New Roman"/>
      <w:b/>
      <w:bCs/>
      <w:sz w:val="26"/>
      <w:szCs w:val="26"/>
      <w:lang w:eastAsia="ru-RU"/>
    </w:rPr>
  </w:style>
  <w:style w:type="character" w:customStyle="1" w:styleId="41">
    <w:name w:val="Заголовок 4 Знак"/>
    <w:basedOn w:val="a4"/>
    <w:link w:val="4"/>
    <w:rsid w:val="00B00B9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B00B9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B00B9E"/>
    <w:rPr>
      <w:rFonts w:ascii="Times New Roman" w:eastAsia="Times New Roman" w:hAnsi="Times New Roman" w:cs="Times New Roman"/>
      <w:b/>
      <w:bCs/>
      <w:lang w:eastAsia="ru-RU"/>
    </w:rPr>
  </w:style>
  <w:style w:type="character" w:customStyle="1" w:styleId="70">
    <w:name w:val="Заголовок 7 Знак"/>
    <w:basedOn w:val="a4"/>
    <w:link w:val="7"/>
    <w:rsid w:val="00B00B9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B00B9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B00B9E"/>
    <w:rPr>
      <w:rFonts w:ascii="Arial" w:eastAsia="Times New Roman" w:hAnsi="Arial" w:cs="Arial"/>
      <w:lang w:eastAsia="ru-RU"/>
    </w:rPr>
  </w:style>
  <w:style w:type="paragraph" w:styleId="a7">
    <w:name w:val="header"/>
    <w:aliases w:val="Heder,Titul"/>
    <w:basedOn w:val="a3"/>
    <w:link w:val="a8"/>
    <w:qFormat/>
    <w:rsid w:val="00B00B9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B00B9E"/>
    <w:rPr>
      <w:rFonts w:ascii="Courier New" w:eastAsia="Times New Roman" w:hAnsi="Courier New" w:cs="Courier New"/>
      <w:sz w:val="20"/>
      <w:szCs w:val="20"/>
      <w:lang w:eastAsia="ru-RU"/>
    </w:rPr>
  </w:style>
  <w:style w:type="paragraph" w:styleId="a9">
    <w:name w:val="footer"/>
    <w:basedOn w:val="a3"/>
    <w:link w:val="aa"/>
    <w:uiPriority w:val="99"/>
    <w:rsid w:val="00B00B9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B00B9E"/>
    <w:rPr>
      <w:rFonts w:ascii="Courier New" w:eastAsia="Times New Roman" w:hAnsi="Courier New" w:cs="Courier New"/>
      <w:sz w:val="20"/>
      <w:szCs w:val="20"/>
      <w:lang w:eastAsia="ru-RU"/>
    </w:rPr>
  </w:style>
  <w:style w:type="paragraph" w:customStyle="1" w:styleId="ConsNormal">
    <w:name w:val="ConsNormal"/>
    <w:rsid w:val="00B00B9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B00B9E"/>
    <w:pPr>
      <w:ind w:firstLine="720"/>
      <w:jc w:val="both"/>
    </w:pPr>
    <w:rPr>
      <w:color w:val="000000"/>
    </w:rPr>
  </w:style>
  <w:style w:type="character" w:customStyle="1" w:styleId="ac">
    <w:name w:val="Основной текст с отступом Знак"/>
    <w:basedOn w:val="a4"/>
    <w:link w:val="ab"/>
    <w:semiHidden/>
    <w:rsid w:val="00B00B9E"/>
    <w:rPr>
      <w:rFonts w:ascii="Times New Roman" w:eastAsia="Times New Roman" w:hAnsi="Times New Roman" w:cs="Times New Roman"/>
      <w:color w:val="000000"/>
      <w:sz w:val="24"/>
      <w:szCs w:val="24"/>
      <w:lang w:eastAsia="ru-RU"/>
    </w:rPr>
  </w:style>
  <w:style w:type="paragraph" w:customStyle="1" w:styleId="ConsTitle">
    <w:name w:val="ConsTitle"/>
    <w:rsid w:val="00B00B9E"/>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B00B9E"/>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B00B9E"/>
  </w:style>
  <w:style w:type="character" w:styleId="ae">
    <w:name w:val="annotation reference"/>
    <w:semiHidden/>
    <w:rsid w:val="00B00B9E"/>
    <w:rPr>
      <w:sz w:val="16"/>
      <w:szCs w:val="16"/>
    </w:rPr>
  </w:style>
  <w:style w:type="paragraph" w:styleId="af">
    <w:name w:val="annotation text"/>
    <w:basedOn w:val="a3"/>
    <w:link w:val="af0"/>
    <w:semiHidden/>
    <w:rsid w:val="00B00B9E"/>
    <w:rPr>
      <w:sz w:val="20"/>
      <w:szCs w:val="20"/>
    </w:rPr>
  </w:style>
  <w:style w:type="character" w:customStyle="1" w:styleId="af0">
    <w:name w:val="Текст примечания Знак"/>
    <w:basedOn w:val="a4"/>
    <w:link w:val="af"/>
    <w:semiHidden/>
    <w:rsid w:val="00B00B9E"/>
    <w:rPr>
      <w:rFonts w:ascii="Times New Roman" w:eastAsia="Times New Roman" w:hAnsi="Times New Roman" w:cs="Times New Roman"/>
      <w:sz w:val="20"/>
      <w:szCs w:val="20"/>
      <w:lang w:eastAsia="ru-RU"/>
    </w:rPr>
  </w:style>
  <w:style w:type="paragraph" w:styleId="af1">
    <w:name w:val="annotation subject"/>
    <w:basedOn w:val="af"/>
    <w:next w:val="af"/>
    <w:link w:val="af2"/>
    <w:rsid w:val="00B00B9E"/>
    <w:rPr>
      <w:b/>
      <w:bCs/>
    </w:rPr>
  </w:style>
  <w:style w:type="character" w:customStyle="1" w:styleId="af2">
    <w:name w:val="Тема примечания Знак"/>
    <w:basedOn w:val="af0"/>
    <w:link w:val="af1"/>
    <w:rsid w:val="00B00B9E"/>
    <w:rPr>
      <w:b/>
      <w:bCs/>
    </w:rPr>
  </w:style>
  <w:style w:type="paragraph" w:styleId="af3">
    <w:name w:val="Balloon Text"/>
    <w:basedOn w:val="a3"/>
    <w:link w:val="af4"/>
    <w:rsid w:val="00B00B9E"/>
    <w:rPr>
      <w:rFonts w:ascii="Tahoma" w:hAnsi="Tahoma" w:cs="Tahoma"/>
      <w:sz w:val="16"/>
      <w:szCs w:val="16"/>
    </w:rPr>
  </w:style>
  <w:style w:type="character" w:customStyle="1" w:styleId="af4">
    <w:name w:val="Текст выноски Знак"/>
    <w:basedOn w:val="a4"/>
    <w:link w:val="af3"/>
    <w:rsid w:val="00B00B9E"/>
    <w:rPr>
      <w:rFonts w:ascii="Tahoma" w:eastAsia="Times New Roman" w:hAnsi="Tahoma" w:cs="Tahoma"/>
      <w:sz w:val="16"/>
      <w:szCs w:val="16"/>
      <w:lang w:eastAsia="ru-RU"/>
    </w:rPr>
  </w:style>
  <w:style w:type="paragraph" w:styleId="23">
    <w:name w:val="Body Text Indent 2"/>
    <w:basedOn w:val="a3"/>
    <w:link w:val="24"/>
    <w:rsid w:val="00B00B9E"/>
    <w:pPr>
      <w:ind w:firstLine="720"/>
      <w:jc w:val="both"/>
    </w:pPr>
  </w:style>
  <w:style w:type="character" w:customStyle="1" w:styleId="24">
    <w:name w:val="Основной текст с отступом 2 Знак"/>
    <w:basedOn w:val="a4"/>
    <w:link w:val="23"/>
    <w:rsid w:val="00B00B9E"/>
    <w:rPr>
      <w:rFonts w:ascii="Times New Roman" w:eastAsia="Times New Roman" w:hAnsi="Times New Roman" w:cs="Times New Roman"/>
      <w:sz w:val="24"/>
      <w:szCs w:val="24"/>
      <w:lang w:eastAsia="ru-RU"/>
    </w:rPr>
  </w:style>
  <w:style w:type="paragraph" w:styleId="34">
    <w:name w:val="Body Text Indent 3"/>
    <w:basedOn w:val="a3"/>
    <w:link w:val="35"/>
    <w:semiHidden/>
    <w:rsid w:val="00B00B9E"/>
    <w:pPr>
      <w:ind w:firstLine="720"/>
      <w:jc w:val="both"/>
    </w:pPr>
    <w:rPr>
      <w:color w:val="0000FF"/>
      <w:u w:val="single"/>
    </w:rPr>
  </w:style>
  <w:style w:type="character" w:customStyle="1" w:styleId="35">
    <w:name w:val="Основной текст с отступом 3 Знак"/>
    <w:basedOn w:val="a4"/>
    <w:link w:val="34"/>
    <w:semiHidden/>
    <w:rsid w:val="00B00B9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B00B9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B00B9E"/>
    <w:pPr>
      <w:spacing w:before="100" w:beforeAutospacing="1" w:after="100" w:afterAutospacing="1"/>
    </w:pPr>
  </w:style>
  <w:style w:type="paragraph" w:styleId="25">
    <w:name w:val="List 2"/>
    <w:basedOn w:val="a3"/>
    <w:semiHidden/>
    <w:rsid w:val="00B00B9E"/>
    <w:pPr>
      <w:ind w:left="566" w:hanging="283"/>
    </w:pPr>
  </w:style>
  <w:style w:type="paragraph" w:customStyle="1" w:styleId="af7">
    <w:name w:val="Знак"/>
    <w:basedOn w:val="a3"/>
    <w:rsid w:val="00B00B9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B00B9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00B9E"/>
    <w:pPr>
      <w:keepNext/>
      <w:jc w:val="center"/>
    </w:pPr>
    <w:rPr>
      <w:snapToGrid w:val="0"/>
      <w:szCs w:val="20"/>
    </w:rPr>
  </w:style>
  <w:style w:type="paragraph" w:styleId="26">
    <w:name w:val="Body Text 2"/>
    <w:basedOn w:val="a3"/>
    <w:link w:val="27"/>
    <w:semiHidden/>
    <w:rsid w:val="00B00B9E"/>
    <w:pPr>
      <w:spacing w:after="120" w:line="480" w:lineRule="auto"/>
    </w:pPr>
  </w:style>
  <w:style w:type="character" w:customStyle="1" w:styleId="27">
    <w:name w:val="Основной текст 2 Знак"/>
    <w:basedOn w:val="a4"/>
    <w:link w:val="26"/>
    <w:semiHidden/>
    <w:rsid w:val="00B00B9E"/>
    <w:rPr>
      <w:rFonts w:ascii="Times New Roman" w:eastAsia="Times New Roman" w:hAnsi="Times New Roman" w:cs="Times New Roman"/>
      <w:sz w:val="24"/>
      <w:szCs w:val="24"/>
      <w:lang w:eastAsia="ru-RU"/>
    </w:rPr>
  </w:style>
  <w:style w:type="paragraph" w:styleId="36">
    <w:name w:val="Body Text 3"/>
    <w:basedOn w:val="a3"/>
    <w:link w:val="37"/>
    <w:semiHidden/>
    <w:rsid w:val="00B00B9E"/>
    <w:pPr>
      <w:spacing w:after="120"/>
    </w:pPr>
    <w:rPr>
      <w:sz w:val="16"/>
      <w:szCs w:val="16"/>
    </w:rPr>
  </w:style>
  <w:style w:type="character" w:customStyle="1" w:styleId="37">
    <w:name w:val="Основной текст 3 Знак"/>
    <w:basedOn w:val="a4"/>
    <w:link w:val="36"/>
    <w:semiHidden/>
    <w:rsid w:val="00B00B9E"/>
    <w:rPr>
      <w:rFonts w:ascii="Times New Roman" w:eastAsia="Times New Roman" w:hAnsi="Times New Roman" w:cs="Times New Roman"/>
      <w:sz w:val="16"/>
      <w:szCs w:val="16"/>
      <w:lang w:eastAsia="ru-RU"/>
    </w:rPr>
  </w:style>
  <w:style w:type="paragraph" w:customStyle="1" w:styleId="13">
    <w:name w:val="заголовок 1"/>
    <w:basedOn w:val="a3"/>
    <w:next w:val="a3"/>
    <w:rsid w:val="00B00B9E"/>
    <w:pPr>
      <w:keepNext/>
      <w:widowControl w:val="0"/>
      <w:jc w:val="center"/>
    </w:pPr>
    <w:rPr>
      <w:b/>
      <w:snapToGrid w:val="0"/>
      <w:sz w:val="22"/>
      <w:szCs w:val="20"/>
    </w:rPr>
  </w:style>
  <w:style w:type="paragraph" w:customStyle="1" w:styleId="28">
    <w:name w:val="çàãîëîâîê 2"/>
    <w:basedOn w:val="a3"/>
    <w:next w:val="a3"/>
    <w:rsid w:val="00B00B9E"/>
    <w:pPr>
      <w:keepNext/>
      <w:jc w:val="both"/>
    </w:pPr>
    <w:rPr>
      <w:szCs w:val="20"/>
      <w:lang w:val="en-GB"/>
    </w:rPr>
  </w:style>
  <w:style w:type="paragraph" w:customStyle="1" w:styleId="af9">
    <w:name w:val="Таблица шапка"/>
    <w:basedOn w:val="a3"/>
    <w:rsid w:val="00B00B9E"/>
    <w:pPr>
      <w:keepNext/>
      <w:spacing w:before="40" w:after="40"/>
      <w:ind w:left="57" w:right="57"/>
    </w:pPr>
    <w:rPr>
      <w:snapToGrid w:val="0"/>
      <w:sz w:val="22"/>
      <w:szCs w:val="20"/>
    </w:rPr>
  </w:style>
  <w:style w:type="paragraph" w:customStyle="1" w:styleId="afa">
    <w:name w:val="Таблица текст"/>
    <w:basedOn w:val="a3"/>
    <w:rsid w:val="00B00B9E"/>
    <w:pPr>
      <w:spacing w:before="40" w:after="40"/>
      <w:ind w:left="57" w:right="57"/>
    </w:pPr>
    <w:rPr>
      <w:snapToGrid w:val="0"/>
      <w:szCs w:val="20"/>
    </w:rPr>
  </w:style>
  <w:style w:type="paragraph" w:customStyle="1" w:styleId="a1">
    <w:name w:val="Пункт"/>
    <w:basedOn w:val="a3"/>
    <w:rsid w:val="00B00B9E"/>
    <w:pPr>
      <w:numPr>
        <w:ilvl w:val="2"/>
        <w:numId w:val="8"/>
      </w:numPr>
      <w:spacing w:line="360" w:lineRule="auto"/>
      <w:jc w:val="both"/>
    </w:pPr>
    <w:rPr>
      <w:snapToGrid w:val="0"/>
      <w:sz w:val="28"/>
      <w:szCs w:val="28"/>
    </w:rPr>
  </w:style>
  <w:style w:type="paragraph" w:styleId="HTML">
    <w:name w:val="HTML Preformatted"/>
    <w:basedOn w:val="a3"/>
    <w:link w:val="HTML0"/>
    <w:semiHidden/>
    <w:rsid w:val="00B00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B00B9E"/>
    <w:rPr>
      <w:rFonts w:ascii="Courier New" w:eastAsia="Times New Roman" w:hAnsi="Courier New" w:cs="Courier New"/>
      <w:sz w:val="20"/>
      <w:szCs w:val="20"/>
      <w:lang w:eastAsia="ru-RU"/>
    </w:rPr>
  </w:style>
  <w:style w:type="character" w:styleId="afb">
    <w:name w:val="Hyperlink"/>
    <w:uiPriority w:val="99"/>
    <w:rsid w:val="00B00B9E"/>
    <w:rPr>
      <w:color w:val="0000FF"/>
      <w:u w:val="single"/>
    </w:rPr>
  </w:style>
  <w:style w:type="paragraph" w:styleId="afc">
    <w:name w:val="Body Text"/>
    <w:aliases w:val="Основной текст Знак Знак"/>
    <w:basedOn w:val="a3"/>
    <w:link w:val="afd"/>
    <w:rsid w:val="00B00B9E"/>
    <w:pPr>
      <w:spacing w:after="120"/>
    </w:pPr>
  </w:style>
  <w:style w:type="character" w:customStyle="1" w:styleId="afd">
    <w:name w:val="Основной текст Знак"/>
    <w:aliases w:val="Основной текст Знак Знак Знак"/>
    <w:basedOn w:val="a4"/>
    <w:link w:val="afc"/>
    <w:rsid w:val="00B00B9E"/>
    <w:rPr>
      <w:rFonts w:ascii="Times New Roman" w:eastAsia="Times New Roman" w:hAnsi="Times New Roman" w:cs="Times New Roman"/>
      <w:sz w:val="24"/>
      <w:szCs w:val="24"/>
      <w:lang w:eastAsia="ru-RU"/>
    </w:rPr>
  </w:style>
  <w:style w:type="paragraph" w:styleId="afe">
    <w:name w:val="footnote text"/>
    <w:basedOn w:val="a3"/>
    <w:link w:val="aff"/>
    <w:semiHidden/>
    <w:rsid w:val="00B00B9E"/>
    <w:pPr>
      <w:spacing w:line="360" w:lineRule="auto"/>
      <w:ind w:firstLine="567"/>
      <w:jc w:val="both"/>
    </w:pPr>
    <w:rPr>
      <w:snapToGrid w:val="0"/>
      <w:szCs w:val="20"/>
    </w:rPr>
  </w:style>
  <w:style w:type="character" w:customStyle="1" w:styleId="aff">
    <w:name w:val="Текст сноски Знак"/>
    <w:basedOn w:val="a4"/>
    <w:link w:val="afe"/>
    <w:semiHidden/>
    <w:rsid w:val="00B00B9E"/>
    <w:rPr>
      <w:rFonts w:ascii="Times New Roman" w:eastAsia="Times New Roman" w:hAnsi="Times New Roman" w:cs="Times New Roman"/>
      <w:snapToGrid w:val="0"/>
      <w:sz w:val="24"/>
      <w:szCs w:val="20"/>
      <w:lang w:eastAsia="ru-RU"/>
    </w:rPr>
  </w:style>
  <w:style w:type="character" w:customStyle="1" w:styleId="FontStyle15">
    <w:name w:val="Font Style15"/>
    <w:rsid w:val="00B00B9E"/>
    <w:rPr>
      <w:rFonts w:ascii="Times New Roman" w:hAnsi="Times New Roman" w:cs="Times New Roman"/>
      <w:sz w:val="26"/>
      <w:szCs w:val="26"/>
    </w:rPr>
  </w:style>
  <w:style w:type="paragraph" w:customStyle="1" w:styleId="29">
    <w:name w:val="Уровень2"/>
    <w:basedOn w:val="a3"/>
    <w:rsid w:val="00B00B9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B00B9E"/>
    <w:pPr>
      <w:tabs>
        <w:tab w:val="clear" w:pos="927"/>
        <w:tab w:val="num" w:pos="360"/>
        <w:tab w:val="num" w:pos="2160"/>
      </w:tabs>
      <w:ind w:left="2160" w:hanging="180"/>
    </w:pPr>
  </w:style>
  <w:style w:type="paragraph" w:customStyle="1" w:styleId="aff0">
    <w:name w:val="Заголовок статьи"/>
    <w:basedOn w:val="a3"/>
    <w:next w:val="a3"/>
    <w:rsid w:val="00B00B9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00B9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00B9E"/>
    <w:pPr>
      <w:numPr>
        <w:numId w:val="3"/>
      </w:numPr>
      <w:jc w:val="both"/>
    </w:pPr>
  </w:style>
  <w:style w:type="paragraph" w:customStyle="1" w:styleId="39">
    <w:name w:val="Стиль3"/>
    <w:basedOn w:val="23"/>
    <w:rsid w:val="00B00B9E"/>
    <w:pPr>
      <w:widowControl w:val="0"/>
      <w:tabs>
        <w:tab w:val="num" w:pos="1307"/>
      </w:tabs>
      <w:adjustRightInd w:val="0"/>
      <w:ind w:left="1080" w:firstLine="0"/>
      <w:textAlignment w:val="baseline"/>
    </w:pPr>
    <w:rPr>
      <w:szCs w:val="20"/>
    </w:rPr>
  </w:style>
  <w:style w:type="paragraph" w:customStyle="1" w:styleId="1-3">
    <w:name w:val="Текст1-3"/>
    <w:basedOn w:val="a3"/>
    <w:rsid w:val="00B00B9E"/>
    <w:pPr>
      <w:spacing w:after="60" w:line="288" w:lineRule="auto"/>
      <w:jc w:val="both"/>
    </w:pPr>
    <w:rPr>
      <w:szCs w:val="20"/>
    </w:rPr>
  </w:style>
  <w:style w:type="paragraph" w:customStyle="1" w:styleId="aHeader">
    <w:name w:val="a_Header"/>
    <w:basedOn w:val="a3"/>
    <w:rsid w:val="00B00B9E"/>
    <w:pPr>
      <w:tabs>
        <w:tab w:val="left" w:pos="1985"/>
      </w:tabs>
      <w:spacing w:after="60"/>
      <w:jc w:val="center"/>
    </w:pPr>
    <w:rPr>
      <w:rFonts w:ascii="Courier New" w:hAnsi="Courier New"/>
    </w:rPr>
  </w:style>
  <w:style w:type="paragraph" w:styleId="aff1">
    <w:name w:val="Plain Text"/>
    <w:basedOn w:val="a3"/>
    <w:link w:val="aff2"/>
    <w:uiPriority w:val="99"/>
    <w:rsid w:val="00B00B9E"/>
    <w:rPr>
      <w:rFonts w:ascii="Courier New" w:hAnsi="Courier New"/>
      <w:snapToGrid w:val="0"/>
      <w:sz w:val="20"/>
      <w:szCs w:val="20"/>
    </w:rPr>
  </w:style>
  <w:style w:type="character" w:customStyle="1" w:styleId="aff2">
    <w:name w:val="Текст Знак"/>
    <w:basedOn w:val="a4"/>
    <w:link w:val="aff1"/>
    <w:uiPriority w:val="99"/>
    <w:rsid w:val="00B00B9E"/>
    <w:rPr>
      <w:rFonts w:ascii="Courier New" w:eastAsia="Times New Roman" w:hAnsi="Courier New" w:cs="Times New Roman"/>
      <w:snapToGrid w:val="0"/>
      <w:sz w:val="20"/>
      <w:szCs w:val="20"/>
      <w:lang w:eastAsia="ru-RU"/>
    </w:rPr>
  </w:style>
  <w:style w:type="paragraph" w:styleId="aff3">
    <w:name w:val="Block Text"/>
    <w:basedOn w:val="a3"/>
    <w:semiHidden/>
    <w:rsid w:val="00B00B9E"/>
    <w:pPr>
      <w:ind w:left="-5220" w:right="-105"/>
      <w:jc w:val="both"/>
    </w:pPr>
    <w:rPr>
      <w:i/>
      <w:iCs/>
    </w:rPr>
  </w:style>
  <w:style w:type="paragraph" w:styleId="2a">
    <w:name w:val="toc 2"/>
    <w:basedOn w:val="a3"/>
    <w:next w:val="a3"/>
    <w:autoRedefine/>
    <w:uiPriority w:val="39"/>
    <w:rsid w:val="00B00B9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B00B9E"/>
    <w:pPr>
      <w:shd w:val="clear" w:color="auto" w:fill="000080"/>
    </w:pPr>
    <w:rPr>
      <w:rFonts w:ascii="Tahoma" w:hAnsi="Tahoma" w:cs="Tahoma"/>
      <w:szCs w:val="20"/>
    </w:rPr>
  </w:style>
  <w:style w:type="character" w:customStyle="1" w:styleId="aff5">
    <w:name w:val="Схема документа Знак"/>
    <w:basedOn w:val="a4"/>
    <w:link w:val="aff4"/>
    <w:semiHidden/>
    <w:rsid w:val="00B00B9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B00B9E"/>
    <w:pPr>
      <w:tabs>
        <w:tab w:val="left" w:pos="426"/>
        <w:tab w:val="right" w:leader="dot" w:pos="9923"/>
      </w:tabs>
      <w:ind w:left="426" w:hanging="426"/>
    </w:pPr>
    <w:rPr>
      <w:noProof/>
      <w:szCs w:val="20"/>
    </w:rPr>
  </w:style>
  <w:style w:type="paragraph" w:styleId="3a">
    <w:name w:val="toc 3"/>
    <w:basedOn w:val="a3"/>
    <w:next w:val="a3"/>
    <w:autoRedefine/>
    <w:semiHidden/>
    <w:rsid w:val="00B00B9E"/>
    <w:pPr>
      <w:jc w:val="both"/>
    </w:pPr>
    <w:rPr>
      <w:szCs w:val="20"/>
    </w:rPr>
  </w:style>
  <w:style w:type="paragraph" w:styleId="42">
    <w:name w:val="toc 4"/>
    <w:basedOn w:val="a3"/>
    <w:next w:val="a3"/>
    <w:autoRedefine/>
    <w:semiHidden/>
    <w:rsid w:val="00B00B9E"/>
    <w:pPr>
      <w:ind w:left="720"/>
    </w:pPr>
    <w:rPr>
      <w:szCs w:val="20"/>
    </w:rPr>
  </w:style>
  <w:style w:type="paragraph" w:styleId="51">
    <w:name w:val="toc 5"/>
    <w:basedOn w:val="a3"/>
    <w:next w:val="a3"/>
    <w:autoRedefine/>
    <w:semiHidden/>
    <w:rsid w:val="00B00B9E"/>
    <w:pPr>
      <w:ind w:left="960"/>
    </w:pPr>
    <w:rPr>
      <w:szCs w:val="20"/>
    </w:rPr>
  </w:style>
  <w:style w:type="paragraph" w:styleId="61">
    <w:name w:val="toc 6"/>
    <w:basedOn w:val="a3"/>
    <w:next w:val="a3"/>
    <w:autoRedefine/>
    <w:semiHidden/>
    <w:rsid w:val="00B00B9E"/>
    <w:pPr>
      <w:ind w:left="1200"/>
    </w:pPr>
    <w:rPr>
      <w:szCs w:val="20"/>
    </w:rPr>
  </w:style>
  <w:style w:type="paragraph" w:styleId="71">
    <w:name w:val="toc 7"/>
    <w:basedOn w:val="a3"/>
    <w:next w:val="a3"/>
    <w:autoRedefine/>
    <w:semiHidden/>
    <w:rsid w:val="00B00B9E"/>
    <w:pPr>
      <w:ind w:left="1440"/>
    </w:pPr>
    <w:rPr>
      <w:szCs w:val="20"/>
    </w:rPr>
  </w:style>
  <w:style w:type="paragraph" w:styleId="81">
    <w:name w:val="toc 8"/>
    <w:basedOn w:val="a3"/>
    <w:next w:val="a3"/>
    <w:autoRedefine/>
    <w:semiHidden/>
    <w:rsid w:val="00B00B9E"/>
    <w:pPr>
      <w:ind w:left="1680"/>
    </w:pPr>
    <w:rPr>
      <w:szCs w:val="20"/>
    </w:rPr>
  </w:style>
  <w:style w:type="paragraph" w:styleId="91">
    <w:name w:val="toc 9"/>
    <w:basedOn w:val="a3"/>
    <w:next w:val="a3"/>
    <w:autoRedefine/>
    <w:semiHidden/>
    <w:rsid w:val="00B00B9E"/>
    <w:pPr>
      <w:ind w:left="1920"/>
    </w:pPr>
    <w:rPr>
      <w:szCs w:val="20"/>
    </w:rPr>
  </w:style>
  <w:style w:type="paragraph" w:customStyle="1" w:styleId="aff6">
    <w:name w:val="Подраздел"/>
    <w:basedOn w:val="a3"/>
    <w:rsid w:val="00B00B9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00B9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00B9E"/>
    <w:rPr>
      <w:color w:val="800080"/>
      <w:u w:val="single"/>
    </w:rPr>
  </w:style>
  <w:style w:type="paragraph" w:customStyle="1" w:styleId="Times12">
    <w:name w:val="Times 12"/>
    <w:basedOn w:val="a3"/>
    <w:rsid w:val="00B00B9E"/>
    <w:pPr>
      <w:overflowPunct w:val="0"/>
      <w:autoSpaceDE w:val="0"/>
      <w:autoSpaceDN w:val="0"/>
      <w:adjustRightInd w:val="0"/>
      <w:ind w:firstLine="567"/>
      <w:jc w:val="both"/>
    </w:pPr>
    <w:rPr>
      <w:bCs/>
      <w:szCs w:val="22"/>
    </w:rPr>
  </w:style>
  <w:style w:type="paragraph" w:customStyle="1" w:styleId="2b">
    <w:name w:val="Пункт_2"/>
    <w:basedOn w:val="a3"/>
    <w:rsid w:val="00B00B9E"/>
    <w:pPr>
      <w:tabs>
        <w:tab w:val="num" w:pos="643"/>
        <w:tab w:val="num" w:pos="1701"/>
      </w:tabs>
      <w:ind w:left="643" w:hanging="360"/>
      <w:jc w:val="both"/>
    </w:pPr>
    <w:rPr>
      <w:sz w:val="28"/>
      <w:szCs w:val="20"/>
    </w:rPr>
  </w:style>
  <w:style w:type="paragraph" w:customStyle="1" w:styleId="32">
    <w:name w:val="Пункт_3"/>
    <w:basedOn w:val="a3"/>
    <w:rsid w:val="00B00B9E"/>
    <w:pPr>
      <w:numPr>
        <w:ilvl w:val="2"/>
        <w:numId w:val="1"/>
      </w:numPr>
      <w:jc w:val="both"/>
    </w:pPr>
    <w:rPr>
      <w:sz w:val="28"/>
      <w:szCs w:val="28"/>
    </w:rPr>
  </w:style>
  <w:style w:type="paragraph" w:styleId="30">
    <w:name w:val="List Bullet 3"/>
    <w:basedOn w:val="a3"/>
    <w:rsid w:val="00B00B9E"/>
    <w:pPr>
      <w:numPr>
        <w:numId w:val="4"/>
      </w:numPr>
    </w:pPr>
  </w:style>
  <w:style w:type="paragraph" w:styleId="3">
    <w:name w:val="List Number 3"/>
    <w:basedOn w:val="a3"/>
    <w:rsid w:val="00B00B9E"/>
    <w:pPr>
      <w:numPr>
        <w:numId w:val="5"/>
      </w:numPr>
    </w:pPr>
  </w:style>
  <w:style w:type="paragraph" w:styleId="aff9">
    <w:name w:val="List Continue"/>
    <w:basedOn w:val="a3"/>
    <w:rsid w:val="00B00B9E"/>
    <w:pPr>
      <w:spacing w:after="120"/>
      <w:ind w:left="283"/>
    </w:pPr>
  </w:style>
  <w:style w:type="paragraph" w:styleId="a">
    <w:name w:val="List Number"/>
    <w:basedOn w:val="a3"/>
    <w:rsid w:val="00B00B9E"/>
    <w:pPr>
      <w:numPr>
        <w:numId w:val="10"/>
      </w:numPr>
    </w:pPr>
  </w:style>
  <w:style w:type="paragraph" w:customStyle="1" w:styleId="ConsNonformat">
    <w:name w:val="ConsNonformat"/>
    <w:rsid w:val="00B00B9E"/>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B00B9E"/>
    <w:pPr>
      <w:pageBreakBefore/>
      <w:suppressAutoHyphens/>
      <w:spacing w:before="120" w:after="120"/>
      <w:jc w:val="both"/>
    </w:pPr>
    <w:rPr>
      <w:i/>
      <w:snapToGrid w:val="0"/>
      <w:szCs w:val="22"/>
    </w:rPr>
  </w:style>
  <w:style w:type="character" w:customStyle="1" w:styleId="affb">
    <w:name w:val="комментарий"/>
    <w:rsid w:val="00B00B9E"/>
    <w:rPr>
      <w:b/>
      <w:i/>
      <w:shd w:val="clear" w:color="auto" w:fill="FFFF99"/>
    </w:rPr>
  </w:style>
  <w:style w:type="paragraph" w:customStyle="1" w:styleId="02statia2">
    <w:name w:val="02statia2"/>
    <w:basedOn w:val="a3"/>
    <w:rsid w:val="00B00B9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B00B9E"/>
    <w:pPr>
      <w:numPr>
        <w:ilvl w:val="0"/>
        <w:numId w:val="0"/>
      </w:numPr>
      <w:tabs>
        <w:tab w:val="num" w:pos="1134"/>
      </w:tabs>
      <w:ind w:left="1134" w:hanging="1134"/>
    </w:pPr>
    <w:rPr>
      <w:bCs/>
      <w:sz w:val="22"/>
      <w:szCs w:val="22"/>
    </w:rPr>
  </w:style>
  <w:style w:type="paragraph" w:customStyle="1" w:styleId="a0">
    <w:name w:val="Подподпункт"/>
    <w:basedOn w:val="affc"/>
    <w:rsid w:val="00B00B9E"/>
    <w:pPr>
      <w:numPr>
        <w:numId w:val="11"/>
      </w:numPr>
    </w:pPr>
  </w:style>
  <w:style w:type="paragraph" w:customStyle="1" w:styleId="affd">
    <w:name w:val="маркированный"/>
    <w:basedOn w:val="a3"/>
    <w:semiHidden/>
    <w:rsid w:val="00B00B9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B00B9E"/>
    <w:pPr>
      <w:spacing w:before="120" w:after="120" w:line="360" w:lineRule="auto"/>
      <w:ind w:firstLine="851"/>
      <w:jc w:val="both"/>
    </w:pPr>
    <w:rPr>
      <w:rFonts w:ascii="Arial" w:hAnsi="Arial" w:cs="Arial"/>
    </w:rPr>
  </w:style>
  <w:style w:type="character" w:customStyle="1" w:styleId="15">
    <w:name w:val="Ариал Знак1"/>
    <w:link w:val="affe"/>
    <w:locked/>
    <w:rsid w:val="00B00B9E"/>
    <w:rPr>
      <w:rFonts w:ascii="Arial" w:eastAsia="Times New Roman" w:hAnsi="Arial" w:cs="Arial"/>
      <w:sz w:val="24"/>
      <w:szCs w:val="24"/>
      <w:lang w:eastAsia="ru-RU"/>
    </w:rPr>
  </w:style>
  <w:style w:type="paragraph" w:styleId="afff">
    <w:name w:val="List Paragraph"/>
    <w:basedOn w:val="a3"/>
    <w:uiPriority w:val="34"/>
    <w:qFormat/>
    <w:rsid w:val="00B00B9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B00B9E"/>
    <w:pPr>
      <w:numPr>
        <w:numId w:val="15"/>
      </w:numPr>
    </w:pPr>
  </w:style>
  <w:style w:type="paragraph" w:customStyle="1" w:styleId="ConsPlusNonformat">
    <w:name w:val="ConsPlusNonformat"/>
    <w:rsid w:val="00B00B9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B00B9E"/>
    <w:pPr>
      <w:tabs>
        <w:tab w:val="left" w:pos="1134"/>
      </w:tabs>
      <w:spacing w:line="360" w:lineRule="auto"/>
      <w:ind w:firstLine="567"/>
      <w:jc w:val="both"/>
    </w:pPr>
    <w:rPr>
      <w:bCs/>
      <w:snapToGrid w:val="0"/>
      <w:sz w:val="22"/>
      <w:szCs w:val="22"/>
    </w:rPr>
  </w:style>
  <w:style w:type="paragraph" w:customStyle="1" w:styleId="111">
    <w:name w:val="Обычный11"/>
    <w:link w:val="16"/>
    <w:rsid w:val="00B00B9E"/>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B00B9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B00B9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00B9E"/>
    <w:rPr>
      <w:rFonts w:ascii="Arial" w:eastAsia="Times New Roman" w:hAnsi="Arial" w:cs="Arial"/>
      <w:sz w:val="24"/>
      <w:szCs w:val="20"/>
      <w:lang w:eastAsia="ru-RU"/>
    </w:rPr>
  </w:style>
  <w:style w:type="paragraph" w:customStyle="1" w:styleId="afff3">
    <w:name w:val="АриалТабл"/>
    <w:basedOn w:val="affe"/>
    <w:rsid w:val="00B00B9E"/>
    <w:pPr>
      <w:widowControl w:val="0"/>
      <w:adjustRightInd w:val="0"/>
      <w:spacing w:before="0" w:after="0" w:line="240" w:lineRule="auto"/>
      <w:ind w:firstLine="0"/>
      <w:textAlignment w:val="baseline"/>
    </w:pPr>
  </w:style>
  <w:style w:type="paragraph" w:styleId="afff4">
    <w:name w:val="endnote text"/>
    <w:basedOn w:val="a3"/>
    <w:link w:val="afff5"/>
    <w:semiHidden/>
    <w:rsid w:val="00B00B9E"/>
    <w:rPr>
      <w:sz w:val="20"/>
      <w:szCs w:val="20"/>
    </w:rPr>
  </w:style>
  <w:style w:type="character" w:customStyle="1" w:styleId="afff5">
    <w:name w:val="Текст концевой сноски Знак"/>
    <w:basedOn w:val="a4"/>
    <w:link w:val="afff4"/>
    <w:semiHidden/>
    <w:rsid w:val="00B00B9E"/>
    <w:rPr>
      <w:rFonts w:ascii="Times New Roman" w:eastAsia="Times New Roman" w:hAnsi="Times New Roman" w:cs="Times New Roman"/>
      <w:sz w:val="20"/>
      <w:szCs w:val="20"/>
      <w:lang w:eastAsia="ru-RU"/>
    </w:rPr>
  </w:style>
  <w:style w:type="table" w:styleId="afff6">
    <w:name w:val="Table Grid"/>
    <w:basedOn w:val="a5"/>
    <w:uiPriority w:val="59"/>
    <w:rsid w:val="00B00B9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B00B9E"/>
  </w:style>
  <w:style w:type="character" w:customStyle="1" w:styleId="afff8">
    <w:name w:val="Подпункт Знак"/>
    <w:rsid w:val="00B00B9E"/>
    <w:rPr>
      <w:sz w:val="28"/>
      <w:lang w:val="ru-RU" w:eastAsia="ru-RU" w:bidi="ar-SA"/>
    </w:rPr>
  </w:style>
  <w:style w:type="character" w:customStyle="1" w:styleId="FontStyle11">
    <w:name w:val="Font Style11"/>
    <w:rsid w:val="00B00B9E"/>
    <w:rPr>
      <w:rFonts w:ascii="Times New Roman" w:hAnsi="Times New Roman" w:cs="Times New Roman"/>
      <w:sz w:val="26"/>
      <w:szCs w:val="26"/>
    </w:rPr>
  </w:style>
  <w:style w:type="character" w:customStyle="1" w:styleId="211">
    <w:name w:val="Заголовок 2 Знак1"/>
    <w:rsid w:val="00B00B9E"/>
    <w:rPr>
      <w:b/>
      <w:snapToGrid w:val="0"/>
      <w:sz w:val="28"/>
      <w:lang w:val="ru-RU" w:eastAsia="ru-RU" w:bidi="ar-SA"/>
    </w:rPr>
  </w:style>
  <w:style w:type="character" w:customStyle="1" w:styleId="Sp1">
    <w:name w:val="Sp1 Знак Знак"/>
    <w:rsid w:val="00B00B9E"/>
    <w:rPr>
      <w:b/>
      <w:bCs/>
      <w:kern w:val="24"/>
      <w:sz w:val="24"/>
      <w:szCs w:val="24"/>
      <w:lang w:val="ru-RU" w:eastAsia="ru-RU" w:bidi="ar-SA"/>
    </w:rPr>
  </w:style>
  <w:style w:type="numbering" w:customStyle="1" w:styleId="1">
    <w:name w:val="Стиль1"/>
    <w:uiPriority w:val="99"/>
    <w:rsid w:val="00B00B9E"/>
    <w:pPr>
      <w:numPr>
        <w:numId w:val="20"/>
      </w:numPr>
    </w:pPr>
  </w:style>
  <w:style w:type="numbering" w:customStyle="1" w:styleId="21">
    <w:name w:val="Стиль2"/>
    <w:uiPriority w:val="99"/>
    <w:rsid w:val="00B00B9E"/>
    <w:pPr>
      <w:numPr>
        <w:numId w:val="21"/>
      </w:numPr>
    </w:pPr>
  </w:style>
  <w:style w:type="paragraph" w:customStyle="1" w:styleId="afff9">
    <w:name w:val="Стиль начало"/>
    <w:basedOn w:val="a3"/>
    <w:rsid w:val="00B00B9E"/>
    <w:pPr>
      <w:spacing w:line="264" w:lineRule="auto"/>
    </w:pPr>
    <w:rPr>
      <w:sz w:val="28"/>
      <w:szCs w:val="20"/>
    </w:rPr>
  </w:style>
  <w:style w:type="paragraph" w:customStyle="1" w:styleId="Noeeu14">
    <w:name w:val="Noeeu14"/>
    <w:basedOn w:val="a3"/>
    <w:rsid w:val="00B00B9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B00B9E"/>
    <w:rPr>
      <w:rFonts w:ascii="Times New Roman" w:hAnsi="Times New Roman" w:cs="Times New Roman"/>
      <w:sz w:val="26"/>
      <w:szCs w:val="26"/>
    </w:rPr>
  </w:style>
  <w:style w:type="character" w:customStyle="1" w:styleId="FontStyle57">
    <w:name w:val="Font Style57"/>
    <w:rsid w:val="00B00B9E"/>
    <w:rPr>
      <w:rFonts w:ascii="Times New Roman" w:hAnsi="Times New Roman" w:cs="Times New Roman"/>
      <w:b/>
      <w:bCs/>
      <w:sz w:val="20"/>
      <w:szCs w:val="20"/>
    </w:rPr>
  </w:style>
  <w:style w:type="paragraph" w:customStyle="1" w:styleId="Style20">
    <w:name w:val="Style20"/>
    <w:basedOn w:val="a3"/>
    <w:rsid w:val="00B00B9E"/>
    <w:pPr>
      <w:widowControl w:val="0"/>
      <w:autoSpaceDE w:val="0"/>
      <w:autoSpaceDN w:val="0"/>
      <w:adjustRightInd w:val="0"/>
    </w:pPr>
    <w:rPr>
      <w:rFonts w:ascii="Arial" w:eastAsia="Calibri" w:hAnsi="Arial"/>
    </w:rPr>
  </w:style>
  <w:style w:type="paragraph" w:styleId="afffa">
    <w:name w:val="Revision"/>
    <w:hidden/>
    <w:uiPriority w:val="99"/>
    <w:semiHidden/>
    <w:rsid w:val="00B00B9E"/>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B00B9E"/>
    <w:pPr>
      <w:numPr>
        <w:ilvl w:val="3"/>
        <w:numId w:val="2"/>
      </w:numPr>
      <w:jc w:val="both"/>
    </w:pPr>
    <w:rPr>
      <w:sz w:val="28"/>
      <w:szCs w:val="28"/>
    </w:rPr>
  </w:style>
  <w:style w:type="character" w:customStyle="1" w:styleId="43">
    <w:name w:val="Пункт_4 Знак"/>
    <w:link w:val="40"/>
    <w:uiPriority w:val="99"/>
    <w:locked/>
    <w:rsid w:val="00B00B9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B00B9E"/>
    <w:pPr>
      <w:spacing w:before="240" w:after="240" w:line="288" w:lineRule="auto"/>
      <w:ind w:left="1134" w:right="1134"/>
      <w:jc w:val="both"/>
    </w:pPr>
    <w:rPr>
      <w:spacing w:val="20"/>
      <w:szCs w:val="28"/>
    </w:rPr>
  </w:style>
  <w:style w:type="character" w:customStyle="1" w:styleId="afffc">
    <w:name w:val="Примечание Знак"/>
    <w:link w:val="afffb"/>
    <w:rsid w:val="00B00B9E"/>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00B9E"/>
    <w:rPr>
      <w:rFonts w:ascii="Times New Roman" w:eastAsia="Times New Roman" w:hAnsi="Times New Roman" w:cs="Times New Roman"/>
      <w:sz w:val="24"/>
      <w:szCs w:val="24"/>
    </w:rPr>
  </w:style>
  <w:style w:type="paragraph" w:customStyle="1" w:styleId="-3">
    <w:name w:val="Пункт-3"/>
    <w:basedOn w:val="a3"/>
    <w:rsid w:val="00B00B9E"/>
    <w:pPr>
      <w:tabs>
        <w:tab w:val="left" w:pos="1701"/>
      </w:tabs>
      <w:spacing w:line="288" w:lineRule="auto"/>
      <w:ind w:firstLine="567"/>
      <w:jc w:val="both"/>
    </w:pPr>
    <w:rPr>
      <w:sz w:val="28"/>
    </w:rPr>
  </w:style>
  <w:style w:type="paragraph" w:customStyle="1" w:styleId="-4">
    <w:name w:val="Пункт-4"/>
    <w:basedOn w:val="a3"/>
    <w:rsid w:val="00B00B9E"/>
    <w:pPr>
      <w:tabs>
        <w:tab w:val="num" w:pos="1701"/>
      </w:tabs>
      <w:spacing w:line="288" w:lineRule="auto"/>
      <w:ind w:firstLine="567"/>
      <w:jc w:val="both"/>
    </w:pPr>
    <w:rPr>
      <w:sz w:val="28"/>
    </w:rPr>
  </w:style>
  <w:style w:type="paragraph" w:customStyle="1" w:styleId="-5">
    <w:name w:val="Пункт-5"/>
    <w:basedOn w:val="a3"/>
    <w:rsid w:val="00B00B9E"/>
    <w:pPr>
      <w:tabs>
        <w:tab w:val="num" w:pos="1701"/>
      </w:tabs>
      <w:spacing w:line="288" w:lineRule="auto"/>
      <w:ind w:firstLine="567"/>
      <w:jc w:val="both"/>
    </w:pPr>
    <w:rPr>
      <w:sz w:val="28"/>
    </w:rPr>
  </w:style>
  <w:style w:type="paragraph" w:customStyle="1" w:styleId="-6">
    <w:name w:val="Пункт-6"/>
    <w:basedOn w:val="a3"/>
    <w:rsid w:val="00B00B9E"/>
    <w:pPr>
      <w:tabs>
        <w:tab w:val="num" w:pos="1701"/>
      </w:tabs>
      <w:spacing w:line="288" w:lineRule="auto"/>
      <w:ind w:firstLine="567"/>
      <w:jc w:val="both"/>
    </w:pPr>
    <w:rPr>
      <w:sz w:val="28"/>
    </w:rPr>
  </w:style>
  <w:style w:type="paragraph" w:customStyle="1" w:styleId="-7">
    <w:name w:val="Пункт-7"/>
    <w:basedOn w:val="a3"/>
    <w:rsid w:val="00B00B9E"/>
    <w:pPr>
      <w:tabs>
        <w:tab w:val="num" w:pos="1701"/>
      </w:tabs>
      <w:spacing w:line="288" w:lineRule="auto"/>
      <w:ind w:firstLine="567"/>
      <w:jc w:val="both"/>
    </w:pPr>
    <w:rPr>
      <w:sz w:val="28"/>
    </w:rPr>
  </w:style>
  <w:style w:type="character" w:customStyle="1" w:styleId="Bodytext">
    <w:name w:val="Body text_"/>
    <w:link w:val="Bodytext0"/>
    <w:rsid w:val="00B00B9E"/>
    <w:rPr>
      <w:rFonts w:ascii="Arial" w:eastAsia="Arial" w:hAnsi="Arial" w:cs="Arial"/>
      <w:sz w:val="18"/>
      <w:szCs w:val="18"/>
      <w:shd w:val="clear" w:color="auto" w:fill="FFFFFF"/>
    </w:rPr>
  </w:style>
  <w:style w:type="paragraph" w:customStyle="1" w:styleId="Bodytext0">
    <w:name w:val="Body text"/>
    <w:basedOn w:val="a3"/>
    <w:link w:val="Bodytext"/>
    <w:rsid w:val="00B00B9E"/>
    <w:pPr>
      <w:shd w:val="clear" w:color="auto" w:fill="FFFFFF"/>
      <w:spacing w:line="0" w:lineRule="atLeast"/>
      <w:jc w:val="right"/>
    </w:pPr>
    <w:rPr>
      <w:rFonts w:ascii="Arial" w:eastAsia="Arial" w:hAnsi="Arial" w:cs="Arial"/>
      <w:sz w:val="18"/>
      <w:szCs w:val="18"/>
      <w:lang w:eastAsia="en-US"/>
    </w:rPr>
  </w:style>
  <w:style w:type="paragraph" w:customStyle="1" w:styleId="BulletSymbols">
    <w:name w:val="Bullet Symbols"/>
    <w:rsid w:val="00CD29D3"/>
    <w:pPr>
      <w:widowControl w:val="0"/>
      <w:suppressAutoHyphens/>
      <w:autoSpaceDE w:val="0"/>
      <w:spacing w:after="0" w:line="240" w:lineRule="auto"/>
    </w:pPr>
    <w:rPr>
      <w:rFonts w:ascii="StarSymbol" w:eastAsia="Times New Roman" w:hAnsi="StarSymbol" w:cs="Times New Roman"/>
      <w:sz w:val="24"/>
      <w:szCs w:val="24"/>
      <w:lang w:eastAsia="ru-RU"/>
    </w:rPr>
  </w:style>
  <w:style w:type="paragraph" w:styleId="afffd">
    <w:name w:val="Title"/>
    <w:basedOn w:val="a3"/>
    <w:link w:val="afffe"/>
    <w:qFormat/>
    <w:rsid w:val="00CD29D3"/>
    <w:pPr>
      <w:jc w:val="center"/>
    </w:pPr>
    <w:rPr>
      <w:b/>
      <w:szCs w:val="20"/>
    </w:rPr>
  </w:style>
  <w:style w:type="character" w:customStyle="1" w:styleId="afffe">
    <w:name w:val="Название Знак"/>
    <w:basedOn w:val="a4"/>
    <w:link w:val="afffd"/>
    <w:rsid w:val="00CD29D3"/>
    <w:rPr>
      <w:rFonts w:ascii="Times New Roman" w:eastAsia="Times New Roman" w:hAnsi="Times New Roman" w:cs="Times New Roman"/>
      <w:b/>
      <w:sz w:val="24"/>
      <w:szCs w:val="20"/>
      <w:lang w:eastAsia="ru-RU"/>
    </w:rPr>
  </w:style>
  <w:style w:type="paragraph" w:customStyle="1" w:styleId="212">
    <w:name w:val="Основной текст 21"/>
    <w:basedOn w:val="a3"/>
    <w:rsid w:val="00CD29D3"/>
    <w:pPr>
      <w:suppressAutoHyphens/>
      <w:jc w:val="center"/>
    </w:pPr>
    <w:rPr>
      <w:b/>
      <w:bCs/>
      <w:sz w:val="22"/>
      <w:lang w:eastAsia="ar-SA"/>
    </w:rPr>
  </w:style>
  <w:style w:type="paragraph" w:customStyle="1" w:styleId="rvps46">
    <w:name w:val="rvps46"/>
    <w:basedOn w:val="a3"/>
    <w:semiHidden/>
    <w:rsid w:val="00752867"/>
    <w:pPr>
      <w:spacing w:before="120" w:after="120"/>
    </w:pPr>
  </w:style>
  <w:style w:type="paragraph" w:customStyle="1" w:styleId="rvps9">
    <w:name w:val="rvps9"/>
    <w:basedOn w:val="a3"/>
    <w:semiHidden/>
    <w:rsid w:val="00752867"/>
    <w:pPr>
      <w:jc w:val="both"/>
    </w:pPr>
  </w:style>
  <w:style w:type="paragraph" w:customStyle="1" w:styleId="Default">
    <w:name w:val="Default"/>
    <w:rsid w:val="005574D8"/>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ConsPlusNormal">
    <w:name w:val="ConsPlusNormal"/>
    <w:rsid w:val="007F1E8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
    <w:name w:val="Контракт-пункт"/>
    <w:basedOn w:val="a3"/>
    <w:rsid w:val="00DF1AAA"/>
    <w:pPr>
      <w:numPr>
        <w:ilvl w:val="1"/>
        <w:numId w:val="50"/>
      </w:numPr>
      <w:jc w:val="both"/>
    </w:pPr>
  </w:style>
  <w:style w:type="paragraph" w:customStyle="1" w:styleId="-0">
    <w:name w:val="Контракт-подподпункт"/>
    <w:basedOn w:val="a3"/>
    <w:rsid w:val="00DF1AAA"/>
    <w:pPr>
      <w:numPr>
        <w:ilvl w:val="2"/>
        <w:numId w:val="50"/>
      </w:numPr>
      <w:jc w:val="both"/>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a-k-d.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KoVMakshanov@rosatom.ru" TargetMode="External"/><Relationship Id="rId17" Type="http://schemas.openxmlformats.org/officeDocument/2006/relationships/hyperlink" Target="http://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VMakshanov@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a-k-d.ru" TargetMode="External"/><Relationship Id="rId10" Type="http://schemas.openxmlformats.org/officeDocument/2006/relationships/footer" Target="footer2.xml"/><Relationship Id="rId19" Type="http://schemas.openxmlformats.org/officeDocument/2006/relationships/hyperlink" Target="mailto:KoVMakshanov@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727334-02B0-4671-8C8F-D88E6B4A7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48</Pages>
  <Words>14714</Words>
  <Characters>83873</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Repnikova</dc:creator>
  <cp:lastModifiedBy>kompik</cp:lastModifiedBy>
  <cp:revision>32</cp:revision>
  <cp:lastPrinted>2013-01-30T11:44:00Z</cp:lastPrinted>
  <dcterms:created xsi:type="dcterms:W3CDTF">2013-03-18T08:26:00Z</dcterms:created>
  <dcterms:modified xsi:type="dcterms:W3CDTF">2013-04-03T11:58:00Z</dcterms:modified>
</cp:coreProperties>
</file>