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4E21FB">
        <w:rPr>
          <w:rFonts w:ascii="Arial Narrow" w:hAnsi="Arial Narrow"/>
          <w:b/>
          <w:caps/>
          <w:szCs w:val="24"/>
        </w:rPr>
        <w:t>МАЗУТА</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507D14" w:rsidRDefault="00EC1F72">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56593014" w:history="1">
        <w:r w:rsidR="00507D14" w:rsidRPr="00A035D8">
          <w:rPr>
            <w:rStyle w:val="a3"/>
            <w:rFonts w:ascii="Arial Narrow" w:hAnsi="Arial Narrow"/>
            <w:noProof/>
          </w:rPr>
          <w:t>ОСНОВНЫЕ ТЕРМИНЫ, ИСПОЛЬЗУЕМЫЕ В АУКЦИОННОЙ ДОКУМЕНТАЦИИ</w:t>
        </w:r>
        <w:r w:rsidR="00507D14">
          <w:rPr>
            <w:noProof/>
            <w:webHidden/>
          </w:rPr>
          <w:tab/>
        </w:r>
        <w:r>
          <w:rPr>
            <w:noProof/>
            <w:webHidden/>
          </w:rPr>
          <w:fldChar w:fldCharType="begin"/>
        </w:r>
        <w:r w:rsidR="00507D14">
          <w:rPr>
            <w:noProof/>
            <w:webHidden/>
          </w:rPr>
          <w:instrText xml:space="preserve"> PAGEREF _Toc256593014 \h </w:instrText>
        </w:r>
        <w:r>
          <w:rPr>
            <w:noProof/>
            <w:webHidden/>
          </w:rPr>
        </w:r>
        <w:r>
          <w:rPr>
            <w:noProof/>
            <w:webHidden/>
          </w:rPr>
          <w:fldChar w:fldCharType="separate"/>
        </w:r>
        <w:r w:rsidR="00DE45CB">
          <w:rPr>
            <w:noProof/>
            <w:webHidden/>
          </w:rPr>
          <w:t>3</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15" w:history="1">
        <w:r w:rsidR="00507D14" w:rsidRPr="00A035D8">
          <w:rPr>
            <w:rStyle w:val="a3"/>
            <w:rFonts w:ascii="Arial Narrow" w:hAnsi="Arial Narrow"/>
            <w:noProof/>
          </w:rPr>
          <w:t>Раздел 1.Общие условия проведения понижающего аукциона в электронной форме</w:t>
        </w:r>
        <w:r w:rsidR="00507D14">
          <w:rPr>
            <w:noProof/>
            <w:webHidden/>
          </w:rPr>
          <w:tab/>
        </w:r>
        <w:r>
          <w:rPr>
            <w:noProof/>
            <w:webHidden/>
          </w:rPr>
          <w:fldChar w:fldCharType="begin"/>
        </w:r>
        <w:r w:rsidR="00507D14">
          <w:rPr>
            <w:noProof/>
            <w:webHidden/>
          </w:rPr>
          <w:instrText xml:space="preserve"> PAGEREF _Toc256593015 \h </w:instrText>
        </w:r>
        <w:r>
          <w:rPr>
            <w:noProof/>
            <w:webHidden/>
          </w:rPr>
        </w:r>
        <w:r>
          <w:rPr>
            <w:noProof/>
            <w:webHidden/>
          </w:rPr>
          <w:fldChar w:fldCharType="separate"/>
        </w:r>
        <w:r w:rsidR="00DE45CB">
          <w:rPr>
            <w:noProof/>
            <w:webHidden/>
          </w:rPr>
          <w:t>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16" w:history="1">
        <w:r w:rsidR="00507D14" w:rsidRPr="00A035D8">
          <w:rPr>
            <w:rStyle w:val="a3"/>
            <w:rFonts w:ascii="Arial Narrow" w:hAnsi="Arial Narrow"/>
            <w:noProof/>
          </w:rPr>
          <w:t>1.</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Законодательное регулирование</w:t>
        </w:r>
        <w:r w:rsidR="00507D14">
          <w:rPr>
            <w:noProof/>
            <w:webHidden/>
          </w:rPr>
          <w:tab/>
        </w:r>
        <w:r>
          <w:rPr>
            <w:noProof/>
            <w:webHidden/>
          </w:rPr>
          <w:fldChar w:fldCharType="begin"/>
        </w:r>
        <w:r w:rsidR="00507D14">
          <w:rPr>
            <w:noProof/>
            <w:webHidden/>
          </w:rPr>
          <w:instrText xml:space="preserve"> PAGEREF _Toc256593016 \h </w:instrText>
        </w:r>
        <w:r>
          <w:rPr>
            <w:noProof/>
            <w:webHidden/>
          </w:rPr>
        </w:r>
        <w:r>
          <w:rPr>
            <w:noProof/>
            <w:webHidden/>
          </w:rPr>
          <w:fldChar w:fldCharType="separate"/>
        </w:r>
        <w:r w:rsidR="00DE45CB">
          <w:rPr>
            <w:noProof/>
            <w:webHidden/>
          </w:rPr>
          <w:t>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17" w:history="1">
        <w:r w:rsidR="00507D14" w:rsidRPr="00A035D8">
          <w:rPr>
            <w:rStyle w:val="a3"/>
            <w:rFonts w:ascii="Arial Narrow" w:hAnsi="Arial Narrow"/>
            <w:noProof/>
          </w:rPr>
          <w:t>2.</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Заказчик/Организатор размещения заказа</w:t>
        </w:r>
        <w:r w:rsidR="00507D14">
          <w:rPr>
            <w:noProof/>
            <w:webHidden/>
          </w:rPr>
          <w:tab/>
        </w:r>
        <w:r>
          <w:rPr>
            <w:noProof/>
            <w:webHidden/>
          </w:rPr>
          <w:fldChar w:fldCharType="begin"/>
        </w:r>
        <w:r w:rsidR="00507D14">
          <w:rPr>
            <w:noProof/>
            <w:webHidden/>
          </w:rPr>
          <w:instrText xml:space="preserve"> PAGEREF _Toc256593017 \h </w:instrText>
        </w:r>
        <w:r>
          <w:rPr>
            <w:noProof/>
            <w:webHidden/>
          </w:rPr>
        </w:r>
        <w:r>
          <w:rPr>
            <w:noProof/>
            <w:webHidden/>
          </w:rPr>
          <w:fldChar w:fldCharType="separate"/>
        </w:r>
        <w:r w:rsidR="00DE45CB">
          <w:rPr>
            <w:noProof/>
            <w:webHidden/>
          </w:rPr>
          <w:t>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18" w:history="1">
        <w:r w:rsidR="00507D14" w:rsidRPr="00A035D8">
          <w:rPr>
            <w:rStyle w:val="a3"/>
            <w:rFonts w:ascii="Arial Narrow" w:hAnsi="Arial Narrow"/>
            <w:noProof/>
          </w:rPr>
          <w:t>3.</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Общие положения</w:t>
        </w:r>
        <w:r w:rsidR="00507D14">
          <w:rPr>
            <w:noProof/>
            <w:webHidden/>
          </w:rPr>
          <w:tab/>
        </w:r>
        <w:r>
          <w:rPr>
            <w:noProof/>
            <w:webHidden/>
          </w:rPr>
          <w:fldChar w:fldCharType="begin"/>
        </w:r>
        <w:r w:rsidR="00507D14">
          <w:rPr>
            <w:noProof/>
            <w:webHidden/>
          </w:rPr>
          <w:instrText xml:space="preserve"> PAGEREF _Toc256593018 \h </w:instrText>
        </w:r>
        <w:r>
          <w:rPr>
            <w:noProof/>
            <w:webHidden/>
          </w:rPr>
        </w:r>
        <w:r>
          <w:rPr>
            <w:noProof/>
            <w:webHidden/>
          </w:rPr>
          <w:fldChar w:fldCharType="separate"/>
        </w:r>
        <w:r w:rsidR="00DE45CB">
          <w:rPr>
            <w:noProof/>
            <w:webHidden/>
          </w:rPr>
          <w:t>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19" w:history="1">
        <w:r w:rsidR="00507D14" w:rsidRPr="00A035D8">
          <w:rPr>
            <w:rStyle w:val="a3"/>
            <w:rFonts w:ascii="Arial Narrow" w:hAnsi="Arial Narrow"/>
            <w:noProof/>
          </w:rPr>
          <w:t>4.</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Аккредитация участников электронных аукционов</w:t>
        </w:r>
        <w:r w:rsidR="00507D14">
          <w:rPr>
            <w:noProof/>
            <w:webHidden/>
          </w:rPr>
          <w:tab/>
        </w:r>
        <w:r>
          <w:rPr>
            <w:noProof/>
            <w:webHidden/>
          </w:rPr>
          <w:fldChar w:fldCharType="begin"/>
        </w:r>
        <w:r w:rsidR="00507D14">
          <w:rPr>
            <w:noProof/>
            <w:webHidden/>
          </w:rPr>
          <w:instrText xml:space="preserve"> PAGEREF _Toc256593019 \h </w:instrText>
        </w:r>
        <w:r>
          <w:rPr>
            <w:noProof/>
            <w:webHidden/>
          </w:rPr>
        </w:r>
        <w:r>
          <w:rPr>
            <w:noProof/>
            <w:webHidden/>
          </w:rPr>
          <w:fldChar w:fldCharType="separate"/>
        </w:r>
        <w:r w:rsidR="00DE45CB">
          <w:rPr>
            <w:noProof/>
            <w:webHidden/>
          </w:rPr>
          <w:t>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0" w:history="1">
        <w:r w:rsidR="00507D14" w:rsidRPr="00A035D8">
          <w:rPr>
            <w:rStyle w:val="a3"/>
            <w:rFonts w:ascii="Arial Narrow" w:hAnsi="Arial Narrow"/>
            <w:noProof/>
          </w:rPr>
          <w:t>5.</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507D14">
          <w:rPr>
            <w:noProof/>
            <w:webHidden/>
          </w:rPr>
          <w:tab/>
        </w:r>
        <w:r>
          <w:rPr>
            <w:noProof/>
            <w:webHidden/>
          </w:rPr>
          <w:fldChar w:fldCharType="begin"/>
        </w:r>
        <w:r w:rsidR="00507D14">
          <w:rPr>
            <w:noProof/>
            <w:webHidden/>
          </w:rPr>
          <w:instrText xml:space="preserve"> PAGEREF _Toc256593020 \h </w:instrText>
        </w:r>
        <w:r>
          <w:rPr>
            <w:noProof/>
            <w:webHidden/>
          </w:rPr>
        </w:r>
        <w:r>
          <w:rPr>
            <w:noProof/>
            <w:webHidden/>
          </w:rPr>
          <w:fldChar w:fldCharType="separate"/>
        </w:r>
        <w:r w:rsidR="00DE45CB">
          <w:rPr>
            <w:noProof/>
            <w:webHidden/>
          </w:rPr>
          <w:t>7</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1" w:history="1">
        <w:r w:rsidR="00507D14" w:rsidRPr="00A035D8">
          <w:rPr>
            <w:rStyle w:val="a3"/>
            <w:rFonts w:ascii="Arial Narrow" w:hAnsi="Arial Narrow"/>
            <w:noProof/>
          </w:rPr>
          <w:t>6.</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Документооборот при проведении понижающих аукционов в электронной форме</w:t>
        </w:r>
        <w:r w:rsidR="00507D14">
          <w:rPr>
            <w:noProof/>
            <w:webHidden/>
          </w:rPr>
          <w:tab/>
        </w:r>
        <w:r>
          <w:rPr>
            <w:noProof/>
            <w:webHidden/>
          </w:rPr>
          <w:fldChar w:fldCharType="begin"/>
        </w:r>
        <w:r w:rsidR="00507D14">
          <w:rPr>
            <w:noProof/>
            <w:webHidden/>
          </w:rPr>
          <w:instrText xml:space="preserve"> PAGEREF _Toc256593021 \h </w:instrText>
        </w:r>
        <w:r>
          <w:rPr>
            <w:noProof/>
            <w:webHidden/>
          </w:rPr>
        </w:r>
        <w:r>
          <w:rPr>
            <w:noProof/>
            <w:webHidden/>
          </w:rPr>
          <w:fldChar w:fldCharType="separate"/>
        </w:r>
        <w:r w:rsidR="00DE45CB">
          <w:rPr>
            <w:noProof/>
            <w:webHidden/>
          </w:rPr>
          <w:t>8</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2" w:history="1">
        <w:r w:rsidR="00507D14" w:rsidRPr="00A035D8">
          <w:rPr>
            <w:rStyle w:val="a3"/>
            <w:rFonts w:ascii="Arial Narrow" w:hAnsi="Arial Narrow"/>
            <w:noProof/>
          </w:rPr>
          <w:t>7.</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Извещение о проведении  понижающего аукциона в электронной форме</w:t>
        </w:r>
        <w:r w:rsidR="00507D14">
          <w:rPr>
            <w:noProof/>
            <w:webHidden/>
          </w:rPr>
          <w:tab/>
        </w:r>
        <w:r>
          <w:rPr>
            <w:noProof/>
            <w:webHidden/>
          </w:rPr>
          <w:fldChar w:fldCharType="begin"/>
        </w:r>
        <w:r w:rsidR="00507D14">
          <w:rPr>
            <w:noProof/>
            <w:webHidden/>
          </w:rPr>
          <w:instrText xml:space="preserve"> PAGEREF _Toc256593022 \h </w:instrText>
        </w:r>
        <w:r>
          <w:rPr>
            <w:noProof/>
            <w:webHidden/>
          </w:rPr>
        </w:r>
        <w:r>
          <w:rPr>
            <w:noProof/>
            <w:webHidden/>
          </w:rPr>
          <w:fldChar w:fldCharType="separate"/>
        </w:r>
        <w:r w:rsidR="00DE45CB">
          <w:rPr>
            <w:noProof/>
            <w:webHidden/>
          </w:rPr>
          <w:t>9</w:t>
        </w:r>
        <w:r>
          <w:rPr>
            <w:noProof/>
            <w:webHidden/>
          </w:rPr>
          <w:fldChar w:fldCharType="end"/>
        </w:r>
      </w:hyperlink>
    </w:p>
    <w:p w:rsidR="00507D14" w:rsidRDefault="00EC1F72">
      <w:pPr>
        <w:pStyle w:val="32"/>
        <w:rPr>
          <w:rFonts w:asciiTheme="minorHAnsi" w:eastAsiaTheme="minorEastAsia" w:hAnsiTheme="minorHAnsi" w:cstheme="minorBidi"/>
          <w:noProof/>
          <w:sz w:val="22"/>
          <w:szCs w:val="22"/>
        </w:rPr>
      </w:pPr>
      <w:hyperlink w:anchor="_Toc256593023" w:history="1">
        <w:r w:rsidR="00507D14" w:rsidRPr="00A035D8">
          <w:rPr>
            <w:rStyle w:val="a3"/>
            <w:rFonts w:ascii="Arial Narrow" w:hAnsi="Arial Narrow"/>
            <w:noProof/>
          </w:rPr>
          <w:t>8.</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Содержание документации о понижающем аукционе в электронной форме</w:t>
        </w:r>
        <w:r w:rsidR="00507D14">
          <w:rPr>
            <w:noProof/>
            <w:webHidden/>
          </w:rPr>
          <w:tab/>
        </w:r>
        <w:r>
          <w:rPr>
            <w:noProof/>
            <w:webHidden/>
          </w:rPr>
          <w:fldChar w:fldCharType="begin"/>
        </w:r>
        <w:r w:rsidR="00507D14">
          <w:rPr>
            <w:noProof/>
            <w:webHidden/>
          </w:rPr>
          <w:instrText xml:space="preserve"> PAGEREF _Toc256593023 \h </w:instrText>
        </w:r>
        <w:r>
          <w:rPr>
            <w:noProof/>
            <w:webHidden/>
          </w:rPr>
        </w:r>
        <w:r>
          <w:rPr>
            <w:noProof/>
            <w:webHidden/>
          </w:rPr>
          <w:fldChar w:fldCharType="separate"/>
        </w:r>
        <w:r w:rsidR="00DE45CB">
          <w:rPr>
            <w:noProof/>
            <w:webHidden/>
          </w:rPr>
          <w:t>10</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4" w:history="1">
        <w:r w:rsidR="00507D14" w:rsidRPr="00A035D8">
          <w:rPr>
            <w:rStyle w:val="a3"/>
            <w:rFonts w:ascii="Arial Narrow" w:hAnsi="Arial Narrow"/>
            <w:noProof/>
          </w:rPr>
          <w:t>9.</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507D14">
          <w:rPr>
            <w:noProof/>
            <w:webHidden/>
          </w:rPr>
          <w:tab/>
        </w:r>
        <w:r>
          <w:rPr>
            <w:noProof/>
            <w:webHidden/>
          </w:rPr>
          <w:fldChar w:fldCharType="begin"/>
        </w:r>
        <w:r w:rsidR="00507D14">
          <w:rPr>
            <w:noProof/>
            <w:webHidden/>
          </w:rPr>
          <w:instrText xml:space="preserve"> PAGEREF _Toc256593024 \h </w:instrText>
        </w:r>
        <w:r>
          <w:rPr>
            <w:noProof/>
            <w:webHidden/>
          </w:rPr>
        </w:r>
        <w:r>
          <w:rPr>
            <w:noProof/>
            <w:webHidden/>
          </w:rPr>
          <w:fldChar w:fldCharType="separate"/>
        </w:r>
        <w:r w:rsidR="00DE45CB">
          <w:rPr>
            <w:noProof/>
            <w:webHidden/>
          </w:rPr>
          <w:t>11</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5" w:history="1">
        <w:r w:rsidR="00507D14" w:rsidRPr="00A035D8">
          <w:rPr>
            <w:rStyle w:val="a3"/>
            <w:rFonts w:ascii="Arial Narrow" w:hAnsi="Arial Narrow"/>
            <w:noProof/>
          </w:rPr>
          <w:t>10.</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Требования к участникам процедуры закупки:</w:t>
        </w:r>
        <w:r w:rsidR="00507D14">
          <w:rPr>
            <w:noProof/>
            <w:webHidden/>
          </w:rPr>
          <w:tab/>
        </w:r>
        <w:r>
          <w:rPr>
            <w:noProof/>
            <w:webHidden/>
          </w:rPr>
          <w:fldChar w:fldCharType="begin"/>
        </w:r>
        <w:r w:rsidR="00507D14">
          <w:rPr>
            <w:noProof/>
            <w:webHidden/>
          </w:rPr>
          <w:instrText xml:space="preserve"> PAGEREF _Toc256593025 \h </w:instrText>
        </w:r>
        <w:r>
          <w:rPr>
            <w:noProof/>
            <w:webHidden/>
          </w:rPr>
        </w:r>
        <w:r>
          <w:rPr>
            <w:noProof/>
            <w:webHidden/>
          </w:rPr>
          <w:fldChar w:fldCharType="separate"/>
        </w:r>
        <w:r w:rsidR="00DE45CB">
          <w:rPr>
            <w:noProof/>
            <w:webHidden/>
          </w:rPr>
          <w:t>12</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6" w:history="1">
        <w:r w:rsidR="00507D14" w:rsidRPr="00A035D8">
          <w:rPr>
            <w:rStyle w:val="a3"/>
            <w:rFonts w:ascii="Arial Narrow" w:hAnsi="Arial Narrow"/>
            <w:noProof/>
          </w:rPr>
          <w:t>11.</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Порядок подачи заявок на участие в электронном аукционе</w:t>
        </w:r>
        <w:r w:rsidR="00507D14">
          <w:rPr>
            <w:noProof/>
            <w:webHidden/>
          </w:rPr>
          <w:tab/>
        </w:r>
        <w:r>
          <w:rPr>
            <w:noProof/>
            <w:webHidden/>
          </w:rPr>
          <w:fldChar w:fldCharType="begin"/>
        </w:r>
        <w:r w:rsidR="00507D14">
          <w:rPr>
            <w:noProof/>
            <w:webHidden/>
          </w:rPr>
          <w:instrText xml:space="preserve"> PAGEREF _Toc256593026 \h </w:instrText>
        </w:r>
        <w:r>
          <w:rPr>
            <w:noProof/>
            <w:webHidden/>
          </w:rPr>
        </w:r>
        <w:r>
          <w:rPr>
            <w:noProof/>
            <w:webHidden/>
          </w:rPr>
          <w:fldChar w:fldCharType="separate"/>
        </w:r>
        <w:r w:rsidR="00DE45CB">
          <w:rPr>
            <w:noProof/>
            <w:webHidden/>
          </w:rPr>
          <w:t>13</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7" w:history="1">
        <w:r w:rsidR="00507D14" w:rsidRPr="00A035D8">
          <w:rPr>
            <w:rStyle w:val="a3"/>
            <w:rFonts w:ascii="Arial Narrow" w:hAnsi="Arial Narrow"/>
            <w:noProof/>
          </w:rPr>
          <w:t>12.</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Порядок рассмотрения заявок на участие в электронном аукционе</w:t>
        </w:r>
        <w:r w:rsidR="00507D14">
          <w:rPr>
            <w:noProof/>
            <w:webHidden/>
          </w:rPr>
          <w:tab/>
        </w:r>
        <w:r>
          <w:rPr>
            <w:noProof/>
            <w:webHidden/>
          </w:rPr>
          <w:fldChar w:fldCharType="begin"/>
        </w:r>
        <w:r w:rsidR="00507D14">
          <w:rPr>
            <w:noProof/>
            <w:webHidden/>
          </w:rPr>
          <w:instrText xml:space="preserve"> PAGEREF _Toc256593027 \h </w:instrText>
        </w:r>
        <w:r>
          <w:rPr>
            <w:noProof/>
            <w:webHidden/>
          </w:rPr>
        </w:r>
        <w:r>
          <w:rPr>
            <w:noProof/>
            <w:webHidden/>
          </w:rPr>
          <w:fldChar w:fldCharType="separate"/>
        </w:r>
        <w:r w:rsidR="00DE45CB">
          <w:rPr>
            <w:noProof/>
            <w:webHidden/>
          </w:rPr>
          <w:t>15</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8" w:history="1">
        <w:r w:rsidR="00507D14" w:rsidRPr="00A035D8">
          <w:rPr>
            <w:rStyle w:val="a3"/>
            <w:rFonts w:ascii="Arial Narrow" w:hAnsi="Arial Narrow"/>
            <w:noProof/>
          </w:rPr>
          <w:t>13.</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Порядок проведения аукциона в электронной форме</w:t>
        </w:r>
        <w:r w:rsidR="00507D14">
          <w:rPr>
            <w:noProof/>
            <w:webHidden/>
          </w:rPr>
          <w:tab/>
        </w:r>
        <w:r>
          <w:rPr>
            <w:noProof/>
            <w:webHidden/>
          </w:rPr>
          <w:fldChar w:fldCharType="begin"/>
        </w:r>
        <w:r w:rsidR="00507D14">
          <w:rPr>
            <w:noProof/>
            <w:webHidden/>
          </w:rPr>
          <w:instrText xml:space="preserve"> PAGEREF _Toc256593028 \h </w:instrText>
        </w:r>
        <w:r>
          <w:rPr>
            <w:noProof/>
            <w:webHidden/>
          </w:rPr>
        </w:r>
        <w:r>
          <w:rPr>
            <w:noProof/>
            <w:webHidden/>
          </w:rPr>
          <w:fldChar w:fldCharType="separate"/>
        </w:r>
        <w:r w:rsidR="00DE45CB">
          <w:rPr>
            <w:noProof/>
            <w:webHidden/>
          </w:rPr>
          <w:t>17</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29" w:history="1">
        <w:r w:rsidR="00507D14" w:rsidRPr="00A035D8">
          <w:rPr>
            <w:rStyle w:val="a3"/>
            <w:rFonts w:ascii="Arial Narrow" w:hAnsi="Arial Narrow"/>
            <w:noProof/>
          </w:rPr>
          <w:t>14.</w:t>
        </w:r>
        <w:r w:rsidR="00507D14">
          <w:rPr>
            <w:rFonts w:asciiTheme="minorHAnsi" w:eastAsiaTheme="minorEastAsia" w:hAnsiTheme="minorHAnsi" w:cstheme="minorBidi"/>
            <w:noProof/>
            <w:sz w:val="22"/>
            <w:szCs w:val="22"/>
          </w:rPr>
          <w:tab/>
        </w:r>
        <w:r w:rsidR="00507D14" w:rsidRPr="00A035D8">
          <w:rPr>
            <w:rStyle w:val="a3"/>
            <w:rFonts w:ascii="Arial Narrow" w:hAnsi="Arial Narrow"/>
            <w:noProof/>
          </w:rPr>
          <w:t>Заключение договора по результатам аукциона в электронной форме</w:t>
        </w:r>
        <w:r w:rsidR="00507D14">
          <w:rPr>
            <w:noProof/>
            <w:webHidden/>
          </w:rPr>
          <w:tab/>
        </w:r>
        <w:r>
          <w:rPr>
            <w:noProof/>
            <w:webHidden/>
          </w:rPr>
          <w:fldChar w:fldCharType="begin"/>
        </w:r>
        <w:r w:rsidR="00507D14">
          <w:rPr>
            <w:noProof/>
            <w:webHidden/>
          </w:rPr>
          <w:instrText xml:space="preserve"> PAGEREF _Toc256593029 \h </w:instrText>
        </w:r>
        <w:r>
          <w:rPr>
            <w:noProof/>
            <w:webHidden/>
          </w:rPr>
        </w:r>
        <w:r>
          <w:rPr>
            <w:noProof/>
            <w:webHidden/>
          </w:rPr>
          <w:fldChar w:fldCharType="separate"/>
        </w:r>
        <w:r w:rsidR="00DE45CB">
          <w:rPr>
            <w:noProof/>
            <w:webHidden/>
          </w:rPr>
          <w:t>18</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0" w:history="1">
        <w:r w:rsidR="00507D14" w:rsidRPr="00A035D8">
          <w:rPr>
            <w:rStyle w:val="a3"/>
            <w:rFonts w:ascii="Arial Narrow" w:hAnsi="Arial Narrow"/>
            <w:noProof/>
          </w:rPr>
          <w:t>15. ИНФОРМАЦИОННАЯ КАРТА</w:t>
        </w:r>
        <w:r w:rsidR="00507D14">
          <w:rPr>
            <w:noProof/>
            <w:webHidden/>
          </w:rPr>
          <w:tab/>
        </w:r>
        <w:r>
          <w:rPr>
            <w:noProof/>
            <w:webHidden/>
          </w:rPr>
          <w:fldChar w:fldCharType="begin"/>
        </w:r>
        <w:r w:rsidR="00507D14">
          <w:rPr>
            <w:noProof/>
            <w:webHidden/>
          </w:rPr>
          <w:instrText xml:space="preserve"> PAGEREF _Toc256593030 \h </w:instrText>
        </w:r>
        <w:r>
          <w:rPr>
            <w:noProof/>
            <w:webHidden/>
          </w:rPr>
        </w:r>
        <w:r>
          <w:rPr>
            <w:noProof/>
            <w:webHidden/>
          </w:rPr>
          <w:fldChar w:fldCharType="separate"/>
        </w:r>
        <w:r w:rsidR="00DE45CB">
          <w:rPr>
            <w:noProof/>
            <w:webHidden/>
          </w:rPr>
          <w:t>20</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1" w:history="1">
        <w:r w:rsidR="00507D14" w:rsidRPr="00A035D8">
          <w:rPr>
            <w:rStyle w:val="a3"/>
            <w:rFonts w:ascii="Arial Narrow" w:hAnsi="Arial Narrow"/>
            <w:noProof/>
            <w:lang w:eastAsia="en-US"/>
          </w:rPr>
          <w:t>16.1 ФОРМА ОПИСИ ДОКУМЕНТОВ, ПРЕДСТАВЛЯЕМЫХ В СОСТАВЕ ЗАЯВКИ ДЛЯ УЧАСТИЯ В АУКЦИОНЕ</w:t>
        </w:r>
        <w:r w:rsidR="00507D14">
          <w:rPr>
            <w:noProof/>
            <w:webHidden/>
          </w:rPr>
          <w:tab/>
        </w:r>
        <w:r>
          <w:rPr>
            <w:noProof/>
            <w:webHidden/>
          </w:rPr>
          <w:fldChar w:fldCharType="begin"/>
        </w:r>
        <w:r w:rsidR="00507D14">
          <w:rPr>
            <w:noProof/>
            <w:webHidden/>
          </w:rPr>
          <w:instrText xml:space="preserve"> PAGEREF _Toc256593031 \h </w:instrText>
        </w:r>
        <w:r>
          <w:rPr>
            <w:noProof/>
            <w:webHidden/>
          </w:rPr>
        </w:r>
        <w:r>
          <w:rPr>
            <w:noProof/>
            <w:webHidden/>
          </w:rPr>
          <w:fldChar w:fldCharType="separate"/>
        </w:r>
        <w:r w:rsidR="00DE45CB">
          <w:rPr>
            <w:noProof/>
            <w:webHidden/>
          </w:rPr>
          <w:t>23</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2" w:history="1">
        <w:r w:rsidR="00507D14" w:rsidRPr="00A035D8">
          <w:rPr>
            <w:rStyle w:val="a3"/>
            <w:rFonts w:ascii="Arial Narrow" w:hAnsi="Arial Narrow"/>
            <w:noProof/>
            <w:lang w:eastAsia="en-US"/>
          </w:rPr>
          <w:t xml:space="preserve">16.3. ФОРМА ПРЕДЛОЖЕНИЯ О КАЧЕСТВЕ ВЫПОЛНЯЕМЫХ РАБОТ, </w:t>
        </w:r>
        <w:r w:rsidR="00507D14" w:rsidRPr="00A035D8">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507D14">
          <w:rPr>
            <w:noProof/>
            <w:webHidden/>
          </w:rPr>
          <w:tab/>
        </w:r>
        <w:r>
          <w:rPr>
            <w:noProof/>
            <w:webHidden/>
          </w:rPr>
          <w:fldChar w:fldCharType="begin"/>
        </w:r>
        <w:r w:rsidR="00507D14">
          <w:rPr>
            <w:noProof/>
            <w:webHidden/>
          </w:rPr>
          <w:instrText xml:space="preserve"> PAGEREF _Toc256593032 \h </w:instrText>
        </w:r>
        <w:r>
          <w:rPr>
            <w:noProof/>
            <w:webHidden/>
          </w:rPr>
        </w:r>
        <w:r>
          <w:rPr>
            <w:noProof/>
            <w:webHidden/>
          </w:rPr>
          <w:fldChar w:fldCharType="separate"/>
        </w:r>
        <w:r w:rsidR="00DE45CB">
          <w:rPr>
            <w:noProof/>
            <w:webHidden/>
          </w:rPr>
          <w:t>27</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3" w:history="1">
        <w:r w:rsidR="00507D14" w:rsidRPr="00A035D8">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507D14" w:rsidRPr="00A035D8">
          <w:rPr>
            <w:rStyle w:val="a3"/>
            <w:rFonts w:ascii="Arial Narrow" w:hAnsi="Arial Narrow"/>
            <w:noProof/>
          </w:rPr>
          <w:t>УЧАСТНИКА ПРОЦЕДУРЫ ЗАКУПКИ</w:t>
        </w:r>
        <w:r w:rsidR="00507D14">
          <w:rPr>
            <w:noProof/>
            <w:webHidden/>
          </w:rPr>
          <w:tab/>
        </w:r>
        <w:r>
          <w:rPr>
            <w:noProof/>
            <w:webHidden/>
          </w:rPr>
          <w:fldChar w:fldCharType="begin"/>
        </w:r>
        <w:r w:rsidR="00507D14">
          <w:rPr>
            <w:noProof/>
            <w:webHidden/>
          </w:rPr>
          <w:instrText xml:space="preserve"> PAGEREF _Toc256593033 \h </w:instrText>
        </w:r>
        <w:r>
          <w:rPr>
            <w:noProof/>
            <w:webHidden/>
          </w:rPr>
        </w:r>
        <w:r>
          <w:rPr>
            <w:noProof/>
            <w:webHidden/>
          </w:rPr>
          <w:fldChar w:fldCharType="separate"/>
        </w:r>
        <w:r w:rsidR="00DE45CB">
          <w:rPr>
            <w:noProof/>
            <w:webHidden/>
          </w:rPr>
          <w:t>28</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4" w:history="1">
        <w:r w:rsidR="00507D14" w:rsidRPr="00A035D8">
          <w:rPr>
            <w:rStyle w:val="a3"/>
            <w:rFonts w:ascii="Arial Narrow" w:hAnsi="Arial Narrow"/>
            <w:noProof/>
          </w:rPr>
          <w:t>Раздел 2. Техническое задание</w:t>
        </w:r>
        <w:r w:rsidR="00507D14">
          <w:rPr>
            <w:noProof/>
            <w:webHidden/>
          </w:rPr>
          <w:tab/>
        </w:r>
        <w:r>
          <w:rPr>
            <w:noProof/>
            <w:webHidden/>
          </w:rPr>
          <w:fldChar w:fldCharType="begin"/>
        </w:r>
        <w:r w:rsidR="00507D14">
          <w:rPr>
            <w:noProof/>
            <w:webHidden/>
          </w:rPr>
          <w:instrText xml:space="preserve"> PAGEREF _Toc256593034 \h </w:instrText>
        </w:r>
        <w:r>
          <w:rPr>
            <w:noProof/>
            <w:webHidden/>
          </w:rPr>
        </w:r>
        <w:r>
          <w:rPr>
            <w:noProof/>
            <w:webHidden/>
          </w:rPr>
          <w:fldChar w:fldCharType="separate"/>
        </w:r>
        <w:r w:rsidR="00DE45CB">
          <w:rPr>
            <w:noProof/>
            <w:webHidden/>
          </w:rPr>
          <w:t>30</w:t>
        </w:r>
        <w:r>
          <w:rPr>
            <w:noProof/>
            <w:webHidden/>
          </w:rPr>
          <w:fldChar w:fldCharType="end"/>
        </w:r>
      </w:hyperlink>
    </w:p>
    <w:p w:rsidR="00507D14" w:rsidRDefault="00EC1F72">
      <w:pPr>
        <w:pStyle w:val="11"/>
        <w:rPr>
          <w:rFonts w:asciiTheme="minorHAnsi" w:eastAsiaTheme="minorEastAsia" w:hAnsiTheme="minorHAnsi" w:cstheme="minorBidi"/>
          <w:noProof/>
          <w:sz w:val="22"/>
          <w:szCs w:val="22"/>
        </w:rPr>
      </w:pPr>
      <w:hyperlink w:anchor="_Toc256593035" w:history="1">
        <w:r w:rsidR="00507D14" w:rsidRPr="00A035D8">
          <w:rPr>
            <w:rStyle w:val="a3"/>
            <w:rFonts w:ascii="Arial Narrow" w:hAnsi="Arial Narrow"/>
            <w:noProof/>
          </w:rPr>
          <w:t>Раздел 3.Проект договора поставки мазута</w:t>
        </w:r>
        <w:r w:rsidR="00507D14">
          <w:rPr>
            <w:noProof/>
            <w:webHidden/>
          </w:rPr>
          <w:tab/>
        </w:r>
        <w:r>
          <w:rPr>
            <w:noProof/>
            <w:webHidden/>
          </w:rPr>
          <w:fldChar w:fldCharType="begin"/>
        </w:r>
        <w:r w:rsidR="00507D14">
          <w:rPr>
            <w:noProof/>
            <w:webHidden/>
          </w:rPr>
          <w:instrText xml:space="preserve"> PAGEREF _Toc256593035 \h </w:instrText>
        </w:r>
        <w:r>
          <w:rPr>
            <w:noProof/>
            <w:webHidden/>
          </w:rPr>
        </w:r>
        <w:r>
          <w:rPr>
            <w:noProof/>
            <w:webHidden/>
          </w:rPr>
          <w:fldChar w:fldCharType="separate"/>
        </w:r>
        <w:r w:rsidR="00DE45CB">
          <w:rPr>
            <w:noProof/>
            <w:webHidden/>
          </w:rPr>
          <w:t>32</w:t>
        </w:r>
        <w:r>
          <w:rPr>
            <w:noProof/>
            <w:webHidden/>
          </w:rPr>
          <w:fldChar w:fldCharType="end"/>
        </w:r>
      </w:hyperlink>
    </w:p>
    <w:p w:rsidR="00B50ED9" w:rsidRPr="00387D8F" w:rsidRDefault="00EC1F72"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6593014"/>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6593015"/>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6593016"/>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6593017"/>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6593018"/>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56593019"/>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6593020"/>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6593021"/>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6593022"/>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6593023"/>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6593024"/>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6593025"/>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6593026"/>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6593027"/>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6593028"/>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6593029"/>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56593030"/>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4E21FB" w:rsidRPr="00387D8F" w:rsidTr="004A3246">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rPr>
                <w:rFonts w:ascii="Arial Narrow" w:hAnsi="Arial Narrow"/>
                <w:b/>
              </w:rPr>
            </w:pPr>
          </w:p>
        </w:tc>
        <w:tc>
          <w:tcPr>
            <w:tcW w:w="241" w:type="dxa"/>
            <w:gridSpan w:val="3"/>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4E21FB" w:rsidRPr="009A68C4" w:rsidRDefault="004E21FB" w:rsidP="004A3246">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4E21FB" w:rsidRPr="009A68C4" w:rsidRDefault="004E21FB" w:rsidP="004A3246">
            <w:pPr>
              <w:rPr>
                <w:rFonts w:ascii="Arial Narrow" w:hAnsi="Arial Narrow"/>
                <w:b/>
                <w:sz w:val="22"/>
                <w:szCs w:val="22"/>
              </w:rPr>
            </w:pPr>
            <w:r w:rsidRPr="009A68C4">
              <w:rPr>
                <w:rFonts w:ascii="Arial Narrow" w:hAnsi="Arial Narrow"/>
                <w:b/>
                <w:sz w:val="22"/>
                <w:szCs w:val="22"/>
              </w:rPr>
              <w:t xml:space="preserve">Контактное лицо: </w:t>
            </w:r>
          </w:p>
          <w:p w:rsidR="004E21FB" w:rsidRPr="009A68C4" w:rsidRDefault="004E21FB" w:rsidP="004A3246">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4E21FB" w:rsidRPr="009A68C4" w:rsidRDefault="004E21FB" w:rsidP="004A3246">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4E21FB" w:rsidRPr="009A68C4" w:rsidRDefault="004E21FB" w:rsidP="004A3246">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4E21FB" w:rsidRPr="009A68C4" w:rsidRDefault="004E21FB" w:rsidP="004A3246">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Вид и предмет аукциона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4E21FB" w:rsidRPr="009A68C4" w:rsidRDefault="004E21FB" w:rsidP="00322B5C">
            <w:pPr>
              <w:tabs>
                <w:tab w:val="left" w:pos="9920"/>
              </w:tabs>
              <w:ind w:right="-3"/>
              <w:rPr>
                <w:rFonts w:ascii="Arial Narrow" w:hAnsi="Arial Narrow"/>
                <w:sz w:val="22"/>
                <w:szCs w:val="22"/>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sidR="00322B5C">
              <w:rPr>
                <w:rFonts w:ascii="Arial Narrow" w:hAnsi="Arial Narrow"/>
                <w:sz w:val="22"/>
                <w:szCs w:val="22"/>
              </w:rPr>
              <w:t>мазута</w:t>
            </w:r>
            <w:r>
              <w:rPr>
                <w:rFonts w:ascii="Arial Narrow" w:hAnsi="Arial Narrow"/>
                <w:sz w:val="22"/>
                <w:szCs w:val="22"/>
              </w:rPr>
              <w:t>,</w:t>
            </w:r>
            <w:r w:rsidRPr="009A68C4">
              <w:rPr>
                <w:rFonts w:ascii="Arial Narrow" w:hAnsi="Arial Narrow"/>
                <w:sz w:val="22"/>
                <w:szCs w:val="22"/>
              </w:rPr>
              <w:t xml:space="preserve"> для нужд ФГУП «Атомфлот»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090" w:type="dxa"/>
            <w:gridSpan w:val="2"/>
            <w:tcBorders>
              <w:top w:val="single" w:sz="4" w:space="0" w:color="000000"/>
              <w:left w:val="single" w:sz="4" w:space="0" w:color="auto"/>
              <w:bottom w:val="single" w:sz="4" w:space="0" w:color="000000"/>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4E21FB" w:rsidRPr="009A68C4" w:rsidRDefault="004E21FB" w:rsidP="004A3246">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4E21FB" w:rsidRPr="009A68C4" w:rsidRDefault="004E21FB" w:rsidP="004A3246">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Pr>
                <w:rFonts w:ascii="Arial Narrow" w:hAnsi="Arial Narrow"/>
                <w:sz w:val="22"/>
                <w:szCs w:val="22"/>
              </w:rPr>
              <w:t>200 тонн</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4.</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ФГУП «Атомфлот», 183017, г. Мурманск -17</w:t>
            </w:r>
            <w:r>
              <w:rPr>
                <w:rFonts w:ascii="Arial Narrow" w:hAnsi="Arial Narrow"/>
                <w:sz w:val="22"/>
                <w:szCs w:val="22"/>
              </w:rPr>
              <w:t>.</w:t>
            </w:r>
          </w:p>
          <w:p w:rsidR="004E21FB" w:rsidRPr="009A68C4" w:rsidRDefault="004E21FB" w:rsidP="004A3246">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Поставщик осуществляет поставку товара своими силами и за свой счет танкером или автомобильным транспортом до места поставки.</w:t>
            </w:r>
          </w:p>
          <w:p w:rsidR="004E21FB" w:rsidRPr="00741B4F" w:rsidRDefault="004E21FB" w:rsidP="009D2F82">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Pr>
                <w:rFonts w:ascii="Arial Narrow" w:hAnsi="Arial Narrow"/>
                <w:b/>
                <w:sz w:val="22"/>
                <w:szCs w:val="22"/>
              </w:rPr>
              <w:t xml:space="preserve"> </w:t>
            </w:r>
            <w:r w:rsidR="009D2F82" w:rsidRPr="009D2F82">
              <w:rPr>
                <w:rFonts w:ascii="Arial Narrow" w:hAnsi="Arial Narrow"/>
                <w:sz w:val="22"/>
                <w:szCs w:val="22"/>
              </w:rPr>
              <w:t>с 12.04.2010 по 20.04.2010г.</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6D0C6E">
            <w:pPr>
              <w:snapToGrid w:val="0"/>
              <w:rPr>
                <w:rFonts w:ascii="Arial Narrow" w:hAnsi="Arial Narrow"/>
                <w:sz w:val="22"/>
                <w:szCs w:val="22"/>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6D0C6E">
              <w:rPr>
                <w:rFonts w:ascii="Arial Narrow" w:hAnsi="Arial Narrow"/>
                <w:sz w:val="22"/>
                <w:szCs w:val="22"/>
              </w:rPr>
              <w:t>3</w:t>
            </w:r>
            <w:r>
              <w:rPr>
                <w:rFonts w:ascii="Arial Narrow" w:hAnsi="Arial Narrow"/>
                <w:sz w:val="22"/>
                <w:szCs w:val="22"/>
              </w:rPr>
              <w:t> </w:t>
            </w:r>
            <w:r w:rsidR="006D0C6E">
              <w:rPr>
                <w:rFonts w:ascii="Arial Narrow" w:hAnsi="Arial Narrow"/>
                <w:sz w:val="22"/>
                <w:szCs w:val="22"/>
              </w:rPr>
              <w:t>100</w:t>
            </w:r>
            <w:r>
              <w:rPr>
                <w:rFonts w:ascii="Arial Narrow" w:hAnsi="Arial Narrow"/>
                <w:sz w:val="22"/>
                <w:szCs w:val="22"/>
              </w:rPr>
              <w:t xml:space="preserve"> 000</w:t>
            </w:r>
            <w:r w:rsidRPr="009A68C4">
              <w:rPr>
                <w:rFonts w:ascii="Arial Narrow" w:hAnsi="Arial Narrow"/>
                <w:sz w:val="22"/>
                <w:szCs w:val="22"/>
              </w:rPr>
              <w:t xml:space="preserve"> (</w:t>
            </w:r>
            <w:r w:rsidR="006D0C6E">
              <w:rPr>
                <w:rFonts w:ascii="Arial Narrow" w:hAnsi="Arial Narrow"/>
                <w:sz w:val="22"/>
                <w:szCs w:val="22"/>
              </w:rPr>
              <w:t>три миллиона сто тысяч</w:t>
            </w:r>
            <w:r w:rsidRPr="009A68C4">
              <w:rPr>
                <w:rFonts w:ascii="Arial Narrow" w:hAnsi="Arial Narrow"/>
                <w:sz w:val="22"/>
                <w:szCs w:val="22"/>
              </w:rPr>
              <w:t>) рублей</w:t>
            </w:r>
            <w:r>
              <w:rPr>
                <w:rFonts w:ascii="Arial Narrow" w:hAnsi="Arial Narrow"/>
                <w:sz w:val="22"/>
                <w:szCs w:val="22"/>
              </w:rPr>
              <w:t>.</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8.</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4E21FB" w:rsidRPr="009A68C4" w:rsidRDefault="004E21FB" w:rsidP="004A3246">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lastRenderedPageBreak/>
              <w:t>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 аукционе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10.</w:t>
            </w:r>
          </w:p>
        </w:tc>
        <w:tc>
          <w:tcPr>
            <w:tcW w:w="9115" w:type="dxa"/>
            <w:gridSpan w:val="3"/>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4E21FB" w:rsidRPr="009A68C4" w:rsidRDefault="004E21FB" w:rsidP="004A3246">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Pr>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071" w:type="dxa"/>
            <w:tcBorders>
              <w:top w:val="single" w:sz="4" w:space="0" w:color="auto"/>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4E21FB" w:rsidRPr="00387D8F" w:rsidTr="004A3246">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E21FB" w:rsidRPr="004A35CD" w:rsidRDefault="004E21FB" w:rsidP="004A3246">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4E21FB" w:rsidRPr="004A35CD" w:rsidRDefault="004E21FB" w:rsidP="004A3246">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4E21FB" w:rsidRPr="00387D8F" w:rsidTr="004A3246">
        <w:trPr>
          <w:gridAfter w:val="10"/>
          <w:wAfter w:w="580"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12.</w:t>
            </w:r>
          </w:p>
        </w:tc>
        <w:tc>
          <w:tcPr>
            <w:tcW w:w="9071" w:type="dxa"/>
            <w:tcBorders>
              <w:top w:val="single" w:sz="4" w:space="0" w:color="000000"/>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4E21FB" w:rsidRPr="009F7890" w:rsidTr="004A3246">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4E21FB" w:rsidRPr="009F7890" w:rsidRDefault="004E21FB" w:rsidP="009F7890">
            <w:pPr>
              <w:keepNext/>
              <w:keepLines/>
              <w:widowControl w:val="0"/>
              <w:suppressLineNumbers/>
              <w:snapToGrid w:val="0"/>
              <w:rPr>
                <w:rFonts w:ascii="Arial Narrow" w:hAnsi="Arial Narrow"/>
                <w:sz w:val="22"/>
                <w:szCs w:val="22"/>
              </w:rPr>
            </w:pPr>
            <w:r w:rsidRPr="009F7890">
              <w:rPr>
                <w:rFonts w:ascii="Arial Narrow" w:hAnsi="Arial Narrow"/>
                <w:sz w:val="22"/>
                <w:szCs w:val="22"/>
              </w:rPr>
              <w:t>2</w:t>
            </w:r>
            <w:r w:rsidR="009F7890" w:rsidRPr="009F7890">
              <w:rPr>
                <w:rFonts w:ascii="Arial Narrow" w:hAnsi="Arial Narrow"/>
                <w:sz w:val="22"/>
                <w:szCs w:val="22"/>
              </w:rPr>
              <w:t>9</w:t>
            </w:r>
            <w:r w:rsidRPr="009F7890">
              <w:rPr>
                <w:rFonts w:ascii="Arial Narrow" w:hAnsi="Arial Narrow"/>
                <w:sz w:val="22"/>
                <w:szCs w:val="22"/>
              </w:rPr>
              <w:t xml:space="preserve"> марта 2010 года до 1</w:t>
            </w:r>
            <w:r w:rsidR="009F7890">
              <w:rPr>
                <w:rFonts w:ascii="Arial Narrow" w:hAnsi="Arial Narrow"/>
                <w:sz w:val="22"/>
                <w:szCs w:val="22"/>
              </w:rPr>
              <w:t>2</w:t>
            </w:r>
            <w:r w:rsidRPr="009F7890">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подачи заявок на участие в аукционе (адрес)</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4E21FB" w:rsidRPr="00381E02" w:rsidRDefault="004E21FB" w:rsidP="004A3246">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 документации</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sz w:val="22"/>
                <w:szCs w:val="22"/>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9F7890">
            <w:pPr>
              <w:keepNext/>
              <w:keepLines/>
              <w:widowControl w:val="0"/>
              <w:suppressLineNumbers/>
              <w:snapToGrid w:val="0"/>
              <w:jc w:val="both"/>
              <w:rPr>
                <w:rFonts w:ascii="Arial Narrow" w:hAnsi="Arial Narrow"/>
                <w:bCs/>
                <w:sz w:val="22"/>
                <w:szCs w:val="22"/>
              </w:rPr>
            </w:pPr>
            <w:r w:rsidRPr="009F7890">
              <w:rPr>
                <w:rFonts w:ascii="Arial Narrow" w:hAnsi="Arial Narrow"/>
                <w:bCs/>
                <w:sz w:val="22"/>
                <w:szCs w:val="22"/>
              </w:rPr>
              <w:t xml:space="preserve"> Дата окончания срока рассмотрения заявок на участие в аукционе - 30 марта 2010 года до 1</w:t>
            </w:r>
            <w:r w:rsidR="009F7890">
              <w:rPr>
                <w:rFonts w:ascii="Arial Narrow" w:hAnsi="Arial Narrow"/>
                <w:bCs/>
                <w:sz w:val="22"/>
                <w:szCs w:val="22"/>
              </w:rPr>
              <w:t>2</w:t>
            </w:r>
            <w:r w:rsidRPr="009F7890">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rPr>
                <w:rFonts w:ascii="Arial Narrow" w:hAnsi="Arial Narrow"/>
                <w:b/>
              </w:rPr>
            </w:pPr>
          </w:p>
        </w:tc>
        <w:tc>
          <w:tcPr>
            <w:tcW w:w="241" w:type="dxa"/>
            <w:gridSpan w:val="3"/>
            <w:tcMar>
              <w:left w:w="0" w:type="dxa"/>
              <w:right w:w="0" w:type="dxa"/>
            </w:tcMar>
          </w:tcPr>
          <w:p w:rsidR="004E21FB" w:rsidRPr="009F7890" w:rsidRDefault="004E21FB" w:rsidP="004A3246">
            <w:pPr>
              <w:snapToGrid w:val="0"/>
              <w:rPr>
                <w:rFonts w:ascii="Arial Narrow" w:hAnsi="Arial Narrow"/>
                <w:b/>
              </w:rPr>
            </w:pPr>
          </w:p>
        </w:tc>
        <w:tc>
          <w:tcPr>
            <w:tcW w:w="236" w:type="dxa"/>
            <w:gridSpan w:val="3"/>
          </w:tcPr>
          <w:p w:rsidR="004E21FB" w:rsidRPr="009F7890"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C7349B" w:rsidRDefault="004E21FB" w:rsidP="004A3246">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w:t>
            </w:r>
            <w:r w:rsidRPr="00C7349B">
              <w:rPr>
                <w:rFonts w:ascii="Arial Narrow" w:hAnsi="Arial Narrow" w:cs="Times New Roman"/>
                <w:sz w:val="22"/>
                <w:szCs w:val="22"/>
              </w:rPr>
              <w:lastRenderedPageBreak/>
              <w:t>настоящей документацией об электронном аукционе.</w:t>
            </w:r>
          </w:p>
          <w:p w:rsidR="004E21FB" w:rsidRPr="009A68C4" w:rsidRDefault="004E21FB" w:rsidP="004A3246">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cs="Times New Roman"/>
                <w:b/>
                <w:sz w:val="22"/>
                <w:szCs w:val="22"/>
              </w:rPr>
              <w:t>не превышает пятнадцать миллионов рублей,</w:t>
            </w:r>
            <w:r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lastRenderedPageBreak/>
              <w:t>18.</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4E21FB" w:rsidRPr="00387D8F" w:rsidRDefault="004E21FB" w:rsidP="004A3246">
            <w:pPr>
              <w:pStyle w:val="ConsPlusNormal"/>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Дата проведения аукциона: 02 апреля 2010 года в 12:00 по московскому времени.</w:t>
            </w:r>
          </w:p>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Место проведения аукциона: сервер, на котором размещена ЭТП (</w:t>
            </w:r>
            <w:hyperlink r:id="rId17" w:history="1">
              <w:r w:rsidRPr="009F7890">
                <w:rPr>
                  <w:rStyle w:val="a3"/>
                  <w:rFonts w:ascii="Arial Narrow" w:hAnsi="Arial Narrow" w:cs="Times New Roman"/>
                  <w:color w:val="auto"/>
                  <w:sz w:val="22"/>
                  <w:szCs w:val="22"/>
                  <w:lang w:val="en-US"/>
                </w:rPr>
                <w:t>www</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A</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K</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D</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ru</w:t>
              </w:r>
            </w:hyperlink>
            <w:r w:rsidRPr="009F7890">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заявки и обязательств по договору</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sz w:val="22"/>
                <w:szCs w:val="22"/>
              </w:rPr>
              <w:t>Не требуется.</w:t>
            </w:r>
          </w:p>
        </w:tc>
      </w:tr>
      <w:tr w:rsidR="004E21FB" w:rsidRPr="00387D8F" w:rsidTr="004A3246">
        <w:trPr>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071" w:type="dxa"/>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c>
          <w:tcPr>
            <w:tcW w:w="243"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trHeight w:val="147"/>
        </w:trPr>
        <w:tc>
          <w:tcPr>
            <w:tcW w:w="9780" w:type="dxa"/>
            <w:gridSpan w:val="2"/>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p>
        </w:tc>
        <w:tc>
          <w:tcPr>
            <w:tcW w:w="101" w:type="dxa"/>
            <w:gridSpan w:val="4"/>
            <w:tcBorders>
              <w:left w:val="single" w:sz="4" w:space="0" w:color="000000"/>
            </w:tcBorders>
            <w:tcMar>
              <w:left w:w="0" w:type="dxa"/>
              <w:right w:w="0" w:type="dxa"/>
            </w:tcMar>
          </w:tcPr>
          <w:p w:rsidR="004E21FB" w:rsidRPr="00387D8F" w:rsidRDefault="004E21FB" w:rsidP="004A3246">
            <w:pPr>
              <w:snapToGrid w:val="0"/>
              <w:rPr>
                <w:rFonts w:ascii="Arial Narrow" w:hAnsi="Arial Narrow"/>
              </w:rPr>
            </w:pPr>
          </w:p>
        </w:tc>
        <w:tc>
          <w:tcPr>
            <w:tcW w:w="236" w:type="dxa"/>
            <w:gridSpan w:val="3"/>
            <w:tcMar>
              <w:left w:w="0" w:type="dxa"/>
              <w:right w:w="0" w:type="dxa"/>
            </w:tcMar>
          </w:tcPr>
          <w:p w:rsidR="004E21FB" w:rsidRPr="00387D8F" w:rsidRDefault="004E21FB" w:rsidP="004A3246">
            <w:pPr>
              <w:snapToGrid w:val="0"/>
              <w:rPr>
                <w:rFonts w:ascii="Arial Narrow" w:hAnsi="Arial Narrow"/>
              </w:rPr>
            </w:pPr>
          </w:p>
        </w:tc>
        <w:tc>
          <w:tcPr>
            <w:tcW w:w="243" w:type="dxa"/>
            <w:gridSpan w:val="3"/>
          </w:tcPr>
          <w:p w:rsidR="004E21FB" w:rsidRPr="00387D8F" w:rsidRDefault="004E21FB" w:rsidP="004A3246">
            <w:pPr>
              <w:snapToGrid w:val="0"/>
              <w:rPr>
                <w:rFonts w:ascii="Arial Narrow" w:hAnsi="Arial Narrow"/>
              </w:rPr>
            </w:pP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6593031"/>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6593032"/>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6593033"/>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Pr="00342E5A" w:rsidRDefault="00586A16" w:rsidP="008C739F">
      <w:pPr>
        <w:pStyle w:val="1"/>
        <w:jc w:val="left"/>
        <w:rPr>
          <w:rFonts w:ascii="Arial Narrow" w:hAnsi="Arial Narrow"/>
          <w:sz w:val="24"/>
          <w:szCs w:val="24"/>
        </w:rPr>
      </w:pPr>
      <w:r>
        <w:br w:type="page"/>
      </w:r>
      <w:bookmarkStart w:id="49" w:name="_Toc256593034"/>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4E21FB" w:rsidRDefault="004E21FB" w:rsidP="00AC5907">
      <w:pPr>
        <w:spacing w:before="120"/>
        <w:ind w:firstLine="567"/>
        <w:rPr>
          <w:rFonts w:ascii="Arial Narrow" w:hAnsi="Arial Narrow"/>
          <w:b/>
        </w:rPr>
      </w:pPr>
      <w:r w:rsidRPr="009030F3">
        <w:rPr>
          <w:rFonts w:ascii="Arial Narrow" w:hAnsi="Arial Narrow"/>
          <w:b/>
        </w:rPr>
        <w:t>ПОСТАВКА</w:t>
      </w:r>
      <w:r>
        <w:rPr>
          <w:rFonts w:ascii="Arial Narrow" w:hAnsi="Arial Narrow"/>
          <w:b/>
        </w:rPr>
        <w:t xml:space="preserve"> МАЗУТА</w:t>
      </w:r>
    </w:p>
    <w:p w:rsidR="004E21FB" w:rsidRDefault="004E21FB" w:rsidP="00AC5907">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 xml:space="preserve">Количество поставляемого товара: </w:t>
      </w:r>
      <w:r>
        <w:rPr>
          <w:rFonts w:ascii="Arial Narrow" w:hAnsi="Arial Narrow" w:cs="Arial Narrow"/>
          <w:color w:val="000000"/>
        </w:rPr>
        <w:t>200 (двести) тонн (для ПД0002).</w:t>
      </w:r>
    </w:p>
    <w:p w:rsidR="004E21FB" w:rsidRDefault="004E21FB" w:rsidP="00AC5907">
      <w:pPr>
        <w:autoSpaceDE w:val="0"/>
        <w:autoSpaceDN w:val="0"/>
        <w:adjustRightInd w:val="0"/>
        <w:spacing w:before="120"/>
        <w:ind w:firstLine="567"/>
        <w:rPr>
          <w:rFonts w:ascii="Arial Narrow" w:hAnsi="Arial Narrow" w:cs="Arial Narrow"/>
          <w:b/>
          <w:bCs/>
          <w:color w:val="000000"/>
        </w:rPr>
      </w:pPr>
      <w:r>
        <w:rPr>
          <w:rFonts w:ascii="Arial Narrow" w:hAnsi="Arial Narrow" w:cs="Arial Narrow"/>
          <w:b/>
          <w:bCs/>
          <w:color w:val="000000"/>
        </w:rPr>
        <w:t>Характеристики  закупаемого товара:</w:t>
      </w:r>
    </w:p>
    <w:p w:rsidR="004E21FB" w:rsidRDefault="004E21FB" w:rsidP="00AC5907">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Мазут марки «Ф-5» ГОСТ 10585-99</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соответствующий ГОСТ 10585-99</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теплота сгорания в пересчете на сухое топливо - 41 454 кДЖ/кг</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 xml:space="preserve">вязкость при 50 </w:t>
      </w:r>
      <w:r w:rsidRPr="00E66637">
        <w:rPr>
          <w:rFonts w:ascii="Arial Narrow" w:hAnsi="Arial Narrow" w:cs="Cambria"/>
          <w:color w:val="000000"/>
          <w:vertAlign w:val="superscript"/>
        </w:rPr>
        <w:t xml:space="preserve">0 </w:t>
      </w:r>
      <w:r w:rsidRPr="00E66637">
        <w:rPr>
          <w:rFonts w:ascii="Arial Narrow" w:hAnsi="Arial Narrow" w:cs="Cambria"/>
          <w:color w:val="000000"/>
        </w:rPr>
        <w:t>С – 5,0</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 xml:space="preserve">вязкость при 0 </w:t>
      </w:r>
      <w:r w:rsidRPr="00E66637">
        <w:rPr>
          <w:rFonts w:ascii="Arial Narrow" w:hAnsi="Arial Narrow" w:cs="Cambria"/>
          <w:color w:val="000000"/>
          <w:vertAlign w:val="superscript"/>
        </w:rPr>
        <w:t xml:space="preserve">0 </w:t>
      </w:r>
      <w:r w:rsidRPr="00E66637">
        <w:rPr>
          <w:rFonts w:ascii="Arial Narrow" w:hAnsi="Arial Narrow" w:cs="Cambria"/>
          <w:color w:val="000000"/>
        </w:rPr>
        <w:t>С, динамическая – 0,1*27</w:t>
      </w:r>
      <w:r w:rsidRPr="00E66637">
        <w:rPr>
          <w:rFonts w:ascii="Arial Narrow" w:hAnsi="Arial Narrow" w:cs="Cambria"/>
          <w:color w:val="000000"/>
          <w:vertAlign w:val="superscript"/>
        </w:rPr>
        <w:t xml:space="preserve"> </w:t>
      </w:r>
      <w:r w:rsidRPr="00E66637">
        <w:rPr>
          <w:rFonts w:ascii="Arial Narrow" w:hAnsi="Arial Narrow" w:cs="Cambria"/>
          <w:color w:val="000000"/>
        </w:rPr>
        <w:t>(27.0)</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зольность %  - 0,05</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массовая доля механических примесей % - 0.10</w:t>
      </w:r>
    </w:p>
    <w:p w:rsidR="004E21FB" w:rsidRPr="00E66637" w:rsidRDefault="004E21FB" w:rsidP="00AC5907">
      <w:pPr>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массовая доля воды % - 0.3</w:t>
      </w:r>
    </w:p>
    <w:p w:rsidR="004E21FB" w:rsidRPr="00E66637" w:rsidRDefault="004E21FB" w:rsidP="00AC5907">
      <w:pPr>
        <w:keepNext/>
        <w:keepLines/>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 xml:space="preserve">без содержания водорастворимых кислот и щелочей </w:t>
      </w:r>
    </w:p>
    <w:p w:rsidR="004E21FB" w:rsidRPr="00E66637" w:rsidRDefault="004E21FB" w:rsidP="00AC5907">
      <w:pPr>
        <w:keepNext/>
        <w:keepLines/>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массовая доля серы % - 2</w:t>
      </w:r>
    </w:p>
    <w:p w:rsidR="004E21FB" w:rsidRPr="00E66637" w:rsidRDefault="004E21FB" w:rsidP="00AC5907">
      <w:pPr>
        <w:keepNext/>
        <w:keepLines/>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 xml:space="preserve">температура вспышки в открытом тигле </w:t>
      </w:r>
      <w:r w:rsidRPr="00E66637">
        <w:rPr>
          <w:rFonts w:ascii="Arial Narrow" w:hAnsi="Arial Narrow" w:cs="Cambria"/>
          <w:color w:val="000000"/>
          <w:vertAlign w:val="superscript"/>
        </w:rPr>
        <w:t xml:space="preserve">0 </w:t>
      </w:r>
      <w:r w:rsidRPr="00E66637">
        <w:rPr>
          <w:rFonts w:ascii="Arial Narrow" w:hAnsi="Arial Narrow" w:cs="Cambria"/>
          <w:color w:val="000000"/>
        </w:rPr>
        <w:t>С – 80</w:t>
      </w:r>
    </w:p>
    <w:p w:rsidR="004E21FB" w:rsidRPr="00E66637" w:rsidRDefault="004E21FB" w:rsidP="00AC5907">
      <w:pPr>
        <w:keepNext/>
        <w:keepLines/>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температура застывания –  -5</w:t>
      </w:r>
    </w:p>
    <w:p w:rsidR="004E21FB" w:rsidRDefault="004E21FB" w:rsidP="00AC5907">
      <w:pPr>
        <w:keepNext/>
        <w:keepLines/>
        <w:autoSpaceDE w:val="0"/>
        <w:autoSpaceDN w:val="0"/>
        <w:adjustRightInd w:val="0"/>
        <w:spacing w:before="120"/>
        <w:ind w:firstLine="567"/>
        <w:rPr>
          <w:rFonts w:ascii="Arial Narrow" w:hAnsi="Arial Narrow" w:cs="Cambria"/>
          <w:color w:val="000000"/>
        </w:rPr>
      </w:pPr>
      <w:r w:rsidRPr="00E66637">
        <w:rPr>
          <w:rFonts w:ascii="Arial Narrow" w:hAnsi="Arial Narrow" w:cs="Cambria"/>
          <w:color w:val="000000"/>
        </w:rPr>
        <w:t xml:space="preserve">плотность при 20 </w:t>
      </w:r>
      <w:r w:rsidRPr="00E66637">
        <w:rPr>
          <w:rFonts w:ascii="Arial Narrow" w:hAnsi="Arial Narrow" w:cs="Cambria"/>
          <w:color w:val="000000"/>
          <w:vertAlign w:val="superscript"/>
        </w:rPr>
        <w:t xml:space="preserve">0 </w:t>
      </w:r>
      <w:r w:rsidRPr="00E66637">
        <w:rPr>
          <w:rFonts w:ascii="Arial Narrow" w:hAnsi="Arial Narrow" w:cs="Cambria"/>
          <w:color w:val="000000"/>
        </w:rPr>
        <w:t>С – 955 кг/м 3</w:t>
      </w:r>
    </w:p>
    <w:p w:rsidR="00AC5907" w:rsidRPr="00E66637" w:rsidRDefault="00AC5907" w:rsidP="00AC5907">
      <w:pPr>
        <w:keepNext/>
        <w:keepLines/>
        <w:autoSpaceDE w:val="0"/>
        <w:autoSpaceDN w:val="0"/>
        <w:adjustRightInd w:val="0"/>
        <w:spacing w:before="120"/>
        <w:ind w:firstLine="567"/>
        <w:rPr>
          <w:rFonts w:ascii="Arial Narrow" w:hAnsi="Arial Narrow" w:cs="Cambria"/>
          <w:color w:val="000000"/>
        </w:rPr>
      </w:pPr>
      <w:r>
        <w:rPr>
          <w:rFonts w:ascii="Arial Narrow" w:hAnsi="Arial Narrow"/>
        </w:rPr>
        <w:t>П</w:t>
      </w:r>
      <w:r w:rsidRPr="001B10AB">
        <w:rPr>
          <w:rFonts w:ascii="Arial Narrow" w:hAnsi="Arial Narrow"/>
        </w:rPr>
        <w:t xml:space="preserve">оставщик обязан предоставить паспорта </w:t>
      </w:r>
      <w:r>
        <w:rPr>
          <w:rFonts w:ascii="Arial Narrow" w:hAnsi="Arial Narrow"/>
        </w:rPr>
        <w:t xml:space="preserve">качества </w:t>
      </w:r>
      <w:r w:rsidRPr="001B10AB">
        <w:rPr>
          <w:rFonts w:ascii="Arial Narrow" w:hAnsi="Arial Narrow"/>
        </w:rPr>
        <w:t>завода изготовителя на поставляемое  топливо, заверенную руководителем предприятия – поставщика</w:t>
      </w:r>
      <w:r>
        <w:rPr>
          <w:rFonts w:ascii="Arial Narrow" w:hAnsi="Arial Narrow"/>
        </w:rPr>
        <w:t>.</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b/>
          <w:bCs/>
          <w:color w:val="000000"/>
        </w:rPr>
        <w:t>Место поставки товара:</w:t>
      </w:r>
      <w:r w:rsidRPr="00E66637">
        <w:rPr>
          <w:rFonts w:ascii="Arial Narrow" w:hAnsi="Arial Narrow" w:cs="Cambria"/>
          <w:color w:val="000000"/>
        </w:rPr>
        <w:t xml:space="preserve">   Мурманск-17, ФГУП «Атомфлот»</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b/>
          <w:bCs/>
          <w:color w:val="000000"/>
        </w:rPr>
        <w:t>Условия поставки товара</w:t>
      </w:r>
      <w:r w:rsidRPr="00E66637">
        <w:rPr>
          <w:rFonts w:ascii="Arial Narrow" w:hAnsi="Arial Narrow" w:cs="Cambria"/>
          <w:color w:val="000000"/>
        </w:rPr>
        <w:t xml:space="preserve">: Доставка топлива  до ФГУП «Атомфлот» танкером по заявкам Заказчика силами и средствами Поставщика. </w:t>
      </w:r>
    </w:p>
    <w:p w:rsidR="00AC590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b/>
          <w:bCs/>
          <w:color w:val="000000"/>
        </w:rPr>
        <w:t>Форма, сроки и порядок оплаты товара</w:t>
      </w:r>
      <w:r w:rsidRPr="00E66637">
        <w:rPr>
          <w:rFonts w:ascii="Arial Narrow" w:hAnsi="Arial Narrow" w:cs="Cambria"/>
          <w:color w:val="000000"/>
        </w:rPr>
        <w:t>. Форма оплаты – безналичный расчет.</w:t>
      </w:r>
      <w:r w:rsidR="00AC5907">
        <w:rPr>
          <w:rFonts w:ascii="Arial Narrow" w:hAnsi="Arial Narrow" w:cs="Cambria"/>
          <w:color w:val="000000"/>
        </w:rPr>
        <w:t xml:space="preserve"> </w:t>
      </w:r>
      <w:r w:rsidRPr="00E66637">
        <w:rPr>
          <w:rFonts w:ascii="Arial Narrow" w:hAnsi="Arial Narrow" w:cs="Cambria"/>
          <w:color w:val="000000"/>
        </w:rPr>
        <w:t>Оплата производится в порядке, предусмотренном в проекте договора</w:t>
      </w:r>
      <w:r w:rsidR="00AC5907">
        <w:rPr>
          <w:rFonts w:ascii="Arial Narrow" w:hAnsi="Arial Narrow" w:cs="Cambria"/>
          <w:color w:val="000000"/>
        </w:rPr>
        <w:t>.</w:t>
      </w:r>
    </w:p>
    <w:p w:rsidR="004E21FB" w:rsidRPr="00AC590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b/>
          <w:bCs/>
          <w:color w:val="000000"/>
        </w:rPr>
        <w:t>Требования к поставке товара автоцистернами:</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автоцистерна должна быть оборудована сливным шлангом, обеспечивающим слив топлива;</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автоцистерна должна размещаться для полного слива на эстакаде (рабочие размеры эстакады: длина L=7.0м.; ширина Н=2,7м.);</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водитель обязан иметь доверенность поставщика на право подписи нефинансовых документов;</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необходимо предоставить копию свидетельства поверки цистерны ЦСМ заверенную руководителем предприятия – поставщика;</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необходимо предоставить копию паспорта цистерны заверенную руководителем предприятия поставщика</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поставщик обязан предоставить копию паспорта завода изготовителя на поставляемое топливо, заверенную руководителем предприятия-поставщика</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прием топлива осуществляется в тоннах</w:t>
      </w:r>
    </w:p>
    <w:p w:rsidR="004E21FB" w:rsidRPr="00E66637" w:rsidRDefault="004E21FB" w:rsidP="00AC5907">
      <w:pPr>
        <w:autoSpaceDE w:val="0"/>
        <w:autoSpaceDN w:val="0"/>
        <w:adjustRightInd w:val="0"/>
        <w:spacing w:before="120"/>
        <w:ind w:firstLine="567"/>
        <w:jc w:val="both"/>
        <w:rPr>
          <w:rFonts w:ascii="Arial Narrow" w:hAnsi="Arial Narrow" w:cs="Cambria"/>
          <w:color w:val="000000"/>
        </w:rPr>
      </w:pPr>
      <w:r w:rsidRPr="00E66637">
        <w:rPr>
          <w:rFonts w:ascii="Arial Narrow" w:hAnsi="Arial Narrow" w:cs="Cambria"/>
          <w:color w:val="000000"/>
        </w:rPr>
        <w:t>- Поставщик обязан предоставить копию лабораторного анализа на соответствие ГОСТ 10585-99 или для мазута марки ИФО ТУ-0252-001-29051834-00 с последнего места хранения на поставляемое топливо, заверенную руководителем предприятия – поставщика на каждую партию.</w:t>
      </w:r>
    </w:p>
    <w:p w:rsidR="004E21FB" w:rsidRPr="009D2F82" w:rsidRDefault="004E21FB" w:rsidP="00AC5907">
      <w:pPr>
        <w:spacing w:before="120"/>
        <w:ind w:firstLine="567"/>
        <w:jc w:val="both"/>
        <w:rPr>
          <w:rFonts w:ascii="Arial Narrow" w:hAnsi="Arial Narrow"/>
        </w:rPr>
      </w:pPr>
      <w:r>
        <w:rPr>
          <w:rFonts w:ascii="Arial Narrow" w:hAnsi="Arial Narrow" w:cs="Arial Narrow"/>
          <w:b/>
          <w:bCs/>
          <w:color w:val="000000"/>
        </w:rPr>
        <w:t>Срок поставки товара:</w:t>
      </w:r>
      <w:r>
        <w:rPr>
          <w:rFonts w:ascii="Arial Narrow" w:hAnsi="Arial Narrow" w:cs="Arial Narrow"/>
          <w:color w:val="000000"/>
        </w:rPr>
        <w:t xml:space="preserve">  </w:t>
      </w:r>
      <w:r w:rsidR="009D2F82" w:rsidRPr="009D2F82">
        <w:rPr>
          <w:rFonts w:ascii="Arial Narrow" w:hAnsi="Arial Narrow"/>
        </w:rPr>
        <w:t>с 12.04.2010г по 20.04.2010г</w:t>
      </w:r>
      <w:r w:rsidR="009D2F82" w:rsidRPr="007975D1">
        <w:rPr>
          <w:rFonts w:ascii="Arial Narrow" w:hAnsi="Arial Narrow"/>
          <w:sz w:val="22"/>
          <w:szCs w:val="22"/>
        </w:rPr>
        <w:t xml:space="preserve"> </w:t>
      </w:r>
    </w:p>
    <w:p w:rsidR="004E21FB" w:rsidRDefault="004E21FB" w:rsidP="00AC5907">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b/>
          <w:bCs/>
          <w:color w:val="000000"/>
        </w:rPr>
        <w:lastRenderedPageBreak/>
        <w:t>Условия поставки товара</w:t>
      </w:r>
      <w:r>
        <w:rPr>
          <w:rFonts w:ascii="Arial Narrow" w:hAnsi="Arial Narrow" w:cs="Arial Narrow"/>
          <w:color w:val="000000"/>
        </w:rPr>
        <w:t>: Доставка топлива до ФГУП «Атомфлот» танкером или автотранспортом по заявкам Заказчика силами и средствами Поставщика.</w:t>
      </w:r>
    </w:p>
    <w:p w:rsidR="004E21FB" w:rsidRDefault="004E21FB" w:rsidP="00AC5907">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b/>
          <w:bCs/>
          <w:color w:val="000000"/>
        </w:rPr>
        <w:t>Форма, сроки и порядок оплаты товара</w:t>
      </w:r>
      <w:r>
        <w:rPr>
          <w:rFonts w:ascii="Arial Narrow" w:hAnsi="Arial Narrow" w:cs="Arial Narrow"/>
          <w:color w:val="000000"/>
        </w:rPr>
        <w:t>.</w:t>
      </w:r>
    </w:p>
    <w:p w:rsidR="004E21FB" w:rsidRDefault="004E21FB" w:rsidP="00AC5907">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color w:val="000000"/>
        </w:rPr>
        <w:t>Форма оплаты – безналичный расчет.</w:t>
      </w:r>
    </w:p>
    <w:p w:rsidR="004E21FB" w:rsidRDefault="004E21FB" w:rsidP="00AC5907">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D22E76" w:rsidRDefault="009D2F82" w:rsidP="009D2F82">
      <w:pPr>
        <w:tabs>
          <w:tab w:val="left" w:pos="2268"/>
        </w:tabs>
        <w:ind w:firstLine="567"/>
        <w:jc w:val="both"/>
        <w:rPr>
          <w:rFonts w:ascii="Arial Narrow" w:hAnsi="Arial Narrow" w:cs="Arial Narrow"/>
          <w:color w:val="000000"/>
        </w:rPr>
      </w:pPr>
      <w:r>
        <w:rPr>
          <w:rFonts w:ascii="Arial Narrow" w:hAnsi="Arial Narrow" w:cs="Arial Narrow"/>
          <w:color w:val="000000"/>
        </w:rPr>
        <w:tab/>
      </w:r>
    </w:p>
    <w:p w:rsidR="009D2F82" w:rsidRDefault="009D2F82" w:rsidP="009D2F82">
      <w:pPr>
        <w:tabs>
          <w:tab w:val="left" w:pos="2268"/>
        </w:tabs>
        <w:ind w:firstLine="567"/>
        <w:jc w:val="both"/>
        <w:rPr>
          <w:rFonts w:ascii="Arial Narrow" w:hAnsi="Arial Narrow" w:cs="Arial Narrow"/>
          <w:color w:val="000000"/>
        </w:rPr>
      </w:pPr>
    </w:p>
    <w:p w:rsidR="009D2F82" w:rsidRDefault="009D2F82" w:rsidP="009D2F82">
      <w:pPr>
        <w:tabs>
          <w:tab w:val="left" w:pos="2268"/>
        </w:tabs>
        <w:ind w:firstLine="567"/>
        <w:jc w:val="both"/>
        <w:rPr>
          <w:rFonts w:ascii="Arial Narrow" w:hAnsi="Arial Narrow" w:cs="Arial Narrow"/>
          <w:color w:val="000000"/>
        </w:rPr>
      </w:pPr>
    </w:p>
    <w:p w:rsidR="009D2F82" w:rsidRDefault="009D2F82" w:rsidP="009D2F82">
      <w:pPr>
        <w:tabs>
          <w:tab w:val="left" w:pos="2268"/>
        </w:tabs>
        <w:ind w:firstLine="567"/>
        <w:jc w:val="both"/>
        <w:rPr>
          <w:rFonts w:ascii="Arial Narrow" w:hAnsi="Arial Narrow" w:cs="Arial Narrow"/>
          <w:color w:val="000000"/>
        </w:rPr>
      </w:pPr>
    </w:p>
    <w:p w:rsidR="00E660C5" w:rsidRDefault="00D22E76" w:rsidP="005A780D">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Начальник УТЭФ</w:t>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t>О.Э.Дарбинян</w:t>
      </w:r>
    </w:p>
    <w:p w:rsidR="00D22E76" w:rsidRDefault="00D22E76">
      <w:pPr>
        <w:rPr>
          <w:rFonts w:ascii="Arial Narrow" w:hAnsi="Arial Narrow"/>
          <w:bCs/>
          <w:i/>
          <w:u w:val="single"/>
        </w:rPr>
      </w:pPr>
      <w:r>
        <w:rPr>
          <w:rFonts w:ascii="Arial Narrow" w:hAnsi="Arial Narrow"/>
          <w:bCs/>
          <w:i/>
          <w:u w:val="single"/>
        </w:rPr>
        <w:br w:type="page"/>
      </w:r>
    </w:p>
    <w:p w:rsidR="00F86261" w:rsidRDefault="00F86261" w:rsidP="005A780D">
      <w:pPr>
        <w:jc w:val="both"/>
        <w:rPr>
          <w:rFonts w:ascii="Arial Narrow" w:hAnsi="Arial Narrow"/>
          <w:bCs/>
          <w:i/>
          <w:u w:val="single"/>
        </w:rPr>
      </w:pPr>
    </w:p>
    <w:p w:rsidR="001F7A69" w:rsidRPr="00387D8F" w:rsidRDefault="001F7A69" w:rsidP="00CA7F24">
      <w:pPr>
        <w:keepLines/>
        <w:suppressLineNumbers/>
        <w:spacing w:before="120"/>
        <w:ind w:left="-21"/>
        <w:jc w:val="right"/>
        <w:rPr>
          <w:rFonts w:ascii="Arial Narrow" w:hAnsi="Arial Narrow"/>
          <w:bCs/>
          <w:i/>
          <w:u w:val="single"/>
        </w:rPr>
      </w:pPr>
    </w:p>
    <w:p w:rsidR="005230DC" w:rsidRPr="006179D8" w:rsidRDefault="001F7A69" w:rsidP="003113B3">
      <w:pPr>
        <w:pStyle w:val="1"/>
        <w:jc w:val="left"/>
        <w:rPr>
          <w:rFonts w:ascii="Arial Narrow" w:hAnsi="Arial Narrow"/>
          <w:sz w:val="24"/>
          <w:szCs w:val="24"/>
        </w:rPr>
      </w:pPr>
      <w:bookmarkStart w:id="50" w:name="_Toc256593035"/>
      <w:r w:rsidRPr="00387D8F">
        <w:rPr>
          <w:rFonts w:ascii="Arial Narrow" w:hAnsi="Arial Narrow"/>
          <w:sz w:val="24"/>
          <w:szCs w:val="24"/>
        </w:rPr>
        <w:t>Раздел 3</w:t>
      </w:r>
      <w:r w:rsidR="00D61BCD" w:rsidRPr="00387D8F">
        <w:rPr>
          <w:rFonts w:ascii="Arial Narrow" w:hAnsi="Arial Narrow"/>
          <w:sz w:val="24"/>
          <w:szCs w:val="24"/>
        </w:rPr>
        <w:t>.</w:t>
      </w:r>
      <w:r w:rsidR="005230DC" w:rsidRPr="006179D8">
        <w:rPr>
          <w:rFonts w:ascii="Arial Narrow" w:hAnsi="Arial Narrow"/>
          <w:sz w:val="24"/>
          <w:szCs w:val="24"/>
        </w:rPr>
        <w:t xml:space="preserve">Проект договора поставки </w:t>
      </w:r>
      <w:r w:rsidR="001C1DB1">
        <w:rPr>
          <w:rFonts w:ascii="Arial Narrow" w:hAnsi="Arial Narrow"/>
          <w:sz w:val="24"/>
          <w:szCs w:val="24"/>
        </w:rPr>
        <w:t>мазута</w:t>
      </w:r>
      <w:bookmarkEnd w:id="50"/>
      <w:r w:rsidR="005230DC" w:rsidRPr="006179D8">
        <w:rPr>
          <w:rFonts w:ascii="Arial Narrow" w:hAnsi="Arial Narrow"/>
          <w:sz w:val="24"/>
          <w:szCs w:val="24"/>
        </w:rPr>
        <w:t xml:space="preserve"> </w:t>
      </w:r>
    </w:p>
    <w:p w:rsidR="005230DC" w:rsidRPr="00DD001A" w:rsidRDefault="005230DC" w:rsidP="005230DC">
      <w:pPr>
        <w:shd w:val="clear" w:color="auto" w:fill="FFFFFF"/>
        <w:tabs>
          <w:tab w:val="left" w:pos="867"/>
        </w:tabs>
        <w:spacing w:line="235" w:lineRule="exact"/>
        <w:ind w:left="-21"/>
        <w:jc w:val="center"/>
        <w:rPr>
          <w:rFonts w:ascii="Arial Narrow" w:hAnsi="Arial Narrow"/>
          <w:b/>
          <w:bCs/>
          <w:color w:val="000000"/>
        </w:rPr>
      </w:pPr>
    </w:p>
    <w:p w:rsidR="005230DC" w:rsidRPr="00B8613B" w:rsidRDefault="005230DC" w:rsidP="005230DC">
      <w:pPr>
        <w:shd w:val="clear" w:color="auto" w:fill="FFFFFF"/>
        <w:tabs>
          <w:tab w:val="left" w:pos="867"/>
        </w:tabs>
        <w:spacing w:line="235" w:lineRule="exact"/>
        <w:ind w:left="-21"/>
        <w:rPr>
          <w:rFonts w:ascii="Arial Narrow" w:hAnsi="Arial Narrow"/>
          <w:color w:val="000000"/>
        </w:rPr>
      </w:pPr>
      <w:r w:rsidRPr="00DD001A">
        <w:rPr>
          <w:rFonts w:ascii="Arial Narrow" w:hAnsi="Arial Narrow"/>
          <w:color w:val="000000"/>
        </w:rPr>
        <w:t xml:space="preserve">г. Мурманск             </w:t>
      </w:r>
      <w:r w:rsidRPr="00DD001A">
        <w:rPr>
          <w:rFonts w:ascii="Arial Narrow" w:hAnsi="Arial Narrow"/>
          <w:color w:val="000000"/>
        </w:rPr>
        <w:tab/>
        <w:t xml:space="preserve">                 </w:t>
      </w:r>
      <w:r w:rsidRPr="00DD001A">
        <w:rPr>
          <w:rFonts w:ascii="Arial Narrow" w:hAnsi="Arial Narrow"/>
          <w:color w:val="000000"/>
        </w:rPr>
        <w:tab/>
      </w:r>
      <w:r w:rsidRPr="00DD001A">
        <w:rPr>
          <w:rFonts w:ascii="Arial Narrow" w:hAnsi="Arial Narrow"/>
          <w:color w:val="000000"/>
        </w:rPr>
        <w:tab/>
        <w:t xml:space="preserve">                                              </w:t>
      </w:r>
      <w:r>
        <w:rPr>
          <w:rFonts w:ascii="Arial Narrow" w:hAnsi="Arial Narrow"/>
          <w:color w:val="000000"/>
        </w:rPr>
        <w:t xml:space="preserve">          </w:t>
      </w:r>
      <w:r w:rsidRPr="00B8613B">
        <w:rPr>
          <w:rFonts w:ascii="Arial Narrow" w:hAnsi="Arial Narrow"/>
          <w:color w:val="000000"/>
        </w:rPr>
        <w:t>«_____»___________2010 г.</w:t>
      </w:r>
    </w:p>
    <w:p w:rsidR="005230DC" w:rsidRPr="00DD001A" w:rsidRDefault="005230DC" w:rsidP="005230DC">
      <w:pPr>
        <w:shd w:val="clear" w:color="auto" w:fill="FFFFFF"/>
        <w:tabs>
          <w:tab w:val="left" w:pos="863"/>
        </w:tabs>
        <w:spacing w:line="235" w:lineRule="exact"/>
        <w:ind w:left="-21"/>
        <w:rPr>
          <w:rFonts w:ascii="Arial Narrow" w:hAnsi="Arial Narrow"/>
          <w:color w:val="000000"/>
        </w:rPr>
      </w:pPr>
    </w:p>
    <w:p w:rsidR="004E21FB" w:rsidRDefault="004E21FB" w:rsidP="004E21FB">
      <w:pPr>
        <w:keepNext/>
        <w:keepLines/>
        <w:suppressLineNumbers/>
        <w:ind w:left="-21" w:firstLine="585"/>
        <w:jc w:val="both"/>
        <w:rPr>
          <w:rFonts w:ascii="Arial Narrow" w:hAnsi="Arial Narrow"/>
          <w:color w:val="000000"/>
        </w:rPr>
      </w:pPr>
      <w:r w:rsidRPr="00222903">
        <w:rPr>
          <w:rFonts w:ascii="Arial Narrow" w:hAnsi="Arial Narrow"/>
          <w:b/>
        </w:rPr>
        <w:t>Федеральное государственное унитарное предприятие атомного флота (ФГУП «Атомфлот»</w:t>
      </w:r>
      <w:r>
        <w:rPr>
          <w:rFonts w:ascii="Arial Narrow" w:hAnsi="Arial Narrow"/>
          <w:b/>
        </w:rPr>
        <w:t>)</w:t>
      </w:r>
      <w:r w:rsidRPr="00DD001A">
        <w:rPr>
          <w:rFonts w:ascii="Arial Narrow" w:hAnsi="Arial Narrow"/>
        </w:rPr>
        <w:t xml:space="preserve">, именуемое в дальнейшем </w:t>
      </w:r>
      <w:r>
        <w:rPr>
          <w:rFonts w:ascii="Arial Narrow" w:hAnsi="Arial Narrow"/>
        </w:rPr>
        <w:t>«</w:t>
      </w:r>
      <w:r w:rsidRPr="00DD001A">
        <w:rPr>
          <w:rFonts w:ascii="Arial Narrow" w:hAnsi="Arial Narrow"/>
        </w:rPr>
        <w:t>Покупатель</w:t>
      </w:r>
      <w:r>
        <w:rPr>
          <w:rFonts w:ascii="Arial Narrow" w:hAnsi="Arial Narrow"/>
        </w:rPr>
        <w:t>»</w:t>
      </w:r>
      <w:r w:rsidRPr="00DD001A">
        <w:rPr>
          <w:rFonts w:ascii="Arial Narrow" w:hAnsi="Arial Narrow"/>
        </w:rPr>
        <w:t>, в лице генерального директора</w:t>
      </w:r>
      <w:r w:rsidRPr="00DD001A">
        <w:rPr>
          <w:rFonts w:ascii="Arial Narrow" w:hAnsi="Arial Narrow"/>
          <w:color w:val="000000"/>
        </w:rPr>
        <w:t xml:space="preserve"> Рукши Вячеслава Владимировича, действующего на основании Устава, с одной стороны, и </w:t>
      </w:r>
    </w:p>
    <w:p w:rsidR="004E21FB" w:rsidRPr="00DD001A" w:rsidRDefault="004E21FB" w:rsidP="004E21FB">
      <w:pPr>
        <w:keepNext/>
        <w:keepLines/>
        <w:suppressLineNumbers/>
        <w:ind w:left="-21" w:firstLine="585"/>
        <w:jc w:val="both"/>
        <w:rPr>
          <w:rFonts w:ascii="Arial Narrow" w:hAnsi="Arial Narrow"/>
          <w:color w:val="000000"/>
        </w:rPr>
      </w:pPr>
      <w:r w:rsidRPr="00DD001A">
        <w:rPr>
          <w:rFonts w:ascii="Arial Narrow" w:hAnsi="Arial Narrow"/>
          <w:color w:val="000000"/>
        </w:rPr>
        <w:t xml:space="preserve">_____________________________, именуемое в дальнейшем </w:t>
      </w:r>
      <w:r>
        <w:rPr>
          <w:rFonts w:ascii="Arial Narrow" w:hAnsi="Arial Narrow"/>
          <w:color w:val="000000"/>
        </w:rPr>
        <w:t>«</w:t>
      </w:r>
      <w:r w:rsidRPr="00DD001A">
        <w:rPr>
          <w:rFonts w:ascii="Arial Narrow" w:hAnsi="Arial Narrow"/>
          <w:color w:val="000000"/>
        </w:rPr>
        <w:t>Поставщик</w:t>
      </w:r>
      <w:r>
        <w:rPr>
          <w:rFonts w:ascii="Arial Narrow" w:hAnsi="Arial Narrow"/>
          <w:color w:val="000000"/>
        </w:rPr>
        <w:t>»</w:t>
      </w:r>
      <w:r w:rsidRPr="00DD001A">
        <w:rPr>
          <w:rFonts w:ascii="Arial Narrow" w:hAnsi="Arial Narrow"/>
          <w:color w:val="000000"/>
        </w:rPr>
        <w:t>,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
    <w:p w:rsidR="004E21FB" w:rsidRPr="00DD001A" w:rsidRDefault="004E21FB" w:rsidP="004E21FB">
      <w:pPr>
        <w:widowControl w:val="0"/>
        <w:shd w:val="clear" w:color="auto" w:fill="FFFFFF"/>
        <w:tabs>
          <w:tab w:val="left" w:pos="0"/>
        </w:tabs>
        <w:suppressAutoHyphens/>
        <w:autoSpaceDE w:val="0"/>
        <w:jc w:val="center"/>
        <w:rPr>
          <w:rFonts w:ascii="Arial Narrow" w:hAnsi="Arial Narrow"/>
          <w:b/>
          <w:color w:val="000000"/>
        </w:rPr>
      </w:pPr>
      <w:r>
        <w:rPr>
          <w:rFonts w:ascii="Arial Narrow" w:hAnsi="Arial Narrow"/>
          <w:b/>
          <w:color w:val="000000"/>
        </w:rPr>
        <w:t>1.</w:t>
      </w:r>
      <w:r w:rsidRPr="00DD001A">
        <w:rPr>
          <w:rFonts w:ascii="Arial Narrow" w:hAnsi="Arial Narrow"/>
          <w:b/>
          <w:color w:val="000000"/>
        </w:rPr>
        <w:t>Предмет Договора</w:t>
      </w:r>
    </w:p>
    <w:p w:rsidR="004E21FB" w:rsidRPr="00DD001A" w:rsidRDefault="004E21FB" w:rsidP="004E21FB">
      <w:pPr>
        <w:ind w:left="-21" w:firstLine="585"/>
        <w:jc w:val="both"/>
        <w:rPr>
          <w:rFonts w:ascii="Arial Narrow" w:hAnsi="Arial Narrow"/>
        </w:rPr>
      </w:pPr>
      <w:r w:rsidRPr="00DD001A">
        <w:rPr>
          <w:rFonts w:ascii="Arial Narrow" w:hAnsi="Arial Narrow"/>
          <w:color w:val="000000"/>
        </w:rPr>
        <w:t>1.1.</w:t>
      </w:r>
      <w:r w:rsidRPr="00DD001A">
        <w:rPr>
          <w:rFonts w:ascii="Arial Narrow" w:hAnsi="Arial Narrow"/>
        </w:rPr>
        <w:t xml:space="preserve">Предметом Договора является поставка </w:t>
      </w:r>
      <w:r>
        <w:rPr>
          <w:rFonts w:ascii="Arial Narrow" w:hAnsi="Arial Narrow"/>
        </w:rPr>
        <w:t>мазута</w:t>
      </w:r>
      <w:r w:rsidRPr="00DD001A">
        <w:rPr>
          <w:rFonts w:ascii="Arial Narrow" w:hAnsi="Arial Narrow"/>
        </w:rPr>
        <w:t xml:space="preserve"> (далее – </w:t>
      </w:r>
      <w:r>
        <w:rPr>
          <w:rFonts w:ascii="Arial Narrow" w:hAnsi="Arial Narrow"/>
        </w:rPr>
        <w:t>«</w:t>
      </w:r>
      <w:r w:rsidRPr="00DD001A">
        <w:rPr>
          <w:rFonts w:ascii="Arial Narrow" w:hAnsi="Arial Narrow"/>
        </w:rPr>
        <w:t>Товар</w:t>
      </w:r>
      <w:r>
        <w:rPr>
          <w:rFonts w:ascii="Arial Narrow" w:hAnsi="Arial Narrow"/>
        </w:rPr>
        <w:t>»</w:t>
      </w:r>
      <w:r w:rsidRPr="00DD001A">
        <w:rPr>
          <w:rFonts w:ascii="Arial Narrow" w:hAnsi="Arial Narrow"/>
        </w:rPr>
        <w:t xml:space="preserve">), в общем количестве </w:t>
      </w:r>
      <w:r>
        <w:rPr>
          <w:rFonts w:ascii="Arial Narrow" w:hAnsi="Arial Narrow"/>
        </w:rPr>
        <w:t>200</w:t>
      </w:r>
      <w:r w:rsidRPr="00DD001A">
        <w:rPr>
          <w:rFonts w:ascii="Arial Narrow" w:hAnsi="Arial Narrow"/>
          <w:b/>
        </w:rPr>
        <w:t xml:space="preserve"> </w:t>
      </w:r>
      <w:r w:rsidRPr="00222903">
        <w:rPr>
          <w:rFonts w:ascii="Arial Narrow" w:hAnsi="Arial Narrow"/>
        </w:rPr>
        <w:t>(</w:t>
      </w:r>
      <w:r>
        <w:rPr>
          <w:rFonts w:ascii="Arial Narrow" w:hAnsi="Arial Narrow"/>
        </w:rPr>
        <w:t>двести</w:t>
      </w:r>
      <w:r w:rsidRPr="00222903">
        <w:rPr>
          <w:rFonts w:ascii="Arial Narrow" w:hAnsi="Arial Narrow"/>
        </w:rPr>
        <w:t xml:space="preserve">) </w:t>
      </w:r>
      <w:r w:rsidRPr="00DD001A">
        <w:rPr>
          <w:rFonts w:ascii="Arial Narrow" w:hAnsi="Arial Narrow"/>
        </w:rPr>
        <w:t>тонн и с характеристиками</w:t>
      </w:r>
      <w:r>
        <w:rPr>
          <w:rFonts w:ascii="Arial Narrow" w:hAnsi="Arial Narrow"/>
        </w:rPr>
        <w:t>,</w:t>
      </w:r>
      <w:r w:rsidRPr="00DD001A">
        <w:rPr>
          <w:rFonts w:ascii="Arial Narrow" w:hAnsi="Arial Narrow"/>
        </w:rPr>
        <w:t xml:space="preserve"> указанными в Спецификации Товара (Приложен</w:t>
      </w:r>
      <w:r>
        <w:rPr>
          <w:rFonts w:ascii="Arial Narrow" w:hAnsi="Arial Narrow"/>
        </w:rPr>
        <w:t>ие № 1 к настоящему Договору),</w:t>
      </w:r>
      <w:r w:rsidRPr="00DD001A">
        <w:rPr>
          <w:rFonts w:ascii="Arial Narrow" w:hAnsi="Arial Narrow"/>
        </w:rPr>
        <w:t xml:space="preserve"> являющейся неотъемлемой частью настоящего Договора.  </w:t>
      </w:r>
    </w:p>
    <w:p w:rsidR="004E21FB" w:rsidRPr="00DD001A" w:rsidRDefault="004E21FB" w:rsidP="004E21FB">
      <w:pPr>
        <w:ind w:left="-21" w:firstLine="585"/>
        <w:jc w:val="both"/>
        <w:rPr>
          <w:rFonts w:ascii="Arial Narrow" w:hAnsi="Arial Narrow"/>
        </w:rPr>
      </w:pPr>
      <w:r>
        <w:rPr>
          <w:rFonts w:ascii="Arial Narrow" w:hAnsi="Arial Narrow"/>
        </w:rPr>
        <w:t>1.2.</w:t>
      </w:r>
      <w:r w:rsidRPr="00DD001A">
        <w:rPr>
          <w:rFonts w:ascii="Arial Narrow" w:hAnsi="Arial Narrow"/>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4E21FB" w:rsidRPr="00DD001A" w:rsidRDefault="004E21FB" w:rsidP="004E21FB">
      <w:pPr>
        <w:shd w:val="clear" w:color="auto" w:fill="FFFFFF"/>
        <w:ind w:left="-21"/>
        <w:jc w:val="center"/>
        <w:rPr>
          <w:rFonts w:ascii="Arial Narrow" w:hAnsi="Arial Narrow"/>
          <w:b/>
          <w:color w:val="000000"/>
        </w:rPr>
      </w:pPr>
    </w:p>
    <w:p w:rsidR="004E21FB" w:rsidRPr="00222903" w:rsidRDefault="004E21FB" w:rsidP="004E21FB">
      <w:pPr>
        <w:shd w:val="clear" w:color="auto" w:fill="FFFFFF"/>
        <w:suppressAutoHyphens/>
        <w:spacing w:after="60"/>
        <w:jc w:val="center"/>
        <w:rPr>
          <w:rFonts w:ascii="Arial Narrow" w:hAnsi="Arial Narrow"/>
          <w:b/>
          <w:color w:val="000000"/>
        </w:rPr>
      </w:pPr>
      <w:r>
        <w:rPr>
          <w:rFonts w:ascii="Arial Narrow" w:hAnsi="Arial Narrow"/>
          <w:b/>
          <w:color w:val="000000"/>
        </w:rPr>
        <w:t>2.</w:t>
      </w:r>
      <w:r w:rsidRPr="00222903">
        <w:rPr>
          <w:rFonts w:ascii="Arial Narrow" w:hAnsi="Arial Narrow"/>
          <w:b/>
          <w:color w:val="000000"/>
        </w:rPr>
        <w:t>Сроки и порядок поставки Товара</w:t>
      </w:r>
    </w:p>
    <w:p w:rsidR="004E21FB" w:rsidRPr="00DD001A" w:rsidRDefault="004E21FB" w:rsidP="007E7832">
      <w:pPr>
        <w:ind w:left="-21" w:firstLine="585"/>
        <w:jc w:val="both"/>
        <w:rPr>
          <w:rFonts w:ascii="Arial Narrow" w:hAnsi="Arial Narrow"/>
          <w:color w:val="000000"/>
        </w:rPr>
      </w:pPr>
      <w:r>
        <w:rPr>
          <w:rFonts w:ascii="Arial Narrow" w:hAnsi="Arial Narrow"/>
          <w:color w:val="000000"/>
        </w:rPr>
        <w:t>2.1.</w:t>
      </w:r>
      <w:r w:rsidRPr="00DD001A">
        <w:rPr>
          <w:rFonts w:ascii="Arial Narrow" w:hAnsi="Arial Narrow"/>
          <w:color w:val="000000"/>
        </w:rPr>
        <w:t xml:space="preserve">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sidRPr="00DD001A">
        <w:rPr>
          <w:rFonts w:ascii="Arial Narrow" w:hAnsi="Arial Narrow"/>
        </w:rPr>
        <w:t>и являющимся неотъемлемой частью настоящего Договора.</w:t>
      </w:r>
      <w:r w:rsidRPr="00DD001A">
        <w:rPr>
          <w:rFonts w:ascii="Arial Narrow" w:hAnsi="Arial Narrow"/>
          <w:color w:val="000000"/>
        </w:rPr>
        <w:t xml:space="preserve"> </w:t>
      </w:r>
    </w:p>
    <w:p w:rsidR="007E7832" w:rsidRPr="007E7832" w:rsidRDefault="004E21FB" w:rsidP="007E7832">
      <w:pPr>
        <w:ind w:firstLine="585"/>
        <w:jc w:val="both"/>
        <w:rPr>
          <w:rFonts w:ascii="Arial Narrow" w:hAnsi="Arial Narrow"/>
        </w:rPr>
      </w:pPr>
      <w:r>
        <w:rPr>
          <w:rFonts w:ascii="Arial Narrow" w:hAnsi="Arial Narrow"/>
          <w:color w:val="000000"/>
        </w:rPr>
        <w:t>2.2.</w:t>
      </w:r>
      <w:r w:rsidRPr="00DD001A">
        <w:rPr>
          <w:rFonts w:ascii="Arial Narrow" w:hAnsi="Arial Narrow"/>
          <w:color w:val="000000"/>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w:t>
      </w:r>
      <w:r w:rsidR="007E7832" w:rsidRPr="007E7832">
        <w:rPr>
          <w:rFonts w:ascii="Arial Narrow" w:hAnsi="Arial Narrow"/>
        </w:rPr>
        <w:t xml:space="preserve">с 12.04.2010г по 20.04.2010г </w:t>
      </w:r>
    </w:p>
    <w:p w:rsidR="004E21FB" w:rsidRPr="00DD001A" w:rsidRDefault="004E21FB" w:rsidP="007E7832">
      <w:pPr>
        <w:shd w:val="clear" w:color="auto" w:fill="FFFFFF"/>
        <w:ind w:left="-21" w:firstLine="585"/>
        <w:jc w:val="both"/>
        <w:rPr>
          <w:rFonts w:ascii="Arial Narrow" w:hAnsi="Arial Narrow"/>
          <w:color w:val="000000"/>
        </w:rPr>
      </w:pPr>
      <w:r>
        <w:rPr>
          <w:rFonts w:ascii="Arial Narrow" w:hAnsi="Arial Narrow"/>
          <w:color w:val="000000"/>
        </w:rPr>
        <w:t>2.3.</w:t>
      </w:r>
      <w:r w:rsidRPr="00DD001A">
        <w:rPr>
          <w:rFonts w:ascii="Arial Narrow" w:hAnsi="Arial Narrow"/>
          <w:color w:val="000000"/>
        </w:rPr>
        <w:t>Поставщик обязуется передать Покупателю Товар, не обремененный правами третьих лиц.</w:t>
      </w:r>
    </w:p>
    <w:p w:rsidR="004E21FB" w:rsidRPr="00DD001A" w:rsidRDefault="004E21FB" w:rsidP="004E21FB">
      <w:pPr>
        <w:shd w:val="clear" w:color="auto" w:fill="FFFFFF"/>
        <w:ind w:left="-21" w:firstLine="574"/>
        <w:jc w:val="both"/>
        <w:rPr>
          <w:rFonts w:ascii="Arial Narrow" w:hAnsi="Arial Narrow"/>
        </w:rPr>
      </w:pPr>
      <w:r w:rsidRPr="00DD001A">
        <w:rPr>
          <w:rFonts w:ascii="Arial Narrow" w:hAnsi="Arial Narrow"/>
          <w:color w:val="000000"/>
        </w:rPr>
        <w:t>2.4.</w:t>
      </w:r>
      <w:r w:rsidRPr="00DD001A">
        <w:rPr>
          <w:rFonts w:ascii="Arial Narrow" w:hAnsi="Arial Narrow"/>
        </w:rPr>
        <w:t>Поставщик обязуется предоставить копию паспорта завода изготовителя на поставляемый  Товар.</w:t>
      </w:r>
    </w:p>
    <w:p w:rsidR="004E21FB" w:rsidRPr="00DD001A" w:rsidRDefault="004E21FB" w:rsidP="004E21FB">
      <w:pPr>
        <w:shd w:val="clear" w:color="auto" w:fill="FFFFFF"/>
        <w:ind w:left="-21" w:firstLine="574"/>
        <w:jc w:val="both"/>
        <w:rPr>
          <w:rFonts w:ascii="Arial Narrow" w:hAnsi="Arial Narrow"/>
        </w:rPr>
      </w:pPr>
      <w:r w:rsidRPr="00DD001A">
        <w:rPr>
          <w:rFonts w:ascii="Arial Narrow" w:hAnsi="Arial Narrow"/>
          <w:color w:val="000000"/>
        </w:rPr>
        <w:t>2.5.</w:t>
      </w:r>
      <w:r w:rsidRPr="00DD001A">
        <w:rPr>
          <w:rFonts w:ascii="Arial Narrow" w:hAnsi="Arial Narrow"/>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4E21FB" w:rsidRPr="00DD001A" w:rsidRDefault="004E21FB" w:rsidP="004E21FB">
      <w:pPr>
        <w:ind w:firstLine="567"/>
        <w:jc w:val="both"/>
        <w:rPr>
          <w:rFonts w:ascii="Arial Narrow" w:hAnsi="Arial Narrow"/>
        </w:rPr>
      </w:pPr>
      <w:r w:rsidRPr="00DD001A">
        <w:rPr>
          <w:rFonts w:ascii="Arial Narrow" w:hAnsi="Arial Narrow"/>
          <w:color w:val="000000"/>
        </w:rPr>
        <w:t>2.</w:t>
      </w:r>
      <w:r>
        <w:rPr>
          <w:rFonts w:ascii="Arial Narrow" w:hAnsi="Arial Narrow"/>
        </w:rPr>
        <w:t>6.</w:t>
      </w:r>
      <w:r w:rsidRPr="00DD001A">
        <w:rPr>
          <w:rFonts w:ascii="Arial Narrow" w:hAnsi="Arial Narrow"/>
        </w:rPr>
        <w:t>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DD001A">
        <w:rPr>
          <w:rFonts w:ascii="Arial Narrow" w:hAnsi="Arial Narrow"/>
          <w:color w:val="000000"/>
        </w:rPr>
        <w:t xml:space="preserve"> Покупателя</w:t>
      </w:r>
      <w:r w:rsidRPr="00DD001A">
        <w:rPr>
          <w:rFonts w:ascii="Arial Narrow" w:hAnsi="Arial Narrow"/>
        </w:rPr>
        <w:t>.</w:t>
      </w:r>
    </w:p>
    <w:p w:rsidR="004E21FB" w:rsidRPr="00DD001A" w:rsidRDefault="004E21FB" w:rsidP="004E21FB">
      <w:pPr>
        <w:ind w:left="-21" w:firstLine="574"/>
        <w:jc w:val="both"/>
        <w:rPr>
          <w:rFonts w:ascii="Arial Narrow" w:hAnsi="Arial Narrow"/>
        </w:rPr>
      </w:pPr>
      <w:r w:rsidRPr="00DD001A">
        <w:rPr>
          <w:rFonts w:ascii="Arial Narrow" w:hAnsi="Arial Narrow"/>
          <w:color w:val="000000"/>
        </w:rPr>
        <w:t>2</w:t>
      </w:r>
      <w:r>
        <w:rPr>
          <w:rFonts w:ascii="Arial Narrow" w:hAnsi="Arial Narrow"/>
        </w:rPr>
        <w:t>.7.</w:t>
      </w:r>
      <w:r w:rsidRPr="00DD001A">
        <w:rPr>
          <w:rFonts w:ascii="Arial Narrow" w:hAnsi="Arial Narrow"/>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4E21FB" w:rsidRPr="00DD001A" w:rsidRDefault="004E21FB" w:rsidP="004E21FB">
      <w:pPr>
        <w:ind w:left="-21" w:firstLine="574"/>
        <w:jc w:val="both"/>
        <w:rPr>
          <w:rFonts w:ascii="Arial Narrow" w:hAnsi="Arial Narrow"/>
        </w:rPr>
      </w:pPr>
      <w:r>
        <w:rPr>
          <w:rFonts w:ascii="Arial Narrow" w:hAnsi="Arial Narrow"/>
        </w:rPr>
        <w:t>2.8.</w:t>
      </w:r>
      <w:r w:rsidRPr="00DD001A">
        <w:rPr>
          <w:rFonts w:ascii="Arial Narrow" w:hAnsi="Arial Narrow"/>
        </w:rPr>
        <w:t>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4E21FB" w:rsidRPr="00DD001A" w:rsidRDefault="004E21FB" w:rsidP="004E21FB">
      <w:pPr>
        <w:ind w:left="-21" w:firstLine="574"/>
        <w:jc w:val="both"/>
        <w:rPr>
          <w:rFonts w:ascii="Arial Narrow" w:hAnsi="Arial Narrow"/>
        </w:rPr>
      </w:pPr>
      <w:r>
        <w:rPr>
          <w:rFonts w:ascii="Arial Narrow" w:hAnsi="Arial Narrow"/>
        </w:rPr>
        <w:t>2.9.</w:t>
      </w:r>
      <w:r w:rsidRPr="00DD001A">
        <w:rPr>
          <w:rFonts w:ascii="Arial Narrow" w:hAnsi="Arial Narrow"/>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4E21FB" w:rsidRPr="00DD001A" w:rsidRDefault="004E21FB" w:rsidP="004E21FB">
      <w:pPr>
        <w:ind w:left="-21" w:firstLine="574"/>
        <w:jc w:val="both"/>
        <w:rPr>
          <w:rFonts w:ascii="Arial Narrow" w:hAnsi="Arial Narrow"/>
          <w:color w:val="000000"/>
        </w:rPr>
      </w:pPr>
    </w:p>
    <w:p w:rsidR="004E21FB" w:rsidRPr="00DD001A" w:rsidRDefault="004E21FB" w:rsidP="004E21FB">
      <w:pPr>
        <w:shd w:val="clear" w:color="auto" w:fill="FFFFFF"/>
        <w:suppressAutoHyphens/>
        <w:spacing w:after="60"/>
        <w:jc w:val="center"/>
        <w:rPr>
          <w:rFonts w:ascii="Arial Narrow" w:hAnsi="Arial Narrow"/>
          <w:b/>
          <w:color w:val="000000"/>
        </w:rPr>
      </w:pPr>
      <w:r>
        <w:rPr>
          <w:rFonts w:ascii="Arial Narrow" w:hAnsi="Arial Narrow"/>
          <w:b/>
          <w:color w:val="000000"/>
        </w:rPr>
        <w:t>3.</w:t>
      </w:r>
      <w:r w:rsidRPr="00DD001A">
        <w:rPr>
          <w:rFonts w:ascii="Arial Narrow" w:hAnsi="Arial Narrow"/>
          <w:b/>
          <w:color w:val="000000"/>
        </w:rPr>
        <w:t>Качество и порядок приемки Товара</w:t>
      </w:r>
    </w:p>
    <w:p w:rsidR="004E21FB" w:rsidRPr="00DD001A" w:rsidRDefault="004E21FB" w:rsidP="004E21FB">
      <w:pPr>
        <w:ind w:left="-21" w:firstLine="564"/>
        <w:jc w:val="both"/>
        <w:rPr>
          <w:rFonts w:ascii="Arial Narrow" w:hAnsi="Arial Narrow"/>
        </w:rPr>
      </w:pPr>
      <w:r>
        <w:rPr>
          <w:rFonts w:ascii="Arial Narrow" w:hAnsi="Arial Narrow"/>
          <w:color w:val="000000"/>
        </w:rPr>
        <w:t>3.1.</w:t>
      </w:r>
      <w:r w:rsidRPr="00DD001A">
        <w:rPr>
          <w:rFonts w:ascii="Arial Narrow" w:hAnsi="Arial Narrow"/>
          <w:color w:val="000000"/>
        </w:rPr>
        <w:t>Поставщик гарантирует</w:t>
      </w:r>
      <w:r w:rsidRPr="00DD001A">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sidRPr="00DD001A">
        <w:rPr>
          <w:rFonts w:ascii="Arial Narrow" w:hAnsi="Arial Narrow"/>
          <w:color w:val="000000"/>
        </w:rPr>
        <w:t xml:space="preserve">Поставщик обязан </w:t>
      </w:r>
      <w:r w:rsidRPr="00DD001A">
        <w:rPr>
          <w:rFonts w:ascii="Arial Narrow" w:hAnsi="Arial Narrow"/>
        </w:rPr>
        <w:t>представить Покупателю соответствующие сертификаты.</w:t>
      </w:r>
    </w:p>
    <w:p w:rsidR="004E21FB" w:rsidRPr="00DD001A" w:rsidRDefault="004E21FB" w:rsidP="004E21FB">
      <w:pPr>
        <w:shd w:val="clear" w:color="auto" w:fill="FFFFFF"/>
        <w:tabs>
          <w:tab w:val="left" w:pos="863"/>
        </w:tabs>
        <w:ind w:left="-21" w:firstLine="564"/>
        <w:jc w:val="both"/>
        <w:rPr>
          <w:rFonts w:ascii="Arial Narrow" w:hAnsi="Arial Narrow"/>
          <w:color w:val="000000"/>
        </w:rPr>
      </w:pPr>
      <w:r>
        <w:rPr>
          <w:rFonts w:ascii="Arial Narrow" w:hAnsi="Arial Narrow"/>
          <w:color w:val="000000"/>
        </w:rPr>
        <w:t>3.2.</w:t>
      </w:r>
      <w:r w:rsidRPr="00DD001A">
        <w:rPr>
          <w:rFonts w:ascii="Arial Narrow" w:hAnsi="Arial Narrow"/>
          <w:color w:val="000000"/>
        </w:rPr>
        <w:t>Качество продукции, подлежащей поставке, проверяется Поставщиком на соответствие ее требованиям</w:t>
      </w:r>
      <w:r w:rsidRPr="00DD001A">
        <w:rPr>
          <w:rFonts w:ascii="Arial Narrow" w:hAnsi="Arial Narrow"/>
        </w:rPr>
        <w:t xml:space="preserve"> ГОСТ, ОСТ, ТУ и (или) иным обязательным требованиям и стандартам РФ</w:t>
      </w:r>
      <w:r w:rsidRPr="00DD001A">
        <w:rPr>
          <w:rFonts w:ascii="Arial Narrow" w:hAnsi="Arial Narrow"/>
          <w:color w:val="000000"/>
        </w:rPr>
        <w:t>.</w:t>
      </w:r>
    </w:p>
    <w:p w:rsidR="004E21FB" w:rsidRPr="00DD001A" w:rsidRDefault="004E21FB" w:rsidP="004E21FB">
      <w:pPr>
        <w:ind w:left="-21" w:firstLine="564"/>
        <w:jc w:val="both"/>
        <w:rPr>
          <w:rFonts w:ascii="Arial Narrow" w:hAnsi="Arial Narrow"/>
        </w:rPr>
      </w:pPr>
      <w:r>
        <w:rPr>
          <w:rFonts w:ascii="Arial Narrow" w:hAnsi="Arial Narrow"/>
          <w:color w:val="000000"/>
        </w:rPr>
        <w:t>3.3.</w:t>
      </w:r>
      <w:r w:rsidRPr="00DD001A">
        <w:rPr>
          <w:rFonts w:ascii="Arial Narrow" w:hAnsi="Arial Narrow"/>
          <w:color w:val="000000"/>
        </w:rPr>
        <w:t>Поставщик гарантирует</w:t>
      </w:r>
      <w:r w:rsidRPr="00DD001A">
        <w:rPr>
          <w:rFonts w:ascii="Arial Narrow" w:hAnsi="Arial Narrow"/>
        </w:rPr>
        <w:t xml:space="preserve"> Покупателю качество подлежащего передаче Покупателю Товара. </w:t>
      </w:r>
    </w:p>
    <w:p w:rsidR="004E21FB" w:rsidRPr="00DD001A" w:rsidRDefault="004E21FB" w:rsidP="004E21FB">
      <w:pPr>
        <w:shd w:val="clear" w:color="auto" w:fill="FFFFFF"/>
        <w:tabs>
          <w:tab w:val="left" w:pos="863"/>
        </w:tabs>
        <w:ind w:left="-21" w:firstLine="564"/>
        <w:jc w:val="both"/>
        <w:rPr>
          <w:rFonts w:ascii="Arial Narrow" w:hAnsi="Arial Narrow"/>
          <w:color w:val="000000"/>
        </w:rPr>
      </w:pPr>
      <w:r>
        <w:rPr>
          <w:rFonts w:ascii="Arial Narrow" w:hAnsi="Arial Narrow"/>
          <w:color w:val="000000"/>
        </w:rPr>
        <w:lastRenderedPageBreak/>
        <w:t>3.4.</w:t>
      </w:r>
      <w:r w:rsidRPr="00DD001A">
        <w:rPr>
          <w:rFonts w:ascii="Arial Narrow" w:hAnsi="Arial Narrow"/>
          <w:color w:val="000000"/>
        </w:rPr>
        <w:t>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4E21FB" w:rsidRPr="00DD001A" w:rsidRDefault="004E21FB" w:rsidP="004E21FB">
      <w:pPr>
        <w:shd w:val="clear" w:color="auto" w:fill="FFFFFF"/>
        <w:tabs>
          <w:tab w:val="left" w:pos="863"/>
        </w:tabs>
        <w:ind w:left="-21" w:firstLine="564"/>
        <w:jc w:val="both"/>
        <w:rPr>
          <w:rFonts w:ascii="Arial Narrow" w:hAnsi="Arial Narrow"/>
          <w:color w:val="000000"/>
        </w:rPr>
      </w:pPr>
      <w:r w:rsidRPr="00DD001A">
        <w:rPr>
          <w:rFonts w:ascii="Arial Narrow" w:hAnsi="Arial Narrow"/>
          <w:color w:val="000000"/>
        </w:rPr>
        <w:t>3.5.</w:t>
      </w:r>
      <w:r w:rsidRPr="00DD001A">
        <w:rPr>
          <w:rFonts w:ascii="Arial Narrow" w:hAnsi="Arial Narrow"/>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При отсутствии опломбированной пломбой Поставщика пробы претензии Покупателя на качество нефтепродуктов не принимаются.</w:t>
      </w:r>
    </w:p>
    <w:p w:rsidR="004E21FB" w:rsidRPr="00DD001A" w:rsidRDefault="004E21FB" w:rsidP="004E21FB">
      <w:pPr>
        <w:shd w:val="clear" w:color="auto" w:fill="FFFFFF"/>
        <w:tabs>
          <w:tab w:val="left" w:pos="863"/>
        </w:tabs>
        <w:ind w:left="-21" w:firstLine="564"/>
        <w:jc w:val="both"/>
        <w:rPr>
          <w:rFonts w:ascii="Arial Narrow" w:hAnsi="Arial Narrow"/>
        </w:rPr>
      </w:pPr>
      <w:r>
        <w:rPr>
          <w:rFonts w:ascii="Arial Narrow" w:hAnsi="Arial Narrow"/>
        </w:rPr>
        <w:t>3.6.</w:t>
      </w:r>
      <w:r w:rsidRPr="00DD001A">
        <w:rPr>
          <w:rFonts w:ascii="Arial Narrow" w:hAnsi="Arial Narrow"/>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 xml:space="preserve">Отпуск нефтепродуктов с бункеровщика Поставщика в емкость Покупателя оформляется бункеровочной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4E21FB" w:rsidRPr="00DD001A" w:rsidRDefault="004E21FB" w:rsidP="004E21FB">
      <w:pPr>
        <w:shd w:val="clear" w:color="auto" w:fill="FFFFFF"/>
        <w:tabs>
          <w:tab w:val="left" w:pos="863"/>
        </w:tabs>
        <w:ind w:left="-21" w:firstLine="564"/>
        <w:jc w:val="both"/>
        <w:rPr>
          <w:rFonts w:ascii="Arial Narrow" w:hAnsi="Arial Narrow"/>
        </w:rPr>
      </w:pPr>
      <w:r>
        <w:rPr>
          <w:rFonts w:ascii="Arial Narrow" w:hAnsi="Arial Narrow"/>
        </w:rPr>
        <w:t>3.7.</w:t>
      </w:r>
      <w:r w:rsidRPr="00DD001A">
        <w:rPr>
          <w:rFonts w:ascii="Arial Narrow" w:hAnsi="Arial Narrow"/>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4E21FB" w:rsidRPr="00DD001A" w:rsidRDefault="004E21FB" w:rsidP="004E21FB">
      <w:pPr>
        <w:shd w:val="clear" w:color="auto" w:fill="FFFFFF"/>
        <w:tabs>
          <w:tab w:val="left" w:pos="863"/>
        </w:tabs>
        <w:ind w:left="-21" w:firstLine="564"/>
        <w:jc w:val="both"/>
        <w:rPr>
          <w:rFonts w:ascii="Arial Narrow" w:hAnsi="Arial Narrow"/>
        </w:rPr>
      </w:pPr>
      <w:r w:rsidRPr="00DD001A">
        <w:rPr>
          <w:rFonts w:ascii="Arial Narrow" w:hAnsi="Arial Narrow"/>
        </w:rPr>
        <w:t>Поставщик обязан рассмотреть полученную рекламацию и дать ответ по существу в течение 30 календарных дней с момента ее получения.</w:t>
      </w:r>
    </w:p>
    <w:p w:rsidR="004E21FB" w:rsidRPr="00DD001A" w:rsidRDefault="004E21FB" w:rsidP="004E21FB">
      <w:pPr>
        <w:shd w:val="clear" w:color="auto" w:fill="FFFFFF"/>
        <w:tabs>
          <w:tab w:val="left" w:pos="863"/>
        </w:tabs>
        <w:ind w:left="-21" w:firstLine="564"/>
        <w:rPr>
          <w:rFonts w:ascii="Arial Narrow" w:hAnsi="Arial Narrow"/>
          <w:b/>
          <w:color w:val="000000"/>
        </w:rPr>
      </w:pPr>
    </w:p>
    <w:p w:rsidR="004E21FB" w:rsidRPr="00DD001A" w:rsidRDefault="004E21FB" w:rsidP="004E21FB">
      <w:pPr>
        <w:shd w:val="clear" w:color="auto" w:fill="FFFFFF"/>
        <w:ind w:left="-21"/>
        <w:jc w:val="center"/>
        <w:rPr>
          <w:rFonts w:ascii="Arial Narrow" w:hAnsi="Arial Narrow"/>
          <w:b/>
          <w:color w:val="000000"/>
        </w:rPr>
      </w:pPr>
      <w:r>
        <w:rPr>
          <w:rFonts w:ascii="Arial Narrow" w:hAnsi="Arial Narrow"/>
          <w:b/>
          <w:color w:val="000000"/>
        </w:rPr>
        <w:t>4.</w:t>
      </w:r>
      <w:r w:rsidRPr="00DD001A">
        <w:rPr>
          <w:rFonts w:ascii="Arial Narrow" w:hAnsi="Arial Narrow"/>
          <w:b/>
          <w:color w:val="000000"/>
        </w:rPr>
        <w:t>Цена и порядок расчетов</w:t>
      </w:r>
    </w:p>
    <w:p w:rsidR="004E21FB" w:rsidRPr="00DD001A" w:rsidRDefault="004E21FB" w:rsidP="004E21FB">
      <w:pPr>
        <w:shd w:val="clear" w:color="auto" w:fill="FFFFFF"/>
        <w:ind w:left="-21" w:firstLine="585"/>
        <w:jc w:val="both"/>
        <w:rPr>
          <w:rFonts w:ascii="Arial Narrow" w:hAnsi="Arial Narrow"/>
          <w:color w:val="000000"/>
        </w:rPr>
      </w:pPr>
      <w:r>
        <w:rPr>
          <w:rFonts w:ascii="Arial Narrow" w:hAnsi="Arial Narrow"/>
          <w:color w:val="000000"/>
        </w:rPr>
        <w:t>4.1.</w:t>
      </w:r>
      <w:r w:rsidRPr="00DD001A">
        <w:rPr>
          <w:rFonts w:ascii="Arial Narrow" w:hAnsi="Arial Narrow"/>
          <w:color w:val="000000"/>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 и является твердой фиксированной ценой.</w:t>
      </w:r>
    </w:p>
    <w:p w:rsidR="004E21FB" w:rsidRPr="00DD001A" w:rsidRDefault="004E21FB" w:rsidP="004E21FB">
      <w:pPr>
        <w:ind w:left="-21" w:firstLine="585"/>
        <w:jc w:val="both"/>
        <w:rPr>
          <w:rFonts w:ascii="Arial Narrow" w:hAnsi="Arial Narrow"/>
        </w:rPr>
      </w:pPr>
      <w:r>
        <w:rPr>
          <w:rFonts w:ascii="Arial Narrow" w:hAnsi="Arial Narrow"/>
          <w:color w:val="000000"/>
        </w:rPr>
        <w:t>4.2.</w:t>
      </w:r>
      <w:r w:rsidRPr="00DD001A">
        <w:rPr>
          <w:rFonts w:ascii="Arial Narrow" w:hAnsi="Arial Narrow"/>
          <w:color w:val="000000"/>
        </w:rPr>
        <w:t>Цена Договора включает транспортные и иные расходы Поставщика и указывается в Спецификации</w:t>
      </w:r>
      <w:r w:rsidRPr="00DD001A">
        <w:rPr>
          <w:rFonts w:ascii="Arial Narrow" w:hAnsi="Arial Narrow"/>
        </w:rPr>
        <w:t xml:space="preserve"> Товара (Приложение № 1), являющейся неотъемлемой частью настоящего Договора.  </w:t>
      </w:r>
    </w:p>
    <w:p w:rsidR="004E21FB" w:rsidRPr="00DD001A" w:rsidRDefault="004E21FB" w:rsidP="004E21FB">
      <w:pPr>
        <w:ind w:firstLine="564"/>
        <w:jc w:val="both"/>
        <w:rPr>
          <w:rFonts w:ascii="Arial Narrow" w:hAnsi="Arial Narrow"/>
        </w:rPr>
      </w:pPr>
      <w:r w:rsidRPr="00DD001A">
        <w:rPr>
          <w:rFonts w:ascii="Arial Narrow" w:hAnsi="Arial Narrow"/>
          <w:color w:val="000000"/>
        </w:rPr>
        <w:t>4.3.</w:t>
      </w:r>
      <w:r w:rsidRPr="00DD001A">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w:t>
      </w:r>
      <w:r>
        <w:rPr>
          <w:rFonts w:ascii="Arial Narrow" w:hAnsi="Arial Narrow"/>
        </w:rPr>
        <w:lastRenderedPageBreak/>
        <w:t xml:space="preserve">конкретной партии Товара </w:t>
      </w:r>
      <w:r w:rsidRPr="00DD001A">
        <w:rPr>
          <w:rFonts w:ascii="Arial Narrow" w:hAnsi="Arial Narrow"/>
        </w:rPr>
        <w:t>Покупателем</w:t>
      </w:r>
      <w:r>
        <w:rPr>
          <w:rFonts w:ascii="Arial Narrow" w:hAnsi="Arial Narrow"/>
        </w:rPr>
        <w:t xml:space="preserve"> и предоставления </w:t>
      </w:r>
      <w:r w:rsidRPr="00DD001A">
        <w:rPr>
          <w:rFonts w:ascii="Arial Narrow" w:hAnsi="Arial Narrow"/>
        </w:rPr>
        <w:t>Поставщиком документов, предусмотренных пунктом 2.8 настоящего Договора.</w:t>
      </w:r>
    </w:p>
    <w:p w:rsidR="004E21FB" w:rsidRPr="00DD001A" w:rsidRDefault="004E21FB" w:rsidP="004E21FB">
      <w:pPr>
        <w:ind w:firstLine="564"/>
        <w:rPr>
          <w:rFonts w:ascii="Arial Narrow" w:hAnsi="Arial Narrow"/>
        </w:rPr>
      </w:pPr>
    </w:p>
    <w:p w:rsidR="004E21FB" w:rsidRPr="00DD001A" w:rsidRDefault="004E21FB" w:rsidP="004E21FB">
      <w:pPr>
        <w:shd w:val="clear" w:color="auto" w:fill="FFFFFF"/>
        <w:ind w:left="-21"/>
        <w:jc w:val="center"/>
        <w:rPr>
          <w:rFonts w:ascii="Arial Narrow" w:hAnsi="Arial Narrow"/>
          <w:b/>
          <w:color w:val="000000"/>
        </w:rPr>
      </w:pPr>
      <w:r w:rsidRPr="00DD001A">
        <w:rPr>
          <w:rFonts w:ascii="Arial Narrow" w:hAnsi="Arial Narrow"/>
          <w:b/>
          <w:color w:val="000000"/>
        </w:rPr>
        <w:t>5.Форс-мажорные обстоятельства</w:t>
      </w:r>
    </w:p>
    <w:p w:rsidR="004E21FB" w:rsidRPr="00DD001A" w:rsidRDefault="004E21FB" w:rsidP="004E21FB">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t>5.1.Сторона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4E21FB" w:rsidRPr="00DD001A" w:rsidRDefault="004E21FB" w:rsidP="004E21FB">
      <w:pPr>
        <w:shd w:val="clear" w:color="auto" w:fill="FFFFFF"/>
        <w:ind w:left="-21" w:firstLine="596"/>
        <w:jc w:val="both"/>
        <w:rPr>
          <w:rFonts w:ascii="Arial Narrow" w:hAnsi="Arial Narrow"/>
          <w:color w:val="000000"/>
        </w:rPr>
      </w:pPr>
      <w:r w:rsidRPr="00DD001A">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4E21FB" w:rsidRPr="00DD001A" w:rsidRDefault="004E21FB" w:rsidP="004E21FB">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t>5.2.При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4E21FB" w:rsidRPr="00DD001A" w:rsidRDefault="004E21FB" w:rsidP="004E21FB">
      <w:pPr>
        <w:shd w:val="clear" w:color="auto" w:fill="FFFFFF"/>
        <w:tabs>
          <w:tab w:val="left" w:pos="949"/>
        </w:tabs>
        <w:ind w:left="-21" w:firstLine="596"/>
        <w:jc w:val="both"/>
        <w:rPr>
          <w:rFonts w:ascii="Arial Narrow" w:hAnsi="Arial Narrow"/>
          <w:color w:val="000000"/>
        </w:rPr>
      </w:pPr>
      <w:r w:rsidRPr="00DD001A">
        <w:rPr>
          <w:rFonts w:ascii="Arial Narrow" w:hAnsi="Arial Narrow"/>
          <w:color w:val="000000"/>
        </w:rPr>
        <w:t>5.3.По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4E21FB" w:rsidRPr="00DD001A" w:rsidRDefault="004E21FB" w:rsidP="004E21FB">
      <w:pPr>
        <w:shd w:val="clear" w:color="auto" w:fill="FFFFFF"/>
        <w:tabs>
          <w:tab w:val="left" w:pos="949"/>
        </w:tabs>
        <w:ind w:left="-21" w:firstLine="596"/>
        <w:jc w:val="both"/>
        <w:rPr>
          <w:rFonts w:ascii="Arial Narrow" w:hAnsi="Arial Narrow"/>
          <w:color w:val="000000"/>
        </w:rPr>
      </w:pPr>
      <w:r w:rsidRPr="00DD001A">
        <w:rPr>
          <w:rFonts w:ascii="Arial Narrow" w:hAnsi="Arial Narrow"/>
        </w:rPr>
        <w:t>5</w:t>
      </w:r>
      <w:r w:rsidRPr="00DD001A">
        <w:rPr>
          <w:rFonts w:ascii="Arial Narrow" w:hAnsi="Arial Narrow"/>
          <w:color w:val="000000"/>
        </w:rPr>
        <w:t>.4.Сторона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4E21FB" w:rsidRPr="00DD001A" w:rsidRDefault="004E21FB" w:rsidP="004E21FB">
      <w:pPr>
        <w:shd w:val="clear" w:color="auto" w:fill="FFFFFF"/>
        <w:tabs>
          <w:tab w:val="left" w:pos="853"/>
        </w:tabs>
        <w:autoSpaceDE w:val="0"/>
        <w:ind w:left="-21" w:firstLine="596"/>
        <w:jc w:val="both"/>
        <w:rPr>
          <w:rFonts w:ascii="Arial Narrow" w:hAnsi="Arial Narrow"/>
          <w:b/>
          <w:color w:val="000000"/>
        </w:rPr>
      </w:pPr>
      <w:r w:rsidRPr="00DD001A">
        <w:rPr>
          <w:rFonts w:ascii="Arial Narrow" w:hAnsi="Arial Narrow"/>
          <w:color w:val="000000"/>
        </w:rPr>
        <w:t>5.5.В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4E21FB" w:rsidRPr="00DD001A" w:rsidRDefault="004E21FB" w:rsidP="004E21FB">
      <w:pPr>
        <w:shd w:val="clear" w:color="auto" w:fill="FFFFFF"/>
        <w:ind w:left="-21"/>
        <w:jc w:val="center"/>
        <w:rPr>
          <w:rFonts w:ascii="Arial Narrow" w:hAnsi="Arial Narrow"/>
          <w:b/>
          <w:color w:val="000000"/>
        </w:rPr>
      </w:pPr>
    </w:p>
    <w:p w:rsidR="004E21FB" w:rsidRPr="00DD001A" w:rsidRDefault="004E21FB" w:rsidP="004E21FB">
      <w:pPr>
        <w:shd w:val="clear" w:color="auto" w:fill="FFFFFF"/>
        <w:ind w:left="-21"/>
        <w:jc w:val="center"/>
        <w:rPr>
          <w:rFonts w:ascii="Arial Narrow" w:hAnsi="Arial Narrow"/>
          <w:b/>
          <w:color w:val="000000"/>
        </w:rPr>
      </w:pPr>
      <w:r w:rsidRPr="00DD001A">
        <w:rPr>
          <w:rFonts w:ascii="Arial Narrow" w:hAnsi="Arial Narrow"/>
          <w:b/>
          <w:color w:val="000000"/>
        </w:rPr>
        <w:t>6.Имущественная ответственность</w:t>
      </w:r>
    </w:p>
    <w:p w:rsidR="004E21FB" w:rsidRPr="00DD001A" w:rsidRDefault="004E21FB" w:rsidP="004E21FB">
      <w:pPr>
        <w:ind w:left="-21" w:firstLine="596"/>
        <w:jc w:val="both"/>
        <w:rPr>
          <w:rFonts w:ascii="Arial Narrow" w:hAnsi="Arial Narrow"/>
          <w:color w:val="000000"/>
        </w:rPr>
      </w:pPr>
      <w:r w:rsidRPr="00DD001A">
        <w:rPr>
          <w:rFonts w:ascii="Arial Narrow" w:hAnsi="Arial Narrow"/>
          <w:color w:val="000000"/>
        </w:rPr>
        <w:t>6.1.За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4E21FB" w:rsidRPr="00DD001A" w:rsidRDefault="004E21FB" w:rsidP="004E21FB">
      <w:pPr>
        <w:ind w:left="-21" w:firstLine="596"/>
        <w:jc w:val="both"/>
        <w:rPr>
          <w:rFonts w:ascii="Arial Narrow" w:hAnsi="Arial Narrow"/>
          <w:color w:val="000000"/>
        </w:rPr>
      </w:pPr>
    </w:p>
    <w:p w:rsidR="004E21FB" w:rsidRPr="00DD001A" w:rsidRDefault="004E21FB" w:rsidP="004E21FB">
      <w:pPr>
        <w:shd w:val="clear" w:color="auto" w:fill="FFFFFF"/>
        <w:ind w:left="-21"/>
        <w:jc w:val="center"/>
        <w:rPr>
          <w:rFonts w:ascii="Arial Narrow" w:hAnsi="Arial Narrow"/>
          <w:b/>
          <w:color w:val="000000"/>
        </w:rPr>
      </w:pPr>
      <w:r w:rsidRPr="00DD001A">
        <w:rPr>
          <w:rFonts w:ascii="Arial Narrow" w:hAnsi="Arial Narrow"/>
          <w:b/>
          <w:color w:val="000000"/>
        </w:rPr>
        <w:t>7.Заключительные положения</w:t>
      </w:r>
    </w:p>
    <w:p w:rsidR="004E21FB" w:rsidRPr="00DD001A" w:rsidRDefault="004E21FB" w:rsidP="004E21FB">
      <w:pPr>
        <w:shd w:val="clear" w:color="auto" w:fill="FFFFFF"/>
        <w:tabs>
          <w:tab w:val="left" w:pos="930"/>
          <w:tab w:val="left" w:leader="underscore" w:pos="6584"/>
        </w:tabs>
        <w:ind w:left="-21" w:firstLine="585"/>
        <w:jc w:val="both"/>
        <w:rPr>
          <w:rFonts w:ascii="Arial Narrow" w:hAnsi="Arial Narrow"/>
          <w:color w:val="000000"/>
        </w:rPr>
      </w:pPr>
      <w:r w:rsidRPr="00DD001A">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4E21FB" w:rsidRPr="00DD001A" w:rsidRDefault="004E21FB" w:rsidP="004E21FB">
      <w:pPr>
        <w:spacing w:before="120"/>
        <w:ind w:firstLine="567"/>
        <w:jc w:val="both"/>
        <w:rPr>
          <w:rFonts w:ascii="Arial Narrow" w:hAnsi="Arial Narrow"/>
        </w:rPr>
      </w:pPr>
      <w:r>
        <w:rPr>
          <w:rFonts w:ascii="Arial Narrow" w:hAnsi="Arial Narrow"/>
          <w:color w:val="000000"/>
        </w:rPr>
        <w:t>7.2.</w:t>
      </w:r>
      <w:r w:rsidRPr="00DD001A">
        <w:rPr>
          <w:rFonts w:ascii="Arial Narrow" w:hAnsi="Arial Narrow"/>
          <w:color w:val="000000"/>
        </w:rPr>
        <w:t xml:space="preserve">Условия настоящего Договора могут быть изменены по взаимному согласию с обязательным оформлением дополнительного соглашения, за исключением </w:t>
      </w:r>
      <w:r w:rsidRPr="00DD001A">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4E21FB" w:rsidRPr="00DD001A" w:rsidRDefault="004E21FB" w:rsidP="004E21FB">
      <w:pPr>
        <w:shd w:val="clear" w:color="auto" w:fill="FFFFFF"/>
        <w:tabs>
          <w:tab w:val="left" w:pos="973"/>
        </w:tabs>
        <w:ind w:left="-21" w:firstLine="585"/>
        <w:jc w:val="both"/>
        <w:rPr>
          <w:rFonts w:ascii="Arial Narrow" w:hAnsi="Arial Narrow"/>
          <w:color w:val="000000"/>
        </w:rPr>
      </w:pPr>
      <w:r w:rsidRPr="00DD001A">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4E21FB" w:rsidRPr="00DD001A" w:rsidRDefault="004E21FB" w:rsidP="004E21FB">
      <w:pPr>
        <w:shd w:val="clear" w:color="auto" w:fill="FFFFFF"/>
        <w:ind w:left="-21" w:firstLine="585"/>
        <w:jc w:val="both"/>
        <w:rPr>
          <w:rFonts w:ascii="Arial Narrow" w:hAnsi="Arial Narrow"/>
          <w:color w:val="000000"/>
        </w:rPr>
      </w:pPr>
      <w:r>
        <w:rPr>
          <w:rFonts w:ascii="Arial Narrow" w:hAnsi="Arial Narrow"/>
          <w:color w:val="000000"/>
        </w:rPr>
        <w:t>7.4.</w:t>
      </w:r>
      <w:r w:rsidRPr="00DD001A">
        <w:rPr>
          <w:rFonts w:ascii="Arial Narrow" w:hAnsi="Arial Narrow"/>
          <w:color w:val="000000"/>
        </w:rPr>
        <w:t>Настоящий Договор составлен в двух экземплярах, по одному для каждой из Сторон.</w:t>
      </w:r>
    </w:p>
    <w:p w:rsidR="004E21FB" w:rsidRPr="00DD001A" w:rsidRDefault="004E21FB" w:rsidP="004E21FB">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7.5.В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4E21FB" w:rsidRDefault="004E21FB" w:rsidP="004E21FB">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7.6.Во всем, что не предусмотрено условиями настоящего договора, Стороны руководствуются действующим законодательством Российской Федерации.</w:t>
      </w:r>
    </w:p>
    <w:p w:rsidR="004E21FB" w:rsidRPr="00DD001A" w:rsidRDefault="004E21FB" w:rsidP="004E21FB">
      <w:pPr>
        <w:shd w:val="clear" w:color="auto" w:fill="FFFFFF"/>
        <w:tabs>
          <w:tab w:val="left" w:pos="945"/>
        </w:tabs>
        <w:ind w:left="-21" w:firstLine="585"/>
        <w:jc w:val="both"/>
        <w:rPr>
          <w:rFonts w:ascii="Arial Narrow" w:hAnsi="Arial Narrow"/>
          <w:color w:val="000000"/>
        </w:rPr>
      </w:pPr>
    </w:p>
    <w:p w:rsidR="004E21FB" w:rsidRPr="00DD001A" w:rsidRDefault="004E21FB" w:rsidP="004E21FB">
      <w:pPr>
        <w:shd w:val="clear" w:color="auto" w:fill="FFFFFF"/>
        <w:tabs>
          <w:tab w:val="left" w:pos="945"/>
        </w:tabs>
        <w:ind w:left="-21"/>
        <w:jc w:val="center"/>
        <w:rPr>
          <w:rFonts w:ascii="Arial Narrow" w:hAnsi="Arial Narrow"/>
          <w:b/>
          <w:color w:val="000000"/>
        </w:rPr>
      </w:pPr>
      <w:r w:rsidRPr="00DD001A">
        <w:rPr>
          <w:rFonts w:ascii="Arial Narrow" w:hAnsi="Arial Narrow"/>
          <w:b/>
          <w:color w:val="000000"/>
        </w:rPr>
        <w:t>8. Срок действия Договора</w:t>
      </w:r>
    </w:p>
    <w:p w:rsidR="004E21FB" w:rsidRPr="00DD001A" w:rsidRDefault="004E21FB" w:rsidP="004E21FB">
      <w:pPr>
        <w:shd w:val="clear" w:color="auto" w:fill="FFFFFF"/>
        <w:ind w:left="-21" w:firstLine="574"/>
        <w:jc w:val="both"/>
        <w:rPr>
          <w:rFonts w:ascii="Arial Narrow" w:hAnsi="Arial Narrow"/>
          <w:color w:val="000000"/>
        </w:rPr>
      </w:pPr>
      <w:r>
        <w:rPr>
          <w:rFonts w:ascii="Arial Narrow" w:hAnsi="Arial Narrow"/>
          <w:color w:val="000000"/>
        </w:rPr>
        <w:t>8.1.Настоящий Д</w:t>
      </w:r>
      <w:r w:rsidRPr="00387D8F">
        <w:rPr>
          <w:rFonts w:ascii="Arial Narrow" w:hAnsi="Arial Narrow"/>
          <w:color w:val="000000"/>
        </w:rPr>
        <w:t xml:space="preserve">оговор вступает в силу </w:t>
      </w:r>
      <w:r w:rsidR="0090154E">
        <w:rPr>
          <w:rFonts w:ascii="Arial Narrow" w:hAnsi="Arial Narrow"/>
          <w:color w:val="000000"/>
        </w:rPr>
        <w:t>с момента его подписания сторонами</w:t>
      </w:r>
      <w:r w:rsidRPr="00387D8F">
        <w:rPr>
          <w:rFonts w:ascii="Arial Narrow" w:hAnsi="Arial Narrow"/>
          <w:color w:val="000000"/>
        </w:rPr>
        <w:t xml:space="preserve"> </w:t>
      </w:r>
      <w:r w:rsidRPr="00DD001A">
        <w:rPr>
          <w:rFonts w:ascii="Arial Narrow" w:hAnsi="Arial Narrow"/>
          <w:color w:val="000000"/>
        </w:rPr>
        <w:t>и действует до полного исполнения Сторонами обязательств по Договору.</w:t>
      </w:r>
    </w:p>
    <w:p w:rsidR="005230DC" w:rsidRDefault="005230DC" w:rsidP="005230DC">
      <w:pPr>
        <w:shd w:val="clear" w:color="auto" w:fill="FFFFFF"/>
        <w:ind w:left="-21"/>
        <w:jc w:val="center"/>
        <w:rPr>
          <w:rFonts w:ascii="Arial Narrow" w:hAnsi="Arial Narrow"/>
          <w:b/>
          <w:color w:val="000000"/>
        </w:rPr>
      </w:pPr>
    </w:p>
    <w:p w:rsidR="005230DC" w:rsidRPr="00DD001A" w:rsidRDefault="005230DC" w:rsidP="005230DC">
      <w:pPr>
        <w:shd w:val="clear" w:color="auto" w:fill="FFFFFF"/>
        <w:ind w:left="-21"/>
        <w:jc w:val="center"/>
        <w:rPr>
          <w:rFonts w:ascii="Arial Narrow" w:hAnsi="Arial Narrow"/>
          <w:b/>
          <w:color w:val="000000"/>
        </w:rPr>
      </w:pPr>
      <w:r w:rsidRPr="00DD001A">
        <w:rPr>
          <w:rFonts w:ascii="Arial Narrow" w:hAnsi="Arial Narrow"/>
          <w:b/>
          <w:color w:val="000000"/>
        </w:rPr>
        <w:t xml:space="preserve">9. Юридические адреса и  реквизиты Сторон </w:t>
      </w:r>
    </w:p>
    <w:tbl>
      <w:tblPr>
        <w:tblpPr w:leftFromText="180" w:rightFromText="180" w:vertAnchor="text" w:horzAnchor="margin" w:tblpY="122"/>
        <w:tblW w:w="9747" w:type="dxa"/>
        <w:tblLayout w:type="fixed"/>
        <w:tblLook w:val="0000"/>
      </w:tblPr>
      <w:tblGrid>
        <w:gridCol w:w="5070"/>
        <w:gridCol w:w="4677"/>
      </w:tblGrid>
      <w:tr w:rsidR="005230DC" w:rsidRPr="00DD001A" w:rsidTr="00BE3310">
        <w:tc>
          <w:tcPr>
            <w:tcW w:w="5070" w:type="dxa"/>
          </w:tcPr>
          <w:p w:rsidR="005230DC" w:rsidRPr="00DD001A" w:rsidRDefault="005230DC" w:rsidP="00BE3310">
            <w:pPr>
              <w:snapToGrid w:val="0"/>
              <w:ind w:left="-21"/>
              <w:jc w:val="center"/>
              <w:rPr>
                <w:rFonts w:ascii="Arial Narrow" w:hAnsi="Arial Narrow"/>
                <w:b/>
                <w:color w:val="000000"/>
              </w:rPr>
            </w:pPr>
            <w:r w:rsidRPr="00DD001A">
              <w:rPr>
                <w:rFonts w:ascii="Arial Narrow" w:hAnsi="Arial Narrow"/>
                <w:b/>
                <w:color w:val="000000"/>
              </w:rPr>
              <w:t>Покупатель:</w:t>
            </w:r>
          </w:p>
        </w:tc>
        <w:tc>
          <w:tcPr>
            <w:tcW w:w="4677" w:type="dxa"/>
          </w:tcPr>
          <w:p w:rsidR="005230DC" w:rsidRPr="00DD001A" w:rsidRDefault="005230DC" w:rsidP="00BE3310">
            <w:pPr>
              <w:snapToGrid w:val="0"/>
              <w:ind w:left="-21"/>
              <w:jc w:val="center"/>
              <w:rPr>
                <w:rFonts w:ascii="Arial Narrow" w:hAnsi="Arial Narrow"/>
                <w:b/>
                <w:color w:val="000000"/>
              </w:rPr>
            </w:pPr>
            <w:r w:rsidRPr="00DD001A">
              <w:rPr>
                <w:rFonts w:ascii="Arial Narrow" w:hAnsi="Arial Narrow"/>
                <w:b/>
                <w:color w:val="000000"/>
              </w:rPr>
              <w:t>Поставщик:</w:t>
            </w:r>
          </w:p>
        </w:tc>
      </w:tr>
      <w:tr w:rsidR="005230DC" w:rsidRPr="00DD001A" w:rsidTr="00BE3310">
        <w:tc>
          <w:tcPr>
            <w:tcW w:w="5070" w:type="dxa"/>
          </w:tcPr>
          <w:p w:rsidR="005230DC" w:rsidRPr="00DD001A" w:rsidRDefault="005230DC" w:rsidP="00BE3310">
            <w:pPr>
              <w:snapToGrid w:val="0"/>
              <w:ind w:left="-21"/>
              <w:rPr>
                <w:rFonts w:ascii="Arial Narrow" w:hAnsi="Arial Narrow"/>
                <w:b/>
                <w:bCs/>
              </w:rPr>
            </w:pPr>
            <w:r w:rsidRPr="00DD001A">
              <w:rPr>
                <w:rFonts w:ascii="Arial Narrow" w:hAnsi="Arial Narrow"/>
                <w:b/>
                <w:bCs/>
              </w:rPr>
              <w:lastRenderedPageBreak/>
              <w:t>ФГУП «Атомфлот»</w:t>
            </w:r>
          </w:p>
          <w:p w:rsidR="005230DC" w:rsidRPr="00DD001A" w:rsidRDefault="005230DC" w:rsidP="00BE3310">
            <w:pPr>
              <w:ind w:left="-21"/>
              <w:rPr>
                <w:rFonts w:ascii="Arial Narrow" w:hAnsi="Arial Narrow"/>
                <w:color w:val="000000"/>
              </w:rPr>
            </w:pPr>
            <w:r w:rsidRPr="00DD001A">
              <w:rPr>
                <w:rFonts w:ascii="Arial Narrow" w:hAnsi="Arial Narrow"/>
                <w:b/>
                <w:color w:val="000000"/>
              </w:rPr>
              <w:t>Юридический адрес:</w:t>
            </w:r>
            <w:r w:rsidRPr="00DD001A">
              <w:rPr>
                <w:rFonts w:ascii="Arial Narrow" w:hAnsi="Arial Narrow"/>
                <w:color w:val="000000"/>
              </w:rPr>
              <w:t xml:space="preserve"> г.Мурманск-17,183017</w:t>
            </w:r>
          </w:p>
          <w:p w:rsidR="005230DC" w:rsidRPr="00DD001A" w:rsidRDefault="005230DC" w:rsidP="00BE3310">
            <w:pPr>
              <w:ind w:left="-21"/>
              <w:rPr>
                <w:rFonts w:ascii="Arial Narrow" w:hAnsi="Arial Narrow"/>
                <w:color w:val="000000"/>
              </w:rPr>
            </w:pPr>
            <w:r w:rsidRPr="00DD001A">
              <w:rPr>
                <w:rFonts w:ascii="Arial Narrow" w:hAnsi="Arial Narrow"/>
                <w:b/>
                <w:color w:val="000000"/>
              </w:rPr>
              <w:t xml:space="preserve">Почтовый адрес: </w:t>
            </w:r>
            <w:r w:rsidRPr="00DD001A">
              <w:rPr>
                <w:rFonts w:ascii="Arial Narrow" w:hAnsi="Arial Narrow"/>
                <w:color w:val="000000"/>
              </w:rPr>
              <w:t>г.Мурманск-17,183017</w:t>
            </w:r>
          </w:p>
          <w:p w:rsidR="005230DC" w:rsidRPr="00DD001A" w:rsidRDefault="005230DC" w:rsidP="00BE3310">
            <w:pPr>
              <w:ind w:left="-21"/>
              <w:rPr>
                <w:rFonts w:ascii="Arial Narrow" w:hAnsi="Arial Narrow"/>
                <w:color w:val="000000"/>
              </w:rPr>
            </w:pPr>
            <w:r w:rsidRPr="00DD001A">
              <w:rPr>
                <w:rFonts w:ascii="Arial Narrow" w:hAnsi="Arial Narrow"/>
                <w:b/>
                <w:color w:val="000000"/>
              </w:rPr>
              <w:t>ИНН</w:t>
            </w:r>
            <w:r w:rsidRPr="00DD001A">
              <w:rPr>
                <w:rFonts w:ascii="Arial Narrow" w:hAnsi="Arial Narrow"/>
                <w:color w:val="000000"/>
              </w:rPr>
              <w:t xml:space="preserve"> 5192110268</w:t>
            </w:r>
          </w:p>
          <w:p w:rsidR="005230DC" w:rsidRPr="00DD001A" w:rsidRDefault="005230DC" w:rsidP="00BE3310">
            <w:pPr>
              <w:ind w:left="-21"/>
              <w:rPr>
                <w:rFonts w:ascii="Arial Narrow" w:hAnsi="Arial Narrow"/>
                <w:bCs/>
                <w:color w:val="000000"/>
              </w:rPr>
            </w:pPr>
            <w:r w:rsidRPr="00DD001A">
              <w:rPr>
                <w:rFonts w:ascii="Arial Narrow" w:hAnsi="Arial Narrow"/>
                <w:b/>
                <w:bCs/>
                <w:color w:val="000000"/>
              </w:rPr>
              <w:t xml:space="preserve">КПП </w:t>
            </w:r>
            <w:r w:rsidRPr="00DD001A">
              <w:rPr>
                <w:rFonts w:ascii="Arial Narrow" w:hAnsi="Arial Narrow"/>
                <w:bCs/>
                <w:color w:val="000000"/>
              </w:rPr>
              <w:t>519001001</w:t>
            </w:r>
          </w:p>
          <w:p w:rsidR="005230DC" w:rsidRPr="00DD001A" w:rsidRDefault="005230DC" w:rsidP="00BE3310">
            <w:pPr>
              <w:spacing w:line="276" w:lineRule="auto"/>
              <w:rPr>
                <w:rFonts w:ascii="Arial Narrow" w:hAnsi="Arial Narrow"/>
              </w:rPr>
            </w:pPr>
            <w:r w:rsidRPr="00DD001A">
              <w:rPr>
                <w:rFonts w:ascii="Arial Narrow" w:hAnsi="Arial Narrow"/>
                <w:b/>
              </w:rPr>
              <w:t xml:space="preserve">ОГРН: </w:t>
            </w:r>
            <w:r w:rsidRPr="00DD001A">
              <w:rPr>
                <w:rFonts w:ascii="Arial Narrow" w:hAnsi="Arial Narrow"/>
              </w:rPr>
              <w:t>1025100864117</w:t>
            </w:r>
          </w:p>
          <w:p w:rsidR="005230DC" w:rsidRPr="00DD001A" w:rsidRDefault="005230DC" w:rsidP="00BE3310">
            <w:pPr>
              <w:rPr>
                <w:rFonts w:ascii="Arial Narrow" w:hAnsi="Arial Narrow"/>
              </w:rPr>
            </w:pPr>
            <w:r w:rsidRPr="00DD001A">
              <w:rPr>
                <w:rFonts w:ascii="Arial Narrow" w:hAnsi="Arial Narrow"/>
                <w:b/>
              </w:rPr>
              <w:t xml:space="preserve">ОКВЭД: </w:t>
            </w:r>
            <w:r w:rsidRPr="00DD001A">
              <w:rPr>
                <w:rFonts w:ascii="Arial Narrow" w:hAnsi="Arial Narrow"/>
              </w:rPr>
              <w:t>61.10</w:t>
            </w:r>
          </w:p>
          <w:p w:rsidR="005230DC" w:rsidRPr="00DD001A" w:rsidRDefault="005230DC" w:rsidP="00BE3310">
            <w:pPr>
              <w:spacing w:line="276" w:lineRule="auto"/>
              <w:rPr>
                <w:rFonts w:ascii="Arial Narrow" w:hAnsi="Arial Narrow"/>
              </w:rPr>
            </w:pPr>
            <w:r w:rsidRPr="00DD001A">
              <w:rPr>
                <w:rFonts w:ascii="Arial Narrow" w:hAnsi="Arial Narrow"/>
              </w:rPr>
              <w:t>Расчетный счет №: 405 02 810 30 31 00 140 753</w:t>
            </w:r>
          </w:p>
          <w:p w:rsidR="005230DC" w:rsidRPr="00DD001A" w:rsidRDefault="005230DC" w:rsidP="00BE3310">
            <w:pPr>
              <w:rPr>
                <w:rFonts w:ascii="Arial Narrow" w:hAnsi="Arial Narrow"/>
                <w:color w:val="000000"/>
              </w:rPr>
            </w:pPr>
            <w:r w:rsidRPr="00DD001A">
              <w:rPr>
                <w:rFonts w:ascii="Arial Narrow" w:hAnsi="Arial Narrow"/>
              </w:rPr>
              <w:t xml:space="preserve">Банк: </w:t>
            </w:r>
            <w:r w:rsidRPr="00DD001A">
              <w:rPr>
                <w:rFonts w:ascii="Arial Narrow" w:hAnsi="Arial Narrow"/>
                <w:color w:val="000000"/>
              </w:rPr>
              <w:t>Мурманский филиал</w:t>
            </w:r>
          </w:p>
          <w:p w:rsidR="005230DC" w:rsidRPr="00DD001A" w:rsidRDefault="005230DC" w:rsidP="00BE3310">
            <w:pPr>
              <w:rPr>
                <w:rFonts w:ascii="Arial Narrow" w:hAnsi="Arial Narrow"/>
                <w:color w:val="000000"/>
              </w:rPr>
            </w:pPr>
            <w:r w:rsidRPr="00DD001A">
              <w:rPr>
                <w:rFonts w:ascii="Arial Narrow" w:hAnsi="Arial Narrow"/>
                <w:color w:val="000000"/>
              </w:rPr>
              <w:t>Банка «Возрождение» (ОАО)</w:t>
            </w:r>
          </w:p>
          <w:p w:rsidR="005230DC" w:rsidRPr="00DD001A" w:rsidRDefault="005230DC" w:rsidP="00BE3310">
            <w:pPr>
              <w:spacing w:line="276" w:lineRule="auto"/>
              <w:rPr>
                <w:rFonts w:ascii="Arial Narrow" w:hAnsi="Arial Narrow"/>
              </w:rPr>
            </w:pPr>
            <w:r w:rsidRPr="00DD001A">
              <w:rPr>
                <w:rFonts w:ascii="Arial Narrow" w:hAnsi="Arial Narrow"/>
              </w:rPr>
              <w:t xml:space="preserve">Корр. Счет №: </w:t>
            </w:r>
            <w:r w:rsidRPr="00DD001A">
              <w:rPr>
                <w:rFonts w:ascii="Arial Narrow" w:hAnsi="Arial Narrow"/>
                <w:color w:val="000000"/>
              </w:rPr>
              <w:t>301 01 810 6 0000 0000 742</w:t>
            </w:r>
            <w:r w:rsidRPr="00DD001A">
              <w:rPr>
                <w:rFonts w:ascii="Arial Narrow" w:hAnsi="Arial Narrow"/>
              </w:rPr>
              <w:t xml:space="preserve">       </w:t>
            </w:r>
          </w:p>
          <w:p w:rsidR="005230DC" w:rsidRPr="00DD001A" w:rsidRDefault="005230DC" w:rsidP="00BE3310">
            <w:pPr>
              <w:spacing w:line="276" w:lineRule="auto"/>
              <w:rPr>
                <w:rFonts w:ascii="Arial Narrow" w:hAnsi="Arial Narrow"/>
              </w:rPr>
            </w:pPr>
            <w:r w:rsidRPr="00DD001A">
              <w:rPr>
                <w:rFonts w:ascii="Arial Narrow" w:hAnsi="Arial Narrow"/>
                <w:b/>
              </w:rPr>
              <w:t>БИК:</w:t>
            </w:r>
            <w:r w:rsidRPr="00DD001A">
              <w:rPr>
                <w:rFonts w:ascii="Arial Narrow" w:hAnsi="Arial Narrow"/>
              </w:rPr>
              <w:t xml:space="preserve"> </w:t>
            </w:r>
            <w:r w:rsidRPr="00DD001A">
              <w:rPr>
                <w:rFonts w:ascii="Arial Narrow" w:hAnsi="Arial Narrow"/>
              </w:rPr>
              <w:tab/>
            </w:r>
            <w:r w:rsidRPr="00DD001A">
              <w:rPr>
                <w:rFonts w:ascii="Arial Narrow" w:hAnsi="Arial Narrow"/>
                <w:color w:val="000000"/>
              </w:rPr>
              <w:t>044 705 742</w:t>
            </w:r>
          </w:p>
          <w:p w:rsidR="005230DC" w:rsidRPr="00DD001A" w:rsidRDefault="005230DC" w:rsidP="00BE3310">
            <w:pPr>
              <w:snapToGrid w:val="0"/>
              <w:ind w:left="-21"/>
              <w:rPr>
                <w:rFonts w:ascii="Arial Narrow" w:hAnsi="Arial Narrow"/>
                <w:color w:val="000000"/>
              </w:rPr>
            </w:pPr>
          </w:p>
        </w:tc>
        <w:tc>
          <w:tcPr>
            <w:tcW w:w="4677" w:type="dxa"/>
          </w:tcPr>
          <w:p w:rsidR="005230DC" w:rsidRPr="00DD001A" w:rsidRDefault="005230DC" w:rsidP="00BE3310">
            <w:pPr>
              <w:snapToGrid w:val="0"/>
              <w:ind w:left="-21"/>
              <w:rPr>
                <w:rFonts w:ascii="Arial Narrow" w:hAnsi="Arial Narrow"/>
                <w:b/>
              </w:rPr>
            </w:pPr>
            <w:r w:rsidRPr="00DD001A">
              <w:rPr>
                <w:rFonts w:ascii="Arial Narrow" w:hAnsi="Arial Narrow"/>
                <w:b/>
              </w:rPr>
              <w:t xml:space="preserve"> </w:t>
            </w:r>
          </w:p>
        </w:tc>
      </w:tr>
      <w:tr w:rsidR="005230DC" w:rsidRPr="00DD001A" w:rsidTr="00BE3310">
        <w:tc>
          <w:tcPr>
            <w:tcW w:w="5070" w:type="dxa"/>
          </w:tcPr>
          <w:p w:rsidR="005230DC" w:rsidRPr="00DD001A" w:rsidRDefault="005230DC" w:rsidP="00BE3310">
            <w:pPr>
              <w:snapToGrid w:val="0"/>
              <w:ind w:left="-21"/>
              <w:rPr>
                <w:rFonts w:ascii="Arial Narrow" w:hAnsi="Arial Narrow"/>
                <w:b/>
                <w:color w:val="000000"/>
              </w:rPr>
            </w:pPr>
            <w:r w:rsidRPr="00DD001A">
              <w:rPr>
                <w:rFonts w:ascii="Arial Narrow" w:hAnsi="Arial Narrow"/>
                <w:b/>
                <w:color w:val="000000"/>
              </w:rPr>
              <w:t>Генеральный директор</w:t>
            </w:r>
          </w:p>
          <w:p w:rsidR="005230DC" w:rsidRPr="00DD001A" w:rsidRDefault="005230DC" w:rsidP="00BE3310">
            <w:pPr>
              <w:snapToGrid w:val="0"/>
              <w:ind w:left="-21"/>
              <w:rPr>
                <w:rFonts w:ascii="Arial Narrow" w:hAnsi="Arial Narrow"/>
                <w:b/>
                <w:bCs/>
                <w:color w:val="000000"/>
              </w:rPr>
            </w:pPr>
            <w:r w:rsidRPr="00DD001A">
              <w:rPr>
                <w:rFonts w:ascii="Arial Narrow" w:hAnsi="Arial Narrow"/>
                <w:b/>
                <w:bCs/>
                <w:color w:val="000000"/>
              </w:rPr>
              <w:t>ФГУП  «Атомфлот»</w:t>
            </w:r>
          </w:p>
          <w:p w:rsidR="005230DC" w:rsidRPr="00DD001A" w:rsidRDefault="005230DC" w:rsidP="00BE3310">
            <w:pPr>
              <w:ind w:left="-21"/>
              <w:jc w:val="center"/>
              <w:rPr>
                <w:rFonts w:ascii="Arial Narrow" w:hAnsi="Arial Narrow"/>
                <w:b/>
                <w:bCs/>
              </w:rPr>
            </w:pPr>
            <w:r w:rsidRPr="00DD001A">
              <w:rPr>
                <w:rFonts w:ascii="Arial Narrow" w:hAnsi="Arial Narrow"/>
                <w:b/>
                <w:bCs/>
              </w:rPr>
              <w:t>______________________  В.В. Рукша</w:t>
            </w:r>
          </w:p>
          <w:p w:rsidR="005230DC" w:rsidRPr="00DD001A" w:rsidRDefault="005230DC" w:rsidP="00BE3310">
            <w:pPr>
              <w:ind w:left="-21"/>
              <w:rPr>
                <w:rFonts w:ascii="Arial Narrow" w:hAnsi="Arial Narrow"/>
                <w:color w:val="000000"/>
              </w:rPr>
            </w:pPr>
          </w:p>
          <w:p w:rsidR="005230DC" w:rsidRPr="00DD001A" w:rsidRDefault="005230DC" w:rsidP="00BE3310">
            <w:pPr>
              <w:ind w:left="-21"/>
              <w:rPr>
                <w:rFonts w:ascii="Arial Narrow" w:hAnsi="Arial Narrow"/>
                <w:color w:val="000000"/>
              </w:rPr>
            </w:pPr>
            <w:r>
              <w:rPr>
                <w:rFonts w:ascii="Arial Narrow" w:hAnsi="Arial Narrow"/>
                <w:color w:val="000000"/>
              </w:rPr>
              <w:t xml:space="preserve">                </w:t>
            </w:r>
            <w:r w:rsidRPr="00DD001A">
              <w:rPr>
                <w:rFonts w:ascii="Arial Narrow" w:hAnsi="Arial Narrow"/>
                <w:color w:val="000000"/>
              </w:rPr>
              <w:t>М.П.</w:t>
            </w:r>
          </w:p>
        </w:tc>
        <w:tc>
          <w:tcPr>
            <w:tcW w:w="4677" w:type="dxa"/>
          </w:tcPr>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r w:rsidRPr="00DD001A">
              <w:rPr>
                <w:rFonts w:ascii="Arial Narrow" w:hAnsi="Arial Narrow"/>
                <w:b/>
                <w:color w:val="000000"/>
              </w:rPr>
              <w:t xml:space="preserve">        ____________________</w:t>
            </w: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color w:val="000000"/>
              </w:rPr>
            </w:pPr>
            <w:r w:rsidRPr="00DD001A">
              <w:rPr>
                <w:rFonts w:ascii="Arial Narrow" w:hAnsi="Arial Narrow"/>
                <w:color w:val="000000"/>
              </w:rPr>
              <w:t xml:space="preserve">         М.П.</w:t>
            </w:r>
          </w:p>
        </w:tc>
      </w:tr>
    </w:tbl>
    <w:p w:rsidR="005230DC" w:rsidRPr="00DD001A" w:rsidRDefault="005230DC" w:rsidP="005230DC">
      <w:pPr>
        <w:ind w:left="-21"/>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3D30E7" w:rsidRDefault="003D30E7">
      <w:pPr>
        <w:rPr>
          <w:rFonts w:ascii="Arial Narrow" w:hAnsi="Arial Narrow"/>
        </w:rPr>
      </w:pPr>
      <w:r>
        <w:rPr>
          <w:rFonts w:ascii="Arial Narrow" w:hAnsi="Arial Narrow"/>
        </w:rPr>
        <w:br w:type="page"/>
      </w:r>
    </w:p>
    <w:p w:rsidR="004E21FB" w:rsidRPr="00DD001A" w:rsidRDefault="007E7832" w:rsidP="007E7832">
      <w:pPr>
        <w:tabs>
          <w:tab w:val="left" w:pos="8091"/>
          <w:tab w:val="right" w:pos="9923"/>
        </w:tabs>
        <w:ind w:left="4248" w:firstLine="708"/>
        <w:rPr>
          <w:rFonts w:ascii="Arial Narrow" w:hAnsi="Arial Narrow"/>
        </w:rPr>
      </w:pPr>
      <w:r>
        <w:rPr>
          <w:rFonts w:ascii="Arial Narrow" w:hAnsi="Arial Narrow"/>
        </w:rPr>
        <w:lastRenderedPageBreak/>
        <w:tab/>
      </w:r>
      <w:r w:rsidR="004E21FB" w:rsidRPr="00DD001A">
        <w:rPr>
          <w:rFonts w:ascii="Arial Narrow" w:hAnsi="Arial Narrow"/>
        </w:rPr>
        <w:t>Приложение № 1</w:t>
      </w:r>
    </w:p>
    <w:p w:rsidR="004E21FB" w:rsidRPr="00DD001A" w:rsidRDefault="004E21FB" w:rsidP="004E21FB">
      <w:pPr>
        <w:ind w:left="-21"/>
        <w:jc w:val="right"/>
        <w:rPr>
          <w:rFonts w:ascii="Arial Narrow" w:hAnsi="Arial Narrow"/>
        </w:rPr>
      </w:pPr>
      <w:r w:rsidRPr="00DD001A">
        <w:rPr>
          <w:rFonts w:ascii="Arial Narrow" w:hAnsi="Arial Narrow"/>
        </w:rPr>
        <w:t>К  Договору  № _______ от " ______" __________ 20</w:t>
      </w:r>
      <w:r>
        <w:rPr>
          <w:rFonts w:ascii="Arial Narrow" w:hAnsi="Arial Narrow"/>
        </w:rPr>
        <w:t>10</w:t>
      </w:r>
      <w:r w:rsidRPr="00DD001A">
        <w:rPr>
          <w:rFonts w:ascii="Arial Narrow" w:hAnsi="Arial Narrow"/>
        </w:rPr>
        <w:t xml:space="preserve"> года.</w:t>
      </w:r>
    </w:p>
    <w:p w:rsidR="004E21FB" w:rsidRPr="00DD001A" w:rsidRDefault="004E21FB" w:rsidP="004E21FB">
      <w:pPr>
        <w:ind w:left="-21"/>
        <w:jc w:val="right"/>
        <w:rPr>
          <w:rFonts w:ascii="Arial Narrow" w:hAnsi="Arial Narrow"/>
        </w:rPr>
      </w:pPr>
    </w:p>
    <w:p w:rsidR="004E21FB" w:rsidRPr="00DD001A" w:rsidRDefault="004E21FB" w:rsidP="004E21FB">
      <w:pPr>
        <w:ind w:left="-21"/>
        <w:jc w:val="right"/>
        <w:rPr>
          <w:rFonts w:ascii="Arial Narrow" w:hAnsi="Arial Narrow"/>
        </w:rPr>
      </w:pPr>
    </w:p>
    <w:p w:rsidR="004E21FB" w:rsidRPr="00DD001A" w:rsidRDefault="004E21FB" w:rsidP="004E21FB">
      <w:pPr>
        <w:jc w:val="center"/>
        <w:rPr>
          <w:rFonts w:ascii="Arial Narrow" w:hAnsi="Arial Narrow"/>
          <w:b/>
        </w:rPr>
      </w:pPr>
      <w:r w:rsidRPr="00DD001A">
        <w:rPr>
          <w:rFonts w:ascii="Arial Narrow" w:hAnsi="Arial Narrow"/>
          <w:b/>
        </w:rPr>
        <w:t>Спецификация товара</w:t>
      </w:r>
    </w:p>
    <w:p w:rsidR="004E21FB" w:rsidRPr="00DD001A" w:rsidRDefault="004E21FB" w:rsidP="004E21FB">
      <w:pPr>
        <w:jc w:val="center"/>
        <w:rPr>
          <w:rFonts w:ascii="Arial Narrow" w:hAnsi="Arial Narrow"/>
          <w:b/>
        </w:rPr>
      </w:pPr>
    </w:p>
    <w:tbl>
      <w:tblPr>
        <w:tblW w:w="1133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127"/>
        <w:gridCol w:w="2835"/>
        <w:gridCol w:w="851"/>
        <w:gridCol w:w="851"/>
        <w:gridCol w:w="1133"/>
        <w:gridCol w:w="967"/>
        <w:gridCol w:w="16"/>
        <w:gridCol w:w="975"/>
        <w:gridCol w:w="16"/>
        <w:gridCol w:w="976"/>
        <w:gridCol w:w="16"/>
      </w:tblGrid>
      <w:tr w:rsidR="004E21FB" w:rsidRPr="00DE787A" w:rsidTr="004A3246">
        <w:trPr>
          <w:gridAfter w:val="1"/>
          <w:wAfter w:w="16" w:type="dxa"/>
          <w:trHeight w:val="900"/>
        </w:trPr>
        <w:tc>
          <w:tcPr>
            <w:tcW w:w="567"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п/п</w:t>
            </w:r>
          </w:p>
          <w:p w:rsidR="004E21FB" w:rsidRPr="00DE787A" w:rsidRDefault="004E21FB" w:rsidP="004A3246">
            <w:pPr>
              <w:jc w:val="center"/>
              <w:rPr>
                <w:rFonts w:ascii="Arial Narrow" w:hAnsi="Arial Narrow"/>
                <w:b/>
                <w:sz w:val="16"/>
                <w:szCs w:val="16"/>
              </w:rPr>
            </w:pPr>
          </w:p>
        </w:tc>
        <w:tc>
          <w:tcPr>
            <w:tcW w:w="2127"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Наименование</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товара</w:t>
            </w:r>
          </w:p>
        </w:tc>
        <w:tc>
          <w:tcPr>
            <w:tcW w:w="2835"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Характеристики</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Товара</w:t>
            </w:r>
          </w:p>
        </w:tc>
        <w:tc>
          <w:tcPr>
            <w:tcW w:w="851"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Ед.</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измерения</w:t>
            </w:r>
          </w:p>
        </w:tc>
        <w:tc>
          <w:tcPr>
            <w:tcW w:w="851"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Кол-во</w:t>
            </w:r>
          </w:p>
        </w:tc>
        <w:tc>
          <w:tcPr>
            <w:tcW w:w="1133"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Цена за 1 (одну) тонну</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без НДС</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руб.</w:t>
            </w:r>
          </w:p>
        </w:tc>
        <w:tc>
          <w:tcPr>
            <w:tcW w:w="967" w:type="dxa"/>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Стоимость</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товара</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без НДС</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руб.</w:t>
            </w:r>
          </w:p>
        </w:tc>
        <w:tc>
          <w:tcPr>
            <w:tcW w:w="991" w:type="dxa"/>
            <w:gridSpan w:val="2"/>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НДС (18%)</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руб.</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Стоимость</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товара</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с НДС</w:t>
            </w:r>
          </w:p>
          <w:p w:rsidR="004E21FB" w:rsidRPr="00DE787A" w:rsidRDefault="004E21FB" w:rsidP="004A3246">
            <w:pPr>
              <w:jc w:val="center"/>
              <w:rPr>
                <w:rFonts w:ascii="Arial Narrow" w:hAnsi="Arial Narrow"/>
                <w:b/>
                <w:sz w:val="16"/>
                <w:szCs w:val="16"/>
              </w:rPr>
            </w:pPr>
            <w:r w:rsidRPr="00DE787A">
              <w:rPr>
                <w:rFonts w:ascii="Arial Narrow" w:hAnsi="Arial Narrow"/>
                <w:b/>
                <w:sz w:val="16"/>
                <w:szCs w:val="16"/>
              </w:rPr>
              <w:t>руб.</w:t>
            </w:r>
          </w:p>
        </w:tc>
      </w:tr>
      <w:tr w:rsidR="004E21FB" w:rsidRPr="00DD001A" w:rsidTr="004A3246">
        <w:trPr>
          <w:trHeight w:val="1700"/>
        </w:trPr>
        <w:tc>
          <w:tcPr>
            <w:tcW w:w="567" w:type="dxa"/>
            <w:tcBorders>
              <w:top w:val="single" w:sz="4" w:space="0" w:color="auto"/>
              <w:left w:val="single" w:sz="4" w:space="0" w:color="auto"/>
              <w:bottom w:val="single" w:sz="4" w:space="0" w:color="auto"/>
              <w:right w:val="single" w:sz="4" w:space="0" w:color="auto"/>
            </w:tcBorders>
            <w:vAlign w:val="center"/>
          </w:tcPr>
          <w:p w:rsidR="004E21FB" w:rsidRPr="00B76277" w:rsidRDefault="004E21FB" w:rsidP="004A3246">
            <w:pPr>
              <w:rPr>
                <w:rFonts w:ascii="Arial Narrow" w:hAnsi="Arial Narrow"/>
                <w:sz w:val="20"/>
                <w:szCs w:val="20"/>
              </w:rPr>
            </w:pPr>
            <w:r w:rsidRPr="007746F4">
              <w:rPr>
                <w:rFonts w:ascii="Arial Narrow" w:hAnsi="Arial Narrow"/>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tcPr>
          <w:p w:rsidR="004E21FB" w:rsidRPr="00B76277" w:rsidRDefault="004E21FB" w:rsidP="00B76277">
            <w:pPr>
              <w:jc w:val="center"/>
              <w:rPr>
                <w:rFonts w:ascii="Arial Narrow" w:hAnsi="Arial Narrow"/>
                <w:sz w:val="20"/>
                <w:szCs w:val="20"/>
              </w:rPr>
            </w:pPr>
            <w:r>
              <w:rPr>
                <w:rFonts w:ascii="Arial Narrow" w:hAnsi="Arial Narrow"/>
                <w:sz w:val="20"/>
                <w:szCs w:val="20"/>
              </w:rPr>
              <w:t>Мазут марки «Ф-5» соответствующий ГОСТ 10585-99</w:t>
            </w:r>
          </w:p>
        </w:tc>
        <w:tc>
          <w:tcPr>
            <w:tcW w:w="2835" w:type="dxa"/>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теплота сгорания в пересчете на сухое топливо</w:t>
            </w:r>
            <w:r w:rsidRPr="007746F4">
              <w:rPr>
                <w:rFonts w:ascii="Arial Narrow" w:hAnsi="Arial Narrow"/>
                <w:sz w:val="20"/>
                <w:szCs w:val="20"/>
              </w:rPr>
              <w:t xml:space="preserve"> – </w:t>
            </w:r>
            <w:r>
              <w:rPr>
                <w:rFonts w:ascii="Arial Narrow" w:hAnsi="Arial Narrow"/>
                <w:sz w:val="20"/>
                <w:szCs w:val="20"/>
              </w:rPr>
              <w:t>41 454 кДЖ/кг;</w:t>
            </w:r>
          </w:p>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 xml:space="preserve">вязкость при 50 </w:t>
            </w:r>
            <w:r>
              <w:rPr>
                <w:rFonts w:ascii="Arial Narrow" w:hAnsi="Arial Narrow"/>
                <w:sz w:val="20"/>
                <w:szCs w:val="20"/>
                <w:u w:val="single"/>
                <w:vertAlign w:val="superscript"/>
              </w:rPr>
              <w:t>0</w:t>
            </w:r>
            <w:r>
              <w:rPr>
                <w:rFonts w:ascii="Arial Narrow" w:hAnsi="Arial Narrow"/>
                <w:sz w:val="20"/>
                <w:szCs w:val="20"/>
                <w:u w:val="single"/>
              </w:rPr>
              <w:t xml:space="preserve"> С</w:t>
            </w:r>
            <w:r>
              <w:rPr>
                <w:rFonts w:ascii="Arial Narrow" w:hAnsi="Arial Narrow"/>
                <w:sz w:val="20"/>
                <w:szCs w:val="20"/>
              </w:rPr>
              <w:t xml:space="preserve"> - 5,0</w:t>
            </w:r>
            <w:r w:rsidRPr="007746F4">
              <w:rPr>
                <w:rFonts w:ascii="Arial Narrow" w:hAnsi="Arial Narrow"/>
                <w:sz w:val="20"/>
                <w:szCs w:val="20"/>
              </w:rPr>
              <w:t xml:space="preserve"> </w:t>
            </w:r>
          </w:p>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зольность%</w:t>
            </w:r>
            <w:r w:rsidRPr="007746F4">
              <w:rPr>
                <w:rFonts w:ascii="Arial Narrow" w:hAnsi="Arial Narrow"/>
                <w:sz w:val="20"/>
                <w:szCs w:val="20"/>
              </w:rPr>
              <w:t xml:space="preserve"> – </w:t>
            </w:r>
            <w:r>
              <w:rPr>
                <w:rFonts w:ascii="Arial Narrow" w:hAnsi="Arial Narrow"/>
                <w:sz w:val="20"/>
                <w:szCs w:val="20"/>
              </w:rPr>
              <w:t>0,05;</w:t>
            </w:r>
          </w:p>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массовая доля механических примесей %</w:t>
            </w:r>
            <w:r w:rsidRPr="007746F4">
              <w:rPr>
                <w:rFonts w:ascii="Arial Narrow" w:hAnsi="Arial Narrow"/>
                <w:sz w:val="20"/>
                <w:szCs w:val="20"/>
              </w:rPr>
              <w:t xml:space="preserve"> – </w:t>
            </w:r>
            <w:r>
              <w:rPr>
                <w:rFonts w:ascii="Arial Narrow" w:hAnsi="Arial Narrow"/>
                <w:sz w:val="20"/>
                <w:szCs w:val="20"/>
              </w:rPr>
              <w:t>0,10;</w:t>
            </w:r>
          </w:p>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массовая доля воды %</w:t>
            </w:r>
            <w:r w:rsidRPr="007746F4">
              <w:rPr>
                <w:rFonts w:ascii="Arial Narrow" w:hAnsi="Arial Narrow"/>
                <w:sz w:val="20"/>
                <w:szCs w:val="20"/>
              </w:rPr>
              <w:t xml:space="preserve"> – </w:t>
            </w:r>
            <w:r>
              <w:rPr>
                <w:rFonts w:ascii="Arial Narrow" w:hAnsi="Arial Narrow"/>
                <w:sz w:val="20"/>
                <w:szCs w:val="20"/>
              </w:rPr>
              <w:t>0,3;</w:t>
            </w:r>
          </w:p>
          <w:p w:rsidR="004E21FB" w:rsidRPr="007746F4" w:rsidRDefault="004E21FB" w:rsidP="004A3246">
            <w:pPr>
              <w:rPr>
                <w:rFonts w:ascii="Arial Narrow" w:hAnsi="Arial Narrow"/>
                <w:sz w:val="20"/>
                <w:szCs w:val="20"/>
              </w:rPr>
            </w:pPr>
            <w:r>
              <w:rPr>
                <w:rFonts w:ascii="Arial Narrow" w:hAnsi="Arial Narrow"/>
                <w:sz w:val="20"/>
                <w:szCs w:val="20"/>
              </w:rPr>
              <w:t xml:space="preserve">- </w:t>
            </w:r>
            <w:r>
              <w:rPr>
                <w:rFonts w:ascii="Arial Narrow" w:hAnsi="Arial Narrow"/>
                <w:sz w:val="20"/>
                <w:szCs w:val="20"/>
                <w:u w:val="single"/>
              </w:rPr>
              <w:t>без содержания водорастворимых кислот и щелочей</w:t>
            </w:r>
            <w:r>
              <w:rPr>
                <w:rFonts w:ascii="Arial Narrow" w:hAnsi="Arial Narrow"/>
                <w:sz w:val="20"/>
                <w:szCs w:val="20"/>
              </w:rPr>
              <w:t>;</w:t>
            </w:r>
          </w:p>
          <w:p w:rsidR="004E21FB" w:rsidRPr="007746F4" w:rsidRDefault="004E21FB" w:rsidP="004A3246">
            <w:pPr>
              <w:keepNext/>
              <w:keepLines/>
              <w:widowControl w:val="0"/>
              <w:suppressLineNumbers/>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массовая доля серы %</w:t>
            </w:r>
            <w:r w:rsidRPr="007746F4">
              <w:rPr>
                <w:rFonts w:ascii="Arial Narrow" w:hAnsi="Arial Narrow"/>
                <w:sz w:val="20"/>
                <w:szCs w:val="20"/>
              </w:rPr>
              <w:t xml:space="preserve"> - </w:t>
            </w:r>
            <w:r>
              <w:rPr>
                <w:rFonts w:ascii="Arial Narrow" w:hAnsi="Arial Narrow"/>
                <w:sz w:val="20"/>
                <w:szCs w:val="20"/>
              </w:rPr>
              <w:t>2;</w:t>
            </w:r>
          </w:p>
          <w:p w:rsidR="004E21FB" w:rsidRPr="008B7A77" w:rsidRDefault="004E21FB" w:rsidP="004A3246">
            <w:pPr>
              <w:keepNext/>
              <w:keepLines/>
              <w:widowControl w:val="0"/>
              <w:suppressLineNumbers/>
              <w:rPr>
                <w:rFonts w:ascii="Arial Narrow" w:hAnsi="Arial Narrow"/>
                <w:sz w:val="20"/>
                <w:szCs w:val="20"/>
                <w:u w:val="single"/>
              </w:rPr>
            </w:pPr>
            <w:r w:rsidRPr="008B7A77">
              <w:rPr>
                <w:rFonts w:ascii="Arial Narrow" w:hAnsi="Arial Narrow"/>
                <w:sz w:val="20"/>
                <w:szCs w:val="20"/>
                <w:u w:val="single"/>
              </w:rPr>
              <w:t xml:space="preserve">- температура вспышки в открытом тигле </w:t>
            </w:r>
            <w:r w:rsidRPr="008B7A77">
              <w:rPr>
                <w:rFonts w:ascii="Arial Narrow" w:hAnsi="Arial Narrow"/>
                <w:sz w:val="20"/>
                <w:szCs w:val="20"/>
                <w:u w:val="single"/>
                <w:vertAlign w:val="superscript"/>
              </w:rPr>
              <w:t>0</w:t>
            </w:r>
            <w:r w:rsidRPr="008B7A77">
              <w:rPr>
                <w:rFonts w:ascii="Arial Narrow" w:hAnsi="Arial Narrow"/>
                <w:sz w:val="20"/>
                <w:szCs w:val="20"/>
                <w:u w:val="single"/>
              </w:rPr>
              <w:t xml:space="preserve"> С-80 </w:t>
            </w:r>
          </w:p>
          <w:p w:rsidR="004E21FB" w:rsidRPr="008B7A77" w:rsidRDefault="004E21FB" w:rsidP="004A3246">
            <w:pPr>
              <w:keepNext/>
              <w:keepLines/>
              <w:widowControl w:val="0"/>
              <w:suppressLineNumbers/>
              <w:rPr>
                <w:rFonts w:ascii="Arial Narrow" w:hAnsi="Arial Narrow"/>
                <w:sz w:val="20"/>
                <w:szCs w:val="20"/>
                <w:u w:val="single"/>
              </w:rPr>
            </w:pPr>
            <w:r w:rsidRPr="008B7A77">
              <w:rPr>
                <w:rFonts w:ascii="Arial Narrow" w:hAnsi="Arial Narrow"/>
                <w:sz w:val="20"/>
                <w:szCs w:val="20"/>
                <w:u w:val="single"/>
              </w:rPr>
              <w:t>- температура застывания -5</w:t>
            </w:r>
          </w:p>
          <w:p w:rsidR="004E21FB" w:rsidRPr="008B7A77" w:rsidRDefault="004E21FB" w:rsidP="004A3246">
            <w:pPr>
              <w:keepNext/>
              <w:keepLines/>
              <w:widowControl w:val="0"/>
              <w:suppressLineNumbers/>
              <w:rPr>
                <w:rFonts w:ascii="Arial Narrow" w:hAnsi="Arial Narrow"/>
                <w:sz w:val="20"/>
                <w:szCs w:val="20"/>
                <w:u w:val="single"/>
              </w:rPr>
            </w:pPr>
            <w:r w:rsidRPr="008B7A77">
              <w:rPr>
                <w:rFonts w:ascii="Arial Narrow" w:hAnsi="Arial Narrow"/>
                <w:sz w:val="20"/>
                <w:szCs w:val="20"/>
                <w:u w:val="single"/>
              </w:rPr>
              <w:t xml:space="preserve">- плотность при 20 </w:t>
            </w:r>
            <w:r w:rsidRPr="008B7A77">
              <w:rPr>
                <w:rFonts w:ascii="Arial Narrow" w:hAnsi="Arial Narrow"/>
                <w:sz w:val="20"/>
                <w:szCs w:val="20"/>
                <w:u w:val="single"/>
                <w:vertAlign w:val="superscript"/>
              </w:rPr>
              <w:t>0</w:t>
            </w:r>
            <w:r w:rsidRPr="008B7A77">
              <w:rPr>
                <w:rFonts w:ascii="Arial Narrow" w:hAnsi="Arial Narrow"/>
                <w:sz w:val="20"/>
                <w:szCs w:val="20"/>
                <w:u w:val="single"/>
              </w:rPr>
              <w:t xml:space="preserve"> С-955 кг/м</w:t>
            </w:r>
            <w:r w:rsidRPr="008B7A77">
              <w:rPr>
                <w:rFonts w:ascii="Arial Narrow" w:hAnsi="Arial Narrow"/>
                <w:sz w:val="20"/>
                <w:szCs w:val="20"/>
                <w:u w:val="single"/>
                <w:vertAlign w:val="superscript"/>
              </w:rPr>
              <w:t>3</w:t>
            </w:r>
          </w:p>
          <w:p w:rsidR="004E21FB" w:rsidRPr="007746F4" w:rsidRDefault="004E21FB" w:rsidP="004A3246">
            <w:pPr>
              <w:rPr>
                <w:rFonts w:ascii="Arial Narrow" w:hAnsi="Arial Narrow"/>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jc w:val="center"/>
              <w:rPr>
                <w:rFonts w:ascii="Arial Narrow" w:hAnsi="Arial Narrow"/>
                <w:sz w:val="20"/>
                <w:szCs w:val="20"/>
              </w:rPr>
            </w:pPr>
            <w:r>
              <w:rPr>
                <w:rFonts w:ascii="Arial Narrow" w:hAnsi="Arial Narrow"/>
                <w:sz w:val="20"/>
                <w:szCs w:val="20"/>
              </w:rPr>
              <w:t>тонна</w:t>
            </w:r>
          </w:p>
        </w:tc>
        <w:tc>
          <w:tcPr>
            <w:tcW w:w="851" w:type="dxa"/>
            <w:tcBorders>
              <w:top w:val="single" w:sz="4" w:space="0" w:color="auto"/>
              <w:left w:val="single" w:sz="4" w:space="0" w:color="auto"/>
              <w:bottom w:val="single" w:sz="4" w:space="0" w:color="auto"/>
              <w:right w:val="single" w:sz="4" w:space="0" w:color="auto"/>
            </w:tcBorders>
            <w:vAlign w:val="center"/>
          </w:tcPr>
          <w:p w:rsidR="004E21FB" w:rsidRPr="00B8613B" w:rsidRDefault="004E21FB" w:rsidP="004A3246">
            <w:pPr>
              <w:ind w:right="-107"/>
              <w:jc w:val="center"/>
              <w:rPr>
                <w:rFonts w:ascii="Arial Narrow" w:hAnsi="Arial Narrow"/>
                <w:sz w:val="20"/>
                <w:szCs w:val="20"/>
              </w:rPr>
            </w:pPr>
            <w:r>
              <w:rPr>
                <w:rFonts w:ascii="Arial Narrow" w:hAnsi="Arial Narrow"/>
                <w:sz w:val="20"/>
                <w:szCs w:val="20"/>
              </w:rPr>
              <w:t>200</w:t>
            </w:r>
          </w:p>
        </w:tc>
        <w:tc>
          <w:tcPr>
            <w:tcW w:w="1133" w:type="dxa"/>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rPr>
                <w:rFonts w:ascii="Arial Narrow" w:hAnsi="Arial Narrow"/>
                <w:sz w:val="20"/>
                <w:szCs w:val="20"/>
              </w:rPr>
            </w:pPr>
          </w:p>
        </w:tc>
        <w:tc>
          <w:tcPr>
            <w:tcW w:w="983" w:type="dxa"/>
            <w:gridSpan w:val="2"/>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rPr>
                <w:rFonts w:ascii="Arial Narrow" w:hAnsi="Arial Narrow"/>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ind w:right="-108"/>
              <w:rPr>
                <w:rFonts w:ascii="Arial Narrow" w:hAnsi="Arial Narrow"/>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E21FB" w:rsidRPr="007746F4" w:rsidRDefault="004E21FB" w:rsidP="004A3246">
            <w:pPr>
              <w:rPr>
                <w:rFonts w:ascii="Arial Narrow" w:hAnsi="Arial Narrow"/>
                <w:b/>
                <w:sz w:val="20"/>
                <w:szCs w:val="20"/>
              </w:rPr>
            </w:pPr>
          </w:p>
        </w:tc>
      </w:tr>
    </w:tbl>
    <w:p w:rsidR="004E21FB" w:rsidRPr="00DD001A" w:rsidRDefault="004E21FB" w:rsidP="004E21FB">
      <w:pPr>
        <w:jc w:val="center"/>
        <w:rPr>
          <w:rFonts w:ascii="Arial Narrow" w:hAnsi="Arial Narrow"/>
          <w:b/>
        </w:rPr>
      </w:pPr>
    </w:p>
    <w:p w:rsidR="004E21FB" w:rsidRDefault="004E21FB" w:rsidP="004E21FB">
      <w:pPr>
        <w:rPr>
          <w:rFonts w:ascii="Arial Narrow" w:hAnsi="Arial Narrow"/>
          <w:b/>
        </w:rPr>
      </w:pPr>
    </w:p>
    <w:p w:rsidR="004E21FB" w:rsidRPr="00DD001A" w:rsidRDefault="004E21FB" w:rsidP="004E21FB">
      <w:pPr>
        <w:rPr>
          <w:rFonts w:ascii="Arial Narrow" w:hAnsi="Arial Narrow"/>
          <w:b/>
        </w:rPr>
      </w:pPr>
      <w:r w:rsidRPr="00DD001A">
        <w:rPr>
          <w:rFonts w:ascii="Arial Narrow" w:hAnsi="Arial Narrow"/>
          <w:b/>
        </w:rPr>
        <w:t xml:space="preserve">Покупатель                                                                </w:t>
      </w:r>
      <w:r>
        <w:rPr>
          <w:rFonts w:ascii="Arial Narrow" w:hAnsi="Arial Narrow"/>
          <w:b/>
        </w:rPr>
        <w:t xml:space="preserve">   </w:t>
      </w:r>
      <w:r w:rsidRPr="00DD001A">
        <w:rPr>
          <w:rFonts w:ascii="Arial Narrow" w:hAnsi="Arial Narrow"/>
          <w:b/>
        </w:rPr>
        <w:t xml:space="preserve">   Поставщик  </w:t>
      </w:r>
    </w:p>
    <w:p w:rsidR="004E21FB" w:rsidRPr="00DD001A" w:rsidRDefault="004E21FB" w:rsidP="004E21FB">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4E21FB" w:rsidRPr="00DD001A" w:rsidTr="004A3246">
        <w:tc>
          <w:tcPr>
            <w:tcW w:w="5070" w:type="dxa"/>
          </w:tcPr>
          <w:p w:rsidR="004E21FB" w:rsidRPr="00DD001A" w:rsidRDefault="004E21FB" w:rsidP="004A3246">
            <w:pPr>
              <w:snapToGrid w:val="0"/>
              <w:ind w:left="-21"/>
              <w:rPr>
                <w:rFonts w:ascii="Arial Narrow" w:hAnsi="Arial Narrow"/>
                <w:b/>
                <w:color w:val="000000"/>
              </w:rPr>
            </w:pPr>
            <w:r w:rsidRPr="00DD001A">
              <w:rPr>
                <w:rFonts w:ascii="Arial Narrow" w:hAnsi="Arial Narrow"/>
                <w:b/>
                <w:color w:val="000000"/>
              </w:rPr>
              <w:t>Генеральный директор</w:t>
            </w:r>
          </w:p>
          <w:p w:rsidR="004E21FB" w:rsidRPr="00DD001A" w:rsidRDefault="004E21FB" w:rsidP="004A3246">
            <w:pPr>
              <w:snapToGrid w:val="0"/>
              <w:ind w:left="-21"/>
              <w:rPr>
                <w:rFonts w:ascii="Arial Narrow" w:hAnsi="Arial Narrow"/>
                <w:b/>
                <w:bCs/>
                <w:color w:val="000000"/>
              </w:rPr>
            </w:pPr>
            <w:r w:rsidRPr="00DD001A">
              <w:rPr>
                <w:rFonts w:ascii="Arial Narrow" w:hAnsi="Arial Narrow"/>
                <w:b/>
                <w:bCs/>
                <w:color w:val="000000"/>
              </w:rPr>
              <w:t>ФГУП  «Атомфлот»</w:t>
            </w:r>
          </w:p>
          <w:p w:rsidR="004E21FB" w:rsidRPr="00DD001A" w:rsidRDefault="004E21FB" w:rsidP="004A3246">
            <w:pPr>
              <w:ind w:left="-21"/>
              <w:jc w:val="center"/>
              <w:rPr>
                <w:rFonts w:ascii="Arial Narrow" w:hAnsi="Arial Narrow"/>
                <w:b/>
                <w:bCs/>
              </w:rPr>
            </w:pPr>
            <w:r w:rsidRPr="00DD001A">
              <w:rPr>
                <w:rFonts w:ascii="Arial Narrow" w:hAnsi="Arial Narrow"/>
                <w:b/>
                <w:bCs/>
              </w:rPr>
              <w:t xml:space="preserve">                                  </w:t>
            </w:r>
          </w:p>
          <w:p w:rsidR="004E21FB" w:rsidRPr="00DD001A" w:rsidRDefault="004E21FB" w:rsidP="004A3246">
            <w:pPr>
              <w:ind w:left="-21"/>
              <w:rPr>
                <w:rFonts w:ascii="Arial Narrow" w:hAnsi="Arial Narrow"/>
                <w:b/>
                <w:bCs/>
              </w:rPr>
            </w:pPr>
            <w:r w:rsidRPr="00DD001A">
              <w:rPr>
                <w:rFonts w:ascii="Arial Narrow" w:hAnsi="Arial Narrow"/>
                <w:b/>
                <w:bCs/>
              </w:rPr>
              <w:t>______________________В.В. Рукша</w:t>
            </w:r>
          </w:p>
          <w:p w:rsidR="004E21FB" w:rsidRPr="00DD001A" w:rsidRDefault="004E21FB" w:rsidP="004A3246">
            <w:pPr>
              <w:ind w:left="-21"/>
              <w:rPr>
                <w:rFonts w:ascii="Arial Narrow" w:hAnsi="Arial Narrow"/>
                <w:color w:val="000000"/>
              </w:rPr>
            </w:pPr>
            <w:r w:rsidRPr="00DD001A">
              <w:rPr>
                <w:rFonts w:ascii="Arial Narrow" w:hAnsi="Arial Narrow"/>
                <w:color w:val="000000"/>
              </w:rPr>
              <w:t>М.П.</w:t>
            </w:r>
          </w:p>
        </w:tc>
        <w:tc>
          <w:tcPr>
            <w:tcW w:w="4677" w:type="dxa"/>
          </w:tcPr>
          <w:p w:rsidR="004E21FB" w:rsidRPr="00DD001A" w:rsidRDefault="004E21FB" w:rsidP="004A3246">
            <w:pPr>
              <w:ind w:left="-21"/>
              <w:rPr>
                <w:rFonts w:ascii="Arial Narrow" w:hAnsi="Arial Narrow"/>
                <w:b/>
                <w:color w:val="000000"/>
              </w:rPr>
            </w:pPr>
          </w:p>
          <w:p w:rsidR="004E21FB" w:rsidRPr="00DD001A" w:rsidRDefault="004E21FB" w:rsidP="004A3246">
            <w:pPr>
              <w:ind w:left="-21"/>
              <w:rPr>
                <w:rFonts w:ascii="Arial Narrow" w:hAnsi="Arial Narrow"/>
                <w:b/>
                <w:color w:val="000000"/>
              </w:rPr>
            </w:pPr>
            <w:r w:rsidRPr="00DD001A">
              <w:rPr>
                <w:rFonts w:ascii="Arial Narrow" w:hAnsi="Arial Narrow"/>
                <w:b/>
                <w:color w:val="000000"/>
              </w:rPr>
              <w:t xml:space="preserve">                                                  </w:t>
            </w:r>
          </w:p>
          <w:p w:rsidR="004E21FB" w:rsidRPr="00DD001A" w:rsidRDefault="004E21FB" w:rsidP="004A3246">
            <w:pPr>
              <w:ind w:left="-21"/>
              <w:rPr>
                <w:rFonts w:ascii="Arial Narrow" w:hAnsi="Arial Narrow"/>
                <w:b/>
                <w:color w:val="000000"/>
              </w:rPr>
            </w:pPr>
          </w:p>
          <w:p w:rsidR="004E21FB" w:rsidRPr="00DD001A" w:rsidRDefault="004E21FB" w:rsidP="004A3246">
            <w:pPr>
              <w:ind w:left="-21"/>
              <w:rPr>
                <w:rFonts w:ascii="Arial Narrow" w:hAnsi="Arial Narrow"/>
                <w:b/>
                <w:color w:val="000000"/>
              </w:rPr>
            </w:pPr>
            <w:r w:rsidRPr="00DD001A">
              <w:rPr>
                <w:rFonts w:ascii="Arial Narrow" w:hAnsi="Arial Narrow"/>
                <w:b/>
                <w:color w:val="000000"/>
              </w:rPr>
              <w:t>_________________________</w:t>
            </w:r>
          </w:p>
          <w:p w:rsidR="004E21FB" w:rsidRPr="00DD001A" w:rsidRDefault="004E21FB" w:rsidP="004A3246">
            <w:pPr>
              <w:ind w:left="-21"/>
              <w:rPr>
                <w:rFonts w:ascii="Arial Narrow" w:hAnsi="Arial Narrow"/>
                <w:b/>
                <w:color w:val="000000"/>
              </w:rPr>
            </w:pPr>
            <w:r w:rsidRPr="00DD001A">
              <w:rPr>
                <w:rFonts w:ascii="Arial Narrow" w:hAnsi="Arial Narrow"/>
                <w:color w:val="000000"/>
              </w:rPr>
              <w:t>М.П.</w:t>
            </w:r>
          </w:p>
        </w:tc>
      </w:tr>
    </w:tbl>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Pr="00DD001A" w:rsidRDefault="004E21FB" w:rsidP="004E21FB">
      <w:pPr>
        <w:pStyle w:val="a4"/>
        <w:rPr>
          <w:rFonts w:ascii="Arial Narrow" w:hAnsi="Arial Narrow"/>
          <w:szCs w:val="24"/>
        </w:rPr>
      </w:pPr>
    </w:p>
    <w:p w:rsidR="004E21FB" w:rsidRDefault="004E21FB" w:rsidP="004E21FB">
      <w:pPr>
        <w:rPr>
          <w:rFonts w:ascii="Arial Narrow" w:hAnsi="Arial Narrow"/>
        </w:rPr>
      </w:pPr>
      <w:r>
        <w:rPr>
          <w:rFonts w:ascii="Arial Narrow" w:hAnsi="Arial Narrow"/>
        </w:rPr>
        <w:br w:type="page"/>
      </w:r>
    </w:p>
    <w:p w:rsidR="004E21FB" w:rsidRPr="00DD001A" w:rsidRDefault="004E21FB" w:rsidP="004E21FB">
      <w:pPr>
        <w:pStyle w:val="a4"/>
        <w:rPr>
          <w:rFonts w:ascii="Arial Narrow" w:hAnsi="Arial Narrow"/>
          <w:szCs w:val="24"/>
        </w:rPr>
      </w:pPr>
    </w:p>
    <w:p w:rsidR="004E21FB" w:rsidRPr="00DD001A" w:rsidRDefault="004E21FB" w:rsidP="004E21FB">
      <w:pPr>
        <w:ind w:left="4248" w:firstLine="708"/>
        <w:jc w:val="right"/>
        <w:rPr>
          <w:rFonts w:ascii="Arial Narrow" w:hAnsi="Arial Narrow"/>
        </w:rPr>
      </w:pPr>
      <w:r w:rsidRPr="00DD001A">
        <w:rPr>
          <w:rFonts w:ascii="Arial Narrow" w:hAnsi="Arial Narrow"/>
        </w:rPr>
        <w:t xml:space="preserve">Приложение № 2   </w:t>
      </w:r>
    </w:p>
    <w:p w:rsidR="004E21FB" w:rsidRPr="00DD001A" w:rsidRDefault="004E21FB" w:rsidP="004E21FB">
      <w:pPr>
        <w:ind w:left="-21"/>
        <w:jc w:val="right"/>
        <w:rPr>
          <w:rFonts w:ascii="Arial Narrow" w:hAnsi="Arial Narrow"/>
        </w:rPr>
      </w:pPr>
      <w:r w:rsidRPr="00DD001A">
        <w:rPr>
          <w:rFonts w:ascii="Arial Narrow" w:hAnsi="Arial Narrow"/>
        </w:rPr>
        <w:t xml:space="preserve">                                     </w:t>
      </w:r>
      <w:r w:rsidRPr="00DD001A">
        <w:rPr>
          <w:rFonts w:ascii="Arial Narrow" w:hAnsi="Arial Narrow"/>
        </w:rPr>
        <w:tab/>
      </w:r>
      <w:r w:rsidRPr="00DD001A">
        <w:rPr>
          <w:rFonts w:ascii="Arial Narrow" w:hAnsi="Arial Narrow"/>
        </w:rPr>
        <w:tab/>
        <w:t>К  Договору  № _______ от " ______" __________ 20___года.</w:t>
      </w:r>
    </w:p>
    <w:p w:rsidR="004E21FB" w:rsidRPr="00DD001A" w:rsidRDefault="004E21FB" w:rsidP="004E21FB">
      <w:pPr>
        <w:pStyle w:val="a4"/>
        <w:rPr>
          <w:rFonts w:ascii="Arial Narrow" w:hAnsi="Arial Narrow"/>
          <w:szCs w:val="24"/>
        </w:rPr>
      </w:pPr>
    </w:p>
    <w:p w:rsidR="004E21FB" w:rsidRPr="00DD001A" w:rsidRDefault="004E21FB" w:rsidP="004E21FB">
      <w:pPr>
        <w:rPr>
          <w:rFonts w:ascii="Arial Narrow" w:hAnsi="Arial Narrow"/>
          <w:b/>
        </w:rPr>
      </w:pPr>
      <w:r w:rsidRPr="00DD001A">
        <w:rPr>
          <w:rFonts w:ascii="Arial Narrow" w:hAnsi="Arial Narrow"/>
          <w:b/>
        </w:rPr>
        <w:t xml:space="preserve"> </w:t>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p>
    <w:p w:rsidR="004E21FB" w:rsidRPr="00FD0681" w:rsidRDefault="004E21FB" w:rsidP="004E21FB">
      <w:pPr>
        <w:keepNext/>
        <w:keepLines/>
        <w:widowControl w:val="0"/>
        <w:suppressLineNumbers/>
        <w:snapToGrid w:val="0"/>
        <w:jc w:val="center"/>
        <w:rPr>
          <w:rFonts w:ascii="Arial Narrow" w:hAnsi="Arial Narrow"/>
          <w:b/>
        </w:rPr>
      </w:pPr>
      <w:r w:rsidRPr="00FD0681">
        <w:rPr>
          <w:rFonts w:ascii="Arial Narrow" w:hAnsi="Arial Narrow"/>
          <w:b/>
        </w:rPr>
        <w:t xml:space="preserve">График поставки </w:t>
      </w:r>
      <w:r>
        <w:rPr>
          <w:rFonts w:ascii="Arial Narrow" w:hAnsi="Arial Narrow"/>
          <w:b/>
        </w:rPr>
        <w:t>мазута</w:t>
      </w:r>
      <w:r w:rsidRPr="00FD0681">
        <w:rPr>
          <w:rFonts w:ascii="Arial Narrow" w:hAnsi="Arial Narrow"/>
          <w:b/>
        </w:rPr>
        <w:t>:</w:t>
      </w:r>
    </w:p>
    <w:p w:rsidR="004E21FB" w:rsidRPr="00DD001A" w:rsidRDefault="004E21FB" w:rsidP="004E21FB">
      <w:pPr>
        <w:keepNext/>
        <w:keepLines/>
        <w:widowControl w:val="0"/>
        <w:suppressLineNumbers/>
        <w:snapToGrid w:val="0"/>
        <w:jc w:val="center"/>
        <w:rPr>
          <w:rFonts w:ascii="Arial Narrow" w:hAnsi="Arial Narrow"/>
          <w:b/>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9"/>
        <w:gridCol w:w="1559"/>
        <w:gridCol w:w="2694"/>
        <w:gridCol w:w="3260"/>
      </w:tblGrid>
      <w:tr w:rsidR="004E21FB" w:rsidRPr="00DE787A" w:rsidTr="00B76277">
        <w:tc>
          <w:tcPr>
            <w:tcW w:w="2539" w:type="dxa"/>
            <w:vAlign w:val="center"/>
          </w:tcPr>
          <w:p w:rsidR="004E21FB" w:rsidRPr="00DE787A" w:rsidRDefault="004E21FB" w:rsidP="004A3246">
            <w:pPr>
              <w:jc w:val="center"/>
              <w:rPr>
                <w:rFonts w:ascii="Arial Narrow" w:hAnsi="Arial Narrow"/>
                <w:sz w:val="16"/>
                <w:szCs w:val="16"/>
              </w:rPr>
            </w:pPr>
            <w:r w:rsidRPr="00DE787A">
              <w:rPr>
                <w:rFonts w:ascii="Arial Narrow" w:hAnsi="Arial Narrow"/>
                <w:sz w:val="16"/>
                <w:szCs w:val="16"/>
              </w:rPr>
              <w:t>Дата поставки (не позднее)</w:t>
            </w:r>
          </w:p>
        </w:tc>
        <w:tc>
          <w:tcPr>
            <w:tcW w:w="1559" w:type="dxa"/>
            <w:vAlign w:val="center"/>
          </w:tcPr>
          <w:p w:rsidR="004E21FB" w:rsidRPr="00DE787A" w:rsidRDefault="004E21FB" w:rsidP="004A3246">
            <w:pPr>
              <w:jc w:val="center"/>
              <w:rPr>
                <w:rFonts w:ascii="Arial Narrow" w:hAnsi="Arial Narrow"/>
                <w:sz w:val="16"/>
                <w:szCs w:val="16"/>
              </w:rPr>
            </w:pPr>
            <w:r w:rsidRPr="00DE787A">
              <w:rPr>
                <w:rFonts w:ascii="Arial Narrow" w:hAnsi="Arial Narrow"/>
                <w:sz w:val="16"/>
                <w:szCs w:val="16"/>
              </w:rPr>
              <w:t>Единица измерения</w:t>
            </w:r>
          </w:p>
        </w:tc>
        <w:tc>
          <w:tcPr>
            <w:tcW w:w="2694" w:type="dxa"/>
            <w:vAlign w:val="center"/>
          </w:tcPr>
          <w:p w:rsidR="004E21FB" w:rsidRPr="00DE787A" w:rsidRDefault="004E21FB" w:rsidP="004A3246">
            <w:pPr>
              <w:jc w:val="center"/>
              <w:rPr>
                <w:rFonts w:ascii="Arial Narrow" w:hAnsi="Arial Narrow"/>
                <w:sz w:val="16"/>
                <w:szCs w:val="16"/>
              </w:rPr>
            </w:pPr>
            <w:r w:rsidRPr="00DE787A">
              <w:rPr>
                <w:rFonts w:ascii="Arial Narrow" w:hAnsi="Arial Narrow"/>
                <w:sz w:val="16"/>
                <w:szCs w:val="16"/>
              </w:rPr>
              <w:t>Количество (тонн)</w:t>
            </w:r>
          </w:p>
        </w:tc>
        <w:tc>
          <w:tcPr>
            <w:tcW w:w="3260" w:type="dxa"/>
            <w:vAlign w:val="center"/>
          </w:tcPr>
          <w:p w:rsidR="004E21FB" w:rsidRPr="00DE787A" w:rsidRDefault="004E21FB" w:rsidP="004A3246">
            <w:pPr>
              <w:jc w:val="center"/>
              <w:rPr>
                <w:rFonts w:ascii="Arial Narrow" w:hAnsi="Arial Narrow"/>
                <w:sz w:val="16"/>
                <w:szCs w:val="16"/>
              </w:rPr>
            </w:pPr>
            <w:r w:rsidRPr="00DE787A">
              <w:rPr>
                <w:rFonts w:ascii="Arial Narrow" w:hAnsi="Arial Narrow"/>
                <w:sz w:val="16"/>
                <w:szCs w:val="16"/>
              </w:rPr>
              <w:t>Объект поставки</w:t>
            </w:r>
          </w:p>
        </w:tc>
      </w:tr>
      <w:tr w:rsidR="007E7832" w:rsidRPr="00DD001A" w:rsidTr="00B76277">
        <w:tc>
          <w:tcPr>
            <w:tcW w:w="2539" w:type="dxa"/>
            <w:vAlign w:val="center"/>
          </w:tcPr>
          <w:p w:rsidR="007E7832" w:rsidRPr="007975D1" w:rsidRDefault="007E7832" w:rsidP="004A3246">
            <w:pPr>
              <w:jc w:val="center"/>
              <w:rPr>
                <w:rFonts w:ascii="Arial Narrow" w:hAnsi="Arial Narrow"/>
              </w:rPr>
            </w:pPr>
            <w:r w:rsidRPr="007975D1">
              <w:rPr>
                <w:rFonts w:ascii="Arial Narrow" w:hAnsi="Arial Narrow"/>
                <w:sz w:val="22"/>
                <w:szCs w:val="22"/>
              </w:rPr>
              <w:t xml:space="preserve">с 12.04.2010г по 20.04.2010г </w:t>
            </w:r>
          </w:p>
        </w:tc>
        <w:tc>
          <w:tcPr>
            <w:tcW w:w="1559" w:type="dxa"/>
            <w:vAlign w:val="center"/>
          </w:tcPr>
          <w:p w:rsidR="007E7832" w:rsidRPr="00DD001A" w:rsidRDefault="007E7832" w:rsidP="004A3246">
            <w:pPr>
              <w:jc w:val="center"/>
              <w:rPr>
                <w:rFonts w:ascii="Arial Narrow" w:hAnsi="Arial Narrow"/>
              </w:rPr>
            </w:pPr>
            <w:r>
              <w:rPr>
                <w:rFonts w:ascii="Arial Narrow" w:hAnsi="Arial Narrow"/>
              </w:rPr>
              <w:t>тн</w:t>
            </w:r>
          </w:p>
        </w:tc>
        <w:tc>
          <w:tcPr>
            <w:tcW w:w="2694" w:type="dxa"/>
            <w:vAlign w:val="center"/>
          </w:tcPr>
          <w:p w:rsidR="007E7832" w:rsidRPr="00DD001A" w:rsidRDefault="007E7832" w:rsidP="004A3246">
            <w:pPr>
              <w:jc w:val="center"/>
              <w:rPr>
                <w:rFonts w:ascii="Arial Narrow" w:hAnsi="Arial Narrow"/>
              </w:rPr>
            </w:pPr>
            <w:r>
              <w:rPr>
                <w:rFonts w:ascii="Arial Narrow" w:hAnsi="Arial Narrow"/>
              </w:rPr>
              <w:t>200</w:t>
            </w:r>
          </w:p>
        </w:tc>
        <w:tc>
          <w:tcPr>
            <w:tcW w:w="3260" w:type="dxa"/>
            <w:vAlign w:val="center"/>
          </w:tcPr>
          <w:p w:rsidR="007E7832" w:rsidRPr="00DE787A" w:rsidRDefault="007E7832" w:rsidP="004A3246">
            <w:pPr>
              <w:jc w:val="center"/>
              <w:rPr>
                <w:rFonts w:ascii="Arial Narrow" w:hAnsi="Arial Narrow"/>
                <w:sz w:val="20"/>
                <w:szCs w:val="20"/>
              </w:rPr>
            </w:pPr>
            <w:r>
              <w:rPr>
                <w:rFonts w:ascii="Arial Narrow" w:hAnsi="Arial Narrow"/>
                <w:sz w:val="20"/>
                <w:szCs w:val="20"/>
              </w:rPr>
              <w:t>Мазут марки «Ф</w:t>
            </w:r>
            <w:r w:rsidR="00F7088F">
              <w:rPr>
                <w:rFonts w:ascii="Arial Narrow" w:hAnsi="Arial Narrow"/>
                <w:sz w:val="20"/>
                <w:szCs w:val="20"/>
              </w:rPr>
              <w:t>-5</w:t>
            </w:r>
            <w:r>
              <w:rPr>
                <w:rFonts w:ascii="Arial Narrow" w:hAnsi="Arial Narrow"/>
                <w:sz w:val="20"/>
                <w:szCs w:val="20"/>
              </w:rPr>
              <w:t>» соответствующий ГОСТ 10585-99</w:t>
            </w:r>
          </w:p>
        </w:tc>
      </w:tr>
      <w:tr w:rsidR="004E21FB" w:rsidRPr="00DD001A" w:rsidTr="004A3246">
        <w:tc>
          <w:tcPr>
            <w:tcW w:w="4098" w:type="dxa"/>
            <w:gridSpan w:val="2"/>
          </w:tcPr>
          <w:p w:rsidR="004E21FB" w:rsidRPr="00DD001A" w:rsidRDefault="004E21FB" w:rsidP="004A3246">
            <w:pPr>
              <w:rPr>
                <w:rFonts w:ascii="Arial Narrow" w:hAnsi="Arial Narrow"/>
              </w:rPr>
            </w:pPr>
            <w:r w:rsidRPr="00DD001A">
              <w:rPr>
                <w:rFonts w:ascii="Arial Narrow" w:hAnsi="Arial Narrow"/>
              </w:rPr>
              <w:t>Итого:</w:t>
            </w:r>
          </w:p>
        </w:tc>
        <w:tc>
          <w:tcPr>
            <w:tcW w:w="2694" w:type="dxa"/>
          </w:tcPr>
          <w:p w:rsidR="004E21FB" w:rsidRPr="00DD001A" w:rsidRDefault="004E21FB" w:rsidP="004A3246">
            <w:pPr>
              <w:jc w:val="center"/>
              <w:rPr>
                <w:rFonts w:ascii="Arial Narrow" w:hAnsi="Arial Narrow"/>
              </w:rPr>
            </w:pPr>
            <w:r>
              <w:rPr>
                <w:rFonts w:ascii="Arial Narrow" w:hAnsi="Arial Narrow"/>
              </w:rPr>
              <w:t>200</w:t>
            </w:r>
          </w:p>
        </w:tc>
        <w:tc>
          <w:tcPr>
            <w:tcW w:w="3260" w:type="dxa"/>
          </w:tcPr>
          <w:p w:rsidR="004E21FB" w:rsidRPr="00DD001A" w:rsidRDefault="004E21FB" w:rsidP="004A3246">
            <w:pPr>
              <w:jc w:val="center"/>
              <w:rPr>
                <w:rFonts w:ascii="Arial Narrow" w:hAnsi="Arial Narrow"/>
              </w:rPr>
            </w:pPr>
          </w:p>
        </w:tc>
      </w:tr>
    </w:tbl>
    <w:p w:rsidR="004E21FB" w:rsidRPr="00DD001A" w:rsidRDefault="004E21FB" w:rsidP="004E21FB">
      <w:pPr>
        <w:keepNext/>
        <w:keepLines/>
        <w:widowControl w:val="0"/>
        <w:suppressLineNumbers/>
        <w:snapToGrid w:val="0"/>
        <w:jc w:val="center"/>
        <w:rPr>
          <w:rFonts w:ascii="Arial Narrow" w:hAnsi="Arial Narrow"/>
          <w:b/>
        </w:rPr>
      </w:pPr>
    </w:p>
    <w:p w:rsidR="004E21FB" w:rsidRDefault="004E21FB" w:rsidP="004E21FB">
      <w:pPr>
        <w:rPr>
          <w:rFonts w:ascii="Arial Narrow" w:hAnsi="Arial Narrow"/>
          <w:b/>
        </w:rPr>
      </w:pPr>
      <w:r w:rsidRPr="00DD001A">
        <w:rPr>
          <w:rFonts w:ascii="Arial Narrow" w:hAnsi="Arial Narrow"/>
          <w:b/>
        </w:rPr>
        <w:t xml:space="preserve">      </w:t>
      </w:r>
    </w:p>
    <w:p w:rsidR="004E21FB" w:rsidRDefault="004E21FB" w:rsidP="004E21FB">
      <w:pPr>
        <w:rPr>
          <w:rFonts w:ascii="Arial Narrow" w:hAnsi="Arial Narrow"/>
          <w:b/>
        </w:rPr>
      </w:pPr>
    </w:p>
    <w:p w:rsidR="004E21FB" w:rsidRDefault="004E21FB" w:rsidP="004E21FB">
      <w:pPr>
        <w:rPr>
          <w:rFonts w:ascii="Arial Narrow" w:hAnsi="Arial Narrow"/>
          <w:b/>
        </w:rPr>
      </w:pPr>
    </w:p>
    <w:p w:rsidR="004E21FB" w:rsidRDefault="004E21FB" w:rsidP="004E21FB">
      <w:pPr>
        <w:rPr>
          <w:rFonts w:ascii="Arial Narrow" w:hAnsi="Arial Narrow"/>
          <w:b/>
        </w:rPr>
      </w:pPr>
    </w:p>
    <w:p w:rsidR="004E21FB" w:rsidRPr="00DD001A" w:rsidRDefault="004E21FB" w:rsidP="004E21FB">
      <w:pPr>
        <w:rPr>
          <w:rFonts w:ascii="Arial Narrow" w:hAnsi="Arial Narrow"/>
          <w:b/>
        </w:rPr>
      </w:pPr>
      <w:r w:rsidRPr="00DD001A">
        <w:rPr>
          <w:rFonts w:ascii="Arial Narrow" w:hAnsi="Arial Narrow"/>
          <w:b/>
        </w:rPr>
        <w:t xml:space="preserve">Покупатель                                                                   Поставщик  </w:t>
      </w:r>
    </w:p>
    <w:p w:rsidR="004E21FB" w:rsidRPr="00DD001A" w:rsidRDefault="004E21FB" w:rsidP="004E21FB">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4E21FB" w:rsidRPr="00DD001A" w:rsidTr="004A3246">
        <w:tc>
          <w:tcPr>
            <w:tcW w:w="5070" w:type="dxa"/>
          </w:tcPr>
          <w:p w:rsidR="004E21FB" w:rsidRPr="00DD001A" w:rsidRDefault="004E21FB" w:rsidP="004A3246">
            <w:pPr>
              <w:snapToGrid w:val="0"/>
              <w:ind w:left="-21"/>
              <w:rPr>
                <w:rFonts w:ascii="Arial Narrow" w:hAnsi="Arial Narrow"/>
                <w:b/>
                <w:color w:val="000000"/>
              </w:rPr>
            </w:pPr>
            <w:r w:rsidRPr="00DD001A">
              <w:rPr>
                <w:rFonts w:ascii="Arial Narrow" w:hAnsi="Arial Narrow"/>
                <w:b/>
                <w:color w:val="000000"/>
              </w:rPr>
              <w:t>Генеральный директор</w:t>
            </w:r>
          </w:p>
          <w:p w:rsidR="004E21FB" w:rsidRPr="00DD001A" w:rsidRDefault="004E21FB" w:rsidP="004A3246">
            <w:pPr>
              <w:snapToGrid w:val="0"/>
              <w:ind w:left="-21"/>
              <w:rPr>
                <w:rFonts w:ascii="Arial Narrow" w:hAnsi="Arial Narrow"/>
                <w:b/>
                <w:bCs/>
                <w:color w:val="000000"/>
              </w:rPr>
            </w:pPr>
            <w:r w:rsidRPr="00DD001A">
              <w:rPr>
                <w:rFonts w:ascii="Arial Narrow" w:hAnsi="Arial Narrow"/>
                <w:b/>
                <w:bCs/>
                <w:color w:val="000000"/>
              </w:rPr>
              <w:t>ФГУП  «Атомфлот»</w:t>
            </w:r>
          </w:p>
          <w:p w:rsidR="004E21FB" w:rsidRPr="00DD001A" w:rsidRDefault="004E21FB" w:rsidP="004A3246">
            <w:pPr>
              <w:snapToGrid w:val="0"/>
              <w:ind w:left="-21"/>
              <w:rPr>
                <w:rFonts w:ascii="Arial Narrow" w:hAnsi="Arial Narrow"/>
                <w:b/>
                <w:bCs/>
                <w:color w:val="000000"/>
              </w:rPr>
            </w:pPr>
          </w:p>
          <w:p w:rsidR="004E21FB" w:rsidRPr="00DD001A" w:rsidRDefault="004E21FB" w:rsidP="004A3246">
            <w:pPr>
              <w:ind w:left="-21"/>
              <w:rPr>
                <w:rFonts w:ascii="Arial Narrow" w:hAnsi="Arial Narrow"/>
                <w:b/>
                <w:bCs/>
              </w:rPr>
            </w:pPr>
            <w:r w:rsidRPr="00DD001A">
              <w:rPr>
                <w:rFonts w:ascii="Arial Narrow" w:hAnsi="Arial Narrow"/>
                <w:b/>
                <w:bCs/>
              </w:rPr>
              <w:t>___________________ В.В. Рукша</w:t>
            </w:r>
          </w:p>
          <w:p w:rsidR="004E21FB" w:rsidRPr="00DD001A" w:rsidRDefault="004E21FB" w:rsidP="004A3246">
            <w:pPr>
              <w:ind w:left="-21"/>
              <w:rPr>
                <w:rFonts w:ascii="Arial Narrow" w:hAnsi="Arial Narrow"/>
                <w:color w:val="000000"/>
              </w:rPr>
            </w:pPr>
          </w:p>
          <w:p w:rsidR="004E21FB" w:rsidRPr="00B8613B" w:rsidRDefault="004E21FB" w:rsidP="004A3246">
            <w:pPr>
              <w:ind w:left="-21"/>
              <w:rPr>
                <w:rFonts w:ascii="Arial Narrow" w:hAnsi="Arial Narrow"/>
                <w:color w:val="000000"/>
                <w:sz w:val="20"/>
                <w:szCs w:val="20"/>
              </w:rPr>
            </w:pPr>
            <w:r w:rsidRPr="00B8613B">
              <w:rPr>
                <w:rFonts w:ascii="Arial Narrow" w:hAnsi="Arial Narrow"/>
                <w:color w:val="000000"/>
                <w:sz w:val="20"/>
                <w:szCs w:val="20"/>
              </w:rPr>
              <w:t>М.П.</w:t>
            </w:r>
          </w:p>
        </w:tc>
        <w:tc>
          <w:tcPr>
            <w:tcW w:w="4677" w:type="dxa"/>
          </w:tcPr>
          <w:p w:rsidR="004E21FB" w:rsidRPr="00DD001A" w:rsidRDefault="004E21FB" w:rsidP="004A3246">
            <w:pPr>
              <w:ind w:left="-21"/>
              <w:rPr>
                <w:rFonts w:ascii="Arial Narrow" w:hAnsi="Arial Narrow"/>
                <w:b/>
                <w:color w:val="000000"/>
              </w:rPr>
            </w:pPr>
            <w:r w:rsidRPr="00DD001A">
              <w:rPr>
                <w:rFonts w:ascii="Arial Narrow" w:hAnsi="Arial Narrow"/>
                <w:b/>
                <w:color w:val="000000"/>
              </w:rPr>
              <w:t xml:space="preserve">       </w:t>
            </w:r>
          </w:p>
          <w:p w:rsidR="004E21FB" w:rsidRPr="00DD001A" w:rsidRDefault="004E21FB" w:rsidP="004A3246">
            <w:pPr>
              <w:ind w:left="-21"/>
              <w:rPr>
                <w:rFonts w:ascii="Arial Narrow" w:hAnsi="Arial Narrow"/>
                <w:b/>
                <w:color w:val="000000"/>
              </w:rPr>
            </w:pPr>
          </w:p>
          <w:p w:rsidR="004E21FB" w:rsidRPr="00DD001A" w:rsidRDefault="004E21FB" w:rsidP="004A3246">
            <w:pPr>
              <w:ind w:left="-21"/>
              <w:rPr>
                <w:rFonts w:ascii="Arial Narrow" w:hAnsi="Arial Narrow"/>
                <w:b/>
                <w:color w:val="000000"/>
              </w:rPr>
            </w:pPr>
          </w:p>
          <w:p w:rsidR="004E21FB" w:rsidRPr="00DD001A" w:rsidRDefault="004E21FB" w:rsidP="004A3246">
            <w:pPr>
              <w:ind w:left="-21"/>
              <w:rPr>
                <w:rFonts w:ascii="Arial Narrow" w:hAnsi="Arial Narrow"/>
                <w:b/>
                <w:color w:val="000000"/>
              </w:rPr>
            </w:pPr>
            <w:r w:rsidRPr="00DD001A">
              <w:rPr>
                <w:rFonts w:ascii="Arial Narrow" w:hAnsi="Arial Narrow"/>
                <w:b/>
                <w:color w:val="000000"/>
              </w:rPr>
              <w:t>_________________________</w:t>
            </w:r>
          </w:p>
          <w:p w:rsidR="004E21FB" w:rsidRPr="00DD001A" w:rsidRDefault="004E21FB" w:rsidP="004A3246">
            <w:pPr>
              <w:ind w:left="-21"/>
              <w:rPr>
                <w:rFonts w:ascii="Arial Narrow" w:hAnsi="Arial Narrow"/>
                <w:color w:val="000000"/>
              </w:rPr>
            </w:pPr>
          </w:p>
          <w:p w:rsidR="004E21FB" w:rsidRPr="00B8613B" w:rsidRDefault="004E21FB" w:rsidP="004A3246">
            <w:pPr>
              <w:ind w:left="-21"/>
              <w:rPr>
                <w:rFonts w:ascii="Arial Narrow" w:hAnsi="Arial Narrow"/>
                <w:b/>
                <w:color w:val="000000"/>
                <w:sz w:val="20"/>
                <w:szCs w:val="20"/>
              </w:rPr>
            </w:pPr>
            <w:r w:rsidRPr="00B8613B">
              <w:rPr>
                <w:rFonts w:ascii="Arial Narrow" w:hAnsi="Arial Narrow"/>
                <w:color w:val="000000"/>
                <w:sz w:val="20"/>
                <w:szCs w:val="20"/>
              </w:rPr>
              <w:t>М.П.</w:t>
            </w:r>
          </w:p>
        </w:tc>
      </w:tr>
    </w:tbl>
    <w:p w:rsidR="004E21FB" w:rsidRPr="00DD001A" w:rsidRDefault="004E21FB" w:rsidP="004E21FB">
      <w:pPr>
        <w:pStyle w:val="a4"/>
        <w:rPr>
          <w:rFonts w:ascii="Arial Narrow" w:hAnsi="Arial Narrow"/>
          <w:szCs w:val="24"/>
        </w:rPr>
      </w:pPr>
    </w:p>
    <w:p w:rsidR="00DD001A" w:rsidRDefault="00DD001A" w:rsidP="004E21FB">
      <w:pPr>
        <w:ind w:left="4248" w:firstLine="708"/>
        <w:jc w:val="right"/>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2FC" w:rsidRDefault="005B72FC">
      <w:r>
        <w:separator/>
      </w:r>
    </w:p>
  </w:endnote>
  <w:endnote w:type="continuationSeparator" w:id="0">
    <w:p w:rsidR="005B72FC" w:rsidRDefault="005B72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246" w:rsidRPr="00CA07AC" w:rsidRDefault="00EC1F72" w:rsidP="00CA07AC">
    <w:pPr>
      <w:pStyle w:val="a7"/>
      <w:jc w:val="right"/>
      <w:rPr>
        <w:rFonts w:ascii="Arial Narrow" w:hAnsi="Arial Narrow"/>
        <w:sz w:val="18"/>
        <w:szCs w:val="18"/>
      </w:rPr>
    </w:pPr>
    <w:r w:rsidRPr="00CA07AC">
      <w:rPr>
        <w:rFonts w:ascii="Arial Narrow" w:hAnsi="Arial Narrow"/>
        <w:sz w:val="18"/>
        <w:szCs w:val="18"/>
      </w:rPr>
      <w:fldChar w:fldCharType="begin"/>
    </w:r>
    <w:r w:rsidR="004A3246"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F7088F">
      <w:rPr>
        <w:rFonts w:ascii="Arial Narrow" w:hAnsi="Arial Narrow"/>
        <w:noProof/>
        <w:sz w:val="18"/>
        <w:szCs w:val="18"/>
      </w:rPr>
      <w:t>19</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246" w:rsidRDefault="00EC1F72" w:rsidP="00A310F0">
    <w:pPr>
      <w:pStyle w:val="a7"/>
      <w:framePr w:wrap="around" w:vAnchor="text" w:hAnchor="margin" w:xAlign="right" w:y="1"/>
      <w:rPr>
        <w:rStyle w:val="a9"/>
      </w:rPr>
    </w:pPr>
    <w:r>
      <w:rPr>
        <w:rStyle w:val="a9"/>
      </w:rPr>
      <w:fldChar w:fldCharType="begin"/>
    </w:r>
    <w:r w:rsidR="004A3246">
      <w:rPr>
        <w:rStyle w:val="a9"/>
      </w:rPr>
      <w:instrText xml:space="preserve">PAGE  </w:instrText>
    </w:r>
    <w:r>
      <w:rPr>
        <w:rStyle w:val="a9"/>
      </w:rPr>
      <w:fldChar w:fldCharType="end"/>
    </w:r>
  </w:p>
  <w:p w:rsidR="004A3246" w:rsidRDefault="004A3246"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246" w:rsidRPr="00CA07AC" w:rsidRDefault="00EC1F72" w:rsidP="00CA07AC">
    <w:pPr>
      <w:pStyle w:val="a7"/>
      <w:jc w:val="right"/>
      <w:rPr>
        <w:rFonts w:ascii="Arial Narrow" w:hAnsi="Arial Narrow"/>
      </w:rPr>
    </w:pPr>
    <w:r w:rsidRPr="00CA07AC">
      <w:rPr>
        <w:rFonts w:ascii="Arial Narrow" w:hAnsi="Arial Narrow"/>
      </w:rPr>
      <w:fldChar w:fldCharType="begin"/>
    </w:r>
    <w:r w:rsidR="004A3246" w:rsidRPr="00CA07AC">
      <w:rPr>
        <w:rFonts w:ascii="Arial Narrow" w:hAnsi="Arial Narrow"/>
      </w:rPr>
      <w:instrText xml:space="preserve"> PAGE   \* MERGEFORMAT </w:instrText>
    </w:r>
    <w:r w:rsidRPr="00CA07AC">
      <w:rPr>
        <w:rFonts w:ascii="Arial Narrow" w:hAnsi="Arial Narrow"/>
      </w:rPr>
      <w:fldChar w:fldCharType="separate"/>
    </w:r>
    <w:r w:rsidR="0090154E">
      <w:rPr>
        <w:rFonts w:ascii="Arial Narrow" w:hAnsi="Arial Narrow"/>
        <w:noProof/>
      </w:rPr>
      <w:t>34</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2FC" w:rsidRDefault="005B72FC">
      <w:r>
        <w:separator/>
      </w:r>
    </w:p>
  </w:footnote>
  <w:footnote w:type="continuationSeparator" w:id="0">
    <w:p w:rsidR="005B72FC" w:rsidRDefault="005B72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246" w:rsidRDefault="004A3246">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27650"/>
  </w:hdrShapeDefaults>
  <w:footnotePr>
    <w:footnote w:id="-1"/>
    <w:footnote w:id="0"/>
  </w:footnotePr>
  <w:endnotePr>
    <w:endnote w:id="-1"/>
    <w:endnote w:id="0"/>
  </w:endnotePr>
  <w:compat/>
  <w:rsids>
    <w:rsidRoot w:val="001061EB"/>
    <w:rsid w:val="000016E7"/>
    <w:rsid w:val="00007229"/>
    <w:rsid w:val="00010F4F"/>
    <w:rsid w:val="00014FAF"/>
    <w:rsid w:val="00025EB3"/>
    <w:rsid w:val="00030BEA"/>
    <w:rsid w:val="00045164"/>
    <w:rsid w:val="000451F8"/>
    <w:rsid w:val="0005120D"/>
    <w:rsid w:val="0005256C"/>
    <w:rsid w:val="00052805"/>
    <w:rsid w:val="0005390B"/>
    <w:rsid w:val="00054088"/>
    <w:rsid w:val="00055F07"/>
    <w:rsid w:val="00063DFA"/>
    <w:rsid w:val="000713F3"/>
    <w:rsid w:val="00071888"/>
    <w:rsid w:val="0009567C"/>
    <w:rsid w:val="00097A09"/>
    <w:rsid w:val="000A2343"/>
    <w:rsid w:val="000B59F1"/>
    <w:rsid w:val="000B5E6B"/>
    <w:rsid w:val="000C1098"/>
    <w:rsid w:val="000C143E"/>
    <w:rsid w:val="000C6AED"/>
    <w:rsid w:val="000D1AC2"/>
    <w:rsid w:val="000D7B05"/>
    <w:rsid w:val="000E32EE"/>
    <w:rsid w:val="000E566E"/>
    <w:rsid w:val="000E724F"/>
    <w:rsid w:val="000F029C"/>
    <w:rsid w:val="000F762A"/>
    <w:rsid w:val="001061EB"/>
    <w:rsid w:val="00111010"/>
    <w:rsid w:val="00114889"/>
    <w:rsid w:val="0011614C"/>
    <w:rsid w:val="0012352B"/>
    <w:rsid w:val="00134773"/>
    <w:rsid w:val="00136E7C"/>
    <w:rsid w:val="001402C2"/>
    <w:rsid w:val="00155342"/>
    <w:rsid w:val="00160C04"/>
    <w:rsid w:val="001612DF"/>
    <w:rsid w:val="00162B57"/>
    <w:rsid w:val="00166EBA"/>
    <w:rsid w:val="00170588"/>
    <w:rsid w:val="001770C0"/>
    <w:rsid w:val="00177502"/>
    <w:rsid w:val="0019505B"/>
    <w:rsid w:val="001A1534"/>
    <w:rsid w:val="001B4DAF"/>
    <w:rsid w:val="001B5090"/>
    <w:rsid w:val="001B7E5C"/>
    <w:rsid w:val="001C1C10"/>
    <w:rsid w:val="001C1DB1"/>
    <w:rsid w:val="001C6DB7"/>
    <w:rsid w:val="001D4034"/>
    <w:rsid w:val="001F3D2F"/>
    <w:rsid w:val="001F7A69"/>
    <w:rsid w:val="0021461D"/>
    <w:rsid w:val="00220A8B"/>
    <w:rsid w:val="00222903"/>
    <w:rsid w:val="00223265"/>
    <w:rsid w:val="00223297"/>
    <w:rsid w:val="00231B48"/>
    <w:rsid w:val="00233DB8"/>
    <w:rsid w:val="002371D1"/>
    <w:rsid w:val="002526A8"/>
    <w:rsid w:val="00254A75"/>
    <w:rsid w:val="00262919"/>
    <w:rsid w:val="0026370A"/>
    <w:rsid w:val="0026648C"/>
    <w:rsid w:val="00272D89"/>
    <w:rsid w:val="00280156"/>
    <w:rsid w:val="0028141B"/>
    <w:rsid w:val="00284449"/>
    <w:rsid w:val="00286C8B"/>
    <w:rsid w:val="00290384"/>
    <w:rsid w:val="002912C8"/>
    <w:rsid w:val="00293CA1"/>
    <w:rsid w:val="00294246"/>
    <w:rsid w:val="002B27E9"/>
    <w:rsid w:val="002B6BB3"/>
    <w:rsid w:val="002C07BC"/>
    <w:rsid w:val="002C2832"/>
    <w:rsid w:val="002C3991"/>
    <w:rsid w:val="002D21D9"/>
    <w:rsid w:val="002E08D0"/>
    <w:rsid w:val="002E2E1B"/>
    <w:rsid w:val="002F6794"/>
    <w:rsid w:val="00303250"/>
    <w:rsid w:val="00303D0A"/>
    <w:rsid w:val="003079CA"/>
    <w:rsid w:val="003113B3"/>
    <w:rsid w:val="00315189"/>
    <w:rsid w:val="00315F0B"/>
    <w:rsid w:val="003175D4"/>
    <w:rsid w:val="00322A56"/>
    <w:rsid w:val="00322B5C"/>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5071"/>
    <w:rsid w:val="003D30E7"/>
    <w:rsid w:val="003D5DD2"/>
    <w:rsid w:val="003D670D"/>
    <w:rsid w:val="003E0DC0"/>
    <w:rsid w:val="003E7E16"/>
    <w:rsid w:val="003F0D90"/>
    <w:rsid w:val="003F3608"/>
    <w:rsid w:val="003F760B"/>
    <w:rsid w:val="00400A43"/>
    <w:rsid w:val="00405FC9"/>
    <w:rsid w:val="00416BEF"/>
    <w:rsid w:val="0041753B"/>
    <w:rsid w:val="00417CB7"/>
    <w:rsid w:val="004238F0"/>
    <w:rsid w:val="004268C3"/>
    <w:rsid w:val="00426E0E"/>
    <w:rsid w:val="00447908"/>
    <w:rsid w:val="00447D7C"/>
    <w:rsid w:val="00461718"/>
    <w:rsid w:val="00470E38"/>
    <w:rsid w:val="00472013"/>
    <w:rsid w:val="00493F59"/>
    <w:rsid w:val="00494E4D"/>
    <w:rsid w:val="004A3246"/>
    <w:rsid w:val="004A35CD"/>
    <w:rsid w:val="004A5AE1"/>
    <w:rsid w:val="004B0A89"/>
    <w:rsid w:val="004B24EC"/>
    <w:rsid w:val="004B2EE6"/>
    <w:rsid w:val="004B31E2"/>
    <w:rsid w:val="004C53CA"/>
    <w:rsid w:val="004D4230"/>
    <w:rsid w:val="004D4470"/>
    <w:rsid w:val="004E1DF9"/>
    <w:rsid w:val="004E21FB"/>
    <w:rsid w:val="004E4109"/>
    <w:rsid w:val="004E58F4"/>
    <w:rsid w:val="004E6CD7"/>
    <w:rsid w:val="004F31B5"/>
    <w:rsid w:val="004F674D"/>
    <w:rsid w:val="004F7097"/>
    <w:rsid w:val="005045BD"/>
    <w:rsid w:val="00507D14"/>
    <w:rsid w:val="00516FD0"/>
    <w:rsid w:val="0052244B"/>
    <w:rsid w:val="005230DC"/>
    <w:rsid w:val="0053563B"/>
    <w:rsid w:val="00536024"/>
    <w:rsid w:val="00536161"/>
    <w:rsid w:val="00540CAA"/>
    <w:rsid w:val="00542C95"/>
    <w:rsid w:val="00547C1F"/>
    <w:rsid w:val="00547FFA"/>
    <w:rsid w:val="00551B38"/>
    <w:rsid w:val="0055441A"/>
    <w:rsid w:val="00555902"/>
    <w:rsid w:val="00557135"/>
    <w:rsid w:val="00566B0A"/>
    <w:rsid w:val="00567614"/>
    <w:rsid w:val="00571033"/>
    <w:rsid w:val="005751D0"/>
    <w:rsid w:val="00575803"/>
    <w:rsid w:val="00576C07"/>
    <w:rsid w:val="0058342A"/>
    <w:rsid w:val="00583A29"/>
    <w:rsid w:val="00586A16"/>
    <w:rsid w:val="005A33A5"/>
    <w:rsid w:val="005A3EFB"/>
    <w:rsid w:val="005A6B6C"/>
    <w:rsid w:val="005A780D"/>
    <w:rsid w:val="005A78E3"/>
    <w:rsid w:val="005B72FC"/>
    <w:rsid w:val="005C37FB"/>
    <w:rsid w:val="005D2E82"/>
    <w:rsid w:val="005E403E"/>
    <w:rsid w:val="005F4A0D"/>
    <w:rsid w:val="00604B25"/>
    <w:rsid w:val="00604FF1"/>
    <w:rsid w:val="00613126"/>
    <w:rsid w:val="006179D8"/>
    <w:rsid w:val="006336EE"/>
    <w:rsid w:val="00640E1F"/>
    <w:rsid w:val="006635AA"/>
    <w:rsid w:val="006635B4"/>
    <w:rsid w:val="00664B32"/>
    <w:rsid w:val="006826FA"/>
    <w:rsid w:val="006A3ADF"/>
    <w:rsid w:val="006B1FFA"/>
    <w:rsid w:val="006D0C6E"/>
    <w:rsid w:val="006D5D00"/>
    <w:rsid w:val="006D7E9A"/>
    <w:rsid w:val="006E4B66"/>
    <w:rsid w:val="006E6992"/>
    <w:rsid w:val="006E6EB5"/>
    <w:rsid w:val="006F32FA"/>
    <w:rsid w:val="00702F39"/>
    <w:rsid w:val="007060A9"/>
    <w:rsid w:val="0071294E"/>
    <w:rsid w:val="007173E4"/>
    <w:rsid w:val="00733390"/>
    <w:rsid w:val="007346D0"/>
    <w:rsid w:val="0073504B"/>
    <w:rsid w:val="00736441"/>
    <w:rsid w:val="00741B4F"/>
    <w:rsid w:val="007525F4"/>
    <w:rsid w:val="0075392A"/>
    <w:rsid w:val="00754EBB"/>
    <w:rsid w:val="0076378B"/>
    <w:rsid w:val="00766DDD"/>
    <w:rsid w:val="007746F4"/>
    <w:rsid w:val="00781D1F"/>
    <w:rsid w:val="00790950"/>
    <w:rsid w:val="00793EDC"/>
    <w:rsid w:val="00794092"/>
    <w:rsid w:val="00794E11"/>
    <w:rsid w:val="007975D1"/>
    <w:rsid w:val="007A062B"/>
    <w:rsid w:val="007A0BB0"/>
    <w:rsid w:val="007A1620"/>
    <w:rsid w:val="007A55FB"/>
    <w:rsid w:val="007B6482"/>
    <w:rsid w:val="007C09C6"/>
    <w:rsid w:val="007C45FC"/>
    <w:rsid w:val="007C59FB"/>
    <w:rsid w:val="007C6CB1"/>
    <w:rsid w:val="007D2303"/>
    <w:rsid w:val="007D308F"/>
    <w:rsid w:val="007E1F42"/>
    <w:rsid w:val="007E4F04"/>
    <w:rsid w:val="007E7832"/>
    <w:rsid w:val="007F39F8"/>
    <w:rsid w:val="007F3A20"/>
    <w:rsid w:val="00802790"/>
    <w:rsid w:val="00802D90"/>
    <w:rsid w:val="00803755"/>
    <w:rsid w:val="00806EC2"/>
    <w:rsid w:val="0080766B"/>
    <w:rsid w:val="008118C0"/>
    <w:rsid w:val="008167BD"/>
    <w:rsid w:val="00816D51"/>
    <w:rsid w:val="008209E0"/>
    <w:rsid w:val="0082227A"/>
    <w:rsid w:val="00823B2F"/>
    <w:rsid w:val="00831B87"/>
    <w:rsid w:val="00834955"/>
    <w:rsid w:val="0083618F"/>
    <w:rsid w:val="00845EA2"/>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2285"/>
    <w:rsid w:val="008E2A88"/>
    <w:rsid w:val="008F058C"/>
    <w:rsid w:val="008F2D2B"/>
    <w:rsid w:val="0090154E"/>
    <w:rsid w:val="009030F3"/>
    <w:rsid w:val="00903D54"/>
    <w:rsid w:val="00905E2C"/>
    <w:rsid w:val="009129C4"/>
    <w:rsid w:val="00921ECD"/>
    <w:rsid w:val="00935CF3"/>
    <w:rsid w:val="00940CE2"/>
    <w:rsid w:val="00944653"/>
    <w:rsid w:val="00947C2D"/>
    <w:rsid w:val="00961A64"/>
    <w:rsid w:val="00963FCD"/>
    <w:rsid w:val="00967982"/>
    <w:rsid w:val="00973078"/>
    <w:rsid w:val="00974B5F"/>
    <w:rsid w:val="00975316"/>
    <w:rsid w:val="00976BA6"/>
    <w:rsid w:val="00977B17"/>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34D0"/>
    <w:rsid w:val="00A066FD"/>
    <w:rsid w:val="00A118C8"/>
    <w:rsid w:val="00A2012E"/>
    <w:rsid w:val="00A223CB"/>
    <w:rsid w:val="00A26D95"/>
    <w:rsid w:val="00A310F0"/>
    <w:rsid w:val="00A327EC"/>
    <w:rsid w:val="00A42379"/>
    <w:rsid w:val="00A42507"/>
    <w:rsid w:val="00A433F3"/>
    <w:rsid w:val="00A47308"/>
    <w:rsid w:val="00A53304"/>
    <w:rsid w:val="00A55B06"/>
    <w:rsid w:val="00A6297C"/>
    <w:rsid w:val="00A677AD"/>
    <w:rsid w:val="00A75994"/>
    <w:rsid w:val="00A9751A"/>
    <w:rsid w:val="00AA38E8"/>
    <w:rsid w:val="00AA5743"/>
    <w:rsid w:val="00AB271A"/>
    <w:rsid w:val="00AB4C86"/>
    <w:rsid w:val="00AC38DC"/>
    <w:rsid w:val="00AC5907"/>
    <w:rsid w:val="00AC6BCD"/>
    <w:rsid w:val="00AD3D3B"/>
    <w:rsid w:val="00AD62FC"/>
    <w:rsid w:val="00AD682B"/>
    <w:rsid w:val="00AE46B7"/>
    <w:rsid w:val="00AE4742"/>
    <w:rsid w:val="00AE4EB2"/>
    <w:rsid w:val="00AF42E1"/>
    <w:rsid w:val="00AF57B0"/>
    <w:rsid w:val="00B049CD"/>
    <w:rsid w:val="00B13CA3"/>
    <w:rsid w:val="00B144BB"/>
    <w:rsid w:val="00B23F79"/>
    <w:rsid w:val="00B24508"/>
    <w:rsid w:val="00B34E54"/>
    <w:rsid w:val="00B44477"/>
    <w:rsid w:val="00B50ED9"/>
    <w:rsid w:val="00B55D4A"/>
    <w:rsid w:val="00B57A4E"/>
    <w:rsid w:val="00B60698"/>
    <w:rsid w:val="00B6163B"/>
    <w:rsid w:val="00B62C2D"/>
    <w:rsid w:val="00B668F3"/>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E20A3"/>
    <w:rsid w:val="00BE3310"/>
    <w:rsid w:val="00BF0E84"/>
    <w:rsid w:val="00BF40D5"/>
    <w:rsid w:val="00C02BC3"/>
    <w:rsid w:val="00C04188"/>
    <w:rsid w:val="00C15DD3"/>
    <w:rsid w:val="00C21761"/>
    <w:rsid w:val="00C344C6"/>
    <w:rsid w:val="00C35ECC"/>
    <w:rsid w:val="00C4521F"/>
    <w:rsid w:val="00C519D5"/>
    <w:rsid w:val="00C529C6"/>
    <w:rsid w:val="00C55817"/>
    <w:rsid w:val="00C72194"/>
    <w:rsid w:val="00C7349B"/>
    <w:rsid w:val="00C8389F"/>
    <w:rsid w:val="00C84950"/>
    <w:rsid w:val="00C853A1"/>
    <w:rsid w:val="00C8783B"/>
    <w:rsid w:val="00C9561B"/>
    <w:rsid w:val="00CA07AC"/>
    <w:rsid w:val="00CA7F24"/>
    <w:rsid w:val="00CB5684"/>
    <w:rsid w:val="00CB5B88"/>
    <w:rsid w:val="00CC4DAF"/>
    <w:rsid w:val="00CC65E0"/>
    <w:rsid w:val="00CC7679"/>
    <w:rsid w:val="00CD656A"/>
    <w:rsid w:val="00CE2F27"/>
    <w:rsid w:val="00CF3299"/>
    <w:rsid w:val="00CF3A28"/>
    <w:rsid w:val="00CF57F7"/>
    <w:rsid w:val="00D009C3"/>
    <w:rsid w:val="00D0276F"/>
    <w:rsid w:val="00D069B5"/>
    <w:rsid w:val="00D14680"/>
    <w:rsid w:val="00D17B36"/>
    <w:rsid w:val="00D22E76"/>
    <w:rsid w:val="00D23B3A"/>
    <w:rsid w:val="00D31050"/>
    <w:rsid w:val="00D325D9"/>
    <w:rsid w:val="00D33727"/>
    <w:rsid w:val="00D36218"/>
    <w:rsid w:val="00D37450"/>
    <w:rsid w:val="00D5565A"/>
    <w:rsid w:val="00D55887"/>
    <w:rsid w:val="00D61BCD"/>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E31B2"/>
    <w:rsid w:val="00DE3F45"/>
    <w:rsid w:val="00DE4396"/>
    <w:rsid w:val="00DE45CB"/>
    <w:rsid w:val="00DE787A"/>
    <w:rsid w:val="00DF03AF"/>
    <w:rsid w:val="00DF710C"/>
    <w:rsid w:val="00E02F46"/>
    <w:rsid w:val="00E061CE"/>
    <w:rsid w:val="00E102CD"/>
    <w:rsid w:val="00E148C8"/>
    <w:rsid w:val="00E1516C"/>
    <w:rsid w:val="00E22538"/>
    <w:rsid w:val="00E3113C"/>
    <w:rsid w:val="00E3479A"/>
    <w:rsid w:val="00E34CAF"/>
    <w:rsid w:val="00E407A0"/>
    <w:rsid w:val="00E42668"/>
    <w:rsid w:val="00E5465D"/>
    <w:rsid w:val="00E600E6"/>
    <w:rsid w:val="00E63B82"/>
    <w:rsid w:val="00E65376"/>
    <w:rsid w:val="00E660C5"/>
    <w:rsid w:val="00E66F25"/>
    <w:rsid w:val="00E709F9"/>
    <w:rsid w:val="00E811AC"/>
    <w:rsid w:val="00E82683"/>
    <w:rsid w:val="00E83F1D"/>
    <w:rsid w:val="00E84D4C"/>
    <w:rsid w:val="00EA79E2"/>
    <w:rsid w:val="00EB12B4"/>
    <w:rsid w:val="00EB3DCB"/>
    <w:rsid w:val="00EB49E7"/>
    <w:rsid w:val="00EC1F72"/>
    <w:rsid w:val="00EC251D"/>
    <w:rsid w:val="00EC7480"/>
    <w:rsid w:val="00ED46E6"/>
    <w:rsid w:val="00F03582"/>
    <w:rsid w:val="00F042D8"/>
    <w:rsid w:val="00F06743"/>
    <w:rsid w:val="00F070F9"/>
    <w:rsid w:val="00F07BA3"/>
    <w:rsid w:val="00F10B18"/>
    <w:rsid w:val="00F13DB4"/>
    <w:rsid w:val="00F25938"/>
    <w:rsid w:val="00F32955"/>
    <w:rsid w:val="00F46604"/>
    <w:rsid w:val="00F47507"/>
    <w:rsid w:val="00F6415C"/>
    <w:rsid w:val="00F7088F"/>
    <w:rsid w:val="00F717B5"/>
    <w:rsid w:val="00F86261"/>
    <w:rsid w:val="00F87930"/>
    <w:rsid w:val="00F91FBF"/>
    <w:rsid w:val="00FA7BBC"/>
    <w:rsid w:val="00FB06F7"/>
    <w:rsid w:val="00FB578D"/>
    <w:rsid w:val="00FB78AD"/>
    <w:rsid w:val="00FC008F"/>
    <w:rsid w:val="00FC4619"/>
    <w:rsid w:val="00FC680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02041-5D18-41D0-A9AB-EEBDE02EF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37</Pages>
  <Words>15002</Words>
  <Characters>85512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100314</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29</cp:revision>
  <cp:lastPrinted>2010-03-17T10:58:00Z</cp:lastPrinted>
  <dcterms:created xsi:type="dcterms:W3CDTF">2010-03-15T07:51:00Z</dcterms:created>
  <dcterms:modified xsi:type="dcterms:W3CDTF">2010-03-18T06:33:00Z</dcterms:modified>
</cp:coreProperties>
</file>