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0E1" w:rsidRPr="002A48AB" w:rsidRDefault="00C760E1" w:rsidP="00A959C8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A615AD">
        <w:rPr>
          <w:sz w:val="28"/>
          <w:szCs w:val="28"/>
        </w:rPr>
        <w:t>ПРОТОКОЛ № </w:t>
      </w:r>
      <w:r w:rsidR="002134E2" w:rsidRPr="002134E2">
        <w:rPr>
          <w:sz w:val="28"/>
          <w:szCs w:val="28"/>
        </w:rPr>
        <w:t>Z038411-1</w:t>
      </w:r>
      <w:r w:rsidR="00A959C8" w:rsidRPr="002134E2">
        <w:rPr>
          <w:sz w:val="28"/>
          <w:szCs w:val="28"/>
        </w:rPr>
        <w:br/>
      </w:r>
      <w:r w:rsidRPr="002A48AB">
        <w:rPr>
          <w:sz w:val="26"/>
          <w:szCs w:val="26"/>
        </w:rPr>
        <w:t xml:space="preserve">очного заседания закупочной комиссии по рассмотрению заявок на отборочной стадии </w:t>
      </w:r>
      <w:r w:rsidR="004A03F1">
        <w:rPr>
          <w:sz w:val="26"/>
          <w:szCs w:val="26"/>
        </w:rPr>
        <w:t xml:space="preserve">и подведению итогов </w:t>
      </w:r>
      <w:r>
        <w:rPr>
          <w:sz w:val="26"/>
          <w:szCs w:val="26"/>
        </w:rPr>
        <w:t xml:space="preserve">на участие </w:t>
      </w:r>
      <w:r w:rsidRPr="002A48AB">
        <w:rPr>
          <w:sz w:val="26"/>
          <w:szCs w:val="26"/>
        </w:rPr>
        <w:t xml:space="preserve">в открытом запросе цен на право заключения договора </w:t>
      </w:r>
      <w:r w:rsidR="00A959C8" w:rsidRPr="00E37BCF">
        <w:rPr>
          <w:sz w:val="28"/>
          <w:szCs w:val="28"/>
        </w:rPr>
        <w:t xml:space="preserve">на поставку </w:t>
      </w:r>
      <w:r w:rsidR="00A959C8">
        <w:rPr>
          <w:sz w:val="28"/>
          <w:szCs w:val="28"/>
        </w:rPr>
        <w:t>бетонных блоков ЗЦЭФ-2015/13/</w:t>
      </w:r>
      <w:proofErr w:type="spellStart"/>
      <w:r w:rsidR="00A959C8">
        <w:rPr>
          <w:sz w:val="28"/>
          <w:szCs w:val="28"/>
        </w:rPr>
        <w:t>Вд</w:t>
      </w:r>
      <w:proofErr w:type="spellEnd"/>
    </w:p>
    <w:p w:rsidR="00C760E1" w:rsidRPr="00295414" w:rsidRDefault="00C760E1" w:rsidP="00C760E1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605"/>
        <w:gridCol w:w="5840"/>
      </w:tblGrid>
      <w:tr w:rsidR="00C760E1" w:rsidRPr="00295414" w:rsidTr="006F53D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60E1" w:rsidRPr="00295414" w:rsidRDefault="00C760E1" w:rsidP="006F53DA">
            <w:r w:rsidRPr="00295414">
              <w:t xml:space="preserve">г. </w:t>
            </w:r>
            <w:r>
              <w:t>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60E1" w:rsidRPr="00295414" w:rsidRDefault="00A959C8" w:rsidP="006F53DA">
            <w:pPr>
              <w:jc w:val="right"/>
            </w:pPr>
            <w:r>
              <w:t>«18</w:t>
            </w:r>
            <w:r w:rsidR="00C13EEA">
              <w:t>» мая</w:t>
            </w:r>
            <w:r w:rsidR="00C760E1">
              <w:t xml:space="preserve"> 2015</w:t>
            </w:r>
            <w:r w:rsidR="00C760E1" w:rsidRPr="00295414">
              <w:t xml:space="preserve"> г.</w:t>
            </w:r>
          </w:p>
        </w:tc>
      </w:tr>
    </w:tbl>
    <w:p w:rsidR="00C760E1" w:rsidRPr="00295414" w:rsidRDefault="00C760E1" w:rsidP="00C760E1">
      <w:pPr>
        <w:pStyle w:val="a4"/>
        <w:spacing w:before="0" w:beforeAutospacing="0" w:after="0" w:afterAutospacing="0"/>
        <w:jc w:val="both"/>
      </w:pPr>
    </w:p>
    <w:p w:rsidR="00C760E1" w:rsidRPr="00295414" w:rsidRDefault="00C760E1" w:rsidP="00C760E1">
      <w:pPr>
        <w:pStyle w:val="a4"/>
        <w:spacing w:before="0" w:beforeAutospacing="0" w:after="0" w:afterAutospacing="0"/>
        <w:ind w:firstLine="720"/>
        <w:jc w:val="both"/>
      </w:pPr>
      <w:proofErr w:type="gramStart"/>
      <w:r w:rsidRPr="00295414">
        <w:t xml:space="preserve">Открытый запрос </w:t>
      </w:r>
      <w:r>
        <w:t>цен</w:t>
      </w:r>
      <w:r w:rsidRPr="00295414"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95414">
        <w:t>Росатом</w:t>
      </w:r>
      <w:proofErr w:type="spellEnd"/>
      <w:r w:rsidRPr="00295414">
        <w:t xml:space="preserve">», утвержденным решением наблюдательного совета </w:t>
      </w:r>
      <w:proofErr w:type="spellStart"/>
      <w:r w:rsidRPr="00295414">
        <w:t>Госкорпорации</w:t>
      </w:r>
      <w:proofErr w:type="spellEnd"/>
      <w:r w:rsidRPr="00295414">
        <w:t xml:space="preserve"> «</w:t>
      </w:r>
      <w:proofErr w:type="spellStart"/>
      <w:r w:rsidRPr="00295414">
        <w:t>Росатом</w:t>
      </w:r>
      <w:proofErr w:type="spellEnd"/>
      <w:r w:rsidRPr="00295414"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rPr>
          <w:lang w:val="en-US"/>
        </w:rPr>
        <w:t>fabrikant</w:t>
      </w:r>
      <w:proofErr w:type="spellEnd"/>
      <w:r w:rsidRPr="004F3660">
        <w:t>.</w:t>
      </w:r>
      <w:proofErr w:type="spellStart"/>
      <w:r>
        <w:rPr>
          <w:lang w:val="en-US"/>
        </w:rPr>
        <w:t>ru</w:t>
      </w:r>
      <w:proofErr w:type="spellEnd"/>
      <w:r w:rsidRPr="00295414">
        <w:t>» согласно регламенту ее работы.</w:t>
      </w:r>
      <w:r>
        <w:t xml:space="preserve"> </w:t>
      </w:r>
      <w:proofErr w:type="gramEnd"/>
    </w:p>
    <w:p w:rsidR="00C760E1" w:rsidRDefault="00C760E1" w:rsidP="00C760E1">
      <w:pPr>
        <w:pStyle w:val="3"/>
        <w:spacing w:before="0" w:beforeAutospacing="0" w:after="0" w:afterAutospacing="0"/>
        <w:ind w:firstLine="720"/>
      </w:pPr>
    </w:p>
    <w:p w:rsidR="00C760E1" w:rsidRPr="00BF3C0B" w:rsidRDefault="00DD5424" w:rsidP="00C760E1">
      <w:pPr>
        <w:pStyle w:val="3"/>
        <w:spacing w:before="0" w:beforeAutospacing="0" w:after="0" w:afterAutospacing="0"/>
        <w:ind w:firstLine="720"/>
        <w:rPr>
          <w:rStyle w:val="a3"/>
          <w:color w:val="auto"/>
        </w:rPr>
      </w:pPr>
      <w:hyperlink r:id="rId7" w:history="1">
        <w:r w:rsidR="00C760E1" w:rsidRPr="00BF3C0B">
          <w:rPr>
            <w:rStyle w:val="a3"/>
            <w:color w:val="auto"/>
          </w:rPr>
          <w:t>Информация о закупке:</w:t>
        </w:r>
      </w:hyperlink>
    </w:p>
    <w:p w:rsidR="00C760E1" w:rsidRDefault="00C760E1" w:rsidP="00C760E1">
      <w:pPr>
        <w:tabs>
          <w:tab w:val="num" w:pos="480"/>
          <w:tab w:val="left" w:pos="1134"/>
        </w:tabs>
        <w:ind w:firstLine="720"/>
        <w:jc w:val="both"/>
      </w:pPr>
      <w:r w:rsidRPr="00BF3C0B">
        <w:rPr>
          <w:b/>
        </w:rPr>
        <w:t>Заказчик:</w:t>
      </w:r>
      <w:r w:rsidRPr="00BF3C0B">
        <w:t xml:space="preserve"> Общество с ограниченной ответственностью «Трест </w:t>
      </w:r>
      <w:proofErr w:type="spellStart"/>
      <w:r w:rsidRPr="00BF3C0B">
        <w:t>Росспецэнергомонтаж</w:t>
      </w:r>
      <w:proofErr w:type="spellEnd"/>
      <w:r w:rsidRPr="00BF3C0B">
        <w:t xml:space="preserve">» (ООО «Трест </w:t>
      </w:r>
      <w:proofErr w:type="spellStart"/>
      <w:r w:rsidRPr="00BF3C0B">
        <w:t>РосСЭМ</w:t>
      </w:r>
      <w:proofErr w:type="spellEnd"/>
      <w:r w:rsidRPr="00BF3C0B">
        <w:t>»).</w:t>
      </w:r>
    </w:p>
    <w:p w:rsidR="002134E2" w:rsidRPr="00BF3C0B" w:rsidRDefault="002134E2" w:rsidP="00C760E1">
      <w:pPr>
        <w:tabs>
          <w:tab w:val="num" w:pos="480"/>
          <w:tab w:val="left" w:pos="1134"/>
        </w:tabs>
        <w:ind w:firstLine="720"/>
        <w:jc w:val="both"/>
      </w:pPr>
    </w:p>
    <w:p w:rsidR="00C760E1" w:rsidRDefault="00C760E1" w:rsidP="00C760E1">
      <w:pPr>
        <w:pStyle w:val="1"/>
        <w:spacing w:before="0" w:beforeAutospacing="0" w:after="0" w:afterAutospacing="0"/>
        <w:ind w:firstLine="720"/>
        <w:jc w:val="both"/>
        <w:rPr>
          <w:b w:val="0"/>
          <w:sz w:val="24"/>
          <w:szCs w:val="24"/>
        </w:rPr>
      </w:pPr>
      <w:r w:rsidRPr="00BF3C0B">
        <w:rPr>
          <w:sz w:val="24"/>
          <w:szCs w:val="24"/>
        </w:rPr>
        <w:t>Предмет договора:</w:t>
      </w:r>
      <w:r w:rsidRPr="00BF3C0B">
        <w:rPr>
          <w:b w:val="0"/>
          <w:sz w:val="24"/>
          <w:szCs w:val="24"/>
        </w:rPr>
        <w:t xml:space="preserve"> право заключения договора </w:t>
      </w:r>
      <w:r w:rsidR="00A959C8" w:rsidRPr="00A959C8">
        <w:rPr>
          <w:b w:val="0"/>
          <w:sz w:val="24"/>
          <w:szCs w:val="24"/>
        </w:rPr>
        <w:t>на поставку бетонных блоков ЗЦЭФ-2015/13/</w:t>
      </w:r>
      <w:proofErr w:type="spellStart"/>
      <w:r w:rsidR="00A959C8" w:rsidRPr="00A959C8">
        <w:rPr>
          <w:b w:val="0"/>
          <w:sz w:val="24"/>
          <w:szCs w:val="24"/>
        </w:rPr>
        <w:t>Вд</w:t>
      </w:r>
      <w:proofErr w:type="spellEnd"/>
      <w:r w:rsidRPr="00A959C8">
        <w:rPr>
          <w:b w:val="0"/>
          <w:sz w:val="24"/>
          <w:szCs w:val="24"/>
        </w:rPr>
        <w:t>.</w:t>
      </w:r>
    </w:p>
    <w:p w:rsidR="002134E2" w:rsidRPr="00A959C8" w:rsidRDefault="002134E2" w:rsidP="00C760E1">
      <w:pPr>
        <w:pStyle w:val="1"/>
        <w:spacing w:before="0" w:beforeAutospacing="0" w:after="0" w:afterAutospacing="0"/>
        <w:ind w:firstLine="720"/>
        <w:jc w:val="both"/>
        <w:rPr>
          <w:b w:val="0"/>
          <w:sz w:val="24"/>
          <w:szCs w:val="24"/>
        </w:rPr>
      </w:pPr>
    </w:p>
    <w:p w:rsidR="00C13EEA" w:rsidRDefault="00C13EEA" w:rsidP="00C13EEA">
      <w:pPr>
        <w:pStyle w:val="Default"/>
        <w:tabs>
          <w:tab w:val="left" w:pos="284"/>
          <w:tab w:val="left" w:pos="426"/>
          <w:tab w:val="left" w:pos="1134"/>
        </w:tabs>
        <w:ind w:left="10"/>
        <w:jc w:val="both"/>
      </w:pPr>
      <w:r>
        <w:tab/>
      </w:r>
      <w:r>
        <w:tab/>
        <w:t xml:space="preserve">    </w:t>
      </w:r>
      <w:hyperlink r:id="rId8" w:history="1">
        <w:r w:rsidR="00C760E1" w:rsidRPr="00295414">
          <w:rPr>
            <w:rStyle w:val="a3"/>
            <w:b/>
            <w:color w:val="auto"/>
          </w:rPr>
          <w:t>Начальная (максимальная) цена договора:</w:t>
        </w:r>
        <w:r w:rsidR="00C760E1" w:rsidRPr="00C51F18">
          <w:rPr>
            <w:rStyle w:val="a3"/>
            <w:color w:val="auto"/>
            <w:u w:val="none"/>
          </w:rPr>
          <w:t xml:space="preserve"> </w:t>
        </w:r>
      </w:hyperlink>
      <w:r w:rsidR="00C760E1" w:rsidRPr="00FF2C90">
        <w:rPr>
          <w:bCs/>
        </w:rPr>
        <w:t xml:space="preserve"> </w:t>
      </w:r>
      <w:r w:rsidR="00A959C8" w:rsidRPr="00111B94">
        <w:rPr>
          <w:bCs/>
        </w:rPr>
        <w:t>1 236 055 (Один миллион двести тридцать шесть тысяч пятьдесят пять) рублей 02 копейки</w:t>
      </w:r>
      <w:r w:rsidR="00A959C8" w:rsidRPr="00111B94">
        <w:t>,</w:t>
      </w:r>
      <w:r w:rsidR="00A959C8">
        <w:t xml:space="preserve"> в т.</w:t>
      </w:r>
      <w:r w:rsidR="00A959C8" w:rsidRPr="004F6479">
        <w:t>ч. НДС</w:t>
      </w:r>
      <w:r w:rsidR="00A959C8">
        <w:t xml:space="preserve"> </w:t>
      </w:r>
      <w:r w:rsidR="00A959C8" w:rsidRPr="00EE22A3">
        <w:t>188</w:t>
      </w:r>
      <w:r w:rsidR="00A959C8">
        <w:t xml:space="preserve"> </w:t>
      </w:r>
      <w:r w:rsidR="00A959C8" w:rsidRPr="00EE22A3">
        <w:t>550</w:t>
      </w:r>
      <w:r w:rsidR="00A959C8">
        <w:t xml:space="preserve"> (Сто восемьдесят восемь тысяч пятьсот пятьдесят) рублей 79 копеек</w:t>
      </w:r>
      <w:r w:rsidR="00A959C8" w:rsidRPr="004F6479">
        <w:t>.</w:t>
      </w:r>
    </w:p>
    <w:p w:rsidR="002134E2" w:rsidRPr="00295414" w:rsidRDefault="002134E2" w:rsidP="00C13EEA">
      <w:pPr>
        <w:pStyle w:val="Default"/>
        <w:tabs>
          <w:tab w:val="left" w:pos="284"/>
          <w:tab w:val="left" w:pos="426"/>
          <w:tab w:val="left" w:pos="1134"/>
        </w:tabs>
        <w:ind w:left="10"/>
        <w:jc w:val="both"/>
      </w:pPr>
    </w:p>
    <w:p w:rsidR="001D4951" w:rsidRDefault="00C760E1" w:rsidP="001D4951">
      <w:pPr>
        <w:pStyle w:val="Default"/>
        <w:tabs>
          <w:tab w:val="left" w:pos="284"/>
        </w:tabs>
        <w:ind w:left="10"/>
        <w:jc w:val="both"/>
      </w:pPr>
      <w:r>
        <w:tab/>
      </w:r>
      <w:r>
        <w:tab/>
      </w:r>
      <w:hyperlink r:id="rId9" w:history="1">
        <w:r w:rsidRPr="00FF2C90">
          <w:rPr>
            <w:rStyle w:val="a3"/>
            <w:b/>
            <w:color w:val="auto"/>
          </w:rPr>
          <w:t>Срок исполнения договора:</w:t>
        </w:r>
      </w:hyperlink>
      <w:r w:rsidRPr="00FF2C90">
        <w:t xml:space="preserve"> </w:t>
      </w:r>
      <w:r w:rsidR="002134E2">
        <w:rPr>
          <w:bCs/>
        </w:rPr>
        <w:t>45 (С</w:t>
      </w:r>
      <w:r w:rsidR="001D4951">
        <w:rPr>
          <w:bCs/>
        </w:rPr>
        <w:t>орок пять</w:t>
      </w:r>
      <w:r w:rsidR="001D4951" w:rsidRPr="001F6144">
        <w:rPr>
          <w:bCs/>
        </w:rPr>
        <w:t>) календарных дн</w:t>
      </w:r>
      <w:r w:rsidR="001D4951">
        <w:rPr>
          <w:bCs/>
        </w:rPr>
        <w:t xml:space="preserve">ей </w:t>
      </w:r>
      <w:proofErr w:type="gramStart"/>
      <w:r w:rsidR="001D4951">
        <w:rPr>
          <w:bCs/>
        </w:rPr>
        <w:t>с даты подписания</w:t>
      </w:r>
      <w:proofErr w:type="gramEnd"/>
      <w:r w:rsidR="001D4951">
        <w:rPr>
          <w:bCs/>
        </w:rPr>
        <w:t xml:space="preserve"> д</w:t>
      </w:r>
      <w:r w:rsidR="001D4951" w:rsidRPr="001F6144">
        <w:rPr>
          <w:bCs/>
        </w:rPr>
        <w:t>оговора</w:t>
      </w:r>
      <w:r w:rsidR="001D4951">
        <w:rPr>
          <w:bCs/>
        </w:rPr>
        <w:t>.</w:t>
      </w:r>
      <w:r w:rsidR="001D4951" w:rsidRPr="00295414">
        <w:t xml:space="preserve"> </w:t>
      </w:r>
    </w:p>
    <w:p w:rsidR="002134E2" w:rsidRPr="00A60A40" w:rsidRDefault="00A959C8" w:rsidP="002134E2">
      <w:pPr>
        <w:pStyle w:val="a4"/>
        <w:spacing w:before="0" w:beforeAutospacing="0" w:after="0" w:afterAutospacing="0"/>
        <w:jc w:val="both"/>
      </w:pPr>
      <w:r>
        <w:tab/>
      </w:r>
      <w:r w:rsidR="002134E2">
        <w:t>Извещение о проведении открытого запрос цена</w:t>
      </w:r>
      <w:r w:rsidR="002134E2" w:rsidRPr="00A60A40">
        <w:t xml:space="preserve"> и документации по </w:t>
      </w:r>
      <w:r w:rsidR="002134E2">
        <w:t xml:space="preserve">открытому запросу цену </w:t>
      </w:r>
      <w:r w:rsidR="002134E2" w:rsidRPr="00A60A40">
        <w:t xml:space="preserve">опубликованы </w:t>
      </w:r>
      <w:r w:rsidR="002134E2">
        <w:t xml:space="preserve"> 02 апреля </w:t>
      </w:r>
      <w:smartTag w:uri="urn:schemas-microsoft-com:office:smarttags" w:element="metricconverter">
        <w:smartTagPr>
          <w:attr w:name="ProductID" w:val="2015 г"/>
        </w:smartTagPr>
        <w:r w:rsidR="002134E2">
          <w:t>2015</w:t>
        </w:r>
        <w:r w:rsidR="002134E2" w:rsidRPr="00A60A40">
          <w:t xml:space="preserve"> </w:t>
        </w:r>
        <w:r w:rsidR="002134E2">
          <w:t>г</w:t>
        </w:r>
      </w:smartTag>
      <w:r w:rsidR="002134E2">
        <w:t>. на ЭТП «Аукционный Конкурсный Дом</w:t>
      </w:r>
      <w:r w:rsidR="002134E2" w:rsidRPr="00E545BF">
        <w:t>»</w:t>
      </w:r>
      <w:r w:rsidR="002134E2" w:rsidRPr="00A60A40">
        <w:t>, закупка</w:t>
      </w:r>
      <w:r w:rsidR="002134E2">
        <w:t xml:space="preserve"> </w:t>
      </w:r>
      <w:r w:rsidR="002134E2" w:rsidRPr="00A60A40">
        <w:t>№</w:t>
      </w:r>
      <w:r w:rsidR="002134E2">
        <w:t xml:space="preserve"> </w:t>
      </w:r>
      <w:r w:rsidR="002134E2" w:rsidRPr="00767BCF">
        <w:t>Z038411</w:t>
      </w:r>
      <w:r w:rsidR="002134E2" w:rsidRPr="00A60A40">
        <w:t>.</w:t>
      </w:r>
    </w:p>
    <w:p w:rsidR="00C760E1" w:rsidRDefault="00A959C8" w:rsidP="002134E2">
      <w:pPr>
        <w:pStyle w:val="a4"/>
        <w:spacing w:before="0" w:beforeAutospacing="0" w:after="0" w:afterAutospacing="0"/>
        <w:jc w:val="both"/>
      </w:pPr>
      <w:r>
        <w:tab/>
      </w:r>
      <w:hyperlink r:id="rId10" w:history="1">
        <w:r w:rsidR="00C760E1" w:rsidRPr="001D4951">
          <w:rPr>
            <w:rStyle w:val="a3"/>
            <w:color w:val="auto"/>
            <w:u w:val="none"/>
          </w:rPr>
          <w:t>Заседание закупочной комиссии</w:t>
        </w:r>
        <w:r w:rsidR="001D4951" w:rsidRPr="001D4951">
          <w:rPr>
            <w:rStyle w:val="a3"/>
            <w:color w:val="auto"/>
            <w:u w:val="none"/>
          </w:rPr>
          <w:t xml:space="preserve"> проводится в очной форме в</w:t>
        </w:r>
        <w:r>
          <w:rPr>
            <w:rStyle w:val="a3"/>
            <w:color w:val="auto"/>
            <w:u w:val="none"/>
          </w:rPr>
          <w:t xml:space="preserve"> 14:00:00 (время московское) «18</w:t>
        </w:r>
        <w:r w:rsidR="001D4951" w:rsidRPr="001D4951">
          <w:rPr>
            <w:rStyle w:val="a3"/>
            <w:color w:val="auto"/>
            <w:u w:val="none"/>
          </w:rPr>
          <w:t>» мая</w:t>
        </w:r>
        <w:r w:rsidR="00C760E1" w:rsidRPr="001D4951">
          <w:rPr>
            <w:rStyle w:val="a3"/>
            <w:color w:val="auto"/>
            <w:u w:val="none"/>
          </w:rPr>
          <w:t xml:space="preserve"> 2015 г., по адресу: </w:t>
        </w:r>
        <w:r w:rsidR="00C760E1" w:rsidRPr="001D4951">
          <w:t>1</w:t>
        </w:r>
        <w:r w:rsidR="00C760E1" w:rsidRPr="00BF3C0B">
          <w:t>27434, город Москва, Дмитровское шоссе, дом 2</w:t>
        </w:r>
        <w:r w:rsidR="00C760E1" w:rsidRPr="005B04F2">
          <w:rPr>
            <w:rStyle w:val="a3"/>
            <w:color w:val="auto"/>
            <w:u w:val="none"/>
          </w:rPr>
          <w:t>.</w:t>
        </w:r>
        <w:r w:rsidR="00C760E1" w:rsidRPr="00BF3C0B">
          <w:rPr>
            <w:rStyle w:val="a3"/>
            <w:color w:val="auto"/>
          </w:rPr>
          <w:t xml:space="preserve"> </w:t>
        </w:r>
      </w:hyperlink>
    </w:p>
    <w:p w:rsidR="002134E2" w:rsidRPr="00BF3C0B" w:rsidRDefault="002134E2" w:rsidP="002134E2">
      <w:pPr>
        <w:pStyle w:val="a4"/>
        <w:spacing w:before="0" w:beforeAutospacing="0" w:after="0" w:afterAutospacing="0"/>
        <w:jc w:val="both"/>
      </w:pPr>
    </w:p>
    <w:p w:rsidR="00C760E1" w:rsidRDefault="00DD5424" w:rsidP="00C760E1">
      <w:pPr>
        <w:ind w:firstLine="720"/>
        <w:jc w:val="both"/>
      </w:pPr>
      <w:hyperlink r:id="rId11" w:history="1">
        <w:r w:rsidR="00C760E1" w:rsidRPr="00BF3C0B">
          <w:rPr>
            <w:rStyle w:val="a3"/>
            <w:b/>
            <w:color w:val="auto"/>
          </w:rPr>
          <w:t>В заседании принимают участие:</w:t>
        </w:r>
      </w:hyperlink>
    </w:p>
    <w:tbl>
      <w:tblPr>
        <w:tblStyle w:val="a5"/>
        <w:tblW w:w="0" w:type="auto"/>
        <w:tblInd w:w="108" w:type="dxa"/>
        <w:tblLook w:val="01E0"/>
      </w:tblPr>
      <w:tblGrid>
        <w:gridCol w:w="3828"/>
        <w:gridCol w:w="5635"/>
      </w:tblGrid>
      <w:tr w:rsidR="001D4951" w:rsidRPr="001D0032" w:rsidTr="001D4951">
        <w:tc>
          <w:tcPr>
            <w:tcW w:w="3828" w:type="dxa"/>
            <w:vAlign w:val="center"/>
          </w:tcPr>
          <w:p w:rsidR="001D4951" w:rsidRPr="001D0032" w:rsidRDefault="00DD5424" w:rsidP="001D4951">
            <w:pPr>
              <w:jc w:val="center"/>
              <w:rPr>
                <w:b/>
              </w:rPr>
            </w:pPr>
            <w:hyperlink r:id="rId12" w:history="1">
              <w:r w:rsidR="001D4951" w:rsidRPr="001D0032">
                <w:rPr>
                  <w:rStyle w:val="a3"/>
                  <w:color w:val="auto"/>
                </w:rPr>
                <w:t>ФИО</w:t>
              </w:r>
            </w:hyperlink>
          </w:p>
        </w:tc>
        <w:tc>
          <w:tcPr>
            <w:tcW w:w="5635" w:type="dxa"/>
            <w:vAlign w:val="center"/>
          </w:tcPr>
          <w:p w:rsidR="001D4951" w:rsidRPr="001D0032" w:rsidRDefault="00DD5424" w:rsidP="001D4951">
            <w:pPr>
              <w:jc w:val="center"/>
              <w:rPr>
                <w:b/>
              </w:rPr>
            </w:pPr>
            <w:hyperlink r:id="rId13" w:history="1">
              <w:r w:rsidR="001D4951" w:rsidRPr="001D0032">
                <w:rPr>
                  <w:rStyle w:val="a3"/>
                  <w:color w:val="auto"/>
                </w:rPr>
                <w:t>Должность</w:t>
              </w:r>
            </w:hyperlink>
          </w:p>
        </w:tc>
      </w:tr>
      <w:tr w:rsidR="001D4951" w:rsidRPr="001D0032" w:rsidTr="001D4951">
        <w:tc>
          <w:tcPr>
            <w:tcW w:w="9463" w:type="dxa"/>
            <w:gridSpan w:val="2"/>
          </w:tcPr>
          <w:p w:rsidR="001D4951" w:rsidRPr="001D0032" w:rsidRDefault="00DD5424" w:rsidP="001D4951">
            <w:pPr>
              <w:jc w:val="center"/>
            </w:pPr>
            <w:hyperlink r:id="rId14" w:history="1">
              <w:r w:rsidR="001D4951" w:rsidRPr="001D0032">
                <w:rPr>
                  <w:rStyle w:val="a3"/>
                  <w:color w:val="auto"/>
                </w:rPr>
                <w:t>Председатель закупочной комиссии:</w:t>
              </w:r>
            </w:hyperlink>
          </w:p>
        </w:tc>
      </w:tr>
      <w:tr w:rsidR="001D4951" w:rsidRPr="001D0032" w:rsidTr="001D4951">
        <w:tc>
          <w:tcPr>
            <w:tcW w:w="3828" w:type="dxa"/>
          </w:tcPr>
          <w:p w:rsidR="001D4951" w:rsidRPr="001D0032" w:rsidRDefault="001D4951" w:rsidP="001D4951">
            <w:r>
              <w:t>Рыков Дмитрий Павлович</w:t>
            </w:r>
          </w:p>
        </w:tc>
        <w:tc>
          <w:tcPr>
            <w:tcW w:w="5635" w:type="dxa"/>
          </w:tcPr>
          <w:p w:rsidR="001D4951" w:rsidRPr="001D0032" w:rsidRDefault="001D4951" w:rsidP="001D4951">
            <w:r>
              <w:t>Генеральный директор</w:t>
            </w:r>
          </w:p>
        </w:tc>
      </w:tr>
      <w:tr w:rsidR="001D4951" w:rsidRPr="001D0032" w:rsidTr="001D4951">
        <w:tc>
          <w:tcPr>
            <w:tcW w:w="9463" w:type="dxa"/>
            <w:gridSpan w:val="2"/>
          </w:tcPr>
          <w:p w:rsidR="001D4951" w:rsidRPr="003E57ED" w:rsidRDefault="001D4951" w:rsidP="001D4951">
            <w:pPr>
              <w:jc w:val="center"/>
              <w:rPr>
                <w:u w:val="single"/>
              </w:rPr>
            </w:pPr>
            <w:r w:rsidRPr="003E57ED">
              <w:rPr>
                <w:u w:val="single"/>
              </w:rPr>
              <w:t xml:space="preserve">Заместитель </w:t>
            </w:r>
            <w:hyperlink r:id="rId15" w:history="1">
              <w:r w:rsidRPr="003E57ED">
                <w:rPr>
                  <w:rStyle w:val="a3"/>
                  <w:color w:val="auto"/>
                </w:rPr>
                <w:t>председателя закупочной комиссии:</w:t>
              </w:r>
            </w:hyperlink>
          </w:p>
        </w:tc>
      </w:tr>
      <w:tr w:rsidR="001D4951" w:rsidRPr="001D0032" w:rsidTr="001D4951">
        <w:tc>
          <w:tcPr>
            <w:tcW w:w="3828" w:type="dxa"/>
          </w:tcPr>
          <w:p w:rsidR="001D4951" w:rsidRPr="001D0032" w:rsidRDefault="001D4951" w:rsidP="001D4951">
            <w:r>
              <w:t>Масальский Владимир Васильевич</w:t>
            </w:r>
          </w:p>
        </w:tc>
        <w:tc>
          <w:tcPr>
            <w:tcW w:w="5635" w:type="dxa"/>
          </w:tcPr>
          <w:p w:rsidR="001D4951" w:rsidRPr="001D0032" w:rsidRDefault="001D4951" w:rsidP="001D4951">
            <w:r>
              <w:t>Первый заместитель генерального директора</w:t>
            </w:r>
          </w:p>
        </w:tc>
      </w:tr>
      <w:tr w:rsidR="001D4951" w:rsidRPr="001D0032" w:rsidTr="001D4951">
        <w:tc>
          <w:tcPr>
            <w:tcW w:w="9463" w:type="dxa"/>
            <w:gridSpan w:val="2"/>
          </w:tcPr>
          <w:p w:rsidR="001D4951" w:rsidRPr="001D0032" w:rsidRDefault="00DD5424" w:rsidP="001D4951">
            <w:pPr>
              <w:jc w:val="center"/>
            </w:pPr>
            <w:hyperlink r:id="rId16" w:history="1">
              <w:r w:rsidR="001D4951" w:rsidRPr="001D0032">
                <w:rPr>
                  <w:rStyle w:val="a3"/>
                  <w:color w:val="auto"/>
                </w:rPr>
                <w:t>Члены закупочной комиссии:</w:t>
              </w:r>
            </w:hyperlink>
          </w:p>
        </w:tc>
      </w:tr>
      <w:tr w:rsidR="001D4951" w:rsidRPr="001D0032" w:rsidTr="001D4951">
        <w:tc>
          <w:tcPr>
            <w:tcW w:w="3828" w:type="dxa"/>
          </w:tcPr>
          <w:p w:rsidR="001D4951" w:rsidRDefault="001D4951" w:rsidP="001D4951">
            <w:proofErr w:type="spellStart"/>
            <w:r>
              <w:t>Манойло</w:t>
            </w:r>
            <w:proofErr w:type="spellEnd"/>
            <w:r>
              <w:t xml:space="preserve"> Михаил Степанович</w:t>
            </w:r>
          </w:p>
        </w:tc>
        <w:tc>
          <w:tcPr>
            <w:tcW w:w="5635" w:type="dxa"/>
          </w:tcPr>
          <w:p w:rsidR="001D4951" w:rsidRPr="001D0032" w:rsidRDefault="001D4951" w:rsidP="001D4951">
            <w:r>
              <w:t xml:space="preserve">Заместитель </w:t>
            </w:r>
            <w:r w:rsidR="006F56D4">
              <w:t xml:space="preserve">генерального </w:t>
            </w:r>
            <w:r>
              <w:t>директора</w:t>
            </w:r>
          </w:p>
        </w:tc>
      </w:tr>
      <w:tr w:rsidR="006F56D4" w:rsidRPr="001D0032" w:rsidTr="001D4951">
        <w:tc>
          <w:tcPr>
            <w:tcW w:w="3828" w:type="dxa"/>
          </w:tcPr>
          <w:p w:rsidR="006F56D4" w:rsidRDefault="006F56D4" w:rsidP="001D4951">
            <w:r>
              <w:t xml:space="preserve">Довгань </w:t>
            </w:r>
            <w:proofErr w:type="spellStart"/>
            <w:r>
              <w:t>Генадий</w:t>
            </w:r>
            <w:proofErr w:type="spellEnd"/>
            <w:r>
              <w:t xml:space="preserve"> Викторович</w:t>
            </w:r>
          </w:p>
        </w:tc>
        <w:tc>
          <w:tcPr>
            <w:tcW w:w="5635" w:type="dxa"/>
          </w:tcPr>
          <w:p w:rsidR="006F56D4" w:rsidRDefault="006F56D4" w:rsidP="001D4951">
            <w:r w:rsidRPr="001D0032">
              <w:t xml:space="preserve">Директор </w:t>
            </w:r>
            <w:proofErr w:type="spellStart"/>
            <w:r>
              <w:t>Волгодонского</w:t>
            </w:r>
            <w:proofErr w:type="spellEnd"/>
            <w:r>
              <w:t xml:space="preserve"> филиала</w:t>
            </w:r>
          </w:p>
        </w:tc>
      </w:tr>
      <w:tr w:rsidR="001D4951" w:rsidRPr="001D0032" w:rsidTr="001D4951">
        <w:tc>
          <w:tcPr>
            <w:tcW w:w="3828" w:type="dxa"/>
          </w:tcPr>
          <w:p w:rsidR="001D4951" w:rsidRPr="001D0032" w:rsidRDefault="001D4951" w:rsidP="001D4951">
            <w:r w:rsidRPr="001D0032">
              <w:t>Шишкина Татьяна Ивановна</w:t>
            </w:r>
          </w:p>
        </w:tc>
        <w:tc>
          <w:tcPr>
            <w:tcW w:w="5635" w:type="dxa"/>
          </w:tcPr>
          <w:p w:rsidR="001D4951" w:rsidRPr="001D0032" w:rsidRDefault="001D4951" w:rsidP="001D4951">
            <w:r w:rsidRPr="001D0032">
              <w:t>Руководитель с</w:t>
            </w:r>
            <w:r w:rsidR="00A959C8">
              <w:t>метной службы</w:t>
            </w:r>
          </w:p>
        </w:tc>
      </w:tr>
      <w:tr w:rsidR="001D4951" w:rsidRPr="001D0032" w:rsidTr="001D4951">
        <w:tc>
          <w:tcPr>
            <w:tcW w:w="3828" w:type="dxa"/>
          </w:tcPr>
          <w:p w:rsidR="001D4951" w:rsidRPr="001D0032" w:rsidRDefault="001D4951" w:rsidP="001D4951">
            <w:r w:rsidRPr="001D0032">
              <w:t>Смирнова Елена Станиславовна</w:t>
            </w:r>
          </w:p>
        </w:tc>
        <w:tc>
          <w:tcPr>
            <w:tcW w:w="5635" w:type="dxa"/>
          </w:tcPr>
          <w:p w:rsidR="001D4951" w:rsidRPr="001D0032" w:rsidRDefault="001D4951" w:rsidP="001D4951">
            <w:r w:rsidRPr="001D0032">
              <w:t xml:space="preserve">Руководитель </w:t>
            </w:r>
            <w:r w:rsidR="00A959C8">
              <w:t>службы закупок</w:t>
            </w:r>
          </w:p>
        </w:tc>
      </w:tr>
      <w:tr w:rsidR="001D4951" w:rsidRPr="001D0032" w:rsidTr="001D4951">
        <w:tc>
          <w:tcPr>
            <w:tcW w:w="3828" w:type="dxa"/>
          </w:tcPr>
          <w:p w:rsidR="001D4951" w:rsidRPr="001D0032" w:rsidRDefault="001D4951" w:rsidP="001D4951">
            <w:proofErr w:type="spellStart"/>
            <w:r w:rsidRPr="001D0032">
              <w:t>Мисько</w:t>
            </w:r>
            <w:proofErr w:type="spellEnd"/>
            <w:r w:rsidRPr="001D0032">
              <w:t xml:space="preserve"> Оксана Михайловна</w:t>
            </w:r>
          </w:p>
        </w:tc>
        <w:tc>
          <w:tcPr>
            <w:tcW w:w="5635" w:type="dxa"/>
          </w:tcPr>
          <w:p w:rsidR="001D4951" w:rsidRPr="001D0032" w:rsidRDefault="00A959C8" w:rsidP="001D4951">
            <w:r>
              <w:t>Ведущий юрисконсульт</w:t>
            </w:r>
          </w:p>
        </w:tc>
      </w:tr>
      <w:tr w:rsidR="001D4951" w:rsidRPr="001D0032" w:rsidTr="001D4951">
        <w:tc>
          <w:tcPr>
            <w:tcW w:w="9463" w:type="dxa"/>
            <w:gridSpan w:val="2"/>
          </w:tcPr>
          <w:p w:rsidR="001D4951" w:rsidRPr="001D0032" w:rsidRDefault="00DD5424" w:rsidP="001D4951">
            <w:pPr>
              <w:jc w:val="center"/>
            </w:pPr>
            <w:hyperlink r:id="rId17" w:history="1">
              <w:r w:rsidR="001D4951" w:rsidRPr="001D0032">
                <w:rPr>
                  <w:rStyle w:val="a3"/>
                  <w:color w:val="auto"/>
                </w:rPr>
                <w:t>Секретарь закупочной комиссии без права голоса:</w:t>
              </w:r>
            </w:hyperlink>
          </w:p>
        </w:tc>
      </w:tr>
      <w:tr w:rsidR="001D4951" w:rsidRPr="001D0032" w:rsidTr="001D4951">
        <w:tc>
          <w:tcPr>
            <w:tcW w:w="3828" w:type="dxa"/>
          </w:tcPr>
          <w:p w:rsidR="001D4951" w:rsidRPr="001D0032" w:rsidRDefault="00DD5424" w:rsidP="001D4951">
            <w:hyperlink r:id="rId18" w:history="1">
              <w:r w:rsidR="001D4951" w:rsidRPr="0062092F">
                <w:rPr>
                  <w:rStyle w:val="a3"/>
                  <w:color w:val="auto"/>
                  <w:u w:val="none"/>
                </w:rPr>
                <w:t>Лобанова Евгения</w:t>
              </w:r>
            </w:hyperlink>
            <w:r w:rsidR="001D4951" w:rsidRPr="0062092F">
              <w:t xml:space="preserve"> </w:t>
            </w:r>
            <w:r w:rsidR="001D4951" w:rsidRPr="001D0032">
              <w:t>Евгеньевна</w:t>
            </w:r>
          </w:p>
        </w:tc>
        <w:tc>
          <w:tcPr>
            <w:tcW w:w="5635" w:type="dxa"/>
          </w:tcPr>
          <w:p w:rsidR="001D4951" w:rsidRPr="0062092F" w:rsidRDefault="00A959C8" w:rsidP="001D4951">
            <w:r>
              <w:t>Ведущий инженер</w:t>
            </w:r>
          </w:p>
        </w:tc>
      </w:tr>
    </w:tbl>
    <w:p w:rsidR="001D4951" w:rsidRDefault="001D4951" w:rsidP="00C760E1">
      <w:pPr>
        <w:ind w:firstLine="720"/>
        <w:jc w:val="both"/>
      </w:pPr>
    </w:p>
    <w:p w:rsidR="00C760E1" w:rsidRPr="00BF3C0B" w:rsidRDefault="00DD5424" w:rsidP="00C760E1">
      <w:pPr>
        <w:ind w:firstLine="720"/>
        <w:jc w:val="both"/>
        <w:rPr>
          <w:rStyle w:val="a3"/>
          <w:color w:val="auto"/>
        </w:rPr>
      </w:pPr>
      <w:r w:rsidRPr="00BF3C0B">
        <w:lastRenderedPageBreak/>
        <w:fldChar w:fldCharType="begin"/>
      </w:r>
      <w:r w:rsidR="00C760E1" w:rsidRPr="00BF3C0B">
        <w:instrText xml:space="preserve"> HYPERLINK "http://www.a-k-d.ru/" </w:instrText>
      </w:r>
      <w:r w:rsidRPr="00BF3C0B">
        <w:fldChar w:fldCharType="separate"/>
      </w:r>
      <w:r w:rsidR="00C760E1" w:rsidRPr="00BF3C0B">
        <w:rPr>
          <w:rStyle w:val="a3"/>
          <w:color w:val="auto"/>
        </w:rPr>
        <w:t xml:space="preserve">Заседание </w:t>
      </w:r>
      <w:r w:rsidR="00C760E1">
        <w:rPr>
          <w:rStyle w:val="a3"/>
          <w:color w:val="auto"/>
        </w:rPr>
        <w:t>проводится в присутствии 7 из 9</w:t>
      </w:r>
      <w:r w:rsidR="00C760E1" w:rsidRPr="00BF3C0B">
        <w:rPr>
          <w:rStyle w:val="a3"/>
          <w:color w:val="auto"/>
        </w:rPr>
        <w:t xml:space="preserve"> членов закупочной комиссии. </w:t>
      </w:r>
    </w:p>
    <w:p w:rsidR="00C760E1" w:rsidRDefault="00C760E1" w:rsidP="00C760E1">
      <w:pPr>
        <w:ind w:firstLine="720"/>
        <w:jc w:val="both"/>
      </w:pPr>
      <w:r w:rsidRPr="00BF3C0B">
        <w:rPr>
          <w:rStyle w:val="a3"/>
          <w:color w:val="auto"/>
        </w:rPr>
        <w:t xml:space="preserve">Кворум имеется. </w:t>
      </w:r>
      <w:r w:rsidR="00DD5424" w:rsidRPr="00BF3C0B">
        <w:fldChar w:fldCharType="end"/>
      </w:r>
    </w:p>
    <w:p w:rsidR="00C760E1" w:rsidRDefault="00C760E1" w:rsidP="00C760E1">
      <w:pPr>
        <w:ind w:firstLine="708"/>
        <w:jc w:val="both"/>
      </w:pPr>
      <w:r w:rsidRPr="001D4951">
        <w:t>1. </w:t>
      </w:r>
      <w:hyperlink r:id="rId19" w:history="1">
        <w:r w:rsidRPr="001D4951">
          <w:rPr>
            <w:rStyle w:val="a3"/>
            <w:color w:val="auto"/>
            <w:u w:val="none"/>
          </w:rPr>
          <w:t xml:space="preserve">Согласно протоколу процедуры открытия доступа к заявкам на участие в запросе цен от </w:t>
        </w:r>
        <w:r w:rsidR="002134E2">
          <w:rPr>
            <w:rStyle w:val="a3"/>
            <w:color w:val="auto"/>
            <w:u w:val="none"/>
          </w:rPr>
          <w:t>«14» мая</w:t>
        </w:r>
        <w:r w:rsidRPr="001D4951">
          <w:rPr>
            <w:rStyle w:val="a3"/>
            <w:color w:val="auto"/>
            <w:u w:val="none"/>
          </w:rPr>
          <w:t xml:space="preserve"> 2015 г. </w:t>
        </w:r>
        <w:r w:rsidRPr="001D4951">
          <w:t xml:space="preserve">№ </w:t>
        </w:r>
        <w:r w:rsidR="001D4951">
          <w:rPr>
            <w:lang w:val="en-US"/>
          </w:rPr>
          <w:t>Z</w:t>
        </w:r>
        <w:r w:rsidR="002134E2">
          <w:t>038411</w:t>
        </w:r>
        <w:r w:rsidRPr="001D4951">
          <w:t>-1</w:t>
        </w:r>
        <w:r w:rsidRPr="001D4951">
          <w:rPr>
            <w:rStyle w:val="a3"/>
            <w:color w:val="auto"/>
            <w:u w:val="none"/>
          </w:rPr>
          <w:t xml:space="preserve"> были поданы заявки на участие в запросе цен следующими участниками запроса цен: </w:t>
        </w:r>
      </w:hyperlink>
    </w:p>
    <w:p w:rsidR="002134E2" w:rsidRDefault="002134E2" w:rsidP="00C760E1">
      <w:pPr>
        <w:ind w:firstLine="708"/>
        <w:jc w:val="both"/>
      </w:pPr>
    </w:p>
    <w:tbl>
      <w:tblPr>
        <w:tblW w:w="5000" w:type="pct"/>
        <w:tblLook w:val="04A0"/>
      </w:tblPr>
      <w:tblGrid>
        <w:gridCol w:w="1095"/>
        <w:gridCol w:w="5155"/>
        <w:gridCol w:w="3195"/>
      </w:tblGrid>
      <w:tr w:rsidR="002134E2" w:rsidRPr="002134E2" w:rsidTr="00AB5F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34E2" w:rsidRPr="002134E2" w:rsidRDefault="002134E2" w:rsidP="00AB5F3C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0" w:history="1">
              <w:r w:rsidRPr="002134E2">
                <w:rPr>
                  <w:rStyle w:val="a3"/>
                  <w:b/>
                  <w:bCs/>
                  <w:color w:val="auto"/>
                </w:rPr>
                <w:t>№</w:t>
              </w:r>
              <w:r w:rsidRPr="002134E2">
                <w:rPr>
                  <w:b/>
                  <w:bCs/>
                </w:rPr>
                <w:br/>
              </w:r>
              <w:r w:rsidRPr="002134E2">
                <w:rPr>
                  <w:rStyle w:val="a3"/>
                  <w:b/>
                  <w:bCs/>
                  <w:color w:val="auto"/>
                </w:rPr>
                <w:t>заявки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34E2" w:rsidRPr="002134E2" w:rsidRDefault="002134E2" w:rsidP="00AB5F3C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1" w:history="1">
              <w:r w:rsidRPr="002134E2">
                <w:rPr>
                  <w:rStyle w:val="a3"/>
                  <w:b/>
                  <w:bCs/>
                  <w:color w:val="auto"/>
                </w:rPr>
                <w:t xml:space="preserve">Наименование (для юридического лица), ФИО (для физического лица) участника запроса цен, ИНН и (или) адрес участника запроса цен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34E2" w:rsidRPr="002134E2" w:rsidRDefault="002134E2" w:rsidP="00AB5F3C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2" w:history="1">
              <w:r w:rsidRPr="002134E2">
                <w:rPr>
                  <w:rStyle w:val="a3"/>
                  <w:b/>
                  <w:bCs/>
                  <w:color w:val="auto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2134E2" w:rsidRPr="002134E2" w:rsidTr="00AB5F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134E2" w:rsidRPr="002134E2" w:rsidRDefault="002134E2" w:rsidP="00AB5F3C">
            <w:pPr>
              <w:jc w:val="center"/>
              <w:rPr>
                <w:rStyle w:val="a3"/>
                <w:color w:val="auto"/>
              </w:rPr>
            </w:pPr>
            <w:r w:rsidRPr="002134E2">
              <w:t>Z038411-01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134E2" w:rsidRPr="002134E2" w:rsidRDefault="002134E2" w:rsidP="00AB5F3C">
            <w:pPr>
              <w:rPr>
                <w:rStyle w:val="a3"/>
                <w:color w:val="auto"/>
                <w:u w:val="none"/>
              </w:rPr>
            </w:pPr>
            <w:r w:rsidRPr="002134E2">
              <w:rPr>
                <w:rStyle w:val="a3"/>
                <w:color w:val="auto"/>
                <w:u w:val="none"/>
              </w:rPr>
              <w:t>Общество с ограниченной ответственностью «Строительные ресурсы»</w:t>
            </w:r>
          </w:p>
          <w:p w:rsidR="002134E2" w:rsidRPr="002134E2" w:rsidRDefault="002134E2" w:rsidP="00AB5F3C">
            <w:pPr>
              <w:rPr>
                <w:rStyle w:val="a3"/>
                <w:color w:val="auto"/>
                <w:u w:val="none"/>
              </w:rPr>
            </w:pPr>
            <w:r w:rsidRPr="002134E2">
              <w:rPr>
                <w:rStyle w:val="a3"/>
                <w:color w:val="auto"/>
                <w:u w:val="none"/>
              </w:rPr>
              <w:t>ИНН: 5262256055</w:t>
            </w:r>
          </w:p>
          <w:p w:rsidR="002134E2" w:rsidRPr="002134E2" w:rsidRDefault="002134E2" w:rsidP="00AB5F3C">
            <w:pPr>
              <w:rPr>
                <w:rStyle w:val="a3"/>
                <w:color w:val="auto"/>
                <w:u w:val="none"/>
              </w:rPr>
            </w:pPr>
            <w:r w:rsidRPr="002134E2">
              <w:rPr>
                <w:rStyle w:val="a3"/>
                <w:color w:val="auto"/>
                <w:u w:val="none"/>
              </w:rP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105, г"/>
              </w:smartTagPr>
              <w:r w:rsidRPr="002134E2">
                <w:rPr>
                  <w:rStyle w:val="a3"/>
                  <w:color w:val="auto"/>
                  <w:u w:val="none"/>
                </w:rPr>
                <w:t>603105, г</w:t>
              </w:r>
            </w:smartTag>
            <w:r w:rsidRPr="002134E2">
              <w:rPr>
                <w:rStyle w:val="a3"/>
                <w:color w:val="auto"/>
                <w:u w:val="none"/>
              </w:rPr>
              <w:t xml:space="preserve">. Нижний Новгород, ул. </w:t>
            </w:r>
            <w:proofErr w:type="spellStart"/>
            <w:r w:rsidRPr="002134E2">
              <w:rPr>
                <w:rStyle w:val="a3"/>
                <w:color w:val="auto"/>
                <w:u w:val="none"/>
              </w:rPr>
              <w:t>Чачиной</w:t>
            </w:r>
            <w:proofErr w:type="spellEnd"/>
            <w:r w:rsidRPr="002134E2">
              <w:rPr>
                <w:rStyle w:val="a3"/>
                <w:color w:val="auto"/>
                <w:u w:val="none"/>
              </w:rPr>
              <w:t>, д. 39А</w:t>
            </w:r>
          </w:p>
          <w:p w:rsidR="002134E2" w:rsidRPr="002134E2" w:rsidRDefault="002134E2" w:rsidP="00AB5F3C">
            <w:pPr>
              <w:rPr>
                <w:rStyle w:val="a3"/>
                <w:color w:val="auto"/>
                <w:u w:val="none"/>
              </w:rPr>
            </w:pPr>
            <w:r w:rsidRPr="002134E2">
              <w:rPr>
                <w:rStyle w:val="a3"/>
                <w:color w:val="auto"/>
                <w:u w:val="none"/>
              </w:rPr>
              <w:t xml:space="preserve">Фактический адрес: 347388,Ростовская обл., г. Волгодонск, Промышленная площадка </w:t>
            </w:r>
            <w:proofErr w:type="spellStart"/>
            <w:r w:rsidRPr="002134E2">
              <w:rPr>
                <w:rStyle w:val="a3"/>
                <w:color w:val="auto"/>
                <w:u w:val="none"/>
              </w:rPr>
              <w:t>РоАЭС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134E2" w:rsidRPr="002134E2" w:rsidRDefault="002134E2" w:rsidP="00AB5F3C">
            <w:pPr>
              <w:rPr>
                <w:rStyle w:val="a3"/>
                <w:color w:val="auto"/>
                <w:u w:val="none"/>
              </w:rPr>
            </w:pPr>
            <w:r w:rsidRPr="002134E2">
              <w:rPr>
                <w:rStyle w:val="a3"/>
                <w:color w:val="auto"/>
                <w:u w:val="none"/>
              </w:rPr>
              <w:t>Цена заявки: 1 190 000 (Один миллион сто девяносто тысяч) рублей  00 копеек с НДС</w:t>
            </w:r>
          </w:p>
        </w:tc>
      </w:tr>
    </w:tbl>
    <w:p w:rsidR="002134E2" w:rsidRDefault="002134E2" w:rsidP="002134E2">
      <w:pPr>
        <w:jc w:val="both"/>
      </w:pPr>
    </w:p>
    <w:p w:rsidR="00C760E1" w:rsidRDefault="00C760E1" w:rsidP="00C760E1">
      <w:pPr>
        <w:ind w:firstLine="720"/>
        <w:jc w:val="both"/>
      </w:pPr>
      <w:r w:rsidRPr="00BE10E4">
        <w:t xml:space="preserve">2. По результатам рассмотрения заявок </w:t>
      </w:r>
      <w:r>
        <w:t>на участие в запросе цен</w:t>
      </w:r>
      <w:r w:rsidRPr="00BE10E4">
        <w:t xml:space="preserve"> на отборочной стадии закупочной комиссией были приняты следующие решения:</w:t>
      </w:r>
    </w:p>
    <w:p w:rsidR="00C760E1" w:rsidRDefault="00C760E1" w:rsidP="00C760E1">
      <w:pPr>
        <w:ind w:firstLine="720"/>
        <w:jc w:val="both"/>
      </w:pPr>
    </w:p>
    <w:p w:rsidR="00C32E05" w:rsidRDefault="00C760E1" w:rsidP="001D4951">
      <w:pPr>
        <w:ind w:firstLine="720"/>
        <w:jc w:val="both"/>
      </w:pPr>
      <w:r>
        <w:t>2.1. Допустить  к дальнейшему участию в запросе цен следующего участника запроса цен, отвечающего требованиям документации по запросу цен и подавшего заявку на участие в запросе цен, отвечающую требованиям документации по запросу цен:</w:t>
      </w:r>
    </w:p>
    <w:p w:rsidR="00C760E1" w:rsidRPr="00BB2D2F" w:rsidRDefault="006F56D4" w:rsidP="00FE1BF0">
      <w:pPr>
        <w:ind w:firstLine="708"/>
        <w:jc w:val="both"/>
      </w:pPr>
      <w:r>
        <w:t xml:space="preserve">1. </w:t>
      </w:r>
      <w:r w:rsidR="00C760E1">
        <w:t xml:space="preserve">Общество с ограниченной ответственностью </w:t>
      </w:r>
      <w:r w:rsidR="00C760E1" w:rsidRPr="008B4B0D">
        <w:t>«</w:t>
      </w:r>
      <w:r w:rsidRPr="001D4951">
        <w:t>Строительные ресурсы</w:t>
      </w:r>
      <w:r w:rsidR="00C760E1" w:rsidRPr="008B4B0D">
        <w:t>»</w:t>
      </w:r>
      <w:r w:rsidR="00C760E1">
        <w:t>.</w:t>
      </w:r>
    </w:p>
    <w:p w:rsidR="006F56D4" w:rsidRPr="008B06ED" w:rsidRDefault="006F56D4" w:rsidP="006F56D4">
      <w:pPr>
        <w:ind w:firstLine="720"/>
        <w:jc w:val="both"/>
      </w:pPr>
      <w:r w:rsidRPr="008B06ED">
        <w:t>Результаты голосования членов закупочной комиссии:</w:t>
      </w:r>
    </w:p>
    <w:p w:rsidR="006F56D4" w:rsidRPr="008B06ED" w:rsidRDefault="006F56D4" w:rsidP="006F56D4">
      <w:pPr>
        <w:ind w:firstLine="720"/>
        <w:jc w:val="both"/>
      </w:pPr>
      <w:r>
        <w:t>«ЗА» – 7 голосов (</w:t>
      </w:r>
      <w:r w:rsidRPr="00900550">
        <w:t>Рыков Д.П.</w:t>
      </w:r>
      <w:r w:rsidR="002134E2">
        <w:t>, Масальский В.В.</w:t>
      </w:r>
      <w:r>
        <w:t>,</w:t>
      </w:r>
      <w:r w:rsidRPr="006F56D4">
        <w:t xml:space="preserve"> </w:t>
      </w:r>
      <w:proofErr w:type="spellStart"/>
      <w:r w:rsidR="002134E2">
        <w:t>Манойло</w:t>
      </w:r>
      <w:proofErr w:type="spellEnd"/>
      <w:r w:rsidR="002134E2">
        <w:t xml:space="preserve"> М.С.,</w:t>
      </w:r>
      <w:r>
        <w:t xml:space="preserve"> </w:t>
      </w:r>
      <w:r w:rsidR="00547FB8">
        <w:t>Довгань Г.В.,</w:t>
      </w:r>
      <w:r>
        <w:t xml:space="preserve">  Шишкина Т.И., Смирнова Е.С., </w:t>
      </w:r>
      <w:proofErr w:type="spellStart"/>
      <w:r>
        <w:t>Мисько</w:t>
      </w:r>
      <w:proofErr w:type="spellEnd"/>
      <w:r>
        <w:t xml:space="preserve"> О.М.</w:t>
      </w:r>
      <w:r w:rsidRPr="008B06ED">
        <w:t xml:space="preserve">); </w:t>
      </w:r>
    </w:p>
    <w:p w:rsidR="006F56D4" w:rsidRPr="008B06ED" w:rsidRDefault="006F56D4" w:rsidP="006F56D4">
      <w:pPr>
        <w:ind w:firstLine="720"/>
        <w:jc w:val="both"/>
      </w:pPr>
      <w:r w:rsidRPr="008B06ED">
        <w:t>«ПРОТИВ</w:t>
      </w:r>
      <w:r>
        <w:t>» – 0 голосов;</w:t>
      </w:r>
    </w:p>
    <w:p w:rsidR="006F56D4" w:rsidRDefault="006F56D4" w:rsidP="006F56D4">
      <w:pPr>
        <w:ind w:firstLine="720"/>
        <w:jc w:val="both"/>
      </w:pPr>
      <w:r w:rsidRPr="008B06ED">
        <w:t>«ВОЗДЕРЖАЛСЯ» – 0 голосов</w:t>
      </w:r>
      <w:r>
        <w:t>.</w:t>
      </w:r>
    </w:p>
    <w:p w:rsidR="00C760E1" w:rsidRDefault="00C760E1" w:rsidP="00C760E1">
      <w:pPr>
        <w:ind w:firstLine="720"/>
        <w:jc w:val="both"/>
      </w:pPr>
    </w:p>
    <w:p w:rsidR="00FE1BF0" w:rsidRDefault="00FE1BF0" w:rsidP="00C32E05">
      <w:pPr>
        <w:ind w:firstLine="720"/>
        <w:jc w:val="both"/>
      </w:pPr>
      <w:r>
        <w:t>2.3</w:t>
      </w:r>
      <w:r w:rsidR="00C32E05">
        <w:t>. В связи с тем, что по результатам рассмотрения заявок допущен только один участник закупки и (или) поданная им заявка признана соответствую</w:t>
      </w:r>
      <w:r>
        <w:t>щей условиям запроса цен</w:t>
      </w:r>
      <w:r w:rsidR="00C32E05">
        <w:t xml:space="preserve">, в соответствии с пунктом 13.5.2 б) </w:t>
      </w:r>
      <w:r>
        <w:t>ЕОСЗ открытый запрос цен в электронной форме</w:t>
      </w:r>
      <w:r w:rsidR="00C32E05">
        <w:t xml:space="preserve"> признан несостоявшимся.</w:t>
      </w:r>
    </w:p>
    <w:p w:rsidR="00FE1BF0" w:rsidRPr="00A959C8" w:rsidRDefault="00C32E05" w:rsidP="00FE1BF0">
      <w:pPr>
        <w:ind w:firstLine="708"/>
        <w:jc w:val="both"/>
      </w:pPr>
      <w:r>
        <w:t xml:space="preserve"> </w:t>
      </w:r>
      <w:proofErr w:type="gramStart"/>
      <w:r w:rsidR="00FE1BF0">
        <w:t>На основании подпункта а) пункта 28.4.2 ЕОСЗ провести с ООО «</w:t>
      </w:r>
      <w:r w:rsidR="006F56D4" w:rsidRPr="001D4951">
        <w:t>Строительные ресурсы</w:t>
      </w:r>
      <w:r w:rsidR="00FE1BF0">
        <w:t>» преддоговорные переговоры по снижению цены, представленной в заявке на участие в запросе цен, без изменения иных условий договора и заявки и рекомендовать Заказчику заключить договор с ООО «</w:t>
      </w:r>
      <w:r w:rsidR="006F56D4" w:rsidRPr="001D4951">
        <w:t>Строительные ресурсы</w:t>
      </w:r>
      <w:r w:rsidR="00FE1BF0">
        <w:t>», как с единственным участником закупки на основании п.10.9 ЕОСЗ, по цене, согласованной в процессе проведения преддоговорных переговоров.</w:t>
      </w:r>
      <w:proofErr w:type="gramEnd"/>
    </w:p>
    <w:p w:rsidR="006F56D4" w:rsidRPr="00A959C8" w:rsidRDefault="006F56D4" w:rsidP="00FE1BF0">
      <w:pPr>
        <w:ind w:firstLine="708"/>
        <w:jc w:val="both"/>
      </w:pPr>
    </w:p>
    <w:tbl>
      <w:tblPr>
        <w:tblStyle w:val="a5"/>
        <w:tblW w:w="0" w:type="auto"/>
        <w:tblInd w:w="108" w:type="dxa"/>
        <w:tblLook w:val="01E0"/>
      </w:tblPr>
      <w:tblGrid>
        <w:gridCol w:w="2065"/>
        <w:gridCol w:w="5023"/>
        <w:gridCol w:w="2375"/>
      </w:tblGrid>
      <w:tr w:rsidR="006F56D4" w:rsidRPr="001D0032" w:rsidTr="006F56D4">
        <w:tc>
          <w:tcPr>
            <w:tcW w:w="2065" w:type="dxa"/>
            <w:vAlign w:val="center"/>
          </w:tcPr>
          <w:p w:rsidR="006F56D4" w:rsidRPr="001D0032" w:rsidRDefault="00DD5424" w:rsidP="006F56D4">
            <w:pPr>
              <w:jc w:val="center"/>
              <w:rPr>
                <w:b/>
              </w:rPr>
            </w:pPr>
            <w:hyperlink r:id="rId23" w:history="1">
              <w:r w:rsidR="006F56D4" w:rsidRPr="001D0032">
                <w:rPr>
                  <w:rStyle w:val="a3"/>
                  <w:color w:val="auto"/>
                </w:rPr>
                <w:t>ФИО</w:t>
              </w:r>
            </w:hyperlink>
          </w:p>
        </w:tc>
        <w:tc>
          <w:tcPr>
            <w:tcW w:w="5023" w:type="dxa"/>
            <w:vAlign w:val="center"/>
          </w:tcPr>
          <w:p w:rsidR="006F56D4" w:rsidRPr="001D0032" w:rsidRDefault="00DD5424" w:rsidP="006F56D4">
            <w:pPr>
              <w:jc w:val="center"/>
              <w:rPr>
                <w:b/>
              </w:rPr>
            </w:pPr>
            <w:hyperlink r:id="rId24" w:history="1">
              <w:r w:rsidR="006F56D4" w:rsidRPr="001D0032">
                <w:rPr>
                  <w:rStyle w:val="a3"/>
                  <w:color w:val="auto"/>
                </w:rPr>
                <w:t>Должность</w:t>
              </w:r>
            </w:hyperlink>
          </w:p>
        </w:tc>
        <w:tc>
          <w:tcPr>
            <w:tcW w:w="2375" w:type="dxa"/>
          </w:tcPr>
          <w:p w:rsidR="006F56D4" w:rsidRPr="003B135D" w:rsidRDefault="006F56D4" w:rsidP="006F56D4">
            <w:pPr>
              <w:jc w:val="center"/>
              <w:rPr>
                <w:u w:val="single"/>
              </w:rPr>
            </w:pPr>
            <w:r w:rsidRPr="003B135D">
              <w:rPr>
                <w:u w:val="single"/>
              </w:rPr>
              <w:t>Подпись</w:t>
            </w:r>
          </w:p>
        </w:tc>
      </w:tr>
      <w:tr w:rsidR="006F56D4" w:rsidRPr="001D0032" w:rsidTr="006F56D4">
        <w:tc>
          <w:tcPr>
            <w:tcW w:w="9463" w:type="dxa"/>
            <w:gridSpan w:val="3"/>
          </w:tcPr>
          <w:p w:rsidR="006F56D4" w:rsidRPr="001D0032" w:rsidRDefault="00DD5424" w:rsidP="006F56D4">
            <w:pPr>
              <w:jc w:val="center"/>
            </w:pPr>
            <w:hyperlink r:id="rId25" w:history="1">
              <w:r w:rsidR="006F56D4" w:rsidRPr="001D0032">
                <w:rPr>
                  <w:rStyle w:val="a3"/>
                  <w:color w:val="auto"/>
                </w:rPr>
                <w:t>Председатель закупочной комиссии:</w:t>
              </w:r>
            </w:hyperlink>
          </w:p>
        </w:tc>
      </w:tr>
      <w:tr w:rsidR="006F56D4" w:rsidRPr="001D0032" w:rsidTr="006F56D4">
        <w:tc>
          <w:tcPr>
            <w:tcW w:w="2065" w:type="dxa"/>
          </w:tcPr>
          <w:p w:rsidR="006F56D4" w:rsidRPr="001D0032" w:rsidRDefault="006F56D4" w:rsidP="006F56D4">
            <w:r>
              <w:t>Рыков Дмитрий Павлович</w:t>
            </w:r>
          </w:p>
        </w:tc>
        <w:tc>
          <w:tcPr>
            <w:tcW w:w="5023" w:type="dxa"/>
          </w:tcPr>
          <w:p w:rsidR="006F56D4" w:rsidRPr="001D0032" w:rsidRDefault="006F56D4" w:rsidP="006F56D4">
            <w:r>
              <w:t>Генеральный директор</w:t>
            </w:r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  <w:tr w:rsidR="006F56D4" w:rsidRPr="001D0032" w:rsidTr="006F56D4">
        <w:tc>
          <w:tcPr>
            <w:tcW w:w="9463" w:type="dxa"/>
            <w:gridSpan w:val="3"/>
          </w:tcPr>
          <w:p w:rsidR="006F56D4" w:rsidRPr="003E57ED" w:rsidRDefault="006F56D4" w:rsidP="006F56D4">
            <w:pPr>
              <w:jc w:val="center"/>
              <w:rPr>
                <w:u w:val="single"/>
              </w:rPr>
            </w:pPr>
            <w:r w:rsidRPr="003E57ED">
              <w:rPr>
                <w:u w:val="single"/>
              </w:rPr>
              <w:t xml:space="preserve">Заместитель </w:t>
            </w:r>
            <w:hyperlink r:id="rId26" w:history="1">
              <w:r w:rsidRPr="003E57ED">
                <w:rPr>
                  <w:rStyle w:val="a3"/>
                  <w:color w:val="auto"/>
                </w:rPr>
                <w:t>председателя закупочной комиссии:</w:t>
              </w:r>
            </w:hyperlink>
          </w:p>
        </w:tc>
      </w:tr>
      <w:tr w:rsidR="006F56D4" w:rsidRPr="001D0032" w:rsidTr="006F56D4">
        <w:tc>
          <w:tcPr>
            <w:tcW w:w="2065" w:type="dxa"/>
          </w:tcPr>
          <w:p w:rsidR="006F56D4" w:rsidRPr="001D0032" w:rsidRDefault="006F56D4" w:rsidP="006F56D4">
            <w:r>
              <w:t>Масальский Владимир Васильевич</w:t>
            </w:r>
          </w:p>
        </w:tc>
        <w:tc>
          <w:tcPr>
            <w:tcW w:w="5023" w:type="dxa"/>
          </w:tcPr>
          <w:p w:rsidR="006F56D4" w:rsidRPr="001D0032" w:rsidRDefault="006F56D4" w:rsidP="006F56D4">
            <w:r>
              <w:t>Первый заместитель генерального директора</w:t>
            </w:r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  <w:tr w:rsidR="006F56D4" w:rsidRPr="001D0032" w:rsidTr="006F56D4">
        <w:tc>
          <w:tcPr>
            <w:tcW w:w="9463" w:type="dxa"/>
            <w:gridSpan w:val="3"/>
          </w:tcPr>
          <w:p w:rsidR="006F56D4" w:rsidRPr="001D0032" w:rsidRDefault="00DD5424" w:rsidP="006F56D4">
            <w:pPr>
              <w:jc w:val="center"/>
            </w:pPr>
            <w:hyperlink r:id="rId27" w:history="1">
              <w:r w:rsidR="006F56D4" w:rsidRPr="001D0032">
                <w:rPr>
                  <w:rStyle w:val="a3"/>
                  <w:color w:val="auto"/>
                </w:rPr>
                <w:t>Члены закупочной комиссии:</w:t>
              </w:r>
            </w:hyperlink>
          </w:p>
        </w:tc>
      </w:tr>
      <w:tr w:rsidR="006F56D4" w:rsidRPr="001D0032" w:rsidTr="006F56D4">
        <w:tc>
          <w:tcPr>
            <w:tcW w:w="2065" w:type="dxa"/>
          </w:tcPr>
          <w:p w:rsidR="006F56D4" w:rsidRDefault="006F56D4" w:rsidP="006F56D4">
            <w:proofErr w:type="spellStart"/>
            <w:r>
              <w:lastRenderedPageBreak/>
              <w:t>Манойло</w:t>
            </w:r>
            <w:proofErr w:type="spellEnd"/>
            <w:r>
              <w:t xml:space="preserve"> Михаил Степанович</w:t>
            </w:r>
          </w:p>
        </w:tc>
        <w:tc>
          <w:tcPr>
            <w:tcW w:w="5023" w:type="dxa"/>
          </w:tcPr>
          <w:p w:rsidR="006F56D4" w:rsidRPr="001D0032" w:rsidRDefault="006F56D4" w:rsidP="006F56D4">
            <w:r>
              <w:t>Заместитель генерального директора</w:t>
            </w:r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  <w:tr w:rsidR="006F56D4" w:rsidRPr="001D0032" w:rsidTr="006F56D4">
        <w:tc>
          <w:tcPr>
            <w:tcW w:w="2065" w:type="dxa"/>
          </w:tcPr>
          <w:p w:rsidR="006F56D4" w:rsidRDefault="006F56D4" w:rsidP="006F56D4">
            <w:r>
              <w:t xml:space="preserve">Довгань </w:t>
            </w:r>
            <w:proofErr w:type="spellStart"/>
            <w:r>
              <w:t>Генадий</w:t>
            </w:r>
            <w:proofErr w:type="spellEnd"/>
            <w:r>
              <w:t xml:space="preserve"> Викторович</w:t>
            </w:r>
          </w:p>
        </w:tc>
        <w:tc>
          <w:tcPr>
            <w:tcW w:w="5023" w:type="dxa"/>
          </w:tcPr>
          <w:p w:rsidR="006F56D4" w:rsidRDefault="006F56D4" w:rsidP="006F56D4">
            <w:r w:rsidRPr="001D0032">
              <w:t xml:space="preserve">Директор </w:t>
            </w:r>
            <w:proofErr w:type="spellStart"/>
            <w:r>
              <w:t>Волгодонского</w:t>
            </w:r>
            <w:proofErr w:type="spellEnd"/>
            <w:r>
              <w:t xml:space="preserve"> филиала</w:t>
            </w:r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  <w:tr w:rsidR="006F56D4" w:rsidRPr="001D0032" w:rsidTr="006F56D4">
        <w:tc>
          <w:tcPr>
            <w:tcW w:w="2065" w:type="dxa"/>
          </w:tcPr>
          <w:p w:rsidR="006F56D4" w:rsidRPr="001D0032" w:rsidRDefault="006F56D4" w:rsidP="006F56D4">
            <w:r w:rsidRPr="001D0032">
              <w:t>Шишкина Татьяна Ивановна</w:t>
            </w:r>
          </w:p>
        </w:tc>
        <w:tc>
          <w:tcPr>
            <w:tcW w:w="5023" w:type="dxa"/>
          </w:tcPr>
          <w:p w:rsidR="006F56D4" w:rsidRPr="001D0032" w:rsidRDefault="002134E2" w:rsidP="006F56D4">
            <w:r>
              <w:t>Руководитель сметной службы</w:t>
            </w:r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  <w:tr w:rsidR="006F56D4" w:rsidRPr="001D0032" w:rsidTr="006F56D4">
        <w:tc>
          <w:tcPr>
            <w:tcW w:w="2065" w:type="dxa"/>
          </w:tcPr>
          <w:p w:rsidR="006F56D4" w:rsidRPr="001D0032" w:rsidRDefault="006F56D4" w:rsidP="006F56D4">
            <w:r w:rsidRPr="001D0032">
              <w:t>Смирнова Елена Станиславовна</w:t>
            </w:r>
          </w:p>
        </w:tc>
        <w:tc>
          <w:tcPr>
            <w:tcW w:w="5023" w:type="dxa"/>
          </w:tcPr>
          <w:p w:rsidR="006F56D4" w:rsidRPr="001D0032" w:rsidRDefault="002134E2" w:rsidP="006F56D4">
            <w:r>
              <w:t>Руководитель службы закупок</w:t>
            </w:r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  <w:tr w:rsidR="006F56D4" w:rsidRPr="001D0032" w:rsidTr="006F56D4">
        <w:tc>
          <w:tcPr>
            <w:tcW w:w="2065" w:type="dxa"/>
          </w:tcPr>
          <w:p w:rsidR="006F56D4" w:rsidRPr="001D0032" w:rsidRDefault="006F56D4" w:rsidP="006F56D4">
            <w:proofErr w:type="spellStart"/>
            <w:r w:rsidRPr="001D0032">
              <w:t>Мисько</w:t>
            </w:r>
            <w:proofErr w:type="spellEnd"/>
            <w:r w:rsidRPr="001D0032">
              <w:t xml:space="preserve"> Оксана Михайловна</w:t>
            </w:r>
          </w:p>
        </w:tc>
        <w:tc>
          <w:tcPr>
            <w:tcW w:w="5023" w:type="dxa"/>
          </w:tcPr>
          <w:p w:rsidR="006F56D4" w:rsidRPr="001D0032" w:rsidRDefault="002134E2" w:rsidP="006F56D4">
            <w:r>
              <w:t>Ведущий юрисконсульт</w:t>
            </w:r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  <w:tr w:rsidR="006F56D4" w:rsidRPr="001D0032" w:rsidTr="006F56D4">
        <w:tc>
          <w:tcPr>
            <w:tcW w:w="9463" w:type="dxa"/>
            <w:gridSpan w:val="3"/>
          </w:tcPr>
          <w:p w:rsidR="006F56D4" w:rsidRPr="001D0032" w:rsidRDefault="00DD5424" w:rsidP="006F56D4">
            <w:pPr>
              <w:jc w:val="center"/>
            </w:pPr>
            <w:hyperlink r:id="rId28" w:history="1">
              <w:r w:rsidR="006F56D4" w:rsidRPr="001D0032">
                <w:rPr>
                  <w:rStyle w:val="a3"/>
                  <w:color w:val="auto"/>
                </w:rPr>
                <w:t>Секретарь закупочной комиссии без права голоса:</w:t>
              </w:r>
            </w:hyperlink>
          </w:p>
        </w:tc>
      </w:tr>
      <w:tr w:rsidR="006F56D4" w:rsidRPr="001D0032" w:rsidTr="006F56D4">
        <w:tc>
          <w:tcPr>
            <w:tcW w:w="2065" w:type="dxa"/>
          </w:tcPr>
          <w:p w:rsidR="006F56D4" w:rsidRPr="001D0032" w:rsidRDefault="00DD5424" w:rsidP="006F56D4">
            <w:hyperlink r:id="rId29" w:history="1">
              <w:r w:rsidR="006F56D4" w:rsidRPr="0062092F">
                <w:rPr>
                  <w:rStyle w:val="a3"/>
                  <w:color w:val="auto"/>
                  <w:u w:val="none"/>
                </w:rPr>
                <w:t>Лобанова Евгения</w:t>
              </w:r>
            </w:hyperlink>
            <w:r w:rsidR="006F56D4" w:rsidRPr="0062092F">
              <w:t xml:space="preserve"> </w:t>
            </w:r>
            <w:r w:rsidR="006F56D4" w:rsidRPr="001D0032">
              <w:t>Евгеньевна</w:t>
            </w:r>
          </w:p>
        </w:tc>
        <w:tc>
          <w:tcPr>
            <w:tcW w:w="5023" w:type="dxa"/>
          </w:tcPr>
          <w:p w:rsidR="006F56D4" w:rsidRPr="0062092F" w:rsidRDefault="002134E2" w:rsidP="006F56D4">
            <w:r>
              <w:t>Ведущий инженер</w:t>
            </w:r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</w:tbl>
    <w:p w:rsidR="006F56D4" w:rsidRDefault="006F56D4" w:rsidP="006F56D4"/>
    <w:p w:rsidR="006F56D4" w:rsidRPr="006F56D4" w:rsidRDefault="006F56D4" w:rsidP="00FE1BF0">
      <w:pPr>
        <w:ind w:firstLine="708"/>
        <w:jc w:val="both"/>
        <w:rPr>
          <w:lang w:val="en-US"/>
        </w:rPr>
      </w:pPr>
    </w:p>
    <w:p w:rsidR="00C32E05" w:rsidRDefault="00C32E05" w:rsidP="00C32E05">
      <w:pPr>
        <w:ind w:firstLine="720"/>
        <w:jc w:val="both"/>
      </w:pPr>
    </w:p>
    <w:p w:rsidR="00C760E1" w:rsidRDefault="00C760E1" w:rsidP="00C760E1">
      <w:pPr>
        <w:pStyle w:val="a6"/>
        <w:jc w:val="both"/>
      </w:pPr>
    </w:p>
    <w:p w:rsidR="00C760E1" w:rsidRDefault="00C760E1" w:rsidP="00C760E1"/>
    <w:p w:rsidR="00C760E1" w:rsidRDefault="00C760E1" w:rsidP="00C760E1"/>
    <w:p w:rsidR="00C760E1" w:rsidRDefault="00C760E1" w:rsidP="00C760E1"/>
    <w:p w:rsidR="004E5189" w:rsidRDefault="004E5189"/>
    <w:sectPr w:rsidR="004E5189" w:rsidSect="006F53DA">
      <w:headerReference w:type="default" r:id="rId3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59C8" w:rsidRDefault="00A959C8" w:rsidP="00A959C8">
      <w:r>
        <w:separator/>
      </w:r>
    </w:p>
  </w:endnote>
  <w:endnote w:type="continuationSeparator" w:id="1">
    <w:p w:rsidR="00A959C8" w:rsidRDefault="00A959C8" w:rsidP="00A95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59C8" w:rsidRDefault="00A959C8" w:rsidP="00A959C8">
      <w:r>
        <w:separator/>
      </w:r>
    </w:p>
  </w:footnote>
  <w:footnote w:type="continuationSeparator" w:id="1">
    <w:p w:rsidR="00A959C8" w:rsidRDefault="00A959C8" w:rsidP="00A959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9C8" w:rsidRPr="00A959C8" w:rsidRDefault="00A959C8" w:rsidP="00A959C8">
    <w:pPr>
      <w:pStyle w:val="a7"/>
      <w:jc w:val="right"/>
      <w:rPr>
        <w:sz w:val="20"/>
        <w:szCs w:val="20"/>
      </w:rPr>
    </w:pPr>
    <w:r>
      <w:rPr>
        <w:sz w:val="20"/>
        <w:szCs w:val="20"/>
      </w:rPr>
      <w:t>Протокол</w:t>
    </w:r>
    <w:r w:rsidRPr="00A959C8">
      <w:rPr>
        <w:sz w:val="20"/>
        <w:szCs w:val="20"/>
      </w:rPr>
      <w:t xml:space="preserve"> № 2182868-2 от 18.05.2015г.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06BA5"/>
    <w:multiLevelType w:val="multilevel"/>
    <w:tmpl w:val="D38C22B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u w:val="none"/>
      </w:rPr>
    </w:lvl>
    <w:lvl w:ilvl="1">
      <w:start w:val="3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60E1"/>
    <w:rsid w:val="000F00FB"/>
    <w:rsid w:val="000F157D"/>
    <w:rsid w:val="0016735F"/>
    <w:rsid w:val="001B124B"/>
    <w:rsid w:val="001D4951"/>
    <w:rsid w:val="002134E2"/>
    <w:rsid w:val="00302A76"/>
    <w:rsid w:val="00371E89"/>
    <w:rsid w:val="004A03F1"/>
    <w:rsid w:val="004E5189"/>
    <w:rsid w:val="00547FB8"/>
    <w:rsid w:val="00654307"/>
    <w:rsid w:val="006E5AF0"/>
    <w:rsid w:val="006F53DA"/>
    <w:rsid w:val="006F56D4"/>
    <w:rsid w:val="0081473F"/>
    <w:rsid w:val="00A55F4B"/>
    <w:rsid w:val="00A959C8"/>
    <w:rsid w:val="00C06546"/>
    <w:rsid w:val="00C13EEA"/>
    <w:rsid w:val="00C32E05"/>
    <w:rsid w:val="00C760E1"/>
    <w:rsid w:val="00CD7528"/>
    <w:rsid w:val="00CF2E9A"/>
    <w:rsid w:val="00DA01BC"/>
    <w:rsid w:val="00DD5424"/>
    <w:rsid w:val="00F712B7"/>
    <w:rsid w:val="00FA2BE7"/>
    <w:rsid w:val="00FE1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760E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C760E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60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C760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C760E1"/>
    <w:rPr>
      <w:color w:val="0000FF"/>
      <w:u w:val="single"/>
    </w:rPr>
  </w:style>
  <w:style w:type="paragraph" w:styleId="a4">
    <w:name w:val="Normal (Web)"/>
    <w:basedOn w:val="a"/>
    <w:semiHidden/>
    <w:rsid w:val="00C760E1"/>
    <w:pPr>
      <w:spacing w:before="100" w:beforeAutospacing="1" w:after="100" w:afterAutospacing="1"/>
    </w:pPr>
  </w:style>
  <w:style w:type="paragraph" w:customStyle="1" w:styleId="Default">
    <w:name w:val="Default"/>
    <w:rsid w:val="00C760E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rsid w:val="00C76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C760E1"/>
    <w:pPr>
      <w:ind w:left="720"/>
      <w:contextualSpacing/>
    </w:pPr>
  </w:style>
  <w:style w:type="paragraph" w:customStyle="1" w:styleId="CharCharCharChar">
    <w:name w:val="Знак Знак Char Char Знак Знак Char Char Знак Знак Знак Знак Знак Знак"/>
    <w:basedOn w:val="a"/>
    <w:rsid w:val="00302A7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31">
    <w:name w:val="Стиль3"/>
    <w:basedOn w:val="2"/>
    <w:rsid w:val="00302A7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302A7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02A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959C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95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959C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959C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OMisko</dc:creator>
  <cp:keywords/>
  <dc:description/>
  <cp:lastModifiedBy>OMisko</cp:lastModifiedBy>
  <cp:revision>14</cp:revision>
  <dcterms:created xsi:type="dcterms:W3CDTF">2015-03-10T14:25:00Z</dcterms:created>
  <dcterms:modified xsi:type="dcterms:W3CDTF">2015-05-19T13:09:00Z</dcterms:modified>
</cp:coreProperties>
</file>