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6F48" w:rsidRPr="003B6F48" w:rsidRDefault="003B6F48" w:rsidP="003B6F48">
      <w:pPr>
        <w:pStyle w:val="aa"/>
        <w:jc w:val="center"/>
        <w:rPr>
          <w:rFonts w:ascii="Arial" w:hAnsi="Arial" w:cs="Arial"/>
          <w:noProof/>
        </w:rPr>
      </w:pPr>
      <w:bookmarkStart w:id="0" w:name="_Toc330746982"/>
      <w:r w:rsidRPr="003B6F48">
        <w:rPr>
          <w:rFonts w:ascii="Arial" w:hAnsi="Arial" w:cs="Arial"/>
          <w:noProof/>
        </w:rPr>
        <w:drawing>
          <wp:inline distT="0" distB="0" distL="0" distR="0" wp14:anchorId="7C0D8DC6" wp14:editId="2F04E5CF">
            <wp:extent cx="6606540" cy="601980"/>
            <wp:effectExtent l="0" t="0" r="3810" b="762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06540" cy="601980"/>
                    </a:xfrm>
                    <a:prstGeom prst="rect">
                      <a:avLst/>
                    </a:prstGeom>
                    <a:noFill/>
                    <a:ln>
                      <a:noFill/>
                    </a:ln>
                  </pic:spPr>
                </pic:pic>
              </a:graphicData>
            </a:graphic>
          </wp:inline>
        </w:drawing>
      </w:r>
    </w:p>
    <w:tbl>
      <w:tblPr>
        <w:tblW w:w="9892" w:type="dxa"/>
        <w:jc w:val="center"/>
        <w:tblLayout w:type="fixed"/>
        <w:tblCellMar>
          <w:left w:w="0" w:type="dxa"/>
          <w:right w:w="0" w:type="dxa"/>
        </w:tblCellMar>
        <w:tblLook w:val="0000" w:firstRow="0" w:lastRow="0" w:firstColumn="0" w:lastColumn="0" w:noHBand="0" w:noVBand="0"/>
      </w:tblPr>
      <w:tblGrid>
        <w:gridCol w:w="9892"/>
      </w:tblGrid>
      <w:tr w:rsidR="003B6F48" w:rsidRPr="003B6F48" w:rsidTr="003B6F48">
        <w:trPr>
          <w:cantSplit/>
          <w:trHeight w:val="583"/>
          <w:jc w:val="center"/>
        </w:trPr>
        <w:tc>
          <w:tcPr>
            <w:tcW w:w="9892" w:type="dxa"/>
          </w:tcPr>
          <w:p w:rsidR="003B6F48" w:rsidRPr="003B6F48" w:rsidRDefault="003B6F48" w:rsidP="003B6F48">
            <w:pPr>
              <w:pStyle w:val="afff"/>
              <w:spacing w:line="276" w:lineRule="auto"/>
              <w:jc w:val="center"/>
              <w:rPr>
                <w:rFonts w:ascii="Arial" w:hAnsi="Arial" w:cs="Arial"/>
                <w:b/>
                <w:bCs/>
              </w:rPr>
            </w:pPr>
          </w:p>
          <w:p w:rsidR="003B6F48" w:rsidRPr="003B6F48" w:rsidRDefault="003B6F48" w:rsidP="003B6F48">
            <w:pPr>
              <w:spacing w:line="276" w:lineRule="auto"/>
              <w:jc w:val="center"/>
              <w:rPr>
                <w:rFonts w:ascii="Arial" w:eastAsia="Franklin Gothic Book" w:hAnsi="Arial" w:cs="Arial"/>
                <w:b/>
                <w:bCs/>
                <w:sz w:val="22"/>
                <w:szCs w:val="22"/>
                <w:lang w:eastAsia="en-US"/>
              </w:rPr>
            </w:pPr>
            <w:r w:rsidRPr="003B6F48">
              <w:rPr>
                <w:rFonts w:ascii="Arial" w:eastAsia="Franklin Gothic Book" w:hAnsi="Arial" w:cs="Arial"/>
                <w:b/>
                <w:bCs/>
                <w:sz w:val="22"/>
                <w:szCs w:val="22"/>
                <w:lang w:eastAsia="en-US"/>
              </w:rPr>
              <w:t>Открытое акционерное общество</w:t>
            </w:r>
          </w:p>
          <w:p w:rsidR="003B6F48" w:rsidRPr="003B6F48" w:rsidRDefault="003B6F48" w:rsidP="003B6F48">
            <w:pPr>
              <w:spacing w:line="276" w:lineRule="auto"/>
              <w:jc w:val="center"/>
              <w:rPr>
                <w:rFonts w:ascii="Arial" w:eastAsia="Franklin Gothic Book" w:hAnsi="Arial" w:cs="Arial"/>
                <w:b/>
                <w:bCs/>
                <w:sz w:val="22"/>
                <w:szCs w:val="22"/>
                <w:lang w:eastAsia="en-US"/>
              </w:rPr>
            </w:pPr>
            <w:r w:rsidRPr="003B6F48">
              <w:rPr>
                <w:rFonts w:ascii="Arial" w:eastAsia="Franklin Gothic Book" w:hAnsi="Arial" w:cs="Arial"/>
                <w:b/>
                <w:bCs/>
                <w:sz w:val="22"/>
                <w:szCs w:val="22"/>
                <w:lang w:eastAsia="en-US"/>
              </w:rPr>
              <w:t xml:space="preserve">    «</w:t>
            </w:r>
            <w:proofErr w:type="spellStart"/>
            <w:r w:rsidRPr="003B6F48">
              <w:rPr>
                <w:rFonts w:ascii="Arial" w:eastAsia="Franklin Gothic Book" w:hAnsi="Arial" w:cs="Arial"/>
                <w:b/>
                <w:bCs/>
                <w:sz w:val="22"/>
                <w:szCs w:val="22"/>
                <w:lang w:eastAsia="en-US"/>
              </w:rPr>
              <w:t>Нижнетуринский</w:t>
            </w:r>
            <w:proofErr w:type="spellEnd"/>
            <w:r w:rsidRPr="003B6F48">
              <w:rPr>
                <w:rFonts w:ascii="Arial" w:eastAsia="Franklin Gothic Book" w:hAnsi="Arial" w:cs="Arial"/>
                <w:b/>
                <w:bCs/>
                <w:sz w:val="22"/>
                <w:szCs w:val="22"/>
                <w:lang w:eastAsia="en-US"/>
              </w:rPr>
              <w:t xml:space="preserve"> машиностроительный завод «Вента»</w:t>
            </w:r>
          </w:p>
          <w:p w:rsidR="003B6F48" w:rsidRPr="003B6F48" w:rsidRDefault="003B6F48" w:rsidP="003B6F48">
            <w:pPr>
              <w:jc w:val="center"/>
              <w:rPr>
                <w:rFonts w:ascii="Arial" w:hAnsi="Arial" w:cs="Arial"/>
                <w:sz w:val="18"/>
                <w:szCs w:val="20"/>
              </w:rPr>
            </w:pPr>
            <w:r w:rsidRPr="003B6F48">
              <w:rPr>
                <w:rFonts w:ascii="Arial" w:hAnsi="Arial" w:cs="Arial"/>
                <w:sz w:val="18"/>
                <w:szCs w:val="20"/>
              </w:rPr>
              <w:t>ул. Малышева, д. 2а, г. Нижняя Тура, Свердловскаяобласть,624222</w:t>
            </w:r>
          </w:p>
          <w:p w:rsidR="003B6F48" w:rsidRPr="003B6F48" w:rsidRDefault="003B6F48" w:rsidP="003B6F48">
            <w:pPr>
              <w:pStyle w:val="afff"/>
              <w:spacing w:line="276" w:lineRule="auto"/>
              <w:jc w:val="center"/>
              <w:rPr>
                <w:rFonts w:ascii="Arial" w:hAnsi="Arial" w:cs="Arial"/>
                <w:b/>
                <w:bCs/>
              </w:rPr>
            </w:pPr>
            <w:r w:rsidRPr="003B6F48">
              <w:rPr>
                <w:rFonts w:ascii="Arial" w:hAnsi="Arial" w:cs="Arial"/>
                <w:sz w:val="18"/>
                <w:szCs w:val="20"/>
              </w:rPr>
              <w:t>Тел./факс (34342) 2-30-20, 2-31-44   e-</w:t>
            </w:r>
            <w:proofErr w:type="spellStart"/>
            <w:r w:rsidRPr="003B6F48">
              <w:rPr>
                <w:rFonts w:ascii="Arial" w:hAnsi="Arial" w:cs="Arial"/>
                <w:sz w:val="18"/>
                <w:szCs w:val="20"/>
              </w:rPr>
              <w:t>mail</w:t>
            </w:r>
            <w:proofErr w:type="spellEnd"/>
            <w:r w:rsidRPr="003B6F48">
              <w:rPr>
                <w:rFonts w:ascii="Arial" w:hAnsi="Arial" w:cs="Arial"/>
                <w:sz w:val="18"/>
                <w:szCs w:val="20"/>
              </w:rPr>
              <w:t xml:space="preserve">: </w:t>
            </w:r>
            <w:hyperlink r:id="rId10" w:history="1">
              <w:r w:rsidRPr="003B6F48">
                <w:rPr>
                  <w:rFonts w:ascii="Arial" w:hAnsi="Arial" w:cs="Arial"/>
                  <w:color w:val="0000FF"/>
                  <w:sz w:val="18"/>
                  <w:szCs w:val="20"/>
                  <w:u w:val="single"/>
                </w:rPr>
                <w:t>venta@venta-nt.ru</w:t>
              </w:r>
            </w:hyperlink>
            <w:r w:rsidRPr="003B6F48">
              <w:rPr>
                <w:rFonts w:ascii="Arial" w:hAnsi="Arial" w:cs="Arial"/>
                <w:sz w:val="18"/>
                <w:szCs w:val="20"/>
              </w:rPr>
              <w:t xml:space="preserve">  </w:t>
            </w:r>
            <w:hyperlink r:id="rId11" w:history="1">
              <w:r w:rsidRPr="003B6F48">
                <w:rPr>
                  <w:rFonts w:ascii="Arial" w:hAnsi="Arial" w:cs="Arial"/>
                  <w:color w:val="000000"/>
                  <w:sz w:val="18"/>
                  <w:szCs w:val="20"/>
                  <w:u w:val="single"/>
                </w:rPr>
                <w:t>www.venta-nt.ru</w:t>
              </w:r>
            </w:hyperlink>
          </w:p>
          <w:p w:rsidR="003B6F48" w:rsidRPr="003B6F48" w:rsidRDefault="003B6F48" w:rsidP="003B6F48">
            <w:pPr>
              <w:ind w:left="4254" w:firstLine="709"/>
              <w:rPr>
                <w:rFonts w:ascii="Arial" w:hAnsi="Arial" w:cs="Arial"/>
                <w:b/>
                <w:sz w:val="28"/>
                <w:szCs w:val="28"/>
              </w:rPr>
            </w:pPr>
          </w:p>
          <w:p w:rsidR="003B6F48" w:rsidRPr="003B6F48" w:rsidRDefault="003B6F48" w:rsidP="003B6F48">
            <w:pPr>
              <w:ind w:left="4254" w:firstLine="709"/>
              <w:rPr>
                <w:rFonts w:ascii="Arial" w:hAnsi="Arial" w:cs="Arial"/>
                <w:b/>
                <w:sz w:val="28"/>
                <w:szCs w:val="28"/>
              </w:rPr>
            </w:pPr>
          </w:p>
          <w:p w:rsidR="003B6F48" w:rsidRPr="003B6F48" w:rsidRDefault="003B6F48" w:rsidP="003B6F48">
            <w:pPr>
              <w:ind w:left="4254" w:firstLine="709"/>
              <w:rPr>
                <w:rFonts w:ascii="Arial" w:hAnsi="Arial" w:cs="Arial"/>
                <w:b/>
                <w:sz w:val="28"/>
                <w:szCs w:val="28"/>
              </w:rPr>
            </w:pPr>
            <w:r w:rsidRPr="003B6F48">
              <w:rPr>
                <w:rFonts w:ascii="Arial" w:hAnsi="Arial" w:cs="Arial"/>
                <w:b/>
                <w:sz w:val="28"/>
                <w:szCs w:val="28"/>
              </w:rPr>
              <w:t xml:space="preserve">УТВЕРЖДАЮ </w:t>
            </w:r>
          </w:p>
          <w:p w:rsidR="003B6F48" w:rsidRPr="003B6F48" w:rsidRDefault="003B6F48" w:rsidP="003B6F48">
            <w:pPr>
              <w:ind w:left="4570"/>
              <w:rPr>
                <w:rFonts w:ascii="Arial" w:hAnsi="Arial" w:cs="Arial"/>
                <w:b/>
                <w:sz w:val="28"/>
                <w:szCs w:val="28"/>
              </w:rPr>
            </w:pPr>
          </w:p>
          <w:p w:rsidR="003B6F48" w:rsidRPr="003B6F48" w:rsidRDefault="003B6F48" w:rsidP="003B6F48">
            <w:pPr>
              <w:ind w:left="4254" w:firstLine="709"/>
              <w:rPr>
                <w:rFonts w:ascii="Arial" w:hAnsi="Arial" w:cs="Arial"/>
                <w:sz w:val="28"/>
                <w:szCs w:val="28"/>
              </w:rPr>
            </w:pPr>
            <w:r w:rsidRPr="003B6F48">
              <w:rPr>
                <w:rFonts w:ascii="Arial" w:hAnsi="Arial" w:cs="Arial"/>
                <w:sz w:val="28"/>
                <w:szCs w:val="28"/>
              </w:rPr>
              <w:t>Генеральный директор</w:t>
            </w:r>
          </w:p>
          <w:p w:rsidR="003B6F48" w:rsidRPr="003B6F48" w:rsidRDefault="003B6F48" w:rsidP="003B6F48">
            <w:pPr>
              <w:ind w:left="4570" w:hanging="317"/>
              <w:rPr>
                <w:rFonts w:ascii="Arial" w:hAnsi="Arial" w:cs="Arial"/>
                <w:sz w:val="28"/>
                <w:szCs w:val="28"/>
              </w:rPr>
            </w:pPr>
          </w:p>
          <w:p w:rsidR="003B6F48" w:rsidRPr="003B6F48" w:rsidRDefault="003B6F48" w:rsidP="003B6F48">
            <w:pPr>
              <w:ind w:left="4254" w:firstLine="709"/>
              <w:rPr>
                <w:rFonts w:ascii="Arial" w:hAnsi="Arial" w:cs="Arial"/>
                <w:sz w:val="28"/>
                <w:szCs w:val="28"/>
              </w:rPr>
            </w:pPr>
            <w:r w:rsidRPr="003B6F48">
              <w:rPr>
                <w:rFonts w:ascii="Arial" w:hAnsi="Arial" w:cs="Arial"/>
                <w:sz w:val="28"/>
                <w:szCs w:val="28"/>
              </w:rPr>
              <w:t xml:space="preserve">__________________ Н. А. Азаров </w:t>
            </w:r>
          </w:p>
          <w:p w:rsidR="003B6F48" w:rsidRPr="003B6F48" w:rsidRDefault="003B6F48" w:rsidP="003B6F48">
            <w:pPr>
              <w:ind w:left="4571"/>
              <w:rPr>
                <w:rFonts w:ascii="Arial" w:hAnsi="Arial" w:cs="Arial"/>
                <w:sz w:val="28"/>
                <w:szCs w:val="28"/>
              </w:rPr>
            </w:pPr>
          </w:p>
          <w:p w:rsidR="003B6F48" w:rsidRPr="003B6F48" w:rsidRDefault="003B6F48" w:rsidP="003B6F48">
            <w:pPr>
              <w:ind w:left="4254" w:firstLine="709"/>
              <w:rPr>
                <w:rFonts w:ascii="Arial" w:hAnsi="Arial" w:cs="Arial"/>
                <w:sz w:val="28"/>
                <w:szCs w:val="28"/>
              </w:rPr>
            </w:pPr>
            <w:r w:rsidRPr="003B6F48">
              <w:rPr>
                <w:rFonts w:ascii="Arial" w:hAnsi="Arial" w:cs="Arial"/>
                <w:sz w:val="28"/>
                <w:szCs w:val="28"/>
              </w:rPr>
              <w:t>«</w:t>
            </w:r>
            <w:r w:rsidR="00442792">
              <w:rPr>
                <w:rFonts w:ascii="Arial" w:hAnsi="Arial" w:cs="Arial"/>
                <w:sz w:val="28"/>
                <w:szCs w:val="28"/>
              </w:rPr>
              <w:t>28» февраля</w:t>
            </w:r>
            <w:r w:rsidRPr="003B6F48">
              <w:rPr>
                <w:rFonts w:ascii="Arial" w:hAnsi="Arial" w:cs="Arial"/>
                <w:sz w:val="28"/>
                <w:szCs w:val="28"/>
              </w:rPr>
              <w:t xml:space="preserve"> 2014 г.</w:t>
            </w:r>
          </w:p>
          <w:p w:rsidR="003B6F48" w:rsidRPr="003B6F48" w:rsidRDefault="003B6F48" w:rsidP="003B6F48">
            <w:pPr>
              <w:pStyle w:val="afff"/>
              <w:ind w:left="715"/>
              <w:rPr>
                <w:rFonts w:ascii="Arial" w:hAnsi="Arial" w:cs="Arial"/>
                <w:b/>
                <w:bCs/>
              </w:rPr>
            </w:pPr>
          </w:p>
          <w:p w:rsidR="003B6F48" w:rsidRPr="003B6F48" w:rsidRDefault="003B6F48" w:rsidP="003B6F48">
            <w:pPr>
              <w:pStyle w:val="afff"/>
              <w:spacing w:line="276" w:lineRule="auto"/>
              <w:ind w:left="715"/>
              <w:rPr>
                <w:rFonts w:ascii="Arial" w:hAnsi="Arial" w:cs="Arial"/>
                <w:b/>
                <w:bCs/>
              </w:rPr>
            </w:pPr>
          </w:p>
          <w:p w:rsidR="003B6F48" w:rsidRPr="003B6F48" w:rsidRDefault="003B6F48" w:rsidP="003B6F48">
            <w:pPr>
              <w:pStyle w:val="afff"/>
              <w:spacing w:line="276" w:lineRule="auto"/>
              <w:rPr>
                <w:rFonts w:ascii="Arial" w:hAnsi="Arial" w:cs="Arial"/>
                <w:b/>
                <w:bCs/>
              </w:rPr>
            </w:pPr>
          </w:p>
          <w:p w:rsidR="003B6F48" w:rsidRPr="003B6F48" w:rsidRDefault="003B6F48" w:rsidP="003B6F48">
            <w:pPr>
              <w:pStyle w:val="afff"/>
              <w:spacing w:line="276" w:lineRule="auto"/>
              <w:rPr>
                <w:rFonts w:ascii="Arial" w:hAnsi="Arial" w:cs="Arial"/>
                <w:b/>
                <w:bCs/>
              </w:rPr>
            </w:pPr>
          </w:p>
          <w:p w:rsidR="003B6F48" w:rsidRPr="003B6F48" w:rsidRDefault="003B6F48" w:rsidP="003B6F48">
            <w:pPr>
              <w:pStyle w:val="afff"/>
              <w:spacing w:line="276" w:lineRule="auto"/>
              <w:rPr>
                <w:rFonts w:ascii="Arial" w:hAnsi="Arial" w:cs="Arial"/>
                <w:b/>
                <w:bCs/>
              </w:rPr>
            </w:pPr>
          </w:p>
          <w:p w:rsidR="003B6F48" w:rsidRPr="003B6F48" w:rsidRDefault="003B6F48" w:rsidP="003B6F48">
            <w:pPr>
              <w:pStyle w:val="afff"/>
              <w:spacing w:line="276" w:lineRule="auto"/>
              <w:rPr>
                <w:rFonts w:ascii="Arial" w:hAnsi="Arial" w:cs="Arial"/>
                <w:b/>
                <w:bCs/>
              </w:rPr>
            </w:pPr>
          </w:p>
        </w:tc>
      </w:tr>
    </w:tbl>
    <w:p w:rsidR="009D41CC" w:rsidRPr="003B6F48" w:rsidRDefault="00A8608D">
      <w:pPr>
        <w:jc w:val="center"/>
        <w:outlineLvl w:val="0"/>
        <w:rPr>
          <w:rFonts w:ascii="Arial" w:hAnsi="Arial" w:cs="Arial"/>
          <w:bCs/>
          <w:sz w:val="28"/>
          <w:szCs w:val="28"/>
        </w:rPr>
      </w:pPr>
      <w:r w:rsidRPr="003B6F48">
        <w:rPr>
          <w:rFonts w:ascii="Arial" w:hAnsi="Arial" w:cs="Arial"/>
          <w:bCs/>
          <w:sz w:val="28"/>
          <w:szCs w:val="28"/>
        </w:rPr>
        <w:t>ДОКУМЕНТАЦИЯ ПО ЗАПРОСУ ЦЕН</w:t>
      </w:r>
      <w:bookmarkEnd w:id="0"/>
    </w:p>
    <w:p w:rsidR="009D41CC" w:rsidRPr="003B6F48" w:rsidRDefault="00A8608D">
      <w:pPr>
        <w:jc w:val="center"/>
        <w:rPr>
          <w:rFonts w:ascii="Arial" w:hAnsi="Arial" w:cs="Arial"/>
          <w:sz w:val="28"/>
          <w:szCs w:val="28"/>
        </w:rPr>
      </w:pPr>
      <w:r w:rsidRPr="003B6F48">
        <w:rPr>
          <w:rFonts w:ascii="Arial" w:hAnsi="Arial" w:cs="Arial"/>
          <w:sz w:val="28"/>
          <w:szCs w:val="28"/>
        </w:rPr>
        <w:t xml:space="preserve">открытый запрос цен в электронной форме на право заключения договора на поставку </w:t>
      </w:r>
      <w:r w:rsidR="00442792" w:rsidRPr="00442792">
        <w:rPr>
          <w:rFonts w:ascii="Arial" w:hAnsi="Arial" w:cs="Arial"/>
          <w:color w:val="000000"/>
          <w:sz w:val="28"/>
          <w:szCs w:val="28"/>
        </w:rPr>
        <w:t>Фильтр ФАСТ-3500 с металлическим кожухом (эквивалент)</w:t>
      </w:r>
    </w:p>
    <w:p w:rsidR="009D41CC" w:rsidRPr="003B6F48" w:rsidRDefault="009D41CC">
      <w:pPr>
        <w:jc w:val="center"/>
        <w:rPr>
          <w:rFonts w:ascii="Arial" w:hAnsi="Arial" w:cs="Arial"/>
          <w:sz w:val="28"/>
          <w:szCs w:val="28"/>
        </w:rPr>
      </w:pPr>
    </w:p>
    <w:p w:rsidR="009D41CC" w:rsidRPr="003B6F48" w:rsidRDefault="009D41CC">
      <w:pPr>
        <w:jc w:val="center"/>
        <w:rPr>
          <w:rFonts w:ascii="Arial" w:hAnsi="Arial" w:cs="Arial"/>
          <w:sz w:val="28"/>
          <w:szCs w:val="28"/>
        </w:rPr>
      </w:pPr>
    </w:p>
    <w:p w:rsidR="009D41CC" w:rsidRPr="003B6F48" w:rsidRDefault="009D41CC">
      <w:pPr>
        <w:jc w:val="center"/>
        <w:rPr>
          <w:rFonts w:ascii="Arial" w:hAnsi="Arial" w:cs="Arial"/>
          <w:sz w:val="28"/>
          <w:szCs w:val="28"/>
        </w:rPr>
      </w:pPr>
    </w:p>
    <w:p w:rsidR="009D41CC" w:rsidRPr="003B6F48" w:rsidRDefault="00A8608D">
      <w:pPr>
        <w:jc w:val="center"/>
        <w:rPr>
          <w:rFonts w:ascii="Arial" w:hAnsi="Arial" w:cs="Arial"/>
          <w:caps/>
          <w:sz w:val="28"/>
          <w:szCs w:val="28"/>
        </w:rPr>
      </w:pPr>
      <w:r w:rsidRPr="003B6F48">
        <w:rPr>
          <w:rFonts w:ascii="Arial" w:hAnsi="Arial" w:cs="Arial"/>
          <w:caps/>
          <w:sz w:val="28"/>
          <w:szCs w:val="28"/>
        </w:rPr>
        <w:t>том 1 «общая и коммерческая части»</w:t>
      </w:r>
    </w:p>
    <w:p w:rsidR="009D41CC" w:rsidRPr="003B6F48" w:rsidRDefault="009D41CC">
      <w:pPr>
        <w:jc w:val="center"/>
        <w:rPr>
          <w:rFonts w:ascii="Arial" w:hAnsi="Arial" w:cs="Arial"/>
          <w:sz w:val="28"/>
          <w:szCs w:val="28"/>
        </w:rPr>
      </w:pPr>
    </w:p>
    <w:p w:rsidR="009D41CC" w:rsidRPr="003B6F48" w:rsidRDefault="009D41CC">
      <w:pPr>
        <w:jc w:val="center"/>
        <w:rPr>
          <w:rFonts w:ascii="Arial" w:hAnsi="Arial" w:cs="Arial"/>
          <w:sz w:val="28"/>
          <w:szCs w:val="28"/>
        </w:rPr>
      </w:pPr>
    </w:p>
    <w:p w:rsidR="009D41CC" w:rsidRPr="003B6F48" w:rsidRDefault="009D41CC">
      <w:pPr>
        <w:jc w:val="center"/>
        <w:rPr>
          <w:rFonts w:ascii="Arial" w:hAnsi="Arial" w:cs="Arial"/>
          <w:sz w:val="28"/>
        </w:rPr>
      </w:pPr>
    </w:p>
    <w:p w:rsidR="009D41CC" w:rsidRPr="003B6F48" w:rsidRDefault="009D41CC">
      <w:pPr>
        <w:jc w:val="center"/>
        <w:rPr>
          <w:rFonts w:ascii="Arial" w:hAnsi="Arial" w:cs="Arial"/>
          <w:sz w:val="28"/>
        </w:rPr>
      </w:pPr>
    </w:p>
    <w:p w:rsidR="009D41CC" w:rsidRPr="003B6F48" w:rsidRDefault="009D41CC">
      <w:pPr>
        <w:jc w:val="center"/>
        <w:rPr>
          <w:rFonts w:ascii="Arial" w:hAnsi="Arial" w:cs="Arial"/>
          <w:sz w:val="28"/>
        </w:rPr>
      </w:pPr>
    </w:p>
    <w:p w:rsidR="009D41CC" w:rsidRPr="003B6F48" w:rsidRDefault="009D41CC">
      <w:pPr>
        <w:jc w:val="center"/>
        <w:rPr>
          <w:rFonts w:ascii="Arial" w:hAnsi="Arial" w:cs="Arial"/>
          <w:sz w:val="28"/>
        </w:rPr>
      </w:pPr>
    </w:p>
    <w:p w:rsidR="009D41CC" w:rsidRPr="003B6F48" w:rsidRDefault="009D41CC">
      <w:pPr>
        <w:jc w:val="center"/>
        <w:rPr>
          <w:rFonts w:ascii="Arial" w:hAnsi="Arial" w:cs="Arial"/>
          <w:sz w:val="28"/>
        </w:rPr>
      </w:pPr>
    </w:p>
    <w:p w:rsidR="009D41CC" w:rsidRPr="003B6F48" w:rsidRDefault="009D41CC">
      <w:pPr>
        <w:jc w:val="center"/>
        <w:rPr>
          <w:rFonts w:ascii="Arial" w:hAnsi="Arial" w:cs="Arial"/>
          <w:sz w:val="28"/>
        </w:rPr>
      </w:pPr>
    </w:p>
    <w:p w:rsidR="009D41CC" w:rsidRPr="003B6F48" w:rsidRDefault="009D41CC">
      <w:pPr>
        <w:jc w:val="center"/>
        <w:rPr>
          <w:rFonts w:ascii="Arial" w:hAnsi="Arial" w:cs="Arial"/>
          <w:sz w:val="28"/>
        </w:rPr>
      </w:pPr>
    </w:p>
    <w:p w:rsidR="009D41CC" w:rsidRPr="003B6F48" w:rsidRDefault="009D41CC">
      <w:pPr>
        <w:jc w:val="center"/>
        <w:rPr>
          <w:rFonts w:ascii="Arial" w:hAnsi="Arial" w:cs="Arial"/>
          <w:sz w:val="28"/>
        </w:rPr>
      </w:pPr>
    </w:p>
    <w:p w:rsidR="009D41CC" w:rsidRPr="003B6F48" w:rsidRDefault="009D41CC" w:rsidP="00442792">
      <w:pPr>
        <w:rPr>
          <w:rFonts w:ascii="Arial" w:hAnsi="Arial" w:cs="Arial"/>
          <w:sz w:val="28"/>
        </w:rPr>
      </w:pPr>
    </w:p>
    <w:p w:rsidR="009D41CC" w:rsidRPr="003B6F48" w:rsidRDefault="009D41CC">
      <w:pPr>
        <w:jc w:val="center"/>
        <w:rPr>
          <w:rFonts w:ascii="Arial" w:hAnsi="Arial" w:cs="Arial"/>
        </w:rPr>
      </w:pPr>
    </w:p>
    <w:p w:rsidR="009D41CC" w:rsidRPr="003B6F48" w:rsidRDefault="00A8608D">
      <w:pPr>
        <w:ind w:left="3545" w:firstLine="709"/>
        <w:rPr>
          <w:rFonts w:ascii="Arial" w:hAnsi="Arial" w:cs="Arial"/>
        </w:rPr>
      </w:pPr>
      <w:r w:rsidRPr="003B6F48">
        <w:rPr>
          <w:rFonts w:ascii="Arial" w:hAnsi="Arial" w:cs="Arial"/>
          <w:sz w:val="28"/>
          <w:szCs w:val="28"/>
        </w:rPr>
        <w:t>2014</w:t>
      </w:r>
    </w:p>
    <w:p w:rsidR="009D41CC" w:rsidRPr="003B6F48" w:rsidRDefault="009D41CC">
      <w:pPr>
        <w:rPr>
          <w:rFonts w:ascii="Arial" w:hAnsi="Arial" w:cs="Arial"/>
        </w:rPr>
        <w:sectPr w:rsidR="009D41CC" w:rsidRPr="003B6F48" w:rsidSect="003B6F48">
          <w:footerReference w:type="even" r:id="rId12"/>
          <w:pgSz w:w="11907" w:h="16840"/>
          <w:pgMar w:top="1440" w:right="1080" w:bottom="1440" w:left="1080" w:header="709" w:footer="1072" w:gutter="0"/>
          <w:cols w:space="708"/>
          <w:docGrid w:linePitch="360"/>
        </w:sectPr>
      </w:pPr>
    </w:p>
    <w:p w:rsidR="009D41CC" w:rsidRPr="00507754" w:rsidRDefault="00A8608D">
      <w:pPr>
        <w:pStyle w:val="17"/>
        <w:widowControl/>
        <w:outlineLvl w:val="0"/>
        <w:rPr>
          <w:rFonts w:ascii="Arial" w:hAnsi="Arial" w:cs="Arial"/>
          <w:bCs/>
          <w:sz w:val="28"/>
          <w:szCs w:val="24"/>
          <w:lang w:val="en-US"/>
        </w:rPr>
      </w:pPr>
      <w:bookmarkStart w:id="1" w:name="_Toc318388607"/>
      <w:bookmarkStart w:id="2" w:name="_Toc320285820"/>
      <w:bookmarkStart w:id="3" w:name="_Toc330746983"/>
      <w:r w:rsidRPr="00507754">
        <w:rPr>
          <w:rFonts w:ascii="Arial" w:hAnsi="Arial" w:cs="Arial"/>
          <w:b w:val="0"/>
          <w:bCs/>
          <w:sz w:val="28"/>
          <w:szCs w:val="24"/>
        </w:rPr>
        <w:lastRenderedPageBreak/>
        <w:t>СОДЕРЖАНИЕ</w:t>
      </w:r>
      <w:bookmarkEnd w:id="1"/>
      <w:bookmarkEnd w:id="2"/>
      <w:bookmarkEnd w:id="3"/>
    </w:p>
    <w:p w:rsidR="009D41CC" w:rsidRPr="00507754" w:rsidRDefault="009D41CC">
      <w:pPr>
        <w:pStyle w:val="af6"/>
        <w:keepNext w:val="0"/>
        <w:keepLines w:val="0"/>
        <w:numPr>
          <w:ilvl w:val="0"/>
          <w:numId w:val="0"/>
        </w:numPr>
        <w:tabs>
          <w:tab w:val="left" w:pos="709"/>
        </w:tabs>
        <w:spacing w:before="0" w:after="0" w:line="240" w:lineRule="auto"/>
        <w:rPr>
          <w:rFonts w:ascii="Arial" w:hAnsi="Arial" w:cs="Arial"/>
          <w:b w:val="0"/>
          <w:spacing w:val="0"/>
          <w:kern w:val="0"/>
          <w:szCs w:val="24"/>
          <w:lang w:eastAsia="ru-RU"/>
        </w:rPr>
      </w:pPr>
    </w:p>
    <w:p w:rsidR="009D41CC" w:rsidRPr="00507754" w:rsidRDefault="00A8608D">
      <w:pPr>
        <w:pStyle w:val="aa"/>
        <w:tabs>
          <w:tab w:val="left" w:pos="426"/>
          <w:tab w:val="right" w:leader="dot" w:pos="9923"/>
        </w:tabs>
        <w:spacing w:line="276" w:lineRule="auto"/>
        <w:ind w:left="426" w:hanging="426"/>
        <w:rPr>
          <w:rFonts w:ascii="Arial" w:eastAsiaTheme="minorEastAsia" w:hAnsi="Arial" w:cs="Arial"/>
          <w:noProof/>
          <w:sz w:val="24"/>
          <w:szCs w:val="24"/>
          <w:lang w:val="en-US" w:eastAsia="en-US"/>
        </w:rPr>
      </w:pPr>
      <w:r w:rsidRPr="00507754">
        <w:rPr>
          <w:rFonts w:ascii="Arial" w:hAnsi="Arial" w:cs="Arial"/>
          <w:bCs/>
          <w:noProof/>
          <w:sz w:val="24"/>
          <w:szCs w:val="24"/>
        </w:rPr>
        <w:fldChar w:fldCharType="begin"/>
      </w:r>
      <w:r w:rsidRPr="00507754">
        <w:rPr>
          <w:rFonts w:ascii="Arial" w:hAnsi="Arial" w:cs="Arial"/>
          <w:bCs/>
          <w:noProof/>
          <w:sz w:val="24"/>
          <w:szCs w:val="24"/>
        </w:rPr>
        <w:instrText xml:space="preserve"> TOC \o "1-3" \h \z \u </w:instrText>
      </w:r>
      <w:r w:rsidRPr="00507754">
        <w:rPr>
          <w:rFonts w:ascii="Arial" w:hAnsi="Arial" w:cs="Arial"/>
          <w:bCs/>
          <w:noProof/>
          <w:sz w:val="24"/>
          <w:szCs w:val="24"/>
        </w:rPr>
        <w:fldChar w:fldCharType="separate"/>
      </w:r>
      <w:hyperlink w:anchor="_Toc330746982" w:history="1">
        <w:r w:rsidRPr="00507754">
          <w:rPr>
            <w:rStyle w:val="a7"/>
            <w:rFonts w:ascii="Arial" w:hAnsi="Arial" w:cs="Arial"/>
            <w:bCs/>
            <w:noProof/>
            <w:sz w:val="24"/>
            <w:szCs w:val="24"/>
          </w:rPr>
          <w:t>ДОКУМЕНТАЦИЯ ПО ЗАПРОСУ ЦЕН</w:t>
        </w:r>
        <w:r w:rsidRPr="00507754">
          <w:rPr>
            <w:rStyle w:val="a7"/>
            <w:rFonts w:ascii="Arial" w:hAnsi="Arial" w:cs="Arial"/>
            <w:noProof/>
            <w:webHidden/>
            <w:color w:val="auto"/>
            <w:sz w:val="24"/>
            <w:szCs w:val="24"/>
            <w:u w:val="none"/>
          </w:rPr>
          <w:tab/>
        </w:r>
        <w:r w:rsidRPr="00507754">
          <w:rPr>
            <w:rStyle w:val="a7"/>
            <w:rFonts w:ascii="Arial" w:hAnsi="Arial" w:cs="Arial"/>
            <w:noProof/>
            <w:webHidden/>
            <w:color w:val="auto"/>
            <w:sz w:val="24"/>
            <w:szCs w:val="24"/>
            <w:u w:val="none"/>
          </w:rPr>
          <w:fldChar w:fldCharType="begin"/>
        </w:r>
        <w:r w:rsidRPr="00507754">
          <w:rPr>
            <w:rStyle w:val="a7"/>
            <w:rFonts w:ascii="Arial" w:hAnsi="Arial" w:cs="Arial"/>
            <w:noProof/>
            <w:webHidden/>
            <w:color w:val="auto"/>
            <w:sz w:val="24"/>
            <w:szCs w:val="24"/>
            <w:u w:val="none"/>
          </w:rPr>
          <w:instrText xml:space="preserve"> PAGEREF _Toc330746982 \h </w:instrText>
        </w:r>
        <w:r w:rsidRPr="00507754">
          <w:rPr>
            <w:rStyle w:val="a7"/>
            <w:rFonts w:ascii="Arial" w:hAnsi="Arial" w:cs="Arial"/>
            <w:noProof/>
            <w:webHidden/>
            <w:color w:val="auto"/>
            <w:sz w:val="24"/>
            <w:szCs w:val="24"/>
            <w:u w:val="none"/>
          </w:rPr>
        </w:r>
        <w:r w:rsidRPr="00507754">
          <w:rPr>
            <w:rStyle w:val="a7"/>
            <w:rFonts w:ascii="Arial" w:hAnsi="Arial" w:cs="Arial"/>
            <w:noProof/>
            <w:webHidden/>
            <w:color w:val="auto"/>
            <w:sz w:val="24"/>
            <w:szCs w:val="24"/>
            <w:u w:val="none"/>
          </w:rPr>
          <w:fldChar w:fldCharType="separate"/>
        </w:r>
        <w:r w:rsidR="003B6F48" w:rsidRPr="00507754">
          <w:rPr>
            <w:rStyle w:val="a7"/>
            <w:rFonts w:ascii="Arial" w:hAnsi="Arial" w:cs="Arial"/>
            <w:noProof/>
            <w:webHidden/>
            <w:color w:val="auto"/>
            <w:sz w:val="24"/>
            <w:szCs w:val="24"/>
            <w:u w:val="none"/>
          </w:rPr>
          <w:t>1</w:t>
        </w:r>
        <w:r w:rsidRPr="00507754">
          <w:rPr>
            <w:rStyle w:val="a7"/>
            <w:rFonts w:ascii="Arial" w:hAnsi="Arial" w:cs="Arial"/>
            <w:noProof/>
            <w:webHidden/>
            <w:color w:val="auto"/>
            <w:sz w:val="24"/>
            <w:szCs w:val="24"/>
            <w:u w:val="none"/>
          </w:rPr>
          <w:fldChar w:fldCharType="end"/>
        </w:r>
      </w:hyperlink>
    </w:p>
    <w:p w:rsidR="009D41CC" w:rsidRPr="00507754" w:rsidRDefault="00CF1407">
      <w:pPr>
        <w:pStyle w:val="aa"/>
        <w:tabs>
          <w:tab w:val="left" w:pos="426"/>
          <w:tab w:val="right" w:leader="dot" w:pos="9923"/>
        </w:tabs>
        <w:spacing w:line="276" w:lineRule="auto"/>
        <w:ind w:left="426" w:hanging="426"/>
        <w:rPr>
          <w:rFonts w:ascii="Arial" w:eastAsiaTheme="minorEastAsia" w:hAnsi="Arial" w:cs="Arial"/>
          <w:noProof/>
          <w:sz w:val="24"/>
          <w:szCs w:val="24"/>
          <w:lang w:val="en-US" w:eastAsia="en-US"/>
        </w:rPr>
      </w:pPr>
      <w:hyperlink w:anchor="_Toc330746983" w:history="1">
        <w:r w:rsidR="00A8608D" w:rsidRPr="00507754">
          <w:rPr>
            <w:rStyle w:val="a7"/>
            <w:rFonts w:ascii="Arial" w:hAnsi="Arial" w:cs="Arial"/>
            <w:bCs/>
            <w:noProof/>
            <w:sz w:val="24"/>
            <w:szCs w:val="24"/>
          </w:rPr>
          <w:t>СОДЕРЖАНИЕ</w:t>
        </w:r>
        <w:r w:rsidR="00A8608D" w:rsidRPr="00507754">
          <w:rPr>
            <w:rStyle w:val="a7"/>
            <w:rFonts w:ascii="Arial" w:hAnsi="Arial" w:cs="Arial"/>
            <w:noProof/>
            <w:webHidden/>
            <w:color w:val="auto"/>
            <w:sz w:val="24"/>
            <w:szCs w:val="24"/>
            <w:u w:val="none"/>
          </w:rPr>
          <w:tab/>
        </w:r>
        <w:r w:rsidR="00A8608D" w:rsidRPr="00507754">
          <w:rPr>
            <w:rStyle w:val="a7"/>
            <w:rFonts w:ascii="Arial" w:hAnsi="Arial" w:cs="Arial"/>
            <w:noProof/>
            <w:webHidden/>
            <w:color w:val="auto"/>
            <w:sz w:val="24"/>
            <w:szCs w:val="24"/>
            <w:u w:val="none"/>
          </w:rPr>
          <w:fldChar w:fldCharType="begin"/>
        </w:r>
        <w:r w:rsidR="00A8608D" w:rsidRPr="00507754">
          <w:rPr>
            <w:rStyle w:val="a7"/>
            <w:rFonts w:ascii="Arial" w:hAnsi="Arial" w:cs="Arial"/>
            <w:noProof/>
            <w:webHidden/>
            <w:color w:val="auto"/>
            <w:sz w:val="24"/>
            <w:szCs w:val="24"/>
            <w:u w:val="none"/>
          </w:rPr>
          <w:instrText xml:space="preserve"> PAGEREF _Toc330746983 \h </w:instrText>
        </w:r>
        <w:r w:rsidR="00A8608D" w:rsidRPr="00507754">
          <w:rPr>
            <w:rStyle w:val="a7"/>
            <w:rFonts w:ascii="Arial" w:hAnsi="Arial" w:cs="Arial"/>
            <w:noProof/>
            <w:webHidden/>
            <w:color w:val="auto"/>
            <w:sz w:val="24"/>
            <w:szCs w:val="24"/>
            <w:u w:val="none"/>
          </w:rPr>
        </w:r>
        <w:r w:rsidR="00A8608D" w:rsidRPr="00507754">
          <w:rPr>
            <w:rStyle w:val="a7"/>
            <w:rFonts w:ascii="Arial" w:hAnsi="Arial" w:cs="Arial"/>
            <w:noProof/>
            <w:webHidden/>
            <w:color w:val="auto"/>
            <w:sz w:val="24"/>
            <w:szCs w:val="24"/>
            <w:u w:val="none"/>
          </w:rPr>
          <w:fldChar w:fldCharType="separate"/>
        </w:r>
        <w:r w:rsidR="003B6F48" w:rsidRPr="00507754">
          <w:rPr>
            <w:rStyle w:val="a7"/>
            <w:rFonts w:ascii="Arial" w:hAnsi="Arial" w:cs="Arial"/>
            <w:noProof/>
            <w:webHidden/>
            <w:color w:val="auto"/>
            <w:sz w:val="24"/>
            <w:szCs w:val="24"/>
            <w:u w:val="none"/>
          </w:rPr>
          <w:t>2</w:t>
        </w:r>
        <w:r w:rsidR="00A8608D" w:rsidRPr="00507754">
          <w:rPr>
            <w:rStyle w:val="a7"/>
            <w:rFonts w:ascii="Arial" w:hAnsi="Arial" w:cs="Arial"/>
            <w:noProof/>
            <w:webHidden/>
            <w:color w:val="auto"/>
            <w:sz w:val="24"/>
            <w:szCs w:val="24"/>
            <w:u w:val="none"/>
          </w:rPr>
          <w:fldChar w:fldCharType="end"/>
        </w:r>
      </w:hyperlink>
    </w:p>
    <w:p w:rsidR="009D41CC" w:rsidRPr="00507754" w:rsidRDefault="00CF1407">
      <w:pPr>
        <w:pStyle w:val="aa"/>
        <w:tabs>
          <w:tab w:val="left" w:pos="426"/>
          <w:tab w:val="right" w:leader="dot" w:pos="9923"/>
        </w:tabs>
        <w:spacing w:line="276" w:lineRule="auto"/>
        <w:ind w:left="426" w:hanging="426"/>
        <w:rPr>
          <w:rFonts w:ascii="Arial" w:eastAsiaTheme="minorEastAsia" w:hAnsi="Arial" w:cs="Arial"/>
          <w:noProof/>
          <w:sz w:val="24"/>
          <w:szCs w:val="24"/>
          <w:lang w:val="en-US" w:eastAsia="en-US"/>
        </w:rPr>
      </w:pPr>
      <w:hyperlink w:anchor="_Toc330746984" w:history="1">
        <w:r w:rsidR="00A8608D" w:rsidRPr="00507754">
          <w:rPr>
            <w:rStyle w:val="a7"/>
            <w:rFonts w:ascii="Arial" w:hAnsi="Arial" w:cs="Arial"/>
            <w:noProof/>
            <w:sz w:val="24"/>
            <w:szCs w:val="24"/>
          </w:rPr>
          <w:t>ЧАСТЬ 1.</w:t>
        </w:r>
        <w:r w:rsidR="00A8608D" w:rsidRPr="00507754">
          <w:rPr>
            <w:rStyle w:val="a7"/>
            <w:rFonts w:ascii="Arial" w:hAnsi="Arial" w:cs="Arial"/>
            <w:noProof/>
            <w:webHidden/>
            <w:color w:val="auto"/>
            <w:sz w:val="24"/>
            <w:szCs w:val="24"/>
            <w:u w:val="none"/>
          </w:rPr>
          <w:tab/>
        </w:r>
        <w:r w:rsidR="00A8608D" w:rsidRPr="00507754">
          <w:rPr>
            <w:rStyle w:val="a7"/>
            <w:rFonts w:ascii="Arial" w:hAnsi="Arial" w:cs="Arial"/>
            <w:noProof/>
            <w:webHidden/>
            <w:color w:val="auto"/>
            <w:sz w:val="24"/>
            <w:szCs w:val="24"/>
            <w:u w:val="none"/>
          </w:rPr>
          <w:fldChar w:fldCharType="begin"/>
        </w:r>
        <w:r w:rsidR="00A8608D" w:rsidRPr="00507754">
          <w:rPr>
            <w:rStyle w:val="a7"/>
            <w:rFonts w:ascii="Arial" w:hAnsi="Arial" w:cs="Arial"/>
            <w:noProof/>
            <w:webHidden/>
            <w:color w:val="auto"/>
            <w:sz w:val="24"/>
            <w:szCs w:val="24"/>
            <w:u w:val="none"/>
          </w:rPr>
          <w:instrText xml:space="preserve"> PAGEREF _Toc330746984 \h </w:instrText>
        </w:r>
        <w:r w:rsidR="00A8608D" w:rsidRPr="00507754">
          <w:rPr>
            <w:rStyle w:val="a7"/>
            <w:rFonts w:ascii="Arial" w:hAnsi="Arial" w:cs="Arial"/>
            <w:noProof/>
            <w:webHidden/>
            <w:color w:val="auto"/>
            <w:sz w:val="24"/>
            <w:szCs w:val="24"/>
            <w:u w:val="none"/>
          </w:rPr>
        </w:r>
        <w:r w:rsidR="00A8608D" w:rsidRPr="00507754">
          <w:rPr>
            <w:rStyle w:val="a7"/>
            <w:rFonts w:ascii="Arial" w:hAnsi="Arial" w:cs="Arial"/>
            <w:noProof/>
            <w:webHidden/>
            <w:color w:val="auto"/>
            <w:sz w:val="24"/>
            <w:szCs w:val="24"/>
            <w:u w:val="none"/>
          </w:rPr>
          <w:fldChar w:fldCharType="separate"/>
        </w:r>
        <w:r w:rsidR="003B6F48" w:rsidRPr="00507754">
          <w:rPr>
            <w:rStyle w:val="a7"/>
            <w:rFonts w:ascii="Arial" w:hAnsi="Arial" w:cs="Arial"/>
            <w:noProof/>
            <w:webHidden/>
            <w:color w:val="auto"/>
            <w:sz w:val="24"/>
            <w:szCs w:val="24"/>
            <w:u w:val="none"/>
          </w:rPr>
          <w:t>3</w:t>
        </w:r>
        <w:r w:rsidR="00A8608D" w:rsidRPr="00507754">
          <w:rPr>
            <w:rStyle w:val="a7"/>
            <w:rFonts w:ascii="Arial" w:hAnsi="Arial" w:cs="Arial"/>
            <w:noProof/>
            <w:webHidden/>
            <w:color w:val="auto"/>
            <w:sz w:val="24"/>
            <w:szCs w:val="24"/>
            <w:u w:val="none"/>
          </w:rPr>
          <w:fldChar w:fldCharType="end"/>
        </w:r>
      </w:hyperlink>
    </w:p>
    <w:p w:rsidR="009D41CC" w:rsidRPr="00507754" w:rsidRDefault="00CF1407">
      <w:pPr>
        <w:pStyle w:val="aa"/>
        <w:tabs>
          <w:tab w:val="left" w:pos="426"/>
          <w:tab w:val="right" w:leader="dot" w:pos="9923"/>
        </w:tabs>
        <w:spacing w:line="276" w:lineRule="auto"/>
        <w:ind w:left="426" w:hanging="426"/>
        <w:rPr>
          <w:rFonts w:ascii="Arial" w:eastAsiaTheme="minorEastAsia" w:hAnsi="Arial" w:cs="Arial"/>
          <w:noProof/>
          <w:sz w:val="24"/>
          <w:szCs w:val="24"/>
          <w:lang w:val="en-US" w:eastAsia="en-US"/>
        </w:rPr>
      </w:pPr>
      <w:hyperlink w:anchor="_Toc330746985" w:history="1">
        <w:r w:rsidR="00A8608D" w:rsidRPr="00507754">
          <w:rPr>
            <w:rStyle w:val="a7"/>
            <w:rFonts w:ascii="Arial" w:hAnsi="Arial" w:cs="Arial"/>
            <w:noProof/>
            <w:sz w:val="24"/>
            <w:szCs w:val="24"/>
          </w:rPr>
          <w:t>1.</w:t>
        </w:r>
        <w:r w:rsidR="00A8608D" w:rsidRPr="00507754">
          <w:rPr>
            <w:rStyle w:val="a7"/>
            <w:rFonts w:ascii="Arial" w:eastAsiaTheme="minorEastAsia" w:hAnsi="Arial" w:cs="Arial"/>
            <w:noProof/>
            <w:color w:val="auto"/>
            <w:sz w:val="24"/>
            <w:szCs w:val="24"/>
            <w:u w:val="none"/>
            <w:lang w:val="en-US" w:eastAsia="en-US"/>
          </w:rPr>
          <w:tab/>
        </w:r>
        <w:r w:rsidR="00A8608D" w:rsidRPr="00507754">
          <w:rPr>
            <w:rStyle w:val="a7"/>
            <w:rFonts w:ascii="Arial" w:hAnsi="Arial" w:cs="Arial"/>
            <w:noProof/>
            <w:sz w:val="24"/>
            <w:szCs w:val="24"/>
          </w:rPr>
          <w:t>ТЕРМИНЫ И ОПРЕДЕЛЕНИЯ</w:t>
        </w:r>
        <w:r w:rsidR="00A8608D" w:rsidRPr="00507754">
          <w:rPr>
            <w:rStyle w:val="a7"/>
            <w:rFonts w:ascii="Arial" w:hAnsi="Arial" w:cs="Arial"/>
            <w:noProof/>
            <w:webHidden/>
            <w:color w:val="auto"/>
            <w:sz w:val="24"/>
            <w:szCs w:val="24"/>
            <w:u w:val="none"/>
          </w:rPr>
          <w:tab/>
        </w:r>
        <w:r w:rsidR="00A8608D" w:rsidRPr="00507754">
          <w:rPr>
            <w:rStyle w:val="a7"/>
            <w:rFonts w:ascii="Arial" w:hAnsi="Arial" w:cs="Arial"/>
            <w:noProof/>
            <w:webHidden/>
            <w:color w:val="auto"/>
            <w:sz w:val="24"/>
            <w:szCs w:val="24"/>
            <w:u w:val="none"/>
          </w:rPr>
          <w:fldChar w:fldCharType="begin"/>
        </w:r>
        <w:r w:rsidR="00A8608D" w:rsidRPr="00507754">
          <w:rPr>
            <w:rStyle w:val="a7"/>
            <w:rFonts w:ascii="Arial" w:hAnsi="Arial" w:cs="Arial"/>
            <w:noProof/>
            <w:webHidden/>
            <w:color w:val="auto"/>
            <w:sz w:val="24"/>
            <w:szCs w:val="24"/>
            <w:u w:val="none"/>
          </w:rPr>
          <w:instrText xml:space="preserve"> PAGEREF _Toc330746985 \h </w:instrText>
        </w:r>
        <w:r w:rsidR="00A8608D" w:rsidRPr="00507754">
          <w:rPr>
            <w:rStyle w:val="a7"/>
            <w:rFonts w:ascii="Arial" w:hAnsi="Arial" w:cs="Arial"/>
            <w:noProof/>
            <w:webHidden/>
            <w:color w:val="auto"/>
            <w:sz w:val="24"/>
            <w:szCs w:val="24"/>
            <w:u w:val="none"/>
          </w:rPr>
        </w:r>
        <w:r w:rsidR="00A8608D" w:rsidRPr="00507754">
          <w:rPr>
            <w:rStyle w:val="a7"/>
            <w:rFonts w:ascii="Arial" w:hAnsi="Arial" w:cs="Arial"/>
            <w:noProof/>
            <w:webHidden/>
            <w:color w:val="auto"/>
            <w:sz w:val="24"/>
            <w:szCs w:val="24"/>
            <w:u w:val="none"/>
          </w:rPr>
          <w:fldChar w:fldCharType="separate"/>
        </w:r>
        <w:r w:rsidR="003B6F48" w:rsidRPr="00507754">
          <w:rPr>
            <w:rStyle w:val="a7"/>
            <w:rFonts w:ascii="Arial" w:hAnsi="Arial" w:cs="Arial"/>
            <w:noProof/>
            <w:webHidden/>
            <w:color w:val="auto"/>
            <w:sz w:val="24"/>
            <w:szCs w:val="24"/>
            <w:u w:val="none"/>
          </w:rPr>
          <w:t>3</w:t>
        </w:r>
        <w:r w:rsidR="00A8608D" w:rsidRPr="00507754">
          <w:rPr>
            <w:rStyle w:val="a7"/>
            <w:rFonts w:ascii="Arial" w:hAnsi="Arial" w:cs="Arial"/>
            <w:noProof/>
            <w:webHidden/>
            <w:color w:val="auto"/>
            <w:sz w:val="24"/>
            <w:szCs w:val="24"/>
            <w:u w:val="none"/>
          </w:rPr>
          <w:fldChar w:fldCharType="end"/>
        </w:r>
      </w:hyperlink>
    </w:p>
    <w:p w:rsidR="009D41CC" w:rsidRPr="00507754" w:rsidRDefault="00CF1407">
      <w:pPr>
        <w:pStyle w:val="aa"/>
        <w:tabs>
          <w:tab w:val="left" w:pos="426"/>
          <w:tab w:val="right" w:leader="dot" w:pos="9923"/>
        </w:tabs>
        <w:spacing w:line="276" w:lineRule="auto"/>
        <w:ind w:left="426" w:hanging="426"/>
        <w:rPr>
          <w:rFonts w:ascii="Arial" w:eastAsiaTheme="minorEastAsia" w:hAnsi="Arial" w:cs="Arial"/>
          <w:noProof/>
          <w:sz w:val="24"/>
          <w:szCs w:val="24"/>
          <w:lang w:val="en-US" w:eastAsia="en-US"/>
        </w:rPr>
      </w:pPr>
      <w:hyperlink w:anchor="_Toc330746986" w:history="1">
        <w:r w:rsidR="00A8608D" w:rsidRPr="00507754">
          <w:rPr>
            <w:rStyle w:val="a7"/>
            <w:rFonts w:ascii="Arial" w:hAnsi="Arial" w:cs="Arial"/>
            <w:noProof/>
            <w:sz w:val="24"/>
            <w:szCs w:val="24"/>
          </w:rPr>
          <w:t>СОКРАЩЕНИЯ</w:t>
        </w:r>
        <w:r w:rsidR="00A8608D" w:rsidRPr="00507754">
          <w:rPr>
            <w:rStyle w:val="a7"/>
            <w:rFonts w:ascii="Arial" w:hAnsi="Arial" w:cs="Arial"/>
            <w:noProof/>
            <w:webHidden/>
            <w:color w:val="auto"/>
            <w:sz w:val="24"/>
            <w:szCs w:val="24"/>
            <w:u w:val="none"/>
          </w:rPr>
          <w:tab/>
        </w:r>
        <w:r w:rsidR="00A8608D" w:rsidRPr="00507754">
          <w:rPr>
            <w:rStyle w:val="a7"/>
            <w:rFonts w:ascii="Arial" w:hAnsi="Arial" w:cs="Arial"/>
            <w:noProof/>
            <w:webHidden/>
            <w:color w:val="auto"/>
            <w:sz w:val="24"/>
            <w:szCs w:val="24"/>
            <w:u w:val="none"/>
          </w:rPr>
          <w:fldChar w:fldCharType="begin"/>
        </w:r>
        <w:r w:rsidR="00A8608D" w:rsidRPr="00507754">
          <w:rPr>
            <w:rStyle w:val="a7"/>
            <w:rFonts w:ascii="Arial" w:hAnsi="Arial" w:cs="Arial"/>
            <w:noProof/>
            <w:webHidden/>
            <w:color w:val="auto"/>
            <w:sz w:val="24"/>
            <w:szCs w:val="24"/>
            <w:u w:val="none"/>
          </w:rPr>
          <w:instrText xml:space="preserve"> PAGEREF _Toc330746986 \h </w:instrText>
        </w:r>
        <w:r w:rsidR="00A8608D" w:rsidRPr="00507754">
          <w:rPr>
            <w:rStyle w:val="a7"/>
            <w:rFonts w:ascii="Arial" w:hAnsi="Arial" w:cs="Arial"/>
            <w:noProof/>
            <w:webHidden/>
            <w:color w:val="auto"/>
            <w:sz w:val="24"/>
            <w:szCs w:val="24"/>
            <w:u w:val="none"/>
          </w:rPr>
        </w:r>
        <w:r w:rsidR="00A8608D" w:rsidRPr="00507754">
          <w:rPr>
            <w:rStyle w:val="a7"/>
            <w:rFonts w:ascii="Arial" w:hAnsi="Arial" w:cs="Arial"/>
            <w:noProof/>
            <w:webHidden/>
            <w:color w:val="auto"/>
            <w:sz w:val="24"/>
            <w:szCs w:val="24"/>
            <w:u w:val="none"/>
          </w:rPr>
          <w:fldChar w:fldCharType="separate"/>
        </w:r>
        <w:r w:rsidR="003B6F48" w:rsidRPr="00507754">
          <w:rPr>
            <w:rStyle w:val="a7"/>
            <w:rFonts w:ascii="Arial" w:hAnsi="Arial" w:cs="Arial"/>
            <w:noProof/>
            <w:webHidden/>
            <w:color w:val="auto"/>
            <w:sz w:val="24"/>
            <w:szCs w:val="24"/>
            <w:u w:val="none"/>
          </w:rPr>
          <w:t>4</w:t>
        </w:r>
        <w:r w:rsidR="00A8608D" w:rsidRPr="00507754">
          <w:rPr>
            <w:rStyle w:val="a7"/>
            <w:rFonts w:ascii="Arial" w:hAnsi="Arial" w:cs="Arial"/>
            <w:noProof/>
            <w:webHidden/>
            <w:color w:val="auto"/>
            <w:sz w:val="24"/>
            <w:szCs w:val="24"/>
            <w:u w:val="none"/>
          </w:rPr>
          <w:fldChar w:fldCharType="end"/>
        </w:r>
      </w:hyperlink>
    </w:p>
    <w:p w:rsidR="009D41CC" w:rsidRPr="00507754" w:rsidRDefault="00CF1407">
      <w:pPr>
        <w:pStyle w:val="aa"/>
        <w:tabs>
          <w:tab w:val="left" w:pos="426"/>
          <w:tab w:val="right" w:leader="dot" w:pos="9923"/>
        </w:tabs>
        <w:spacing w:line="276" w:lineRule="auto"/>
        <w:ind w:left="426" w:hanging="426"/>
        <w:rPr>
          <w:rFonts w:ascii="Arial" w:eastAsiaTheme="minorEastAsia" w:hAnsi="Arial" w:cs="Arial"/>
          <w:noProof/>
          <w:sz w:val="24"/>
          <w:szCs w:val="24"/>
          <w:lang w:val="en-US" w:eastAsia="en-US"/>
        </w:rPr>
      </w:pPr>
      <w:hyperlink w:anchor="_Toc330746987" w:history="1">
        <w:r w:rsidR="00A8608D" w:rsidRPr="00507754">
          <w:rPr>
            <w:rStyle w:val="a7"/>
            <w:rFonts w:ascii="Arial" w:hAnsi="Arial" w:cs="Arial"/>
            <w:noProof/>
            <w:sz w:val="24"/>
            <w:szCs w:val="24"/>
          </w:rPr>
          <w:t>2.</w:t>
        </w:r>
        <w:r w:rsidR="00A8608D" w:rsidRPr="00507754">
          <w:rPr>
            <w:rStyle w:val="a7"/>
            <w:rFonts w:ascii="Arial" w:eastAsiaTheme="minorEastAsia" w:hAnsi="Arial" w:cs="Arial"/>
            <w:noProof/>
            <w:color w:val="auto"/>
            <w:sz w:val="24"/>
            <w:szCs w:val="24"/>
            <w:u w:val="none"/>
            <w:lang w:val="en-US" w:eastAsia="en-US"/>
          </w:rPr>
          <w:tab/>
        </w:r>
        <w:r w:rsidR="00A8608D" w:rsidRPr="00507754">
          <w:rPr>
            <w:rStyle w:val="a7"/>
            <w:rFonts w:ascii="Arial" w:hAnsi="Arial" w:cs="Arial"/>
            <w:noProof/>
            <w:sz w:val="24"/>
            <w:szCs w:val="24"/>
          </w:rPr>
          <w:t>ОБЩИЕ ПОЛОЖЕНИЯ.</w:t>
        </w:r>
        <w:r w:rsidR="00A8608D" w:rsidRPr="00507754">
          <w:rPr>
            <w:rStyle w:val="a7"/>
            <w:rFonts w:ascii="Arial" w:hAnsi="Arial" w:cs="Arial"/>
            <w:noProof/>
            <w:webHidden/>
            <w:color w:val="auto"/>
            <w:sz w:val="24"/>
            <w:szCs w:val="24"/>
            <w:u w:val="none"/>
          </w:rPr>
          <w:tab/>
        </w:r>
        <w:r w:rsidR="00A8608D" w:rsidRPr="00507754">
          <w:rPr>
            <w:rStyle w:val="a7"/>
            <w:rFonts w:ascii="Arial" w:hAnsi="Arial" w:cs="Arial"/>
            <w:noProof/>
            <w:webHidden/>
            <w:color w:val="auto"/>
            <w:sz w:val="24"/>
            <w:szCs w:val="24"/>
            <w:u w:val="none"/>
          </w:rPr>
          <w:fldChar w:fldCharType="begin"/>
        </w:r>
        <w:r w:rsidR="00A8608D" w:rsidRPr="00507754">
          <w:rPr>
            <w:rStyle w:val="a7"/>
            <w:rFonts w:ascii="Arial" w:hAnsi="Arial" w:cs="Arial"/>
            <w:noProof/>
            <w:webHidden/>
            <w:color w:val="auto"/>
            <w:sz w:val="24"/>
            <w:szCs w:val="24"/>
            <w:u w:val="none"/>
          </w:rPr>
          <w:instrText xml:space="preserve"> PAGEREF _Toc330746987 \h </w:instrText>
        </w:r>
        <w:r w:rsidR="00A8608D" w:rsidRPr="00507754">
          <w:rPr>
            <w:rStyle w:val="a7"/>
            <w:rFonts w:ascii="Arial" w:hAnsi="Arial" w:cs="Arial"/>
            <w:noProof/>
            <w:webHidden/>
            <w:color w:val="auto"/>
            <w:sz w:val="24"/>
            <w:szCs w:val="24"/>
            <w:u w:val="none"/>
          </w:rPr>
        </w:r>
        <w:r w:rsidR="00A8608D" w:rsidRPr="00507754">
          <w:rPr>
            <w:rStyle w:val="a7"/>
            <w:rFonts w:ascii="Arial" w:hAnsi="Arial" w:cs="Arial"/>
            <w:noProof/>
            <w:webHidden/>
            <w:color w:val="auto"/>
            <w:sz w:val="24"/>
            <w:szCs w:val="24"/>
            <w:u w:val="none"/>
          </w:rPr>
          <w:fldChar w:fldCharType="separate"/>
        </w:r>
        <w:r w:rsidR="003B6F48" w:rsidRPr="00507754">
          <w:rPr>
            <w:rStyle w:val="a7"/>
            <w:rFonts w:ascii="Arial" w:hAnsi="Arial" w:cs="Arial"/>
            <w:noProof/>
            <w:webHidden/>
            <w:color w:val="auto"/>
            <w:sz w:val="24"/>
            <w:szCs w:val="24"/>
            <w:u w:val="none"/>
          </w:rPr>
          <w:t>5</w:t>
        </w:r>
        <w:r w:rsidR="00A8608D" w:rsidRPr="00507754">
          <w:rPr>
            <w:rStyle w:val="a7"/>
            <w:rFonts w:ascii="Arial" w:hAnsi="Arial" w:cs="Arial"/>
            <w:noProof/>
            <w:webHidden/>
            <w:color w:val="auto"/>
            <w:sz w:val="24"/>
            <w:szCs w:val="24"/>
            <w:u w:val="none"/>
          </w:rPr>
          <w:fldChar w:fldCharType="end"/>
        </w:r>
      </w:hyperlink>
    </w:p>
    <w:p w:rsidR="009D41CC" w:rsidRPr="00507754" w:rsidRDefault="00CF1407">
      <w:pPr>
        <w:pStyle w:val="aa"/>
        <w:tabs>
          <w:tab w:val="left" w:pos="426"/>
          <w:tab w:val="right" w:leader="dot" w:pos="9923"/>
        </w:tabs>
        <w:spacing w:line="276" w:lineRule="auto"/>
        <w:ind w:left="426" w:hanging="426"/>
        <w:rPr>
          <w:rFonts w:ascii="Arial" w:eastAsiaTheme="minorEastAsia" w:hAnsi="Arial" w:cs="Arial"/>
          <w:noProof/>
          <w:sz w:val="24"/>
          <w:szCs w:val="24"/>
          <w:lang w:val="en-US" w:eastAsia="en-US"/>
        </w:rPr>
      </w:pPr>
      <w:hyperlink w:anchor="_Toc330746988" w:history="1">
        <w:r w:rsidR="00A8608D" w:rsidRPr="00507754">
          <w:rPr>
            <w:rStyle w:val="a7"/>
            <w:rFonts w:ascii="Arial" w:hAnsi="Arial" w:cs="Arial"/>
            <w:noProof/>
            <w:sz w:val="24"/>
            <w:szCs w:val="24"/>
          </w:rPr>
          <w:t>3.</w:t>
        </w:r>
        <w:r w:rsidR="00A8608D" w:rsidRPr="00507754">
          <w:rPr>
            <w:rStyle w:val="a7"/>
            <w:rFonts w:ascii="Arial" w:eastAsiaTheme="minorEastAsia" w:hAnsi="Arial" w:cs="Arial"/>
            <w:noProof/>
            <w:color w:val="auto"/>
            <w:sz w:val="24"/>
            <w:szCs w:val="24"/>
            <w:u w:val="none"/>
            <w:lang w:val="en-US" w:eastAsia="en-US"/>
          </w:rPr>
          <w:tab/>
        </w:r>
        <w:r w:rsidR="00A8608D" w:rsidRPr="00507754">
          <w:rPr>
            <w:rStyle w:val="a7"/>
            <w:rFonts w:ascii="Arial" w:hAnsi="Arial" w:cs="Arial"/>
            <w:noProof/>
            <w:sz w:val="24"/>
            <w:szCs w:val="24"/>
            <w:lang w:val="en-US"/>
          </w:rPr>
          <w:t>ПОРЯДОК ПРОВЕДЕНИЯ ЗАПРОСА ЦЕН</w:t>
        </w:r>
        <w:r w:rsidR="00A8608D" w:rsidRPr="00507754">
          <w:rPr>
            <w:rStyle w:val="a7"/>
            <w:rFonts w:ascii="Arial" w:hAnsi="Arial" w:cs="Arial"/>
            <w:noProof/>
            <w:webHidden/>
            <w:color w:val="auto"/>
            <w:sz w:val="24"/>
            <w:szCs w:val="24"/>
            <w:u w:val="none"/>
          </w:rPr>
          <w:tab/>
        </w:r>
        <w:r w:rsidR="00A8608D" w:rsidRPr="00507754">
          <w:rPr>
            <w:rStyle w:val="a7"/>
            <w:rFonts w:ascii="Arial" w:hAnsi="Arial" w:cs="Arial"/>
            <w:noProof/>
            <w:webHidden/>
            <w:color w:val="auto"/>
            <w:sz w:val="24"/>
            <w:szCs w:val="24"/>
            <w:u w:val="none"/>
          </w:rPr>
          <w:fldChar w:fldCharType="begin"/>
        </w:r>
        <w:r w:rsidR="00A8608D" w:rsidRPr="00507754">
          <w:rPr>
            <w:rStyle w:val="a7"/>
            <w:rFonts w:ascii="Arial" w:hAnsi="Arial" w:cs="Arial"/>
            <w:noProof/>
            <w:webHidden/>
            <w:color w:val="auto"/>
            <w:sz w:val="24"/>
            <w:szCs w:val="24"/>
            <w:u w:val="none"/>
          </w:rPr>
          <w:instrText xml:space="preserve"> PAGEREF _Toc330746988 \h </w:instrText>
        </w:r>
        <w:r w:rsidR="00A8608D" w:rsidRPr="00507754">
          <w:rPr>
            <w:rStyle w:val="a7"/>
            <w:rFonts w:ascii="Arial" w:hAnsi="Arial" w:cs="Arial"/>
            <w:noProof/>
            <w:webHidden/>
            <w:color w:val="auto"/>
            <w:sz w:val="24"/>
            <w:szCs w:val="24"/>
            <w:u w:val="none"/>
          </w:rPr>
        </w:r>
        <w:r w:rsidR="00A8608D" w:rsidRPr="00507754">
          <w:rPr>
            <w:rStyle w:val="a7"/>
            <w:rFonts w:ascii="Arial" w:hAnsi="Arial" w:cs="Arial"/>
            <w:noProof/>
            <w:webHidden/>
            <w:color w:val="auto"/>
            <w:sz w:val="24"/>
            <w:szCs w:val="24"/>
            <w:u w:val="none"/>
          </w:rPr>
          <w:fldChar w:fldCharType="separate"/>
        </w:r>
        <w:r w:rsidR="003B6F48" w:rsidRPr="00507754">
          <w:rPr>
            <w:rStyle w:val="a7"/>
            <w:rFonts w:ascii="Arial" w:hAnsi="Arial" w:cs="Arial"/>
            <w:noProof/>
            <w:webHidden/>
            <w:color w:val="auto"/>
            <w:sz w:val="24"/>
            <w:szCs w:val="24"/>
            <w:u w:val="none"/>
          </w:rPr>
          <w:t>7</w:t>
        </w:r>
        <w:r w:rsidR="00A8608D" w:rsidRPr="00507754">
          <w:rPr>
            <w:rStyle w:val="a7"/>
            <w:rFonts w:ascii="Arial" w:hAnsi="Arial" w:cs="Arial"/>
            <w:noProof/>
            <w:webHidden/>
            <w:color w:val="auto"/>
            <w:sz w:val="24"/>
            <w:szCs w:val="24"/>
            <w:u w:val="none"/>
          </w:rPr>
          <w:fldChar w:fldCharType="end"/>
        </w:r>
      </w:hyperlink>
    </w:p>
    <w:p w:rsidR="009D41CC" w:rsidRPr="00507754" w:rsidRDefault="00CF1407">
      <w:pPr>
        <w:pStyle w:val="aa"/>
        <w:tabs>
          <w:tab w:val="left" w:pos="426"/>
          <w:tab w:val="right" w:leader="dot" w:pos="9923"/>
        </w:tabs>
        <w:spacing w:line="276" w:lineRule="auto"/>
        <w:ind w:left="426" w:hanging="426"/>
        <w:rPr>
          <w:rFonts w:ascii="Arial" w:eastAsiaTheme="minorEastAsia" w:hAnsi="Arial" w:cs="Arial"/>
          <w:noProof/>
          <w:sz w:val="24"/>
          <w:szCs w:val="24"/>
          <w:lang w:val="en-US" w:eastAsia="en-US"/>
        </w:rPr>
      </w:pPr>
      <w:hyperlink w:anchor="_Toc330746989" w:history="1">
        <w:r w:rsidR="00A8608D" w:rsidRPr="00507754">
          <w:rPr>
            <w:rStyle w:val="a7"/>
            <w:rFonts w:ascii="Arial" w:hAnsi="Arial" w:cs="Arial"/>
            <w:noProof/>
            <w:sz w:val="24"/>
            <w:szCs w:val="24"/>
          </w:rPr>
          <w:t>4.</w:t>
        </w:r>
        <w:r w:rsidR="00A8608D" w:rsidRPr="00507754">
          <w:rPr>
            <w:rStyle w:val="a7"/>
            <w:rFonts w:ascii="Arial" w:eastAsiaTheme="minorEastAsia" w:hAnsi="Arial" w:cs="Arial"/>
            <w:noProof/>
            <w:color w:val="auto"/>
            <w:sz w:val="24"/>
            <w:szCs w:val="24"/>
            <w:u w:val="none"/>
            <w:lang w:val="en-US" w:eastAsia="en-US"/>
          </w:rPr>
          <w:tab/>
        </w:r>
        <w:r w:rsidR="00A8608D" w:rsidRPr="00507754">
          <w:rPr>
            <w:rStyle w:val="a7"/>
            <w:rFonts w:ascii="Arial" w:hAnsi="Arial" w:cs="Arial"/>
            <w:noProof/>
            <w:sz w:val="24"/>
            <w:szCs w:val="24"/>
          </w:rPr>
          <w:t>ИНФОРМАЦИОННАЯ КАРТА ЗАПРОСА ЦЕН</w:t>
        </w:r>
        <w:r w:rsidR="00A8608D" w:rsidRPr="00507754">
          <w:rPr>
            <w:rStyle w:val="a7"/>
            <w:rFonts w:ascii="Arial" w:hAnsi="Arial" w:cs="Arial"/>
            <w:noProof/>
            <w:webHidden/>
            <w:color w:val="auto"/>
            <w:sz w:val="24"/>
            <w:szCs w:val="24"/>
            <w:u w:val="none"/>
          </w:rPr>
          <w:tab/>
        </w:r>
        <w:r w:rsidR="00A8608D" w:rsidRPr="00507754">
          <w:rPr>
            <w:rStyle w:val="a7"/>
            <w:rFonts w:ascii="Arial" w:hAnsi="Arial" w:cs="Arial"/>
            <w:noProof/>
            <w:webHidden/>
            <w:color w:val="auto"/>
            <w:sz w:val="24"/>
            <w:szCs w:val="24"/>
            <w:u w:val="none"/>
          </w:rPr>
          <w:fldChar w:fldCharType="begin"/>
        </w:r>
        <w:r w:rsidR="00A8608D" w:rsidRPr="00507754">
          <w:rPr>
            <w:rStyle w:val="a7"/>
            <w:rFonts w:ascii="Arial" w:hAnsi="Arial" w:cs="Arial"/>
            <w:noProof/>
            <w:webHidden/>
            <w:color w:val="auto"/>
            <w:sz w:val="24"/>
            <w:szCs w:val="24"/>
            <w:u w:val="none"/>
          </w:rPr>
          <w:instrText xml:space="preserve"> PAGEREF _Toc330746989 \h </w:instrText>
        </w:r>
        <w:r w:rsidR="00A8608D" w:rsidRPr="00507754">
          <w:rPr>
            <w:rStyle w:val="a7"/>
            <w:rFonts w:ascii="Arial" w:hAnsi="Arial" w:cs="Arial"/>
            <w:noProof/>
            <w:webHidden/>
            <w:color w:val="auto"/>
            <w:sz w:val="24"/>
            <w:szCs w:val="24"/>
            <w:u w:val="none"/>
          </w:rPr>
        </w:r>
        <w:r w:rsidR="00A8608D" w:rsidRPr="00507754">
          <w:rPr>
            <w:rStyle w:val="a7"/>
            <w:rFonts w:ascii="Arial" w:hAnsi="Arial" w:cs="Arial"/>
            <w:noProof/>
            <w:webHidden/>
            <w:color w:val="auto"/>
            <w:sz w:val="24"/>
            <w:szCs w:val="24"/>
            <w:u w:val="none"/>
          </w:rPr>
          <w:fldChar w:fldCharType="separate"/>
        </w:r>
        <w:r w:rsidR="003B6F48" w:rsidRPr="00507754">
          <w:rPr>
            <w:rStyle w:val="a7"/>
            <w:rFonts w:ascii="Arial" w:hAnsi="Arial" w:cs="Arial"/>
            <w:noProof/>
            <w:webHidden/>
            <w:color w:val="auto"/>
            <w:sz w:val="24"/>
            <w:szCs w:val="24"/>
            <w:u w:val="none"/>
          </w:rPr>
          <w:t>15</w:t>
        </w:r>
        <w:r w:rsidR="00A8608D" w:rsidRPr="00507754">
          <w:rPr>
            <w:rStyle w:val="a7"/>
            <w:rFonts w:ascii="Arial" w:hAnsi="Arial" w:cs="Arial"/>
            <w:noProof/>
            <w:webHidden/>
            <w:color w:val="auto"/>
            <w:sz w:val="24"/>
            <w:szCs w:val="24"/>
            <w:u w:val="none"/>
          </w:rPr>
          <w:fldChar w:fldCharType="end"/>
        </w:r>
      </w:hyperlink>
    </w:p>
    <w:p w:rsidR="009D41CC" w:rsidRPr="00507754" w:rsidRDefault="00CF1407">
      <w:pPr>
        <w:pStyle w:val="aa"/>
        <w:tabs>
          <w:tab w:val="left" w:pos="426"/>
          <w:tab w:val="right" w:leader="dot" w:pos="9923"/>
        </w:tabs>
        <w:spacing w:line="276" w:lineRule="auto"/>
        <w:ind w:left="426" w:hanging="426"/>
        <w:rPr>
          <w:rFonts w:ascii="Arial" w:eastAsiaTheme="minorEastAsia" w:hAnsi="Arial" w:cs="Arial"/>
          <w:noProof/>
          <w:sz w:val="24"/>
          <w:szCs w:val="24"/>
          <w:lang w:val="en-US" w:eastAsia="en-US"/>
        </w:rPr>
      </w:pPr>
      <w:hyperlink w:anchor="_Toc330746990" w:history="1">
        <w:r w:rsidR="00A8608D" w:rsidRPr="00507754">
          <w:rPr>
            <w:rStyle w:val="a7"/>
            <w:rFonts w:ascii="Arial" w:hAnsi="Arial" w:cs="Arial"/>
            <w:noProof/>
            <w:sz w:val="24"/>
            <w:szCs w:val="24"/>
          </w:rPr>
          <w:t>5.</w:t>
        </w:r>
        <w:r w:rsidR="00A8608D" w:rsidRPr="00507754">
          <w:rPr>
            <w:rStyle w:val="a7"/>
            <w:rFonts w:ascii="Arial" w:eastAsiaTheme="minorEastAsia" w:hAnsi="Arial" w:cs="Arial"/>
            <w:noProof/>
            <w:color w:val="auto"/>
            <w:sz w:val="24"/>
            <w:szCs w:val="24"/>
            <w:u w:val="none"/>
            <w:lang w:val="en-US" w:eastAsia="en-US"/>
          </w:rPr>
          <w:tab/>
        </w:r>
        <w:r w:rsidR="00A8608D" w:rsidRPr="00507754">
          <w:rPr>
            <w:rStyle w:val="a7"/>
            <w:rFonts w:ascii="Arial" w:hAnsi="Arial" w:cs="Arial"/>
            <w:noProof/>
            <w:sz w:val="24"/>
            <w:szCs w:val="24"/>
          </w:rPr>
          <w:t>ОБРАЗЦЫ ФОРМ ОСНОВНЫХ ДОКУМЕНТОВ, ВКЛЮЧАЕМЫХ В ЗАЯВКУ НА УЧАСТИЕ В ЗАПРОСЕ ЦЕН</w:t>
        </w:r>
        <w:r w:rsidR="00A8608D" w:rsidRPr="00507754">
          <w:rPr>
            <w:rStyle w:val="a7"/>
            <w:rFonts w:ascii="Arial" w:hAnsi="Arial" w:cs="Arial"/>
            <w:noProof/>
            <w:webHidden/>
            <w:color w:val="auto"/>
            <w:sz w:val="24"/>
            <w:szCs w:val="24"/>
            <w:u w:val="none"/>
          </w:rPr>
          <w:tab/>
        </w:r>
        <w:r w:rsidR="00A8608D" w:rsidRPr="00507754">
          <w:rPr>
            <w:rStyle w:val="a7"/>
            <w:rFonts w:ascii="Arial" w:hAnsi="Arial" w:cs="Arial"/>
            <w:noProof/>
            <w:webHidden/>
            <w:color w:val="auto"/>
            <w:sz w:val="24"/>
            <w:szCs w:val="24"/>
            <w:u w:val="none"/>
          </w:rPr>
          <w:fldChar w:fldCharType="begin"/>
        </w:r>
        <w:r w:rsidR="00A8608D" w:rsidRPr="00507754">
          <w:rPr>
            <w:rStyle w:val="a7"/>
            <w:rFonts w:ascii="Arial" w:hAnsi="Arial" w:cs="Arial"/>
            <w:noProof/>
            <w:webHidden/>
            <w:color w:val="auto"/>
            <w:sz w:val="24"/>
            <w:szCs w:val="24"/>
            <w:u w:val="none"/>
          </w:rPr>
          <w:instrText xml:space="preserve"> PAGEREF _Toc330746990 \h </w:instrText>
        </w:r>
        <w:r w:rsidR="00A8608D" w:rsidRPr="00507754">
          <w:rPr>
            <w:rStyle w:val="a7"/>
            <w:rFonts w:ascii="Arial" w:hAnsi="Arial" w:cs="Arial"/>
            <w:noProof/>
            <w:webHidden/>
            <w:color w:val="auto"/>
            <w:sz w:val="24"/>
            <w:szCs w:val="24"/>
            <w:u w:val="none"/>
          </w:rPr>
        </w:r>
        <w:r w:rsidR="00A8608D" w:rsidRPr="00507754">
          <w:rPr>
            <w:rStyle w:val="a7"/>
            <w:rFonts w:ascii="Arial" w:hAnsi="Arial" w:cs="Arial"/>
            <w:noProof/>
            <w:webHidden/>
            <w:color w:val="auto"/>
            <w:sz w:val="24"/>
            <w:szCs w:val="24"/>
            <w:u w:val="none"/>
          </w:rPr>
          <w:fldChar w:fldCharType="separate"/>
        </w:r>
        <w:r w:rsidR="003B6F48" w:rsidRPr="00507754">
          <w:rPr>
            <w:rStyle w:val="a7"/>
            <w:rFonts w:ascii="Arial" w:hAnsi="Arial" w:cs="Arial"/>
            <w:noProof/>
            <w:webHidden/>
            <w:color w:val="auto"/>
            <w:sz w:val="24"/>
            <w:szCs w:val="24"/>
            <w:u w:val="none"/>
          </w:rPr>
          <w:t>23</w:t>
        </w:r>
        <w:r w:rsidR="00A8608D" w:rsidRPr="00507754">
          <w:rPr>
            <w:rStyle w:val="a7"/>
            <w:rFonts w:ascii="Arial" w:hAnsi="Arial" w:cs="Arial"/>
            <w:noProof/>
            <w:webHidden/>
            <w:color w:val="auto"/>
            <w:sz w:val="24"/>
            <w:szCs w:val="24"/>
            <w:u w:val="none"/>
          </w:rPr>
          <w:fldChar w:fldCharType="end"/>
        </w:r>
      </w:hyperlink>
    </w:p>
    <w:p w:rsidR="009D41CC" w:rsidRPr="00507754" w:rsidRDefault="00CF1407">
      <w:pPr>
        <w:pStyle w:val="aa"/>
        <w:tabs>
          <w:tab w:val="left" w:pos="426"/>
          <w:tab w:val="right" w:pos="9923"/>
        </w:tabs>
        <w:spacing w:line="276" w:lineRule="auto"/>
        <w:ind w:left="1134" w:right="74" w:hanging="708"/>
        <w:rPr>
          <w:rFonts w:ascii="Arial" w:eastAsiaTheme="minorEastAsia" w:hAnsi="Arial" w:cs="Arial"/>
          <w:noProof/>
          <w:sz w:val="24"/>
          <w:szCs w:val="24"/>
          <w:lang w:val="en-US" w:eastAsia="en-US"/>
        </w:rPr>
      </w:pPr>
      <w:hyperlink w:anchor="_Toc330746991" w:history="1">
        <w:r w:rsidR="00A8608D" w:rsidRPr="00507754">
          <w:rPr>
            <w:rStyle w:val="a7"/>
            <w:rFonts w:ascii="Arial" w:hAnsi="Arial" w:cs="Arial"/>
            <w:bCs/>
            <w:noProof/>
            <w:sz w:val="24"/>
            <w:szCs w:val="24"/>
          </w:rPr>
          <w:t>ЗАЯВКА НА УЧАСТИЕ В ЗАПРОСЕ ЦЕН (Форма 1)</w:t>
        </w:r>
        <w:r w:rsidR="00A8608D" w:rsidRPr="00507754">
          <w:rPr>
            <w:rStyle w:val="a7"/>
            <w:rFonts w:ascii="Arial" w:hAnsi="Arial" w:cs="Arial"/>
            <w:bCs/>
            <w:noProof/>
            <w:webHidden/>
            <w:color w:val="auto"/>
            <w:sz w:val="24"/>
            <w:szCs w:val="24"/>
            <w:u w:val="none"/>
          </w:rPr>
          <w:tab/>
        </w:r>
        <w:r w:rsidR="00A8608D" w:rsidRPr="00507754">
          <w:rPr>
            <w:rStyle w:val="a7"/>
            <w:rFonts w:ascii="Arial" w:hAnsi="Arial" w:cs="Arial"/>
            <w:bCs/>
            <w:noProof/>
            <w:webHidden/>
            <w:color w:val="auto"/>
            <w:sz w:val="24"/>
            <w:szCs w:val="24"/>
            <w:u w:val="none"/>
          </w:rPr>
          <w:fldChar w:fldCharType="begin"/>
        </w:r>
        <w:r w:rsidR="00A8608D" w:rsidRPr="00507754">
          <w:rPr>
            <w:rStyle w:val="a7"/>
            <w:rFonts w:ascii="Arial" w:hAnsi="Arial" w:cs="Arial"/>
            <w:bCs/>
            <w:noProof/>
            <w:webHidden/>
            <w:color w:val="auto"/>
            <w:sz w:val="24"/>
            <w:szCs w:val="24"/>
            <w:u w:val="none"/>
          </w:rPr>
          <w:instrText xml:space="preserve"> PAGEREF _Toc330746991 \h </w:instrText>
        </w:r>
        <w:r w:rsidR="00A8608D" w:rsidRPr="00507754">
          <w:rPr>
            <w:rStyle w:val="a7"/>
            <w:rFonts w:ascii="Arial" w:hAnsi="Arial" w:cs="Arial"/>
            <w:bCs/>
            <w:noProof/>
            <w:webHidden/>
            <w:color w:val="auto"/>
            <w:sz w:val="24"/>
            <w:szCs w:val="24"/>
            <w:u w:val="none"/>
          </w:rPr>
        </w:r>
        <w:r w:rsidR="00A8608D" w:rsidRPr="00507754">
          <w:rPr>
            <w:rStyle w:val="a7"/>
            <w:rFonts w:ascii="Arial" w:hAnsi="Arial" w:cs="Arial"/>
            <w:bCs/>
            <w:noProof/>
            <w:webHidden/>
            <w:color w:val="auto"/>
            <w:sz w:val="24"/>
            <w:szCs w:val="24"/>
            <w:u w:val="none"/>
          </w:rPr>
          <w:fldChar w:fldCharType="separate"/>
        </w:r>
        <w:r w:rsidR="003B6F48" w:rsidRPr="00507754">
          <w:rPr>
            <w:rStyle w:val="a7"/>
            <w:rFonts w:ascii="Arial" w:hAnsi="Arial" w:cs="Arial"/>
            <w:bCs/>
            <w:noProof/>
            <w:webHidden/>
            <w:color w:val="auto"/>
            <w:sz w:val="24"/>
            <w:szCs w:val="24"/>
            <w:u w:val="none"/>
          </w:rPr>
          <w:t>23</w:t>
        </w:r>
        <w:r w:rsidR="00A8608D" w:rsidRPr="00507754">
          <w:rPr>
            <w:rStyle w:val="a7"/>
            <w:rFonts w:ascii="Arial" w:hAnsi="Arial" w:cs="Arial"/>
            <w:bCs/>
            <w:noProof/>
            <w:webHidden/>
            <w:color w:val="auto"/>
            <w:sz w:val="24"/>
            <w:szCs w:val="24"/>
            <w:u w:val="none"/>
          </w:rPr>
          <w:fldChar w:fldCharType="end"/>
        </w:r>
      </w:hyperlink>
    </w:p>
    <w:p w:rsidR="009D41CC" w:rsidRPr="00507754" w:rsidRDefault="00CF1407">
      <w:pPr>
        <w:pStyle w:val="aa"/>
        <w:tabs>
          <w:tab w:val="left" w:pos="426"/>
          <w:tab w:val="right" w:pos="9923"/>
        </w:tabs>
        <w:spacing w:line="276" w:lineRule="auto"/>
        <w:ind w:left="1134" w:right="74" w:hanging="708"/>
        <w:rPr>
          <w:rFonts w:ascii="Arial" w:eastAsiaTheme="minorEastAsia" w:hAnsi="Arial" w:cs="Arial"/>
          <w:noProof/>
          <w:sz w:val="24"/>
          <w:szCs w:val="24"/>
          <w:lang w:val="en-US" w:eastAsia="en-US"/>
        </w:rPr>
      </w:pPr>
      <w:hyperlink w:anchor="_Toc330746992" w:history="1">
        <w:r w:rsidR="00A8608D" w:rsidRPr="00507754">
          <w:rPr>
            <w:rStyle w:val="a7"/>
            <w:rFonts w:ascii="Arial" w:hAnsi="Arial" w:cs="Arial"/>
            <w:bCs/>
            <w:noProof/>
            <w:sz w:val="24"/>
            <w:szCs w:val="24"/>
          </w:rPr>
          <w:t>АНКЕТА УЧАСТНИКА ЗАПРОСА ЦЕН (Форма 2)</w:t>
        </w:r>
        <w:r w:rsidR="00A8608D" w:rsidRPr="00507754">
          <w:rPr>
            <w:rStyle w:val="a7"/>
            <w:rFonts w:ascii="Arial" w:hAnsi="Arial" w:cs="Arial"/>
            <w:bCs/>
            <w:noProof/>
            <w:webHidden/>
            <w:color w:val="auto"/>
            <w:sz w:val="24"/>
            <w:szCs w:val="24"/>
            <w:u w:val="none"/>
          </w:rPr>
          <w:tab/>
        </w:r>
        <w:r w:rsidR="00A8608D" w:rsidRPr="00507754">
          <w:rPr>
            <w:rStyle w:val="a7"/>
            <w:rFonts w:ascii="Arial" w:hAnsi="Arial" w:cs="Arial"/>
            <w:bCs/>
            <w:noProof/>
            <w:webHidden/>
            <w:color w:val="auto"/>
            <w:sz w:val="24"/>
            <w:szCs w:val="24"/>
            <w:u w:val="none"/>
          </w:rPr>
          <w:fldChar w:fldCharType="begin"/>
        </w:r>
        <w:r w:rsidR="00A8608D" w:rsidRPr="00507754">
          <w:rPr>
            <w:rStyle w:val="a7"/>
            <w:rFonts w:ascii="Arial" w:hAnsi="Arial" w:cs="Arial"/>
            <w:bCs/>
            <w:noProof/>
            <w:webHidden/>
            <w:color w:val="auto"/>
            <w:sz w:val="24"/>
            <w:szCs w:val="24"/>
            <w:u w:val="none"/>
          </w:rPr>
          <w:instrText xml:space="preserve"> PAGEREF _Toc330746992 \h </w:instrText>
        </w:r>
        <w:r w:rsidR="00A8608D" w:rsidRPr="00507754">
          <w:rPr>
            <w:rStyle w:val="a7"/>
            <w:rFonts w:ascii="Arial" w:hAnsi="Arial" w:cs="Arial"/>
            <w:bCs/>
            <w:noProof/>
            <w:webHidden/>
            <w:color w:val="auto"/>
            <w:sz w:val="24"/>
            <w:szCs w:val="24"/>
            <w:u w:val="none"/>
          </w:rPr>
        </w:r>
        <w:r w:rsidR="00A8608D" w:rsidRPr="00507754">
          <w:rPr>
            <w:rStyle w:val="a7"/>
            <w:rFonts w:ascii="Arial" w:hAnsi="Arial" w:cs="Arial"/>
            <w:bCs/>
            <w:noProof/>
            <w:webHidden/>
            <w:color w:val="auto"/>
            <w:sz w:val="24"/>
            <w:szCs w:val="24"/>
            <w:u w:val="none"/>
          </w:rPr>
          <w:fldChar w:fldCharType="separate"/>
        </w:r>
        <w:r w:rsidR="003B6F48" w:rsidRPr="00507754">
          <w:rPr>
            <w:rStyle w:val="a7"/>
            <w:rFonts w:ascii="Arial" w:hAnsi="Arial" w:cs="Arial"/>
            <w:bCs/>
            <w:noProof/>
            <w:webHidden/>
            <w:color w:val="auto"/>
            <w:sz w:val="24"/>
            <w:szCs w:val="24"/>
            <w:u w:val="none"/>
          </w:rPr>
          <w:t>27</w:t>
        </w:r>
        <w:r w:rsidR="00A8608D" w:rsidRPr="00507754">
          <w:rPr>
            <w:rStyle w:val="a7"/>
            <w:rFonts w:ascii="Arial" w:hAnsi="Arial" w:cs="Arial"/>
            <w:bCs/>
            <w:noProof/>
            <w:webHidden/>
            <w:color w:val="auto"/>
            <w:sz w:val="24"/>
            <w:szCs w:val="24"/>
            <w:u w:val="none"/>
          </w:rPr>
          <w:fldChar w:fldCharType="end"/>
        </w:r>
      </w:hyperlink>
    </w:p>
    <w:p w:rsidR="009D41CC" w:rsidRPr="00507754" w:rsidRDefault="00CF1407">
      <w:pPr>
        <w:pStyle w:val="aa"/>
        <w:tabs>
          <w:tab w:val="left" w:pos="426"/>
          <w:tab w:val="right" w:pos="9923"/>
        </w:tabs>
        <w:spacing w:line="276" w:lineRule="auto"/>
        <w:ind w:left="1134" w:right="74" w:hanging="708"/>
        <w:rPr>
          <w:rFonts w:ascii="Arial" w:eastAsiaTheme="minorEastAsia" w:hAnsi="Arial" w:cs="Arial"/>
          <w:noProof/>
          <w:sz w:val="24"/>
          <w:szCs w:val="24"/>
          <w:lang w:val="en-US" w:eastAsia="en-US"/>
        </w:rPr>
      </w:pPr>
      <w:hyperlink w:anchor="_Toc330746993" w:history="1">
        <w:r w:rsidR="00A8608D" w:rsidRPr="00507754">
          <w:rPr>
            <w:rStyle w:val="a7"/>
            <w:rFonts w:ascii="Arial" w:hAnsi="Arial" w:cs="Arial"/>
            <w:bCs/>
            <w:noProof/>
            <w:sz w:val="24"/>
            <w:szCs w:val="24"/>
          </w:rPr>
          <w:t>ТЕХНИЧЕСКОЕ ПРЕДЛОЖЕНИЕ (Форма 3)</w:t>
        </w:r>
        <w:r w:rsidR="00A8608D" w:rsidRPr="00507754">
          <w:rPr>
            <w:rStyle w:val="a7"/>
            <w:rFonts w:ascii="Arial" w:hAnsi="Arial" w:cs="Arial"/>
            <w:bCs/>
            <w:noProof/>
            <w:webHidden/>
            <w:color w:val="auto"/>
            <w:sz w:val="24"/>
            <w:szCs w:val="24"/>
            <w:u w:val="none"/>
          </w:rPr>
          <w:tab/>
        </w:r>
        <w:r w:rsidR="00A8608D" w:rsidRPr="00507754">
          <w:rPr>
            <w:rStyle w:val="a7"/>
            <w:rFonts w:ascii="Arial" w:hAnsi="Arial" w:cs="Arial"/>
            <w:bCs/>
            <w:noProof/>
            <w:webHidden/>
            <w:color w:val="auto"/>
            <w:sz w:val="24"/>
            <w:szCs w:val="24"/>
            <w:u w:val="none"/>
          </w:rPr>
          <w:fldChar w:fldCharType="begin"/>
        </w:r>
        <w:r w:rsidR="00A8608D" w:rsidRPr="00507754">
          <w:rPr>
            <w:rStyle w:val="a7"/>
            <w:rFonts w:ascii="Arial" w:hAnsi="Arial" w:cs="Arial"/>
            <w:bCs/>
            <w:noProof/>
            <w:webHidden/>
            <w:color w:val="auto"/>
            <w:sz w:val="24"/>
            <w:szCs w:val="24"/>
            <w:u w:val="none"/>
          </w:rPr>
          <w:instrText xml:space="preserve"> PAGEREF _Toc330746993 \h </w:instrText>
        </w:r>
        <w:r w:rsidR="00A8608D" w:rsidRPr="00507754">
          <w:rPr>
            <w:rStyle w:val="a7"/>
            <w:rFonts w:ascii="Arial" w:hAnsi="Arial" w:cs="Arial"/>
            <w:bCs/>
            <w:noProof/>
            <w:webHidden/>
            <w:color w:val="auto"/>
            <w:sz w:val="24"/>
            <w:szCs w:val="24"/>
            <w:u w:val="none"/>
          </w:rPr>
        </w:r>
        <w:r w:rsidR="00A8608D" w:rsidRPr="00507754">
          <w:rPr>
            <w:rStyle w:val="a7"/>
            <w:rFonts w:ascii="Arial" w:hAnsi="Arial" w:cs="Arial"/>
            <w:bCs/>
            <w:noProof/>
            <w:webHidden/>
            <w:color w:val="auto"/>
            <w:sz w:val="24"/>
            <w:szCs w:val="24"/>
            <w:u w:val="none"/>
          </w:rPr>
          <w:fldChar w:fldCharType="separate"/>
        </w:r>
        <w:r w:rsidR="003B6F48" w:rsidRPr="00507754">
          <w:rPr>
            <w:rStyle w:val="a7"/>
            <w:rFonts w:ascii="Arial" w:hAnsi="Arial" w:cs="Arial"/>
            <w:bCs/>
            <w:noProof/>
            <w:webHidden/>
            <w:color w:val="auto"/>
            <w:sz w:val="24"/>
            <w:szCs w:val="24"/>
            <w:u w:val="none"/>
          </w:rPr>
          <w:t>33</w:t>
        </w:r>
        <w:r w:rsidR="00A8608D" w:rsidRPr="00507754">
          <w:rPr>
            <w:rStyle w:val="a7"/>
            <w:rFonts w:ascii="Arial" w:hAnsi="Arial" w:cs="Arial"/>
            <w:bCs/>
            <w:noProof/>
            <w:webHidden/>
            <w:color w:val="auto"/>
            <w:sz w:val="24"/>
            <w:szCs w:val="24"/>
            <w:u w:val="none"/>
          </w:rPr>
          <w:fldChar w:fldCharType="end"/>
        </w:r>
      </w:hyperlink>
    </w:p>
    <w:p w:rsidR="009D41CC" w:rsidRPr="00507754" w:rsidRDefault="00CF1407">
      <w:pPr>
        <w:pStyle w:val="aa"/>
        <w:tabs>
          <w:tab w:val="left" w:pos="426"/>
          <w:tab w:val="right" w:pos="9923"/>
        </w:tabs>
        <w:spacing w:line="276" w:lineRule="auto"/>
        <w:ind w:left="1134" w:right="74" w:hanging="708"/>
        <w:rPr>
          <w:rFonts w:ascii="Arial" w:eastAsiaTheme="minorEastAsia" w:hAnsi="Arial" w:cs="Arial"/>
          <w:noProof/>
          <w:sz w:val="24"/>
          <w:szCs w:val="24"/>
          <w:lang w:val="en-US" w:eastAsia="en-US"/>
        </w:rPr>
      </w:pPr>
      <w:hyperlink w:anchor="_Toc330746994" w:history="1">
        <w:r w:rsidR="00A8608D" w:rsidRPr="00507754">
          <w:rPr>
            <w:rStyle w:val="a7"/>
            <w:rFonts w:ascii="Arial" w:hAnsi="Arial" w:cs="Arial"/>
            <w:bCs/>
            <w:noProof/>
            <w:sz w:val="24"/>
            <w:szCs w:val="24"/>
          </w:rPr>
          <w:t>СВИДЕТЕЛЬСТВО ИЗГОТОВИТЕЛЯ ОБОРУДОВАНИЯ (Форма 4)</w:t>
        </w:r>
        <w:r w:rsidR="00A8608D" w:rsidRPr="00507754">
          <w:rPr>
            <w:rStyle w:val="a7"/>
            <w:rFonts w:ascii="Arial" w:hAnsi="Arial" w:cs="Arial"/>
            <w:bCs/>
            <w:noProof/>
            <w:webHidden/>
            <w:color w:val="auto"/>
            <w:sz w:val="24"/>
            <w:szCs w:val="24"/>
            <w:u w:val="none"/>
          </w:rPr>
          <w:tab/>
        </w:r>
        <w:r w:rsidR="00A8608D" w:rsidRPr="00507754">
          <w:rPr>
            <w:rStyle w:val="a7"/>
            <w:rFonts w:ascii="Arial" w:hAnsi="Arial" w:cs="Arial"/>
            <w:bCs/>
            <w:noProof/>
            <w:webHidden/>
            <w:color w:val="auto"/>
            <w:sz w:val="24"/>
            <w:szCs w:val="24"/>
            <w:u w:val="none"/>
          </w:rPr>
          <w:fldChar w:fldCharType="begin"/>
        </w:r>
        <w:r w:rsidR="00A8608D" w:rsidRPr="00507754">
          <w:rPr>
            <w:rStyle w:val="a7"/>
            <w:rFonts w:ascii="Arial" w:hAnsi="Arial" w:cs="Arial"/>
            <w:bCs/>
            <w:noProof/>
            <w:webHidden/>
            <w:color w:val="auto"/>
            <w:sz w:val="24"/>
            <w:szCs w:val="24"/>
            <w:u w:val="none"/>
          </w:rPr>
          <w:instrText xml:space="preserve"> PAGEREF _Toc330746994 \h </w:instrText>
        </w:r>
        <w:r w:rsidR="00A8608D" w:rsidRPr="00507754">
          <w:rPr>
            <w:rStyle w:val="a7"/>
            <w:rFonts w:ascii="Arial" w:hAnsi="Arial" w:cs="Arial"/>
            <w:bCs/>
            <w:noProof/>
            <w:webHidden/>
            <w:color w:val="auto"/>
            <w:sz w:val="24"/>
            <w:szCs w:val="24"/>
            <w:u w:val="none"/>
          </w:rPr>
        </w:r>
        <w:r w:rsidR="00A8608D" w:rsidRPr="00507754">
          <w:rPr>
            <w:rStyle w:val="a7"/>
            <w:rFonts w:ascii="Arial" w:hAnsi="Arial" w:cs="Arial"/>
            <w:bCs/>
            <w:noProof/>
            <w:webHidden/>
            <w:color w:val="auto"/>
            <w:sz w:val="24"/>
            <w:szCs w:val="24"/>
            <w:u w:val="none"/>
          </w:rPr>
          <w:fldChar w:fldCharType="separate"/>
        </w:r>
        <w:r w:rsidR="003B6F48" w:rsidRPr="00507754">
          <w:rPr>
            <w:rStyle w:val="a7"/>
            <w:rFonts w:ascii="Arial" w:hAnsi="Arial" w:cs="Arial"/>
            <w:bCs/>
            <w:noProof/>
            <w:webHidden/>
            <w:color w:val="auto"/>
            <w:sz w:val="24"/>
            <w:szCs w:val="24"/>
            <w:u w:val="none"/>
          </w:rPr>
          <w:t>34</w:t>
        </w:r>
        <w:r w:rsidR="00A8608D" w:rsidRPr="00507754">
          <w:rPr>
            <w:rStyle w:val="a7"/>
            <w:rFonts w:ascii="Arial" w:hAnsi="Arial" w:cs="Arial"/>
            <w:bCs/>
            <w:noProof/>
            <w:webHidden/>
            <w:color w:val="auto"/>
            <w:sz w:val="24"/>
            <w:szCs w:val="24"/>
            <w:u w:val="none"/>
          </w:rPr>
          <w:fldChar w:fldCharType="end"/>
        </w:r>
      </w:hyperlink>
    </w:p>
    <w:p w:rsidR="009D41CC" w:rsidRPr="00507754" w:rsidRDefault="00CF1407">
      <w:pPr>
        <w:pStyle w:val="aa"/>
        <w:tabs>
          <w:tab w:val="left" w:pos="426"/>
          <w:tab w:val="left" w:pos="1440"/>
          <w:tab w:val="right" w:leader="dot" w:pos="9923"/>
        </w:tabs>
        <w:spacing w:line="276" w:lineRule="auto"/>
        <w:ind w:left="426" w:hanging="426"/>
        <w:rPr>
          <w:rFonts w:ascii="Arial" w:eastAsiaTheme="minorEastAsia" w:hAnsi="Arial" w:cs="Arial"/>
          <w:noProof/>
          <w:sz w:val="24"/>
          <w:szCs w:val="24"/>
          <w:lang w:val="en-US" w:eastAsia="en-US"/>
        </w:rPr>
      </w:pPr>
      <w:hyperlink w:anchor="_Toc330746995" w:history="1">
        <w:r w:rsidR="00A8608D" w:rsidRPr="00507754">
          <w:rPr>
            <w:rStyle w:val="a7"/>
            <w:rFonts w:ascii="Arial" w:hAnsi="Arial" w:cs="Arial"/>
            <w:noProof/>
            <w:sz w:val="24"/>
            <w:szCs w:val="24"/>
          </w:rPr>
          <w:t>ЧАСТЬ 2.</w:t>
        </w:r>
        <w:r w:rsidR="00A8608D" w:rsidRPr="00507754">
          <w:rPr>
            <w:rStyle w:val="a7"/>
            <w:rFonts w:ascii="Arial" w:eastAsiaTheme="minorEastAsia" w:hAnsi="Arial" w:cs="Arial"/>
            <w:noProof/>
            <w:color w:val="auto"/>
            <w:sz w:val="24"/>
            <w:szCs w:val="24"/>
            <w:u w:val="none"/>
            <w:lang w:val="en-US" w:eastAsia="en-US"/>
          </w:rPr>
          <w:tab/>
        </w:r>
        <w:r w:rsidR="00A8608D" w:rsidRPr="00507754">
          <w:rPr>
            <w:rStyle w:val="a7"/>
            <w:rFonts w:ascii="Arial" w:hAnsi="Arial" w:cs="Arial"/>
            <w:noProof/>
            <w:sz w:val="24"/>
            <w:szCs w:val="24"/>
          </w:rPr>
          <w:t>«ПРОЕКТ ДОГОВОРА»</w:t>
        </w:r>
        <w:r w:rsidR="00A8608D" w:rsidRPr="00507754">
          <w:rPr>
            <w:rStyle w:val="a7"/>
            <w:rFonts w:ascii="Arial" w:hAnsi="Arial" w:cs="Arial"/>
            <w:noProof/>
            <w:webHidden/>
            <w:color w:val="auto"/>
            <w:sz w:val="24"/>
            <w:szCs w:val="24"/>
            <w:u w:val="none"/>
          </w:rPr>
          <w:tab/>
        </w:r>
        <w:r w:rsidR="00A8608D" w:rsidRPr="00507754">
          <w:rPr>
            <w:rStyle w:val="a7"/>
            <w:rFonts w:ascii="Arial" w:hAnsi="Arial" w:cs="Arial"/>
            <w:noProof/>
            <w:webHidden/>
            <w:color w:val="auto"/>
            <w:sz w:val="24"/>
            <w:szCs w:val="24"/>
            <w:u w:val="none"/>
          </w:rPr>
          <w:fldChar w:fldCharType="begin"/>
        </w:r>
        <w:r w:rsidR="00A8608D" w:rsidRPr="00507754">
          <w:rPr>
            <w:rStyle w:val="a7"/>
            <w:rFonts w:ascii="Arial" w:hAnsi="Arial" w:cs="Arial"/>
            <w:noProof/>
            <w:webHidden/>
            <w:color w:val="auto"/>
            <w:sz w:val="24"/>
            <w:szCs w:val="24"/>
            <w:u w:val="none"/>
          </w:rPr>
          <w:instrText xml:space="preserve"> PAGEREF _Toc330746995 \h </w:instrText>
        </w:r>
        <w:r w:rsidR="00A8608D" w:rsidRPr="00507754">
          <w:rPr>
            <w:rStyle w:val="a7"/>
            <w:rFonts w:ascii="Arial" w:hAnsi="Arial" w:cs="Arial"/>
            <w:noProof/>
            <w:webHidden/>
            <w:color w:val="auto"/>
            <w:sz w:val="24"/>
            <w:szCs w:val="24"/>
            <w:u w:val="none"/>
          </w:rPr>
        </w:r>
        <w:r w:rsidR="00A8608D" w:rsidRPr="00507754">
          <w:rPr>
            <w:rStyle w:val="a7"/>
            <w:rFonts w:ascii="Arial" w:hAnsi="Arial" w:cs="Arial"/>
            <w:noProof/>
            <w:webHidden/>
            <w:color w:val="auto"/>
            <w:sz w:val="24"/>
            <w:szCs w:val="24"/>
            <w:u w:val="none"/>
          </w:rPr>
          <w:fldChar w:fldCharType="separate"/>
        </w:r>
        <w:r w:rsidR="003B6F48" w:rsidRPr="00507754">
          <w:rPr>
            <w:rStyle w:val="a7"/>
            <w:rFonts w:ascii="Arial" w:hAnsi="Arial" w:cs="Arial"/>
            <w:noProof/>
            <w:webHidden/>
            <w:color w:val="auto"/>
            <w:sz w:val="24"/>
            <w:szCs w:val="24"/>
            <w:u w:val="none"/>
          </w:rPr>
          <w:t>36</w:t>
        </w:r>
        <w:r w:rsidR="00A8608D" w:rsidRPr="00507754">
          <w:rPr>
            <w:rStyle w:val="a7"/>
            <w:rFonts w:ascii="Arial" w:hAnsi="Arial" w:cs="Arial"/>
            <w:noProof/>
            <w:webHidden/>
            <w:color w:val="auto"/>
            <w:sz w:val="24"/>
            <w:szCs w:val="24"/>
            <w:u w:val="none"/>
          </w:rPr>
          <w:fldChar w:fldCharType="end"/>
        </w:r>
      </w:hyperlink>
    </w:p>
    <w:p w:rsidR="009D41CC" w:rsidRPr="00507754" w:rsidRDefault="00A8608D">
      <w:pPr>
        <w:rPr>
          <w:rFonts w:ascii="Arial" w:hAnsi="Arial" w:cs="Arial"/>
          <w:bCs/>
          <w:sz w:val="28"/>
          <w:szCs w:val="28"/>
        </w:rPr>
      </w:pPr>
      <w:r w:rsidRPr="00507754">
        <w:rPr>
          <w:rFonts w:ascii="Arial" w:hAnsi="Arial" w:cs="Arial"/>
          <w:bCs/>
        </w:rPr>
        <w:fldChar w:fldCharType="end"/>
      </w:r>
    </w:p>
    <w:p w:rsidR="009D41CC" w:rsidRPr="00507754" w:rsidRDefault="009D41CC">
      <w:pPr>
        <w:rPr>
          <w:rFonts w:ascii="Arial" w:hAnsi="Arial" w:cs="Arial"/>
          <w:bCs/>
          <w:sz w:val="28"/>
          <w:szCs w:val="28"/>
        </w:rPr>
        <w:sectPr w:rsidR="009D41CC" w:rsidRPr="00507754">
          <w:headerReference w:type="default" r:id="rId13"/>
          <w:footerReference w:type="default" r:id="rId14"/>
          <w:pgSz w:w="11907" w:h="16840"/>
          <w:pgMar w:top="1134" w:right="567" w:bottom="1134" w:left="1418" w:header="709" w:footer="624" w:gutter="0"/>
          <w:cols w:space="720"/>
        </w:sectPr>
      </w:pPr>
    </w:p>
    <w:p w:rsidR="009D41CC" w:rsidRPr="00507754" w:rsidRDefault="009D41CC" w:rsidP="00A8608D">
      <w:pPr>
        <w:pStyle w:val="10"/>
        <w:numPr>
          <w:ilvl w:val="0"/>
          <w:numId w:val="11"/>
        </w:numPr>
        <w:tabs>
          <w:tab w:val="left" w:pos="1134"/>
          <w:tab w:val="left" w:pos="1418"/>
          <w:tab w:val="left" w:pos="1560"/>
          <w:tab w:val="left" w:pos="1843"/>
          <w:tab w:val="left" w:pos="3261"/>
          <w:tab w:val="left" w:pos="3969"/>
          <w:tab w:val="left" w:pos="5670"/>
        </w:tabs>
        <w:jc w:val="center"/>
        <w:rPr>
          <w:rFonts w:ascii="Arial" w:eastAsia="Times New Roman" w:hAnsi="Arial" w:cs="Arial"/>
          <w:b/>
          <w:sz w:val="28"/>
          <w:szCs w:val="28"/>
        </w:rPr>
      </w:pPr>
      <w:bookmarkStart w:id="4" w:name="_Toc330746984"/>
      <w:bookmarkEnd w:id="4"/>
    </w:p>
    <w:p w:rsidR="009D41CC" w:rsidRPr="00507754" w:rsidRDefault="009D41CC">
      <w:pPr>
        <w:rPr>
          <w:rFonts w:ascii="Arial" w:hAnsi="Arial" w:cs="Arial"/>
        </w:rPr>
      </w:pPr>
    </w:p>
    <w:p w:rsidR="009D41CC" w:rsidRPr="00507754" w:rsidRDefault="00A8608D" w:rsidP="00A8608D">
      <w:pPr>
        <w:pStyle w:val="10"/>
        <w:numPr>
          <w:ilvl w:val="1"/>
          <w:numId w:val="12"/>
        </w:numPr>
        <w:tabs>
          <w:tab w:val="num" w:pos="1134"/>
        </w:tabs>
        <w:ind w:hanging="731"/>
        <w:jc w:val="left"/>
        <w:rPr>
          <w:rFonts w:ascii="Arial" w:eastAsia="Times New Roman" w:hAnsi="Arial" w:cs="Arial"/>
          <w:sz w:val="28"/>
          <w:szCs w:val="28"/>
        </w:rPr>
      </w:pPr>
      <w:bookmarkStart w:id="5" w:name="_Ref317259002"/>
      <w:bookmarkStart w:id="6" w:name="_Toc330746985"/>
      <w:r w:rsidRPr="00507754">
        <w:rPr>
          <w:rFonts w:ascii="Arial" w:eastAsia="Times New Roman" w:hAnsi="Arial" w:cs="Arial"/>
          <w:sz w:val="28"/>
          <w:szCs w:val="28"/>
        </w:rPr>
        <w:t>ТЕРМИНЫ И ОПРЕДЕЛЕНИЯ</w:t>
      </w:r>
      <w:bookmarkEnd w:id="5"/>
      <w:bookmarkEnd w:id="6"/>
    </w:p>
    <w:p w:rsidR="009D41CC" w:rsidRPr="00507754" w:rsidRDefault="00A8608D">
      <w:pPr>
        <w:ind w:firstLine="709"/>
        <w:jc w:val="both"/>
        <w:rPr>
          <w:rFonts w:ascii="Arial" w:hAnsi="Arial" w:cs="Arial"/>
          <w:sz w:val="28"/>
          <w:szCs w:val="28"/>
        </w:rPr>
      </w:pPr>
      <w:r w:rsidRPr="00507754">
        <w:rPr>
          <w:rFonts w:ascii="Arial" w:hAnsi="Arial" w:cs="Arial"/>
          <w:b/>
          <w:sz w:val="28"/>
          <w:szCs w:val="28"/>
        </w:rPr>
        <w:t>Заказчик</w:t>
      </w:r>
      <w:r w:rsidRPr="00507754">
        <w:rPr>
          <w:rFonts w:ascii="Arial" w:hAnsi="Arial" w:cs="Arial"/>
          <w:sz w:val="28"/>
          <w:szCs w:val="28"/>
        </w:rPr>
        <w:t xml:space="preserve"> – организация атомной отрасли, указанная в пункте </w:t>
      </w:r>
      <w:r w:rsidRPr="00507754">
        <w:rPr>
          <w:rFonts w:ascii="Arial" w:hAnsi="Arial" w:cs="Arial"/>
          <w:sz w:val="28"/>
          <w:szCs w:val="28"/>
        </w:rPr>
        <w:fldChar w:fldCharType="begin"/>
      </w:r>
      <w:r w:rsidRPr="00507754">
        <w:rPr>
          <w:rFonts w:ascii="Arial" w:hAnsi="Arial" w:cs="Arial"/>
          <w:sz w:val="28"/>
          <w:szCs w:val="28"/>
        </w:rPr>
        <w:instrText xml:space="preserve"> REF _Ref317249928 \r \h  \* MERGEFORMAT </w:instrText>
      </w:r>
      <w:r w:rsidRPr="00507754">
        <w:rPr>
          <w:rFonts w:ascii="Arial" w:hAnsi="Arial" w:cs="Arial"/>
          <w:sz w:val="28"/>
          <w:szCs w:val="28"/>
        </w:rPr>
      </w:r>
      <w:r w:rsidRPr="00507754">
        <w:rPr>
          <w:rFonts w:ascii="Arial" w:hAnsi="Arial" w:cs="Arial"/>
          <w:sz w:val="28"/>
          <w:szCs w:val="28"/>
        </w:rPr>
        <w:fldChar w:fldCharType="separate"/>
      </w:r>
      <w:r w:rsidRPr="00507754">
        <w:rPr>
          <w:rFonts w:ascii="Arial" w:hAnsi="Arial" w:cs="Arial"/>
          <w:sz w:val="28"/>
          <w:szCs w:val="28"/>
        </w:rPr>
        <w:t>5</w:t>
      </w:r>
      <w:r w:rsidRPr="00507754">
        <w:rPr>
          <w:rFonts w:ascii="Arial" w:hAnsi="Arial" w:cs="Arial"/>
          <w:sz w:val="28"/>
          <w:szCs w:val="28"/>
        </w:rPr>
        <w:fldChar w:fldCharType="end"/>
      </w:r>
      <w:r w:rsidRPr="00507754">
        <w:rPr>
          <w:rFonts w:ascii="Arial" w:hAnsi="Arial" w:cs="Arial"/>
          <w:sz w:val="28"/>
          <w:szCs w:val="28"/>
        </w:rPr>
        <w:t xml:space="preserve"> раздела </w:t>
      </w:r>
      <w:r w:rsidRPr="00507754">
        <w:rPr>
          <w:rFonts w:ascii="Arial" w:hAnsi="Arial" w:cs="Arial"/>
          <w:sz w:val="28"/>
          <w:szCs w:val="28"/>
        </w:rPr>
        <w:fldChar w:fldCharType="begin"/>
      </w:r>
      <w:r w:rsidRPr="00507754">
        <w:rPr>
          <w:rFonts w:ascii="Arial" w:hAnsi="Arial" w:cs="Arial"/>
          <w:sz w:val="28"/>
          <w:szCs w:val="28"/>
        </w:rPr>
        <w:instrText xml:space="preserve"> REF _Ref317250097 \r \h  \* MERGEFORMAT </w:instrText>
      </w:r>
      <w:r w:rsidRPr="00507754">
        <w:rPr>
          <w:rFonts w:ascii="Arial" w:hAnsi="Arial" w:cs="Arial"/>
          <w:sz w:val="28"/>
          <w:szCs w:val="28"/>
        </w:rPr>
      </w:r>
      <w:r w:rsidRPr="00507754">
        <w:rPr>
          <w:rFonts w:ascii="Arial" w:hAnsi="Arial" w:cs="Arial"/>
          <w:sz w:val="28"/>
          <w:szCs w:val="28"/>
        </w:rPr>
        <w:fldChar w:fldCharType="separate"/>
      </w:r>
      <w:r w:rsidRPr="00507754">
        <w:rPr>
          <w:rFonts w:ascii="Arial" w:hAnsi="Arial" w:cs="Arial"/>
          <w:sz w:val="28"/>
          <w:szCs w:val="28"/>
        </w:rPr>
        <w:t>4</w:t>
      </w:r>
      <w:r w:rsidRPr="00507754">
        <w:rPr>
          <w:rFonts w:ascii="Arial" w:hAnsi="Arial" w:cs="Arial"/>
          <w:sz w:val="28"/>
          <w:szCs w:val="28"/>
        </w:rPr>
        <w:fldChar w:fldCharType="end"/>
      </w:r>
      <w:r w:rsidRPr="00507754">
        <w:rPr>
          <w:rFonts w:ascii="Arial" w:hAnsi="Arial" w:cs="Arial"/>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9D41CC" w:rsidRPr="00507754" w:rsidRDefault="00A8608D">
      <w:pPr>
        <w:ind w:firstLine="709"/>
        <w:jc w:val="both"/>
        <w:rPr>
          <w:rFonts w:ascii="Arial" w:hAnsi="Arial" w:cs="Arial"/>
          <w:sz w:val="28"/>
          <w:szCs w:val="28"/>
        </w:rPr>
      </w:pPr>
      <w:r w:rsidRPr="00507754">
        <w:rPr>
          <w:rFonts w:ascii="Arial" w:hAnsi="Arial" w:cs="Arial"/>
          <w:b/>
          <w:sz w:val="28"/>
          <w:szCs w:val="28"/>
        </w:rPr>
        <w:t>Закупочная комиссия</w:t>
      </w:r>
      <w:r w:rsidRPr="00507754">
        <w:rPr>
          <w:rFonts w:ascii="Arial" w:hAnsi="Arial" w:cs="Arial"/>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9D41CC" w:rsidRPr="00507754" w:rsidRDefault="00A8608D">
      <w:pPr>
        <w:ind w:firstLine="709"/>
        <w:jc w:val="both"/>
        <w:rPr>
          <w:rFonts w:ascii="Arial" w:hAnsi="Arial" w:cs="Arial"/>
          <w:sz w:val="28"/>
          <w:szCs w:val="28"/>
        </w:rPr>
      </w:pPr>
      <w:r w:rsidRPr="00507754">
        <w:rPr>
          <w:rFonts w:ascii="Arial" w:hAnsi="Arial" w:cs="Arial"/>
          <w:b/>
          <w:sz w:val="28"/>
          <w:szCs w:val="28"/>
        </w:rPr>
        <w:t>Лот</w:t>
      </w:r>
      <w:r w:rsidRPr="00507754">
        <w:rPr>
          <w:rFonts w:ascii="Arial" w:hAnsi="Arial" w:cs="Arial"/>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9D41CC" w:rsidRPr="00507754" w:rsidRDefault="00A8608D">
      <w:pPr>
        <w:ind w:firstLine="709"/>
        <w:jc w:val="both"/>
        <w:rPr>
          <w:rFonts w:ascii="Arial" w:hAnsi="Arial" w:cs="Arial"/>
          <w:szCs w:val="28"/>
        </w:rPr>
      </w:pPr>
      <w:r w:rsidRPr="00507754">
        <w:rPr>
          <w:rFonts w:ascii="Arial" w:hAnsi="Arial" w:cs="Arial"/>
          <w:b/>
          <w:sz w:val="28"/>
          <w:szCs w:val="28"/>
        </w:rPr>
        <w:t>Начальная (максимальная) цена договор</w:t>
      </w:r>
      <w:proofErr w:type="gramStart"/>
      <w:r w:rsidRPr="00507754">
        <w:rPr>
          <w:rFonts w:ascii="Arial" w:hAnsi="Arial" w:cs="Arial"/>
          <w:b/>
          <w:sz w:val="28"/>
          <w:szCs w:val="28"/>
        </w:rPr>
        <w:t>а</w:t>
      </w:r>
      <w:r w:rsidRPr="00507754">
        <w:rPr>
          <w:rFonts w:ascii="Arial" w:hAnsi="Arial" w:cs="Arial"/>
          <w:sz w:val="28"/>
          <w:szCs w:val="28"/>
        </w:rPr>
        <w:t>–</w:t>
      </w:r>
      <w:proofErr w:type="gramEnd"/>
      <w:r w:rsidRPr="00507754">
        <w:rPr>
          <w:rFonts w:ascii="Arial" w:hAnsi="Arial" w:cs="Arial"/>
          <w:sz w:val="28"/>
          <w:szCs w:val="28"/>
        </w:rPr>
        <w:t xml:space="preserve"> указанная в пункте </w:t>
      </w:r>
      <w:r w:rsidRPr="00507754">
        <w:rPr>
          <w:rFonts w:ascii="Arial" w:hAnsi="Arial" w:cs="Arial"/>
          <w:sz w:val="28"/>
          <w:szCs w:val="28"/>
        </w:rPr>
        <w:fldChar w:fldCharType="begin"/>
      </w:r>
      <w:r w:rsidRPr="00507754">
        <w:rPr>
          <w:rFonts w:ascii="Arial" w:hAnsi="Arial" w:cs="Arial"/>
          <w:sz w:val="28"/>
          <w:szCs w:val="28"/>
        </w:rPr>
        <w:instrText xml:space="preserve"> REF _Ref317250440 \r \h  \* MERGEFORMAT </w:instrText>
      </w:r>
      <w:r w:rsidRPr="00507754">
        <w:rPr>
          <w:rFonts w:ascii="Arial" w:hAnsi="Arial" w:cs="Arial"/>
          <w:sz w:val="28"/>
          <w:szCs w:val="28"/>
        </w:rPr>
      </w:r>
      <w:r w:rsidRPr="00507754">
        <w:rPr>
          <w:rFonts w:ascii="Arial" w:hAnsi="Arial" w:cs="Arial"/>
          <w:sz w:val="28"/>
          <w:szCs w:val="28"/>
        </w:rPr>
        <w:fldChar w:fldCharType="separate"/>
      </w:r>
      <w:r w:rsidRPr="00507754">
        <w:rPr>
          <w:rFonts w:ascii="Arial" w:hAnsi="Arial" w:cs="Arial"/>
          <w:sz w:val="28"/>
          <w:szCs w:val="28"/>
        </w:rPr>
        <w:t>8</w:t>
      </w:r>
      <w:r w:rsidRPr="00507754">
        <w:rPr>
          <w:rFonts w:ascii="Arial" w:hAnsi="Arial" w:cs="Arial"/>
          <w:sz w:val="28"/>
          <w:szCs w:val="28"/>
        </w:rPr>
        <w:fldChar w:fldCharType="end"/>
      </w:r>
      <w:r w:rsidRPr="00507754">
        <w:rPr>
          <w:rFonts w:ascii="Arial" w:hAnsi="Arial" w:cs="Arial"/>
          <w:sz w:val="28"/>
          <w:szCs w:val="28"/>
        </w:rPr>
        <w:t xml:space="preserve"> раздела </w:t>
      </w:r>
      <w:r w:rsidRPr="00507754">
        <w:rPr>
          <w:rFonts w:ascii="Arial" w:hAnsi="Arial" w:cs="Arial"/>
          <w:sz w:val="28"/>
          <w:szCs w:val="28"/>
        </w:rPr>
        <w:fldChar w:fldCharType="begin"/>
      </w:r>
      <w:r w:rsidRPr="00507754">
        <w:rPr>
          <w:rFonts w:ascii="Arial" w:hAnsi="Arial" w:cs="Arial"/>
          <w:sz w:val="28"/>
          <w:szCs w:val="28"/>
        </w:rPr>
        <w:instrText xml:space="preserve"> REF _Ref317250449 \r \h  \* MERGEFORMAT </w:instrText>
      </w:r>
      <w:r w:rsidRPr="00507754">
        <w:rPr>
          <w:rFonts w:ascii="Arial" w:hAnsi="Arial" w:cs="Arial"/>
          <w:sz w:val="28"/>
          <w:szCs w:val="28"/>
        </w:rPr>
      </w:r>
      <w:r w:rsidRPr="00507754">
        <w:rPr>
          <w:rFonts w:ascii="Arial" w:hAnsi="Arial" w:cs="Arial"/>
          <w:sz w:val="28"/>
          <w:szCs w:val="28"/>
        </w:rPr>
        <w:fldChar w:fldCharType="separate"/>
      </w:r>
      <w:r w:rsidRPr="00507754">
        <w:rPr>
          <w:rFonts w:ascii="Arial" w:hAnsi="Arial" w:cs="Arial"/>
          <w:sz w:val="28"/>
          <w:szCs w:val="28"/>
        </w:rPr>
        <w:t>4</w:t>
      </w:r>
      <w:r w:rsidRPr="00507754">
        <w:rPr>
          <w:rFonts w:ascii="Arial" w:hAnsi="Arial" w:cs="Arial"/>
          <w:sz w:val="28"/>
          <w:szCs w:val="28"/>
        </w:rPr>
        <w:fldChar w:fldCharType="end"/>
      </w:r>
      <w:r w:rsidRPr="00507754">
        <w:rPr>
          <w:rFonts w:ascii="Arial" w:hAnsi="Arial" w:cs="Arial"/>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07754">
        <w:rPr>
          <w:rFonts w:ascii="Arial" w:hAnsi="Arial" w:cs="Arial"/>
          <w:sz w:val="28"/>
          <w:szCs w:val="28"/>
        </w:rPr>
        <w:t>Росатом</w:t>
      </w:r>
      <w:proofErr w:type="spellEnd"/>
      <w:r w:rsidRPr="00507754">
        <w:rPr>
          <w:rFonts w:ascii="Arial" w:hAnsi="Arial" w:cs="Arial"/>
          <w:sz w:val="28"/>
          <w:szCs w:val="28"/>
        </w:rPr>
        <w:t>».</w:t>
      </w:r>
    </w:p>
    <w:p w:rsidR="009D41CC" w:rsidRPr="00507754" w:rsidRDefault="00A8608D">
      <w:pPr>
        <w:ind w:firstLine="709"/>
        <w:jc w:val="both"/>
        <w:rPr>
          <w:rFonts w:ascii="Arial" w:hAnsi="Arial" w:cs="Arial"/>
        </w:rPr>
      </w:pPr>
      <w:r w:rsidRPr="00507754">
        <w:rPr>
          <w:rFonts w:ascii="Arial" w:hAnsi="Arial" w:cs="Arial"/>
          <w:b/>
          <w:sz w:val="28"/>
          <w:szCs w:val="28"/>
        </w:rPr>
        <w:t xml:space="preserve">Оператор электронной торговой площадки </w:t>
      </w:r>
      <w:r w:rsidRPr="00507754">
        <w:rPr>
          <w:rFonts w:ascii="Arial" w:hAnsi="Arial" w:cs="Arial"/>
          <w:sz w:val="28"/>
          <w:szCs w:val="28"/>
        </w:rPr>
        <w:t>–</w:t>
      </w:r>
      <w:r w:rsidRPr="00507754">
        <w:rPr>
          <w:rFonts w:ascii="Arial" w:hAnsi="Arial" w:cs="Arial"/>
        </w:rPr>
        <w:t xml:space="preserve"> </w:t>
      </w:r>
      <w:r w:rsidRPr="00507754">
        <w:rPr>
          <w:rFonts w:ascii="Arial" w:hAnsi="Arial" w:cs="Arial"/>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9D41CC" w:rsidRPr="00507754" w:rsidRDefault="00A8608D">
      <w:pPr>
        <w:ind w:firstLine="709"/>
        <w:jc w:val="both"/>
        <w:rPr>
          <w:rFonts w:ascii="Arial" w:hAnsi="Arial" w:cs="Arial"/>
          <w:b/>
        </w:rPr>
      </w:pPr>
      <w:r w:rsidRPr="00507754">
        <w:rPr>
          <w:rFonts w:ascii="Arial" w:hAnsi="Arial" w:cs="Arial"/>
          <w:b/>
          <w:sz w:val="28"/>
          <w:szCs w:val="28"/>
        </w:rPr>
        <w:t>Организатор запроса цен</w:t>
      </w:r>
      <w:r w:rsidRPr="00507754">
        <w:rPr>
          <w:rFonts w:ascii="Arial" w:hAnsi="Arial" w:cs="Arial"/>
          <w:sz w:val="28"/>
          <w:szCs w:val="28"/>
        </w:rPr>
        <w:t xml:space="preserve"> – организация, указанная в пункте </w:t>
      </w:r>
      <w:r w:rsidRPr="00507754">
        <w:rPr>
          <w:rFonts w:ascii="Arial" w:hAnsi="Arial" w:cs="Arial"/>
          <w:sz w:val="28"/>
          <w:szCs w:val="28"/>
        </w:rPr>
        <w:fldChar w:fldCharType="begin"/>
      </w:r>
      <w:r w:rsidRPr="00507754">
        <w:rPr>
          <w:rFonts w:ascii="Arial" w:hAnsi="Arial" w:cs="Arial"/>
          <w:sz w:val="28"/>
          <w:szCs w:val="28"/>
        </w:rPr>
        <w:instrText xml:space="preserve"> REF _Ref317250471 \r \h  \* MERGEFORMAT </w:instrText>
      </w:r>
      <w:r w:rsidRPr="00507754">
        <w:rPr>
          <w:rFonts w:ascii="Arial" w:hAnsi="Arial" w:cs="Arial"/>
          <w:sz w:val="28"/>
          <w:szCs w:val="28"/>
        </w:rPr>
      </w:r>
      <w:r w:rsidRPr="00507754">
        <w:rPr>
          <w:rFonts w:ascii="Arial" w:hAnsi="Arial" w:cs="Arial"/>
          <w:sz w:val="28"/>
          <w:szCs w:val="28"/>
        </w:rPr>
        <w:fldChar w:fldCharType="separate"/>
      </w:r>
      <w:r w:rsidRPr="00507754">
        <w:rPr>
          <w:rFonts w:ascii="Arial" w:hAnsi="Arial" w:cs="Arial"/>
          <w:sz w:val="28"/>
          <w:szCs w:val="28"/>
        </w:rPr>
        <w:t>6</w:t>
      </w:r>
      <w:r w:rsidRPr="00507754">
        <w:rPr>
          <w:rFonts w:ascii="Arial" w:hAnsi="Arial" w:cs="Arial"/>
          <w:sz w:val="28"/>
          <w:szCs w:val="28"/>
        </w:rPr>
        <w:fldChar w:fldCharType="end"/>
      </w:r>
      <w:r w:rsidRPr="00507754">
        <w:rPr>
          <w:rFonts w:ascii="Arial" w:hAnsi="Arial" w:cs="Arial"/>
          <w:sz w:val="28"/>
          <w:szCs w:val="28"/>
        </w:rPr>
        <w:t xml:space="preserve"> раздела </w:t>
      </w:r>
      <w:r w:rsidRPr="00507754">
        <w:rPr>
          <w:rFonts w:ascii="Arial" w:hAnsi="Arial" w:cs="Arial"/>
          <w:sz w:val="28"/>
          <w:szCs w:val="28"/>
        </w:rPr>
        <w:fldChar w:fldCharType="begin"/>
      </w:r>
      <w:r w:rsidRPr="00507754">
        <w:rPr>
          <w:rFonts w:ascii="Arial" w:hAnsi="Arial" w:cs="Arial"/>
          <w:sz w:val="28"/>
          <w:szCs w:val="28"/>
        </w:rPr>
        <w:instrText xml:space="preserve"> REF _Ref317250478 \r \h  \* MERGEFORMAT </w:instrText>
      </w:r>
      <w:r w:rsidRPr="00507754">
        <w:rPr>
          <w:rFonts w:ascii="Arial" w:hAnsi="Arial" w:cs="Arial"/>
          <w:sz w:val="28"/>
          <w:szCs w:val="28"/>
        </w:rPr>
      </w:r>
      <w:r w:rsidRPr="00507754">
        <w:rPr>
          <w:rFonts w:ascii="Arial" w:hAnsi="Arial" w:cs="Arial"/>
          <w:sz w:val="28"/>
          <w:szCs w:val="28"/>
        </w:rPr>
        <w:fldChar w:fldCharType="separate"/>
      </w:r>
      <w:r w:rsidRPr="00507754">
        <w:rPr>
          <w:rFonts w:ascii="Arial" w:hAnsi="Arial" w:cs="Arial"/>
          <w:sz w:val="28"/>
          <w:szCs w:val="28"/>
        </w:rPr>
        <w:t>4</w:t>
      </w:r>
      <w:r w:rsidRPr="00507754">
        <w:rPr>
          <w:rFonts w:ascii="Arial" w:hAnsi="Arial" w:cs="Arial"/>
          <w:sz w:val="28"/>
          <w:szCs w:val="28"/>
        </w:rPr>
        <w:fldChar w:fldCharType="end"/>
      </w:r>
      <w:r w:rsidRPr="00507754">
        <w:rPr>
          <w:rFonts w:ascii="Arial" w:hAnsi="Arial" w:cs="Arial"/>
          <w:sz w:val="28"/>
          <w:szCs w:val="28"/>
        </w:rPr>
        <w:t xml:space="preserve"> «Информационная карта запроса цен», непосредственно выполняющая действия по проведению запроса цен.</w:t>
      </w:r>
    </w:p>
    <w:p w:rsidR="009D41CC" w:rsidRPr="00507754" w:rsidRDefault="00A8608D">
      <w:pPr>
        <w:ind w:firstLine="720"/>
        <w:jc w:val="both"/>
        <w:rPr>
          <w:rFonts w:ascii="Arial" w:hAnsi="Arial" w:cs="Arial"/>
          <w:sz w:val="28"/>
          <w:szCs w:val="28"/>
        </w:rPr>
      </w:pPr>
      <w:r w:rsidRPr="00507754">
        <w:rPr>
          <w:rFonts w:ascii="Arial" w:hAnsi="Arial" w:cs="Arial"/>
          <w:b/>
          <w:sz w:val="28"/>
          <w:szCs w:val="28"/>
        </w:rPr>
        <w:t>Официальный сайт</w:t>
      </w:r>
      <w:r w:rsidRPr="00507754">
        <w:rPr>
          <w:rFonts w:ascii="Arial" w:hAnsi="Arial" w:cs="Arial"/>
          <w:sz w:val="28"/>
          <w:szCs w:val="28"/>
        </w:rPr>
        <w:t xml:space="preserve"> – официальный сайт в информационно-телекоммуникационной сети «Интернет», имеющий адрес </w:t>
      </w:r>
      <w:r w:rsidRPr="00507754">
        <w:rPr>
          <w:rFonts w:ascii="Arial" w:hAnsi="Arial" w:cs="Arial"/>
          <w:sz w:val="28"/>
          <w:szCs w:val="28"/>
          <w:u w:val="single"/>
        </w:rPr>
        <w:t>www.zakupki.rosatom.ru</w:t>
      </w:r>
      <w:r w:rsidRPr="00507754">
        <w:rPr>
          <w:rFonts w:ascii="Arial" w:hAnsi="Arial" w:cs="Arial"/>
          <w:sz w:val="28"/>
          <w:szCs w:val="28"/>
        </w:rPr>
        <w:t>, предназначенный для публикации информации о закупках атомной отрасли.</w:t>
      </w:r>
    </w:p>
    <w:p w:rsidR="009D41CC" w:rsidRPr="00507754" w:rsidRDefault="00A8608D">
      <w:pPr>
        <w:ind w:firstLine="709"/>
        <w:jc w:val="both"/>
        <w:rPr>
          <w:rFonts w:ascii="Arial" w:hAnsi="Arial" w:cs="Arial"/>
          <w:sz w:val="28"/>
          <w:szCs w:val="28"/>
        </w:rPr>
      </w:pPr>
      <w:r w:rsidRPr="00507754">
        <w:rPr>
          <w:rFonts w:ascii="Arial" w:hAnsi="Arial" w:cs="Arial"/>
          <w:b/>
          <w:sz w:val="28"/>
          <w:szCs w:val="28"/>
        </w:rPr>
        <w:t>Переторжка</w:t>
      </w:r>
      <w:r w:rsidRPr="00507754">
        <w:rPr>
          <w:rFonts w:ascii="Arial" w:hAnsi="Arial" w:cs="Arial"/>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9D41CC" w:rsidRPr="00507754" w:rsidRDefault="00A8608D">
      <w:pPr>
        <w:ind w:firstLine="709"/>
        <w:jc w:val="both"/>
        <w:rPr>
          <w:rFonts w:ascii="Arial" w:hAnsi="Arial" w:cs="Arial"/>
          <w:sz w:val="28"/>
          <w:szCs w:val="28"/>
        </w:rPr>
      </w:pPr>
      <w:r w:rsidRPr="00507754">
        <w:rPr>
          <w:rFonts w:ascii="Arial" w:hAnsi="Arial" w:cs="Arial"/>
          <w:b/>
          <w:sz w:val="28"/>
          <w:szCs w:val="28"/>
        </w:rPr>
        <w:t>Победитель запроса цен</w:t>
      </w:r>
      <w:r w:rsidRPr="00507754">
        <w:rPr>
          <w:rFonts w:ascii="Arial" w:hAnsi="Arial" w:cs="Arial"/>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9D41CC" w:rsidRPr="00507754" w:rsidRDefault="00A8608D">
      <w:pPr>
        <w:ind w:firstLine="709"/>
        <w:jc w:val="both"/>
        <w:rPr>
          <w:rFonts w:ascii="Arial" w:hAnsi="Arial" w:cs="Arial"/>
          <w:sz w:val="28"/>
          <w:szCs w:val="28"/>
        </w:rPr>
      </w:pPr>
      <w:r w:rsidRPr="00507754">
        <w:rPr>
          <w:rFonts w:ascii="Arial" w:hAnsi="Arial" w:cs="Arial"/>
          <w:b/>
          <w:sz w:val="28"/>
          <w:szCs w:val="28"/>
        </w:rPr>
        <w:t>Поставщик</w:t>
      </w:r>
      <w:r w:rsidRPr="00507754">
        <w:rPr>
          <w:rFonts w:ascii="Arial" w:hAnsi="Arial" w:cs="Arial"/>
          <w:sz w:val="28"/>
          <w:szCs w:val="28"/>
        </w:rPr>
        <w:t xml:space="preserve"> </w:t>
      </w:r>
      <w:r w:rsidRPr="00507754">
        <w:rPr>
          <w:rFonts w:ascii="Arial" w:hAnsi="Arial" w:cs="Arial"/>
          <w:b/>
          <w:sz w:val="28"/>
          <w:szCs w:val="28"/>
        </w:rPr>
        <w:t>товара</w:t>
      </w:r>
      <w:r w:rsidRPr="00507754">
        <w:rPr>
          <w:rFonts w:ascii="Arial" w:hAnsi="Arial" w:cs="Arial"/>
          <w:sz w:val="28"/>
          <w:szCs w:val="28"/>
        </w:rPr>
        <w:t xml:space="preserve"> –</w:t>
      </w:r>
      <w:r w:rsidRPr="00507754">
        <w:rPr>
          <w:rFonts w:ascii="Arial" w:hAnsi="Arial" w:cs="Arial"/>
          <w:b/>
          <w:szCs w:val="28"/>
        </w:rPr>
        <w:t xml:space="preserve"> </w:t>
      </w:r>
      <w:r w:rsidRPr="00507754">
        <w:rPr>
          <w:rFonts w:ascii="Arial" w:hAnsi="Arial" w:cs="Arial"/>
          <w:sz w:val="28"/>
          <w:szCs w:val="28"/>
        </w:rPr>
        <w:t>любое юридическое или физическое лицо, в том числе индивидуальный предприниматель, способное на законных основаниях</w:t>
      </w:r>
      <w:r w:rsidRPr="00507754">
        <w:rPr>
          <w:rFonts w:ascii="Arial" w:hAnsi="Arial" w:cs="Arial"/>
          <w:szCs w:val="28"/>
        </w:rPr>
        <w:t xml:space="preserve"> </w:t>
      </w:r>
      <w:r w:rsidRPr="00507754">
        <w:rPr>
          <w:rFonts w:ascii="Arial" w:hAnsi="Arial" w:cs="Arial"/>
          <w:sz w:val="28"/>
          <w:szCs w:val="28"/>
        </w:rPr>
        <w:t>осуществить поставку товаров, иных объектов гражданских прав, приобретаемых заказчиком на возмездной основе.</w:t>
      </w:r>
    </w:p>
    <w:p w:rsidR="009D41CC" w:rsidRPr="00507754" w:rsidRDefault="00A8608D">
      <w:pPr>
        <w:ind w:firstLine="709"/>
        <w:jc w:val="both"/>
        <w:rPr>
          <w:rFonts w:ascii="Arial" w:hAnsi="Arial" w:cs="Arial"/>
          <w:sz w:val="28"/>
          <w:szCs w:val="28"/>
        </w:rPr>
      </w:pPr>
      <w:r w:rsidRPr="00507754">
        <w:rPr>
          <w:rFonts w:ascii="Arial" w:hAnsi="Arial" w:cs="Arial"/>
          <w:b/>
          <w:sz w:val="28"/>
          <w:szCs w:val="28"/>
        </w:rPr>
        <w:lastRenderedPageBreak/>
        <w:t>Продукция</w:t>
      </w:r>
      <w:r w:rsidRPr="00507754">
        <w:rPr>
          <w:rFonts w:ascii="Arial" w:hAnsi="Arial" w:cs="Arial"/>
          <w:sz w:val="28"/>
          <w:szCs w:val="28"/>
        </w:rPr>
        <w:t xml:space="preserve"> – товары, работы, услуги, иные объекты гражданских прав, приобретаемые заказчиком на возмездной основе.</w:t>
      </w:r>
    </w:p>
    <w:p w:rsidR="009D41CC" w:rsidRPr="00507754" w:rsidRDefault="00A8608D">
      <w:pPr>
        <w:ind w:firstLine="709"/>
        <w:jc w:val="both"/>
        <w:rPr>
          <w:rFonts w:ascii="Arial" w:hAnsi="Arial" w:cs="Arial"/>
          <w:b/>
          <w:i/>
        </w:rPr>
      </w:pPr>
      <w:proofErr w:type="gramStart"/>
      <w:r w:rsidRPr="00507754">
        <w:rPr>
          <w:rFonts w:ascii="Arial" w:hAnsi="Arial" w:cs="Arial"/>
          <w:b/>
          <w:sz w:val="28"/>
          <w:szCs w:val="28"/>
        </w:rPr>
        <w:t>Участник запроса цен</w:t>
      </w:r>
      <w:r w:rsidRPr="00507754">
        <w:rPr>
          <w:rFonts w:ascii="Arial" w:hAnsi="Arial" w:cs="Arial"/>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507754">
        <w:rPr>
          <w:rFonts w:ascii="Arial" w:hAnsi="Arial" w:cs="Arial"/>
          <w:sz w:val="28"/>
          <w:szCs w:val="28"/>
        </w:rPr>
        <w:t xml:space="preserve"> </w:t>
      </w:r>
      <w:proofErr w:type="gramStart"/>
      <w:r w:rsidRPr="00507754">
        <w:rPr>
          <w:rFonts w:ascii="Arial" w:hAnsi="Arial" w:cs="Arial"/>
          <w:sz w:val="28"/>
          <w:szCs w:val="28"/>
        </w:rPr>
        <w:t>подавший</w:t>
      </w:r>
      <w:proofErr w:type="gramEnd"/>
      <w:r w:rsidRPr="00507754">
        <w:rPr>
          <w:rFonts w:ascii="Arial" w:hAnsi="Arial" w:cs="Arial"/>
          <w:sz w:val="28"/>
          <w:szCs w:val="28"/>
        </w:rPr>
        <w:t xml:space="preserve"> заявку на участие в запросе цен. Участник запроса цен утрачивает свой статус </w:t>
      </w:r>
      <w:r w:rsidRPr="00507754">
        <w:rPr>
          <w:rFonts w:ascii="Arial" w:hAnsi="Arial" w:cs="Arial"/>
          <w:b/>
          <w:i/>
        </w:rPr>
        <w:t xml:space="preserve"> </w:t>
      </w:r>
      <w:r w:rsidRPr="00507754">
        <w:rPr>
          <w:rFonts w:ascii="Arial" w:hAnsi="Arial" w:cs="Arial"/>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sidRPr="00507754">
        <w:rPr>
          <w:rFonts w:ascii="Arial" w:hAnsi="Arial" w:cs="Arial"/>
          <w:b/>
          <w:i/>
        </w:rPr>
        <w:t>.</w:t>
      </w:r>
    </w:p>
    <w:p w:rsidR="009D41CC" w:rsidRPr="00507754" w:rsidRDefault="00A8608D">
      <w:pPr>
        <w:ind w:firstLine="720"/>
        <w:jc w:val="both"/>
        <w:rPr>
          <w:rFonts w:ascii="Arial" w:hAnsi="Arial" w:cs="Arial"/>
          <w:bCs/>
          <w:szCs w:val="28"/>
        </w:rPr>
      </w:pPr>
      <w:bookmarkStart w:id="7" w:name="_Ref93141687"/>
      <w:r w:rsidRPr="00507754">
        <w:rPr>
          <w:rFonts w:ascii="Arial" w:hAnsi="Arial" w:cs="Arial"/>
          <w:b/>
          <w:sz w:val="28"/>
          <w:szCs w:val="28"/>
        </w:rPr>
        <w:t>Эксперт</w:t>
      </w:r>
      <w:r w:rsidRPr="00507754">
        <w:rPr>
          <w:rFonts w:ascii="Arial" w:hAnsi="Arial" w:cs="Arial"/>
          <w:sz w:val="28"/>
          <w:szCs w:val="28"/>
        </w:rPr>
        <w:t xml:space="preserve"> –</w:t>
      </w:r>
      <w:r w:rsidRPr="00507754">
        <w:rPr>
          <w:rFonts w:ascii="Arial" w:hAnsi="Arial" w:cs="Arial"/>
          <w:b/>
          <w:szCs w:val="28"/>
        </w:rPr>
        <w:t xml:space="preserve"> </w:t>
      </w:r>
      <w:r w:rsidRPr="00507754">
        <w:rPr>
          <w:rFonts w:ascii="Arial" w:hAnsi="Arial" w:cs="Arial"/>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9D41CC" w:rsidRPr="00507754" w:rsidRDefault="00A8608D">
      <w:pPr>
        <w:ind w:firstLine="709"/>
        <w:jc w:val="both"/>
        <w:rPr>
          <w:rFonts w:ascii="Arial" w:hAnsi="Arial" w:cs="Arial"/>
          <w:szCs w:val="28"/>
        </w:rPr>
      </w:pPr>
      <w:r w:rsidRPr="00507754">
        <w:rPr>
          <w:rFonts w:ascii="Arial" w:hAnsi="Arial" w:cs="Arial"/>
          <w:b/>
          <w:sz w:val="28"/>
          <w:szCs w:val="28"/>
        </w:rPr>
        <w:t xml:space="preserve">Электронная торговая площадка (ЭТП) </w:t>
      </w:r>
      <w:r w:rsidRPr="00507754">
        <w:rPr>
          <w:rFonts w:ascii="Arial" w:hAnsi="Arial" w:cs="Arial"/>
          <w:sz w:val="28"/>
          <w:szCs w:val="28"/>
        </w:rPr>
        <w:t>–</w:t>
      </w:r>
      <w:r w:rsidRPr="00507754">
        <w:rPr>
          <w:rFonts w:ascii="Arial" w:hAnsi="Arial" w:cs="Arial"/>
          <w:b/>
          <w:szCs w:val="28"/>
        </w:rPr>
        <w:t xml:space="preserve"> </w:t>
      </w:r>
      <w:r w:rsidRPr="00507754">
        <w:rPr>
          <w:rFonts w:ascii="Arial" w:hAnsi="Arial" w:cs="Arial"/>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9D41CC" w:rsidRPr="00507754" w:rsidRDefault="00A8608D">
      <w:pPr>
        <w:ind w:firstLine="709"/>
        <w:jc w:val="both"/>
        <w:rPr>
          <w:rFonts w:ascii="Arial" w:hAnsi="Arial" w:cs="Arial"/>
        </w:rPr>
      </w:pPr>
      <w:r w:rsidRPr="00507754">
        <w:rPr>
          <w:rFonts w:ascii="Arial" w:hAnsi="Arial" w:cs="Arial"/>
          <w:b/>
          <w:sz w:val="28"/>
          <w:szCs w:val="28"/>
        </w:rPr>
        <w:t>Электронная форма проведения запроса цен</w:t>
      </w:r>
      <w:r w:rsidRPr="00507754">
        <w:rPr>
          <w:rFonts w:ascii="Arial" w:hAnsi="Arial" w:cs="Arial"/>
        </w:rPr>
        <w:t xml:space="preserve"> </w:t>
      </w:r>
      <w:r w:rsidRPr="00507754">
        <w:rPr>
          <w:rFonts w:ascii="Arial" w:hAnsi="Arial" w:cs="Arial"/>
          <w:sz w:val="28"/>
          <w:szCs w:val="28"/>
        </w:rPr>
        <w:t>– проведение запроса цен с использованием электронной торговой площадки и обменом электронными документами.</w:t>
      </w:r>
    </w:p>
    <w:p w:rsidR="009D41CC" w:rsidRPr="00507754" w:rsidRDefault="00A8608D">
      <w:pPr>
        <w:spacing w:after="120"/>
        <w:ind w:firstLine="709"/>
        <w:jc w:val="both"/>
        <w:rPr>
          <w:rFonts w:ascii="Arial" w:hAnsi="Arial" w:cs="Arial"/>
          <w:szCs w:val="28"/>
        </w:rPr>
      </w:pPr>
      <w:r w:rsidRPr="00507754">
        <w:rPr>
          <w:rFonts w:ascii="Arial" w:hAnsi="Arial" w:cs="Arial"/>
          <w:b/>
          <w:sz w:val="28"/>
          <w:szCs w:val="28"/>
        </w:rPr>
        <w:t>Электронный документ</w:t>
      </w:r>
      <w:r w:rsidRPr="00507754">
        <w:rPr>
          <w:rFonts w:ascii="Arial" w:hAnsi="Arial" w:cs="Arial"/>
          <w:szCs w:val="28"/>
        </w:rPr>
        <w:t xml:space="preserve"> </w:t>
      </w:r>
      <w:r w:rsidRPr="00507754">
        <w:rPr>
          <w:rFonts w:ascii="Arial" w:hAnsi="Arial" w:cs="Arial"/>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D41CC" w:rsidRPr="00507754" w:rsidRDefault="00A8608D">
      <w:pPr>
        <w:pStyle w:val="10"/>
        <w:numPr>
          <w:ilvl w:val="0"/>
          <w:numId w:val="0"/>
        </w:numPr>
        <w:tabs>
          <w:tab w:val="left" w:pos="709"/>
        </w:tabs>
        <w:ind w:firstLine="720"/>
        <w:jc w:val="left"/>
        <w:rPr>
          <w:rFonts w:ascii="Arial" w:eastAsia="Times New Roman" w:hAnsi="Arial" w:cs="Arial"/>
          <w:b/>
          <w:sz w:val="28"/>
          <w:szCs w:val="28"/>
        </w:rPr>
      </w:pPr>
      <w:bookmarkStart w:id="8" w:name="_Toc314731698"/>
      <w:bookmarkStart w:id="9" w:name="_Toc330746986"/>
      <w:r w:rsidRPr="00507754">
        <w:rPr>
          <w:rFonts w:ascii="Arial" w:eastAsia="Times New Roman" w:hAnsi="Arial" w:cs="Arial"/>
          <w:b/>
          <w:sz w:val="28"/>
          <w:szCs w:val="28"/>
        </w:rPr>
        <w:t>СОКРАЩЕНИЯ</w:t>
      </w:r>
      <w:bookmarkEnd w:id="8"/>
      <w:bookmarkEnd w:id="9"/>
    </w:p>
    <w:p w:rsidR="009D41CC" w:rsidRPr="00507754" w:rsidRDefault="00A8608D">
      <w:pPr>
        <w:ind w:firstLine="720"/>
        <w:jc w:val="both"/>
        <w:rPr>
          <w:rFonts w:ascii="Arial" w:hAnsi="Arial" w:cs="Arial"/>
          <w:sz w:val="28"/>
          <w:szCs w:val="28"/>
        </w:rPr>
      </w:pPr>
      <w:r w:rsidRPr="00507754">
        <w:rPr>
          <w:rFonts w:ascii="Arial" w:hAnsi="Arial" w:cs="Arial"/>
          <w:sz w:val="28"/>
          <w:szCs w:val="28"/>
        </w:rPr>
        <w:t>АЭС — атомная электростанция.</w:t>
      </w:r>
    </w:p>
    <w:p w:rsidR="009D41CC" w:rsidRPr="00507754" w:rsidRDefault="00A8608D">
      <w:pPr>
        <w:ind w:firstLine="720"/>
        <w:jc w:val="both"/>
        <w:rPr>
          <w:rFonts w:ascii="Arial" w:hAnsi="Arial" w:cs="Arial"/>
          <w:sz w:val="28"/>
          <w:szCs w:val="28"/>
        </w:rPr>
      </w:pPr>
      <w:r w:rsidRPr="00507754">
        <w:rPr>
          <w:rFonts w:ascii="Arial" w:hAnsi="Arial" w:cs="Arial"/>
          <w:sz w:val="28"/>
          <w:szCs w:val="28"/>
        </w:rPr>
        <w:t>ДЗО — дочерние либо зависимые общества.</w:t>
      </w:r>
    </w:p>
    <w:p w:rsidR="009D41CC" w:rsidRPr="00507754" w:rsidRDefault="00A8608D">
      <w:pPr>
        <w:ind w:firstLine="720"/>
        <w:jc w:val="both"/>
        <w:rPr>
          <w:rFonts w:ascii="Arial" w:hAnsi="Arial" w:cs="Arial"/>
          <w:sz w:val="28"/>
          <w:szCs w:val="28"/>
        </w:rPr>
      </w:pPr>
      <w:r w:rsidRPr="00507754">
        <w:rPr>
          <w:rFonts w:ascii="Arial" w:hAnsi="Arial" w:cs="Arial"/>
          <w:sz w:val="28"/>
          <w:szCs w:val="28"/>
        </w:rPr>
        <w:t>ЕОСЗ — Единый отраслевой стандарт закупок (Положение о закупке) Государственной корпорации по атомной энергии «</w:t>
      </w:r>
      <w:proofErr w:type="spellStart"/>
      <w:r w:rsidRPr="00507754">
        <w:rPr>
          <w:rFonts w:ascii="Arial" w:hAnsi="Arial" w:cs="Arial"/>
          <w:sz w:val="28"/>
          <w:szCs w:val="28"/>
        </w:rPr>
        <w:t>Росатом</w:t>
      </w:r>
      <w:proofErr w:type="spellEnd"/>
      <w:r w:rsidRPr="00507754">
        <w:rPr>
          <w:rFonts w:ascii="Arial" w:hAnsi="Arial" w:cs="Arial"/>
          <w:sz w:val="28"/>
          <w:szCs w:val="28"/>
        </w:rPr>
        <w:t xml:space="preserve">», утвержденный решением наблюдательного совета </w:t>
      </w:r>
      <w:proofErr w:type="spellStart"/>
      <w:r w:rsidRPr="00507754">
        <w:rPr>
          <w:rFonts w:ascii="Arial" w:hAnsi="Arial" w:cs="Arial"/>
          <w:sz w:val="28"/>
          <w:szCs w:val="28"/>
        </w:rPr>
        <w:t>Госкорпорации</w:t>
      </w:r>
      <w:proofErr w:type="spellEnd"/>
      <w:r w:rsidRPr="00507754">
        <w:rPr>
          <w:rFonts w:ascii="Arial" w:hAnsi="Arial" w:cs="Arial"/>
          <w:sz w:val="28"/>
          <w:szCs w:val="28"/>
        </w:rPr>
        <w:t xml:space="preserve"> «</w:t>
      </w:r>
      <w:proofErr w:type="spellStart"/>
      <w:r w:rsidRPr="00507754">
        <w:rPr>
          <w:rFonts w:ascii="Arial" w:hAnsi="Arial" w:cs="Arial"/>
          <w:sz w:val="28"/>
          <w:szCs w:val="28"/>
        </w:rPr>
        <w:t>Росатом</w:t>
      </w:r>
      <w:proofErr w:type="spellEnd"/>
      <w:r w:rsidRPr="00507754">
        <w:rPr>
          <w:rFonts w:ascii="Arial" w:hAnsi="Arial" w:cs="Arial"/>
          <w:sz w:val="28"/>
          <w:szCs w:val="28"/>
        </w:rPr>
        <w:t>» (протокол от 07.02.2012 № 37).</w:t>
      </w:r>
    </w:p>
    <w:p w:rsidR="009D41CC" w:rsidRPr="00507754" w:rsidRDefault="00A8608D">
      <w:pPr>
        <w:ind w:firstLine="720"/>
        <w:jc w:val="both"/>
        <w:rPr>
          <w:rFonts w:ascii="Arial" w:hAnsi="Arial" w:cs="Arial"/>
          <w:sz w:val="28"/>
          <w:szCs w:val="28"/>
        </w:rPr>
      </w:pPr>
      <w:r w:rsidRPr="00507754">
        <w:rPr>
          <w:rFonts w:ascii="Arial" w:hAnsi="Arial" w:cs="Arial"/>
          <w:sz w:val="28"/>
          <w:szCs w:val="28"/>
        </w:rPr>
        <w:t>НДС — налог на добавленную стоимость.</w:t>
      </w:r>
    </w:p>
    <w:p w:rsidR="009D41CC" w:rsidRPr="00507754" w:rsidRDefault="00A8608D">
      <w:pPr>
        <w:ind w:firstLine="720"/>
        <w:jc w:val="both"/>
        <w:rPr>
          <w:rFonts w:ascii="Arial" w:hAnsi="Arial" w:cs="Arial"/>
          <w:sz w:val="28"/>
          <w:szCs w:val="28"/>
        </w:rPr>
      </w:pPr>
      <w:r w:rsidRPr="00507754">
        <w:rPr>
          <w:rFonts w:ascii="Arial" w:hAnsi="Arial" w:cs="Arial"/>
          <w:sz w:val="28"/>
          <w:szCs w:val="28"/>
        </w:rPr>
        <w:t xml:space="preserve">ЦАК — Центральный арбитражный комитет в сфере закупок </w:t>
      </w:r>
      <w:proofErr w:type="spellStart"/>
      <w:r w:rsidRPr="00507754">
        <w:rPr>
          <w:rFonts w:ascii="Arial" w:hAnsi="Arial" w:cs="Arial"/>
          <w:sz w:val="28"/>
          <w:szCs w:val="28"/>
        </w:rPr>
        <w:t>Госкорпорации</w:t>
      </w:r>
      <w:proofErr w:type="spellEnd"/>
      <w:r w:rsidRPr="00507754">
        <w:rPr>
          <w:rFonts w:ascii="Arial" w:hAnsi="Arial" w:cs="Arial"/>
          <w:sz w:val="28"/>
          <w:szCs w:val="28"/>
        </w:rPr>
        <w:t xml:space="preserve"> «</w:t>
      </w:r>
      <w:proofErr w:type="spellStart"/>
      <w:r w:rsidRPr="00507754">
        <w:rPr>
          <w:rFonts w:ascii="Arial" w:hAnsi="Arial" w:cs="Arial"/>
          <w:sz w:val="28"/>
          <w:szCs w:val="28"/>
        </w:rPr>
        <w:t>Росатом</w:t>
      </w:r>
      <w:proofErr w:type="spellEnd"/>
      <w:r w:rsidRPr="00507754">
        <w:rPr>
          <w:rFonts w:ascii="Arial" w:hAnsi="Arial" w:cs="Arial"/>
          <w:sz w:val="28"/>
          <w:szCs w:val="28"/>
        </w:rPr>
        <w:t>».</w:t>
      </w:r>
    </w:p>
    <w:p w:rsidR="009D41CC" w:rsidRPr="00507754" w:rsidRDefault="00A8608D">
      <w:pPr>
        <w:ind w:firstLine="720"/>
        <w:jc w:val="both"/>
        <w:rPr>
          <w:rFonts w:ascii="Arial" w:hAnsi="Arial" w:cs="Arial"/>
          <w:sz w:val="28"/>
          <w:szCs w:val="28"/>
        </w:rPr>
      </w:pPr>
      <w:r w:rsidRPr="00507754">
        <w:rPr>
          <w:rFonts w:ascii="Arial" w:hAnsi="Arial" w:cs="Arial"/>
          <w:sz w:val="28"/>
          <w:szCs w:val="28"/>
        </w:rPr>
        <w:t>ЭТП — электронная торговая площадка.</w:t>
      </w:r>
    </w:p>
    <w:p w:rsidR="009D41CC" w:rsidRPr="00507754" w:rsidRDefault="00A8608D">
      <w:pPr>
        <w:ind w:firstLine="720"/>
        <w:jc w:val="both"/>
        <w:rPr>
          <w:rFonts w:ascii="Arial" w:hAnsi="Arial" w:cs="Arial"/>
          <w:sz w:val="28"/>
          <w:szCs w:val="28"/>
        </w:rPr>
      </w:pPr>
      <w:r w:rsidRPr="00507754">
        <w:rPr>
          <w:rFonts w:ascii="Arial" w:hAnsi="Arial" w:cs="Arial"/>
          <w:sz w:val="28"/>
          <w:szCs w:val="28"/>
        </w:rPr>
        <w:t>ЭЦП — электронная цифровая подпись.</w:t>
      </w:r>
    </w:p>
    <w:p w:rsidR="009D41CC" w:rsidRPr="00507754" w:rsidRDefault="00A8608D">
      <w:pPr>
        <w:spacing w:after="120"/>
        <w:jc w:val="both"/>
        <w:rPr>
          <w:rFonts w:ascii="Arial" w:hAnsi="Arial" w:cs="Arial"/>
        </w:rPr>
      </w:pPr>
      <w:r w:rsidRPr="00507754">
        <w:rPr>
          <w:rFonts w:ascii="Arial" w:hAnsi="Arial" w:cs="Arial"/>
        </w:rPr>
        <w:br w:type="page"/>
      </w:r>
    </w:p>
    <w:p w:rsidR="009D41CC" w:rsidRPr="00507754" w:rsidRDefault="00A8608D" w:rsidP="00A8608D">
      <w:pPr>
        <w:pStyle w:val="10"/>
        <w:numPr>
          <w:ilvl w:val="1"/>
          <w:numId w:val="12"/>
        </w:numPr>
        <w:tabs>
          <w:tab w:val="num" w:pos="1134"/>
        </w:tabs>
        <w:ind w:left="1434" w:hanging="725"/>
        <w:jc w:val="left"/>
        <w:rPr>
          <w:rFonts w:ascii="Arial" w:eastAsia="Times New Roman" w:hAnsi="Arial" w:cs="Arial"/>
          <w:b/>
          <w:sz w:val="28"/>
          <w:szCs w:val="28"/>
          <w:lang w:val="ru-RU"/>
        </w:rPr>
      </w:pPr>
      <w:bookmarkStart w:id="10" w:name="_Toc330746987"/>
      <w:r w:rsidRPr="00507754">
        <w:rPr>
          <w:rFonts w:ascii="Arial" w:eastAsia="Times New Roman" w:hAnsi="Arial" w:cs="Arial"/>
          <w:sz w:val="28"/>
          <w:szCs w:val="28"/>
        </w:rPr>
        <w:lastRenderedPageBreak/>
        <w:t>ОБЩИЕ ПОЛОЖЕНИЯ</w:t>
      </w:r>
      <w:r w:rsidRPr="00507754">
        <w:rPr>
          <w:rFonts w:ascii="Arial" w:eastAsia="Times New Roman" w:hAnsi="Arial" w:cs="Arial"/>
          <w:sz w:val="28"/>
          <w:szCs w:val="28"/>
          <w:lang w:val="ru-RU"/>
        </w:rPr>
        <w:t>.</w:t>
      </w:r>
      <w:bookmarkEnd w:id="10"/>
    </w:p>
    <w:p w:rsidR="009D41CC" w:rsidRPr="00507754" w:rsidRDefault="00A8608D" w:rsidP="00A8608D">
      <w:pPr>
        <w:pStyle w:val="aa"/>
        <w:keepNext/>
        <w:numPr>
          <w:ilvl w:val="1"/>
          <w:numId w:val="13"/>
        </w:numPr>
        <w:tabs>
          <w:tab w:val="num" w:pos="1418"/>
        </w:tabs>
        <w:ind w:left="0" w:firstLine="709"/>
        <w:jc w:val="both"/>
        <w:rPr>
          <w:rFonts w:ascii="Arial" w:hAnsi="Arial" w:cs="Arial"/>
          <w:sz w:val="28"/>
          <w:szCs w:val="28"/>
          <w:lang w:val="x-none" w:eastAsia="x-none"/>
        </w:rPr>
      </w:pPr>
      <w:bookmarkStart w:id="11" w:name="_Ref126000848"/>
      <w:r w:rsidRPr="00507754">
        <w:rPr>
          <w:rFonts w:ascii="Arial" w:hAnsi="Arial" w:cs="Arial"/>
          <w:sz w:val="28"/>
          <w:szCs w:val="28"/>
          <w:lang w:val="x-none" w:eastAsia="x-none"/>
        </w:rPr>
        <w:t xml:space="preserve">Открытый запрос цен </w:t>
      </w:r>
      <w:bookmarkEnd w:id="11"/>
      <w:r w:rsidRPr="00507754">
        <w:rPr>
          <w:rFonts w:ascii="Arial" w:hAnsi="Arial" w:cs="Arial"/>
          <w:sz w:val="28"/>
          <w:szCs w:val="28"/>
          <w:lang w:val="x-none" w:eastAsia="x-none"/>
        </w:rPr>
        <w:t>в электронной форме на право заключения договора на поставку товаров, выполнение работ или оказание услуг.</w:t>
      </w:r>
    </w:p>
    <w:p w:rsidR="009D41CC" w:rsidRPr="00507754" w:rsidRDefault="00A8608D">
      <w:pPr>
        <w:pStyle w:val="Times12"/>
        <w:ind w:firstLine="709"/>
        <w:rPr>
          <w:rFonts w:ascii="Arial" w:hAnsi="Arial" w:cs="Arial"/>
          <w:sz w:val="28"/>
          <w:szCs w:val="28"/>
        </w:rPr>
      </w:pPr>
      <w:r w:rsidRPr="00507754">
        <w:rPr>
          <w:rFonts w:ascii="Arial" w:hAnsi="Arial" w:cs="Arial"/>
          <w:sz w:val="28"/>
          <w:szCs w:val="28"/>
        </w:rPr>
        <w:t>Настоящий запрос цен проводится в соответствии с правилами и с использованием функционала</w:t>
      </w:r>
      <w:r w:rsidRPr="00507754">
        <w:rPr>
          <w:rFonts w:ascii="Arial" w:hAnsi="Arial" w:cs="Arial"/>
          <w:spacing w:val="-6"/>
          <w:sz w:val="28"/>
          <w:szCs w:val="28"/>
        </w:rPr>
        <w:t xml:space="preserve"> ЭТП, </w:t>
      </w:r>
      <w:proofErr w:type="gramStart"/>
      <w:r w:rsidRPr="00507754">
        <w:rPr>
          <w:rFonts w:ascii="Arial" w:hAnsi="Arial" w:cs="Arial"/>
          <w:spacing w:val="-6"/>
          <w:sz w:val="28"/>
          <w:szCs w:val="28"/>
        </w:rPr>
        <w:t>указанной</w:t>
      </w:r>
      <w:proofErr w:type="gramEnd"/>
      <w:r w:rsidRPr="00507754">
        <w:rPr>
          <w:rFonts w:ascii="Arial" w:hAnsi="Arial" w:cs="Arial"/>
          <w:spacing w:val="-6"/>
          <w:sz w:val="28"/>
          <w:szCs w:val="28"/>
        </w:rPr>
        <w:t xml:space="preserve"> в пункте </w:t>
      </w:r>
      <w:r w:rsidRPr="00507754">
        <w:rPr>
          <w:rFonts w:ascii="Arial" w:hAnsi="Arial" w:cs="Arial"/>
          <w:spacing w:val="-6"/>
          <w:sz w:val="28"/>
          <w:szCs w:val="28"/>
        </w:rPr>
        <w:fldChar w:fldCharType="begin"/>
      </w:r>
      <w:r w:rsidRPr="00507754">
        <w:rPr>
          <w:rFonts w:ascii="Arial" w:hAnsi="Arial" w:cs="Arial"/>
          <w:spacing w:val="-6"/>
          <w:sz w:val="28"/>
          <w:szCs w:val="28"/>
        </w:rPr>
        <w:instrText xml:space="preserve"> REF _Ref317250534 \r \h  \* MERGEFORMAT </w:instrText>
      </w:r>
      <w:r w:rsidRPr="00507754">
        <w:rPr>
          <w:rFonts w:ascii="Arial" w:hAnsi="Arial" w:cs="Arial"/>
          <w:spacing w:val="-6"/>
          <w:sz w:val="28"/>
          <w:szCs w:val="28"/>
        </w:rPr>
      </w:r>
      <w:r w:rsidRPr="00507754">
        <w:rPr>
          <w:rFonts w:ascii="Arial" w:hAnsi="Arial" w:cs="Arial"/>
          <w:spacing w:val="-6"/>
          <w:sz w:val="28"/>
          <w:szCs w:val="28"/>
        </w:rPr>
        <w:fldChar w:fldCharType="separate"/>
      </w:r>
      <w:r w:rsidRPr="00507754">
        <w:rPr>
          <w:rFonts w:ascii="Arial" w:hAnsi="Arial" w:cs="Arial"/>
          <w:spacing w:val="-6"/>
          <w:sz w:val="28"/>
          <w:szCs w:val="28"/>
        </w:rPr>
        <w:t>д</w:t>
      </w:r>
      <w:r w:rsidRPr="00507754">
        <w:rPr>
          <w:rFonts w:ascii="Arial" w:hAnsi="Arial" w:cs="Arial"/>
          <w:spacing w:val="-6"/>
          <w:sz w:val="28"/>
          <w:szCs w:val="28"/>
        </w:rPr>
        <w:fldChar w:fldCharType="end"/>
      </w:r>
      <w:r w:rsidRPr="00507754">
        <w:rPr>
          <w:rFonts w:ascii="Arial" w:hAnsi="Arial" w:cs="Arial"/>
          <w:sz w:val="28"/>
          <w:szCs w:val="28"/>
        </w:rPr>
        <w:t xml:space="preserve"> раздела </w:t>
      </w:r>
      <w:r w:rsidRPr="00507754">
        <w:rPr>
          <w:rFonts w:ascii="Arial" w:hAnsi="Arial" w:cs="Arial"/>
          <w:sz w:val="28"/>
          <w:szCs w:val="28"/>
        </w:rPr>
        <w:fldChar w:fldCharType="begin"/>
      </w:r>
      <w:r w:rsidRPr="00507754">
        <w:rPr>
          <w:rFonts w:ascii="Arial" w:hAnsi="Arial" w:cs="Arial"/>
          <w:sz w:val="28"/>
          <w:szCs w:val="28"/>
        </w:rPr>
        <w:instrText xml:space="preserve"> REF _Ref317250543 \r \h  \* MERGEFORMAT </w:instrText>
      </w:r>
      <w:r w:rsidRPr="00507754">
        <w:rPr>
          <w:rFonts w:ascii="Arial" w:hAnsi="Arial" w:cs="Arial"/>
          <w:sz w:val="28"/>
          <w:szCs w:val="28"/>
        </w:rPr>
      </w:r>
      <w:r w:rsidRPr="00507754">
        <w:rPr>
          <w:rFonts w:ascii="Arial" w:hAnsi="Arial" w:cs="Arial"/>
          <w:sz w:val="28"/>
          <w:szCs w:val="28"/>
        </w:rPr>
        <w:fldChar w:fldCharType="separate"/>
      </w:r>
      <w:r w:rsidRPr="00507754">
        <w:rPr>
          <w:rFonts w:ascii="Arial" w:hAnsi="Arial" w:cs="Arial"/>
          <w:sz w:val="28"/>
          <w:szCs w:val="28"/>
        </w:rPr>
        <w:t>4</w:t>
      </w:r>
      <w:r w:rsidRPr="00507754">
        <w:rPr>
          <w:rFonts w:ascii="Arial" w:hAnsi="Arial" w:cs="Arial"/>
          <w:sz w:val="28"/>
          <w:szCs w:val="28"/>
        </w:rPr>
        <w:fldChar w:fldCharType="end"/>
      </w:r>
      <w:r w:rsidRPr="00507754">
        <w:rPr>
          <w:rFonts w:ascii="Arial" w:hAnsi="Arial" w:cs="Arial"/>
          <w:sz w:val="28"/>
          <w:szCs w:val="28"/>
        </w:rPr>
        <w:t xml:space="preserve"> «Информационная карта запроса цен».</w:t>
      </w:r>
    </w:p>
    <w:p w:rsidR="009D41CC" w:rsidRPr="00507754" w:rsidRDefault="00A8608D" w:rsidP="00A8608D">
      <w:pPr>
        <w:pStyle w:val="aa"/>
        <w:keepNext/>
        <w:numPr>
          <w:ilvl w:val="1"/>
          <w:numId w:val="13"/>
        </w:numPr>
        <w:tabs>
          <w:tab w:val="num" w:pos="1418"/>
        </w:tabs>
        <w:ind w:left="0" w:firstLine="709"/>
        <w:jc w:val="both"/>
        <w:rPr>
          <w:rFonts w:ascii="Arial" w:hAnsi="Arial" w:cs="Arial"/>
          <w:sz w:val="28"/>
          <w:szCs w:val="28"/>
          <w:lang w:val="x-none" w:eastAsia="x-none"/>
        </w:rPr>
      </w:pPr>
      <w:r w:rsidRPr="00507754">
        <w:rPr>
          <w:rFonts w:ascii="Arial" w:hAnsi="Arial" w:cs="Arial"/>
          <w:sz w:val="28"/>
          <w:szCs w:val="28"/>
          <w:lang w:val="x-none" w:eastAsia="x-none"/>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507754">
        <w:rPr>
          <w:rFonts w:ascii="Arial" w:hAnsi="Arial" w:cs="Arial"/>
          <w:b/>
          <w:i/>
          <w:sz w:val="24"/>
          <w:szCs w:val="24"/>
          <w:lang w:val="x-none" w:eastAsia="x-none"/>
        </w:rPr>
        <w:t xml:space="preserve">в </w:t>
      </w:r>
      <w:r w:rsidRPr="00507754">
        <w:rPr>
          <w:rFonts w:ascii="Arial" w:hAnsi="Arial" w:cs="Arial"/>
          <w:b/>
          <w:bCs/>
          <w:i/>
          <w:sz w:val="24"/>
          <w:szCs w:val="24"/>
          <w:lang w:val="x-none" w:eastAsia="x-none"/>
        </w:rPr>
        <w:t>Томе 2</w:t>
      </w:r>
      <w:r w:rsidRPr="00507754">
        <w:rPr>
          <w:rFonts w:ascii="Arial" w:hAnsi="Arial" w:cs="Arial"/>
          <w:sz w:val="28"/>
          <w:szCs w:val="28"/>
          <w:lang w:val="x-none" w:eastAsia="x-none"/>
        </w:rPr>
        <w:t xml:space="preserve"> «ТЕХНИЧЕСКАЯ ЧАСТЬ»</w:t>
      </w:r>
      <w:r w:rsidRPr="00507754">
        <w:rPr>
          <w:rFonts w:ascii="Arial" w:hAnsi="Arial" w:cs="Arial"/>
          <w:sz w:val="28"/>
          <w:szCs w:val="28"/>
          <w:lang w:eastAsia="x-none"/>
        </w:rPr>
        <w:t xml:space="preserve">. </w:t>
      </w:r>
      <w:r w:rsidRPr="00507754">
        <w:rPr>
          <w:rFonts w:ascii="Arial" w:hAnsi="Arial" w:cs="Arial"/>
          <w:sz w:val="28"/>
          <w:szCs w:val="28"/>
          <w:lang w:val="x-none" w:eastAsia="x-none"/>
        </w:rPr>
        <w:t xml:space="preserve">Проект договора, который будет заключен по результатам </w:t>
      </w:r>
      <w:r w:rsidRPr="00507754">
        <w:rPr>
          <w:rFonts w:ascii="Arial" w:hAnsi="Arial" w:cs="Arial"/>
          <w:sz w:val="28"/>
          <w:szCs w:val="28"/>
          <w:lang w:eastAsia="x-none"/>
        </w:rPr>
        <w:t xml:space="preserve">запроса цен, </w:t>
      </w:r>
      <w:r w:rsidRPr="00507754">
        <w:rPr>
          <w:rFonts w:ascii="Arial" w:hAnsi="Arial" w:cs="Arial"/>
          <w:sz w:val="28"/>
          <w:szCs w:val="28"/>
          <w:lang w:val="x-none" w:eastAsia="x-none"/>
        </w:rPr>
        <w:t xml:space="preserve">приведен </w:t>
      </w:r>
      <w:r w:rsidRPr="00507754">
        <w:rPr>
          <w:rFonts w:ascii="Arial" w:hAnsi="Arial" w:cs="Arial"/>
          <w:b/>
          <w:i/>
          <w:sz w:val="24"/>
          <w:szCs w:val="24"/>
          <w:lang w:val="x-none" w:eastAsia="x-none"/>
        </w:rPr>
        <w:t>в</w:t>
      </w:r>
      <w:r w:rsidRPr="00507754">
        <w:rPr>
          <w:rFonts w:ascii="Arial" w:hAnsi="Arial" w:cs="Arial"/>
          <w:b/>
          <w:i/>
          <w:iCs/>
          <w:sz w:val="24"/>
          <w:szCs w:val="24"/>
          <w:lang w:val="x-none" w:eastAsia="x-none"/>
        </w:rPr>
        <w:t xml:space="preserve"> Части 2 Тома 1</w:t>
      </w:r>
      <w:r w:rsidRPr="00507754">
        <w:rPr>
          <w:rFonts w:ascii="Arial" w:hAnsi="Arial" w:cs="Arial"/>
          <w:sz w:val="28"/>
          <w:szCs w:val="28"/>
          <w:lang w:val="x-none" w:eastAsia="x-none"/>
        </w:rPr>
        <w:t>.</w:t>
      </w:r>
    </w:p>
    <w:p w:rsidR="009D41CC" w:rsidRPr="00507754" w:rsidRDefault="00A8608D" w:rsidP="00A8608D">
      <w:pPr>
        <w:pStyle w:val="aa"/>
        <w:keepNext/>
        <w:numPr>
          <w:ilvl w:val="1"/>
          <w:numId w:val="13"/>
        </w:numPr>
        <w:tabs>
          <w:tab w:val="num" w:pos="1418"/>
        </w:tabs>
        <w:ind w:left="0" w:firstLine="709"/>
        <w:jc w:val="both"/>
        <w:rPr>
          <w:rFonts w:ascii="Arial" w:hAnsi="Arial" w:cs="Arial"/>
          <w:sz w:val="28"/>
          <w:szCs w:val="28"/>
          <w:lang w:val="x-none" w:eastAsia="x-none"/>
        </w:rPr>
      </w:pPr>
      <w:r w:rsidRPr="00507754">
        <w:rPr>
          <w:rFonts w:ascii="Arial" w:hAnsi="Arial" w:cs="Arial"/>
          <w:sz w:val="28"/>
          <w:szCs w:val="28"/>
          <w:lang w:val="x-none" w:eastAsia="x-none"/>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w:t>
      </w:r>
      <w:r w:rsidRPr="00507754">
        <w:rPr>
          <w:rFonts w:ascii="Arial" w:hAnsi="Arial" w:cs="Arial"/>
          <w:sz w:val="28"/>
          <w:szCs w:val="28"/>
          <w:lang w:eastAsia="x-none"/>
        </w:rPr>
        <w:t>запроса цен</w:t>
      </w:r>
      <w:r w:rsidRPr="00507754">
        <w:rPr>
          <w:rFonts w:ascii="Arial" w:hAnsi="Arial" w:cs="Arial"/>
          <w:sz w:val="28"/>
          <w:szCs w:val="28"/>
          <w:lang w:val="x-none" w:eastAsia="x-none"/>
        </w:rPr>
        <w:t xml:space="preserve">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507754">
        <w:rPr>
          <w:rFonts w:ascii="Arial" w:hAnsi="Arial" w:cs="Arial"/>
          <w:sz w:val="28"/>
          <w:szCs w:val="28"/>
          <w:lang w:val="x-none" w:eastAsia="x-none"/>
        </w:rPr>
        <w:t>Росатом</w:t>
      </w:r>
      <w:proofErr w:type="spellEnd"/>
      <w:r w:rsidRPr="00507754">
        <w:rPr>
          <w:rFonts w:ascii="Arial" w:hAnsi="Arial" w:cs="Arial"/>
          <w:sz w:val="28"/>
          <w:szCs w:val="28"/>
          <w:lang w:val="x-none" w:eastAsia="x-none"/>
        </w:rPr>
        <w:t xml:space="preserve">», утвержденным решением наблюдательного совета </w:t>
      </w:r>
      <w:proofErr w:type="spellStart"/>
      <w:r w:rsidRPr="00507754">
        <w:rPr>
          <w:rFonts w:ascii="Arial" w:hAnsi="Arial" w:cs="Arial"/>
          <w:sz w:val="28"/>
          <w:szCs w:val="28"/>
          <w:lang w:val="x-none" w:eastAsia="x-none"/>
        </w:rPr>
        <w:t>Госкорпорации</w:t>
      </w:r>
      <w:proofErr w:type="spellEnd"/>
      <w:r w:rsidRPr="00507754">
        <w:rPr>
          <w:rFonts w:ascii="Arial" w:hAnsi="Arial" w:cs="Arial"/>
          <w:sz w:val="28"/>
          <w:szCs w:val="28"/>
          <w:lang w:val="x-none" w:eastAsia="x-none"/>
        </w:rPr>
        <w:t xml:space="preserve"> «</w:t>
      </w:r>
      <w:proofErr w:type="spellStart"/>
      <w:r w:rsidRPr="00507754">
        <w:rPr>
          <w:rFonts w:ascii="Arial" w:hAnsi="Arial" w:cs="Arial"/>
          <w:sz w:val="28"/>
          <w:szCs w:val="28"/>
          <w:lang w:val="x-none" w:eastAsia="x-none"/>
        </w:rPr>
        <w:t>Росатом</w:t>
      </w:r>
      <w:proofErr w:type="spellEnd"/>
      <w:r w:rsidRPr="00507754">
        <w:rPr>
          <w:rFonts w:ascii="Arial" w:hAnsi="Arial" w:cs="Arial"/>
          <w:sz w:val="28"/>
          <w:szCs w:val="28"/>
          <w:lang w:val="x-none" w:eastAsia="x-none"/>
        </w:rPr>
        <w:t xml:space="preserve">» (протокол от 07.02.2012 № 37) в редакции согласно пункту </w:t>
      </w:r>
      <w:r w:rsidRPr="00507754">
        <w:rPr>
          <w:rFonts w:ascii="Arial" w:hAnsi="Arial" w:cs="Arial"/>
          <w:sz w:val="28"/>
          <w:szCs w:val="28"/>
          <w:lang w:eastAsia="x-none"/>
        </w:rPr>
        <w:fldChar w:fldCharType="begin"/>
      </w:r>
      <w:r w:rsidRPr="00507754">
        <w:rPr>
          <w:rFonts w:ascii="Arial" w:hAnsi="Arial" w:cs="Arial"/>
          <w:sz w:val="28"/>
          <w:szCs w:val="28"/>
          <w:lang w:eastAsia="x-none"/>
        </w:rPr>
        <w:instrText xml:space="preserve"> REF _Ref320260537 \r \h  \* MERGEFORMAT </w:instrText>
      </w:r>
      <w:r w:rsidRPr="00507754">
        <w:rPr>
          <w:rFonts w:ascii="Arial" w:hAnsi="Arial" w:cs="Arial"/>
          <w:sz w:val="28"/>
          <w:szCs w:val="28"/>
          <w:lang w:eastAsia="x-none"/>
        </w:rPr>
      </w:r>
      <w:r w:rsidRPr="00507754">
        <w:rPr>
          <w:rFonts w:ascii="Arial" w:hAnsi="Arial" w:cs="Arial"/>
          <w:sz w:val="28"/>
          <w:szCs w:val="28"/>
          <w:lang w:eastAsia="x-none"/>
        </w:rPr>
        <w:fldChar w:fldCharType="separate"/>
      </w:r>
      <w:r w:rsidRPr="00507754">
        <w:rPr>
          <w:rFonts w:ascii="Arial" w:hAnsi="Arial" w:cs="Arial"/>
          <w:sz w:val="28"/>
          <w:szCs w:val="28"/>
          <w:lang w:val="x-none" w:eastAsia="x-none"/>
        </w:rPr>
        <w:t>2</w:t>
      </w:r>
      <w:r w:rsidRPr="00507754">
        <w:rPr>
          <w:rFonts w:ascii="Arial" w:hAnsi="Arial" w:cs="Arial"/>
          <w:sz w:val="28"/>
          <w:szCs w:val="28"/>
          <w:lang w:eastAsia="x-none"/>
        </w:rPr>
        <w:fldChar w:fldCharType="end"/>
      </w:r>
      <w:r w:rsidRPr="00507754">
        <w:rPr>
          <w:rFonts w:ascii="Arial" w:hAnsi="Arial" w:cs="Arial"/>
          <w:sz w:val="28"/>
          <w:szCs w:val="28"/>
          <w:lang w:val="x-none" w:eastAsia="x-none"/>
        </w:rPr>
        <w:t xml:space="preserve"> раздела </w:t>
      </w:r>
      <w:r w:rsidRPr="00507754">
        <w:rPr>
          <w:rFonts w:ascii="Arial" w:hAnsi="Arial" w:cs="Arial"/>
          <w:sz w:val="28"/>
          <w:szCs w:val="28"/>
          <w:lang w:eastAsia="x-none"/>
        </w:rPr>
        <w:fldChar w:fldCharType="begin"/>
      </w:r>
      <w:r w:rsidRPr="00507754">
        <w:rPr>
          <w:rFonts w:ascii="Arial" w:hAnsi="Arial" w:cs="Arial"/>
          <w:sz w:val="28"/>
          <w:szCs w:val="28"/>
          <w:lang w:eastAsia="x-none"/>
        </w:rPr>
        <w:instrText xml:space="preserve"> REF _Ref317249938 \r \h  \* MERGEFORMAT </w:instrText>
      </w:r>
      <w:r w:rsidRPr="00507754">
        <w:rPr>
          <w:rFonts w:ascii="Arial" w:hAnsi="Arial" w:cs="Arial"/>
          <w:sz w:val="28"/>
          <w:szCs w:val="28"/>
          <w:lang w:eastAsia="x-none"/>
        </w:rPr>
      </w:r>
      <w:r w:rsidRPr="00507754">
        <w:rPr>
          <w:rFonts w:ascii="Arial" w:hAnsi="Arial" w:cs="Arial"/>
          <w:sz w:val="28"/>
          <w:szCs w:val="28"/>
          <w:lang w:eastAsia="x-none"/>
        </w:rPr>
        <w:fldChar w:fldCharType="separate"/>
      </w:r>
      <w:r w:rsidRPr="00507754">
        <w:rPr>
          <w:rFonts w:ascii="Arial" w:hAnsi="Arial" w:cs="Arial"/>
          <w:sz w:val="28"/>
          <w:szCs w:val="28"/>
          <w:lang w:val="x-none" w:eastAsia="x-none"/>
        </w:rPr>
        <w:t>4</w:t>
      </w:r>
      <w:r w:rsidRPr="00507754">
        <w:rPr>
          <w:rFonts w:ascii="Arial" w:hAnsi="Arial" w:cs="Arial"/>
          <w:sz w:val="28"/>
          <w:szCs w:val="28"/>
          <w:lang w:eastAsia="x-none"/>
        </w:rPr>
        <w:fldChar w:fldCharType="end"/>
      </w:r>
      <w:r w:rsidRPr="00507754">
        <w:rPr>
          <w:rFonts w:ascii="Arial" w:hAnsi="Arial" w:cs="Arial"/>
          <w:sz w:val="28"/>
          <w:szCs w:val="28"/>
          <w:lang w:val="x-none" w:eastAsia="x-none"/>
        </w:rPr>
        <w:t xml:space="preserve"> «Информационная карта запроса </w:t>
      </w:r>
      <w:r w:rsidRPr="00507754">
        <w:rPr>
          <w:rFonts w:ascii="Arial" w:hAnsi="Arial" w:cs="Arial"/>
          <w:sz w:val="28"/>
          <w:szCs w:val="28"/>
          <w:lang w:eastAsia="x-none"/>
        </w:rPr>
        <w:t>цен</w:t>
      </w:r>
      <w:r w:rsidRPr="00507754">
        <w:rPr>
          <w:rFonts w:ascii="Arial" w:hAnsi="Arial" w:cs="Arial"/>
          <w:sz w:val="28"/>
          <w:szCs w:val="28"/>
          <w:lang w:val="x-none" w:eastAsia="x-none"/>
        </w:rPr>
        <w:t>», регламентом работы и инструкциями ЭТП.</w:t>
      </w:r>
    </w:p>
    <w:p w:rsidR="009D41CC" w:rsidRPr="00507754" w:rsidRDefault="00A8608D" w:rsidP="00A8608D">
      <w:pPr>
        <w:pStyle w:val="aa"/>
        <w:keepNext/>
        <w:numPr>
          <w:ilvl w:val="1"/>
          <w:numId w:val="13"/>
        </w:numPr>
        <w:tabs>
          <w:tab w:val="num" w:pos="1418"/>
        </w:tabs>
        <w:ind w:left="0" w:firstLine="709"/>
        <w:jc w:val="both"/>
        <w:rPr>
          <w:rFonts w:ascii="Arial" w:hAnsi="Arial" w:cs="Arial"/>
          <w:sz w:val="28"/>
          <w:szCs w:val="28"/>
          <w:lang w:val="x-none" w:eastAsia="x-none"/>
        </w:rPr>
      </w:pPr>
      <w:r w:rsidRPr="00507754">
        <w:rPr>
          <w:rFonts w:ascii="Arial" w:hAnsi="Arial" w:cs="Arial"/>
          <w:sz w:val="28"/>
          <w:szCs w:val="28"/>
          <w:lang w:val="x-none" w:eastAsia="x-none"/>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9D41CC" w:rsidRPr="00507754" w:rsidRDefault="00A8608D" w:rsidP="00A8608D">
      <w:pPr>
        <w:pStyle w:val="aa"/>
        <w:keepNext/>
        <w:numPr>
          <w:ilvl w:val="1"/>
          <w:numId w:val="13"/>
        </w:numPr>
        <w:tabs>
          <w:tab w:val="num" w:pos="1418"/>
        </w:tabs>
        <w:ind w:left="0" w:firstLine="709"/>
        <w:jc w:val="both"/>
        <w:rPr>
          <w:rFonts w:ascii="Arial" w:hAnsi="Arial" w:cs="Arial"/>
          <w:sz w:val="28"/>
          <w:szCs w:val="28"/>
          <w:lang w:val="x-none" w:eastAsia="x-none"/>
        </w:rPr>
      </w:pPr>
      <w:bookmarkStart w:id="12" w:name="_Ref317172396"/>
      <w:r w:rsidRPr="00507754">
        <w:rPr>
          <w:rFonts w:ascii="Arial" w:hAnsi="Arial" w:cs="Arial"/>
          <w:sz w:val="28"/>
          <w:szCs w:val="28"/>
          <w:lang w:val="x-none" w:eastAsia="x-none"/>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sidRPr="00507754">
        <w:rPr>
          <w:rFonts w:ascii="Arial" w:hAnsi="Arial" w:cs="Arial"/>
          <w:sz w:val="28"/>
          <w:szCs w:val="28"/>
          <w:lang w:val="x-none" w:eastAsia="x-none"/>
        </w:rPr>
        <w:t xml:space="preserve"> </w:t>
      </w:r>
    </w:p>
    <w:p w:rsidR="009D41CC" w:rsidRPr="00507754" w:rsidRDefault="00A8608D" w:rsidP="00A8608D">
      <w:pPr>
        <w:numPr>
          <w:ilvl w:val="0"/>
          <w:numId w:val="14"/>
        </w:numPr>
        <w:tabs>
          <w:tab w:val="left" w:pos="0"/>
          <w:tab w:val="left" w:pos="1134"/>
        </w:tabs>
        <w:ind w:left="0" w:right="-1" w:firstLine="709"/>
        <w:jc w:val="both"/>
        <w:rPr>
          <w:rFonts w:ascii="Arial" w:hAnsi="Arial" w:cs="Arial"/>
          <w:sz w:val="28"/>
          <w:szCs w:val="28"/>
        </w:rPr>
      </w:pPr>
      <w:bookmarkStart w:id="13" w:name="_Ref317173209"/>
      <w:r w:rsidRPr="00507754">
        <w:rPr>
          <w:rFonts w:ascii="Arial" w:hAnsi="Arial" w:cs="Arial"/>
          <w:sz w:val="28"/>
          <w:szCs w:val="28"/>
        </w:rPr>
        <w:t>обнаружения недостоверных сведений об участнике запроса цен, а также привлекаемых</w:t>
      </w:r>
      <w:r w:rsidRPr="00507754">
        <w:rPr>
          <w:rFonts w:ascii="Arial" w:hAnsi="Arial" w:cs="Arial"/>
          <w:b/>
          <w:bCs/>
          <w:i/>
          <w:szCs w:val="22"/>
        </w:rPr>
        <w:t xml:space="preserve"> </w:t>
      </w:r>
      <w:r w:rsidRPr="00507754">
        <w:rPr>
          <w:rFonts w:ascii="Arial" w:hAnsi="Arial" w:cs="Arial"/>
          <w:sz w:val="28"/>
          <w:szCs w:val="28"/>
        </w:rPr>
        <w:t>поставщиках в заявке на участие в запросе цен и (или) ее уточнениях согласно пункту </w:t>
      </w:r>
      <w:r w:rsidRPr="00507754">
        <w:rPr>
          <w:rFonts w:ascii="Arial" w:hAnsi="Arial" w:cs="Arial"/>
        </w:rPr>
        <w:fldChar w:fldCharType="begin"/>
      </w:r>
      <w:r w:rsidRPr="00507754">
        <w:rPr>
          <w:rFonts w:ascii="Arial" w:hAnsi="Arial" w:cs="Arial"/>
        </w:rPr>
        <w:instrText xml:space="preserve"> REF _Ref317251555 \r \h  \* MERGEFORMAT </w:instrText>
      </w:r>
      <w:r w:rsidRPr="00507754">
        <w:rPr>
          <w:rFonts w:ascii="Arial" w:hAnsi="Arial" w:cs="Arial"/>
        </w:rPr>
      </w:r>
      <w:r w:rsidRPr="00507754">
        <w:rPr>
          <w:rFonts w:ascii="Arial" w:hAnsi="Arial" w:cs="Arial"/>
        </w:rPr>
        <w:fldChar w:fldCharType="separate"/>
      </w:r>
      <w:r w:rsidRPr="00507754">
        <w:rPr>
          <w:rFonts w:ascii="Arial" w:hAnsi="Arial" w:cs="Arial"/>
          <w:sz w:val="28"/>
          <w:szCs w:val="28"/>
        </w:rPr>
        <w:t>3.17</w:t>
      </w:r>
      <w:r w:rsidRPr="00507754">
        <w:rPr>
          <w:rFonts w:ascii="Arial" w:hAnsi="Arial" w:cs="Arial"/>
        </w:rPr>
        <w:fldChar w:fldCharType="end"/>
      </w:r>
      <w:r w:rsidRPr="00507754">
        <w:rPr>
          <w:rFonts w:ascii="Arial" w:hAnsi="Arial" w:cs="Arial"/>
          <w:sz w:val="28"/>
          <w:szCs w:val="28"/>
        </w:rPr>
        <w:t xml:space="preserve">, существенных для допуска данного участника к запросу цен и (или) установления его места в </w:t>
      </w:r>
      <w:proofErr w:type="spellStart"/>
      <w:r w:rsidRPr="00507754">
        <w:rPr>
          <w:rFonts w:ascii="Arial" w:hAnsi="Arial" w:cs="Arial"/>
          <w:sz w:val="28"/>
          <w:szCs w:val="28"/>
        </w:rPr>
        <w:t>ранжировке</w:t>
      </w:r>
      <w:proofErr w:type="spellEnd"/>
      <w:r w:rsidRPr="00507754">
        <w:rPr>
          <w:rFonts w:ascii="Arial" w:hAnsi="Arial" w:cs="Arial"/>
          <w:sz w:val="28"/>
          <w:szCs w:val="28"/>
        </w:rPr>
        <w:t>;</w:t>
      </w:r>
      <w:bookmarkEnd w:id="13"/>
    </w:p>
    <w:p w:rsidR="009D41CC" w:rsidRPr="00507754" w:rsidRDefault="00A8608D" w:rsidP="00A8608D">
      <w:pPr>
        <w:numPr>
          <w:ilvl w:val="0"/>
          <w:numId w:val="14"/>
        </w:numPr>
        <w:tabs>
          <w:tab w:val="left" w:pos="0"/>
          <w:tab w:val="left" w:pos="1134"/>
        </w:tabs>
        <w:ind w:left="0" w:right="-1" w:firstLine="709"/>
        <w:jc w:val="both"/>
        <w:rPr>
          <w:rFonts w:ascii="Arial" w:hAnsi="Arial" w:cs="Arial"/>
          <w:sz w:val="28"/>
          <w:szCs w:val="28"/>
        </w:rPr>
      </w:pPr>
      <w:r w:rsidRPr="00507754">
        <w:rPr>
          <w:rFonts w:ascii="Arial" w:hAnsi="Arial" w:cs="Arial"/>
          <w:sz w:val="28"/>
          <w:szCs w:val="28"/>
        </w:rPr>
        <w:t xml:space="preserve">получения заключения ЦАК или Контрольной комиссии (пункт </w:t>
      </w:r>
      <w:r w:rsidRPr="00507754">
        <w:rPr>
          <w:rFonts w:ascii="Arial" w:hAnsi="Arial" w:cs="Arial"/>
          <w:sz w:val="28"/>
          <w:szCs w:val="28"/>
        </w:rPr>
        <w:fldChar w:fldCharType="begin"/>
      </w:r>
      <w:r w:rsidRPr="00507754">
        <w:rPr>
          <w:rFonts w:ascii="Arial" w:hAnsi="Arial" w:cs="Arial"/>
          <w:sz w:val="28"/>
          <w:szCs w:val="28"/>
        </w:rPr>
        <w:instrText xml:space="preserve"> REF _Ref321836744 \r \h  \* MERGEFORMAT </w:instrText>
      </w:r>
      <w:r w:rsidRPr="00507754">
        <w:rPr>
          <w:rFonts w:ascii="Arial" w:hAnsi="Arial" w:cs="Arial"/>
          <w:sz w:val="28"/>
          <w:szCs w:val="28"/>
        </w:rPr>
      </w:r>
      <w:r w:rsidRPr="00507754">
        <w:rPr>
          <w:rFonts w:ascii="Arial" w:hAnsi="Arial" w:cs="Arial"/>
          <w:sz w:val="28"/>
          <w:szCs w:val="28"/>
        </w:rPr>
        <w:fldChar w:fldCharType="separate"/>
      </w:r>
      <w:r w:rsidRPr="00507754">
        <w:rPr>
          <w:rFonts w:ascii="Arial" w:hAnsi="Arial" w:cs="Arial"/>
          <w:sz w:val="28"/>
          <w:szCs w:val="28"/>
        </w:rPr>
        <w:t>21</w:t>
      </w:r>
      <w:r w:rsidRPr="00507754">
        <w:rPr>
          <w:rFonts w:ascii="Arial" w:hAnsi="Arial" w:cs="Arial"/>
          <w:sz w:val="28"/>
          <w:szCs w:val="28"/>
        </w:rPr>
        <w:fldChar w:fldCharType="end"/>
      </w:r>
      <w:r w:rsidRPr="00507754">
        <w:rPr>
          <w:rFonts w:ascii="Arial" w:hAnsi="Arial" w:cs="Arial"/>
          <w:sz w:val="28"/>
          <w:szCs w:val="28"/>
        </w:rPr>
        <w:t xml:space="preserve"> раздела </w:t>
      </w:r>
      <w:r w:rsidRPr="00507754">
        <w:rPr>
          <w:rFonts w:ascii="Arial" w:hAnsi="Arial" w:cs="Arial"/>
          <w:sz w:val="28"/>
          <w:szCs w:val="28"/>
        </w:rPr>
        <w:fldChar w:fldCharType="begin"/>
      </w:r>
      <w:r w:rsidRPr="00507754">
        <w:rPr>
          <w:rFonts w:ascii="Arial" w:hAnsi="Arial" w:cs="Arial"/>
          <w:sz w:val="28"/>
          <w:szCs w:val="28"/>
        </w:rPr>
        <w:instrText xml:space="preserve"> REF _Ref317249938 \r \h  \* MERGEFORMAT </w:instrText>
      </w:r>
      <w:r w:rsidRPr="00507754">
        <w:rPr>
          <w:rFonts w:ascii="Arial" w:hAnsi="Arial" w:cs="Arial"/>
          <w:sz w:val="28"/>
          <w:szCs w:val="28"/>
        </w:rPr>
      </w:r>
      <w:r w:rsidRPr="00507754">
        <w:rPr>
          <w:rFonts w:ascii="Arial" w:hAnsi="Arial" w:cs="Arial"/>
          <w:sz w:val="28"/>
          <w:szCs w:val="28"/>
        </w:rPr>
        <w:fldChar w:fldCharType="separate"/>
      </w:r>
      <w:r w:rsidRPr="00507754">
        <w:rPr>
          <w:rFonts w:ascii="Arial" w:hAnsi="Arial" w:cs="Arial"/>
          <w:sz w:val="28"/>
          <w:szCs w:val="28"/>
        </w:rPr>
        <w:t>4</w:t>
      </w:r>
      <w:r w:rsidRPr="00507754">
        <w:rPr>
          <w:rFonts w:ascii="Arial" w:hAnsi="Arial" w:cs="Arial"/>
          <w:sz w:val="28"/>
          <w:szCs w:val="28"/>
        </w:rPr>
        <w:fldChar w:fldCharType="end"/>
      </w:r>
      <w:r w:rsidRPr="00507754">
        <w:rPr>
          <w:rFonts w:ascii="Arial" w:hAnsi="Arial" w:cs="Arial"/>
          <w:sz w:val="28"/>
          <w:szCs w:val="28"/>
        </w:rPr>
        <w:t xml:space="preserve"> «Информационная карта запроса цен») об отмене процедуры запроса цен, принятого в порядке рассмотрения жалоб;</w:t>
      </w:r>
    </w:p>
    <w:p w:rsidR="009D41CC" w:rsidRPr="00507754" w:rsidRDefault="00A8608D" w:rsidP="00A8608D">
      <w:pPr>
        <w:numPr>
          <w:ilvl w:val="0"/>
          <w:numId w:val="14"/>
        </w:numPr>
        <w:tabs>
          <w:tab w:val="left" w:pos="0"/>
          <w:tab w:val="left" w:pos="1134"/>
        </w:tabs>
        <w:ind w:left="0" w:right="-1" w:firstLine="709"/>
        <w:jc w:val="both"/>
        <w:rPr>
          <w:rFonts w:ascii="Arial" w:hAnsi="Arial" w:cs="Arial"/>
          <w:sz w:val="28"/>
          <w:szCs w:val="28"/>
        </w:rPr>
      </w:pPr>
      <w:r w:rsidRPr="00507754">
        <w:rPr>
          <w:rFonts w:ascii="Arial" w:hAnsi="Arial" w:cs="Arial"/>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9D41CC" w:rsidRPr="00507754" w:rsidRDefault="00A8608D" w:rsidP="00A8608D">
      <w:pPr>
        <w:pStyle w:val="aa"/>
        <w:keepNext/>
        <w:numPr>
          <w:ilvl w:val="1"/>
          <w:numId w:val="13"/>
        </w:numPr>
        <w:tabs>
          <w:tab w:val="num" w:pos="1418"/>
        </w:tabs>
        <w:ind w:left="0" w:firstLine="709"/>
        <w:jc w:val="both"/>
        <w:rPr>
          <w:rFonts w:ascii="Arial" w:hAnsi="Arial" w:cs="Arial"/>
          <w:sz w:val="28"/>
          <w:szCs w:val="28"/>
          <w:lang w:val="x-none" w:eastAsia="x-none"/>
        </w:rPr>
      </w:pPr>
      <w:r w:rsidRPr="00507754">
        <w:rPr>
          <w:rFonts w:ascii="Arial" w:hAnsi="Arial" w:cs="Arial"/>
          <w:sz w:val="28"/>
          <w:szCs w:val="28"/>
          <w:lang w:val="x-none" w:eastAsia="x-none"/>
        </w:rPr>
        <w:t xml:space="preserve">После подведения итогов </w:t>
      </w:r>
      <w:r w:rsidRPr="00507754">
        <w:rPr>
          <w:rFonts w:ascii="Arial" w:hAnsi="Arial" w:cs="Arial"/>
          <w:sz w:val="28"/>
          <w:szCs w:val="28"/>
          <w:lang w:eastAsia="x-none"/>
        </w:rPr>
        <w:t>запроса цен</w:t>
      </w:r>
      <w:r w:rsidRPr="00507754">
        <w:rPr>
          <w:rFonts w:ascii="Arial" w:hAnsi="Arial" w:cs="Arial"/>
          <w:sz w:val="28"/>
          <w:szCs w:val="28"/>
          <w:lang w:val="x-none" w:eastAsia="x-none"/>
        </w:rPr>
        <w:t xml:space="preserve"> до подписания договора </w:t>
      </w:r>
      <w:r w:rsidRPr="00507754">
        <w:rPr>
          <w:rFonts w:ascii="Arial" w:hAnsi="Arial" w:cs="Arial"/>
          <w:sz w:val="28"/>
          <w:szCs w:val="28"/>
          <w:lang w:eastAsia="x-none"/>
        </w:rPr>
        <w:t>закупочная</w:t>
      </w:r>
      <w:r w:rsidRPr="00507754">
        <w:rPr>
          <w:rFonts w:ascii="Arial" w:hAnsi="Arial" w:cs="Arial"/>
          <w:sz w:val="28"/>
          <w:szCs w:val="28"/>
          <w:lang w:val="x-none" w:eastAsia="x-none"/>
        </w:rPr>
        <w:t xml:space="preserve"> комиссия вправе отстранить любого участника </w:t>
      </w:r>
      <w:r w:rsidRPr="00507754">
        <w:rPr>
          <w:rFonts w:ascii="Arial" w:hAnsi="Arial" w:cs="Arial"/>
          <w:sz w:val="28"/>
          <w:szCs w:val="28"/>
          <w:lang w:eastAsia="x-none"/>
        </w:rPr>
        <w:t>запроса цен</w:t>
      </w:r>
      <w:r w:rsidRPr="00507754">
        <w:rPr>
          <w:rFonts w:ascii="Arial" w:hAnsi="Arial" w:cs="Arial"/>
          <w:sz w:val="28"/>
          <w:szCs w:val="28"/>
          <w:lang w:val="x-none" w:eastAsia="x-none"/>
        </w:rPr>
        <w:t xml:space="preserve">, в </w:t>
      </w:r>
      <w:r w:rsidRPr="00507754">
        <w:rPr>
          <w:rFonts w:ascii="Arial" w:hAnsi="Arial" w:cs="Arial"/>
          <w:sz w:val="28"/>
          <w:szCs w:val="28"/>
          <w:lang w:val="x-none" w:eastAsia="x-none"/>
        </w:rPr>
        <w:lastRenderedPageBreak/>
        <w:t xml:space="preserve">том числе победителя </w:t>
      </w:r>
      <w:r w:rsidRPr="00507754">
        <w:rPr>
          <w:rFonts w:ascii="Arial" w:hAnsi="Arial" w:cs="Arial"/>
          <w:sz w:val="28"/>
          <w:szCs w:val="28"/>
          <w:lang w:eastAsia="x-none"/>
        </w:rPr>
        <w:t>запроса цен</w:t>
      </w:r>
      <w:r w:rsidRPr="00507754">
        <w:rPr>
          <w:rFonts w:ascii="Arial" w:hAnsi="Arial" w:cs="Arial"/>
          <w:sz w:val="28"/>
          <w:szCs w:val="28"/>
          <w:lang w:val="x-none" w:eastAsia="x-none"/>
        </w:rPr>
        <w:t xml:space="preserve">, в случае обнаружения недостоверных сведений в заявке на участие в </w:t>
      </w:r>
      <w:r w:rsidRPr="00507754">
        <w:rPr>
          <w:rFonts w:ascii="Arial" w:hAnsi="Arial" w:cs="Arial"/>
          <w:sz w:val="28"/>
          <w:szCs w:val="28"/>
          <w:lang w:eastAsia="x-none"/>
        </w:rPr>
        <w:t>запросе цен</w:t>
      </w:r>
      <w:r w:rsidRPr="00507754">
        <w:rPr>
          <w:rFonts w:ascii="Arial" w:hAnsi="Arial" w:cs="Arial"/>
          <w:sz w:val="28"/>
          <w:szCs w:val="28"/>
          <w:lang w:val="x-none" w:eastAsia="x-none"/>
        </w:rPr>
        <w:t xml:space="preserve"> и (или) ее уточнениях согласно пункту </w:t>
      </w:r>
      <w:r w:rsidRPr="00507754">
        <w:rPr>
          <w:rFonts w:ascii="Arial" w:hAnsi="Arial" w:cs="Arial"/>
          <w:sz w:val="28"/>
          <w:szCs w:val="28"/>
          <w:lang w:eastAsia="x-none"/>
        </w:rPr>
        <w:fldChar w:fldCharType="begin"/>
      </w:r>
      <w:r w:rsidRPr="00507754">
        <w:rPr>
          <w:rFonts w:ascii="Arial" w:hAnsi="Arial" w:cs="Arial"/>
          <w:sz w:val="28"/>
          <w:szCs w:val="28"/>
          <w:lang w:eastAsia="x-none"/>
        </w:rPr>
        <w:instrText xml:space="preserve"> REF _Ref317251555 \r \h </w:instrText>
      </w:r>
      <w:r w:rsidR="00507754">
        <w:rPr>
          <w:rFonts w:ascii="Arial" w:hAnsi="Arial" w:cs="Arial"/>
          <w:sz w:val="28"/>
          <w:szCs w:val="28"/>
          <w:lang w:eastAsia="x-none"/>
        </w:rPr>
        <w:instrText xml:space="preserve"> \* MERGEFORMAT </w:instrText>
      </w:r>
      <w:r w:rsidRPr="00507754">
        <w:rPr>
          <w:rFonts w:ascii="Arial" w:hAnsi="Arial" w:cs="Arial"/>
          <w:sz w:val="28"/>
          <w:szCs w:val="28"/>
          <w:lang w:eastAsia="x-none"/>
        </w:rPr>
      </w:r>
      <w:r w:rsidRPr="00507754">
        <w:rPr>
          <w:rFonts w:ascii="Arial" w:hAnsi="Arial" w:cs="Arial"/>
          <w:sz w:val="28"/>
          <w:szCs w:val="28"/>
          <w:lang w:eastAsia="x-none"/>
        </w:rPr>
        <w:fldChar w:fldCharType="separate"/>
      </w:r>
      <w:r w:rsidRPr="00507754">
        <w:rPr>
          <w:rFonts w:ascii="Arial" w:hAnsi="Arial" w:cs="Arial"/>
          <w:sz w:val="28"/>
          <w:szCs w:val="28"/>
          <w:lang w:eastAsia="x-none"/>
        </w:rPr>
        <w:t>3.17</w:t>
      </w:r>
      <w:r w:rsidRPr="00507754">
        <w:rPr>
          <w:rFonts w:ascii="Arial" w:hAnsi="Arial" w:cs="Arial"/>
          <w:sz w:val="28"/>
          <w:szCs w:val="28"/>
          <w:lang w:eastAsia="x-none"/>
        </w:rPr>
        <w:fldChar w:fldCharType="end"/>
      </w:r>
      <w:r w:rsidRPr="00507754">
        <w:rPr>
          <w:rFonts w:ascii="Arial" w:hAnsi="Arial" w:cs="Arial"/>
          <w:sz w:val="28"/>
          <w:szCs w:val="28"/>
          <w:lang w:val="x-none" w:eastAsia="x-none"/>
        </w:rPr>
        <w:t xml:space="preserve">, существенных для допуска участника </w:t>
      </w:r>
      <w:r w:rsidRPr="00507754">
        <w:rPr>
          <w:rFonts w:ascii="Arial" w:hAnsi="Arial" w:cs="Arial"/>
          <w:sz w:val="28"/>
          <w:szCs w:val="28"/>
          <w:lang w:eastAsia="x-none"/>
        </w:rPr>
        <w:t>запроса цен</w:t>
      </w:r>
      <w:r w:rsidRPr="00507754">
        <w:rPr>
          <w:rFonts w:ascii="Arial" w:hAnsi="Arial" w:cs="Arial"/>
          <w:sz w:val="28"/>
          <w:szCs w:val="28"/>
          <w:lang w:val="x-none" w:eastAsia="x-none"/>
        </w:rPr>
        <w:t xml:space="preserve"> к участию в </w:t>
      </w:r>
      <w:r w:rsidRPr="00507754">
        <w:rPr>
          <w:rFonts w:ascii="Arial" w:hAnsi="Arial" w:cs="Arial"/>
          <w:sz w:val="28"/>
          <w:szCs w:val="28"/>
          <w:lang w:eastAsia="x-none"/>
        </w:rPr>
        <w:t>запросе цен</w:t>
      </w:r>
      <w:r w:rsidRPr="00507754">
        <w:rPr>
          <w:rFonts w:ascii="Arial" w:hAnsi="Arial" w:cs="Arial"/>
          <w:sz w:val="28"/>
          <w:szCs w:val="28"/>
          <w:lang w:val="x-none" w:eastAsia="x-none"/>
        </w:rPr>
        <w:t xml:space="preserve">, не указанных в подпункте </w:t>
      </w:r>
      <w:r w:rsidRPr="00507754">
        <w:rPr>
          <w:rFonts w:ascii="Arial" w:hAnsi="Arial" w:cs="Arial"/>
          <w:sz w:val="28"/>
          <w:szCs w:val="28"/>
          <w:lang w:val="x-none" w:eastAsia="x-none"/>
        </w:rPr>
        <w:fldChar w:fldCharType="begin"/>
      </w:r>
      <w:r w:rsidRPr="00507754">
        <w:rPr>
          <w:rFonts w:ascii="Arial" w:hAnsi="Arial" w:cs="Arial"/>
          <w:sz w:val="28"/>
          <w:szCs w:val="28"/>
          <w:lang w:val="x-none" w:eastAsia="x-none"/>
        </w:rPr>
        <w:instrText xml:space="preserve"> REF _Ref317173209 \r \h  \* MERGEFORMAT </w:instrText>
      </w:r>
      <w:r w:rsidRPr="00507754">
        <w:rPr>
          <w:rFonts w:ascii="Arial" w:hAnsi="Arial" w:cs="Arial"/>
          <w:sz w:val="28"/>
          <w:szCs w:val="28"/>
          <w:lang w:val="x-none" w:eastAsia="x-none"/>
        </w:rPr>
      </w:r>
      <w:r w:rsidRPr="00507754">
        <w:rPr>
          <w:rFonts w:ascii="Arial" w:hAnsi="Arial" w:cs="Arial"/>
          <w:sz w:val="28"/>
          <w:szCs w:val="28"/>
          <w:lang w:val="x-none" w:eastAsia="x-none"/>
        </w:rPr>
        <w:fldChar w:fldCharType="separate"/>
      </w:r>
      <w:r w:rsidRPr="00507754">
        <w:rPr>
          <w:rFonts w:ascii="Arial" w:hAnsi="Arial" w:cs="Arial"/>
          <w:sz w:val="28"/>
          <w:szCs w:val="28"/>
          <w:lang w:val="x-none" w:eastAsia="x-none"/>
        </w:rPr>
        <w:t>а)</w:t>
      </w:r>
      <w:r w:rsidRPr="00507754">
        <w:rPr>
          <w:rFonts w:ascii="Arial" w:hAnsi="Arial" w:cs="Arial"/>
          <w:sz w:val="28"/>
          <w:szCs w:val="28"/>
          <w:lang w:val="x-none" w:eastAsia="x-none"/>
        </w:rPr>
        <w:fldChar w:fldCharType="end"/>
      </w:r>
      <w:r w:rsidRPr="00507754">
        <w:rPr>
          <w:rFonts w:ascii="Arial" w:hAnsi="Arial" w:cs="Arial"/>
          <w:sz w:val="28"/>
          <w:szCs w:val="28"/>
          <w:lang w:val="x-none" w:eastAsia="x-none"/>
        </w:rPr>
        <w:t xml:space="preserve"> пункта </w:t>
      </w:r>
      <w:r w:rsidRPr="00507754">
        <w:rPr>
          <w:rFonts w:ascii="Arial" w:hAnsi="Arial" w:cs="Arial"/>
          <w:sz w:val="28"/>
          <w:szCs w:val="28"/>
          <w:lang w:eastAsia="x-none"/>
        </w:rPr>
        <w:fldChar w:fldCharType="begin"/>
      </w:r>
      <w:r w:rsidRPr="00507754">
        <w:rPr>
          <w:rFonts w:ascii="Arial" w:hAnsi="Arial" w:cs="Arial"/>
          <w:sz w:val="28"/>
          <w:szCs w:val="28"/>
          <w:lang w:eastAsia="x-none"/>
        </w:rPr>
        <w:instrText xml:space="preserve"> REF _Ref317172396 \r \h  \* MERGEFORMAT </w:instrText>
      </w:r>
      <w:r w:rsidRPr="00507754">
        <w:rPr>
          <w:rFonts w:ascii="Arial" w:hAnsi="Arial" w:cs="Arial"/>
          <w:sz w:val="28"/>
          <w:szCs w:val="28"/>
          <w:lang w:eastAsia="x-none"/>
        </w:rPr>
      </w:r>
      <w:r w:rsidRPr="00507754">
        <w:rPr>
          <w:rFonts w:ascii="Arial" w:hAnsi="Arial" w:cs="Arial"/>
          <w:sz w:val="28"/>
          <w:szCs w:val="28"/>
          <w:lang w:eastAsia="x-none"/>
        </w:rPr>
        <w:fldChar w:fldCharType="separate"/>
      </w:r>
      <w:r w:rsidRPr="00507754">
        <w:rPr>
          <w:rFonts w:ascii="Arial" w:hAnsi="Arial" w:cs="Arial"/>
          <w:sz w:val="28"/>
          <w:szCs w:val="28"/>
          <w:lang w:val="x-none" w:eastAsia="x-none"/>
        </w:rPr>
        <w:t>2.5</w:t>
      </w:r>
      <w:r w:rsidRPr="00507754">
        <w:rPr>
          <w:rFonts w:ascii="Arial" w:hAnsi="Arial" w:cs="Arial"/>
          <w:sz w:val="28"/>
          <w:szCs w:val="28"/>
          <w:lang w:eastAsia="x-none"/>
        </w:rPr>
        <w:fldChar w:fldCharType="end"/>
      </w:r>
      <w:r w:rsidRPr="00507754">
        <w:rPr>
          <w:rFonts w:ascii="Arial" w:hAnsi="Arial" w:cs="Arial"/>
          <w:sz w:val="28"/>
          <w:szCs w:val="28"/>
          <w:lang w:val="x-none" w:eastAsia="x-none"/>
        </w:rPr>
        <w:t>, если факт недостоверности сведений имеет документальное подтверждение</w:t>
      </w:r>
      <w:r w:rsidRPr="00507754">
        <w:rPr>
          <w:rFonts w:ascii="Arial" w:hAnsi="Arial" w:cs="Arial"/>
          <w:sz w:val="28"/>
          <w:szCs w:val="28"/>
          <w:lang w:eastAsia="x-none"/>
        </w:rPr>
        <w:t>.</w:t>
      </w:r>
    </w:p>
    <w:p w:rsidR="009D41CC" w:rsidRPr="00507754" w:rsidRDefault="00A8608D" w:rsidP="00A8608D">
      <w:pPr>
        <w:pStyle w:val="aa"/>
        <w:keepNext/>
        <w:numPr>
          <w:ilvl w:val="1"/>
          <w:numId w:val="13"/>
        </w:numPr>
        <w:tabs>
          <w:tab w:val="num" w:pos="1418"/>
        </w:tabs>
        <w:ind w:left="0" w:firstLine="709"/>
        <w:jc w:val="both"/>
        <w:rPr>
          <w:rFonts w:ascii="Arial" w:hAnsi="Arial" w:cs="Arial"/>
          <w:sz w:val="28"/>
          <w:szCs w:val="28"/>
          <w:lang w:val="x-none" w:eastAsia="x-none"/>
        </w:rPr>
      </w:pPr>
      <w:r w:rsidRPr="00507754">
        <w:rPr>
          <w:rFonts w:ascii="Arial" w:hAnsi="Arial" w:cs="Arial"/>
          <w:sz w:val="28"/>
          <w:szCs w:val="28"/>
          <w:lang w:val="x-none" w:eastAsia="x-none"/>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507754">
        <w:rPr>
          <w:rFonts w:ascii="Arial" w:hAnsi="Arial" w:cs="Arial"/>
          <w:sz w:val="28"/>
          <w:szCs w:val="28"/>
          <w:lang w:val="en-US" w:eastAsia="x-none"/>
        </w:rPr>
        <w:t> </w:t>
      </w:r>
      <w:r w:rsidRPr="00507754">
        <w:rPr>
          <w:rFonts w:ascii="Arial" w:hAnsi="Arial" w:cs="Arial"/>
          <w:sz w:val="28"/>
          <w:szCs w:val="28"/>
          <w:lang w:val="x-none" w:eastAsia="x-none"/>
        </w:rPr>
        <w:t xml:space="preserve">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Pr="00507754">
        <w:rPr>
          <w:rFonts w:ascii="Arial" w:hAnsi="Arial" w:cs="Arial"/>
          <w:sz w:val="28"/>
          <w:szCs w:val="28"/>
          <w:lang w:eastAsia="x-none"/>
        </w:rPr>
        <w:t xml:space="preserve">запроса цен </w:t>
      </w:r>
      <w:r w:rsidRPr="00507754">
        <w:rPr>
          <w:rFonts w:ascii="Arial" w:hAnsi="Arial" w:cs="Arial"/>
          <w:sz w:val="28"/>
          <w:szCs w:val="28"/>
          <w:lang w:val="x-none" w:eastAsia="x-none"/>
        </w:rPr>
        <w:t>или третьими лицами, которым такое действие может принести убытки</w:t>
      </w:r>
    </w:p>
    <w:p w:rsidR="009D41CC" w:rsidRPr="00507754" w:rsidRDefault="00A8608D">
      <w:pPr>
        <w:pStyle w:val="aa"/>
        <w:ind w:firstLine="709"/>
        <w:jc w:val="both"/>
        <w:rPr>
          <w:rFonts w:ascii="Arial" w:hAnsi="Arial" w:cs="Arial"/>
          <w:sz w:val="28"/>
          <w:szCs w:val="28"/>
        </w:rPr>
      </w:pPr>
      <w:r w:rsidRPr="00507754">
        <w:rPr>
          <w:rFonts w:ascii="Arial" w:hAnsi="Arial" w:cs="Arial"/>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sidRPr="00507754">
        <w:rPr>
          <w:rFonts w:ascii="Arial" w:hAnsi="Arial" w:cs="Arial"/>
          <w:sz w:val="28"/>
          <w:szCs w:val="24"/>
        </w:rPr>
        <w:t xml:space="preserve"> на официальном сайте и на ЭТП.</w:t>
      </w:r>
    </w:p>
    <w:p w:rsidR="009D41CC" w:rsidRPr="00507754" w:rsidRDefault="00A8608D">
      <w:pPr>
        <w:pStyle w:val="Times12"/>
        <w:spacing w:after="120"/>
        <w:ind w:firstLine="0"/>
        <w:rPr>
          <w:rFonts w:ascii="Arial" w:hAnsi="Arial" w:cs="Arial"/>
          <w:szCs w:val="24"/>
        </w:rPr>
      </w:pPr>
      <w:r w:rsidRPr="00507754">
        <w:rPr>
          <w:rFonts w:ascii="Arial" w:hAnsi="Arial" w:cs="Arial"/>
        </w:rPr>
        <w:br w:type="page"/>
      </w:r>
    </w:p>
    <w:p w:rsidR="009D41CC" w:rsidRPr="00507754" w:rsidRDefault="00A8608D" w:rsidP="00A8608D">
      <w:pPr>
        <w:pStyle w:val="10"/>
        <w:numPr>
          <w:ilvl w:val="1"/>
          <w:numId w:val="12"/>
        </w:numPr>
        <w:tabs>
          <w:tab w:val="left" w:pos="709"/>
        </w:tabs>
        <w:ind w:left="1134" w:hanging="425"/>
        <w:jc w:val="left"/>
        <w:rPr>
          <w:rFonts w:ascii="Arial" w:eastAsia="Times New Roman" w:hAnsi="Arial" w:cs="Arial"/>
          <w:sz w:val="28"/>
          <w:szCs w:val="28"/>
        </w:rPr>
      </w:pPr>
      <w:bookmarkStart w:id="14" w:name="_Ref317259044"/>
      <w:bookmarkStart w:id="15" w:name="_Toc330746988"/>
      <w:r w:rsidRPr="00507754">
        <w:rPr>
          <w:rFonts w:ascii="Arial" w:eastAsia="Times New Roman" w:hAnsi="Arial" w:cs="Arial"/>
          <w:sz w:val="28"/>
          <w:szCs w:val="28"/>
          <w:lang w:val="en-US"/>
        </w:rPr>
        <w:lastRenderedPageBreak/>
        <w:t>ПОРЯДОК ПРОВЕДЕНИЯ ЗАПРОСА ЦЕН</w:t>
      </w:r>
      <w:bookmarkEnd w:id="14"/>
      <w:bookmarkEnd w:id="15"/>
    </w:p>
    <w:p w:rsidR="009D41CC" w:rsidRPr="00507754" w:rsidRDefault="00A8608D" w:rsidP="00A8608D">
      <w:pPr>
        <w:numPr>
          <w:ilvl w:val="1"/>
          <w:numId w:val="15"/>
        </w:numPr>
        <w:ind w:left="0" w:firstLine="709"/>
        <w:jc w:val="both"/>
        <w:rPr>
          <w:rFonts w:ascii="Arial" w:hAnsi="Arial" w:cs="Arial"/>
          <w:sz w:val="28"/>
          <w:szCs w:val="28"/>
        </w:rPr>
      </w:pPr>
      <w:proofErr w:type="gramStart"/>
      <w:r w:rsidRPr="00507754">
        <w:rPr>
          <w:rFonts w:ascii="Arial" w:hAnsi="Arial" w:cs="Arial"/>
          <w:sz w:val="28"/>
          <w:szCs w:val="28"/>
        </w:rPr>
        <w:t>Для целей настоящей документации по запросу цен под</w:t>
      </w:r>
      <w:r w:rsidRPr="00507754">
        <w:rPr>
          <w:rFonts w:ascii="Arial" w:hAnsi="Arial" w:cs="Arial"/>
          <w:sz w:val="28"/>
          <w:szCs w:val="28"/>
          <w:lang w:val="en-US"/>
        </w:rPr>
        <w:t> </w:t>
      </w:r>
      <w:r w:rsidRPr="00507754">
        <w:rPr>
          <w:rFonts w:ascii="Arial" w:hAnsi="Arial" w:cs="Arial"/>
          <w:bCs/>
          <w:sz w:val="28"/>
          <w:szCs w:val="28"/>
        </w:rPr>
        <w:t xml:space="preserve">заявкой на участие в запросе цен </w:t>
      </w:r>
      <w:r w:rsidRPr="00507754">
        <w:rPr>
          <w:rFonts w:ascii="Arial" w:hAnsi="Arial" w:cs="Arial"/>
          <w:sz w:val="28"/>
          <w:szCs w:val="28"/>
        </w:rPr>
        <w:t>понимается предоставляемое участником запроса цен с использованием функционала и в</w:t>
      </w:r>
      <w:r w:rsidRPr="00507754">
        <w:rPr>
          <w:rFonts w:ascii="Arial" w:hAnsi="Arial" w:cs="Arial"/>
          <w:sz w:val="28"/>
          <w:szCs w:val="28"/>
          <w:lang w:val="en-US"/>
        </w:rPr>
        <w:t> </w:t>
      </w:r>
      <w:r w:rsidRPr="00507754">
        <w:rPr>
          <w:rFonts w:ascii="Arial" w:hAnsi="Arial" w:cs="Arial"/>
          <w:sz w:val="28"/>
          <w:szCs w:val="28"/>
        </w:rPr>
        <w:t>соответствии с регламентом ЭТП</w:t>
      </w:r>
      <w:r w:rsidRPr="00507754">
        <w:rPr>
          <w:rFonts w:ascii="Arial" w:hAnsi="Arial" w:cs="Arial"/>
        </w:rPr>
        <w:t xml:space="preserve"> </w:t>
      </w:r>
      <w:r w:rsidRPr="00507754">
        <w:rPr>
          <w:rFonts w:ascii="Arial" w:hAnsi="Arial" w:cs="Arial"/>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Pr="00507754">
        <w:rPr>
          <w:rFonts w:ascii="Arial" w:hAnsi="Arial" w:cs="Arial"/>
          <w:sz w:val="28"/>
          <w:szCs w:val="28"/>
        </w:rPr>
        <w:fldChar w:fldCharType="begin"/>
      </w:r>
      <w:r w:rsidRPr="00507754">
        <w:rPr>
          <w:rFonts w:ascii="Arial" w:hAnsi="Arial" w:cs="Arial"/>
          <w:sz w:val="28"/>
          <w:szCs w:val="28"/>
        </w:rPr>
        <w:instrText xml:space="preserve"> REF _Ref317252608 \r \h  \* MERGEFORMAT </w:instrText>
      </w:r>
      <w:r w:rsidRPr="00507754">
        <w:rPr>
          <w:rFonts w:ascii="Arial" w:hAnsi="Arial" w:cs="Arial"/>
          <w:sz w:val="28"/>
          <w:szCs w:val="28"/>
        </w:rPr>
      </w:r>
      <w:r w:rsidRPr="00507754">
        <w:rPr>
          <w:rFonts w:ascii="Arial" w:hAnsi="Arial" w:cs="Arial"/>
          <w:sz w:val="28"/>
          <w:szCs w:val="28"/>
        </w:rPr>
        <w:fldChar w:fldCharType="separate"/>
      </w:r>
      <w:r w:rsidRPr="00507754">
        <w:rPr>
          <w:rFonts w:ascii="Arial" w:hAnsi="Arial" w:cs="Arial"/>
          <w:sz w:val="28"/>
          <w:szCs w:val="28"/>
        </w:rPr>
        <w:t>14</w:t>
      </w:r>
      <w:r w:rsidRPr="00507754">
        <w:rPr>
          <w:rFonts w:ascii="Arial" w:hAnsi="Arial" w:cs="Arial"/>
          <w:sz w:val="28"/>
          <w:szCs w:val="28"/>
        </w:rPr>
        <w:fldChar w:fldCharType="end"/>
      </w:r>
      <w:r w:rsidRPr="00507754">
        <w:rPr>
          <w:rFonts w:ascii="Arial" w:hAnsi="Arial" w:cs="Arial"/>
          <w:sz w:val="28"/>
          <w:szCs w:val="28"/>
        </w:rPr>
        <w:t xml:space="preserve"> раздела </w:t>
      </w:r>
      <w:r w:rsidRPr="00507754">
        <w:rPr>
          <w:rFonts w:ascii="Arial" w:hAnsi="Arial" w:cs="Arial"/>
          <w:sz w:val="28"/>
          <w:szCs w:val="28"/>
        </w:rPr>
        <w:fldChar w:fldCharType="begin"/>
      </w:r>
      <w:r w:rsidRPr="00507754">
        <w:rPr>
          <w:rFonts w:ascii="Arial" w:hAnsi="Arial" w:cs="Arial"/>
          <w:sz w:val="28"/>
          <w:szCs w:val="28"/>
        </w:rPr>
        <w:instrText xml:space="preserve"> REF _Ref317252621 \r \h  \* MERGEFORMAT </w:instrText>
      </w:r>
      <w:r w:rsidRPr="00507754">
        <w:rPr>
          <w:rFonts w:ascii="Arial" w:hAnsi="Arial" w:cs="Arial"/>
          <w:sz w:val="28"/>
          <w:szCs w:val="28"/>
        </w:rPr>
      </w:r>
      <w:r w:rsidRPr="00507754">
        <w:rPr>
          <w:rFonts w:ascii="Arial" w:hAnsi="Arial" w:cs="Arial"/>
          <w:sz w:val="28"/>
          <w:szCs w:val="28"/>
        </w:rPr>
        <w:fldChar w:fldCharType="separate"/>
      </w:r>
      <w:r w:rsidRPr="00507754">
        <w:rPr>
          <w:rFonts w:ascii="Arial" w:hAnsi="Arial" w:cs="Arial"/>
          <w:sz w:val="28"/>
          <w:szCs w:val="28"/>
        </w:rPr>
        <w:t>4</w:t>
      </w:r>
      <w:r w:rsidRPr="00507754">
        <w:rPr>
          <w:rFonts w:ascii="Arial" w:hAnsi="Arial" w:cs="Arial"/>
          <w:sz w:val="28"/>
          <w:szCs w:val="28"/>
        </w:rPr>
        <w:fldChar w:fldCharType="end"/>
      </w:r>
      <w:r w:rsidRPr="00507754">
        <w:rPr>
          <w:rFonts w:ascii="Arial" w:hAnsi="Arial" w:cs="Arial"/>
          <w:sz w:val="28"/>
          <w:szCs w:val="28"/>
        </w:rPr>
        <w:t xml:space="preserve"> «Информационная карта запроса цен», оформленных в соответствии с положениями</w:t>
      </w:r>
      <w:proofErr w:type="gramEnd"/>
      <w:r w:rsidRPr="00507754">
        <w:rPr>
          <w:rFonts w:ascii="Arial" w:hAnsi="Arial" w:cs="Arial"/>
          <w:sz w:val="28"/>
          <w:szCs w:val="28"/>
        </w:rPr>
        <w:t xml:space="preserve"> настоящего подраздела, содержание которых соответствует требованиям настоящей документации по запросу цен.</w:t>
      </w:r>
    </w:p>
    <w:p w:rsidR="009D41CC" w:rsidRPr="00507754" w:rsidRDefault="00A8608D" w:rsidP="00A8608D">
      <w:pPr>
        <w:numPr>
          <w:ilvl w:val="1"/>
          <w:numId w:val="15"/>
        </w:numPr>
        <w:ind w:left="0" w:firstLine="709"/>
        <w:jc w:val="both"/>
        <w:rPr>
          <w:rFonts w:ascii="Arial" w:hAnsi="Arial" w:cs="Arial"/>
          <w:sz w:val="28"/>
          <w:szCs w:val="28"/>
        </w:rPr>
      </w:pPr>
      <w:r w:rsidRPr="00507754">
        <w:rPr>
          <w:rFonts w:ascii="Arial" w:hAnsi="Arial" w:cs="Arial"/>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9D41CC" w:rsidRPr="00507754" w:rsidRDefault="00A8608D" w:rsidP="00A8608D">
      <w:pPr>
        <w:numPr>
          <w:ilvl w:val="1"/>
          <w:numId w:val="15"/>
        </w:numPr>
        <w:ind w:left="0" w:firstLine="709"/>
        <w:jc w:val="both"/>
        <w:rPr>
          <w:rFonts w:ascii="Arial" w:hAnsi="Arial" w:cs="Arial"/>
          <w:sz w:val="28"/>
          <w:szCs w:val="28"/>
        </w:rPr>
      </w:pPr>
      <w:r w:rsidRPr="00507754">
        <w:rPr>
          <w:rFonts w:ascii="Arial" w:hAnsi="Arial" w:cs="Arial"/>
          <w:sz w:val="28"/>
          <w:szCs w:val="28"/>
        </w:rPr>
        <w:t xml:space="preserve">Участник запроса цен вправе подать только одну заявку на участие в запросе цен, внесение изменений </w:t>
      </w:r>
      <w:proofErr w:type="gramStart"/>
      <w:r w:rsidRPr="00507754">
        <w:rPr>
          <w:rFonts w:ascii="Arial" w:hAnsi="Arial" w:cs="Arial"/>
          <w:sz w:val="28"/>
          <w:szCs w:val="28"/>
        </w:rPr>
        <w:t>в</w:t>
      </w:r>
      <w:proofErr w:type="gramEnd"/>
      <w:r w:rsidRPr="00507754">
        <w:rPr>
          <w:rFonts w:ascii="Arial" w:hAnsi="Arial" w:cs="Arial"/>
          <w:sz w:val="28"/>
          <w:szCs w:val="28"/>
        </w:rPr>
        <w:t xml:space="preserve"> которую не допускается.</w:t>
      </w:r>
    </w:p>
    <w:p w:rsidR="009D41CC" w:rsidRPr="00507754" w:rsidRDefault="00A8608D" w:rsidP="00A8608D">
      <w:pPr>
        <w:numPr>
          <w:ilvl w:val="1"/>
          <w:numId w:val="15"/>
        </w:numPr>
        <w:tabs>
          <w:tab w:val="num" w:pos="1560"/>
          <w:tab w:val="num" w:pos="2367"/>
        </w:tabs>
        <w:ind w:left="0" w:firstLine="709"/>
        <w:jc w:val="both"/>
        <w:rPr>
          <w:rFonts w:ascii="Arial" w:hAnsi="Arial" w:cs="Arial"/>
          <w:sz w:val="28"/>
          <w:szCs w:val="28"/>
        </w:rPr>
      </w:pPr>
      <w:r w:rsidRPr="00507754">
        <w:rPr>
          <w:rFonts w:ascii="Arial" w:hAnsi="Arial" w:cs="Arial"/>
          <w:sz w:val="28"/>
          <w:szCs w:val="28"/>
        </w:rPr>
        <w:t>Заявки на участие в запросе цен должны быть поданы на</w:t>
      </w:r>
      <w:r w:rsidRPr="00507754">
        <w:rPr>
          <w:rFonts w:ascii="Arial" w:hAnsi="Arial" w:cs="Arial"/>
          <w:sz w:val="28"/>
          <w:szCs w:val="28"/>
          <w:lang w:val="en-US"/>
        </w:rPr>
        <w:t> </w:t>
      </w:r>
      <w:r w:rsidRPr="00507754">
        <w:rPr>
          <w:rFonts w:ascii="Arial" w:hAnsi="Arial" w:cs="Arial"/>
          <w:sz w:val="28"/>
          <w:szCs w:val="28"/>
        </w:rPr>
        <w:t>ЭТП до истечения срока, установленного в извещении о проведении запроса цен и в пункте </w:t>
      </w:r>
      <w:r w:rsidRPr="00507754">
        <w:rPr>
          <w:rFonts w:ascii="Arial" w:hAnsi="Arial" w:cs="Arial"/>
          <w:sz w:val="28"/>
          <w:szCs w:val="28"/>
        </w:rPr>
        <w:fldChar w:fldCharType="begin"/>
      </w:r>
      <w:r w:rsidRPr="00507754">
        <w:rPr>
          <w:rFonts w:ascii="Arial" w:hAnsi="Arial" w:cs="Arial"/>
          <w:sz w:val="28"/>
          <w:szCs w:val="28"/>
        </w:rPr>
        <w:instrText xml:space="preserve"> REF _Ref317250778 \r \h  \* MERGEFORMAT </w:instrText>
      </w:r>
      <w:r w:rsidRPr="00507754">
        <w:rPr>
          <w:rFonts w:ascii="Arial" w:hAnsi="Arial" w:cs="Arial"/>
          <w:sz w:val="28"/>
          <w:szCs w:val="28"/>
        </w:rPr>
      </w:r>
      <w:r w:rsidRPr="00507754">
        <w:rPr>
          <w:rFonts w:ascii="Arial" w:hAnsi="Arial" w:cs="Arial"/>
          <w:sz w:val="28"/>
          <w:szCs w:val="28"/>
        </w:rPr>
        <w:fldChar w:fldCharType="separate"/>
      </w:r>
      <w:r w:rsidRPr="00507754">
        <w:rPr>
          <w:rFonts w:ascii="Arial" w:hAnsi="Arial" w:cs="Arial"/>
          <w:sz w:val="28"/>
          <w:szCs w:val="28"/>
        </w:rPr>
        <w:t>16</w:t>
      </w:r>
      <w:r w:rsidRPr="00507754">
        <w:rPr>
          <w:rFonts w:ascii="Arial" w:hAnsi="Arial" w:cs="Arial"/>
          <w:sz w:val="28"/>
          <w:szCs w:val="28"/>
        </w:rPr>
        <w:fldChar w:fldCharType="end"/>
      </w:r>
      <w:r w:rsidRPr="00507754">
        <w:rPr>
          <w:rFonts w:ascii="Arial" w:hAnsi="Arial" w:cs="Arial"/>
          <w:sz w:val="28"/>
          <w:szCs w:val="28"/>
        </w:rPr>
        <w:t xml:space="preserve"> раздела </w:t>
      </w:r>
      <w:r w:rsidRPr="00507754">
        <w:rPr>
          <w:rFonts w:ascii="Arial" w:hAnsi="Arial" w:cs="Arial"/>
          <w:sz w:val="28"/>
          <w:szCs w:val="28"/>
        </w:rPr>
        <w:fldChar w:fldCharType="begin"/>
      </w:r>
      <w:r w:rsidRPr="00507754">
        <w:rPr>
          <w:rFonts w:ascii="Arial" w:hAnsi="Arial" w:cs="Arial"/>
          <w:sz w:val="28"/>
          <w:szCs w:val="28"/>
        </w:rPr>
        <w:instrText xml:space="preserve"> REF _Ref317253730 \r \h  \* MERGEFORMAT </w:instrText>
      </w:r>
      <w:r w:rsidRPr="00507754">
        <w:rPr>
          <w:rFonts w:ascii="Arial" w:hAnsi="Arial" w:cs="Arial"/>
          <w:sz w:val="28"/>
          <w:szCs w:val="28"/>
        </w:rPr>
      </w:r>
      <w:r w:rsidRPr="00507754">
        <w:rPr>
          <w:rFonts w:ascii="Arial" w:hAnsi="Arial" w:cs="Arial"/>
          <w:sz w:val="28"/>
          <w:szCs w:val="28"/>
        </w:rPr>
        <w:fldChar w:fldCharType="separate"/>
      </w:r>
      <w:r w:rsidRPr="00507754">
        <w:rPr>
          <w:rFonts w:ascii="Arial" w:hAnsi="Arial" w:cs="Arial"/>
          <w:sz w:val="28"/>
          <w:szCs w:val="28"/>
        </w:rPr>
        <w:t>4</w:t>
      </w:r>
      <w:r w:rsidRPr="00507754">
        <w:rPr>
          <w:rFonts w:ascii="Arial" w:hAnsi="Arial" w:cs="Arial"/>
          <w:sz w:val="28"/>
          <w:szCs w:val="28"/>
        </w:rPr>
        <w:fldChar w:fldCharType="end"/>
      </w:r>
      <w:r w:rsidRPr="00507754">
        <w:rPr>
          <w:rFonts w:ascii="Arial" w:hAnsi="Arial" w:cs="Arial"/>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507754">
        <w:rPr>
          <w:rFonts w:ascii="Arial" w:hAnsi="Arial" w:cs="Arial"/>
          <w:b/>
          <w:i/>
        </w:rPr>
        <w:t>.</w:t>
      </w:r>
    </w:p>
    <w:p w:rsidR="009D41CC" w:rsidRPr="00507754" w:rsidRDefault="00A8608D" w:rsidP="00A8608D">
      <w:pPr>
        <w:numPr>
          <w:ilvl w:val="1"/>
          <w:numId w:val="15"/>
        </w:numPr>
        <w:ind w:left="0" w:firstLine="709"/>
        <w:jc w:val="both"/>
        <w:rPr>
          <w:rFonts w:ascii="Arial" w:hAnsi="Arial" w:cs="Arial"/>
          <w:sz w:val="28"/>
          <w:szCs w:val="28"/>
        </w:rPr>
      </w:pPr>
      <w:bookmarkStart w:id="16" w:name="_Ref317252426"/>
      <w:r w:rsidRPr="00507754">
        <w:rPr>
          <w:rFonts w:ascii="Arial" w:hAnsi="Arial" w:cs="Arial"/>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507754">
        <w:rPr>
          <w:rFonts w:ascii="Arial" w:hAnsi="Arial" w:cs="Arial"/>
          <w:sz w:val="28"/>
          <w:szCs w:val="28"/>
        </w:rPr>
        <w:t>образом</w:t>
      </w:r>
      <w:proofErr w:type="gramEnd"/>
      <w:r w:rsidRPr="00507754">
        <w:rPr>
          <w:rFonts w:ascii="Arial" w:hAnsi="Arial" w:cs="Arial"/>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9D41CC" w:rsidRPr="00507754" w:rsidRDefault="00A8608D" w:rsidP="00A8608D">
      <w:pPr>
        <w:numPr>
          <w:ilvl w:val="1"/>
          <w:numId w:val="15"/>
        </w:numPr>
        <w:ind w:left="0" w:firstLine="709"/>
        <w:jc w:val="both"/>
        <w:rPr>
          <w:rFonts w:ascii="Arial" w:hAnsi="Arial" w:cs="Arial"/>
          <w:sz w:val="28"/>
          <w:szCs w:val="28"/>
        </w:rPr>
      </w:pPr>
      <w:bookmarkStart w:id="17" w:name="_Ref317252433"/>
      <w:r w:rsidRPr="00507754">
        <w:rPr>
          <w:rFonts w:ascii="Arial" w:hAnsi="Arial" w:cs="Arial"/>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9D41CC" w:rsidRPr="00507754" w:rsidRDefault="00A8608D" w:rsidP="00A8608D">
      <w:pPr>
        <w:numPr>
          <w:ilvl w:val="1"/>
          <w:numId w:val="15"/>
        </w:numPr>
        <w:ind w:left="0" w:firstLine="709"/>
        <w:jc w:val="both"/>
        <w:rPr>
          <w:rFonts w:ascii="Arial" w:hAnsi="Arial" w:cs="Arial"/>
          <w:sz w:val="28"/>
          <w:szCs w:val="28"/>
        </w:rPr>
      </w:pPr>
      <w:r w:rsidRPr="00507754">
        <w:rPr>
          <w:rFonts w:ascii="Arial" w:hAnsi="Arial" w:cs="Arial"/>
          <w:sz w:val="28"/>
          <w:szCs w:val="28"/>
        </w:rPr>
        <w:t>Рекомендации пунктов </w:t>
      </w:r>
      <w:r w:rsidRPr="00507754">
        <w:rPr>
          <w:rFonts w:ascii="Arial" w:hAnsi="Arial" w:cs="Arial"/>
          <w:sz w:val="28"/>
          <w:szCs w:val="28"/>
        </w:rPr>
        <w:fldChar w:fldCharType="begin"/>
      </w:r>
      <w:r w:rsidRPr="00507754">
        <w:rPr>
          <w:rFonts w:ascii="Arial" w:hAnsi="Arial" w:cs="Arial"/>
          <w:sz w:val="28"/>
          <w:szCs w:val="28"/>
        </w:rPr>
        <w:instrText xml:space="preserve"> REF _Ref317252426 \r \h  \* MERGEFORMAT </w:instrText>
      </w:r>
      <w:r w:rsidRPr="00507754">
        <w:rPr>
          <w:rFonts w:ascii="Arial" w:hAnsi="Arial" w:cs="Arial"/>
          <w:sz w:val="28"/>
          <w:szCs w:val="28"/>
        </w:rPr>
      </w:r>
      <w:r w:rsidRPr="00507754">
        <w:rPr>
          <w:rFonts w:ascii="Arial" w:hAnsi="Arial" w:cs="Arial"/>
          <w:sz w:val="28"/>
          <w:szCs w:val="28"/>
        </w:rPr>
        <w:fldChar w:fldCharType="separate"/>
      </w:r>
      <w:r w:rsidRPr="00507754">
        <w:rPr>
          <w:rFonts w:ascii="Arial" w:hAnsi="Arial" w:cs="Arial"/>
          <w:sz w:val="28"/>
          <w:szCs w:val="28"/>
        </w:rPr>
        <w:t>3.5</w:t>
      </w:r>
      <w:r w:rsidRPr="00507754">
        <w:rPr>
          <w:rFonts w:ascii="Arial" w:hAnsi="Arial" w:cs="Arial"/>
          <w:sz w:val="28"/>
          <w:szCs w:val="28"/>
        </w:rPr>
        <w:fldChar w:fldCharType="end"/>
      </w:r>
      <w:r w:rsidRPr="00507754">
        <w:rPr>
          <w:rFonts w:ascii="Arial" w:hAnsi="Arial" w:cs="Arial"/>
          <w:sz w:val="28"/>
          <w:szCs w:val="28"/>
        </w:rPr>
        <w:t xml:space="preserve"> и </w:t>
      </w:r>
      <w:r w:rsidRPr="00507754">
        <w:rPr>
          <w:rFonts w:ascii="Arial" w:hAnsi="Arial" w:cs="Arial"/>
          <w:sz w:val="28"/>
          <w:szCs w:val="28"/>
        </w:rPr>
        <w:fldChar w:fldCharType="begin"/>
      </w:r>
      <w:r w:rsidRPr="00507754">
        <w:rPr>
          <w:rFonts w:ascii="Arial" w:hAnsi="Arial" w:cs="Arial"/>
          <w:sz w:val="28"/>
          <w:szCs w:val="28"/>
        </w:rPr>
        <w:instrText xml:space="preserve"> REF _Ref317252433 \r \h  \* MERGEFORMAT </w:instrText>
      </w:r>
      <w:r w:rsidRPr="00507754">
        <w:rPr>
          <w:rFonts w:ascii="Arial" w:hAnsi="Arial" w:cs="Arial"/>
          <w:sz w:val="28"/>
          <w:szCs w:val="28"/>
        </w:rPr>
      </w:r>
      <w:r w:rsidRPr="00507754">
        <w:rPr>
          <w:rFonts w:ascii="Arial" w:hAnsi="Arial" w:cs="Arial"/>
          <w:sz w:val="28"/>
          <w:szCs w:val="28"/>
        </w:rPr>
        <w:fldChar w:fldCharType="separate"/>
      </w:r>
      <w:r w:rsidRPr="00507754">
        <w:rPr>
          <w:rFonts w:ascii="Arial" w:hAnsi="Arial" w:cs="Arial"/>
          <w:sz w:val="28"/>
          <w:szCs w:val="28"/>
        </w:rPr>
        <w:t>3.6</w:t>
      </w:r>
      <w:r w:rsidRPr="00507754">
        <w:rPr>
          <w:rFonts w:ascii="Arial" w:hAnsi="Arial" w:cs="Arial"/>
          <w:sz w:val="28"/>
          <w:szCs w:val="28"/>
        </w:rPr>
        <w:fldChar w:fldCharType="end"/>
      </w:r>
      <w:r w:rsidRPr="00507754">
        <w:rPr>
          <w:rFonts w:ascii="Arial" w:hAnsi="Arial" w:cs="Arial"/>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9D41CC" w:rsidRPr="00507754" w:rsidRDefault="00A8608D" w:rsidP="00A8608D">
      <w:pPr>
        <w:numPr>
          <w:ilvl w:val="1"/>
          <w:numId w:val="15"/>
        </w:numPr>
        <w:ind w:left="0" w:firstLine="709"/>
        <w:jc w:val="both"/>
        <w:rPr>
          <w:rFonts w:ascii="Arial" w:hAnsi="Arial" w:cs="Arial"/>
          <w:sz w:val="28"/>
          <w:szCs w:val="28"/>
        </w:rPr>
      </w:pPr>
      <w:r w:rsidRPr="00507754">
        <w:rPr>
          <w:rFonts w:ascii="Arial" w:hAnsi="Arial" w:cs="Arial"/>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507754">
        <w:rPr>
          <w:rFonts w:ascii="Arial" w:hAnsi="Arial" w:cs="Arial"/>
          <w:sz w:val="28"/>
          <w:szCs w:val="28"/>
          <w:lang w:val="en-US"/>
        </w:rPr>
        <w:t> </w:t>
      </w:r>
      <w:r w:rsidRPr="00507754">
        <w:rPr>
          <w:rFonts w:ascii="Arial" w:hAnsi="Arial" w:cs="Arial"/>
          <w:sz w:val="28"/>
          <w:szCs w:val="28"/>
        </w:rPr>
        <w:t>допускаются, за исключением тех случаев, когда эти исправления (дописки) заверены рукописной надписью «</w:t>
      </w:r>
      <w:proofErr w:type="gramStart"/>
      <w:r w:rsidRPr="00507754">
        <w:rPr>
          <w:rFonts w:ascii="Arial" w:hAnsi="Arial" w:cs="Arial"/>
          <w:sz w:val="28"/>
          <w:szCs w:val="28"/>
        </w:rPr>
        <w:t>исправленному</w:t>
      </w:r>
      <w:proofErr w:type="gramEnd"/>
      <w:r w:rsidRPr="00507754">
        <w:rPr>
          <w:rFonts w:ascii="Arial" w:hAnsi="Arial" w:cs="Arial"/>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9D41CC" w:rsidRPr="00507754" w:rsidRDefault="00A8608D" w:rsidP="00A8608D">
      <w:pPr>
        <w:numPr>
          <w:ilvl w:val="1"/>
          <w:numId w:val="15"/>
        </w:numPr>
        <w:ind w:left="0" w:firstLine="709"/>
        <w:jc w:val="both"/>
        <w:rPr>
          <w:rFonts w:ascii="Arial" w:hAnsi="Arial" w:cs="Arial"/>
          <w:sz w:val="28"/>
          <w:szCs w:val="28"/>
        </w:rPr>
      </w:pPr>
      <w:bookmarkStart w:id="18" w:name="_Ref317253302"/>
      <w:r w:rsidRPr="00507754">
        <w:rPr>
          <w:rFonts w:ascii="Arial" w:hAnsi="Arial" w:cs="Arial"/>
          <w:sz w:val="28"/>
          <w:szCs w:val="28"/>
        </w:rPr>
        <w:lastRenderedPageBreak/>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9D41CC" w:rsidRPr="00507754" w:rsidRDefault="00A8608D" w:rsidP="00A8608D">
      <w:pPr>
        <w:numPr>
          <w:ilvl w:val="1"/>
          <w:numId w:val="15"/>
        </w:numPr>
        <w:ind w:left="0" w:firstLine="709"/>
        <w:jc w:val="both"/>
        <w:rPr>
          <w:rFonts w:ascii="Arial" w:hAnsi="Arial" w:cs="Arial"/>
          <w:sz w:val="28"/>
          <w:szCs w:val="28"/>
        </w:rPr>
      </w:pPr>
      <w:proofErr w:type="gramStart"/>
      <w:r w:rsidRPr="00507754">
        <w:rPr>
          <w:rFonts w:ascii="Arial" w:hAnsi="Arial" w:cs="Arial"/>
          <w:sz w:val="28"/>
          <w:szCs w:val="28"/>
        </w:rPr>
        <w:t>Все документы (формы, заполненные в соответствии с</w:t>
      </w:r>
      <w:r w:rsidRPr="00507754">
        <w:rPr>
          <w:rFonts w:ascii="Arial" w:hAnsi="Arial" w:cs="Arial"/>
          <w:sz w:val="28"/>
          <w:szCs w:val="28"/>
          <w:lang w:val="en-US"/>
        </w:rPr>
        <w:t> </w:t>
      </w:r>
      <w:r w:rsidRPr="00507754">
        <w:rPr>
          <w:rFonts w:ascii="Arial" w:hAnsi="Arial" w:cs="Arial"/>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507754">
        <w:rPr>
          <w:rFonts w:ascii="Arial" w:hAnsi="Arial" w:cs="Arial"/>
          <w:sz w:val="28"/>
          <w:szCs w:val="28"/>
        </w:rPr>
        <w:t xml:space="preserve"> *.</w:t>
      </w:r>
      <w:proofErr w:type="spellStart"/>
      <w:proofErr w:type="gramStart"/>
      <w:r w:rsidRPr="00507754">
        <w:rPr>
          <w:rFonts w:ascii="Arial" w:hAnsi="Arial" w:cs="Arial"/>
          <w:sz w:val="28"/>
          <w:szCs w:val="28"/>
        </w:rPr>
        <w:t>pdf</w:t>
      </w:r>
      <w:proofErr w:type="spellEnd"/>
      <w:r w:rsidRPr="00507754">
        <w:rPr>
          <w:rFonts w:ascii="Arial" w:hAnsi="Arial" w:cs="Arial"/>
          <w:sz w:val="28"/>
          <w:szCs w:val="28"/>
        </w:rPr>
        <w:t>, формат: один файл – один документ).</w:t>
      </w:r>
      <w:proofErr w:type="gramEnd"/>
      <w:r w:rsidRPr="00507754">
        <w:rPr>
          <w:rFonts w:ascii="Arial" w:hAnsi="Arial" w:cs="Arial"/>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507754">
        <w:rPr>
          <w:rFonts w:ascii="Arial" w:hAnsi="Arial" w:cs="Arial"/>
          <w:sz w:val="28"/>
          <w:szCs w:val="28"/>
          <w:lang w:val="en-US"/>
        </w:rPr>
        <w:t> </w:t>
      </w:r>
      <w:r w:rsidRPr="00507754">
        <w:rPr>
          <w:rFonts w:ascii="Arial" w:hAnsi="Arial" w:cs="Arial"/>
          <w:sz w:val="28"/>
          <w:szCs w:val="28"/>
        </w:rPr>
        <w:t>соответствии с рекомендациями, указанными в пунктах </w:t>
      </w:r>
      <w:r w:rsidRPr="00507754">
        <w:rPr>
          <w:rFonts w:ascii="Arial" w:hAnsi="Arial" w:cs="Arial"/>
          <w:sz w:val="28"/>
          <w:szCs w:val="28"/>
        </w:rPr>
        <w:fldChar w:fldCharType="begin"/>
      </w:r>
      <w:r w:rsidRPr="00507754">
        <w:rPr>
          <w:rFonts w:ascii="Arial" w:hAnsi="Arial" w:cs="Arial"/>
          <w:sz w:val="28"/>
          <w:szCs w:val="28"/>
        </w:rPr>
        <w:instrText xml:space="preserve"> REF _Ref317252426 \r \h  \* MERGEFORMAT </w:instrText>
      </w:r>
      <w:r w:rsidRPr="00507754">
        <w:rPr>
          <w:rFonts w:ascii="Arial" w:hAnsi="Arial" w:cs="Arial"/>
          <w:sz w:val="28"/>
          <w:szCs w:val="28"/>
        </w:rPr>
      </w:r>
      <w:r w:rsidRPr="00507754">
        <w:rPr>
          <w:rFonts w:ascii="Arial" w:hAnsi="Arial" w:cs="Arial"/>
          <w:sz w:val="28"/>
          <w:szCs w:val="28"/>
        </w:rPr>
        <w:fldChar w:fldCharType="separate"/>
      </w:r>
      <w:r w:rsidRPr="00507754">
        <w:rPr>
          <w:rFonts w:ascii="Arial" w:hAnsi="Arial" w:cs="Arial"/>
          <w:sz w:val="28"/>
          <w:szCs w:val="28"/>
        </w:rPr>
        <w:t>3.5</w:t>
      </w:r>
      <w:r w:rsidRPr="00507754">
        <w:rPr>
          <w:rFonts w:ascii="Arial" w:hAnsi="Arial" w:cs="Arial"/>
          <w:sz w:val="28"/>
          <w:szCs w:val="28"/>
        </w:rPr>
        <w:fldChar w:fldCharType="end"/>
      </w:r>
      <w:r w:rsidRPr="00507754">
        <w:rPr>
          <w:rFonts w:ascii="Arial" w:hAnsi="Arial" w:cs="Arial"/>
          <w:sz w:val="28"/>
          <w:szCs w:val="28"/>
        </w:rPr>
        <w:t>-</w:t>
      </w:r>
      <w:r w:rsidRPr="00507754">
        <w:rPr>
          <w:rFonts w:ascii="Arial" w:hAnsi="Arial" w:cs="Arial"/>
          <w:sz w:val="28"/>
          <w:szCs w:val="28"/>
        </w:rPr>
        <w:fldChar w:fldCharType="begin"/>
      </w:r>
      <w:r w:rsidRPr="00507754">
        <w:rPr>
          <w:rFonts w:ascii="Arial" w:hAnsi="Arial" w:cs="Arial"/>
          <w:sz w:val="28"/>
          <w:szCs w:val="28"/>
        </w:rPr>
        <w:instrText xml:space="preserve"> REF _Ref317253302 \r \h  \* MERGEFORMAT </w:instrText>
      </w:r>
      <w:r w:rsidRPr="00507754">
        <w:rPr>
          <w:rFonts w:ascii="Arial" w:hAnsi="Arial" w:cs="Arial"/>
          <w:sz w:val="28"/>
          <w:szCs w:val="28"/>
        </w:rPr>
      </w:r>
      <w:r w:rsidRPr="00507754">
        <w:rPr>
          <w:rFonts w:ascii="Arial" w:hAnsi="Arial" w:cs="Arial"/>
          <w:sz w:val="28"/>
          <w:szCs w:val="28"/>
        </w:rPr>
        <w:fldChar w:fldCharType="separate"/>
      </w:r>
      <w:r w:rsidRPr="00507754">
        <w:rPr>
          <w:rFonts w:ascii="Arial" w:hAnsi="Arial" w:cs="Arial"/>
          <w:sz w:val="28"/>
          <w:szCs w:val="28"/>
        </w:rPr>
        <w:t>3.9</w:t>
      </w:r>
      <w:r w:rsidRPr="00507754">
        <w:rPr>
          <w:rFonts w:ascii="Arial" w:hAnsi="Arial" w:cs="Arial"/>
          <w:sz w:val="28"/>
          <w:szCs w:val="28"/>
        </w:rPr>
        <w:fldChar w:fldCharType="end"/>
      </w:r>
      <w:r w:rsidRPr="00507754">
        <w:rPr>
          <w:rFonts w:ascii="Arial" w:hAnsi="Arial" w:cs="Arial"/>
          <w:sz w:val="28"/>
          <w:szCs w:val="28"/>
        </w:rPr>
        <w:t xml:space="preserve">. </w:t>
      </w:r>
      <w:r w:rsidRPr="00507754">
        <w:rPr>
          <w:rFonts w:ascii="Arial" w:hAnsi="Arial" w:cs="Arial"/>
          <w:bCs/>
          <w:sz w:val="28"/>
          <w:szCs w:val="28"/>
        </w:rPr>
        <w:t>Допускается размещение на ЭТП документов, сохраненных в архивах, при этом размещение на</w:t>
      </w:r>
      <w:r w:rsidRPr="00507754">
        <w:rPr>
          <w:rFonts w:ascii="Arial" w:hAnsi="Arial" w:cs="Arial"/>
          <w:bCs/>
          <w:sz w:val="28"/>
          <w:szCs w:val="28"/>
          <w:lang w:val="en-US"/>
        </w:rPr>
        <w:t> </w:t>
      </w:r>
      <w:r w:rsidRPr="00507754">
        <w:rPr>
          <w:rFonts w:ascii="Arial" w:hAnsi="Arial" w:cs="Arial"/>
          <w:bCs/>
          <w:sz w:val="28"/>
          <w:szCs w:val="28"/>
        </w:rPr>
        <w:t>ЭТП</w:t>
      </w:r>
      <w:r w:rsidRPr="00507754">
        <w:rPr>
          <w:rFonts w:ascii="Arial" w:hAnsi="Arial" w:cs="Arial"/>
          <w:sz w:val="28"/>
          <w:szCs w:val="28"/>
        </w:rPr>
        <w:t xml:space="preserve"> </w:t>
      </w:r>
      <w:r w:rsidRPr="00507754">
        <w:rPr>
          <w:rFonts w:ascii="Arial" w:hAnsi="Arial" w:cs="Arial"/>
          <w:bCs/>
          <w:sz w:val="28"/>
          <w:szCs w:val="28"/>
        </w:rPr>
        <w:t>архивов, разделенных на несколько частей</w:t>
      </w:r>
      <w:r w:rsidRPr="00507754">
        <w:rPr>
          <w:rFonts w:ascii="Arial" w:hAnsi="Arial" w:cs="Arial"/>
          <w:sz w:val="28"/>
          <w:szCs w:val="28"/>
        </w:rPr>
        <w:t>,</w:t>
      </w:r>
      <w:r w:rsidRPr="00507754">
        <w:rPr>
          <w:rFonts w:ascii="Arial" w:hAnsi="Arial" w:cs="Arial"/>
          <w:bCs/>
          <w:sz w:val="28"/>
          <w:szCs w:val="28"/>
        </w:rPr>
        <w:t xml:space="preserve"> открытие каждой из которых по отдельности невозможно, не допускается.</w:t>
      </w:r>
    </w:p>
    <w:p w:rsidR="009D41CC" w:rsidRPr="00507754" w:rsidRDefault="00A8608D" w:rsidP="00A8608D">
      <w:pPr>
        <w:numPr>
          <w:ilvl w:val="1"/>
          <w:numId w:val="15"/>
        </w:numPr>
        <w:ind w:left="0" w:firstLine="709"/>
        <w:jc w:val="both"/>
        <w:rPr>
          <w:rFonts w:ascii="Arial" w:hAnsi="Arial" w:cs="Arial"/>
          <w:sz w:val="28"/>
          <w:szCs w:val="28"/>
        </w:rPr>
      </w:pPr>
      <w:bookmarkStart w:id="19" w:name="_Ref317252532"/>
      <w:proofErr w:type="gramStart"/>
      <w:r w:rsidRPr="00507754">
        <w:rPr>
          <w:rFonts w:ascii="Arial" w:hAnsi="Arial" w:cs="Arial"/>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507754">
        <w:rPr>
          <w:rFonts w:ascii="Arial" w:hAnsi="Arial" w:cs="Arial"/>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507754">
        <w:rPr>
          <w:rFonts w:ascii="Arial" w:hAnsi="Arial" w:cs="Arial"/>
        </w:rPr>
        <w:fldChar w:fldCharType="begin"/>
      </w:r>
      <w:r w:rsidRPr="00507754">
        <w:rPr>
          <w:rFonts w:ascii="Arial" w:hAnsi="Arial" w:cs="Arial"/>
        </w:rPr>
        <w:instrText xml:space="preserve"> REF _Ref317250471 \r \h  \* MERGEFORMAT </w:instrText>
      </w:r>
      <w:r w:rsidRPr="00507754">
        <w:rPr>
          <w:rFonts w:ascii="Arial" w:hAnsi="Arial" w:cs="Arial"/>
        </w:rPr>
      </w:r>
      <w:r w:rsidRPr="00507754">
        <w:rPr>
          <w:rFonts w:ascii="Arial" w:hAnsi="Arial" w:cs="Arial"/>
        </w:rPr>
        <w:fldChar w:fldCharType="separate"/>
      </w:r>
      <w:r w:rsidRPr="00507754">
        <w:rPr>
          <w:rFonts w:ascii="Arial" w:hAnsi="Arial" w:cs="Arial"/>
          <w:sz w:val="28"/>
          <w:szCs w:val="28"/>
        </w:rPr>
        <w:t>6</w:t>
      </w:r>
      <w:r w:rsidRPr="00507754">
        <w:rPr>
          <w:rFonts w:ascii="Arial" w:hAnsi="Arial" w:cs="Arial"/>
        </w:rPr>
        <w:fldChar w:fldCharType="end"/>
      </w:r>
      <w:r w:rsidRPr="00507754">
        <w:rPr>
          <w:rFonts w:ascii="Arial" w:hAnsi="Arial" w:cs="Arial"/>
          <w:sz w:val="28"/>
          <w:szCs w:val="28"/>
        </w:rPr>
        <w:t xml:space="preserve"> раздела </w:t>
      </w:r>
      <w:r w:rsidRPr="00507754">
        <w:rPr>
          <w:rFonts w:ascii="Arial" w:hAnsi="Arial" w:cs="Arial"/>
        </w:rPr>
        <w:fldChar w:fldCharType="begin"/>
      </w:r>
      <w:r w:rsidRPr="00507754">
        <w:rPr>
          <w:rFonts w:ascii="Arial" w:hAnsi="Arial" w:cs="Arial"/>
        </w:rPr>
        <w:instrText xml:space="preserve"> REF _Ref317249938 \r \h  \* MERGEFORMAT </w:instrText>
      </w:r>
      <w:r w:rsidRPr="00507754">
        <w:rPr>
          <w:rFonts w:ascii="Arial" w:hAnsi="Arial" w:cs="Arial"/>
        </w:rPr>
      </w:r>
      <w:r w:rsidRPr="00507754">
        <w:rPr>
          <w:rFonts w:ascii="Arial" w:hAnsi="Arial" w:cs="Arial"/>
        </w:rPr>
        <w:fldChar w:fldCharType="separate"/>
      </w:r>
      <w:r w:rsidRPr="00507754">
        <w:rPr>
          <w:rFonts w:ascii="Arial" w:hAnsi="Arial" w:cs="Arial"/>
          <w:sz w:val="28"/>
          <w:szCs w:val="28"/>
        </w:rPr>
        <w:t>4</w:t>
      </w:r>
      <w:r w:rsidRPr="00507754">
        <w:rPr>
          <w:rFonts w:ascii="Arial" w:hAnsi="Arial" w:cs="Arial"/>
        </w:rPr>
        <w:fldChar w:fldCharType="end"/>
      </w:r>
      <w:r w:rsidRPr="00507754">
        <w:rPr>
          <w:rFonts w:ascii="Arial" w:hAnsi="Arial" w:cs="Arial"/>
          <w:sz w:val="28"/>
          <w:szCs w:val="28"/>
        </w:rPr>
        <w:t xml:space="preserve"> «Информационная карта запроса цен».</w:t>
      </w:r>
      <w:bookmarkEnd w:id="19"/>
    </w:p>
    <w:p w:rsidR="009D41CC" w:rsidRPr="00507754" w:rsidRDefault="00A8608D" w:rsidP="00A8608D">
      <w:pPr>
        <w:numPr>
          <w:ilvl w:val="1"/>
          <w:numId w:val="15"/>
        </w:numPr>
        <w:ind w:left="0" w:firstLine="709"/>
        <w:jc w:val="both"/>
        <w:rPr>
          <w:rFonts w:ascii="Arial" w:hAnsi="Arial" w:cs="Arial"/>
          <w:sz w:val="28"/>
          <w:szCs w:val="28"/>
        </w:rPr>
      </w:pPr>
      <w:r w:rsidRPr="00507754">
        <w:rPr>
          <w:rFonts w:ascii="Arial" w:hAnsi="Arial" w:cs="Arial"/>
          <w:sz w:val="28"/>
          <w:szCs w:val="28"/>
        </w:rPr>
        <w:t>Организатор запроса цен в течение 1 (одного) рабочего дня после получения запроса, сделанного в порядке, определенном пунктом </w:t>
      </w:r>
      <w:r w:rsidRPr="00507754">
        <w:rPr>
          <w:rFonts w:ascii="Arial" w:hAnsi="Arial" w:cs="Arial"/>
          <w:sz w:val="28"/>
          <w:szCs w:val="28"/>
        </w:rPr>
        <w:fldChar w:fldCharType="begin"/>
      </w:r>
      <w:r w:rsidRPr="00507754">
        <w:rPr>
          <w:rFonts w:ascii="Arial" w:hAnsi="Arial" w:cs="Arial"/>
          <w:sz w:val="28"/>
          <w:szCs w:val="28"/>
        </w:rPr>
        <w:instrText xml:space="preserve"> REF _Ref317252532 \r \h  \* MERGEFORMAT </w:instrText>
      </w:r>
      <w:r w:rsidRPr="00507754">
        <w:rPr>
          <w:rFonts w:ascii="Arial" w:hAnsi="Arial" w:cs="Arial"/>
          <w:sz w:val="28"/>
          <w:szCs w:val="28"/>
        </w:rPr>
      </w:r>
      <w:r w:rsidRPr="00507754">
        <w:rPr>
          <w:rFonts w:ascii="Arial" w:hAnsi="Arial" w:cs="Arial"/>
          <w:sz w:val="28"/>
          <w:szCs w:val="28"/>
        </w:rPr>
        <w:fldChar w:fldCharType="separate"/>
      </w:r>
      <w:r w:rsidRPr="00507754">
        <w:rPr>
          <w:rFonts w:ascii="Arial" w:hAnsi="Arial" w:cs="Arial"/>
          <w:sz w:val="28"/>
          <w:szCs w:val="28"/>
        </w:rPr>
        <w:t>3.11</w:t>
      </w:r>
      <w:r w:rsidRPr="00507754">
        <w:rPr>
          <w:rFonts w:ascii="Arial" w:hAnsi="Arial" w:cs="Arial"/>
          <w:sz w:val="28"/>
          <w:szCs w:val="28"/>
        </w:rPr>
        <w:fldChar w:fldCharType="end"/>
      </w:r>
      <w:r w:rsidRPr="00507754">
        <w:rPr>
          <w:rFonts w:ascii="Arial" w:hAnsi="Arial" w:cs="Arial"/>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9D41CC" w:rsidRPr="00507754" w:rsidRDefault="00A8608D" w:rsidP="00A8608D">
      <w:pPr>
        <w:numPr>
          <w:ilvl w:val="1"/>
          <w:numId w:val="15"/>
        </w:numPr>
        <w:ind w:left="0" w:firstLine="709"/>
        <w:jc w:val="both"/>
        <w:rPr>
          <w:rFonts w:ascii="Arial" w:hAnsi="Arial" w:cs="Arial"/>
          <w:sz w:val="28"/>
          <w:szCs w:val="28"/>
        </w:rPr>
      </w:pPr>
      <w:r w:rsidRPr="00507754">
        <w:rPr>
          <w:rFonts w:ascii="Arial" w:hAnsi="Arial" w:cs="Arial"/>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507754">
        <w:rPr>
          <w:rFonts w:ascii="Arial" w:hAnsi="Arial" w:cs="Arial"/>
          <w:bCs/>
          <w:iCs/>
          <w:sz w:val="28"/>
          <w:szCs w:val="28"/>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507754">
        <w:rPr>
          <w:rFonts w:ascii="Arial" w:hAnsi="Arial" w:cs="Arial"/>
          <w:b/>
          <w:i/>
        </w:rPr>
        <w:t>.</w:t>
      </w:r>
      <w:r w:rsidRPr="00507754">
        <w:rPr>
          <w:rFonts w:ascii="Arial" w:hAnsi="Arial" w:cs="Arial"/>
          <w:sz w:val="28"/>
          <w:szCs w:val="28"/>
        </w:rPr>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507754">
        <w:rPr>
          <w:rFonts w:ascii="Arial" w:hAnsi="Arial" w:cs="Arial"/>
          <w:bCs/>
          <w:iCs/>
          <w:sz w:val="28"/>
          <w:szCs w:val="28"/>
        </w:rPr>
        <w:t xml:space="preserve">извещение о проведении запроса цен и </w:t>
      </w:r>
      <w:r w:rsidRPr="00507754">
        <w:rPr>
          <w:rFonts w:ascii="Arial" w:hAnsi="Arial" w:cs="Arial"/>
          <w:sz w:val="28"/>
          <w:szCs w:val="28"/>
        </w:rPr>
        <w:t xml:space="preserve">документацию по запросу цен до даты окончания подачи заявок на </w:t>
      </w:r>
      <w:r w:rsidRPr="00507754">
        <w:rPr>
          <w:rFonts w:ascii="Arial" w:hAnsi="Arial" w:cs="Arial"/>
          <w:sz w:val="28"/>
          <w:szCs w:val="28"/>
        </w:rPr>
        <w:lastRenderedPageBreak/>
        <w:t>участие в запросе цен такой срок составлял не менее 2 (двух) рабочих дней, а в случае изменения предмета запроса цен — 5 (пять) календарных дней.</w:t>
      </w:r>
    </w:p>
    <w:p w:rsidR="009D41CC" w:rsidRPr="00507754" w:rsidRDefault="00A8608D" w:rsidP="00A8608D">
      <w:pPr>
        <w:numPr>
          <w:ilvl w:val="1"/>
          <w:numId w:val="15"/>
        </w:numPr>
        <w:ind w:left="0" w:firstLine="709"/>
        <w:jc w:val="both"/>
        <w:rPr>
          <w:rFonts w:ascii="Arial" w:hAnsi="Arial" w:cs="Arial"/>
          <w:sz w:val="28"/>
          <w:szCs w:val="28"/>
        </w:rPr>
      </w:pPr>
      <w:r w:rsidRPr="00507754">
        <w:rPr>
          <w:rFonts w:ascii="Arial" w:hAnsi="Arial" w:cs="Arial"/>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9D41CC" w:rsidRPr="00507754" w:rsidRDefault="00A8608D" w:rsidP="00A8608D">
      <w:pPr>
        <w:numPr>
          <w:ilvl w:val="1"/>
          <w:numId w:val="15"/>
        </w:numPr>
        <w:ind w:left="0" w:firstLine="709"/>
        <w:jc w:val="both"/>
        <w:rPr>
          <w:rFonts w:ascii="Arial" w:hAnsi="Arial" w:cs="Arial"/>
          <w:sz w:val="28"/>
          <w:szCs w:val="28"/>
        </w:rPr>
      </w:pPr>
      <w:r w:rsidRPr="00507754">
        <w:rPr>
          <w:rFonts w:ascii="Arial" w:hAnsi="Arial" w:cs="Arial"/>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507754">
        <w:rPr>
          <w:rFonts w:ascii="Arial" w:hAnsi="Arial" w:cs="Arial"/>
          <w:b/>
          <w:i/>
        </w:rPr>
        <w:t xml:space="preserve"> </w:t>
      </w:r>
      <w:r w:rsidRPr="00507754">
        <w:rPr>
          <w:rFonts w:ascii="Arial" w:hAnsi="Arial" w:cs="Arial"/>
          <w:sz w:val="28"/>
          <w:szCs w:val="28"/>
        </w:rPr>
        <w:t>должна быть не менее 4 (четырех) рабочих дней со дня, следующего за извещением о продлении срока.</w:t>
      </w:r>
    </w:p>
    <w:p w:rsidR="009D41CC" w:rsidRPr="00507754" w:rsidRDefault="00A8608D" w:rsidP="00A8608D">
      <w:pPr>
        <w:numPr>
          <w:ilvl w:val="1"/>
          <w:numId w:val="15"/>
        </w:numPr>
        <w:ind w:left="0" w:firstLine="709"/>
        <w:jc w:val="both"/>
        <w:rPr>
          <w:rFonts w:ascii="Arial" w:hAnsi="Arial" w:cs="Arial"/>
          <w:sz w:val="28"/>
          <w:szCs w:val="28"/>
        </w:rPr>
      </w:pPr>
      <w:r w:rsidRPr="00507754">
        <w:rPr>
          <w:rFonts w:ascii="Arial" w:hAnsi="Arial" w:cs="Arial"/>
          <w:sz w:val="28"/>
          <w:szCs w:val="28"/>
        </w:rPr>
        <w:t>В срок, установленный в извещении о проведении запроса цен и в пункте </w:t>
      </w:r>
      <w:r w:rsidRPr="00507754">
        <w:rPr>
          <w:rFonts w:ascii="Arial" w:hAnsi="Arial" w:cs="Arial"/>
          <w:sz w:val="28"/>
          <w:szCs w:val="28"/>
        </w:rPr>
        <w:fldChar w:fldCharType="begin"/>
      </w:r>
      <w:r w:rsidRPr="00507754">
        <w:rPr>
          <w:rFonts w:ascii="Arial" w:hAnsi="Arial" w:cs="Arial"/>
          <w:sz w:val="28"/>
          <w:szCs w:val="28"/>
        </w:rPr>
        <w:instrText xml:space="preserve"> REF _Ref317250778 \r \h  \* MERGEFORMAT </w:instrText>
      </w:r>
      <w:r w:rsidRPr="00507754">
        <w:rPr>
          <w:rFonts w:ascii="Arial" w:hAnsi="Arial" w:cs="Arial"/>
          <w:sz w:val="28"/>
          <w:szCs w:val="28"/>
        </w:rPr>
      </w:r>
      <w:r w:rsidRPr="00507754">
        <w:rPr>
          <w:rFonts w:ascii="Arial" w:hAnsi="Arial" w:cs="Arial"/>
          <w:sz w:val="28"/>
          <w:szCs w:val="28"/>
        </w:rPr>
        <w:fldChar w:fldCharType="separate"/>
      </w:r>
      <w:r w:rsidRPr="00507754">
        <w:rPr>
          <w:rFonts w:ascii="Arial" w:hAnsi="Arial" w:cs="Arial"/>
          <w:sz w:val="28"/>
          <w:szCs w:val="28"/>
        </w:rPr>
        <w:t>16</w:t>
      </w:r>
      <w:r w:rsidRPr="00507754">
        <w:rPr>
          <w:rFonts w:ascii="Arial" w:hAnsi="Arial" w:cs="Arial"/>
          <w:sz w:val="28"/>
          <w:szCs w:val="28"/>
        </w:rPr>
        <w:fldChar w:fldCharType="end"/>
      </w:r>
      <w:r w:rsidRPr="00507754">
        <w:rPr>
          <w:rFonts w:ascii="Arial" w:hAnsi="Arial" w:cs="Arial"/>
          <w:sz w:val="28"/>
          <w:szCs w:val="28"/>
        </w:rPr>
        <w:t xml:space="preserve"> раздела </w:t>
      </w:r>
      <w:r w:rsidRPr="00507754">
        <w:rPr>
          <w:rFonts w:ascii="Arial" w:hAnsi="Arial" w:cs="Arial"/>
          <w:sz w:val="28"/>
          <w:szCs w:val="28"/>
        </w:rPr>
        <w:fldChar w:fldCharType="begin"/>
      </w:r>
      <w:r w:rsidRPr="00507754">
        <w:rPr>
          <w:rFonts w:ascii="Arial" w:hAnsi="Arial" w:cs="Arial"/>
          <w:sz w:val="28"/>
          <w:szCs w:val="28"/>
        </w:rPr>
        <w:instrText xml:space="preserve"> REF _Ref317253837 \r \h  \* MERGEFORMAT </w:instrText>
      </w:r>
      <w:r w:rsidRPr="00507754">
        <w:rPr>
          <w:rFonts w:ascii="Arial" w:hAnsi="Arial" w:cs="Arial"/>
          <w:sz w:val="28"/>
          <w:szCs w:val="28"/>
        </w:rPr>
      </w:r>
      <w:r w:rsidRPr="00507754">
        <w:rPr>
          <w:rFonts w:ascii="Arial" w:hAnsi="Arial" w:cs="Arial"/>
          <w:sz w:val="28"/>
          <w:szCs w:val="28"/>
        </w:rPr>
        <w:fldChar w:fldCharType="separate"/>
      </w:r>
      <w:r w:rsidRPr="00507754">
        <w:rPr>
          <w:rFonts w:ascii="Arial" w:hAnsi="Arial" w:cs="Arial"/>
          <w:sz w:val="28"/>
          <w:szCs w:val="28"/>
        </w:rPr>
        <w:t>4</w:t>
      </w:r>
      <w:r w:rsidRPr="00507754">
        <w:rPr>
          <w:rFonts w:ascii="Arial" w:hAnsi="Arial" w:cs="Arial"/>
          <w:sz w:val="28"/>
          <w:szCs w:val="28"/>
        </w:rPr>
        <w:fldChar w:fldCharType="end"/>
      </w:r>
      <w:r w:rsidRPr="00507754">
        <w:rPr>
          <w:rFonts w:ascii="Arial" w:hAnsi="Arial" w:cs="Arial"/>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507754">
        <w:rPr>
          <w:rFonts w:ascii="Arial" w:hAnsi="Arial" w:cs="Arial"/>
          <w:sz w:val="28"/>
          <w:szCs w:val="28"/>
          <w:lang w:val="en-US"/>
        </w:rPr>
        <w:t> </w:t>
      </w:r>
      <w:r w:rsidRPr="00507754">
        <w:rPr>
          <w:rFonts w:ascii="Arial" w:hAnsi="Arial" w:cs="Arial"/>
          <w:sz w:val="28"/>
          <w:szCs w:val="28"/>
        </w:rPr>
        <w:t>содержащимся в них документам и сведениям.</w:t>
      </w:r>
    </w:p>
    <w:p w:rsidR="009D41CC" w:rsidRPr="00507754" w:rsidRDefault="00A8608D" w:rsidP="00A8608D">
      <w:pPr>
        <w:numPr>
          <w:ilvl w:val="1"/>
          <w:numId w:val="15"/>
        </w:numPr>
        <w:ind w:left="0" w:firstLine="709"/>
        <w:jc w:val="both"/>
        <w:rPr>
          <w:rFonts w:ascii="Arial" w:hAnsi="Arial" w:cs="Arial"/>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sidRPr="00507754">
        <w:rPr>
          <w:rFonts w:ascii="Arial" w:hAnsi="Arial" w:cs="Arial"/>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9D41CC" w:rsidRPr="00507754" w:rsidRDefault="00A8608D" w:rsidP="00A8608D">
      <w:pPr>
        <w:numPr>
          <w:ilvl w:val="0"/>
          <w:numId w:val="16"/>
        </w:numPr>
        <w:tabs>
          <w:tab w:val="num" w:pos="1134"/>
        </w:tabs>
        <w:autoSpaceDE w:val="0"/>
        <w:autoSpaceDN w:val="0"/>
        <w:adjustRightInd w:val="0"/>
        <w:ind w:left="0" w:firstLine="709"/>
        <w:jc w:val="both"/>
        <w:rPr>
          <w:rFonts w:ascii="Arial" w:hAnsi="Arial" w:cs="Arial"/>
          <w:sz w:val="28"/>
          <w:szCs w:val="28"/>
        </w:rPr>
      </w:pPr>
      <w:r w:rsidRPr="00507754">
        <w:rPr>
          <w:rFonts w:ascii="Arial" w:hAnsi="Arial" w:cs="Arial"/>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507754">
        <w:rPr>
          <w:rFonts w:ascii="Arial" w:hAnsi="Arial" w:cs="Arial"/>
          <w:sz w:val="28"/>
          <w:szCs w:val="28"/>
          <w:lang w:val="en-US"/>
        </w:rPr>
        <w:t> </w:t>
      </w:r>
      <w:r w:rsidRPr="00507754">
        <w:rPr>
          <w:rFonts w:ascii="Arial" w:hAnsi="Arial" w:cs="Arial"/>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D41CC" w:rsidRPr="00507754" w:rsidRDefault="00A8608D" w:rsidP="00A8608D">
      <w:pPr>
        <w:numPr>
          <w:ilvl w:val="0"/>
          <w:numId w:val="16"/>
        </w:numPr>
        <w:tabs>
          <w:tab w:val="num" w:pos="1134"/>
        </w:tabs>
        <w:autoSpaceDE w:val="0"/>
        <w:autoSpaceDN w:val="0"/>
        <w:adjustRightInd w:val="0"/>
        <w:ind w:left="0" w:firstLine="709"/>
        <w:jc w:val="both"/>
        <w:rPr>
          <w:rFonts w:ascii="Arial" w:hAnsi="Arial" w:cs="Arial"/>
          <w:sz w:val="28"/>
          <w:szCs w:val="28"/>
        </w:rPr>
      </w:pPr>
      <w:r w:rsidRPr="00507754">
        <w:rPr>
          <w:rFonts w:ascii="Arial" w:hAnsi="Arial" w:cs="Arial"/>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507754">
        <w:rPr>
          <w:rFonts w:ascii="Arial" w:hAnsi="Arial" w:cs="Arial"/>
          <w:sz w:val="28"/>
          <w:szCs w:val="28"/>
          <w:lang w:val="en-US"/>
        </w:rPr>
        <w:t> </w:t>
      </w:r>
      <w:r w:rsidRPr="00507754">
        <w:rPr>
          <w:rFonts w:ascii="Arial" w:hAnsi="Arial" w:cs="Arial"/>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9D41CC" w:rsidRPr="00507754" w:rsidRDefault="00A8608D" w:rsidP="00A8608D">
      <w:pPr>
        <w:numPr>
          <w:ilvl w:val="0"/>
          <w:numId w:val="17"/>
        </w:numPr>
        <w:tabs>
          <w:tab w:val="left" w:pos="1276"/>
        </w:tabs>
        <w:autoSpaceDE w:val="0"/>
        <w:autoSpaceDN w:val="0"/>
        <w:adjustRightInd w:val="0"/>
        <w:ind w:left="1276" w:hanging="567"/>
        <w:jc w:val="both"/>
        <w:rPr>
          <w:rFonts w:ascii="Arial" w:hAnsi="Arial" w:cs="Arial"/>
          <w:sz w:val="28"/>
          <w:szCs w:val="28"/>
        </w:rPr>
      </w:pPr>
      <w:r w:rsidRPr="00507754">
        <w:rPr>
          <w:rFonts w:ascii="Arial" w:hAnsi="Arial" w:cs="Arial"/>
          <w:sz w:val="28"/>
          <w:szCs w:val="28"/>
        </w:rPr>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9D41CC" w:rsidRPr="00507754" w:rsidRDefault="00A8608D" w:rsidP="00A8608D">
      <w:pPr>
        <w:numPr>
          <w:ilvl w:val="0"/>
          <w:numId w:val="17"/>
        </w:numPr>
        <w:tabs>
          <w:tab w:val="left" w:pos="1276"/>
        </w:tabs>
        <w:autoSpaceDE w:val="0"/>
        <w:autoSpaceDN w:val="0"/>
        <w:adjustRightInd w:val="0"/>
        <w:ind w:left="1276" w:hanging="567"/>
        <w:jc w:val="both"/>
        <w:rPr>
          <w:rFonts w:ascii="Arial" w:hAnsi="Arial" w:cs="Arial"/>
          <w:sz w:val="28"/>
          <w:szCs w:val="28"/>
        </w:rPr>
      </w:pPr>
      <w:r w:rsidRPr="00507754">
        <w:rPr>
          <w:rFonts w:ascii="Arial" w:hAnsi="Arial" w:cs="Arial"/>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9D41CC" w:rsidRPr="00507754" w:rsidRDefault="00A8608D" w:rsidP="00A8608D">
      <w:pPr>
        <w:numPr>
          <w:ilvl w:val="0"/>
          <w:numId w:val="17"/>
        </w:numPr>
        <w:tabs>
          <w:tab w:val="left" w:pos="1276"/>
        </w:tabs>
        <w:autoSpaceDE w:val="0"/>
        <w:autoSpaceDN w:val="0"/>
        <w:adjustRightInd w:val="0"/>
        <w:ind w:left="1276" w:hanging="567"/>
        <w:jc w:val="both"/>
        <w:rPr>
          <w:rFonts w:ascii="Arial" w:hAnsi="Arial" w:cs="Arial"/>
          <w:sz w:val="28"/>
          <w:szCs w:val="28"/>
        </w:rPr>
      </w:pPr>
      <w:r w:rsidRPr="00507754">
        <w:rPr>
          <w:rFonts w:ascii="Arial" w:hAnsi="Arial" w:cs="Arial"/>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9D41CC" w:rsidRPr="00507754" w:rsidRDefault="00A8608D">
      <w:pPr>
        <w:autoSpaceDE w:val="0"/>
        <w:autoSpaceDN w:val="0"/>
        <w:adjustRightInd w:val="0"/>
        <w:ind w:firstLine="709"/>
        <w:jc w:val="both"/>
        <w:rPr>
          <w:rFonts w:ascii="Arial" w:hAnsi="Arial" w:cs="Arial"/>
          <w:sz w:val="28"/>
          <w:szCs w:val="28"/>
        </w:rPr>
      </w:pPr>
      <w:r w:rsidRPr="00507754">
        <w:rPr>
          <w:rFonts w:ascii="Arial" w:hAnsi="Arial" w:cs="Arial"/>
          <w:sz w:val="28"/>
          <w:szCs w:val="28"/>
        </w:rPr>
        <w:t>Исправление иных ошибок не допускается.</w:t>
      </w:r>
    </w:p>
    <w:p w:rsidR="009D41CC" w:rsidRPr="00507754" w:rsidRDefault="00A8608D" w:rsidP="00A8608D">
      <w:pPr>
        <w:numPr>
          <w:ilvl w:val="0"/>
          <w:numId w:val="16"/>
        </w:numPr>
        <w:tabs>
          <w:tab w:val="num" w:pos="1134"/>
        </w:tabs>
        <w:autoSpaceDE w:val="0"/>
        <w:autoSpaceDN w:val="0"/>
        <w:adjustRightInd w:val="0"/>
        <w:ind w:left="0" w:firstLine="709"/>
        <w:jc w:val="both"/>
        <w:rPr>
          <w:rFonts w:ascii="Arial" w:hAnsi="Arial" w:cs="Arial"/>
          <w:sz w:val="28"/>
          <w:szCs w:val="28"/>
        </w:rPr>
      </w:pPr>
      <w:r w:rsidRPr="00507754">
        <w:rPr>
          <w:rFonts w:ascii="Arial" w:hAnsi="Arial" w:cs="Arial"/>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9D41CC" w:rsidRPr="00507754" w:rsidRDefault="00A8608D" w:rsidP="00A8608D">
      <w:pPr>
        <w:numPr>
          <w:ilvl w:val="1"/>
          <w:numId w:val="15"/>
        </w:numPr>
        <w:ind w:left="0" w:firstLine="709"/>
        <w:jc w:val="both"/>
        <w:rPr>
          <w:rFonts w:ascii="Arial" w:hAnsi="Arial" w:cs="Arial"/>
          <w:sz w:val="28"/>
          <w:szCs w:val="28"/>
        </w:rPr>
      </w:pPr>
      <w:bookmarkStart w:id="37" w:name="_Ref266805430"/>
      <w:bookmarkStart w:id="38" w:name="_Ref125833092"/>
      <w:bookmarkStart w:id="39" w:name="_Ref297560912"/>
      <w:r w:rsidRPr="00507754">
        <w:rPr>
          <w:rFonts w:ascii="Arial" w:hAnsi="Arial" w:cs="Arial"/>
          <w:sz w:val="28"/>
          <w:szCs w:val="28"/>
        </w:rPr>
        <w:t>Закупочная комиссия на своем заседании в отношении каждого участника запроса цен</w:t>
      </w:r>
      <w:r w:rsidRPr="00507754">
        <w:rPr>
          <w:rFonts w:ascii="Arial" w:hAnsi="Arial" w:cs="Arial"/>
          <w:b/>
          <w:i/>
        </w:rPr>
        <w:t xml:space="preserve"> </w:t>
      </w:r>
      <w:r w:rsidRPr="00507754">
        <w:rPr>
          <w:rFonts w:ascii="Arial" w:hAnsi="Arial" w:cs="Arial"/>
          <w:sz w:val="28"/>
          <w:szCs w:val="28"/>
        </w:rPr>
        <w:t>принимает решение о</w:t>
      </w:r>
      <w:r w:rsidRPr="00507754">
        <w:rPr>
          <w:rFonts w:ascii="Arial" w:hAnsi="Arial" w:cs="Arial"/>
          <w:sz w:val="28"/>
          <w:szCs w:val="28"/>
          <w:lang w:val="en-US"/>
        </w:rPr>
        <w:t> </w:t>
      </w:r>
      <w:r w:rsidRPr="00507754">
        <w:rPr>
          <w:rFonts w:ascii="Arial" w:hAnsi="Arial" w:cs="Arial"/>
          <w:sz w:val="28"/>
          <w:szCs w:val="28"/>
        </w:rPr>
        <w:t>допуске к дальнейшему участию в запросе цен, либо об отказе в</w:t>
      </w:r>
      <w:r w:rsidRPr="00507754">
        <w:rPr>
          <w:rFonts w:ascii="Arial" w:hAnsi="Arial" w:cs="Arial"/>
          <w:sz w:val="28"/>
          <w:szCs w:val="28"/>
          <w:lang w:val="en-US"/>
        </w:rPr>
        <w:t> </w:t>
      </w:r>
      <w:r w:rsidRPr="00507754">
        <w:rPr>
          <w:rFonts w:ascii="Arial" w:hAnsi="Arial" w:cs="Arial"/>
          <w:sz w:val="28"/>
          <w:szCs w:val="28"/>
        </w:rPr>
        <w:t>допуске</w:t>
      </w:r>
      <w:bookmarkEnd w:id="37"/>
      <w:r w:rsidRPr="00507754">
        <w:rPr>
          <w:rFonts w:ascii="Arial" w:hAnsi="Arial" w:cs="Arial"/>
          <w:sz w:val="28"/>
          <w:szCs w:val="28"/>
        </w:rPr>
        <w:t>, по</w:t>
      </w:r>
      <w:r w:rsidRPr="00507754">
        <w:rPr>
          <w:rFonts w:ascii="Arial" w:hAnsi="Arial" w:cs="Arial"/>
          <w:sz w:val="28"/>
          <w:szCs w:val="28"/>
          <w:lang w:val="en-US"/>
        </w:rPr>
        <w:t> </w:t>
      </w:r>
      <w:r w:rsidRPr="00507754">
        <w:rPr>
          <w:rFonts w:ascii="Arial" w:hAnsi="Arial" w:cs="Arial"/>
          <w:sz w:val="28"/>
          <w:szCs w:val="28"/>
        </w:rPr>
        <w:t>следующим основаниям:</w:t>
      </w:r>
      <w:bookmarkStart w:id="40" w:name="sub_1211"/>
      <w:bookmarkEnd w:id="38"/>
      <w:bookmarkEnd w:id="39"/>
    </w:p>
    <w:p w:rsidR="009D41CC" w:rsidRPr="00507754" w:rsidRDefault="00A8608D" w:rsidP="00A8608D">
      <w:pPr>
        <w:pStyle w:val="aa"/>
        <w:numPr>
          <w:ilvl w:val="0"/>
          <w:numId w:val="18"/>
        </w:numPr>
        <w:tabs>
          <w:tab w:val="clear" w:pos="786"/>
          <w:tab w:val="num" w:pos="1134"/>
        </w:tabs>
        <w:ind w:left="0" w:firstLine="709"/>
        <w:jc w:val="both"/>
        <w:rPr>
          <w:rFonts w:ascii="Arial" w:hAnsi="Arial" w:cs="Arial"/>
          <w:sz w:val="28"/>
          <w:szCs w:val="28"/>
          <w:lang w:val="x-none" w:eastAsia="x-none"/>
        </w:rPr>
      </w:pPr>
      <w:bookmarkStart w:id="41" w:name="_Ref299324479"/>
      <w:r w:rsidRPr="00507754">
        <w:rPr>
          <w:rFonts w:ascii="Arial" w:hAnsi="Arial" w:cs="Arial"/>
          <w:sz w:val="28"/>
          <w:szCs w:val="28"/>
          <w:lang w:val="x-none" w:eastAsia="x-none"/>
        </w:rPr>
        <w:t>несоответствие заявки по составу (за исключением случаев непредставления документов и (или) сведений, необходимых исключительно для</w:t>
      </w:r>
      <w:r w:rsidRPr="00507754">
        <w:rPr>
          <w:rFonts w:ascii="Arial" w:hAnsi="Arial" w:cs="Arial"/>
          <w:sz w:val="28"/>
          <w:szCs w:val="28"/>
          <w:lang w:val="en-US" w:eastAsia="x-none"/>
        </w:rPr>
        <w:t> </w:t>
      </w:r>
      <w:r w:rsidRPr="00507754">
        <w:rPr>
          <w:rFonts w:ascii="Arial" w:hAnsi="Arial" w:cs="Arial"/>
          <w:sz w:val="28"/>
          <w:szCs w:val="28"/>
          <w:lang w:val="x-none" w:eastAsia="x-none"/>
        </w:rPr>
        <w:t>целей оценки и сопоставления заявок, если это было предусмотрено документацией по запросу цен), содержанию и оформлению</w:t>
      </w:r>
      <w:bookmarkEnd w:id="41"/>
      <w:r w:rsidRPr="00507754">
        <w:rPr>
          <w:rFonts w:ascii="Arial" w:hAnsi="Arial" w:cs="Arial"/>
          <w:sz w:val="28"/>
          <w:szCs w:val="28"/>
          <w:lang w:eastAsia="x-none"/>
        </w:rPr>
        <w:t>,</w:t>
      </w:r>
      <w:r w:rsidRPr="00507754">
        <w:rPr>
          <w:rFonts w:ascii="Arial" w:hAnsi="Arial" w:cs="Arial"/>
          <w:sz w:val="28"/>
          <w:szCs w:val="28"/>
          <w:lang w:val="x-none" w:eastAsia="x-none"/>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507754">
        <w:rPr>
          <w:rFonts w:ascii="Arial" w:hAnsi="Arial" w:cs="Arial"/>
          <w:sz w:val="28"/>
          <w:szCs w:val="28"/>
          <w:lang w:eastAsia="x-none"/>
        </w:rPr>
        <w:t>поставки товара</w:t>
      </w:r>
      <w:r w:rsidRPr="00507754">
        <w:rPr>
          <w:rFonts w:ascii="Arial" w:hAnsi="Arial" w:cs="Arial"/>
          <w:sz w:val="28"/>
          <w:szCs w:val="28"/>
          <w:lang w:val="x-none" w:eastAsia="x-none"/>
        </w:rPr>
        <w:t>. Если в заявке на</w:t>
      </w:r>
      <w:r w:rsidRPr="00507754">
        <w:rPr>
          <w:rFonts w:ascii="Arial" w:hAnsi="Arial" w:cs="Arial"/>
          <w:sz w:val="28"/>
          <w:szCs w:val="28"/>
          <w:lang w:val="en-US" w:eastAsia="x-none"/>
        </w:rPr>
        <w:t> </w:t>
      </w:r>
      <w:r w:rsidRPr="00507754">
        <w:rPr>
          <w:rFonts w:ascii="Arial" w:hAnsi="Arial" w:cs="Arial"/>
          <w:sz w:val="28"/>
          <w:szCs w:val="28"/>
          <w:lang w:val="x-none" w:eastAsia="x-none"/>
        </w:rPr>
        <w:t>участие в запросе цен указан срок в периодах (дни, недели, месяцы), а</w:t>
      </w:r>
      <w:r w:rsidRPr="00507754">
        <w:rPr>
          <w:rFonts w:ascii="Arial" w:hAnsi="Arial" w:cs="Arial"/>
          <w:sz w:val="28"/>
          <w:szCs w:val="28"/>
          <w:lang w:val="en-US" w:eastAsia="x-none"/>
        </w:rPr>
        <w:t> </w:t>
      </w:r>
      <w:r w:rsidRPr="00507754">
        <w:rPr>
          <w:rFonts w:ascii="Arial" w:hAnsi="Arial" w:cs="Arial"/>
          <w:sz w:val="28"/>
          <w:szCs w:val="28"/>
          <w:lang w:val="x-none" w:eastAsia="x-none"/>
        </w:rPr>
        <w:t>в</w:t>
      </w:r>
      <w:r w:rsidRPr="00507754">
        <w:rPr>
          <w:rFonts w:ascii="Arial" w:hAnsi="Arial" w:cs="Arial"/>
          <w:sz w:val="28"/>
          <w:szCs w:val="28"/>
          <w:lang w:val="en-US" w:eastAsia="x-none"/>
        </w:rPr>
        <w:t> </w:t>
      </w:r>
      <w:r w:rsidRPr="00507754">
        <w:rPr>
          <w:rFonts w:ascii="Arial" w:hAnsi="Arial" w:cs="Arial"/>
          <w:sz w:val="28"/>
          <w:szCs w:val="28"/>
          <w:lang w:val="x-none" w:eastAsia="x-none"/>
        </w:rPr>
        <w:t>извещении о</w:t>
      </w:r>
      <w:r w:rsidRPr="00507754">
        <w:rPr>
          <w:rFonts w:ascii="Arial" w:hAnsi="Arial" w:cs="Arial"/>
          <w:sz w:val="28"/>
          <w:szCs w:val="28"/>
          <w:lang w:val="en-US" w:eastAsia="x-none"/>
        </w:rPr>
        <w:t> </w:t>
      </w:r>
      <w:r w:rsidRPr="00507754">
        <w:rPr>
          <w:rFonts w:ascii="Arial" w:hAnsi="Arial" w:cs="Arial"/>
          <w:sz w:val="28"/>
          <w:szCs w:val="28"/>
          <w:lang w:val="x-none" w:eastAsia="x-none"/>
        </w:rPr>
        <w:t>проведении запроса цен и пункте</w:t>
      </w:r>
      <w:r w:rsidRPr="00507754">
        <w:rPr>
          <w:rFonts w:ascii="Arial" w:hAnsi="Arial" w:cs="Arial"/>
          <w:sz w:val="28"/>
          <w:szCs w:val="28"/>
          <w:lang w:eastAsia="x-none"/>
        </w:rPr>
        <w:t> </w:t>
      </w:r>
      <w:r w:rsidRPr="00507754">
        <w:rPr>
          <w:rFonts w:ascii="Arial" w:hAnsi="Arial" w:cs="Arial"/>
        </w:rPr>
        <w:fldChar w:fldCharType="begin"/>
      </w:r>
      <w:r w:rsidRPr="00507754">
        <w:rPr>
          <w:rFonts w:ascii="Arial" w:hAnsi="Arial" w:cs="Arial"/>
          <w:sz w:val="24"/>
          <w:szCs w:val="24"/>
          <w:lang w:val="x-none" w:eastAsia="x-none"/>
        </w:rPr>
        <w:instrText xml:space="preserve"> REF _Ref317250598 \r \h  \* MERGEFORMAT </w:instrText>
      </w:r>
      <w:r w:rsidRPr="00507754">
        <w:rPr>
          <w:rFonts w:ascii="Arial" w:hAnsi="Arial" w:cs="Arial"/>
        </w:rPr>
      </w:r>
      <w:r w:rsidRPr="00507754">
        <w:rPr>
          <w:rFonts w:ascii="Arial" w:hAnsi="Arial" w:cs="Arial"/>
        </w:rPr>
        <w:fldChar w:fldCharType="separate"/>
      </w:r>
      <w:r w:rsidRPr="00507754">
        <w:rPr>
          <w:rFonts w:ascii="Arial" w:hAnsi="Arial" w:cs="Arial"/>
          <w:sz w:val="28"/>
          <w:szCs w:val="28"/>
          <w:lang w:eastAsia="x-none"/>
        </w:rPr>
        <w:t>3</w:t>
      </w:r>
      <w:r w:rsidRPr="00507754">
        <w:rPr>
          <w:rFonts w:ascii="Arial" w:hAnsi="Arial" w:cs="Arial"/>
        </w:rPr>
        <w:fldChar w:fldCharType="end"/>
      </w:r>
      <w:r w:rsidRPr="00507754">
        <w:rPr>
          <w:rFonts w:ascii="Arial" w:hAnsi="Arial" w:cs="Arial"/>
          <w:sz w:val="28"/>
          <w:szCs w:val="28"/>
          <w:lang w:val="x-none" w:eastAsia="x-none"/>
        </w:rPr>
        <w:t xml:space="preserve"> раздела</w:t>
      </w:r>
      <w:r w:rsidRPr="00507754">
        <w:rPr>
          <w:rFonts w:ascii="Arial" w:hAnsi="Arial" w:cs="Arial"/>
          <w:sz w:val="28"/>
          <w:szCs w:val="28"/>
          <w:lang w:eastAsia="x-none"/>
        </w:rPr>
        <w:t> </w:t>
      </w:r>
      <w:r w:rsidRPr="00507754">
        <w:rPr>
          <w:rFonts w:ascii="Arial" w:hAnsi="Arial" w:cs="Arial"/>
        </w:rPr>
        <w:fldChar w:fldCharType="begin"/>
      </w:r>
      <w:r w:rsidRPr="00507754">
        <w:rPr>
          <w:rFonts w:ascii="Arial" w:hAnsi="Arial" w:cs="Arial"/>
          <w:sz w:val="24"/>
          <w:szCs w:val="24"/>
          <w:lang w:val="x-none" w:eastAsia="x-none"/>
        </w:rPr>
        <w:instrText xml:space="preserve"> REF _Ref317254587 \r \h  \* MERGEFORMAT </w:instrText>
      </w:r>
      <w:r w:rsidRPr="00507754">
        <w:rPr>
          <w:rFonts w:ascii="Arial" w:hAnsi="Arial" w:cs="Arial"/>
        </w:rPr>
      </w:r>
      <w:r w:rsidRPr="00507754">
        <w:rPr>
          <w:rFonts w:ascii="Arial" w:hAnsi="Arial" w:cs="Arial"/>
        </w:rPr>
        <w:fldChar w:fldCharType="separate"/>
      </w:r>
      <w:r w:rsidRPr="00507754">
        <w:rPr>
          <w:rFonts w:ascii="Arial" w:hAnsi="Arial" w:cs="Arial"/>
          <w:sz w:val="28"/>
          <w:szCs w:val="28"/>
          <w:lang w:eastAsia="x-none"/>
        </w:rPr>
        <w:t>4</w:t>
      </w:r>
      <w:r w:rsidRPr="00507754">
        <w:rPr>
          <w:rFonts w:ascii="Arial" w:hAnsi="Arial" w:cs="Arial"/>
        </w:rPr>
        <w:fldChar w:fldCharType="end"/>
      </w:r>
      <w:r w:rsidRPr="00507754">
        <w:rPr>
          <w:rFonts w:ascii="Arial" w:hAnsi="Arial" w:cs="Arial"/>
          <w:sz w:val="28"/>
          <w:szCs w:val="28"/>
          <w:lang w:val="x-none" w:eastAsia="x-none"/>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507754">
        <w:rPr>
          <w:rFonts w:ascii="Arial" w:hAnsi="Arial" w:cs="Arial"/>
          <w:sz w:val="28"/>
          <w:szCs w:val="28"/>
          <w:lang w:eastAsia="x-none"/>
        </w:rPr>
        <w:t xml:space="preserve">поставки товара </w:t>
      </w:r>
      <w:r w:rsidRPr="00507754">
        <w:rPr>
          <w:rFonts w:ascii="Arial" w:hAnsi="Arial" w:cs="Arial"/>
          <w:sz w:val="28"/>
          <w:szCs w:val="28"/>
          <w:lang w:val="x-none" w:eastAsia="x-none"/>
        </w:rPr>
        <w:t>отсчитывается от предполагаемой даты заключения договора, рассчитываемой в</w:t>
      </w:r>
      <w:r w:rsidRPr="00507754">
        <w:rPr>
          <w:rFonts w:ascii="Arial" w:hAnsi="Arial" w:cs="Arial"/>
          <w:sz w:val="28"/>
          <w:szCs w:val="28"/>
          <w:lang w:val="en-US" w:eastAsia="x-none"/>
        </w:rPr>
        <w:t> </w:t>
      </w:r>
      <w:r w:rsidRPr="00507754">
        <w:rPr>
          <w:rFonts w:ascii="Arial" w:hAnsi="Arial" w:cs="Arial"/>
          <w:sz w:val="28"/>
          <w:szCs w:val="28"/>
          <w:lang w:val="x-none" w:eastAsia="x-none"/>
        </w:rPr>
        <w:t xml:space="preserve">соответствии с датой </w:t>
      </w:r>
      <w:r w:rsidRPr="00507754">
        <w:rPr>
          <w:rFonts w:ascii="Arial" w:hAnsi="Arial" w:cs="Arial"/>
          <w:bCs/>
          <w:sz w:val="28"/>
          <w:szCs w:val="28"/>
          <w:lang w:val="x-none" w:eastAsia="x-none"/>
        </w:rPr>
        <w:t>подведения итогов запроса цен, указанной в</w:t>
      </w:r>
      <w:r w:rsidRPr="00507754">
        <w:rPr>
          <w:rFonts w:ascii="Arial" w:hAnsi="Arial" w:cs="Arial"/>
          <w:bCs/>
          <w:sz w:val="28"/>
          <w:szCs w:val="28"/>
          <w:lang w:val="en-US" w:eastAsia="x-none"/>
        </w:rPr>
        <w:t> </w:t>
      </w:r>
      <w:r w:rsidRPr="00507754">
        <w:rPr>
          <w:rFonts w:ascii="Arial" w:hAnsi="Arial" w:cs="Arial"/>
          <w:bCs/>
          <w:sz w:val="28"/>
          <w:szCs w:val="28"/>
          <w:lang w:val="x-none" w:eastAsia="x-none"/>
        </w:rPr>
        <w:t>извещении о проведении запроса цен и пункте</w:t>
      </w:r>
      <w:r w:rsidRPr="00507754">
        <w:rPr>
          <w:rFonts w:ascii="Arial" w:hAnsi="Arial" w:cs="Arial"/>
          <w:bCs/>
          <w:sz w:val="28"/>
          <w:szCs w:val="28"/>
          <w:lang w:val="en-US" w:eastAsia="x-none"/>
        </w:rPr>
        <w:t> </w:t>
      </w:r>
      <w:r w:rsidRPr="00507754">
        <w:rPr>
          <w:rFonts w:ascii="Arial" w:hAnsi="Arial" w:cs="Arial"/>
        </w:rPr>
        <w:fldChar w:fldCharType="begin"/>
      </w:r>
      <w:r w:rsidRPr="00507754">
        <w:rPr>
          <w:rFonts w:ascii="Arial" w:hAnsi="Arial" w:cs="Arial"/>
          <w:sz w:val="24"/>
          <w:szCs w:val="24"/>
          <w:lang w:val="x-none" w:eastAsia="x-none"/>
        </w:rPr>
        <w:instrText xml:space="preserve"> REF _Ref317254136 \r \h  \* MERGEFORMAT </w:instrText>
      </w:r>
      <w:r w:rsidRPr="00507754">
        <w:rPr>
          <w:rFonts w:ascii="Arial" w:hAnsi="Arial" w:cs="Arial"/>
        </w:rPr>
      </w:r>
      <w:r w:rsidRPr="00507754">
        <w:rPr>
          <w:rFonts w:ascii="Arial" w:hAnsi="Arial" w:cs="Arial"/>
        </w:rPr>
        <w:fldChar w:fldCharType="separate"/>
      </w:r>
      <w:r w:rsidRPr="00507754">
        <w:rPr>
          <w:rFonts w:ascii="Arial" w:hAnsi="Arial" w:cs="Arial"/>
          <w:bCs/>
          <w:sz w:val="28"/>
          <w:szCs w:val="28"/>
          <w:lang w:eastAsia="x-none"/>
        </w:rPr>
        <w:t>17</w:t>
      </w:r>
      <w:r w:rsidRPr="00507754">
        <w:rPr>
          <w:rFonts w:ascii="Arial" w:hAnsi="Arial" w:cs="Arial"/>
        </w:rPr>
        <w:fldChar w:fldCharType="end"/>
      </w:r>
      <w:r w:rsidRPr="00507754">
        <w:rPr>
          <w:rFonts w:ascii="Arial" w:hAnsi="Arial" w:cs="Arial"/>
          <w:bCs/>
          <w:sz w:val="28"/>
          <w:szCs w:val="28"/>
          <w:lang w:val="x-none" w:eastAsia="x-none"/>
        </w:rPr>
        <w:t xml:space="preserve"> раздела</w:t>
      </w:r>
      <w:r w:rsidRPr="00507754">
        <w:rPr>
          <w:rFonts w:ascii="Arial" w:hAnsi="Arial" w:cs="Arial"/>
          <w:bCs/>
          <w:sz w:val="28"/>
          <w:szCs w:val="28"/>
          <w:lang w:eastAsia="x-none"/>
        </w:rPr>
        <w:t> </w:t>
      </w:r>
      <w:r w:rsidRPr="00507754">
        <w:rPr>
          <w:rFonts w:ascii="Arial" w:hAnsi="Arial" w:cs="Arial"/>
        </w:rPr>
        <w:fldChar w:fldCharType="begin"/>
      </w:r>
      <w:r w:rsidRPr="00507754">
        <w:rPr>
          <w:rFonts w:ascii="Arial" w:hAnsi="Arial" w:cs="Arial"/>
          <w:sz w:val="24"/>
          <w:szCs w:val="24"/>
          <w:lang w:val="x-none" w:eastAsia="x-none"/>
        </w:rPr>
        <w:instrText xml:space="preserve"> REF _Ref317254624 \r \h  \* MERGEFORMAT </w:instrText>
      </w:r>
      <w:r w:rsidRPr="00507754">
        <w:rPr>
          <w:rFonts w:ascii="Arial" w:hAnsi="Arial" w:cs="Arial"/>
        </w:rPr>
      </w:r>
      <w:r w:rsidRPr="00507754">
        <w:rPr>
          <w:rFonts w:ascii="Arial" w:hAnsi="Arial" w:cs="Arial"/>
        </w:rPr>
        <w:fldChar w:fldCharType="separate"/>
      </w:r>
      <w:r w:rsidRPr="00507754">
        <w:rPr>
          <w:rFonts w:ascii="Arial" w:hAnsi="Arial" w:cs="Arial"/>
          <w:bCs/>
          <w:sz w:val="28"/>
          <w:szCs w:val="28"/>
          <w:lang w:eastAsia="x-none"/>
        </w:rPr>
        <w:t>4</w:t>
      </w:r>
      <w:r w:rsidRPr="00507754">
        <w:rPr>
          <w:rFonts w:ascii="Arial" w:hAnsi="Arial" w:cs="Arial"/>
        </w:rPr>
        <w:fldChar w:fldCharType="end"/>
      </w:r>
      <w:r w:rsidRPr="00507754">
        <w:rPr>
          <w:rFonts w:ascii="Arial" w:hAnsi="Arial" w:cs="Arial"/>
          <w:bCs/>
          <w:sz w:val="28"/>
          <w:szCs w:val="28"/>
          <w:lang w:val="x-none" w:eastAsia="x-none"/>
        </w:rPr>
        <w:t xml:space="preserve"> «Информационная карта запроса цен» и датой заключения </w:t>
      </w:r>
      <w:r w:rsidRPr="00507754">
        <w:rPr>
          <w:rFonts w:ascii="Arial" w:hAnsi="Arial" w:cs="Arial"/>
          <w:sz w:val="28"/>
          <w:szCs w:val="28"/>
          <w:lang w:val="x-none" w:eastAsia="x-none"/>
        </w:rPr>
        <w:t xml:space="preserve">договора, </w:t>
      </w:r>
      <w:r w:rsidRPr="00507754">
        <w:rPr>
          <w:rFonts w:ascii="Arial" w:hAnsi="Arial" w:cs="Arial"/>
          <w:sz w:val="28"/>
          <w:szCs w:val="28"/>
          <w:lang w:eastAsia="x-none"/>
        </w:rPr>
        <w:t>в соответствии с минимально возможным сроком</w:t>
      </w:r>
      <w:r w:rsidRPr="00507754">
        <w:rPr>
          <w:rFonts w:ascii="Arial" w:hAnsi="Arial" w:cs="Arial"/>
          <w:sz w:val="28"/>
          <w:szCs w:val="28"/>
          <w:lang w:val="x-none" w:eastAsia="x-none"/>
        </w:rPr>
        <w:t>, указанн</w:t>
      </w:r>
      <w:r w:rsidRPr="00507754">
        <w:rPr>
          <w:rFonts w:ascii="Arial" w:hAnsi="Arial" w:cs="Arial"/>
          <w:sz w:val="28"/>
          <w:szCs w:val="28"/>
          <w:lang w:eastAsia="x-none"/>
        </w:rPr>
        <w:t xml:space="preserve">ым </w:t>
      </w:r>
      <w:r w:rsidRPr="00507754">
        <w:rPr>
          <w:rFonts w:ascii="Arial" w:hAnsi="Arial" w:cs="Arial"/>
          <w:sz w:val="28"/>
          <w:szCs w:val="28"/>
          <w:lang w:val="x-none" w:eastAsia="x-none"/>
        </w:rPr>
        <w:t>в</w:t>
      </w:r>
      <w:r w:rsidRPr="00507754">
        <w:rPr>
          <w:rFonts w:ascii="Arial" w:hAnsi="Arial" w:cs="Arial"/>
          <w:sz w:val="28"/>
          <w:szCs w:val="28"/>
          <w:lang w:val="en-US" w:eastAsia="x-none"/>
        </w:rPr>
        <w:t> </w:t>
      </w:r>
      <w:r w:rsidRPr="00507754">
        <w:rPr>
          <w:rFonts w:ascii="Arial" w:hAnsi="Arial" w:cs="Arial"/>
          <w:sz w:val="28"/>
          <w:szCs w:val="28"/>
          <w:lang w:val="x-none" w:eastAsia="x-none"/>
        </w:rPr>
        <w:t xml:space="preserve">извещении о </w:t>
      </w:r>
      <w:r w:rsidRPr="00507754">
        <w:rPr>
          <w:rFonts w:ascii="Arial" w:hAnsi="Arial" w:cs="Arial"/>
          <w:sz w:val="28"/>
          <w:szCs w:val="28"/>
          <w:lang w:val="x-none" w:eastAsia="x-none"/>
        </w:rPr>
        <w:lastRenderedPageBreak/>
        <w:t xml:space="preserve">проведении запроса цен и </w:t>
      </w:r>
      <w:r w:rsidRPr="00507754">
        <w:rPr>
          <w:rFonts w:ascii="Arial" w:hAnsi="Arial" w:cs="Arial"/>
          <w:bCs/>
          <w:sz w:val="28"/>
          <w:szCs w:val="28"/>
          <w:lang w:val="x-none" w:eastAsia="x-none"/>
        </w:rPr>
        <w:t>пункте</w:t>
      </w:r>
      <w:r w:rsidRPr="00507754">
        <w:rPr>
          <w:rFonts w:ascii="Arial" w:hAnsi="Arial" w:cs="Arial"/>
          <w:bCs/>
          <w:sz w:val="28"/>
          <w:szCs w:val="28"/>
          <w:lang w:eastAsia="x-none"/>
        </w:rPr>
        <w:t> </w:t>
      </w:r>
      <w:r w:rsidRPr="00507754">
        <w:rPr>
          <w:rFonts w:ascii="Arial" w:hAnsi="Arial" w:cs="Arial"/>
        </w:rPr>
        <w:fldChar w:fldCharType="begin"/>
      </w:r>
      <w:r w:rsidRPr="00507754">
        <w:rPr>
          <w:rFonts w:ascii="Arial" w:hAnsi="Arial" w:cs="Arial"/>
          <w:sz w:val="24"/>
          <w:szCs w:val="24"/>
          <w:lang w:val="x-none" w:eastAsia="x-none"/>
        </w:rPr>
        <w:instrText xml:space="preserve"> REF _Ref317254659 \r \h  \* MERGEFORMAT </w:instrText>
      </w:r>
      <w:r w:rsidRPr="00507754">
        <w:rPr>
          <w:rFonts w:ascii="Arial" w:hAnsi="Arial" w:cs="Arial"/>
        </w:rPr>
      </w:r>
      <w:r w:rsidRPr="00507754">
        <w:rPr>
          <w:rFonts w:ascii="Arial" w:hAnsi="Arial" w:cs="Arial"/>
        </w:rPr>
        <w:fldChar w:fldCharType="separate"/>
      </w:r>
      <w:r w:rsidRPr="00507754">
        <w:rPr>
          <w:rFonts w:ascii="Arial" w:hAnsi="Arial" w:cs="Arial"/>
          <w:bCs/>
          <w:sz w:val="28"/>
          <w:szCs w:val="28"/>
          <w:lang w:eastAsia="x-none"/>
        </w:rPr>
        <w:t>18</w:t>
      </w:r>
      <w:r w:rsidRPr="00507754">
        <w:rPr>
          <w:rFonts w:ascii="Arial" w:hAnsi="Arial" w:cs="Arial"/>
        </w:rPr>
        <w:fldChar w:fldCharType="end"/>
      </w:r>
      <w:r w:rsidRPr="00507754">
        <w:rPr>
          <w:rFonts w:ascii="Arial" w:hAnsi="Arial" w:cs="Arial"/>
          <w:bCs/>
          <w:sz w:val="28"/>
          <w:szCs w:val="28"/>
          <w:lang w:val="x-none" w:eastAsia="x-none"/>
        </w:rPr>
        <w:t xml:space="preserve"> раздела</w:t>
      </w:r>
      <w:r w:rsidRPr="00507754">
        <w:rPr>
          <w:rFonts w:ascii="Arial" w:hAnsi="Arial" w:cs="Arial"/>
          <w:bCs/>
          <w:sz w:val="28"/>
          <w:szCs w:val="28"/>
          <w:lang w:eastAsia="x-none"/>
        </w:rPr>
        <w:t> </w:t>
      </w:r>
      <w:r w:rsidRPr="00507754">
        <w:rPr>
          <w:rFonts w:ascii="Arial" w:hAnsi="Arial" w:cs="Arial"/>
        </w:rPr>
        <w:fldChar w:fldCharType="begin"/>
      </w:r>
      <w:r w:rsidRPr="00507754">
        <w:rPr>
          <w:rFonts w:ascii="Arial" w:hAnsi="Arial" w:cs="Arial"/>
          <w:sz w:val="24"/>
          <w:szCs w:val="24"/>
          <w:lang w:val="x-none" w:eastAsia="x-none"/>
        </w:rPr>
        <w:instrText xml:space="preserve"> REF _Ref317254668 \r \h  \* MERGEFORMAT </w:instrText>
      </w:r>
      <w:r w:rsidRPr="00507754">
        <w:rPr>
          <w:rFonts w:ascii="Arial" w:hAnsi="Arial" w:cs="Arial"/>
        </w:rPr>
      </w:r>
      <w:r w:rsidRPr="00507754">
        <w:rPr>
          <w:rFonts w:ascii="Arial" w:hAnsi="Arial" w:cs="Arial"/>
        </w:rPr>
        <w:fldChar w:fldCharType="separate"/>
      </w:r>
      <w:r w:rsidRPr="00507754">
        <w:rPr>
          <w:rFonts w:ascii="Arial" w:hAnsi="Arial" w:cs="Arial"/>
          <w:bCs/>
          <w:sz w:val="28"/>
          <w:szCs w:val="28"/>
          <w:lang w:eastAsia="x-none"/>
        </w:rPr>
        <w:t>4</w:t>
      </w:r>
      <w:r w:rsidRPr="00507754">
        <w:rPr>
          <w:rFonts w:ascii="Arial" w:hAnsi="Arial" w:cs="Arial"/>
        </w:rPr>
        <w:fldChar w:fldCharType="end"/>
      </w:r>
      <w:r w:rsidRPr="00507754">
        <w:rPr>
          <w:rFonts w:ascii="Arial" w:hAnsi="Arial" w:cs="Arial"/>
          <w:bCs/>
          <w:sz w:val="28"/>
          <w:szCs w:val="28"/>
          <w:lang w:val="x-none" w:eastAsia="x-none"/>
        </w:rPr>
        <w:t xml:space="preserve"> «Информационная карта запроса цен»</w:t>
      </w:r>
      <w:r w:rsidRPr="00507754">
        <w:rPr>
          <w:rFonts w:ascii="Arial" w:hAnsi="Arial" w:cs="Arial"/>
          <w:sz w:val="28"/>
          <w:szCs w:val="28"/>
          <w:lang w:val="x-none" w:eastAsia="x-none"/>
        </w:rPr>
        <w:t>;</w:t>
      </w:r>
    </w:p>
    <w:p w:rsidR="009D41CC" w:rsidRPr="00507754" w:rsidRDefault="00A8608D" w:rsidP="00A8608D">
      <w:pPr>
        <w:pStyle w:val="aa"/>
        <w:numPr>
          <w:ilvl w:val="0"/>
          <w:numId w:val="18"/>
        </w:numPr>
        <w:tabs>
          <w:tab w:val="clear" w:pos="786"/>
          <w:tab w:val="num" w:pos="1134"/>
        </w:tabs>
        <w:ind w:left="0" w:firstLine="709"/>
        <w:jc w:val="both"/>
        <w:rPr>
          <w:rFonts w:ascii="Arial" w:hAnsi="Arial" w:cs="Arial"/>
          <w:sz w:val="28"/>
          <w:szCs w:val="28"/>
          <w:lang w:val="x-none" w:eastAsia="x-none"/>
        </w:rPr>
      </w:pPr>
      <w:r w:rsidRPr="00507754">
        <w:rPr>
          <w:rFonts w:ascii="Arial" w:hAnsi="Arial" w:cs="Arial"/>
          <w:sz w:val="28"/>
          <w:szCs w:val="28"/>
          <w:lang w:val="x-none" w:eastAsia="x-none"/>
        </w:rPr>
        <w:t xml:space="preserve">предоставление участником </w:t>
      </w:r>
      <w:r w:rsidRPr="00507754">
        <w:rPr>
          <w:rFonts w:ascii="Arial" w:hAnsi="Arial" w:cs="Arial"/>
          <w:sz w:val="28"/>
          <w:szCs w:val="28"/>
          <w:lang w:eastAsia="x-none"/>
        </w:rPr>
        <w:t xml:space="preserve">запроса цен </w:t>
      </w:r>
      <w:r w:rsidRPr="00507754">
        <w:rPr>
          <w:rFonts w:ascii="Arial" w:hAnsi="Arial" w:cs="Arial"/>
          <w:sz w:val="28"/>
          <w:szCs w:val="28"/>
          <w:lang w:val="x-none" w:eastAsia="x-none"/>
        </w:rPr>
        <w:t xml:space="preserve">в составе заявки </w:t>
      </w:r>
      <w:r w:rsidRPr="00507754">
        <w:rPr>
          <w:rFonts w:ascii="Arial" w:hAnsi="Arial" w:cs="Arial"/>
          <w:sz w:val="28"/>
          <w:szCs w:val="28"/>
          <w:lang w:eastAsia="x-none"/>
        </w:rPr>
        <w:t>на</w:t>
      </w:r>
      <w:r w:rsidRPr="00507754">
        <w:rPr>
          <w:rFonts w:ascii="Arial" w:hAnsi="Arial" w:cs="Arial"/>
          <w:sz w:val="28"/>
          <w:szCs w:val="28"/>
          <w:lang w:val="en-US" w:eastAsia="x-none"/>
        </w:rPr>
        <w:t> </w:t>
      </w:r>
      <w:r w:rsidRPr="00507754">
        <w:rPr>
          <w:rFonts w:ascii="Arial" w:hAnsi="Arial" w:cs="Arial"/>
          <w:sz w:val="28"/>
          <w:szCs w:val="28"/>
          <w:lang w:eastAsia="x-none"/>
        </w:rPr>
        <w:t xml:space="preserve">участие в запросе цен </w:t>
      </w:r>
      <w:r w:rsidRPr="00507754">
        <w:rPr>
          <w:rFonts w:ascii="Arial" w:hAnsi="Arial" w:cs="Arial"/>
          <w:sz w:val="28"/>
          <w:szCs w:val="28"/>
          <w:lang w:val="x-none" w:eastAsia="x-none"/>
        </w:rPr>
        <w:t>недостоверных сведений;</w:t>
      </w:r>
    </w:p>
    <w:p w:rsidR="009D41CC" w:rsidRPr="00507754" w:rsidRDefault="00A8608D" w:rsidP="00A8608D">
      <w:pPr>
        <w:pStyle w:val="aa"/>
        <w:numPr>
          <w:ilvl w:val="0"/>
          <w:numId w:val="18"/>
        </w:numPr>
        <w:tabs>
          <w:tab w:val="clear" w:pos="786"/>
          <w:tab w:val="num" w:pos="1134"/>
        </w:tabs>
        <w:ind w:left="0" w:firstLine="709"/>
        <w:jc w:val="both"/>
        <w:rPr>
          <w:rFonts w:ascii="Arial" w:hAnsi="Arial" w:cs="Arial"/>
          <w:sz w:val="28"/>
          <w:szCs w:val="28"/>
          <w:lang w:val="x-none" w:eastAsia="x-none"/>
        </w:rPr>
      </w:pPr>
      <w:r w:rsidRPr="00507754">
        <w:rPr>
          <w:rFonts w:ascii="Arial" w:hAnsi="Arial" w:cs="Arial"/>
          <w:sz w:val="28"/>
          <w:szCs w:val="28"/>
          <w:lang w:val="x-none" w:eastAsia="x-none"/>
        </w:rPr>
        <w:t>несоответствие участника запроса цен требованиям документации по запросу цен;</w:t>
      </w:r>
    </w:p>
    <w:p w:rsidR="009D41CC" w:rsidRPr="00507754" w:rsidRDefault="00A8608D" w:rsidP="00A8608D">
      <w:pPr>
        <w:pStyle w:val="aa"/>
        <w:numPr>
          <w:ilvl w:val="0"/>
          <w:numId w:val="18"/>
        </w:numPr>
        <w:tabs>
          <w:tab w:val="clear" w:pos="786"/>
          <w:tab w:val="num" w:pos="1134"/>
        </w:tabs>
        <w:ind w:left="0" w:firstLine="709"/>
        <w:jc w:val="both"/>
        <w:rPr>
          <w:rFonts w:ascii="Arial" w:hAnsi="Arial" w:cs="Arial"/>
          <w:sz w:val="28"/>
          <w:szCs w:val="28"/>
          <w:lang w:val="x-none" w:eastAsia="x-none"/>
        </w:rPr>
      </w:pPr>
      <w:r w:rsidRPr="00507754">
        <w:rPr>
          <w:rFonts w:ascii="Arial" w:hAnsi="Arial" w:cs="Arial"/>
          <w:sz w:val="28"/>
          <w:szCs w:val="28"/>
          <w:lang w:val="x-none" w:eastAsia="x-none"/>
        </w:rPr>
        <w:t xml:space="preserve">несоответствие </w:t>
      </w:r>
      <w:r w:rsidRPr="00507754">
        <w:rPr>
          <w:rFonts w:ascii="Arial" w:hAnsi="Arial" w:cs="Arial"/>
          <w:sz w:val="28"/>
          <w:szCs w:val="28"/>
          <w:lang w:eastAsia="x-none"/>
        </w:rPr>
        <w:t>товара, работ, услуг</w:t>
      </w:r>
      <w:r w:rsidRPr="00507754">
        <w:rPr>
          <w:rFonts w:ascii="Arial" w:hAnsi="Arial" w:cs="Arial"/>
          <w:sz w:val="28"/>
          <w:szCs w:val="28"/>
          <w:lang w:val="x-none" w:eastAsia="x-none"/>
        </w:rPr>
        <w:t xml:space="preserve"> и (или) договорных условий, указанных в</w:t>
      </w:r>
      <w:r w:rsidRPr="00507754">
        <w:rPr>
          <w:rFonts w:ascii="Arial" w:hAnsi="Arial" w:cs="Arial"/>
          <w:sz w:val="28"/>
          <w:szCs w:val="28"/>
          <w:lang w:eastAsia="x-none"/>
        </w:rPr>
        <w:t> </w:t>
      </w:r>
      <w:r w:rsidRPr="00507754">
        <w:rPr>
          <w:rFonts w:ascii="Arial" w:hAnsi="Arial" w:cs="Arial"/>
          <w:sz w:val="28"/>
          <w:szCs w:val="28"/>
          <w:lang w:val="x-none" w:eastAsia="x-none"/>
        </w:rPr>
        <w:t>заявке на участие в запросе цен, требованиям документации по запросу цен</w:t>
      </w:r>
      <w:r w:rsidRPr="00507754">
        <w:rPr>
          <w:rFonts w:ascii="Arial" w:hAnsi="Arial" w:cs="Arial"/>
          <w:sz w:val="28"/>
          <w:szCs w:val="28"/>
          <w:lang w:eastAsia="x-none"/>
        </w:rPr>
        <w:t>.</w:t>
      </w:r>
    </w:p>
    <w:p w:rsidR="009D41CC" w:rsidRPr="00507754" w:rsidRDefault="00A8608D" w:rsidP="00A8608D">
      <w:pPr>
        <w:numPr>
          <w:ilvl w:val="1"/>
          <w:numId w:val="15"/>
        </w:numPr>
        <w:ind w:left="0" w:firstLine="709"/>
        <w:jc w:val="both"/>
        <w:rPr>
          <w:rFonts w:ascii="Arial" w:hAnsi="Arial" w:cs="Arial"/>
          <w:sz w:val="28"/>
          <w:szCs w:val="28"/>
          <w:lang w:val="x-none" w:eastAsia="x-none"/>
        </w:rPr>
      </w:pPr>
      <w:bookmarkStart w:id="42" w:name="_Ref318811122"/>
      <w:bookmarkStart w:id="43" w:name="sub_1214"/>
      <w:bookmarkEnd w:id="40"/>
      <w:r w:rsidRPr="00507754">
        <w:rPr>
          <w:rFonts w:ascii="Arial" w:hAnsi="Arial" w:cs="Arial"/>
          <w:sz w:val="28"/>
          <w:szCs w:val="28"/>
          <w:lang w:val="x-none"/>
        </w:rPr>
        <w:t xml:space="preserve"> </w:t>
      </w:r>
      <w:r w:rsidRPr="00507754">
        <w:rPr>
          <w:rFonts w:ascii="Arial" w:hAnsi="Arial" w:cs="Arial"/>
          <w:sz w:val="28"/>
          <w:szCs w:val="28"/>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507754">
        <w:rPr>
          <w:rFonts w:ascii="Arial" w:hAnsi="Arial" w:cs="Arial"/>
          <w:sz w:val="28"/>
          <w:szCs w:val="28"/>
        </w:rPr>
        <w:t>непроведении</w:t>
      </w:r>
      <w:proofErr w:type="spellEnd"/>
      <w:r w:rsidRPr="00507754">
        <w:rPr>
          <w:rFonts w:ascii="Arial" w:hAnsi="Arial" w:cs="Arial"/>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507754">
        <w:rPr>
          <w:rFonts w:ascii="Arial" w:hAnsi="Arial" w:cs="Arial"/>
          <w:sz w:val="28"/>
          <w:szCs w:val="28"/>
        </w:rPr>
        <w:t>непроведении</w:t>
      </w:r>
      <w:proofErr w:type="spellEnd"/>
      <w:r w:rsidRPr="00507754">
        <w:rPr>
          <w:rFonts w:ascii="Arial" w:hAnsi="Arial" w:cs="Arial"/>
          <w:sz w:val="28"/>
          <w:szCs w:val="28"/>
        </w:rPr>
        <w:t xml:space="preserve"> переторжки, закупочная комиссия в том же протоколе определяет итоги запроса цен.</w:t>
      </w:r>
      <w:bookmarkEnd w:id="42"/>
      <w:r w:rsidRPr="00507754">
        <w:rPr>
          <w:rFonts w:ascii="Arial" w:hAnsi="Arial" w:cs="Arial"/>
          <w:sz w:val="28"/>
          <w:szCs w:val="28"/>
        </w:rPr>
        <w:t xml:space="preserve"> </w:t>
      </w:r>
    </w:p>
    <w:p w:rsidR="009D41CC" w:rsidRPr="00507754" w:rsidRDefault="00A8608D" w:rsidP="00A8608D">
      <w:pPr>
        <w:numPr>
          <w:ilvl w:val="1"/>
          <w:numId w:val="15"/>
        </w:numPr>
        <w:ind w:left="0" w:firstLine="709"/>
        <w:jc w:val="both"/>
        <w:rPr>
          <w:rFonts w:ascii="Arial" w:hAnsi="Arial" w:cs="Arial"/>
          <w:sz w:val="28"/>
          <w:szCs w:val="28"/>
          <w:lang w:val="x-none" w:eastAsia="x-none"/>
        </w:rPr>
      </w:pPr>
      <w:r w:rsidRPr="00507754">
        <w:rPr>
          <w:rFonts w:ascii="Arial" w:hAnsi="Arial" w:cs="Arial"/>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3"/>
    <w:p w:rsidR="009D41CC" w:rsidRPr="00507754" w:rsidRDefault="00A8608D" w:rsidP="00A8608D">
      <w:pPr>
        <w:numPr>
          <w:ilvl w:val="1"/>
          <w:numId w:val="15"/>
        </w:numPr>
        <w:ind w:left="0" w:firstLine="709"/>
        <w:jc w:val="both"/>
        <w:rPr>
          <w:rFonts w:ascii="Arial" w:hAnsi="Arial" w:cs="Arial"/>
          <w:sz w:val="28"/>
          <w:szCs w:val="28"/>
        </w:rPr>
      </w:pPr>
      <w:r w:rsidRPr="00507754">
        <w:rPr>
          <w:rFonts w:ascii="Arial" w:hAnsi="Arial" w:cs="Arial"/>
          <w:sz w:val="28"/>
          <w:szCs w:val="28"/>
        </w:rPr>
        <w:t>Переторжка</w:t>
      </w:r>
    </w:p>
    <w:p w:rsidR="009D41CC" w:rsidRPr="00507754" w:rsidRDefault="00A8608D" w:rsidP="00A8608D">
      <w:pPr>
        <w:numPr>
          <w:ilvl w:val="2"/>
          <w:numId w:val="15"/>
        </w:numPr>
        <w:tabs>
          <w:tab w:val="left" w:pos="1418"/>
          <w:tab w:val="left" w:pos="1560"/>
        </w:tabs>
        <w:autoSpaceDE w:val="0"/>
        <w:autoSpaceDN w:val="0"/>
        <w:adjustRightInd w:val="0"/>
        <w:ind w:left="0" w:firstLine="709"/>
        <w:jc w:val="both"/>
        <w:rPr>
          <w:rFonts w:ascii="Arial" w:hAnsi="Arial" w:cs="Arial"/>
          <w:sz w:val="28"/>
          <w:szCs w:val="28"/>
        </w:rPr>
      </w:pPr>
      <w:r w:rsidRPr="00507754">
        <w:rPr>
          <w:rFonts w:ascii="Arial" w:hAnsi="Arial" w:cs="Arial"/>
          <w:sz w:val="28"/>
          <w:szCs w:val="28"/>
        </w:rPr>
        <w:t>Если в пункте </w:t>
      </w:r>
      <w:r w:rsidRPr="00507754">
        <w:rPr>
          <w:rFonts w:ascii="Arial" w:hAnsi="Arial" w:cs="Arial"/>
          <w:sz w:val="28"/>
          <w:szCs w:val="28"/>
        </w:rPr>
        <w:fldChar w:fldCharType="begin"/>
      </w:r>
      <w:r w:rsidRPr="00507754">
        <w:rPr>
          <w:rFonts w:ascii="Arial" w:hAnsi="Arial" w:cs="Arial"/>
          <w:sz w:val="28"/>
          <w:szCs w:val="28"/>
        </w:rPr>
        <w:instrText xml:space="preserve"> REF _Ref317254826 \r \h  \* MERGEFORMAT </w:instrText>
      </w:r>
      <w:r w:rsidRPr="00507754">
        <w:rPr>
          <w:rFonts w:ascii="Arial" w:hAnsi="Arial" w:cs="Arial"/>
          <w:sz w:val="28"/>
          <w:szCs w:val="28"/>
        </w:rPr>
      </w:r>
      <w:r w:rsidRPr="00507754">
        <w:rPr>
          <w:rFonts w:ascii="Arial" w:hAnsi="Arial" w:cs="Arial"/>
          <w:sz w:val="28"/>
          <w:szCs w:val="28"/>
        </w:rPr>
        <w:fldChar w:fldCharType="separate"/>
      </w:r>
      <w:r w:rsidRPr="00507754">
        <w:rPr>
          <w:rFonts w:ascii="Arial" w:hAnsi="Arial" w:cs="Arial"/>
          <w:sz w:val="28"/>
          <w:szCs w:val="28"/>
        </w:rPr>
        <w:t>15</w:t>
      </w:r>
      <w:r w:rsidRPr="00507754">
        <w:rPr>
          <w:rFonts w:ascii="Arial" w:hAnsi="Arial" w:cs="Arial"/>
          <w:sz w:val="28"/>
          <w:szCs w:val="28"/>
        </w:rPr>
        <w:fldChar w:fldCharType="end"/>
      </w:r>
      <w:r w:rsidRPr="00507754">
        <w:rPr>
          <w:rFonts w:ascii="Arial" w:hAnsi="Arial" w:cs="Arial"/>
          <w:sz w:val="28"/>
          <w:szCs w:val="28"/>
        </w:rPr>
        <w:t xml:space="preserve"> раздела </w:t>
      </w:r>
      <w:r w:rsidRPr="00507754">
        <w:rPr>
          <w:rFonts w:ascii="Arial" w:hAnsi="Arial" w:cs="Arial"/>
          <w:sz w:val="28"/>
          <w:szCs w:val="28"/>
        </w:rPr>
        <w:fldChar w:fldCharType="begin"/>
      </w:r>
      <w:r w:rsidRPr="00507754">
        <w:rPr>
          <w:rFonts w:ascii="Arial" w:hAnsi="Arial" w:cs="Arial"/>
          <w:sz w:val="28"/>
          <w:szCs w:val="28"/>
        </w:rPr>
        <w:instrText xml:space="preserve"> REF _Ref317254811 \r \h  \* MERGEFORMAT </w:instrText>
      </w:r>
      <w:r w:rsidRPr="00507754">
        <w:rPr>
          <w:rFonts w:ascii="Arial" w:hAnsi="Arial" w:cs="Arial"/>
          <w:sz w:val="28"/>
          <w:szCs w:val="28"/>
        </w:rPr>
      </w:r>
      <w:r w:rsidRPr="00507754">
        <w:rPr>
          <w:rFonts w:ascii="Arial" w:hAnsi="Arial" w:cs="Arial"/>
          <w:sz w:val="28"/>
          <w:szCs w:val="28"/>
        </w:rPr>
        <w:fldChar w:fldCharType="separate"/>
      </w:r>
      <w:r w:rsidRPr="00507754">
        <w:rPr>
          <w:rFonts w:ascii="Arial" w:hAnsi="Arial" w:cs="Arial"/>
          <w:sz w:val="28"/>
          <w:szCs w:val="28"/>
        </w:rPr>
        <w:t>4</w:t>
      </w:r>
      <w:r w:rsidRPr="00507754">
        <w:rPr>
          <w:rFonts w:ascii="Arial" w:hAnsi="Arial" w:cs="Arial"/>
          <w:sz w:val="28"/>
          <w:szCs w:val="28"/>
        </w:rPr>
        <w:fldChar w:fldCharType="end"/>
      </w:r>
      <w:r w:rsidRPr="00507754">
        <w:rPr>
          <w:rFonts w:ascii="Arial" w:hAnsi="Arial" w:cs="Arial"/>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9D41CC" w:rsidRPr="00507754" w:rsidRDefault="00A8608D" w:rsidP="00A8608D">
      <w:pPr>
        <w:numPr>
          <w:ilvl w:val="2"/>
          <w:numId w:val="15"/>
        </w:numPr>
        <w:tabs>
          <w:tab w:val="left" w:pos="1418"/>
          <w:tab w:val="left" w:pos="1560"/>
          <w:tab w:val="num" w:pos="2357"/>
        </w:tabs>
        <w:autoSpaceDE w:val="0"/>
        <w:autoSpaceDN w:val="0"/>
        <w:adjustRightInd w:val="0"/>
        <w:ind w:left="0" w:firstLine="709"/>
        <w:jc w:val="both"/>
        <w:rPr>
          <w:rFonts w:ascii="Arial" w:hAnsi="Arial" w:cs="Arial"/>
          <w:sz w:val="28"/>
          <w:szCs w:val="28"/>
        </w:rPr>
      </w:pPr>
      <w:r w:rsidRPr="00507754">
        <w:rPr>
          <w:rFonts w:ascii="Arial" w:hAnsi="Arial" w:cs="Arial"/>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507754">
        <w:rPr>
          <w:rFonts w:ascii="Arial" w:hAnsi="Arial" w:cs="Arial"/>
          <w:b/>
          <w:i/>
        </w:rPr>
        <w:t xml:space="preserve"> </w:t>
      </w:r>
      <w:r w:rsidRPr="00507754">
        <w:rPr>
          <w:rFonts w:ascii="Arial" w:hAnsi="Arial" w:cs="Arial"/>
          <w:sz w:val="28"/>
          <w:szCs w:val="28"/>
        </w:rPr>
        <w:t>предложений, указываются в письмах, приглашающих участников запроса цен на процедуру переторжки</w:t>
      </w:r>
      <w:r w:rsidRPr="00507754">
        <w:rPr>
          <w:rFonts w:ascii="Arial" w:hAnsi="Arial" w:cs="Arial"/>
          <w:b/>
          <w:i/>
        </w:rPr>
        <w:t xml:space="preserve">, </w:t>
      </w:r>
      <w:r w:rsidRPr="00507754">
        <w:rPr>
          <w:rFonts w:ascii="Arial" w:hAnsi="Arial" w:cs="Arial"/>
          <w:sz w:val="28"/>
          <w:szCs w:val="28"/>
        </w:rPr>
        <w:t>и направленных одновременно всем участникам, допущенным до участия в запросе цен.</w:t>
      </w:r>
    </w:p>
    <w:p w:rsidR="009D41CC" w:rsidRPr="00507754" w:rsidRDefault="00A8608D" w:rsidP="00A8608D">
      <w:pPr>
        <w:numPr>
          <w:ilvl w:val="2"/>
          <w:numId w:val="15"/>
        </w:numPr>
        <w:tabs>
          <w:tab w:val="left" w:pos="1418"/>
          <w:tab w:val="left" w:pos="1560"/>
          <w:tab w:val="num" w:pos="2357"/>
        </w:tabs>
        <w:autoSpaceDE w:val="0"/>
        <w:autoSpaceDN w:val="0"/>
        <w:adjustRightInd w:val="0"/>
        <w:ind w:left="0" w:firstLine="709"/>
        <w:jc w:val="both"/>
        <w:rPr>
          <w:rFonts w:ascii="Arial" w:hAnsi="Arial" w:cs="Arial"/>
          <w:sz w:val="28"/>
          <w:szCs w:val="28"/>
        </w:rPr>
      </w:pPr>
      <w:r w:rsidRPr="00507754">
        <w:rPr>
          <w:rFonts w:ascii="Arial" w:hAnsi="Arial" w:cs="Arial"/>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9D41CC" w:rsidRPr="00507754" w:rsidRDefault="00A8608D" w:rsidP="00A8608D">
      <w:pPr>
        <w:numPr>
          <w:ilvl w:val="2"/>
          <w:numId w:val="15"/>
        </w:numPr>
        <w:tabs>
          <w:tab w:val="left" w:pos="1418"/>
          <w:tab w:val="left" w:pos="1560"/>
          <w:tab w:val="num" w:pos="2357"/>
        </w:tabs>
        <w:autoSpaceDE w:val="0"/>
        <w:autoSpaceDN w:val="0"/>
        <w:adjustRightInd w:val="0"/>
        <w:ind w:left="0" w:firstLine="709"/>
        <w:jc w:val="both"/>
        <w:rPr>
          <w:rFonts w:ascii="Arial" w:hAnsi="Arial" w:cs="Arial"/>
          <w:sz w:val="28"/>
          <w:szCs w:val="28"/>
        </w:rPr>
      </w:pPr>
      <w:r w:rsidRPr="00507754">
        <w:rPr>
          <w:rFonts w:ascii="Arial" w:hAnsi="Arial" w:cs="Arial"/>
          <w:sz w:val="28"/>
          <w:szCs w:val="28"/>
        </w:rPr>
        <w:t>Предложения</w:t>
      </w:r>
      <w:r w:rsidRPr="00507754">
        <w:rPr>
          <w:rFonts w:ascii="Arial" w:hAnsi="Arial" w:cs="Arial"/>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507754">
        <w:rPr>
          <w:rFonts w:ascii="Arial" w:hAnsi="Arial" w:cs="Arial"/>
          <w:sz w:val="28"/>
          <w:szCs w:val="28"/>
        </w:rPr>
        <w:t xml:space="preserve">остается </w:t>
      </w:r>
      <w:r w:rsidRPr="00507754">
        <w:rPr>
          <w:rFonts w:ascii="Arial" w:hAnsi="Arial" w:cs="Arial"/>
          <w:iCs/>
          <w:sz w:val="28"/>
          <w:szCs w:val="28"/>
        </w:rPr>
        <w:t>действующим с ранее объявленной ценой.</w:t>
      </w:r>
    </w:p>
    <w:p w:rsidR="009D41CC" w:rsidRPr="00507754" w:rsidRDefault="00A8608D" w:rsidP="00A8608D">
      <w:pPr>
        <w:numPr>
          <w:ilvl w:val="2"/>
          <w:numId w:val="15"/>
        </w:numPr>
        <w:tabs>
          <w:tab w:val="left" w:pos="1418"/>
          <w:tab w:val="left" w:pos="1560"/>
          <w:tab w:val="num" w:pos="2357"/>
        </w:tabs>
        <w:autoSpaceDE w:val="0"/>
        <w:autoSpaceDN w:val="0"/>
        <w:adjustRightInd w:val="0"/>
        <w:ind w:left="0" w:firstLine="709"/>
        <w:jc w:val="both"/>
        <w:rPr>
          <w:rFonts w:ascii="Arial" w:hAnsi="Arial" w:cs="Arial"/>
          <w:sz w:val="28"/>
          <w:szCs w:val="28"/>
        </w:rPr>
      </w:pPr>
      <w:r w:rsidRPr="00507754">
        <w:rPr>
          <w:rFonts w:ascii="Arial" w:hAnsi="Arial" w:cs="Arial"/>
          <w:sz w:val="28"/>
          <w:szCs w:val="28"/>
        </w:rPr>
        <w:lastRenderedPageBreak/>
        <w:t>Переторжка может проводиться в режиме реального времени или иметь заочную форму.</w:t>
      </w:r>
    </w:p>
    <w:p w:rsidR="009D41CC" w:rsidRPr="00507754" w:rsidRDefault="00A8608D" w:rsidP="00A8608D">
      <w:pPr>
        <w:numPr>
          <w:ilvl w:val="1"/>
          <w:numId w:val="15"/>
        </w:numPr>
        <w:ind w:left="0" w:firstLine="709"/>
        <w:jc w:val="both"/>
        <w:rPr>
          <w:rFonts w:ascii="Arial" w:hAnsi="Arial" w:cs="Arial"/>
          <w:sz w:val="28"/>
          <w:szCs w:val="28"/>
        </w:rPr>
      </w:pPr>
      <w:r w:rsidRPr="00507754">
        <w:rPr>
          <w:rFonts w:ascii="Arial" w:hAnsi="Arial" w:cs="Arial"/>
          <w:sz w:val="28"/>
          <w:szCs w:val="28"/>
        </w:rPr>
        <w:t>В рамках оценочной стадии, в срок, указанный в извещении о проведении запроса цен и в пункте </w:t>
      </w:r>
      <w:r w:rsidRPr="00507754">
        <w:rPr>
          <w:rFonts w:ascii="Arial" w:hAnsi="Arial" w:cs="Arial"/>
          <w:sz w:val="28"/>
          <w:szCs w:val="28"/>
        </w:rPr>
        <w:fldChar w:fldCharType="begin"/>
      </w:r>
      <w:r w:rsidRPr="00507754">
        <w:rPr>
          <w:rFonts w:ascii="Arial" w:hAnsi="Arial" w:cs="Arial"/>
          <w:sz w:val="28"/>
          <w:szCs w:val="28"/>
        </w:rPr>
        <w:instrText xml:space="preserve"> REF _Ref317254136 \r \h  \* MERGEFORMAT </w:instrText>
      </w:r>
      <w:r w:rsidRPr="00507754">
        <w:rPr>
          <w:rFonts w:ascii="Arial" w:hAnsi="Arial" w:cs="Arial"/>
          <w:sz w:val="28"/>
          <w:szCs w:val="28"/>
        </w:rPr>
      </w:r>
      <w:r w:rsidRPr="00507754">
        <w:rPr>
          <w:rFonts w:ascii="Arial" w:hAnsi="Arial" w:cs="Arial"/>
          <w:sz w:val="28"/>
          <w:szCs w:val="28"/>
        </w:rPr>
        <w:fldChar w:fldCharType="separate"/>
      </w:r>
      <w:r w:rsidRPr="00507754">
        <w:rPr>
          <w:rFonts w:ascii="Arial" w:hAnsi="Arial" w:cs="Arial"/>
          <w:sz w:val="28"/>
          <w:szCs w:val="28"/>
        </w:rPr>
        <w:t>17</w:t>
      </w:r>
      <w:r w:rsidRPr="00507754">
        <w:rPr>
          <w:rFonts w:ascii="Arial" w:hAnsi="Arial" w:cs="Arial"/>
          <w:sz w:val="28"/>
          <w:szCs w:val="28"/>
        </w:rPr>
        <w:fldChar w:fldCharType="end"/>
      </w:r>
      <w:r w:rsidRPr="00507754">
        <w:rPr>
          <w:rFonts w:ascii="Arial" w:hAnsi="Arial" w:cs="Arial"/>
          <w:sz w:val="28"/>
          <w:szCs w:val="28"/>
        </w:rPr>
        <w:t xml:space="preserve"> раздела </w:t>
      </w:r>
      <w:r w:rsidRPr="00507754">
        <w:rPr>
          <w:rFonts w:ascii="Arial" w:hAnsi="Arial" w:cs="Arial"/>
          <w:sz w:val="28"/>
          <w:szCs w:val="28"/>
        </w:rPr>
        <w:fldChar w:fldCharType="begin"/>
      </w:r>
      <w:r w:rsidRPr="00507754">
        <w:rPr>
          <w:rFonts w:ascii="Arial" w:hAnsi="Arial" w:cs="Arial"/>
          <w:sz w:val="28"/>
          <w:szCs w:val="28"/>
        </w:rPr>
        <w:instrText xml:space="preserve"> REF _Ref317254962 \r \h  \* MERGEFORMAT </w:instrText>
      </w:r>
      <w:r w:rsidRPr="00507754">
        <w:rPr>
          <w:rFonts w:ascii="Arial" w:hAnsi="Arial" w:cs="Arial"/>
          <w:sz w:val="28"/>
          <w:szCs w:val="28"/>
        </w:rPr>
      </w:r>
      <w:r w:rsidRPr="00507754">
        <w:rPr>
          <w:rFonts w:ascii="Arial" w:hAnsi="Arial" w:cs="Arial"/>
          <w:sz w:val="28"/>
          <w:szCs w:val="28"/>
        </w:rPr>
        <w:fldChar w:fldCharType="separate"/>
      </w:r>
      <w:r w:rsidRPr="00507754">
        <w:rPr>
          <w:rFonts w:ascii="Arial" w:hAnsi="Arial" w:cs="Arial"/>
          <w:sz w:val="28"/>
          <w:szCs w:val="28"/>
        </w:rPr>
        <w:t>4</w:t>
      </w:r>
      <w:r w:rsidRPr="00507754">
        <w:rPr>
          <w:rFonts w:ascii="Arial" w:hAnsi="Arial" w:cs="Arial"/>
          <w:sz w:val="28"/>
          <w:szCs w:val="28"/>
        </w:rPr>
        <w:fldChar w:fldCharType="end"/>
      </w:r>
      <w:r w:rsidRPr="00507754">
        <w:rPr>
          <w:rFonts w:ascii="Arial" w:hAnsi="Arial" w:cs="Arial"/>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507754">
        <w:rPr>
          <w:rFonts w:ascii="Arial" w:hAnsi="Arial" w:cs="Arial"/>
          <w:sz w:val="28"/>
          <w:szCs w:val="28"/>
        </w:rPr>
        <w:t>с</w:t>
      </w:r>
      <w:proofErr w:type="gramEnd"/>
      <w:r w:rsidRPr="00507754">
        <w:rPr>
          <w:rFonts w:ascii="Arial" w:hAnsi="Arial" w:cs="Arial"/>
          <w:sz w:val="28"/>
          <w:szCs w:val="28"/>
        </w:rPr>
        <w:t xml:space="preserve"> наименьшей. При равенстве цен заявок различных участников лучшее (более высокое) место в </w:t>
      </w:r>
      <w:proofErr w:type="spellStart"/>
      <w:r w:rsidRPr="00507754">
        <w:rPr>
          <w:rFonts w:ascii="Arial" w:hAnsi="Arial" w:cs="Arial"/>
          <w:sz w:val="28"/>
          <w:szCs w:val="28"/>
        </w:rPr>
        <w:t>ранжировке</w:t>
      </w:r>
      <w:proofErr w:type="spellEnd"/>
      <w:r w:rsidRPr="00507754">
        <w:rPr>
          <w:rFonts w:ascii="Arial" w:hAnsi="Arial" w:cs="Arial"/>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9D41CC" w:rsidRPr="00507754" w:rsidRDefault="00A8608D" w:rsidP="00A8608D">
      <w:pPr>
        <w:numPr>
          <w:ilvl w:val="1"/>
          <w:numId w:val="15"/>
        </w:numPr>
        <w:ind w:left="0" w:firstLine="709"/>
        <w:jc w:val="both"/>
        <w:rPr>
          <w:rFonts w:ascii="Arial" w:hAnsi="Arial" w:cs="Arial"/>
          <w:sz w:val="28"/>
          <w:szCs w:val="28"/>
        </w:rPr>
      </w:pPr>
      <w:bookmarkStart w:id="44" w:name="_Ref271022510"/>
      <w:r w:rsidRPr="00507754">
        <w:rPr>
          <w:rFonts w:ascii="Arial" w:hAnsi="Arial" w:cs="Arial"/>
          <w:sz w:val="28"/>
          <w:szCs w:val="28"/>
        </w:rPr>
        <w:t>Запрос цен признается несостоявш</w:t>
      </w:r>
      <w:bookmarkStart w:id="45" w:name="_Ref269912002"/>
      <w:r w:rsidRPr="00507754">
        <w:rPr>
          <w:rFonts w:ascii="Arial" w:hAnsi="Arial" w:cs="Arial"/>
          <w:sz w:val="28"/>
          <w:szCs w:val="28"/>
        </w:rPr>
        <w:t xml:space="preserve">имся, если </w:t>
      </w:r>
      <w:bookmarkEnd w:id="45"/>
      <w:r w:rsidRPr="00507754">
        <w:rPr>
          <w:rFonts w:ascii="Arial" w:hAnsi="Arial" w:cs="Arial"/>
          <w:sz w:val="28"/>
          <w:szCs w:val="28"/>
        </w:rPr>
        <w:t>по окончании срока подачи заявок:</w:t>
      </w:r>
      <w:bookmarkEnd w:id="44"/>
    </w:p>
    <w:p w:rsidR="009D41CC" w:rsidRPr="00507754" w:rsidRDefault="00A8608D" w:rsidP="00A8608D">
      <w:pPr>
        <w:pStyle w:val="-6"/>
        <w:numPr>
          <w:ilvl w:val="0"/>
          <w:numId w:val="19"/>
        </w:numPr>
        <w:tabs>
          <w:tab w:val="left" w:pos="1134"/>
        </w:tabs>
        <w:spacing w:line="240" w:lineRule="auto"/>
        <w:ind w:left="0" w:firstLine="709"/>
        <w:rPr>
          <w:rFonts w:ascii="Arial" w:hAnsi="Arial" w:cs="Arial"/>
        </w:rPr>
      </w:pPr>
      <w:bookmarkStart w:id="46" w:name="_Ref269912007"/>
      <w:r w:rsidRPr="00507754">
        <w:rPr>
          <w:rFonts w:ascii="Arial" w:hAnsi="Arial" w:cs="Arial"/>
        </w:rPr>
        <w:t>подана только одна заявка от одного участника (с учетом отозванных участником заявок);</w:t>
      </w:r>
      <w:bookmarkEnd w:id="46"/>
    </w:p>
    <w:p w:rsidR="009D41CC" w:rsidRPr="00507754" w:rsidRDefault="00A8608D" w:rsidP="00A8608D">
      <w:pPr>
        <w:pStyle w:val="-6"/>
        <w:numPr>
          <w:ilvl w:val="0"/>
          <w:numId w:val="19"/>
        </w:numPr>
        <w:tabs>
          <w:tab w:val="left" w:pos="1134"/>
        </w:tabs>
        <w:spacing w:line="240" w:lineRule="auto"/>
        <w:ind w:left="0" w:firstLine="709"/>
        <w:rPr>
          <w:rFonts w:ascii="Arial" w:hAnsi="Arial" w:cs="Arial"/>
        </w:rPr>
      </w:pPr>
      <w:bookmarkStart w:id="47" w:name="_Ref269912019"/>
      <w:bookmarkStart w:id="48" w:name="_Ref289170414"/>
      <w:r w:rsidRPr="00507754">
        <w:rPr>
          <w:rFonts w:ascii="Arial" w:hAnsi="Arial" w:cs="Arial"/>
        </w:rPr>
        <w:t>не подана ни одна заявка</w:t>
      </w:r>
      <w:bookmarkEnd w:id="47"/>
      <w:r w:rsidRPr="00507754">
        <w:rPr>
          <w:rFonts w:ascii="Arial" w:hAnsi="Arial" w:cs="Arial"/>
        </w:rPr>
        <w:t xml:space="preserve"> (с учетом отозванных участником заявок).</w:t>
      </w:r>
      <w:bookmarkEnd w:id="48"/>
    </w:p>
    <w:p w:rsidR="009D41CC" w:rsidRPr="00507754" w:rsidRDefault="00A8608D" w:rsidP="00A8608D">
      <w:pPr>
        <w:pStyle w:val="-6"/>
        <w:numPr>
          <w:ilvl w:val="0"/>
          <w:numId w:val="19"/>
        </w:numPr>
        <w:tabs>
          <w:tab w:val="left" w:pos="1134"/>
        </w:tabs>
        <w:spacing w:line="240" w:lineRule="auto"/>
        <w:ind w:left="0" w:firstLine="709"/>
        <w:rPr>
          <w:rFonts w:ascii="Arial" w:hAnsi="Arial" w:cs="Arial"/>
        </w:rPr>
      </w:pPr>
      <w:bookmarkStart w:id="49" w:name="_Ref269912021"/>
      <w:r w:rsidRPr="00507754">
        <w:rPr>
          <w:rFonts w:ascii="Arial" w:hAnsi="Arial" w:cs="Arial"/>
        </w:rPr>
        <w:t>принято решение об отказе в допуске всем участникам запроса цен, подавшим заявки;</w:t>
      </w:r>
      <w:bookmarkEnd w:id="49"/>
    </w:p>
    <w:p w:rsidR="009D41CC" w:rsidRPr="00507754" w:rsidRDefault="00A8608D" w:rsidP="00A8608D">
      <w:pPr>
        <w:pStyle w:val="-6"/>
        <w:numPr>
          <w:ilvl w:val="0"/>
          <w:numId w:val="19"/>
        </w:numPr>
        <w:tabs>
          <w:tab w:val="left" w:pos="1134"/>
        </w:tabs>
        <w:spacing w:line="240" w:lineRule="auto"/>
        <w:ind w:left="0" w:firstLine="709"/>
        <w:rPr>
          <w:rFonts w:ascii="Arial" w:hAnsi="Arial" w:cs="Arial"/>
        </w:rPr>
      </w:pPr>
      <w:bookmarkStart w:id="50" w:name="_Ref269912024"/>
      <w:bookmarkStart w:id="51" w:name="_Ref270019244"/>
      <w:r w:rsidRPr="00507754">
        <w:rPr>
          <w:rFonts w:ascii="Arial" w:hAnsi="Arial" w:cs="Arial"/>
        </w:rPr>
        <w:t>принято решение о допуске только одного участника</w:t>
      </w:r>
      <w:bookmarkEnd w:id="50"/>
      <w:r w:rsidRPr="00507754">
        <w:rPr>
          <w:rFonts w:ascii="Arial" w:hAnsi="Arial" w:cs="Arial"/>
        </w:rPr>
        <w:t xml:space="preserve"> запроса цен</w:t>
      </w:r>
      <w:bookmarkEnd w:id="51"/>
      <w:r w:rsidRPr="00507754">
        <w:rPr>
          <w:rFonts w:ascii="Arial" w:hAnsi="Arial" w:cs="Arial"/>
        </w:rPr>
        <w:t>.</w:t>
      </w:r>
    </w:p>
    <w:p w:rsidR="009D41CC" w:rsidRPr="00507754" w:rsidRDefault="00A8608D" w:rsidP="00A8608D">
      <w:pPr>
        <w:numPr>
          <w:ilvl w:val="1"/>
          <w:numId w:val="15"/>
        </w:numPr>
        <w:ind w:left="0" w:firstLine="709"/>
        <w:jc w:val="both"/>
        <w:rPr>
          <w:rFonts w:ascii="Arial" w:hAnsi="Arial" w:cs="Arial"/>
          <w:sz w:val="28"/>
          <w:szCs w:val="28"/>
        </w:rPr>
      </w:pPr>
      <w:bookmarkStart w:id="52" w:name="_Ref297215833"/>
      <w:proofErr w:type="gramStart"/>
      <w:r w:rsidRPr="00507754">
        <w:rPr>
          <w:rFonts w:ascii="Arial" w:hAnsi="Arial" w:cs="Arial"/>
          <w:sz w:val="28"/>
          <w:szCs w:val="28"/>
        </w:rPr>
        <w:t xml:space="preserve">В случае, указанном в подпункте </w:t>
      </w:r>
      <w:r w:rsidRPr="00507754">
        <w:rPr>
          <w:rFonts w:ascii="Arial" w:hAnsi="Arial" w:cs="Arial"/>
        </w:rPr>
        <w:fldChar w:fldCharType="begin"/>
      </w:r>
      <w:r w:rsidRPr="00507754">
        <w:rPr>
          <w:rFonts w:ascii="Arial" w:hAnsi="Arial" w:cs="Arial"/>
        </w:rPr>
        <w:instrText xml:space="preserve"> REF _Ref269912007 \w \h  \* MERGEFORMAT </w:instrText>
      </w:r>
      <w:r w:rsidRPr="00507754">
        <w:rPr>
          <w:rFonts w:ascii="Arial" w:hAnsi="Arial" w:cs="Arial"/>
        </w:rPr>
      </w:r>
      <w:r w:rsidRPr="00507754">
        <w:rPr>
          <w:rFonts w:ascii="Arial" w:hAnsi="Arial" w:cs="Arial"/>
        </w:rPr>
        <w:fldChar w:fldCharType="separate"/>
      </w:r>
      <w:r w:rsidRPr="00507754">
        <w:rPr>
          <w:rFonts w:ascii="Arial" w:hAnsi="Arial" w:cs="Arial"/>
          <w:sz w:val="28"/>
          <w:szCs w:val="28"/>
        </w:rPr>
        <w:t>а)</w:t>
      </w:r>
      <w:r w:rsidRPr="00507754">
        <w:rPr>
          <w:rFonts w:ascii="Arial" w:hAnsi="Arial" w:cs="Arial"/>
        </w:rPr>
        <w:fldChar w:fldCharType="end"/>
      </w:r>
      <w:r w:rsidRPr="00507754">
        <w:rPr>
          <w:rFonts w:ascii="Arial" w:hAnsi="Arial" w:cs="Arial"/>
          <w:sz w:val="28"/>
          <w:szCs w:val="28"/>
        </w:rPr>
        <w:t xml:space="preserve"> пункта </w:t>
      </w:r>
      <w:r w:rsidRPr="00507754">
        <w:rPr>
          <w:rFonts w:ascii="Arial" w:hAnsi="Arial" w:cs="Arial"/>
        </w:rPr>
        <w:fldChar w:fldCharType="begin"/>
      </w:r>
      <w:r w:rsidRPr="00507754">
        <w:rPr>
          <w:rFonts w:ascii="Arial" w:hAnsi="Arial" w:cs="Arial"/>
        </w:rPr>
        <w:instrText xml:space="preserve"> REF _Ref271022510 \r \h  \* MERGEFORMAT </w:instrText>
      </w:r>
      <w:r w:rsidRPr="00507754">
        <w:rPr>
          <w:rFonts w:ascii="Arial" w:hAnsi="Arial" w:cs="Arial"/>
        </w:rPr>
      </w:r>
      <w:r w:rsidRPr="00507754">
        <w:rPr>
          <w:rFonts w:ascii="Arial" w:hAnsi="Arial" w:cs="Arial"/>
        </w:rPr>
        <w:fldChar w:fldCharType="separate"/>
      </w:r>
      <w:r w:rsidRPr="00507754">
        <w:rPr>
          <w:rFonts w:ascii="Arial" w:hAnsi="Arial" w:cs="Arial"/>
          <w:sz w:val="28"/>
          <w:szCs w:val="28"/>
        </w:rPr>
        <w:t>3.23</w:t>
      </w:r>
      <w:r w:rsidRPr="00507754">
        <w:rPr>
          <w:rFonts w:ascii="Arial" w:hAnsi="Arial" w:cs="Arial"/>
        </w:rPr>
        <w:fldChar w:fldCharType="end"/>
      </w:r>
      <w:r w:rsidRPr="00507754">
        <w:rPr>
          <w:rFonts w:ascii="Arial" w:hAnsi="Arial" w:cs="Arial"/>
          <w:sz w:val="28"/>
          <w:szCs w:val="28"/>
        </w:rPr>
        <w:t>, закупочная комиссия по согласованию с заказчиком рассматривает единственную заявку в порядке, установленном пунктами </w:t>
      </w:r>
      <w:r w:rsidRPr="00507754">
        <w:rPr>
          <w:rFonts w:ascii="Arial" w:hAnsi="Arial" w:cs="Arial"/>
        </w:rPr>
        <w:fldChar w:fldCharType="begin"/>
      </w:r>
      <w:r w:rsidRPr="00507754">
        <w:rPr>
          <w:rFonts w:ascii="Arial" w:hAnsi="Arial" w:cs="Arial"/>
        </w:rPr>
        <w:instrText xml:space="preserve"> REF _Ref317251555 \r \h  \* MERGEFORMAT </w:instrText>
      </w:r>
      <w:r w:rsidRPr="00507754">
        <w:rPr>
          <w:rFonts w:ascii="Arial" w:hAnsi="Arial" w:cs="Arial"/>
        </w:rPr>
      </w:r>
      <w:r w:rsidRPr="00507754">
        <w:rPr>
          <w:rFonts w:ascii="Arial" w:hAnsi="Arial" w:cs="Arial"/>
        </w:rPr>
        <w:fldChar w:fldCharType="separate"/>
      </w:r>
      <w:r w:rsidRPr="00507754">
        <w:rPr>
          <w:rFonts w:ascii="Arial" w:hAnsi="Arial" w:cs="Arial"/>
          <w:sz w:val="28"/>
          <w:szCs w:val="28"/>
        </w:rPr>
        <w:t>3.17</w:t>
      </w:r>
      <w:r w:rsidRPr="00507754">
        <w:rPr>
          <w:rFonts w:ascii="Arial" w:hAnsi="Arial" w:cs="Arial"/>
        </w:rPr>
        <w:fldChar w:fldCharType="end"/>
      </w:r>
      <w:r w:rsidRPr="00507754">
        <w:rPr>
          <w:rFonts w:ascii="Arial" w:hAnsi="Arial" w:cs="Arial"/>
          <w:sz w:val="28"/>
          <w:szCs w:val="28"/>
        </w:rPr>
        <w:t xml:space="preserve"> - </w:t>
      </w:r>
      <w:r w:rsidRPr="00507754">
        <w:rPr>
          <w:rFonts w:ascii="Arial" w:hAnsi="Arial" w:cs="Arial"/>
        </w:rPr>
        <w:fldChar w:fldCharType="begin"/>
      </w:r>
      <w:r w:rsidRPr="00507754">
        <w:rPr>
          <w:rFonts w:ascii="Arial" w:hAnsi="Arial" w:cs="Arial"/>
        </w:rPr>
        <w:instrText xml:space="preserve"> REF _Ref318811122 \r \h  \* MERGEFORMAT </w:instrText>
      </w:r>
      <w:r w:rsidRPr="00507754">
        <w:rPr>
          <w:rFonts w:ascii="Arial" w:hAnsi="Arial" w:cs="Arial"/>
        </w:rPr>
      </w:r>
      <w:r w:rsidRPr="00507754">
        <w:rPr>
          <w:rFonts w:ascii="Arial" w:hAnsi="Arial" w:cs="Arial"/>
        </w:rPr>
        <w:fldChar w:fldCharType="separate"/>
      </w:r>
      <w:r w:rsidRPr="00507754">
        <w:rPr>
          <w:rFonts w:ascii="Arial" w:hAnsi="Arial" w:cs="Arial"/>
          <w:sz w:val="28"/>
          <w:szCs w:val="28"/>
        </w:rPr>
        <w:t>3.19</w:t>
      </w:r>
      <w:r w:rsidRPr="00507754">
        <w:rPr>
          <w:rFonts w:ascii="Arial" w:hAnsi="Arial" w:cs="Arial"/>
        </w:rPr>
        <w:fldChar w:fldCharType="end"/>
      </w:r>
      <w:r w:rsidRPr="00507754">
        <w:rPr>
          <w:rFonts w:ascii="Arial" w:hAnsi="Arial" w:cs="Arial"/>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Pr="00507754">
        <w:rPr>
          <w:rFonts w:ascii="Arial" w:hAnsi="Arial" w:cs="Arial"/>
        </w:rPr>
        <w:fldChar w:fldCharType="begin"/>
      </w:r>
      <w:r w:rsidRPr="00507754">
        <w:rPr>
          <w:rFonts w:ascii="Arial" w:hAnsi="Arial" w:cs="Arial"/>
        </w:rPr>
        <w:instrText xml:space="preserve"> REF _Ref270019244 \w \h  \* MERGEFORMAT </w:instrText>
      </w:r>
      <w:r w:rsidRPr="00507754">
        <w:rPr>
          <w:rFonts w:ascii="Arial" w:hAnsi="Arial" w:cs="Arial"/>
        </w:rPr>
      </w:r>
      <w:r w:rsidRPr="00507754">
        <w:rPr>
          <w:rFonts w:ascii="Arial" w:hAnsi="Arial" w:cs="Arial"/>
        </w:rPr>
        <w:fldChar w:fldCharType="separate"/>
      </w:r>
      <w:r w:rsidRPr="00507754">
        <w:rPr>
          <w:rFonts w:ascii="Arial" w:hAnsi="Arial" w:cs="Arial"/>
          <w:sz w:val="28"/>
          <w:szCs w:val="28"/>
        </w:rPr>
        <w:t>г)</w:t>
      </w:r>
      <w:r w:rsidRPr="00507754">
        <w:rPr>
          <w:rFonts w:ascii="Arial" w:hAnsi="Arial" w:cs="Arial"/>
        </w:rPr>
        <w:fldChar w:fldCharType="end"/>
      </w:r>
      <w:r w:rsidRPr="00507754">
        <w:rPr>
          <w:rFonts w:ascii="Arial" w:hAnsi="Arial" w:cs="Arial"/>
          <w:sz w:val="28"/>
          <w:szCs w:val="28"/>
        </w:rPr>
        <w:t xml:space="preserve"> пункта </w:t>
      </w:r>
      <w:r w:rsidRPr="00507754">
        <w:rPr>
          <w:rFonts w:ascii="Arial" w:hAnsi="Arial" w:cs="Arial"/>
        </w:rPr>
        <w:fldChar w:fldCharType="begin"/>
      </w:r>
      <w:r w:rsidRPr="00507754">
        <w:rPr>
          <w:rFonts w:ascii="Arial" w:hAnsi="Arial" w:cs="Arial"/>
        </w:rPr>
        <w:instrText xml:space="preserve"> REF _Ref271022510 \r \h  \* MERGEFORMAT </w:instrText>
      </w:r>
      <w:r w:rsidRPr="00507754">
        <w:rPr>
          <w:rFonts w:ascii="Arial" w:hAnsi="Arial" w:cs="Arial"/>
        </w:rPr>
      </w:r>
      <w:r w:rsidRPr="00507754">
        <w:rPr>
          <w:rFonts w:ascii="Arial" w:hAnsi="Arial" w:cs="Arial"/>
        </w:rPr>
        <w:fldChar w:fldCharType="separate"/>
      </w:r>
      <w:r w:rsidRPr="00507754">
        <w:rPr>
          <w:rFonts w:ascii="Arial" w:hAnsi="Arial" w:cs="Arial"/>
          <w:sz w:val="28"/>
          <w:szCs w:val="28"/>
        </w:rPr>
        <w:t>3.23</w:t>
      </w:r>
      <w:r w:rsidRPr="00507754">
        <w:rPr>
          <w:rFonts w:ascii="Arial" w:hAnsi="Arial" w:cs="Arial"/>
        </w:rPr>
        <w:fldChar w:fldCharType="end"/>
      </w:r>
      <w:r w:rsidRPr="00507754">
        <w:rPr>
          <w:rFonts w:ascii="Arial" w:hAnsi="Arial" w:cs="Arial"/>
          <w:sz w:val="28"/>
          <w:szCs w:val="28"/>
        </w:rPr>
        <w:t>, закупочная комиссия</w:t>
      </w:r>
      <w:proofErr w:type="gramEnd"/>
      <w:r w:rsidRPr="00507754">
        <w:rPr>
          <w:rFonts w:ascii="Arial" w:hAnsi="Arial" w:cs="Arial"/>
          <w:sz w:val="28"/>
          <w:szCs w:val="28"/>
        </w:rPr>
        <w:t xml:space="preserve"> вправе дать одну из двух рекомендаций:</w:t>
      </w:r>
    </w:p>
    <w:p w:rsidR="009D41CC" w:rsidRPr="00507754" w:rsidRDefault="00A8608D" w:rsidP="00A8608D">
      <w:pPr>
        <w:pStyle w:val="-6"/>
        <w:numPr>
          <w:ilvl w:val="0"/>
          <w:numId w:val="20"/>
        </w:numPr>
        <w:tabs>
          <w:tab w:val="left" w:pos="1134"/>
        </w:tabs>
        <w:spacing w:line="240" w:lineRule="auto"/>
        <w:ind w:left="0" w:firstLine="709"/>
        <w:rPr>
          <w:rFonts w:ascii="Arial" w:hAnsi="Arial" w:cs="Arial"/>
        </w:rPr>
      </w:pPr>
      <w:bookmarkStart w:id="53" w:name="_Ref310534125"/>
      <w:r w:rsidRPr="00507754">
        <w:rPr>
          <w:rFonts w:ascii="Arial" w:hAnsi="Arial" w:cs="Arial"/>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rsidRPr="00507754">
        <w:rPr>
          <w:rFonts w:ascii="Arial" w:hAnsi="Arial" w:cs="Arial"/>
        </w:rPr>
        <w:t xml:space="preserve"> </w:t>
      </w:r>
    </w:p>
    <w:p w:rsidR="009D41CC" w:rsidRPr="00507754" w:rsidRDefault="00A8608D" w:rsidP="00A8608D">
      <w:pPr>
        <w:pStyle w:val="-6"/>
        <w:numPr>
          <w:ilvl w:val="0"/>
          <w:numId w:val="20"/>
        </w:numPr>
        <w:tabs>
          <w:tab w:val="left" w:pos="1134"/>
        </w:tabs>
        <w:spacing w:line="240" w:lineRule="auto"/>
        <w:ind w:left="0" w:firstLine="709"/>
        <w:rPr>
          <w:rFonts w:ascii="Arial" w:hAnsi="Arial" w:cs="Arial"/>
        </w:rPr>
      </w:pPr>
      <w:bookmarkStart w:id="54" w:name="_Ref311046445"/>
      <w:r w:rsidRPr="00507754">
        <w:rPr>
          <w:rFonts w:ascii="Arial" w:hAnsi="Arial" w:cs="Arial"/>
        </w:rPr>
        <w:t>рекомендовать заказчику не заключать договор.</w:t>
      </w:r>
      <w:bookmarkEnd w:id="54"/>
    </w:p>
    <w:p w:rsidR="009D41CC" w:rsidRPr="00507754" w:rsidRDefault="00A8608D">
      <w:pPr>
        <w:jc w:val="both"/>
        <w:rPr>
          <w:rFonts w:ascii="Arial" w:hAnsi="Arial" w:cs="Arial"/>
          <w:sz w:val="28"/>
        </w:rPr>
      </w:pPr>
      <w:r w:rsidRPr="00507754">
        <w:rPr>
          <w:rFonts w:ascii="Arial" w:hAnsi="Arial" w:cs="Arial"/>
          <w:sz w:val="28"/>
        </w:rPr>
        <w:t>Рекомендация закупочной комиссии с обоснованием приводится в соответствующем протоколе ее заседания.</w:t>
      </w:r>
    </w:p>
    <w:p w:rsidR="009D41CC" w:rsidRPr="00507754" w:rsidRDefault="00A8608D" w:rsidP="00A8608D">
      <w:pPr>
        <w:numPr>
          <w:ilvl w:val="1"/>
          <w:numId w:val="15"/>
        </w:numPr>
        <w:ind w:left="0" w:firstLine="709"/>
        <w:jc w:val="both"/>
        <w:rPr>
          <w:rFonts w:ascii="Arial" w:hAnsi="Arial" w:cs="Arial"/>
          <w:sz w:val="28"/>
          <w:szCs w:val="28"/>
        </w:rPr>
      </w:pPr>
      <w:bookmarkStart w:id="55" w:name="_Ref311046448"/>
      <w:r w:rsidRPr="00507754">
        <w:rPr>
          <w:rFonts w:ascii="Arial" w:hAnsi="Arial" w:cs="Arial"/>
          <w:sz w:val="28"/>
          <w:szCs w:val="28"/>
        </w:rPr>
        <w:t>Заказчик при наличии рекомендации закупочной комиссии о</w:t>
      </w:r>
      <w:r w:rsidRPr="00507754">
        <w:rPr>
          <w:rFonts w:ascii="Arial" w:hAnsi="Arial" w:cs="Arial"/>
          <w:sz w:val="28"/>
          <w:szCs w:val="28"/>
          <w:lang w:val="en-US"/>
        </w:rPr>
        <w:t> </w:t>
      </w:r>
      <w:r w:rsidRPr="00507754">
        <w:rPr>
          <w:rFonts w:ascii="Arial" w:hAnsi="Arial" w:cs="Arial"/>
          <w:sz w:val="28"/>
          <w:szCs w:val="28"/>
        </w:rPr>
        <w:t>заключении договора вправе принять решение о заключении (либо не</w:t>
      </w:r>
      <w:r w:rsidRPr="00507754">
        <w:rPr>
          <w:rFonts w:ascii="Arial" w:hAnsi="Arial" w:cs="Arial"/>
          <w:sz w:val="28"/>
          <w:szCs w:val="28"/>
          <w:lang w:val="en-US"/>
        </w:rPr>
        <w:t> </w:t>
      </w:r>
      <w:r w:rsidRPr="00507754">
        <w:rPr>
          <w:rFonts w:ascii="Arial" w:hAnsi="Arial" w:cs="Arial"/>
          <w:sz w:val="28"/>
          <w:szCs w:val="28"/>
        </w:rPr>
        <w:t>заключении) договора с единственным участником запроса цен, либо принять решение о проведении повторной закупки.</w:t>
      </w:r>
      <w:bookmarkEnd w:id="52"/>
      <w:bookmarkEnd w:id="55"/>
    </w:p>
    <w:p w:rsidR="009D41CC" w:rsidRPr="00507754" w:rsidRDefault="00A8608D" w:rsidP="00A8608D">
      <w:pPr>
        <w:numPr>
          <w:ilvl w:val="1"/>
          <w:numId w:val="15"/>
        </w:numPr>
        <w:ind w:left="0" w:firstLine="709"/>
        <w:jc w:val="both"/>
        <w:rPr>
          <w:rFonts w:ascii="Arial" w:hAnsi="Arial" w:cs="Arial"/>
          <w:sz w:val="28"/>
          <w:szCs w:val="28"/>
        </w:rPr>
      </w:pPr>
      <w:bookmarkStart w:id="56" w:name="_Ref317255645"/>
      <w:bookmarkStart w:id="57" w:name="_Ref333852142"/>
      <w:bookmarkStart w:id="58" w:name="sub_291"/>
      <w:bookmarkStart w:id="59" w:name="_Toc269835279"/>
      <w:bookmarkStart w:id="60" w:name="_Toc270595288"/>
      <w:bookmarkStart w:id="61" w:name="_Toc271294290"/>
      <w:proofErr w:type="gramStart"/>
      <w:r w:rsidRPr="00507754">
        <w:rPr>
          <w:rFonts w:ascii="Arial" w:hAnsi="Arial" w:cs="Arial"/>
          <w:sz w:val="28"/>
          <w:szCs w:val="28"/>
        </w:rPr>
        <w:t>В случае принятия решения о заключении договора, заказчик в</w:t>
      </w:r>
      <w:r w:rsidRPr="00507754">
        <w:rPr>
          <w:rFonts w:ascii="Arial" w:hAnsi="Arial" w:cs="Arial"/>
          <w:sz w:val="28"/>
          <w:szCs w:val="28"/>
          <w:lang w:val="en-US"/>
        </w:rPr>
        <w:t> </w:t>
      </w:r>
      <w:r w:rsidRPr="00507754">
        <w:rPr>
          <w:rFonts w:ascii="Arial" w:hAnsi="Arial" w:cs="Arial"/>
          <w:sz w:val="28"/>
          <w:szCs w:val="28"/>
        </w:rPr>
        <w:t>срок, указанный в пункте </w:t>
      </w:r>
      <w:r w:rsidRPr="00507754">
        <w:rPr>
          <w:rFonts w:ascii="Arial" w:hAnsi="Arial" w:cs="Arial"/>
        </w:rPr>
        <w:fldChar w:fldCharType="begin"/>
      </w:r>
      <w:r w:rsidRPr="00507754">
        <w:rPr>
          <w:rFonts w:ascii="Arial" w:hAnsi="Arial" w:cs="Arial"/>
        </w:rPr>
        <w:instrText xml:space="preserve"> REF _Ref317254659 \r \h  \* MERGEFORMAT </w:instrText>
      </w:r>
      <w:r w:rsidRPr="00507754">
        <w:rPr>
          <w:rFonts w:ascii="Arial" w:hAnsi="Arial" w:cs="Arial"/>
        </w:rPr>
      </w:r>
      <w:r w:rsidRPr="00507754">
        <w:rPr>
          <w:rFonts w:ascii="Arial" w:hAnsi="Arial" w:cs="Arial"/>
        </w:rPr>
        <w:fldChar w:fldCharType="separate"/>
      </w:r>
      <w:r w:rsidRPr="00507754">
        <w:rPr>
          <w:rFonts w:ascii="Arial" w:hAnsi="Arial" w:cs="Arial"/>
          <w:sz w:val="28"/>
          <w:szCs w:val="28"/>
        </w:rPr>
        <w:t>18</w:t>
      </w:r>
      <w:r w:rsidRPr="00507754">
        <w:rPr>
          <w:rFonts w:ascii="Arial" w:hAnsi="Arial" w:cs="Arial"/>
        </w:rPr>
        <w:fldChar w:fldCharType="end"/>
      </w:r>
      <w:r w:rsidRPr="00507754">
        <w:rPr>
          <w:rFonts w:ascii="Arial" w:hAnsi="Arial" w:cs="Arial"/>
          <w:sz w:val="28"/>
          <w:szCs w:val="28"/>
        </w:rPr>
        <w:t xml:space="preserve"> раздела </w:t>
      </w:r>
      <w:r w:rsidRPr="00507754">
        <w:rPr>
          <w:rFonts w:ascii="Arial" w:hAnsi="Arial" w:cs="Arial"/>
        </w:rPr>
        <w:fldChar w:fldCharType="begin"/>
      </w:r>
      <w:r w:rsidRPr="00507754">
        <w:rPr>
          <w:rFonts w:ascii="Arial" w:hAnsi="Arial" w:cs="Arial"/>
        </w:rPr>
        <w:instrText xml:space="preserve"> REF _Ref317249938 \r \h  \* MERGEFORMAT </w:instrText>
      </w:r>
      <w:r w:rsidRPr="00507754">
        <w:rPr>
          <w:rFonts w:ascii="Arial" w:hAnsi="Arial" w:cs="Arial"/>
        </w:rPr>
      </w:r>
      <w:r w:rsidRPr="00507754">
        <w:rPr>
          <w:rFonts w:ascii="Arial" w:hAnsi="Arial" w:cs="Arial"/>
        </w:rPr>
        <w:fldChar w:fldCharType="separate"/>
      </w:r>
      <w:r w:rsidRPr="00507754">
        <w:rPr>
          <w:rFonts w:ascii="Arial" w:hAnsi="Arial" w:cs="Arial"/>
          <w:sz w:val="28"/>
          <w:szCs w:val="28"/>
        </w:rPr>
        <w:t>4</w:t>
      </w:r>
      <w:r w:rsidRPr="00507754">
        <w:rPr>
          <w:rFonts w:ascii="Arial" w:hAnsi="Arial" w:cs="Arial"/>
        </w:rPr>
        <w:fldChar w:fldCharType="end"/>
      </w:r>
      <w:r w:rsidRPr="00507754">
        <w:rPr>
          <w:rFonts w:ascii="Arial" w:hAnsi="Arial" w:cs="Arial"/>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Pr="00507754">
        <w:rPr>
          <w:rFonts w:ascii="Arial" w:hAnsi="Arial" w:cs="Arial"/>
        </w:rPr>
        <w:fldChar w:fldCharType="begin"/>
      </w:r>
      <w:r w:rsidRPr="00507754">
        <w:rPr>
          <w:rFonts w:ascii="Arial" w:hAnsi="Arial" w:cs="Arial"/>
          <w:sz w:val="28"/>
          <w:szCs w:val="28"/>
        </w:rPr>
        <w:instrText xml:space="preserve"> REF _Ref311046448 \r \h </w:instrText>
      </w:r>
      <w:r w:rsidR="00507754">
        <w:rPr>
          <w:rFonts w:ascii="Arial" w:hAnsi="Arial" w:cs="Arial"/>
        </w:rPr>
        <w:instrText xml:space="preserve"> \* MERGEFORMAT </w:instrText>
      </w:r>
      <w:r w:rsidRPr="00507754">
        <w:rPr>
          <w:rFonts w:ascii="Arial" w:hAnsi="Arial" w:cs="Arial"/>
        </w:rPr>
      </w:r>
      <w:r w:rsidRPr="00507754">
        <w:rPr>
          <w:rFonts w:ascii="Arial" w:hAnsi="Arial" w:cs="Arial"/>
        </w:rPr>
        <w:fldChar w:fldCharType="separate"/>
      </w:r>
      <w:r w:rsidRPr="00507754">
        <w:rPr>
          <w:rFonts w:ascii="Arial" w:hAnsi="Arial" w:cs="Arial"/>
          <w:sz w:val="28"/>
          <w:szCs w:val="28"/>
        </w:rPr>
        <w:t>3.25</w:t>
      </w:r>
      <w:r w:rsidRPr="00507754">
        <w:rPr>
          <w:rFonts w:ascii="Arial" w:hAnsi="Arial" w:cs="Arial"/>
        </w:rPr>
        <w:fldChar w:fldCharType="end"/>
      </w:r>
      <w:r w:rsidRPr="00507754">
        <w:rPr>
          <w:rFonts w:ascii="Arial" w:hAnsi="Arial" w:cs="Arial"/>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sidRPr="00507754">
        <w:rPr>
          <w:rFonts w:ascii="Arial" w:hAnsi="Arial" w:cs="Arial"/>
        </w:rPr>
        <w:fldChar w:fldCharType="begin"/>
      </w:r>
      <w:r w:rsidRPr="00507754">
        <w:rPr>
          <w:rFonts w:ascii="Arial" w:hAnsi="Arial" w:cs="Arial"/>
          <w:sz w:val="28"/>
          <w:szCs w:val="28"/>
        </w:rPr>
        <w:instrText xml:space="preserve"> REF _Ref311046448 \r \h </w:instrText>
      </w:r>
      <w:r w:rsidR="00507754">
        <w:rPr>
          <w:rFonts w:ascii="Arial" w:hAnsi="Arial" w:cs="Arial"/>
        </w:rPr>
        <w:instrText xml:space="preserve"> \* MERGEFORMAT </w:instrText>
      </w:r>
      <w:r w:rsidRPr="00507754">
        <w:rPr>
          <w:rFonts w:ascii="Arial" w:hAnsi="Arial" w:cs="Arial"/>
        </w:rPr>
      </w:r>
      <w:r w:rsidRPr="00507754">
        <w:rPr>
          <w:rFonts w:ascii="Arial" w:hAnsi="Arial" w:cs="Arial"/>
        </w:rPr>
        <w:fldChar w:fldCharType="separate"/>
      </w:r>
      <w:r w:rsidRPr="00507754">
        <w:rPr>
          <w:rFonts w:ascii="Arial" w:hAnsi="Arial" w:cs="Arial"/>
          <w:sz w:val="28"/>
          <w:szCs w:val="28"/>
        </w:rPr>
        <w:t>3.25</w:t>
      </w:r>
      <w:r w:rsidRPr="00507754">
        <w:rPr>
          <w:rFonts w:ascii="Arial" w:hAnsi="Arial" w:cs="Arial"/>
        </w:rPr>
        <w:fldChar w:fldCharType="end"/>
      </w:r>
      <w:r w:rsidRPr="00507754">
        <w:rPr>
          <w:rFonts w:ascii="Arial" w:hAnsi="Arial" w:cs="Arial"/>
          <w:sz w:val="28"/>
          <w:szCs w:val="28"/>
        </w:rPr>
        <w:t>, в</w:t>
      </w:r>
      <w:proofErr w:type="gramEnd"/>
      <w:r w:rsidRPr="00507754">
        <w:rPr>
          <w:rFonts w:ascii="Arial" w:hAnsi="Arial" w:cs="Arial"/>
          <w:sz w:val="28"/>
          <w:szCs w:val="28"/>
        </w:rPr>
        <w:t xml:space="preserve"> заявке на участие </w:t>
      </w:r>
      <w:r w:rsidRPr="00507754">
        <w:rPr>
          <w:rFonts w:ascii="Arial" w:hAnsi="Arial" w:cs="Arial"/>
          <w:sz w:val="28"/>
          <w:szCs w:val="28"/>
        </w:rPr>
        <w:lastRenderedPageBreak/>
        <w:t>в запросе цен, в</w:t>
      </w:r>
      <w:r w:rsidRPr="00507754">
        <w:rPr>
          <w:rFonts w:ascii="Arial" w:hAnsi="Arial" w:cs="Arial"/>
          <w:sz w:val="28"/>
          <w:szCs w:val="28"/>
          <w:lang w:val="en-US"/>
        </w:rPr>
        <w:t> </w:t>
      </w:r>
      <w:r w:rsidRPr="00507754">
        <w:rPr>
          <w:rFonts w:ascii="Arial" w:hAnsi="Arial" w:cs="Arial"/>
          <w:sz w:val="28"/>
          <w:szCs w:val="28"/>
        </w:rPr>
        <w:t xml:space="preserve">проект договора, прилагаемый к документации по запросу цен. </w:t>
      </w:r>
      <w:proofErr w:type="gramStart"/>
      <w:r w:rsidRPr="00507754">
        <w:rPr>
          <w:rFonts w:ascii="Arial" w:hAnsi="Arial" w:cs="Arial"/>
          <w:sz w:val="28"/>
          <w:szCs w:val="28"/>
        </w:rPr>
        <w:t>Победитель запроса цен или участник запроса цен, с которым заключается договор согласно пункту </w:t>
      </w:r>
      <w:r w:rsidRPr="00507754">
        <w:rPr>
          <w:rFonts w:ascii="Arial" w:hAnsi="Arial" w:cs="Arial"/>
        </w:rPr>
        <w:fldChar w:fldCharType="begin"/>
      </w:r>
      <w:r w:rsidRPr="00507754">
        <w:rPr>
          <w:rFonts w:ascii="Arial" w:hAnsi="Arial" w:cs="Arial"/>
          <w:sz w:val="28"/>
          <w:szCs w:val="28"/>
        </w:rPr>
        <w:instrText xml:space="preserve"> REF _Ref311046448 \r \h </w:instrText>
      </w:r>
      <w:r w:rsidR="00507754">
        <w:rPr>
          <w:rFonts w:ascii="Arial" w:hAnsi="Arial" w:cs="Arial"/>
        </w:rPr>
        <w:instrText xml:space="preserve"> \* MERGEFORMAT </w:instrText>
      </w:r>
      <w:r w:rsidRPr="00507754">
        <w:rPr>
          <w:rFonts w:ascii="Arial" w:hAnsi="Arial" w:cs="Arial"/>
        </w:rPr>
      </w:r>
      <w:r w:rsidRPr="00507754">
        <w:rPr>
          <w:rFonts w:ascii="Arial" w:hAnsi="Arial" w:cs="Arial"/>
        </w:rPr>
        <w:fldChar w:fldCharType="separate"/>
      </w:r>
      <w:r w:rsidRPr="00507754">
        <w:rPr>
          <w:rFonts w:ascii="Arial" w:hAnsi="Arial" w:cs="Arial"/>
          <w:sz w:val="28"/>
          <w:szCs w:val="28"/>
        </w:rPr>
        <w:t>3.25</w:t>
      </w:r>
      <w:r w:rsidRPr="00507754">
        <w:rPr>
          <w:rFonts w:ascii="Arial" w:hAnsi="Arial" w:cs="Arial"/>
        </w:rPr>
        <w:fldChar w:fldCharType="end"/>
      </w:r>
      <w:r w:rsidRPr="00507754">
        <w:rPr>
          <w:rFonts w:ascii="Arial" w:hAnsi="Arial" w:cs="Arial"/>
          <w:b/>
          <w:i/>
        </w:rPr>
        <w:t>,</w:t>
      </w:r>
      <w:r w:rsidRPr="00507754">
        <w:rPr>
          <w:rFonts w:ascii="Arial" w:hAnsi="Arial" w:cs="Arial"/>
          <w:sz w:val="28"/>
          <w:szCs w:val="28"/>
        </w:rPr>
        <w:t xml:space="preserve"> обязан предоставить заказчику подписанный и заверенный печатью со своей стороны договор в</w:t>
      </w:r>
      <w:r w:rsidRPr="00507754">
        <w:rPr>
          <w:rFonts w:ascii="Arial" w:hAnsi="Arial" w:cs="Arial"/>
          <w:sz w:val="28"/>
          <w:szCs w:val="28"/>
          <w:lang w:val="en-US"/>
        </w:rPr>
        <w:t> </w:t>
      </w:r>
      <w:r w:rsidRPr="00507754">
        <w:rPr>
          <w:rFonts w:ascii="Arial" w:hAnsi="Arial" w:cs="Arial"/>
          <w:sz w:val="28"/>
          <w:szCs w:val="28"/>
        </w:rPr>
        <w:t>срок, указанный в пункте </w:t>
      </w:r>
      <w:r w:rsidRPr="00507754">
        <w:rPr>
          <w:rFonts w:ascii="Arial" w:hAnsi="Arial" w:cs="Arial"/>
        </w:rPr>
        <w:fldChar w:fldCharType="begin"/>
      </w:r>
      <w:r w:rsidRPr="00507754">
        <w:rPr>
          <w:rFonts w:ascii="Arial" w:hAnsi="Arial" w:cs="Arial"/>
        </w:rPr>
        <w:instrText xml:space="preserve"> REF _Ref317254659 \r \h  \* MERGEFORMAT </w:instrText>
      </w:r>
      <w:r w:rsidRPr="00507754">
        <w:rPr>
          <w:rFonts w:ascii="Arial" w:hAnsi="Arial" w:cs="Arial"/>
        </w:rPr>
      </w:r>
      <w:r w:rsidRPr="00507754">
        <w:rPr>
          <w:rFonts w:ascii="Arial" w:hAnsi="Arial" w:cs="Arial"/>
        </w:rPr>
        <w:fldChar w:fldCharType="separate"/>
      </w:r>
      <w:r w:rsidRPr="00507754">
        <w:rPr>
          <w:rFonts w:ascii="Arial" w:hAnsi="Arial" w:cs="Arial"/>
          <w:sz w:val="28"/>
          <w:szCs w:val="28"/>
        </w:rPr>
        <w:t>18</w:t>
      </w:r>
      <w:r w:rsidRPr="00507754">
        <w:rPr>
          <w:rFonts w:ascii="Arial" w:hAnsi="Arial" w:cs="Arial"/>
        </w:rPr>
        <w:fldChar w:fldCharType="end"/>
      </w:r>
      <w:r w:rsidRPr="00507754">
        <w:rPr>
          <w:rFonts w:ascii="Arial" w:hAnsi="Arial" w:cs="Arial"/>
          <w:sz w:val="28"/>
          <w:szCs w:val="28"/>
        </w:rPr>
        <w:t xml:space="preserve"> раздела </w:t>
      </w:r>
      <w:r w:rsidRPr="00507754">
        <w:rPr>
          <w:rFonts w:ascii="Arial" w:hAnsi="Arial" w:cs="Arial"/>
        </w:rPr>
        <w:fldChar w:fldCharType="begin"/>
      </w:r>
      <w:r w:rsidRPr="00507754">
        <w:rPr>
          <w:rFonts w:ascii="Arial" w:hAnsi="Arial" w:cs="Arial"/>
        </w:rPr>
        <w:instrText xml:space="preserve"> REF _Ref317249938 \r \h  \* MERGEFORMAT </w:instrText>
      </w:r>
      <w:r w:rsidRPr="00507754">
        <w:rPr>
          <w:rFonts w:ascii="Arial" w:hAnsi="Arial" w:cs="Arial"/>
        </w:rPr>
      </w:r>
      <w:r w:rsidRPr="00507754">
        <w:rPr>
          <w:rFonts w:ascii="Arial" w:hAnsi="Arial" w:cs="Arial"/>
        </w:rPr>
        <w:fldChar w:fldCharType="separate"/>
      </w:r>
      <w:r w:rsidRPr="00507754">
        <w:rPr>
          <w:rFonts w:ascii="Arial" w:hAnsi="Arial" w:cs="Arial"/>
          <w:sz w:val="28"/>
          <w:szCs w:val="28"/>
        </w:rPr>
        <w:t>4</w:t>
      </w:r>
      <w:r w:rsidRPr="00507754">
        <w:rPr>
          <w:rFonts w:ascii="Arial" w:hAnsi="Arial" w:cs="Arial"/>
        </w:rPr>
        <w:fldChar w:fldCharType="end"/>
      </w:r>
      <w:r w:rsidRPr="00507754">
        <w:rPr>
          <w:rFonts w:ascii="Arial" w:hAnsi="Arial" w:cs="Arial"/>
          <w:sz w:val="28"/>
          <w:szCs w:val="28"/>
        </w:rPr>
        <w:t xml:space="preserve"> «Информационная карта запроса цен»,</w:t>
      </w:r>
      <w:bookmarkEnd w:id="56"/>
      <w:r w:rsidRPr="00507754">
        <w:rPr>
          <w:rFonts w:ascii="Arial" w:hAnsi="Arial" w:cs="Arial"/>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507754">
        <w:rPr>
          <w:rFonts w:ascii="Arial" w:hAnsi="Arial" w:cs="Arial"/>
          <w:sz w:val="28"/>
          <w:szCs w:val="28"/>
        </w:rPr>
        <w:t xml:space="preserve"> исполнительной власти, указанные в пункте </w:t>
      </w:r>
      <w:r w:rsidRPr="00507754">
        <w:rPr>
          <w:rFonts w:ascii="Arial" w:hAnsi="Arial" w:cs="Arial"/>
        </w:rPr>
        <w:fldChar w:fldCharType="begin"/>
      </w:r>
      <w:r w:rsidRPr="00507754">
        <w:rPr>
          <w:rFonts w:ascii="Arial" w:hAnsi="Arial" w:cs="Arial"/>
          <w:sz w:val="28"/>
          <w:szCs w:val="28"/>
        </w:rPr>
        <w:instrText xml:space="preserve"> REF _Ref333851294 \r \h </w:instrText>
      </w:r>
      <w:r w:rsidR="00507754">
        <w:rPr>
          <w:rFonts w:ascii="Arial" w:hAnsi="Arial" w:cs="Arial"/>
        </w:rPr>
        <w:instrText xml:space="preserve"> \* MERGEFORMAT </w:instrText>
      </w:r>
      <w:r w:rsidRPr="00507754">
        <w:rPr>
          <w:rFonts w:ascii="Arial" w:hAnsi="Arial" w:cs="Arial"/>
        </w:rPr>
      </w:r>
      <w:r w:rsidRPr="00507754">
        <w:rPr>
          <w:rFonts w:ascii="Arial" w:hAnsi="Arial" w:cs="Arial"/>
        </w:rPr>
        <w:fldChar w:fldCharType="separate"/>
      </w:r>
      <w:r w:rsidRPr="00507754">
        <w:rPr>
          <w:rFonts w:ascii="Arial" w:hAnsi="Arial" w:cs="Arial"/>
          <w:sz w:val="28"/>
          <w:szCs w:val="28"/>
        </w:rPr>
        <w:t>13</w:t>
      </w:r>
      <w:r w:rsidRPr="00507754">
        <w:rPr>
          <w:rFonts w:ascii="Arial" w:hAnsi="Arial" w:cs="Arial"/>
        </w:rPr>
        <w:fldChar w:fldCharType="end"/>
      </w:r>
      <w:r w:rsidRPr="00507754">
        <w:rPr>
          <w:rFonts w:ascii="Arial" w:hAnsi="Arial" w:cs="Arial"/>
          <w:sz w:val="28"/>
          <w:szCs w:val="28"/>
        </w:rPr>
        <w:t xml:space="preserve"> раздела </w:t>
      </w:r>
      <w:r w:rsidRPr="00507754">
        <w:rPr>
          <w:rFonts w:ascii="Arial" w:hAnsi="Arial" w:cs="Arial"/>
        </w:rPr>
        <w:fldChar w:fldCharType="begin"/>
      </w:r>
      <w:r w:rsidRPr="00507754">
        <w:rPr>
          <w:rFonts w:ascii="Arial" w:hAnsi="Arial" w:cs="Arial"/>
        </w:rPr>
        <w:instrText xml:space="preserve"> REF _Ref317249938 \r \h  \* MERGEFORMAT </w:instrText>
      </w:r>
      <w:r w:rsidRPr="00507754">
        <w:rPr>
          <w:rFonts w:ascii="Arial" w:hAnsi="Arial" w:cs="Arial"/>
        </w:rPr>
      </w:r>
      <w:r w:rsidRPr="00507754">
        <w:rPr>
          <w:rFonts w:ascii="Arial" w:hAnsi="Arial" w:cs="Arial"/>
        </w:rPr>
        <w:fldChar w:fldCharType="separate"/>
      </w:r>
      <w:r w:rsidRPr="00507754">
        <w:rPr>
          <w:rFonts w:ascii="Arial" w:hAnsi="Arial" w:cs="Arial"/>
          <w:sz w:val="28"/>
          <w:szCs w:val="28"/>
        </w:rPr>
        <w:t>4</w:t>
      </w:r>
      <w:r w:rsidRPr="00507754">
        <w:rPr>
          <w:rFonts w:ascii="Arial" w:hAnsi="Arial" w:cs="Arial"/>
        </w:rPr>
        <w:fldChar w:fldCharType="end"/>
      </w:r>
      <w:r w:rsidRPr="00507754">
        <w:rPr>
          <w:rFonts w:ascii="Arial" w:hAnsi="Arial" w:cs="Arial"/>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507754">
        <w:rPr>
          <w:rFonts w:ascii="Arial" w:hAnsi="Arial" w:cs="Arial"/>
          <w:b/>
          <w:i/>
        </w:rPr>
        <w:t xml:space="preserve"> </w:t>
      </w:r>
      <w:r w:rsidRPr="00507754">
        <w:rPr>
          <w:rFonts w:ascii="Arial" w:hAnsi="Arial" w:cs="Arial"/>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7"/>
    </w:p>
    <w:p w:rsidR="009D41CC" w:rsidRPr="00507754" w:rsidRDefault="00A8608D" w:rsidP="00A8608D">
      <w:pPr>
        <w:numPr>
          <w:ilvl w:val="1"/>
          <w:numId w:val="15"/>
        </w:numPr>
        <w:ind w:left="0" w:firstLine="709"/>
        <w:jc w:val="both"/>
        <w:rPr>
          <w:rFonts w:ascii="Arial" w:hAnsi="Arial" w:cs="Arial"/>
          <w:sz w:val="28"/>
          <w:szCs w:val="28"/>
        </w:rPr>
      </w:pPr>
      <w:proofErr w:type="gramStart"/>
      <w:r w:rsidRPr="00507754">
        <w:rPr>
          <w:rFonts w:ascii="Arial" w:hAnsi="Arial" w:cs="Arial"/>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Pr="00507754">
        <w:rPr>
          <w:rFonts w:ascii="Arial" w:hAnsi="Arial" w:cs="Arial"/>
        </w:rPr>
        <w:fldChar w:fldCharType="begin"/>
      </w:r>
      <w:r w:rsidRPr="00507754">
        <w:rPr>
          <w:rFonts w:ascii="Arial" w:hAnsi="Arial" w:cs="Arial"/>
          <w:sz w:val="28"/>
          <w:szCs w:val="28"/>
        </w:rPr>
        <w:instrText xml:space="preserve"> REF _Ref311046448 \r \h </w:instrText>
      </w:r>
      <w:r w:rsidR="00507754">
        <w:rPr>
          <w:rFonts w:ascii="Arial" w:hAnsi="Arial" w:cs="Arial"/>
        </w:rPr>
        <w:instrText xml:space="preserve"> \* MERGEFORMAT </w:instrText>
      </w:r>
      <w:r w:rsidRPr="00507754">
        <w:rPr>
          <w:rFonts w:ascii="Arial" w:hAnsi="Arial" w:cs="Arial"/>
        </w:rPr>
      </w:r>
      <w:r w:rsidRPr="00507754">
        <w:rPr>
          <w:rFonts w:ascii="Arial" w:hAnsi="Arial" w:cs="Arial"/>
        </w:rPr>
        <w:fldChar w:fldCharType="separate"/>
      </w:r>
      <w:r w:rsidRPr="00507754">
        <w:rPr>
          <w:rFonts w:ascii="Arial" w:hAnsi="Arial" w:cs="Arial"/>
          <w:sz w:val="28"/>
          <w:szCs w:val="28"/>
        </w:rPr>
        <w:t>3.25</w:t>
      </w:r>
      <w:r w:rsidRPr="00507754">
        <w:rPr>
          <w:rFonts w:ascii="Arial" w:hAnsi="Arial" w:cs="Arial"/>
        </w:rPr>
        <w:fldChar w:fldCharType="end"/>
      </w:r>
      <w:r w:rsidRPr="00507754">
        <w:rPr>
          <w:rFonts w:ascii="Arial" w:hAnsi="Arial" w:cs="Arial"/>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9D41CC" w:rsidRPr="00507754" w:rsidRDefault="00A8608D" w:rsidP="00A8608D">
      <w:pPr>
        <w:numPr>
          <w:ilvl w:val="1"/>
          <w:numId w:val="15"/>
        </w:numPr>
        <w:ind w:left="0" w:firstLine="709"/>
        <w:jc w:val="both"/>
        <w:rPr>
          <w:rFonts w:ascii="Arial" w:hAnsi="Arial" w:cs="Arial"/>
          <w:sz w:val="28"/>
          <w:szCs w:val="28"/>
        </w:rPr>
      </w:pPr>
      <w:r w:rsidRPr="00507754">
        <w:rPr>
          <w:rFonts w:ascii="Arial" w:hAnsi="Arial" w:cs="Arial"/>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9D41CC" w:rsidRPr="00507754" w:rsidRDefault="00A8608D" w:rsidP="00A8608D">
      <w:pPr>
        <w:numPr>
          <w:ilvl w:val="1"/>
          <w:numId w:val="15"/>
        </w:numPr>
        <w:ind w:left="0" w:firstLine="709"/>
        <w:jc w:val="both"/>
        <w:rPr>
          <w:rFonts w:ascii="Arial" w:hAnsi="Arial" w:cs="Arial"/>
          <w:sz w:val="28"/>
          <w:szCs w:val="28"/>
        </w:rPr>
      </w:pPr>
      <w:proofErr w:type="gramStart"/>
      <w:r w:rsidRPr="00507754">
        <w:rPr>
          <w:rFonts w:ascii="Arial" w:hAnsi="Arial" w:cs="Arial"/>
          <w:sz w:val="28"/>
          <w:szCs w:val="28"/>
        </w:rPr>
        <w:t>Победитель запроса цен или участник, с которым заключается договор в соответствии с пунктом </w:t>
      </w:r>
      <w:r w:rsidRPr="00507754">
        <w:rPr>
          <w:rFonts w:ascii="Arial" w:hAnsi="Arial" w:cs="Arial"/>
        </w:rPr>
        <w:fldChar w:fldCharType="begin"/>
      </w:r>
      <w:r w:rsidRPr="00507754">
        <w:rPr>
          <w:rFonts w:ascii="Arial" w:hAnsi="Arial" w:cs="Arial"/>
          <w:sz w:val="28"/>
          <w:szCs w:val="28"/>
        </w:rPr>
        <w:instrText xml:space="preserve"> REF _Ref311046448 \r \h </w:instrText>
      </w:r>
      <w:r w:rsidR="00507754">
        <w:rPr>
          <w:rFonts w:ascii="Arial" w:hAnsi="Arial" w:cs="Arial"/>
        </w:rPr>
        <w:instrText xml:space="preserve"> \* MERGEFORMAT </w:instrText>
      </w:r>
      <w:r w:rsidRPr="00507754">
        <w:rPr>
          <w:rFonts w:ascii="Arial" w:hAnsi="Arial" w:cs="Arial"/>
        </w:rPr>
      </w:r>
      <w:r w:rsidRPr="00507754">
        <w:rPr>
          <w:rFonts w:ascii="Arial" w:hAnsi="Arial" w:cs="Arial"/>
        </w:rPr>
        <w:fldChar w:fldCharType="separate"/>
      </w:r>
      <w:r w:rsidRPr="00507754">
        <w:rPr>
          <w:rFonts w:ascii="Arial" w:hAnsi="Arial" w:cs="Arial"/>
          <w:sz w:val="28"/>
          <w:szCs w:val="28"/>
        </w:rPr>
        <w:t>3.25</w:t>
      </w:r>
      <w:r w:rsidRPr="00507754">
        <w:rPr>
          <w:rFonts w:ascii="Arial" w:hAnsi="Arial" w:cs="Arial"/>
        </w:rPr>
        <w:fldChar w:fldCharType="end"/>
      </w:r>
      <w:r w:rsidRPr="00507754">
        <w:rPr>
          <w:rFonts w:ascii="Arial" w:hAnsi="Arial" w:cs="Arial"/>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507754">
        <w:rPr>
          <w:rFonts w:ascii="Arial" w:hAnsi="Arial" w:cs="Arial"/>
          <w:sz w:val="28"/>
          <w:szCs w:val="28"/>
        </w:rPr>
        <w:t>ранжировка</w:t>
      </w:r>
      <w:proofErr w:type="spellEnd"/>
      <w:r w:rsidRPr="00507754">
        <w:rPr>
          <w:rFonts w:ascii="Arial" w:hAnsi="Arial" w:cs="Arial"/>
          <w:sz w:val="28"/>
          <w:szCs w:val="28"/>
        </w:rPr>
        <w:t xml:space="preserve"> проводилась), признается уклонившимся от заключения договора</w:t>
      </w:r>
      <w:bookmarkStart w:id="62" w:name="_Ref311027194"/>
      <w:r w:rsidRPr="00507754">
        <w:rPr>
          <w:rFonts w:ascii="Arial" w:hAnsi="Arial" w:cs="Arial"/>
          <w:sz w:val="28"/>
          <w:szCs w:val="28"/>
        </w:rPr>
        <w:t>, то есть</w:t>
      </w:r>
      <w:r w:rsidRPr="00507754">
        <w:rPr>
          <w:rFonts w:ascii="Arial" w:hAnsi="Arial" w:cs="Arial"/>
        </w:rPr>
        <w:t xml:space="preserve"> </w:t>
      </w:r>
      <w:r w:rsidRPr="00507754">
        <w:rPr>
          <w:rFonts w:ascii="Arial" w:hAnsi="Arial" w:cs="Arial"/>
          <w:sz w:val="28"/>
          <w:szCs w:val="28"/>
        </w:rPr>
        <w:t>совершившим действия (бездействия), которые не приводят к подписанию договора</w:t>
      </w:r>
      <w:proofErr w:type="gramEnd"/>
      <w:r w:rsidRPr="00507754">
        <w:rPr>
          <w:rFonts w:ascii="Arial" w:hAnsi="Arial" w:cs="Arial"/>
          <w:sz w:val="28"/>
          <w:szCs w:val="28"/>
        </w:rPr>
        <w:t xml:space="preserve"> в сроки, установленные в извещении о проведении запроса цен и в пункте </w:t>
      </w:r>
      <w:r w:rsidRPr="00507754">
        <w:rPr>
          <w:rFonts w:ascii="Arial" w:hAnsi="Arial" w:cs="Arial"/>
        </w:rPr>
        <w:fldChar w:fldCharType="begin"/>
      </w:r>
      <w:r w:rsidRPr="00507754">
        <w:rPr>
          <w:rFonts w:ascii="Arial" w:hAnsi="Arial" w:cs="Arial"/>
        </w:rPr>
        <w:instrText xml:space="preserve"> REF _Ref317254659 \r \h  \* MERGEFORMAT </w:instrText>
      </w:r>
      <w:r w:rsidRPr="00507754">
        <w:rPr>
          <w:rFonts w:ascii="Arial" w:hAnsi="Arial" w:cs="Arial"/>
        </w:rPr>
      </w:r>
      <w:r w:rsidRPr="00507754">
        <w:rPr>
          <w:rFonts w:ascii="Arial" w:hAnsi="Arial" w:cs="Arial"/>
        </w:rPr>
        <w:fldChar w:fldCharType="separate"/>
      </w:r>
      <w:r w:rsidRPr="00507754">
        <w:rPr>
          <w:rFonts w:ascii="Arial" w:hAnsi="Arial" w:cs="Arial"/>
          <w:sz w:val="28"/>
          <w:szCs w:val="28"/>
        </w:rPr>
        <w:t>18</w:t>
      </w:r>
      <w:r w:rsidRPr="00507754">
        <w:rPr>
          <w:rFonts w:ascii="Arial" w:hAnsi="Arial" w:cs="Arial"/>
        </w:rPr>
        <w:fldChar w:fldCharType="end"/>
      </w:r>
      <w:r w:rsidRPr="00507754">
        <w:rPr>
          <w:rFonts w:ascii="Arial" w:hAnsi="Arial" w:cs="Arial"/>
          <w:sz w:val="28"/>
          <w:szCs w:val="28"/>
        </w:rPr>
        <w:t xml:space="preserve"> раздела </w:t>
      </w:r>
      <w:r w:rsidRPr="00507754">
        <w:rPr>
          <w:rFonts w:ascii="Arial" w:hAnsi="Arial" w:cs="Arial"/>
        </w:rPr>
        <w:fldChar w:fldCharType="begin"/>
      </w:r>
      <w:r w:rsidRPr="00507754">
        <w:rPr>
          <w:rFonts w:ascii="Arial" w:hAnsi="Arial" w:cs="Arial"/>
        </w:rPr>
        <w:instrText xml:space="preserve"> REF _Ref317256048 \r \h  \* MERGEFORMAT </w:instrText>
      </w:r>
      <w:r w:rsidRPr="00507754">
        <w:rPr>
          <w:rFonts w:ascii="Arial" w:hAnsi="Arial" w:cs="Arial"/>
        </w:rPr>
      </w:r>
      <w:r w:rsidRPr="00507754">
        <w:rPr>
          <w:rFonts w:ascii="Arial" w:hAnsi="Arial" w:cs="Arial"/>
        </w:rPr>
        <w:fldChar w:fldCharType="separate"/>
      </w:r>
      <w:r w:rsidRPr="00507754">
        <w:rPr>
          <w:rFonts w:ascii="Arial" w:hAnsi="Arial" w:cs="Arial"/>
          <w:sz w:val="28"/>
          <w:szCs w:val="28"/>
        </w:rPr>
        <w:t>4</w:t>
      </w:r>
      <w:r w:rsidRPr="00507754">
        <w:rPr>
          <w:rFonts w:ascii="Arial" w:hAnsi="Arial" w:cs="Arial"/>
        </w:rPr>
        <w:fldChar w:fldCharType="end"/>
      </w:r>
      <w:r w:rsidRPr="00507754">
        <w:rPr>
          <w:rFonts w:ascii="Arial" w:hAnsi="Arial" w:cs="Arial"/>
          <w:sz w:val="28"/>
          <w:szCs w:val="28"/>
        </w:rPr>
        <w:t xml:space="preserve"> «Информационная карта запроса цен»</w:t>
      </w:r>
      <w:bookmarkEnd w:id="62"/>
      <w:r w:rsidRPr="00507754">
        <w:rPr>
          <w:rFonts w:ascii="Arial" w:hAnsi="Arial" w:cs="Arial"/>
          <w:sz w:val="28"/>
          <w:szCs w:val="28"/>
        </w:rPr>
        <w:t>:</w:t>
      </w:r>
    </w:p>
    <w:p w:rsidR="009D41CC" w:rsidRPr="00507754" w:rsidRDefault="00A8608D" w:rsidP="00A8608D">
      <w:pPr>
        <w:numPr>
          <w:ilvl w:val="0"/>
          <w:numId w:val="21"/>
        </w:numPr>
        <w:tabs>
          <w:tab w:val="left" w:pos="1134"/>
          <w:tab w:val="num" w:pos="1985"/>
          <w:tab w:val="num" w:pos="2357"/>
        </w:tabs>
        <w:autoSpaceDE w:val="0"/>
        <w:autoSpaceDN w:val="0"/>
        <w:adjustRightInd w:val="0"/>
        <w:ind w:left="0" w:firstLine="709"/>
        <w:jc w:val="both"/>
        <w:rPr>
          <w:rFonts w:ascii="Arial" w:hAnsi="Arial" w:cs="Arial"/>
          <w:sz w:val="28"/>
          <w:szCs w:val="28"/>
        </w:rPr>
      </w:pPr>
      <w:r w:rsidRPr="00507754">
        <w:rPr>
          <w:rFonts w:ascii="Arial" w:hAnsi="Arial" w:cs="Arial"/>
          <w:sz w:val="28"/>
          <w:szCs w:val="28"/>
        </w:rPr>
        <w:t>прямой письменный отказ от подписания договора;</w:t>
      </w:r>
    </w:p>
    <w:p w:rsidR="009D41CC" w:rsidRPr="00507754" w:rsidRDefault="00A8608D" w:rsidP="00A8608D">
      <w:pPr>
        <w:numPr>
          <w:ilvl w:val="0"/>
          <w:numId w:val="21"/>
        </w:numPr>
        <w:tabs>
          <w:tab w:val="left" w:pos="1134"/>
          <w:tab w:val="num" w:pos="1985"/>
          <w:tab w:val="num" w:pos="2357"/>
        </w:tabs>
        <w:autoSpaceDE w:val="0"/>
        <w:autoSpaceDN w:val="0"/>
        <w:adjustRightInd w:val="0"/>
        <w:ind w:left="0" w:firstLine="709"/>
        <w:jc w:val="both"/>
        <w:rPr>
          <w:rFonts w:ascii="Arial" w:hAnsi="Arial" w:cs="Arial"/>
          <w:sz w:val="28"/>
          <w:szCs w:val="28"/>
        </w:rPr>
      </w:pPr>
      <w:r w:rsidRPr="00507754">
        <w:rPr>
          <w:rFonts w:ascii="Arial" w:hAnsi="Arial" w:cs="Arial"/>
          <w:sz w:val="28"/>
          <w:szCs w:val="28"/>
        </w:rPr>
        <w:t>не подписание участником проекта договора в срок в соответствии с пунктом </w:t>
      </w:r>
      <w:r w:rsidRPr="00507754">
        <w:rPr>
          <w:rFonts w:ascii="Arial" w:hAnsi="Arial" w:cs="Arial"/>
        </w:rPr>
        <w:fldChar w:fldCharType="begin"/>
      </w:r>
      <w:r w:rsidRPr="00507754">
        <w:rPr>
          <w:rFonts w:ascii="Arial" w:hAnsi="Arial" w:cs="Arial"/>
          <w:sz w:val="28"/>
          <w:szCs w:val="28"/>
        </w:rPr>
        <w:instrText xml:space="preserve"> REF _Ref333852142 \r \h </w:instrText>
      </w:r>
      <w:r w:rsidR="00507754">
        <w:rPr>
          <w:rFonts w:ascii="Arial" w:hAnsi="Arial" w:cs="Arial"/>
        </w:rPr>
        <w:instrText xml:space="preserve"> \* MERGEFORMAT </w:instrText>
      </w:r>
      <w:r w:rsidRPr="00507754">
        <w:rPr>
          <w:rFonts w:ascii="Arial" w:hAnsi="Arial" w:cs="Arial"/>
        </w:rPr>
      </w:r>
      <w:r w:rsidRPr="00507754">
        <w:rPr>
          <w:rFonts w:ascii="Arial" w:hAnsi="Arial" w:cs="Arial"/>
        </w:rPr>
        <w:fldChar w:fldCharType="separate"/>
      </w:r>
      <w:r w:rsidRPr="00507754">
        <w:rPr>
          <w:rFonts w:ascii="Arial" w:hAnsi="Arial" w:cs="Arial"/>
          <w:sz w:val="28"/>
          <w:szCs w:val="28"/>
        </w:rPr>
        <w:t>3.26</w:t>
      </w:r>
      <w:r w:rsidRPr="00507754">
        <w:rPr>
          <w:rFonts w:ascii="Arial" w:hAnsi="Arial" w:cs="Arial"/>
        </w:rPr>
        <w:fldChar w:fldCharType="end"/>
      </w:r>
      <w:r w:rsidRPr="00507754">
        <w:rPr>
          <w:rFonts w:ascii="Arial" w:hAnsi="Arial" w:cs="Arial"/>
          <w:sz w:val="28"/>
          <w:szCs w:val="28"/>
        </w:rPr>
        <w:t>;</w:t>
      </w:r>
    </w:p>
    <w:p w:rsidR="009D41CC" w:rsidRPr="00507754" w:rsidRDefault="00A8608D" w:rsidP="00A8608D">
      <w:pPr>
        <w:numPr>
          <w:ilvl w:val="0"/>
          <w:numId w:val="21"/>
        </w:numPr>
        <w:tabs>
          <w:tab w:val="left" w:pos="1134"/>
          <w:tab w:val="num" w:pos="1985"/>
          <w:tab w:val="num" w:pos="2357"/>
        </w:tabs>
        <w:autoSpaceDE w:val="0"/>
        <w:autoSpaceDN w:val="0"/>
        <w:adjustRightInd w:val="0"/>
        <w:ind w:left="0" w:firstLine="709"/>
        <w:jc w:val="both"/>
        <w:rPr>
          <w:rFonts w:ascii="Arial" w:hAnsi="Arial" w:cs="Arial"/>
          <w:sz w:val="28"/>
          <w:szCs w:val="28"/>
        </w:rPr>
      </w:pPr>
      <w:r w:rsidRPr="00507754">
        <w:rPr>
          <w:rFonts w:ascii="Arial" w:hAnsi="Arial" w:cs="Arial"/>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9D41CC" w:rsidRPr="00507754" w:rsidRDefault="00A8608D" w:rsidP="00A8608D">
      <w:pPr>
        <w:numPr>
          <w:ilvl w:val="0"/>
          <w:numId w:val="21"/>
        </w:numPr>
        <w:tabs>
          <w:tab w:val="left" w:pos="1134"/>
          <w:tab w:val="num" w:pos="1985"/>
          <w:tab w:val="num" w:pos="2357"/>
        </w:tabs>
        <w:autoSpaceDE w:val="0"/>
        <w:autoSpaceDN w:val="0"/>
        <w:adjustRightInd w:val="0"/>
        <w:ind w:left="0" w:firstLine="709"/>
        <w:jc w:val="both"/>
        <w:rPr>
          <w:rFonts w:ascii="Arial" w:hAnsi="Arial" w:cs="Arial"/>
          <w:sz w:val="28"/>
          <w:szCs w:val="28"/>
        </w:rPr>
      </w:pPr>
      <w:r w:rsidRPr="00507754">
        <w:rPr>
          <w:rFonts w:ascii="Arial" w:hAnsi="Arial" w:cs="Arial"/>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9D41CC" w:rsidRPr="00507754" w:rsidRDefault="00A8608D" w:rsidP="00A8608D">
      <w:pPr>
        <w:numPr>
          <w:ilvl w:val="1"/>
          <w:numId w:val="15"/>
        </w:numPr>
        <w:ind w:left="0" w:firstLine="709"/>
        <w:jc w:val="both"/>
        <w:rPr>
          <w:rFonts w:ascii="Arial" w:hAnsi="Arial" w:cs="Arial"/>
          <w:sz w:val="28"/>
          <w:szCs w:val="28"/>
        </w:rPr>
      </w:pPr>
      <w:bookmarkStart w:id="63" w:name="_Ref317179204"/>
      <w:r w:rsidRPr="00507754">
        <w:rPr>
          <w:rFonts w:ascii="Arial" w:hAnsi="Arial" w:cs="Arial"/>
          <w:sz w:val="28"/>
          <w:szCs w:val="28"/>
        </w:rPr>
        <w:lastRenderedPageBreak/>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9D41CC" w:rsidRPr="00507754" w:rsidRDefault="00A8608D" w:rsidP="00A8608D">
      <w:pPr>
        <w:numPr>
          <w:ilvl w:val="0"/>
          <w:numId w:val="22"/>
        </w:numPr>
        <w:tabs>
          <w:tab w:val="left" w:pos="1134"/>
          <w:tab w:val="num" w:pos="1985"/>
          <w:tab w:val="num" w:pos="2357"/>
        </w:tabs>
        <w:autoSpaceDE w:val="0"/>
        <w:autoSpaceDN w:val="0"/>
        <w:adjustRightInd w:val="0"/>
        <w:ind w:left="0" w:firstLine="709"/>
        <w:jc w:val="both"/>
        <w:rPr>
          <w:rFonts w:ascii="Arial" w:hAnsi="Arial" w:cs="Arial"/>
          <w:sz w:val="28"/>
          <w:szCs w:val="28"/>
        </w:rPr>
      </w:pPr>
      <w:bookmarkStart w:id="64" w:name="_Ref297565397"/>
      <w:r w:rsidRPr="00507754">
        <w:rPr>
          <w:rFonts w:ascii="Arial" w:hAnsi="Arial" w:cs="Arial"/>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4"/>
    </w:p>
    <w:p w:rsidR="009D41CC" w:rsidRPr="00507754" w:rsidRDefault="00A8608D" w:rsidP="00A8608D">
      <w:pPr>
        <w:numPr>
          <w:ilvl w:val="0"/>
          <w:numId w:val="22"/>
        </w:numPr>
        <w:tabs>
          <w:tab w:val="left" w:pos="1134"/>
          <w:tab w:val="num" w:pos="1985"/>
          <w:tab w:val="num" w:pos="2357"/>
        </w:tabs>
        <w:autoSpaceDE w:val="0"/>
        <w:autoSpaceDN w:val="0"/>
        <w:adjustRightInd w:val="0"/>
        <w:ind w:left="0" w:firstLine="709"/>
        <w:jc w:val="both"/>
        <w:rPr>
          <w:rFonts w:ascii="Arial" w:hAnsi="Arial" w:cs="Arial"/>
          <w:sz w:val="28"/>
          <w:szCs w:val="28"/>
        </w:rPr>
      </w:pPr>
      <w:r w:rsidRPr="00507754">
        <w:rPr>
          <w:rFonts w:ascii="Arial" w:hAnsi="Arial" w:cs="Arial"/>
          <w:sz w:val="28"/>
          <w:szCs w:val="28"/>
        </w:rPr>
        <w:t>провести повторную процедуру закупки;</w:t>
      </w:r>
    </w:p>
    <w:p w:rsidR="009D41CC" w:rsidRPr="00507754" w:rsidRDefault="00A8608D" w:rsidP="00A8608D">
      <w:pPr>
        <w:numPr>
          <w:ilvl w:val="0"/>
          <w:numId w:val="22"/>
        </w:numPr>
        <w:tabs>
          <w:tab w:val="left" w:pos="1134"/>
          <w:tab w:val="num" w:pos="1985"/>
          <w:tab w:val="num" w:pos="2357"/>
        </w:tabs>
        <w:autoSpaceDE w:val="0"/>
        <w:autoSpaceDN w:val="0"/>
        <w:adjustRightInd w:val="0"/>
        <w:ind w:left="0" w:firstLine="709"/>
        <w:jc w:val="both"/>
        <w:rPr>
          <w:rFonts w:ascii="Arial" w:hAnsi="Arial" w:cs="Arial"/>
          <w:sz w:val="28"/>
          <w:szCs w:val="28"/>
        </w:rPr>
      </w:pPr>
      <w:bookmarkStart w:id="65" w:name="_Ref310532857"/>
      <w:r w:rsidRPr="00507754">
        <w:rPr>
          <w:rFonts w:ascii="Arial" w:hAnsi="Arial" w:cs="Arial"/>
          <w:sz w:val="28"/>
          <w:szCs w:val="28"/>
        </w:rPr>
        <w:t>отказаться от заключения договора и прекратить процедуру запроса цен.</w:t>
      </w:r>
      <w:bookmarkEnd w:id="65"/>
    </w:p>
    <w:p w:rsidR="009D41CC" w:rsidRPr="00507754" w:rsidRDefault="00A8608D" w:rsidP="00A8608D">
      <w:pPr>
        <w:numPr>
          <w:ilvl w:val="1"/>
          <w:numId w:val="15"/>
        </w:numPr>
        <w:ind w:left="0" w:firstLine="709"/>
        <w:jc w:val="both"/>
        <w:rPr>
          <w:rFonts w:ascii="Arial" w:hAnsi="Arial" w:cs="Arial"/>
          <w:sz w:val="28"/>
          <w:szCs w:val="28"/>
        </w:rPr>
      </w:pPr>
      <w:proofErr w:type="gramStart"/>
      <w:r w:rsidRPr="00507754">
        <w:rPr>
          <w:rFonts w:ascii="Arial" w:hAnsi="Arial" w:cs="Arial"/>
          <w:sz w:val="28"/>
          <w:szCs w:val="28"/>
        </w:rPr>
        <w:t>В случае уклонения победителя запроса цен или участника, с которым заключается договора в соответствии с пунктом </w:t>
      </w:r>
      <w:r w:rsidRPr="00507754">
        <w:rPr>
          <w:rFonts w:ascii="Arial" w:hAnsi="Arial" w:cs="Arial"/>
        </w:rPr>
        <w:fldChar w:fldCharType="begin"/>
      </w:r>
      <w:r w:rsidRPr="00507754">
        <w:rPr>
          <w:rFonts w:ascii="Arial" w:hAnsi="Arial" w:cs="Arial"/>
          <w:sz w:val="28"/>
          <w:szCs w:val="28"/>
        </w:rPr>
        <w:instrText xml:space="preserve"> REF _Ref311046448 \r \h </w:instrText>
      </w:r>
      <w:r w:rsidR="00507754">
        <w:rPr>
          <w:rFonts w:ascii="Arial" w:hAnsi="Arial" w:cs="Arial"/>
        </w:rPr>
        <w:instrText xml:space="preserve"> \* MERGEFORMAT </w:instrText>
      </w:r>
      <w:r w:rsidRPr="00507754">
        <w:rPr>
          <w:rFonts w:ascii="Arial" w:hAnsi="Arial" w:cs="Arial"/>
        </w:rPr>
      </w:r>
      <w:r w:rsidRPr="00507754">
        <w:rPr>
          <w:rFonts w:ascii="Arial" w:hAnsi="Arial" w:cs="Arial"/>
        </w:rPr>
        <w:fldChar w:fldCharType="separate"/>
      </w:r>
      <w:r w:rsidRPr="00507754">
        <w:rPr>
          <w:rFonts w:ascii="Arial" w:hAnsi="Arial" w:cs="Arial"/>
          <w:sz w:val="28"/>
          <w:szCs w:val="28"/>
        </w:rPr>
        <w:t>3.25</w:t>
      </w:r>
      <w:r w:rsidRPr="00507754">
        <w:rPr>
          <w:rFonts w:ascii="Arial" w:hAnsi="Arial" w:cs="Arial"/>
        </w:rPr>
        <w:fldChar w:fldCharType="end"/>
      </w:r>
      <w:r w:rsidRPr="00507754">
        <w:rPr>
          <w:rFonts w:ascii="Arial" w:hAnsi="Arial" w:cs="Arial"/>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507754">
        <w:rPr>
          <w:rFonts w:ascii="Arial" w:hAnsi="Arial" w:cs="Arial"/>
          <w:sz w:val="28"/>
          <w:szCs w:val="28"/>
        </w:rPr>
        <w:t>ранжировка</w:t>
      </w:r>
      <w:proofErr w:type="spellEnd"/>
      <w:r w:rsidRPr="00507754">
        <w:rPr>
          <w:rFonts w:ascii="Arial" w:hAnsi="Arial" w:cs="Arial"/>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sidRPr="00507754">
        <w:rPr>
          <w:rFonts w:ascii="Arial" w:hAnsi="Arial" w:cs="Arial"/>
          <w:sz w:val="28"/>
          <w:szCs w:val="28"/>
        </w:rPr>
        <w:t xml:space="preserve"> действий:</w:t>
      </w:r>
    </w:p>
    <w:p w:rsidR="009D41CC" w:rsidRPr="00507754" w:rsidRDefault="00A8608D" w:rsidP="00A8608D">
      <w:pPr>
        <w:numPr>
          <w:ilvl w:val="0"/>
          <w:numId w:val="23"/>
        </w:numPr>
        <w:tabs>
          <w:tab w:val="num" w:pos="709"/>
          <w:tab w:val="left" w:pos="1134"/>
          <w:tab w:val="num" w:pos="1985"/>
          <w:tab w:val="num" w:pos="2357"/>
        </w:tabs>
        <w:autoSpaceDE w:val="0"/>
        <w:autoSpaceDN w:val="0"/>
        <w:adjustRightInd w:val="0"/>
        <w:ind w:left="0" w:firstLine="709"/>
        <w:jc w:val="both"/>
        <w:rPr>
          <w:rFonts w:ascii="Arial" w:hAnsi="Arial" w:cs="Arial"/>
          <w:sz w:val="28"/>
          <w:szCs w:val="28"/>
        </w:rPr>
      </w:pPr>
      <w:r w:rsidRPr="00507754">
        <w:rPr>
          <w:rFonts w:ascii="Arial" w:hAnsi="Arial" w:cs="Arial"/>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D41CC" w:rsidRPr="00507754" w:rsidRDefault="00A8608D" w:rsidP="00A8608D">
      <w:pPr>
        <w:numPr>
          <w:ilvl w:val="0"/>
          <w:numId w:val="23"/>
        </w:numPr>
        <w:tabs>
          <w:tab w:val="num" w:pos="709"/>
          <w:tab w:val="left" w:pos="1134"/>
          <w:tab w:val="num" w:pos="1985"/>
          <w:tab w:val="num" w:pos="2357"/>
        </w:tabs>
        <w:autoSpaceDE w:val="0"/>
        <w:autoSpaceDN w:val="0"/>
        <w:adjustRightInd w:val="0"/>
        <w:ind w:left="0" w:firstLine="709"/>
        <w:jc w:val="both"/>
        <w:rPr>
          <w:rFonts w:ascii="Arial" w:hAnsi="Arial" w:cs="Arial"/>
          <w:sz w:val="28"/>
          <w:szCs w:val="28"/>
        </w:rPr>
      </w:pPr>
      <w:r w:rsidRPr="00507754">
        <w:rPr>
          <w:rFonts w:ascii="Arial" w:hAnsi="Arial" w:cs="Arial"/>
          <w:sz w:val="28"/>
          <w:szCs w:val="28"/>
        </w:rPr>
        <w:t>направить предложение о включении сведений о таком участнике запроса цен в реестр недобросовестных поставщиков атомной отрасли.</w:t>
      </w:r>
    </w:p>
    <w:bookmarkEnd w:id="58"/>
    <w:p w:rsidR="009D41CC" w:rsidRPr="00507754" w:rsidRDefault="00A8608D" w:rsidP="00A8608D">
      <w:pPr>
        <w:numPr>
          <w:ilvl w:val="1"/>
          <w:numId w:val="15"/>
        </w:numPr>
        <w:ind w:left="0" w:firstLine="709"/>
        <w:jc w:val="both"/>
        <w:rPr>
          <w:rFonts w:ascii="Arial" w:hAnsi="Arial" w:cs="Arial"/>
          <w:sz w:val="28"/>
          <w:szCs w:val="28"/>
        </w:rPr>
      </w:pPr>
      <w:r w:rsidRPr="00507754">
        <w:rPr>
          <w:rFonts w:ascii="Arial" w:hAnsi="Arial" w:cs="Arial"/>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9D41CC" w:rsidRPr="00507754" w:rsidRDefault="00A8608D" w:rsidP="00A8608D">
      <w:pPr>
        <w:pStyle w:val="aa"/>
        <w:numPr>
          <w:ilvl w:val="0"/>
          <w:numId w:val="24"/>
        </w:numPr>
        <w:tabs>
          <w:tab w:val="clear" w:pos="720"/>
          <w:tab w:val="num" w:pos="1134"/>
        </w:tabs>
        <w:ind w:left="0" w:firstLine="709"/>
        <w:jc w:val="both"/>
        <w:rPr>
          <w:rFonts w:ascii="Arial" w:hAnsi="Arial" w:cs="Arial"/>
          <w:sz w:val="28"/>
          <w:szCs w:val="28"/>
          <w:lang w:val="x-none" w:eastAsia="x-none"/>
        </w:rPr>
      </w:pPr>
      <w:r w:rsidRPr="00507754">
        <w:rPr>
          <w:rFonts w:ascii="Arial" w:hAnsi="Arial" w:cs="Arial"/>
          <w:sz w:val="28"/>
          <w:szCs w:val="28"/>
          <w:lang w:val="x-none" w:eastAsia="x-none"/>
        </w:rPr>
        <w:t xml:space="preserve">если такой участник </w:t>
      </w:r>
      <w:r w:rsidRPr="00507754">
        <w:rPr>
          <w:rFonts w:ascii="Arial" w:hAnsi="Arial" w:cs="Arial"/>
          <w:sz w:val="28"/>
          <w:szCs w:val="28"/>
          <w:lang w:eastAsia="x-none"/>
        </w:rPr>
        <w:t>запроса цен</w:t>
      </w:r>
      <w:r w:rsidRPr="00507754">
        <w:rPr>
          <w:rFonts w:ascii="Arial" w:hAnsi="Arial" w:cs="Arial"/>
          <w:sz w:val="28"/>
          <w:szCs w:val="28"/>
          <w:lang w:val="x-none" w:eastAsia="x-none"/>
        </w:rPr>
        <w:t>:</w:t>
      </w:r>
    </w:p>
    <w:p w:rsidR="009D41CC" w:rsidRPr="00507754" w:rsidRDefault="00A8608D" w:rsidP="00A8608D">
      <w:pPr>
        <w:numPr>
          <w:ilvl w:val="0"/>
          <w:numId w:val="25"/>
        </w:numPr>
        <w:tabs>
          <w:tab w:val="left" w:pos="1134"/>
        </w:tabs>
        <w:ind w:left="0" w:firstLine="709"/>
        <w:jc w:val="both"/>
        <w:rPr>
          <w:rFonts w:ascii="Arial" w:hAnsi="Arial" w:cs="Arial"/>
          <w:sz w:val="28"/>
          <w:szCs w:val="28"/>
        </w:rPr>
      </w:pPr>
      <w:r w:rsidRPr="00507754">
        <w:rPr>
          <w:rFonts w:ascii="Arial" w:hAnsi="Arial" w:cs="Arial"/>
          <w:sz w:val="28"/>
          <w:szCs w:val="28"/>
        </w:rPr>
        <w:t>будучи признанным победителем запроса цен уклонился от заключения договора;</w:t>
      </w:r>
    </w:p>
    <w:p w:rsidR="009D41CC" w:rsidRPr="00507754" w:rsidRDefault="00A8608D" w:rsidP="00A8608D">
      <w:pPr>
        <w:numPr>
          <w:ilvl w:val="0"/>
          <w:numId w:val="25"/>
        </w:numPr>
        <w:tabs>
          <w:tab w:val="left" w:pos="1134"/>
        </w:tabs>
        <w:ind w:left="0" w:firstLine="709"/>
        <w:jc w:val="both"/>
        <w:rPr>
          <w:rFonts w:ascii="Arial" w:hAnsi="Arial" w:cs="Arial"/>
          <w:sz w:val="28"/>
          <w:szCs w:val="28"/>
        </w:rPr>
      </w:pPr>
      <w:r w:rsidRPr="00507754">
        <w:rPr>
          <w:rFonts w:ascii="Arial" w:hAnsi="Arial" w:cs="Arial"/>
          <w:sz w:val="28"/>
          <w:szCs w:val="28"/>
        </w:rPr>
        <w:t>будучи участником, с которым заключается договор в соответствии с пунктами </w:t>
      </w:r>
      <w:r w:rsidRPr="00507754">
        <w:rPr>
          <w:rFonts w:ascii="Arial" w:hAnsi="Arial" w:cs="Arial"/>
        </w:rPr>
        <w:fldChar w:fldCharType="begin"/>
      </w:r>
      <w:r w:rsidRPr="00507754">
        <w:rPr>
          <w:rFonts w:ascii="Arial" w:hAnsi="Arial" w:cs="Arial"/>
          <w:sz w:val="28"/>
          <w:szCs w:val="28"/>
        </w:rPr>
        <w:instrText xml:space="preserve"> REF _Ref311046448 \r \h </w:instrText>
      </w:r>
      <w:r w:rsidR="00507754">
        <w:rPr>
          <w:rFonts w:ascii="Arial" w:hAnsi="Arial" w:cs="Arial"/>
        </w:rPr>
        <w:instrText xml:space="preserve"> \* MERGEFORMAT </w:instrText>
      </w:r>
      <w:r w:rsidRPr="00507754">
        <w:rPr>
          <w:rFonts w:ascii="Arial" w:hAnsi="Arial" w:cs="Arial"/>
        </w:rPr>
      </w:r>
      <w:r w:rsidRPr="00507754">
        <w:rPr>
          <w:rFonts w:ascii="Arial" w:hAnsi="Arial" w:cs="Arial"/>
        </w:rPr>
        <w:fldChar w:fldCharType="separate"/>
      </w:r>
      <w:r w:rsidRPr="00507754">
        <w:rPr>
          <w:rFonts w:ascii="Arial" w:hAnsi="Arial" w:cs="Arial"/>
          <w:sz w:val="28"/>
          <w:szCs w:val="28"/>
        </w:rPr>
        <w:t>3.25</w:t>
      </w:r>
      <w:r w:rsidRPr="00507754">
        <w:rPr>
          <w:rFonts w:ascii="Arial" w:hAnsi="Arial" w:cs="Arial"/>
        </w:rPr>
        <w:fldChar w:fldCharType="end"/>
      </w:r>
      <w:r w:rsidRPr="00507754">
        <w:rPr>
          <w:rFonts w:ascii="Arial" w:hAnsi="Arial" w:cs="Arial"/>
          <w:sz w:val="28"/>
          <w:szCs w:val="28"/>
        </w:rPr>
        <w:t xml:space="preserve"> и </w:t>
      </w:r>
      <w:r w:rsidRPr="00507754">
        <w:rPr>
          <w:rFonts w:ascii="Arial" w:hAnsi="Arial" w:cs="Arial"/>
        </w:rPr>
        <w:fldChar w:fldCharType="begin"/>
      </w:r>
      <w:r w:rsidRPr="00507754">
        <w:rPr>
          <w:rFonts w:ascii="Arial" w:hAnsi="Arial" w:cs="Arial"/>
          <w:sz w:val="28"/>
          <w:szCs w:val="28"/>
        </w:rPr>
        <w:instrText xml:space="preserve"> REF _Ref317179204 \r \h </w:instrText>
      </w:r>
      <w:r w:rsidR="00507754">
        <w:rPr>
          <w:rFonts w:ascii="Arial" w:hAnsi="Arial" w:cs="Arial"/>
        </w:rPr>
        <w:instrText xml:space="preserve"> \* MERGEFORMAT </w:instrText>
      </w:r>
      <w:r w:rsidRPr="00507754">
        <w:rPr>
          <w:rFonts w:ascii="Arial" w:hAnsi="Arial" w:cs="Arial"/>
        </w:rPr>
      </w:r>
      <w:r w:rsidRPr="00507754">
        <w:rPr>
          <w:rFonts w:ascii="Arial" w:hAnsi="Arial" w:cs="Arial"/>
        </w:rPr>
        <w:fldChar w:fldCharType="separate"/>
      </w:r>
      <w:r w:rsidRPr="00507754">
        <w:rPr>
          <w:rFonts w:ascii="Arial" w:hAnsi="Arial" w:cs="Arial"/>
          <w:sz w:val="28"/>
          <w:szCs w:val="28"/>
        </w:rPr>
        <w:t>3.30</w:t>
      </w:r>
      <w:r w:rsidRPr="00507754">
        <w:rPr>
          <w:rFonts w:ascii="Arial" w:hAnsi="Arial" w:cs="Arial"/>
        </w:rPr>
        <w:fldChar w:fldCharType="end"/>
      </w:r>
      <w:r w:rsidRPr="00507754">
        <w:rPr>
          <w:rFonts w:ascii="Arial" w:hAnsi="Arial" w:cs="Arial"/>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507754">
        <w:rPr>
          <w:rFonts w:ascii="Arial" w:hAnsi="Arial" w:cs="Arial"/>
          <w:sz w:val="28"/>
          <w:szCs w:val="28"/>
        </w:rPr>
        <w:t>ранжировка</w:t>
      </w:r>
      <w:proofErr w:type="spellEnd"/>
      <w:r w:rsidRPr="00507754">
        <w:rPr>
          <w:rFonts w:ascii="Arial" w:hAnsi="Arial" w:cs="Arial"/>
          <w:sz w:val="28"/>
          <w:szCs w:val="28"/>
        </w:rPr>
        <w:t xml:space="preserve"> проводилась), уклонился от заключения договора;</w:t>
      </w:r>
    </w:p>
    <w:p w:rsidR="009D41CC" w:rsidRPr="00507754" w:rsidRDefault="00A8608D" w:rsidP="00A8608D">
      <w:pPr>
        <w:numPr>
          <w:ilvl w:val="0"/>
          <w:numId w:val="25"/>
        </w:numPr>
        <w:tabs>
          <w:tab w:val="left" w:pos="1134"/>
        </w:tabs>
        <w:ind w:left="0" w:firstLine="709"/>
        <w:jc w:val="both"/>
        <w:rPr>
          <w:rFonts w:ascii="Arial" w:hAnsi="Arial" w:cs="Arial"/>
          <w:sz w:val="28"/>
          <w:szCs w:val="28"/>
        </w:rPr>
      </w:pPr>
      <w:r w:rsidRPr="00507754">
        <w:rPr>
          <w:rFonts w:ascii="Arial" w:hAnsi="Arial" w:cs="Arial"/>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9D41CC" w:rsidRPr="00507754" w:rsidRDefault="00A8608D" w:rsidP="00A8608D">
      <w:pPr>
        <w:pStyle w:val="aa"/>
        <w:numPr>
          <w:ilvl w:val="0"/>
          <w:numId w:val="24"/>
        </w:numPr>
        <w:tabs>
          <w:tab w:val="clear" w:pos="720"/>
          <w:tab w:val="num" w:pos="1134"/>
        </w:tabs>
        <w:ind w:left="0" w:firstLine="709"/>
        <w:jc w:val="both"/>
        <w:rPr>
          <w:rFonts w:ascii="Arial" w:hAnsi="Arial" w:cs="Arial"/>
          <w:sz w:val="28"/>
          <w:szCs w:val="28"/>
          <w:lang w:val="x-none" w:eastAsia="x-none"/>
        </w:rPr>
      </w:pPr>
      <w:r w:rsidRPr="00507754">
        <w:rPr>
          <w:rFonts w:ascii="Arial" w:hAnsi="Arial" w:cs="Arial"/>
          <w:sz w:val="28"/>
          <w:szCs w:val="28"/>
          <w:lang w:val="x-none" w:eastAsia="x-none"/>
        </w:rPr>
        <w:t xml:space="preserve">если договор, заключенный с участником </w:t>
      </w:r>
      <w:r w:rsidRPr="00507754">
        <w:rPr>
          <w:rFonts w:ascii="Arial" w:hAnsi="Arial" w:cs="Arial"/>
          <w:sz w:val="28"/>
          <w:szCs w:val="28"/>
          <w:lang w:eastAsia="x-none"/>
        </w:rPr>
        <w:t>запроса цен</w:t>
      </w:r>
      <w:r w:rsidRPr="00507754">
        <w:rPr>
          <w:rFonts w:ascii="Arial" w:hAnsi="Arial" w:cs="Arial"/>
          <w:sz w:val="28"/>
          <w:szCs w:val="28"/>
          <w:lang w:val="x-none" w:eastAsia="x-none"/>
        </w:rPr>
        <w:t xml:space="preserve">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9D41CC" w:rsidRPr="00507754" w:rsidRDefault="00A8608D" w:rsidP="00A8608D">
      <w:pPr>
        <w:numPr>
          <w:ilvl w:val="1"/>
          <w:numId w:val="15"/>
        </w:numPr>
        <w:ind w:left="0" w:firstLine="709"/>
        <w:jc w:val="both"/>
        <w:rPr>
          <w:rFonts w:ascii="Arial" w:hAnsi="Arial" w:cs="Arial"/>
          <w:sz w:val="28"/>
          <w:szCs w:val="28"/>
        </w:rPr>
      </w:pPr>
      <w:bookmarkStart w:id="66" w:name="_Ref166350669"/>
      <w:bookmarkEnd w:id="59"/>
      <w:bookmarkEnd w:id="60"/>
      <w:bookmarkEnd w:id="61"/>
      <w:r w:rsidRPr="00507754">
        <w:rPr>
          <w:rFonts w:ascii="Arial" w:hAnsi="Arial" w:cs="Arial"/>
          <w:sz w:val="28"/>
          <w:szCs w:val="28"/>
        </w:rPr>
        <w:t>В случае</w:t>
      </w:r>
      <w:proofErr w:type="gramStart"/>
      <w:r w:rsidRPr="00507754">
        <w:rPr>
          <w:rFonts w:ascii="Arial" w:hAnsi="Arial" w:cs="Arial"/>
          <w:sz w:val="28"/>
          <w:szCs w:val="28"/>
        </w:rPr>
        <w:t>,</w:t>
      </w:r>
      <w:proofErr w:type="gramEnd"/>
      <w:r w:rsidRPr="00507754">
        <w:rPr>
          <w:rFonts w:ascii="Arial" w:hAnsi="Arial" w:cs="Arial"/>
          <w:sz w:val="28"/>
          <w:szCs w:val="28"/>
        </w:rPr>
        <w:t xml:space="preserve"> если указано в пункте </w:t>
      </w:r>
      <w:r w:rsidRPr="00507754">
        <w:rPr>
          <w:rFonts w:ascii="Arial" w:hAnsi="Arial" w:cs="Arial"/>
        </w:rPr>
        <w:fldChar w:fldCharType="begin"/>
      </w:r>
      <w:r w:rsidRPr="00507754">
        <w:rPr>
          <w:rFonts w:ascii="Arial" w:hAnsi="Arial" w:cs="Arial"/>
        </w:rPr>
        <w:instrText xml:space="preserve"> REF _Ref317256138 \r \h  \* MERGEFORMAT </w:instrText>
      </w:r>
      <w:r w:rsidRPr="00507754">
        <w:rPr>
          <w:rFonts w:ascii="Arial" w:hAnsi="Arial" w:cs="Arial"/>
        </w:rPr>
      </w:r>
      <w:r w:rsidRPr="00507754">
        <w:rPr>
          <w:rFonts w:ascii="Arial" w:hAnsi="Arial" w:cs="Arial"/>
        </w:rPr>
        <w:fldChar w:fldCharType="separate"/>
      </w:r>
      <w:r w:rsidRPr="00507754">
        <w:rPr>
          <w:rFonts w:ascii="Arial" w:hAnsi="Arial" w:cs="Arial"/>
          <w:sz w:val="28"/>
          <w:szCs w:val="28"/>
        </w:rPr>
        <w:t>19</w:t>
      </w:r>
      <w:r w:rsidRPr="00507754">
        <w:rPr>
          <w:rFonts w:ascii="Arial" w:hAnsi="Arial" w:cs="Arial"/>
        </w:rPr>
        <w:fldChar w:fldCharType="end"/>
      </w:r>
      <w:r w:rsidRPr="00507754">
        <w:rPr>
          <w:rFonts w:ascii="Arial" w:hAnsi="Arial" w:cs="Arial"/>
          <w:sz w:val="28"/>
          <w:szCs w:val="28"/>
        </w:rPr>
        <w:t xml:space="preserve"> раздела </w:t>
      </w:r>
      <w:r w:rsidRPr="00507754">
        <w:rPr>
          <w:rFonts w:ascii="Arial" w:hAnsi="Arial" w:cs="Arial"/>
        </w:rPr>
        <w:fldChar w:fldCharType="begin"/>
      </w:r>
      <w:r w:rsidRPr="00507754">
        <w:rPr>
          <w:rFonts w:ascii="Arial" w:hAnsi="Arial" w:cs="Arial"/>
        </w:rPr>
        <w:instrText xml:space="preserve"> REF _Ref317256158 \r \h  \* MERGEFORMAT </w:instrText>
      </w:r>
      <w:r w:rsidRPr="00507754">
        <w:rPr>
          <w:rFonts w:ascii="Arial" w:hAnsi="Arial" w:cs="Arial"/>
        </w:rPr>
      </w:r>
      <w:r w:rsidRPr="00507754">
        <w:rPr>
          <w:rFonts w:ascii="Arial" w:hAnsi="Arial" w:cs="Arial"/>
        </w:rPr>
        <w:fldChar w:fldCharType="separate"/>
      </w:r>
      <w:r w:rsidRPr="00507754">
        <w:rPr>
          <w:rFonts w:ascii="Arial" w:hAnsi="Arial" w:cs="Arial"/>
          <w:sz w:val="28"/>
          <w:szCs w:val="28"/>
        </w:rPr>
        <w:t>4</w:t>
      </w:r>
      <w:r w:rsidRPr="00507754">
        <w:rPr>
          <w:rFonts w:ascii="Arial" w:hAnsi="Arial" w:cs="Arial"/>
        </w:rPr>
        <w:fldChar w:fldCharType="end"/>
      </w:r>
      <w:r w:rsidRPr="00507754">
        <w:rPr>
          <w:rFonts w:ascii="Arial" w:hAnsi="Arial" w:cs="Arial"/>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Pr="00507754">
        <w:rPr>
          <w:rFonts w:ascii="Arial" w:hAnsi="Arial" w:cs="Arial"/>
        </w:rPr>
        <w:fldChar w:fldCharType="begin"/>
      </w:r>
      <w:r w:rsidRPr="00507754">
        <w:rPr>
          <w:rFonts w:ascii="Arial" w:hAnsi="Arial" w:cs="Arial"/>
          <w:sz w:val="28"/>
          <w:szCs w:val="28"/>
        </w:rPr>
        <w:instrText xml:space="preserve"> REF _Ref311046448 \r \h </w:instrText>
      </w:r>
      <w:r w:rsidR="00507754">
        <w:rPr>
          <w:rFonts w:ascii="Arial" w:hAnsi="Arial" w:cs="Arial"/>
        </w:rPr>
        <w:instrText xml:space="preserve"> \* MERGEFORMAT </w:instrText>
      </w:r>
      <w:r w:rsidRPr="00507754">
        <w:rPr>
          <w:rFonts w:ascii="Arial" w:hAnsi="Arial" w:cs="Arial"/>
        </w:rPr>
      </w:r>
      <w:r w:rsidRPr="00507754">
        <w:rPr>
          <w:rFonts w:ascii="Arial" w:hAnsi="Arial" w:cs="Arial"/>
        </w:rPr>
        <w:fldChar w:fldCharType="separate"/>
      </w:r>
      <w:r w:rsidRPr="00507754">
        <w:rPr>
          <w:rFonts w:ascii="Arial" w:hAnsi="Arial" w:cs="Arial"/>
          <w:sz w:val="28"/>
          <w:szCs w:val="28"/>
        </w:rPr>
        <w:t>3.25</w:t>
      </w:r>
      <w:r w:rsidRPr="00507754">
        <w:rPr>
          <w:rFonts w:ascii="Arial" w:hAnsi="Arial" w:cs="Arial"/>
        </w:rPr>
        <w:fldChar w:fldCharType="end"/>
      </w:r>
      <w:r w:rsidRPr="00507754">
        <w:rPr>
          <w:rFonts w:ascii="Arial" w:hAnsi="Arial" w:cs="Arial"/>
          <w:sz w:val="28"/>
          <w:szCs w:val="28"/>
        </w:rPr>
        <w:t xml:space="preserve"> и </w:t>
      </w:r>
      <w:r w:rsidRPr="00507754">
        <w:rPr>
          <w:rFonts w:ascii="Arial" w:hAnsi="Arial" w:cs="Arial"/>
        </w:rPr>
        <w:fldChar w:fldCharType="begin"/>
      </w:r>
      <w:r w:rsidRPr="00507754">
        <w:rPr>
          <w:rFonts w:ascii="Arial" w:hAnsi="Arial" w:cs="Arial"/>
          <w:sz w:val="28"/>
          <w:szCs w:val="28"/>
        </w:rPr>
        <w:instrText xml:space="preserve"> REF _Ref317179204 \r \h </w:instrText>
      </w:r>
      <w:r w:rsidR="00507754">
        <w:rPr>
          <w:rFonts w:ascii="Arial" w:hAnsi="Arial" w:cs="Arial"/>
        </w:rPr>
        <w:instrText xml:space="preserve"> \* MERGEFORMAT </w:instrText>
      </w:r>
      <w:r w:rsidRPr="00507754">
        <w:rPr>
          <w:rFonts w:ascii="Arial" w:hAnsi="Arial" w:cs="Arial"/>
        </w:rPr>
      </w:r>
      <w:r w:rsidRPr="00507754">
        <w:rPr>
          <w:rFonts w:ascii="Arial" w:hAnsi="Arial" w:cs="Arial"/>
        </w:rPr>
        <w:fldChar w:fldCharType="separate"/>
      </w:r>
      <w:r w:rsidRPr="00507754">
        <w:rPr>
          <w:rFonts w:ascii="Arial" w:hAnsi="Arial" w:cs="Arial"/>
          <w:sz w:val="28"/>
          <w:szCs w:val="28"/>
        </w:rPr>
        <w:t>3.30</w:t>
      </w:r>
      <w:r w:rsidRPr="00507754">
        <w:rPr>
          <w:rFonts w:ascii="Arial" w:hAnsi="Arial" w:cs="Arial"/>
        </w:rPr>
        <w:fldChar w:fldCharType="end"/>
      </w:r>
      <w:r w:rsidRPr="00507754">
        <w:rPr>
          <w:rFonts w:ascii="Arial" w:hAnsi="Arial" w:cs="Arial"/>
          <w:sz w:val="28"/>
          <w:szCs w:val="28"/>
        </w:rPr>
        <w:t xml:space="preserve">, должен предоставить обеспечение возврата аванса и/или </w:t>
      </w:r>
      <w:r w:rsidRPr="00507754">
        <w:rPr>
          <w:rFonts w:ascii="Arial" w:hAnsi="Arial" w:cs="Arial"/>
          <w:sz w:val="28"/>
          <w:szCs w:val="28"/>
        </w:rPr>
        <w:lastRenderedPageBreak/>
        <w:t>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6"/>
    </w:p>
    <w:p w:rsidR="009D41CC" w:rsidRPr="00507754" w:rsidRDefault="00A8608D" w:rsidP="00A8608D">
      <w:pPr>
        <w:numPr>
          <w:ilvl w:val="2"/>
          <w:numId w:val="15"/>
        </w:numPr>
        <w:tabs>
          <w:tab w:val="num" w:pos="1701"/>
        </w:tabs>
        <w:ind w:left="0" w:firstLine="709"/>
        <w:jc w:val="both"/>
        <w:rPr>
          <w:rFonts w:ascii="Arial" w:hAnsi="Arial" w:cs="Arial"/>
          <w:sz w:val="28"/>
          <w:szCs w:val="28"/>
        </w:rPr>
      </w:pPr>
      <w:r w:rsidRPr="00507754">
        <w:rPr>
          <w:rFonts w:ascii="Arial" w:hAnsi="Arial" w:cs="Arial"/>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Pr="00507754">
        <w:rPr>
          <w:rFonts w:ascii="Arial" w:hAnsi="Arial" w:cs="Arial"/>
          <w:sz w:val="28"/>
          <w:szCs w:val="28"/>
        </w:rPr>
        <w:fldChar w:fldCharType="begin"/>
      </w:r>
      <w:r w:rsidRPr="00507754">
        <w:rPr>
          <w:rFonts w:ascii="Arial" w:hAnsi="Arial" w:cs="Arial"/>
          <w:sz w:val="28"/>
          <w:szCs w:val="28"/>
        </w:rPr>
        <w:instrText xml:space="preserve"> REF _Ref317256138 \r \h  \* MERGEFORMAT </w:instrText>
      </w:r>
      <w:r w:rsidRPr="00507754">
        <w:rPr>
          <w:rFonts w:ascii="Arial" w:hAnsi="Arial" w:cs="Arial"/>
          <w:sz w:val="28"/>
          <w:szCs w:val="28"/>
        </w:rPr>
      </w:r>
      <w:r w:rsidRPr="00507754">
        <w:rPr>
          <w:rFonts w:ascii="Arial" w:hAnsi="Arial" w:cs="Arial"/>
          <w:sz w:val="28"/>
          <w:szCs w:val="28"/>
        </w:rPr>
        <w:fldChar w:fldCharType="separate"/>
      </w:r>
      <w:r w:rsidRPr="00507754">
        <w:rPr>
          <w:rFonts w:ascii="Arial" w:hAnsi="Arial" w:cs="Arial"/>
          <w:sz w:val="28"/>
          <w:szCs w:val="28"/>
        </w:rPr>
        <w:t>19</w:t>
      </w:r>
      <w:r w:rsidRPr="00507754">
        <w:rPr>
          <w:rFonts w:ascii="Arial" w:hAnsi="Arial" w:cs="Arial"/>
          <w:sz w:val="28"/>
          <w:szCs w:val="28"/>
        </w:rPr>
        <w:fldChar w:fldCharType="end"/>
      </w:r>
      <w:r w:rsidRPr="00507754">
        <w:rPr>
          <w:rFonts w:ascii="Arial" w:hAnsi="Arial" w:cs="Arial"/>
          <w:sz w:val="28"/>
          <w:szCs w:val="28"/>
        </w:rPr>
        <w:t xml:space="preserve"> раздела </w:t>
      </w:r>
      <w:r w:rsidRPr="00507754">
        <w:rPr>
          <w:rFonts w:ascii="Arial" w:hAnsi="Arial" w:cs="Arial"/>
          <w:sz w:val="28"/>
          <w:szCs w:val="28"/>
        </w:rPr>
        <w:fldChar w:fldCharType="begin"/>
      </w:r>
      <w:r w:rsidRPr="00507754">
        <w:rPr>
          <w:rFonts w:ascii="Arial" w:hAnsi="Arial" w:cs="Arial"/>
          <w:sz w:val="28"/>
          <w:szCs w:val="28"/>
        </w:rPr>
        <w:instrText xml:space="preserve"> REF _Ref317256294 \r \h  \* MERGEFORMAT </w:instrText>
      </w:r>
      <w:r w:rsidRPr="00507754">
        <w:rPr>
          <w:rFonts w:ascii="Arial" w:hAnsi="Arial" w:cs="Arial"/>
          <w:sz w:val="28"/>
          <w:szCs w:val="28"/>
        </w:rPr>
      </w:r>
      <w:r w:rsidRPr="00507754">
        <w:rPr>
          <w:rFonts w:ascii="Arial" w:hAnsi="Arial" w:cs="Arial"/>
          <w:sz w:val="28"/>
          <w:szCs w:val="28"/>
        </w:rPr>
        <w:fldChar w:fldCharType="separate"/>
      </w:r>
      <w:r w:rsidRPr="00507754">
        <w:rPr>
          <w:rFonts w:ascii="Arial" w:hAnsi="Arial" w:cs="Arial"/>
          <w:sz w:val="28"/>
          <w:szCs w:val="28"/>
        </w:rPr>
        <w:t>4</w:t>
      </w:r>
      <w:r w:rsidRPr="00507754">
        <w:rPr>
          <w:rFonts w:ascii="Arial" w:hAnsi="Arial" w:cs="Arial"/>
          <w:sz w:val="28"/>
          <w:szCs w:val="28"/>
        </w:rPr>
        <w:fldChar w:fldCharType="end"/>
      </w:r>
      <w:r w:rsidRPr="00507754">
        <w:rPr>
          <w:rFonts w:ascii="Arial" w:hAnsi="Arial" w:cs="Arial"/>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Pr="00507754">
        <w:rPr>
          <w:rFonts w:ascii="Arial" w:hAnsi="Arial" w:cs="Arial"/>
          <w:b/>
          <w:i/>
        </w:rPr>
        <w:t>.</w:t>
      </w:r>
    </w:p>
    <w:p w:rsidR="009D41CC" w:rsidRPr="00507754" w:rsidRDefault="00A8608D" w:rsidP="00A8608D">
      <w:pPr>
        <w:widowControl w:val="0"/>
        <w:numPr>
          <w:ilvl w:val="2"/>
          <w:numId w:val="15"/>
        </w:numPr>
        <w:tabs>
          <w:tab w:val="num" w:pos="1004"/>
          <w:tab w:val="left" w:pos="1134"/>
          <w:tab w:val="num" w:pos="1288"/>
          <w:tab w:val="num" w:pos="1701"/>
        </w:tabs>
        <w:adjustRightInd w:val="0"/>
        <w:ind w:left="0" w:firstLine="709"/>
        <w:jc w:val="both"/>
        <w:textAlignment w:val="baseline"/>
        <w:rPr>
          <w:rFonts w:ascii="Arial" w:hAnsi="Arial" w:cs="Arial"/>
          <w:sz w:val="28"/>
          <w:szCs w:val="28"/>
        </w:rPr>
      </w:pPr>
      <w:r w:rsidRPr="00507754">
        <w:rPr>
          <w:rFonts w:ascii="Arial" w:hAnsi="Arial" w:cs="Arial"/>
          <w:b/>
          <w:i/>
        </w:rPr>
        <w:t xml:space="preserve"> </w:t>
      </w:r>
      <w:r w:rsidRPr="00507754">
        <w:rPr>
          <w:rFonts w:ascii="Arial" w:hAnsi="Arial" w:cs="Arial"/>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D41CC" w:rsidRPr="00507754" w:rsidRDefault="00A8608D">
      <w:pPr>
        <w:tabs>
          <w:tab w:val="left" w:pos="709"/>
          <w:tab w:val="num" w:pos="1004"/>
          <w:tab w:val="left" w:pos="1134"/>
          <w:tab w:val="num" w:pos="1701"/>
        </w:tabs>
        <w:ind w:firstLine="709"/>
        <w:jc w:val="both"/>
        <w:rPr>
          <w:rFonts w:ascii="Arial" w:hAnsi="Arial" w:cs="Arial"/>
          <w:sz w:val="28"/>
          <w:szCs w:val="28"/>
        </w:rPr>
      </w:pPr>
      <w:proofErr w:type="gramStart"/>
      <w:r w:rsidRPr="00507754">
        <w:rPr>
          <w:rFonts w:ascii="Arial" w:hAnsi="Arial" w:cs="Arial"/>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Pr="00507754">
        <w:rPr>
          <w:rFonts w:ascii="Arial" w:hAnsi="Arial" w:cs="Arial"/>
          <w:sz w:val="28"/>
          <w:szCs w:val="28"/>
        </w:rPr>
        <w:fldChar w:fldCharType="begin"/>
      </w:r>
      <w:r w:rsidRPr="00507754">
        <w:rPr>
          <w:rFonts w:ascii="Arial" w:hAnsi="Arial" w:cs="Arial"/>
          <w:sz w:val="28"/>
          <w:szCs w:val="28"/>
        </w:rPr>
        <w:instrText xml:space="preserve"> REF _Ref311046448 \r \h  \* MERGEFORMAT </w:instrText>
      </w:r>
      <w:r w:rsidRPr="00507754">
        <w:rPr>
          <w:rFonts w:ascii="Arial" w:hAnsi="Arial" w:cs="Arial"/>
          <w:sz w:val="28"/>
          <w:szCs w:val="28"/>
        </w:rPr>
      </w:r>
      <w:r w:rsidRPr="00507754">
        <w:rPr>
          <w:rFonts w:ascii="Arial" w:hAnsi="Arial" w:cs="Arial"/>
          <w:sz w:val="28"/>
          <w:szCs w:val="28"/>
        </w:rPr>
        <w:fldChar w:fldCharType="separate"/>
      </w:r>
      <w:r w:rsidRPr="00507754">
        <w:rPr>
          <w:rFonts w:ascii="Arial" w:hAnsi="Arial" w:cs="Arial"/>
          <w:sz w:val="28"/>
          <w:szCs w:val="28"/>
        </w:rPr>
        <w:t>3.25</w:t>
      </w:r>
      <w:r w:rsidRPr="00507754">
        <w:rPr>
          <w:rFonts w:ascii="Arial" w:hAnsi="Arial" w:cs="Arial"/>
          <w:sz w:val="28"/>
          <w:szCs w:val="28"/>
        </w:rPr>
        <w:fldChar w:fldCharType="end"/>
      </w:r>
      <w:r w:rsidRPr="00507754">
        <w:rPr>
          <w:rFonts w:ascii="Arial" w:hAnsi="Arial" w:cs="Arial"/>
          <w:sz w:val="28"/>
          <w:szCs w:val="28"/>
        </w:rPr>
        <w:t xml:space="preserve"> и </w:t>
      </w:r>
      <w:r w:rsidRPr="00507754">
        <w:rPr>
          <w:rFonts w:ascii="Arial" w:hAnsi="Arial" w:cs="Arial"/>
          <w:sz w:val="28"/>
          <w:szCs w:val="28"/>
        </w:rPr>
        <w:fldChar w:fldCharType="begin"/>
      </w:r>
      <w:r w:rsidRPr="00507754">
        <w:rPr>
          <w:rFonts w:ascii="Arial" w:hAnsi="Arial" w:cs="Arial"/>
          <w:sz w:val="28"/>
          <w:szCs w:val="28"/>
        </w:rPr>
        <w:instrText xml:space="preserve"> REF _Ref317179204 \r \h  \* MERGEFORMAT </w:instrText>
      </w:r>
      <w:r w:rsidRPr="00507754">
        <w:rPr>
          <w:rFonts w:ascii="Arial" w:hAnsi="Arial" w:cs="Arial"/>
          <w:sz w:val="28"/>
          <w:szCs w:val="28"/>
        </w:rPr>
      </w:r>
      <w:r w:rsidRPr="00507754">
        <w:rPr>
          <w:rFonts w:ascii="Arial" w:hAnsi="Arial" w:cs="Arial"/>
          <w:sz w:val="28"/>
          <w:szCs w:val="28"/>
        </w:rPr>
        <w:fldChar w:fldCharType="separate"/>
      </w:r>
      <w:r w:rsidRPr="00507754">
        <w:rPr>
          <w:rFonts w:ascii="Arial" w:hAnsi="Arial" w:cs="Arial"/>
          <w:sz w:val="28"/>
          <w:szCs w:val="28"/>
        </w:rPr>
        <w:t>3.30</w:t>
      </w:r>
      <w:r w:rsidRPr="00507754">
        <w:rPr>
          <w:rFonts w:ascii="Arial" w:hAnsi="Arial" w:cs="Arial"/>
          <w:sz w:val="28"/>
          <w:szCs w:val="28"/>
        </w:rPr>
        <w:fldChar w:fldCharType="end"/>
      </w:r>
      <w:r w:rsidRPr="00507754">
        <w:rPr>
          <w:rFonts w:ascii="Arial" w:hAnsi="Arial" w:cs="Arial"/>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D41CC" w:rsidRPr="00507754" w:rsidRDefault="00A8608D">
      <w:pPr>
        <w:tabs>
          <w:tab w:val="num" w:pos="993"/>
          <w:tab w:val="left" w:pos="1134"/>
          <w:tab w:val="num" w:pos="1701"/>
        </w:tabs>
        <w:ind w:firstLine="709"/>
        <w:jc w:val="both"/>
        <w:rPr>
          <w:rFonts w:ascii="Arial" w:hAnsi="Arial" w:cs="Arial"/>
          <w:sz w:val="28"/>
          <w:szCs w:val="28"/>
        </w:rPr>
      </w:pPr>
      <w:r w:rsidRPr="00507754">
        <w:rPr>
          <w:rFonts w:ascii="Arial" w:hAnsi="Arial" w:cs="Arial"/>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9D41CC" w:rsidRPr="00507754" w:rsidRDefault="009D41CC">
      <w:pPr>
        <w:tabs>
          <w:tab w:val="num" w:pos="1800"/>
          <w:tab w:val="num" w:pos="2847"/>
        </w:tabs>
        <w:spacing w:after="120"/>
        <w:jc w:val="both"/>
        <w:rPr>
          <w:rFonts w:ascii="Arial" w:hAnsi="Arial" w:cs="Arial"/>
          <w:lang w:val="x-none"/>
        </w:rPr>
      </w:pPr>
    </w:p>
    <w:p w:rsidR="009D41CC" w:rsidRPr="00507754" w:rsidRDefault="009D41CC">
      <w:pPr>
        <w:rPr>
          <w:rFonts w:ascii="Arial" w:hAnsi="Arial" w:cs="Arial"/>
          <w:sz w:val="22"/>
          <w:szCs w:val="22"/>
        </w:rPr>
        <w:sectPr w:rsidR="009D41CC" w:rsidRPr="00507754">
          <w:pgSz w:w="11907" w:h="16840"/>
          <w:pgMar w:top="1134" w:right="567" w:bottom="1134" w:left="1418" w:header="709" w:footer="624" w:gutter="0"/>
          <w:cols w:space="720"/>
        </w:sectPr>
      </w:pPr>
    </w:p>
    <w:p w:rsidR="009D41CC" w:rsidRPr="00507754" w:rsidRDefault="00A8608D" w:rsidP="00A8608D">
      <w:pPr>
        <w:pStyle w:val="10"/>
        <w:numPr>
          <w:ilvl w:val="1"/>
          <w:numId w:val="12"/>
        </w:numPr>
        <w:tabs>
          <w:tab w:val="num" w:pos="1134"/>
        </w:tabs>
        <w:ind w:left="0" w:firstLine="709"/>
        <w:jc w:val="left"/>
        <w:rPr>
          <w:rFonts w:ascii="Arial" w:eastAsia="Times New Roman" w:hAnsi="Arial" w:cs="Arial"/>
          <w:sz w:val="28"/>
          <w:szCs w:val="28"/>
        </w:rPr>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30746989"/>
      <w:r w:rsidRPr="00507754">
        <w:rPr>
          <w:rFonts w:ascii="Arial" w:eastAsia="Times New Roman" w:hAnsi="Arial" w:cs="Arial"/>
          <w:sz w:val="28"/>
          <w:szCs w:val="28"/>
        </w:rPr>
        <w:lastRenderedPageBreak/>
        <w:t>ИНФОРМАЦИОННАЯ КАРТА 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9D41CC" w:rsidRPr="00507754" w:rsidRDefault="00A8608D">
      <w:pPr>
        <w:pStyle w:val="aa"/>
        <w:spacing w:line="276" w:lineRule="auto"/>
        <w:ind w:firstLine="709"/>
        <w:jc w:val="both"/>
        <w:rPr>
          <w:rFonts w:ascii="Arial" w:hAnsi="Arial" w:cs="Arial"/>
          <w:sz w:val="28"/>
          <w:szCs w:val="28"/>
          <w:lang w:val="x-none" w:eastAsia="x-none"/>
        </w:rPr>
      </w:pPr>
      <w:r w:rsidRPr="00507754">
        <w:rPr>
          <w:rFonts w:ascii="Arial" w:hAnsi="Arial" w:cs="Arial"/>
          <w:sz w:val="28"/>
          <w:szCs w:val="28"/>
          <w:lang w:val="x-none" w:eastAsia="x-none"/>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Pr="00507754">
        <w:rPr>
          <w:rFonts w:ascii="Arial" w:hAnsi="Arial" w:cs="Arial"/>
          <w:sz w:val="28"/>
          <w:szCs w:val="28"/>
          <w:lang w:val="x-none" w:eastAsia="x-none"/>
        </w:rPr>
        <w:fldChar w:fldCharType="begin"/>
      </w:r>
      <w:r w:rsidRPr="00507754">
        <w:rPr>
          <w:rFonts w:ascii="Arial" w:hAnsi="Arial" w:cs="Arial"/>
          <w:sz w:val="28"/>
          <w:szCs w:val="28"/>
          <w:lang w:val="x-none" w:eastAsia="x-none"/>
        </w:rPr>
        <w:instrText xml:space="preserve"> REF _Ref317259002 \r \h  \* MERGEFORMAT </w:instrText>
      </w:r>
      <w:r w:rsidRPr="00507754">
        <w:rPr>
          <w:rFonts w:ascii="Arial" w:hAnsi="Arial" w:cs="Arial"/>
          <w:sz w:val="28"/>
          <w:szCs w:val="28"/>
          <w:lang w:val="x-none" w:eastAsia="x-none"/>
        </w:rPr>
      </w:r>
      <w:r w:rsidRPr="00507754">
        <w:rPr>
          <w:rFonts w:ascii="Arial" w:hAnsi="Arial" w:cs="Arial"/>
          <w:sz w:val="28"/>
          <w:szCs w:val="28"/>
          <w:lang w:val="x-none" w:eastAsia="x-none"/>
        </w:rPr>
        <w:fldChar w:fldCharType="separate"/>
      </w:r>
      <w:r w:rsidRPr="00507754">
        <w:rPr>
          <w:rFonts w:ascii="Arial" w:hAnsi="Arial" w:cs="Arial"/>
          <w:sz w:val="28"/>
          <w:szCs w:val="28"/>
          <w:lang w:val="x-none" w:eastAsia="x-none"/>
        </w:rPr>
        <w:t>1</w:t>
      </w:r>
      <w:r w:rsidRPr="00507754">
        <w:rPr>
          <w:rFonts w:ascii="Arial" w:hAnsi="Arial" w:cs="Arial"/>
          <w:sz w:val="28"/>
          <w:szCs w:val="28"/>
          <w:lang w:val="x-none" w:eastAsia="x-none"/>
        </w:rPr>
        <w:fldChar w:fldCharType="end"/>
      </w:r>
      <w:r w:rsidRPr="00507754">
        <w:rPr>
          <w:rFonts w:ascii="Arial" w:hAnsi="Arial" w:cs="Arial"/>
          <w:sz w:val="28"/>
          <w:szCs w:val="28"/>
          <w:lang w:val="x-none" w:eastAsia="x-none"/>
        </w:rPr>
        <w:t>…</w:t>
      </w:r>
      <w:r w:rsidRPr="00507754">
        <w:rPr>
          <w:rFonts w:ascii="Arial" w:hAnsi="Arial" w:cs="Arial"/>
          <w:sz w:val="28"/>
          <w:szCs w:val="28"/>
          <w:lang w:eastAsia="x-none"/>
        </w:rPr>
        <w:t xml:space="preserve">3 </w:t>
      </w:r>
      <w:r w:rsidRPr="00507754">
        <w:rPr>
          <w:rFonts w:ascii="Arial" w:hAnsi="Arial" w:cs="Arial"/>
          <w:sz w:val="28"/>
          <w:szCs w:val="28"/>
          <w:lang w:val="x-none" w:eastAsia="x-none"/>
        </w:rPr>
        <w:t>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9D41CC" w:rsidRPr="00507754">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9D41CC" w:rsidRPr="00507754" w:rsidRDefault="00A8608D">
            <w:pPr>
              <w:jc w:val="center"/>
              <w:rPr>
                <w:rFonts w:ascii="Arial" w:hAnsi="Arial" w:cs="Arial"/>
              </w:rPr>
            </w:pPr>
            <w:r w:rsidRPr="00507754">
              <w:rPr>
                <w:rFonts w:ascii="Arial" w:hAnsi="Arial" w:cs="Arial"/>
              </w:rPr>
              <w:t xml:space="preserve">№ </w:t>
            </w:r>
            <w:proofErr w:type="gramStart"/>
            <w:r w:rsidRPr="00507754">
              <w:rPr>
                <w:rFonts w:ascii="Arial" w:hAnsi="Arial" w:cs="Arial"/>
              </w:rPr>
              <w:t>п</w:t>
            </w:r>
            <w:proofErr w:type="gramEnd"/>
            <w:r w:rsidRPr="00507754">
              <w:rPr>
                <w:rFonts w:ascii="Arial" w:hAnsi="Arial" w:cs="Arial"/>
              </w:rP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9D41CC" w:rsidRPr="00507754" w:rsidRDefault="00A8608D">
            <w:pPr>
              <w:pStyle w:val="aa"/>
              <w:spacing w:line="276" w:lineRule="auto"/>
              <w:jc w:val="center"/>
              <w:rPr>
                <w:rFonts w:ascii="Arial" w:hAnsi="Arial" w:cs="Arial"/>
                <w:bCs/>
                <w:sz w:val="24"/>
                <w:szCs w:val="24"/>
              </w:rPr>
            </w:pPr>
            <w:r w:rsidRPr="00507754">
              <w:rPr>
                <w:rFonts w:ascii="Arial" w:hAnsi="Arial" w:cs="Arial"/>
                <w:bCs/>
                <w:sz w:val="24"/>
                <w:szCs w:val="24"/>
              </w:rPr>
              <w:t xml:space="preserve">Наименование </w:t>
            </w:r>
            <w:proofErr w:type="gramStart"/>
            <w:r w:rsidRPr="00507754">
              <w:rPr>
                <w:rFonts w:ascii="Arial" w:hAnsi="Arial" w:cs="Arial"/>
                <w:bCs/>
                <w:sz w:val="24"/>
                <w:szCs w:val="24"/>
              </w:rPr>
              <w:t>п</w:t>
            </w:r>
            <w:proofErr w:type="gramEnd"/>
            <w:r w:rsidRPr="00507754">
              <w:rPr>
                <w:rFonts w:ascii="Arial" w:hAnsi="Arial" w:cs="Arial"/>
                <w:bCs/>
                <w:sz w:val="24"/>
                <w:szCs w:val="24"/>
              </w:rPr>
              <w:t>/п</w:t>
            </w:r>
          </w:p>
        </w:tc>
        <w:tc>
          <w:tcPr>
            <w:tcW w:w="11624" w:type="dxa"/>
            <w:tcBorders>
              <w:top w:val="single" w:sz="4" w:space="0" w:color="auto"/>
              <w:left w:val="single" w:sz="4" w:space="0" w:color="auto"/>
              <w:bottom w:val="single" w:sz="4" w:space="0" w:color="auto"/>
              <w:right w:val="single" w:sz="4" w:space="0" w:color="auto"/>
            </w:tcBorders>
            <w:vAlign w:val="center"/>
            <w:hideMark/>
          </w:tcPr>
          <w:p w:rsidR="009D41CC" w:rsidRPr="00507754" w:rsidRDefault="00A8608D">
            <w:pPr>
              <w:pStyle w:val="aa"/>
              <w:spacing w:line="276" w:lineRule="auto"/>
              <w:ind w:right="153"/>
              <w:jc w:val="center"/>
              <w:rPr>
                <w:rFonts w:ascii="Arial" w:hAnsi="Arial" w:cs="Arial"/>
                <w:bCs/>
                <w:sz w:val="24"/>
                <w:szCs w:val="24"/>
              </w:rPr>
            </w:pPr>
            <w:r w:rsidRPr="00507754">
              <w:rPr>
                <w:rFonts w:ascii="Arial" w:hAnsi="Arial" w:cs="Arial"/>
                <w:bCs/>
                <w:sz w:val="24"/>
                <w:szCs w:val="24"/>
              </w:rPr>
              <w:t>Содержание</w:t>
            </w:r>
          </w:p>
        </w:tc>
      </w:tr>
      <w:tr w:rsidR="009D41CC" w:rsidRPr="00507754">
        <w:trPr>
          <w:trHeight w:val="1518"/>
        </w:trPr>
        <w:tc>
          <w:tcPr>
            <w:tcW w:w="781" w:type="dxa"/>
            <w:tcBorders>
              <w:top w:val="single" w:sz="4" w:space="0" w:color="auto"/>
              <w:left w:val="single" w:sz="4" w:space="0" w:color="auto"/>
              <w:bottom w:val="single" w:sz="4" w:space="0" w:color="auto"/>
              <w:right w:val="single" w:sz="4" w:space="0" w:color="auto"/>
            </w:tcBorders>
          </w:tcPr>
          <w:p w:rsidR="009D41CC" w:rsidRPr="00507754" w:rsidRDefault="009D41CC" w:rsidP="00A8608D">
            <w:pPr>
              <w:numPr>
                <w:ilvl w:val="0"/>
                <w:numId w:val="26"/>
              </w:numPr>
              <w:tabs>
                <w:tab w:val="num" w:pos="786"/>
              </w:tabs>
              <w:ind w:left="0" w:hanging="15"/>
              <w:jc w:val="center"/>
              <w:rPr>
                <w:rFonts w:ascii="Arial" w:hAnsi="Arial" w:cs="Arial"/>
              </w:rPr>
            </w:pPr>
            <w:bookmarkStart w:id="137"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9D41CC" w:rsidRPr="00507754" w:rsidRDefault="00A8608D">
            <w:pPr>
              <w:rPr>
                <w:rFonts w:ascii="Arial" w:hAnsi="Arial" w:cs="Arial"/>
              </w:rPr>
            </w:pPr>
            <w:r w:rsidRPr="00507754">
              <w:rPr>
                <w:rFonts w:ascii="Arial" w:hAnsi="Arial" w:cs="Arial"/>
                <w:bCs/>
              </w:rPr>
              <w:t xml:space="preserve">Предмет запроса цен </w:t>
            </w:r>
          </w:p>
          <w:p w:rsidR="009D41CC" w:rsidRPr="00507754" w:rsidRDefault="009D41CC">
            <w:pPr>
              <w:rPr>
                <w:rFonts w:ascii="Arial" w:hAnsi="Arial" w:cs="Arial"/>
              </w:rPr>
            </w:pPr>
          </w:p>
          <w:p w:rsidR="009D41CC" w:rsidRPr="00507754" w:rsidRDefault="00A8608D">
            <w:pPr>
              <w:rPr>
                <w:rFonts w:ascii="Arial" w:hAnsi="Arial" w:cs="Arial"/>
                <w:bCs/>
              </w:rPr>
            </w:pPr>
            <w:r w:rsidRPr="00507754">
              <w:rPr>
                <w:rFonts w:ascii="Arial" w:hAnsi="Arial" w:cs="Arial"/>
              </w:rPr>
              <w:t>Состав и объем товара</w:t>
            </w:r>
          </w:p>
        </w:tc>
        <w:tc>
          <w:tcPr>
            <w:tcW w:w="11624" w:type="dxa"/>
            <w:tcBorders>
              <w:top w:val="single" w:sz="4" w:space="0" w:color="auto"/>
              <w:left w:val="single" w:sz="4" w:space="0" w:color="auto"/>
              <w:bottom w:val="single" w:sz="4" w:space="0" w:color="auto"/>
              <w:right w:val="single" w:sz="4" w:space="0" w:color="auto"/>
            </w:tcBorders>
            <w:hideMark/>
          </w:tcPr>
          <w:p w:rsidR="009D41CC" w:rsidRPr="00442792" w:rsidRDefault="00A8608D">
            <w:pPr>
              <w:pStyle w:val="aa"/>
              <w:spacing w:line="23" w:lineRule="atLeast"/>
              <w:jc w:val="both"/>
              <w:rPr>
                <w:rFonts w:ascii="Arial" w:hAnsi="Arial" w:cs="Arial"/>
                <w:bCs/>
                <w:sz w:val="24"/>
                <w:szCs w:val="24"/>
              </w:rPr>
            </w:pPr>
            <w:r w:rsidRPr="00507754">
              <w:rPr>
                <w:rFonts w:ascii="Arial" w:hAnsi="Arial" w:cs="Arial"/>
                <w:bCs/>
                <w:sz w:val="24"/>
                <w:szCs w:val="24"/>
              </w:rPr>
              <w:t xml:space="preserve">Право заключения договора на поставку </w:t>
            </w:r>
            <w:r w:rsidR="00442792">
              <w:rPr>
                <w:rFonts w:ascii="Arial" w:hAnsi="Arial" w:cs="Arial"/>
                <w:bCs/>
                <w:sz w:val="24"/>
                <w:szCs w:val="24"/>
              </w:rPr>
              <w:t xml:space="preserve">фильтра </w:t>
            </w:r>
            <w:r w:rsidR="00442792" w:rsidRPr="00442792">
              <w:rPr>
                <w:rFonts w:ascii="Arial" w:hAnsi="Arial" w:cs="Arial"/>
                <w:color w:val="000000"/>
                <w:sz w:val="24"/>
                <w:szCs w:val="24"/>
              </w:rPr>
              <w:t>ФАСТ-3500 с металлическим кожухом (эквивалент)</w:t>
            </w:r>
            <w:r w:rsidRPr="00442792">
              <w:rPr>
                <w:rFonts w:ascii="Arial" w:hAnsi="Arial" w:cs="Arial"/>
                <w:bCs/>
                <w:sz w:val="24"/>
                <w:szCs w:val="24"/>
              </w:rPr>
              <w:t xml:space="preserve"> </w:t>
            </w:r>
          </w:p>
          <w:p w:rsidR="009D41CC" w:rsidRPr="00507754" w:rsidRDefault="00A8608D">
            <w:pPr>
              <w:pStyle w:val="aa"/>
              <w:spacing w:line="23" w:lineRule="atLeast"/>
              <w:jc w:val="both"/>
              <w:rPr>
                <w:rFonts w:ascii="Arial" w:hAnsi="Arial" w:cs="Arial"/>
                <w:bCs/>
                <w:sz w:val="24"/>
                <w:szCs w:val="24"/>
              </w:rPr>
            </w:pPr>
            <w:r w:rsidRPr="00507754">
              <w:rPr>
                <w:rFonts w:ascii="Arial" w:hAnsi="Arial" w:cs="Arial"/>
                <w:bCs/>
                <w:sz w:val="24"/>
                <w:szCs w:val="24"/>
              </w:rPr>
              <w:t xml:space="preserve">Состав и объем товаров: </w:t>
            </w:r>
          </w:p>
          <w:p w:rsidR="009D41CC" w:rsidRPr="00507754" w:rsidRDefault="00A8608D">
            <w:pPr>
              <w:pStyle w:val="aa"/>
              <w:spacing w:line="23" w:lineRule="atLeast"/>
              <w:jc w:val="both"/>
              <w:rPr>
                <w:rFonts w:ascii="Arial" w:hAnsi="Arial" w:cs="Arial"/>
                <w:bCs/>
                <w:sz w:val="24"/>
                <w:szCs w:val="24"/>
              </w:rPr>
            </w:pPr>
            <w:r w:rsidRPr="00507754">
              <w:rPr>
                <w:rFonts w:ascii="Arial" w:hAnsi="Arial" w:cs="Arial"/>
                <w:bCs/>
                <w:sz w:val="24"/>
                <w:szCs w:val="24"/>
              </w:rPr>
              <w:t>В соответствии с томом 2 «Техническая часть» документации</w:t>
            </w:r>
          </w:p>
          <w:p w:rsidR="009D41CC" w:rsidRPr="00507754" w:rsidRDefault="009D41CC">
            <w:pPr>
              <w:rPr>
                <w:rFonts w:ascii="Arial" w:hAnsi="Arial" w:cs="Arial"/>
                <w:bCs/>
                <w:sz w:val="20"/>
                <w:szCs w:val="20"/>
              </w:rPr>
            </w:pPr>
          </w:p>
        </w:tc>
      </w:tr>
      <w:tr w:rsidR="009D41CC" w:rsidRPr="00507754">
        <w:trPr>
          <w:trHeight w:val="641"/>
        </w:trPr>
        <w:tc>
          <w:tcPr>
            <w:tcW w:w="781" w:type="dxa"/>
            <w:tcBorders>
              <w:top w:val="single" w:sz="4" w:space="0" w:color="auto"/>
              <w:left w:val="single" w:sz="4" w:space="0" w:color="auto"/>
              <w:bottom w:val="single" w:sz="4" w:space="0" w:color="auto"/>
              <w:right w:val="single" w:sz="4" w:space="0" w:color="auto"/>
            </w:tcBorders>
          </w:tcPr>
          <w:p w:rsidR="009D41CC" w:rsidRPr="00507754" w:rsidRDefault="009D41CC" w:rsidP="00A8608D">
            <w:pPr>
              <w:numPr>
                <w:ilvl w:val="0"/>
                <w:numId w:val="26"/>
              </w:numPr>
              <w:tabs>
                <w:tab w:val="num" w:pos="786"/>
              </w:tabs>
              <w:ind w:left="0" w:hanging="15"/>
              <w:jc w:val="center"/>
              <w:rPr>
                <w:rFonts w:ascii="Arial" w:hAnsi="Arial" w:cs="Arial"/>
              </w:rPr>
            </w:pPr>
            <w:bookmarkStart w:id="138" w:name="_Ref320260537" w:colFirst="0" w:colLast="0"/>
            <w:bookmarkEnd w:id="137"/>
          </w:p>
        </w:tc>
        <w:tc>
          <w:tcPr>
            <w:tcW w:w="2268" w:type="dxa"/>
            <w:tcBorders>
              <w:top w:val="single" w:sz="4" w:space="0" w:color="auto"/>
              <w:left w:val="single" w:sz="4" w:space="0" w:color="auto"/>
              <w:bottom w:val="single" w:sz="4" w:space="0" w:color="auto"/>
              <w:right w:val="single" w:sz="4" w:space="0" w:color="auto"/>
            </w:tcBorders>
            <w:hideMark/>
          </w:tcPr>
          <w:p w:rsidR="009D41CC" w:rsidRPr="00507754" w:rsidRDefault="00A8608D">
            <w:pPr>
              <w:ind w:right="70"/>
              <w:rPr>
                <w:rFonts w:ascii="Arial" w:hAnsi="Arial" w:cs="Arial"/>
                <w:bCs/>
              </w:rPr>
            </w:pPr>
            <w:r w:rsidRPr="00507754">
              <w:rPr>
                <w:rFonts w:ascii="Arial" w:hAnsi="Arial" w:cs="Arial"/>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9D41CC" w:rsidRPr="00507754" w:rsidRDefault="00A8608D">
            <w:pPr>
              <w:pStyle w:val="aa"/>
              <w:spacing w:line="276" w:lineRule="auto"/>
              <w:ind w:right="153"/>
              <w:jc w:val="both"/>
              <w:rPr>
                <w:rFonts w:ascii="Arial" w:hAnsi="Arial" w:cs="Arial"/>
                <w:b/>
                <w:bCs/>
                <w:i/>
                <w:sz w:val="24"/>
                <w:szCs w:val="24"/>
                <w:shd w:val="clear" w:color="auto" w:fill="FDE9D9"/>
              </w:rPr>
            </w:pPr>
            <w:r w:rsidRPr="00507754">
              <w:rPr>
                <w:rFonts w:ascii="Arial" w:hAnsi="Arial" w:cs="Arial"/>
                <w:bCs/>
                <w:sz w:val="24"/>
                <w:szCs w:val="24"/>
              </w:rPr>
              <w:t>Единый отраслевой стандарт закупок (Положение о закупке) Государственной корпорации по атомной энергии «</w:t>
            </w:r>
            <w:proofErr w:type="spellStart"/>
            <w:r w:rsidRPr="00507754">
              <w:rPr>
                <w:rFonts w:ascii="Arial" w:hAnsi="Arial" w:cs="Arial"/>
                <w:bCs/>
                <w:sz w:val="24"/>
                <w:szCs w:val="24"/>
              </w:rPr>
              <w:t>Росатом</w:t>
            </w:r>
            <w:proofErr w:type="spellEnd"/>
            <w:r w:rsidRPr="00507754">
              <w:rPr>
                <w:rFonts w:ascii="Arial" w:hAnsi="Arial" w:cs="Arial"/>
                <w:bCs/>
                <w:sz w:val="24"/>
                <w:szCs w:val="24"/>
              </w:rPr>
              <w:t xml:space="preserve">», утвержденный решением наблюдательного совета </w:t>
            </w:r>
            <w:proofErr w:type="spellStart"/>
            <w:r w:rsidRPr="00507754">
              <w:rPr>
                <w:rFonts w:ascii="Arial" w:hAnsi="Arial" w:cs="Arial"/>
                <w:bCs/>
                <w:sz w:val="24"/>
                <w:szCs w:val="24"/>
              </w:rPr>
              <w:t>Госкорпорации</w:t>
            </w:r>
            <w:proofErr w:type="spellEnd"/>
            <w:r w:rsidRPr="00507754">
              <w:rPr>
                <w:rFonts w:ascii="Arial" w:hAnsi="Arial" w:cs="Arial"/>
                <w:bCs/>
                <w:sz w:val="24"/>
                <w:szCs w:val="24"/>
              </w:rPr>
              <w:t xml:space="preserve"> «</w:t>
            </w:r>
            <w:proofErr w:type="spellStart"/>
            <w:r w:rsidRPr="00507754">
              <w:rPr>
                <w:rFonts w:ascii="Arial" w:hAnsi="Arial" w:cs="Arial"/>
                <w:bCs/>
                <w:sz w:val="24"/>
                <w:szCs w:val="24"/>
              </w:rPr>
              <w:t>Росатом</w:t>
            </w:r>
            <w:proofErr w:type="spellEnd"/>
            <w:r w:rsidRPr="00507754">
              <w:rPr>
                <w:rFonts w:ascii="Arial" w:hAnsi="Arial" w:cs="Arial"/>
                <w:bCs/>
                <w:sz w:val="24"/>
                <w:szCs w:val="24"/>
              </w:rPr>
              <w:t xml:space="preserve">» (протокол от 07.02.2012 № 37), </w:t>
            </w:r>
            <w:r w:rsidR="003B6F48" w:rsidRPr="00507754">
              <w:rPr>
                <w:rFonts w:ascii="Arial" w:hAnsi="Arial" w:cs="Arial"/>
                <w:sz w:val="24"/>
                <w:szCs w:val="24"/>
              </w:rPr>
              <w:t>в редакции, действующей на момент публикации закупочной документации.</w:t>
            </w:r>
          </w:p>
        </w:tc>
      </w:tr>
      <w:tr w:rsidR="009D41CC" w:rsidRPr="00507754">
        <w:trPr>
          <w:trHeight w:val="152"/>
        </w:trPr>
        <w:tc>
          <w:tcPr>
            <w:tcW w:w="781" w:type="dxa"/>
            <w:tcBorders>
              <w:top w:val="single" w:sz="4" w:space="0" w:color="auto"/>
              <w:left w:val="single" w:sz="4" w:space="0" w:color="auto"/>
              <w:bottom w:val="single" w:sz="4" w:space="0" w:color="auto"/>
              <w:right w:val="single" w:sz="4" w:space="0" w:color="auto"/>
            </w:tcBorders>
          </w:tcPr>
          <w:p w:rsidR="009D41CC" w:rsidRPr="00507754" w:rsidRDefault="009D41CC" w:rsidP="00A8608D">
            <w:pPr>
              <w:numPr>
                <w:ilvl w:val="0"/>
                <w:numId w:val="26"/>
              </w:numPr>
              <w:tabs>
                <w:tab w:val="num" w:pos="786"/>
              </w:tabs>
              <w:ind w:left="0" w:hanging="15"/>
              <w:jc w:val="center"/>
              <w:rPr>
                <w:rFonts w:ascii="Arial" w:hAnsi="Arial" w:cs="Arial"/>
              </w:rPr>
            </w:pPr>
            <w:bookmarkStart w:id="139" w:name="_Ref317250598" w:colFirst="0" w:colLast="0"/>
            <w:bookmarkEnd w:id="138"/>
          </w:p>
        </w:tc>
        <w:tc>
          <w:tcPr>
            <w:tcW w:w="2268" w:type="dxa"/>
            <w:tcBorders>
              <w:top w:val="single" w:sz="4" w:space="0" w:color="auto"/>
              <w:left w:val="single" w:sz="4" w:space="0" w:color="auto"/>
              <w:bottom w:val="single" w:sz="4" w:space="0" w:color="auto"/>
              <w:right w:val="single" w:sz="4" w:space="0" w:color="auto"/>
            </w:tcBorders>
          </w:tcPr>
          <w:p w:rsidR="009D41CC" w:rsidRPr="00507754" w:rsidRDefault="00A8608D">
            <w:pPr>
              <w:ind w:right="153"/>
              <w:rPr>
                <w:rFonts w:ascii="Arial" w:hAnsi="Arial" w:cs="Arial"/>
              </w:rPr>
            </w:pPr>
            <w:r w:rsidRPr="00507754">
              <w:rPr>
                <w:rFonts w:ascii="Arial" w:hAnsi="Arial" w:cs="Arial"/>
              </w:rPr>
              <w:t>Условия договора:</w:t>
            </w:r>
          </w:p>
          <w:p w:rsidR="009D41CC" w:rsidRPr="00507754" w:rsidRDefault="00A8608D">
            <w:pPr>
              <w:ind w:right="153"/>
              <w:rPr>
                <w:rFonts w:ascii="Arial" w:hAnsi="Arial" w:cs="Arial"/>
                <w:bCs/>
                <w:shd w:val="clear" w:color="auto" w:fill="FDE9D9"/>
              </w:rPr>
            </w:pPr>
            <w:r w:rsidRPr="00507754">
              <w:rPr>
                <w:rFonts w:ascii="Arial" w:hAnsi="Arial" w:cs="Arial"/>
              </w:rPr>
              <w:t>Сроки поставки товара</w:t>
            </w:r>
          </w:p>
          <w:p w:rsidR="009D41CC" w:rsidRPr="00507754" w:rsidRDefault="00A8608D">
            <w:pPr>
              <w:ind w:right="153"/>
              <w:rPr>
                <w:rFonts w:ascii="Arial" w:hAnsi="Arial" w:cs="Arial"/>
              </w:rPr>
            </w:pPr>
            <w:r w:rsidRPr="00507754">
              <w:rPr>
                <w:rFonts w:ascii="Arial" w:hAnsi="Arial" w:cs="Arial"/>
              </w:rPr>
              <w:t>Место поставки товара</w:t>
            </w:r>
          </w:p>
          <w:p w:rsidR="009D41CC" w:rsidRPr="00507754" w:rsidRDefault="009D41CC">
            <w:pPr>
              <w:ind w:right="153"/>
              <w:rPr>
                <w:rFonts w:ascii="Arial" w:hAnsi="Arial" w:cs="Arial"/>
              </w:rPr>
            </w:pPr>
          </w:p>
          <w:p w:rsidR="009D41CC" w:rsidRPr="00507754" w:rsidRDefault="00A8608D">
            <w:pPr>
              <w:ind w:right="153"/>
              <w:rPr>
                <w:rFonts w:ascii="Arial" w:hAnsi="Arial" w:cs="Arial"/>
              </w:rPr>
            </w:pPr>
            <w:r w:rsidRPr="00507754">
              <w:rPr>
                <w:rFonts w:ascii="Arial" w:hAnsi="Arial" w:cs="Arial"/>
              </w:rPr>
              <w:t xml:space="preserve">Условия оплаты </w:t>
            </w:r>
          </w:p>
        </w:tc>
        <w:tc>
          <w:tcPr>
            <w:tcW w:w="11624" w:type="dxa"/>
            <w:tcBorders>
              <w:top w:val="single" w:sz="4" w:space="0" w:color="auto"/>
              <w:left w:val="single" w:sz="4" w:space="0" w:color="auto"/>
              <w:bottom w:val="single" w:sz="4" w:space="0" w:color="auto"/>
              <w:right w:val="single" w:sz="4" w:space="0" w:color="auto"/>
            </w:tcBorders>
          </w:tcPr>
          <w:p w:rsidR="009D41CC" w:rsidRPr="00507754" w:rsidRDefault="009D41CC">
            <w:pPr>
              <w:ind w:right="153"/>
              <w:jc w:val="both"/>
              <w:rPr>
                <w:rFonts w:ascii="Arial" w:hAnsi="Arial" w:cs="Arial"/>
              </w:rPr>
            </w:pPr>
          </w:p>
          <w:p w:rsidR="00442792" w:rsidRDefault="00A8608D">
            <w:pPr>
              <w:spacing w:line="23" w:lineRule="atLeast"/>
              <w:jc w:val="both"/>
              <w:rPr>
                <w:rFonts w:ascii="Arial" w:hAnsi="Arial" w:cs="Arial"/>
              </w:rPr>
            </w:pPr>
            <w:r w:rsidRPr="00507754">
              <w:rPr>
                <w:rFonts w:ascii="Arial" w:hAnsi="Arial" w:cs="Arial"/>
              </w:rPr>
              <w:t xml:space="preserve">Сроки поставки товара: </w:t>
            </w:r>
            <w:bookmarkStart w:id="140" w:name="OLE_LINK1"/>
            <w:bookmarkStart w:id="141" w:name="OLE_LINK2"/>
            <w:r w:rsidR="00442792" w:rsidRPr="00442792">
              <w:rPr>
                <w:rFonts w:ascii="Arial" w:hAnsi="Arial" w:cs="Arial"/>
                <w:color w:val="000000"/>
              </w:rPr>
              <w:t>45 календарных дней с момента заключения договора и правом досрочной поставки</w:t>
            </w:r>
            <w:bookmarkEnd w:id="140"/>
            <w:bookmarkEnd w:id="141"/>
            <w:r w:rsidR="00442792" w:rsidRPr="00507754">
              <w:rPr>
                <w:rFonts w:ascii="Arial" w:hAnsi="Arial" w:cs="Arial"/>
              </w:rPr>
              <w:t xml:space="preserve"> </w:t>
            </w:r>
          </w:p>
          <w:p w:rsidR="00442792" w:rsidRDefault="00A8608D">
            <w:pPr>
              <w:spacing w:line="23" w:lineRule="atLeast"/>
              <w:jc w:val="both"/>
              <w:rPr>
                <w:rFonts w:ascii="Arial" w:hAnsi="Arial" w:cs="Arial"/>
              </w:rPr>
            </w:pPr>
            <w:r w:rsidRPr="00507754">
              <w:rPr>
                <w:rFonts w:ascii="Arial" w:hAnsi="Arial" w:cs="Arial"/>
              </w:rPr>
              <w:t xml:space="preserve">Место поставки товара: </w:t>
            </w:r>
            <w:r w:rsidR="00442792" w:rsidRPr="00442792">
              <w:rPr>
                <w:rFonts w:ascii="Arial" w:hAnsi="Arial" w:cs="Arial"/>
              </w:rPr>
              <w:t>самовывоз</w:t>
            </w:r>
            <w:r w:rsidR="00442792">
              <w:rPr>
                <w:rFonts w:ascii="Arial" w:hAnsi="Arial" w:cs="Arial"/>
              </w:rPr>
              <w:t>.</w:t>
            </w:r>
          </w:p>
          <w:p w:rsidR="009D41CC" w:rsidRPr="00507754" w:rsidRDefault="00A8608D">
            <w:pPr>
              <w:spacing w:line="23" w:lineRule="atLeast"/>
              <w:jc w:val="both"/>
              <w:rPr>
                <w:rFonts w:ascii="Arial" w:hAnsi="Arial" w:cs="Arial"/>
              </w:rPr>
            </w:pPr>
            <w:bookmarkStart w:id="142" w:name="_GoBack"/>
            <w:bookmarkEnd w:id="142"/>
            <w:r w:rsidRPr="00507754">
              <w:rPr>
                <w:rFonts w:ascii="Arial" w:hAnsi="Arial" w:cs="Arial"/>
              </w:rPr>
              <w:t> </w:t>
            </w:r>
          </w:p>
          <w:p w:rsidR="00442792" w:rsidRPr="00442792" w:rsidRDefault="00A8608D" w:rsidP="00442792">
            <w:pPr>
              <w:spacing w:line="23" w:lineRule="atLeast"/>
              <w:jc w:val="both"/>
              <w:rPr>
                <w:rFonts w:ascii="Arial" w:hAnsi="Arial" w:cs="Arial"/>
              </w:rPr>
            </w:pPr>
            <w:r w:rsidRPr="00507754">
              <w:rPr>
                <w:rFonts w:ascii="Arial" w:hAnsi="Arial" w:cs="Arial"/>
              </w:rPr>
              <w:t> </w:t>
            </w:r>
          </w:p>
          <w:p w:rsidR="00442792" w:rsidRPr="00442792" w:rsidRDefault="00442792" w:rsidP="00442792">
            <w:pPr>
              <w:spacing w:line="23" w:lineRule="atLeast"/>
              <w:jc w:val="both"/>
              <w:rPr>
                <w:rFonts w:ascii="Arial" w:hAnsi="Arial" w:cs="Arial"/>
              </w:rPr>
            </w:pPr>
            <w:r w:rsidRPr="00442792">
              <w:rPr>
                <w:rFonts w:ascii="Arial" w:hAnsi="Arial" w:cs="Arial"/>
              </w:rPr>
              <w:t xml:space="preserve">100% по факту поставки оборудования на склад Покупателя, в течение 20 (двадцати) рабочих дней. </w:t>
            </w:r>
          </w:p>
          <w:p w:rsidR="009D41CC" w:rsidRPr="00507754" w:rsidRDefault="00A8608D">
            <w:pPr>
              <w:spacing w:line="23" w:lineRule="atLeast"/>
              <w:jc w:val="both"/>
              <w:rPr>
                <w:rFonts w:ascii="Arial" w:hAnsi="Arial" w:cs="Arial"/>
              </w:rPr>
            </w:pPr>
            <w:r w:rsidRPr="00507754">
              <w:rPr>
                <w:rFonts w:ascii="Arial" w:hAnsi="Arial" w:cs="Arial"/>
              </w:rPr>
              <w:t> </w:t>
            </w:r>
          </w:p>
          <w:p w:rsidR="009D41CC" w:rsidRPr="00507754" w:rsidRDefault="009D41CC">
            <w:pPr>
              <w:ind w:right="153"/>
              <w:jc w:val="both"/>
              <w:rPr>
                <w:rFonts w:ascii="Arial" w:hAnsi="Arial" w:cs="Arial"/>
              </w:rPr>
            </w:pPr>
          </w:p>
        </w:tc>
      </w:tr>
      <w:tr w:rsidR="009D41CC" w:rsidRPr="00507754">
        <w:trPr>
          <w:trHeight w:val="416"/>
        </w:trPr>
        <w:tc>
          <w:tcPr>
            <w:tcW w:w="781" w:type="dxa"/>
            <w:tcBorders>
              <w:top w:val="single" w:sz="4" w:space="0" w:color="auto"/>
              <w:left w:val="single" w:sz="4" w:space="0" w:color="auto"/>
              <w:bottom w:val="single" w:sz="4" w:space="0" w:color="auto"/>
              <w:right w:val="single" w:sz="4" w:space="0" w:color="auto"/>
            </w:tcBorders>
          </w:tcPr>
          <w:p w:rsidR="009D41CC" w:rsidRPr="00507754" w:rsidRDefault="009D41CC" w:rsidP="00A8608D">
            <w:pPr>
              <w:numPr>
                <w:ilvl w:val="0"/>
                <w:numId w:val="26"/>
              </w:numPr>
              <w:tabs>
                <w:tab w:val="num" w:pos="786"/>
              </w:tabs>
              <w:ind w:left="0" w:hanging="15"/>
              <w:jc w:val="center"/>
              <w:rPr>
                <w:rFonts w:ascii="Arial" w:hAnsi="Arial" w:cs="Arial"/>
              </w:rPr>
            </w:pPr>
            <w:bookmarkStart w:id="143" w:name="_Ref317250606" w:colFirst="0" w:colLast="0"/>
            <w:bookmarkEnd w:id="139"/>
          </w:p>
        </w:tc>
        <w:tc>
          <w:tcPr>
            <w:tcW w:w="2268" w:type="dxa"/>
            <w:tcBorders>
              <w:top w:val="single" w:sz="4" w:space="0" w:color="auto"/>
              <w:left w:val="single" w:sz="4" w:space="0" w:color="auto"/>
              <w:bottom w:val="single" w:sz="4" w:space="0" w:color="auto"/>
              <w:right w:val="single" w:sz="4" w:space="0" w:color="auto"/>
            </w:tcBorders>
            <w:hideMark/>
          </w:tcPr>
          <w:p w:rsidR="009D41CC" w:rsidRPr="00507754" w:rsidRDefault="00A8608D">
            <w:pPr>
              <w:ind w:right="153"/>
              <w:rPr>
                <w:rFonts w:ascii="Arial" w:hAnsi="Arial" w:cs="Arial"/>
              </w:rPr>
            </w:pPr>
            <w:r w:rsidRPr="00507754">
              <w:rPr>
                <w:rFonts w:ascii="Arial" w:hAnsi="Arial" w:cs="Arial"/>
              </w:rPr>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9D41CC" w:rsidRPr="00507754" w:rsidRDefault="00A8608D">
            <w:pPr>
              <w:ind w:right="153"/>
              <w:rPr>
                <w:rFonts w:ascii="Arial" w:hAnsi="Arial" w:cs="Arial"/>
              </w:rPr>
            </w:pPr>
            <w:r w:rsidRPr="00507754">
              <w:rPr>
                <w:rFonts w:ascii="Arial" w:hAnsi="Arial" w:cs="Arial"/>
              </w:rPr>
              <w:t>1 (Один)</w:t>
            </w:r>
          </w:p>
        </w:tc>
      </w:tr>
      <w:tr w:rsidR="009D41CC" w:rsidRPr="00507754">
        <w:trPr>
          <w:trHeight w:val="152"/>
        </w:trPr>
        <w:tc>
          <w:tcPr>
            <w:tcW w:w="781" w:type="dxa"/>
            <w:tcBorders>
              <w:top w:val="single" w:sz="4" w:space="0" w:color="auto"/>
              <w:left w:val="single" w:sz="4" w:space="0" w:color="auto"/>
              <w:bottom w:val="single" w:sz="4" w:space="0" w:color="auto"/>
              <w:right w:val="single" w:sz="4" w:space="0" w:color="auto"/>
            </w:tcBorders>
          </w:tcPr>
          <w:p w:rsidR="009D41CC" w:rsidRPr="00507754" w:rsidRDefault="009D41CC" w:rsidP="00A8608D">
            <w:pPr>
              <w:numPr>
                <w:ilvl w:val="0"/>
                <w:numId w:val="26"/>
              </w:numPr>
              <w:tabs>
                <w:tab w:val="num" w:pos="786"/>
              </w:tabs>
              <w:ind w:left="0" w:hanging="15"/>
              <w:jc w:val="center"/>
              <w:rPr>
                <w:rFonts w:ascii="Arial" w:hAnsi="Arial" w:cs="Arial"/>
              </w:rPr>
            </w:pPr>
            <w:bookmarkStart w:id="144" w:name="_Ref317249928" w:colFirst="0" w:colLast="0"/>
            <w:bookmarkEnd w:id="143"/>
          </w:p>
        </w:tc>
        <w:tc>
          <w:tcPr>
            <w:tcW w:w="2268" w:type="dxa"/>
            <w:tcBorders>
              <w:top w:val="single" w:sz="4" w:space="0" w:color="auto"/>
              <w:left w:val="single" w:sz="4" w:space="0" w:color="auto"/>
              <w:bottom w:val="single" w:sz="4" w:space="0" w:color="auto"/>
              <w:right w:val="single" w:sz="4" w:space="0" w:color="auto"/>
            </w:tcBorders>
            <w:hideMark/>
          </w:tcPr>
          <w:p w:rsidR="009D41CC" w:rsidRPr="00507754" w:rsidRDefault="00A8608D">
            <w:pPr>
              <w:rPr>
                <w:rFonts w:ascii="Arial" w:hAnsi="Arial" w:cs="Arial"/>
              </w:rPr>
            </w:pPr>
            <w:r w:rsidRPr="00507754">
              <w:rPr>
                <w:rFonts w:ascii="Arial" w:hAnsi="Arial" w:cs="Arial"/>
              </w:rPr>
              <w:t>Заказчик</w:t>
            </w:r>
          </w:p>
        </w:tc>
        <w:tc>
          <w:tcPr>
            <w:tcW w:w="11624" w:type="dxa"/>
            <w:tcBorders>
              <w:top w:val="single" w:sz="4" w:space="0" w:color="auto"/>
              <w:left w:val="single" w:sz="4" w:space="0" w:color="auto"/>
              <w:bottom w:val="single" w:sz="4" w:space="0" w:color="auto"/>
              <w:right w:val="single" w:sz="4" w:space="0" w:color="auto"/>
            </w:tcBorders>
            <w:hideMark/>
          </w:tcPr>
          <w:p w:rsidR="009D41CC" w:rsidRPr="00507754" w:rsidRDefault="00A8608D">
            <w:pPr>
              <w:pStyle w:val="rvps46"/>
              <w:spacing w:before="0" w:after="0" w:line="276" w:lineRule="auto"/>
              <w:rPr>
                <w:rFonts w:ascii="Arial" w:hAnsi="Arial" w:cs="Arial"/>
                <w:lang w:val="ru-RU"/>
              </w:rPr>
            </w:pPr>
            <w:r w:rsidRPr="00507754">
              <w:rPr>
                <w:rFonts w:ascii="Arial" w:hAnsi="Arial" w:cs="Arial"/>
                <w:lang w:val="ru-RU"/>
              </w:rPr>
              <w:t xml:space="preserve">Открытое акционерное общество </w:t>
            </w:r>
            <w:proofErr w:type="spellStart"/>
            <w:r w:rsidRPr="00507754">
              <w:rPr>
                <w:rFonts w:ascii="Arial" w:hAnsi="Arial" w:cs="Arial"/>
                <w:lang w:val="ru-RU"/>
              </w:rPr>
              <w:t>Нижнетуринский</w:t>
            </w:r>
            <w:proofErr w:type="spellEnd"/>
            <w:r w:rsidRPr="00507754">
              <w:rPr>
                <w:rFonts w:ascii="Arial" w:hAnsi="Arial" w:cs="Arial"/>
                <w:lang w:val="ru-RU"/>
              </w:rPr>
              <w:t xml:space="preserve"> машиностроительный завод "Вента"</w:t>
            </w:r>
          </w:p>
          <w:p w:rsidR="009D41CC" w:rsidRPr="00507754" w:rsidRDefault="00A8608D">
            <w:pPr>
              <w:pStyle w:val="rvps46"/>
              <w:spacing w:before="0" w:after="0" w:line="276" w:lineRule="auto"/>
              <w:rPr>
                <w:rFonts w:ascii="Arial" w:hAnsi="Arial" w:cs="Arial"/>
                <w:lang w:val="ru-RU"/>
              </w:rPr>
            </w:pPr>
            <w:r w:rsidRPr="00507754">
              <w:rPr>
                <w:rFonts w:ascii="Arial" w:hAnsi="Arial" w:cs="Arial"/>
                <w:lang w:val="ru-RU"/>
              </w:rPr>
              <w:t>Место нахождения: 624222, Свердловская обл., г. Нижняя Тура, ул. Малышева, д. 2а.</w:t>
            </w:r>
          </w:p>
          <w:p w:rsidR="009D41CC" w:rsidRPr="00507754" w:rsidRDefault="00A8608D">
            <w:pPr>
              <w:ind w:right="153"/>
              <w:jc w:val="both"/>
              <w:rPr>
                <w:rFonts w:ascii="Arial" w:hAnsi="Arial" w:cs="Arial"/>
              </w:rPr>
            </w:pPr>
            <w:r w:rsidRPr="00507754">
              <w:rPr>
                <w:rFonts w:ascii="Arial" w:hAnsi="Arial" w:cs="Arial"/>
              </w:rPr>
              <w:t>Почтовый адрес: 624222, Свердловская обл., г. Нижняя Тура, ул. Малышева, д. 2а.</w:t>
            </w:r>
          </w:p>
          <w:p w:rsidR="003B6F48" w:rsidRPr="00507754" w:rsidRDefault="003B6F48">
            <w:pPr>
              <w:ind w:right="153"/>
              <w:jc w:val="both"/>
              <w:rPr>
                <w:rFonts w:ascii="Arial" w:hAnsi="Arial" w:cs="Arial"/>
              </w:rPr>
            </w:pPr>
            <w:r w:rsidRPr="00507754">
              <w:rPr>
                <w:rFonts w:ascii="Arial" w:hAnsi="Arial" w:cs="Arial"/>
              </w:rPr>
              <w:t>тел. 8-34342-94516</w:t>
            </w:r>
          </w:p>
        </w:tc>
      </w:tr>
      <w:tr w:rsidR="009D41CC" w:rsidRPr="00507754">
        <w:trPr>
          <w:trHeight w:val="152"/>
        </w:trPr>
        <w:tc>
          <w:tcPr>
            <w:tcW w:w="781" w:type="dxa"/>
            <w:tcBorders>
              <w:top w:val="single" w:sz="4" w:space="0" w:color="auto"/>
              <w:left w:val="single" w:sz="4" w:space="0" w:color="auto"/>
              <w:bottom w:val="single" w:sz="4" w:space="0" w:color="auto"/>
              <w:right w:val="single" w:sz="4" w:space="0" w:color="auto"/>
            </w:tcBorders>
          </w:tcPr>
          <w:p w:rsidR="009D41CC" w:rsidRPr="00507754" w:rsidRDefault="009D41CC" w:rsidP="00A8608D">
            <w:pPr>
              <w:numPr>
                <w:ilvl w:val="0"/>
                <w:numId w:val="26"/>
              </w:numPr>
              <w:tabs>
                <w:tab w:val="num" w:pos="786"/>
              </w:tabs>
              <w:ind w:left="0" w:hanging="15"/>
              <w:jc w:val="center"/>
              <w:rPr>
                <w:rFonts w:ascii="Arial" w:hAnsi="Arial" w:cs="Arial"/>
              </w:rPr>
            </w:pPr>
            <w:bookmarkStart w:id="145" w:name="_Ref317250471" w:colFirst="0" w:colLast="0"/>
            <w:bookmarkEnd w:id="144"/>
          </w:p>
        </w:tc>
        <w:tc>
          <w:tcPr>
            <w:tcW w:w="2268" w:type="dxa"/>
            <w:tcBorders>
              <w:top w:val="single" w:sz="4" w:space="0" w:color="auto"/>
              <w:left w:val="single" w:sz="4" w:space="0" w:color="auto"/>
              <w:bottom w:val="single" w:sz="4" w:space="0" w:color="auto"/>
              <w:right w:val="single" w:sz="4" w:space="0" w:color="auto"/>
            </w:tcBorders>
            <w:hideMark/>
          </w:tcPr>
          <w:p w:rsidR="009D41CC" w:rsidRPr="00507754" w:rsidRDefault="00A8608D">
            <w:pPr>
              <w:ind w:right="153"/>
              <w:rPr>
                <w:rFonts w:ascii="Arial" w:hAnsi="Arial" w:cs="Arial"/>
              </w:rPr>
            </w:pPr>
            <w:r w:rsidRPr="00507754">
              <w:rPr>
                <w:rFonts w:ascii="Arial" w:hAnsi="Arial" w:cs="Arial"/>
              </w:rPr>
              <w:t>О</w:t>
            </w:r>
            <w:r w:rsidRPr="00507754">
              <w:rPr>
                <w:rFonts w:ascii="Arial" w:hAnsi="Arial" w:cs="Arial"/>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9D41CC" w:rsidRPr="00507754" w:rsidRDefault="00A8608D">
            <w:pPr>
              <w:pStyle w:val="rvps9"/>
              <w:spacing w:line="276" w:lineRule="auto"/>
              <w:rPr>
                <w:rFonts w:ascii="Arial" w:hAnsi="Arial" w:cs="Arial"/>
                <w:bCs/>
                <w:lang w:val="ru-RU"/>
              </w:rPr>
            </w:pPr>
            <w:r w:rsidRPr="00507754">
              <w:rPr>
                <w:rFonts w:ascii="Arial" w:hAnsi="Arial" w:cs="Arial"/>
                <w:bCs/>
                <w:lang w:val="ru-RU"/>
              </w:rPr>
              <w:t>ОАО "Вента"</w:t>
            </w:r>
          </w:p>
          <w:p w:rsidR="009D41CC" w:rsidRPr="00507754" w:rsidRDefault="00A8608D">
            <w:pPr>
              <w:pStyle w:val="rvps9"/>
              <w:spacing w:line="276" w:lineRule="auto"/>
              <w:rPr>
                <w:rFonts w:ascii="Arial" w:hAnsi="Arial" w:cs="Arial"/>
                <w:bCs/>
                <w:lang w:val="ru-RU"/>
              </w:rPr>
            </w:pPr>
            <w:r w:rsidRPr="00507754">
              <w:rPr>
                <w:rFonts w:ascii="Arial" w:hAnsi="Arial" w:cs="Arial"/>
                <w:bCs/>
                <w:lang w:val="ru-RU"/>
              </w:rPr>
              <w:lastRenderedPageBreak/>
              <w:t>Место нахождения: 624222, Свердловская обл., г. Нижняя Тура, ул. Малышева, д. 2а.</w:t>
            </w:r>
          </w:p>
          <w:p w:rsidR="009D41CC" w:rsidRPr="00507754" w:rsidRDefault="00A8608D">
            <w:pPr>
              <w:pStyle w:val="rvps9"/>
              <w:spacing w:line="276" w:lineRule="auto"/>
              <w:rPr>
                <w:rFonts w:ascii="Arial" w:hAnsi="Arial" w:cs="Arial"/>
                <w:bCs/>
                <w:lang w:val="ru-RU"/>
              </w:rPr>
            </w:pPr>
            <w:r w:rsidRPr="00507754">
              <w:rPr>
                <w:rFonts w:ascii="Arial" w:hAnsi="Arial" w:cs="Arial"/>
                <w:bCs/>
                <w:lang w:val="ru-RU"/>
              </w:rPr>
              <w:t>Почтовый адрес: 624222, Свердловская обл., г. Нижняя Тура, ул. Малышева, д. 2а.</w:t>
            </w:r>
          </w:p>
          <w:p w:rsidR="009D41CC" w:rsidRPr="00507754" w:rsidRDefault="00A8608D">
            <w:pPr>
              <w:spacing w:line="276" w:lineRule="auto"/>
              <w:ind w:right="153"/>
              <w:jc w:val="both"/>
              <w:rPr>
                <w:rFonts w:ascii="Arial" w:hAnsi="Arial" w:cs="Arial"/>
                <w:bCs/>
              </w:rPr>
            </w:pPr>
            <w:r w:rsidRPr="00507754">
              <w:rPr>
                <w:rFonts w:ascii="Arial" w:hAnsi="Arial" w:cs="Arial"/>
                <w:bCs/>
              </w:rPr>
              <w:t xml:space="preserve">Контактное лицо: Долгих Ирина Васильевна, </w:t>
            </w:r>
          </w:p>
          <w:p w:rsidR="009D41CC" w:rsidRPr="00507754" w:rsidRDefault="00A8608D">
            <w:pPr>
              <w:spacing w:line="276" w:lineRule="auto"/>
              <w:ind w:right="153"/>
              <w:jc w:val="both"/>
              <w:rPr>
                <w:rFonts w:ascii="Arial" w:hAnsi="Arial" w:cs="Arial"/>
                <w:bCs/>
              </w:rPr>
            </w:pPr>
            <w:r w:rsidRPr="00507754">
              <w:rPr>
                <w:rFonts w:ascii="Arial" w:hAnsi="Arial" w:cs="Arial"/>
                <w:bCs/>
              </w:rPr>
              <w:t xml:space="preserve">тел: 8-906-8105359, </w:t>
            </w:r>
          </w:p>
          <w:p w:rsidR="009D41CC" w:rsidRPr="00507754" w:rsidRDefault="00A8608D">
            <w:pPr>
              <w:ind w:right="153"/>
              <w:jc w:val="both"/>
              <w:rPr>
                <w:rFonts w:ascii="Arial" w:hAnsi="Arial" w:cs="Arial"/>
              </w:rPr>
            </w:pPr>
            <w:proofErr w:type="spellStart"/>
            <w:r w:rsidRPr="00507754">
              <w:rPr>
                <w:rFonts w:ascii="Arial" w:hAnsi="Arial" w:cs="Arial"/>
                <w:bCs/>
              </w:rPr>
              <w:t>эл</w:t>
            </w:r>
            <w:proofErr w:type="gramStart"/>
            <w:r w:rsidRPr="00507754">
              <w:rPr>
                <w:rFonts w:ascii="Arial" w:hAnsi="Arial" w:cs="Arial"/>
                <w:bCs/>
              </w:rPr>
              <w:t>.п</w:t>
            </w:r>
            <w:proofErr w:type="gramEnd"/>
            <w:r w:rsidRPr="00507754">
              <w:rPr>
                <w:rFonts w:ascii="Arial" w:hAnsi="Arial" w:cs="Arial"/>
                <w:bCs/>
              </w:rPr>
              <w:t>очта</w:t>
            </w:r>
            <w:proofErr w:type="spellEnd"/>
            <w:r w:rsidRPr="00507754">
              <w:rPr>
                <w:rFonts w:ascii="Arial" w:hAnsi="Arial" w:cs="Arial"/>
                <w:bCs/>
              </w:rPr>
              <w:t>: zakupki1@venta-nt.ru</w:t>
            </w:r>
          </w:p>
        </w:tc>
      </w:tr>
      <w:tr w:rsidR="009D41CC" w:rsidRPr="00507754">
        <w:trPr>
          <w:trHeight w:val="70"/>
        </w:trPr>
        <w:tc>
          <w:tcPr>
            <w:tcW w:w="781" w:type="dxa"/>
            <w:tcBorders>
              <w:top w:val="single" w:sz="4" w:space="0" w:color="auto"/>
              <w:left w:val="single" w:sz="4" w:space="0" w:color="auto"/>
              <w:bottom w:val="single" w:sz="4" w:space="0" w:color="auto"/>
              <w:right w:val="single" w:sz="4" w:space="0" w:color="auto"/>
            </w:tcBorders>
          </w:tcPr>
          <w:p w:rsidR="009D41CC" w:rsidRPr="00507754" w:rsidRDefault="009D41CC" w:rsidP="00A8608D">
            <w:pPr>
              <w:numPr>
                <w:ilvl w:val="0"/>
                <w:numId w:val="26"/>
              </w:numPr>
              <w:tabs>
                <w:tab w:val="num" w:pos="786"/>
              </w:tabs>
              <w:ind w:left="0" w:hanging="15"/>
              <w:jc w:val="center"/>
              <w:rPr>
                <w:rFonts w:ascii="Arial" w:hAnsi="Arial" w:cs="Arial"/>
              </w:rPr>
            </w:pPr>
            <w:bookmarkStart w:id="146" w:name="_Ref317250534" w:colFirst="0" w:colLast="0"/>
            <w:bookmarkEnd w:id="145"/>
          </w:p>
        </w:tc>
        <w:tc>
          <w:tcPr>
            <w:tcW w:w="2268" w:type="dxa"/>
            <w:tcBorders>
              <w:top w:val="single" w:sz="4" w:space="0" w:color="auto"/>
              <w:left w:val="single" w:sz="4" w:space="0" w:color="auto"/>
              <w:bottom w:val="single" w:sz="4" w:space="0" w:color="auto"/>
              <w:right w:val="single" w:sz="4" w:space="0" w:color="auto"/>
            </w:tcBorders>
            <w:hideMark/>
          </w:tcPr>
          <w:p w:rsidR="009D41CC" w:rsidRPr="00507754" w:rsidRDefault="00A8608D">
            <w:pPr>
              <w:ind w:right="153"/>
              <w:rPr>
                <w:rFonts w:ascii="Arial" w:hAnsi="Arial" w:cs="Arial"/>
              </w:rPr>
            </w:pPr>
            <w:r w:rsidRPr="00507754">
              <w:rPr>
                <w:rFonts w:ascii="Arial" w:hAnsi="Arial" w:cs="Arial"/>
              </w:rPr>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hideMark/>
          </w:tcPr>
          <w:p w:rsidR="009D41CC" w:rsidRPr="00507754" w:rsidRDefault="00A8608D">
            <w:pPr>
              <w:tabs>
                <w:tab w:val="left" w:pos="1134"/>
              </w:tabs>
              <w:jc w:val="both"/>
              <w:rPr>
                <w:rFonts w:ascii="Arial" w:hAnsi="Arial" w:cs="Arial"/>
                <w:spacing w:val="-6"/>
              </w:rPr>
            </w:pPr>
            <w:r w:rsidRPr="00507754">
              <w:rPr>
                <w:rFonts w:ascii="Arial" w:hAnsi="Arial" w:cs="Arial"/>
              </w:rPr>
              <w:t xml:space="preserve">Официальный сайт по закупкам атомной отрасли </w:t>
            </w:r>
            <w:proofErr w:type="spellStart"/>
            <w:r w:rsidRPr="00507754">
              <w:rPr>
                <w:rFonts w:ascii="Arial" w:hAnsi="Arial" w:cs="Arial"/>
              </w:rPr>
              <w:t>Госкорпорации</w:t>
            </w:r>
            <w:proofErr w:type="spellEnd"/>
            <w:r w:rsidRPr="00507754">
              <w:rPr>
                <w:rFonts w:ascii="Arial" w:hAnsi="Arial" w:cs="Arial"/>
              </w:rPr>
              <w:t xml:space="preserve"> «</w:t>
            </w:r>
            <w:proofErr w:type="spellStart"/>
            <w:r w:rsidRPr="00507754">
              <w:rPr>
                <w:rFonts w:ascii="Arial" w:hAnsi="Arial" w:cs="Arial"/>
              </w:rPr>
              <w:t>Рос</w:t>
            </w:r>
            <w:r w:rsidRPr="00507754">
              <w:rPr>
                <w:rFonts w:ascii="Arial" w:hAnsi="Arial" w:cs="Arial"/>
                <w:spacing w:val="-6"/>
              </w:rPr>
              <w:t>атом</w:t>
            </w:r>
            <w:proofErr w:type="spellEnd"/>
            <w:r w:rsidRPr="00507754">
              <w:rPr>
                <w:rFonts w:ascii="Arial" w:hAnsi="Arial" w:cs="Arial"/>
                <w:spacing w:val="-6"/>
              </w:rPr>
              <w:t>» (</w:t>
            </w:r>
            <w:hyperlink r:id="rId15" w:history="1">
              <w:r w:rsidRPr="00507754">
                <w:rPr>
                  <w:rStyle w:val="a7"/>
                  <w:rFonts w:ascii="Arial" w:hAnsi="Arial" w:cs="Arial"/>
                  <w:color w:val="auto"/>
                </w:rPr>
                <w:t>http://zakupki.rosatom.ru</w:t>
              </w:r>
            </w:hyperlink>
            <w:r w:rsidRPr="00507754">
              <w:rPr>
                <w:rFonts w:ascii="Arial" w:hAnsi="Arial" w:cs="Arial"/>
                <w:spacing w:val="-6"/>
              </w:rPr>
              <w:t>).</w:t>
            </w:r>
          </w:p>
          <w:p w:rsidR="009D41CC" w:rsidRPr="00507754" w:rsidRDefault="00A8608D">
            <w:pPr>
              <w:tabs>
                <w:tab w:val="left" w:pos="1134"/>
              </w:tabs>
              <w:spacing w:before="120"/>
              <w:jc w:val="both"/>
              <w:rPr>
                <w:rFonts w:ascii="Arial" w:hAnsi="Arial" w:cs="Arial"/>
              </w:rPr>
            </w:pPr>
            <w:r w:rsidRPr="00507754">
              <w:rPr>
                <w:rFonts w:ascii="Arial" w:hAnsi="Arial" w:cs="Arial"/>
              </w:rPr>
              <w:t xml:space="preserve">Настоящий запрос цен проводится в соответствии с правилами и с использованием функционала ЭТП </w:t>
            </w:r>
            <w:r w:rsidR="00FA2F52">
              <w:rPr>
                <w:rFonts w:ascii="Arial" w:hAnsi="Arial" w:cs="Arial"/>
              </w:rPr>
              <w:t>«Аукционный Конкурсный Дом»</w:t>
            </w:r>
            <w:r w:rsidRPr="00507754">
              <w:rPr>
                <w:rFonts w:ascii="Arial" w:hAnsi="Arial" w:cs="Arial"/>
              </w:rPr>
              <w:t xml:space="preserve"> в сети «Интернет» по адресу: </w:t>
            </w:r>
            <w:r w:rsidR="00FA2F52">
              <w:rPr>
                <w:rFonts w:ascii="Arial" w:hAnsi="Arial" w:cs="Arial"/>
              </w:rPr>
              <w:t>http://www.a-k-d.ru/</w:t>
            </w:r>
            <w:r w:rsidRPr="00442792">
              <w:rPr>
                <w:rFonts w:ascii="Arial" w:hAnsi="Arial" w:cs="Arial"/>
                <w:highlight w:val="yellow"/>
              </w:rPr>
              <w:t>.</w:t>
            </w:r>
          </w:p>
        </w:tc>
      </w:tr>
      <w:tr w:rsidR="009D41CC" w:rsidRPr="00507754">
        <w:trPr>
          <w:trHeight w:val="152"/>
        </w:trPr>
        <w:tc>
          <w:tcPr>
            <w:tcW w:w="781" w:type="dxa"/>
            <w:tcBorders>
              <w:top w:val="single" w:sz="4" w:space="0" w:color="auto"/>
              <w:left w:val="single" w:sz="4" w:space="0" w:color="auto"/>
              <w:bottom w:val="single" w:sz="4" w:space="0" w:color="auto"/>
              <w:right w:val="single" w:sz="4" w:space="0" w:color="auto"/>
            </w:tcBorders>
          </w:tcPr>
          <w:p w:rsidR="009D41CC" w:rsidRPr="00507754" w:rsidRDefault="009D41CC" w:rsidP="00A8608D">
            <w:pPr>
              <w:numPr>
                <w:ilvl w:val="0"/>
                <w:numId w:val="26"/>
              </w:numPr>
              <w:tabs>
                <w:tab w:val="num" w:pos="786"/>
              </w:tabs>
              <w:ind w:left="0" w:hanging="15"/>
              <w:jc w:val="center"/>
              <w:rPr>
                <w:rFonts w:ascii="Arial" w:hAnsi="Arial" w:cs="Arial"/>
              </w:rPr>
            </w:pPr>
            <w:bookmarkStart w:id="147" w:name="_Ref317250440" w:colFirst="0" w:colLast="0"/>
            <w:bookmarkEnd w:id="146"/>
          </w:p>
        </w:tc>
        <w:tc>
          <w:tcPr>
            <w:tcW w:w="2268" w:type="dxa"/>
            <w:tcBorders>
              <w:top w:val="single" w:sz="4" w:space="0" w:color="auto"/>
              <w:left w:val="single" w:sz="4" w:space="0" w:color="auto"/>
              <w:bottom w:val="single" w:sz="4" w:space="0" w:color="auto"/>
              <w:right w:val="single" w:sz="4" w:space="0" w:color="auto"/>
            </w:tcBorders>
            <w:hideMark/>
          </w:tcPr>
          <w:p w:rsidR="009D41CC" w:rsidRPr="00507754" w:rsidRDefault="00A8608D">
            <w:pPr>
              <w:pStyle w:val="35"/>
              <w:tabs>
                <w:tab w:val="left" w:pos="709"/>
              </w:tabs>
              <w:ind w:left="0" w:right="153"/>
              <w:jc w:val="left"/>
              <w:rPr>
                <w:rFonts w:ascii="Arial" w:hAnsi="Arial" w:cs="Arial"/>
                <w:szCs w:val="24"/>
              </w:rPr>
            </w:pPr>
            <w:r w:rsidRPr="00507754">
              <w:rPr>
                <w:rFonts w:ascii="Arial" w:hAnsi="Arial" w:cs="Arial"/>
                <w:szCs w:val="24"/>
              </w:rPr>
              <w:t xml:space="preserve">Начальная (максимальная) цена договора </w:t>
            </w:r>
          </w:p>
        </w:tc>
        <w:tc>
          <w:tcPr>
            <w:tcW w:w="11624" w:type="dxa"/>
            <w:tcBorders>
              <w:top w:val="single" w:sz="4" w:space="0" w:color="auto"/>
              <w:left w:val="single" w:sz="4" w:space="0" w:color="auto"/>
              <w:bottom w:val="single" w:sz="4" w:space="0" w:color="auto"/>
              <w:right w:val="single" w:sz="4" w:space="0" w:color="auto"/>
            </w:tcBorders>
            <w:hideMark/>
          </w:tcPr>
          <w:p w:rsidR="009D41CC" w:rsidRPr="00442792" w:rsidRDefault="00442792">
            <w:pPr>
              <w:spacing w:line="23" w:lineRule="atLeast"/>
              <w:jc w:val="both"/>
              <w:rPr>
                <w:rFonts w:ascii="Arial" w:hAnsi="Arial" w:cs="Arial"/>
              </w:rPr>
            </w:pPr>
            <w:r w:rsidRPr="00442792">
              <w:rPr>
                <w:rFonts w:ascii="Arial" w:hAnsi="Arial" w:cs="Arial"/>
              </w:rPr>
              <w:t>574 000 (Пятьсот семьдесят четыре тысячи) рублей 00 копеек</w:t>
            </w:r>
            <w:r w:rsidR="00A8608D" w:rsidRPr="00442792">
              <w:rPr>
                <w:rFonts w:ascii="Arial" w:hAnsi="Arial" w:cs="Arial"/>
              </w:rPr>
              <w:t>, в текущих ценах, включая НДС.</w:t>
            </w:r>
          </w:p>
          <w:p w:rsidR="009D41CC" w:rsidRPr="00507754" w:rsidRDefault="00A8608D">
            <w:pPr>
              <w:spacing w:line="23" w:lineRule="atLeast"/>
              <w:jc w:val="both"/>
              <w:rPr>
                <w:rFonts w:ascii="Arial" w:hAnsi="Arial" w:cs="Arial"/>
              </w:rPr>
            </w:pPr>
            <w:r w:rsidRPr="00507754">
              <w:rPr>
                <w:rFonts w:ascii="Arial" w:hAnsi="Arial" w:cs="Arial"/>
              </w:rPr>
              <w:t>Цена договора включает в себя расходы на: стоимость изготовления оборудования, стоимость упаковки, все налоги, пошлины, сбор</w:t>
            </w:r>
            <w:r w:rsidR="00442792">
              <w:rPr>
                <w:rFonts w:ascii="Arial" w:hAnsi="Arial" w:cs="Arial"/>
              </w:rPr>
              <w:t>ы и другие обязательные платежи.</w:t>
            </w:r>
          </w:p>
          <w:p w:rsidR="009D41CC" w:rsidRPr="002111D8" w:rsidRDefault="003B6F48" w:rsidP="002111D8">
            <w:pPr>
              <w:pStyle w:val="aa"/>
              <w:spacing w:before="360" w:after="360"/>
              <w:ind w:left="20"/>
              <w:jc w:val="both"/>
              <w:rPr>
                <w:rFonts w:ascii="Arial" w:hAnsi="Arial" w:cs="Arial"/>
                <w:sz w:val="24"/>
                <w:szCs w:val="24"/>
              </w:rPr>
            </w:pPr>
            <w:r w:rsidRPr="00442792">
              <w:rPr>
                <w:rFonts w:ascii="Arial" w:hAnsi="Arial" w:cs="Arial"/>
                <w:sz w:val="24"/>
                <w:szCs w:val="24"/>
              </w:rPr>
              <w:t xml:space="preserve">В качестве единого базиса сравнения ценовых предложений используются цены предложений участников без учета НДС. Начальная (максимальная) цена договора без НДС: </w:t>
            </w:r>
            <w:r w:rsidR="00442792" w:rsidRPr="00442792">
              <w:rPr>
                <w:rFonts w:ascii="Arial" w:hAnsi="Arial" w:cs="Arial"/>
                <w:sz w:val="24"/>
                <w:szCs w:val="24"/>
              </w:rPr>
              <w:t>486 440 (Четыреста восемьдесят шесть тысяч четыреста сорок) рублей 68 копеек, без НДС.</w:t>
            </w:r>
          </w:p>
        </w:tc>
      </w:tr>
      <w:bookmarkEnd w:id="147"/>
      <w:tr w:rsidR="009D41CC" w:rsidRPr="00507754">
        <w:trPr>
          <w:trHeight w:val="397"/>
        </w:trPr>
        <w:tc>
          <w:tcPr>
            <w:tcW w:w="781" w:type="dxa"/>
            <w:tcBorders>
              <w:top w:val="single" w:sz="4" w:space="0" w:color="auto"/>
              <w:left w:val="single" w:sz="4" w:space="0" w:color="auto"/>
              <w:bottom w:val="single" w:sz="4" w:space="0" w:color="auto"/>
              <w:right w:val="single" w:sz="4" w:space="0" w:color="auto"/>
            </w:tcBorders>
          </w:tcPr>
          <w:p w:rsidR="009D41CC" w:rsidRPr="00507754" w:rsidRDefault="009D41CC" w:rsidP="00A8608D">
            <w:pPr>
              <w:numPr>
                <w:ilvl w:val="0"/>
                <w:numId w:val="26"/>
              </w:numPr>
              <w:tabs>
                <w:tab w:val="num" w:pos="786"/>
              </w:tabs>
              <w:ind w:left="0" w:hanging="15"/>
              <w:jc w:val="center"/>
              <w:rPr>
                <w:rFonts w:ascii="Arial" w:hAnsi="Arial" w:cs="Arial"/>
              </w:rPr>
            </w:pPr>
          </w:p>
        </w:tc>
        <w:tc>
          <w:tcPr>
            <w:tcW w:w="2268" w:type="dxa"/>
            <w:tcBorders>
              <w:top w:val="single" w:sz="4" w:space="0" w:color="auto"/>
              <w:left w:val="single" w:sz="4" w:space="0" w:color="auto"/>
              <w:bottom w:val="single" w:sz="4" w:space="0" w:color="auto"/>
              <w:right w:val="single" w:sz="4" w:space="0" w:color="auto"/>
            </w:tcBorders>
            <w:hideMark/>
          </w:tcPr>
          <w:p w:rsidR="009D41CC" w:rsidRPr="00507754" w:rsidRDefault="00A8608D">
            <w:pPr>
              <w:ind w:right="153"/>
              <w:rPr>
                <w:rFonts w:ascii="Arial" w:hAnsi="Arial" w:cs="Arial"/>
                <w:lang w:val="en-US"/>
              </w:rPr>
            </w:pPr>
            <w:r w:rsidRPr="00507754">
              <w:rPr>
                <w:rFonts w:ascii="Arial" w:hAnsi="Arial" w:cs="Arial"/>
              </w:rPr>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9D41CC" w:rsidRPr="00507754" w:rsidRDefault="00A8608D">
            <w:pPr>
              <w:ind w:right="153"/>
              <w:rPr>
                <w:rFonts w:ascii="Arial" w:hAnsi="Arial" w:cs="Arial"/>
              </w:rPr>
            </w:pPr>
            <w:r w:rsidRPr="00507754">
              <w:rPr>
                <w:rFonts w:ascii="Arial" w:hAnsi="Arial" w:cs="Arial"/>
              </w:rPr>
              <w:t>Русский</w:t>
            </w:r>
          </w:p>
        </w:tc>
      </w:tr>
      <w:tr w:rsidR="009D41CC" w:rsidRPr="00507754">
        <w:trPr>
          <w:trHeight w:val="397"/>
        </w:trPr>
        <w:tc>
          <w:tcPr>
            <w:tcW w:w="781" w:type="dxa"/>
            <w:tcBorders>
              <w:top w:val="single" w:sz="4" w:space="0" w:color="auto"/>
              <w:left w:val="single" w:sz="4" w:space="0" w:color="auto"/>
              <w:bottom w:val="single" w:sz="4" w:space="0" w:color="auto"/>
              <w:right w:val="single" w:sz="4" w:space="0" w:color="auto"/>
            </w:tcBorders>
          </w:tcPr>
          <w:p w:rsidR="009D41CC" w:rsidRPr="00507754" w:rsidRDefault="009D41CC" w:rsidP="00A8608D">
            <w:pPr>
              <w:numPr>
                <w:ilvl w:val="0"/>
                <w:numId w:val="26"/>
              </w:numPr>
              <w:tabs>
                <w:tab w:val="num" w:pos="786"/>
              </w:tabs>
              <w:ind w:left="0" w:hanging="15"/>
              <w:jc w:val="center"/>
              <w:rPr>
                <w:rFonts w:ascii="Arial" w:hAnsi="Arial" w:cs="Arial"/>
              </w:rPr>
            </w:pPr>
            <w:bookmarkStart w:id="148"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9D41CC" w:rsidRPr="00507754" w:rsidRDefault="00A8608D">
            <w:pPr>
              <w:ind w:right="153"/>
              <w:rPr>
                <w:rFonts w:ascii="Arial" w:hAnsi="Arial" w:cs="Arial"/>
                <w:lang w:val="en-US"/>
              </w:rPr>
            </w:pPr>
            <w:r w:rsidRPr="00507754">
              <w:rPr>
                <w:rFonts w:ascii="Arial" w:hAnsi="Arial" w:cs="Arial"/>
              </w:rPr>
              <w:t>Валюта запроса цен</w:t>
            </w:r>
          </w:p>
        </w:tc>
        <w:tc>
          <w:tcPr>
            <w:tcW w:w="11624" w:type="dxa"/>
            <w:tcBorders>
              <w:top w:val="single" w:sz="4" w:space="0" w:color="auto"/>
              <w:left w:val="single" w:sz="4" w:space="0" w:color="auto"/>
              <w:bottom w:val="single" w:sz="4" w:space="0" w:color="auto"/>
              <w:right w:val="single" w:sz="4" w:space="0" w:color="auto"/>
            </w:tcBorders>
          </w:tcPr>
          <w:p w:rsidR="009D41CC" w:rsidRPr="00507754" w:rsidRDefault="00A8608D">
            <w:pPr>
              <w:ind w:right="153"/>
              <w:rPr>
                <w:rFonts w:ascii="Arial" w:hAnsi="Arial" w:cs="Arial"/>
              </w:rPr>
            </w:pPr>
            <w:r w:rsidRPr="00507754">
              <w:rPr>
                <w:rFonts w:ascii="Arial" w:hAnsi="Arial" w:cs="Arial"/>
              </w:rPr>
              <w:t>российский рубль</w:t>
            </w:r>
          </w:p>
          <w:p w:rsidR="009D41CC" w:rsidRPr="00507754" w:rsidRDefault="009D41CC">
            <w:pPr>
              <w:ind w:right="153"/>
              <w:jc w:val="both"/>
              <w:rPr>
                <w:rFonts w:ascii="Arial" w:hAnsi="Arial" w:cs="Arial"/>
              </w:rPr>
            </w:pPr>
          </w:p>
        </w:tc>
      </w:tr>
      <w:tr w:rsidR="009D41CC" w:rsidRPr="00507754">
        <w:trPr>
          <w:trHeight w:val="709"/>
        </w:trPr>
        <w:tc>
          <w:tcPr>
            <w:tcW w:w="781" w:type="dxa"/>
            <w:tcBorders>
              <w:top w:val="single" w:sz="4" w:space="0" w:color="auto"/>
              <w:left w:val="single" w:sz="4" w:space="0" w:color="auto"/>
              <w:bottom w:val="single" w:sz="4" w:space="0" w:color="auto"/>
              <w:right w:val="single" w:sz="4" w:space="0" w:color="auto"/>
            </w:tcBorders>
          </w:tcPr>
          <w:p w:rsidR="009D41CC" w:rsidRPr="00507754" w:rsidRDefault="009D41CC" w:rsidP="00A8608D">
            <w:pPr>
              <w:numPr>
                <w:ilvl w:val="0"/>
                <w:numId w:val="26"/>
              </w:numPr>
              <w:tabs>
                <w:tab w:val="num" w:pos="786"/>
              </w:tabs>
              <w:ind w:left="0" w:hanging="15"/>
              <w:jc w:val="center"/>
              <w:rPr>
                <w:rFonts w:ascii="Arial" w:hAnsi="Arial" w:cs="Arial"/>
              </w:rPr>
            </w:pPr>
            <w:bookmarkStart w:id="149" w:name="_Ref333851354" w:colFirst="0" w:colLast="0"/>
            <w:bookmarkEnd w:id="148"/>
          </w:p>
        </w:tc>
        <w:tc>
          <w:tcPr>
            <w:tcW w:w="2268" w:type="dxa"/>
            <w:tcBorders>
              <w:top w:val="single" w:sz="4" w:space="0" w:color="auto"/>
              <w:left w:val="single" w:sz="4" w:space="0" w:color="auto"/>
              <w:bottom w:val="single" w:sz="4" w:space="0" w:color="auto"/>
              <w:right w:val="single" w:sz="4" w:space="0" w:color="auto"/>
            </w:tcBorders>
            <w:hideMark/>
          </w:tcPr>
          <w:p w:rsidR="009D41CC" w:rsidRPr="00507754" w:rsidRDefault="00A8608D">
            <w:pPr>
              <w:pStyle w:val="35"/>
              <w:tabs>
                <w:tab w:val="left" w:pos="709"/>
              </w:tabs>
              <w:ind w:left="45" w:right="153"/>
              <w:rPr>
                <w:rFonts w:ascii="Arial" w:hAnsi="Arial" w:cs="Arial"/>
                <w:szCs w:val="24"/>
              </w:rPr>
            </w:pPr>
            <w:r w:rsidRPr="00507754">
              <w:rPr>
                <w:rFonts w:ascii="Arial" w:hAnsi="Arial" w:cs="Arial"/>
                <w:szCs w:val="24"/>
              </w:rPr>
              <w:t>Требования, предъявляемые к участникам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9D41CC" w:rsidRPr="00507754" w:rsidRDefault="00A8608D">
            <w:pPr>
              <w:pStyle w:val="aa"/>
              <w:spacing w:line="23" w:lineRule="atLeast"/>
              <w:jc w:val="both"/>
              <w:rPr>
                <w:rFonts w:ascii="Arial" w:hAnsi="Arial" w:cs="Arial"/>
                <w:bCs/>
                <w:sz w:val="24"/>
                <w:szCs w:val="24"/>
              </w:rPr>
            </w:pPr>
            <w:r w:rsidRPr="00507754">
              <w:rPr>
                <w:rFonts w:ascii="Arial" w:hAnsi="Arial" w:cs="Arial"/>
                <w:bCs/>
                <w:sz w:val="24"/>
                <w:szCs w:val="24"/>
              </w:rPr>
              <w:t xml:space="preserve">11.1.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 </w:t>
            </w:r>
          </w:p>
          <w:p w:rsidR="009D41CC" w:rsidRPr="00507754" w:rsidRDefault="00A8608D">
            <w:pPr>
              <w:pStyle w:val="aa"/>
              <w:spacing w:line="23" w:lineRule="atLeast"/>
              <w:jc w:val="both"/>
              <w:rPr>
                <w:rFonts w:ascii="Arial" w:hAnsi="Arial" w:cs="Arial"/>
                <w:bCs/>
                <w:sz w:val="24"/>
                <w:szCs w:val="24"/>
              </w:rPr>
            </w:pPr>
            <w:r w:rsidRPr="00507754">
              <w:rPr>
                <w:rFonts w:ascii="Arial" w:hAnsi="Arial" w:cs="Arial"/>
                <w:bCs/>
                <w:sz w:val="24"/>
                <w:szCs w:val="24"/>
              </w:rPr>
              <w:t xml:space="preserve">11.2.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 </w:t>
            </w:r>
          </w:p>
          <w:p w:rsidR="009D41CC" w:rsidRPr="00507754" w:rsidRDefault="00A8608D">
            <w:pPr>
              <w:pStyle w:val="aa"/>
              <w:spacing w:line="23" w:lineRule="atLeast"/>
              <w:jc w:val="both"/>
              <w:rPr>
                <w:rFonts w:ascii="Arial" w:hAnsi="Arial" w:cs="Arial"/>
                <w:bCs/>
                <w:sz w:val="24"/>
                <w:szCs w:val="24"/>
              </w:rPr>
            </w:pPr>
            <w:r w:rsidRPr="00507754">
              <w:rPr>
                <w:rFonts w:ascii="Arial" w:hAnsi="Arial" w:cs="Arial"/>
                <w:bCs/>
                <w:sz w:val="24"/>
                <w:szCs w:val="24"/>
              </w:rPr>
              <w:t xml:space="preserve">11.3.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9D41CC" w:rsidRPr="00507754" w:rsidRDefault="00A8608D">
            <w:pPr>
              <w:pStyle w:val="aa"/>
              <w:spacing w:line="23" w:lineRule="atLeast"/>
              <w:jc w:val="both"/>
              <w:rPr>
                <w:rFonts w:ascii="Arial" w:hAnsi="Arial" w:cs="Arial"/>
                <w:bCs/>
                <w:sz w:val="24"/>
                <w:szCs w:val="24"/>
              </w:rPr>
            </w:pPr>
            <w:r w:rsidRPr="00507754">
              <w:rPr>
                <w:rFonts w:ascii="Arial" w:hAnsi="Arial" w:cs="Arial"/>
                <w:bCs/>
                <w:sz w:val="24"/>
                <w:szCs w:val="24"/>
              </w:rPr>
              <w:t xml:space="preserve">11.4. не находиться в процессе ликвидации (для юридического лица) или быть признанным по решению арбитражного суда несостоятельным (банкротом) </w:t>
            </w:r>
          </w:p>
          <w:p w:rsidR="009D41CC" w:rsidRPr="00507754" w:rsidRDefault="00A8608D">
            <w:pPr>
              <w:pStyle w:val="aa"/>
              <w:spacing w:line="23" w:lineRule="atLeast"/>
              <w:jc w:val="both"/>
              <w:rPr>
                <w:rFonts w:ascii="Arial" w:hAnsi="Arial" w:cs="Arial"/>
                <w:bCs/>
                <w:sz w:val="24"/>
                <w:szCs w:val="24"/>
              </w:rPr>
            </w:pPr>
            <w:r w:rsidRPr="00507754">
              <w:rPr>
                <w:rFonts w:ascii="Arial" w:hAnsi="Arial" w:cs="Arial"/>
                <w:bCs/>
                <w:sz w:val="24"/>
                <w:szCs w:val="24"/>
              </w:rPr>
              <w:t xml:space="preserve">11.5.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r w:rsidRPr="00507754">
              <w:rPr>
                <w:rFonts w:ascii="Arial" w:hAnsi="Arial" w:cs="Arial"/>
                <w:bCs/>
                <w:sz w:val="24"/>
                <w:szCs w:val="24"/>
              </w:rPr>
              <w:lastRenderedPageBreak/>
              <w:t xml:space="preserve">деятельность, которой приостановлена </w:t>
            </w:r>
          </w:p>
          <w:p w:rsidR="009D41CC" w:rsidRPr="00507754" w:rsidRDefault="00A8608D">
            <w:pPr>
              <w:pStyle w:val="aa"/>
              <w:spacing w:line="23" w:lineRule="atLeast"/>
              <w:jc w:val="both"/>
              <w:rPr>
                <w:rFonts w:ascii="Arial" w:hAnsi="Arial" w:cs="Arial"/>
                <w:bCs/>
                <w:sz w:val="24"/>
                <w:szCs w:val="24"/>
              </w:rPr>
            </w:pPr>
            <w:r w:rsidRPr="00507754">
              <w:rPr>
                <w:rFonts w:ascii="Arial" w:hAnsi="Arial" w:cs="Arial"/>
                <w:bCs/>
                <w:sz w:val="24"/>
                <w:szCs w:val="24"/>
              </w:rPr>
              <w:t xml:space="preserve">11.6.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sidRPr="00507754">
              <w:rPr>
                <w:rFonts w:ascii="Arial" w:hAnsi="Arial" w:cs="Arial"/>
                <w:bCs/>
                <w:sz w:val="24"/>
                <w:szCs w:val="24"/>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r w:rsidRPr="00507754">
              <w:rPr>
                <w:rFonts w:ascii="Arial" w:hAnsi="Arial" w:cs="Arial"/>
                <w:bCs/>
                <w:sz w:val="24"/>
                <w:szCs w:val="24"/>
              </w:rPr>
              <w:t xml:space="preserve"> </w:t>
            </w:r>
            <w:proofErr w:type="gramStart"/>
            <w:r w:rsidRPr="00507754">
              <w:rPr>
                <w:rFonts w:ascii="Arial" w:hAnsi="Arial" w:cs="Arial"/>
                <w:bCs/>
                <w:sz w:val="24"/>
                <w:szCs w:val="24"/>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w:t>
            </w:r>
            <w:proofErr w:type="gramEnd"/>
            <w:r w:rsidRPr="00507754">
              <w:rPr>
                <w:rFonts w:ascii="Arial" w:hAnsi="Arial" w:cs="Arial"/>
                <w:bCs/>
                <w:sz w:val="24"/>
                <w:szCs w:val="24"/>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3B6F48" w:rsidRPr="00507754" w:rsidRDefault="003B6F48" w:rsidP="003B6F48">
            <w:pPr>
              <w:pStyle w:val="aa"/>
              <w:spacing w:line="23" w:lineRule="atLeast"/>
              <w:jc w:val="both"/>
              <w:rPr>
                <w:rFonts w:ascii="Arial" w:hAnsi="Arial" w:cs="Arial"/>
                <w:bCs/>
                <w:sz w:val="24"/>
                <w:szCs w:val="24"/>
              </w:rPr>
            </w:pPr>
            <w:r w:rsidRPr="00507754">
              <w:rPr>
                <w:rFonts w:ascii="Arial" w:hAnsi="Arial" w:cs="Arial"/>
                <w:bCs/>
                <w:sz w:val="24"/>
                <w:szCs w:val="24"/>
              </w:rPr>
              <w:t>11.7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tc>
      </w:tr>
      <w:tr w:rsidR="009D41CC" w:rsidRPr="00507754">
        <w:trPr>
          <w:trHeight w:val="709"/>
        </w:trPr>
        <w:tc>
          <w:tcPr>
            <w:tcW w:w="781" w:type="dxa"/>
            <w:tcBorders>
              <w:top w:val="single" w:sz="4" w:space="0" w:color="auto"/>
              <w:left w:val="single" w:sz="4" w:space="0" w:color="auto"/>
              <w:bottom w:val="single" w:sz="4" w:space="0" w:color="auto"/>
              <w:right w:val="single" w:sz="4" w:space="0" w:color="auto"/>
            </w:tcBorders>
          </w:tcPr>
          <w:p w:rsidR="009D41CC" w:rsidRPr="00507754" w:rsidRDefault="009D41CC" w:rsidP="00A8608D">
            <w:pPr>
              <w:numPr>
                <w:ilvl w:val="0"/>
                <w:numId w:val="26"/>
              </w:numPr>
              <w:tabs>
                <w:tab w:val="num" w:pos="786"/>
              </w:tabs>
              <w:ind w:left="0" w:hanging="15"/>
              <w:jc w:val="center"/>
              <w:rPr>
                <w:rFonts w:ascii="Arial" w:hAnsi="Arial" w:cs="Arial"/>
              </w:rPr>
            </w:pPr>
            <w:bookmarkStart w:id="150" w:name="_Ref317257394" w:colFirst="0" w:colLast="0"/>
            <w:bookmarkEnd w:id="149"/>
          </w:p>
        </w:tc>
        <w:tc>
          <w:tcPr>
            <w:tcW w:w="2268" w:type="dxa"/>
            <w:tcBorders>
              <w:top w:val="single" w:sz="4" w:space="0" w:color="auto"/>
              <w:left w:val="single" w:sz="4" w:space="0" w:color="auto"/>
              <w:bottom w:val="single" w:sz="4" w:space="0" w:color="auto"/>
              <w:right w:val="single" w:sz="4" w:space="0" w:color="auto"/>
            </w:tcBorders>
            <w:hideMark/>
          </w:tcPr>
          <w:p w:rsidR="009D41CC" w:rsidRPr="00507754" w:rsidRDefault="00A8608D">
            <w:pPr>
              <w:pStyle w:val="35"/>
              <w:tabs>
                <w:tab w:val="left" w:pos="709"/>
              </w:tabs>
              <w:ind w:left="45" w:right="153"/>
              <w:rPr>
                <w:rFonts w:ascii="Arial" w:hAnsi="Arial" w:cs="Arial"/>
                <w:szCs w:val="24"/>
              </w:rPr>
            </w:pPr>
            <w:r w:rsidRPr="00507754">
              <w:rPr>
                <w:rFonts w:ascii="Arial" w:hAnsi="Arial" w:cs="Arial"/>
                <w:szCs w:val="24"/>
              </w:rPr>
              <w:t>Требования к поставляемому товару</w:t>
            </w:r>
          </w:p>
        </w:tc>
        <w:tc>
          <w:tcPr>
            <w:tcW w:w="11624" w:type="dxa"/>
            <w:tcBorders>
              <w:top w:val="single" w:sz="4" w:space="0" w:color="auto"/>
              <w:left w:val="single" w:sz="4" w:space="0" w:color="auto"/>
              <w:bottom w:val="single" w:sz="4" w:space="0" w:color="auto"/>
              <w:right w:val="single" w:sz="4" w:space="0" w:color="auto"/>
            </w:tcBorders>
          </w:tcPr>
          <w:p w:rsidR="009D41CC" w:rsidRPr="00507754" w:rsidRDefault="00A8608D">
            <w:pPr>
              <w:tabs>
                <w:tab w:val="left" w:pos="495"/>
                <w:tab w:val="left" w:pos="5657"/>
              </w:tabs>
              <w:ind w:right="153" w:firstLine="660"/>
              <w:jc w:val="both"/>
              <w:rPr>
                <w:rFonts w:ascii="Arial" w:hAnsi="Arial" w:cs="Arial"/>
              </w:rPr>
            </w:pPr>
            <w:r w:rsidRPr="00507754">
              <w:rPr>
                <w:rFonts w:ascii="Arial" w:hAnsi="Arial" w:cs="Arial"/>
              </w:rPr>
              <w:t>Требования к поставляемому товару приводятся в томе 2 «Техническая часть».</w:t>
            </w:r>
          </w:p>
          <w:p w:rsidR="002111D8" w:rsidRPr="002111D8" w:rsidRDefault="00A8608D" w:rsidP="002111D8">
            <w:pPr>
              <w:rPr>
                <w:rFonts w:ascii="Arial" w:hAnsi="Arial" w:cs="Arial"/>
                <w:bCs/>
                <w:color w:val="000000"/>
              </w:rPr>
            </w:pPr>
            <w:r w:rsidRPr="00507754">
              <w:rPr>
                <w:rFonts w:ascii="Arial" w:hAnsi="Arial" w:cs="Arial"/>
              </w:rPr>
              <w:t>12.1. Гарантийные сроки на предлагаемое оборудование</w:t>
            </w:r>
            <w:r w:rsidR="002111D8">
              <w:rPr>
                <w:rFonts w:ascii="Arial" w:hAnsi="Arial" w:cs="Arial"/>
              </w:rPr>
              <w:t xml:space="preserve"> в</w:t>
            </w:r>
            <w:r w:rsidR="002111D8" w:rsidRPr="007B426E">
              <w:rPr>
                <w:rFonts w:ascii="Cambria" w:hAnsi="Cambria"/>
                <w:bCs/>
                <w:sz w:val="22"/>
                <w:szCs w:val="22"/>
              </w:rPr>
              <w:t xml:space="preserve"> </w:t>
            </w:r>
            <w:r w:rsidR="002111D8" w:rsidRPr="002111D8">
              <w:rPr>
                <w:rFonts w:ascii="Arial" w:hAnsi="Arial" w:cs="Arial"/>
                <w:bCs/>
              </w:rPr>
              <w:t>соответствии с гарантией завода-изготовителя, но не менее 12 месяцев с момента приемки Покупателем на своем складе.</w:t>
            </w:r>
          </w:p>
          <w:p w:rsidR="009D41CC" w:rsidRPr="00507754" w:rsidRDefault="00A8608D">
            <w:pPr>
              <w:pStyle w:val="aa"/>
              <w:spacing w:line="23" w:lineRule="atLeast"/>
              <w:jc w:val="both"/>
              <w:rPr>
                <w:rFonts w:ascii="Arial" w:hAnsi="Arial" w:cs="Arial"/>
                <w:sz w:val="24"/>
                <w:szCs w:val="24"/>
              </w:rPr>
            </w:pPr>
            <w:r w:rsidRPr="00507754">
              <w:rPr>
                <w:rFonts w:ascii="Arial" w:hAnsi="Arial" w:cs="Arial"/>
                <w:sz w:val="24"/>
                <w:szCs w:val="24"/>
              </w:rPr>
              <w:t xml:space="preserve">12.2. Если участник не является головным изготовителем (в соответствии с </w:t>
            </w:r>
            <w:proofErr w:type="gramStart"/>
            <w:r w:rsidRPr="00507754">
              <w:rPr>
                <w:rFonts w:ascii="Arial" w:hAnsi="Arial" w:cs="Arial"/>
                <w:sz w:val="24"/>
                <w:szCs w:val="24"/>
              </w:rPr>
              <w:t>Р</w:t>
            </w:r>
            <w:proofErr w:type="gramEnd"/>
            <w:r w:rsidRPr="00507754">
              <w:rPr>
                <w:rFonts w:ascii="Arial" w:hAnsi="Arial" w:cs="Arial"/>
                <w:sz w:val="24"/>
                <w:szCs w:val="24"/>
              </w:rPr>
              <w:t xml:space="preserve"> 50-605-80-93) предлагаемого оборудования в составе заявки на участие в процедуре закупки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предлагаемого в рамках настоящей процедуры закупки. В частности, головной изготовитель (в соответствии с </w:t>
            </w:r>
            <w:proofErr w:type="gramStart"/>
            <w:r w:rsidRPr="00507754">
              <w:rPr>
                <w:rFonts w:ascii="Arial" w:hAnsi="Arial" w:cs="Arial"/>
                <w:sz w:val="24"/>
                <w:szCs w:val="24"/>
              </w:rPr>
              <w:t>Р</w:t>
            </w:r>
            <w:proofErr w:type="gramEnd"/>
            <w:r w:rsidRPr="00507754">
              <w:rPr>
                <w:rFonts w:ascii="Arial" w:hAnsi="Arial" w:cs="Arial"/>
                <w:sz w:val="24"/>
                <w:szCs w:val="24"/>
              </w:rPr>
              <w:t xml:space="preserve"> 50-605-80-93) должен гарантировать участнику процедуры закупки проведение шеф-монтажа и/или шеф-наладки, распространение всех фирменных гарантий на оборудование в течение всего срока исполнения обязательств по договору </w:t>
            </w:r>
          </w:p>
          <w:p w:rsidR="009D41CC" w:rsidRPr="004B3528" w:rsidRDefault="00A8608D" w:rsidP="004B3528">
            <w:pPr>
              <w:pStyle w:val="aa"/>
              <w:spacing w:line="23" w:lineRule="atLeast"/>
              <w:jc w:val="both"/>
              <w:rPr>
                <w:rFonts w:ascii="Arial" w:hAnsi="Arial" w:cs="Arial"/>
                <w:sz w:val="24"/>
                <w:szCs w:val="24"/>
              </w:rPr>
            </w:pPr>
            <w:r w:rsidRPr="00507754">
              <w:rPr>
                <w:rFonts w:ascii="Arial" w:hAnsi="Arial" w:cs="Arial"/>
                <w:sz w:val="24"/>
                <w:szCs w:val="24"/>
              </w:rPr>
              <w:lastRenderedPageBreak/>
              <w:t xml:space="preserve">12.3.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w:t>
            </w:r>
          </w:p>
        </w:tc>
      </w:tr>
      <w:tr w:rsidR="009D41CC" w:rsidRPr="00507754">
        <w:trPr>
          <w:trHeight w:val="1031"/>
        </w:trPr>
        <w:tc>
          <w:tcPr>
            <w:tcW w:w="781" w:type="dxa"/>
            <w:tcBorders>
              <w:top w:val="single" w:sz="4" w:space="0" w:color="auto"/>
              <w:left w:val="single" w:sz="4" w:space="0" w:color="auto"/>
              <w:bottom w:val="single" w:sz="4" w:space="0" w:color="auto"/>
              <w:right w:val="single" w:sz="4" w:space="0" w:color="auto"/>
            </w:tcBorders>
          </w:tcPr>
          <w:p w:rsidR="009D41CC" w:rsidRPr="00507754" w:rsidRDefault="009D41CC" w:rsidP="00A8608D">
            <w:pPr>
              <w:numPr>
                <w:ilvl w:val="0"/>
                <w:numId w:val="26"/>
              </w:numPr>
              <w:tabs>
                <w:tab w:val="num" w:pos="786"/>
              </w:tabs>
              <w:ind w:left="0" w:hanging="15"/>
              <w:jc w:val="center"/>
              <w:rPr>
                <w:rFonts w:ascii="Arial" w:hAnsi="Arial" w:cs="Arial"/>
              </w:rPr>
            </w:pPr>
            <w:bookmarkStart w:id="151" w:name="_Ref333851294" w:colFirst="0" w:colLast="0"/>
            <w:bookmarkStart w:id="152" w:name="_Ref317257698" w:colFirst="0" w:colLast="0"/>
            <w:bookmarkEnd w:id="150"/>
          </w:p>
        </w:tc>
        <w:tc>
          <w:tcPr>
            <w:tcW w:w="2268" w:type="dxa"/>
            <w:tcBorders>
              <w:top w:val="single" w:sz="4" w:space="0" w:color="auto"/>
              <w:left w:val="single" w:sz="4" w:space="0" w:color="auto"/>
              <w:bottom w:val="single" w:sz="4" w:space="0" w:color="auto"/>
              <w:right w:val="single" w:sz="4" w:space="0" w:color="auto"/>
            </w:tcBorders>
            <w:hideMark/>
          </w:tcPr>
          <w:p w:rsidR="009D41CC" w:rsidRPr="00507754" w:rsidRDefault="00A8608D">
            <w:pPr>
              <w:pStyle w:val="Times12"/>
              <w:tabs>
                <w:tab w:val="num" w:pos="960"/>
                <w:tab w:val="num" w:pos="2564"/>
              </w:tabs>
              <w:ind w:right="153" w:firstLine="0"/>
              <w:rPr>
                <w:rFonts w:ascii="Arial" w:hAnsi="Arial" w:cs="Arial"/>
                <w:szCs w:val="24"/>
              </w:rPr>
            </w:pPr>
            <w:r w:rsidRPr="00507754">
              <w:rPr>
                <w:rFonts w:ascii="Arial" w:hAnsi="Arial" w:cs="Arial"/>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9D41CC" w:rsidRPr="00507754" w:rsidRDefault="00A8608D">
            <w:pPr>
              <w:pStyle w:val="aa"/>
              <w:spacing w:line="23" w:lineRule="atLeast"/>
              <w:jc w:val="both"/>
              <w:rPr>
                <w:rFonts w:ascii="Arial" w:hAnsi="Arial" w:cs="Arial"/>
                <w:bCs/>
                <w:sz w:val="24"/>
                <w:szCs w:val="24"/>
              </w:rPr>
            </w:pPr>
            <w:proofErr w:type="gramStart"/>
            <w:r w:rsidRPr="00507754">
              <w:rPr>
                <w:rFonts w:ascii="Arial" w:hAnsi="Arial" w:cs="Arial"/>
                <w:bCs/>
                <w:sz w:val="24"/>
                <w:szCs w:val="24"/>
              </w:rPr>
              <w:t xml:space="preserve">13.1. подтверждение по форме, установленной в закупочной документации, о </w:t>
            </w:r>
            <w:proofErr w:type="spellStart"/>
            <w:r w:rsidRPr="00507754">
              <w:rPr>
                <w:rFonts w:ascii="Arial" w:hAnsi="Arial" w:cs="Arial"/>
                <w:bCs/>
                <w:sz w:val="24"/>
                <w:szCs w:val="24"/>
              </w:rPr>
              <w:t>ненахождении</w:t>
            </w:r>
            <w:proofErr w:type="spellEnd"/>
            <w:r w:rsidRPr="00507754">
              <w:rPr>
                <w:rFonts w:ascii="Arial" w:hAnsi="Arial" w:cs="Arial"/>
                <w:bCs/>
                <w:sz w:val="24"/>
                <w:szCs w:val="24"/>
              </w:rPr>
              <w:t xml:space="preserve">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 об отсутствии ареста имущества участника закупки, наложенного по решению суда, административного органа, о </w:t>
            </w:r>
            <w:proofErr w:type="spellStart"/>
            <w:r w:rsidRPr="00507754">
              <w:rPr>
                <w:rFonts w:ascii="Arial" w:hAnsi="Arial" w:cs="Arial"/>
                <w:bCs/>
                <w:sz w:val="24"/>
                <w:szCs w:val="24"/>
              </w:rPr>
              <w:t>неприостановлении</w:t>
            </w:r>
            <w:proofErr w:type="spellEnd"/>
            <w:r w:rsidRPr="00507754">
              <w:rPr>
                <w:rFonts w:ascii="Arial" w:hAnsi="Arial" w:cs="Arial"/>
                <w:bCs/>
                <w:sz w:val="24"/>
                <w:szCs w:val="24"/>
              </w:rPr>
              <w:t xml:space="preserve"> экономической деятельности участника закупки</w:t>
            </w:r>
            <w:r w:rsidR="003B6F48" w:rsidRPr="00507754">
              <w:rPr>
                <w:rFonts w:ascii="Arial" w:hAnsi="Arial" w:cs="Arial"/>
                <w:bCs/>
                <w:sz w:val="24"/>
                <w:szCs w:val="24"/>
              </w:rPr>
              <w:t>;</w:t>
            </w:r>
            <w:proofErr w:type="gramEnd"/>
            <w:r w:rsidR="003B6F48" w:rsidRPr="00507754">
              <w:rPr>
                <w:rFonts w:ascii="Arial" w:hAnsi="Arial" w:cs="Arial"/>
                <w:bCs/>
                <w:sz w:val="24"/>
                <w:szCs w:val="24"/>
              </w:rPr>
              <w:t xml:space="preserve">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003B6F48" w:rsidRPr="00507754">
              <w:rPr>
                <w:rFonts w:ascii="Arial" w:hAnsi="Arial" w:cs="Arial"/>
                <w:bCs/>
                <w:sz w:val="24"/>
                <w:szCs w:val="24"/>
              </w:rPr>
              <w:t>стоимости активов участника запроса цен</w:t>
            </w:r>
            <w:proofErr w:type="gramEnd"/>
            <w:r w:rsidR="003B6F48" w:rsidRPr="00507754">
              <w:rPr>
                <w:rFonts w:ascii="Arial" w:hAnsi="Arial" w:cs="Arial"/>
                <w:bCs/>
                <w:sz w:val="24"/>
                <w:szCs w:val="24"/>
              </w:rPr>
              <w:t>;</w:t>
            </w:r>
          </w:p>
          <w:p w:rsidR="009D41CC" w:rsidRPr="00507754" w:rsidRDefault="00A8608D">
            <w:pPr>
              <w:pStyle w:val="aa"/>
              <w:spacing w:line="23" w:lineRule="atLeast"/>
              <w:jc w:val="both"/>
              <w:rPr>
                <w:rFonts w:ascii="Arial" w:hAnsi="Arial" w:cs="Arial"/>
                <w:bCs/>
                <w:sz w:val="24"/>
                <w:szCs w:val="24"/>
              </w:rPr>
            </w:pPr>
            <w:r w:rsidRPr="00507754">
              <w:rPr>
                <w:rFonts w:ascii="Arial" w:hAnsi="Arial" w:cs="Arial"/>
                <w:bCs/>
                <w:sz w:val="24"/>
                <w:szCs w:val="24"/>
              </w:rPr>
              <w:t>13.2. отсканированный оригинал документа, подтверждающий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доверенность, если заявка подписывается по доверенности)</w:t>
            </w:r>
          </w:p>
          <w:p w:rsidR="009D41CC" w:rsidRPr="00507754" w:rsidRDefault="00A8608D">
            <w:pPr>
              <w:pStyle w:val="aa"/>
              <w:spacing w:line="23" w:lineRule="atLeast"/>
              <w:jc w:val="both"/>
              <w:rPr>
                <w:rFonts w:ascii="Arial" w:hAnsi="Arial" w:cs="Arial"/>
                <w:bCs/>
                <w:sz w:val="24"/>
                <w:szCs w:val="24"/>
              </w:rPr>
            </w:pPr>
            <w:r w:rsidRPr="00507754">
              <w:rPr>
                <w:rFonts w:ascii="Arial" w:hAnsi="Arial" w:cs="Arial"/>
                <w:bCs/>
                <w:sz w:val="24"/>
                <w:szCs w:val="24"/>
              </w:rPr>
              <w:t>13.3. 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p>
          <w:p w:rsidR="009D41CC" w:rsidRPr="00507754" w:rsidRDefault="00A8608D">
            <w:pPr>
              <w:pStyle w:val="aa"/>
              <w:spacing w:line="23" w:lineRule="atLeast"/>
              <w:jc w:val="both"/>
              <w:rPr>
                <w:rFonts w:ascii="Arial" w:hAnsi="Arial" w:cs="Arial"/>
                <w:bCs/>
                <w:sz w:val="24"/>
                <w:szCs w:val="24"/>
              </w:rPr>
            </w:pPr>
            <w:proofErr w:type="gramStart"/>
            <w:r w:rsidRPr="00507754">
              <w:rPr>
                <w:rFonts w:ascii="Arial" w:hAnsi="Arial" w:cs="Arial"/>
                <w:bCs/>
                <w:sz w:val="24"/>
                <w:szCs w:val="24"/>
              </w:rPr>
              <w:t>13.4.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процедуре закупки, обеспечения договора являются крупной сделкой, либо письмо участника закупки о том, что данная сделка</w:t>
            </w:r>
            <w:proofErr w:type="gramEnd"/>
            <w:r w:rsidRPr="00507754">
              <w:rPr>
                <w:rFonts w:ascii="Arial" w:hAnsi="Arial" w:cs="Arial"/>
                <w:bCs/>
                <w:sz w:val="24"/>
                <w:szCs w:val="24"/>
              </w:rPr>
              <w:t xml:space="preserve"> для такого участника закупки не является крупной</w:t>
            </w:r>
          </w:p>
          <w:p w:rsidR="009D41CC" w:rsidRPr="00507754" w:rsidRDefault="00A8608D">
            <w:pPr>
              <w:pStyle w:val="aa"/>
              <w:spacing w:line="23" w:lineRule="atLeast"/>
              <w:jc w:val="both"/>
              <w:rPr>
                <w:rFonts w:ascii="Arial" w:hAnsi="Arial" w:cs="Arial"/>
                <w:bCs/>
                <w:sz w:val="24"/>
                <w:szCs w:val="24"/>
              </w:rPr>
            </w:pPr>
            <w:proofErr w:type="gramStart"/>
            <w:r w:rsidRPr="00507754">
              <w:rPr>
                <w:rFonts w:ascii="Arial" w:hAnsi="Arial" w:cs="Arial"/>
                <w:bCs/>
                <w:sz w:val="24"/>
                <w:szCs w:val="24"/>
              </w:rPr>
              <w:t>13.5.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закупки выполнение договора или предоставление обеспечения заявки на участие в процедуре закупки, обеспечение договора является сделкой с заинтересованностью, либо письмо участника закупки о том, что данная сделка для такого участника</w:t>
            </w:r>
            <w:proofErr w:type="gramEnd"/>
            <w:r w:rsidRPr="00507754">
              <w:rPr>
                <w:rFonts w:ascii="Arial" w:hAnsi="Arial" w:cs="Arial"/>
                <w:bCs/>
                <w:sz w:val="24"/>
                <w:szCs w:val="24"/>
              </w:rPr>
              <w:t xml:space="preserve"> закупки не является сделкой с заинтересованностью</w:t>
            </w:r>
          </w:p>
          <w:p w:rsidR="009D41CC" w:rsidRPr="00507754" w:rsidRDefault="00A8608D">
            <w:pPr>
              <w:pStyle w:val="aa"/>
              <w:spacing w:line="23" w:lineRule="atLeast"/>
              <w:jc w:val="both"/>
              <w:rPr>
                <w:rFonts w:ascii="Arial" w:hAnsi="Arial" w:cs="Arial"/>
                <w:bCs/>
                <w:sz w:val="24"/>
                <w:szCs w:val="24"/>
              </w:rPr>
            </w:pPr>
            <w:proofErr w:type="gramStart"/>
            <w:r w:rsidRPr="00507754">
              <w:rPr>
                <w:rFonts w:ascii="Arial" w:hAnsi="Arial" w:cs="Arial"/>
                <w:bCs/>
                <w:sz w:val="24"/>
                <w:szCs w:val="24"/>
              </w:rPr>
              <w:t xml:space="preserve">13.6. отсканированный оригинал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507754">
              <w:rPr>
                <w:rFonts w:ascii="Arial" w:hAnsi="Arial" w:cs="Arial"/>
                <w:bCs/>
                <w:sz w:val="24"/>
                <w:szCs w:val="24"/>
              </w:rPr>
              <w:lastRenderedPageBreak/>
              <w:t>предпринимателей (для индивидуальных предпринимателей), копии документов, удостоверяющих личность (для иных</w:t>
            </w:r>
            <w:proofErr w:type="gramEnd"/>
            <w:r w:rsidRPr="00507754">
              <w:rPr>
                <w:rFonts w:ascii="Arial" w:hAnsi="Arial" w:cs="Arial"/>
                <w:bCs/>
                <w:sz w:val="24"/>
                <w:szCs w:val="24"/>
              </w:rPr>
              <w:t xml:space="preserve"> физических лиц)</w:t>
            </w:r>
          </w:p>
          <w:p w:rsidR="009D41CC" w:rsidRPr="00507754" w:rsidRDefault="00A8608D">
            <w:pPr>
              <w:pStyle w:val="aa"/>
              <w:spacing w:line="23" w:lineRule="atLeast"/>
              <w:jc w:val="both"/>
              <w:rPr>
                <w:rFonts w:ascii="Arial" w:hAnsi="Arial" w:cs="Arial"/>
                <w:bCs/>
                <w:sz w:val="24"/>
                <w:szCs w:val="24"/>
              </w:rPr>
            </w:pPr>
            <w:r w:rsidRPr="00507754">
              <w:rPr>
                <w:rFonts w:ascii="Arial" w:hAnsi="Arial" w:cs="Arial"/>
                <w:bCs/>
                <w:sz w:val="24"/>
                <w:szCs w:val="24"/>
              </w:rPr>
              <w:t>13.7. отсканированные оригиналы учредительных документов в действующей редакции (для юридических лиц)</w:t>
            </w:r>
          </w:p>
          <w:p w:rsidR="009D41CC" w:rsidRPr="00507754" w:rsidRDefault="00A8608D">
            <w:pPr>
              <w:pStyle w:val="aa"/>
              <w:spacing w:line="23" w:lineRule="atLeast"/>
              <w:jc w:val="both"/>
              <w:rPr>
                <w:rFonts w:ascii="Arial" w:hAnsi="Arial" w:cs="Arial"/>
                <w:bCs/>
                <w:sz w:val="24"/>
                <w:szCs w:val="24"/>
              </w:rPr>
            </w:pPr>
            <w:r w:rsidRPr="00507754">
              <w:rPr>
                <w:rFonts w:ascii="Arial" w:hAnsi="Arial" w:cs="Arial"/>
                <w:bCs/>
                <w:sz w:val="24"/>
                <w:szCs w:val="24"/>
              </w:rPr>
              <w:t>13.8. 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9D41CC" w:rsidRPr="00507754" w:rsidRDefault="00A8608D">
            <w:pPr>
              <w:pStyle w:val="aa"/>
              <w:spacing w:line="23" w:lineRule="atLeast"/>
              <w:jc w:val="both"/>
              <w:rPr>
                <w:rFonts w:ascii="Arial" w:hAnsi="Arial" w:cs="Arial"/>
                <w:bCs/>
                <w:sz w:val="24"/>
                <w:szCs w:val="24"/>
              </w:rPr>
            </w:pPr>
            <w:r w:rsidRPr="00507754">
              <w:rPr>
                <w:rFonts w:ascii="Arial" w:hAnsi="Arial" w:cs="Arial"/>
                <w:bCs/>
                <w:sz w:val="24"/>
                <w:szCs w:val="24"/>
              </w:rPr>
              <w:t>13.9. отсканированные оригиналы документов, подтверждающих сведения о цепочке собственников, включая бенефициаров (в том числе конечных)</w:t>
            </w:r>
          </w:p>
          <w:p w:rsidR="009D41CC" w:rsidRPr="00507754" w:rsidRDefault="009D41CC">
            <w:pPr>
              <w:rPr>
                <w:rFonts w:ascii="Arial" w:hAnsi="Arial" w:cs="Arial"/>
                <w:bCs/>
                <w:sz w:val="20"/>
                <w:szCs w:val="20"/>
              </w:rPr>
            </w:pPr>
          </w:p>
          <w:p w:rsidR="009D41CC" w:rsidRPr="00507754" w:rsidRDefault="009D41CC">
            <w:pPr>
              <w:widowControl w:val="0"/>
              <w:tabs>
                <w:tab w:val="left" w:pos="648"/>
              </w:tabs>
              <w:adjustRightInd w:val="0"/>
              <w:ind w:right="153" w:firstLine="660"/>
              <w:jc w:val="both"/>
              <w:textAlignment w:val="baseline"/>
              <w:rPr>
                <w:rFonts w:ascii="Arial" w:hAnsi="Arial" w:cs="Arial"/>
              </w:rPr>
            </w:pPr>
          </w:p>
          <w:p w:rsidR="009D41CC" w:rsidRPr="00507754" w:rsidRDefault="00A8608D">
            <w:pPr>
              <w:widowControl w:val="0"/>
              <w:tabs>
                <w:tab w:val="left" w:pos="648"/>
              </w:tabs>
              <w:adjustRightInd w:val="0"/>
              <w:ind w:right="153" w:firstLine="660"/>
              <w:jc w:val="both"/>
              <w:textAlignment w:val="baseline"/>
              <w:rPr>
                <w:rFonts w:ascii="Arial" w:hAnsi="Arial" w:cs="Arial"/>
              </w:rPr>
            </w:pPr>
            <w:r w:rsidRPr="00507754">
              <w:rPr>
                <w:rFonts w:ascii="Arial" w:hAnsi="Arial" w:cs="Arial"/>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D41CC" w:rsidRPr="00507754" w:rsidRDefault="00A8608D">
            <w:pPr>
              <w:widowControl w:val="0"/>
              <w:adjustRightInd w:val="0"/>
              <w:ind w:right="153" w:firstLine="660"/>
              <w:jc w:val="both"/>
              <w:textAlignment w:val="baseline"/>
              <w:rPr>
                <w:rFonts w:ascii="Arial" w:hAnsi="Arial" w:cs="Arial"/>
              </w:rPr>
            </w:pPr>
            <w:r w:rsidRPr="00507754">
              <w:rPr>
                <w:rFonts w:ascii="Arial" w:hAnsi="Arial" w:cs="Arial"/>
              </w:rPr>
              <w:t>Все указанные документы прилагаются участником к заявке на участие в запросе цен.</w:t>
            </w:r>
          </w:p>
        </w:tc>
      </w:tr>
      <w:tr w:rsidR="009D41CC" w:rsidRPr="00507754">
        <w:trPr>
          <w:trHeight w:val="979"/>
        </w:trPr>
        <w:tc>
          <w:tcPr>
            <w:tcW w:w="781" w:type="dxa"/>
            <w:tcBorders>
              <w:top w:val="single" w:sz="4" w:space="0" w:color="auto"/>
              <w:left w:val="single" w:sz="4" w:space="0" w:color="auto"/>
              <w:bottom w:val="single" w:sz="4" w:space="0" w:color="auto"/>
              <w:right w:val="single" w:sz="4" w:space="0" w:color="auto"/>
            </w:tcBorders>
          </w:tcPr>
          <w:p w:rsidR="009D41CC" w:rsidRPr="00507754" w:rsidRDefault="009D41CC" w:rsidP="00A8608D">
            <w:pPr>
              <w:numPr>
                <w:ilvl w:val="0"/>
                <w:numId w:val="26"/>
              </w:numPr>
              <w:tabs>
                <w:tab w:val="num" w:pos="786"/>
              </w:tabs>
              <w:ind w:left="0" w:hanging="15"/>
              <w:jc w:val="center"/>
              <w:rPr>
                <w:rFonts w:ascii="Arial" w:hAnsi="Arial" w:cs="Arial"/>
              </w:rPr>
            </w:pPr>
            <w:bookmarkStart w:id="153" w:name="_Ref317252608" w:colFirst="0" w:colLast="0"/>
            <w:bookmarkEnd w:id="151"/>
            <w:bookmarkEnd w:id="152"/>
          </w:p>
        </w:tc>
        <w:tc>
          <w:tcPr>
            <w:tcW w:w="2268" w:type="dxa"/>
            <w:tcBorders>
              <w:top w:val="single" w:sz="4" w:space="0" w:color="auto"/>
              <w:left w:val="single" w:sz="4" w:space="0" w:color="auto"/>
              <w:bottom w:val="single" w:sz="4" w:space="0" w:color="auto"/>
              <w:right w:val="single" w:sz="4" w:space="0" w:color="auto"/>
            </w:tcBorders>
            <w:hideMark/>
          </w:tcPr>
          <w:p w:rsidR="009D41CC" w:rsidRPr="00507754" w:rsidRDefault="00A8608D">
            <w:pPr>
              <w:pStyle w:val="Times12"/>
              <w:ind w:right="153" w:firstLine="0"/>
              <w:jc w:val="left"/>
              <w:rPr>
                <w:rFonts w:ascii="Arial" w:hAnsi="Arial" w:cs="Arial"/>
                <w:szCs w:val="24"/>
              </w:rPr>
            </w:pPr>
            <w:r w:rsidRPr="00507754">
              <w:rPr>
                <w:rFonts w:ascii="Arial" w:hAnsi="Arial" w:cs="Arial"/>
                <w:szCs w:val="24"/>
              </w:rP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9D41CC" w:rsidRPr="00507754" w:rsidRDefault="00A8608D">
            <w:pPr>
              <w:spacing w:line="23" w:lineRule="atLeast"/>
              <w:jc w:val="both"/>
              <w:rPr>
                <w:rFonts w:ascii="Arial" w:hAnsi="Arial" w:cs="Arial"/>
              </w:rPr>
            </w:pPr>
            <w:r w:rsidRPr="00507754">
              <w:rPr>
                <w:rFonts w:ascii="Arial" w:hAnsi="Arial" w:cs="Arial"/>
              </w:rPr>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r w:rsidRPr="00507754">
              <w:rPr>
                <w:rFonts w:ascii="Arial" w:hAnsi="Arial" w:cs="Arial"/>
              </w:rPr>
              <w:fldChar w:fldCharType="begin"/>
            </w:r>
            <w:r w:rsidRPr="00507754">
              <w:rPr>
                <w:rFonts w:ascii="Arial" w:hAnsi="Arial" w:cs="Arial"/>
              </w:rPr>
              <w:instrText xml:space="preserve"> REF F01 \h \* MERGEFORMAT </w:instrText>
            </w:r>
            <w:r w:rsidRPr="00507754">
              <w:rPr>
                <w:rFonts w:ascii="Arial" w:hAnsi="Arial" w:cs="Arial"/>
              </w:rPr>
            </w:r>
            <w:r w:rsidRPr="00507754">
              <w:rPr>
                <w:rFonts w:ascii="Arial" w:hAnsi="Arial" w:cs="Arial"/>
              </w:rPr>
              <w:fldChar w:fldCharType="separate"/>
            </w:r>
            <w:r w:rsidR="00507754" w:rsidRPr="00507754">
              <w:rPr>
                <w:rFonts w:ascii="Arial" w:hAnsi="Arial" w:cs="Arial"/>
              </w:rPr>
              <w:t>1</w:t>
            </w:r>
            <w:r w:rsidR="00507754" w:rsidRPr="00507754">
              <w:rPr>
                <w:rFonts w:ascii="Arial" w:hAnsi="Arial" w:cs="Arial"/>
                <w:bCs/>
                <w:sz w:val="28"/>
                <w:szCs w:val="28"/>
              </w:rPr>
              <w:t>.</w:t>
            </w:r>
            <w:r w:rsidRPr="00507754">
              <w:rPr>
                <w:rFonts w:ascii="Arial" w:hAnsi="Arial" w:cs="Arial"/>
              </w:rPr>
              <w:fldChar w:fldCharType="end"/>
            </w:r>
            <w:r w:rsidRPr="00507754">
              <w:rPr>
                <w:rFonts w:ascii="Arial" w:hAnsi="Arial" w:cs="Arial"/>
              </w:rPr>
              <w:t xml:space="preserve">); </w:t>
            </w:r>
          </w:p>
          <w:p w:rsidR="009D41CC" w:rsidRPr="00507754" w:rsidRDefault="00A8608D">
            <w:pPr>
              <w:spacing w:line="23" w:lineRule="atLeast"/>
              <w:jc w:val="both"/>
              <w:rPr>
                <w:rFonts w:ascii="Arial" w:hAnsi="Arial" w:cs="Arial"/>
              </w:rPr>
            </w:pPr>
            <w:r w:rsidRPr="00507754">
              <w:rPr>
                <w:rFonts w:ascii="Arial" w:hAnsi="Arial" w:cs="Arial"/>
              </w:rPr>
              <w:t xml:space="preserve">2. анкета (раздел 5, форма </w:t>
            </w:r>
            <w:r w:rsidRPr="00507754">
              <w:rPr>
                <w:rFonts w:ascii="Arial" w:hAnsi="Arial" w:cs="Arial"/>
              </w:rPr>
              <w:fldChar w:fldCharType="begin"/>
            </w:r>
            <w:r w:rsidRPr="00507754">
              <w:rPr>
                <w:rFonts w:ascii="Arial" w:hAnsi="Arial" w:cs="Arial"/>
              </w:rPr>
              <w:instrText xml:space="preserve"> REF F02 \h \* MERGEFORMAT </w:instrText>
            </w:r>
            <w:r w:rsidRPr="00507754">
              <w:rPr>
                <w:rFonts w:ascii="Arial" w:hAnsi="Arial" w:cs="Arial"/>
              </w:rPr>
            </w:r>
            <w:r w:rsidRPr="00507754">
              <w:rPr>
                <w:rFonts w:ascii="Arial" w:hAnsi="Arial" w:cs="Arial"/>
              </w:rPr>
              <w:fldChar w:fldCharType="separate"/>
            </w:r>
            <w:r w:rsidR="00507754" w:rsidRPr="00507754">
              <w:rPr>
                <w:rFonts w:ascii="Arial" w:hAnsi="Arial" w:cs="Arial"/>
              </w:rPr>
              <w:t>2</w:t>
            </w:r>
            <w:r w:rsidR="00507754" w:rsidRPr="00507754">
              <w:rPr>
                <w:rFonts w:ascii="Arial" w:hAnsi="Arial" w:cs="Arial"/>
                <w:sz w:val="28"/>
                <w:szCs w:val="28"/>
              </w:rPr>
              <w:t>.</w:t>
            </w:r>
            <w:r w:rsidRPr="00507754">
              <w:rPr>
                <w:rFonts w:ascii="Arial" w:hAnsi="Arial" w:cs="Arial"/>
              </w:rPr>
              <w:fldChar w:fldCharType="end"/>
            </w:r>
            <w:r w:rsidRPr="00507754">
              <w:rPr>
                <w:rFonts w:ascii="Arial" w:hAnsi="Arial" w:cs="Arial"/>
              </w:rPr>
              <w:t>):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rsidRPr="00507754">
              <w:rPr>
                <w:rFonts w:ascii="Arial" w:hAnsi="Arial" w:cs="Arial"/>
              </w:rPr>
              <w:t>pdf</w:t>
            </w:r>
            <w:proofErr w:type="spellEnd"/>
            <w:r w:rsidRPr="00507754">
              <w:rPr>
                <w:rFonts w:ascii="Arial" w:hAnsi="Arial" w:cs="Arial"/>
              </w:rPr>
              <w:t>, *.</w:t>
            </w:r>
            <w:proofErr w:type="spellStart"/>
            <w:r w:rsidRPr="00507754">
              <w:rPr>
                <w:rFonts w:ascii="Arial" w:hAnsi="Arial" w:cs="Arial"/>
              </w:rPr>
              <w:t>xls</w:t>
            </w:r>
            <w:proofErr w:type="spellEnd"/>
            <w:r w:rsidRPr="00507754">
              <w:rPr>
                <w:rFonts w:ascii="Arial" w:hAnsi="Arial" w:cs="Arial"/>
              </w:rPr>
              <w:t xml:space="preserve">; </w:t>
            </w:r>
          </w:p>
          <w:p w:rsidR="009D41CC" w:rsidRPr="00507754" w:rsidRDefault="00A8608D">
            <w:pPr>
              <w:spacing w:line="23" w:lineRule="atLeast"/>
              <w:jc w:val="both"/>
              <w:rPr>
                <w:rFonts w:ascii="Arial" w:hAnsi="Arial" w:cs="Arial"/>
              </w:rPr>
            </w:pPr>
            <w:r w:rsidRPr="00507754">
              <w:rPr>
                <w:rFonts w:ascii="Arial" w:hAnsi="Arial" w:cs="Arial"/>
              </w:rPr>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9D41CC" w:rsidRPr="00507754" w:rsidRDefault="00A8608D">
            <w:pPr>
              <w:spacing w:line="23" w:lineRule="atLeast"/>
              <w:jc w:val="both"/>
              <w:rPr>
                <w:rFonts w:ascii="Arial" w:hAnsi="Arial" w:cs="Arial"/>
              </w:rPr>
            </w:pPr>
            <w:r w:rsidRPr="00507754">
              <w:rPr>
                <w:rFonts w:ascii="Arial" w:hAnsi="Arial" w:cs="Arial"/>
              </w:rPr>
              <w:t xml:space="preserve">4. техническое предложение в соответствии с инструкциями, приведенными в настоящей документации по запросу цен (раздел 5, форма </w:t>
            </w:r>
            <w:r w:rsidRPr="00507754">
              <w:rPr>
                <w:rFonts w:ascii="Arial" w:hAnsi="Arial" w:cs="Arial"/>
              </w:rPr>
              <w:fldChar w:fldCharType="begin"/>
            </w:r>
            <w:r w:rsidRPr="00507754">
              <w:rPr>
                <w:rFonts w:ascii="Arial" w:hAnsi="Arial" w:cs="Arial"/>
              </w:rPr>
              <w:instrText xml:space="preserve"> REF F08 \h \* MERGEFORMAT </w:instrText>
            </w:r>
            <w:r w:rsidRPr="00507754">
              <w:rPr>
                <w:rFonts w:ascii="Arial" w:hAnsi="Arial" w:cs="Arial"/>
              </w:rPr>
            </w:r>
            <w:r w:rsidRPr="00507754">
              <w:rPr>
                <w:rFonts w:ascii="Arial" w:hAnsi="Arial" w:cs="Arial"/>
              </w:rPr>
              <w:fldChar w:fldCharType="separate"/>
            </w:r>
            <w:r w:rsidR="00507754" w:rsidRPr="00507754">
              <w:rPr>
                <w:rFonts w:ascii="Arial" w:hAnsi="Arial" w:cs="Arial"/>
              </w:rPr>
              <w:t>3</w:t>
            </w:r>
            <w:r w:rsidR="00507754" w:rsidRPr="00507754">
              <w:rPr>
                <w:rFonts w:ascii="Arial" w:hAnsi="Arial" w:cs="Arial"/>
                <w:bCs/>
                <w:sz w:val="28"/>
                <w:szCs w:val="28"/>
              </w:rPr>
              <w:t>.</w:t>
            </w:r>
            <w:r w:rsidRPr="00507754">
              <w:rPr>
                <w:rFonts w:ascii="Arial" w:hAnsi="Arial" w:cs="Arial"/>
              </w:rPr>
              <w:fldChar w:fldCharType="end"/>
            </w:r>
            <w:r w:rsidRPr="00507754">
              <w:rPr>
                <w:rFonts w:ascii="Arial" w:hAnsi="Arial" w:cs="Arial"/>
              </w:rPr>
              <w:t xml:space="preserve">); </w:t>
            </w:r>
          </w:p>
          <w:p w:rsidR="00507754" w:rsidRPr="00507754" w:rsidRDefault="00507754">
            <w:pPr>
              <w:spacing w:line="23" w:lineRule="atLeast"/>
              <w:jc w:val="both"/>
              <w:rPr>
                <w:rFonts w:ascii="Arial" w:hAnsi="Arial" w:cs="Arial"/>
              </w:rPr>
            </w:pPr>
            <w:r w:rsidRPr="00507754">
              <w:rPr>
                <w:rFonts w:ascii="Arial" w:hAnsi="Arial" w:cs="Arial"/>
              </w:rPr>
              <w:t>5. документы, подтвержд</w:t>
            </w:r>
            <w:r w:rsidR="00241715">
              <w:rPr>
                <w:rFonts w:ascii="Arial" w:hAnsi="Arial" w:cs="Arial"/>
              </w:rPr>
              <w:t>ающие</w:t>
            </w:r>
            <w:r w:rsidRPr="00507754">
              <w:rPr>
                <w:rFonts w:ascii="Arial" w:hAnsi="Arial" w:cs="Arial"/>
              </w:rPr>
              <w:t xml:space="preserve"> прав</w:t>
            </w:r>
            <w:r w:rsidR="00241715">
              <w:rPr>
                <w:rFonts w:ascii="Arial" w:hAnsi="Arial" w:cs="Arial"/>
              </w:rPr>
              <w:t>о</w:t>
            </w:r>
            <w:r w:rsidRPr="00507754">
              <w:rPr>
                <w:rFonts w:ascii="Arial" w:hAnsi="Arial" w:cs="Arial"/>
              </w:rPr>
              <w:t xml:space="preserve"> на предложение, распространение фирменных гарантийных обязательств от головного изготовителя оборудования, предлагаемого в рамках настоящей процедуры закупки (раздел 5, форма 4).</w:t>
            </w:r>
          </w:p>
          <w:p w:rsidR="009D41CC" w:rsidRPr="00507754" w:rsidRDefault="009D41CC">
            <w:pPr>
              <w:rPr>
                <w:rFonts w:ascii="Arial" w:hAnsi="Arial" w:cs="Arial"/>
                <w:sz w:val="20"/>
              </w:rPr>
            </w:pPr>
          </w:p>
        </w:tc>
      </w:tr>
      <w:tr w:rsidR="009D41CC" w:rsidRPr="00507754">
        <w:trPr>
          <w:trHeight w:val="397"/>
        </w:trPr>
        <w:tc>
          <w:tcPr>
            <w:tcW w:w="781" w:type="dxa"/>
            <w:tcBorders>
              <w:top w:val="single" w:sz="4" w:space="0" w:color="auto"/>
              <w:left w:val="single" w:sz="4" w:space="0" w:color="auto"/>
              <w:bottom w:val="single" w:sz="4" w:space="0" w:color="auto"/>
              <w:right w:val="single" w:sz="4" w:space="0" w:color="auto"/>
            </w:tcBorders>
          </w:tcPr>
          <w:p w:rsidR="009D41CC" w:rsidRPr="00507754" w:rsidRDefault="009D41CC" w:rsidP="00A8608D">
            <w:pPr>
              <w:numPr>
                <w:ilvl w:val="0"/>
                <w:numId w:val="26"/>
              </w:numPr>
              <w:tabs>
                <w:tab w:val="num" w:pos="786"/>
              </w:tabs>
              <w:ind w:left="0" w:hanging="15"/>
              <w:jc w:val="center"/>
              <w:rPr>
                <w:rFonts w:ascii="Arial" w:hAnsi="Arial" w:cs="Arial"/>
              </w:rPr>
            </w:pPr>
            <w:bookmarkStart w:id="154" w:name="_Ref317254826" w:colFirst="0" w:colLast="0"/>
            <w:bookmarkEnd w:id="153"/>
          </w:p>
        </w:tc>
        <w:tc>
          <w:tcPr>
            <w:tcW w:w="2268" w:type="dxa"/>
            <w:tcBorders>
              <w:top w:val="single" w:sz="4" w:space="0" w:color="auto"/>
              <w:left w:val="single" w:sz="4" w:space="0" w:color="auto"/>
              <w:bottom w:val="single" w:sz="4" w:space="0" w:color="auto"/>
              <w:right w:val="single" w:sz="4" w:space="0" w:color="auto"/>
            </w:tcBorders>
            <w:hideMark/>
          </w:tcPr>
          <w:p w:rsidR="009D41CC" w:rsidRPr="00507754" w:rsidRDefault="00A8608D">
            <w:pPr>
              <w:pStyle w:val="Times12"/>
              <w:ind w:left="45" w:right="153" w:firstLine="0"/>
              <w:jc w:val="left"/>
              <w:rPr>
                <w:rFonts w:ascii="Arial" w:hAnsi="Arial" w:cs="Arial"/>
                <w:szCs w:val="24"/>
              </w:rPr>
            </w:pPr>
            <w:r w:rsidRPr="00507754">
              <w:rPr>
                <w:rFonts w:ascii="Arial" w:hAnsi="Arial" w:cs="Arial"/>
                <w:spacing w:val="-6"/>
                <w:szCs w:val="24"/>
              </w:rPr>
              <w:t>Возможность проведения процедуры переторжки по снижению первоначально указанной в заявке цены договора</w:t>
            </w:r>
          </w:p>
        </w:tc>
        <w:tc>
          <w:tcPr>
            <w:tcW w:w="11624" w:type="dxa"/>
            <w:tcBorders>
              <w:top w:val="single" w:sz="4" w:space="0" w:color="auto"/>
              <w:left w:val="single" w:sz="4" w:space="0" w:color="auto"/>
              <w:bottom w:val="single" w:sz="4" w:space="0" w:color="auto"/>
              <w:right w:val="single" w:sz="4" w:space="0" w:color="auto"/>
            </w:tcBorders>
          </w:tcPr>
          <w:p w:rsidR="009D41CC" w:rsidRPr="00507754" w:rsidRDefault="00A8608D">
            <w:pPr>
              <w:pStyle w:val="Times12"/>
              <w:tabs>
                <w:tab w:val="left" w:pos="70"/>
              </w:tabs>
              <w:ind w:right="153" w:firstLine="0"/>
              <w:rPr>
                <w:rFonts w:ascii="Arial" w:hAnsi="Arial" w:cs="Arial"/>
              </w:rPr>
            </w:pPr>
            <w:r w:rsidRPr="00507754">
              <w:rPr>
                <w:rFonts w:ascii="Arial" w:hAnsi="Arial" w:cs="Arial"/>
              </w:rPr>
              <w:t>возможна</w:t>
            </w:r>
          </w:p>
          <w:p w:rsidR="009D41CC" w:rsidRPr="00507754" w:rsidRDefault="009D41CC">
            <w:pPr>
              <w:pStyle w:val="Times12"/>
              <w:tabs>
                <w:tab w:val="left" w:pos="70"/>
              </w:tabs>
              <w:ind w:right="153" w:firstLine="0"/>
              <w:rPr>
                <w:rFonts w:ascii="Arial" w:hAnsi="Arial" w:cs="Arial"/>
                <w:spacing w:val="-6"/>
                <w:szCs w:val="28"/>
              </w:rPr>
            </w:pPr>
          </w:p>
          <w:p w:rsidR="009D41CC" w:rsidRPr="00507754" w:rsidRDefault="009D41CC">
            <w:pPr>
              <w:pStyle w:val="Times12"/>
              <w:tabs>
                <w:tab w:val="left" w:pos="70"/>
              </w:tabs>
              <w:ind w:right="153" w:firstLine="0"/>
              <w:rPr>
                <w:rFonts w:ascii="Arial" w:hAnsi="Arial" w:cs="Arial"/>
                <w:spacing w:val="-6"/>
                <w:szCs w:val="24"/>
              </w:rPr>
            </w:pPr>
          </w:p>
        </w:tc>
      </w:tr>
      <w:tr w:rsidR="009D41CC" w:rsidRPr="00507754">
        <w:trPr>
          <w:trHeight w:val="232"/>
        </w:trPr>
        <w:tc>
          <w:tcPr>
            <w:tcW w:w="781" w:type="dxa"/>
            <w:tcBorders>
              <w:top w:val="single" w:sz="4" w:space="0" w:color="auto"/>
              <w:left w:val="single" w:sz="4" w:space="0" w:color="auto"/>
              <w:bottom w:val="single" w:sz="4" w:space="0" w:color="auto"/>
              <w:right w:val="single" w:sz="4" w:space="0" w:color="auto"/>
            </w:tcBorders>
          </w:tcPr>
          <w:p w:rsidR="009D41CC" w:rsidRPr="00507754" w:rsidRDefault="009D41CC" w:rsidP="00A8608D">
            <w:pPr>
              <w:numPr>
                <w:ilvl w:val="0"/>
                <w:numId w:val="26"/>
              </w:numPr>
              <w:tabs>
                <w:tab w:val="num" w:pos="786"/>
              </w:tabs>
              <w:ind w:left="0" w:hanging="15"/>
              <w:jc w:val="center"/>
              <w:rPr>
                <w:rFonts w:ascii="Arial" w:hAnsi="Arial" w:cs="Arial"/>
              </w:rPr>
            </w:pPr>
            <w:bookmarkStart w:id="155" w:name="_Ref317250778" w:colFirst="0" w:colLast="0"/>
            <w:bookmarkEnd w:id="154"/>
          </w:p>
        </w:tc>
        <w:tc>
          <w:tcPr>
            <w:tcW w:w="2268" w:type="dxa"/>
            <w:tcBorders>
              <w:top w:val="single" w:sz="4" w:space="0" w:color="auto"/>
              <w:left w:val="single" w:sz="4" w:space="0" w:color="auto"/>
              <w:bottom w:val="single" w:sz="4" w:space="0" w:color="auto"/>
              <w:right w:val="single" w:sz="4" w:space="0" w:color="auto"/>
            </w:tcBorders>
            <w:hideMark/>
          </w:tcPr>
          <w:p w:rsidR="009D41CC" w:rsidRPr="00507754" w:rsidRDefault="00A8608D">
            <w:pPr>
              <w:pStyle w:val="Times12"/>
              <w:ind w:firstLine="0"/>
              <w:rPr>
                <w:rFonts w:ascii="Arial" w:hAnsi="Arial" w:cs="Arial"/>
                <w:szCs w:val="24"/>
              </w:rPr>
            </w:pPr>
            <w:r w:rsidRPr="00507754">
              <w:rPr>
                <w:rFonts w:ascii="Arial" w:hAnsi="Arial" w:cs="Arial"/>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9D41CC" w:rsidRPr="00507754" w:rsidRDefault="00A8608D">
            <w:pPr>
              <w:pStyle w:val="Times12"/>
              <w:ind w:firstLine="0"/>
              <w:rPr>
                <w:rFonts w:ascii="Arial" w:hAnsi="Arial" w:cs="Arial"/>
                <w:szCs w:val="24"/>
              </w:rPr>
            </w:pPr>
            <w:r w:rsidRPr="00507754">
              <w:rPr>
                <w:rFonts w:ascii="Arial" w:hAnsi="Arial" w:cs="Arial"/>
                <w:szCs w:val="24"/>
              </w:rPr>
              <w:t>Место и срок окончания подачи заявок на участие в запросе цен (открытия доступа к поданным заявкам на участие в запросе цен):</w:t>
            </w:r>
          </w:p>
          <w:p w:rsidR="009D41CC" w:rsidRPr="00507754" w:rsidRDefault="00A8608D">
            <w:pPr>
              <w:spacing w:line="276" w:lineRule="auto"/>
              <w:ind w:right="153"/>
              <w:rPr>
                <w:rFonts w:ascii="Arial" w:hAnsi="Arial" w:cs="Arial"/>
                <w:bCs/>
              </w:rPr>
            </w:pPr>
            <w:r w:rsidRPr="00507754">
              <w:rPr>
                <w:rFonts w:ascii="Arial" w:hAnsi="Arial" w:cs="Arial"/>
              </w:rPr>
              <w:t xml:space="preserve">ЭТП </w:t>
            </w:r>
            <w:r w:rsidR="00FA2F52">
              <w:rPr>
                <w:rFonts w:ascii="Arial" w:hAnsi="Arial" w:cs="Arial"/>
                <w:bCs/>
              </w:rPr>
              <w:t>«Аукционный Конкурсный Дом</w:t>
            </w:r>
            <w:r w:rsidR="00FA2F52" w:rsidRPr="00FA2F52">
              <w:rPr>
                <w:rFonts w:ascii="Arial" w:hAnsi="Arial" w:cs="Arial"/>
                <w:bCs/>
              </w:rPr>
              <w:t>»</w:t>
            </w:r>
            <w:r w:rsidRPr="00FA2F52">
              <w:rPr>
                <w:rFonts w:ascii="Arial" w:hAnsi="Arial" w:cs="Arial"/>
                <w:bCs/>
              </w:rPr>
              <w:t xml:space="preserve">, </w:t>
            </w:r>
            <w:r w:rsidR="00FA2F52" w:rsidRPr="00FA2F52">
              <w:rPr>
                <w:rFonts w:ascii="Arial" w:hAnsi="Arial" w:cs="Arial"/>
                <w:bCs/>
                <w:lang w:val="en-US"/>
              </w:rPr>
              <w:t>http</w:t>
            </w:r>
            <w:r w:rsidR="00FA2F52" w:rsidRPr="00FA2F52">
              <w:rPr>
                <w:rFonts w:ascii="Arial" w:hAnsi="Arial" w:cs="Arial"/>
                <w:bCs/>
              </w:rPr>
              <w:t>://</w:t>
            </w:r>
            <w:r w:rsidR="00FA2F52" w:rsidRPr="00FA2F52">
              <w:rPr>
                <w:rFonts w:ascii="Arial" w:hAnsi="Arial" w:cs="Arial"/>
                <w:bCs/>
                <w:lang w:val="en-US"/>
              </w:rPr>
              <w:t>www</w:t>
            </w:r>
            <w:r w:rsidR="00FA2F52" w:rsidRPr="00FA2F52">
              <w:rPr>
                <w:rFonts w:ascii="Arial" w:hAnsi="Arial" w:cs="Arial"/>
                <w:bCs/>
              </w:rPr>
              <w:t>.</w:t>
            </w:r>
            <w:r w:rsidR="00FA2F52" w:rsidRPr="00FA2F52">
              <w:rPr>
                <w:rFonts w:ascii="Arial" w:hAnsi="Arial" w:cs="Arial"/>
                <w:bCs/>
                <w:lang w:val="en-US"/>
              </w:rPr>
              <w:t>a</w:t>
            </w:r>
            <w:r w:rsidR="00FA2F52" w:rsidRPr="00FA2F52">
              <w:rPr>
                <w:rFonts w:ascii="Arial" w:hAnsi="Arial" w:cs="Arial"/>
                <w:bCs/>
              </w:rPr>
              <w:t>-</w:t>
            </w:r>
            <w:r w:rsidR="00FA2F52" w:rsidRPr="00FA2F52">
              <w:rPr>
                <w:rFonts w:ascii="Arial" w:hAnsi="Arial" w:cs="Arial"/>
                <w:bCs/>
                <w:lang w:val="en-US"/>
              </w:rPr>
              <w:t>k</w:t>
            </w:r>
            <w:r w:rsidR="00FA2F52" w:rsidRPr="00FA2F52">
              <w:rPr>
                <w:rFonts w:ascii="Arial" w:hAnsi="Arial" w:cs="Arial"/>
                <w:bCs/>
              </w:rPr>
              <w:t>-</w:t>
            </w:r>
            <w:r w:rsidR="00FA2F52" w:rsidRPr="00FA2F52">
              <w:rPr>
                <w:rFonts w:ascii="Arial" w:hAnsi="Arial" w:cs="Arial"/>
                <w:bCs/>
                <w:lang w:val="en-US"/>
              </w:rPr>
              <w:t>d</w:t>
            </w:r>
            <w:r w:rsidR="00FA2F52" w:rsidRPr="00FA2F52">
              <w:rPr>
                <w:rFonts w:ascii="Arial" w:hAnsi="Arial" w:cs="Arial"/>
                <w:bCs/>
              </w:rPr>
              <w:t>.</w:t>
            </w:r>
            <w:proofErr w:type="spellStart"/>
            <w:r w:rsidR="00FA2F52" w:rsidRPr="00FA2F52">
              <w:rPr>
                <w:rFonts w:ascii="Arial" w:hAnsi="Arial" w:cs="Arial"/>
                <w:bCs/>
                <w:lang w:val="en-US"/>
              </w:rPr>
              <w:t>ru</w:t>
            </w:r>
            <w:proofErr w:type="spellEnd"/>
            <w:r w:rsidR="00FA2F52" w:rsidRPr="00FA2F52">
              <w:rPr>
                <w:rFonts w:ascii="Arial" w:hAnsi="Arial" w:cs="Arial"/>
                <w:bCs/>
              </w:rPr>
              <w:t>/</w:t>
            </w:r>
          </w:p>
          <w:p w:rsidR="009D41CC" w:rsidRPr="00507754" w:rsidRDefault="009D41CC">
            <w:pPr>
              <w:pStyle w:val="Times12"/>
              <w:ind w:firstLine="0"/>
              <w:rPr>
                <w:rFonts w:ascii="Arial" w:hAnsi="Arial" w:cs="Arial"/>
                <w:szCs w:val="24"/>
              </w:rPr>
            </w:pPr>
          </w:p>
          <w:p w:rsidR="009D41CC" w:rsidRPr="00507754" w:rsidRDefault="00A8608D">
            <w:pPr>
              <w:pStyle w:val="Times12"/>
              <w:ind w:firstLine="0"/>
              <w:rPr>
                <w:rFonts w:ascii="Arial" w:hAnsi="Arial" w:cs="Arial"/>
                <w:lang w:val="en-US"/>
              </w:rPr>
            </w:pPr>
            <w:r w:rsidRPr="00507754">
              <w:rPr>
                <w:rFonts w:ascii="Arial" w:hAnsi="Arial" w:cs="Arial"/>
                <w:lang w:val="en-US"/>
              </w:rPr>
              <w:t>08:00 (</w:t>
            </w:r>
            <w:r w:rsidRPr="00507754">
              <w:rPr>
                <w:rFonts w:ascii="Arial" w:hAnsi="Arial" w:cs="Arial"/>
              </w:rPr>
              <w:t>время</w:t>
            </w:r>
            <w:r w:rsidRPr="00507754">
              <w:rPr>
                <w:rFonts w:ascii="Arial" w:hAnsi="Arial" w:cs="Arial"/>
                <w:lang w:val="en-US"/>
              </w:rPr>
              <w:t xml:space="preserve"> </w:t>
            </w:r>
            <w:r w:rsidRPr="00507754">
              <w:rPr>
                <w:rFonts w:ascii="Arial" w:hAnsi="Arial" w:cs="Arial"/>
              </w:rPr>
              <w:t>московское</w:t>
            </w:r>
            <w:r w:rsidRPr="00507754">
              <w:rPr>
                <w:rFonts w:ascii="Arial" w:hAnsi="Arial" w:cs="Arial"/>
                <w:lang w:val="en-US"/>
              </w:rPr>
              <w:t>)  «</w:t>
            </w:r>
            <w:r w:rsidR="00223A4B">
              <w:rPr>
                <w:rFonts w:ascii="Arial" w:hAnsi="Arial" w:cs="Arial"/>
              </w:rPr>
              <w:t>06</w:t>
            </w:r>
            <w:r w:rsidRPr="00507754">
              <w:rPr>
                <w:rFonts w:ascii="Arial" w:hAnsi="Arial" w:cs="Arial"/>
                <w:lang w:val="en-US"/>
              </w:rPr>
              <w:t xml:space="preserve">» </w:t>
            </w:r>
            <w:r w:rsidR="004B3528">
              <w:rPr>
                <w:rFonts w:ascii="Arial" w:hAnsi="Arial" w:cs="Arial"/>
              </w:rPr>
              <w:t>марта</w:t>
            </w:r>
            <w:r w:rsidRPr="00507754">
              <w:rPr>
                <w:rFonts w:ascii="Arial" w:hAnsi="Arial" w:cs="Arial"/>
                <w:lang w:val="en-US"/>
              </w:rPr>
              <w:t xml:space="preserve"> 2014 </w:t>
            </w:r>
            <w:r w:rsidRPr="00507754">
              <w:rPr>
                <w:rFonts w:ascii="Arial" w:hAnsi="Arial" w:cs="Arial"/>
              </w:rPr>
              <w:t>года</w:t>
            </w:r>
            <w:r w:rsidRPr="00507754">
              <w:rPr>
                <w:rFonts w:ascii="Arial" w:hAnsi="Arial" w:cs="Arial"/>
                <w:lang w:val="en-US"/>
              </w:rPr>
              <w:t xml:space="preserve"> </w:t>
            </w:r>
          </w:p>
          <w:p w:rsidR="009D41CC" w:rsidRPr="00507754" w:rsidRDefault="009D41CC">
            <w:pPr>
              <w:pStyle w:val="Times12"/>
              <w:ind w:firstLine="0"/>
              <w:rPr>
                <w:rFonts w:ascii="Arial" w:hAnsi="Arial" w:cs="Arial"/>
                <w:szCs w:val="24"/>
                <w:lang w:val="en-US"/>
              </w:rPr>
            </w:pPr>
          </w:p>
        </w:tc>
      </w:tr>
      <w:tr w:rsidR="009D41CC" w:rsidRPr="00507754">
        <w:trPr>
          <w:trHeight w:val="232"/>
        </w:trPr>
        <w:tc>
          <w:tcPr>
            <w:tcW w:w="781" w:type="dxa"/>
            <w:tcBorders>
              <w:top w:val="single" w:sz="4" w:space="0" w:color="auto"/>
              <w:left w:val="single" w:sz="4" w:space="0" w:color="auto"/>
              <w:bottom w:val="single" w:sz="4" w:space="0" w:color="auto"/>
              <w:right w:val="single" w:sz="4" w:space="0" w:color="auto"/>
            </w:tcBorders>
          </w:tcPr>
          <w:p w:rsidR="009D41CC" w:rsidRPr="00507754" w:rsidRDefault="009D41CC" w:rsidP="00A8608D">
            <w:pPr>
              <w:numPr>
                <w:ilvl w:val="0"/>
                <w:numId w:val="26"/>
              </w:numPr>
              <w:tabs>
                <w:tab w:val="num" w:pos="786"/>
              </w:tabs>
              <w:ind w:left="0" w:hanging="15"/>
              <w:jc w:val="center"/>
              <w:rPr>
                <w:rFonts w:ascii="Arial" w:hAnsi="Arial" w:cs="Arial"/>
                <w:lang w:val="en-US"/>
              </w:rPr>
            </w:pPr>
            <w:bookmarkStart w:id="156" w:name="_Ref317254136" w:colFirst="0" w:colLast="0"/>
            <w:bookmarkEnd w:id="155"/>
          </w:p>
        </w:tc>
        <w:tc>
          <w:tcPr>
            <w:tcW w:w="2268" w:type="dxa"/>
            <w:tcBorders>
              <w:top w:val="single" w:sz="4" w:space="0" w:color="auto"/>
              <w:left w:val="single" w:sz="4" w:space="0" w:color="auto"/>
              <w:bottom w:val="single" w:sz="4" w:space="0" w:color="auto"/>
              <w:right w:val="single" w:sz="4" w:space="0" w:color="auto"/>
            </w:tcBorders>
            <w:hideMark/>
          </w:tcPr>
          <w:p w:rsidR="009D41CC" w:rsidRPr="00507754" w:rsidRDefault="00A8608D">
            <w:pPr>
              <w:pStyle w:val="Times12"/>
              <w:ind w:firstLine="0"/>
              <w:rPr>
                <w:rFonts w:ascii="Arial" w:hAnsi="Arial" w:cs="Arial"/>
                <w:szCs w:val="24"/>
              </w:rPr>
            </w:pPr>
            <w:r w:rsidRPr="00507754">
              <w:rPr>
                <w:rFonts w:ascii="Arial" w:hAnsi="Arial" w:cs="Arial"/>
              </w:rPr>
              <w:t>Срок проведения отборочной и оценочной стадии рассмотрения заявок</w:t>
            </w:r>
          </w:p>
        </w:tc>
        <w:tc>
          <w:tcPr>
            <w:tcW w:w="11624" w:type="dxa"/>
            <w:tcBorders>
              <w:top w:val="single" w:sz="4" w:space="0" w:color="auto"/>
              <w:left w:val="single" w:sz="4" w:space="0" w:color="auto"/>
              <w:bottom w:val="single" w:sz="4" w:space="0" w:color="auto"/>
              <w:right w:val="single" w:sz="4" w:space="0" w:color="auto"/>
            </w:tcBorders>
            <w:hideMark/>
          </w:tcPr>
          <w:p w:rsidR="009D41CC" w:rsidRPr="00507754" w:rsidRDefault="00A8608D">
            <w:pPr>
              <w:pStyle w:val="Times12"/>
              <w:ind w:firstLine="0"/>
              <w:rPr>
                <w:rFonts w:ascii="Arial" w:hAnsi="Arial" w:cs="Arial"/>
                <w:bCs w:val="0"/>
              </w:rPr>
            </w:pPr>
            <w:proofErr w:type="gramStart"/>
            <w:r w:rsidRPr="00507754">
              <w:rPr>
                <w:rFonts w:ascii="Arial" w:hAnsi="Arial" w:cs="Arial"/>
                <w:bCs w:val="0"/>
              </w:rPr>
              <w:t>Адрес: 624222, Свердловская обл., г. Нижняя Тура, ул. Малышева, д. 2а.</w:t>
            </w:r>
            <w:proofErr w:type="gramEnd"/>
          </w:p>
          <w:p w:rsidR="009D41CC" w:rsidRPr="00507754" w:rsidRDefault="00A8608D">
            <w:pPr>
              <w:pStyle w:val="Times12"/>
              <w:ind w:firstLine="0"/>
              <w:rPr>
                <w:rFonts w:ascii="Arial" w:hAnsi="Arial" w:cs="Arial"/>
                <w:szCs w:val="24"/>
              </w:rPr>
            </w:pPr>
            <w:r w:rsidRPr="00507754">
              <w:rPr>
                <w:rFonts w:ascii="Arial" w:hAnsi="Arial" w:cs="Arial"/>
                <w:szCs w:val="24"/>
              </w:rPr>
              <w:t xml:space="preserve">Отборочная стадия рассмотрения заявок на участие в запросе цен: не позднее </w:t>
            </w:r>
            <w:r w:rsidR="00507754" w:rsidRPr="00507754">
              <w:rPr>
                <w:rFonts w:ascii="Arial" w:hAnsi="Arial" w:cs="Arial"/>
              </w:rPr>
              <w:t>«</w:t>
            </w:r>
            <w:r w:rsidR="004B3528">
              <w:rPr>
                <w:rFonts w:ascii="Arial" w:hAnsi="Arial" w:cs="Arial"/>
              </w:rPr>
              <w:t>17</w:t>
            </w:r>
            <w:r w:rsidR="00507754" w:rsidRPr="00507754">
              <w:rPr>
                <w:rFonts w:ascii="Arial" w:hAnsi="Arial" w:cs="Arial"/>
              </w:rPr>
              <w:t xml:space="preserve">» </w:t>
            </w:r>
            <w:r w:rsidR="004B3528">
              <w:rPr>
                <w:rFonts w:ascii="Arial" w:hAnsi="Arial" w:cs="Arial"/>
              </w:rPr>
              <w:t>марта</w:t>
            </w:r>
            <w:r w:rsidR="00507754" w:rsidRPr="00507754">
              <w:rPr>
                <w:rFonts w:ascii="Arial" w:hAnsi="Arial" w:cs="Arial"/>
              </w:rPr>
              <w:t xml:space="preserve"> 2014 года.</w:t>
            </w:r>
          </w:p>
          <w:p w:rsidR="009D41CC" w:rsidRPr="00507754" w:rsidRDefault="00A8608D" w:rsidP="004B3528">
            <w:pPr>
              <w:pStyle w:val="Times12"/>
              <w:ind w:firstLine="0"/>
              <w:rPr>
                <w:rFonts w:ascii="Arial" w:hAnsi="Arial" w:cs="Arial"/>
                <w:szCs w:val="24"/>
              </w:rPr>
            </w:pPr>
            <w:r w:rsidRPr="00507754">
              <w:rPr>
                <w:rFonts w:ascii="Arial" w:hAnsi="Arial" w:cs="Arial"/>
                <w:szCs w:val="24"/>
              </w:rPr>
              <w:t xml:space="preserve">Оценочная стадия рассмотрения заявок на участие в запросе цен и подведение итогов запроса цен: не позднее </w:t>
            </w:r>
            <w:r w:rsidRPr="00507754">
              <w:rPr>
                <w:rFonts w:ascii="Arial" w:hAnsi="Arial" w:cs="Arial"/>
              </w:rPr>
              <w:t>«</w:t>
            </w:r>
            <w:r w:rsidR="004B3528">
              <w:rPr>
                <w:rFonts w:ascii="Arial" w:hAnsi="Arial" w:cs="Arial"/>
              </w:rPr>
              <w:t>17</w:t>
            </w:r>
            <w:r w:rsidRPr="00507754">
              <w:rPr>
                <w:rFonts w:ascii="Arial" w:hAnsi="Arial" w:cs="Arial"/>
              </w:rPr>
              <w:t xml:space="preserve">» </w:t>
            </w:r>
            <w:r w:rsidR="004B3528">
              <w:rPr>
                <w:rFonts w:ascii="Arial" w:hAnsi="Arial" w:cs="Arial"/>
              </w:rPr>
              <w:t>марта</w:t>
            </w:r>
            <w:r w:rsidRPr="00507754">
              <w:rPr>
                <w:rFonts w:ascii="Arial" w:hAnsi="Arial" w:cs="Arial"/>
              </w:rPr>
              <w:t xml:space="preserve"> 2014 года</w:t>
            </w:r>
          </w:p>
        </w:tc>
      </w:tr>
      <w:tr w:rsidR="009D41CC" w:rsidRPr="00507754">
        <w:trPr>
          <w:trHeight w:val="194"/>
        </w:trPr>
        <w:tc>
          <w:tcPr>
            <w:tcW w:w="781" w:type="dxa"/>
            <w:tcBorders>
              <w:top w:val="single" w:sz="4" w:space="0" w:color="auto"/>
              <w:left w:val="single" w:sz="4" w:space="0" w:color="auto"/>
              <w:bottom w:val="single" w:sz="4" w:space="0" w:color="auto"/>
              <w:right w:val="single" w:sz="4" w:space="0" w:color="auto"/>
            </w:tcBorders>
          </w:tcPr>
          <w:p w:rsidR="009D41CC" w:rsidRPr="00507754" w:rsidRDefault="009D41CC" w:rsidP="00A8608D">
            <w:pPr>
              <w:numPr>
                <w:ilvl w:val="0"/>
                <w:numId w:val="26"/>
              </w:numPr>
              <w:tabs>
                <w:tab w:val="num" w:pos="786"/>
              </w:tabs>
              <w:ind w:left="0" w:hanging="15"/>
              <w:jc w:val="center"/>
              <w:rPr>
                <w:rFonts w:ascii="Arial" w:hAnsi="Arial" w:cs="Arial"/>
              </w:rPr>
            </w:pPr>
            <w:bookmarkStart w:id="157" w:name="_Ref317254659" w:colFirst="0" w:colLast="0"/>
            <w:bookmarkEnd w:id="156"/>
          </w:p>
        </w:tc>
        <w:tc>
          <w:tcPr>
            <w:tcW w:w="2268" w:type="dxa"/>
            <w:tcBorders>
              <w:top w:val="single" w:sz="4" w:space="0" w:color="auto"/>
              <w:left w:val="single" w:sz="4" w:space="0" w:color="auto"/>
              <w:bottom w:val="single" w:sz="4" w:space="0" w:color="auto"/>
              <w:right w:val="single" w:sz="4" w:space="0" w:color="auto"/>
            </w:tcBorders>
          </w:tcPr>
          <w:p w:rsidR="009D41CC" w:rsidRPr="00507754" w:rsidRDefault="00A8608D">
            <w:pPr>
              <w:ind w:right="153"/>
              <w:rPr>
                <w:rFonts w:ascii="Arial" w:hAnsi="Arial" w:cs="Arial"/>
                <w:spacing w:val="-6"/>
              </w:rPr>
            </w:pPr>
            <w:r w:rsidRPr="00507754">
              <w:rPr>
                <w:rFonts w:ascii="Arial" w:hAnsi="Arial" w:cs="Arial"/>
                <w:spacing w:val="-6"/>
              </w:rPr>
              <w:t>Срок заключения договора:</w:t>
            </w:r>
          </w:p>
          <w:p w:rsidR="009D41CC" w:rsidRPr="00507754" w:rsidRDefault="009D41CC">
            <w:pPr>
              <w:ind w:right="153"/>
              <w:rPr>
                <w:rFonts w:ascii="Arial" w:hAnsi="Arial" w:cs="Arial"/>
                <w:spacing w:val="-6"/>
              </w:rPr>
            </w:pPr>
          </w:p>
        </w:tc>
        <w:tc>
          <w:tcPr>
            <w:tcW w:w="11624" w:type="dxa"/>
            <w:tcBorders>
              <w:top w:val="single" w:sz="4" w:space="0" w:color="auto"/>
              <w:left w:val="single" w:sz="4" w:space="0" w:color="auto"/>
              <w:bottom w:val="single" w:sz="4" w:space="0" w:color="auto"/>
              <w:right w:val="single" w:sz="4" w:space="0" w:color="auto"/>
            </w:tcBorders>
            <w:hideMark/>
          </w:tcPr>
          <w:p w:rsidR="009D41CC" w:rsidRPr="00507754" w:rsidRDefault="00A8608D">
            <w:pPr>
              <w:ind w:right="153" w:firstLine="637"/>
              <w:jc w:val="both"/>
              <w:rPr>
                <w:rFonts w:ascii="Arial" w:hAnsi="Arial" w:cs="Arial"/>
                <w:b/>
                <w:bCs/>
                <w:i/>
              </w:rPr>
            </w:pPr>
            <w:r w:rsidRPr="00507754">
              <w:rPr>
                <w:rFonts w:ascii="Arial" w:hAnsi="Arial" w:cs="Arial"/>
              </w:rPr>
              <w:t xml:space="preserve"> </w:t>
            </w:r>
            <w:proofErr w:type="gramStart"/>
            <w:r w:rsidRPr="00507754">
              <w:rPr>
                <w:rFonts w:ascii="Arial" w:hAnsi="Arial" w:cs="Arial"/>
              </w:rPr>
              <w:t xml:space="preserve">Заказчик в течение </w:t>
            </w:r>
            <w:r w:rsidRPr="00507754">
              <w:rPr>
                <w:rFonts w:ascii="Arial" w:hAnsi="Arial" w:cs="Arial"/>
                <w:b/>
                <w:bCs/>
                <w:i/>
                <w:iCs/>
              </w:rPr>
              <w:t>3 (трех) рабочих дней</w:t>
            </w:r>
            <w:r w:rsidRPr="00507754">
              <w:rPr>
                <w:rFonts w:ascii="Arial" w:hAnsi="Arial" w:cs="Arial"/>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507754">
              <w:rPr>
                <w:rFonts w:ascii="Arial" w:hAnsi="Arial" w:cs="Arial"/>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507754">
              <w:rPr>
                <w:rFonts w:ascii="Arial" w:hAnsi="Arial" w:cs="Arial"/>
                <w:b/>
                <w:bCs/>
                <w:i/>
                <w:iCs/>
              </w:rPr>
              <w:t>в течение 10 (десяти) дней</w:t>
            </w:r>
            <w:r w:rsidRPr="00507754">
              <w:rPr>
                <w:rFonts w:ascii="Arial" w:hAnsi="Arial" w:cs="Arial"/>
              </w:rPr>
              <w:t xml:space="preserve"> со дня направления указанного договора.</w:t>
            </w:r>
            <w:r w:rsidRPr="00507754">
              <w:rPr>
                <w:rFonts w:ascii="Arial" w:hAnsi="Arial" w:cs="Arial"/>
                <w:b/>
                <w:bCs/>
                <w:i/>
              </w:rPr>
              <w:t xml:space="preserve"> </w:t>
            </w:r>
          </w:p>
          <w:p w:rsidR="009D41CC" w:rsidRPr="00507754" w:rsidRDefault="00A8608D">
            <w:pPr>
              <w:ind w:right="153" w:firstLine="637"/>
              <w:jc w:val="both"/>
              <w:rPr>
                <w:rFonts w:ascii="Arial" w:hAnsi="Arial" w:cs="Arial"/>
              </w:rPr>
            </w:pPr>
            <w:r w:rsidRPr="00507754">
              <w:rPr>
                <w:rFonts w:ascii="Arial" w:hAnsi="Arial" w:cs="Arial"/>
              </w:rPr>
              <w:t xml:space="preserve">Договор заключается в течение </w:t>
            </w:r>
            <w:r w:rsidR="00507754" w:rsidRPr="00507754">
              <w:rPr>
                <w:rFonts w:ascii="Arial" w:hAnsi="Arial" w:cs="Arial"/>
                <w:spacing w:val="-6"/>
              </w:rPr>
              <w:t>20</w:t>
            </w:r>
            <w:r w:rsidRPr="00507754">
              <w:rPr>
                <w:rFonts w:ascii="Arial" w:hAnsi="Arial" w:cs="Arial"/>
                <w:spacing w:val="-6"/>
              </w:rPr>
              <w:t xml:space="preserve"> </w:t>
            </w:r>
            <w:r w:rsidRPr="00507754">
              <w:rPr>
                <w:rFonts w:ascii="Arial" w:hAnsi="Arial" w:cs="Arial"/>
              </w:rPr>
              <w:t>дней, но не ранее 10 дней со дня размещения на официальном сайте протокола оценки и сопоставления заявок на участие в запросе цен.</w:t>
            </w:r>
          </w:p>
          <w:p w:rsidR="009D41CC" w:rsidRPr="00507754" w:rsidRDefault="00A8608D">
            <w:pPr>
              <w:ind w:right="153" w:firstLine="637"/>
              <w:jc w:val="both"/>
              <w:rPr>
                <w:rFonts w:ascii="Arial" w:hAnsi="Arial" w:cs="Arial"/>
                <w:spacing w:val="-6"/>
              </w:rPr>
            </w:pPr>
            <w:r w:rsidRPr="00507754">
              <w:rPr>
                <w:rFonts w:ascii="Arial" w:hAnsi="Arial" w:cs="Arial"/>
                <w:spacing w:val="-6"/>
              </w:rPr>
              <w:lastRenderedPageBreak/>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9D41CC" w:rsidRPr="00507754">
        <w:trPr>
          <w:trHeight w:val="194"/>
        </w:trPr>
        <w:tc>
          <w:tcPr>
            <w:tcW w:w="781" w:type="dxa"/>
            <w:tcBorders>
              <w:top w:val="single" w:sz="4" w:space="0" w:color="auto"/>
              <w:left w:val="single" w:sz="4" w:space="0" w:color="auto"/>
              <w:bottom w:val="single" w:sz="4" w:space="0" w:color="auto"/>
              <w:right w:val="single" w:sz="4" w:space="0" w:color="auto"/>
            </w:tcBorders>
          </w:tcPr>
          <w:p w:rsidR="009D41CC" w:rsidRPr="00507754" w:rsidRDefault="009D41CC" w:rsidP="00A8608D">
            <w:pPr>
              <w:numPr>
                <w:ilvl w:val="0"/>
                <w:numId w:val="26"/>
              </w:numPr>
              <w:tabs>
                <w:tab w:val="num" w:pos="786"/>
              </w:tabs>
              <w:ind w:left="0" w:hanging="15"/>
              <w:jc w:val="center"/>
              <w:rPr>
                <w:rFonts w:ascii="Arial" w:hAnsi="Arial" w:cs="Arial"/>
              </w:rPr>
            </w:pPr>
            <w:bookmarkStart w:id="158" w:name="_Ref317256138" w:colFirst="0" w:colLast="0"/>
            <w:bookmarkEnd w:id="157"/>
          </w:p>
        </w:tc>
        <w:tc>
          <w:tcPr>
            <w:tcW w:w="2268" w:type="dxa"/>
            <w:tcBorders>
              <w:top w:val="single" w:sz="4" w:space="0" w:color="auto"/>
              <w:left w:val="single" w:sz="4" w:space="0" w:color="auto"/>
              <w:bottom w:val="single" w:sz="4" w:space="0" w:color="auto"/>
              <w:right w:val="single" w:sz="4" w:space="0" w:color="auto"/>
            </w:tcBorders>
            <w:hideMark/>
          </w:tcPr>
          <w:p w:rsidR="009D41CC" w:rsidRPr="00507754" w:rsidRDefault="00A8608D">
            <w:pPr>
              <w:ind w:right="153"/>
              <w:rPr>
                <w:rFonts w:ascii="Arial" w:hAnsi="Arial" w:cs="Arial"/>
                <w:spacing w:val="-6"/>
              </w:rPr>
            </w:pPr>
            <w:r w:rsidRPr="00507754">
              <w:rPr>
                <w:rFonts w:ascii="Arial" w:hAnsi="Arial" w:cs="Arial"/>
                <w:spacing w:val="-6"/>
              </w:rPr>
              <w:t>Обеспечение исполнения договора:</w:t>
            </w:r>
          </w:p>
        </w:tc>
        <w:tc>
          <w:tcPr>
            <w:tcW w:w="11624" w:type="dxa"/>
            <w:tcBorders>
              <w:top w:val="single" w:sz="4" w:space="0" w:color="auto"/>
              <w:left w:val="single" w:sz="4" w:space="0" w:color="auto"/>
              <w:bottom w:val="single" w:sz="4" w:space="0" w:color="auto"/>
              <w:right w:val="single" w:sz="4" w:space="0" w:color="auto"/>
            </w:tcBorders>
            <w:hideMark/>
          </w:tcPr>
          <w:p w:rsidR="009D41CC" w:rsidRPr="00C41563" w:rsidRDefault="00C41563" w:rsidP="00C41563">
            <w:pPr>
              <w:ind w:right="153"/>
              <w:jc w:val="both"/>
              <w:rPr>
                <w:rFonts w:ascii="Arial" w:hAnsi="Arial" w:cs="Arial"/>
                <w:b/>
                <w:i/>
                <w:spacing w:val="-6"/>
              </w:rPr>
            </w:pPr>
            <w:r w:rsidRPr="00C41563">
              <w:rPr>
                <w:rFonts w:ascii="Arial" w:hAnsi="Arial" w:cs="Arial"/>
                <w:b/>
                <w:i/>
                <w:spacing w:val="-6"/>
              </w:rPr>
              <w:t>не требуется.</w:t>
            </w:r>
          </w:p>
        </w:tc>
      </w:tr>
      <w:bookmarkEnd w:id="158"/>
      <w:tr w:rsidR="009D41CC" w:rsidRPr="00507754">
        <w:trPr>
          <w:trHeight w:val="194"/>
        </w:trPr>
        <w:tc>
          <w:tcPr>
            <w:tcW w:w="781" w:type="dxa"/>
            <w:tcBorders>
              <w:top w:val="single" w:sz="4" w:space="0" w:color="auto"/>
              <w:left w:val="single" w:sz="4" w:space="0" w:color="auto"/>
              <w:bottom w:val="single" w:sz="4" w:space="0" w:color="auto"/>
              <w:right w:val="single" w:sz="4" w:space="0" w:color="auto"/>
            </w:tcBorders>
          </w:tcPr>
          <w:p w:rsidR="009D41CC" w:rsidRPr="00507754" w:rsidRDefault="009D41CC" w:rsidP="00A8608D">
            <w:pPr>
              <w:numPr>
                <w:ilvl w:val="0"/>
                <w:numId w:val="26"/>
              </w:numPr>
              <w:tabs>
                <w:tab w:val="num" w:pos="786"/>
              </w:tabs>
              <w:ind w:left="0" w:hanging="15"/>
              <w:jc w:val="center"/>
              <w:rPr>
                <w:rFonts w:ascii="Arial" w:hAnsi="Arial" w:cs="Arial"/>
              </w:rPr>
            </w:pPr>
          </w:p>
        </w:tc>
        <w:tc>
          <w:tcPr>
            <w:tcW w:w="2268" w:type="dxa"/>
            <w:tcBorders>
              <w:top w:val="single" w:sz="4" w:space="0" w:color="auto"/>
              <w:left w:val="single" w:sz="4" w:space="0" w:color="auto"/>
              <w:bottom w:val="single" w:sz="4" w:space="0" w:color="auto"/>
              <w:right w:val="single" w:sz="4" w:space="0" w:color="auto"/>
            </w:tcBorders>
            <w:hideMark/>
          </w:tcPr>
          <w:p w:rsidR="009D41CC" w:rsidRPr="00507754" w:rsidRDefault="00A8608D">
            <w:pPr>
              <w:ind w:right="153"/>
              <w:jc w:val="both"/>
              <w:rPr>
                <w:rFonts w:ascii="Arial" w:hAnsi="Arial" w:cs="Arial"/>
                <w:spacing w:val="-6"/>
              </w:rPr>
            </w:pPr>
            <w:r w:rsidRPr="00507754">
              <w:rPr>
                <w:rFonts w:ascii="Arial" w:hAnsi="Arial" w:cs="Arial"/>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Borders>
              <w:top w:val="single" w:sz="4" w:space="0" w:color="auto"/>
              <w:left w:val="single" w:sz="4" w:space="0" w:color="auto"/>
              <w:bottom w:val="single" w:sz="4" w:space="0" w:color="auto"/>
              <w:right w:val="single" w:sz="4" w:space="0" w:color="auto"/>
            </w:tcBorders>
            <w:hideMark/>
          </w:tcPr>
          <w:p w:rsidR="009D41CC" w:rsidRPr="00507754" w:rsidRDefault="009D41CC" w:rsidP="004B3528">
            <w:pPr>
              <w:pStyle w:val="aa"/>
              <w:spacing w:line="276" w:lineRule="auto"/>
              <w:ind w:right="153"/>
              <w:rPr>
                <w:rFonts w:ascii="Arial" w:hAnsi="Arial" w:cs="Arial"/>
                <w:b/>
                <w:bCs/>
                <w:i/>
              </w:rPr>
            </w:pPr>
          </w:p>
        </w:tc>
      </w:tr>
      <w:tr w:rsidR="009D41CC" w:rsidRPr="00507754">
        <w:trPr>
          <w:trHeight w:val="194"/>
        </w:trPr>
        <w:tc>
          <w:tcPr>
            <w:tcW w:w="781" w:type="dxa"/>
            <w:tcBorders>
              <w:top w:val="single" w:sz="4" w:space="0" w:color="auto"/>
              <w:left w:val="single" w:sz="4" w:space="0" w:color="auto"/>
              <w:bottom w:val="single" w:sz="4" w:space="0" w:color="auto"/>
              <w:right w:val="single" w:sz="4" w:space="0" w:color="auto"/>
            </w:tcBorders>
          </w:tcPr>
          <w:p w:rsidR="009D41CC" w:rsidRPr="00507754" w:rsidRDefault="009D41CC" w:rsidP="00A8608D">
            <w:pPr>
              <w:numPr>
                <w:ilvl w:val="0"/>
                <w:numId w:val="26"/>
              </w:numPr>
              <w:tabs>
                <w:tab w:val="num" w:pos="786"/>
              </w:tabs>
              <w:ind w:left="0" w:hanging="15"/>
              <w:jc w:val="center"/>
              <w:rPr>
                <w:rFonts w:ascii="Arial" w:hAnsi="Arial" w:cs="Arial"/>
              </w:rPr>
            </w:pPr>
            <w:bookmarkStart w:id="159" w:name="_Ref321836744" w:colFirst="0" w:colLast="0"/>
          </w:p>
        </w:tc>
        <w:tc>
          <w:tcPr>
            <w:tcW w:w="2268" w:type="dxa"/>
            <w:tcBorders>
              <w:top w:val="single" w:sz="4" w:space="0" w:color="auto"/>
              <w:left w:val="single" w:sz="4" w:space="0" w:color="auto"/>
              <w:bottom w:val="single" w:sz="4" w:space="0" w:color="auto"/>
              <w:right w:val="single" w:sz="4" w:space="0" w:color="auto"/>
            </w:tcBorders>
            <w:hideMark/>
          </w:tcPr>
          <w:p w:rsidR="009D41CC" w:rsidRPr="00507754" w:rsidRDefault="00A8608D">
            <w:pPr>
              <w:ind w:right="153"/>
              <w:jc w:val="both"/>
              <w:rPr>
                <w:rFonts w:ascii="Arial" w:hAnsi="Arial" w:cs="Arial"/>
                <w:b/>
                <w:i/>
              </w:rPr>
            </w:pPr>
            <w:r w:rsidRPr="00507754">
              <w:rPr>
                <w:rFonts w:ascii="Arial" w:hAnsi="Arial" w:cs="Arial"/>
              </w:rPr>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9D41CC" w:rsidRPr="00507754" w:rsidRDefault="00A8608D">
            <w:pPr>
              <w:pStyle w:val="aa"/>
              <w:spacing w:line="276" w:lineRule="auto"/>
              <w:ind w:right="153"/>
              <w:jc w:val="both"/>
              <w:rPr>
                <w:rFonts w:ascii="Arial" w:hAnsi="Arial" w:cs="Arial"/>
                <w:sz w:val="24"/>
                <w:szCs w:val="24"/>
                <w:lang w:eastAsia="x-none"/>
              </w:rPr>
            </w:pPr>
            <w:r w:rsidRPr="00507754">
              <w:rPr>
                <w:rFonts w:ascii="Arial" w:hAnsi="Arial" w:cs="Arial"/>
                <w:sz w:val="24"/>
                <w:szCs w:val="24"/>
                <w:lang w:val="x-none" w:eastAsia="x-none"/>
              </w:rPr>
              <w:t xml:space="preserve">Жалобы на действия (бездействие) заказчика, организатора </w:t>
            </w:r>
            <w:r w:rsidRPr="00507754">
              <w:rPr>
                <w:rFonts w:ascii="Arial" w:hAnsi="Arial" w:cs="Arial"/>
                <w:sz w:val="24"/>
                <w:szCs w:val="24"/>
                <w:lang w:eastAsia="x-none"/>
              </w:rPr>
              <w:t>запроса цен</w:t>
            </w:r>
            <w:r w:rsidRPr="00507754">
              <w:rPr>
                <w:rFonts w:ascii="Arial" w:hAnsi="Arial" w:cs="Arial"/>
                <w:sz w:val="24"/>
                <w:szCs w:val="24"/>
                <w:lang w:val="x-none" w:eastAsia="x-none"/>
              </w:rPr>
              <w:t xml:space="preserve">, </w:t>
            </w:r>
            <w:r w:rsidRPr="00507754">
              <w:rPr>
                <w:rFonts w:ascii="Arial" w:hAnsi="Arial" w:cs="Arial"/>
                <w:sz w:val="24"/>
                <w:szCs w:val="24"/>
                <w:lang w:eastAsia="x-none"/>
              </w:rPr>
              <w:t xml:space="preserve">закупочной комиссии при проведении запроса цен </w:t>
            </w:r>
            <w:r w:rsidRPr="00507754">
              <w:rPr>
                <w:rFonts w:ascii="Arial" w:hAnsi="Arial" w:cs="Arial"/>
                <w:sz w:val="24"/>
                <w:szCs w:val="24"/>
                <w:lang w:val="x-none" w:eastAsia="x-none"/>
              </w:rPr>
              <w:t xml:space="preserve">могут быть направлены </w:t>
            </w:r>
            <w:r w:rsidRPr="00507754">
              <w:rPr>
                <w:rFonts w:ascii="Arial" w:hAnsi="Arial" w:cs="Arial"/>
                <w:sz w:val="24"/>
                <w:szCs w:val="24"/>
                <w:lang w:eastAsia="x-none"/>
              </w:rPr>
              <w:t xml:space="preserve">в ЦАК в отсканированном виде </w:t>
            </w:r>
            <w:r w:rsidRPr="00507754">
              <w:rPr>
                <w:rFonts w:ascii="Arial" w:hAnsi="Arial" w:cs="Arial"/>
                <w:sz w:val="24"/>
                <w:szCs w:val="24"/>
                <w:lang w:val="x-none" w:eastAsia="x-none"/>
              </w:rPr>
              <w:t xml:space="preserve">по электронному </w:t>
            </w:r>
            <w:hyperlink r:id="rId16" w:history="1">
              <w:r w:rsidRPr="00507754">
                <w:rPr>
                  <w:rStyle w:val="a7"/>
                  <w:rFonts w:ascii="Arial" w:hAnsi="Arial" w:cs="Arial"/>
                  <w:color w:val="auto"/>
                  <w:sz w:val="24"/>
                  <w:szCs w:val="24"/>
                  <w:lang w:val="x-none" w:eastAsia="x-none"/>
                </w:rPr>
                <w:t>arbitration@rosatom.ru</w:t>
              </w:r>
            </w:hyperlink>
            <w:r w:rsidRPr="00507754">
              <w:rPr>
                <w:rFonts w:ascii="Arial" w:hAnsi="Arial" w:cs="Arial"/>
                <w:sz w:val="24"/>
                <w:szCs w:val="24"/>
                <w:lang w:eastAsia="x-none"/>
              </w:rPr>
              <w:t>.</w:t>
            </w:r>
          </w:p>
          <w:p w:rsidR="009D41CC" w:rsidRPr="00507754" w:rsidRDefault="00A8608D">
            <w:pPr>
              <w:pStyle w:val="aa"/>
              <w:spacing w:line="276" w:lineRule="auto"/>
              <w:ind w:right="153"/>
              <w:jc w:val="both"/>
              <w:rPr>
                <w:rFonts w:ascii="Arial" w:hAnsi="Arial" w:cs="Arial"/>
                <w:sz w:val="24"/>
                <w:szCs w:val="24"/>
                <w:lang w:val="x-none" w:eastAsia="x-none"/>
              </w:rPr>
            </w:pPr>
            <w:r w:rsidRPr="00507754">
              <w:rPr>
                <w:rFonts w:ascii="Arial" w:hAnsi="Arial" w:cs="Arial"/>
                <w:sz w:val="24"/>
                <w:szCs w:val="24"/>
                <w:lang w:val="x-none" w:eastAsia="x-none"/>
              </w:rPr>
              <w:t xml:space="preserve">Направление жалоб допускается в любое время проведения </w:t>
            </w:r>
            <w:r w:rsidRPr="00507754">
              <w:rPr>
                <w:rFonts w:ascii="Arial" w:hAnsi="Arial" w:cs="Arial"/>
                <w:sz w:val="24"/>
                <w:szCs w:val="24"/>
                <w:lang w:eastAsia="x-none"/>
              </w:rPr>
              <w:t>запроса цен</w:t>
            </w:r>
            <w:r w:rsidRPr="00507754">
              <w:rPr>
                <w:rFonts w:ascii="Arial" w:hAnsi="Arial" w:cs="Arial"/>
                <w:sz w:val="24"/>
                <w:szCs w:val="24"/>
                <w:lang w:val="x-none" w:eastAsia="x-none"/>
              </w:rPr>
              <w:t xml:space="preserve">, но не позднее десяти дней со дня размещения на официальном сайте протокола подведения итогов </w:t>
            </w:r>
            <w:r w:rsidRPr="00507754">
              <w:rPr>
                <w:rFonts w:ascii="Arial" w:hAnsi="Arial" w:cs="Arial"/>
                <w:sz w:val="24"/>
                <w:szCs w:val="24"/>
                <w:lang w:eastAsia="x-none"/>
              </w:rPr>
              <w:t>запроса цен</w:t>
            </w:r>
            <w:r w:rsidRPr="00507754">
              <w:rPr>
                <w:rFonts w:ascii="Arial" w:hAnsi="Arial" w:cs="Arial"/>
                <w:sz w:val="24"/>
                <w:szCs w:val="24"/>
                <w:lang w:val="x-none" w:eastAsia="x-none"/>
              </w:rPr>
              <w:t xml:space="preserve">, протокола о признании </w:t>
            </w:r>
            <w:r w:rsidRPr="00507754">
              <w:rPr>
                <w:rFonts w:ascii="Arial" w:hAnsi="Arial" w:cs="Arial"/>
                <w:sz w:val="24"/>
                <w:szCs w:val="24"/>
                <w:lang w:eastAsia="x-none"/>
              </w:rPr>
              <w:t xml:space="preserve">запроса цен </w:t>
            </w:r>
            <w:r w:rsidRPr="00507754">
              <w:rPr>
                <w:rFonts w:ascii="Arial" w:hAnsi="Arial" w:cs="Arial"/>
                <w:sz w:val="24"/>
                <w:szCs w:val="24"/>
                <w:lang w:val="x-none" w:eastAsia="x-none"/>
              </w:rPr>
              <w:t>не</w:t>
            </w:r>
            <w:r w:rsidRPr="00507754">
              <w:rPr>
                <w:rFonts w:ascii="Arial" w:hAnsi="Arial" w:cs="Arial"/>
                <w:sz w:val="24"/>
                <w:szCs w:val="24"/>
                <w:lang w:eastAsia="x-none"/>
              </w:rPr>
              <w:t> </w:t>
            </w:r>
            <w:r w:rsidRPr="00507754">
              <w:rPr>
                <w:rFonts w:ascii="Arial" w:hAnsi="Arial" w:cs="Arial"/>
                <w:sz w:val="24"/>
                <w:szCs w:val="24"/>
                <w:lang w:val="x-none" w:eastAsia="x-none"/>
              </w:rPr>
              <w:t>состоявш</w:t>
            </w:r>
            <w:r w:rsidRPr="00507754">
              <w:rPr>
                <w:rFonts w:ascii="Arial" w:hAnsi="Arial" w:cs="Arial"/>
                <w:sz w:val="24"/>
                <w:szCs w:val="24"/>
                <w:lang w:eastAsia="x-none"/>
              </w:rPr>
              <w:t>имся</w:t>
            </w:r>
            <w:r w:rsidRPr="00507754">
              <w:rPr>
                <w:rFonts w:ascii="Arial" w:hAnsi="Arial" w:cs="Arial"/>
                <w:sz w:val="24"/>
                <w:szCs w:val="24"/>
                <w:lang w:val="x-none" w:eastAsia="x-none"/>
              </w:rPr>
              <w:t xml:space="preserve"> или принятия заказчиком решения об отказе от проведения </w:t>
            </w:r>
            <w:r w:rsidRPr="00507754">
              <w:rPr>
                <w:rFonts w:ascii="Arial" w:hAnsi="Arial" w:cs="Arial"/>
                <w:sz w:val="24"/>
                <w:szCs w:val="24"/>
                <w:lang w:eastAsia="x-none"/>
              </w:rPr>
              <w:t>запроса цен</w:t>
            </w:r>
            <w:r w:rsidRPr="00507754">
              <w:rPr>
                <w:rFonts w:ascii="Arial" w:hAnsi="Arial" w:cs="Arial"/>
                <w:sz w:val="24"/>
                <w:szCs w:val="24"/>
                <w:lang w:val="x-none" w:eastAsia="x-none"/>
              </w:rPr>
              <w:t>.</w:t>
            </w:r>
          </w:p>
          <w:p w:rsidR="009D41CC" w:rsidRPr="00507754" w:rsidRDefault="00A8608D">
            <w:pPr>
              <w:pStyle w:val="aa"/>
              <w:spacing w:line="276" w:lineRule="auto"/>
              <w:ind w:right="153"/>
              <w:jc w:val="both"/>
              <w:rPr>
                <w:rFonts w:ascii="Arial" w:hAnsi="Arial" w:cs="Arial"/>
                <w:sz w:val="24"/>
                <w:szCs w:val="24"/>
                <w:lang w:val="x-none" w:eastAsia="x-none"/>
              </w:rPr>
            </w:pPr>
            <w:r w:rsidRPr="00507754">
              <w:rPr>
                <w:rFonts w:ascii="Arial" w:hAnsi="Arial" w:cs="Arial"/>
                <w:sz w:val="24"/>
                <w:szCs w:val="24"/>
                <w:lang w:val="x-none" w:eastAsia="x-none"/>
              </w:rPr>
              <w:t xml:space="preserve">Условия и положения </w:t>
            </w:r>
            <w:r w:rsidRPr="00507754">
              <w:rPr>
                <w:rFonts w:ascii="Arial" w:hAnsi="Arial" w:cs="Arial"/>
                <w:sz w:val="24"/>
                <w:szCs w:val="24"/>
                <w:lang w:eastAsia="x-none"/>
              </w:rPr>
              <w:t>документации по запросу цен</w:t>
            </w:r>
            <w:r w:rsidRPr="00507754">
              <w:rPr>
                <w:rFonts w:ascii="Arial" w:hAnsi="Arial" w:cs="Arial"/>
                <w:sz w:val="24"/>
                <w:szCs w:val="24"/>
                <w:lang w:val="x-none" w:eastAsia="x-none"/>
              </w:rPr>
              <w:t xml:space="preserve"> могут быть обжалованы исключительно до окончания срока подачи заявок на участие в </w:t>
            </w:r>
            <w:r w:rsidRPr="00507754">
              <w:rPr>
                <w:rFonts w:ascii="Arial" w:hAnsi="Arial" w:cs="Arial"/>
                <w:sz w:val="24"/>
                <w:szCs w:val="24"/>
                <w:lang w:eastAsia="x-none"/>
              </w:rPr>
              <w:t>запросе цен</w:t>
            </w:r>
            <w:r w:rsidRPr="00507754">
              <w:rPr>
                <w:rFonts w:ascii="Arial" w:hAnsi="Arial" w:cs="Arial"/>
                <w:sz w:val="24"/>
                <w:szCs w:val="24"/>
                <w:lang w:val="x-none" w:eastAsia="x-none"/>
              </w:rPr>
              <w:t>.</w:t>
            </w:r>
          </w:p>
          <w:p w:rsidR="009D41CC" w:rsidRPr="00507754" w:rsidRDefault="00A8608D">
            <w:pPr>
              <w:pStyle w:val="aa"/>
              <w:spacing w:line="276" w:lineRule="auto"/>
              <w:ind w:right="153"/>
              <w:jc w:val="both"/>
              <w:rPr>
                <w:rFonts w:ascii="Arial" w:hAnsi="Arial" w:cs="Arial"/>
                <w:sz w:val="24"/>
                <w:szCs w:val="24"/>
                <w:lang w:val="x-none" w:eastAsia="x-none"/>
              </w:rPr>
            </w:pPr>
            <w:r w:rsidRPr="00507754">
              <w:rPr>
                <w:rFonts w:ascii="Arial" w:hAnsi="Arial" w:cs="Arial"/>
                <w:sz w:val="24"/>
                <w:szCs w:val="24"/>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41CC" w:rsidRPr="00507754" w:rsidRDefault="00A8608D">
            <w:pPr>
              <w:pStyle w:val="aa"/>
              <w:spacing w:line="276" w:lineRule="auto"/>
              <w:ind w:right="153"/>
              <w:jc w:val="both"/>
              <w:rPr>
                <w:rFonts w:ascii="Arial" w:hAnsi="Arial" w:cs="Arial"/>
                <w:sz w:val="24"/>
                <w:szCs w:val="24"/>
                <w:lang w:eastAsia="x-none"/>
              </w:rPr>
            </w:pPr>
            <w:r w:rsidRPr="00507754">
              <w:rPr>
                <w:rFonts w:ascii="Arial" w:hAnsi="Arial" w:cs="Arial"/>
                <w:sz w:val="24"/>
                <w:szCs w:val="24"/>
                <w:lang w:val="x-none" w:eastAsia="x-none"/>
              </w:rPr>
              <w:lastRenderedPageBreak/>
              <w:t xml:space="preserve">Информация о состоянии и итогах рассмотрения жалобы отражается на сайте закупок </w:t>
            </w:r>
            <w:proofErr w:type="spellStart"/>
            <w:r w:rsidRPr="00507754">
              <w:rPr>
                <w:rFonts w:ascii="Arial" w:hAnsi="Arial" w:cs="Arial"/>
                <w:sz w:val="24"/>
                <w:szCs w:val="24"/>
                <w:lang w:val="x-none" w:eastAsia="x-none"/>
              </w:rPr>
              <w:t>Госкорпорации</w:t>
            </w:r>
            <w:proofErr w:type="spellEnd"/>
            <w:r w:rsidRPr="00507754">
              <w:rPr>
                <w:rFonts w:ascii="Arial" w:hAnsi="Arial" w:cs="Arial"/>
                <w:sz w:val="24"/>
                <w:szCs w:val="24"/>
                <w:lang w:val="x-none" w:eastAsia="x-none"/>
              </w:rPr>
              <w:t xml:space="preserve"> «</w:t>
            </w:r>
            <w:proofErr w:type="spellStart"/>
            <w:r w:rsidRPr="00507754">
              <w:rPr>
                <w:rFonts w:ascii="Arial" w:hAnsi="Arial" w:cs="Arial"/>
                <w:sz w:val="24"/>
                <w:szCs w:val="24"/>
                <w:lang w:val="x-none" w:eastAsia="x-none"/>
              </w:rPr>
              <w:t>Росатом</w:t>
            </w:r>
            <w:proofErr w:type="spellEnd"/>
            <w:r w:rsidRPr="00507754">
              <w:rPr>
                <w:rFonts w:ascii="Arial" w:hAnsi="Arial" w:cs="Arial"/>
                <w:sz w:val="24"/>
                <w:szCs w:val="24"/>
                <w:lang w:val="x-none" w:eastAsia="x-none"/>
              </w:rPr>
              <w:t>» на странице соответствующей закупки.</w:t>
            </w:r>
          </w:p>
          <w:p w:rsidR="009D41CC" w:rsidRPr="00507754" w:rsidRDefault="00A8608D">
            <w:pPr>
              <w:pStyle w:val="aa"/>
              <w:spacing w:line="276" w:lineRule="auto"/>
              <w:ind w:right="153"/>
              <w:jc w:val="both"/>
              <w:rPr>
                <w:rFonts w:ascii="Arial" w:hAnsi="Arial" w:cs="Arial"/>
                <w:sz w:val="24"/>
                <w:szCs w:val="24"/>
                <w:lang w:eastAsia="x-none"/>
              </w:rPr>
            </w:pPr>
            <w:r w:rsidRPr="00507754">
              <w:rPr>
                <w:rFonts w:ascii="Arial" w:hAnsi="Arial" w:cs="Arial"/>
                <w:sz w:val="24"/>
                <w:szCs w:val="24"/>
                <w:lang w:val="x-none" w:eastAsia="x-none"/>
              </w:rPr>
              <w:t xml:space="preserve">Решение органа заказчика по рассмотрению жалоб может быть обжаловано в ЦАК, </w:t>
            </w:r>
            <w:r w:rsidRPr="00507754">
              <w:rPr>
                <w:rFonts w:ascii="Arial" w:hAnsi="Arial" w:cs="Arial"/>
                <w:sz w:val="24"/>
                <w:szCs w:val="28"/>
                <w:lang w:val="x-none" w:eastAsia="x-none"/>
              </w:rPr>
              <w:t xml:space="preserve">а решения ЦАК — в Контрольной комиссии </w:t>
            </w:r>
            <w:proofErr w:type="spellStart"/>
            <w:r w:rsidRPr="00507754">
              <w:rPr>
                <w:rFonts w:ascii="Arial" w:hAnsi="Arial" w:cs="Arial"/>
                <w:sz w:val="24"/>
                <w:szCs w:val="28"/>
                <w:lang w:eastAsia="x-none"/>
              </w:rPr>
              <w:t>Госкорпорации</w:t>
            </w:r>
            <w:proofErr w:type="spellEnd"/>
            <w:r w:rsidRPr="00507754">
              <w:rPr>
                <w:rFonts w:ascii="Arial" w:hAnsi="Arial" w:cs="Arial"/>
                <w:sz w:val="24"/>
                <w:szCs w:val="28"/>
                <w:lang w:eastAsia="x-none"/>
              </w:rPr>
              <w:t xml:space="preserve"> «</w:t>
            </w:r>
            <w:proofErr w:type="spellStart"/>
            <w:r w:rsidRPr="00507754">
              <w:rPr>
                <w:rFonts w:ascii="Arial" w:hAnsi="Arial" w:cs="Arial"/>
                <w:sz w:val="24"/>
                <w:szCs w:val="28"/>
                <w:lang w:eastAsia="x-none"/>
              </w:rPr>
              <w:t>Росатом</w:t>
            </w:r>
            <w:proofErr w:type="spellEnd"/>
            <w:r w:rsidRPr="00507754">
              <w:rPr>
                <w:rFonts w:ascii="Arial" w:hAnsi="Arial" w:cs="Arial"/>
                <w:sz w:val="24"/>
                <w:szCs w:val="28"/>
                <w:lang w:eastAsia="x-none"/>
              </w:rPr>
              <w:t>»</w:t>
            </w:r>
            <w:r w:rsidRPr="00507754">
              <w:rPr>
                <w:rFonts w:ascii="Arial" w:hAnsi="Arial" w:cs="Arial"/>
                <w:sz w:val="24"/>
                <w:szCs w:val="28"/>
                <w:lang w:val="x-none" w:eastAsia="x-none"/>
              </w:rPr>
              <w:t xml:space="preserve"> не позднее </w:t>
            </w:r>
            <w:r w:rsidRPr="00507754">
              <w:rPr>
                <w:rFonts w:ascii="Arial" w:hAnsi="Arial" w:cs="Arial"/>
                <w:sz w:val="24"/>
                <w:szCs w:val="24"/>
                <w:lang w:val="x-none" w:eastAsia="x-none"/>
              </w:rPr>
              <w:t>1</w:t>
            </w:r>
            <w:r w:rsidRPr="00507754">
              <w:rPr>
                <w:rFonts w:ascii="Arial" w:hAnsi="Arial" w:cs="Arial"/>
                <w:sz w:val="24"/>
                <w:szCs w:val="24"/>
                <w:lang w:eastAsia="x-none"/>
              </w:rPr>
              <w:t xml:space="preserve"> (одного)</w:t>
            </w:r>
            <w:r w:rsidRPr="00507754">
              <w:rPr>
                <w:rFonts w:ascii="Arial" w:hAnsi="Arial" w:cs="Arial"/>
                <w:sz w:val="24"/>
                <w:szCs w:val="24"/>
                <w:lang w:val="x-none" w:eastAsia="x-none"/>
              </w:rPr>
              <w:t xml:space="preserve"> месяца с даты размещения на официальном сайте результата рассмотрения жалобы</w:t>
            </w:r>
            <w:r w:rsidRPr="00507754">
              <w:rPr>
                <w:rFonts w:ascii="Arial" w:hAnsi="Arial" w:cs="Arial"/>
                <w:sz w:val="24"/>
                <w:szCs w:val="24"/>
                <w:lang w:eastAsia="x-none"/>
              </w:rPr>
              <w:t>.</w:t>
            </w:r>
          </w:p>
        </w:tc>
      </w:tr>
      <w:bookmarkEnd w:id="159"/>
      <w:tr w:rsidR="009D41CC" w:rsidRPr="00507754">
        <w:trPr>
          <w:trHeight w:val="194"/>
        </w:trPr>
        <w:tc>
          <w:tcPr>
            <w:tcW w:w="781" w:type="dxa"/>
            <w:tcBorders>
              <w:top w:val="single" w:sz="4" w:space="0" w:color="auto"/>
              <w:left w:val="single" w:sz="4" w:space="0" w:color="auto"/>
              <w:bottom w:val="single" w:sz="4" w:space="0" w:color="auto"/>
              <w:right w:val="single" w:sz="4" w:space="0" w:color="auto"/>
            </w:tcBorders>
          </w:tcPr>
          <w:p w:rsidR="009D41CC" w:rsidRPr="00507754" w:rsidRDefault="009D41CC" w:rsidP="00A8608D">
            <w:pPr>
              <w:numPr>
                <w:ilvl w:val="0"/>
                <w:numId w:val="26"/>
              </w:numPr>
              <w:tabs>
                <w:tab w:val="num" w:pos="786"/>
              </w:tabs>
              <w:ind w:left="0" w:hanging="15"/>
              <w:jc w:val="center"/>
              <w:rPr>
                <w:rFonts w:ascii="Arial" w:hAnsi="Arial" w:cs="Arial"/>
              </w:rPr>
            </w:pPr>
          </w:p>
        </w:tc>
        <w:tc>
          <w:tcPr>
            <w:tcW w:w="2268" w:type="dxa"/>
            <w:tcBorders>
              <w:top w:val="single" w:sz="4" w:space="0" w:color="auto"/>
              <w:left w:val="single" w:sz="4" w:space="0" w:color="auto"/>
              <w:bottom w:val="single" w:sz="4" w:space="0" w:color="auto"/>
              <w:right w:val="single" w:sz="4" w:space="0" w:color="auto"/>
            </w:tcBorders>
            <w:hideMark/>
          </w:tcPr>
          <w:p w:rsidR="009D41CC" w:rsidRPr="00507754" w:rsidRDefault="00A8608D">
            <w:pPr>
              <w:ind w:right="153"/>
              <w:jc w:val="both"/>
              <w:rPr>
                <w:rFonts w:ascii="Arial" w:hAnsi="Arial" w:cs="Arial"/>
                <w:b/>
                <w:i/>
              </w:rPr>
            </w:pPr>
            <w:r w:rsidRPr="00507754">
              <w:rPr>
                <w:rFonts w:ascii="Arial" w:hAnsi="Arial" w:cs="Arial"/>
              </w:rPr>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9D41CC" w:rsidRPr="00507754" w:rsidRDefault="00A8608D">
            <w:pPr>
              <w:pStyle w:val="aa"/>
              <w:spacing w:line="276" w:lineRule="auto"/>
              <w:ind w:right="153"/>
              <w:jc w:val="both"/>
              <w:rPr>
                <w:rFonts w:ascii="Arial" w:hAnsi="Arial" w:cs="Arial"/>
                <w:sz w:val="24"/>
                <w:szCs w:val="24"/>
                <w:lang w:val="x-none" w:eastAsia="x-none"/>
              </w:rPr>
            </w:pPr>
            <w:r w:rsidRPr="00507754">
              <w:rPr>
                <w:rFonts w:ascii="Arial" w:hAnsi="Arial" w:cs="Arial"/>
                <w:sz w:val="24"/>
                <w:szCs w:val="24"/>
                <w:lang w:val="x-none" w:eastAsia="x-none"/>
              </w:rPr>
              <w:t xml:space="preserve">О фактах злоупотреблений участник </w:t>
            </w:r>
            <w:r w:rsidRPr="00507754">
              <w:rPr>
                <w:rFonts w:ascii="Arial" w:hAnsi="Arial" w:cs="Arial"/>
                <w:sz w:val="24"/>
                <w:szCs w:val="24"/>
                <w:lang w:eastAsia="x-none"/>
              </w:rPr>
              <w:t>запроса цен</w:t>
            </w:r>
            <w:r w:rsidRPr="00507754">
              <w:rPr>
                <w:rFonts w:ascii="Arial" w:hAnsi="Arial" w:cs="Arial"/>
                <w:sz w:val="24"/>
                <w:szCs w:val="24"/>
                <w:lang w:val="x-none" w:eastAsia="x-none"/>
              </w:rPr>
              <w:t xml:space="preserve"> может заявить в </w:t>
            </w:r>
            <w:proofErr w:type="spellStart"/>
            <w:r w:rsidRPr="00507754">
              <w:rPr>
                <w:rFonts w:ascii="Arial" w:hAnsi="Arial" w:cs="Arial"/>
                <w:sz w:val="24"/>
                <w:szCs w:val="24"/>
                <w:lang w:eastAsia="x-none"/>
              </w:rPr>
              <w:t>Госкорпорацию</w:t>
            </w:r>
            <w:proofErr w:type="spellEnd"/>
            <w:r w:rsidRPr="00507754">
              <w:rPr>
                <w:rFonts w:ascii="Arial" w:hAnsi="Arial" w:cs="Arial"/>
                <w:sz w:val="24"/>
                <w:szCs w:val="24"/>
                <w:lang w:eastAsia="x-none"/>
              </w:rPr>
              <w:t xml:space="preserve"> «</w:t>
            </w:r>
            <w:proofErr w:type="spellStart"/>
            <w:r w:rsidRPr="00507754">
              <w:rPr>
                <w:rFonts w:ascii="Arial" w:hAnsi="Arial" w:cs="Arial"/>
                <w:sz w:val="24"/>
                <w:szCs w:val="24"/>
                <w:lang w:eastAsia="x-none"/>
              </w:rPr>
              <w:t>Росатом</w:t>
            </w:r>
            <w:proofErr w:type="spellEnd"/>
            <w:r w:rsidRPr="00507754">
              <w:rPr>
                <w:rFonts w:ascii="Arial" w:hAnsi="Arial" w:cs="Arial"/>
                <w:sz w:val="24"/>
                <w:szCs w:val="24"/>
                <w:lang w:eastAsia="x-none"/>
              </w:rPr>
              <w:t>»</w:t>
            </w:r>
            <w:r w:rsidRPr="00507754">
              <w:rPr>
                <w:rFonts w:ascii="Arial" w:hAnsi="Arial" w:cs="Arial"/>
                <w:sz w:val="24"/>
                <w:szCs w:val="24"/>
                <w:lang w:val="x-none" w:eastAsia="x-none"/>
              </w:rPr>
              <w:t xml:space="preserve"> и сообщить об этом гласно или анонимно, воспользовавшись следующими каналами связи: </w:t>
            </w:r>
          </w:p>
          <w:p w:rsidR="009D41CC" w:rsidRPr="00507754" w:rsidRDefault="00A8608D">
            <w:pPr>
              <w:pStyle w:val="aa"/>
              <w:tabs>
                <w:tab w:val="left" w:pos="330"/>
              </w:tabs>
              <w:spacing w:line="276" w:lineRule="auto"/>
              <w:ind w:right="153"/>
              <w:jc w:val="both"/>
              <w:rPr>
                <w:rFonts w:ascii="Arial" w:hAnsi="Arial" w:cs="Arial"/>
                <w:sz w:val="24"/>
                <w:szCs w:val="24"/>
                <w:lang w:val="x-none" w:eastAsia="x-none"/>
              </w:rPr>
            </w:pPr>
            <w:r w:rsidRPr="00507754">
              <w:rPr>
                <w:rFonts w:ascii="Arial" w:hAnsi="Arial" w:cs="Arial"/>
                <w:sz w:val="24"/>
                <w:szCs w:val="24"/>
                <w:lang w:val="x-none" w:eastAsia="x-none"/>
              </w:rPr>
              <w:t>1.</w:t>
            </w:r>
            <w:r w:rsidRPr="00507754">
              <w:rPr>
                <w:rFonts w:ascii="Arial" w:hAnsi="Arial" w:cs="Arial"/>
                <w:sz w:val="24"/>
                <w:szCs w:val="24"/>
                <w:lang w:val="x-none" w:eastAsia="x-none"/>
              </w:rPr>
              <w:tab/>
              <w:t>Телефон «горячей линии»: 8-800-100-07-07 (многоканальный, круглосуточно, бесплатно из любой точки страны);</w:t>
            </w:r>
          </w:p>
          <w:p w:rsidR="009D41CC" w:rsidRPr="00507754" w:rsidRDefault="00A8608D">
            <w:pPr>
              <w:pStyle w:val="aa"/>
              <w:tabs>
                <w:tab w:val="left" w:pos="360"/>
              </w:tabs>
              <w:spacing w:line="276" w:lineRule="auto"/>
              <w:ind w:right="153"/>
              <w:jc w:val="both"/>
              <w:rPr>
                <w:rFonts w:ascii="Arial" w:hAnsi="Arial" w:cs="Arial"/>
                <w:sz w:val="24"/>
                <w:szCs w:val="24"/>
                <w:lang w:val="x-none" w:eastAsia="x-none"/>
              </w:rPr>
            </w:pPr>
            <w:r w:rsidRPr="00507754">
              <w:rPr>
                <w:rFonts w:ascii="Arial" w:hAnsi="Arial" w:cs="Arial"/>
                <w:sz w:val="24"/>
                <w:szCs w:val="24"/>
                <w:lang w:val="x-none" w:eastAsia="x-none"/>
              </w:rPr>
              <w:t>2.</w:t>
            </w:r>
            <w:r w:rsidRPr="00507754">
              <w:rPr>
                <w:rFonts w:ascii="Arial" w:hAnsi="Arial" w:cs="Arial"/>
                <w:sz w:val="24"/>
                <w:szCs w:val="24"/>
                <w:lang w:val="x-none" w:eastAsia="x-none"/>
              </w:rPr>
              <w:tab/>
              <w:t>Адрес электронной почты: 0707@rosatom.ru;</w:t>
            </w:r>
          </w:p>
          <w:p w:rsidR="009D41CC" w:rsidRPr="00507754" w:rsidRDefault="00A8608D">
            <w:pPr>
              <w:pStyle w:val="aa"/>
              <w:tabs>
                <w:tab w:val="left" w:pos="330"/>
              </w:tabs>
              <w:spacing w:line="276" w:lineRule="auto"/>
              <w:ind w:right="153"/>
              <w:jc w:val="both"/>
              <w:rPr>
                <w:rFonts w:ascii="Arial" w:hAnsi="Arial" w:cs="Arial"/>
                <w:sz w:val="24"/>
                <w:szCs w:val="24"/>
                <w:lang w:val="x-none" w:eastAsia="x-none"/>
              </w:rPr>
            </w:pPr>
            <w:r w:rsidRPr="00507754">
              <w:rPr>
                <w:rFonts w:ascii="Arial" w:hAnsi="Arial" w:cs="Arial"/>
                <w:sz w:val="24"/>
                <w:szCs w:val="24"/>
                <w:lang w:val="x-none" w:eastAsia="x-none"/>
              </w:rPr>
              <w:t>3.</w:t>
            </w:r>
            <w:r w:rsidRPr="00507754">
              <w:rPr>
                <w:rFonts w:ascii="Arial" w:hAnsi="Arial" w:cs="Arial"/>
                <w:sz w:val="24"/>
                <w:szCs w:val="24"/>
                <w:lang w:val="x-none" w:eastAsia="x-none"/>
              </w:rPr>
              <w:tab/>
              <w:t>Адрес для почтовых отправлений: 119017, Москва, а/я</w:t>
            </w:r>
            <w:r w:rsidRPr="00507754">
              <w:rPr>
                <w:rFonts w:ascii="Arial" w:hAnsi="Arial" w:cs="Arial"/>
                <w:sz w:val="24"/>
                <w:szCs w:val="24"/>
                <w:lang w:eastAsia="x-none"/>
              </w:rPr>
              <w:t> </w:t>
            </w:r>
            <w:r w:rsidRPr="00507754">
              <w:rPr>
                <w:rFonts w:ascii="Arial" w:hAnsi="Arial" w:cs="Arial"/>
                <w:sz w:val="24"/>
                <w:szCs w:val="24"/>
                <w:lang w:val="x-none" w:eastAsia="x-none"/>
              </w:rPr>
              <w:t xml:space="preserve">226, </w:t>
            </w:r>
            <w:r w:rsidRPr="00507754">
              <w:rPr>
                <w:rFonts w:ascii="Arial" w:hAnsi="Arial" w:cs="Arial"/>
                <w:sz w:val="24"/>
                <w:szCs w:val="24"/>
                <w:lang w:eastAsia="x-none"/>
              </w:rPr>
              <w:t>Департамент защиты активов</w:t>
            </w:r>
            <w:r w:rsidRPr="00507754">
              <w:rPr>
                <w:rFonts w:ascii="Arial" w:hAnsi="Arial" w:cs="Arial"/>
                <w:sz w:val="24"/>
                <w:szCs w:val="24"/>
                <w:lang w:val="x-none" w:eastAsia="x-none"/>
              </w:rPr>
              <w:t xml:space="preserve"> </w:t>
            </w:r>
            <w:proofErr w:type="spellStart"/>
            <w:r w:rsidRPr="00507754">
              <w:rPr>
                <w:rFonts w:ascii="Arial" w:hAnsi="Arial" w:cs="Arial"/>
                <w:sz w:val="24"/>
                <w:szCs w:val="24"/>
                <w:lang w:val="x-none" w:eastAsia="x-none"/>
              </w:rPr>
              <w:t>Госкорпорации</w:t>
            </w:r>
            <w:proofErr w:type="spellEnd"/>
            <w:r w:rsidRPr="00507754">
              <w:rPr>
                <w:rFonts w:ascii="Arial" w:hAnsi="Arial" w:cs="Arial"/>
                <w:sz w:val="24"/>
                <w:szCs w:val="24"/>
                <w:lang w:val="x-none" w:eastAsia="x-none"/>
              </w:rPr>
              <w:t xml:space="preserve"> «</w:t>
            </w:r>
            <w:proofErr w:type="spellStart"/>
            <w:r w:rsidRPr="00507754">
              <w:rPr>
                <w:rFonts w:ascii="Arial" w:hAnsi="Arial" w:cs="Arial"/>
                <w:sz w:val="24"/>
                <w:szCs w:val="24"/>
                <w:lang w:val="x-none" w:eastAsia="x-none"/>
              </w:rPr>
              <w:t>Росатом</w:t>
            </w:r>
            <w:proofErr w:type="spellEnd"/>
            <w:r w:rsidRPr="00507754">
              <w:rPr>
                <w:rFonts w:ascii="Arial" w:hAnsi="Arial" w:cs="Arial"/>
                <w:sz w:val="24"/>
                <w:szCs w:val="24"/>
                <w:lang w:val="x-none" w:eastAsia="x-none"/>
              </w:rPr>
              <w:t>».</w:t>
            </w:r>
          </w:p>
        </w:tc>
      </w:tr>
    </w:tbl>
    <w:p w:rsidR="009D41CC" w:rsidRPr="00507754" w:rsidRDefault="009D41CC">
      <w:pPr>
        <w:rPr>
          <w:rFonts w:ascii="Arial" w:hAnsi="Arial" w:cs="Arial"/>
          <w:sz w:val="22"/>
        </w:rPr>
        <w:sectPr w:rsidR="009D41CC" w:rsidRPr="00507754">
          <w:pgSz w:w="16840" w:h="11907" w:orient="landscape"/>
          <w:pgMar w:top="1418" w:right="1134" w:bottom="567" w:left="1134" w:header="567" w:footer="567" w:gutter="0"/>
          <w:cols w:space="720"/>
        </w:sectPr>
      </w:pPr>
    </w:p>
    <w:p w:rsidR="009D41CC" w:rsidRDefault="00A8608D" w:rsidP="00A8608D">
      <w:pPr>
        <w:pStyle w:val="10"/>
        <w:numPr>
          <w:ilvl w:val="1"/>
          <w:numId w:val="12"/>
        </w:numPr>
        <w:tabs>
          <w:tab w:val="clear" w:pos="1440"/>
          <w:tab w:val="num" w:pos="0"/>
          <w:tab w:val="num" w:pos="1134"/>
          <w:tab w:val="left" w:pos="1418"/>
        </w:tabs>
        <w:ind w:left="0" w:firstLine="709"/>
        <w:jc w:val="both"/>
        <w:rPr>
          <w:rFonts w:eastAsia="Times New Roman"/>
          <w:sz w:val="28"/>
          <w:szCs w:val="28"/>
          <w:lang w:val="ru-RU"/>
        </w:rPr>
      </w:pPr>
      <w:bookmarkStart w:id="160" w:name="_Ref317252392"/>
      <w:bookmarkStart w:id="161" w:name="_Ref317252770"/>
      <w:bookmarkStart w:id="162" w:name="_Ref317258826"/>
      <w:bookmarkStart w:id="163" w:name="_Ref317258847"/>
      <w:bookmarkStart w:id="164" w:name="_Ref317258884"/>
      <w:bookmarkStart w:id="165" w:name="_Ref317259078"/>
      <w:bookmarkStart w:id="166" w:name="_Ref317259086"/>
      <w:bookmarkStart w:id="167" w:name="_Ref317259097"/>
      <w:bookmarkStart w:id="168" w:name="_Ref317259107"/>
      <w:bookmarkStart w:id="169" w:name="_Ref317259121"/>
      <w:bookmarkStart w:id="170" w:name="_Ref317259138"/>
      <w:bookmarkStart w:id="171" w:name="_Ref317259149"/>
      <w:bookmarkStart w:id="172" w:name="_Ref317259167"/>
      <w:bookmarkStart w:id="173" w:name="_Ref317259176"/>
      <w:bookmarkStart w:id="174" w:name="_Ref317259188"/>
      <w:bookmarkStart w:id="175" w:name="_Ref317259197"/>
      <w:bookmarkStart w:id="176" w:name="_Ref317259206"/>
      <w:bookmarkStart w:id="177" w:name="_Ref317259217"/>
      <w:bookmarkStart w:id="178" w:name="_Ref317259233"/>
      <w:bookmarkStart w:id="179" w:name="_Toc330746990"/>
      <w:bookmarkStart w:id="180" w:name="_Toc255987070"/>
      <w:r>
        <w:rPr>
          <w:rFonts w:eastAsia="Times New Roman"/>
          <w:sz w:val="28"/>
          <w:szCs w:val="28"/>
        </w:rPr>
        <w:lastRenderedPageBreak/>
        <w:t>ОБРАЗЦЫ ФОРМ ОСНОВНЫХ ДОКУМЕНТОВ, ВКЛЮЧАЕМЫХ В ЗАЯВКУ НА УЧАСТИЕ В ЗАПРОСЕ ЦЕН</w:t>
      </w:r>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p>
    <w:p w:rsidR="009D41CC" w:rsidRDefault="009D41CC">
      <w:pPr>
        <w:rPr>
          <w:lang w:eastAsia="x-none"/>
        </w:rPr>
      </w:pPr>
    </w:p>
    <w:p w:rsidR="009D41CC" w:rsidRDefault="00A8608D">
      <w:pPr>
        <w:pStyle w:val="Times12"/>
        <w:ind w:right="-29" w:firstLine="709"/>
        <w:rPr>
          <w:b/>
          <w:i/>
          <w:szCs w:val="24"/>
        </w:rPr>
      </w:pPr>
      <w:r>
        <w:rPr>
          <w:b/>
          <w:i/>
          <w:szCs w:val="24"/>
          <w:lang w:val="x-none"/>
        </w:rPr>
        <w:t xml:space="preserve"> </w:t>
      </w:r>
      <w:proofErr w:type="gramStart"/>
      <w:r w:rsidRPr="00507754">
        <w:rPr>
          <w:b/>
          <w:i/>
          <w:szCs w:val="24"/>
        </w:rPr>
        <w:t>(формы рекомендованы для заполнения.</w:t>
      </w:r>
      <w:proofErr w:type="gramEnd"/>
      <w:r w:rsidRPr="00507754">
        <w:rPr>
          <w:b/>
          <w:i/>
          <w:szCs w:val="24"/>
        </w:rPr>
        <w:t xml:space="preserve"> </w:t>
      </w:r>
      <w:proofErr w:type="gramStart"/>
      <w:r w:rsidRPr="00507754">
        <w:rPr>
          <w:b/>
          <w:i/>
          <w:szCs w:val="24"/>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9D41CC" w:rsidRDefault="009D41CC"/>
    <w:p w:rsidR="009D41CC" w:rsidRDefault="00A8608D">
      <w:pPr>
        <w:pStyle w:val="Times12"/>
        <w:jc w:val="right"/>
        <w:rPr>
          <w:bCs w:val="0"/>
          <w:sz w:val="28"/>
          <w:szCs w:val="28"/>
        </w:rPr>
      </w:pPr>
      <w:bookmarkStart w:id="181" w:name="форма1"/>
      <w:bookmarkStart w:id="182" w:name="_Toc98251753"/>
      <w:bookmarkEnd w:id="180"/>
      <w:r>
        <w:rPr>
          <w:bCs w:val="0"/>
          <w:sz w:val="28"/>
          <w:szCs w:val="28"/>
        </w:rPr>
        <w:t xml:space="preserve">Форма </w:t>
      </w:r>
      <w:bookmarkStart w:id="183" w:name="F01"/>
      <w:bookmarkEnd w:id="181"/>
      <w:r>
        <w:rPr>
          <w:bCs w:val="0"/>
          <w:sz w:val="28"/>
          <w:szCs w:val="28"/>
        </w:rPr>
        <w:t>1.</w:t>
      </w:r>
      <w:bookmarkEnd w:id="183"/>
    </w:p>
    <w:p w:rsidR="009D41CC" w:rsidRDefault="00A8608D">
      <w:pPr>
        <w:rPr>
          <w:b/>
          <w:i/>
        </w:rPr>
      </w:pPr>
      <w:r>
        <w:rPr>
          <w:b/>
          <w:i/>
        </w:rPr>
        <w:t>Фирменный бланк участника запроса цен</w:t>
      </w:r>
    </w:p>
    <w:p w:rsidR="009D41CC" w:rsidRDefault="00A8608D">
      <w:pPr>
        <w:pStyle w:val="Times12"/>
        <w:spacing w:before="120"/>
        <w:ind w:firstLine="0"/>
        <w:jc w:val="left"/>
        <w:rPr>
          <w:szCs w:val="24"/>
        </w:rPr>
      </w:pPr>
      <w:r>
        <w:rPr>
          <w:szCs w:val="24"/>
        </w:rPr>
        <w:t>«___» __________ 20___ года №______</w:t>
      </w:r>
    </w:p>
    <w:p w:rsidR="009D41CC" w:rsidRDefault="009D41CC">
      <w:pPr>
        <w:pStyle w:val="Times12"/>
        <w:spacing w:before="120"/>
        <w:ind w:firstLine="0"/>
        <w:jc w:val="right"/>
        <w:rPr>
          <w:b/>
          <w:bCs w:val="0"/>
          <w:i/>
          <w:szCs w:val="24"/>
        </w:rPr>
      </w:pPr>
    </w:p>
    <w:p w:rsidR="009D41CC" w:rsidRDefault="00A8608D">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184" w:name="_Письмо_о_подаче"/>
      <w:bookmarkStart w:id="185" w:name="_Toc255987071"/>
      <w:bookmarkStart w:id="186" w:name="_Toc272505461"/>
      <w:bookmarkStart w:id="187" w:name="_Toc330746991"/>
      <w:bookmarkEnd w:id="184"/>
      <w:r>
        <w:rPr>
          <w:rFonts w:ascii="Times New Roman" w:eastAsia="Times New Roman" w:hAnsi="Times New Roman" w:cs="Times New Roman"/>
          <w:b w:val="0"/>
          <w:bCs w:val="0"/>
          <w:i w:val="0"/>
        </w:rPr>
        <w:t>ЗАЯВКА НА УЧАСТИЕ В ЗАПРОСЕ ЦЕН (Форма 1.)</w:t>
      </w:r>
      <w:bookmarkEnd w:id="185"/>
      <w:bookmarkEnd w:id="186"/>
      <w:bookmarkEnd w:id="187"/>
    </w:p>
    <w:p w:rsidR="009D41CC" w:rsidRDefault="009D41CC">
      <w:pPr>
        <w:tabs>
          <w:tab w:val="left" w:pos="7938"/>
        </w:tabs>
        <w:ind w:firstLine="4820"/>
        <w:jc w:val="center"/>
        <w:rPr>
          <w:b/>
        </w:rPr>
      </w:pPr>
    </w:p>
    <w:p w:rsidR="009D41CC" w:rsidRDefault="00A8608D">
      <w:pPr>
        <w:ind w:firstLine="709"/>
        <w:jc w:val="both"/>
        <w:rPr>
          <w:sz w:val="22"/>
        </w:rPr>
      </w:pPr>
      <w:r>
        <w:rPr>
          <w:sz w:val="28"/>
          <w:szCs w:val="28"/>
        </w:rPr>
        <w:t xml:space="preserve">Изучив извещение о проведении запроса цен на право заключения договора на поставку </w:t>
      </w:r>
      <w:r w:rsidR="00241715" w:rsidRPr="00241715">
        <w:rPr>
          <w:sz w:val="28"/>
          <w:szCs w:val="28"/>
        </w:rPr>
        <w:t>Фильтр ФАСТ-3500 с металлическим кожухом (эквивалент)</w:t>
      </w:r>
      <w:r>
        <w:rPr>
          <w:sz w:val="28"/>
          <w:szCs w:val="28"/>
        </w:rPr>
        <w:t xml:space="preserve">, опубликованное на официальном сайте и на ЭТП </w:t>
      </w:r>
      <w:r w:rsidR="00FA2F52">
        <w:rPr>
          <w:sz w:val="28"/>
          <w:szCs w:val="28"/>
        </w:rPr>
        <w:t>«Аукционный Конкурсный Дом»</w:t>
      </w:r>
      <w:r>
        <w:rPr>
          <w:sz w:val="28"/>
          <w:szCs w:val="28"/>
        </w:rPr>
        <w:t xml:space="preserve"> </w:t>
      </w:r>
      <w:r>
        <w:rPr>
          <w:b/>
          <w:i/>
        </w:rPr>
        <w:t xml:space="preserve"> </w:t>
      </w:r>
      <w:r>
        <w:rPr>
          <w:sz w:val="28"/>
          <w:szCs w:val="28"/>
        </w:rPr>
        <w:t xml:space="preserve">на сайте </w:t>
      </w:r>
      <w:r w:rsidR="00FA2F52">
        <w:rPr>
          <w:sz w:val="28"/>
          <w:szCs w:val="28"/>
        </w:rPr>
        <w:t>http://www.a-k-d.ru/</w:t>
      </w:r>
      <w:r>
        <w:rPr>
          <w:sz w:val="28"/>
          <w:szCs w:val="28"/>
        </w:rPr>
        <w:t xml:space="preserve">,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9D41CC" w:rsidRDefault="00A8608D">
      <w:pPr>
        <w:pStyle w:val="Times12"/>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9D41CC" w:rsidRDefault="00A8608D">
      <w:pPr>
        <w:pStyle w:val="Times12"/>
        <w:suppressAutoHyphens/>
        <w:ind w:firstLine="0"/>
        <w:rPr>
          <w:sz w:val="22"/>
        </w:rPr>
      </w:pPr>
      <w:r>
        <w:rPr>
          <w:sz w:val="28"/>
        </w:rPr>
        <w:t>ИНН</w:t>
      </w:r>
      <w:r>
        <w:t xml:space="preserve"> </w:t>
      </w:r>
      <w:r>
        <w:rPr>
          <w:sz w:val="22"/>
        </w:rPr>
        <w:t>________________________________________________________,</w:t>
      </w:r>
    </w:p>
    <w:p w:rsidR="009D41CC" w:rsidRDefault="00A8608D">
      <w:pPr>
        <w:pStyle w:val="Times12"/>
        <w:suppressAutoHyphens/>
        <w:ind w:firstLine="0"/>
        <w:jc w:val="center"/>
        <w:rPr>
          <w:b/>
          <w:i/>
          <w:vertAlign w:val="superscript"/>
        </w:rPr>
      </w:pPr>
      <w:r>
        <w:rPr>
          <w:b/>
          <w:i/>
          <w:vertAlign w:val="superscript"/>
        </w:rPr>
        <w:t>(ИНН участника запроса цен)</w:t>
      </w:r>
    </w:p>
    <w:p w:rsidR="009D41CC" w:rsidRDefault="00A8608D">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9D41CC" w:rsidRDefault="00A8608D">
      <w:pPr>
        <w:pStyle w:val="Times12"/>
        <w:suppressAutoHyphens/>
        <w:ind w:left="2836" w:firstLine="709"/>
        <w:jc w:val="center"/>
        <w:rPr>
          <w:b/>
          <w:i/>
          <w:vertAlign w:val="superscript"/>
        </w:rPr>
      </w:pPr>
      <w:r>
        <w:rPr>
          <w:b/>
          <w:i/>
          <w:vertAlign w:val="superscript"/>
        </w:rPr>
        <w:t>(юридический адрес участника запроса цен)</w:t>
      </w:r>
    </w:p>
    <w:p w:rsidR="009D41CC" w:rsidRDefault="00A8608D">
      <w:pPr>
        <w:pStyle w:val="Times12"/>
        <w:suppressAutoHyphens/>
        <w:ind w:firstLine="0"/>
        <w:rPr>
          <w:sz w:val="28"/>
        </w:rPr>
      </w:pPr>
      <w:r>
        <w:rPr>
          <w:sz w:val="28"/>
        </w:rPr>
        <w:t>фактический адрес _____________________________________________________,</w:t>
      </w:r>
    </w:p>
    <w:p w:rsidR="009D41CC" w:rsidRDefault="00A8608D">
      <w:pPr>
        <w:pStyle w:val="Times12"/>
        <w:suppressAutoHyphens/>
        <w:ind w:firstLine="0"/>
        <w:jc w:val="center"/>
        <w:rPr>
          <w:b/>
          <w:i/>
          <w:vertAlign w:val="superscript"/>
        </w:rPr>
      </w:pPr>
      <w:r>
        <w:rPr>
          <w:b/>
          <w:i/>
          <w:vertAlign w:val="superscript"/>
        </w:rPr>
        <w:t>(фактический адрес участника запроса цен)</w:t>
      </w:r>
    </w:p>
    <w:p w:rsidR="009D41CC" w:rsidRDefault="009D41CC">
      <w:pPr>
        <w:pStyle w:val="Times12"/>
        <w:suppressAutoHyphens/>
        <w:ind w:left="2836" w:firstLine="709"/>
        <w:jc w:val="center"/>
        <w:rPr>
          <w:b/>
          <w:i/>
          <w:vertAlign w:val="superscript"/>
        </w:rPr>
      </w:pPr>
    </w:p>
    <w:p w:rsidR="009D41CC" w:rsidRDefault="00A8608D">
      <w:pPr>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fldChar w:fldCharType="begin"/>
      </w:r>
      <w:r>
        <w:rPr>
          <w:b/>
          <w:bCs/>
          <w:i/>
        </w:rPr>
        <w:instrText xml:space="preserve"> REF _Ref318824453 \r \h </w:instrText>
      </w:r>
      <w:r>
        <w:fldChar w:fldCharType="separate"/>
      </w:r>
      <w:r>
        <w:rPr>
          <w:b/>
          <w:bCs/>
          <w:i/>
        </w:rPr>
        <w:t>ЧАСТЬ 2</w:t>
      </w:r>
      <w:r>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9D41CC">
        <w:tc>
          <w:tcPr>
            <w:tcW w:w="706" w:type="dxa"/>
            <w:tcBorders>
              <w:top w:val="single" w:sz="4" w:space="0" w:color="auto"/>
              <w:left w:val="single" w:sz="4" w:space="0" w:color="auto"/>
              <w:bottom w:val="single" w:sz="4" w:space="0" w:color="auto"/>
              <w:right w:val="single" w:sz="4" w:space="0" w:color="auto"/>
            </w:tcBorders>
            <w:vAlign w:val="center"/>
            <w:hideMark/>
          </w:tcPr>
          <w:p w:rsidR="009D41CC" w:rsidRDefault="00A8608D">
            <w:pPr>
              <w:jc w:val="center"/>
            </w:pPr>
            <w:r>
              <w:t>№</w:t>
            </w:r>
          </w:p>
          <w:p w:rsidR="009D41CC" w:rsidRDefault="00A8608D">
            <w:pPr>
              <w:jc w:val="center"/>
            </w:pPr>
            <w:proofErr w:type="gramStart"/>
            <w:r>
              <w:t>п</w:t>
            </w:r>
            <w:proofErr w:type="gramEnd"/>
            <w: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9D41CC" w:rsidRDefault="00A8608D">
            <w:pPr>
              <w:jc w:val="center"/>
            </w:pPr>
            <w:r>
              <w:t>Наименование</w:t>
            </w:r>
          </w:p>
          <w:p w:rsidR="009D41CC" w:rsidRDefault="00A8608D">
            <w:pPr>
              <w:jc w:val="center"/>
              <w:rPr>
                <w:lang w:val="en-US"/>
              </w:rPr>
            </w:pPr>
            <w:r>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9D41CC" w:rsidRDefault="00A8608D">
            <w:pPr>
              <w:jc w:val="center"/>
            </w:pPr>
            <w:r>
              <w:t xml:space="preserve">Количество </w:t>
            </w:r>
            <w:r>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9D41CC" w:rsidRDefault="00A8608D">
            <w:pPr>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9D41CC" w:rsidRDefault="00A8608D">
            <w:pPr>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9D41CC" w:rsidRDefault="00A8608D">
            <w:pPr>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9D41CC" w:rsidRDefault="00A8608D">
            <w:pPr>
              <w:ind w:left="-108" w:right="-108"/>
              <w:contextualSpacing/>
              <w:jc w:val="center"/>
            </w:pPr>
            <w:r>
              <w:t>Цена всего, руб. с НДС</w:t>
            </w:r>
          </w:p>
        </w:tc>
      </w:tr>
      <w:tr w:rsidR="009D41CC">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9D41CC" w:rsidRDefault="00A8608D">
            <w:pPr>
              <w:jc w:val="center"/>
            </w:pPr>
            <w:r>
              <w:t>1</w:t>
            </w:r>
          </w:p>
        </w:tc>
        <w:tc>
          <w:tcPr>
            <w:tcW w:w="2271" w:type="dxa"/>
            <w:tcBorders>
              <w:top w:val="single" w:sz="4" w:space="0" w:color="auto"/>
              <w:left w:val="single" w:sz="4" w:space="0" w:color="auto"/>
              <w:bottom w:val="single" w:sz="4" w:space="0" w:color="auto"/>
              <w:right w:val="single" w:sz="4" w:space="0" w:color="auto"/>
            </w:tcBorders>
          </w:tcPr>
          <w:p w:rsidR="009D41CC" w:rsidRDefault="009D41CC">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9D41CC" w:rsidRDefault="009D41CC">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9D41CC" w:rsidRDefault="009D41CC">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9D41CC" w:rsidRDefault="009D41CC">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9D41CC" w:rsidRDefault="009D41CC">
            <w:pPr>
              <w:jc w:val="center"/>
            </w:pPr>
          </w:p>
        </w:tc>
        <w:tc>
          <w:tcPr>
            <w:tcW w:w="1134" w:type="dxa"/>
            <w:tcBorders>
              <w:top w:val="single" w:sz="4" w:space="0" w:color="auto"/>
              <w:left w:val="single" w:sz="4" w:space="0" w:color="auto"/>
              <w:bottom w:val="single" w:sz="4" w:space="0" w:color="auto"/>
              <w:right w:val="single" w:sz="4" w:space="0" w:color="auto"/>
            </w:tcBorders>
          </w:tcPr>
          <w:p w:rsidR="009D41CC" w:rsidRDefault="009D41CC">
            <w:pPr>
              <w:jc w:val="center"/>
            </w:pPr>
          </w:p>
        </w:tc>
      </w:tr>
      <w:tr w:rsidR="009D41CC">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9D41CC" w:rsidRDefault="00A8608D">
            <w:pPr>
              <w:jc w:val="center"/>
            </w:pPr>
            <w:r>
              <w:t>…</w:t>
            </w:r>
          </w:p>
        </w:tc>
        <w:tc>
          <w:tcPr>
            <w:tcW w:w="2271" w:type="dxa"/>
            <w:tcBorders>
              <w:top w:val="single" w:sz="4" w:space="0" w:color="auto"/>
              <w:left w:val="single" w:sz="4" w:space="0" w:color="auto"/>
              <w:bottom w:val="single" w:sz="4" w:space="0" w:color="auto"/>
              <w:right w:val="single" w:sz="4" w:space="0" w:color="auto"/>
            </w:tcBorders>
          </w:tcPr>
          <w:p w:rsidR="009D41CC" w:rsidRDefault="009D41CC">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9D41CC" w:rsidRDefault="009D41CC">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9D41CC" w:rsidRDefault="009D41CC">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9D41CC" w:rsidRDefault="009D41CC">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9D41CC" w:rsidRDefault="009D41CC">
            <w:pPr>
              <w:jc w:val="center"/>
            </w:pPr>
          </w:p>
        </w:tc>
        <w:tc>
          <w:tcPr>
            <w:tcW w:w="1134" w:type="dxa"/>
            <w:tcBorders>
              <w:top w:val="single" w:sz="4" w:space="0" w:color="auto"/>
              <w:left w:val="single" w:sz="4" w:space="0" w:color="auto"/>
              <w:bottom w:val="single" w:sz="4" w:space="0" w:color="auto"/>
              <w:right w:val="single" w:sz="4" w:space="0" w:color="auto"/>
            </w:tcBorders>
          </w:tcPr>
          <w:p w:rsidR="009D41CC" w:rsidRDefault="009D41CC">
            <w:pPr>
              <w:jc w:val="center"/>
            </w:pPr>
          </w:p>
        </w:tc>
      </w:tr>
      <w:tr w:rsidR="009D41CC">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9D41CC" w:rsidRDefault="00A8608D">
            <w:r>
              <w:t>ИТОГО:</w:t>
            </w:r>
          </w:p>
        </w:tc>
        <w:tc>
          <w:tcPr>
            <w:tcW w:w="1418" w:type="dxa"/>
            <w:tcBorders>
              <w:top w:val="single" w:sz="4" w:space="0" w:color="auto"/>
              <w:left w:val="single" w:sz="4" w:space="0" w:color="auto"/>
              <w:bottom w:val="single" w:sz="4" w:space="0" w:color="auto"/>
              <w:right w:val="single" w:sz="4" w:space="0" w:color="auto"/>
            </w:tcBorders>
          </w:tcPr>
          <w:p w:rsidR="009D41CC" w:rsidRDefault="009D41CC">
            <w:pPr>
              <w:jc w:val="center"/>
            </w:pPr>
          </w:p>
        </w:tc>
        <w:tc>
          <w:tcPr>
            <w:tcW w:w="1134" w:type="dxa"/>
            <w:tcBorders>
              <w:top w:val="single" w:sz="4" w:space="0" w:color="auto"/>
              <w:left w:val="single" w:sz="4" w:space="0" w:color="auto"/>
              <w:bottom w:val="single" w:sz="4" w:space="0" w:color="auto"/>
              <w:right w:val="single" w:sz="4" w:space="0" w:color="auto"/>
            </w:tcBorders>
          </w:tcPr>
          <w:p w:rsidR="009D41CC" w:rsidRDefault="009D41CC">
            <w:pPr>
              <w:jc w:val="center"/>
            </w:pPr>
          </w:p>
        </w:tc>
      </w:tr>
    </w:tbl>
    <w:p w:rsidR="009D41CC" w:rsidRDefault="00A8608D">
      <w:pPr>
        <w:spacing w:before="120"/>
        <w:jc w:val="both"/>
        <w:rPr>
          <w:b/>
          <w:bCs/>
          <w:i/>
        </w:rPr>
      </w:pPr>
      <w:proofErr w:type="gramStart"/>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w:t>
      </w:r>
      <w:r>
        <w:rPr>
          <w:b/>
          <w:bCs/>
          <w:i/>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t>.,</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roofErr w:type="gramEnd"/>
    </w:p>
    <w:p w:rsidR="009D41CC" w:rsidRDefault="00A8608D">
      <w:pPr>
        <w:rPr>
          <w:sz w:val="28"/>
        </w:rPr>
      </w:pPr>
      <w:r>
        <w:rPr>
          <w:sz w:val="28"/>
        </w:rPr>
        <w:t>Данное предложение действительно до «___» __________ 20___ года.</w:t>
      </w:r>
    </w:p>
    <w:p w:rsidR="009D41CC" w:rsidRDefault="00A8608D">
      <w:pPr>
        <w:jc w:val="both"/>
        <w:rPr>
          <w:sz w:val="28"/>
          <w:szCs w:val="28"/>
        </w:rPr>
      </w:pPr>
      <w:r>
        <w:rPr>
          <w:bCs/>
          <w:sz w:val="28"/>
          <w:szCs w:val="28"/>
        </w:rPr>
        <w:t>Срок поставки товара</w:t>
      </w:r>
      <w:proofErr w:type="gramStart"/>
      <w:r>
        <w:rPr>
          <w:bCs/>
          <w:sz w:val="28"/>
          <w:szCs w:val="28"/>
        </w:rPr>
        <w:t>:</w:t>
      </w:r>
      <w:r>
        <w:rPr>
          <w:b/>
          <w:bCs/>
          <w:i/>
        </w:rPr>
        <w:t xml:space="preserve"> </w:t>
      </w:r>
      <w:r>
        <w:rPr>
          <w:sz w:val="28"/>
          <w:szCs w:val="28"/>
        </w:rPr>
        <w:t>________________________;</w:t>
      </w:r>
      <w:proofErr w:type="gramEnd"/>
    </w:p>
    <w:p w:rsidR="009D41CC" w:rsidRDefault="00A8608D">
      <w:pPr>
        <w:jc w:val="both"/>
        <w:rPr>
          <w:bCs/>
          <w:sz w:val="28"/>
          <w:szCs w:val="28"/>
        </w:rPr>
      </w:pPr>
      <w:r>
        <w:rPr>
          <w:bCs/>
          <w:sz w:val="28"/>
          <w:szCs w:val="28"/>
        </w:rPr>
        <w:lastRenderedPageBreak/>
        <w:t>Начало поставки товара ___________________;</w:t>
      </w:r>
    </w:p>
    <w:p w:rsidR="009D41CC" w:rsidRDefault="00A8608D">
      <w:pPr>
        <w:jc w:val="both"/>
        <w:rPr>
          <w:bCs/>
          <w:sz w:val="28"/>
          <w:szCs w:val="28"/>
        </w:rPr>
      </w:pPr>
      <w:r>
        <w:rPr>
          <w:bCs/>
          <w:sz w:val="28"/>
          <w:szCs w:val="28"/>
        </w:rPr>
        <w:t>Окончание поставки товара ________________.</w:t>
      </w:r>
    </w:p>
    <w:p w:rsidR="009D41CC" w:rsidRDefault="00A8608D">
      <w:pPr>
        <w:jc w:val="both"/>
        <w:rPr>
          <w:sz w:val="28"/>
          <w:szCs w:val="28"/>
        </w:rPr>
      </w:pPr>
      <w:r>
        <w:rPr>
          <w:bCs/>
          <w:sz w:val="28"/>
          <w:szCs w:val="28"/>
        </w:rPr>
        <w:t>Сроки и услови</w:t>
      </w:r>
      <w:r>
        <w:rPr>
          <w:sz w:val="28"/>
          <w:szCs w:val="28"/>
        </w:rPr>
        <w:t>я оплаты: ___________________________.</w:t>
      </w:r>
    </w:p>
    <w:p w:rsidR="009D41CC" w:rsidRDefault="00A8608D">
      <w:pPr>
        <w:pStyle w:val="aa"/>
        <w:spacing w:before="120" w:line="276" w:lineRule="auto"/>
        <w:ind w:firstLine="709"/>
        <w:jc w:val="both"/>
        <w:rPr>
          <w:rFonts w:ascii="Times New Roman" w:hAnsi="Times New Roman" w:cs="Times New Roman"/>
          <w:sz w:val="28"/>
          <w:szCs w:val="28"/>
          <w:lang w:eastAsia="x-none"/>
        </w:rPr>
      </w:pPr>
      <w:r>
        <w:rPr>
          <w:rFonts w:ascii="Times New Roman" w:hAnsi="Times New Roman" w:cs="Times New Roman"/>
          <w:b/>
          <w:i/>
          <w:sz w:val="24"/>
          <w:szCs w:val="24"/>
        </w:rPr>
        <w:t>[указывается, в случае наличия требования согласно пункту </w:t>
      </w:r>
      <w:r>
        <w:fldChar w:fldCharType="begin"/>
      </w:r>
      <w:r>
        <w:rPr>
          <w:rFonts w:ascii="Times New Roman" w:hAnsi="Times New Roman" w:cs="Times New Roman"/>
          <w:b/>
          <w:i/>
          <w:sz w:val="24"/>
          <w:szCs w:val="24"/>
        </w:rPr>
        <w:instrText xml:space="preserve"> REF _Ref333851354 \r \h </w:instrText>
      </w:r>
      <w:r>
        <w:fldChar w:fldCharType="separate"/>
      </w:r>
      <w:r>
        <w:rPr>
          <w:rFonts w:ascii="Times New Roman" w:hAnsi="Times New Roman" w:cs="Times New Roman"/>
          <w:b/>
          <w:i/>
          <w:sz w:val="24"/>
          <w:szCs w:val="24"/>
        </w:rPr>
        <w:t>11</w:t>
      </w:r>
      <w:r>
        <w:fldChar w:fldCharType="end"/>
      </w:r>
      <w:r>
        <w:rPr>
          <w:rFonts w:ascii="Times New Roman" w:hAnsi="Times New Roman" w:cs="Times New Roman"/>
          <w:b/>
          <w:i/>
          <w:sz w:val="24"/>
          <w:szCs w:val="24"/>
        </w:rPr>
        <w:t xml:space="preserve"> раздела </w:t>
      </w:r>
      <w:r>
        <w:fldChar w:fldCharType="begin"/>
      </w:r>
      <w:r>
        <w:rPr>
          <w:rFonts w:ascii="Times New Roman" w:hAnsi="Times New Roman" w:cs="Times New Roman"/>
          <w:sz w:val="24"/>
          <w:szCs w:val="24"/>
          <w:lang w:val="x-none" w:eastAsia="x-none"/>
        </w:rPr>
        <w:instrText xml:space="preserve"> REF _Ref317249938 \r \h  \* MERGEFORMAT </w:instrText>
      </w:r>
      <w:r>
        <w:fldChar w:fldCharType="separate"/>
      </w:r>
      <w:r>
        <w:rPr>
          <w:rFonts w:ascii="Times New Roman" w:hAnsi="Times New Roman" w:cs="Times New Roman"/>
          <w:b/>
          <w:i/>
          <w:sz w:val="24"/>
          <w:szCs w:val="24"/>
        </w:rPr>
        <w:t>4</w:t>
      </w:r>
      <w:r>
        <w:fldChar w:fldCharType="end"/>
      </w:r>
      <w:r>
        <w:rPr>
          <w:rFonts w:ascii="Times New Roman" w:hAnsi="Times New Roman" w:cs="Times New Roman"/>
          <w:b/>
          <w:i/>
          <w:sz w:val="24"/>
          <w:szCs w:val="24"/>
        </w:rPr>
        <w:t xml:space="preserve"> «Информационная карта запроса цен»]</w:t>
      </w:r>
      <w:r>
        <w:rPr>
          <w:rFonts w:ascii="Times New Roman" w:hAnsi="Times New Roman" w:cs="Times New Roman"/>
          <w:sz w:val="28"/>
          <w:szCs w:val="28"/>
          <w:lang w:eastAsia="x-none"/>
        </w:rPr>
        <w:t xml:space="preserve"> </w:t>
      </w:r>
    </w:p>
    <w:p w:rsidR="00507754" w:rsidRDefault="00A8608D">
      <w:pPr>
        <w:pStyle w:val="aa"/>
        <w:spacing w:line="276" w:lineRule="auto"/>
        <w:ind w:firstLine="709"/>
        <w:jc w:val="both"/>
        <w:rPr>
          <w:rFonts w:ascii="Times New Roman" w:hAnsi="Times New Roman" w:cs="Times New Roman"/>
          <w:sz w:val="28"/>
          <w:szCs w:val="28"/>
          <w:lang w:eastAsia="x-none"/>
        </w:rPr>
      </w:pPr>
      <w:r>
        <w:rPr>
          <w:rFonts w:ascii="Times New Roman" w:hAnsi="Times New Roman" w:cs="Times New Roman"/>
          <w:b/>
          <w:i/>
          <w:sz w:val="24"/>
          <w:szCs w:val="28"/>
          <w:lang w:eastAsia="x-none"/>
        </w:rPr>
        <w:t>Для юридических лиц:</w:t>
      </w:r>
      <w:r>
        <w:rPr>
          <w:rFonts w:ascii="Times New Roman" w:hAnsi="Times New Roman" w:cs="Times New Roman"/>
          <w:sz w:val="24"/>
          <w:szCs w:val="28"/>
          <w:lang w:eastAsia="x-none"/>
        </w:rPr>
        <w:t xml:space="preserve"> </w:t>
      </w:r>
      <w:r>
        <w:rPr>
          <w:rFonts w:ascii="Times New Roman" w:hAnsi="Times New Roman" w:cs="Times New Roman"/>
          <w:sz w:val="28"/>
          <w:szCs w:val="28"/>
          <w:lang w:val="x-none" w:eastAsia="x-none"/>
        </w:rPr>
        <w:t>Настоящим подтверждаем, что</w:t>
      </w:r>
      <w:r w:rsidR="00507754">
        <w:rPr>
          <w:rFonts w:ascii="Times New Roman" w:hAnsi="Times New Roman" w:cs="Times New Roman"/>
          <w:sz w:val="28"/>
          <w:szCs w:val="28"/>
          <w:lang w:eastAsia="x-none"/>
        </w:rPr>
        <w:t>:</w:t>
      </w:r>
    </w:p>
    <w:p w:rsidR="00507754" w:rsidRPr="00507754" w:rsidRDefault="00507754" w:rsidP="00507754">
      <w:pPr>
        <w:pStyle w:val="aa"/>
        <w:spacing w:before="120" w:line="276" w:lineRule="auto"/>
        <w:ind w:firstLine="709"/>
        <w:jc w:val="both"/>
        <w:rPr>
          <w:rFonts w:ascii="Times New Roman" w:hAnsi="Times New Roman" w:cs="Times New Roman"/>
          <w:b/>
          <w:i/>
          <w:sz w:val="24"/>
          <w:szCs w:val="24"/>
        </w:rPr>
      </w:pPr>
      <w:proofErr w:type="gramStart"/>
      <w:r w:rsidRPr="00507754">
        <w:rPr>
          <w:rFonts w:ascii="Times New Roman" w:hAnsi="Times New Roman" w:cs="Times New Roman"/>
          <w:b/>
          <w:i/>
          <w:sz w:val="24"/>
          <w:szCs w:val="24"/>
        </w:rPr>
        <w:t>- [участнику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507754" w:rsidRPr="00507754" w:rsidRDefault="00507754" w:rsidP="00507754">
      <w:pPr>
        <w:pStyle w:val="aa"/>
        <w:spacing w:before="120" w:line="276" w:lineRule="auto"/>
        <w:ind w:firstLine="709"/>
        <w:jc w:val="both"/>
        <w:rPr>
          <w:rFonts w:ascii="Times New Roman" w:hAnsi="Times New Roman" w:cs="Times New Roman"/>
          <w:b/>
          <w:i/>
          <w:sz w:val="24"/>
          <w:szCs w:val="24"/>
        </w:rPr>
      </w:pPr>
      <w:r w:rsidRPr="00507754">
        <w:rPr>
          <w:rFonts w:ascii="Times New Roman" w:hAnsi="Times New Roman" w:cs="Times New Roman"/>
          <w:b/>
          <w:i/>
          <w:sz w:val="24"/>
          <w:szCs w:val="24"/>
        </w:rPr>
        <w:t>задолженность _____________ (наименование участника запроса цен) по уплате налогов, сборов, пеней и штрафов отсутствует.</w:t>
      </w:r>
    </w:p>
    <w:p w:rsidR="00507754" w:rsidRPr="00507754" w:rsidRDefault="00507754" w:rsidP="00507754">
      <w:pPr>
        <w:pStyle w:val="aa"/>
        <w:spacing w:before="120" w:line="276" w:lineRule="auto"/>
        <w:ind w:firstLine="709"/>
        <w:jc w:val="both"/>
        <w:rPr>
          <w:rFonts w:ascii="Times New Roman" w:hAnsi="Times New Roman" w:cs="Times New Roman"/>
          <w:b/>
          <w:i/>
          <w:sz w:val="24"/>
          <w:szCs w:val="24"/>
        </w:rPr>
      </w:pPr>
      <w:r w:rsidRPr="00507754">
        <w:rPr>
          <w:rFonts w:ascii="Times New Roman" w:hAnsi="Times New Roman" w:cs="Times New Roman"/>
          <w:b/>
          <w:i/>
          <w:sz w:val="24"/>
          <w:szCs w:val="24"/>
        </w:rPr>
        <w:t>либо</w:t>
      </w:r>
    </w:p>
    <w:p w:rsidR="00507754" w:rsidRPr="00507754" w:rsidRDefault="00507754" w:rsidP="00507754">
      <w:pPr>
        <w:pStyle w:val="aa"/>
        <w:spacing w:before="120" w:line="276" w:lineRule="auto"/>
        <w:ind w:firstLine="709"/>
        <w:jc w:val="both"/>
        <w:rPr>
          <w:rFonts w:ascii="Times New Roman" w:hAnsi="Times New Roman" w:cs="Times New Roman"/>
          <w:b/>
          <w:i/>
          <w:sz w:val="24"/>
          <w:szCs w:val="24"/>
        </w:rPr>
      </w:pPr>
      <w:proofErr w:type="gramStart"/>
      <w:r w:rsidRPr="00507754">
        <w:rPr>
          <w:rFonts w:ascii="Times New Roman" w:hAnsi="Times New Roman" w:cs="Times New Roman"/>
          <w:b/>
          <w:i/>
          <w:sz w:val="24"/>
          <w:szCs w:val="24"/>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9D41CC" w:rsidRDefault="00507754">
      <w:pPr>
        <w:pStyle w:val="aa"/>
        <w:spacing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eastAsia="x-none"/>
        </w:rPr>
        <w:t>-</w:t>
      </w:r>
      <w:r w:rsidR="00A8608D">
        <w:rPr>
          <w:rFonts w:ascii="Times New Roman" w:hAnsi="Times New Roman" w:cs="Times New Roman"/>
          <w:sz w:val="28"/>
          <w:szCs w:val="28"/>
          <w:lang w:val="x-none" w:eastAsia="x-none"/>
        </w:rPr>
        <w:t xml:space="preserve"> </w:t>
      </w:r>
      <w:proofErr w:type="gramStart"/>
      <w:r w:rsidR="00A8608D">
        <w:rPr>
          <w:rFonts w:ascii="Times New Roman" w:hAnsi="Times New Roman" w:cs="Times New Roman"/>
          <w:sz w:val="28"/>
          <w:szCs w:val="28"/>
          <w:lang w:val="x-none" w:eastAsia="x-none"/>
        </w:rPr>
        <w:t>против</w:t>
      </w:r>
      <w:proofErr w:type="gramEnd"/>
      <w:r w:rsidR="00A8608D">
        <w:rPr>
          <w:rFonts w:ascii="Times New Roman" w:hAnsi="Times New Roman" w:cs="Times New Roman"/>
          <w:sz w:val="28"/>
          <w:szCs w:val="28"/>
          <w:lang w:val="x-none" w:eastAsia="x-none"/>
        </w:rPr>
        <w:t xml:space="preserve"> ________________________________ </w:t>
      </w:r>
      <w:r w:rsidR="00A8608D">
        <w:rPr>
          <w:rFonts w:ascii="Times New Roman" w:hAnsi="Times New Roman" w:cs="Times New Roman"/>
          <w:b/>
          <w:i/>
          <w:sz w:val="24"/>
          <w:szCs w:val="28"/>
          <w:lang w:val="x-none" w:eastAsia="x-none"/>
        </w:rPr>
        <w:t>(</w:t>
      </w:r>
      <w:proofErr w:type="gramStart"/>
      <w:r w:rsidR="00A8608D">
        <w:rPr>
          <w:rFonts w:ascii="Times New Roman" w:hAnsi="Times New Roman" w:cs="Times New Roman"/>
          <w:b/>
          <w:i/>
          <w:sz w:val="24"/>
          <w:szCs w:val="28"/>
          <w:lang w:val="x-none" w:eastAsia="x-none"/>
        </w:rPr>
        <w:t>наименование</w:t>
      </w:r>
      <w:proofErr w:type="gramEnd"/>
      <w:r w:rsidR="00A8608D">
        <w:rPr>
          <w:rFonts w:ascii="Times New Roman" w:hAnsi="Times New Roman" w:cs="Times New Roman"/>
          <w:b/>
          <w:i/>
          <w:sz w:val="24"/>
          <w:szCs w:val="28"/>
          <w:lang w:val="x-none" w:eastAsia="x-none"/>
        </w:rPr>
        <w:t xml:space="preserve"> участника запроса цен)</w:t>
      </w:r>
      <w:r w:rsidR="00A8608D">
        <w:rPr>
          <w:rFonts w:ascii="Times New Roman" w:hAnsi="Times New Roman" w:cs="Times New Roman"/>
          <w:sz w:val="28"/>
          <w:szCs w:val="28"/>
          <w:lang w:val="x-none" w:eastAsia="x-none"/>
        </w:rPr>
        <w:t xml:space="preserve"> не проводится процедура ликвидации, не принято арбитражным судом решения о признании _______________________ </w:t>
      </w:r>
      <w:r w:rsidR="00A8608D">
        <w:rPr>
          <w:rFonts w:ascii="Times New Roman" w:hAnsi="Times New Roman" w:cs="Times New Roman"/>
          <w:b/>
          <w:i/>
          <w:sz w:val="24"/>
          <w:szCs w:val="28"/>
          <w:lang w:val="x-none" w:eastAsia="x-none"/>
        </w:rPr>
        <w:t xml:space="preserve">(наименование участника </w:t>
      </w:r>
      <w:r w:rsidR="00A8608D">
        <w:rPr>
          <w:rFonts w:ascii="Times New Roman" w:hAnsi="Times New Roman" w:cs="Times New Roman"/>
          <w:b/>
          <w:i/>
          <w:sz w:val="24"/>
          <w:szCs w:val="28"/>
          <w:lang w:eastAsia="x-none"/>
        </w:rPr>
        <w:t>запроса цен</w:t>
      </w:r>
      <w:r w:rsidR="00A8608D">
        <w:rPr>
          <w:rFonts w:ascii="Times New Roman" w:hAnsi="Times New Roman" w:cs="Times New Roman"/>
          <w:b/>
          <w:i/>
          <w:sz w:val="24"/>
          <w:szCs w:val="28"/>
          <w:lang w:val="x-none" w:eastAsia="x-none"/>
        </w:rPr>
        <w:t>)</w:t>
      </w:r>
      <w:r w:rsidR="00A8608D">
        <w:rPr>
          <w:rFonts w:ascii="Times New Roman" w:hAnsi="Times New Roman" w:cs="Times New Roman"/>
          <w:sz w:val="28"/>
          <w:szCs w:val="28"/>
          <w:lang w:val="x-none" w:eastAsia="x-none"/>
        </w:rPr>
        <w:t xml:space="preserve"> банкротом, деятельность ______________________ </w:t>
      </w:r>
      <w:r w:rsidR="00A8608D">
        <w:rPr>
          <w:rFonts w:ascii="Times New Roman" w:hAnsi="Times New Roman" w:cs="Times New Roman"/>
          <w:sz w:val="24"/>
          <w:szCs w:val="28"/>
          <w:lang w:val="x-none" w:eastAsia="x-none"/>
        </w:rPr>
        <w:t>(</w:t>
      </w:r>
      <w:r w:rsidR="00A8608D">
        <w:rPr>
          <w:rFonts w:ascii="Times New Roman" w:hAnsi="Times New Roman" w:cs="Times New Roman"/>
          <w:b/>
          <w:i/>
          <w:sz w:val="24"/>
          <w:szCs w:val="28"/>
          <w:lang w:val="x-none" w:eastAsia="x-none"/>
        </w:rPr>
        <w:t xml:space="preserve">наименование участника </w:t>
      </w:r>
      <w:r w:rsidR="00A8608D">
        <w:rPr>
          <w:rFonts w:ascii="Times New Roman" w:hAnsi="Times New Roman" w:cs="Times New Roman"/>
          <w:b/>
          <w:i/>
          <w:sz w:val="24"/>
          <w:szCs w:val="28"/>
          <w:lang w:eastAsia="x-none"/>
        </w:rPr>
        <w:t>запроса цен</w:t>
      </w:r>
      <w:r w:rsidR="00A8608D">
        <w:rPr>
          <w:rFonts w:ascii="Times New Roman" w:hAnsi="Times New Roman" w:cs="Times New Roman"/>
          <w:sz w:val="24"/>
          <w:szCs w:val="28"/>
          <w:lang w:val="x-none" w:eastAsia="x-none"/>
        </w:rPr>
        <w:t>)</w:t>
      </w:r>
      <w:r w:rsidR="00A8608D">
        <w:rPr>
          <w:rFonts w:ascii="Times New Roman" w:hAnsi="Times New Roman" w:cs="Times New Roman"/>
          <w:sz w:val="28"/>
          <w:szCs w:val="28"/>
          <w:lang w:val="x-none" w:eastAsia="x-none"/>
        </w:rPr>
        <w:t xml:space="preserve"> не приостановлена, на имущество не наложен арест по решению суда, административного органа.</w:t>
      </w:r>
    </w:p>
    <w:p w:rsidR="009D41CC" w:rsidRDefault="00A8608D">
      <w:pPr>
        <w:pStyle w:val="aa"/>
        <w:spacing w:before="120"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8"/>
          <w:szCs w:val="28"/>
          <w:lang w:val="x-none" w:eastAsia="x-none"/>
        </w:rPr>
        <w:t>Росфинмониторингу</w:t>
      </w:r>
      <w:proofErr w:type="spellEnd"/>
      <w:r>
        <w:rPr>
          <w:rFonts w:ascii="Times New Roman" w:hAnsi="Times New Roman" w:cs="Times New Roman"/>
          <w:sz w:val="28"/>
          <w:szCs w:val="28"/>
          <w:lang w:val="x-none" w:eastAsia="x-none"/>
        </w:rPr>
        <w:t>, Правительству Российской Федерации) и последующую обработку данных сведений такими органами.</w:t>
      </w:r>
    </w:p>
    <w:p w:rsidR="009D41CC" w:rsidRDefault="00A8608D">
      <w:pPr>
        <w:pStyle w:val="aa"/>
        <w:spacing w:line="276" w:lineRule="auto"/>
        <w:ind w:firstLine="709"/>
        <w:jc w:val="both"/>
        <w:rPr>
          <w:rFonts w:ascii="Times New Roman" w:hAnsi="Times New Roman" w:cs="Times New Roman"/>
          <w:b/>
          <w:i/>
          <w:sz w:val="24"/>
          <w:szCs w:val="28"/>
          <w:lang w:eastAsia="x-none"/>
        </w:rPr>
      </w:pPr>
      <w:r>
        <w:rPr>
          <w:rFonts w:ascii="Times New Roman" w:hAnsi="Times New Roman" w:cs="Times New Roman"/>
          <w:b/>
          <w:i/>
          <w:sz w:val="24"/>
          <w:szCs w:val="28"/>
          <w:lang w:val="x-none" w:eastAsia="x-none"/>
        </w:rPr>
        <w:t>Для физических лиц:</w:t>
      </w:r>
      <w:r>
        <w:rPr>
          <w:rFonts w:ascii="Times New Roman" w:hAnsi="Times New Roman" w:cs="Times New Roman"/>
          <w:sz w:val="28"/>
          <w:szCs w:val="28"/>
          <w:lang w:val="x-none" w:eastAsia="x-none"/>
        </w:rPr>
        <w:t xml:space="preserve"> </w:t>
      </w:r>
      <w:r>
        <w:rPr>
          <w:rFonts w:ascii="Times New Roman" w:hAnsi="Times New Roman" w:cs="Times New Roman"/>
          <w:b/>
          <w:i/>
          <w:sz w:val="24"/>
          <w:szCs w:val="28"/>
          <w:lang w:val="x-none" w:eastAsia="x-none"/>
        </w:rPr>
        <w:t>Настоящим да</w:t>
      </w:r>
      <w:r>
        <w:rPr>
          <w:rFonts w:ascii="Times New Roman" w:hAnsi="Times New Roman" w:cs="Times New Roman"/>
          <w:b/>
          <w:i/>
          <w:sz w:val="24"/>
          <w:szCs w:val="28"/>
          <w:lang w:eastAsia="x-none"/>
        </w:rPr>
        <w:t>ем</w:t>
      </w:r>
      <w:r>
        <w:rPr>
          <w:rFonts w:ascii="Times New Roman" w:hAnsi="Times New Roman" w:cs="Times New Roman"/>
          <w:b/>
          <w:i/>
          <w:sz w:val="24"/>
          <w:szCs w:val="28"/>
          <w:lang w:val="x-none" w:eastAsia="x-none"/>
        </w:rPr>
        <w:t xml:space="preserve"> свое согласие на обработку заказчиком (организатором </w:t>
      </w:r>
      <w:r>
        <w:rPr>
          <w:rFonts w:ascii="Times New Roman" w:hAnsi="Times New Roman" w:cs="Times New Roman"/>
          <w:b/>
          <w:i/>
          <w:sz w:val="24"/>
          <w:szCs w:val="28"/>
          <w:lang w:eastAsia="x-none"/>
        </w:rPr>
        <w:t>запроса цен</w:t>
      </w:r>
      <w:r>
        <w:rPr>
          <w:rFonts w:ascii="Times New Roman" w:hAnsi="Times New Roman" w:cs="Times New Roman"/>
          <w:b/>
          <w:i/>
          <w:sz w:val="24"/>
          <w:szCs w:val="28"/>
          <w:lang w:val="x-none" w:eastAsia="x-none"/>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D41CC" w:rsidRDefault="00A8608D">
      <w:pPr>
        <w:pStyle w:val="aa"/>
        <w:spacing w:line="276" w:lineRule="auto"/>
        <w:ind w:firstLine="709"/>
        <w:jc w:val="both"/>
        <w:rPr>
          <w:rFonts w:ascii="Times New Roman" w:hAnsi="Times New Roman" w:cs="Times New Roman"/>
          <w:sz w:val="28"/>
          <w:szCs w:val="28"/>
          <w:lang w:eastAsia="x-none"/>
        </w:rPr>
      </w:pPr>
      <w:r>
        <w:rPr>
          <w:rFonts w:ascii="Times New Roman" w:hAnsi="Times New Roman" w:cs="Times New Roman"/>
          <w:sz w:val="28"/>
          <w:szCs w:val="28"/>
          <w:lang w:val="x-none" w:eastAsia="x-none"/>
        </w:rPr>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w:t>
      </w:r>
      <w:r>
        <w:rPr>
          <w:rFonts w:ascii="Times New Roman" w:hAnsi="Times New Roman" w:cs="Times New Roman"/>
          <w:sz w:val="28"/>
          <w:szCs w:val="28"/>
          <w:lang w:val="x-none" w:eastAsia="x-none"/>
        </w:rPr>
        <w:lastRenderedPageBreak/>
        <w:t>в запросе цен</w:t>
      </w:r>
      <w:r>
        <w:rPr>
          <w:rFonts w:ascii="Times New Roman" w:hAnsi="Times New Roman" w:cs="Times New Roman"/>
          <w:sz w:val="28"/>
          <w:szCs w:val="28"/>
          <w:lang w:eastAsia="x-none"/>
        </w:rPr>
        <w:t>,</w:t>
      </w:r>
      <w:r>
        <w:rPr>
          <w:rFonts w:ascii="Times New Roman" w:hAnsi="Times New Roman" w:cs="Times New Roman"/>
          <w:i/>
          <w:sz w:val="28"/>
          <w:szCs w:val="22"/>
          <w:lang w:eastAsia="x-none"/>
        </w:rPr>
        <w:t xml:space="preserve"> </w:t>
      </w:r>
      <w:r>
        <w:rPr>
          <w:rFonts w:ascii="Times New Roman" w:hAnsi="Times New Roman" w:cs="Times New Roman"/>
          <w:sz w:val="28"/>
          <w:szCs w:val="28"/>
          <w:lang w:eastAsia="x-none"/>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9D41CC" w:rsidRDefault="00A8608D">
      <w:pPr>
        <w:pStyle w:val="aa"/>
        <w:spacing w:before="120" w:line="276" w:lineRule="auto"/>
        <w:ind w:firstLine="709"/>
        <w:jc w:val="both"/>
        <w:rPr>
          <w:rFonts w:ascii="Times New Roman" w:hAnsi="Times New Roman" w:cs="Times New Roman"/>
          <w:sz w:val="28"/>
          <w:szCs w:val="28"/>
          <w:lang w:eastAsia="x-none"/>
        </w:rPr>
      </w:pPr>
      <w:r>
        <w:rPr>
          <w:rFonts w:ascii="Times New Roman" w:hAnsi="Times New Roman" w:cs="Times New Roman"/>
          <w:sz w:val="28"/>
          <w:szCs w:val="28"/>
          <w:lang w:eastAsia="x-none"/>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9D41CC" w:rsidRDefault="00A8608D">
      <w:pPr>
        <w:pStyle w:val="aa"/>
        <w:spacing w:line="276" w:lineRule="auto"/>
        <w:ind w:firstLine="709"/>
        <w:jc w:val="both"/>
        <w:rPr>
          <w:rFonts w:ascii="Times New Roman" w:hAnsi="Times New Roman" w:cs="Times New Roman"/>
          <w:b/>
          <w:i/>
          <w:sz w:val="24"/>
          <w:szCs w:val="24"/>
          <w:lang w:eastAsia="x-none"/>
        </w:rPr>
      </w:pPr>
      <w:r>
        <w:rPr>
          <w:rFonts w:ascii="Times New Roman" w:hAnsi="Times New Roman" w:cs="Times New Roman"/>
          <w:b/>
          <w:i/>
          <w:sz w:val="24"/>
          <w:szCs w:val="24"/>
          <w:lang w:val="x-none" w:eastAsia="x-none"/>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___________[вид, срок, сумма обеспечения возврата аванса указываются в соответствии с частью 2 «Проект договора» и/ пунктом</w:t>
      </w:r>
      <w:r>
        <w:rPr>
          <w:rFonts w:ascii="Times New Roman" w:hAnsi="Times New Roman" w:cs="Times New Roman"/>
          <w:b/>
          <w:i/>
          <w:sz w:val="24"/>
          <w:szCs w:val="24"/>
          <w:lang w:eastAsia="x-none"/>
        </w:rPr>
        <w:t> </w:t>
      </w:r>
      <w:r>
        <w:fldChar w:fldCharType="begin"/>
      </w:r>
      <w:r>
        <w:rPr>
          <w:rFonts w:ascii="Times New Roman" w:hAnsi="Times New Roman" w:cs="Times New Roman"/>
          <w:sz w:val="24"/>
          <w:szCs w:val="24"/>
          <w:lang w:val="x-none" w:eastAsia="x-none"/>
        </w:rPr>
        <w:instrText xml:space="preserve"> REF _Ref317256138 \r \h  \* MERGEFORMAT </w:instrText>
      </w:r>
      <w:r>
        <w:fldChar w:fldCharType="separate"/>
      </w:r>
      <w:r>
        <w:rPr>
          <w:rFonts w:ascii="Times New Roman" w:hAnsi="Times New Roman" w:cs="Times New Roman"/>
          <w:b/>
          <w:i/>
          <w:sz w:val="24"/>
          <w:szCs w:val="24"/>
          <w:lang w:eastAsia="x-none"/>
        </w:rPr>
        <w:t>19</w:t>
      </w:r>
      <w:r>
        <w:fldChar w:fldCharType="end"/>
      </w:r>
      <w:r>
        <w:rPr>
          <w:rFonts w:ascii="Times New Roman" w:hAnsi="Times New Roman" w:cs="Times New Roman"/>
          <w:b/>
          <w:i/>
          <w:sz w:val="24"/>
          <w:szCs w:val="24"/>
          <w:lang w:val="x-none" w:eastAsia="x-none"/>
        </w:rPr>
        <w:t xml:space="preserve"> раздела</w:t>
      </w:r>
      <w:r>
        <w:rPr>
          <w:rFonts w:ascii="Times New Roman" w:hAnsi="Times New Roman" w:cs="Times New Roman"/>
          <w:b/>
          <w:i/>
          <w:sz w:val="24"/>
          <w:szCs w:val="24"/>
          <w:lang w:eastAsia="x-none"/>
        </w:rPr>
        <w:t> </w:t>
      </w:r>
      <w:r>
        <w:fldChar w:fldCharType="begin"/>
      </w:r>
      <w:r>
        <w:rPr>
          <w:rFonts w:ascii="Times New Roman" w:hAnsi="Times New Roman" w:cs="Times New Roman"/>
          <w:sz w:val="24"/>
          <w:szCs w:val="24"/>
          <w:lang w:val="x-none" w:eastAsia="x-none"/>
        </w:rPr>
        <w:instrText xml:space="preserve"> REF _Ref317257798 \r \h  \* MERGEFORMAT </w:instrText>
      </w:r>
      <w:r>
        <w:fldChar w:fldCharType="separate"/>
      </w:r>
      <w:r>
        <w:rPr>
          <w:rFonts w:ascii="Times New Roman" w:hAnsi="Times New Roman" w:cs="Times New Roman"/>
          <w:b/>
          <w:i/>
          <w:sz w:val="24"/>
          <w:szCs w:val="24"/>
          <w:lang w:eastAsia="x-none"/>
        </w:rPr>
        <w:t>4</w:t>
      </w:r>
      <w:r>
        <w:fldChar w:fldCharType="end"/>
      </w:r>
      <w:r>
        <w:rPr>
          <w:rFonts w:ascii="Times New Roman" w:hAnsi="Times New Roman" w:cs="Times New Roman"/>
          <w:b/>
          <w:i/>
          <w:sz w:val="24"/>
          <w:szCs w:val="24"/>
          <w:lang w:val="x-none" w:eastAsia="x-none"/>
        </w:rPr>
        <w:t xml:space="preserve"> «Информационная карта </w:t>
      </w:r>
      <w:r>
        <w:rPr>
          <w:rFonts w:ascii="Times New Roman" w:hAnsi="Times New Roman" w:cs="Times New Roman"/>
          <w:b/>
          <w:i/>
          <w:sz w:val="24"/>
          <w:szCs w:val="24"/>
          <w:lang w:eastAsia="x-none"/>
        </w:rPr>
        <w:t>запроса цен</w:t>
      </w:r>
      <w:r>
        <w:rPr>
          <w:rFonts w:ascii="Times New Roman" w:hAnsi="Times New Roman" w:cs="Times New Roman"/>
          <w:b/>
          <w:i/>
          <w:sz w:val="24"/>
          <w:szCs w:val="24"/>
          <w:lang w:val="x-none" w:eastAsia="x-none"/>
        </w:rPr>
        <w:t xml:space="preserve">» </w:t>
      </w:r>
      <w:r>
        <w:rPr>
          <w:rFonts w:ascii="Times New Roman" w:hAnsi="Times New Roman" w:cs="Times New Roman"/>
          <w:b/>
          <w:i/>
          <w:sz w:val="24"/>
          <w:szCs w:val="24"/>
          <w:lang w:eastAsia="x-none"/>
        </w:rPr>
        <w:t>документации по запросу цен</w:t>
      </w:r>
      <w:r>
        <w:rPr>
          <w:rFonts w:ascii="Times New Roman" w:hAnsi="Times New Roman" w:cs="Times New Roman"/>
          <w:b/>
          <w:i/>
          <w:sz w:val="24"/>
          <w:szCs w:val="24"/>
          <w:lang w:val="x-none" w:eastAsia="x-none"/>
        </w:rPr>
        <w:t>]</w:t>
      </w:r>
      <w:r>
        <w:rPr>
          <w:rFonts w:ascii="Times New Roman" w:hAnsi="Times New Roman" w:cs="Times New Roman"/>
          <w:b/>
          <w:i/>
          <w:sz w:val="24"/>
          <w:szCs w:val="24"/>
          <w:lang w:eastAsia="x-none"/>
        </w:rPr>
        <w:t xml:space="preserve">. </w:t>
      </w:r>
    </w:p>
    <w:p w:rsidR="009D41CC" w:rsidRDefault="00A8608D">
      <w:pPr>
        <w:pStyle w:val="aa"/>
        <w:spacing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В случае, если нашей заявке на участие в запросе цен будет присвоен</w:t>
      </w:r>
      <w:r>
        <w:rPr>
          <w:rFonts w:ascii="Times New Roman" w:hAnsi="Times New Roman" w:cs="Times New Roman"/>
          <w:sz w:val="28"/>
          <w:szCs w:val="28"/>
          <w:lang w:eastAsia="x-none"/>
        </w:rPr>
        <w:t>о</w:t>
      </w:r>
      <w:r>
        <w:rPr>
          <w:rFonts w:ascii="Times New Roman" w:hAnsi="Times New Roman" w:cs="Times New Roman"/>
          <w:sz w:val="28"/>
          <w:szCs w:val="28"/>
          <w:lang w:val="x-none" w:eastAsia="x-none"/>
        </w:rPr>
        <w:t xml:space="preserve"> второ</w:t>
      </w:r>
      <w:r>
        <w:rPr>
          <w:rFonts w:ascii="Times New Roman" w:hAnsi="Times New Roman" w:cs="Times New Roman"/>
          <w:sz w:val="28"/>
          <w:szCs w:val="28"/>
          <w:lang w:eastAsia="x-none"/>
        </w:rPr>
        <w:t>е место</w:t>
      </w:r>
      <w:r>
        <w:rPr>
          <w:rFonts w:ascii="Times New Roman" w:hAnsi="Times New Roman" w:cs="Times New Roman"/>
          <w:sz w:val="28"/>
          <w:szCs w:val="28"/>
          <w:lang w:val="x-none" w:eastAsia="x-none"/>
        </w:rPr>
        <w:t>,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D41CC" w:rsidRDefault="00A8608D">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9D41CC" w:rsidRDefault="00A8608D">
      <w:pPr>
        <w:pStyle w:val="aa"/>
        <w:spacing w:line="276" w:lineRule="auto"/>
        <w:ind w:firstLine="709"/>
        <w:jc w:val="both"/>
        <w:rPr>
          <w:rFonts w:ascii="Times New Roman" w:hAnsi="Times New Roman" w:cs="Times New Roman"/>
          <w:b/>
          <w:i/>
          <w:sz w:val="24"/>
          <w:szCs w:val="22"/>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szCs w:val="22"/>
          <w:vertAlign w:val="superscript"/>
        </w:rPr>
        <w:t>(наименование организации или Ф.И.О. участника запроса цен)</w:t>
      </w:r>
    </w:p>
    <w:p w:rsidR="009D41CC" w:rsidRDefault="00A8608D">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9D41CC" w:rsidRDefault="00A8608D" w:rsidP="00A8608D">
      <w:pPr>
        <w:pStyle w:val="aa"/>
        <w:numPr>
          <w:ilvl w:val="0"/>
          <w:numId w:val="27"/>
        </w:numPr>
        <w:tabs>
          <w:tab w:val="clear" w:pos="786"/>
          <w:tab w:val="num" w:pos="1134"/>
        </w:tabs>
        <w:spacing w:line="276" w:lineRule="auto"/>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если мы:</w:t>
      </w:r>
    </w:p>
    <w:p w:rsidR="009D41CC" w:rsidRDefault="00A8608D" w:rsidP="00A8608D">
      <w:pPr>
        <w:pStyle w:val="a0"/>
        <w:numPr>
          <w:ilvl w:val="4"/>
          <w:numId w:val="28"/>
        </w:numPr>
        <w:tabs>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9D41CC" w:rsidRDefault="00A8608D" w:rsidP="00A8608D">
      <w:pPr>
        <w:pStyle w:val="a0"/>
        <w:numPr>
          <w:ilvl w:val="4"/>
          <w:numId w:val="28"/>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9D41CC" w:rsidRDefault="00A8608D" w:rsidP="00A8608D">
      <w:pPr>
        <w:pStyle w:val="a0"/>
        <w:numPr>
          <w:ilvl w:val="4"/>
          <w:numId w:val="28"/>
        </w:numPr>
        <w:tabs>
          <w:tab w:val="num" w:pos="1134"/>
        </w:tabs>
        <w:spacing w:line="240" w:lineRule="auto"/>
        <w:ind w:left="0" w:firstLine="709"/>
        <w:rPr>
          <w:sz w:val="28"/>
          <w:szCs w:val="28"/>
        </w:rPr>
      </w:pPr>
      <w:r>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9D41CC" w:rsidRDefault="00A8608D" w:rsidP="00A8608D">
      <w:pPr>
        <w:pStyle w:val="a0"/>
        <w:numPr>
          <w:ilvl w:val="4"/>
          <w:numId w:val="28"/>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9D41CC" w:rsidRDefault="00A8608D" w:rsidP="00A8608D">
      <w:pPr>
        <w:pStyle w:val="aa"/>
        <w:numPr>
          <w:ilvl w:val="0"/>
          <w:numId w:val="27"/>
        </w:numPr>
        <w:tabs>
          <w:tab w:val="clear" w:pos="786"/>
          <w:tab w:val="num" w:pos="1134"/>
        </w:tabs>
        <w:spacing w:line="276" w:lineRule="auto"/>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lastRenderedPageBreak/>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9D41CC" w:rsidRDefault="00A8608D">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D41CC" w:rsidRDefault="00A8608D">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r>
        <w:fldChar w:fldCharType="begin"/>
      </w:r>
      <w:r>
        <w:instrText xml:space="preserve"> REF _Ref317252608 \r \h  \* MERGEFORMAT </w:instrText>
      </w:r>
      <w:r>
        <w:fldChar w:fldCharType="separate"/>
      </w:r>
      <w:r>
        <w:rPr>
          <w:rFonts w:ascii="Times New Roman" w:hAnsi="Times New Roman" w:cs="Times New Roman"/>
          <w:sz w:val="28"/>
          <w:szCs w:val="28"/>
        </w:rPr>
        <w:t>14</w:t>
      </w:r>
      <w:r>
        <w:fldChar w:fldCharType="end"/>
      </w:r>
      <w:r>
        <w:rPr>
          <w:rFonts w:ascii="Times New Roman" w:hAnsi="Times New Roman" w:cs="Times New Roman"/>
          <w:sz w:val="28"/>
          <w:szCs w:val="28"/>
        </w:rPr>
        <w:t xml:space="preserve"> раздела </w:t>
      </w:r>
      <w:r>
        <w:fldChar w:fldCharType="begin"/>
      </w:r>
      <w:r>
        <w:instrText xml:space="preserve"> REF _Ref317257810 \r \h  \* MERGEFORMAT </w:instrText>
      </w:r>
      <w:r>
        <w:fldChar w:fldCharType="separate"/>
      </w:r>
      <w:r>
        <w:rPr>
          <w:rFonts w:ascii="Times New Roman" w:hAnsi="Times New Roman" w:cs="Times New Roman"/>
          <w:sz w:val="28"/>
          <w:szCs w:val="28"/>
        </w:rPr>
        <w:t>4</w:t>
      </w:r>
      <w:r>
        <w:fldChar w:fldCharType="end"/>
      </w:r>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9D41CC">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9D41CC" w:rsidRDefault="00A8608D">
            <w:pPr>
              <w:pStyle w:val="afc"/>
              <w:jc w:val="center"/>
              <w:rPr>
                <w:rFonts w:ascii="Times New Roman" w:hAnsi="Times New Roman" w:cs="Times New Roman"/>
                <w:szCs w:val="24"/>
              </w:rPr>
            </w:pPr>
            <w:r>
              <w:rPr>
                <w:rFonts w:ascii="Times New Roman" w:hAnsi="Times New Roman" w:cs="Times New Roman"/>
                <w:szCs w:val="24"/>
              </w:rPr>
              <w:t>№</w:t>
            </w:r>
          </w:p>
          <w:p w:rsidR="009D41CC" w:rsidRDefault="00A8608D">
            <w:pPr>
              <w:pStyle w:val="afc"/>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9D41CC" w:rsidRDefault="00A8608D">
            <w:pPr>
              <w:pStyle w:val="a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9D41CC" w:rsidRDefault="00A8608D">
            <w:pPr>
              <w:pStyle w:val="afc"/>
              <w:jc w:val="center"/>
              <w:rPr>
                <w:rFonts w:ascii="Times New Roman" w:hAnsi="Times New Roman" w:cs="Times New Roman"/>
                <w:szCs w:val="24"/>
              </w:rPr>
            </w:pPr>
            <w:r>
              <w:rPr>
                <w:rFonts w:ascii="Times New Roman" w:hAnsi="Times New Roman" w:cs="Times New Roman"/>
                <w:szCs w:val="24"/>
              </w:rPr>
              <w:t>Число</w:t>
            </w:r>
          </w:p>
          <w:p w:rsidR="009D41CC" w:rsidRDefault="00A8608D">
            <w:pPr>
              <w:pStyle w:val="afc"/>
              <w:jc w:val="center"/>
              <w:rPr>
                <w:rFonts w:ascii="Times New Roman" w:hAnsi="Times New Roman" w:cs="Times New Roman"/>
                <w:szCs w:val="24"/>
              </w:rPr>
            </w:pPr>
            <w:r>
              <w:rPr>
                <w:rFonts w:ascii="Times New Roman" w:hAnsi="Times New Roman" w:cs="Times New Roman"/>
                <w:szCs w:val="24"/>
              </w:rPr>
              <w:t>страниц</w:t>
            </w:r>
          </w:p>
        </w:tc>
      </w:tr>
      <w:tr w:rsidR="009D41CC">
        <w:tc>
          <w:tcPr>
            <w:tcW w:w="1107" w:type="dxa"/>
            <w:tcBorders>
              <w:top w:val="single" w:sz="4" w:space="0" w:color="auto"/>
              <w:left w:val="single" w:sz="4" w:space="0" w:color="auto"/>
              <w:bottom w:val="single" w:sz="4" w:space="0" w:color="auto"/>
              <w:right w:val="single" w:sz="4" w:space="0" w:color="auto"/>
            </w:tcBorders>
            <w:vAlign w:val="center"/>
          </w:tcPr>
          <w:p w:rsidR="009D41CC" w:rsidRDefault="009D41CC" w:rsidP="00A8608D">
            <w:pPr>
              <w:numPr>
                <w:ilvl w:val="0"/>
                <w:numId w:val="29"/>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9D41CC" w:rsidRDefault="00A8608D">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9D41CC" w:rsidRDefault="009D41CC">
            <w:pPr>
              <w:pStyle w:val="afc"/>
              <w:rPr>
                <w:rFonts w:ascii="Times New Roman" w:hAnsi="Times New Roman" w:cs="Times New Roman"/>
                <w:i/>
                <w:szCs w:val="24"/>
              </w:rPr>
            </w:pPr>
          </w:p>
        </w:tc>
      </w:tr>
      <w:tr w:rsidR="009D41CC">
        <w:tc>
          <w:tcPr>
            <w:tcW w:w="1107" w:type="dxa"/>
            <w:tcBorders>
              <w:top w:val="single" w:sz="4" w:space="0" w:color="auto"/>
              <w:left w:val="single" w:sz="4" w:space="0" w:color="auto"/>
              <w:bottom w:val="single" w:sz="4" w:space="0" w:color="auto"/>
              <w:right w:val="single" w:sz="4" w:space="0" w:color="auto"/>
            </w:tcBorders>
            <w:vAlign w:val="center"/>
          </w:tcPr>
          <w:p w:rsidR="009D41CC" w:rsidRDefault="009D41CC" w:rsidP="00A8608D">
            <w:pPr>
              <w:numPr>
                <w:ilvl w:val="0"/>
                <w:numId w:val="29"/>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9D41CC" w:rsidRDefault="00A8608D">
            <w:pPr>
              <w:pStyle w:val="afc"/>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9D41CC" w:rsidRDefault="009D41CC">
            <w:pPr>
              <w:pStyle w:val="afc"/>
              <w:rPr>
                <w:rFonts w:ascii="Times New Roman" w:hAnsi="Times New Roman" w:cs="Times New Roman"/>
                <w:i/>
                <w:szCs w:val="24"/>
              </w:rPr>
            </w:pPr>
          </w:p>
        </w:tc>
      </w:tr>
      <w:tr w:rsidR="009D41CC">
        <w:tc>
          <w:tcPr>
            <w:tcW w:w="1107" w:type="dxa"/>
            <w:tcBorders>
              <w:top w:val="single" w:sz="4" w:space="0" w:color="auto"/>
              <w:left w:val="single" w:sz="4" w:space="0" w:color="auto"/>
              <w:bottom w:val="single" w:sz="4" w:space="0" w:color="auto"/>
              <w:right w:val="single" w:sz="4" w:space="0" w:color="auto"/>
            </w:tcBorders>
            <w:vAlign w:val="center"/>
          </w:tcPr>
          <w:p w:rsidR="009D41CC" w:rsidRDefault="009D41CC" w:rsidP="00A8608D">
            <w:pPr>
              <w:numPr>
                <w:ilvl w:val="0"/>
                <w:numId w:val="29"/>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9D41CC" w:rsidRDefault="00A8608D">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9D41CC" w:rsidRDefault="009D41CC">
            <w:pPr>
              <w:pStyle w:val="afc"/>
              <w:rPr>
                <w:rFonts w:ascii="Times New Roman" w:hAnsi="Times New Roman" w:cs="Times New Roman"/>
                <w:szCs w:val="24"/>
              </w:rPr>
            </w:pPr>
          </w:p>
        </w:tc>
      </w:tr>
      <w:tr w:rsidR="009D41CC">
        <w:tc>
          <w:tcPr>
            <w:tcW w:w="1107" w:type="dxa"/>
            <w:tcBorders>
              <w:top w:val="single" w:sz="4" w:space="0" w:color="auto"/>
              <w:left w:val="single" w:sz="4" w:space="0" w:color="auto"/>
              <w:bottom w:val="single" w:sz="4" w:space="0" w:color="auto"/>
              <w:right w:val="single" w:sz="4" w:space="0" w:color="auto"/>
            </w:tcBorders>
            <w:vAlign w:val="center"/>
          </w:tcPr>
          <w:p w:rsidR="009D41CC" w:rsidRDefault="009D41CC" w:rsidP="00A8608D">
            <w:pPr>
              <w:numPr>
                <w:ilvl w:val="0"/>
                <w:numId w:val="29"/>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9D41CC" w:rsidRDefault="00A8608D">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9D41CC" w:rsidRDefault="009D41CC">
            <w:pPr>
              <w:pStyle w:val="afc"/>
              <w:rPr>
                <w:rFonts w:ascii="Times New Roman" w:hAnsi="Times New Roman" w:cs="Times New Roman"/>
                <w:szCs w:val="24"/>
              </w:rPr>
            </w:pPr>
          </w:p>
        </w:tc>
      </w:tr>
      <w:tr w:rsidR="009D41CC">
        <w:tc>
          <w:tcPr>
            <w:tcW w:w="1107" w:type="dxa"/>
            <w:tcBorders>
              <w:top w:val="single" w:sz="4" w:space="0" w:color="auto"/>
              <w:left w:val="single" w:sz="4" w:space="0" w:color="auto"/>
              <w:bottom w:val="single" w:sz="4" w:space="0" w:color="auto"/>
              <w:right w:val="single" w:sz="4" w:space="0" w:color="auto"/>
            </w:tcBorders>
            <w:vAlign w:val="center"/>
            <w:hideMark/>
          </w:tcPr>
          <w:p w:rsidR="009D41CC" w:rsidRDefault="00A8608D">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9D41CC" w:rsidRDefault="009D41CC">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9D41CC" w:rsidRDefault="009D41CC">
            <w:pPr>
              <w:pStyle w:val="afc"/>
              <w:rPr>
                <w:rFonts w:ascii="Times New Roman" w:hAnsi="Times New Roman" w:cs="Times New Roman"/>
                <w:szCs w:val="24"/>
              </w:rPr>
            </w:pPr>
          </w:p>
        </w:tc>
      </w:tr>
      <w:tr w:rsidR="009D41CC">
        <w:tc>
          <w:tcPr>
            <w:tcW w:w="1107" w:type="dxa"/>
            <w:tcBorders>
              <w:top w:val="single" w:sz="4" w:space="0" w:color="auto"/>
              <w:left w:val="single" w:sz="4" w:space="0" w:color="auto"/>
              <w:bottom w:val="single" w:sz="4" w:space="0" w:color="auto"/>
              <w:right w:val="single" w:sz="4" w:space="0" w:color="auto"/>
            </w:tcBorders>
            <w:vAlign w:val="center"/>
            <w:hideMark/>
          </w:tcPr>
          <w:p w:rsidR="009D41CC" w:rsidRDefault="00A8608D">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9D41CC" w:rsidRDefault="009D41CC">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9D41CC" w:rsidRDefault="009D41CC">
            <w:pPr>
              <w:pStyle w:val="afc"/>
              <w:rPr>
                <w:rFonts w:ascii="Times New Roman" w:hAnsi="Times New Roman" w:cs="Times New Roman"/>
                <w:szCs w:val="24"/>
              </w:rPr>
            </w:pPr>
          </w:p>
        </w:tc>
      </w:tr>
      <w:tr w:rsidR="009D41CC">
        <w:tc>
          <w:tcPr>
            <w:tcW w:w="1107" w:type="dxa"/>
            <w:tcBorders>
              <w:top w:val="single" w:sz="4" w:space="0" w:color="auto"/>
              <w:left w:val="single" w:sz="4" w:space="0" w:color="auto"/>
              <w:bottom w:val="single" w:sz="4" w:space="0" w:color="auto"/>
              <w:right w:val="single" w:sz="4" w:space="0" w:color="auto"/>
            </w:tcBorders>
            <w:vAlign w:val="center"/>
          </w:tcPr>
          <w:p w:rsidR="009D41CC" w:rsidRDefault="009D41CC">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9D41CC" w:rsidRDefault="009D41CC">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9D41CC" w:rsidRDefault="009D41CC">
            <w:pPr>
              <w:pStyle w:val="afc"/>
              <w:rPr>
                <w:rFonts w:ascii="Times New Roman" w:hAnsi="Times New Roman" w:cs="Times New Roman"/>
                <w:szCs w:val="24"/>
              </w:rPr>
            </w:pPr>
          </w:p>
        </w:tc>
      </w:tr>
      <w:tr w:rsidR="009D41CC">
        <w:tc>
          <w:tcPr>
            <w:tcW w:w="1107" w:type="dxa"/>
            <w:tcBorders>
              <w:top w:val="single" w:sz="4" w:space="0" w:color="auto"/>
              <w:left w:val="single" w:sz="4" w:space="0" w:color="auto"/>
              <w:bottom w:val="single" w:sz="4" w:space="0" w:color="auto"/>
              <w:right w:val="single" w:sz="4" w:space="0" w:color="auto"/>
            </w:tcBorders>
            <w:vAlign w:val="center"/>
            <w:hideMark/>
          </w:tcPr>
          <w:p w:rsidR="009D41CC" w:rsidRDefault="00A8608D">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9D41CC" w:rsidRDefault="009D41CC">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9D41CC" w:rsidRDefault="009D41CC">
            <w:pPr>
              <w:pStyle w:val="afc"/>
              <w:spacing w:before="40" w:after="40"/>
              <w:rPr>
                <w:rFonts w:ascii="Times New Roman" w:hAnsi="Times New Roman" w:cs="Times New Roman"/>
                <w:szCs w:val="24"/>
              </w:rPr>
            </w:pPr>
          </w:p>
        </w:tc>
      </w:tr>
    </w:tbl>
    <w:p w:rsidR="009D41CC" w:rsidRDefault="009D41CC">
      <w:pPr>
        <w:pStyle w:val="afa"/>
        <w:tabs>
          <w:tab w:val="left" w:pos="709"/>
        </w:tabs>
        <w:autoSpaceDE w:val="0"/>
        <w:autoSpaceDN w:val="0"/>
        <w:spacing w:line="240" w:lineRule="auto"/>
        <w:ind w:firstLine="0"/>
        <w:rPr>
          <w:sz w:val="28"/>
          <w:szCs w:val="28"/>
        </w:rPr>
      </w:pPr>
    </w:p>
    <w:p w:rsidR="009D41CC" w:rsidRDefault="00A8608D">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9D41CC" w:rsidRDefault="00A8608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D41CC" w:rsidRDefault="00A8608D">
      <w:pPr>
        <w:pStyle w:val="Times12"/>
        <w:ind w:firstLine="709"/>
        <w:rPr>
          <w:bCs w:val="0"/>
          <w:sz w:val="28"/>
        </w:rPr>
      </w:pPr>
      <w:r>
        <w:rPr>
          <w:bCs w:val="0"/>
          <w:sz w:val="28"/>
        </w:rPr>
        <w:t>М.П.</w:t>
      </w:r>
    </w:p>
    <w:p w:rsidR="009D41CC" w:rsidRDefault="009D41CC">
      <w:pPr>
        <w:pStyle w:val="af9"/>
        <w:spacing w:before="0" w:after="0" w:line="240" w:lineRule="auto"/>
        <w:rPr>
          <w:rFonts w:ascii="Times New Roman" w:hAnsi="Times New Roman" w:cs="Times New Roman"/>
          <w:b/>
          <w:bCs/>
          <w:sz w:val="22"/>
          <w:szCs w:val="23"/>
        </w:rPr>
      </w:pPr>
    </w:p>
    <w:p w:rsidR="009D41CC" w:rsidRDefault="00A8608D">
      <w:pPr>
        <w:pStyle w:val="Times12"/>
        <w:tabs>
          <w:tab w:val="left" w:pos="709"/>
        </w:tabs>
        <w:ind w:firstLine="709"/>
        <w:rPr>
          <w:bCs w:val="0"/>
          <w:szCs w:val="24"/>
        </w:rPr>
      </w:pPr>
      <w:r>
        <w:rPr>
          <w:bCs w:val="0"/>
          <w:szCs w:val="24"/>
        </w:rPr>
        <w:t>ИНСТРУКЦИИ ПО ЗАПОЛНЕНИЮ</w:t>
      </w:r>
    </w:p>
    <w:p w:rsidR="009D41CC" w:rsidRDefault="00A8608D" w:rsidP="00A8608D">
      <w:pPr>
        <w:pStyle w:val="Times12"/>
        <w:numPr>
          <w:ilvl w:val="0"/>
          <w:numId w:val="3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9D41CC" w:rsidRDefault="00A8608D" w:rsidP="00A8608D">
      <w:pPr>
        <w:pStyle w:val="Times12"/>
        <w:numPr>
          <w:ilvl w:val="0"/>
          <w:numId w:val="30"/>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9D41CC" w:rsidRDefault="00A8608D" w:rsidP="00A8608D">
      <w:pPr>
        <w:pStyle w:val="Times12"/>
        <w:numPr>
          <w:ilvl w:val="0"/>
          <w:numId w:val="30"/>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9D41CC" w:rsidRDefault="00A8608D" w:rsidP="00A8608D">
      <w:pPr>
        <w:pStyle w:val="Times12"/>
        <w:numPr>
          <w:ilvl w:val="0"/>
          <w:numId w:val="30"/>
        </w:numPr>
        <w:tabs>
          <w:tab w:val="clear" w:pos="960"/>
          <w:tab w:val="left" w:pos="1134"/>
        </w:tabs>
        <w:ind w:left="0" w:firstLine="709"/>
        <w:rPr>
          <w:szCs w:val="24"/>
        </w:rPr>
      </w:pPr>
      <w:r>
        <w:rPr>
          <w:szCs w:val="24"/>
        </w:rPr>
        <w:t xml:space="preserve">Участник запроса цен </w:t>
      </w:r>
      <w:bookmarkEnd w:id="182"/>
      <w:r>
        <w:rPr>
          <w:szCs w:val="24"/>
        </w:rPr>
        <w:t>должен указать свое полное наименование (с указанием организационно-правовой формы) и юридический адрес.</w:t>
      </w:r>
    </w:p>
    <w:p w:rsidR="009D41CC" w:rsidRDefault="00A8608D" w:rsidP="00A8608D">
      <w:pPr>
        <w:pStyle w:val="Times12"/>
        <w:numPr>
          <w:ilvl w:val="0"/>
          <w:numId w:val="30"/>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Pr>
          <w:szCs w:val="24"/>
        </w:rPr>
        <w:fldChar w:fldCharType="begin"/>
      </w:r>
      <w:r>
        <w:rPr>
          <w:szCs w:val="24"/>
        </w:rPr>
        <w:instrText xml:space="preserve"> REF _Ref317252608 \r \h  \* MERGEFORMAT </w:instrText>
      </w:r>
      <w:r>
        <w:rPr>
          <w:szCs w:val="24"/>
        </w:rPr>
      </w:r>
      <w:r>
        <w:rPr>
          <w:szCs w:val="24"/>
        </w:rPr>
        <w:fldChar w:fldCharType="separate"/>
      </w:r>
      <w:r>
        <w:rPr>
          <w:szCs w:val="24"/>
        </w:rPr>
        <w:t>14</w:t>
      </w:r>
      <w:r>
        <w:rPr>
          <w:szCs w:val="24"/>
        </w:rPr>
        <w:fldChar w:fldCharType="end"/>
      </w:r>
      <w:r>
        <w:rPr>
          <w:szCs w:val="24"/>
        </w:rPr>
        <w:t xml:space="preserve"> раздела </w:t>
      </w:r>
      <w:r>
        <w:rPr>
          <w:szCs w:val="24"/>
        </w:rPr>
        <w:fldChar w:fldCharType="begin"/>
      </w:r>
      <w:r>
        <w:rPr>
          <w:szCs w:val="24"/>
        </w:rPr>
        <w:instrText xml:space="preserve"> REF _Ref317257897 \r \h  \* MERGEFORMAT </w:instrText>
      </w:r>
      <w:r>
        <w:rPr>
          <w:szCs w:val="24"/>
        </w:rPr>
      </w:r>
      <w:r>
        <w:rPr>
          <w:szCs w:val="24"/>
        </w:rPr>
        <w:fldChar w:fldCharType="separate"/>
      </w:r>
      <w:r>
        <w:rPr>
          <w:szCs w:val="24"/>
        </w:rPr>
        <w:t>4</w:t>
      </w:r>
      <w:r>
        <w:rPr>
          <w:szCs w:val="24"/>
        </w:rPr>
        <w:fldChar w:fldCharType="end"/>
      </w:r>
      <w:r>
        <w:rPr>
          <w:szCs w:val="24"/>
        </w:rPr>
        <w:t xml:space="preserve"> «Информационная карта запроса цен».</w:t>
      </w:r>
    </w:p>
    <w:p w:rsidR="009D41CC" w:rsidRDefault="00A8608D" w:rsidP="00A8608D">
      <w:pPr>
        <w:pStyle w:val="Times12"/>
        <w:numPr>
          <w:ilvl w:val="0"/>
          <w:numId w:val="30"/>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Pr>
          <w:szCs w:val="24"/>
        </w:rPr>
        <w:fldChar w:fldCharType="begin"/>
      </w:r>
      <w:r>
        <w:rPr>
          <w:szCs w:val="24"/>
        </w:rPr>
        <w:instrText xml:space="preserve"> REF _Ref317252426 \r \h  \* MERGEFORMAT </w:instrText>
      </w:r>
      <w:r>
        <w:rPr>
          <w:szCs w:val="24"/>
        </w:rPr>
      </w:r>
      <w:r>
        <w:rPr>
          <w:szCs w:val="24"/>
        </w:rPr>
        <w:fldChar w:fldCharType="separate"/>
      </w:r>
      <w:r>
        <w:rPr>
          <w:szCs w:val="24"/>
        </w:rPr>
        <w:t>3.5</w:t>
      </w:r>
      <w:r>
        <w:rPr>
          <w:szCs w:val="24"/>
        </w:rPr>
        <w:fldChar w:fldCharType="end"/>
      </w:r>
      <w:r>
        <w:rPr>
          <w:szCs w:val="24"/>
        </w:rPr>
        <w:t xml:space="preserve">, </w:t>
      </w:r>
      <w:r>
        <w:rPr>
          <w:szCs w:val="24"/>
        </w:rPr>
        <w:fldChar w:fldCharType="begin"/>
      </w:r>
      <w:r>
        <w:rPr>
          <w:szCs w:val="24"/>
        </w:rPr>
        <w:instrText xml:space="preserve"> REF _Ref317252433 \r \h  \* MERGEFORMAT </w:instrText>
      </w:r>
      <w:r>
        <w:rPr>
          <w:szCs w:val="24"/>
        </w:rPr>
      </w:r>
      <w:r>
        <w:rPr>
          <w:szCs w:val="24"/>
        </w:rPr>
        <w:fldChar w:fldCharType="separate"/>
      </w:r>
      <w:r>
        <w:rPr>
          <w:szCs w:val="24"/>
        </w:rPr>
        <w:t>3.6</w:t>
      </w:r>
      <w:r>
        <w:rPr>
          <w:szCs w:val="24"/>
        </w:rPr>
        <w:fldChar w:fldCharType="end"/>
      </w:r>
      <w:r>
        <w:rPr>
          <w:szCs w:val="24"/>
        </w:rPr>
        <w:t>.</w:t>
      </w:r>
    </w:p>
    <w:p w:rsidR="009D41CC" w:rsidRDefault="009D41CC">
      <w:pPr>
        <w:pStyle w:val="Times12"/>
        <w:tabs>
          <w:tab w:val="left" w:pos="1134"/>
        </w:tabs>
        <w:ind w:firstLine="0"/>
        <w:rPr>
          <w:szCs w:val="24"/>
        </w:rPr>
      </w:pPr>
    </w:p>
    <w:p w:rsidR="009D41CC" w:rsidRDefault="009D41CC">
      <w:pPr>
        <w:rPr>
          <w:bCs/>
        </w:rPr>
        <w:sectPr w:rsidR="009D41CC">
          <w:pgSz w:w="11907" w:h="16840"/>
          <w:pgMar w:top="1134" w:right="567" w:bottom="1134" w:left="1418" w:header="567" w:footer="567" w:gutter="0"/>
          <w:cols w:space="720"/>
        </w:sectPr>
      </w:pPr>
    </w:p>
    <w:p w:rsidR="009D41CC" w:rsidRDefault="00A8608D">
      <w:pPr>
        <w:jc w:val="right"/>
        <w:rPr>
          <w:sz w:val="28"/>
          <w:szCs w:val="28"/>
        </w:rPr>
      </w:pPr>
      <w:bookmarkStart w:id="188" w:name="_Ref55335821"/>
      <w:bookmarkStart w:id="189" w:name="_Ref55336345"/>
      <w:bookmarkStart w:id="190" w:name="_Toc57314674"/>
      <w:bookmarkStart w:id="191" w:name="_Toc69728988"/>
      <w:bookmarkStart w:id="192" w:name="_Toc98251754"/>
      <w:bookmarkEnd w:id="188"/>
      <w:bookmarkEnd w:id="189"/>
      <w:bookmarkEnd w:id="190"/>
      <w:bookmarkEnd w:id="191"/>
      <w:bookmarkEnd w:id="192"/>
      <w:r>
        <w:rPr>
          <w:sz w:val="28"/>
          <w:szCs w:val="28"/>
        </w:rPr>
        <w:lastRenderedPageBreak/>
        <w:t xml:space="preserve">Форма </w:t>
      </w:r>
      <w:bookmarkStart w:id="193" w:name="F02"/>
      <w:r>
        <w:rPr>
          <w:sz w:val="28"/>
          <w:szCs w:val="28"/>
        </w:rPr>
        <w:t>2.</w:t>
      </w:r>
      <w:bookmarkEnd w:id="193"/>
    </w:p>
    <w:p w:rsidR="009D41CC" w:rsidRDefault="00A8608D">
      <w:pPr>
        <w:pStyle w:val="Times12"/>
        <w:ind w:left="5103" w:firstLine="0"/>
        <w:jc w:val="left"/>
        <w:rPr>
          <w:iCs/>
          <w:szCs w:val="24"/>
        </w:rPr>
      </w:pPr>
      <w:r>
        <w:rPr>
          <w:iCs/>
          <w:szCs w:val="24"/>
        </w:rPr>
        <w:t>Приложение к заявке на участие в запросе цен</w:t>
      </w:r>
    </w:p>
    <w:p w:rsidR="009D41CC" w:rsidRDefault="00A8608D">
      <w:pPr>
        <w:pStyle w:val="Times12"/>
        <w:ind w:left="5103" w:firstLine="0"/>
        <w:jc w:val="left"/>
        <w:rPr>
          <w:szCs w:val="24"/>
        </w:rPr>
      </w:pPr>
      <w:r>
        <w:rPr>
          <w:iCs/>
          <w:szCs w:val="24"/>
        </w:rPr>
        <w:t>от «___» __________ 20___ г. № ______</w:t>
      </w:r>
    </w:p>
    <w:p w:rsidR="009D41CC" w:rsidRDefault="009D41CC">
      <w:pPr>
        <w:jc w:val="right"/>
        <w:rPr>
          <w:b/>
          <w:sz w:val="22"/>
          <w:szCs w:val="22"/>
        </w:rPr>
      </w:pPr>
    </w:p>
    <w:p w:rsidR="009D41CC" w:rsidRDefault="00A8608D" w:rsidP="00241715">
      <w:pPr>
        <w:jc w:val="center"/>
        <w:rPr>
          <w:sz w:val="28"/>
          <w:szCs w:val="28"/>
        </w:rPr>
      </w:pPr>
      <w:r>
        <w:rPr>
          <w:sz w:val="28"/>
          <w:szCs w:val="28"/>
        </w:rPr>
        <w:t xml:space="preserve">Открытый запрос цен в электронной форме на право заключения договора на поставку </w:t>
      </w:r>
      <w:r w:rsidR="00241715" w:rsidRPr="00241715">
        <w:rPr>
          <w:sz w:val="28"/>
          <w:szCs w:val="28"/>
        </w:rPr>
        <w:t>Фильтр ФАСТ-3500 с металлическим кожухом (эквивалент)</w:t>
      </w:r>
    </w:p>
    <w:p w:rsidR="00241715" w:rsidRDefault="00241715" w:rsidP="00241715">
      <w:pPr>
        <w:jc w:val="center"/>
        <w:rPr>
          <w:b/>
          <w:sz w:val="22"/>
          <w:szCs w:val="22"/>
        </w:rPr>
      </w:pPr>
    </w:p>
    <w:p w:rsidR="009D41CC" w:rsidRDefault="00A8608D">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194" w:name="_Анкета_Претендента_на"/>
      <w:bookmarkStart w:id="195" w:name="_Анкета_Участника_процедуры"/>
      <w:bookmarkStart w:id="196" w:name="_Toc255987077"/>
      <w:bookmarkStart w:id="197" w:name="_Toc330746992"/>
      <w:bookmarkEnd w:id="194"/>
      <w:bookmarkEnd w:id="195"/>
      <w:r>
        <w:rPr>
          <w:rFonts w:ascii="Times New Roman" w:eastAsia="Times New Roman" w:hAnsi="Times New Roman" w:cs="Times New Roman"/>
          <w:b w:val="0"/>
          <w:i w:val="0"/>
        </w:rPr>
        <w:t>АНКЕТА УЧАСТНИКА ЗАПРОСА ЦЕН (Форма 2.)</w:t>
      </w:r>
      <w:bookmarkEnd w:id="196"/>
      <w:bookmarkEnd w:id="197"/>
    </w:p>
    <w:p w:rsidR="009D41CC" w:rsidRDefault="009D41CC">
      <w:pPr>
        <w:jc w:val="right"/>
        <w:rPr>
          <w:b/>
          <w:i/>
          <w:iCs/>
        </w:rPr>
      </w:pPr>
    </w:p>
    <w:p w:rsidR="009D41CC" w:rsidRDefault="00A8608D">
      <w:pPr>
        <w:pStyle w:val="Times12"/>
        <w:ind w:firstLine="0"/>
        <w:rPr>
          <w:sz w:val="28"/>
          <w:szCs w:val="28"/>
        </w:rPr>
      </w:pPr>
      <w:r>
        <w:rPr>
          <w:sz w:val="28"/>
          <w:szCs w:val="28"/>
        </w:rPr>
        <w:t xml:space="preserve">Участник запроса цен: ________________________________ </w:t>
      </w:r>
    </w:p>
    <w:p w:rsidR="009D41CC" w:rsidRDefault="00A8608D">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9D41CC">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9D41CC" w:rsidRDefault="00A8608D">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9D41CC" w:rsidRDefault="00A8608D">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9D41CC" w:rsidRDefault="00A8608D">
            <w:pPr>
              <w:pStyle w:val="af2"/>
              <w:keepNext w:val="0"/>
              <w:widowControl w:val="0"/>
              <w:spacing w:before="0" w:after="0"/>
              <w:ind w:left="0" w:right="0"/>
              <w:jc w:val="center"/>
              <w:rPr>
                <w:sz w:val="24"/>
                <w:szCs w:val="24"/>
              </w:rPr>
            </w:pPr>
            <w:r>
              <w:rPr>
                <w:sz w:val="24"/>
                <w:szCs w:val="24"/>
              </w:rPr>
              <w:t>Сведения об участнике запроса цен</w:t>
            </w:r>
          </w:p>
        </w:tc>
      </w:tr>
      <w:tr w:rsidR="009D41CC">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9D41CC" w:rsidRDefault="009D41CC" w:rsidP="00A8608D">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D41CC" w:rsidRDefault="00A8608D">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9D41CC" w:rsidRDefault="009D41CC">
            <w:pPr>
              <w:pStyle w:val="af3"/>
              <w:widowControl w:val="0"/>
              <w:spacing w:before="0" w:after="0"/>
              <w:jc w:val="center"/>
              <w:rPr>
                <w:szCs w:val="24"/>
              </w:rPr>
            </w:pPr>
          </w:p>
        </w:tc>
      </w:tr>
      <w:tr w:rsidR="009D41C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D41CC" w:rsidRDefault="009D41CC" w:rsidP="00A8608D">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D41CC" w:rsidRDefault="00A8608D">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9D41CC" w:rsidRDefault="009D41CC">
            <w:pPr>
              <w:pStyle w:val="af3"/>
              <w:widowControl w:val="0"/>
              <w:spacing w:before="0" w:after="0"/>
              <w:jc w:val="center"/>
              <w:rPr>
                <w:szCs w:val="24"/>
              </w:rPr>
            </w:pPr>
          </w:p>
        </w:tc>
      </w:tr>
      <w:tr w:rsidR="009D41CC">
        <w:trPr>
          <w:cantSplit/>
        </w:trPr>
        <w:tc>
          <w:tcPr>
            <w:tcW w:w="306" w:type="pct"/>
            <w:tcBorders>
              <w:top w:val="single" w:sz="4" w:space="0" w:color="auto"/>
              <w:left w:val="single" w:sz="4" w:space="0" w:color="auto"/>
              <w:bottom w:val="single" w:sz="4" w:space="0" w:color="auto"/>
              <w:right w:val="single" w:sz="4" w:space="0" w:color="auto"/>
            </w:tcBorders>
            <w:vAlign w:val="center"/>
          </w:tcPr>
          <w:p w:rsidR="009D41CC" w:rsidRDefault="009D41CC" w:rsidP="00A8608D">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D41CC" w:rsidRDefault="00A8608D">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9D41CC" w:rsidRDefault="009D41CC">
            <w:pPr>
              <w:pStyle w:val="af3"/>
              <w:widowControl w:val="0"/>
              <w:spacing w:before="0" w:after="0"/>
              <w:jc w:val="center"/>
              <w:rPr>
                <w:szCs w:val="24"/>
              </w:rPr>
            </w:pPr>
          </w:p>
        </w:tc>
      </w:tr>
      <w:tr w:rsidR="009D41CC">
        <w:trPr>
          <w:cantSplit/>
        </w:trPr>
        <w:tc>
          <w:tcPr>
            <w:tcW w:w="306" w:type="pct"/>
            <w:tcBorders>
              <w:top w:val="single" w:sz="4" w:space="0" w:color="auto"/>
              <w:left w:val="single" w:sz="4" w:space="0" w:color="auto"/>
              <w:bottom w:val="single" w:sz="4" w:space="0" w:color="auto"/>
              <w:right w:val="single" w:sz="4" w:space="0" w:color="auto"/>
            </w:tcBorders>
            <w:vAlign w:val="center"/>
          </w:tcPr>
          <w:p w:rsidR="009D41CC" w:rsidRDefault="009D41CC" w:rsidP="00A8608D">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D41CC" w:rsidRDefault="00A8608D">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9D41CC" w:rsidRDefault="009D41CC">
            <w:pPr>
              <w:pStyle w:val="af3"/>
              <w:widowControl w:val="0"/>
              <w:spacing w:before="0" w:after="0"/>
              <w:jc w:val="center"/>
              <w:rPr>
                <w:szCs w:val="24"/>
              </w:rPr>
            </w:pPr>
          </w:p>
        </w:tc>
      </w:tr>
      <w:tr w:rsidR="009D41C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D41CC" w:rsidRDefault="009D41CC" w:rsidP="00A8608D">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D41CC" w:rsidRDefault="00A8608D">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9D41CC" w:rsidRDefault="009D41CC">
            <w:pPr>
              <w:pStyle w:val="af3"/>
              <w:widowControl w:val="0"/>
              <w:spacing w:before="0" w:after="0"/>
              <w:jc w:val="center"/>
              <w:rPr>
                <w:szCs w:val="24"/>
              </w:rPr>
            </w:pPr>
          </w:p>
        </w:tc>
      </w:tr>
      <w:tr w:rsidR="009D41C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D41CC" w:rsidRDefault="009D41CC" w:rsidP="00A8608D">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D41CC" w:rsidRDefault="00A8608D">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9D41CC" w:rsidRDefault="009D41CC">
            <w:pPr>
              <w:pStyle w:val="af3"/>
              <w:widowControl w:val="0"/>
              <w:spacing w:before="0" w:after="0"/>
              <w:jc w:val="center"/>
              <w:rPr>
                <w:szCs w:val="24"/>
              </w:rPr>
            </w:pPr>
          </w:p>
        </w:tc>
      </w:tr>
      <w:tr w:rsidR="009D41C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D41CC" w:rsidRDefault="009D41CC" w:rsidP="00A8608D">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D41CC" w:rsidRDefault="00A8608D">
            <w:pPr>
              <w:pStyle w:val="af3"/>
              <w:widowControl w:val="0"/>
              <w:spacing w:before="0" w:after="0"/>
              <w:ind w:right="-108"/>
              <w:rPr>
                <w:szCs w:val="24"/>
              </w:rPr>
            </w:pPr>
            <w:r>
              <w:rPr>
                <w:szCs w:val="24"/>
              </w:rPr>
              <w:t>ИНН, КПП, ОГРН, ОКПО</w:t>
            </w:r>
            <w:r w:rsidR="004B3528">
              <w:rPr>
                <w:szCs w:val="24"/>
              </w:rPr>
              <w:t>, ОКВЭД</w:t>
            </w:r>
          </w:p>
        </w:tc>
        <w:tc>
          <w:tcPr>
            <w:tcW w:w="1694" w:type="pct"/>
            <w:tcBorders>
              <w:top w:val="single" w:sz="4" w:space="0" w:color="auto"/>
              <w:left w:val="single" w:sz="4" w:space="0" w:color="auto"/>
              <w:bottom w:val="single" w:sz="4" w:space="0" w:color="auto"/>
              <w:right w:val="single" w:sz="4" w:space="0" w:color="auto"/>
            </w:tcBorders>
            <w:vAlign w:val="center"/>
          </w:tcPr>
          <w:p w:rsidR="009D41CC" w:rsidRDefault="009D41CC">
            <w:pPr>
              <w:pStyle w:val="af3"/>
              <w:widowControl w:val="0"/>
              <w:spacing w:before="0" w:after="0"/>
              <w:jc w:val="center"/>
              <w:rPr>
                <w:szCs w:val="24"/>
              </w:rPr>
            </w:pPr>
          </w:p>
        </w:tc>
      </w:tr>
      <w:tr w:rsidR="009D41C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D41CC" w:rsidRDefault="009D41CC" w:rsidP="00A8608D">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D41CC" w:rsidRDefault="00A8608D">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9D41CC" w:rsidRDefault="009D41CC">
            <w:pPr>
              <w:pStyle w:val="af3"/>
              <w:widowControl w:val="0"/>
              <w:spacing w:before="0" w:after="0"/>
              <w:jc w:val="center"/>
              <w:rPr>
                <w:szCs w:val="24"/>
              </w:rPr>
            </w:pPr>
          </w:p>
        </w:tc>
      </w:tr>
      <w:tr w:rsidR="009D41C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D41CC" w:rsidRDefault="009D41CC" w:rsidP="00A8608D">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D41CC" w:rsidRDefault="00A8608D">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9D41CC" w:rsidRDefault="009D41CC">
            <w:pPr>
              <w:widowControl w:val="0"/>
              <w:jc w:val="center"/>
            </w:pPr>
          </w:p>
        </w:tc>
      </w:tr>
      <w:tr w:rsidR="009D41C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D41CC" w:rsidRDefault="009D41CC" w:rsidP="00A8608D">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D41CC" w:rsidRDefault="00A8608D">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9D41CC" w:rsidRDefault="009D41CC">
            <w:pPr>
              <w:widowControl w:val="0"/>
              <w:jc w:val="center"/>
            </w:pPr>
          </w:p>
        </w:tc>
      </w:tr>
      <w:tr w:rsidR="009D41C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D41CC" w:rsidRDefault="009D41CC" w:rsidP="00A8608D">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D41CC" w:rsidRDefault="00A8608D">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9D41CC" w:rsidRDefault="009D41CC">
            <w:pPr>
              <w:widowControl w:val="0"/>
              <w:jc w:val="center"/>
            </w:pPr>
          </w:p>
        </w:tc>
      </w:tr>
      <w:tr w:rsidR="009D41C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D41CC" w:rsidRDefault="009D41CC" w:rsidP="00A8608D">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D41CC" w:rsidRDefault="00A8608D">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9D41CC" w:rsidRDefault="009D41CC">
            <w:pPr>
              <w:widowControl w:val="0"/>
              <w:jc w:val="center"/>
            </w:pPr>
          </w:p>
        </w:tc>
      </w:tr>
      <w:tr w:rsidR="009D41C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D41CC" w:rsidRDefault="009D41CC" w:rsidP="00A8608D">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D41CC" w:rsidRDefault="00A8608D">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9D41CC" w:rsidRDefault="009D41CC">
            <w:pPr>
              <w:widowControl w:val="0"/>
              <w:jc w:val="center"/>
            </w:pPr>
          </w:p>
        </w:tc>
      </w:tr>
      <w:tr w:rsidR="009D41C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D41CC" w:rsidRDefault="009D41CC" w:rsidP="00A8608D">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D41CC" w:rsidRDefault="00A8608D">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9D41CC" w:rsidRDefault="009D41CC">
            <w:pPr>
              <w:widowControl w:val="0"/>
              <w:jc w:val="center"/>
            </w:pPr>
          </w:p>
        </w:tc>
      </w:tr>
      <w:tr w:rsidR="009D41C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D41CC" w:rsidRDefault="009D41CC" w:rsidP="00A8608D">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D41CC" w:rsidRDefault="00A8608D">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9D41CC" w:rsidRDefault="009D41CC">
            <w:pPr>
              <w:widowControl w:val="0"/>
              <w:jc w:val="center"/>
            </w:pPr>
          </w:p>
        </w:tc>
      </w:tr>
      <w:tr w:rsidR="009D41CC">
        <w:trPr>
          <w:cantSplit/>
        </w:trPr>
        <w:tc>
          <w:tcPr>
            <w:tcW w:w="306" w:type="pct"/>
            <w:tcBorders>
              <w:top w:val="single" w:sz="4" w:space="0" w:color="auto"/>
              <w:left w:val="single" w:sz="4" w:space="0" w:color="auto"/>
              <w:bottom w:val="single" w:sz="4" w:space="0" w:color="auto"/>
              <w:right w:val="single" w:sz="4" w:space="0" w:color="auto"/>
            </w:tcBorders>
            <w:vAlign w:val="center"/>
          </w:tcPr>
          <w:p w:rsidR="009D41CC" w:rsidRDefault="009D41CC" w:rsidP="00A8608D">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D41CC" w:rsidRDefault="00A8608D">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9D41CC" w:rsidRDefault="009D41CC">
            <w:pPr>
              <w:widowControl w:val="0"/>
              <w:jc w:val="center"/>
            </w:pPr>
          </w:p>
        </w:tc>
      </w:tr>
      <w:tr w:rsidR="009D41CC">
        <w:trPr>
          <w:cantSplit/>
        </w:trPr>
        <w:tc>
          <w:tcPr>
            <w:tcW w:w="306" w:type="pct"/>
            <w:tcBorders>
              <w:top w:val="single" w:sz="4" w:space="0" w:color="auto"/>
              <w:left w:val="single" w:sz="4" w:space="0" w:color="auto"/>
              <w:bottom w:val="single" w:sz="4" w:space="0" w:color="auto"/>
              <w:right w:val="single" w:sz="4" w:space="0" w:color="auto"/>
            </w:tcBorders>
            <w:vAlign w:val="center"/>
          </w:tcPr>
          <w:p w:rsidR="009D41CC" w:rsidRDefault="009D41CC" w:rsidP="00A8608D">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D41CC" w:rsidRDefault="00A8608D">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9D41CC" w:rsidRDefault="009D41CC">
            <w:pPr>
              <w:widowControl w:val="0"/>
              <w:jc w:val="center"/>
            </w:pPr>
          </w:p>
        </w:tc>
      </w:tr>
      <w:tr w:rsidR="009D41CC">
        <w:trPr>
          <w:cantSplit/>
        </w:trPr>
        <w:tc>
          <w:tcPr>
            <w:tcW w:w="306" w:type="pct"/>
            <w:tcBorders>
              <w:top w:val="single" w:sz="4" w:space="0" w:color="auto"/>
              <w:left w:val="single" w:sz="4" w:space="0" w:color="auto"/>
              <w:bottom w:val="single" w:sz="4" w:space="0" w:color="auto"/>
              <w:right w:val="single" w:sz="4" w:space="0" w:color="auto"/>
            </w:tcBorders>
            <w:vAlign w:val="center"/>
          </w:tcPr>
          <w:p w:rsidR="009D41CC" w:rsidRDefault="009D41CC" w:rsidP="00A8608D">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D41CC" w:rsidRDefault="00A8608D">
            <w:pPr>
              <w:pStyle w:val="af3"/>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9D41CC" w:rsidRDefault="009D41CC">
            <w:pPr>
              <w:widowControl w:val="0"/>
              <w:jc w:val="center"/>
            </w:pPr>
          </w:p>
        </w:tc>
      </w:tr>
      <w:tr w:rsidR="009D41CC">
        <w:trPr>
          <w:cantSplit/>
        </w:trPr>
        <w:tc>
          <w:tcPr>
            <w:tcW w:w="306" w:type="pct"/>
            <w:tcBorders>
              <w:top w:val="single" w:sz="4" w:space="0" w:color="auto"/>
              <w:left w:val="single" w:sz="4" w:space="0" w:color="auto"/>
              <w:bottom w:val="single" w:sz="4" w:space="0" w:color="auto"/>
              <w:right w:val="single" w:sz="4" w:space="0" w:color="auto"/>
            </w:tcBorders>
            <w:vAlign w:val="center"/>
          </w:tcPr>
          <w:p w:rsidR="009D41CC" w:rsidRDefault="009D41CC" w:rsidP="00A8608D">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D41CC" w:rsidRDefault="00A8608D">
            <w:pPr>
              <w:pStyle w:val="af3"/>
              <w:widowControl w:val="0"/>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9D41CC" w:rsidRDefault="009D41CC">
            <w:pPr>
              <w:widowControl w:val="0"/>
              <w:jc w:val="center"/>
            </w:pPr>
          </w:p>
        </w:tc>
      </w:tr>
      <w:tr w:rsidR="009D41CC">
        <w:trPr>
          <w:cantSplit/>
        </w:trPr>
        <w:tc>
          <w:tcPr>
            <w:tcW w:w="306" w:type="pct"/>
            <w:tcBorders>
              <w:top w:val="single" w:sz="4" w:space="0" w:color="auto"/>
              <w:left w:val="single" w:sz="4" w:space="0" w:color="auto"/>
              <w:bottom w:val="single" w:sz="4" w:space="0" w:color="auto"/>
              <w:right w:val="single" w:sz="4" w:space="0" w:color="auto"/>
            </w:tcBorders>
            <w:vAlign w:val="center"/>
          </w:tcPr>
          <w:p w:rsidR="009D41CC" w:rsidRDefault="009D41CC" w:rsidP="00A8608D">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D41CC" w:rsidRDefault="00A8608D">
            <w:pPr>
              <w:pStyle w:val="af3"/>
              <w:widowControl w:val="0"/>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9D41CC" w:rsidRDefault="009D41CC">
            <w:pPr>
              <w:widowControl w:val="0"/>
              <w:jc w:val="center"/>
            </w:pPr>
          </w:p>
        </w:tc>
      </w:tr>
    </w:tbl>
    <w:p w:rsidR="009D41CC" w:rsidRDefault="009D41CC">
      <w:pPr>
        <w:pStyle w:val="afa"/>
        <w:tabs>
          <w:tab w:val="left" w:pos="709"/>
        </w:tabs>
        <w:autoSpaceDE w:val="0"/>
        <w:autoSpaceDN w:val="0"/>
        <w:spacing w:line="240" w:lineRule="auto"/>
        <w:ind w:firstLine="0"/>
        <w:rPr>
          <w:sz w:val="28"/>
          <w:szCs w:val="28"/>
        </w:rPr>
      </w:pPr>
    </w:p>
    <w:p w:rsidR="009D41CC" w:rsidRDefault="00A8608D">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9D41CC" w:rsidRDefault="00A8608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D41CC" w:rsidRDefault="00A8608D">
      <w:pPr>
        <w:pStyle w:val="Times12"/>
        <w:ind w:firstLine="709"/>
        <w:rPr>
          <w:bCs w:val="0"/>
          <w:sz w:val="28"/>
        </w:rPr>
      </w:pPr>
      <w:r>
        <w:rPr>
          <w:bCs w:val="0"/>
          <w:sz w:val="28"/>
        </w:rPr>
        <w:t>М.П.</w:t>
      </w:r>
    </w:p>
    <w:p w:rsidR="009D41CC" w:rsidRDefault="009D41CC">
      <w:pPr>
        <w:jc w:val="center"/>
        <w:rPr>
          <w:b/>
        </w:rPr>
      </w:pPr>
      <w:bookmarkStart w:id="198" w:name="_Toc98251773"/>
    </w:p>
    <w:p w:rsidR="009D41CC" w:rsidRDefault="00A8608D">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198"/>
    </w:p>
    <w:p w:rsidR="009D41CC" w:rsidRDefault="00A8608D" w:rsidP="00A8608D">
      <w:pPr>
        <w:pStyle w:val="Times12"/>
        <w:numPr>
          <w:ilvl w:val="1"/>
          <w:numId w:val="3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9D41CC" w:rsidRDefault="00A8608D" w:rsidP="00A8608D">
      <w:pPr>
        <w:pStyle w:val="Times12"/>
        <w:numPr>
          <w:ilvl w:val="1"/>
          <w:numId w:val="32"/>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9D41CC" w:rsidRDefault="00A8608D" w:rsidP="00A8608D">
      <w:pPr>
        <w:pStyle w:val="Times12"/>
        <w:numPr>
          <w:ilvl w:val="1"/>
          <w:numId w:val="32"/>
        </w:numPr>
        <w:tabs>
          <w:tab w:val="clear" w:pos="960"/>
          <w:tab w:val="left" w:pos="1134"/>
        </w:tabs>
        <w:ind w:left="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9D41CC" w:rsidRDefault="00A8608D" w:rsidP="00A8608D">
      <w:pPr>
        <w:pStyle w:val="Times12"/>
        <w:numPr>
          <w:ilvl w:val="1"/>
          <w:numId w:val="32"/>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D41CC" w:rsidRDefault="00A8608D" w:rsidP="00A8608D">
      <w:pPr>
        <w:pStyle w:val="Times12"/>
        <w:numPr>
          <w:ilvl w:val="1"/>
          <w:numId w:val="32"/>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9D41CC" w:rsidRDefault="009D41CC">
      <w:pPr>
        <w:pStyle w:val="Times12"/>
        <w:tabs>
          <w:tab w:val="left" w:pos="1134"/>
        </w:tabs>
        <w:ind w:left="709" w:firstLine="0"/>
        <w:rPr>
          <w:szCs w:val="24"/>
        </w:rPr>
      </w:pPr>
    </w:p>
    <w:p w:rsidR="009D41CC" w:rsidRDefault="009D41CC">
      <w:pPr>
        <w:rPr>
          <w:bCs/>
          <w:sz w:val="20"/>
          <w:szCs w:val="20"/>
        </w:rPr>
        <w:sectPr w:rsidR="009D41CC">
          <w:pgSz w:w="11907" w:h="16840"/>
          <w:pgMar w:top="1134" w:right="567" w:bottom="1134" w:left="1418" w:header="567" w:footer="567" w:gutter="0"/>
          <w:cols w:space="720"/>
        </w:sectPr>
      </w:pPr>
    </w:p>
    <w:p w:rsidR="009D41CC" w:rsidRDefault="009D41CC">
      <w:pPr>
        <w:pStyle w:val="Times12"/>
        <w:ind w:left="600" w:firstLine="0"/>
        <w:rPr>
          <w:sz w:val="20"/>
          <w:szCs w:val="20"/>
        </w:rPr>
      </w:pPr>
    </w:p>
    <w:p w:rsidR="009D41CC" w:rsidRDefault="00A8608D">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9D41CC" w:rsidRDefault="00A8608D">
      <w:pPr>
        <w:pStyle w:val="Times12"/>
        <w:ind w:firstLine="0"/>
        <w:rPr>
          <w:sz w:val="28"/>
          <w:szCs w:val="28"/>
        </w:rPr>
      </w:pPr>
      <w:r>
        <w:rPr>
          <w:sz w:val="28"/>
          <w:szCs w:val="28"/>
        </w:rPr>
        <w:t xml:space="preserve">Участник запроса цен: ________________________________________________________ </w:t>
      </w:r>
    </w:p>
    <w:p w:rsidR="009D41CC" w:rsidRDefault="00A8608D">
      <w:pPr>
        <w:rPr>
          <w:sz w:val="20"/>
          <w:szCs w:val="20"/>
        </w:rPr>
      </w:pPr>
      <w:r>
        <w:t xml:space="preserve">                                                                                </w:t>
      </w:r>
      <w:r>
        <w:rPr>
          <w:sz w:val="20"/>
          <w:szCs w:val="20"/>
        </w:rPr>
        <w:t>наименование организации участника запроса цен</w:t>
      </w:r>
    </w:p>
    <w:p w:rsidR="009D41CC" w:rsidRDefault="009D41CC">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9D41CC">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9D41CC" w:rsidRDefault="00A8608D">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9D41CC" w:rsidRDefault="00A8608D">
            <w:pPr>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9D41CC" w:rsidRDefault="00A8608D">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9D41CC" w:rsidRDefault="00A8608D">
            <w:pPr>
              <w:ind w:left="-108" w:right="-108"/>
              <w:jc w:val="center"/>
              <w:rPr>
                <w:sz w:val="20"/>
                <w:szCs w:val="20"/>
              </w:rPr>
            </w:pPr>
            <w:r>
              <w:rPr>
                <w:sz w:val="20"/>
                <w:szCs w:val="20"/>
              </w:rPr>
              <w:t>Информация о подтверждающих документах (наименование, реквизиты и т.д.)</w:t>
            </w:r>
          </w:p>
        </w:tc>
      </w:tr>
      <w:tr w:rsidR="009D41CC">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9D41CC" w:rsidRDefault="009D41CC">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9D41CC" w:rsidRDefault="00A8608D">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9D41CC" w:rsidRDefault="00A8608D">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9D41CC" w:rsidRDefault="00A8608D">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9D41CC" w:rsidRDefault="00A8608D">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9D41CC" w:rsidRDefault="00A8608D">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9D41CC" w:rsidRDefault="00A8608D">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9D41CC" w:rsidRDefault="00A8608D">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9D41CC" w:rsidRDefault="00A8608D">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9D41CC" w:rsidRDefault="00A8608D">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9D41CC" w:rsidRDefault="00A8608D">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9D41CC" w:rsidRDefault="00A8608D">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9D41CC" w:rsidRDefault="00A8608D">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9D41CC" w:rsidRDefault="00A8608D">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9D41CC" w:rsidRDefault="009D41CC">
            <w:pPr>
              <w:rPr>
                <w:sz w:val="20"/>
                <w:szCs w:val="20"/>
              </w:rPr>
            </w:pPr>
          </w:p>
        </w:tc>
      </w:tr>
      <w:tr w:rsidR="009D41CC">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9D41CC" w:rsidRDefault="00A8608D">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9D41CC" w:rsidRDefault="00A8608D">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9D41CC" w:rsidRDefault="00A8608D">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D41CC" w:rsidRDefault="00A8608D">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9D41CC" w:rsidRDefault="00A8608D">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D41CC" w:rsidRDefault="00A8608D">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D41CC" w:rsidRDefault="00A8608D">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9D41CC" w:rsidRDefault="00A8608D">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9D41CC" w:rsidRDefault="00A8608D">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9D41CC" w:rsidRDefault="00A8608D">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D41CC" w:rsidRDefault="00A8608D">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D41CC" w:rsidRDefault="00A8608D">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9D41CC" w:rsidRDefault="00A8608D">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9D41CC" w:rsidRDefault="00A8608D">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9D41CC" w:rsidRDefault="00A8608D">
            <w:pPr>
              <w:jc w:val="center"/>
              <w:rPr>
                <w:iCs/>
                <w:sz w:val="20"/>
                <w:szCs w:val="20"/>
              </w:rPr>
            </w:pPr>
            <w:r>
              <w:rPr>
                <w:iCs/>
                <w:sz w:val="20"/>
                <w:szCs w:val="20"/>
              </w:rPr>
              <w:t>15</w:t>
            </w:r>
          </w:p>
        </w:tc>
      </w:tr>
      <w:tr w:rsidR="009D41CC">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r>
      <w:tr w:rsidR="009D41CC">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r>
      <w:tr w:rsidR="009D41CC">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Cs/>
                <w:sz w:val="20"/>
                <w:szCs w:val="20"/>
              </w:rPr>
              <w:t> </w:t>
            </w:r>
          </w:p>
        </w:tc>
      </w:tr>
      <w:tr w:rsidR="009D41CC">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r>
      <w:tr w:rsidR="009D41CC">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r>
    </w:tbl>
    <w:p w:rsidR="009D41CC" w:rsidRDefault="009D41CC">
      <w:pPr>
        <w:pStyle w:val="afa"/>
        <w:tabs>
          <w:tab w:val="left" w:pos="709"/>
        </w:tabs>
        <w:autoSpaceDE w:val="0"/>
        <w:autoSpaceDN w:val="0"/>
        <w:spacing w:line="240" w:lineRule="auto"/>
        <w:ind w:firstLine="0"/>
        <w:rPr>
          <w:sz w:val="28"/>
          <w:szCs w:val="28"/>
        </w:rPr>
      </w:pPr>
    </w:p>
    <w:p w:rsidR="009D41CC" w:rsidRDefault="00A8608D">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9D41CC" w:rsidRDefault="009D41CC">
      <w:pPr>
        <w:pStyle w:val="afa"/>
        <w:tabs>
          <w:tab w:val="left" w:pos="709"/>
        </w:tabs>
        <w:autoSpaceDE w:val="0"/>
        <w:autoSpaceDN w:val="0"/>
        <w:spacing w:line="240" w:lineRule="auto"/>
        <w:ind w:firstLine="0"/>
        <w:rPr>
          <w:sz w:val="28"/>
          <w:szCs w:val="28"/>
        </w:rPr>
      </w:pPr>
    </w:p>
    <w:p w:rsidR="009D41CC" w:rsidRDefault="00A8608D">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9D41CC" w:rsidRDefault="00A8608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D41CC" w:rsidRDefault="00A8608D">
      <w:pPr>
        <w:pStyle w:val="Times12"/>
        <w:ind w:firstLine="709"/>
        <w:rPr>
          <w:bCs w:val="0"/>
          <w:sz w:val="28"/>
        </w:rPr>
      </w:pPr>
      <w:r>
        <w:rPr>
          <w:bCs w:val="0"/>
          <w:sz w:val="28"/>
        </w:rPr>
        <w:t>М.П.</w:t>
      </w:r>
    </w:p>
    <w:p w:rsidR="009D41CC" w:rsidRDefault="009D41CC">
      <w:pPr>
        <w:jc w:val="center"/>
        <w:rPr>
          <w:b/>
        </w:rPr>
      </w:pPr>
    </w:p>
    <w:p w:rsidR="009D41CC" w:rsidRDefault="00A8608D">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9D41CC" w:rsidRDefault="00A8608D" w:rsidP="00A8608D">
      <w:pPr>
        <w:pStyle w:val="Times12"/>
        <w:numPr>
          <w:ilvl w:val="0"/>
          <w:numId w:val="33"/>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9D41CC" w:rsidRDefault="00A8608D" w:rsidP="00A8608D">
      <w:pPr>
        <w:pStyle w:val="Times12"/>
        <w:numPr>
          <w:ilvl w:val="0"/>
          <w:numId w:val="33"/>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9D41CC" w:rsidRDefault="00A8608D" w:rsidP="00A8608D">
      <w:pPr>
        <w:pStyle w:val="Times12"/>
        <w:numPr>
          <w:ilvl w:val="0"/>
          <w:numId w:val="33"/>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цен в двух форматах *.</w:t>
      </w:r>
      <w:r>
        <w:rPr>
          <w:szCs w:val="24"/>
          <w:lang w:val="en-US"/>
        </w:rPr>
        <w:t>pdf</w:t>
      </w:r>
      <w:r>
        <w:rPr>
          <w:szCs w:val="24"/>
        </w:rPr>
        <w:t xml:space="preserve"> и *.</w:t>
      </w:r>
      <w:proofErr w:type="spellStart"/>
      <w:r>
        <w:rPr>
          <w:szCs w:val="24"/>
        </w:rPr>
        <w:t>xls</w:t>
      </w:r>
      <w:proofErr w:type="spellEnd"/>
      <w:r>
        <w:rPr>
          <w:szCs w:val="24"/>
        </w:rPr>
        <w:t>;</w:t>
      </w:r>
    </w:p>
    <w:p w:rsidR="009D41CC" w:rsidRDefault="00A8608D" w:rsidP="00A8608D">
      <w:pPr>
        <w:pStyle w:val="Times12"/>
        <w:numPr>
          <w:ilvl w:val="0"/>
          <w:numId w:val="33"/>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D41CC" w:rsidRDefault="00A8608D" w:rsidP="00A8608D">
      <w:pPr>
        <w:pStyle w:val="Times12"/>
        <w:numPr>
          <w:ilvl w:val="0"/>
          <w:numId w:val="33"/>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D41CC" w:rsidRDefault="00A8608D" w:rsidP="00A8608D">
      <w:pPr>
        <w:pStyle w:val="Times12"/>
        <w:numPr>
          <w:ilvl w:val="0"/>
          <w:numId w:val="33"/>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9D41CC" w:rsidRDefault="00A8608D" w:rsidP="00A8608D">
      <w:pPr>
        <w:pStyle w:val="Times12"/>
        <w:numPr>
          <w:ilvl w:val="0"/>
          <w:numId w:val="33"/>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9D41CC" w:rsidRDefault="00A8608D" w:rsidP="00A8608D">
      <w:pPr>
        <w:pStyle w:val="Times12"/>
        <w:numPr>
          <w:ilvl w:val="0"/>
          <w:numId w:val="33"/>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9D41CC" w:rsidRDefault="00A8608D" w:rsidP="00A8608D">
      <w:pPr>
        <w:pStyle w:val="Times12"/>
        <w:numPr>
          <w:ilvl w:val="0"/>
          <w:numId w:val="33"/>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D41CC" w:rsidRDefault="00A8608D" w:rsidP="00A8608D">
      <w:pPr>
        <w:pStyle w:val="Times12"/>
        <w:numPr>
          <w:ilvl w:val="0"/>
          <w:numId w:val="33"/>
        </w:numPr>
        <w:tabs>
          <w:tab w:val="clear" w:pos="960"/>
          <w:tab w:val="num" w:pos="0"/>
          <w:tab w:val="left" w:pos="1134"/>
        </w:tabs>
        <w:ind w:left="0" w:firstLine="709"/>
        <w:rPr>
          <w:szCs w:val="24"/>
        </w:rPr>
      </w:pPr>
      <w:r>
        <w:rPr>
          <w:szCs w:val="24"/>
        </w:rPr>
        <w:t>Столбец 8 заполняется согласно образцу.</w:t>
      </w:r>
    </w:p>
    <w:p w:rsidR="009D41CC" w:rsidRDefault="00A8608D" w:rsidP="00A8608D">
      <w:pPr>
        <w:pStyle w:val="Times12"/>
        <w:numPr>
          <w:ilvl w:val="0"/>
          <w:numId w:val="33"/>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9D41CC" w:rsidRDefault="00A8608D" w:rsidP="00A8608D">
      <w:pPr>
        <w:pStyle w:val="Times12"/>
        <w:numPr>
          <w:ilvl w:val="0"/>
          <w:numId w:val="33"/>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D41CC" w:rsidRDefault="00A8608D" w:rsidP="00A8608D">
      <w:pPr>
        <w:pStyle w:val="Times12"/>
        <w:numPr>
          <w:ilvl w:val="0"/>
          <w:numId w:val="33"/>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9D41CC" w:rsidRDefault="00A8608D" w:rsidP="00A8608D">
      <w:pPr>
        <w:pStyle w:val="Times12"/>
        <w:numPr>
          <w:ilvl w:val="0"/>
          <w:numId w:val="33"/>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9D41CC" w:rsidRDefault="00A8608D" w:rsidP="00A8608D">
      <w:pPr>
        <w:pStyle w:val="Times12"/>
        <w:numPr>
          <w:ilvl w:val="0"/>
          <w:numId w:val="33"/>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D41CC" w:rsidRDefault="00A8608D" w:rsidP="00A8608D">
      <w:pPr>
        <w:pStyle w:val="Times12"/>
        <w:numPr>
          <w:ilvl w:val="0"/>
          <w:numId w:val="33"/>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9D41CC" w:rsidRDefault="00A8608D">
      <w:pPr>
        <w:pStyle w:val="Times12"/>
        <w:ind w:firstLine="0"/>
        <w:jc w:val="center"/>
        <w:rPr>
          <w:i/>
          <w:szCs w:val="24"/>
        </w:rPr>
      </w:pPr>
      <w:r>
        <w:br w:type="page"/>
      </w:r>
      <w:r>
        <w:rPr>
          <w:i/>
          <w:szCs w:val="24"/>
        </w:rPr>
        <w:lastRenderedPageBreak/>
        <w:t>ОБРАЗЕЦ ЗАПОЛНЕНИЯ ТАБЛИЦЫ СВЕДЕНИЙ О ЦЕПОЧКЕ СОБСТВЕННИКОВ</w:t>
      </w:r>
    </w:p>
    <w:p w:rsidR="009D41CC" w:rsidRDefault="00A8608D">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199">
          <w:tblGrid>
            <w:gridCol w:w="566"/>
            <w:gridCol w:w="1562"/>
            <w:gridCol w:w="1845"/>
            <w:gridCol w:w="943"/>
            <w:gridCol w:w="566"/>
            <w:gridCol w:w="1044"/>
            <w:gridCol w:w="1986"/>
            <w:gridCol w:w="2977"/>
            <w:gridCol w:w="2836"/>
            <w:gridCol w:w="4910"/>
            <w:gridCol w:w="1844"/>
            <w:gridCol w:w="2552"/>
            <w:gridCol w:w="1985"/>
            <w:gridCol w:w="2976"/>
            <w:gridCol w:w="2835"/>
          </w:tblGrid>
        </w:tblGridChange>
      </w:tblGrid>
      <w:tr w:rsidR="009D41CC">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9D41CC" w:rsidRDefault="00A8608D">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9D41CC" w:rsidRDefault="00A8608D">
            <w:pPr>
              <w:jc w:val="center"/>
              <w:rPr>
                <w:i/>
                <w:sz w:val="20"/>
                <w:szCs w:val="20"/>
              </w:rPr>
            </w:pPr>
            <w:r>
              <w:rPr>
                <w:i/>
                <w:sz w:val="20"/>
                <w:szCs w:val="20"/>
              </w:rPr>
              <w:t>Информация об участнике запроса цен</w:t>
            </w:r>
          </w:p>
        </w:tc>
      </w:tr>
      <w:tr w:rsidR="009D41CC" w:rsidTr="009D41C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201" w:author="Вашуркин Д.В. Росатом" w:date="2012-03-20T17:45:00Z">
            <w:trPr>
              <w:gridBefore w:val="4"/>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02"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9D41CC" w:rsidRDefault="009D41CC">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03"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vAlign w:val="center"/>
                <w:hideMark/>
              </w:tcPr>
            </w:tcPrChange>
          </w:tcPr>
          <w:p w:rsidR="009D41CC" w:rsidRDefault="00A8608D">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0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9D41CC" w:rsidRDefault="00A8608D">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0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9D41CC" w:rsidRDefault="00A8608D">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0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9D41CC" w:rsidRDefault="00A8608D">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0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9D41CC" w:rsidRDefault="00A8608D">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0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9D41CC" w:rsidRDefault="00A8608D">
            <w:pPr>
              <w:ind w:left="-108" w:right="-108"/>
              <w:jc w:val="center"/>
              <w:rPr>
                <w:i/>
                <w:sz w:val="20"/>
                <w:szCs w:val="20"/>
              </w:rPr>
            </w:pPr>
            <w:r>
              <w:rPr>
                <w:i/>
                <w:sz w:val="20"/>
                <w:szCs w:val="20"/>
              </w:rPr>
              <w:t>Серия и номер документа, удостоверяющего личность руководителя</w:t>
            </w:r>
          </w:p>
        </w:tc>
      </w:tr>
      <w:tr w:rsidR="009D41CC" w:rsidTr="009D41C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10"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11"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9D41CC" w:rsidRDefault="00A8608D">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12"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center"/>
                <w:hideMark/>
              </w:tcPr>
            </w:tcPrChange>
          </w:tcPr>
          <w:p w:rsidR="009D41CC" w:rsidRDefault="00A8608D">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1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9D41CC" w:rsidRDefault="00A8608D">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1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9D41CC" w:rsidRDefault="00A8608D">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1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9D41CC" w:rsidRDefault="00A8608D">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1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9D41CC" w:rsidRDefault="00A8608D">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1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9D41CC" w:rsidRDefault="00A8608D">
            <w:pPr>
              <w:jc w:val="center"/>
              <w:rPr>
                <w:i/>
                <w:iCs/>
                <w:sz w:val="20"/>
                <w:szCs w:val="20"/>
              </w:rPr>
            </w:pPr>
            <w:r>
              <w:rPr>
                <w:i/>
                <w:iCs/>
                <w:sz w:val="20"/>
                <w:szCs w:val="20"/>
              </w:rPr>
              <w:t>7</w:t>
            </w:r>
          </w:p>
        </w:tc>
      </w:tr>
      <w:tr w:rsidR="009D41CC" w:rsidTr="009D41C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19" w:author="Вашуркин Д.В. Росатом" w:date="2012-03-20T17:45:00Z">
            <w:trPr>
              <w:gridBefore w:val="4"/>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9D41CC" w:rsidRDefault="00A8608D">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21"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hideMark/>
              </w:tcPr>
            </w:tcPrChange>
          </w:tcPr>
          <w:p w:rsidR="009D41CC" w:rsidRDefault="00A8608D">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9D41CC" w:rsidRDefault="00A8608D">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2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9D41CC" w:rsidRDefault="00A8608D">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2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9D41CC" w:rsidRDefault="00A8608D">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2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9D41CC" w:rsidRDefault="00A8608D">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2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9D41CC" w:rsidRDefault="00A8608D">
            <w:pPr>
              <w:rPr>
                <w:iCs/>
                <w:sz w:val="20"/>
                <w:szCs w:val="20"/>
              </w:rPr>
            </w:pPr>
            <w:r>
              <w:rPr>
                <w:i/>
                <w:iCs/>
                <w:sz w:val="20"/>
                <w:szCs w:val="20"/>
              </w:rPr>
              <w:t>5003 143877</w:t>
            </w:r>
          </w:p>
        </w:tc>
      </w:tr>
      <w:tr w:rsidR="009D41CC" w:rsidTr="009D41C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28"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9D41CC" w:rsidRDefault="009D41C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0"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hideMark/>
              </w:tcPr>
            </w:tcPrChange>
          </w:tcPr>
          <w:p w:rsidR="009D41CC" w:rsidRDefault="009D41C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3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9D41CC" w:rsidRDefault="009D41C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9D41CC" w:rsidRDefault="009D41C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9D41CC" w:rsidRDefault="009D41C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3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9D41CC" w:rsidRDefault="009D41C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3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9D41CC" w:rsidRDefault="009D41CC">
            <w:pPr>
              <w:rPr>
                <w:sz w:val="20"/>
                <w:szCs w:val="20"/>
              </w:rPr>
            </w:pPr>
          </w:p>
        </w:tc>
      </w:tr>
      <w:tr w:rsidR="009D41CC" w:rsidTr="009D41C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7"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9D41CC" w:rsidRDefault="00A8608D">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9"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hideMark/>
              </w:tcPr>
            </w:tcPrChange>
          </w:tcPr>
          <w:p w:rsidR="009D41CC" w:rsidRDefault="00A8608D">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9D41CC" w:rsidRDefault="00A8608D">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4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9D41CC" w:rsidRDefault="00A8608D">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9D41CC" w:rsidRDefault="00A8608D">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9D41CC" w:rsidRDefault="00A8608D">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4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9D41CC" w:rsidRDefault="00A8608D">
            <w:pPr>
              <w:rPr>
                <w:iCs/>
                <w:sz w:val="20"/>
                <w:szCs w:val="20"/>
              </w:rPr>
            </w:pPr>
            <w:r>
              <w:rPr>
                <w:iCs/>
                <w:sz w:val="20"/>
                <w:szCs w:val="20"/>
              </w:rPr>
              <w:t> </w:t>
            </w:r>
          </w:p>
        </w:tc>
      </w:tr>
      <w:tr w:rsidR="009D41CC" w:rsidTr="009D41C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6"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9D41CC" w:rsidRDefault="009D41C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48"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hideMark/>
              </w:tcPr>
            </w:tcPrChange>
          </w:tcPr>
          <w:p w:rsidR="009D41CC" w:rsidRDefault="009D41C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9D41CC" w:rsidRDefault="009D41C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9D41CC" w:rsidRDefault="009D41C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5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9D41CC" w:rsidRDefault="009D41C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9D41CC" w:rsidRDefault="009D41C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9D41CC" w:rsidRDefault="009D41CC">
            <w:pPr>
              <w:rPr>
                <w:sz w:val="20"/>
                <w:szCs w:val="20"/>
              </w:rPr>
            </w:pPr>
          </w:p>
        </w:tc>
      </w:tr>
      <w:tr w:rsidR="009D41CC" w:rsidTr="009D41C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5"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9D41CC" w:rsidRDefault="009D41C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7"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hideMark/>
              </w:tcPr>
            </w:tcPrChange>
          </w:tcPr>
          <w:p w:rsidR="009D41CC" w:rsidRDefault="009D41C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9D41CC" w:rsidRDefault="009D41C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9D41CC" w:rsidRDefault="009D41C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6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9D41CC" w:rsidRDefault="009D41C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6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9D41CC" w:rsidRDefault="009D41C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6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9D41CC" w:rsidRDefault="009D41CC">
            <w:pPr>
              <w:rPr>
                <w:sz w:val="20"/>
                <w:szCs w:val="20"/>
              </w:rPr>
            </w:pPr>
          </w:p>
        </w:tc>
      </w:tr>
      <w:tr w:rsidR="009D41C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r>
      <w:tr w:rsidR="009D41C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r>
      <w:tr w:rsidR="009D41C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r>
      <w:tr w:rsidR="009D41C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r>
      <w:tr w:rsidR="009D41C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r>
      <w:tr w:rsidR="009D41C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r>
      <w:tr w:rsidR="009D41C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r>
      <w:tr w:rsidR="009D41C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r>
      <w:tr w:rsidR="009D41C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r>
      <w:tr w:rsidR="009D41C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r>
    </w:tbl>
    <w:p w:rsidR="009D41CC" w:rsidRDefault="009D41CC">
      <w:pPr>
        <w:pStyle w:val="Times12"/>
        <w:ind w:left="11344" w:firstLine="709"/>
        <w:jc w:val="center"/>
        <w:rPr>
          <w:i/>
          <w:szCs w:val="24"/>
        </w:rPr>
      </w:pPr>
    </w:p>
    <w:p w:rsidR="009D41CC" w:rsidRDefault="00A8608D">
      <w:pPr>
        <w:rPr>
          <w:bCs/>
          <w:i/>
        </w:rPr>
      </w:pPr>
      <w:r>
        <w:rPr>
          <w:i/>
        </w:rPr>
        <w:br w:type="page"/>
      </w:r>
    </w:p>
    <w:p w:rsidR="009D41CC" w:rsidRDefault="00A8608D">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9D41CC">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9D41CC" w:rsidRDefault="00A8608D">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9D41CC" w:rsidRDefault="00A8608D">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9D41CC">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9D41CC" w:rsidRDefault="00A8608D">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9D41CC" w:rsidRDefault="00A8608D">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9D41CC" w:rsidRDefault="00A8608D">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9D41CC" w:rsidRDefault="00A8608D">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9D41CC" w:rsidRDefault="00A8608D">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9D41CC" w:rsidRDefault="00A8608D">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9D41CC" w:rsidRDefault="00A8608D">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9D41CC" w:rsidRDefault="009D41CC">
            <w:pPr>
              <w:rPr>
                <w:i/>
                <w:sz w:val="20"/>
                <w:szCs w:val="20"/>
              </w:rPr>
            </w:pPr>
          </w:p>
        </w:tc>
      </w:tr>
      <w:tr w:rsidR="009D41CC">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9D41CC" w:rsidRDefault="00A8608D">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9D41CC" w:rsidRDefault="00A8608D">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9D41CC" w:rsidRDefault="00A8608D">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9D41CC" w:rsidRDefault="00A8608D">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9D41CC" w:rsidRDefault="00A8608D">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9D41CC" w:rsidRDefault="00A8608D">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9D41CC" w:rsidRDefault="00A8608D">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9D41CC" w:rsidRDefault="00A8608D">
            <w:pPr>
              <w:jc w:val="center"/>
              <w:rPr>
                <w:i/>
                <w:iCs/>
                <w:sz w:val="20"/>
                <w:szCs w:val="20"/>
              </w:rPr>
            </w:pPr>
            <w:r>
              <w:rPr>
                <w:i/>
                <w:iCs/>
                <w:sz w:val="20"/>
                <w:szCs w:val="20"/>
              </w:rPr>
              <w:t>15</w:t>
            </w:r>
          </w:p>
        </w:tc>
      </w:tr>
      <w:tr w:rsidR="009D41CC">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учредительный договор от 23.01.2008</w:t>
            </w:r>
          </w:p>
        </w:tc>
      </w:tr>
      <w:tr w:rsidR="009D41CC">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9D41CC">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учредительный договор от 12.03.2004</w:t>
            </w:r>
          </w:p>
        </w:tc>
      </w:tr>
      <w:tr w:rsidR="009D41CC">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учредительный договор от 12.03.2004</w:t>
            </w:r>
          </w:p>
        </w:tc>
      </w:tr>
      <w:tr w:rsidR="009D41C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9D41C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учредительный договор от 12.03.2004</w:t>
            </w:r>
          </w:p>
        </w:tc>
      </w:tr>
      <w:tr w:rsidR="009D41C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 </w:t>
            </w:r>
          </w:p>
        </w:tc>
      </w:tr>
      <w:tr w:rsidR="009D41C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учредительный договор от 23.01.2008</w:t>
            </w:r>
          </w:p>
        </w:tc>
      </w:tr>
      <w:tr w:rsidR="009D41C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9D41C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учредительный договор от 23.01.2006</w:t>
            </w:r>
          </w:p>
        </w:tc>
      </w:tr>
      <w:tr w:rsidR="009D41C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учредительный договор от 23.01.2006</w:t>
            </w:r>
          </w:p>
        </w:tc>
      </w:tr>
      <w:tr w:rsidR="009D41C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 </w:t>
            </w:r>
          </w:p>
        </w:tc>
      </w:tr>
      <w:tr w:rsidR="009D41C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учредительный договор от 23.01.2008</w:t>
            </w:r>
          </w:p>
        </w:tc>
      </w:tr>
      <w:tr w:rsidR="009D41C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 </w:t>
            </w:r>
          </w:p>
        </w:tc>
      </w:tr>
      <w:tr w:rsidR="009D41C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 </w:t>
            </w:r>
          </w:p>
        </w:tc>
      </w:tr>
    </w:tbl>
    <w:p w:rsidR="009D41CC" w:rsidRDefault="009D41CC">
      <w:pPr>
        <w:rPr>
          <w:bCs/>
        </w:rPr>
      </w:pPr>
    </w:p>
    <w:p w:rsidR="009D41CC" w:rsidRDefault="009D41CC">
      <w:pPr>
        <w:rPr>
          <w:bCs/>
        </w:rPr>
        <w:sectPr w:rsidR="009D41CC">
          <w:pgSz w:w="16840" w:h="11907" w:orient="landscape"/>
          <w:pgMar w:top="1418" w:right="1134" w:bottom="567" w:left="1134" w:header="567" w:footer="567" w:gutter="0"/>
          <w:cols w:space="720"/>
        </w:sectPr>
      </w:pPr>
    </w:p>
    <w:p w:rsidR="009D41CC" w:rsidRDefault="00A8608D">
      <w:pPr>
        <w:pStyle w:val="Times12"/>
        <w:jc w:val="right"/>
        <w:rPr>
          <w:bCs w:val="0"/>
          <w:sz w:val="28"/>
          <w:szCs w:val="28"/>
        </w:rPr>
      </w:pPr>
      <w:r>
        <w:rPr>
          <w:bCs w:val="0"/>
          <w:sz w:val="28"/>
          <w:szCs w:val="28"/>
        </w:rPr>
        <w:lastRenderedPageBreak/>
        <w:t xml:space="preserve">Форма </w:t>
      </w:r>
      <w:bookmarkStart w:id="263" w:name="F08"/>
      <w:r>
        <w:rPr>
          <w:bCs w:val="0"/>
          <w:sz w:val="28"/>
          <w:szCs w:val="28"/>
        </w:rPr>
        <w:t>3.</w:t>
      </w:r>
      <w:bookmarkEnd w:id="263"/>
    </w:p>
    <w:p w:rsidR="009D41CC" w:rsidRDefault="00A8608D">
      <w:pPr>
        <w:pStyle w:val="Times12"/>
        <w:ind w:left="5103" w:firstLine="0"/>
        <w:jc w:val="left"/>
        <w:rPr>
          <w:iCs/>
          <w:szCs w:val="24"/>
        </w:rPr>
      </w:pPr>
      <w:r>
        <w:rPr>
          <w:iCs/>
          <w:szCs w:val="24"/>
        </w:rPr>
        <w:t>Приложение к заявке на участие в запросе цен</w:t>
      </w:r>
    </w:p>
    <w:p w:rsidR="009D41CC" w:rsidRDefault="00A8608D">
      <w:pPr>
        <w:pStyle w:val="Times12"/>
        <w:ind w:left="5103" w:firstLine="0"/>
        <w:jc w:val="left"/>
        <w:rPr>
          <w:szCs w:val="24"/>
        </w:rPr>
      </w:pPr>
      <w:r>
        <w:rPr>
          <w:iCs/>
          <w:szCs w:val="24"/>
        </w:rPr>
        <w:t>от «___» __________ 20___ г. № ______</w:t>
      </w:r>
    </w:p>
    <w:p w:rsidR="009D41CC" w:rsidRDefault="009D41CC">
      <w:pPr>
        <w:pStyle w:val="Times12"/>
        <w:jc w:val="center"/>
        <w:rPr>
          <w:b/>
          <w:snapToGrid w:val="0"/>
          <w:szCs w:val="24"/>
        </w:rPr>
      </w:pPr>
    </w:p>
    <w:p w:rsidR="009D41CC" w:rsidRDefault="00A8608D">
      <w:pPr>
        <w:jc w:val="center"/>
        <w:rPr>
          <w:sz w:val="28"/>
          <w:szCs w:val="28"/>
        </w:rPr>
      </w:pPr>
      <w:r>
        <w:rPr>
          <w:sz w:val="28"/>
          <w:szCs w:val="28"/>
        </w:rPr>
        <w:t xml:space="preserve">Открытый запрос цен в электронной форме на право заключения договора на поставку </w:t>
      </w:r>
      <w:r w:rsidR="00241715" w:rsidRPr="00241715">
        <w:rPr>
          <w:sz w:val="28"/>
          <w:szCs w:val="28"/>
        </w:rPr>
        <w:t>Фильтр ФАСТ-3500 с металлическим кожухом (эквивалент)</w:t>
      </w:r>
    </w:p>
    <w:p w:rsidR="009D41CC" w:rsidRDefault="009D41CC">
      <w:pPr>
        <w:widowControl w:val="0"/>
        <w:autoSpaceDE w:val="0"/>
        <w:autoSpaceDN w:val="0"/>
        <w:adjustRightInd w:val="0"/>
        <w:jc w:val="center"/>
        <w:rPr>
          <w:szCs w:val="22"/>
        </w:rPr>
      </w:pPr>
    </w:p>
    <w:p w:rsidR="009D41CC" w:rsidRDefault="00A8608D">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64" w:name="_Техническое_предложение_(Форма"/>
      <w:bookmarkStart w:id="265" w:name="_Toc235439567"/>
      <w:bookmarkStart w:id="266" w:name="_Toc330746993"/>
      <w:bookmarkEnd w:id="264"/>
      <w:r>
        <w:rPr>
          <w:rFonts w:ascii="Times New Roman" w:eastAsia="Times New Roman" w:hAnsi="Times New Roman" w:cs="Times New Roman"/>
          <w:b w:val="0"/>
          <w:i w:val="0"/>
        </w:rPr>
        <w:t>ТЕХНИЧЕСКОЕ ПРЕДЛОЖЕНИЕ (Форма 3.)</w:t>
      </w:r>
      <w:bookmarkEnd w:id="265"/>
      <w:bookmarkEnd w:id="266"/>
    </w:p>
    <w:p w:rsidR="009D41CC" w:rsidRDefault="009D41CC">
      <w:pPr>
        <w:jc w:val="right"/>
        <w:rPr>
          <w:b/>
          <w:i/>
          <w:iCs/>
        </w:rPr>
      </w:pPr>
    </w:p>
    <w:p w:rsidR="009D41CC" w:rsidRDefault="00A8608D">
      <w:pPr>
        <w:pStyle w:val="Times12"/>
        <w:ind w:firstLine="0"/>
        <w:rPr>
          <w:sz w:val="28"/>
          <w:szCs w:val="28"/>
        </w:rPr>
      </w:pPr>
      <w:r>
        <w:rPr>
          <w:sz w:val="28"/>
          <w:szCs w:val="28"/>
        </w:rPr>
        <w:t xml:space="preserve">Участник запроса цен: ________________________________ </w:t>
      </w:r>
    </w:p>
    <w:p w:rsidR="009D41CC" w:rsidRDefault="009D41CC">
      <w:pPr>
        <w:pStyle w:val="Times12"/>
        <w:rPr>
          <w:i/>
          <w:sz w:val="22"/>
        </w:rPr>
      </w:pPr>
    </w:p>
    <w:p w:rsidR="009D41CC" w:rsidRDefault="00A8608D">
      <w:pPr>
        <w:pStyle w:val="Times12"/>
        <w:ind w:firstLine="0"/>
        <w:jc w:val="center"/>
        <w:rPr>
          <w:b/>
          <w:i/>
          <w:szCs w:val="28"/>
        </w:rPr>
      </w:pPr>
      <w:r>
        <w:rPr>
          <w:b/>
          <w:i/>
          <w:szCs w:val="28"/>
        </w:rPr>
        <w:t>Суть технического предложения</w:t>
      </w:r>
    </w:p>
    <w:p w:rsidR="009D41CC" w:rsidRDefault="009D41CC">
      <w:pPr>
        <w:pStyle w:val="afa"/>
        <w:tabs>
          <w:tab w:val="left" w:pos="709"/>
        </w:tabs>
        <w:autoSpaceDE w:val="0"/>
        <w:autoSpaceDN w:val="0"/>
        <w:spacing w:line="240" w:lineRule="auto"/>
        <w:ind w:firstLine="0"/>
        <w:rPr>
          <w:sz w:val="28"/>
          <w:szCs w:val="28"/>
        </w:rPr>
      </w:pPr>
    </w:p>
    <w:p w:rsidR="009D41CC" w:rsidRDefault="00A8608D">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9D41CC" w:rsidRDefault="00A8608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D41CC" w:rsidRDefault="00A8608D">
      <w:pPr>
        <w:pStyle w:val="Times12"/>
        <w:ind w:firstLine="709"/>
        <w:rPr>
          <w:bCs w:val="0"/>
          <w:sz w:val="28"/>
        </w:rPr>
      </w:pPr>
      <w:r>
        <w:rPr>
          <w:bCs w:val="0"/>
          <w:sz w:val="28"/>
        </w:rPr>
        <w:t>М.П.</w:t>
      </w:r>
    </w:p>
    <w:p w:rsidR="009D41CC" w:rsidRDefault="009D41CC">
      <w:pPr>
        <w:jc w:val="center"/>
        <w:rPr>
          <w:b/>
        </w:rPr>
      </w:pPr>
    </w:p>
    <w:p w:rsidR="009D41CC" w:rsidRDefault="00A8608D">
      <w:pPr>
        <w:pStyle w:val="Times12"/>
        <w:tabs>
          <w:tab w:val="left" w:pos="1134"/>
          <w:tab w:val="left" w:pos="1418"/>
        </w:tabs>
        <w:ind w:firstLine="709"/>
        <w:rPr>
          <w:bCs w:val="0"/>
          <w:szCs w:val="24"/>
        </w:rPr>
      </w:pPr>
      <w:r>
        <w:rPr>
          <w:bCs w:val="0"/>
          <w:szCs w:val="24"/>
        </w:rPr>
        <w:t>ИНСТРУКЦИИ ПО ЗАПОЛНЕНИЮ</w:t>
      </w:r>
    </w:p>
    <w:p w:rsidR="009D41CC" w:rsidRDefault="00A8608D" w:rsidP="00A8608D">
      <w:pPr>
        <w:pStyle w:val="Times12"/>
        <w:numPr>
          <w:ilvl w:val="0"/>
          <w:numId w:val="34"/>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9D41CC" w:rsidRDefault="00A8608D" w:rsidP="00A8608D">
      <w:pPr>
        <w:pStyle w:val="Times12"/>
        <w:numPr>
          <w:ilvl w:val="0"/>
          <w:numId w:val="34"/>
        </w:numPr>
        <w:tabs>
          <w:tab w:val="clear" w:pos="960"/>
          <w:tab w:val="num" w:pos="720"/>
          <w:tab w:val="left" w:pos="1134"/>
          <w:tab w:val="left" w:pos="1418"/>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данное техническое предложение.</w:t>
      </w:r>
    </w:p>
    <w:p w:rsidR="009D41CC" w:rsidRDefault="00A8608D" w:rsidP="00A8608D">
      <w:pPr>
        <w:pStyle w:val="Times12"/>
        <w:numPr>
          <w:ilvl w:val="0"/>
          <w:numId w:val="34"/>
        </w:numPr>
        <w:tabs>
          <w:tab w:val="clear" w:pos="960"/>
          <w:tab w:val="num" w:pos="720"/>
          <w:tab w:val="left" w:pos="1134"/>
          <w:tab w:val="left" w:pos="1418"/>
        </w:tabs>
        <w:ind w:left="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9D41CC" w:rsidRDefault="00A8608D" w:rsidP="00A8608D">
      <w:pPr>
        <w:pStyle w:val="Times12"/>
        <w:numPr>
          <w:ilvl w:val="0"/>
          <w:numId w:val="34"/>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9D41CC" w:rsidRDefault="00A8608D" w:rsidP="00A8608D">
      <w:pPr>
        <w:pStyle w:val="Times12"/>
        <w:numPr>
          <w:ilvl w:val="0"/>
          <w:numId w:val="34"/>
        </w:numPr>
        <w:tabs>
          <w:tab w:val="clear" w:pos="960"/>
          <w:tab w:val="num" w:pos="720"/>
          <w:tab w:val="left" w:pos="1140"/>
          <w:tab w:val="left" w:pos="1418"/>
          <w:tab w:val="num" w:pos="2564"/>
        </w:tabs>
        <w:ind w:left="0" w:firstLine="709"/>
        <w:rPr>
          <w:szCs w:val="24"/>
        </w:rPr>
      </w:pPr>
      <w:r>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Pr>
          <w:b/>
          <w:i/>
          <w:szCs w:val="24"/>
        </w:rPr>
        <w:t>[указывается в соответствии с требованиями к описанию технического предложения]</w:t>
      </w:r>
      <w:r>
        <w:rPr>
          <w:szCs w:val="24"/>
        </w:rPr>
        <w:t>:</w:t>
      </w:r>
    </w:p>
    <w:p w:rsidR="009D41CC" w:rsidRDefault="00A8608D" w:rsidP="00A8608D">
      <w:pPr>
        <w:pStyle w:val="-6"/>
        <w:numPr>
          <w:ilvl w:val="0"/>
          <w:numId w:val="35"/>
        </w:numPr>
        <w:tabs>
          <w:tab w:val="left" w:pos="1062"/>
        </w:tabs>
        <w:spacing w:line="240" w:lineRule="auto"/>
        <w:ind w:left="0" w:right="153" w:firstLine="635"/>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9D41CC" w:rsidRDefault="00A8608D" w:rsidP="00A8608D">
      <w:pPr>
        <w:pStyle w:val="-6"/>
        <w:numPr>
          <w:ilvl w:val="0"/>
          <w:numId w:val="35"/>
        </w:numPr>
        <w:tabs>
          <w:tab w:val="left" w:pos="1062"/>
        </w:tabs>
        <w:spacing w:line="240" w:lineRule="auto"/>
        <w:ind w:left="0" w:right="153" w:firstLine="635"/>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9D41CC" w:rsidRDefault="00A8608D" w:rsidP="00A8608D">
      <w:pPr>
        <w:pStyle w:val="-6"/>
        <w:numPr>
          <w:ilvl w:val="0"/>
          <w:numId w:val="35"/>
        </w:numPr>
        <w:tabs>
          <w:tab w:val="left" w:pos="1062"/>
        </w:tabs>
        <w:spacing w:line="240" w:lineRule="auto"/>
        <w:ind w:left="0" w:right="153" w:firstLine="635"/>
        <w:rPr>
          <w:rFonts w:eastAsia="Arial Unicode MS"/>
          <w:bCs/>
          <w:sz w:val="24"/>
        </w:rPr>
      </w:pPr>
      <w:r>
        <w:rPr>
          <w:rFonts w:eastAsia="Arial Unicode MS"/>
          <w:bCs/>
          <w:sz w:val="24"/>
        </w:rPr>
        <w:t>указание производителя и страны происхождения предлагаемого товара;</w:t>
      </w:r>
    </w:p>
    <w:p w:rsidR="009D41CC" w:rsidRDefault="00A8608D" w:rsidP="00A8608D">
      <w:pPr>
        <w:pStyle w:val="-6"/>
        <w:numPr>
          <w:ilvl w:val="0"/>
          <w:numId w:val="35"/>
        </w:numPr>
        <w:tabs>
          <w:tab w:val="left" w:pos="1062"/>
        </w:tabs>
        <w:spacing w:line="240" w:lineRule="auto"/>
        <w:ind w:left="0" w:right="153" w:firstLine="635"/>
        <w:rPr>
          <w:rFonts w:eastAsia="Arial Unicode MS"/>
          <w:bCs/>
          <w:sz w:val="24"/>
        </w:rPr>
      </w:pPr>
      <w:r>
        <w:rPr>
          <w:rFonts w:eastAsia="Arial Unicode MS"/>
          <w:bCs/>
          <w:sz w:val="24"/>
        </w:rPr>
        <w:t>описание комплектации предлагаемого товара;</w:t>
      </w:r>
    </w:p>
    <w:p w:rsidR="009D41CC" w:rsidRDefault="00A8608D" w:rsidP="00A8608D">
      <w:pPr>
        <w:pStyle w:val="-6"/>
        <w:numPr>
          <w:ilvl w:val="0"/>
          <w:numId w:val="35"/>
        </w:numPr>
        <w:tabs>
          <w:tab w:val="left" w:pos="1062"/>
        </w:tabs>
        <w:spacing w:line="240" w:lineRule="auto"/>
        <w:ind w:left="0" w:right="153" w:firstLine="635"/>
        <w:rPr>
          <w:rFonts w:eastAsia="Arial Unicode MS"/>
          <w:bCs/>
          <w:sz w:val="24"/>
        </w:rPr>
      </w:pPr>
      <w:r>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D41CC" w:rsidRDefault="00A8608D" w:rsidP="00A8608D">
      <w:pPr>
        <w:pStyle w:val="-6"/>
        <w:numPr>
          <w:ilvl w:val="0"/>
          <w:numId w:val="35"/>
        </w:numPr>
        <w:tabs>
          <w:tab w:val="left" w:pos="1062"/>
        </w:tabs>
        <w:spacing w:line="240" w:lineRule="auto"/>
        <w:ind w:left="0" w:right="153" w:firstLine="635"/>
        <w:rPr>
          <w:rFonts w:eastAsia="Arial Unicode MS"/>
          <w:bCs/>
          <w:sz w:val="24"/>
        </w:rPr>
      </w:pPr>
      <w:r>
        <w:rPr>
          <w:rFonts w:eastAsia="Arial Unicode MS"/>
          <w:bCs/>
          <w:sz w:val="24"/>
        </w:rPr>
        <w:t>указание количества предлагаемого товара, объема работ или услуг или порядка его определения;</w:t>
      </w:r>
    </w:p>
    <w:p w:rsidR="009D41CC" w:rsidRDefault="009D41CC">
      <w:pPr>
        <w:pStyle w:val="a0"/>
        <w:numPr>
          <w:ilvl w:val="0"/>
          <w:numId w:val="0"/>
        </w:numPr>
        <w:tabs>
          <w:tab w:val="num" w:pos="1134"/>
        </w:tabs>
        <w:spacing w:line="240" w:lineRule="auto"/>
        <w:rPr>
          <w:sz w:val="24"/>
          <w:szCs w:val="20"/>
        </w:rPr>
      </w:pPr>
    </w:p>
    <w:p w:rsidR="009D41CC" w:rsidRDefault="009D41CC">
      <w:pPr>
        <w:sectPr w:rsidR="009D41CC">
          <w:pgSz w:w="11907" w:h="16840"/>
          <w:pgMar w:top="1134" w:right="567" w:bottom="1134" w:left="1418" w:header="567" w:footer="567" w:gutter="0"/>
          <w:cols w:space="720"/>
        </w:sectPr>
      </w:pPr>
    </w:p>
    <w:p w:rsidR="009D41CC" w:rsidRDefault="00A8608D">
      <w:pPr>
        <w:pStyle w:val="Times12"/>
        <w:jc w:val="right"/>
        <w:rPr>
          <w:bCs w:val="0"/>
          <w:sz w:val="28"/>
          <w:szCs w:val="28"/>
        </w:rPr>
      </w:pPr>
      <w:bookmarkStart w:id="267" w:name="_План_распределения_объемов_выполнен"/>
      <w:bookmarkEnd w:id="267"/>
      <w:r>
        <w:rPr>
          <w:bCs w:val="0"/>
          <w:sz w:val="28"/>
          <w:szCs w:val="28"/>
        </w:rPr>
        <w:lastRenderedPageBreak/>
        <w:t xml:space="preserve">Форма </w:t>
      </w:r>
      <w:bookmarkStart w:id="268" w:name="F18"/>
      <w:r>
        <w:rPr>
          <w:bCs w:val="0"/>
          <w:sz w:val="28"/>
          <w:szCs w:val="28"/>
        </w:rPr>
        <w:t>4.</w:t>
      </w:r>
      <w:bookmarkEnd w:id="268"/>
    </w:p>
    <w:p w:rsidR="009D41CC" w:rsidRDefault="00A8608D">
      <w:pPr>
        <w:pStyle w:val="Times12"/>
        <w:ind w:left="5245" w:firstLine="0"/>
        <w:jc w:val="left"/>
        <w:rPr>
          <w:iCs/>
          <w:szCs w:val="20"/>
        </w:rPr>
      </w:pPr>
      <w:r>
        <w:rPr>
          <w:iCs/>
          <w:szCs w:val="20"/>
        </w:rPr>
        <w:t>Приложение к заявке на участие в запросе цен</w:t>
      </w:r>
    </w:p>
    <w:p w:rsidR="009D41CC" w:rsidRDefault="00A8608D">
      <w:pPr>
        <w:pStyle w:val="Times12"/>
        <w:ind w:left="5245" w:firstLine="0"/>
        <w:jc w:val="left"/>
        <w:rPr>
          <w:szCs w:val="20"/>
        </w:rPr>
      </w:pPr>
      <w:r>
        <w:rPr>
          <w:iCs/>
          <w:szCs w:val="20"/>
        </w:rPr>
        <w:t>от «___» __________ 20___ г. № ______</w:t>
      </w:r>
    </w:p>
    <w:p w:rsidR="009D41CC" w:rsidRDefault="009D41CC">
      <w:pPr>
        <w:pStyle w:val="Times12"/>
        <w:jc w:val="right"/>
        <w:rPr>
          <w:bCs w:val="0"/>
          <w:sz w:val="22"/>
        </w:rPr>
      </w:pPr>
    </w:p>
    <w:p w:rsidR="009D41CC" w:rsidRDefault="009D41CC">
      <w:pPr>
        <w:suppressAutoHyphens/>
        <w:overflowPunct w:val="0"/>
        <w:autoSpaceDE w:val="0"/>
        <w:autoSpaceDN w:val="0"/>
        <w:ind w:right="60" w:firstLine="708"/>
        <w:jc w:val="right"/>
        <w:rPr>
          <w:sz w:val="8"/>
          <w:szCs w:val="8"/>
        </w:rPr>
      </w:pPr>
    </w:p>
    <w:p w:rsidR="009D41CC" w:rsidRDefault="00A8608D">
      <w:pPr>
        <w:pStyle w:val="20"/>
        <w:numPr>
          <w:ilvl w:val="0"/>
          <w:numId w:val="0"/>
        </w:numPr>
        <w:tabs>
          <w:tab w:val="left" w:pos="709"/>
        </w:tabs>
        <w:spacing w:before="0" w:after="0"/>
        <w:ind w:right="240"/>
        <w:jc w:val="center"/>
        <w:rPr>
          <w:rFonts w:ascii="Times New Roman" w:eastAsia="Times New Roman" w:hAnsi="Times New Roman" w:cs="Times New Roman"/>
          <w:b w:val="0"/>
          <w:i w:val="0"/>
        </w:rPr>
      </w:pPr>
      <w:bookmarkStart w:id="269" w:name="_Свидетельство_производителя_оборудо"/>
      <w:bookmarkStart w:id="270" w:name="_Свидетельство_изготовителя_оборудов"/>
      <w:bookmarkStart w:id="271" w:name="_Ref121214513"/>
      <w:bookmarkStart w:id="272" w:name="_Ref121214543"/>
      <w:bookmarkStart w:id="273" w:name="_Toc127262922"/>
      <w:bookmarkStart w:id="274" w:name="_Toc153517580"/>
      <w:bookmarkStart w:id="275" w:name="_Toc153517828"/>
      <w:bookmarkStart w:id="276" w:name="_Toc162669282"/>
      <w:bookmarkStart w:id="277" w:name="_Toc188958839"/>
      <w:bookmarkStart w:id="278" w:name="_Toc255987087"/>
      <w:bookmarkStart w:id="279" w:name="_Toc330746994"/>
      <w:bookmarkEnd w:id="269"/>
      <w:bookmarkEnd w:id="270"/>
      <w:r>
        <w:rPr>
          <w:rFonts w:ascii="Times New Roman" w:eastAsia="Times New Roman" w:hAnsi="Times New Roman" w:cs="Times New Roman"/>
          <w:b w:val="0"/>
          <w:i w:val="0"/>
        </w:rPr>
        <w:t xml:space="preserve">СВИДЕТЕЛЬСТВО ИЗГОТОВИТЕЛЯ </w:t>
      </w:r>
      <w:bookmarkEnd w:id="271"/>
      <w:bookmarkEnd w:id="272"/>
      <w:bookmarkEnd w:id="273"/>
      <w:bookmarkEnd w:id="274"/>
      <w:bookmarkEnd w:id="275"/>
      <w:bookmarkEnd w:id="276"/>
      <w:r>
        <w:rPr>
          <w:rFonts w:ascii="Times New Roman" w:eastAsia="Times New Roman" w:hAnsi="Times New Roman" w:cs="Times New Roman"/>
          <w:b w:val="0"/>
          <w:i w:val="0"/>
        </w:rPr>
        <w:t>ОБОРУДОВАНИЯ (Форма 4.)</w:t>
      </w:r>
      <w:bookmarkEnd w:id="277"/>
      <w:bookmarkEnd w:id="278"/>
      <w:bookmarkEnd w:id="279"/>
    </w:p>
    <w:p w:rsidR="009D41CC" w:rsidRDefault="009D41CC">
      <w:pPr>
        <w:suppressAutoHyphens/>
        <w:rPr>
          <w:sz w:val="28"/>
          <w:szCs w:val="28"/>
        </w:rPr>
      </w:pPr>
    </w:p>
    <w:p w:rsidR="009D41CC" w:rsidRDefault="00A8608D">
      <w:pPr>
        <w:pStyle w:val="Times12"/>
        <w:suppressAutoHyphens/>
        <w:spacing w:line="288" w:lineRule="auto"/>
        <w:ind w:right="62" w:firstLine="539"/>
        <w:rPr>
          <w:szCs w:val="24"/>
        </w:rPr>
      </w:pPr>
      <w:proofErr w:type="gramStart"/>
      <w:r>
        <w:rPr>
          <w:szCs w:val="24"/>
        </w:rPr>
        <w:t>Настоящим компания ______________________ (</w:t>
      </w:r>
      <w:r>
        <w:rPr>
          <w:i/>
          <w:szCs w:val="24"/>
        </w:rPr>
        <w:t>указывается полное наименование компании-изготовителя оборудования</w:t>
      </w:r>
      <w:r>
        <w:rPr>
          <w:szCs w:val="24"/>
        </w:rPr>
        <w:t>), являющаяся изготовителем ______________________________ (</w:t>
      </w:r>
      <w:r>
        <w:rPr>
          <w:i/>
          <w:iCs/>
          <w:szCs w:val="24"/>
        </w:rPr>
        <w:t>указывается наименование, марка, модель и тому подобное применительно к оборудованию, предложенному участником запроса цен</w:t>
      </w:r>
      <w:r>
        <w:rPr>
          <w:i/>
          <w:szCs w:val="24"/>
        </w:rPr>
        <w:t>)</w:t>
      </w:r>
      <w:r>
        <w:rPr>
          <w:szCs w:val="24"/>
        </w:rPr>
        <w:t xml:space="preserve">, удостоверяет, что </w:t>
      </w:r>
      <w:r>
        <w:rPr>
          <w:iCs/>
          <w:szCs w:val="24"/>
        </w:rPr>
        <w:t xml:space="preserve">участник запроса цен </w:t>
      </w:r>
      <w:r>
        <w:rPr>
          <w:szCs w:val="24"/>
        </w:rPr>
        <w:t>_______________________________ (</w:t>
      </w:r>
      <w:r>
        <w:rPr>
          <w:i/>
          <w:szCs w:val="24"/>
        </w:rPr>
        <w:t>указывается полное наименование организации, получившей данное свидетельство</w:t>
      </w:r>
      <w:r>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w:t>
      </w:r>
      <w:proofErr w:type="gramEnd"/>
      <w:r>
        <w:rPr>
          <w:szCs w:val="24"/>
        </w:rPr>
        <w:t xml:space="preserve"> (</w:t>
      </w:r>
      <w:r>
        <w:rPr>
          <w:i/>
          <w:szCs w:val="24"/>
        </w:rPr>
        <w:t>указывается количество единиц оборудования, требуемого в соответствии с условиями документации по запросу цен</w:t>
      </w:r>
      <w:r>
        <w:rPr>
          <w:szCs w:val="24"/>
        </w:rPr>
        <w:t>) в рамках открытого запроса цен в электронной форме на право заключения договора на поставку оборудования в соответствии с извещением о проведении запроса цен, опубликованным «__» _________ на официальном сайте и на ЭТП</w:t>
      </w:r>
      <w:r>
        <w:t>.</w:t>
      </w:r>
    </w:p>
    <w:p w:rsidR="009D41CC" w:rsidRDefault="00A8608D">
      <w:pPr>
        <w:pStyle w:val="Times12"/>
        <w:suppressAutoHyphens/>
        <w:spacing w:line="288" w:lineRule="auto"/>
        <w:ind w:right="62" w:firstLine="539"/>
        <w:rPr>
          <w:szCs w:val="24"/>
        </w:rPr>
      </w:pPr>
      <w:proofErr w:type="gramStart"/>
      <w:r>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Pr>
          <w:i/>
          <w:szCs w:val="24"/>
        </w:rPr>
        <w:t>(указывается полное наименование организации, получившей данное свидетельство)</w:t>
      </w:r>
      <w:r>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t>.</w:t>
      </w:r>
      <w:proofErr w:type="gramEnd"/>
    </w:p>
    <w:p w:rsidR="009D41CC" w:rsidRDefault="009D41CC">
      <w:pPr>
        <w:pStyle w:val="afa"/>
        <w:tabs>
          <w:tab w:val="left" w:pos="709"/>
        </w:tabs>
        <w:autoSpaceDE w:val="0"/>
        <w:autoSpaceDN w:val="0"/>
        <w:spacing w:line="240" w:lineRule="auto"/>
        <w:ind w:firstLine="0"/>
        <w:rPr>
          <w:sz w:val="28"/>
          <w:szCs w:val="28"/>
        </w:rPr>
      </w:pPr>
    </w:p>
    <w:p w:rsidR="009D41CC" w:rsidRDefault="00A8608D">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9D41CC" w:rsidRDefault="00A8608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D41CC" w:rsidRDefault="00A8608D">
      <w:pPr>
        <w:pStyle w:val="Times12"/>
        <w:ind w:firstLine="709"/>
        <w:rPr>
          <w:bCs w:val="0"/>
          <w:sz w:val="28"/>
        </w:rPr>
      </w:pPr>
      <w:r>
        <w:rPr>
          <w:bCs w:val="0"/>
          <w:sz w:val="28"/>
        </w:rPr>
        <w:t>М.П.</w:t>
      </w:r>
    </w:p>
    <w:p w:rsidR="009D41CC" w:rsidRDefault="009D41CC">
      <w:pPr>
        <w:pStyle w:val="Times12"/>
        <w:rPr>
          <w:szCs w:val="24"/>
        </w:rPr>
      </w:pPr>
    </w:p>
    <w:p w:rsidR="009D41CC" w:rsidRDefault="00A8608D">
      <w:pPr>
        <w:pStyle w:val="Times12"/>
        <w:tabs>
          <w:tab w:val="left" w:pos="1134"/>
        </w:tabs>
        <w:ind w:right="-179" w:firstLine="709"/>
        <w:rPr>
          <w:bCs w:val="0"/>
          <w:szCs w:val="24"/>
        </w:rPr>
      </w:pPr>
      <w:r>
        <w:rPr>
          <w:bCs w:val="0"/>
          <w:szCs w:val="24"/>
        </w:rPr>
        <w:t>ИНСТРУКЦИИ ПО ЗАПОЛНЕНИЮ</w:t>
      </w:r>
    </w:p>
    <w:p w:rsidR="009D41CC" w:rsidRDefault="00A8608D" w:rsidP="00A8608D">
      <w:pPr>
        <w:pStyle w:val="Times12"/>
        <w:numPr>
          <w:ilvl w:val="0"/>
          <w:numId w:val="36"/>
        </w:numPr>
        <w:tabs>
          <w:tab w:val="clear" w:pos="360"/>
          <w:tab w:val="num" w:pos="720"/>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цен.</w:t>
      </w:r>
    </w:p>
    <w:p w:rsidR="009D41CC" w:rsidRDefault="00A8608D" w:rsidP="00A8608D">
      <w:pPr>
        <w:pStyle w:val="Times12"/>
        <w:numPr>
          <w:ilvl w:val="0"/>
          <w:numId w:val="36"/>
        </w:numPr>
        <w:tabs>
          <w:tab w:val="clear" w:pos="360"/>
          <w:tab w:val="num" w:pos="720"/>
          <w:tab w:val="left" w:pos="1134"/>
        </w:tabs>
        <w:ind w:left="0" w:right="-179"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xml:space="preserve"> которой является данная справка.</w:t>
      </w:r>
    </w:p>
    <w:p w:rsidR="009D41CC" w:rsidRDefault="00A8608D" w:rsidP="00A8608D">
      <w:pPr>
        <w:pStyle w:val="Times12"/>
        <w:numPr>
          <w:ilvl w:val="0"/>
          <w:numId w:val="36"/>
        </w:numPr>
        <w:tabs>
          <w:tab w:val="clear" w:pos="360"/>
          <w:tab w:val="num" w:pos="720"/>
          <w:tab w:val="left" w:pos="1134"/>
        </w:tabs>
        <w:ind w:left="0" w:right="-179" w:firstLine="709"/>
        <w:rPr>
          <w:szCs w:val="24"/>
        </w:rPr>
      </w:pPr>
      <w:r>
        <w:rPr>
          <w:szCs w:val="24"/>
        </w:rPr>
        <w:t>Свидетельство изготовителя заполняется на все виды предлагаемого оборудования</w:t>
      </w:r>
      <w:r>
        <w:t xml:space="preserve"> (по номенклатуре спецификации </w:t>
      </w:r>
      <w:r>
        <w:rPr>
          <w:b/>
          <w:i/>
        </w:rPr>
        <w:t>Тома 2</w:t>
      </w:r>
      <w:r>
        <w:t xml:space="preserve"> «Техническая часть»)</w:t>
      </w:r>
      <w:r>
        <w:rPr>
          <w:szCs w:val="24"/>
        </w:rPr>
        <w:t>.</w:t>
      </w:r>
    </w:p>
    <w:p w:rsidR="009D41CC" w:rsidRDefault="00A8608D" w:rsidP="00A8608D">
      <w:pPr>
        <w:pStyle w:val="Times12"/>
        <w:numPr>
          <w:ilvl w:val="0"/>
          <w:numId w:val="36"/>
        </w:numPr>
        <w:tabs>
          <w:tab w:val="clear" w:pos="360"/>
          <w:tab w:val="num" w:pos="720"/>
          <w:tab w:val="left" w:pos="1134"/>
        </w:tabs>
        <w:ind w:left="0" w:right="-179" w:firstLine="709"/>
        <w:rPr>
          <w:szCs w:val="24"/>
        </w:rPr>
      </w:pPr>
      <w:r>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Pr>
          <w:szCs w:val="24"/>
        </w:rPr>
        <w:t>Р</w:t>
      </w:r>
      <w:proofErr w:type="gramEnd"/>
      <w:r>
        <w:rPr>
          <w:szCs w:val="24"/>
        </w:rPr>
        <w:t>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p>
    <w:p w:rsidR="009D41CC" w:rsidRDefault="00A8608D" w:rsidP="00A8608D">
      <w:pPr>
        <w:pStyle w:val="Times12"/>
        <w:numPr>
          <w:ilvl w:val="1"/>
          <w:numId w:val="37"/>
        </w:numPr>
        <w:tabs>
          <w:tab w:val="num" w:pos="1080"/>
          <w:tab w:val="left" w:pos="1134"/>
        </w:tabs>
        <w:ind w:left="1080" w:hanging="371"/>
        <w:rPr>
          <w:szCs w:val="24"/>
        </w:rPr>
      </w:pPr>
      <w:r>
        <w:rPr>
          <w:szCs w:val="24"/>
        </w:rPr>
        <w:t xml:space="preserve">Документ должен быть выдан головным изготовителем (в соответствии с </w:t>
      </w:r>
      <w:proofErr w:type="gramStart"/>
      <w:r>
        <w:rPr>
          <w:szCs w:val="24"/>
        </w:rPr>
        <w:t>Р</w:t>
      </w:r>
      <w:proofErr w:type="gramEnd"/>
      <w:r>
        <w:rPr>
          <w:szCs w:val="24"/>
        </w:rPr>
        <w:t xml:space="preserve"> 50-605-80-93) оборудования </w:t>
      </w:r>
      <w:r>
        <w:t xml:space="preserve">(по номенклатуре спецификации </w:t>
      </w:r>
      <w:r>
        <w:rPr>
          <w:b/>
          <w:i/>
        </w:rPr>
        <w:t>Тома 2</w:t>
      </w:r>
      <w:r>
        <w:t xml:space="preserve"> «Техническая часть») </w:t>
      </w:r>
      <w:r>
        <w:rPr>
          <w:szCs w:val="24"/>
        </w:rPr>
        <w:t>или иным авторизованным поставщиком;</w:t>
      </w:r>
    </w:p>
    <w:p w:rsidR="009D41CC" w:rsidRDefault="00A8608D" w:rsidP="00A8608D">
      <w:pPr>
        <w:pStyle w:val="Times12"/>
        <w:numPr>
          <w:ilvl w:val="1"/>
          <w:numId w:val="37"/>
        </w:numPr>
        <w:tabs>
          <w:tab w:val="num" w:pos="1080"/>
          <w:tab w:val="left" w:pos="1134"/>
        </w:tabs>
        <w:ind w:left="1080" w:hanging="371"/>
        <w:rPr>
          <w:szCs w:val="24"/>
        </w:rPr>
      </w:pPr>
      <w:r>
        <w:rPr>
          <w:szCs w:val="24"/>
        </w:rPr>
        <w:lastRenderedPageBreak/>
        <w:t xml:space="preserve">В документе должен быть явно упомянут участник запроса цен как лицо, получившее право на предложение и поставку оборудования </w:t>
      </w:r>
      <w:r>
        <w:t xml:space="preserve">(по номенклатуре спецификации </w:t>
      </w:r>
      <w:r>
        <w:rPr>
          <w:b/>
          <w:i/>
        </w:rPr>
        <w:t>Тома 2</w:t>
      </w:r>
      <w:r>
        <w:t xml:space="preserve"> «Техническая часть»)</w:t>
      </w:r>
      <w:r>
        <w:rPr>
          <w:szCs w:val="24"/>
        </w:rPr>
        <w:t>;</w:t>
      </w:r>
    </w:p>
    <w:p w:rsidR="009D41CC" w:rsidRDefault="00A8608D" w:rsidP="00A8608D">
      <w:pPr>
        <w:pStyle w:val="Times12"/>
        <w:numPr>
          <w:ilvl w:val="1"/>
          <w:numId w:val="37"/>
        </w:numPr>
        <w:tabs>
          <w:tab w:val="num" w:pos="1080"/>
          <w:tab w:val="left" w:pos="1134"/>
        </w:tabs>
        <w:ind w:left="1080" w:hanging="371"/>
        <w:rPr>
          <w:szCs w:val="24"/>
        </w:rPr>
      </w:pPr>
      <w:r>
        <w:rPr>
          <w:szCs w:val="24"/>
        </w:rPr>
        <w:t xml:space="preserve">В документе должно быть упомянуто предложенное участником оборудование </w:t>
      </w:r>
      <w:r>
        <w:t xml:space="preserve">(по номенклатуре спецификации </w:t>
      </w:r>
      <w:r>
        <w:rPr>
          <w:b/>
          <w:i/>
        </w:rPr>
        <w:t>Тома 2</w:t>
      </w:r>
      <w:r>
        <w:t xml:space="preserve"> «Техническая часть»)</w:t>
      </w:r>
      <w:r>
        <w:rPr>
          <w:szCs w:val="24"/>
        </w:rPr>
        <w:t xml:space="preserve"> с использованием тех же наименований, обозначений, что и в Сводной таблицы стоимости (форма __);</w:t>
      </w:r>
    </w:p>
    <w:p w:rsidR="009D41CC" w:rsidRDefault="00A8608D" w:rsidP="00A8608D">
      <w:pPr>
        <w:pStyle w:val="Times12"/>
        <w:numPr>
          <w:ilvl w:val="1"/>
          <w:numId w:val="37"/>
        </w:numPr>
        <w:tabs>
          <w:tab w:val="num" w:pos="1080"/>
          <w:tab w:val="left" w:pos="1134"/>
        </w:tabs>
        <w:ind w:left="1080" w:hanging="371"/>
        <w:rPr>
          <w:szCs w:val="24"/>
        </w:rPr>
      </w:pPr>
      <w:r>
        <w:rPr>
          <w:szCs w:val="24"/>
        </w:rPr>
        <w:t xml:space="preserve">В документе должно быть указано количество единиц оборудования </w:t>
      </w:r>
      <w:r>
        <w:t xml:space="preserve">(по номенклатуре спецификации </w:t>
      </w:r>
      <w:r>
        <w:rPr>
          <w:b/>
          <w:i/>
        </w:rPr>
        <w:t>Тома 2</w:t>
      </w:r>
      <w:r>
        <w:t xml:space="preserve"> «Техническая часть») </w:t>
      </w:r>
      <w:r>
        <w:rPr>
          <w:szCs w:val="24"/>
        </w:rPr>
        <w:t>и, что оно предлагается в соответствии с извещением о проведении настоящего запроса цен;</w:t>
      </w:r>
    </w:p>
    <w:p w:rsidR="009D41CC" w:rsidRDefault="00A8608D" w:rsidP="00A8608D">
      <w:pPr>
        <w:pStyle w:val="Times12"/>
        <w:numPr>
          <w:ilvl w:val="1"/>
          <w:numId w:val="37"/>
        </w:numPr>
        <w:tabs>
          <w:tab w:val="num" w:pos="1080"/>
          <w:tab w:val="left" w:pos="1134"/>
        </w:tabs>
        <w:ind w:left="1080" w:hanging="371"/>
        <w:rPr>
          <w:szCs w:val="24"/>
        </w:rPr>
      </w:pPr>
      <w:r>
        <w:rPr>
          <w:szCs w:val="24"/>
        </w:rPr>
        <w:t xml:space="preserve">Из документа должно следовать, что головной изготовитель (в соответствии с </w:t>
      </w:r>
      <w:proofErr w:type="gramStart"/>
      <w:r>
        <w:rPr>
          <w:szCs w:val="24"/>
        </w:rPr>
        <w:t>Р</w:t>
      </w:r>
      <w:proofErr w:type="gramEnd"/>
      <w:r>
        <w:rPr>
          <w:szCs w:val="24"/>
        </w:rPr>
        <w:t xml:space="preserve"> 50-605-80-93), производитель, авторизированный поставщик гарантирует участнику запроса цен проведение шеф-монтажа и/или шеф-наладки, на предлагаемое таким образом оборудование </w:t>
      </w:r>
      <w:r>
        <w:t xml:space="preserve">(по номенклатуре спецификации </w:t>
      </w:r>
      <w:r>
        <w:rPr>
          <w:b/>
          <w:i/>
        </w:rPr>
        <w:t>Тома 2</w:t>
      </w:r>
      <w:r>
        <w:t xml:space="preserve"> «Техническая часть») </w:t>
      </w:r>
      <w:r>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p w:rsidR="009D41CC" w:rsidRDefault="009D41CC">
      <w:pPr>
        <w:rPr>
          <w:bCs/>
        </w:rPr>
        <w:sectPr w:rsidR="009D41CC">
          <w:pgSz w:w="11907" w:h="16840"/>
          <w:pgMar w:top="1134" w:right="737" w:bottom="1701" w:left="1134" w:header="567" w:footer="567" w:gutter="0"/>
          <w:cols w:space="720"/>
        </w:sectPr>
      </w:pPr>
    </w:p>
    <w:p w:rsidR="009D41CC" w:rsidRDefault="00A8608D" w:rsidP="00A8608D">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lang w:val="ru-RU"/>
        </w:rPr>
      </w:pPr>
      <w:bookmarkStart w:id="280" w:name="_Ref318824453"/>
      <w:bookmarkStart w:id="281" w:name="_Toc330746995"/>
      <w:r>
        <w:rPr>
          <w:rFonts w:eastAsia="Times New Roman"/>
          <w:b/>
          <w:sz w:val="28"/>
          <w:szCs w:val="28"/>
        </w:rPr>
        <w:lastRenderedPageBreak/>
        <w:t>«ПРОЕКТ ДОГОВОРА»</w:t>
      </w:r>
      <w:bookmarkEnd w:id="280"/>
      <w:bookmarkEnd w:id="281"/>
    </w:p>
    <w:p w:rsidR="006654E3" w:rsidRPr="00381946" w:rsidRDefault="006654E3" w:rsidP="006654E3">
      <w:pPr>
        <w:ind w:left="284" w:right="423" w:firstLine="567"/>
        <w:jc w:val="center"/>
        <w:rPr>
          <w:b/>
        </w:rPr>
      </w:pPr>
      <w:r>
        <w:rPr>
          <w:b/>
        </w:rPr>
        <w:t xml:space="preserve">ПРОЕКТ  </w:t>
      </w:r>
      <w:r w:rsidRPr="00381946">
        <w:rPr>
          <w:b/>
        </w:rPr>
        <w:t>ДОГОВОР</w:t>
      </w:r>
      <w:r>
        <w:rPr>
          <w:b/>
        </w:rPr>
        <w:t>А</w:t>
      </w:r>
      <w:r w:rsidRPr="00381946">
        <w:rPr>
          <w:b/>
        </w:rPr>
        <w:t xml:space="preserve"> №</w:t>
      </w:r>
      <w:r>
        <w:rPr>
          <w:b/>
        </w:rPr>
        <w:t xml:space="preserve"> </w:t>
      </w:r>
    </w:p>
    <w:p w:rsidR="006654E3" w:rsidRPr="00381946" w:rsidRDefault="006654E3" w:rsidP="006654E3">
      <w:pPr>
        <w:ind w:left="284" w:right="423" w:firstLine="567"/>
        <w:jc w:val="center"/>
        <w:rPr>
          <w:b/>
        </w:rPr>
      </w:pPr>
      <w:r w:rsidRPr="00381946">
        <w:rPr>
          <w:b/>
        </w:rPr>
        <w:t>поставки оборудования</w:t>
      </w:r>
    </w:p>
    <w:p w:rsidR="006654E3" w:rsidRPr="00381946" w:rsidRDefault="006654E3" w:rsidP="006654E3">
      <w:pPr>
        <w:ind w:left="284" w:right="423" w:firstLine="567"/>
        <w:jc w:val="center"/>
        <w:rPr>
          <w:b/>
        </w:rPr>
      </w:pPr>
    </w:p>
    <w:p w:rsidR="006654E3" w:rsidRPr="00381946" w:rsidRDefault="006654E3" w:rsidP="006654E3">
      <w:pPr>
        <w:ind w:left="284" w:right="423" w:firstLine="567"/>
        <w:jc w:val="both"/>
        <w:rPr>
          <w:b/>
        </w:rPr>
      </w:pPr>
    </w:p>
    <w:p w:rsidR="006654E3" w:rsidRPr="00381946" w:rsidRDefault="006654E3" w:rsidP="006654E3">
      <w:pPr>
        <w:ind w:left="284" w:right="423" w:firstLine="567"/>
        <w:jc w:val="both"/>
      </w:pPr>
      <w:r w:rsidRPr="00381946">
        <w:t>г. Нижняя Тура</w:t>
      </w:r>
      <w:r w:rsidRPr="00381946">
        <w:tab/>
      </w:r>
      <w:r>
        <w:tab/>
      </w:r>
      <w:r>
        <w:tab/>
      </w:r>
      <w:r>
        <w:tab/>
      </w:r>
      <w:r>
        <w:tab/>
        <w:t xml:space="preserve">                         </w:t>
      </w:r>
      <w:r w:rsidRPr="00381946">
        <w:t xml:space="preserve">  </w:t>
      </w:r>
      <w:r>
        <w:t>«</w:t>
      </w:r>
      <w:r>
        <w:softHyphen/>
      </w:r>
      <w:r>
        <w:softHyphen/>
        <w:t>__» _______ 2014</w:t>
      </w:r>
      <w:r w:rsidRPr="00381946">
        <w:t xml:space="preserve"> года.</w:t>
      </w:r>
    </w:p>
    <w:p w:rsidR="006654E3" w:rsidRPr="00381946" w:rsidRDefault="006654E3" w:rsidP="006654E3">
      <w:pPr>
        <w:ind w:left="284" w:right="423" w:firstLine="567"/>
        <w:jc w:val="both"/>
      </w:pPr>
    </w:p>
    <w:p w:rsidR="006654E3" w:rsidRPr="00381946" w:rsidRDefault="006654E3" w:rsidP="006654E3">
      <w:pPr>
        <w:widowControl w:val="0"/>
        <w:autoSpaceDE w:val="0"/>
        <w:autoSpaceDN w:val="0"/>
        <w:adjustRightInd w:val="0"/>
        <w:ind w:left="284" w:firstLine="567"/>
        <w:contextualSpacing/>
        <w:jc w:val="both"/>
        <w:rPr>
          <w:rFonts w:eastAsia="Calibri"/>
          <w:bCs/>
          <w:snapToGrid w:val="0"/>
          <w:color w:val="000000"/>
        </w:rPr>
      </w:pPr>
      <w:r w:rsidRPr="00381946">
        <w:rPr>
          <w:rFonts w:eastAsia="Calibri"/>
          <w:bCs/>
        </w:rPr>
        <w:t>Открытое акционерное общество «</w:t>
      </w:r>
      <w:proofErr w:type="spellStart"/>
      <w:r w:rsidRPr="00381946">
        <w:rPr>
          <w:rFonts w:eastAsia="Calibri"/>
          <w:bCs/>
        </w:rPr>
        <w:t>Нижнетуринский</w:t>
      </w:r>
      <w:proofErr w:type="spellEnd"/>
      <w:r w:rsidRPr="00381946">
        <w:rPr>
          <w:rFonts w:eastAsia="Calibri"/>
          <w:bCs/>
        </w:rPr>
        <w:t xml:space="preserve"> машиностроительный завод «Вента»</w:t>
      </w:r>
      <w:r>
        <w:rPr>
          <w:rFonts w:eastAsia="Calibri"/>
          <w:bCs/>
        </w:rPr>
        <w:t xml:space="preserve"> (ОАО «Вента»)</w:t>
      </w:r>
      <w:r w:rsidRPr="00381946">
        <w:rPr>
          <w:rFonts w:eastAsia="Calibri"/>
          <w:bCs/>
          <w:snapToGrid w:val="0"/>
          <w:color w:val="000000"/>
        </w:rPr>
        <w:t xml:space="preserve">,  именуемое в дальнейшем </w:t>
      </w:r>
      <w:r w:rsidRPr="00381946">
        <w:rPr>
          <w:rFonts w:eastAsia="Calibri"/>
          <w:b/>
          <w:bCs/>
          <w:snapToGrid w:val="0"/>
          <w:color w:val="000000"/>
        </w:rPr>
        <w:t>Покупатель,</w:t>
      </w:r>
      <w:r>
        <w:rPr>
          <w:rFonts w:eastAsia="Calibri"/>
          <w:bCs/>
          <w:snapToGrid w:val="0"/>
          <w:color w:val="000000"/>
        </w:rPr>
        <w:t xml:space="preserve"> в лице  г</w:t>
      </w:r>
      <w:r w:rsidRPr="00381946">
        <w:rPr>
          <w:rFonts w:eastAsia="Calibri"/>
          <w:bCs/>
          <w:snapToGrid w:val="0"/>
          <w:color w:val="000000"/>
        </w:rPr>
        <w:t>енерального директора Азарова Николая Анатольевича, действующего на основании Устава,  с одной стороны, и</w:t>
      </w:r>
      <w:r>
        <w:rPr>
          <w:rFonts w:eastAsia="Calibri"/>
          <w:bCs/>
        </w:rPr>
        <w:t xml:space="preserve"> _________</w:t>
      </w:r>
      <w:r w:rsidRPr="00381946">
        <w:rPr>
          <w:rFonts w:eastAsia="Calibri"/>
          <w:b/>
          <w:bCs/>
          <w:snapToGrid w:val="0"/>
          <w:color w:val="000000"/>
        </w:rPr>
        <w:t>,</w:t>
      </w:r>
      <w:r w:rsidRPr="00381946">
        <w:rPr>
          <w:rFonts w:eastAsia="Calibri"/>
          <w:bCs/>
          <w:snapToGrid w:val="0"/>
          <w:color w:val="000000"/>
        </w:rPr>
        <w:t xml:space="preserve"> именуемое в дальнейшем </w:t>
      </w:r>
      <w:r w:rsidRPr="00381946">
        <w:rPr>
          <w:rFonts w:eastAsia="Calibri"/>
          <w:b/>
          <w:bCs/>
          <w:snapToGrid w:val="0"/>
          <w:color w:val="000000"/>
        </w:rPr>
        <w:t>Поставщик</w:t>
      </w:r>
      <w:r>
        <w:rPr>
          <w:rFonts w:eastAsia="Calibri"/>
          <w:bCs/>
          <w:snapToGrid w:val="0"/>
          <w:color w:val="000000"/>
        </w:rPr>
        <w:t>, в лице __________</w:t>
      </w:r>
      <w:r w:rsidRPr="00381946">
        <w:rPr>
          <w:rFonts w:eastAsia="Calibri"/>
          <w:bCs/>
          <w:snapToGrid w:val="0"/>
          <w:color w:val="000000"/>
        </w:rPr>
        <w:t>, д</w:t>
      </w:r>
      <w:r>
        <w:rPr>
          <w:rFonts w:eastAsia="Calibri"/>
          <w:bCs/>
          <w:snapToGrid w:val="0"/>
          <w:color w:val="000000"/>
        </w:rPr>
        <w:t>ействующего на основании_____</w:t>
      </w:r>
      <w:r w:rsidRPr="00381946">
        <w:rPr>
          <w:rFonts w:eastAsia="Calibri"/>
          <w:bCs/>
          <w:snapToGrid w:val="0"/>
          <w:color w:val="000000"/>
        </w:rPr>
        <w:t xml:space="preserve">, с другой стороны, а вместе именуемые Стороны, заключили настоящий Договор о нижеследующем: </w:t>
      </w:r>
    </w:p>
    <w:p w:rsidR="006654E3" w:rsidRPr="00483545" w:rsidRDefault="006654E3" w:rsidP="006654E3">
      <w:pPr>
        <w:pStyle w:val="afff1"/>
        <w:numPr>
          <w:ilvl w:val="0"/>
          <w:numId w:val="40"/>
        </w:numPr>
        <w:tabs>
          <w:tab w:val="left" w:pos="3927"/>
        </w:tabs>
        <w:autoSpaceDN w:val="0"/>
        <w:spacing w:before="240" w:after="0" w:line="240" w:lineRule="auto"/>
        <w:ind w:right="423"/>
        <w:jc w:val="center"/>
        <w:rPr>
          <w:rFonts w:ascii="Times New Roman" w:hAnsi="Times New Roman"/>
          <w:bCs/>
          <w:sz w:val="24"/>
          <w:szCs w:val="24"/>
        </w:rPr>
      </w:pPr>
      <w:r w:rsidRPr="00532B85">
        <w:rPr>
          <w:rFonts w:ascii="Times New Roman" w:hAnsi="Times New Roman"/>
          <w:b/>
          <w:bCs/>
          <w:sz w:val="24"/>
          <w:szCs w:val="24"/>
        </w:rPr>
        <w:t>Предмет договора</w:t>
      </w:r>
    </w:p>
    <w:p w:rsidR="006654E3" w:rsidRPr="00532B85" w:rsidRDefault="006654E3" w:rsidP="006654E3">
      <w:pPr>
        <w:pStyle w:val="afff1"/>
        <w:tabs>
          <w:tab w:val="left" w:pos="3927"/>
        </w:tabs>
        <w:autoSpaceDN w:val="0"/>
        <w:spacing w:before="240" w:after="0" w:line="240" w:lineRule="auto"/>
        <w:ind w:left="284" w:right="423" w:firstLine="567"/>
        <w:rPr>
          <w:rFonts w:ascii="Times New Roman" w:hAnsi="Times New Roman"/>
          <w:bCs/>
          <w:sz w:val="24"/>
          <w:szCs w:val="24"/>
        </w:rPr>
      </w:pPr>
    </w:p>
    <w:p w:rsidR="006654E3" w:rsidRPr="00381946" w:rsidRDefault="006654E3" w:rsidP="006654E3">
      <w:pPr>
        <w:numPr>
          <w:ilvl w:val="1"/>
          <w:numId w:val="40"/>
        </w:numPr>
        <w:tabs>
          <w:tab w:val="clear" w:pos="4120"/>
          <w:tab w:val="num" w:pos="-187"/>
          <w:tab w:val="left" w:pos="567"/>
        </w:tabs>
        <w:autoSpaceDN w:val="0"/>
        <w:ind w:left="284" w:right="-2" w:firstLine="567"/>
        <w:contextualSpacing/>
        <w:jc w:val="both"/>
        <w:rPr>
          <w:rFonts w:eastAsia="Calibri"/>
          <w:bCs/>
        </w:rPr>
      </w:pPr>
      <w:r w:rsidRPr="00381946">
        <w:rPr>
          <w:rFonts w:eastAsia="Calibri"/>
          <w:bCs/>
        </w:rPr>
        <w:t>Поставщик обязуется поставить Покупателю, а Покупатель</w:t>
      </w:r>
      <w:r>
        <w:rPr>
          <w:rFonts w:eastAsia="Calibri"/>
          <w:bCs/>
        </w:rPr>
        <w:t xml:space="preserve"> принять и оплатить комплект фильтра аэрозольного с металлическим кожухом</w:t>
      </w:r>
      <w:r w:rsidRPr="00B964FA">
        <w:rPr>
          <w:rFonts w:eastAsia="Calibri"/>
          <w:bCs/>
        </w:rPr>
        <w:t xml:space="preserve"> </w:t>
      </w:r>
      <w:r>
        <w:rPr>
          <w:rFonts w:eastAsia="Calibri"/>
          <w:bCs/>
        </w:rPr>
        <w:t>(Далее-оборудование)</w:t>
      </w:r>
      <w:r w:rsidRPr="00381946">
        <w:rPr>
          <w:rFonts w:eastAsia="Calibri"/>
          <w:bCs/>
        </w:rPr>
        <w:t>, в порядке и на условиях,  предусмотренных настоящим Договором и спецификацией к нему, являющейся его неотъемлемой частью (Приложение №1 к настоящему договору).</w:t>
      </w:r>
    </w:p>
    <w:p w:rsidR="006654E3" w:rsidRDefault="006654E3" w:rsidP="006654E3">
      <w:pPr>
        <w:numPr>
          <w:ilvl w:val="1"/>
          <w:numId w:val="40"/>
        </w:numPr>
        <w:tabs>
          <w:tab w:val="clear" w:pos="4120"/>
          <w:tab w:val="num" w:pos="0"/>
          <w:tab w:val="num" w:pos="567"/>
        </w:tabs>
        <w:autoSpaceDN w:val="0"/>
        <w:ind w:left="284" w:right="-2" w:firstLine="567"/>
        <w:contextualSpacing/>
        <w:jc w:val="both"/>
        <w:rPr>
          <w:rFonts w:eastAsia="Calibri"/>
          <w:bCs/>
        </w:rPr>
      </w:pPr>
      <w:r w:rsidRPr="00381946">
        <w:rPr>
          <w:rFonts w:eastAsia="Calibri"/>
          <w:bCs/>
        </w:rPr>
        <w:t>Поставщик гарантирует, что поставляемое им в рамках настоящего Договора оборудование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Поставляемое оборудование  должно быть новым, не бывшим в употреблении, если иное не указано  в спецификации.</w:t>
      </w:r>
    </w:p>
    <w:p w:rsidR="006654E3" w:rsidRPr="00532B85" w:rsidRDefault="006654E3" w:rsidP="006654E3">
      <w:pPr>
        <w:numPr>
          <w:ilvl w:val="1"/>
          <w:numId w:val="40"/>
        </w:numPr>
        <w:tabs>
          <w:tab w:val="clear" w:pos="4120"/>
          <w:tab w:val="num" w:pos="0"/>
          <w:tab w:val="num" w:pos="567"/>
        </w:tabs>
        <w:autoSpaceDN w:val="0"/>
        <w:ind w:left="284" w:right="-2" w:firstLine="567"/>
        <w:contextualSpacing/>
        <w:jc w:val="both"/>
        <w:rPr>
          <w:rFonts w:eastAsia="Calibri"/>
          <w:bCs/>
        </w:rPr>
      </w:pPr>
      <w:r>
        <w:rPr>
          <w:rFonts w:eastAsia="Calibri"/>
          <w:bCs/>
        </w:rPr>
        <w:t>Поставщик уведомлен, что оборудование, являющееся предметом настоящего договора, входит в состав установки для нужд предприятия, использующего атомную энергию.</w:t>
      </w:r>
    </w:p>
    <w:p w:rsidR="006654E3" w:rsidRDefault="006654E3" w:rsidP="006654E3">
      <w:pPr>
        <w:pStyle w:val="afff1"/>
        <w:numPr>
          <w:ilvl w:val="0"/>
          <w:numId w:val="40"/>
        </w:numPr>
        <w:autoSpaceDN w:val="0"/>
        <w:spacing w:before="240" w:after="120" w:line="240" w:lineRule="auto"/>
        <w:ind w:left="284" w:right="-2" w:firstLine="567"/>
        <w:jc w:val="center"/>
        <w:rPr>
          <w:rFonts w:ascii="Times New Roman" w:hAnsi="Times New Roman"/>
          <w:b/>
          <w:bCs/>
          <w:sz w:val="24"/>
          <w:szCs w:val="24"/>
        </w:rPr>
      </w:pPr>
      <w:r>
        <w:rPr>
          <w:rFonts w:ascii="Times New Roman" w:hAnsi="Times New Roman"/>
          <w:b/>
          <w:bCs/>
          <w:sz w:val="24"/>
          <w:szCs w:val="24"/>
        </w:rPr>
        <w:t>П</w:t>
      </w:r>
      <w:r w:rsidRPr="00532B85">
        <w:rPr>
          <w:rFonts w:ascii="Times New Roman" w:hAnsi="Times New Roman"/>
          <w:b/>
          <w:bCs/>
          <w:sz w:val="24"/>
          <w:szCs w:val="24"/>
        </w:rPr>
        <w:t>орядок и условия поставки</w:t>
      </w:r>
    </w:p>
    <w:p w:rsidR="006654E3" w:rsidRPr="00532B85" w:rsidRDefault="006654E3" w:rsidP="006654E3">
      <w:pPr>
        <w:pStyle w:val="afff1"/>
        <w:autoSpaceDN w:val="0"/>
        <w:spacing w:before="240" w:after="120" w:line="240" w:lineRule="auto"/>
        <w:ind w:left="284" w:right="-2" w:firstLine="567"/>
        <w:rPr>
          <w:rFonts w:ascii="Times New Roman" w:hAnsi="Times New Roman"/>
          <w:b/>
          <w:bCs/>
          <w:sz w:val="24"/>
          <w:szCs w:val="24"/>
        </w:rPr>
      </w:pPr>
    </w:p>
    <w:p w:rsidR="006654E3" w:rsidRPr="00C54A5F" w:rsidRDefault="006654E3" w:rsidP="006654E3">
      <w:pPr>
        <w:pStyle w:val="afff1"/>
        <w:numPr>
          <w:ilvl w:val="1"/>
          <w:numId w:val="40"/>
        </w:numPr>
        <w:tabs>
          <w:tab w:val="clear" w:pos="4120"/>
          <w:tab w:val="num" w:pos="0"/>
          <w:tab w:val="left" w:pos="180"/>
          <w:tab w:val="num" w:pos="567"/>
        </w:tabs>
        <w:spacing w:before="60" w:after="60" w:line="240" w:lineRule="auto"/>
        <w:ind w:left="284" w:right="-2" w:firstLine="567"/>
        <w:jc w:val="both"/>
        <w:rPr>
          <w:rFonts w:ascii="Times New Roman" w:hAnsi="Times New Roman"/>
          <w:sz w:val="24"/>
          <w:szCs w:val="24"/>
        </w:rPr>
      </w:pPr>
      <w:r w:rsidRPr="00670B0B">
        <w:rPr>
          <w:rFonts w:ascii="Times New Roman" w:eastAsia="Times New Roman" w:hAnsi="Times New Roman"/>
          <w:sz w:val="24"/>
          <w:szCs w:val="24"/>
          <w:lang w:eastAsia="ru-RU"/>
        </w:rPr>
        <w:t xml:space="preserve">Поставка </w:t>
      </w:r>
      <w:r>
        <w:rPr>
          <w:rFonts w:ascii="Times New Roman" w:eastAsia="Times New Roman" w:hAnsi="Times New Roman"/>
          <w:sz w:val="24"/>
          <w:szCs w:val="24"/>
          <w:lang w:eastAsia="ru-RU"/>
        </w:rPr>
        <w:t>оборудования</w:t>
      </w:r>
      <w:r w:rsidRPr="00670B0B">
        <w:rPr>
          <w:rFonts w:ascii="Times New Roman" w:eastAsia="Times New Roman" w:hAnsi="Times New Roman"/>
          <w:sz w:val="24"/>
          <w:szCs w:val="24"/>
          <w:lang w:eastAsia="ru-RU"/>
        </w:rPr>
        <w:t xml:space="preserve"> осуществляется</w:t>
      </w:r>
      <w:r>
        <w:rPr>
          <w:rFonts w:ascii="Times New Roman" w:eastAsia="Times New Roman" w:hAnsi="Times New Roman"/>
          <w:sz w:val="24"/>
          <w:szCs w:val="24"/>
          <w:lang w:eastAsia="ru-RU"/>
        </w:rPr>
        <w:t xml:space="preserve"> по условиям, предусмотренным в спецификации.</w:t>
      </w:r>
    </w:p>
    <w:p w:rsidR="006654E3" w:rsidRPr="00331F71" w:rsidRDefault="006654E3" w:rsidP="006654E3">
      <w:pPr>
        <w:pStyle w:val="afff1"/>
        <w:numPr>
          <w:ilvl w:val="1"/>
          <w:numId w:val="40"/>
        </w:numPr>
        <w:tabs>
          <w:tab w:val="clear" w:pos="4120"/>
          <w:tab w:val="num" w:pos="0"/>
          <w:tab w:val="left" w:pos="180"/>
          <w:tab w:val="num" w:pos="567"/>
        </w:tabs>
        <w:spacing w:before="60" w:after="60" w:line="240" w:lineRule="auto"/>
        <w:ind w:left="284" w:right="-2" w:firstLine="567"/>
        <w:jc w:val="both"/>
        <w:rPr>
          <w:rFonts w:ascii="Times New Roman" w:hAnsi="Times New Roman"/>
          <w:sz w:val="24"/>
          <w:szCs w:val="24"/>
        </w:rPr>
      </w:pPr>
      <w:r w:rsidRPr="00331F71">
        <w:rPr>
          <w:rFonts w:ascii="Times New Roman" w:hAnsi="Times New Roman"/>
          <w:bCs/>
          <w:color w:val="000000"/>
          <w:sz w:val="24"/>
          <w:szCs w:val="24"/>
        </w:rPr>
        <w:t xml:space="preserve">Качество и комплектность поставляемого оборудования должны соответствовать условиям договора,  а также требованиям, указанным в согласованных сторонами спецификациях к настоящему договору. </w:t>
      </w:r>
      <w:proofErr w:type="gramStart"/>
      <w:r w:rsidRPr="00331F71">
        <w:rPr>
          <w:rFonts w:ascii="Times New Roman" w:hAnsi="Times New Roman"/>
          <w:bCs/>
          <w:color w:val="000000"/>
          <w:sz w:val="24"/>
          <w:szCs w:val="24"/>
        </w:rPr>
        <w:t>Качество оборудования удостоверяется</w:t>
      </w:r>
      <w:r>
        <w:rPr>
          <w:rFonts w:ascii="Times New Roman" w:hAnsi="Times New Roman"/>
          <w:bCs/>
          <w:color w:val="000000"/>
          <w:sz w:val="24"/>
          <w:szCs w:val="24"/>
        </w:rPr>
        <w:t xml:space="preserve"> документами о сертификации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w:t>
      </w:r>
      <w:r w:rsidRPr="00331F71">
        <w:rPr>
          <w:rFonts w:ascii="Times New Roman" w:hAnsi="Times New Roman"/>
          <w:bCs/>
          <w:color w:val="000000"/>
          <w:sz w:val="24"/>
          <w:szCs w:val="24"/>
        </w:rPr>
        <w:t xml:space="preserve"> </w:t>
      </w:r>
      <w:r w:rsidRPr="004E71BD">
        <w:rPr>
          <w:rFonts w:ascii="Times New Roman" w:hAnsi="Times New Roman"/>
          <w:bCs/>
          <w:color w:val="000000"/>
          <w:sz w:val="24"/>
          <w:szCs w:val="24"/>
        </w:rPr>
        <w:t xml:space="preserve">техническим паспортом на оборудование </w:t>
      </w:r>
      <w:r w:rsidRPr="004E71BD">
        <w:rPr>
          <w:rFonts w:ascii="Times New Roman" w:hAnsi="Times New Roman"/>
          <w:sz w:val="24"/>
          <w:szCs w:val="24"/>
        </w:rPr>
        <w:t>на русском языке и инструкцией пользователя (руководство по эксплуатации) оборудованием на русском языке;</w:t>
      </w:r>
      <w:r>
        <w:rPr>
          <w:rFonts w:ascii="Times New Roman" w:hAnsi="Times New Roman"/>
          <w:sz w:val="24"/>
          <w:szCs w:val="24"/>
        </w:rPr>
        <w:t xml:space="preserve"> оформленными гарантийными талонами на оборудование или аналогичными документами, с указанием заводских (серийных) номеров оборудования и гарантийного периода. </w:t>
      </w:r>
      <w:r w:rsidRPr="00331F71">
        <w:rPr>
          <w:rFonts w:ascii="Times New Roman" w:hAnsi="Times New Roman"/>
          <w:sz w:val="24"/>
          <w:szCs w:val="24"/>
        </w:rPr>
        <w:t xml:space="preserve"> </w:t>
      </w:r>
      <w:proofErr w:type="gramEnd"/>
    </w:p>
    <w:p w:rsidR="006654E3" w:rsidRPr="00525BD3" w:rsidRDefault="006654E3" w:rsidP="006654E3">
      <w:pPr>
        <w:tabs>
          <w:tab w:val="left" w:pos="567"/>
          <w:tab w:val="left" w:pos="1134"/>
        </w:tabs>
        <w:ind w:firstLine="851"/>
        <w:jc w:val="both"/>
      </w:pPr>
      <w:r>
        <w:t xml:space="preserve">2.3. </w:t>
      </w:r>
      <w:r w:rsidRPr="00525BD3">
        <w:t xml:space="preserve">Переход права собственности на оборудование, а также все риски случайной гибели или случайного повреждения оборудования переходят к Покупателю при самовывозе - с момента ее получения со склада Поставщика находящегося на территории РФ, в том числе третьими лицами по </w:t>
      </w:r>
      <w:proofErr w:type="gramStart"/>
      <w:r w:rsidRPr="00525BD3">
        <w:t>доверенности</w:t>
      </w:r>
      <w:proofErr w:type="gramEnd"/>
      <w:r w:rsidRPr="00525BD3">
        <w:t xml:space="preserve"> выданной Покупателем.</w:t>
      </w:r>
    </w:p>
    <w:p w:rsidR="006654E3" w:rsidRPr="00525BD3" w:rsidRDefault="006654E3" w:rsidP="006654E3">
      <w:pPr>
        <w:autoSpaceDN w:val="0"/>
        <w:ind w:right="-2" w:firstLine="851"/>
        <w:contextualSpacing/>
        <w:jc w:val="both"/>
      </w:pPr>
      <w:r>
        <w:rPr>
          <w:color w:val="000000"/>
        </w:rPr>
        <w:t xml:space="preserve">2.4. </w:t>
      </w:r>
      <w:r w:rsidRPr="00525BD3">
        <w:rPr>
          <w:color w:val="000000"/>
        </w:rPr>
        <w:t>Тара и упаковка должны быть герметичными, и исключать попадание влаги,  соответствовать требованиям и условиям на поставку оборудования и быть достаточными для обеспечения сохранности оборудования во время  транспортировки и хранения.</w:t>
      </w:r>
    </w:p>
    <w:p w:rsidR="006654E3" w:rsidRPr="00CD1A05" w:rsidRDefault="006654E3" w:rsidP="006654E3">
      <w:pPr>
        <w:tabs>
          <w:tab w:val="num" w:pos="935"/>
          <w:tab w:val="num" w:pos="4120"/>
        </w:tabs>
        <w:autoSpaceDN w:val="0"/>
        <w:ind w:left="284" w:right="-2" w:firstLine="567"/>
        <w:contextualSpacing/>
        <w:jc w:val="both"/>
        <w:rPr>
          <w:rFonts w:eastAsia="Calibri"/>
          <w:bCs/>
        </w:rPr>
      </w:pPr>
      <w:r w:rsidRPr="00A27FBE">
        <w:rPr>
          <w:rFonts w:eastAsia="Calibri"/>
          <w:bCs/>
          <w:color w:val="000000"/>
        </w:rPr>
        <w:t xml:space="preserve">2.5 </w:t>
      </w:r>
      <w:r>
        <w:rPr>
          <w:rFonts w:eastAsia="Calibri"/>
          <w:bCs/>
          <w:color w:val="000000"/>
        </w:rPr>
        <w:t xml:space="preserve">   </w:t>
      </w:r>
      <w:r w:rsidRPr="00A27FBE">
        <w:rPr>
          <w:rFonts w:eastAsia="Calibri"/>
          <w:bCs/>
          <w:color w:val="000000"/>
        </w:rPr>
        <w:t>Упаковка,  затаривание, крепление и транспортировка</w:t>
      </w:r>
      <w:r w:rsidRPr="00381946">
        <w:rPr>
          <w:rFonts w:eastAsia="Calibri"/>
          <w:bCs/>
          <w:color w:val="000000"/>
        </w:rPr>
        <w:t xml:space="preserve"> оборудования не должны допускать нарушения его целостности, сохранности и внешнего состояния (образование коррозии, повреждение лакокрасочного покрытия</w:t>
      </w:r>
      <w:r>
        <w:rPr>
          <w:rFonts w:eastAsia="Calibri"/>
          <w:bCs/>
          <w:color w:val="000000"/>
        </w:rPr>
        <w:t xml:space="preserve"> и т.п.</w:t>
      </w:r>
      <w:r w:rsidRPr="00381946">
        <w:rPr>
          <w:rFonts w:eastAsia="Calibri"/>
          <w:bCs/>
          <w:color w:val="000000"/>
        </w:rPr>
        <w:t xml:space="preserve">). </w:t>
      </w:r>
    </w:p>
    <w:p w:rsidR="006654E3" w:rsidRPr="00381946" w:rsidRDefault="006654E3" w:rsidP="006654E3">
      <w:pPr>
        <w:tabs>
          <w:tab w:val="num" w:pos="1001"/>
        </w:tabs>
        <w:autoSpaceDN w:val="0"/>
        <w:ind w:left="284" w:right="-2" w:firstLine="567"/>
        <w:contextualSpacing/>
        <w:jc w:val="both"/>
        <w:rPr>
          <w:rFonts w:eastAsia="Calibri"/>
          <w:bCs/>
        </w:rPr>
      </w:pPr>
    </w:p>
    <w:p w:rsidR="006654E3" w:rsidRDefault="006654E3" w:rsidP="006654E3">
      <w:pPr>
        <w:tabs>
          <w:tab w:val="num" w:pos="748"/>
        </w:tabs>
        <w:autoSpaceDN w:val="0"/>
        <w:spacing w:before="240"/>
        <w:ind w:left="284" w:right="-2" w:firstLine="567"/>
        <w:contextualSpacing/>
        <w:jc w:val="center"/>
        <w:rPr>
          <w:rFonts w:eastAsia="Calibri"/>
          <w:b/>
          <w:bCs/>
        </w:rPr>
      </w:pPr>
      <w:r>
        <w:rPr>
          <w:rFonts w:eastAsia="Calibri"/>
          <w:b/>
          <w:bCs/>
        </w:rPr>
        <w:t>3.</w:t>
      </w:r>
      <w:r w:rsidRPr="00381946">
        <w:rPr>
          <w:rFonts w:eastAsia="Calibri"/>
          <w:b/>
          <w:bCs/>
        </w:rPr>
        <w:t>Права и Обязанности сторон.</w:t>
      </w:r>
    </w:p>
    <w:p w:rsidR="006654E3" w:rsidRPr="00381946" w:rsidRDefault="006654E3" w:rsidP="006654E3">
      <w:pPr>
        <w:tabs>
          <w:tab w:val="num" w:pos="748"/>
        </w:tabs>
        <w:autoSpaceDN w:val="0"/>
        <w:spacing w:before="240"/>
        <w:ind w:left="284" w:right="-2" w:firstLine="567"/>
        <w:contextualSpacing/>
        <w:jc w:val="center"/>
        <w:rPr>
          <w:rFonts w:eastAsia="Calibri"/>
          <w:b/>
          <w:bCs/>
        </w:rPr>
      </w:pPr>
    </w:p>
    <w:p w:rsidR="006654E3" w:rsidRPr="0061110B" w:rsidRDefault="006654E3" w:rsidP="008858A8">
      <w:pPr>
        <w:pStyle w:val="afff1"/>
        <w:numPr>
          <w:ilvl w:val="1"/>
          <w:numId w:val="46"/>
        </w:numPr>
        <w:tabs>
          <w:tab w:val="left" w:pos="935"/>
        </w:tabs>
        <w:autoSpaceDN w:val="0"/>
        <w:spacing w:after="0" w:line="240" w:lineRule="auto"/>
        <w:ind w:right="-2"/>
        <w:rPr>
          <w:rFonts w:ascii="Times New Roman" w:hAnsi="Times New Roman"/>
          <w:b/>
          <w:bCs/>
          <w:sz w:val="24"/>
          <w:szCs w:val="24"/>
        </w:rPr>
      </w:pPr>
      <w:r w:rsidRPr="0061110B">
        <w:rPr>
          <w:rFonts w:ascii="Times New Roman" w:hAnsi="Times New Roman"/>
          <w:b/>
          <w:bCs/>
          <w:sz w:val="24"/>
          <w:szCs w:val="24"/>
        </w:rPr>
        <w:t>Поставщик обязан:</w:t>
      </w:r>
    </w:p>
    <w:p w:rsidR="006654E3" w:rsidRPr="0061110B" w:rsidRDefault="006654E3" w:rsidP="006654E3">
      <w:pPr>
        <w:autoSpaceDN w:val="0"/>
        <w:ind w:left="284" w:right="-2" w:firstLine="567"/>
        <w:contextualSpacing/>
        <w:jc w:val="both"/>
        <w:rPr>
          <w:rFonts w:eastAsia="Calibri"/>
          <w:bCs/>
        </w:rPr>
      </w:pPr>
      <w:r w:rsidRPr="0061110B">
        <w:rPr>
          <w:rFonts w:eastAsia="Calibri"/>
          <w:bCs/>
        </w:rPr>
        <w:t xml:space="preserve">3.1.1.  </w:t>
      </w:r>
      <w:r w:rsidRPr="0061110B">
        <w:t xml:space="preserve">Поставить </w:t>
      </w:r>
      <w:r>
        <w:t>оборудование</w:t>
      </w:r>
      <w:r w:rsidRPr="0061110B">
        <w:t xml:space="preserve">  Покупателю на условиях, предусмотренных в настоящем Договоре наименованием, количеством и в сроки, установленные в Спецификации. </w:t>
      </w:r>
    </w:p>
    <w:p w:rsidR="006654E3" w:rsidRPr="0061110B" w:rsidRDefault="006654E3" w:rsidP="006654E3">
      <w:pPr>
        <w:autoSpaceDN w:val="0"/>
        <w:ind w:left="284" w:right="-2" w:firstLine="567"/>
        <w:contextualSpacing/>
        <w:jc w:val="both"/>
        <w:rPr>
          <w:rFonts w:eastAsia="Calibri"/>
          <w:bCs/>
        </w:rPr>
      </w:pPr>
      <w:r w:rsidRPr="0061110B">
        <w:rPr>
          <w:rFonts w:eastAsia="Calibri"/>
          <w:bCs/>
        </w:rPr>
        <w:t xml:space="preserve">3.1.2. Обеспечить надлежащую и надежную упаковку и маркировку поставляемого оборудования с целью обеспечения сохранности при перевозке и хранении. </w:t>
      </w:r>
    </w:p>
    <w:p w:rsidR="006654E3" w:rsidRDefault="006654E3" w:rsidP="006654E3">
      <w:pPr>
        <w:autoSpaceDN w:val="0"/>
        <w:ind w:left="284" w:right="-2" w:firstLine="567"/>
        <w:contextualSpacing/>
        <w:jc w:val="both"/>
        <w:rPr>
          <w:rFonts w:eastAsia="Calibri"/>
          <w:bCs/>
        </w:rPr>
      </w:pPr>
      <w:r>
        <w:rPr>
          <w:rFonts w:eastAsia="Calibri"/>
          <w:bCs/>
        </w:rPr>
        <w:t>3.1.3.</w:t>
      </w:r>
      <w:r w:rsidRPr="0061110B">
        <w:rPr>
          <w:rFonts w:eastAsia="Calibri"/>
          <w:bCs/>
        </w:rPr>
        <w:t xml:space="preserve"> </w:t>
      </w:r>
      <w:r w:rsidRPr="00381946">
        <w:rPr>
          <w:rFonts w:eastAsia="Calibri"/>
          <w:bCs/>
        </w:rPr>
        <w:t xml:space="preserve">В течение двух дней с момента отгрузки уведомить Покупателя по факсимильной связи об отправке оборудования согласно отгрузочным реквизитам, сообщив ему следующие данные: отгрузочные реквизиты Грузоотправителя, наименование и количество оборудования, наименование документа, подтверждающего качество оборудования. </w:t>
      </w:r>
    </w:p>
    <w:p w:rsidR="006654E3" w:rsidRPr="007A286B" w:rsidRDefault="006654E3" w:rsidP="006654E3">
      <w:pPr>
        <w:autoSpaceDN w:val="0"/>
        <w:ind w:left="284" w:right="-2" w:firstLine="567"/>
        <w:contextualSpacing/>
        <w:jc w:val="both"/>
      </w:pPr>
      <w:r>
        <w:rPr>
          <w:rFonts w:eastAsia="Calibri"/>
          <w:bCs/>
        </w:rPr>
        <w:t xml:space="preserve">3.1.4. </w:t>
      </w:r>
      <w:r w:rsidRPr="007A286B">
        <w:t xml:space="preserve">Фактической датой поставки оборудования считается дата, указанная </w:t>
      </w:r>
      <w:r>
        <w:t>в товарной накладной.</w:t>
      </w:r>
    </w:p>
    <w:p w:rsidR="006654E3" w:rsidRDefault="006654E3" w:rsidP="006654E3">
      <w:pPr>
        <w:ind w:firstLine="851"/>
        <w:jc w:val="both"/>
      </w:pPr>
      <w:r>
        <w:t xml:space="preserve">3.1.5. </w:t>
      </w:r>
      <w:r w:rsidRPr="00A666ED">
        <w:t>П</w:t>
      </w:r>
      <w:r>
        <w:t>оставщик</w:t>
      </w:r>
      <w:r w:rsidRPr="00A666ED">
        <w:t xml:space="preserve">  не  позднее  5</w:t>
      </w:r>
      <w:r>
        <w:t xml:space="preserve"> </w:t>
      </w:r>
      <w:r w:rsidRPr="00A666ED">
        <w:t>(пяти) календарных  дней  со  дня  получения  предоплаты  выставляет  П</w:t>
      </w:r>
      <w:r>
        <w:t>окупателю</w:t>
      </w:r>
      <w:r w:rsidRPr="00A666ED">
        <w:t xml:space="preserve">  счет-фактуру  на  полученную  сумму  аванса, оформленную  в  соответ</w:t>
      </w:r>
      <w:r>
        <w:t>ствии  с  п. 3  ст. 168 НК РФ.</w:t>
      </w:r>
    </w:p>
    <w:p w:rsidR="006654E3" w:rsidRPr="00744A6A" w:rsidRDefault="006654E3" w:rsidP="006654E3">
      <w:pPr>
        <w:autoSpaceDN w:val="0"/>
        <w:ind w:left="284" w:right="-2" w:firstLine="567"/>
        <w:contextualSpacing/>
        <w:jc w:val="both"/>
        <w:rPr>
          <w:bCs/>
        </w:rPr>
      </w:pPr>
      <w:r>
        <w:rPr>
          <w:bCs/>
        </w:rPr>
        <w:t xml:space="preserve">3.1.6. </w:t>
      </w:r>
      <w:r w:rsidRPr="00744A6A">
        <w:rPr>
          <w:bCs/>
        </w:rPr>
        <w:t>Поставщик не позднее 5 календарных дней со дня выполнения работ выставляет Покупателю счет-фактуру на сумму выполненных работ, оформленную в соответствии со ст. 169 НК РФ.</w:t>
      </w:r>
    </w:p>
    <w:p w:rsidR="006654E3" w:rsidRPr="005B0EF6" w:rsidRDefault="006654E3" w:rsidP="006654E3">
      <w:pPr>
        <w:widowControl w:val="0"/>
        <w:tabs>
          <w:tab w:val="left" w:pos="1122"/>
        </w:tabs>
        <w:autoSpaceDE w:val="0"/>
        <w:autoSpaceDN w:val="0"/>
        <w:adjustRightInd w:val="0"/>
        <w:ind w:left="284" w:right="-2" w:firstLine="567"/>
        <w:contextualSpacing/>
        <w:jc w:val="both"/>
        <w:rPr>
          <w:rFonts w:eastAsia="Calibri"/>
          <w:bCs/>
          <w:color w:val="000000"/>
        </w:rPr>
      </w:pPr>
      <w:r w:rsidRPr="005B0EF6">
        <w:rPr>
          <w:rFonts w:eastAsia="Calibri"/>
          <w:bCs/>
          <w:color w:val="000000"/>
        </w:rPr>
        <w:t xml:space="preserve">В товарной накладной, </w:t>
      </w:r>
      <w:proofErr w:type="gramStart"/>
      <w:r w:rsidRPr="005B0EF6">
        <w:rPr>
          <w:rFonts w:eastAsia="Calibri"/>
          <w:bCs/>
          <w:color w:val="000000"/>
        </w:rPr>
        <w:t>счет-фактуре</w:t>
      </w:r>
      <w:proofErr w:type="gramEnd"/>
      <w:r w:rsidRPr="005B0EF6">
        <w:rPr>
          <w:rFonts w:eastAsia="Calibri"/>
          <w:bCs/>
          <w:color w:val="000000"/>
        </w:rPr>
        <w:t xml:space="preserve">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6654E3" w:rsidRPr="005B0EF6" w:rsidRDefault="006654E3" w:rsidP="006654E3">
      <w:pPr>
        <w:widowControl w:val="0"/>
        <w:tabs>
          <w:tab w:val="left" w:pos="1122"/>
        </w:tabs>
        <w:autoSpaceDE w:val="0"/>
        <w:autoSpaceDN w:val="0"/>
        <w:adjustRightInd w:val="0"/>
        <w:ind w:left="284" w:right="-2" w:firstLine="567"/>
        <w:contextualSpacing/>
        <w:jc w:val="both"/>
        <w:rPr>
          <w:rFonts w:eastAsia="Calibri"/>
          <w:bCs/>
          <w:color w:val="000000"/>
        </w:rPr>
      </w:pPr>
      <w:r w:rsidRPr="005B0EF6">
        <w:rPr>
          <w:rFonts w:eastAsia="Calibri"/>
          <w:bCs/>
          <w:color w:val="000000"/>
        </w:rPr>
        <w:t xml:space="preserve">      Одновременно с передачей оборудования Поставщик должен  направить Покупателю комплект документов, включающий в себя: </w:t>
      </w:r>
    </w:p>
    <w:p w:rsidR="006654E3" w:rsidRPr="00525BD3" w:rsidRDefault="006654E3" w:rsidP="006654E3">
      <w:pPr>
        <w:autoSpaceDN w:val="0"/>
        <w:ind w:left="284" w:right="-2" w:firstLine="567"/>
        <w:contextualSpacing/>
        <w:jc w:val="both"/>
        <w:rPr>
          <w:highlight w:val="yellow"/>
        </w:rPr>
      </w:pPr>
      <w:r w:rsidRPr="0061110B">
        <w:t>а</w:t>
      </w:r>
      <w:r w:rsidRPr="00331F71">
        <w:t xml:space="preserve">) </w:t>
      </w:r>
      <w:r>
        <w:rPr>
          <w:bCs/>
          <w:color w:val="000000"/>
        </w:rPr>
        <w:t>документы о сертификации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w:t>
      </w:r>
    </w:p>
    <w:p w:rsidR="006654E3" w:rsidRDefault="006654E3" w:rsidP="006654E3">
      <w:pPr>
        <w:tabs>
          <w:tab w:val="left" w:pos="180"/>
          <w:tab w:val="left" w:pos="540"/>
        </w:tabs>
        <w:spacing w:before="60" w:after="60"/>
        <w:ind w:left="284" w:right="-2" w:firstLine="567"/>
        <w:jc w:val="both"/>
      </w:pPr>
      <w:r w:rsidRPr="003D2E51">
        <w:t xml:space="preserve">б) </w:t>
      </w:r>
      <w:r>
        <w:rPr>
          <w:bCs/>
          <w:color w:val="000000"/>
        </w:rPr>
        <w:t>технический паспорт</w:t>
      </w:r>
      <w:r w:rsidRPr="004E71BD">
        <w:rPr>
          <w:bCs/>
          <w:color w:val="000000"/>
        </w:rPr>
        <w:t xml:space="preserve"> на оборудование </w:t>
      </w:r>
      <w:r>
        <w:t>на русском языке и инструкцию</w:t>
      </w:r>
      <w:r w:rsidRPr="004E71BD">
        <w:t xml:space="preserve"> пользователя (руководство по эксплуатации) оборудованием на русском языке;</w:t>
      </w:r>
      <w:r>
        <w:t xml:space="preserve"> </w:t>
      </w:r>
    </w:p>
    <w:p w:rsidR="006654E3" w:rsidRDefault="006654E3" w:rsidP="006654E3">
      <w:pPr>
        <w:tabs>
          <w:tab w:val="left" w:pos="180"/>
          <w:tab w:val="left" w:pos="540"/>
        </w:tabs>
        <w:spacing w:before="60" w:after="60"/>
        <w:ind w:left="284" w:right="-2" w:firstLine="567"/>
        <w:jc w:val="both"/>
      </w:pPr>
      <w:r w:rsidRPr="0061110B">
        <w:t xml:space="preserve">в) </w:t>
      </w:r>
      <w:r>
        <w:t>оформленные гарантийные талоны на оборудование или аналогичные документы, с указанием заводских (серийных) номеров оборудования и гарантийного периода;</w:t>
      </w:r>
    </w:p>
    <w:p w:rsidR="006654E3" w:rsidRPr="0061110B" w:rsidRDefault="006654E3" w:rsidP="006654E3">
      <w:pPr>
        <w:tabs>
          <w:tab w:val="left" w:pos="180"/>
          <w:tab w:val="left" w:pos="540"/>
        </w:tabs>
        <w:spacing w:before="60" w:after="60"/>
        <w:ind w:left="284" w:right="-2" w:firstLine="567"/>
        <w:jc w:val="both"/>
      </w:pPr>
      <w:r>
        <w:t xml:space="preserve">г) </w:t>
      </w:r>
      <w:r w:rsidRPr="0061110B">
        <w:t>счет, счет-фактуру, выставленные Покупателю, оформленные в соответствии с постановлением Правительства РФ № 1137 от 26.12.2011г., в действующей редакции ст.168, 169 (ч.2) НК РФ с подлинными подписями и печатью;</w:t>
      </w:r>
    </w:p>
    <w:p w:rsidR="006654E3" w:rsidRPr="0061110B" w:rsidRDefault="006654E3" w:rsidP="006654E3">
      <w:pPr>
        <w:tabs>
          <w:tab w:val="left" w:pos="180"/>
          <w:tab w:val="left" w:pos="540"/>
        </w:tabs>
        <w:spacing w:before="60" w:after="60"/>
        <w:ind w:left="284" w:right="-2" w:firstLine="567"/>
        <w:jc w:val="both"/>
      </w:pPr>
      <w:r>
        <w:t>д</w:t>
      </w:r>
      <w:r w:rsidRPr="0061110B">
        <w:t>) товарную накладную формы ТОРГ-12 в 2-х экз. (один экземпляр для Покупателя и один экземпляр для  Поставщика), оформленную в соответствии с постановлением Госкомстата России от 25.12.1998г. № 132 с подлинными подписями и печатью;</w:t>
      </w:r>
    </w:p>
    <w:p w:rsidR="006654E3" w:rsidRPr="0061110B" w:rsidRDefault="006654E3" w:rsidP="006654E3">
      <w:pPr>
        <w:tabs>
          <w:tab w:val="left" w:pos="180"/>
          <w:tab w:val="left" w:pos="540"/>
        </w:tabs>
        <w:spacing w:before="60" w:after="60"/>
        <w:ind w:left="284" w:right="-2" w:firstLine="567"/>
        <w:jc w:val="both"/>
      </w:pPr>
      <w:r>
        <w:t xml:space="preserve">е) </w:t>
      </w:r>
      <w:r w:rsidRPr="0061110B">
        <w:t>товарно-транспортную накладную по форме №1-Т, оформленную в соответствии с постановлением Госкомстата России от 28.11.1997г. №78;</w:t>
      </w:r>
    </w:p>
    <w:p w:rsidR="006654E3" w:rsidRPr="0061110B" w:rsidRDefault="006654E3" w:rsidP="006654E3">
      <w:pPr>
        <w:tabs>
          <w:tab w:val="left" w:pos="180"/>
          <w:tab w:val="left" w:pos="540"/>
        </w:tabs>
        <w:spacing w:before="60" w:after="60"/>
        <w:ind w:left="284" w:right="-2"/>
        <w:jc w:val="both"/>
      </w:pPr>
      <w:r>
        <w:t xml:space="preserve">         ж</w:t>
      </w:r>
      <w:r w:rsidRPr="0061110B">
        <w:t>) транспортную накладную в 4-х экз. (три экземпляра для Покупателя и один экземпляр для Поставщика), оформленную в соответствии с постановлением Правительства РФ 15.04.2011г. №272</w:t>
      </w:r>
    </w:p>
    <w:p w:rsidR="006654E3" w:rsidRPr="0061110B" w:rsidRDefault="006654E3" w:rsidP="006654E3">
      <w:pPr>
        <w:widowControl w:val="0"/>
        <w:tabs>
          <w:tab w:val="num" w:pos="567"/>
        </w:tabs>
        <w:autoSpaceDE w:val="0"/>
        <w:autoSpaceDN w:val="0"/>
        <w:adjustRightInd w:val="0"/>
        <w:ind w:left="284" w:right="-2" w:firstLine="567"/>
        <w:contextualSpacing/>
        <w:jc w:val="both"/>
        <w:rPr>
          <w:rFonts w:eastAsia="Calibri"/>
          <w:bCs/>
        </w:rPr>
      </w:pPr>
      <w:r>
        <w:rPr>
          <w:rFonts w:eastAsia="Calibri"/>
          <w:bCs/>
          <w:color w:val="000000"/>
        </w:rPr>
        <w:t>3.1.7</w:t>
      </w:r>
      <w:r w:rsidRPr="0061110B">
        <w:rPr>
          <w:rFonts w:eastAsia="Calibri"/>
          <w:bCs/>
          <w:color w:val="000000"/>
        </w:rPr>
        <w:t>. Поставка оборудования без документо</w:t>
      </w:r>
      <w:r>
        <w:rPr>
          <w:rFonts w:eastAsia="Calibri"/>
          <w:bCs/>
          <w:color w:val="000000"/>
        </w:rPr>
        <w:t>в, предусмотренных пунктом 3.1.6.</w:t>
      </w:r>
      <w:r w:rsidRPr="0061110B">
        <w:rPr>
          <w:rFonts w:eastAsia="Calibri"/>
          <w:bCs/>
          <w:color w:val="000000"/>
        </w:rPr>
        <w:t xml:space="preserve"> настоящего договора, считается некомплектной и не подлежит оплате до момента предоставления</w:t>
      </w:r>
      <w:r w:rsidRPr="0061110B">
        <w:rPr>
          <w:rFonts w:eastAsia="Calibri"/>
          <w:bCs/>
        </w:rPr>
        <w:t xml:space="preserve"> указанных документов. Поставщику с предварительного письменного согласия Покупателя предоставляется право досрочной отгрузки (ст.508 ГК РФ)</w:t>
      </w:r>
    </w:p>
    <w:p w:rsidR="006654E3" w:rsidRPr="002D0B29" w:rsidRDefault="006654E3" w:rsidP="006654E3">
      <w:pPr>
        <w:autoSpaceDN w:val="0"/>
        <w:ind w:left="284" w:right="-2"/>
        <w:jc w:val="both"/>
        <w:rPr>
          <w:bCs/>
        </w:rPr>
      </w:pPr>
      <w:r>
        <w:rPr>
          <w:bCs/>
          <w:color w:val="000000"/>
        </w:rPr>
        <w:t xml:space="preserve">         3.1.8. </w:t>
      </w:r>
      <w:r w:rsidRPr="002D0B29">
        <w:rPr>
          <w:bCs/>
          <w:color w:val="000000"/>
        </w:rPr>
        <w:t>Оборудование должно поставляться в таре и упаковке, гарантирующей его сохранность при погрузке, перевозке, хранении и выгрузке средствами механизации и вручную. Погрузка и размещение оборудования в транспортном средстве должны производиться с соблюдением правил, действующих на транспорте.</w:t>
      </w:r>
    </w:p>
    <w:p w:rsidR="006654E3" w:rsidRPr="0061110B" w:rsidRDefault="006654E3" w:rsidP="006654E3">
      <w:pPr>
        <w:widowControl w:val="0"/>
        <w:tabs>
          <w:tab w:val="num" w:pos="709"/>
          <w:tab w:val="left" w:pos="1122"/>
        </w:tabs>
        <w:autoSpaceDE w:val="0"/>
        <w:autoSpaceDN w:val="0"/>
        <w:adjustRightInd w:val="0"/>
        <w:ind w:left="284" w:right="-2" w:firstLine="567"/>
        <w:contextualSpacing/>
        <w:jc w:val="both"/>
        <w:rPr>
          <w:rFonts w:eastAsia="Calibri"/>
          <w:b/>
          <w:bCs/>
        </w:rPr>
      </w:pPr>
      <w:r>
        <w:rPr>
          <w:rFonts w:eastAsia="Calibri"/>
          <w:b/>
          <w:bCs/>
        </w:rPr>
        <w:t>3.2</w:t>
      </w:r>
      <w:r w:rsidRPr="0061110B">
        <w:rPr>
          <w:rFonts w:eastAsia="Calibri"/>
          <w:b/>
          <w:bCs/>
        </w:rPr>
        <w:t xml:space="preserve"> Покупатель обязан:</w:t>
      </w:r>
    </w:p>
    <w:p w:rsidR="006654E3" w:rsidRPr="0061110B" w:rsidRDefault="006654E3" w:rsidP="006654E3">
      <w:pPr>
        <w:widowControl w:val="0"/>
        <w:tabs>
          <w:tab w:val="num" w:pos="567"/>
        </w:tabs>
        <w:autoSpaceDE w:val="0"/>
        <w:autoSpaceDN w:val="0"/>
        <w:adjustRightInd w:val="0"/>
        <w:ind w:left="284" w:right="-2" w:firstLine="567"/>
        <w:contextualSpacing/>
        <w:jc w:val="both"/>
        <w:rPr>
          <w:rFonts w:eastAsia="Calibri"/>
          <w:bCs/>
        </w:rPr>
      </w:pPr>
      <w:r>
        <w:rPr>
          <w:rFonts w:eastAsia="Calibri"/>
          <w:bCs/>
        </w:rPr>
        <w:t>3.2</w:t>
      </w:r>
      <w:r w:rsidRPr="0061110B">
        <w:rPr>
          <w:rFonts w:eastAsia="Calibri"/>
          <w:bCs/>
        </w:rPr>
        <w:t>.1</w:t>
      </w:r>
      <w:r>
        <w:rPr>
          <w:rFonts w:eastAsia="Calibri"/>
          <w:bCs/>
        </w:rPr>
        <w:t>.</w:t>
      </w:r>
      <w:r w:rsidRPr="0061110B">
        <w:rPr>
          <w:rFonts w:eastAsia="Calibri"/>
          <w:bCs/>
        </w:rPr>
        <w:t xml:space="preserve"> Оплатить оборудование в размере, в порядке и в сроки, предусмотренные соответствующей спецификацией.</w:t>
      </w:r>
    </w:p>
    <w:p w:rsidR="006654E3" w:rsidRPr="0061110B" w:rsidRDefault="006654E3" w:rsidP="006654E3">
      <w:pPr>
        <w:widowControl w:val="0"/>
        <w:tabs>
          <w:tab w:val="left" w:pos="567"/>
        </w:tabs>
        <w:autoSpaceDE w:val="0"/>
        <w:autoSpaceDN w:val="0"/>
        <w:adjustRightInd w:val="0"/>
        <w:ind w:left="284" w:right="-2" w:firstLine="567"/>
        <w:contextualSpacing/>
        <w:jc w:val="both"/>
        <w:rPr>
          <w:rFonts w:eastAsia="Calibri"/>
          <w:bCs/>
        </w:rPr>
      </w:pPr>
      <w:r>
        <w:rPr>
          <w:rFonts w:eastAsia="Calibri"/>
          <w:bCs/>
        </w:rPr>
        <w:lastRenderedPageBreak/>
        <w:t>3.2</w:t>
      </w:r>
      <w:r w:rsidRPr="0061110B">
        <w:rPr>
          <w:rFonts w:eastAsia="Calibri"/>
          <w:bCs/>
        </w:rPr>
        <w:t>.2</w:t>
      </w:r>
      <w:r>
        <w:rPr>
          <w:rFonts w:eastAsia="Calibri"/>
          <w:bCs/>
        </w:rPr>
        <w:t>.</w:t>
      </w:r>
      <w:r w:rsidRPr="0061110B">
        <w:rPr>
          <w:rFonts w:eastAsia="Calibri"/>
          <w:bCs/>
        </w:rPr>
        <w:t xml:space="preserve"> Предпринять все надлежащие меры, обеспечивающие при</w:t>
      </w:r>
      <w:r>
        <w:rPr>
          <w:rFonts w:eastAsia="Calibri"/>
          <w:bCs/>
        </w:rPr>
        <w:t>нятие оборудования, поставленного</w:t>
      </w:r>
      <w:r w:rsidRPr="0061110B">
        <w:rPr>
          <w:rFonts w:eastAsia="Calibri"/>
          <w:bCs/>
        </w:rPr>
        <w:t xml:space="preserve"> Поставщиком в соответствии с условиями настоящего Договора. </w:t>
      </w:r>
    </w:p>
    <w:p w:rsidR="006654E3" w:rsidRPr="0061110B" w:rsidRDefault="006654E3" w:rsidP="006654E3">
      <w:pPr>
        <w:widowControl w:val="0"/>
        <w:autoSpaceDE w:val="0"/>
        <w:autoSpaceDN w:val="0"/>
        <w:adjustRightInd w:val="0"/>
        <w:spacing w:after="120"/>
        <w:ind w:left="284" w:right="-2" w:firstLine="567"/>
        <w:contextualSpacing/>
        <w:jc w:val="both"/>
        <w:rPr>
          <w:rFonts w:eastAsia="Calibri"/>
          <w:bCs/>
        </w:rPr>
      </w:pPr>
    </w:p>
    <w:p w:rsidR="006654E3" w:rsidRDefault="006654E3" w:rsidP="006654E3">
      <w:pPr>
        <w:tabs>
          <w:tab w:val="left" w:pos="0"/>
        </w:tabs>
        <w:autoSpaceDN w:val="0"/>
        <w:spacing w:before="240"/>
        <w:ind w:left="284" w:right="-2" w:firstLine="567"/>
        <w:contextualSpacing/>
        <w:jc w:val="center"/>
        <w:rPr>
          <w:rFonts w:eastAsia="Calibri"/>
          <w:b/>
        </w:rPr>
      </w:pPr>
    </w:p>
    <w:p w:rsidR="006654E3" w:rsidRDefault="006654E3" w:rsidP="006654E3">
      <w:pPr>
        <w:tabs>
          <w:tab w:val="left" w:pos="0"/>
        </w:tabs>
        <w:autoSpaceDN w:val="0"/>
        <w:spacing w:before="240"/>
        <w:ind w:left="284" w:right="-2" w:firstLine="567"/>
        <w:contextualSpacing/>
        <w:jc w:val="center"/>
        <w:rPr>
          <w:rFonts w:eastAsia="Calibri"/>
          <w:b/>
        </w:rPr>
      </w:pPr>
    </w:p>
    <w:p w:rsidR="006654E3" w:rsidRDefault="006654E3" w:rsidP="006654E3">
      <w:pPr>
        <w:tabs>
          <w:tab w:val="left" w:pos="0"/>
        </w:tabs>
        <w:autoSpaceDN w:val="0"/>
        <w:spacing w:before="240"/>
        <w:ind w:left="284" w:right="-2" w:firstLine="567"/>
        <w:contextualSpacing/>
        <w:jc w:val="center"/>
        <w:rPr>
          <w:rFonts w:eastAsia="Calibri"/>
          <w:b/>
        </w:rPr>
      </w:pPr>
      <w:r>
        <w:rPr>
          <w:rFonts w:eastAsia="Calibri"/>
          <w:b/>
        </w:rPr>
        <w:t>4.</w:t>
      </w:r>
      <w:r w:rsidRPr="00381946">
        <w:rPr>
          <w:rFonts w:eastAsia="Calibri"/>
          <w:b/>
        </w:rPr>
        <w:t>Порядок приемки продукции</w:t>
      </w:r>
      <w:r>
        <w:rPr>
          <w:rFonts w:eastAsia="Calibri"/>
          <w:b/>
        </w:rPr>
        <w:t>,</w:t>
      </w:r>
      <w:r w:rsidRPr="00381946">
        <w:rPr>
          <w:rFonts w:eastAsia="Calibri"/>
          <w:b/>
        </w:rPr>
        <w:t xml:space="preserve"> ее качество, комплектность и гарантии.</w:t>
      </w:r>
    </w:p>
    <w:p w:rsidR="006654E3" w:rsidRPr="00381946" w:rsidRDefault="006654E3" w:rsidP="006654E3">
      <w:pPr>
        <w:tabs>
          <w:tab w:val="left" w:pos="0"/>
        </w:tabs>
        <w:autoSpaceDN w:val="0"/>
        <w:spacing w:before="240"/>
        <w:ind w:left="284" w:right="-2" w:firstLine="567"/>
        <w:contextualSpacing/>
        <w:jc w:val="center"/>
        <w:rPr>
          <w:rFonts w:eastAsia="Calibri"/>
          <w:b/>
        </w:rPr>
      </w:pPr>
    </w:p>
    <w:p w:rsidR="006654E3" w:rsidRPr="00353D9D" w:rsidRDefault="006654E3" w:rsidP="008858A8">
      <w:pPr>
        <w:pStyle w:val="afff1"/>
        <w:numPr>
          <w:ilvl w:val="1"/>
          <w:numId w:val="44"/>
        </w:numPr>
        <w:tabs>
          <w:tab w:val="num" w:pos="567"/>
        </w:tabs>
        <w:autoSpaceDN w:val="0"/>
        <w:spacing w:after="0" w:line="240" w:lineRule="auto"/>
        <w:ind w:left="284" w:right="-2" w:firstLine="567"/>
        <w:jc w:val="both"/>
        <w:rPr>
          <w:rFonts w:ascii="Times New Roman" w:hAnsi="Times New Roman"/>
          <w:bCs/>
          <w:sz w:val="24"/>
          <w:szCs w:val="24"/>
        </w:rPr>
      </w:pPr>
      <w:r>
        <w:rPr>
          <w:bCs/>
        </w:rPr>
        <w:t xml:space="preserve"> </w:t>
      </w:r>
      <w:proofErr w:type="gramStart"/>
      <w:r w:rsidRPr="00353D9D">
        <w:rPr>
          <w:rFonts w:ascii="Times New Roman" w:hAnsi="Times New Roman"/>
          <w:bCs/>
          <w:sz w:val="24"/>
          <w:szCs w:val="24"/>
        </w:rPr>
        <w:t>Приемка оборудования по количеству и качеству осуществляется в порядке и сроки, установленные Инстру</w:t>
      </w:r>
      <w:r>
        <w:rPr>
          <w:rFonts w:ascii="Times New Roman" w:hAnsi="Times New Roman"/>
          <w:bCs/>
          <w:sz w:val="24"/>
          <w:szCs w:val="24"/>
        </w:rPr>
        <w:t>кциями Госарбитража при СМ СССР</w:t>
      </w:r>
      <w:r w:rsidRPr="00353D9D">
        <w:rPr>
          <w:rFonts w:ascii="Times New Roman" w:hAnsi="Times New Roman"/>
          <w:bCs/>
          <w:sz w:val="24"/>
          <w:szCs w:val="24"/>
        </w:rPr>
        <w:t xml:space="preserve"> «</w:t>
      </w:r>
      <w:r w:rsidRPr="00C852CB">
        <w:rPr>
          <w:rFonts w:ascii="Times New Roman" w:hAnsi="Times New Roman"/>
          <w:bCs/>
          <w:color w:val="222222"/>
          <w:sz w:val="24"/>
          <w:szCs w:val="24"/>
        </w:rPr>
        <w:t>Инструкция о порядке приемки продукции производственно-технического</w:t>
      </w:r>
      <w:r w:rsidRPr="00C852CB">
        <w:rPr>
          <w:rStyle w:val="apple-converted-space"/>
          <w:rFonts w:ascii="Times New Roman" w:hAnsi="Times New Roman"/>
          <w:color w:val="222222"/>
          <w:sz w:val="24"/>
          <w:szCs w:val="24"/>
        </w:rPr>
        <w:t> </w:t>
      </w:r>
      <w:r w:rsidRPr="00C852CB">
        <w:rPr>
          <w:rFonts w:ascii="Times New Roman" w:hAnsi="Times New Roman"/>
          <w:bCs/>
          <w:color w:val="222222"/>
          <w:sz w:val="24"/>
          <w:szCs w:val="24"/>
        </w:rPr>
        <w:t>назначения и товаров народного потребления по качеству</w:t>
      </w:r>
      <w:r>
        <w:rPr>
          <w:rFonts w:ascii="Times New Roman" w:hAnsi="Times New Roman"/>
          <w:bCs/>
          <w:sz w:val="24"/>
          <w:szCs w:val="24"/>
        </w:rPr>
        <w:t xml:space="preserve">» № П-7 от 25.04.66 г.; </w:t>
      </w:r>
      <w:r w:rsidRPr="00C852CB">
        <w:rPr>
          <w:rFonts w:ascii="Times New Roman" w:hAnsi="Times New Roman"/>
          <w:b/>
          <w:bCs/>
          <w:sz w:val="24"/>
          <w:szCs w:val="24"/>
        </w:rPr>
        <w:t>«</w:t>
      </w:r>
      <w:r w:rsidRPr="00C852CB">
        <w:rPr>
          <w:rStyle w:val="afff2"/>
          <w:rFonts w:ascii="Times New Roman" w:hAnsi="Times New Roman"/>
          <w:color w:val="29292A"/>
          <w:sz w:val="24"/>
          <w:szCs w:val="24"/>
          <w:shd w:val="clear" w:color="auto" w:fill="FFFFFF"/>
        </w:rPr>
        <w:t>Инструкция о порядке приемки продукции производственно-технического назначения и товаров наро</w:t>
      </w:r>
      <w:r>
        <w:rPr>
          <w:rStyle w:val="afff2"/>
          <w:rFonts w:ascii="Times New Roman" w:hAnsi="Times New Roman"/>
          <w:color w:val="29292A"/>
          <w:sz w:val="24"/>
          <w:szCs w:val="24"/>
          <w:shd w:val="clear" w:color="auto" w:fill="FFFFFF"/>
        </w:rPr>
        <w:t>дного потребления по количеству</w:t>
      </w:r>
      <w:r w:rsidRPr="00C852CB">
        <w:rPr>
          <w:rFonts w:ascii="Times New Roman" w:hAnsi="Times New Roman"/>
          <w:b/>
          <w:bCs/>
          <w:sz w:val="24"/>
          <w:szCs w:val="24"/>
        </w:rPr>
        <w:t>»</w:t>
      </w:r>
      <w:r w:rsidRPr="00353D9D">
        <w:rPr>
          <w:rFonts w:ascii="Times New Roman" w:hAnsi="Times New Roman"/>
          <w:bCs/>
          <w:sz w:val="24"/>
          <w:szCs w:val="24"/>
        </w:rPr>
        <w:t xml:space="preserve"> № П-6 от 15.06.65 г, в последних редакциях (в случае возникновения отклонений по качеству</w:t>
      </w:r>
      <w:proofErr w:type="gramEnd"/>
      <w:r w:rsidRPr="00353D9D">
        <w:rPr>
          <w:rFonts w:ascii="Times New Roman" w:hAnsi="Times New Roman"/>
          <w:bCs/>
          <w:sz w:val="24"/>
          <w:szCs w:val="24"/>
        </w:rPr>
        <w:t xml:space="preserve"> и/или количеству претензии предъявляются Поставщику). О выявленных несоответствиях или недопоставках оборудования стороны извещают друг друга, в том числе по факсимильной связи, с направлением оригинала по почте. Акт на недостачу составляется с соблюдением правил, установленных Инструкцией № П-6 от 15.06.65 г. </w:t>
      </w:r>
    </w:p>
    <w:p w:rsidR="006654E3" w:rsidRPr="00381946" w:rsidRDefault="006654E3" w:rsidP="008858A8">
      <w:pPr>
        <w:numPr>
          <w:ilvl w:val="1"/>
          <w:numId w:val="44"/>
        </w:numPr>
        <w:tabs>
          <w:tab w:val="num" w:pos="1496"/>
        </w:tabs>
        <w:autoSpaceDN w:val="0"/>
        <w:ind w:left="284" w:right="-2" w:firstLine="567"/>
        <w:contextualSpacing/>
        <w:jc w:val="both"/>
        <w:rPr>
          <w:rFonts w:eastAsia="Calibri"/>
          <w:bCs/>
        </w:rPr>
      </w:pPr>
      <w:r w:rsidRPr="00381946">
        <w:rPr>
          <w:rFonts w:eastAsia="Calibri"/>
          <w:bCs/>
        </w:rPr>
        <w:t xml:space="preserve">Поставщик гарантирует качество поставляемого оборудования в соответствии с действующими стандартами, утвержденными на </w:t>
      </w:r>
      <w:r>
        <w:rPr>
          <w:rFonts w:eastAsia="Calibri"/>
          <w:bCs/>
        </w:rPr>
        <w:t>поставляемый</w:t>
      </w:r>
      <w:r w:rsidRPr="00381946">
        <w:rPr>
          <w:rFonts w:eastAsia="Calibri"/>
          <w:bCs/>
        </w:rPr>
        <w:t xml:space="preserve"> вид оборудования.</w:t>
      </w:r>
    </w:p>
    <w:p w:rsidR="006654E3" w:rsidRDefault="006654E3" w:rsidP="008858A8">
      <w:pPr>
        <w:numPr>
          <w:ilvl w:val="1"/>
          <w:numId w:val="44"/>
        </w:numPr>
        <w:tabs>
          <w:tab w:val="num" w:pos="1496"/>
        </w:tabs>
        <w:autoSpaceDN w:val="0"/>
        <w:ind w:left="284" w:right="-2" w:firstLine="567"/>
        <w:contextualSpacing/>
        <w:jc w:val="both"/>
        <w:rPr>
          <w:rFonts w:eastAsia="Calibri"/>
          <w:bCs/>
        </w:rPr>
      </w:pPr>
      <w:r w:rsidRPr="00381946">
        <w:rPr>
          <w:rFonts w:eastAsia="Calibri"/>
          <w:bCs/>
        </w:rPr>
        <w:t>Поставщик гарантирует, что оборудование, поставляемое в рамках настоящего Договора, является новым, неиспользованным. Поставщик далее гарантирует, что оборудование, поставленное по настоящему Договору, в течение гарантийного срока эксплуатации не будет иметь дефектов, связанных с конструкцией, материалами или работой, либо проявляющихся в результате действия или упущения Поставщика, при нормальном использовании поставляемого оборудования</w:t>
      </w:r>
    </w:p>
    <w:p w:rsidR="006654E3" w:rsidRPr="00D86EAC" w:rsidRDefault="006654E3" w:rsidP="008858A8">
      <w:pPr>
        <w:numPr>
          <w:ilvl w:val="1"/>
          <w:numId w:val="44"/>
        </w:numPr>
        <w:tabs>
          <w:tab w:val="num" w:pos="1496"/>
        </w:tabs>
        <w:autoSpaceDN w:val="0"/>
        <w:ind w:left="284" w:right="-2" w:firstLine="567"/>
        <w:contextualSpacing/>
        <w:jc w:val="both"/>
        <w:rPr>
          <w:rFonts w:eastAsia="Calibri"/>
          <w:bCs/>
        </w:rPr>
      </w:pPr>
      <w:r w:rsidRPr="001E2812">
        <w:rPr>
          <w:rFonts w:eastAsia="Calibri"/>
          <w:bCs/>
        </w:rPr>
        <w:t>Поставщик предоставляет гарантию н</w:t>
      </w:r>
      <w:r w:rsidRPr="00D86EAC">
        <w:rPr>
          <w:rFonts w:eastAsia="Calibri"/>
          <w:bCs/>
        </w:rPr>
        <w:t xml:space="preserve">а поставленное оборудование </w:t>
      </w:r>
      <w:r w:rsidRPr="00D86EAC">
        <w:rPr>
          <w:bCs/>
        </w:rPr>
        <w:t>в соответствии с гарантией завода-изготовителя, но не менее 12 месяцев с момента приемки Покупателем на своем складе.</w:t>
      </w:r>
    </w:p>
    <w:p w:rsidR="006654E3" w:rsidRPr="001E2812" w:rsidRDefault="006654E3" w:rsidP="008858A8">
      <w:pPr>
        <w:numPr>
          <w:ilvl w:val="1"/>
          <w:numId w:val="44"/>
        </w:numPr>
        <w:tabs>
          <w:tab w:val="num" w:pos="1496"/>
        </w:tabs>
        <w:autoSpaceDN w:val="0"/>
        <w:ind w:left="284" w:right="-2" w:firstLine="567"/>
        <w:contextualSpacing/>
        <w:jc w:val="both"/>
        <w:rPr>
          <w:rFonts w:eastAsia="Calibri"/>
          <w:bCs/>
        </w:rPr>
      </w:pPr>
      <w:r w:rsidRPr="001E2812">
        <w:rPr>
          <w:rFonts w:eastAsia="Calibri"/>
          <w:bCs/>
        </w:rPr>
        <w:t xml:space="preserve">Все оборудование должно поставляться </w:t>
      </w:r>
      <w:proofErr w:type="gramStart"/>
      <w:r w:rsidRPr="001E2812">
        <w:rPr>
          <w:rFonts w:eastAsia="Calibri"/>
          <w:bCs/>
        </w:rPr>
        <w:t>готовым</w:t>
      </w:r>
      <w:proofErr w:type="gramEnd"/>
      <w:r w:rsidRPr="001E2812">
        <w:rPr>
          <w:rFonts w:eastAsia="Calibri"/>
          <w:bCs/>
        </w:rPr>
        <w:t xml:space="preserve"> к монтажу у Покупателя. Поставщик обязуется  предоставить Покупателю контактный телефон, по которому пользователи оборудования могли бы связаться с квалифицированным персоналом Поставщика для информации о выявленных неисправностях в работе оборудования. В составе поставляемых с оборудованием документов должны быть указаны данные условия гарантийного обслуживания и номера контактных телефонов.</w:t>
      </w:r>
    </w:p>
    <w:p w:rsidR="006654E3" w:rsidRPr="00381946" w:rsidRDefault="006654E3" w:rsidP="008858A8">
      <w:pPr>
        <w:numPr>
          <w:ilvl w:val="1"/>
          <w:numId w:val="44"/>
        </w:numPr>
        <w:tabs>
          <w:tab w:val="num" w:pos="1496"/>
        </w:tabs>
        <w:autoSpaceDN w:val="0"/>
        <w:ind w:left="284" w:right="-2" w:firstLine="567"/>
        <w:contextualSpacing/>
        <w:jc w:val="both"/>
        <w:rPr>
          <w:rFonts w:eastAsia="Calibri"/>
          <w:bCs/>
        </w:rPr>
      </w:pPr>
      <w:r w:rsidRPr="00381946">
        <w:rPr>
          <w:rFonts w:eastAsia="Calibri"/>
          <w:bCs/>
        </w:rPr>
        <w:t>Предъявление требований по гарантийному обслуживанию осуществляется Покупателем.  Поставщик обязуется устранять выявленные неисправности в согласованные с Покупателем сроки. В случае отсутствия согласованных сроков устанавливается общий срок – 20 календарных дней с даты  получения</w:t>
      </w:r>
      <w:r>
        <w:rPr>
          <w:rFonts w:eastAsia="Calibri"/>
          <w:bCs/>
        </w:rPr>
        <w:t xml:space="preserve"> Поставщиком</w:t>
      </w:r>
      <w:r w:rsidRPr="00381946">
        <w:rPr>
          <w:rFonts w:eastAsia="Calibri"/>
          <w:bCs/>
        </w:rPr>
        <w:t xml:space="preserve"> письменного о</w:t>
      </w:r>
      <w:r w:rsidRPr="00510140">
        <w:rPr>
          <w:rFonts w:eastAsia="Calibri"/>
          <w:bCs/>
        </w:rPr>
        <w:t>бращения Покупателя</w:t>
      </w:r>
      <w:proofErr w:type="gramStart"/>
      <w:r w:rsidRPr="00510140">
        <w:rPr>
          <w:rFonts w:eastAsia="Calibri"/>
          <w:bCs/>
        </w:rPr>
        <w:t xml:space="preserve">  </w:t>
      </w:r>
      <w:r w:rsidRPr="00381946">
        <w:rPr>
          <w:rFonts w:eastAsia="Calibri"/>
          <w:bCs/>
        </w:rPr>
        <w:t>.</w:t>
      </w:r>
      <w:proofErr w:type="gramEnd"/>
    </w:p>
    <w:p w:rsidR="006654E3" w:rsidRPr="00381946" w:rsidRDefault="006654E3" w:rsidP="008858A8">
      <w:pPr>
        <w:numPr>
          <w:ilvl w:val="1"/>
          <w:numId w:val="44"/>
        </w:numPr>
        <w:tabs>
          <w:tab w:val="num" w:pos="1496"/>
        </w:tabs>
        <w:autoSpaceDN w:val="0"/>
        <w:ind w:left="284" w:right="-2" w:firstLine="567"/>
        <w:contextualSpacing/>
        <w:jc w:val="both"/>
        <w:rPr>
          <w:rFonts w:eastAsia="Calibri"/>
          <w:bCs/>
        </w:rPr>
      </w:pPr>
      <w:r w:rsidRPr="00381946">
        <w:rPr>
          <w:rFonts w:eastAsia="Calibri"/>
          <w:bCs/>
        </w:rPr>
        <w:t>В случае устранения дефектов оборудования в течение гарантийного срока, этот срок продлевается на время, в течение которого оборудование не могло использоваться по наз</w:t>
      </w:r>
      <w:r>
        <w:rPr>
          <w:rFonts w:eastAsia="Calibri"/>
          <w:bCs/>
        </w:rPr>
        <w:t>начению из-за обнаруженных в нем</w:t>
      </w:r>
      <w:r w:rsidRPr="00381946">
        <w:rPr>
          <w:rFonts w:eastAsia="Calibri"/>
          <w:bCs/>
        </w:rPr>
        <w:t xml:space="preserve"> дефектов.  При замене оборудования в целом гарантийный срок исчисляется заново со дня приемки оборудования</w:t>
      </w:r>
      <w:r>
        <w:rPr>
          <w:rFonts w:eastAsia="Calibri"/>
          <w:bCs/>
        </w:rPr>
        <w:t>,</w:t>
      </w:r>
      <w:r w:rsidRPr="00381946">
        <w:rPr>
          <w:rFonts w:eastAsia="Calibri"/>
          <w:bCs/>
        </w:rPr>
        <w:t xml:space="preserve"> поставленного на замену. </w:t>
      </w:r>
    </w:p>
    <w:p w:rsidR="006654E3" w:rsidRPr="00381946" w:rsidRDefault="006654E3" w:rsidP="008858A8">
      <w:pPr>
        <w:numPr>
          <w:ilvl w:val="1"/>
          <w:numId w:val="44"/>
        </w:numPr>
        <w:tabs>
          <w:tab w:val="num" w:pos="1496"/>
        </w:tabs>
        <w:autoSpaceDN w:val="0"/>
        <w:ind w:left="284" w:right="-2" w:firstLine="567"/>
        <w:contextualSpacing/>
        <w:jc w:val="both"/>
        <w:rPr>
          <w:rFonts w:eastAsia="Calibri"/>
          <w:bCs/>
        </w:rPr>
      </w:pPr>
      <w:r w:rsidRPr="00381946">
        <w:rPr>
          <w:rFonts w:eastAsia="Calibri"/>
          <w:bCs/>
        </w:rPr>
        <w:t>Срок устранения  обнаруженного брака (некомплектности) оборудования согласовывается сторонами в Акте приемки оборудования по качеству (комплектности), количеству. В случае отсутствия согласованных сроков устранения брака действует общий срок – 20 (Двадцать) дней с момента получения письменного требования Покупателя.</w:t>
      </w:r>
    </w:p>
    <w:p w:rsidR="006654E3" w:rsidRPr="00381946" w:rsidRDefault="006654E3" w:rsidP="008858A8">
      <w:pPr>
        <w:numPr>
          <w:ilvl w:val="1"/>
          <w:numId w:val="44"/>
        </w:numPr>
        <w:tabs>
          <w:tab w:val="num" w:pos="1496"/>
        </w:tabs>
        <w:autoSpaceDN w:val="0"/>
        <w:ind w:left="284" w:right="-2" w:firstLine="567"/>
        <w:contextualSpacing/>
        <w:jc w:val="both"/>
        <w:rPr>
          <w:rFonts w:eastAsia="Calibri"/>
          <w:bCs/>
        </w:rPr>
      </w:pPr>
      <w:r w:rsidRPr="00381946">
        <w:rPr>
          <w:rFonts w:eastAsia="Calibri"/>
          <w:bCs/>
        </w:rPr>
        <w:t>В случае существенного нарушения требований к качеству оборудования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6654E3" w:rsidRPr="00381946" w:rsidRDefault="006654E3" w:rsidP="006654E3">
      <w:pPr>
        <w:widowControl w:val="0"/>
        <w:tabs>
          <w:tab w:val="num" w:pos="3539"/>
        </w:tabs>
        <w:autoSpaceDE w:val="0"/>
        <w:autoSpaceDN w:val="0"/>
        <w:adjustRightInd w:val="0"/>
        <w:ind w:left="284" w:right="-2" w:firstLine="567"/>
        <w:contextualSpacing/>
        <w:jc w:val="both"/>
        <w:rPr>
          <w:rFonts w:eastAsia="Calibri"/>
          <w:bCs/>
        </w:rPr>
      </w:pPr>
      <w:r w:rsidRPr="00381946">
        <w:rPr>
          <w:rFonts w:eastAsia="Calibri"/>
          <w:bCs/>
        </w:rPr>
        <w:t>- потребовать замены  оборудования  ненадлежащего качест</w:t>
      </w:r>
      <w:r>
        <w:rPr>
          <w:rFonts w:eastAsia="Calibri"/>
          <w:bCs/>
        </w:rPr>
        <w:t>ва оборудованием, соответствующи</w:t>
      </w:r>
      <w:r w:rsidRPr="00381946">
        <w:rPr>
          <w:rFonts w:eastAsia="Calibri"/>
          <w:bCs/>
        </w:rPr>
        <w:t>м Договору;</w:t>
      </w:r>
    </w:p>
    <w:p w:rsidR="006654E3" w:rsidRPr="00381946" w:rsidRDefault="006654E3" w:rsidP="006654E3">
      <w:pPr>
        <w:widowControl w:val="0"/>
        <w:tabs>
          <w:tab w:val="num" w:pos="3539"/>
        </w:tabs>
        <w:autoSpaceDE w:val="0"/>
        <w:autoSpaceDN w:val="0"/>
        <w:adjustRightInd w:val="0"/>
        <w:ind w:left="284" w:right="-2" w:firstLine="567"/>
        <w:contextualSpacing/>
        <w:jc w:val="both"/>
        <w:rPr>
          <w:rFonts w:eastAsia="Calibri"/>
          <w:bCs/>
        </w:rPr>
      </w:pPr>
      <w:r w:rsidRPr="00381946">
        <w:rPr>
          <w:rFonts w:eastAsia="Calibri"/>
          <w:bCs/>
        </w:rPr>
        <w:t>- отказаться от исполнения договора и потребовать возврата уплаченной  за оборудов</w:t>
      </w:r>
      <w:r>
        <w:rPr>
          <w:rFonts w:eastAsia="Calibri"/>
          <w:bCs/>
        </w:rPr>
        <w:t>ание денежной суммы и возмещения убытков.</w:t>
      </w:r>
    </w:p>
    <w:p w:rsidR="006654E3" w:rsidRDefault="006654E3" w:rsidP="006654E3">
      <w:pPr>
        <w:widowControl w:val="0"/>
        <w:tabs>
          <w:tab w:val="num" w:pos="3539"/>
        </w:tabs>
        <w:autoSpaceDE w:val="0"/>
        <w:autoSpaceDN w:val="0"/>
        <w:adjustRightInd w:val="0"/>
        <w:ind w:left="284" w:right="-2" w:firstLine="567"/>
        <w:contextualSpacing/>
        <w:jc w:val="both"/>
        <w:rPr>
          <w:rFonts w:eastAsia="Calibri"/>
          <w:bCs/>
        </w:rPr>
      </w:pPr>
      <w:r w:rsidRPr="00381946">
        <w:rPr>
          <w:rFonts w:eastAsia="Calibri"/>
          <w:bCs/>
        </w:rPr>
        <w:lastRenderedPageBreak/>
        <w:t xml:space="preserve">        Денежное требование Покупателя должно быть исполнено в семидневный срок с момента его получения Поставщиком  (в том числе и по факсу).</w:t>
      </w:r>
    </w:p>
    <w:p w:rsidR="006654E3" w:rsidRPr="00381946" w:rsidRDefault="006654E3" w:rsidP="006654E3">
      <w:pPr>
        <w:widowControl w:val="0"/>
        <w:tabs>
          <w:tab w:val="num" w:pos="3539"/>
        </w:tabs>
        <w:autoSpaceDE w:val="0"/>
        <w:autoSpaceDN w:val="0"/>
        <w:adjustRightInd w:val="0"/>
        <w:ind w:left="284" w:right="-2" w:firstLine="567"/>
        <w:contextualSpacing/>
        <w:jc w:val="both"/>
        <w:rPr>
          <w:rFonts w:eastAsia="Calibri"/>
          <w:bCs/>
        </w:rPr>
      </w:pPr>
    </w:p>
    <w:p w:rsidR="006654E3" w:rsidRPr="00483545" w:rsidRDefault="006654E3" w:rsidP="008858A8">
      <w:pPr>
        <w:numPr>
          <w:ilvl w:val="0"/>
          <w:numId w:val="44"/>
        </w:numPr>
        <w:tabs>
          <w:tab w:val="num" w:pos="748"/>
        </w:tabs>
        <w:autoSpaceDN w:val="0"/>
        <w:spacing w:before="240" w:after="120"/>
        <w:ind w:left="284" w:right="-2" w:firstLine="567"/>
        <w:contextualSpacing/>
        <w:jc w:val="center"/>
        <w:rPr>
          <w:rFonts w:eastAsia="Calibri"/>
          <w:bCs/>
        </w:rPr>
      </w:pPr>
      <w:r w:rsidRPr="00381946">
        <w:rPr>
          <w:rFonts w:eastAsia="Calibri"/>
          <w:b/>
          <w:bCs/>
        </w:rPr>
        <w:t>Цена продукции и порядок расчетов.</w:t>
      </w:r>
    </w:p>
    <w:p w:rsidR="006654E3" w:rsidRPr="00E022B1" w:rsidRDefault="006654E3" w:rsidP="006654E3">
      <w:pPr>
        <w:autoSpaceDN w:val="0"/>
        <w:spacing w:before="240" w:after="120"/>
        <w:ind w:left="284" w:right="-2" w:firstLine="567"/>
        <w:contextualSpacing/>
        <w:rPr>
          <w:rFonts w:eastAsia="Calibri"/>
          <w:bCs/>
        </w:rPr>
      </w:pPr>
    </w:p>
    <w:p w:rsidR="006654E3" w:rsidRPr="008C3E34" w:rsidRDefault="006654E3" w:rsidP="006654E3">
      <w:pPr>
        <w:numPr>
          <w:ilvl w:val="1"/>
          <w:numId w:val="0"/>
        </w:numPr>
        <w:tabs>
          <w:tab w:val="num" w:pos="0"/>
          <w:tab w:val="left" w:pos="180"/>
          <w:tab w:val="left" w:pos="540"/>
          <w:tab w:val="num" w:pos="2471"/>
        </w:tabs>
        <w:spacing w:before="60" w:after="60"/>
        <w:ind w:left="284" w:right="-1" w:firstLine="567"/>
        <w:jc w:val="both"/>
      </w:pPr>
      <w:r>
        <w:rPr>
          <w:rFonts w:eastAsia="Calibri"/>
          <w:bCs/>
        </w:rPr>
        <w:t xml:space="preserve">5.1 </w:t>
      </w:r>
      <w:r w:rsidRPr="00381946">
        <w:rPr>
          <w:rFonts w:eastAsia="Calibri"/>
          <w:bCs/>
        </w:rPr>
        <w:t>Стоимость поставляемог</w:t>
      </w:r>
      <w:r>
        <w:rPr>
          <w:rFonts w:eastAsia="Calibri"/>
          <w:bCs/>
        </w:rPr>
        <w:t xml:space="preserve">о оборудования составляет </w:t>
      </w:r>
      <w:r>
        <w:t>_____руб.___</w:t>
      </w:r>
      <w:r w:rsidRPr="00670B0B">
        <w:t xml:space="preserve"> </w:t>
      </w:r>
      <w:r>
        <w:t>коп</w:t>
      </w:r>
      <w:proofErr w:type="gramStart"/>
      <w:r>
        <w:t>. (____</w:t>
      </w:r>
      <w:r w:rsidRPr="00670B0B">
        <w:t xml:space="preserve">) </w:t>
      </w:r>
      <w:proofErr w:type="gramEnd"/>
      <w:r w:rsidRPr="00670B0B">
        <w:t xml:space="preserve">руб. </w:t>
      </w:r>
      <w:r>
        <w:t>__</w:t>
      </w:r>
      <w:r w:rsidRPr="00670B0B">
        <w:t xml:space="preserve">коп., включая НДС 18%: </w:t>
      </w:r>
      <w:r>
        <w:t>___ руб. ___</w:t>
      </w:r>
      <w:r w:rsidRPr="00670B0B">
        <w:t xml:space="preserve"> </w:t>
      </w:r>
      <w:r>
        <w:t>коп. (____</w:t>
      </w:r>
      <w:r w:rsidRPr="00670B0B">
        <w:t xml:space="preserve">) руб. </w:t>
      </w:r>
      <w:r>
        <w:t xml:space="preserve">__ </w:t>
      </w:r>
      <w:r w:rsidRPr="00670B0B">
        <w:t>коп.</w:t>
      </w:r>
    </w:p>
    <w:p w:rsidR="006654E3" w:rsidRPr="007C72CB" w:rsidRDefault="006654E3" w:rsidP="006654E3">
      <w:pPr>
        <w:pStyle w:val="afff1"/>
        <w:tabs>
          <w:tab w:val="left" w:pos="567"/>
        </w:tabs>
        <w:autoSpaceDN w:val="0"/>
        <w:spacing w:line="240" w:lineRule="auto"/>
        <w:ind w:left="284" w:right="-2" w:firstLine="567"/>
        <w:jc w:val="both"/>
        <w:rPr>
          <w:rFonts w:ascii="Times New Roman" w:hAnsi="Times New Roman"/>
          <w:bCs/>
          <w:sz w:val="24"/>
          <w:szCs w:val="24"/>
        </w:rPr>
      </w:pPr>
      <w:r w:rsidRPr="007C72CB">
        <w:rPr>
          <w:rFonts w:ascii="Times New Roman" w:hAnsi="Times New Roman"/>
          <w:bCs/>
          <w:sz w:val="24"/>
          <w:szCs w:val="24"/>
        </w:rPr>
        <w:t xml:space="preserve">5.2 Цена  оборудования является фиксированной и не подлежит изменению в течение всего срока действия договора. Цена включает в себя стоимость </w:t>
      </w:r>
      <w:r>
        <w:rPr>
          <w:rFonts w:ascii="Times New Roman" w:hAnsi="Times New Roman"/>
          <w:bCs/>
          <w:sz w:val="24"/>
          <w:szCs w:val="24"/>
        </w:rPr>
        <w:t xml:space="preserve">изготовления оборудования, стоимость </w:t>
      </w:r>
      <w:r w:rsidRPr="007C72CB">
        <w:rPr>
          <w:rFonts w:ascii="Times New Roman" w:hAnsi="Times New Roman"/>
          <w:bCs/>
          <w:sz w:val="24"/>
          <w:szCs w:val="24"/>
        </w:rPr>
        <w:t>упаковки, все налоги, пошлины, сборы и другие обязательные платежи</w:t>
      </w:r>
      <w:r>
        <w:rPr>
          <w:rFonts w:ascii="Times New Roman" w:hAnsi="Times New Roman"/>
          <w:bCs/>
          <w:sz w:val="24"/>
          <w:szCs w:val="24"/>
        </w:rPr>
        <w:t>.</w:t>
      </w:r>
    </w:p>
    <w:p w:rsidR="006654E3" w:rsidRPr="007C72CB" w:rsidRDefault="006654E3" w:rsidP="006654E3">
      <w:pPr>
        <w:pStyle w:val="afff1"/>
        <w:tabs>
          <w:tab w:val="left" w:pos="567"/>
        </w:tabs>
        <w:autoSpaceDN w:val="0"/>
        <w:spacing w:after="0" w:line="240" w:lineRule="auto"/>
        <w:ind w:left="284" w:right="-2" w:firstLine="567"/>
        <w:jc w:val="both"/>
        <w:rPr>
          <w:rFonts w:ascii="Times New Roman" w:hAnsi="Times New Roman"/>
          <w:bCs/>
          <w:sz w:val="24"/>
          <w:szCs w:val="24"/>
        </w:rPr>
      </w:pPr>
      <w:proofErr w:type="gramStart"/>
      <w:r w:rsidRPr="007C72CB">
        <w:rPr>
          <w:rFonts w:ascii="Times New Roman" w:hAnsi="Times New Roman"/>
          <w:bCs/>
          <w:sz w:val="24"/>
          <w:szCs w:val="24"/>
        </w:rPr>
        <w:t>5.3 Покупатель производит оплату за поставляемое оборудование в сроки и способом, установленными в спецификации.</w:t>
      </w:r>
      <w:proofErr w:type="gramEnd"/>
    </w:p>
    <w:p w:rsidR="006654E3" w:rsidRPr="007C72CB" w:rsidRDefault="006654E3" w:rsidP="006654E3">
      <w:pPr>
        <w:tabs>
          <w:tab w:val="left" w:pos="567"/>
        </w:tabs>
        <w:autoSpaceDN w:val="0"/>
        <w:ind w:left="284" w:right="-2" w:firstLine="567"/>
        <w:contextualSpacing/>
        <w:jc w:val="both"/>
        <w:rPr>
          <w:rFonts w:eastAsia="Calibri"/>
          <w:bCs/>
        </w:rPr>
      </w:pPr>
      <w:r w:rsidRPr="007C72CB">
        <w:rPr>
          <w:rFonts w:eastAsia="Calibri"/>
          <w:bCs/>
        </w:rPr>
        <w:t>5.4 Валютой исполнения обязательств в соответствии со ст.140, 317 ГК РФ является российский рубль.</w:t>
      </w:r>
    </w:p>
    <w:p w:rsidR="006654E3" w:rsidRPr="007C72CB" w:rsidRDefault="006654E3" w:rsidP="006654E3">
      <w:pPr>
        <w:tabs>
          <w:tab w:val="left" w:pos="567"/>
        </w:tabs>
        <w:autoSpaceDN w:val="0"/>
        <w:ind w:left="284" w:right="-2" w:firstLine="567"/>
        <w:contextualSpacing/>
        <w:jc w:val="both"/>
        <w:rPr>
          <w:rFonts w:eastAsia="Calibri"/>
          <w:bCs/>
        </w:rPr>
      </w:pPr>
      <w:r w:rsidRPr="007C72CB">
        <w:rPr>
          <w:rFonts w:eastAsia="Calibri"/>
          <w:bCs/>
        </w:rPr>
        <w:t>5.5</w:t>
      </w:r>
      <w:proofErr w:type="gramStart"/>
      <w:r w:rsidRPr="007C72CB">
        <w:rPr>
          <w:rFonts w:eastAsia="Calibri"/>
          <w:bCs/>
        </w:rPr>
        <w:t xml:space="preserve"> П</w:t>
      </w:r>
      <w:proofErr w:type="gramEnd"/>
      <w:r w:rsidRPr="007C72CB">
        <w:rPr>
          <w:rFonts w:eastAsia="Calibri"/>
          <w:bCs/>
        </w:rPr>
        <w:t xml:space="preserve">ри перечислении денежных средств моментом оплаты считается дата списания денежных средств с расчетного счета Покупателя. </w:t>
      </w:r>
    </w:p>
    <w:p w:rsidR="006654E3" w:rsidRDefault="006654E3" w:rsidP="006654E3">
      <w:pPr>
        <w:tabs>
          <w:tab w:val="left" w:pos="567"/>
        </w:tabs>
        <w:autoSpaceDN w:val="0"/>
        <w:ind w:left="284" w:right="-2" w:firstLine="567"/>
        <w:contextualSpacing/>
        <w:jc w:val="both"/>
        <w:rPr>
          <w:rFonts w:eastAsia="Calibri"/>
          <w:bCs/>
        </w:rPr>
      </w:pPr>
      <w:r w:rsidRPr="007C72CB">
        <w:rPr>
          <w:rFonts w:eastAsia="Calibri"/>
          <w:bCs/>
        </w:rPr>
        <w:t>5.6</w:t>
      </w:r>
      <w:proofErr w:type="gramStart"/>
      <w:r w:rsidRPr="007C72CB">
        <w:rPr>
          <w:rFonts w:eastAsia="Calibri"/>
          <w:bCs/>
        </w:rPr>
        <w:t xml:space="preserve"> Д</w:t>
      </w:r>
      <w:proofErr w:type="gramEnd"/>
      <w:r w:rsidRPr="007C72CB">
        <w:rPr>
          <w:rFonts w:eastAsia="Calibri"/>
          <w:bCs/>
        </w:rPr>
        <w:t>ля осуществления сверки расчетов Стороны направляют друг другу Акт сверки</w:t>
      </w:r>
      <w:r>
        <w:rPr>
          <w:rFonts w:eastAsia="Calibri"/>
          <w:bCs/>
        </w:rPr>
        <w:t>.</w:t>
      </w:r>
    </w:p>
    <w:p w:rsidR="006654E3" w:rsidRDefault="006654E3" w:rsidP="006654E3">
      <w:pPr>
        <w:tabs>
          <w:tab w:val="left" w:pos="567"/>
        </w:tabs>
        <w:autoSpaceDN w:val="0"/>
        <w:ind w:left="284" w:right="-2" w:firstLine="567"/>
        <w:contextualSpacing/>
        <w:jc w:val="both"/>
        <w:rPr>
          <w:rFonts w:eastAsia="Calibri"/>
          <w:bCs/>
        </w:rPr>
      </w:pPr>
    </w:p>
    <w:p w:rsidR="006654E3" w:rsidRPr="00D86EAC" w:rsidRDefault="006654E3" w:rsidP="008858A8">
      <w:pPr>
        <w:pStyle w:val="afff1"/>
        <w:numPr>
          <w:ilvl w:val="0"/>
          <w:numId w:val="44"/>
        </w:numPr>
        <w:tabs>
          <w:tab w:val="left" w:pos="567"/>
        </w:tabs>
        <w:autoSpaceDN w:val="0"/>
        <w:ind w:right="-2"/>
        <w:jc w:val="center"/>
        <w:rPr>
          <w:rFonts w:ascii="Times New Roman" w:hAnsi="Times New Roman"/>
          <w:b/>
          <w:bCs/>
          <w:sz w:val="24"/>
          <w:szCs w:val="24"/>
        </w:rPr>
      </w:pPr>
      <w:r w:rsidRPr="00D86EAC">
        <w:rPr>
          <w:rFonts w:ascii="Times New Roman" w:hAnsi="Times New Roman"/>
          <w:b/>
          <w:bCs/>
          <w:sz w:val="24"/>
          <w:szCs w:val="24"/>
        </w:rPr>
        <w:t>Ответственность сторон.</w:t>
      </w:r>
    </w:p>
    <w:p w:rsidR="006654E3" w:rsidRPr="00D86EAC" w:rsidRDefault="006654E3" w:rsidP="006654E3">
      <w:pPr>
        <w:pStyle w:val="afff1"/>
        <w:tabs>
          <w:tab w:val="left" w:pos="567"/>
        </w:tabs>
        <w:autoSpaceDN w:val="0"/>
        <w:ind w:left="360" w:right="-2"/>
        <w:rPr>
          <w:b/>
          <w:bCs/>
        </w:rPr>
      </w:pPr>
    </w:p>
    <w:p w:rsidR="006654E3" w:rsidRPr="00966A54" w:rsidRDefault="006654E3" w:rsidP="008858A8">
      <w:pPr>
        <w:pStyle w:val="afff1"/>
        <w:numPr>
          <w:ilvl w:val="1"/>
          <w:numId w:val="45"/>
        </w:numPr>
        <w:autoSpaceDN w:val="0"/>
        <w:spacing w:line="240" w:lineRule="auto"/>
        <w:ind w:left="284" w:right="-2" w:firstLine="567"/>
        <w:jc w:val="both"/>
        <w:rPr>
          <w:rFonts w:ascii="Times New Roman" w:hAnsi="Times New Roman"/>
          <w:bCs/>
          <w:sz w:val="24"/>
          <w:szCs w:val="24"/>
        </w:rPr>
      </w:pPr>
      <w:r w:rsidRPr="00966A54">
        <w:rPr>
          <w:rFonts w:ascii="Times New Roman" w:hAnsi="Times New Roman"/>
          <w:bCs/>
          <w:sz w:val="24"/>
          <w:szCs w:val="24"/>
        </w:rPr>
        <w:t>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гражданским  законодательством РФ.</w:t>
      </w:r>
    </w:p>
    <w:p w:rsidR="006654E3" w:rsidRPr="00966A54" w:rsidRDefault="006654E3" w:rsidP="008858A8">
      <w:pPr>
        <w:pStyle w:val="afff1"/>
        <w:numPr>
          <w:ilvl w:val="1"/>
          <w:numId w:val="45"/>
        </w:numPr>
        <w:autoSpaceDN w:val="0"/>
        <w:spacing w:line="240" w:lineRule="auto"/>
        <w:ind w:left="284" w:right="-2" w:firstLine="567"/>
        <w:jc w:val="both"/>
        <w:rPr>
          <w:rFonts w:ascii="Times New Roman" w:hAnsi="Times New Roman"/>
          <w:bCs/>
          <w:sz w:val="24"/>
          <w:szCs w:val="24"/>
        </w:rPr>
      </w:pPr>
      <w:proofErr w:type="gramStart"/>
      <w:r w:rsidRPr="00966A54">
        <w:rPr>
          <w:rFonts w:ascii="Times New Roman" w:hAnsi="Times New Roman"/>
          <w:bCs/>
          <w:sz w:val="24"/>
          <w:szCs w:val="24"/>
        </w:rPr>
        <w:t>В случаях нарушения сроков поставки оборудования, предусмотренных в Спецификациях, Поставщик выплачивает Покупателю пеню в размере не менее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договором и фактически исполненных Поставщиком за каждый день просрочки недопоставленного в срок оборудования.</w:t>
      </w:r>
      <w:proofErr w:type="gramEnd"/>
    </w:p>
    <w:p w:rsidR="006654E3" w:rsidRPr="00966A54" w:rsidRDefault="006654E3" w:rsidP="008858A8">
      <w:pPr>
        <w:numPr>
          <w:ilvl w:val="1"/>
          <w:numId w:val="45"/>
        </w:numPr>
        <w:autoSpaceDN w:val="0"/>
        <w:ind w:left="284" w:right="-2" w:firstLine="567"/>
        <w:contextualSpacing/>
        <w:jc w:val="both"/>
        <w:rPr>
          <w:rFonts w:eastAsia="Calibri"/>
          <w:bCs/>
        </w:rPr>
      </w:pPr>
      <w:r w:rsidRPr="00966A54">
        <w:rPr>
          <w:rFonts w:eastAsia="Calibri"/>
          <w:bCs/>
        </w:rPr>
        <w:t>В случаях поставки оборудования ненадлежащего качества Покупатель вправе потребовать с Поставщика уплаты штрафа в размере 10% от стоимости некачественного оборудования.</w:t>
      </w:r>
    </w:p>
    <w:p w:rsidR="006654E3" w:rsidRPr="00966A54" w:rsidRDefault="006654E3" w:rsidP="008858A8">
      <w:pPr>
        <w:numPr>
          <w:ilvl w:val="1"/>
          <w:numId w:val="45"/>
        </w:numPr>
        <w:autoSpaceDN w:val="0"/>
        <w:ind w:left="284" w:right="-2" w:firstLine="567"/>
        <w:contextualSpacing/>
        <w:jc w:val="both"/>
        <w:rPr>
          <w:rFonts w:eastAsia="Calibri"/>
          <w:bCs/>
        </w:rPr>
      </w:pPr>
      <w:r w:rsidRPr="00966A54">
        <w:rPr>
          <w:rFonts w:eastAsia="Calibri"/>
          <w:bCs/>
        </w:rPr>
        <w:t xml:space="preserve">В случаях нарушения Поставщиком условий Договора о таре, упаковке, маркировке оборудования, не предоставления относящихся к оборудованию документов, Покупатель вправе потребовать с Поставщика уплату штрафа в размере 3% от цены согласованной Спецификацией. </w:t>
      </w:r>
    </w:p>
    <w:p w:rsidR="006654E3" w:rsidRPr="00966A54" w:rsidRDefault="006654E3" w:rsidP="008858A8">
      <w:pPr>
        <w:numPr>
          <w:ilvl w:val="1"/>
          <w:numId w:val="45"/>
        </w:numPr>
        <w:autoSpaceDN w:val="0"/>
        <w:ind w:left="284" w:right="-2" w:firstLine="567"/>
        <w:contextualSpacing/>
        <w:jc w:val="both"/>
        <w:rPr>
          <w:rFonts w:eastAsia="Calibri"/>
          <w:bCs/>
        </w:rPr>
      </w:pPr>
      <w:r w:rsidRPr="00966A54">
        <w:rPr>
          <w:rFonts w:eastAsia="Calibri"/>
          <w:bCs/>
        </w:rPr>
        <w:t>В случае доставки оборудования Поставщиком или его представителем, Поставщик или его представитель самостоятельно несет ответственность за безопасную доставку оборудования до представителя Покупателя (грузополучателя), при этом транспортное средство должно удовлетворять требованиям перевозимого оборудования.</w:t>
      </w:r>
    </w:p>
    <w:p w:rsidR="006654E3" w:rsidRPr="00966A54" w:rsidRDefault="006654E3" w:rsidP="008858A8">
      <w:pPr>
        <w:numPr>
          <w:ilvl w:val="1"/>
          <w:numId w:val="45"/>
        </w:numPr>
        <w:autoSpaceDN w:val="0"/>
        <w:ind w:left="284" w:right="-2" w:firstLine="567"/>
        <w:contextualSpacing/>
        <w:jc w:val="both"/>
        <w:rPr>
          <w:rFonts w:eastAsia="Calibri"/>
          <w:bCs/>
        </w:rPr>
      </w:pPr>
      <w:r w:rsidRPr="00966A54">
        <w:rPr>
          <w:rFonts w:eastAsia="Calibri"/>
          <w:bCs/>
        </w:rPr>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6654E3" w:rsidRPr="00966A54" w:rsidRDefault="006654E3" w:rsidP="008858A8">
      <w:pPr>
        <w:numPr>
          <w:ilvl w:val="1"/>
          <w:numId w:val="45"/>
        </w:numPr>
        <w:autoSpaceDN w:val="0"/>
        <w:ind w:left="284" w:right="-2" w:firstLine="567"/>
        <w:contextualSpacing/>
        <w:jc w:val="both"/>
        <w:rPr>
          <w:rFonts w:eastAsia="Calibri"/>
          <w:bCs/>
        </w:rPr>
      </w:pPr>
      <w:r w:rsidRPr="00966A54">
        <w:rPr>
          <w:rFonts w:eastAsia="Calibri"/>
          <w:bCs/>
        </w:rPr>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по настоящему Договору.</w:t>
      </w:r>
    </w:p>
    <w:p w:rsidR="006654E3" w:rsidRPr="00966A54" w:rsidRDefault="006654E3" w:rsidP="008858A8">
      <w:pPr>
        <w:numPr>
          <w:ilvl w:val="1"/>
          <w:numId w:val="45"/>
        </w:numPr>
        <w:autoSpaceDN w:val="0"/>
        <w:ind w:left="284" w:right="-2" w:firstLine="567"/>
        <w:contextualSpacing/>
        <w:jc w:val="both"/>
        <w:rPr>
          <w:rFonts w:eastAsia="Calibri"/>
          <w:bCs/>
        </w:rPr>
      </w:pPr>
      <w:r w:rsidRPr="00966A54">
        <w:rPr>
          <w:rFonts w:eastAsia="Calibri"/>
          <w:bCs/>
        </w:rPr>
        <w:t>За просрочку оплаты поставленного оборудования Покупатель уплачивает Поставщику неустойку в соответствии со ст. 395 ГК РФ. При этом выплата неустойки не освобождает Покупателя от исполнения обязательств по настоящему Договору.</w:t>
      </w:r>
    </w:p>
    <w:p w:rsidR="006654E3" w:rsidRPr="00966A54" w:rsidRDefault="006654E3" w:rsidP="008858A8">
      <w:pPr>
        <w:numPr>
          <w:ilvl w:val="1"/>
          <w:numId w:val="45"/>
        </w:numPr>
        <w:autoSpaceDN w:val="0"/>
        <w:ind w:left="284" w:right="-2" w:firstLine="567"/>
        <w:contextualSpacing/>
        <w:jc w:val="both"/>
        <w:rPr>
          <w:rFonts w:eastAsia="Calibri"/>
          <w:bCs/>
        </w:rPr>
      </w:pPr>
      <w:r w:rsidRPr="00966A54">
        <w:rPr>
          <w:rFonts w:eastAsia="Calibri"/>
          <w:bCs/>
        </w:rPr>
        <w:t>Уплата неустойки и штрафных санкций не освобождает Стороны от исполнения обязательств  по настоящему Договору.</w:t>
      </w:r>
    </w:p>
    <w:p w:rsidR="006654E3" w:rsidRDefault="006654E3" w:rsidP="008858A8">
      <w:pPr>
        <w:numPr>
          <w:ilvl w:val="1"/>
          <w:numId w:val="45"/>
        </w:numPr>
        <w:autoSpaceDN w:val="0"/>
        <w:ind w:left="284" w:right="-2" w:firstLine="567"/>
        <w:contextualSpacing/>
        <w:jc w:val="both"/>
        <w:rPr>
          <w:rFonts w:eastAsia="Calibri"/>
          <w:bCs/>
        </w:rPr>
      </w:pPr>
      <w:r w:rsidRPr="00966A54">
        <w:rPr>
          <w:rFonts w:eastAsia="Calibri"/>
          <w:bCs/>
        </w:rPr>
        <w:lastRenderedPageBreak/>
        <w:t>Если при приемке оборудования будет обнаружено повреждение (недостача) оборудования,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оборудования.</w:t>
      </w:r>
    </w:p>
    <w:p w:rsidR="006654E3" w:rsidRPr="00D86EAC" w:rsidRDefault="006654E3" w:rsidP="008858A8">
      <w:pPr>
        <w:numPr>
          <w:ilvl w:val="1"/>
          <w:numId w:val="45"/>
        </w:numPr>
        <w:autoSpaceDN w:val="0"/>
        <w:ind w:left="284" w:right="-2" w:firstLine="567"/>
        <w:contextualSpacing/>
        <w:jc w:val="both"/>
        <w:rPr>
          <w:rFonts w:eastAsia="Calibri"/>
          <w:bCs/>
        </w:rPr>
      </w:pPr>
      <w:proofErr w:type="gramStart"/>
      <w:r w:rsidRPr="00D86EAC">
        <w:rPr>
          <w:rFonts w:eastAsia="Calibri"/>
          <w:bCs/>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6654E3" w:rsidRPr="00966A54" w:rsidRDefault="006654E3" w:rsidP="008858A8">
      <w:pPr>
        <w:numPr>
          <w:ilvl w:val="1"/>
          <w:numId w:val="45"/>
        </w:numPr>
        <w:autoSpaceDN w:val="0"/>
        <w:ind w:left="284" w:right="-2" w:firstLine="567"/>
        <w:contextualSpacing/>
        <w:jc w:val="both"/>
        <w:rPr>
          <w:rFonts w:eastAsia="Calibri"/>
          <w:bCs/>
        </w:rPr>
      </w:pPr>
      <w:r w:rsidRPr="00966A54">
        <w:rPr>
          <w:rFonts w:eastAsia="Calibri"/>
          <w:bCs/>
        </w:rPr>
        <w:t>В случае нарушения сроков поставки продукции по настоящему Договору, Поставщик заносится в реестр недобросовестных поставщиков атомной отрасли сроком на два года.</w:t>
      </w:r>
    </w:p>
    <w:p w:rsidR="006654E3" w:rsidRPr="00966A54" w:rsidRDefault="006654E3" w:rsidP="006654E3">
      <w:pPr>
        <w:autoSpaceDN w:val="0"/>
        <w:ind w:right="-2"/>
        <w:contextualSpacing/>
        <w:jc w:val="both"/>
        <w:rPr>
          <w:rFonts w:eastAsia="Calibri"/>
          <w:bCs/>
        </w:rPr>
      </w:pPr>
    </w:p>
    <w:p w:rsidR="006654E3" w:rsidRDefault="006654E3" w:rsidP="008858A8">
      <w:pPr>
        <w:numPr>
          <w:ilvl w:val="0"/>
          <w:numId w:val="45"/>
        </w:numPr>
        <w:tabs>
          <w:tab w:val="left" w:pos="187"/>
        </w:tabs>
        <w:autoSpaceDN w:val="0"/>
        <w:spacing w:before="240"/>
        <w:ind w:left="284" w:right="-2" w:firstLine="567"/>
        <w:contextualSpacing/>
        <w:jc w:val="center"/>
        <w:rPr>
          <w:rFonts w:eastAsia="Calibri"/>
          <w:b/>
          <w:bCs/>
        </w:rPr>
      </w:pPr>
      <w:r w:rsidRPr="00381946">
        <w:rPr>
          <w:rFonts w:eastAsia="Calibri"/>
          <w:b/>
          <w:bCs/>
        </w:rPr>
        <w:t>Форс-мажорные обстоятельства.</w:t>
      </w:r>
    </w:p>
    <w:p w:rsidR="006654E3" w:rsidRPr="00381946" w:rsidRDefault="006654E3" w:rsidP="006654E3">
      <w:pPr>
        <w:tabs>
          <w:tab w:val="left" w:pos="187"/>
        </w:tabs>
        <w:autoSpaceDN w:val="0"/>
        <w:spacing w:before="240"/>
        <w:ind w:left="284" w:right="-2" w:firstLine="567"/>
        <w:contextualSpacing/>
        <w:rPr>
          <w:rFonts w:eastAsia="Calibri"/>
          <w:b/>
          <w:bCs/>
        </w:rPr>
      </w:pPr>
    </w:p>
    <w:p w:rsidR="006654E3" w:rsidRPr="00F86638" w:rsidRDefault="006654E3" w:rsidP="008858A8">
      <w:pPr>
        <w:pStyle w:val="afff1"/>
        <w:numPr>
          <w:ilvl w:val="1"/>
          <w:numId w:val="43"/>
        </w:numPr>
        <w:tabs>
          <w:tab w:val="left" w:pos="0"/>
        </w:tabs>
        <w:autoSpaceDN w:val="0"/>
        <w:spacing w:after="0" w:line="240" w:lineRule="auto"/>
        <w:ind w:left="284" w:right="-2" w:firstLine="567"/>
        <w:jc w:val="both"/>
        <w:rPr>
          <w:rFonts w:ascii="Times New Roman" w:hAnsi="Times New Roman"/>
          <w:bCs/>
          <w:sz w:val="24"/>
          <w:szCs w:val="24"/>
        </w:rPr>
      </w:pPr>
      <w:r w:rsidRPr="00F86638">
        <w:rPr>
          <w:bCs/>
        </w:rPr>
        <w:t xml:space="preserve"> </w:t>
      </w:r>
      <w:r w:rsidRPr="00F86638">
        <w:rPr>
          <w:rFonts w:ascii="Times New Roman" w:hAnsi="Times New Roman"/>
          <w:bCs/>
          <w:sz w:val="24"/>
          <w:szCs w:val="24"/>
        </w:rPr>
        <w:t xml:space="preserve">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proofErr w:type="gramStart"/>
      <w:r w:rsidRPr="00F86638">
        <w:rPr>
          <w:rFonts w:ascii="Times New Roman" w:hAnsi="Times New Roman"/>
          <w:bCs/>
          <w:sz w:val="24"/>
          <w:szCs w:val="24"/>
        </w:rPr>
        <w:t>сторон</w:t>
      </w:r>
      <w:proofErr w:type="gramEnd"/>
      <w:r w:rsidRPr="00F86638">
        <w:rPr>
          <w:rFonts w:ascii="Times New Roman" w:hAnsi="Times New Roman"/>
          <w:bCs/>
          <w:sz w:val="24"/>
          <w:szCs w:val="24"/>
        </w:rPr>
        <w:t xml:space="preserve"> как в форме законодательного акта, так и иными способами. Под </w:t>
      </w:r>
      <w:proofErr w:type="gramStart"/>
      <w:r w:rsidRPr="00F86638">
        <w:rPr>
          <w:rFonts w:ascii="Times New Roman" w:hAnsi="Times New Roman"/>
          <w:bCs/>
          <w:sz w:val="24"/>
          <w:szCs w:val="24"/>
        </w:rPr>
        <w:t>форс-мажорными</w:t>
      </w:r>
      <w:proofErr w:type="gramEnd"/>
      <w:r w:rsidRPr="00F86638">
        <w:rPr>
          <w:rFonts w:ascii="Times New Roman" w:hAnsi="Times New Roman"/>
          <w:bCs/>
          <w:sz w:val="24"/>
          <w:szCs w:val="24"/>
        </w:rPr>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6654E3" w:rsidRPr="00381946" w:rsidRDefault="006654E3" w:rsidP="008858A8">
      <w:pPr>
        <w:numPr>
          <w:ilvl w:val="1"/>
          <w:numId w:val="43"/>
        </w:numPr>
        <w:tabs>
          <w:tab w:val="left" w:pos="567"/>
        </w:tabs>
        <w:autoSpaceDN w:val="0"/>
        <w:ind w:left="284" w:right="-2" w:firstLine="567"/>
        <w:contextualSpacing/>
        <w:jc w:val="both"/>
        <w:rPr>
          <w:rFonts w:eastAsia="Calibri"/>
          <w:bCs/>
          <w:color w:val="000000"/>
        </w:rPr>
      </w:pPr>
      <w:r>
        <w:rPr>
          <w:rFonts w:eastAsia="Calibri"/>
          <w:bCs/>
        </w:rPr>
        <w:t xml:space="preserve">  </w:t>
      </w:r>
      <w:r w:rsidRPr="00381946">
        <w:rPr>
          <w:rFonts w:eastAsia="Calibri"/>
          <w:bCs/>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6654E3" w:rsidRPr="00381946" w:rsidRDefault="006654E3" w:rsidP="008858A8">
      <w:pPr>
        <w:numPr>
          <w:ilvl w:val="1"/>
          <w:numId w:val="43"/>
        </w:numPr>
        <w:tabs>
          <w:tab w:val="left" w:pos="567"/>
        </w:tabs>
        <w:autoSpaceDN w:val="0"/>
        <w:ind w:left="284" w:right="-2" w:firstLine="567"/>
        <w:jc w:val="both"/>
        <w:rPr>
          <w:color w:val="000000"/>
        </w:rPr>
      </w:pPr>
      <w:r>
        <w:rPr>
          <w:color w:val="000000"/>
        </w:rPr>
        <w:t xml:space="preserve"> </w:t>
      </w:r>
      <w:r w:rsidRPr="00381946">
        <w:rPr>
          <w:color w:val="000000"/>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6654E3" w:rsidRPr="00381946" w:rsidRDefault="006654E3" w:rsidP="008858A8">
      <w:pPr>
        <w:numPr>
          <w:ilvl w:val="1"/>
          <w:numId w:val="43"/>
        </w:numPr>
        <w:tabs>
          <w:tab w:val="left" w:pos="567"/>
        </w:tabs>
        <w:autoSpaceDN w:val="0"/>
        <w:ind w:left="284" w:right="-2" w:firstLine="567"/>
        <w:jc w:val="both"/>
        <w:rPr>
          <w:b/>
          <w:color w:val="000000"/>
        </w:rPr>
      </w:pPr>
      <w:r w:rsidRPr="00381946">
        <w:rPr>
          <w:color w:val="000000"/>
        </w:rPr>
        <w:t xml:space="preserve"> Положения разделов 6,7 Договора применяются независимо от того</w:t>
      </w:r>
      <w:r>
        <w:rPr>
          <w:color w:val="000000"/>
        </w:rPr>
        <w:t>,</w:t>
      </w:r>
      <w:r w:rsidRPr="00381946">
        <w:rPr>
          <w:color w:val="000000"/>
        </w:rPr>
        <w:t xml:space="preserve"> в чьей собственности находилось оборудование, </w:t>
      </w:r>
      <w:r>
        <w:rPr>
          <w:color w:val="000000"/>
        </w:rPr>
        <w:t>являющееся</w:t>
      </w:r>
      <w:r w:rsidRPr="00381946">
        <w:rPr>
          <w:color w:val="000000"/>
        </w:rPr>
        <w:t xml:space="preserve"> предметом настоящего Договора.</w:t>
      </w:r>
    </w:p>
    <w:p w:rsidR="006654E3" w:rsidRPr="00483545" w:rsidRDefault="006654E3" w:rsidP="008858A8">
      <w:pPr>
        <w:numPr>
          <w:ilvl w:val="0"/>
          <w:numId w:val="43"/>
        </w:numPr>
        <w:autoSpaceDN w:val="0"/>
        <w:spacing w:before="240" w:after="120"/>
        <w:ind w:left="284" w:right="-2" w:firstLine="567"/>
        <w:contextualSpacing/>
        <w:jc w:val="center"/>
        <w:rPr>
          <w:rFonts w:eastAsia="Calibri"/>
          <w:bCs/>
        </w:rPr>
      </w:pPr>
      <w:r w:rsidRPr="00381946">
        <w:rPr>
          <w:rFonts w:eastAsia="Calibri"/>
          <w:b/>
          <w:bCs/>
        </w:rPr>
        <w:t>Разрешение споров.</w:t>
      </w:r>
    </w:p>
    <w:p w:rsidR="006654E3" w:rsidRPr="00381946" w:rsidRDefault="006654E3" w:rsidP="006654E3">
      <w:pPr>
        <w:autoSpaceDN w:val="0"/>
        <w:spacing w:before="240" w:after="120"/>
        <w:ind w:left="284" w:right="-2" w:firstLine="567"/>
        <w:contextualSpacing/>
        <w:rPr>
          <w:rFonts w:eastAsia="Calibri"/>
          <w:bCs/>
        </w:rPr>
      </w:pPr>
    </w:p>
    <w:p w:rsidR="006654E3" w:rsidRPr="00381946" w:rsidRDefault="006654E3" w:rsidP="008858A8">
      <w:pPr>
        <w:numPr>
          <w:ilvl w:val="1"/>
          <w:numId w:val="43"/>
        </w:numPr>
        <w:autoSpaceDN w:val="0"/>
        <w:ind w:left="284" w:right="-2" w:firstLine="567"/>
        <w:contextualSpacing/>
        <w:jc w:val="both"/>
        <w:rPr>
          <w:rFonts w:eastAsia="Calibri"/>
          <w:bCs/>
        </w:rPr>
      </w:pPr>
      <w:r w:rsidRPr="00381946">
        <w:rPr>
          <w:rFonts w:eastAsia="Calibri"/>
          <w:bCs/>
        </w:rPr>
        <w:t xml:space="preserve">При </w:t>
      </w:r>
      <w:proofErr w:type="gramStart"/>
      <w:r w:rsidRPr="00381946">
        <w:rPr>
          <w:rFonts w:eastAsia="Calibri"/>
          <w:bCs/>
        </w:rPr>
        <w:t>не достижении</w:t>
      </w:r>
      <w:proofErr w:type="gramEnd"/>
      <w:r w:rsidRPr="00381946">
        <w:rPr>
          <w:rFonts w:eastAsia="Calibri"/>
          <w:bCs/>
        </w:rPr>
        <w:t xml:space="preserve"> взаимоприемлемого решения Стороны вправе передать спорный вопрос на разрешение в Арбитражный суд Свердловской области. До обращения в Арбитражный суд между Сторонами применяется претензионный порядок урегулирования споров. Срок рассмотрения претензий — 10 дней со дня п</w:t>
      </w:r>
      <w:r>
        <w:rPr>
          <w:rFonts w:eastAsia="Calibri"/>
          <w:bCs/>
        </w:rPr>
        <w:t>олучения претензии</w:t>
      </w:r>
      <w:r w:rsidRPr="00381946">
        <w:rPr>
          <w:rFonts w:eastAsia="Calibri"/>
          <w:bCs/>
        </w:rPr>
        <w:t>.</w:t>
      </w:r>
    </w:p>
    <w:p w:rsidR="006654E3" w:rsidRPr="00381946" w:rsidRDefault="006654E3" w:rsidP="008858A8">
      <w:pPr>
        <w:numPr>
          <w:ilvl w:val="1"/>
          <w:numId w:val="43"/>
        </w:numPr>
        <w:autoSpaceDN w:val="0"/>
        <w:ind w:left="284" w:right="-2" w:firstLine="567"/>
        <w:contextualSpacing/>
        <w:jc w:val="both"/>
        <w:rPr>
          <w:rFonts w:eastAsia="Calibri"/>
          <w:bCs/>
        </w:rPr>
      </w:pPr>
      <w:r w:rsidRPr="00381946">
        <w:rPr>
          <w:rFonts w:eastAsia="Calibri"/>
          <w:bCs/>
        </w:rPr>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6654E3" w:rsidRPr="00381946" w:rsidRDefault="006654E3" w:rsidP="006654E3">
      <w:pPr>
        <w:widowControl w:val="0"/>
        <w:tabs>
          <w:tab w:val="num" w:pos="935"/>
        </w:tabs>
        <w:autoSpaceDE w:val="0"/>
        <w:autoSpaceDN w:val="0"/>
        <w:adjustRightInd w:val="0"/>
        <w:ind w:left="284" w:right="-2" w:firstLine="567"/>
        <w:contextualSpacing/>
        <w:jc w:val="both"/>
        <w:rPr>
          <w:rFonts w:eastAsia="Calibri"/>
          <w:bCs/>
        </w:rPr>
      </w:pPr>
    </w:p>
    <w:p w:rsidR="006654E3" w:rsidRDefault="006654E3" w:rsidP="008858A8">
      <w:pPr>
        <w:numPr>
          <w:ilvl w:val="0"/>
          <w:numId w:val="43"/>
        </w:numPr>
        <w:autoSpaceDN w:val="0"/>
        <w:spacing w:after="120"/>
        <w:ind w:left="284" w:right="-2" w:firstLine="567"/>
        <w:contextualSpacing/>
        <w:jc w:val="center"/>
        <w:rPr>
          <w:rFonts w:eastAsia="Calibri"/>
          <w:b/>
          <w:bCs/>
        </w:rPr>
      </w:pPr>
      <w:r w:rsidRPr="00381946">
        <w:rPr>
          <w:rFonts w:eastAsia="Calibri"/>
          <w:b/>
          <w:bCs/>
        </w:rPr>
        <w:t>Конфиденциальность сведений</w:t>
      </w:r>
      <w:r>
        <w:rPr>
          <w:rFonts w:eastAsia="Calibri"/>
          <w:b/>
          <w:bCs/>
        </w:rPr>
        <w:t>.</w:t>
      </w:r>
    </w:p>
    <w:p w:rsidR="006654E3" w:rsidRPr="00381946" w:rsidRDefault="006654E3" w:rsidP="006654E3">
      <w:pPr>
        <w:autoSpaceDN w:val="0"/>
        <w:spacing w:after="120"/>
        <w:ind w:left="284" w:right="-2" w:firstLine="567"/>
        <w:contextualSpacing/>
        <w:rPr>
          <w:rFonts w:eastAsia="Calibri"/>
          <w:b/>
          <w:bCs/>
        </w:rPr>
      </w:pPr>
    </w:p>
    <w:p w:rsidR="006654E3" w:rsidRPr="00381946" w:rsidRDefault="006654E3" w:rsidP="008858A8">
      <w:pPr>
        <w:numPr>
          <w:ilvl w:val="1"/>
          <w:numId w:val="43"/>
        </w:numPr>
        <w:autoSpaceDN w:val="0"/>
        <w:ind w:left="284" w:right="-2" w:firstLine="567"/>
        <w:contextualSpacing/>
        <w:jc w:val="both"/>
        <w:rPr>
          <w:rFonts w:eastAsia="Calibri"/>
          <w:bCs/>
        </w:rPr>
      </w:pPr>
      <w:r w:rsidRPr="00381946">
        <w:rPr>
          <w:rFonts w:eastAsia="Calibri"/>
          <w:bCs/>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6654E3" w:rsidRPr="00381946" w:rsidRDefault="006654E3" w:rsidP="008858A8">
      <w:pPr>
        <w:numPr>
          <w:ilvl w:val="1"/>
          <w:numId w:val="43"/>
        </w:numPr>
        <w:autoSpaceDN w:val="0"/>
        <w:ind w:left="284" w:right="-2" w:firstLine="567"/>
        <w:contextualSpacing/>
        <w:jc w:val="both"/>
        <w:rPr>
          <w:rFonts w:eastAsia="Calibri"/>
          <w:bCs/>
        </w:rPr>
      </w:pPr>
      <w:r w:rsidRPr="00381946">
        <w:rPr>
          <w:rFonts w:eastAsia="Calibri"/>
          <w:bCs/>
        </w:rPr>
        <w:lastRenderedPageBreak/>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w:t>
      </w:r>
      <w:r>
        <w:rPr>
          <w:rFonts w:eastAsia="Calibri"/>
          <w:bCs/>
        </w:rPr>
        <w:t xml:space="preserve">язана возместить другой Стороне </w:t>
      </w:r>
      <w:r w:rsidRPr="00381946">
        <w:rPr>
          <w:rFonts w:eastAsia="Calibri"/>
          <w:bCs/>
        </w:rPr>
        <w:t>убытки, вызванные разглашением или передачей конфиденциальной инфор</w:t>
      </w:r>
      <w:r>
        <w:rPr>
          <w:rFonts w:eastAsia="Calibri"/>
          <w:bCs/>
        </w:rPr>
        <w:t>мации.</w:t>
      </w:r>
      <w:r w:rsidRPr="00381946">
        <w:rPr>
          <w:rFonts w:eastAsia="Calibri"/>
          <w:bCs/>
        </w:rPr>
        <w:t xml:space="preserve"> </w:t>
      </w:r>
    </w:p>
    <w:p w:rsidR="006654E3" w:rsidRPr="00381946" w:rsidRDefault="006654E3" w:rsidP="008858A8">
      <w:pPr>
        <w:numPr>
          <w:ilvl w:val="1"/>
          <w:numId w:val="43"/>
        </w:numPr>
        <w:autoSpaceDN w:val="0"/>
        <w:ind w:left="284" w:right="-2" w:firstLine="567"/>
        <w:contextualSpacing/>
        <w:jc w:val="both"/>
        <w:rPr>
          <w:rFonts w:eastAsia="Calibri"/>
          <w:bCs/>
        </w:rPr>
      </w:pPr>
      <w:r w:rsidRPr="00381946">
        <w:rPr>
          <w:rFonts w:eastAsia="Calibri"/>
          <w:bCs/>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6654E3" w:rsidRPr="00322784" w:rsidRDefault="006654E3" w:rsidP="008858A8">
      <w:pPr>
        <w:numPr>
          <w:ilvl w:val="1"/>
          <w:numId w:val="43"/>
        </w:numPr>
        <w:autoSpaceDN w:val="0"/>
        <w:ind w:left="284" w:right="-2" w:firstLine="567"/>
        <w:contextualSpacing/>
        <w:jc w:val="both"/>
        <w:rPr>
          <w:rFonts w:eastAsia="Calibri"/>
          <w:b/>
          <w:bCs/>
        </w:rPr>
      </w:pPr>
      <w:r w:rsidRPr="00381946">
        <w:rPr>
          <w:rFonts w:eastAsia="Calibri"/>
          <w:bCs/>
        </w:rPr>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6654E3" w:rsidRPr="00966A54" w:rsidRDefault="006654E3" w:rsidP="006654E3">
      <w:pPr>
        <w:keepNext/>
        <w:suppressAutoHyphens/>
        <w:rPr>
          <w:b/>
          <w:bCs/>
        </w:rPr>
      </w:pPr>
    </w:p>
    <w:p w:rsidR="006654E3" w:rsidRDefault="006654E3" w:rsidP="006654E3">
      <w:pPr>
        <w:pStyle w:val="Default"/>
        <w:ind w:left="284" w:firstLine="567"/>
        <w:jc w:val="both"/>
      </w:pPr>
    </w:p>
    <w:p w:rsidR="006654E3" w:rsidRDefault="006654E3" w:rsidP="008858A8">
      <w:pPr>
        <w:pStyle w:val="Default"/>
        <w:numPr>
          <w:ilvl w:val="0"/>
          <w:numId w:val="43"/>
        </w:numPr>
        <w:ind w:left="284" w:firstLine="567"/>
        <w:contextualSpacing w:val="0"/>
        <w:jc w:val="center"/>
        <w:rPr>
          <w:b/>
        </w:rPr>
      </w:pPr>
      <w:r w:rsidRPr="002A68D6">
        <w:rPr>
          <w:b/>
        </w:rPr>
        <w:t>Р</w:t>
      </w:r>
      <w:r>
        <w:rPr>
          <w:b/>
        </w:rPr>
        <w:t>аскрытие</w:t>
      </w:r>
      <w:r w:rsidRPr="002A68D6">
        <w:rPr>
          <w:b/>
        </w:rPr>
        <w:t xml:space="preserve"> </w:t>
      </w:r>
      <w:r>
        <w:rPr>
          <w:b/>
        </w:rPr>
        <w:t>информации о цепочке</w:t>
      </w:r>
      <w:r w:rsidRPr="002A68D6">
        <w:rPr>
          <w:b/>
        </w:rPr>
        <w:t xml:space="preserve">  </w:t>
      </w:r>
      <w:r>
        <w:rPr>
          <w:b/>
        </w:rPr>
        <w:t>собственников и бенефициаров</w:t>
      </w:r>
      <w:r w:rsidRPr="002A68D6">
        <w:rPr>
          <w:b/>
        </w:rPr>
        <w:t xml:space="preserve">  </w:t>
      </w:r>
      <w:r>
        <w:rPr>
          <w:b/>
        </w:rPr>
        <w:t>(в том числе конечных).</w:t>
      </w:r>
    </w:p>
    <w:p w:rsidR="006654E3" w:rsidRDefault="006654E3" w:rsidP="006654E3">
      <w:pPr>
        <w:pStyle w:val="Default"/>
        <w:ind w:left="284" w:firstLine="567"/>
      </w:pPr>
    </w:p>
    <w:p w:rsidR="006654E3" w:rsidRPr="00966A54" w:rsidRDefault="006654E3" w:rsidP="008858A8">
      <w:pPr>
        <w:pStyle w:val="afff1"/>
        <w:numPr>
          <w:ilvl w:val="1"/>
          <w:numId w:val="47"/>
        </w:numPr>
        <w:autoSpaceDN w:val="0"/>
        <w:ind w:left="0" w:right="-2" w:firstLine="851"/>
        <w:jc w:val="both"/>
        <w:rPr>
          <w:rFonts w:ascii="Times New Roman" w:hAnsi="Times New Roman"/>
          <w:bCs/>
          <w:sz w:val="24"/>
          <w:szCs w:val="24"/>
        </w:rPr>
      </w:pPr>
      <w:r w:rsidRPr="00966A54">
        <w:rPr>
          <w:rFonts w:ascii="Times New Roman" w:hAnsi="Times New Roman"/>
          <w:bCs/>
          <w:color w:val="000000"/>
          <w:sz w:val="24"/>
          <w:szCs w:val="24"/>
        </w:rPr>
        <w:t xml:space="preserve">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№3, с приложением соответствующих подтверждающих документов. </w:t>
      </w:r>
    </w:p>
    <w:p w:rsidR="006654E3" w:rsidRPr="002E0864" w:rsidRDefault="006654E3" w:rsidP="006654E3">
      <w:pPr>
        <w:widowControl w:val="0"/>
        <w:tabs>
          <w:tab w:val="num" w:pos="567"/>
        </w:tabs>
        <w:autoSpaceDE w:val="0"/>
        <w:autoSpaceDN w:val="0"/>
        <w:adjustRightInd w:val="0"/>
        <w:ind w:left="284" w:right="-2" w:firstLine="567"/>
        <w:contextualSpacing/>
        <w:jc w:val="both"/>
        <w:rPr>
          <w:rFonts w:eastAsia="Calibri"/>
          <w:b/>
          <w:bCs/>
        </w:rPr>
      </w:pPr>
      <w:r>
        <w:rPr>
          <w:rFonts w:eastAsia="Calibri"/>
          <w:bCs/>
        </w:rPr>
        <w:t>10</w:t>
      </w:r>
      <w:r w:rsidRPr="002E0864">
        <w:rPr>
          <w:rFonts w:eastAsia="Calibri"/>
          <w:bCs/>
        </w:rPr>
        <w:t xml:space="preserve">.2  </w:t>
      </w:r>
      <w:r w:rsidRPr="002E0864">
        <w:rPr>
          <w:rFonts w:eastAsia="Calibri"/>
          <w:bCs/>
          <w:color w:val="000000"/>
        </w:rPr>
        <w:t>Поставщик</w:t>
      </w:r>
      <w:r w:rsidRPr="002E0864">
        <w:rPr>
          <w:rFonts w:eastAsia="Calibri"/>
          <w:bCs/>
        </w:rPr>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Pr="002E0864">
        <w:rPr>
          <w:rFonts w:eastAsia="Calibri"/>
          <w:bCs/>
          <w:color w:val="000000"/>
        </w:rPr>
        <w:t>Поставщика</w:t>
      </w:r>
      <w:r w:rsidRPr="002E0864">
        <w:rPr>
          <w:rFonts w:eastAsia="Calibri"/>
          <w:bCs/>
        </w:rPr>
        <w:t>, переданные Заказчику  по акту от «___» ___________ 20__ года (по форме, являющейся Приложением № 2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6654E3" w:rsidRPr="002E0864" w:rsidRDefault="006654E3" w:rsidP="006654E3">
      <w:pPr>
        <w:ind w:left="284" w:right="-2" w:firstLine="567"/>
        <w:jc w:val="both"/>
      </w:pPr>
      <w:r w:rsidRPr="002E0864">
        <w:rPr>
          <w:color w:val="000000"/>
        </w:rPr>
        <w:t>Поставщик</w:t>
      </w:r>
      <w:r w:rsidRPr="002E0864">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2E0864">
        <w:rPr>
          <w:color w:val="000000"/>
        </w:rPr>
        <w:t>Поставщика</w:t>
      </w:r>
      <w:r w:rsidRPr="002E0864">
        <w:t xml:space="preserve">, направленные с адреса электронной почты </w:t>
      </w:r>
      <w:r w:rsidRPr="002E0864">
        <w:rPr>
          <w:color w:val="000000"/>
        </w:rPr>
        <w:t>Поставщик</w:t>
      </w:r>
      <w:r w:rsidRPr="002E0864">
        <w:t>а «__________» на адрес электронной почты Покупателя «</w:t>
      </w:r>
      <w:proofErr w:type="spellStart"/>
      <w:r w:rsidRPr="002E0864">
        <w:rPr>
          <w:lang w:val="en-US"/>
        </w:rPr>
        <w:t>venta</w:t>
      </w:r>
      <w:proofErr w:type="spellEnd"/>
      <w:r w:rsidRPr="002E0864">
        <w:t>@</w:t>
      </w:r>
      <w:proofErr w:type="spellStart"/>
      <w:r w:rsidRPr="002E0864">
        <w:rPr>
          <w:lang w:val="en-US"/>
        </w:rPr>
        <w:t>venta</w:t>
      </w:r>
      <w:proofErr w:type="spellEnd"/>
      <w:r w:rsidRPr="002E0864">
        <w:t>-</w:t>
      </w:r>
      <w:proofErr w:type="spellStart"/>
      <w:r w:rsidRPr="002E0864">
        <w:rPr>
          <w:lang w:val="en-US"/>
        </w:rPr>
        <w:t>nt</w:t>
      </w:r>
      <w:proofErr w:type="spellEnd"/>
      <w:r w:rsidRPr="002E0864">
        <w:t>.</w:t>
      </w:r>
      <w:proofErr w:type="spellStart"/>
      <w:r w:rsidRPr="002E0864">
        <w:rPr>
          <w:lang w:val="en-US"/>
        </w:rPr>
        <w:t>ru</w:t>
      </w:r>
      <w:proofErr w:type="spellEnd"/>
      <w:r w:rsidRPr="002E0864">
        <w:t>», (далее – Сведения), являются полными, точными и достоверными. Данное требование применяется при передаче Сведений по электронной почте.</w:t>
      </w:r>
    </w:p>
    <w:p w:rsidR="006654E3" w:rsidRPr="002E0864" w:rsidRDefault="006654E3" w:rsidP="006654E3">
      <w:pPr>
        <w:tabs>
          <w:tab w:val="left" w:pos="1080"/>
        </w:tabs>
        <w:ind w:left="284" w:right="-2" w:firstLine="567"/>
        <w:jc w:val="both"/>
      </w:pPr>
      <w:r w:rsidRPr="002E0864">
        <w:t xml:space="preserve">При изменении Сведений </w:t>
      </w:r>
      <w:r w:rsidRPr="002E0864">
        <w:rPr>
          <w:color w:val="000000"/>
        </w:rPr>
        <w:t>Поставщик</w:t>
      </w:r>
      <w:r w:rsidRPr="002E0864">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6654E3" w:rsidRPr="002E0864" w:rsidRDefault="006654E3" w:rsidP="006654E3">
      <w:pPr>
        <w:tabs>
          <w:tab w:val="left" w:pos="1080"/>
        </w:tabs>
        <w:ind w:left="284" w:right="-2" w:firstLine="567"/>
        <w:jc w:val="both"/>
      </w:pPr>
      <w:proofErr w:type="gramStart"/>
      <w:r w:rsidRPr="002E0864">
        <w:rPr>
          <w:color w:val="000000"/>
        </w:rPr>
        <w:t>Поставщик</w:t>
      </w:r>
      <w:r w:rsidRPr="002E0864">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2E0864">
        <w:t xml:space="preserve">, </w:t>
      </w:r>
      <w:proofErr w:type="gramStart"/>
      <w:r w:rsidRPr="002E0864">
        <w:t xml:space="preserve">Федеральной налоговой службе Российской Федерации, Минэнерго России, </w:t>
      </w:r>
      <w:proofErr w:type="spellStart"/>
      <w:r w:rsidRPr="002E0864">
        <w:t>Росфинмониторингу</w:t>
      </w:r>
      <w:proofErr w:type="spellEnd"/>
      <w:r w:rsidRPr="002E0864">
        <w:t xml:space="preserve">, Правительству Российской Федерации, </w:t>
      </w:r>
      <w:proofErr w:type="spellStart"/>
      <w:r w:rsidRPr="002E0864">
        <w:t>Госкорпорации</w:t>
      </w:r>
      <w:proofErr w:type="spellEnd"/>
      <w:r w:rsidRPr="002E0864">
        <w:t xml:space="preserve">  «</w:t>
      </w:r>
      <w:proofErr w:type="spellStart"/>
      <w:r w:rsidRPr="002E0864">
        <w:t>Росатом</w:t>
      </w:r>
      <w:proofErr w:type="spellEnd"/>
      <w:r w:rsidRPr="002E0864">
        <w:t>») и последующую обработку Сведений такими органами (далее – Раскрытие).</w:t>
      </w:r>
      <w:proofErr w:type="gramEnd"/>
      <w:r w:rsidRPr="002E0864">
        <w:t xml:space="preserve"> </w:t>
      </w:r>
      <w:r w:rsidRPr="002E0864">
        <w:rPr>
          <w:color w:val="000000"/>
        </w:rPr>
        <w:t>Поставщик</w:t>
      </w:r>
      <w:r w:rsidRPr="002E0864">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6654E3" w:rsidRPr="002E0864" w:rsidRDefault="006654E3" w:rsidP="006654E3">
      <w:pPr>
        <w:tabs>
          <w:tab w:val="left" w:pos="1080"/>
        </w:tabs>
        <w:ind w:left="284" w:right="-2" w:firstLine="567"/>
        <w:jc w:val="both"/>
      </w:pPr>
      <w:r w:rsidRPr="002E0864">
        <w:rPr>
          <w:color w:val="000000"/>
        </w:rPr>
        <w:t>Поставщик</w:t>
      </w:r>
      <w:r w:rsidRPr="002E0864">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654E3" w:rsidRPr="002E0864" w:rsidRDefault="006654E3" w:rsidP="006654E3">
      <w:pPr>
        <w:widowControl w:val="0"/>
        <w:tabs>
          <w:tab w:val="left" w:pos="567"/>
        </w:tabs>
        <w:autoSpaceDE w:val="0"/>
        <w:autoSpaceDN w:val="0"/>
        <w:adjustRightInd w:val="0"/>
        <w:ind w:left="284" w:right="-2" w:firstLine="567"/>
        <w:jc w:val="both"/>
        <w:rPr>
          <w:bCs/>
        </w:rPr>
      </w:pPr>
      <w:r>
        <w:rPr>
          <w:bCs/>
        </w:rPr>
        <w:t>10</w:t>
      </w:r>
      <w:r w:rsidRPr="002E0864">
        <w:rPr>
          <w:bCs/>
        </w:rPr>
        <w:t>.3</w:t>
      </w:r>
      <w:proofErr w:type="gramStart"/>
      <w:r w:rsidRPr="002E0864">
        <w:rPr>
          <w:bCs/>
        </w:rPr>
        <w:t xml:space="preserve"> Е</w:t>
      </w:r>
      <w:proofErr w:type="gramEnd"/>
      <w:r w:rsidRPr="002E0864">
        <w:rPr>
          <w:bCs/>
        </w:rPr>
        <w:t xml:space="preserve">сли специальной нормой части второй Гражданского кодекса Российской </w:t>
      </w:r>
      <w:r w:rsidRPr="002E0864">
        <w:rPr>
          <w:bCs/>
        </w:rPr>
        <w:lastRenderedPageBreak/>
        <w:t xml:space="preserve">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2E0864">
        <w:rPr>
          <w:bCs/>
          <w:color w:val="000000"/>
        </w:rPr>
        <w:t>Поставщику</w:t>
      </w:r>
      <w:r w:rsidRPr="002E0864">
        <w:rPr>
          <w:bCs/>
        </w:rPr>
        <w:t xml:space="preserve"> требования о возмещении убытков, причиненных прекращением Договора. Договор считается расторгнутым, </w:t>
      </w:r>
      <w:proofErr w:type="gramStart"/>
      <w:r w:rsidRPr="002E0864">
        <w:rPr>
          <w:bCs/>
        </w:rPr>
        <w:t>с даты получения</w:t>
      </w:r>
      <w:proofErr w:type="gramEnd"/>
      <w:r w:rsidRPr="002E0864">
        <w:rPr>
          <w:bCs/>
        </w:rPr>
        <w:t xml:space="preserve"> </w:t>
      </w:r>
      <w:r w:rsidRPr="002E0864">
        <w:rPr>
          <w:bCs/>
          <w:color w:val="000000"/>
        </w:rPr>
        <w:t>Поставщиком</w:t>
      </w:r>
      <w:r w:rsidRPr="002E0864">
        <w:rPr>
          <w:bCs/>
        </w:rPr>
        <w:t xml:space="preserve"> соответствующего письменного уведомления Покупателя, если более поздняя дата не будет установлена в уведомлении.</w:t>
      </w:r>
    </w:p>
    <w:p w:rsidR="006654E3" w:rsidRPr="00966A54" w:rsidRDefault="006654E3" w:rsidP="008858A8">
      <w:pPr>
        <w:pStyle w:val="afff1"/>
        <w:numPr>
          <w:ilvl w:val="0"/>
          <w:numId w:val="43"/>
        </w:numPr>
        <w:tabs>
          <w:tab w:val="num" w:pos="935"/>
        </w:tabs>
        <w:autoSpaceDN w:val="0"/>
        <w:spacing w:before="240"/>
        <w:ind w:right="-2"/>
        <w:jc w:val="center"/>
        <w:rPr>
          <w:rFonts w:ascii="Times New Roman" w:hAnsi="Times New Roman"/>
          <w:b/>
          <w:bCs/>
          <w:sz w:val="24"/>
          <w:szCs w:val="24"/>
        </w:rPr>
      </w:pPr>
      <w:r w:rsidRPr="00966A54">
        <w:rPr>
          <w:rFonts w:ascii="Times New Roman" w:hAnsi="Times New Roman"/>
          <w:b/>
          <w:bCs/>
          <w:sz w:val="24"/>
          <w:szCs w:val="24"/>
        </w:rPr>
        <w:t>Срок действия Договора.</w:t>
      </w:r>
    </w:p>
    <w:p w:rsidR="006654E3" w:rsidRPr="002E0864" w:rsidRDefault="006654E3" w:rsidP="006654E3">
      <w:pPr>
        <w:pStyle w:val="afff1"/>
        <w:autoSpaceDN w:val="0"/>
        <w:spacing w:before="240" w:after="0" w:line="240" w:lineRule="auto"/>
        <w:ind w:left="284" w:right="-2" w:firstLine="567"/>
        <w:rPr>
          <w:rFonts w:ascii="Times New Roman" w:hAnsi="Times New Roman"/>
          <w:b/>
          <w:bCs/>
          <w:sz w:val="24"/>
          <w:szCs w:val="24"/>
        </w:rPr>
      </w:pPr>
    </w:p>
    <w:p w:rsidR="006654E3" w:rsidRPr="00F86638" w:rsidRDefault="006654E3" w:rsidP="006654E3">
      <w:pPr>
        <w:tabs>
          <w:tab w:val="num" w:pos="0"/>
        </w:tabs>
        <w:autoSpaceDN w:val="0"/>
        <w:ind w:left="284" w:right="-2" w:firstLine="567"/>
        <w:contextualSpacing/>
        <w:jc w:val="both"/>
        <w:rPr>
          <w:rFonts w:eastAsia="Calibri"/>
          <w:bCs/>
        </w:rPr>
      </w:pPr>
      <w:r>
        <w:rPr>
          <w:rFonts w:eastAsia="Calibri"/>
          <w:bCs/>
        </w:rPr>
        <w:t>11</w:t>
      </w:r>
      <w:r w:rsidRPr="00F86638">
        <w:rPr>
          <w:rFonts w:eastAsia="Calibri"/>
          <w:bCs/>
        </w:rPr>
        <w:t>.1. Настоящий Договор вступает в силу с момента подписания обеими Сторонами и действует до исполнения сторонами своих обязательств.</w:t>
      </w:r>
    </w:p>
    <w:p w:rsidR="006654E3" w:rsidRPr="00F86638" w:rsidRDefault="006654E3" w:rsidP="006654E3">
      <w:pPr>
        <w:tabs>
          <w:tab w:val="num" w:pos="0"/>
        </w:tabs>
        <w:autoSpaceDN w:val="0"/>
        <w:ind w:left="284" w:right="-2" w:firstLine="567"/>
        <w:contextualSpacing/>
        <w:jc w:val="both"/>
        <w:rPr>
          <w:rFonts w:eastAsia="Calibri"/>
          <w:bCs/>
        </w:rPr>
      </w:pPr>
      <w:r>
        <w:rPr>
          <w:rFonts w:eastAsia="Calibri"/>
          <w:bCs/>
        </w:rPr>
        <w:t>11</w:t>
      </w:r>
      <w:r w:rsidRPr="00F86638">
        <w:rPr>
          <w:rFonts w:eastAsia="Calibri"/>
          <w:bCs/>
        </w:rPr>
        <w:t>.2. Стороны могут отказаться от исполнения настоящего Договора с обязательной ликвидацией взаимной задолженности.</w:t>
      </w:r>
    </w:p>
    <w:p w:rsidR="006654E3" w:rsidRPr="00F86638" w:rsidRDefault="006654E3" w:rsidP="006654E3">
      <w:pPr>
        <w:tabs>
          <w:tab w:val="num" w:pos="567"/>
        </w:tabs>
        <w:autoSpaceDN w:val="0"/>
        <w:ind w:left="284" w:right="-2" w:firstLine="567"/>
        <w:contextualSpacing/>
        <w:jc w:val="both"/>
        <w:rPr>
          <w:rFonts w:eastAsia="Calibri"/>
          <w:bCs/>
        </w:rPr>
      </w:pPr>
      <w:r>
        <w:rPr>
          <w:rFonts w:eastAsia="Calibri"/>
          <w:bCs/>
        </w:rPr>
        <w:t>11</w:t>
      </w:r>
      <w:r w:rsidRPr="00F86638">
        <w:rPr>
          <w:rFonts w:eastAsia="Calibri"/>
          <w:bCs/>
        </w:rPr>
        <w:t xml:space="preserve">.3. Настоящий Договор  может быть расторгнут: </w:t>
      </w:r>
    </w:p>
    <w:p w:rsidR="006654E3" w:rsidRPr="00F86638" w:rsidRDefault="006654E3" w:rsidP="008858A8">
      <w:pPr>
        <w:numPr>
          <w:ilvl w:val="1"/>
          <w:numId w:val="41"/>
        </w:numPr>
        <w:tabs>
          <w:tab w:val="num" w:pos="0"/>
        </w:tabs>
        <w:autoSpaceDN w:val="0"/>
        <w:ind w:left="284" w:right="-2" w:firstLine="567"/>
        <w:contextualSpacing/>
        <w:jc w:val="both"/>
        <w:rPr>
          <w:rFonts w:eastAsia="Calibri"/>
          <w:bCs/>
        </w:rPr>
      </w:pPr>
      <w:r w:rsidRPr="00F86638">
        <w:rPr>
          <w:rFonts w:eastAsia="Calibri"/>
          <w:bCs/>
        </w:rPr>
        <w:t xml:space="preserve">по взаимному согласию сторон; </w:t>
      </w:r>
    </w:p>
    <w:p w:rsidR="006654E3" w:rsidRPr="00F86638" w:rsidRDefault="006654E3" w:rsidP="008858A8">
      <w:pPr>
        <w:numPr>
          <w:ilvl w:val="1"/>
          <w:numId w:val="41"/>
        </w:numPr>
        <w:tabs>
          <w:tab w:val="num" w:pos="0"/>
        </w:tabs>
        <w:autoSpaceDN w:val="0"/>
        <w:ind w:left="284" w:right="-2" w:firstLine="567"/>
        <w:contextualSpacing/>
        <w:jc w:val="both"/>
        <w:rPr>
          <w:rFonts w:eastAsia="Calibri"/>
          <w:bCs/>
        </w:rPr>
      </w:pPr>
      <w:r w:rsidRPr="00F86638">
        <w:rPr>
          <w:rFonts w:eastAsia="Calibri"/>
          <w:bCs/>
        </w:rPr>
        <w:t>в одностороннем порядке в случаях, установленных действующим законодательством.</w:t>
      </w:r>
    </w:p>
    <w:p w:rsidR="006654E3" w:rsidRDefault="006654E3" w:rsidP="006654E3">
      <w:pPr>
        <w:widowControl w:val="0"/>
        <w:tabs>
          <w:tab w:val="num" w:pos="0"/>
        </w:tabs>
        <w:autoSpaceDE w:val="0"/>
        <w:autoSpaceDN w:val="0"/>
        <w:adjustRightInd w:val="0"/>
        <w:ind w:left="284" w:right="-2" w:firstLine="567"/>
        <w:contextualSpacing/>
        <w:jc w:val="both"/>
        <w:rPr>
          <w:rFonts w:eastAsia="Calibri"/>
          <w:bCs/>
        </w:rPr>
      </w:pPr>
      <w:r>
        <w:rPr>
          <w:rFonts w:eastAsia="Calibri"/>
          <w:bCs/>
        </w:rPr>
        <w:t>11</w:t>
      </w:r>
      <w:r w:rsidRPr="00F86638">
        <w:rPr>
          <w:rFonts w:eastAsia="Calibri"/>
          <w:bCs/>
        </w:rPr>
        <w:t>.4</w:t>
      </w:r>
      <w:r w:rsidRPr="00381946">
        <w:rPr>
          <w:rFonts w:eastAsia="Calibri"/>
          <w:b/>
          <w:bCs/>
        </w:rPr>
        <w:t>.</w:t>
      </w:r>
      <w:r w:rsidRPr="00381946">
        <w:rPr>
          <w:rFonts w:eastAsia="Calibri"/>
          <w:bCs/>
        </w:rPr>
        <w:t xml:space="preserve">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6654E3" w:rsidRDefault="006654E3" w:rsidP="006654E3">
      <w:pPr>
        <w:widowControl w:val="0"/>
        <w:tabs>
          <w:tab w:val="num" w:pos="0"/>
        </w:tabs>
        <w:autoSpaceDE w:val="0"/>
        <w:autoSpaceDN w:val="0"/>
        <w:adjustRightInd w:val="0"/>
        <w:ind w:right="-2"/>
        <w:contextualSpacing/>
        <w:jc w:val="both"/>
        <w:rPr>
          <w:rFonts w:eastAsia="Calibri"/>
          <w:bCs/>
        </w:rPr>
      </w:pPr>
    </w:p>
    <w:p w:rsidR="006654E3" w:rsidRDefault="006654E3" w:rsidP="006654E3">
      <w:pPr>
        <w:widowControl w:val="0"/>
        <w:tabs>
          <w:tab w:val="num" w:pos="0"/>
        </w:tabs>
        <w:autoSpaceDE w:val="0"/>
        <w:autoSpaceDN w:val="0"/>
        <w:adjustRightInd w:val="0"/>
        <w:ind w:left="284" w:right="-2" w:firstLine="567"/>
        <w:contextualSpacing/>
        <w:jc w:val="both"/>
        <w:rPr>
          <w:rFonts w:eastAsia="Calibri"/>
          <w:bCs/>
        </w:rPr>
      </w:pPr>
    </w:p>
    <w:p w:rsidR="006654E3" w:rsidRDefault="006654E3" w:rsidP="008858A8">
      <w:pPr>
        <w:pStyle w:val="afff1"/>
        <w:numPr>
          <w:ilvl w:val="0"/>
          <w:numId w:val="43"/>
        </w:numPr>
        <w:spacing w:line="240" w:lineRule="auto"/>
        <w:ind w:left="284" w:firstLine="567"/>
        <w:jc w:val="center"/>
        <w:rPr>
          <w:rFonts w:ascii="Times New Roman" w:hAnsi="Times New Roman"/>
          <w:b/>
          <w:sz w:val="24"/>
          <w:szCs w:val="24"/>
        </w:rPr>
      </w:pPr>
      <w:r w:rsidRPr="00322784">
        <w:rPr>
          <w:rFonts w:ascii="Times New Roman" w:hAnsi="Times New Roman"/>
          <w:b/>
          <w:sz w:val="24"/>
          <w:szCs w:val="24"/>
        </w:rPr>
        <w:t>Отсутствие  задолженности  по  уплате  налогов, сборов, пеней  и  штрафов</w:t>
      </w:r>
    </w:p>
    <w:p w:rsidR="006654E3" w:rsidRPr="00E022B1" w:rsidRDefault="006654E3" w:rsidP="006654E3">
      <w:pPr>
        <w:pStyle w:val="afff1"/>
        <w:spacing w:line="240" w:lineRule="auto"/>
        <w:ind w:left="284" w:firstLine="567"/>
        <w:rPr>
          <w:rFonts w:ascii="Times New Roman" w:hAnsi="Times New Roman"/>
          <w:b/>
          <w:sz w:val="24"/>
          <w:szCs w:val="24"/>
        </w:rPr>
      </w:pPr>
    </w:p>
    <w:p w:rsidR="006654E3" w:rsidRPr="00966A54" w:rsidRDefault="006654E3" w:rsidP="008858A8">
      <w:pPr>
        <w:pStyle w:val="afff1"/>
        <w:numPr>
          <w:ilvl w:val="1"/>
          <w:numId w:val="48"/>
        </w:numPr>
        <w:ind w:left="284" w:firstLine="709"/>
        <w:jc w:val="both"/>
        <w:rPr>
          <w:rFonts w:ascii="Times New Roman" w:hAnsi="Times New Roman"/>
          <w:sz w:val="24"/>
          <w:szCs w:val="24"/>
        </w:rPr>
      </w:pPr>
      <w:proofErr w:type="gramStart"/>
      <w:r w:rsidRPr="00966A54">
        <w:rPr>
          <w:rFonts w:ascii="Times New Roman" w:hAnsi="Times New Roman"/>
          <w:sz w:val="24"/>
          <w:szCs w:val="24"/>
        </w:rPr>
        <w:t>Поставщик обязуется предоставить Покупателю, до выплаты авансовых платежей, а в случаях их отсутствия в срок не позднее пятнадцати дней с даты заключения договора, документы, подтверждающие отсутствие налоговой задолженности, превышающей двадцать пять процентов балансовой стоимости его активов, определяемой по данным бухгалтерской (финансовой) отчетности за истекший период (9 месяцев текущего года), а именно:</w:t>
      </w:r>
      <w:proofErr w:type="gramEnd"/>
    </w:p>
    <w:p w:rsidR="006654E3" w:rsidRPr="002E0864" w:rsidRDefault="006654E3" w:rsidP="006654E3">
      <w:pPr>
        <w:pStyle w:val="afff1"/>
        <w:spacing w:line="240" w:lineRule="auto"/>
        <w:ind w:left="284" w:firstLine="567"/>
        <w:jc w:val="both"/>
        <w:rPr>
          <w:rFonts w:ascii="Times New Roman" w:hAnsi="Times New Roman"/>
          <w:sz w:val="24"/>
          <w:szCs w:val="24"/>
        </w:rPr>
      </w:pPr>
      <w:r w:rsidRPr="002E0864">
        <w:rPr>
          <w:rFonts w:ascii="Times New Roman" w:hAnsi="Times New Roman"/>
          <w:sz w:val="24"/>
          <w:szCs w:val="24"/>
        </w:rPr>
        <w:t>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дополнительно представляются:</w:t>
      </w:r>
    </w:p>
    <w:p w:rsidR="006654E3" w:rsidRPr="002E0864" w:rsidRDefault="006654E3" w:rsidP="006654E3">
      <w:pPr>
        <w:pStyle w:val="afff1"/>
        <w:spacing w:line="240" w:lineRule="auto"/>
        <w:ind w:left="284" w:firstLine="567"/>
        <w:jc w:val="both"/>
        <w:rPr>
          <w:rFonts w:ascii="Times New Roman" w:hAnsi="Times New Roman"/>
          <w:sz w:val="24"/>
          <w:szCs w:val="24"/>
        </w:rPr>
      </w:pPr>
      <w:r w:rsidRPr="002E0864">
        <w:rPr>
          <w:rFonts w:ascii="Times New Roman" w:hAnsi="Times New Roman"/>
          <w:sz w:val="24"/>
          <w:szCs w:val="24"/>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6654E3" w:rsidRPr="002E0864" w:rsidRDefault="006654E3" w:rsidP="006654E3">
      <w:pPr>
        <w:pStyle w:val="afff1"/>
        <w:spacing w:line="240" w:lineRule="auto"/>
        <w:ind w:left="284" w:firstLine="567"/>
        <w:jc w:val="both"/>
        <w:rPr>
          <w:rFonts w:ascii="Times New Roman" w:hAnsi="Times New Roman"/>
          <w:sz w:val="24"/>
          <w:szCs w:val="24"/>
        </w:rPr>
      </w:pPr>
      <w:r w:rsidRPr="002E0864">
        <w:rPr>
          <w:rFonts w:ascii="Times New Roman" w:hAnsi="Times New Roman"/>
          <w:sz w:val="24"/>
          <w:szCs w:val="24"/>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6654E3" w:rsidRPr="00966A54" w:rsidRDefault="006654E3" w:rsidP="006654E3">
      <w:pPr>
        <w:tabs>
          <w:tab w:val="left" w:pos="567"/>
        </w:tabs>
        <w:ind w:left="284" w:firstLine="567"/>
        <w:jc w:val="both"/>
      </w:pPr>
      <w:r>
        <w:t>12</w:t>
      </w:r>
      <w:r w:rsidRPr="002E0864">
        <w:t xml:space="preserve">.2 </w:t>
      </w:r>
      <w:r w:rsidRPr="00966A54">
        <w:t xml:space="preserve">Покупатель 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превышающей </w:t>
      </w:r>
      <w:r>
        <w:t>размер, определенный в пункте 12</w:t>
      </w:r>
      <w:r w:rsidRPr="00966A54">
        <w:t>.1.</w:t>
      </w:r>
    </w:p>
    <w:p w:rsidR="006654E3" w:rsidRPr="002E0864" w:rsidRDefault="006654E3" w:rsidP="006654E3">
      <w:pPr>
        <w:pStyle w:val="afff1"/>
        <w:tabs>
          <w:tab w:val="left" w:pos="567"/>
        </w:tabs>
        <w:spacing w:line="240" w:lineRule="auto"/>
        <w:ind w:left="284" w:firstLine="567"/>
        <w:jc w:val="both"/>
        <w:rPr>
          <w:rFonts w:ascii="Times New Roman" w:hAnsi="Times New Roman"/>
          <w:sz w:val="24"/>
          <w:szCs w:val="24"/>
        </w:rPr>
      </w:pPr>
    </w:p>
    <w:p w:rsidR="006654E3" w:rsidRPr="00483545" w:rsidRDefault="006654E3" w:rsidP="008858A8">
      <w:pPr>
        <w:pStyle w:val="afff1"/>
        <w:numPr>
          <w:ilvl w:val="0"/>
          <w:numId w:val="43"/>
        </w:numPr>
        <w:tabs>
          <w:tab w:val="left" w:pos="1122"/>
        </w:tabs>
        <w:autoSpaceDN w:val="0"/>
        <w:spacing w:before="360" w:after="120" w:line="240" w:lineRule="auto"/>
        <w:ind w:left="284" w:right="-2" w:firstLine="567"/>
        <w:jc w:val="center"/>
        <w:rPr>
          <w:rFonts w:ascii="Times New Roman" w:hAnsi="Times New Roman"/>
          <w:b/>
          <w:bCs/>
          <w:sz w:val="24"/>
          <w:szCs w:val="24"/>
        </w:rPr>
      </w:pPr>
      <w:r w:rsidRPr="00483545">
        <w:rPr>
          <w:rFonts w:ascii="Times New Roman" w:hAnsi="Times New Roman"/>
          <w:b/>
          <w:bCs/>
          <w:sz w:val="24"/>
          <w:szCs w:val="24"/>
        </w:rPr>
        <w:t>Дополнительные условия</w:t>
      </w:r>
    </w:p>
    <w:p w:rsidR="006654E3" w:rsidRPr="00483545" w:rsidRDefault="006654E3" w:rsidP="006654E3">
      <w:pPr>
        <w:pStyle w:val="afff1"/>
        <w:tabs>
          <w:tab w:val="num" w:pos="935"/>
          <w:tab w:val="left" w:pos="1122"/>
        </w:tabs>
        <w:autoSpaceDN w:val="0"/>
        <w:spacing w:before="360" w:after="120" w:line="240" w:lineRule="auto"/>
        <w:ind w:left="284" w:right="-2" w:firstLine="567"/>
        <w:rPr>
          <w:bCs/>
        </w:rPr>
      </w:pPr>
    </w:p>
    <w:p w:rsidR="006654E3" w:rsidRPr="00F86638" w:rsidRDefault="006654E3" w:rsidP="006654E3">
      <w:pPr>
        <w:tabs>
          <w:tab w:val="num" w:pos="567"/>
        </w:tabs>
        <w:autoSpaceDN w:val="0"/>
        <w:ind w:left="284" w:right="-2" w:firstLine="567"/>
        <w:contextualSpacing/>
        <w:jc w:val="both"/>
        <w:rPr>
          <w:rFonts w:eastAsia="Calibri"/>
          <w:bCs/>
        </w:rPr>
      </w:pPr>
      <w:r>
        <w:rPr>
          <w:rFonts w:eastAsia="Calibri"/>
          <w:bCs/>
        </w:rPr>
        <w:lastRenderedPageBreak/>
        <w:t>13</w:t>
      </w:r>
      <w:r w:rsidRPr="00F86638">
        <w:rPr>
          <w:rFonts w:eastAsia="Calibri"/>
          <w:bCs/>
        </w:rPr>
        <w:t xml:space="preserve">.1. 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6654E3" w:rsidRPr="00F86638" w:rsidRDefault="006654E3" w:rsidP="006654E3">
      <w:pPr>
        <w:tabs>
          <w:tab w:val="num" w:pos="567"/>
        </w:tabs>
        <w:autoSpaceDN w:val="0"/>
        <w:ind w:left="284" w:right="-2" w:firstLine="567"/>
        <w:contextualSpacing/>
        <w:jc w:val="both"/>
        <w:rPr>
          <w:rFonts w:eastAsia="Calibri"/>
          <w:bCs/>
        </w:rPr>
      </w:pPr>
      <w:r w:rsidRPr="00F86638">
        <w:rPr>
          <w:rFonts w:eastAsia="Calibri"/>
          <w:bCs/>
        </w:rPr>
        <w:t>1</w:t>
      </w:r>
      <w:r>
        <w:rPr>
          <w:rFonts w:eastAsia="Calibri"/>
          <w:bCs/>
        </w:rPr>
        <w:t>3</w:t>
      </w:r>
      <w:r w:rsidRPr="00F86638">
        <w:rPr>
          <w:rFonts w:eastAsia="Calibri"/>
          <w:bCs/>
        </w:rPr>
        <w:t>.2. 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w:t>
      </w:r>
      <w:r>
        <w:rPr>
          <w:rFonts w:eastAsia="Calibri"/>
          <w:bCs/>
        </w:rPr>
        <w:t>квизитам, указанным в разделе 14</w:t>
      </w:r>
      <w:r w:rsidRPr="00F86638">
        <w:rPr>
          <w:rFonts w:eastAsia="Calibri"/>
          <w:bCs/>
        </w:rPr>
        <w:t xml:space="preserve">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w:t>
      </w:r>
      <w:r>
        <w:rPr>
          <w:rFonts w:eastAsia="Calibri"/>
          <w:bCs/>
        </w:rPr>
        <w:t>квизитов, указанных в Разделе 14</w:t>
      </w:r>
      <w:r w:rsidRPr="00F86638">
        <w:rPr>
          <w:rFonts w:eastAsia="Calibri"/>
          <w:bCs/>
        </w:rPr>
        <w:t xml:space="preserve">  несет виновная Сторона. </w:t>
      </w:r>
    </w:p>
    <w:p w:rsidR="006654E3" w:rsidRPr="00F86638" w:rsidRDefault="006654E3" w:rsidP="006654E3">
      <w:pPr>
        <w:tabs>
          <w:tab w:val="num" w:pos="567"/>
        </w:tabs>
        <w:autoSpaceDN w:val="0"/>
        <w:ind w:left="284" w:right="-2" w:firstLine="567"/>
        <w:contextualSpacing/>
        <w:jc w:val="both"/>
        <w:rPr>
          <w:rFonts w:eastAsia="Calibri"/>
          <w:bCs/>
        </w:rPr>
      </w:pPr>
      <w:r w:rsidRPr="00F86638">
        <w:rPr>
          <w:rFonts w:eastAsia="Calibri"/>
          <w:bCs/>
        </w:rPr>
        <w:t>1</w:t>
      </w:r>
      <w:r>
        <w:rPr>
          <w:rFonts w:eastAsia="Calibri"/>
          <w:bCs/>
        </w:rPr>
        <w:t>3</w:t>
      </w:r>
      <w:r w:rsidRPr="00F86638">
        <w:rPr>
          <w:rFonts w:eastAsia="Calibri"/>
          <w:bCs/>
        </w:rPr>
        <w:t xml:space="preserve">.3. По всем вопросам, связанным с поставкой и оплатой оборудования и не урегулированным настоящим Договором, Стороны договорились руководствоваться действующим законодательством РФ. </w:t>
      </w:r>
    </w:p>
    <w:p w:rsidR="006654E3" w:rsidRPr="00F86638" w:rsidRDefault="006654E3" w:rsidP="006654E3">
      <w:pPr>
        <w:tabs>
          <w:tab w:val="num" w:pos="567"/>
        </w:tabs>
        <w:autoSpaceDN w:val="0"/>
        <w:ind w:left="284" w:right="-2" w:firstLine="567"/>
        <w:contextualSpacing/>
        <w:jc w:val="both"/>
        <w:rPr>
          <w:rFonts w:eastAsia="Calibri"/>
          <w:bCs/>
        </w:rPr>
      </w:pPr>
      <w:r>
        <w:rPr>
          <w:rFonts w:eastAsia="Calibri"/>
          <w:bCs/>
        </w:rPr>
        <w:t>13</w:t>
      </w:r>
      <w:r w:rsidRPr="00F86638">
        <w:rPr>
          <w:rFonts w:eastAsia="Calibri"/>
          <w:bCs/>
        </w:rPr>
        <w:t>.4.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6654E3" w:rsidRPr="00F86638" w:rsidRDefault="006654E3" w:rsidP="006654E3">
      <w:pPr>
        <w:tabs>
          <w:tab w:val="num" w:pos="567"/>
        </w:tabs>
        <w:autoSpaceDN w:val="0"/>
        <w:ind w:left="284" w:right="-2" w:firstLine="567"/>
        <w:contextualSpacing/>
        <w:jc w:val="both"/>
        <w:rPr>
          <w:rFonts w:eastAsia="Calibri"/>
          <w:bCs/>
        </w:rPr>
      </w:pPr>
      <w:r w:rsidRPr="00F86638">
        <w:rPr>
          <w:rFonts w:eastAsia="Calibri"/>
          <w:bCs/>
        </w:rPr>
        <w:t>1</w:t>
      </w:r>
      <w:r>
        <w:rPr>
          <w:rFonts w:eastAsia="Calibri"/>
          <w:bCs/>
        </w:rPr>
        <w:t>3</w:t>
      </w:r>
      <w:r w:rsidRPr="00F86638">
        <w:rPr>
          <w:rFonts w:eastAsia="Calibri"/>
          <w:bCs/>
        </w:rPr>
        <w:t xml:space="preserve">.5. 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6654E3" w:rsidRPr="00F86638" w:rsidRDefault="006654E3" w:rsidP="006654E3">
      <w:pPr>
        <w:tabs>
          <w:tab w:val="num" w:pos="1122"/>
        </w:tabs>
        <w:autoSpaceDN w:val="0"/>
        <w:ind w:left="284" w:right="-2" w:firstLine="567"/>
        <w:contextualSpacing/>
        <w:jc w:val="both"/>
        <w:rPr>
          <w:rFonts w:eastAsia="Calibri"/>
          <w:bCs/>
        </w:rPr>
      </w:pPr>
      <w:r>
        <w:rPr>
          <w:rFonts w:eastAsia="Calibri"/>
          <w:bCs/>
        </w:rPr>
        <w:t>13</w:t>
      </w:r>
      <w:r w:rsidRPr="00F86638">
        <w:rPr>
          <w:rFonts w:eastAsia="Calibri"/>
          <w:bCs/>
        </w:rPr>
        <w:t>.6.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6654E3" w:rsidRPr="00381946" w:rsidRDefault="006654E3" w:rsidP="006654E3">
      <w:pPr>
        <w:tabs>
          <w:tab w:val="num" w:pos="567"/>
        </w:tabs>
        <w:autoSpaceDN w:val="0"/>
        <w:ind w:left="284" w:right="-2" w:firstLine="567"/>
        <w:contextualSpacing/>
        <w:jc w:val="both"/>
        <w:rPr>
          <w:rFonts w:eastAsia="Calibri"/>
          <w:b/>
          <w:bCs/>
        </w:rPr>
      </w:pPr>
      <w:r w:rsidRPr="00F86638">
        <w:rPr>
          <w:rFonts w:eastAsia="Calibri"/>
          <w:bCs/>
        </w:rPr>
        <w:t>1</w:t>
      </w:r>
      <w:r>
        <w:rPr>
          <w:rFonts w:eastAsia="Calibri"/>
          <w:bCs/>
        </w:rPr>
        <w:t>3</w:t>
      </w:r>
      <w:r w:rsidRPr="00F86638">
        <w:rPr>
          <w:rFonts w:eastAsia="Calibri"/>
          <w:bCs/>
        </w:rPr>
        <w:t>.7.</w:t>
      </w:r>
      <w:r w:rsidRPr="00381946">
        <w:rPr>
          <w:rFonts w:eastAsia="Calibri"/>
          <w:bCs/>
        </w:rPr>
        <w:t xml:space="preserve"> </w:t>
      </w:r>
      <w:proofErr w:type="gramStart"/>
      <w:r w:rsidRPr="00381946">
        <w:rPr>
          <w:rFonts w:eastAsia="Calibri"/>
          <w:bCs/>
        </w:rPr>
        <w:t>С даты оформления</w:t>
      </w:r>
      <w:proofErr w:type="gramEnd"/>
      <w:r w:rsidRPr="00381946">
        <w:rPr>
          <w:rFonts w:eastAsia="Calibri"/>
          <w:bCs/>
        </w:rPr>
        <w:t xml:space="preserve"> сторонами настоящего Договора все предыдущие договоренности и договоры считаются утратившими силу.</w:t>
      </w:r>
    </w:p>
    <w:p w:rsidR="006654E3" w:rsidRPr="00381946" w:rsidRDefault="006654E3" w:rsidP="006654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2" w:firstLine="567"/>
        <w:jc w:val="both"/>
        <w:rPr>
          <w:b/>
          <w:lang w:eastAsia="x-none"/>
        </w:rPr>
      </w:pPr>
    </w:p>
    <w:p w:rsidR="006654E3" w:rsidRPr="00381946" w:rsidRDefault="006654E3" w:rsidP="006654E3">
      <w:pPr>
        <w:widowControl w:val="0"/>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120"/>
        <w:ind w:left="284" w:right="-2" w:firstLine="567"/>
        <w:contextualSpacing/>
        <w:jc w:val="center"/>
        <w:rPr>
          <w:rFonts w:eastAsia="Calibri"/>
          <w:b/>
          <w:bCs/>
        </w:rPr>
      </w:pPr>
      <w:r>
        <w:rPr>
          <w:rFonts w:eastAsia="Calibri"/>
          <w:b/>
          <w:bCs/>
        </w:rPr>
        <w:t>14</w:t>
      </w:r>
      <w:r w:rsidRPr="00381946">
        <w:rPr>
          <w:rFonts w:eastAsia="Calibri"/>
          <w:b/>
          <w:bCs/>
        </w:rPr>
        <w:t>. Юридические адреса и иные реквизиты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02"/>
        <w:gridCol w:w="4906"/>
      </w:tblGrid>
      <w:tr w:rsidR="006654E3" w:rsidRPr="00381946" w:rsidTr="0052463C">
        <w:trPr>
          <w:trHeight w:val="834"/>
        </w:trPr>
        <w:tc>
          <w:tcPr>
            <w:tcW w:w="4902" w:type="dxa"/>
            <w:tcBorders>
              <w:top w:val="nil"/>
              <w:left w:val="nil"/>
              <w:bottom w:val="nil"/>
              <w:right w:val="nil"/>
            </w:tcBorders>
          </w:tcPr>
          <w:p w:rsidR="006654E3" w:rsidRPr="00381946" w:rsidRDefault="006654E3" w:rsidP="0052463C">
            <w:pPr>
              <w:spacing w:before="4"/>
              <w:ind w:left="1276" w:right="-2"/>
              <w:rPr>
                <w:b/>
              </w:rPr>
            </w:pPr>
          </w:p>
          <w:p w:rsidR="006654E3" w:rsidRPr="00381946" w:rsidRDefault="006654E3" w:rsidP="0052463C">
            <w:pPr>
              <w:spacing w:before="4"/>
              <w:ind w:left="1276" w:right="-2"/>
              <w:rPr>
                <w:b/>
              </w:rPr>
            </w:pPr>
            <w:r w:rsidRPr="00381946">
              <w:rPr>
                <w:b/>
              </w:rPr>
              <w:t>Покупатель: ОАО «Вента»</w:t>
            </w:r>
          </w:p>
        </w:tc>
        <w:tc>
          <w:tcPr>
            <w:tcW w:w="4906" w:type="dxa"/>
            <w:tcBorders>
              <w:top w:val="nil"/>
              <w:left w:val="nil"/>
              <w:bottom w:val="nil"/>
              <w:right w:val="nil"/>
            </w:tcBorders>
          </w:tcPr>
          <w:p w:rsidR="006654E3" w:rsidRPr="00381946" w:rsidRDefault="006654E3" w:rsidP="0052463C">
            <w:pPr>
              <w:spacing w:before="4"/>
              <w:ind w:left="1276" w:right="-2"/>
              <w:rPr>
                <w:b/>
              </w:rPr>
            </w:pPr>
          </w:p>
          <w:p w:rsidR="006654E3" w:rsidRPr="00381946" w:rsidRDefault="006654E3" w:rsidP="0052463C">
            <w:pPr>
              <w:widowControl w:val="0"/>
              <w:autoSpaceDE w:val="0"/>
              <w:autoSpaceDN w:val="0"/>
              <w:adjustRightInd w:val="0"/>
              <w:spacing w:before="4"/>
              <w:ind w:left="1276" w:right="-2"/>
              <w:rPr>
                <w:b/>
              </w:rPr>
            </w:pPr>
            <w:r w:rsidRPr="00381946">
              <w:rPr>
                <w:b/>
              </w:rPr>
              <w:t>Поставщик:</w:t>
            </w:r>
            <w:r w:rsidRPr="00381946">
              <w:t xml:space="preserve"> </w:t>
            </w:r>
          </w:p>
        </w:tc>
      </w:tr>
      <w:tr w:rsidR="006654E3" w:rsidRPr="00381946" w:rsidTr="0052463C">
        <w:trPr>
          <w:trHeight w:val="822"/>
        </w:trPr>
        <w:tc>
          <w:tcPr>
            <w:tcW w:w="4902" w:type="dxa"/>
            <w:tcBorders>
              <w:top w:val="nil"/>
              <w:left w:val="nil"/>
              <w:bottom w:val="nil"/>
              <w:right w:val="nil"/>
            </w:tcBorders>
            <w:hideMark/>
          </w:tcPr>
          <w:p w:rsidR="006654E3" w:rsidRPr="00381946" w:rsidRDefault="006654E3" w:rsidP="0052463C">
            <w:pPr>
              <w:widowControl w:val="0"/>
              <w:autoSpaceDE w:val="0"/>
              <w:autoSpaceDN w:val="0"/>
              <w:adjustRightInd w:val="0"/>
              <w:ind w:left="1276" w:right="-2"/>
            </w:pPr>
            <w:r w:rsidRPr="00381946">
              <w:rPr>
                <w:u w:val="single"/>
              </w:rPr>
              <w:t>Юридический</w:t>
            </w:r>
            <w:r>
              <w:rPr>
                <w:u w:val="single"/>
              </w:rPr>
              <w:t>, почтовый, фактический</w:t>
            </w:r>
            <w:r w:rsidRPr="00381946">
              <w:rPr>
                <w:u w:val="single"/>
              </w:rPr>
              <w:t xml:space="preserve"> адрес</w:t>
            </w:r>
            <w:r w:rsidRPr="00381946">
              <w:rPr>
                <w:b/>
                <w:u w:val="single"/>
              </w:rPr>
              <w:t xml:space="preserve">: </w:t>
            </w:r>
            <w:r w:rsidRPr="00381946">
              <w:t>РФ, 624222, Свердловская обл., г. Нижняя Тура, ул. Малышева, 2а.</w:t>
            </w:r>
          </w:p>
        </w:tc>
        <w:tc>
          <w:tcPr>
            <w:tcW w:w="4906" w:type="dxa"/>
            <w:tcBorders>
              <w:top w:val="nil"/>
              <w:left w:val="nil"/>
              <w:bottom w:val="nil"/>
              <w:right w:val="nil"/>
            </w:tcBorders>
            <w:hideMark/>
          </w:tcPr>
          <w:p w:rsidR="006654E3" w:rsidRPr="005D4A9F" w:rsidRDefault="006654E3" w:rsidP="0052463C">
            <w:pPr>
              <w:tabs>
                <w:tab w:val="left" w:pos="-7513"/>
              </w:tabs>
              <w:ind w:left="1276" w:right="-2"/>
              <w:jc w:val="both"/>
              <w:rPr>
                <w:b/>
              </w:rPr>
            </w:pPr>
            <w:r>
              <w:rPr>
                <w:u w:val="single"/>
              </w:rPr>
              <w:t xml:space="preserve">Юридический, почтовый, фактический </w:t>
            </w:r>
            <w:r w:rsidRPr="00381946">
              <w:rPr>
                <w:u w:val="single"/>
              </w:rPr>
              <w:t>адрес</w:t>
            </w:r>
            <w:r w:rsidRPr="00381946">
              <w:t xml:space="preserve">: </w:t>
            </w:r>
          </w:p>
        </w:tc>
      </w:tr>
      <w:tr w:rsidR="006654E3" w:rsidRPr="00381946" w:rsidTr="0052463C">
        <w:trPr>
          <w:trHeight w:val="274"/>
        </w:trPr>
        <w:tc>
          <w:tcPr>
            <w:tcW w:w="4902" w:type="dxa"/>
            <w:tcBorders>
              <w:top w:val="nil"/>
              <w:left w:val="nil"/>
              <w:bottom w:val="nil"/>
              <w:right w:val="nil"/>
            </w:tcBorders>
            <w:hideMark/>
          </w:tcPr>
          <w:p w:rsidR="006654E3" w:rsidRPr="00381946" w:rsidRDefault="006654E3" w:rsidP="0052463C">
            <w:pPr>
              <w:widowControl w:val="0"/>
              <w:autoSpaceDE w:val="0"/>
              <w:autoSpaceDN w:val="0"/>
              <w:adjustRightInd w:val="0"/>
              <w:spacing w:before="4"/>
              <w:ind w:left="1276" w:right="-2"/>
            </w:pPr>
          </w:p>
        </w:tc>
        <w:tc>
          <w:tcPr>
            <w:tcW w:w="4906" w:type="dxa"/>
            <w:tcBorders>
              <w:top w:val="nil"/>
              <w:left w:val="nil"/>
              <w:bottom w:val="nil"/>
              <w:right w:val="nil"/>
            </w:tcBorders>
          </w:tcPr>
          <w:p w:rsidR="006654E3" w:rsidRPr="00381946" w:rsidRDefault="006654E3" w:rsidP="0052463C">
            <w:pPr>
              <w:tabs>
                <w:tab w:val="left" w:pos="-7513"/>
              </w:tabs>
              <w:ind w:left="1276" w:right="-2"/>
              <w:jc w:val="both"/>
            </w:pPr>
          </w:p>
        </w:tc>
      </w:tr>
      <w:tr w:rsidR="006654E3" w:rsidRPr="00381946" w:rsidTr="0052463C">
        <w:trPr>
          <w:trHeight w:val="286"/>
        </w:trPr>
        <w:tc>
          <w:tcPr>
            <w:tcW w:w="4902" w:type="dxa"/>
            <w:tcBorders>
              <w:top w:val="nil"/>
              <w:left w:val="nil"/>
              <w:bottom w:val="nil"/>
              <w:right w:val="nil"/>
            </w:tcBorders>
            <w:hideMark/>
          </w:tcPr>
          <w:p w:rsidR="006654E3" w:rsidRPr="00381946" w:rsidRDefault="006654E3" w:rsidP="0052463C">
            <w:pPr>
              <w:widowControl w:val="0"/>
              <w:autoSpaceDE w:val="0"/>
              <w:autoSpaceDN w:val="0"/>
              <w:adjustRightInd w:val="0"/>
              <w:spacing w:before="4"/>
              <w:ind w:left="1276" w:right="-2"/>
            </w:pPr>
            <w:r w:rsidRPr="00381946">
              <w:t>Факс: (34342) 2-31-44</w:t>
            </w:r>
          </w:p>
        </w:tc>
        <w:tc>
          <w:tcPr>
            <w:tcW w:w="4906" w:type="dxa"/>
            <w:tcBorders>
              <w:top w:val="nil"/>
              <w:left w:val="nil"/>
              <w:bottom w:val="nil"/>
              <w:right w:val="nil"/>
            </w:tcBorders>
            <w:hideMark/>
          </w:tcPr>
          <w:p w:rsidR="006654E3" w:rsidRPr="00381946" w:rsidRDefault="006654E3" w:rsidP="0052463C">
            <w:pPr>
              <w:widowControl w:val="0"/>
              <w:autoSpaceDE w:val="0"/>
              <w:autoSpaceDN w:val="0"/>
              <w:adjustRightInd w:val="0"/>
              <w:spacing w:before="4"/>
              <w:ind w:left="1276" w:right="-2"/>
            </w:pPr>
            <w:r w:rsidRPr="00381946">
              <w:t xml:space="preserve">Факс: </w:t>
            </w:r>
          </w:p>
        </w:tc>
      </w:tr>
      <w:tr w:rsidR="006654E3" w:rsidRPr="00381946" w:rsidTr="0052463C">
        <w:trPr>
          <w:trHeight w:val="274"/>
        </w:trPr>
        <w:tc>
          <w:tcPr>
            <w:tcW w:w="4902" w:type="dxa"/>
            <w:tcBorders>
              <w:top w:val="nil"/>
              <w:left w:val="nil"/>
              <w:bottom w:val="nil"/>
              <w:right w:val="nil"/>
            </w:tcBorders>
            <w:hideMark/>
          </w:tcPr>
          <w:p w:rsidR="006654E3" w:rsidRPr="00381946" w:rsidRDefault="006654E3" w:rsidP="0052463C">
            <w:pPr>
              <w:widowControl w:val="0"/>
              <w:autoSpaceDE w:val="0"/>
              <w:autoSpaceDN w:val="0"/>
              <w:adjustRightInd w:val="0"/>
              <w:spacing w:before="4"/>
              <w:ind w:left="1276" w:right="-2"/>
            </w:pPr>
            <w:r w:rsidRPr="00381946">
              <w:t>Телефоны: (34342) 9-47-50</w:t>
            </w:r>
          </w:p>
        </w:tc>
        <w:tc>
          <w:tcPr>
            <w:tcW w:w="4906" w:type="dxa"/>
            <w:tcBorders>
              <w:top w:val="nil"/>
              <w:left w:val="nil"/>
              <w:bottom w:val="nil"/>
              <w:right w:val="nil"/>
            </w:tcBorders>
            <w:hideMark/>
          </w:tcPr>
          <w:p w:rsidR="006654E3" w:rsidRPr="00381946" w:rsidRDefault="006654E3" w:rsidP="0052463C">
            <w:pPr>
              <w:widowControl w:val="0"/>
              <w:autoSpaceDE w:val="0"/>
              <w:autoSpaceDN w:val="0"/>
              <w:adjustRightInd w:val="0"/>
              <w:spacing w:before="4"/>
              <w:ind w:left="1276" w:right="-2"/>
            </w:pPr>
            <w:r w:rsidRPr="00381946">
              <w:t xml:space="preserve">Телефоны: </w:t>
            </w:r>
          </w:p>
        </w:tc>
      </w:tr>
      <w:tr w:rsidR="006654E3" w:rsidRPr="00A26CC4" w:rsidTr="0052463C">
        <w:trPr>
          <w:trHeight w:val="274"/>
        </w:trPr>
        <w:tc>
          <w:tcPr>
            <w:tcW w:w="4902" w:type="dxa"/>
            <w:tcBorders>
              <w:top w:val="nil"/>
              <w:left w:val="nil"/>
              <w:bottom w:val="nil"/>
              <w:right w:val="nil"/>
            </w:tcBorders>
            <w:hideMark/>
          </w:tcPr>
          <w:p w:rsidR="006654E3" w:rsidRPr="00381946" w:rsidRDefault="006654E3" w:rsidP="0052463C">
            <w:pPr>
              <w:widowControl w:val="0"/>
              <w:autoSpaceDE w:val="0"/>
              <w:autoSpaceDN w:val="0"/>
              <w:adjustRightInd w:val="0"/>
              <w:spacing w:before="4"/>
              <w:ind w:left="1276" w:right="-2"/>
              <w:rPr>
                <w:lang w:val="en-US"/>
              </w:rPr>
            </w:pPr>
            <w:r w:rsidRPr="00381946">
              <w:rPr>
                <w:lang w:val="en-US"/>
              </w:rPr>
              <w:t>e-mail: venta@venta-nt.ru</w:t>
            </w:r>
          </w:p>
        </w:tc>
        <w:tc>
          <w:tcPr>
            <w:tcW w:w="4906" w:type="dxa"/>
            <w:tcBorders>
              <w:top w:val="nil"/>
              <w:left w:val="nil"/>
              <w:bottom w:val="nil"/>
              <w:right w:val="nil"/>
            </w:tcBorders>
            <w:hideMark/>
          </w:tcPr>
          <w:p w:rsidR="006654E3" w:rsidRPr="00381946" w:rsidRDefault="006654E3" w:rsidP="0052463C">
            <w:pPr>
              <w:widowControl w:val="0"/>
              <w:autoSpaceDE w:val="0"/>
              <w:autoSpaceDN w:val="0"/>
              <w:adjustRightInd w:val="0"/>
              <w:ind w:left="1276" w:right="-2"/>
              <w:jc w:val="both"/>
              <w:rPr>
                <w:lang w:val="en-US"/>
              </w:rPr>
            </w:pPr>
            <w:r w:rsidRPr="00381946">
              <w:rPr>
                <w:color w:val="000000"/>
                <w:lang w:val="en-US"/>
              </w:rPr>
              <w:t xml:space="preserve">e-mail: </w:t>
            </w:r>
          </w:p>
        </w:tc>
      </w:tr>
      <w:tr w:rsidR="006654E3" w:rsidRPr="00381946" w:rsidTr="0052463C">
        <w:trPr>
          <w:trHeight w:val="274"/>
        </w:trPr>
        <w:tc>
          <w:tcPr>
            <w:tcW w:w="4902" w:type="dxa"/>
            <w:tcBorders>
              <w:top w:val="nil"/>
              <w:left w:val="nil"/>
              <w:bottom w:val="nil"/>
              <w:right w:val="nil"/>
            </w:tcBorders>
            <w:hideMark/>
          </w:tcPr>
          <w:p w:rsidR="006654E3" w:rsidRPr="00381946" w:rsidRDefault="006654E3" w:rsidP="0052463C">
            <w:pPr>
              <w:widowControl w:val="0"/>
              <w:autoSpaceDE w:val="0"/>
              <w:autoSpaceDN w:val="0"/>
              <w:adjustRightInd w:val="0"/>
              <w:ind w:left="1276" w:right="-2"/>
            </w:pPr>
            <w:r w:rsidRPr="00381946">
              <w:t xml:space="preserve">ИНН 6624002377,КПП 661501001 </w:t>
            </w:r>
          </w:p>
        </w:tc>
        <w:tc>
          <w:tcPr>
            <w:tcW w:w="4906" w:type="dxa"/>
            <w:tcBorders>
              <w:top w:val="nil"/>
              <w:left w:val="nil"/>
              <w:bottom w:val="nil"/>
              <w:right w:val="nil"/>
            </w:tcBorders>
            <w:hideMark/>
          </w:tcPr>
          <w:p w:rsidR="006654E3" w:rsidRPr="003440FE" w:rsidRDefault="006654E3" w:rsidP="0052463C">
            <w:pPr>
              <w:widowControl w:val="0"/>
              <w:autoSpaceDE w:val="0"/>
              <w:autoSpaceDN w:val="0"/>
              <w:adjustRightInd w:val="0"/>
              <w:snapToGrid w:val="0"/>
              <w:ind w:left="1276" w:right="-2"/>
            </w:pPr>
            <w:r w:rsidRPr="00381946">
              <w:t>ИНН</w:t>
            </w:r>
            <w:r>
              <w:t xml:space="preserve"> /</w:t>
            </w:r>
            <w:r w:rsidRPr="00381946">
              <w:t xml:space="preserve"> </w:t>
            </w:r>
            <w:r w:rsidRPr="00FD5ECD">
              <w:t xml:space="preserve"> </w:t>
            </w:r>
            <w:r>
              <w:t xml:space="preserve"> КПП </w:t>
            </w:r>
          </w:p>
        </w:tc>
      </w:tr>
      <w:tr w:rsidR="006654E3" w:rsidRPr="00381946" w:rsidTr="0052463C">
        <w:trPr>
          <w:trHeight w:val="266"/>
        </w:trPr>
        <w:tc>
          <w:tcPr>
            <w:tcW w:w="4902" w:type="dxa"/>
            <w:tcBorders>
              <w:top w:val="nil"/>
              <w:left w:val="nil"/>
              <w:bottom w:val="nil"/>
              <w:right w:val="nil"/>
            </w:tcBorders>
            <w:hideMark/>
          </w:tcPr>
          <w:p w:rsidR="006654E3" w:rsidRPr="00381946" w:rsidRDefault="006654E3" w:rsidP="0052463C">
            <w:pPr>
              <w:widowControl w:val="0"/>
              <w:autoSpaceDE w:val="0"/>
              <w:autoSpaceDN w:val="0"/>
              <w:adjustRightInd w:val="0"/>
              <w:ind w:left="1276" w:right="-2"/>
            </w:pPr>
            <w:proofErr w:type="gramStart"/>
            <w:r w:rsidRPr="00381946">
              <w:t>р</w:t>
            </w:r>
            <w:proofErr w:type="gramEnd"/>
            <w:r w:rsidRPr="00381946">
              <w:t>/с 40702810200261000849</w:t>
            </w:r>
          </w:p>
        </w:tc>
        <w:tc>
          <w:tcPr>
            <w:tcW w:w="4906" w:type="dxa"/>
            <w:tcBorders>
              <w:top w:val="nil"/>
              <w:left w:val="nil"/>
              <w:bottom w:val="nil"/>
              <w:right w:val="nil"/>
            </w:tcBorders>
            <w:hideMark/>
          </w:tcPr>
          <w:p w:rsidR="006654E3" w:rsidRPr="00381946" w:rsidRDefault="006654E3" w:rsidP="0052463C">
            <w:pPr>
              <w:widowControl w:val="0"/>
              <w:autoSpaceDE w:val="0"/>
              <w:autoSpaceDN w:val="0"/>
              <w:adjustRightInd w:val="0"/>
              <w:snapToGrid w:val="0"/>
              <w:ind w:left="1276" w:right="-2"/>
            </w:pPr>
            <w:proofErr w:type="gramStart"/>
            <w:r w:rsidRPr="00381946">
              <w:t>р</w:t>
            </w:r>
            <w:proofErr w:type="gramEnd"/>
            <w:r w:rsidRPr="00381946">
              <w:t>/</w:t>
            </w:r>
            <w:proofErr w:type="spellStart"/>
            <w:r w:rsidRPr="00381946">
              <w:t>сч</w:t>
            </w:r>
            <w:proofErr w:type="spellEnd"/>
            <w:r w:rsidRPr="00381946">
              <w:t xml:space="preserve">  </w:t>
            </w:r>
          </w:p>
        </w:tc>
      </w:tr>
      <w:tr w:rsidR="006654E3" w:rsidRPr="00381946" w:rsidTr="0052463C">
        <w:trPr>
          <w:trHeight w:val="834"/>
        </w:trPr>
        <w:tc>
          <w:tcPr>
            <w:tcW w:w="4902" w:type="dxa"/>
            <w:tcBorders>
              <w:top w:val="nil"/>
              <w:left w:val="nil"/>
              <w:bottom w:val="nil"/>
              <w:right w:val="nil"/>
            </w:tcBorders>
            <w:hideMark/>
          </w:tcPr>
          <w:p w:rsidR="006654E3" w:rsidRPr="00381946" w:rsidRDefault="006654E3" w:rsidP="0052463C">
            <w:pPr>
              <w:spacing w:before="4"/>
              <w:ind w:left="1276" w:right="-2"/>
            </w:pPr>
            <w:r w:rsidRPr="00381946">
              <w:t>к/с 30101810800000000945</w:t>
            </w:r>
          </w:p>
          <w:p w:rsidR="006654E3" w:rsidRPr="00381946" w:rsidRDefault="006654E3" w:rsidP="0052463C">
            <w:pPr>
              <w:ind w:left="1276" w:right="-2"/>
            </w:pPr>
            <w:r w:rsidRPr="00381946">
              <w:t>Ф-л ГПБ (ОАО) в г. Екатеринбурге</w:t>
            </w:r>
          </w:p>
          <w:p w:rsidR="006654E3" w:rsidRPr="00381946" w:rsidRDefault="006654E3" w:rsidP="0052463C">
            <w:pPr>
              <w:widowControl w:val="0"/>
              <w:autoSpaceDE w:val="0"/>
              <w:autoSpaceDN w:val="0"/>
              <w:adjustRightInd w:val="0"/>
              <w:ind w:left="1276" w:right="-2"/>
            </w:pPr>
            <w:r w:rsidRPr="00381946">
              <w:t>г. Екатеринбург</w:t>
            </w:r>
          </w:p>
        </w:tc>
        <w:tc>
          <w:tcPr>
            <w:tcW w:w="4906" w:type="dxa"/>
            <w:tcBorders>
              <w:top w:val="nil"/>
              <w:left w:val="nil"/>
              <w:bottom w:val="nil"/>
              <w:right w:val="nil"/>
            </w:tcBorders>
            <w:hideMark/>
          </w:tcPr>
          <w:p w:rsidR="006654E3" w:rsidRPr="00381946" w:rsidRDefault="006654E3" w:rsidP="0052463C">
            <w:pPr>
              <w:spacing w:before="4"/>
              <w:ind w:left="1276" w:right="-2"/>
            </w:pPr>
            <w:r w:rsidRPr="00381946">
              <w:t>к/</w:t>
            </w:r>
            <w:proofErr w:type="spellStart"/>
            <w:r w:rsidRPr="00381946">
              <w:t>сч</w:t>
            </w:r>
            <w:proofErr w:type="spellEnd"/>
            <w:r w:rsidRPr="00381946">
              <w:t xml:space="preserve"> </w:t>
            </w:r>
          </w:p>
        </w:tc>
      </w:tr>
      <w:tr w:rsidR="006654E3" w:rsidRPr="00381946" w:rsidTr="0052463C">
        <w:trPr>
          <w:trHeight w:val="222"/>
        </w:trPr>
        <w:tc>
          <w:tcPr>
            <w:tcW w:w="4902" w:type="dxa"/>
            <w:tcBorders>
              <w:top w:val="nil"/>
              <w:left w:val="nil"/>
              <w:bottom w:val="nil"/>
              <w:right w:val="nil"/>
            </w:tcBorders>
          </w:tcPr>
          <w:p w:rsidR="006654E3" w:rsidRPr="00381946" w:rsidRDefault="006654E3" w:rsidP="0052463C">
            <w:pPr>
              <w:spacing w:before="4"/>
              <w:ind w:left="1276" w:right="-2"/>
            </w:pPr>
            <w:r w:rsidRPr="00381946">
              <w:t>БИК 046568945</w:t>
            </w:r>
          </w:p>
          <w:p w:rsidR="006654E3" w:rsidRPr="00381946" w:rsidRDefault="006654E3" w:rsidP="0052463C">
            <w:pPr>
              <w:ind w:left="1276" w:right="-2"/>
            </w:pPr>
            <w:r w:rsidRPr="00381946">
              <w:t>ОГРН 1026601483556</w:t>
            </w:r>
          </w:p>
          <w:p w:rsidR="006654E3" w:rsidRDefault="006654E3" w:rsidP="0052463C">
            <w:pPr>
              <w:ind w:left="1276" w:right="-2"/>
            </w:pPr>
            <w:r w:rsidRPr="00381946">
              <w:t>ОКПО 39905504</w:t>
            </w:r>
          </w:p>
          <w:p w:rsidR="006654E3" w:rsidRPr="00C20057" w:rsidRDefault="006654E3" w:rsidP="0052463C">
            <w:pPr>
              <w:ind w:left="1276" w:right="-2"/>
            </w:pPr>
            <w:r w:rsidRPr="007044C3">
              <w:rPr>
                <w:rFonts w:eastAsia="Calibri"/>
                <w:color w:val="000000"/>
                <w:lang w:eastAsia="en-US"/>
              </w:rPr>
              <w:t>ОКВЭД 51.70</w:t>
            </w:r>
          </w:p>
          <w:p w:rsidR="006654E3" w:rsidRPr="00381946" w:rsidRDefault="006654E3" w:rsidP="0052463C">
            <w:pPr>
              <w:widowControl w:val="0"/>
              <w:autoSpaceDE w:val="0"/>
              <w:autoSpaceDN w:val="0"/>
              <w:adjustRightInd w:val="0"/>
              <w:spacing w:before="4"/>
              <w:ind w:left="1276" w:right="-2"/>
            </w:pPr>
          </w:p>
        </w:tc>
        <w:tc>
          <w:tcPr>
            <w:tcW w:w="4906" w:type="dxa"/>
            <w:tcBorders>
              <w:top w:val="nil"/>
              <w:left w:val="nil"/>
              <w:bottom w:val="nil"/>
              <w:right w:val="nil"/>
            </w:tcBorders>
          </w:tcPr>
          <w:p w:rsidR="006654E3" w:rsidRDefault="006654E3" w:rsidP="0052463C">
            <w:pPr>
              <w:snapToGrid w:val="0"/>
              <w:ind w:left="1276" w:right="-2"/>
            </w:pPr>
            <w:r>
              <w:t xml:space="preserve">БИК </w:t>
            </w:r>
          </w:p>
          <w:p w:rsidR="006654E3" w:rsidRPr="00381946" w:rsidRDefault="006654E3" w:rsidP="0052463C">
            <w:pPr>
              <w:snapToGrid w:val="0"/>
              <w:ind w:left="1276" w:right="-2"/>
            </w:pPr>
            <w:r>
              <w:t xml:space="preserve">ОГРН </w:t>
            </w:r>
          </w:p>
          <w:p w:rsidR="006654E3" w:rsidRPr="00381946" w:rsidRDefault="006654E3" w:rsidP="0052463C">
            <w:pPr>
              <w:snapToGrid w:val="0"/>
              <w:ind w:left="1276" w:right="-2"/>
            </w:pPr>
            <w:r>
              <w:t xml:space="preserve">ОКПО </w:t>
            </w:r>
          </w:p>
          <w:p w:rsidR="006654E3" w:rsidRDefault="006654E3" w:rsidP="0052463C">
            <w:pPr>
              <w:snapToGrid w:val="0"/>
              <w:ind w:left="1276" w:right="-2"/>
            </w:pPr>
            <w:r>
              <w:t xml:space="preserve">ОКВЭД </w:t>
            </w:r>
          </w:p>
          <w:p w:rsidR="006654E3" w:rsidRDefault="006654E3" w:rsidP="0052463C">
            <w:pPr>
              <w:snapToGrid w:val="0"/>
              <w:ind w:left="1276" w:right="-2"/>
            </w:pPr>
          </w:p>
          <w:p w:rsidR="006654E3" w:rsidRDefault="006654E3" w:rsidP="0052463C">
            <w:pPr>
              <w:snapToGrid w:val="0"/>
              <w:ind w:left="1276" w:right="-2"/>
            </w:pPr>
          </w:p>
          <w:p w:rsidR="006654E3" w:rsidRDefault="006654E3" w:rsidP="0052463C">
            <w:pPr>
              <w:snapToGrid w:val="0"/>
              <w:ind w:left="1276" w:right="-2"/>
            </w:pPr>
          </w:p>
          <w:p w:rsidR="006654E3" w:rsidRDefault="006654E3" w:rsidP="0052463C">
            <w:pPr>
              <w:snapToGrid w:val="0"/>
              <w:ind w:right="-2"/>
            </w:pPr>
          </w:p>
          <w:p w:rsidR="006654E3" w:rsidRPr="00381946" w:rsidRDefault="006654E3" w:rsidP="0052463C">
            <w:pPr>
              <w:snapToGrid w:val="0"/>
              <w:ind w:left="1276" w:right="-2"/>
            </w:pPr>
          </w:p>
        </w:tc>
      </w:tr>
    </w:tbl>
    <w:p w:rsidR="006654E3" w:rsidRDefault="006654E3" w:rsidP="006654E3"/>
    <w:p w:rsidR="006654E3" w:rsidRDefault="006654E3" w:rsidP="006654E3">
      <w:pPr>
        <w:ind w:left="1276"/>
        <w:jc w:val="right"/>
      </w:pPr>
    </w:p>
    <w:p w:rsidR="006654E3" w:rsidRDefault="006654E3" w:rsidP="006654E3">
      <w:pPr>
        <w:ind w:left="1276"/>
        <w:jc w:val="right"/>
      </w:pPr>
    </w:p>
    <w:p w:rsidR="006654E3" w:rsidRPr="003A01B0" w:rsidRDefault="006654E3" w:rsidP="006654E3">
      <w:p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632"/>
          <w:tab w:val="left" w:pos="11908"/>
          <w:tab w:val="left" w:pos="12824"/>
          <w:tab w:val="left" w:pos="13740"/>
          <w:tab w:val="left" w:pos="14656"/>
        </w:tabs>
        <w:ind w:left="1276" w:right="564"/>
        <w:rPr>
          <w:bCs/>
        </w:rPr>
      </w:pPr>
      <w:r w:rsidRPr="00381946">
        <w:rPr>
          <w:b/>
          <w:bCs/>
        </w:rPr>
        <w:t>Покупатель:</w:t>
      </w:r>
      <w:r w:rsidRPr="00381946">
        <w:rPr>
          <w:bCs/>
        </w:rPr>
        <w:t xml:space="preserve"> </w:t>
      </w:r>
      <w:r w:rsidRPr="00C20057">
        <w:rPr>
          <w:b/>
          <w:bCs/>
        </w:rPr>
        <w:t xml:space="preserve">ОАО «Вента» </w:t>
      </w:r>
      <w:r w:rsidRPr="00381946">
        <w:rPr>
          <w:bCs/>
        </w:rPr>
        <w:t xml:space="preserve">              </w:t>
      </w:r>
      <w:r>
        <w:rPr>
          <w:bCs/>
        </w:rPr>
        <w:t xml:space="preserve">                                </w:t>
      </w:r>
      <w:r w:rsidRPr="00381946">
        <w:rPr>
          <w:b/>
          <w:bCs/>
        </w:rPr>
        <w:t>Поставщик:</w:t>
      </w:r>
      <w:r>
        <w:rPr>
          <w:b/>
          <w:bCs/>
        </w:rPr>
        <w:t xml:space="preserve"> </w:t>
      </w:r>
    </w:p>
    <w:p w:rsidR="006654E3" w:rsidRPr="00381946" w:rsidRDefault="006654E3" w:rsidP="006654E3">
      <w:pPr>
        <w:tabs>
          <w:tab w:val="left" w:pos="187"/>
          <w:tab w:val="left" w:pos="748"/>
          <w:tab w:val="left" w:pos="1092"/>
          <w:tab w:val="left" w:pos="2748"/>
          <w:tab w:val="left" w:pos="3664"/>
          <w:tab w:val="left" w:pos="4580"/>
          <w:tab w:val="left" w:pos="5496"/>
          <w:tab w:val="left" w:pos="6412"/>
          <w:tab w:val="left" w:pos="7328"/>
          <w:tab w:val="left" w:pos="8244"/>
          <w:tab w:val="left" w:pos="9160"/>
          <w:tab w:val="left" w:pos="10076"/>
          <w:tab w:val="left" w:pos="10632"/>
          <w:tab w:val="left" w:pos="11908"/>
          <w:tab w:val="left" w:pos="12824"/>
          <w:tab w:val="left" w:pos="13740"/>
          <w:tab w:val="left" w:pos="14656"/>
        </w:tabs>
        <w:ind w:left="1276" w:right="564"/>
      </w:pPr>
      <w:r>
        <w:t>Генеральный директор</w:t>
      </w:r>
      <w:r>
        <w:tab/>
      </w:r>
      <w:r>
        <w:tab/>
      </w:r>
      <w:r>
        <w:tab/>
      </w:r>
    </w:p>
    <w:p w:rsidR="006654E3" w:rsidRPr="00381946" w:rsidRDefault="006654E3" w:rsidP="006654E3">
      <w:p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632"/>
          <w:tab w:val="left" w:pos="11908"/>
          <w:tab w:val="left" w:pos="12824"/>
          <w:tab w:val="left" w:pos="13740"/>
          <w:tab w:val="left" w:pos="14656"/>
        </w:tabs>
        <w:spacing w:before="4"/>
        <w:ind w:left="1276" w:right="564"/>
      </w:pPr>
      <w:r w:rsidRPr="00381946">
        <w:t>_________________ / Н.А.</w:t>
      </w:r>
      <w:r>
        <w:t xml:space="preserve"> </w:t>
      </w:r>
      <w:r w:rsidRPr="00381946">
        <w:t xml:space="preserve">Азаров/                         </w:t>
      </w:r>
      <w:r>
        <w:t xml:space="preserve">         </w:t>
      </w:r>
      <w:r w:rsidRPr="00381946">
        <w:t>________________</w:t>
      </w:r>
      <w:r>
        <w:t>/ /</w:t>
      </w:r>
    </w:p>
    <w:p w:rsidR="006654E3" w:rsidRPr="00381946" w:rsidRDefault="006654E3" w:rsidP="006654E3">
      <w:pPr>
        <w:tabs>
          <w:tab w:val="left" w:pos="187"/>
          <w:tab w:val="left" w:pos="708"/>
          <w:tab w:val="left" w:pos="1416"/>
          <w:tab w:val="left" w:pos="2124"/>
          <w:tab w:val="left" w:pos="2832"/>
          <w:tab w:val="left" w:pos="3544"/>
          <w:tab w:val="left" w:pos="10632"/>
        </w:tabs>
        <w:ind w:left="1276" w:right="564"/>
      </w:pPr>
      <w:r>
        <w:t xml:space="preserve"> М.П.</w:t>
      </w:r>
      <w:r>
        <w:tab/>
      </w:r>
      <w:r>
        <w:tab/>
        <w:t xml:space="preserve">                                                                   М.П.</w:t>
      </w:r>
      <w:r>
        <w:tab/>
      </w:r>
      <w:r>
        <w:tab/>
      </w:r>
      <w:r>
        <w:tab/>
        <w:t xml:space="preserve">       М.П.</w:t>
      </w:r>
    </w:p>
    <w:p w:rsidR="006654E3" w:rsidRDefault="006654E3" w:rsidP="006654E3">
      <w:p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632"/>
          <w:tab w:val="left" w:pos="11908"/>
          <w:tab w:val="left" w:pos="12824"/>
          <w:tab w:val="left" w:pos="13740"/>
          <w:tab w:val="left" w:pos="14656"/>
        </w:tabs>
        <w:ind w:left="1276" w:right="564"/>
        <w:sectPr w:rsidR="006654E3">
          <w:pgSz w:w="11906" w:h="16838"/>
          <w:pgMar w:top="426" w:right="851" w:bottom="709" w:left="851" w:header="709" w:footer="709" w:gutter="0"/>
          <w:cols w:space="720"/>
        </w:sectPr>
      </w:pPr>
      <w:r>
        <w:t xml:space="preserve"> «___»_________2014</w:t>
      </w:r>
      <w:r w:rsidRPr="00381946">
        <w:t xml:space="preserve">г .                                </w:t>
      </w:r>
      <w:r>
        <w:t xml:space="preserve">                     «___»________2014г.</w:t>
      </w:r>
    </w:p>
    <w:p w:rsidR="006654E3" w:rsidRDefault="006654E3" w:rsidP="006654E3"/>
    <w:p w:rsidR="006654E3" w:rsidRDefault="006654E3" w:rsidP="006654E3">
      <w:pPr>
        <w:ind w:left="284" w:firstLine="567"/>
        <w:jc w:val="right"/>
      </w:pPr>
    </w:p>
    <w:p w:rsidR="006654E3" w:rsidRDefault="006654E3" w:rsidP="006654E3">
      <w:pPr>
        <w:ind w:left="284" w:firstLine="567"/>
        <w:jc w:val="right"/>
      </w:pPr>
    </w:p>
    <w:p w:rsidR="006654E3" w:rsidRDefault="006654E3" w:rsidP="006654E3">
      <w:pPr>
        <w:ind w:left="284" w:firstLine="567"/>
        <w:jc w:val="right"/>
      </w:pPr>
      <w:r>
        <w:t>Приложение №1</w:t>
      </w:r>
    </w:p>
    <w:p w:rsidR="006654E3" w:rsidRDefault="006654E3" w:rsidP="006654E3">
      <w:pPr>
        <w:ind w:left="284" w:firstLine="567"/>
        <w:jc w:val="right"/>
      </w:pPr>
      <w:r>
        <w:t>к договору №   от «__»____________2014г.</w:t>
      </w:r>
    </w:p>
    <w:p w:rsidR="006654E3" w:rsidRDefault="006654E3" w:rsidP="006654E3">
      <w:pPr>
        <w:ind w:left="284" w:firstLine="567"/>
      </w:pPr>
    </w:p>
    <w:p w:rsidR="006654E3" w:rsidRDefault="006654E3" w:rsidP="006654E3">
      <w:pPr>
        <w:ind w:left="284" w:firstLine="567"/>
      </w:pPr>
    </w:p>
    <w:p w:rsidR="006654E3" w:rsidRDefault="006654E3" w:rsidP="006654E3">
      <w:pPr>
        <w:ind w:left="284" w:firstLine="567"/>
        <w:jc w:val="center"/>
        <w:rPr>
          <w:bCs/>
          <w:lang w:eastAsia="en-US"/>
        </w:rPr>
      </w:pPr>
      <w:r w:rsidRPr="003406ED">
        <w:rPr>
          <w:bCs/>
          <w:lang w:eastAsia="en-US"/>
        </w:rPr>
        <w:t xml:space="preserve">СПЕЦИФИКАЦИЯ  № </w:t>
      </w:r>
      <w:r>
        <w:rPr>
          <w:bCs/>
          <w:lang w:eastAsia="en-US"/>
        </w:rPr>
        <w:t>1</w:t>
      </w:r>
      <w:r w:rsidRPr="003406ED">
        <w:rPr>
          <w:bCs/>
          <w:lang w:eastAsia="en-US"/>
        </w:rPr>
        <w:t xml:space="preserve"> от «__» _____ 20___г.</w:t>
      </w:r>
    </w:p>
    <w:p w:rsidR="006654E3" w:rsidRDefault="006654E3" w:rsidP="006654E3">
      <w:pPr>
        <w:ind w:left="284" w:firstLine="567"/>
        <w:jc w:val="center"/>
        <w:rPr>
          <w:bCs/>
          <w:lang w:eastAsia="en-US"/>
        </w:rPr>
      </w:pPr>
    </w:p>
    <w:p w:rsidR="006654E3" w:rsidRPr="00FC6940" w:rsidRDefault="006654E3" w:rsidP="006654E3">
      <w:pPr>
        <w:ind w:left="284" w:firstLine="567"/>
        <w:jc w:val="center"/>
        <w:rPr>
          <w:bCs/>
          <w:lang w:eastAsia="en-US"/>
        </w:rPr>
      </w:pPr>
      <w:r w:rsidRPr="00E32E99">
        <w:rPr>
          <w:color w:val="000000"/>
        </w:rPr>
        <w:t xml:space="preserve"> </w:t>
      </w:r>
    </w:p>
    <w:tbl>
      <w:tblPr>
        <w:tblW w:w="1020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0"/>
        <w:gridCol w:w="3409"/>
        <w:gridCol w:w="1134"/>
        <w:gridCol w:w="1082"/>
        <w:gridCol w:w="1859"/>
        <w:gridCol w:w="1802"/>
      </w:tblGrid>
      <w:tr w:rsidR="006654E3" w:rsidRPr="00B31C7F" w:rsidTr="0052463C">
        <w:trPr>
          <w:trHeight w:val="1487"/>
        </w:trPr>
        <w:tc>
          <w:tcPr>
            <w:tcW w:w="920" w:type="dxa"/>
            <w:tcBorders>
              <w:top w:val="single" w:sz="4" w:space="0" w:color="auto"/>
              <w:left w:val="single" w:sz="4" w:space="0" w:color="auto"/>
              <w:bottom w:val="single" w:sz="4" w:space="0" w:color="auto"/>
              <w:right w:val="single" w:sz="4" w:space="0" w:color="auto"/>
            </w:tcBorders>
            <w:hideMark/>
          </w:tcPr>
          <w:p w:rsidR="006654E3" w:rsidRPr="00B31C7F" w:rsidRDefault="006654E3" w:rsidP="0052463C">
            <w:pPr>
              <w:tabs>
                <w:tab w:val="left" w:pos="317"/>
              </w:tabs>
              <w:ind w:left="284" w:firstLine="567"/>
              <w:jc w:val="both"/>
              <w:rPr>
                <w:sz w:val="22"/>
                <w:szCs w:val="22"/>
                <w:lang w:eastAsia="en-US"/>
              </w:rPr>
            </w:pPr>
            <w:r w:rsidRPr="00B31C7F">
              <w:rPr>
                <w:sz w:val="22"/>
                <w:szCs w:val="22"/>
                <w:lang w:eastAsia="en-US"/>
              </w:rPr>
              <w:t>№</w:t>
            </w:r>
          </w:p>
          <w:p w:rsidR="006654E3" w:rsidRPr="00B31C7F" w:rsidRDefault="006654E3" w:rsidP="0052463C">
            <w:pPr>
              <w:tabs>
                <w:tab w:val="left" w:pos="601"/>
              </w:tabs>
              <w:ind w:left="284" w:firstLine="567"/>
              <w:jc w:val="both"/>
              <w:rPr>
                <w:sz w:val="22"/>
                <w:szCs w:val="22"/>
                <w:lang w:eastAsia="en-US"/>
              </w:rPr>
            </w:pPr>
            <w:r>
              <w:rPr>
                <w:sz w:val="22"/>
                <w:szCs w:val="22"/>
                <w:lang w:eastAsia="en-US"/>
              </w:rPr>
              <w:t>№№</w:t>
            </w:r>
          </w:p>
        </w:tc>
        <w:tc>
          <w:tcPr>
            <w:tcW w:w="3409" w:type="dxa"/>
            <w:tcBorders>
              <w:top w:val="single" w:sz="4" w:space="0" w:color="auto"/>
              <w:left w:val="single" w:sz="4" w:space="0" w:color="auto"/>
              <w:bottom w:val="single" w:sz="4" w:space="0" w:color="auto"/>
              <w:right w:val="single" w:sz="4" w:space="0" w:color="auto"/>
            </w:tcBorders>
          </w:tcPr>
          <w:p w:rsidR="006654E3" w:rsidRPr="00B31C7F" w:rsidRDefault="006654E3" w:rsidP="0052463C">
            <w:pPr>
              <w:ind w:left="284" w:firstLine="567"/>
              <w:jc w:val="center"/>
              <w:rPr>
                <w:sz w:val="22"/>
                <w:szCs w:val="22"/>
                <w:lang w:eastAsia="en-US"/>
              </w:rPr>
            </w:pPr>
          </w:p>
          <w:p w:rsidR="006654E3" w:rsidRDefault="006654E3" w:rsidP="0052463C">
            <w:pPr>
              <w:ind w:left="284"/>
              <w:rPr>
                <w:sz w:val="22"/>
                <w:szCs w:val="22"/>
                <w:lang w:eastAsia="en-US"/>
              </w:rPr>
            </w:pPr>
            <w:r w:rsidRPr="00B31C7F">
              <w:rPr>
                <w:sz w:val="22"/>
                <w:szCs w:val="22"/>
                <w:lang w:eastAsia="en-US"/>
              </w:rPr>
              <w:t xml:space="preserve">Наименование и </w:t>
            </w:r>
          </w:p>
          <w:p w:rsidR="006654E3" w:rsidRPr="00B31C7F" w:rsidRDefault="006654E3" w:rsidP="0052463C">
            <w:pPr>
              <w:ind w:left="284"/>
              <w:rPr>
                <w:sz w:val="22"/>
                <w:szCs w:val="22"/>
                <w:lang w:eastAsia="en-US"/>
              </w:rPr>
            </w:pPr>
            <w:r w:rsidRPr="00B31C7F">
              <w:rPr>
                <w:sz w:val="22"/>
                <w:szCs w:val="22"/>
                <w:lang w:eastAsia="en-US"/>
              </w:rPr>
              <w:t>обозначение Товара</w:t>
            </w:r>
          </w:p>
        </w:tc>
        <w:tc>
          <w:tcPr>
            <w:tcW w:w="1134" w:type="dxa"/>
            <w:tcBorders>
              <w:top w:val="single" w:sz="4" w:space="0" w:color="auto"/>
              <w:left w:val="single" w:sz="4" w:space="0" w:color="auto"/>
              <w:bottom w:val="single" w:sz="4" w:space="0" w:color="auto"/>
              <w:right w:val="single" w:sz="4" w:space="0" w:color="auto"/>
            </w:tcBorders>
          </w:tcPr>
          <w:p w:rsidR="006654E3" w:rsidRPr="00B31C7F" w:rsidRDefault="006654E3" w:rsidP="0052463C">
            <w:pPr>
              <w:ind w:left="-67" w:right="34" w:hanging="6"/>
              <w:contextualSpacing/>
              <w:jc w:val="right"/>
              <w:rPr>
                <w:sz w:val="22"/>
                <w:szCs w:val="22"/>
                <w:lang w:eastAsia="en-US"/>
              </w:rPr>
            </w:pPr>
            <w:r>
              <w:rPr>
                <w:sz w:val="22"/>
                <w:szCs w:val="22"/>
                <w:lang w:eastAsia="en-US"/>
              </w:rPr>
              <w:t>К</w:t>
            </w:r>
            <w:r w:rsidRPr="00B31C7F">
              <w:rPr>
                <w:sz w:val="22"/>
                <w:szCs w:val="22"/>
                <w:lang w:eastAsia="en-US"/>
              </w:rPr>
              <w:t>ол-во</w:t>
            </w:r>
          </w:p>
        </w:tc>
        <w:tc>
          <w:tcPr>
            <w:tcW w:w="1082" w:type="dxa"/>
            <w:tcBorders>
              <w:top w:val="single" w:sz="4" w:space="0" w:color="auto"/>
              <w:left w:val="single" w:sz="4" w:space="0" w:color="auto"/>
              <w:bottom w:val="single" w:sz="4" w:space="0" w:color="auto"/>
              <w:right w:val="single" w:sz="4" w:space="0" w:color="auto"/>
            </w:tcBorders>
          </w:tcPr>
          <w:p w:rsidR="006654E3" w:rsidRDefault="006654E3" w:rsidP="0052463C">
            <w:pPr>
              <w:ind w:left="11" w:right="-376" w:hanging="11"/>
              <w:contextualSpacing/>
              <w:rPr>
                <w:sz w:val="22"/>
                <w:szCs w:val="22"/>
              </w:rPr>
            </w:pPr>
            <w:r w:rsidRPr="00B31C7F">
              <w:rPr>
                <w:sz w:val="22"/>
                <w:szCs w:val="22"/>
              </w:rPr>
              <w:t>Ед.</w:t>
            </w:r>
            <w:r>
              <w:rPr>
                <w:sz w:val="22"/>
                <w:szCs w:val="22"/>
              </w:rPr>
              <w:t xml:space="preserve"> </w:t>
            </w:r>
            <w:r w:rsidRPr="00B31C7F">
              <w:rPr>
                <w:sz w:val="22"/>
                <w:szCs w:val="22"/>
              </w:rPr>
              <w:t>изм.</w:t>
            </w:r>
          </w:p>
          <w:p w:rsidR="006654E3" w:rsidRPr="00B31C7F" w:rsidRDefault="006654E3" w:rsidP="0052463C">
            <w:pPr>
              <w:ind w:left="11" w:right="-376" w:hanging="11"/>
              <w:contextualSpacing/>
              <w:rPr>
                <w:sz w:val="22"/>
                <w:szCs w:val="22"/>
              </w:rPr>
            </w:pPr>
            <w:r>
              <w:rPr>
                <w:sz w:val="22"/>
                <w:szCs w:val="22"/>
              </w:rPr>
              <w:t>(штуки)</w:t>
            </w:r>
          </w:p>
        </w:tc>
        <w:tc>
          <w:tcPr>
            <w:tcW w:w="1859" w:type="dxa"/>
            <w:tcBorders>
              <w:top w:val="single" w:sz="4" w:space="0" w:color="auto"/>
              <w:left w:val="single" w:sz="4" w:space="0" w:color="auto"/>
              <w:bottom w:val="single" w:sz="4" w:space="0" w:color="auto"/>
              <w:right w:val="single" w:sz="4" w:space="0" w:color="auto"/>
            </w:tcBorders>
            <w:hideMark/>
          </w:tcPr>
          <w:p w:rsidR="006654E3" w:rsidRPr="00B31C7F" w:rsidRDefault="006654E3" w:rsidP="0052463C">
            <w:pPr>
              <w:ind w:left="284" w:right="-148" w:hanging="21"/>
              <w:contextualSpacing/>
              <w:rPr>
                <w:sz w:val="22"/>
                <w:szCs w:val="22"/>
                <w:lang w:eastAsia="en-US"/>
              </w:rPr>
            </w:pPr>
            <w:r w:rsidRPr="00B31C7F">
              <w:rPr>
                <w:sz w:val="22"/>
                <w:szCs w:val="22"/>
                <w:lang w:eastAsia="en-US"/>
              </w:rPr>
              <w:t xml:space="preserve">Цена </w:t>
            </w:r>
          </w:p>
          <w:p w:rsidR="006654E3" w:rsidRPr="00B31C7F" w:rsidRDefault="006654E3" w:rsidP="0052463C">
            <w:pPr>
              <w:ind w:left="284" w:right="-148" w:hanging="21"/>
              <w:contextualSpacing/>
              <w:rPr>
                <w:sz w:val="22"/>
                <w:szCs w:val="22"/>
                <w:lang w:eastAsia="en-US"/>
              </w:rPr>
            </w:pPr>
            <w:r w:rsidRPr="00B31C7F">
              <w:rPr>
                <w:sz w:val="22"/>
                <w:szCs w:val="22"/>
                <w:lang w:eastAsia="en-US"/>
              </w:rPr>
              <w:t xml:space="preserve">с НДС  за единицу продукции </w:t>
            </w:r>
          </w:p>
          <w:p w:rsidR="006654E3" w:rsidRPr="00B31C7F" w:rsidRDefault="006654E3" w:rsidP="0052463C">
            <w:pPr>
              <w:ind w:left="284" w:hanging="21"/>
              <w:rPr>
                <w:sz w:val="22"/>
                <w:szCs w:val="22"/>
                <w:lang w:eastAsia="en-US"/>
              </w:rPr>
            </w:pPr>
            <w:r w:rsidRPr="00B31C7F">
              <w:rPr>
                <w:sz w:val="22"/>
                <w:szCs w:val="22"/>
                <w:lang w:eastAsia="en-US"/>
              </w:rPr>
              <w:t>(руб.)</w:t>
            </w:r>
          </w:p>
        </w:tc>
        <w:tc>
          <w:tcPr>
            <w:tcW w:w="1802" w:type="dxa"/>
            <w:tcBorders>
              <w:top w:val="single" w:sz="4" w:space="0" w:color="auto"/>
              <w:left w:val="single" w:sz="4" w:space="0" w:color="auto"/>
              <w:bottom w:val="single" w:sz="4" w:space="0" w:color="auto"/>
              <w:right w:val="single" w:sz="4" w:space="0" w:color="auto"/>
            </w:tcBorders>
            <w:hideMark/>
          </w:tcPr>
          <w:p w:rsidR="006654E3" w:rsidRPr="00B31C7F" w:rsidRDefault="006654E3" w:rsidP="0052463C">
            <w:pPr>
              <w:ind w:left="47" w:right="-148" w:hanging="29"/>
              <w:contextualSpacing/>
              <w:jc w:val="center"/>
              <w:rPr>
                <w:sz w:val="22"/>
                <w:szCs w:val="22"/>
                <w:lang w:eastAsia="en-US"/>
              </w:rPr>
            </w:pPr>
            <w:r w:rsidRPr="00B31C7F">
              <w:rPr>
                <w:sz w:val="22"/>
                <w:szCs w:val="22"/>
                <w:lang w:eastAsia="en-US"/>
              </w:rPr>
              <w:t>Сумма</w:t>
            </w:r>
          </w:p>
          <w:p w:rsidR="006654E3" w:rsidRPr="00B31C7F" w:rsidRDefault="006654E3" w:rsidP="0052463C">
            <w:pPr>
              <w:ind w:left="47" w:right="-148" w:hanging="29"/>
              <w:contextualSpacing/>
              <w:jc w:val="center"/>
              <w:rPr>
                <w:sz w:val="22"/>
                <w:szCs w:val="22"/>
                <w:lang w:eastAsia="en-US"/>
              </w:rPr>
            </w:pPr>
            <w:r w:rsidRPr="00B31C7F">
              <w:rPr>
                <w:sz w:val="22"/>
                <w:szCs w:val="22"/>
                <w:lang w:eastAsia="en-US"/>
              </w:rPr>
              <w:t>с НДС (руб.)</w:t>
            </w:r>
          </w:p>
        </w:tc>
      </w:tr>
      <w:tr w:rsidR="006654E3" w:rsidRPr="00B31C7F" w:rsidTr="0052463C">
        <w:trPr>
          <w:trHeight w:val="838"/>
        </w:trPr>
        <w:tc>
          <w:tcPr>
            <w:tcW w:w="920" w:type="dxa"/>
            <w:tcBorders>
              <w:top w:val="single" w:sz="4" w:space="0" w:color="auto"/>
              <w:left w:val="single" w:sz="4" w:space="0" w:color="auto"/>
              <w:bottom w:val="single" w:sz="4" w:space="0" w:color="auto"/>
              <w:right w:val="single" w:sz="4" w:space="0" w:color="auto"/>
            </w:tcBorders>
          </w:tcPr>
          <w:p w:rsidR="006654E3" w:rsidRPr="00B31C7F" w:rsidRDefault="006654E3" w:rsidP="0052463C">
            <w:pPr>
              <w:tabs>
                <w:tab w:val="left" w:pos="317"/>
              </w:tabs>
              <w:ind w:left="284" w:firstLine="567"/>
              <w:jc w:val="center"/>
              <w:rPr>
                <w:sz w:val="22"/>
                <w:szCs w:val="22"/>
                <w:lang w:eastAsia="en-US"/>
              </w:rPr>
            </w:pPr>
          </w:p>
          <w:p w:rsidR="006654E3" w:rsidRPr="00B31C7F" w:rsidRDefault="006654E3" w:rsidP="0052463C">
            <w:pPr>
              <w:tabs>
                <w:tab w:val="left" w:pos="317"/>
              </w:tabs>
              <w:jc w:val="center"/>
              <w:rPr>
                <w:sz w:val="22"/>
                <w:szCs w:val="22"/>
                <w:lang w:eastAsia="en-US"/>
              </w:rPr>
            </w:pPr>
            <w:r>
              <w:rPr>
                <w:sz w:val="22"/>
                <w:szCs w:val="22"/>
                <w:lang w:eastAsia="en-US"/>
              </w:rPr>
              <w:t xml:space="preserve">   1</w:t>
            </w:r>
          </w:p>
        </w:tc>
        <w:tc>
          <w:tcPr>
            <w:tcW w:w="3409" w:type="dxa"/>
            <w:tcBorders>
              <w:top w:val="single" w:sz="4" w:space="0" w:color="auto"/>
              <w:left w:val="single" w:sz="4" w:space="0" w:color="auto"/>
              <w:bottom w:val="single" w:sz="4" w:space="0" w:color="auto"/>
              <w:right w:val="single" w:sz="4" w:space="0" w:color="auto"/>
            </w:tcBorders>
          </w:tcPr>
          <w:p w:rsidR="006654E3" w:rsidRPr="00BB3EE6" w:rsidRDefault="006654E3" w:rsidP="0052463C">
            <w:pPr>
              <w:pStyle w:val="af3"/>
              <w:suppressAutoHyphens/>
              <w:spacing w:before="0" w:after="0"/>
              <w:ind w:left="284"/>
              <w:rPr>
                <w:sz w:val="22"/>
                <w:szCs w:val="22"/>
              </w:rPr>
            </w:pPr>
            <w:r>
              <w:rPr>
                <w:sz w:val="22"/>
                <w:szCs w:val="22"/>
              </w:rPr>
              <w:t>Фильтр ФАСТ-3500-М в кожухе Ду350</w:t>
            </w:r>
          </w:p>
        </w:tc>
        <w:tc>
          <w:tcPr>
            <w:tcW w:w="1134" w:type="dxa"/>
            <w:tcBorders>
              <w:top w:val="single" w:sz="4" w:space="0" w:color="auto"/>
              <w:left w:val="single" w:sz="4" w:space="0" w:color="auto"/>
              <w:bottom w:val="single" w:sz="4" w:space="0" w:color="auto"/>
              <w:right w:val="single" w:sz="4" w:space="0" w:color="auto"/>
            </w:tcBorders>
          </w:tcPr>
          <w:p w:rsidR="006654E3" w:rsidRPr="00B31C7F" w:rsidRDefault="006654E3" w:rsidP="0052463C">
            <w:pPr>
              <w:ind w:left="-67" w:hanging="6"/>
              <w:jc w:val="center"/>
              <w:rPr>
                <w:sz w:val="22"/>
                <w:szCs w:val="22"/>
                <w:lang w:eastAsia="en-US"/>
              </w:rPr>
            </w:pPr>
          </w:p>
          <w:p w:rsidR="006654E3" w:rsidRPr="00B31C7F" w:rsidRDefault="006654E3" w:rsidP="0052463C">
            <w:pPr>
              <w:ind w:left="-67" w:hanging="6"/>
              <w:jc w:val="center"/>
              <w:rPr>
                <w:sz w:val="22"/>
                <w:szCs w:val="22"/>
                <w:lang w:eastAsia="en-US"/>
              </w:rPr>
            </w:pPr>
          </w:p>
          <w:p w:rsidR="006654E3" w:rsidRPr="00B31C7F" w:rsidRDefault="006654E3" w:rsidP="0052463C">
            <w:pPr>
              <w:jc w:val="center"/>
              <w:rPr>
                <w:sz w:val="22"/>
                <w:szCs w:val="22"/>
                <w:lang w:eastAsia="en-US"/>
              </w:rPr>
            </w:pPr>
            <w:r>
              <w:rPr>
                <w:sz w:val="22"/>
                <w:szCs w:val="22"/>
                <w:lang w:eastAsia="en-US"/>
              </w:rPr>
              <w:t>7</w:t>
            </w:r>
          </w:p>
        </w:tc>
        <w:tc>
          <w:tcPr>
            <w:tcW w:w="1082" w:type="dxa"/>
            <w:tcBorders>
              <w:top w:val="single" w:sz="4" w:space="0" w:color="auto"/>
              <w:left w:val="single" w:sz="4" w:space="0" w:color="auto"/>
              <w:bottom w:val="single" w:sz="4" w:space="0" w:color="auto"/>
              <w:right w:val="single" w:sz="4" w:space="0" w:color="auto"/>
            </w:tcBorders>
          </w:tcPr>
          <w:p w:rsidR="006654E3" w:rsidRPr="00B31C7F" w:rsidRDefault="006654E3" w:rsidP="0052463C">
            <w:pPr>
              <w:snapToGrid w:val="0"/>
              <w:ind w:left="11" w:right="11" w:hanging="11"/>
              <w:jc w:val="center"/>
              <w:rPr>
                <w:bCs/>
                <w:sz w:val="22"/>
                <w:szCs w:val="22"/>
              </w:rPr>
            </w:pPr>
          </w:p>
          <w:p w:rsidR="006654E3" w:rsidRPr="00B31C7F" w:rsidRDefault="006654E3" w:rsidP="0052463C">
            <w:pPr>
              <w:snapToGrid w:val="0"/>
              <w:ind w:left="11" w:right="11" w:hanging="11"/>
              <w:jc w:val="center"/>
              <w:rPr>
                <w:bCs/>
                <w:sz w:val="22"/>
                <w:szCs w:val="22"/>
              </w:rPr>
            </w:pPr>
          </w:p>
          <w:p w:rsidR="006654E3" w:rsidRPr="00B31C7F" w:rsidRDefault="006654E3" w:rsidP="0052463C">
            <w:pPr>
              <w:snapToGrid w:val="0"/>
              <w:ind w:right="11"/>
              <w:jc w:val="center"/>
              <w:rPr>
                <w:bCs/>
                <w:sz w:val="22"/>
                <w:szCs w:val="22"/>
              </w:rPr>
            </w:pPr>
            <w:r>
              <w:rPr>
                <w:bCs/>
                <w:sz w:val="22"/>
                <w:szCs w:val="22"/>
              </w:rPr>
              <w:t>шт.</w:t>
            </w:r>
          </w:p>
          <w:p w:rsidR="006654E3" w:rsidRPr="00B31C7F" w:rsidRDefault="006654E3" w:rsidP="0052463C">
            <w:pPr>
              <w:snapToGrid w:val="0"/>
              <w:ind w:left="11" w:right="11" w:hanging="11"/>
              <w:jc w:val="center"/>
              <w:rPr>
                <w:bCs/>
                <w:sz w:val="22"/>
                <w:szCs w:val="22"/>
              </w:rPr>
            </w:pPr>
          </w:p>
        </w:tc>
        <w:tc>
          <w:tcPr>
            <w:tcW w:w="1859" w:type="dxa"/>
            <w:tcBorders>
              <w:top w:val="single" w:sz="4" w:space="0" w:color="auto"/>
              <w:left w:val="single" w:sz="4" w:space="0" w:color="auto"/>
              <w:bottom w:val="single" w:sz="4" w:space="0" w:color="auto"/>
              <w:right w:val="single" w:sz="4" w:space="0" w:color="auto"/>
            </w:tcBorders>
            <w:vAlign w:val="center"/>
          </w:tcPr>
          <w:p w:rsidR="006654E3" w:rsidRPr="00B31C7F" w:rsidRDefault="006654E3" w:rsidP="0052463C">
            <w:pPr>
              <w:snapToGrid w:val="0"/>
              <w:ind w:left="284" w:right="11" w:firstLine="567"/>
              <w:rPr>
                <w:bCs/>
                <w:sz w:val="22"/>
                <w:szCs w:val="22"/>
              </w:rPr>
            </w:pPr>
          </w:p>
        </w:tc>
        <w:tc>
          <w:tcPr>
            <w:tcW w:w="1802" w:type="dxa"/>
            <w:tcBorders>
              <w:top w:val="single" w:sz="4" w:space="0" w:color="auto"/>
              <w:left w:val="single" w:sz="4" w:space="0" w:color="auto"/>
              <w:bottom w:val="single" w:sz="4" w:space="0" w:color="auto"/>
              <w:right w:val="single" w:sz="4" w:space="0" w:color="auto"/>
            </w:tcBorders>
            <w:vAlign w:val="center"/>
          </w:tcPr>
          <w:p w:rsidR="006654E3" w:rsidRPr="00B31C7F" w:rsidRDefault="006654E3" w:rsidP="0052463C">
            <w:pPr>
              <w:snapToGrid w:val="0"/>
              <w:ind w:left="284" w:right="11" w:firstLine="567"/>
              <w:rPr>
                <w:bCs/>
                <w:sz w:val="22"/>
                <w:szCs w:val="22"/>
              </w:rPr>
            </w:pPr>
          </w:p>
        </w:tc>
      </w:tr>
      <w:tr w:rsidR="006654E3" w:rsidRPr="00B31C7F" w:rsidTr="0052463C">
        <w:trPr>
          <w:trHeight w:val="17"/>
        </w:trPr>
        <w:tc>
          <w:tcPr>
            <w:tcW w:w="6545" w:type="dxa"/>
            <w:gridSpan w:val="4"/>
            <w:tcBorders>
              <w:top w:val="single" w:sz="4" w:space="0" w:color="auto"/>
              <w:left w:val="single" w:sz="4" w:space="0" w:color="auto"/>
              <w:bottom w:val="single" w:sz="4" w:space="0" w:color="auto"/>
              <w:right w:val="single" w:sz="4" w:space="0" w:color="auto"/>
            </w:tcBorders>
          </w:tcPr>
          <w:p w:rsidR="006654E3" w:rsidRPr="00B31C7F" w:rsidRDefault="006654E3" w:rsidP="0052463C">
            <w:pPr>
              <w:ind w:left="284" w:firstLine="567"/>
              <w:jc w:val="center"/>
              <w:rPr>
                <w:sz w:val="22"/>
                <w:szCs w:val="22"/>
                <w:lang w:eastAsia="en-US"/>
              </w:rPr>
            </w:pPr>
            <w:r w:rsidRPr="00B31C7F">
              <w:rPr>
                <w:sz w:val="22"/>
                <w:szCs w:val="22"/>
                <w:lang w:eastAsia="en-US"/>
              </w:rPr>
              <w:t>Всего с НДС:</w:t>
            </w:r>
          </w:p>
        </w:tc>
        <w:tc>
          <w:tcPr>
            <w:tcW w:w="1859" w:type="dxa"/>
            <w:tcBorders>
              <w:top w:val="single" w:sz="4" w:space="0" w:color="auto"/>
              <w:left w:val="single" w:sz="4" w:space="0" w:color="auto"/>
              <w:bottom w:val="single" w:sz="4" w:space="0" w:color="auto"/>
              <w:right w:val="single" w:sz="4" w:space="0" w:color="auto"/>
            </w:tcBorders>
            <w:hideMark/>
          </w:tcPr>
          <w:p w:rsidR="006654E3" w:rsidRPr="00B31C7F" w:rsidRDefault="006654E3" w:rsidP="0052463C">
            <w:pPr>
              <w:ind w:left="284" w:firstLine="567"/>
              <w:jc w:val="center"/>
              <w:rPr>
                <w:sz w:val="22"/>
                <w:szCs w:val="22"/>
                <w:lang w:eastAsia="en-US"/>
              </w:rPr>
            </w:pPr>
          </w:p>
        </w:tc>
        <w:tc>
          <w:tcPr>
            <w:tcW w:w="1802" w:type="dxa"/>
            <w:tcBorders>
              <w:top w:val="single" w:sz="4" w:space="0" w:color="auto"/>
              <w:left w:val="single" w:sz="4" w:space="0" w:color="auto"/>
              <w:bottom w:val="single" w:sz="4" w:space="0" w:color="auto"/>
              <w:right w:val="single" w:sz="4" w:space="0" w:color="auto"/>
            </w:tcBorders>
          </w:tcPr>
          <w:p w:rsidR="006654E3" w:rsidRPr="00B31C7F" w:rsidRDefault="006654E3" w:rsidP="0052463C">
            <w:pPr>
              <w:ind w:left="284" w:firstLine="567"/>
              <w:jc w:val="center"/>
              <w:rPr>
                <w:sz w:val="22"/>
                <w:szCs w:val="22"/>
                <w:lang w:eastAsia="en-US"/>
              </w:rPr>
            </w:pPr>
          </w:p>
        </w:tc>
      </w:tr>
      <w:tr w:rsidR="006654E3" w:rsidRPr="00B31C7F" w:rsidTr="0052463C">
        <w:trPr>
          <w:trHeight w:val="58"/>
        </w:trPr>
        <w:tc>
          <w:tcPr>
            <w:tcW w:w="6545" w:type="dxa"/>
            <w:gridSpan w:val="4"/>
            <w:tcBorders>
              <w:top w:val="single" w:sz="4" w:space="0" w:color="auto"/>
              <w:left w:val="single" w:sz="4" w:space="0" w:color="auto"/>
              <w:bottom w:val="single" w:sz="4" w:space="0" w:color="auto"/>
              <w:right w:val="single" w:sz="4" w:space="0" w:color="auto"/>
            </w:tcBorders>
          </w:tcPr>
          <w:p w:rsidR="006654E3" w:rsidRPr="00B31C7F" w:rsidRDefault="006654E3" w:rsidP="0052463C">
            <w:pPr>
              <w:ind w:left="284" w:firstLine="567"/>
              <w:jc w:val="center"/>
              <w:rPr>
                <w:sz w:val="22"/>
                <w:szCs w:val="22"/>
                <w:lang w:eastAsia="en-US"/>
              </w:rPr>
            </w:pPr>
            <w:r w:rsidRPr="00B31C7F">
              <w:rPr>
                <w:sz w:val="22"/>
                <w:szCs w:val="22"/>
                <w:lang w:eastAsia="en-US"/>
              </w:rPr>
              <w:t>Сумма НДС:</w:t>
            </w:r>
          </w:p>
        </w:tc>
        <w:tc>
          <w:tcPr>
            <w:tcW w:w="1859" w:type="dxa"/>
            <w:tcBorders>
              <w:top w:val="single" w:sz="4" w:space="0" w:color="auto"/>
              <w:left w:val="single" w:sz="4" w:space="0" w:color="auto"/>
              <w:bottom w:val="single" w:sz="4" w:space="0" w:color="auto"/>
              <w:right w:val="single" w:sz="4" w:space="0" w:color="auto"/>
            </w:tcBorders>
            <w:hideMark/>
          </w:tcPr>
          <w:p w:rsidR="006654E3" w:rsidRPr="00B31C7F" w:rsidRDefault="006654E3" w:rsidP="0052463C">
            <w:pPr>
              <w:ind w:left="284" w:firstLine="567"/>
              <w:jc w:val="center"/>
              <w:rPr>
                <w:sz w:val="22"/>
                <w:szCs w:val="22"/>
                <w:lang w:eastAsia="en-US"/>
              </w:rPr>
            </w:pPr>
          </w:p>
        </w:tc>
        <w:tc>
          <w:tcPr>
            <w:tcW w:w="1802" w:type="dxa"/>
            <w:tcBorders>
              <w:top w:val="single" w:sz="4" w:space="0" w:color="auto"/>
              <w:left w:val="single" w:sz="4" w:space="0" w:color="auto"/>
              <w:bottom w:val="single" w:sz="4" w:space="0" w:color="auto"/>
              <w:right w:val="single" w:sz="4" w:space="0" w:color="auto"/>
            </w:tcBorders>
          </w:tcPr>
          <w:p w:rsidR="006654E3" w:rsidRPr="00B31C7F" w:rsidRDefault="006654E3" w:rsidP="0052463C">
            <w:pPr>
              <w:ind w:left="284" w:firstLine="567"/>
              <w:jc w:val="center"/>
              <w:rPr>
                <w:sz w:val="22"/>
                <w:szCs w:val="22"/>
                <w:lang w:eastAsia="en-US"/>
              </w:rPr>
            </w:pPr>
          </w:p>
        </w:tc>
      </w:tr>
    </w:tbl>
    <w:p w:rsidR="006654E3" w:rsidRDefault="006654E3" w:rsidP="006654E3">
      <w:p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firstLine="567"/>
        <w:jc w:val="both"/>
      </w:pPr>
    </w:p>
    <w:p w:rsidR="006654E3" w:rsidRDefault="006654E3" w:rsidP="006654E3">
      <w:p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firstLine="567"/>
        <w:jc w:val="both"/>
      </w:pPr>
    </w:p>
    <w:p w:rsidR="006654E3" w:rsidRPr="00381946" w:rsidRDefault="006654E3" w:rsidP="006654E3">
      <w:pPr>
        <w:tabs>
          <w:tab w:val="left" w:pos="142"/>
          <w:tab w:val="left" w:pos="748"/>
          <w:tab w:val="left" w:pos="2748"/>
          <w:tab w:val="left" w:pos="3664"/>
          <w:tab w:val="left" w:pos="4580"/>
          <w:tab w:val="left" w:pos="5496"/>
          <w:tab w:val="left" w:pos="6412"/>
          <w:tab w:val="left" w:pos="7328"/>
          <w:tab w:val="left" w:pos="8244"/>
          <w:tab w:val="left" w:pos="9160"/>
          <w:tab w:val="left" w:pos="10076"/>
          <w:tab w:val="left" w:pos="10632"/>
          <w:tab w:val="left" w:pos="11908"/>
          <w:tab w:val="left" w:pos="12824"/>
          <w:tab w:val="left" w:pos="13740"/>
          <w:tab w:val="left" w:pos="14656"/>
        </w:tabs>
        <w:ind w:left="284" w:right="139" w:firstLine="567"/>
        <w:jc w:val="both"/>
      </w:pPr>
      <w:r>
        <w:t>Итого к оплате ____ руб. ____коп</w:t>
      </w:r>
      <w:proofErr w:type="gramStart"/>
      <w:r>
        <w:t>.</w:t>
      </w:r>
      <w:proofErr w:type="gramEnd"/>
      <w:r>
        <w:t xml:space="preserve"> ____ </w:t>
      </w:r>
      <w:r>
        <w:rPr>
          <w:rFonts w:eastAsia="Calibri"/>
          <w:bCs/>
        </w:rPr>
        <w:t>( ____</w:t>
      </w:r>
      <w:r w:rsidRPr="002F250A">
        <w:rPr>
          <w:rFonts w:eastAsia="Calibri"/>
          <w:bCs/>
        </w:rPr>
        <w:t xml:space="preserve"> </w:t>
      </w:r>
      <w:proofErr w:type="gramStart"/>
      <w:r>
        <w:rPr>
          <w:rFonts w:eastAsia="Calibri"/>
          <w:bCs/>
        </w:rPr>
        <w:t>р</w:t>
      </w:r>
      <w:proofErr w:type="gramEnd"/>
      <w:r>
        <w:rPr>
          <w:rFonts w:eastAsia="Calibri"/>
          <w:bCs/>
        </w:rPr>
        <w:t>уб. ______ коп.)</w:t>
      </w:r>
      <w:r w:rsidRPr="00381946">
        <w:rPr>
          <w:rFonts w:eastAsia="Calibri"/>
          <w:bCs/>
        </w:rPr>
        <w:t xml:space="preserve">, </w:t>
      </w:r>
      <w:r>
        <w:rPr>
          <w:rFonts w:eastAsia="Calibri"/>
          <w:bCs/>
        </w:rPr>
        <w:t>в том числе НДС18% - ___ руб. ___ коп. (____ руб. ____ коп.)</w:t>
      </w:r>
      <w:r w:rsidRPr="00381946">
        <w:rPr>
          <w:rFonts w:eastAsia="Calibri"/>
          <w:bCs/>
        </w:rPr>
        <w:t>.</w:t>
      </w:r>
    </w:p>
    <w:p w:rsidR="006654E3" w:rsidRPr="00B33327" w:rsidRDefault="006654E3" w:rsidP="008858A8">
      <w:pPr>
        <w:pStyle w:val="afff1"/>
        <w:numPr>
          <w:ilvl w:val="0"/>
          <w:numId w:val="42"/>
        </w:numPr>
        <w:tabs>
          <w:tab w:val="left" w:pos="0"/>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ind w:left="0" w:firstLine="426"/>
        <w:jc w:val="both"/>
        <w:rPr>
          <w:rFonts w:ascii="Times New Roman" w:hAnsi="Times New Roman"/>
          <w:sz w:val="24"/>
          <w:szCs w:val="24"/>
        </w:rPr>
      </w:pPr>
      <w:r w:rsidRPr="00B33327">
        <w:rPr>
          <w:rFonts w:ascii="Times New Roman" w:hAnsi="Times New Roman"/>
          <w:bCs/>
          <w:sz w:val="24"/>
          <w:szCs w:val="24"/>
        </w:rPr>
        <w:t xml:space="preserve">Оплата </w:t>
      </w:r>
      <w:r w:rsidRPr="00B33327">
        <w:rPr>
          <w:rFonts w:ascii="Times New Roman" w:hAnsi="Times New Roman"/>
          <w:sz w:val="24"/>
          <w:szCs w:val="24"/>
        </w:rPr>
        <w:t xml:space="preserve"> оборудования производится  Покупателем в следующем </w:t>
      </w:r>
      <w:r>
        <w:rPr>
          <w:rFonts w:ascii="Times New Roman" w:hAnsi="Times New Roman"/>
          <w:sz w:val="24"/>
          <w:szCs w:val="24"/>
        </w:rPr>
        <w:t xml:space="preserve">порядке: 100% по факту поставки оборудования на склад Покупателя, в течение 20 (двадцати) рабочих дней. </w:t>
      </w:r>
    </w:p>
    <w:p w:rsidR="006654E3" w:rsidRDefault="006654E3" w:rsidP="008858A8">
      <w:pPr>
        <w:numPr>
          <w:ilvl w:val="0"/>
          <w:numId w:val="42"/>
        </w:numPr>
        <w:tabs>
          <w:tab w:val="left" w:pos="708"/>
        </w:tabs>
        <w:ind w:left="0" w:firstLine="426"/>
        <w:jc w:val="both"/>
      </w:pPr>
      <w:r w:rsidRPr="00F02394">
        <w:t>Условия поставки: самовывоз.</w:t>
      </w:r>
    </w:p>
    <w:p w:rsidR="006654E3" w:rsidRPr="00D86EAC" w:rsidRDefault="006654E3" w:rsidP="008858A8">
      <w:pPr>
        <w:numPr>
          <w:ilvl w:val="0"/>
          <w:numId w:val="42"/>
        </w:numPr>
        <w:tabs>
          <w:tab w:val="left" w:pos="708"/>
        </w:tabs>
        <w:ind w:left="0" w:firstLine="426"/>
        <w:jc w:val="both"/>
        <w:rPr>
          <w:bCs/>
        </w:rPr>
      </w:pPr>
      <w:r w:rsidRPr="00D86EAC">
        <w:t xml:space="preserve">Срок изготовления: </w:t>
      </w:r>
      <w:r w:rsidRPr="00D86EAC">
        <w:rPr>
          <w:color w:val="000000"/>
        </w:rPr>
        <w:t>45 календарных дней с момента заключения договора и правом досрочной поставки</w:t>
      </w:r>
      <w:r>
        <w:rPr>
          <w:color w:val="000000"/>
        </w:rPr>
        <w:t>.</w:t>
      </w:r>
    </w:p>
    <w:p w:rsidR="006654E3" w:rsidRPr="00D86EAC" w:rsidRDefault="006654E3" w:rsidP="006654E3">
      <w:pPr>
        <w:tabs>
          <w:tab w:val="left" w:pos="708"/>
        </w:tabs>
        <w:ind w:left="426"/>
        <w:jc w:val="both"/>
        <w:rPr>
          <w:bCs/>
        </w:rPr>
      </w:pPr>
    </w:p>
    <w:p w:rsidR="006654E3" w:rsidRDefault="006654E3" w:rsidP="006654E3">
      <w:pPr>
        <w:tabs>
          <w:tab w:val="left" w:pos="708"/>
        </w:tabs>
        <w:jc w:val="both"/>
        <w:rPr>
          <w:b/>
          <w:bCs/>
        </w:rPr>
      </w:pPr>
      <w:r>
        <w:rPr>
          <w:b/>
          <w:bCs/>
        </w:rPr>
        <w:t xml:space="preserve">     </w:t>
      </w:r>
    </w:p>
    <w:p w:rsidR="006654E3" w:rsidRDefault="006654E3" w:rsidP="006654E3">
      <w:pPr>
        <w:tabs>
          <w:tab w:val="left" w:pos="708"/>
        </w:tabs>
        <w:jc w:val="both"/>
        <w:rPr>
          <w:b/>
          <w:bCs/>
        </w:rPr>
      </w:pPr>
    </w:p>
    <w:p w:rsidR="006654E3" w:rsidRDefault="006654E3" w:rsidP="006654E3">
      <w:pPr>
        <w:tabs>
          <w:tab w:val="left" w:pos="708"/>
        </w:tabs>
        <w:jc w:val="both"/>
        <w:rPr>
          <w:b/>
          <w:bCs/>
        </w:rPr>
      </w:pPr>
    </w:p>
    <w:p w:rsidR="006654E3" w:rsidRDefault="006654E3" w:rsidP="006654E3">
      <w:pPr>
        <w:tabs>
          <w:tab w:val="left" w:pos="708"/>
        </w:tabs>
        <w:jc w:val="both"/>
        <w:rPr>
          <w:b/>
          <w:bCs/>
        </w:rPr>
      </w:pPr>
    </w:p>
    <w:p w:rsidR="006654E3" w:rsidRPr="003A01B0" w:rsidRDefault="006654E3" w:rsidP="006654E3">
      <w:pPr>
        <w:tabs>
          <w:tab w:val="left" w:pos="708"/>
        </w:tabs>
        <w:jc w:val="both"/>
        <w:rPr>
          <w:bCs/>
        </w:rPr>
      </w:pPr>
      <w:r>
        <w:rPr>
          <w:b/>
          <w:bCs/>
        </w:rPr>
        <w:t xml:space="preserve">                  </w:t>
      </w:r>
      <w:r w:rsidRPr="00381946">
        <w:rPr>
          <w:b/>
          <w:bCs/>
        </w:rPr>
        <w:t>Покупатель:</w:t>
      </w:r>
      <w:r w:rsidRPr="00381946">
        <w:rPr>
          <w:bCs/>
        </w:rPr>
        <w:t xml:space="preserve"> </w:t>
      </w:r>
      <w:r w:rsidRPr="00C20057">
        <w:rPr>
          <w:b/>
          <w:bCs/>
        </w:rPr>
        <w:t xml:space="preserve">ОАО «Вента» </w:t>
      </w:r>
      <w:r w:rsidRPr="00381946">
        <w:rPr>
          <w:bCs/>
        </w:rPr>
        <w:t xml:space="preserve">              </w:t>
      </w:r>
      <w:r>
        <w:rPr>
          <w:bCs/>
        </w:rPr>
        <w:t xml:space="preserve">                                </w:t>
      </w:r>
      <w:r w:rsidRPr="00381946">
        <w:rPr>
          <w:b/>
          <w:bCs/>
        </w:rPr>
        <w:t>Поставщик:</w:t>
      </w:r>
      <w:r>
        <w:rPr>
          <w:b/>
          <w:bCs/>
        </w:rPr>
        <w:t xml:space="preserve"> </w:t>
      </w:r>
    </w:p>
    <w:p w:rsidR="006654E3" w:rsidRPr="00381946" w:rsidRDefault="006654E3" w:rsidP="006654E3">
      <w:pPr>
        <w:tabs>
          <w:tab w:val="left" w:pos="187"/>
          <w:tab w:val="left" w:pos="748"/>
          <w:tab w:val="left" w:pos="1092"/>
          <w:tab w:val="left" w:pos="2748"/>
          <w:tab w:val="left" w:pos="3664"/>
          <w:tab w:val="left" w:pos="4580"/>
          <w:tab w:val="left" w:pos="5496"/>
          <w:tab w:val="left" w:pos="6412"/>
          <w:tab w:val="left" w:pos="7328"/>
          <w:tab w:val="left" w:pos="8244"/>
          <w:tab w:val="left" w:pos="9160"/>
          <w:tab w:val="left" w:pos="10076"/>
          <w:tab w:val="left" w:pos="10632"/>
          <w:tab w:val="left" w:pos="11908"/>
          <w:tab w:val="left" w:pos="12824"/>
          <w:tab w:val="left" w:pos="13740"/>
          <w:tab w:val="left" w:pos="14656"/>
        </w:tabs>
        <w:ind w:left="284" w:right="564"/>
      </w:pPr>
      <w:r>
        <w:tab/>
      </w:r>
      <w:r>
        <w:tab/>
        <w:t>Генеральный директор</w:t>
      </w:r>
      <w:r>
        <w:tab/>
      </w:r>
      <w:r>
        <w:tab/>
      </w:r>
      <w:r>
        <w:tab/>
      </w:r>
    </w:p>
    <w:p w:rsidR="006654E3" w:rsidRPr="00381946" w:rsidRDefault="006654E3" w:rsidP="006654E3">
      <w:p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632"/>
          <w:tab w:val="left" w:pos="11908"/>
          <w:tab w:val="left" w:pos="12824"/>
          <w:tab w:val="left" w:pos="13740"/>
          <w:tab w:val="left" w:pos="14656"/>
        </w:tabs>
        <w:spacing w:before="4"/>
        <w:ind w:left="284" w:right="564"/>
        <w:jc w:val="center"/>
      </w:pPr>
      <w:r w:rsidRPr="00381946">
        <w:t>_________________ / Н.А.</w:t>
      </w:r>
      <w:r>
        <w:t xml:space="preserve"> </w:t>
      </w:r>
      <w:r w:rsidRPr="00381946">
        <w:t xml:space="preserve">Азаров/                         </w:t>
      </w:r>
      <w:r>
        <w:t xml:space="preserve">         </w:t>
      </w:r>
      <w:r w:rsidRPr="00381946">
        <w:t>________________</w:t>
      </w:r>
      <w:r>
        <w:t>/ /</w:t>
      </w:r>
    </w:p>
    <w:p w:rsidR="006654E3" w:rsidRPr="00381946" w:rsidRDefault="006654E3" w:rsidP="006654E3">
      <w:pPr>
        <w:tabs>
          <w:tab w:val="left" w:pos="187"/>
          <w:tab w:val="left" w:pos="708"/>
          <w:tab w:val="left" w:pos="1416"/>
          <w:tab w:val="left" w:pos="2124"/>
          <w:tab w:val="left" w:pos="2832"/>
          <w:tab w:val="left" w:pos="3544"/>
          <w:tab w:val="left" w:pos="10632"/>
        </w:tabs>
        <w:ind w:left="284" w:right="564"/>
        <w:jc w:val="center"/>
      </w:pPr>
      <w:r>
        <w:t xml:space="preserve">             М.П.</w:t>
      </w:r>
      <w:r>
        <w:tab/>
      </w:r>
      <w:r>
        <w:tab/>
        <w:t xml:space="preserve">                                                                М.П.</w:t>
      </w:r>
      <w:r>
        <w:tab/>
      </w:r>
      <w:r>
        <w:tab/>
      </w:r>
      <w:r>
        <w:tab/>
        <w:t xml:space="preserve">       М.П.</w:t>
      </w:r>
    </w:p>
    <w:p w:rsidR="006654E3" w:rsidRDefault="006654E3" w:rsidP="006654E3">
      <w:p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632"/>
          <w:tab w:val="left" w:pos="11908"/>
          <w:tab w:val="left" w:pos="12824"/>
          <w:tab w:val="left" w:pos="13740"/>
          <w:tab w:val="left" w:pos="14656"/>
        </w:tabs>
        <w:ind w:left="284" w:right="564"/>
        <w:jc w:val="center"/>
        <w:sectPr w:rsidR="006654E3">
          <w:pgSz w:w="11906" w:h="16838"/>
          <w:pgMar w:top="426" w:right="851" w:bottom="709" w:left="851" w:header="709" w:footer="709" w:gutter="0"/>
          <w:cols w:space="720"/>
        </w:sectPr>
      </w:pPr>
      <w:r>
        <w:t>«___»_________2014</w:t>
      </w:r>
      <w:r w:rsidRPr="00381946">
        <w:t xml:space="preserve">г .                                </w:t>
      </w:r>
      <w:r>
        <w:t xml:space="preserve">                     «___»________2014г.</w:t>
      </w:r>
    </w:p>
    <w:p w:rsidR="006654E3" w:rsidRPr="00381946" w:rsidRDefault="006654E3" w:rsidP="006654E3">
      <w:pPr>
        <w:tabs>
          <w:tab w:val="left" w:pos="0"/>
        </w:tabs>
        <w:jc w:val="right"/>
      </w:pPr>
      <w:r>
        <w:lastRenderedPageBreak/>
        <w:t>Приложение № 2</w:t>
      </w:r>
    </w:p>
    <w:p w:rsidR="006654E3" w:rsidRPr="00381946" w:rsidRDefault="006654E3" w:rsidP="006654E3">
      <w:pPr>
        <w:tabs>
          <w:tab w:val="left" w:pos="0"/>
        </w:tabs>
        <w:ind w:left="284" w:firstLine="567"/>
        <w:jc w:val="right"/>
      </w:pPr>
      <w:r w:rsidRPr="00381946">
        <w:t>к Договору № ____ от «___» ____ 20__ г.</w:t>
      </w:r>
    </w:p>
    <w:p w:rsidR="006654E3" w:rsidRPr="00381946" w:rsidRDefault="006654E3" w:rsidP="006654E3">
      <w:pPr>
        <w:tabs>
          <w:tab w:val="left" w:pos="1080"/>
        </w:tabs>
        <w:ind w:left="284" w:firstLine="567"/>
        <w:jc w:val="both"/>
      </w:pPr>
    </w:p>
    <w:p w:rsidR="006654E3" w:rsidRPr="00381946" w:rsidRDefault="006654E3" w:rsidP="006654E3">
      <w:pPr>
        <w:tabs>
          <w:tab w:val="left" w:pos="1080"/>
        </w:tabs>
        <w:ind w:left="284" w:firstLine="567"/>
        <w:jc w:val="both"/>
      </w:pPr>
    </w:p>
    <w:p w:rsidR="006654E3" w:rsidRPr="00381946" w:rsidRDefault="006654E3" w:rsidP="006654E3">
      <w:pPr>
        <w:tabs>
          <w:tab w:val="left" w:pos="1080"/>
        </w:tabs>
        <w:ind w:left="284" w:firstLine="567"/>
        <w:jc w:val="center"/>
        <w:rPr>
          <w:b/>
        </w:rPr>
      </w:pPr>
      <w:r w:rsidRPr="00381946">
        <w:rPr>
          <w:b/>
        </w:rPr>
        <w:t>Образец акта приема-передачи сведений о контрагенте</w:t>
      </w:r>
    </w:p>
    <w:p w:rsidR="006654E3" w:rsidRPr="00381946" w:rsidRDefault="006654E3" w:rsidP="006654E3">
      <w:pPr>
        <w:tabs>
          <w:tab w:val="left" w:pos="1080"/>
        </w:tabs>
        <w:ind w:left="284" w:firstLine="567"/>
        <w:jc w:val="center"/>
        <w:rPr>
          <w:b/>
        </w:rPr>
      </w:pPr>
    </w:p>
    <w:p w:rsidR="006654E3" w:rsidRPr="00381946" w:rsidRDefault="006654E3" w:rsidP="006654E3">
      <w:pPr>
        <w:tabs>
          <w:tab w:val="left" w:pos="1080"/>
        </w:tabs>
        <w:ind w:left="284" w:firstLine="567"/>
        <w:jc w:val="center"/>
      </w:pPr>
      <w:r w:rsidRPr="00381946">
        <w:t>АКТ от «___»_______20__г.</w:t>
      </w:r>
    </w:p>
    <w:p w:rsidR="006654E3" w:rsidRPr="00381946" w:rsidRDefault="006654E3" w:rsidP="006654E3">
      <w:pPr>
        <w:tabs>
          <w:tab w:val="left" w:pos="1080"/>
        </w:tabs>
        <w:ind w:left="284" w:firstLine="567"/>
        <w:jc w:val="center"/>
      </w:pPr>
    </w:p>
    <w:p w:rsidR="006654E3" w:rsidRPr="00381946" w:rsidRDefault="006654E3" w:rsidP="006654E3">
      <w:pPr>
        <w:tabs>
          <w:tab w:val="left" w:pos="1080"/>
        </w:tabs>
        <w:ind w:left="284" w:firstLine="567"/>
        <w:jc w:val="both"/>
      </w:pPr>
      <w:r w:rsidRPr="00381946">
        <w:t>Приема-передачи документов</w:t>
      </w:r>
    </w:p>
    <w:p w:rsidR="006654E3" w:rsidRPr="00381946" w:rsidRDefault="006654E3" w:rsidP="006654E3">
      <w:pPr>
        <w:tabs>
          <w:tab w:val="left" w:pos="1080"/>
        </w:tabs>
        <w:ind w:left="284" w:firstLine="567"/>
        <w:jc w:val="both"/>
      </w:pPr>
      <w:r w:rsidRPr="00381946">
        <w:t xml:space="preserve">Передающая Сторона: </w:t>
      </w:r>
    </w:p>
    <w:p w:rsidR="006654E3" w:rsidRPr="00381946" w:rsidRDefault="006654E3" w:rsidP="006654E3">
      <w:pPr>
        <w:tabs>
          <w:tab w:val="left" w:pos="1080"/>
        </w:tabs>
        <w:ind w:left="284" w:firstLine="567"/>
        <w:jc w:val="both"/>
      </w:pPr>
      <w:r w:rsidRPr="00381946">
        <w:t xml:space="preserve">Принимающая Сторона: ОАО «Вента» </w:t>
      </w:r>
    </w:p>
    <w:p w:rsidR="006654E3" w:rsidRPr="00381946" w:rsidRDefault="006654E3" w:rsidP="006654E3">
      <w:pPr>
        <w:tabs>
          <w:tab w:val="left" w:pos="1080"/>
        </w:tabs>
        <w:ind w:left="284" w:firstLine="567"/>
        <w:jc w:val="both"/>
      </w:pPr>
    </w:p>
    <w:tbl>
      <w:tblPr>
        <w:tblW w:w="0" w:type="auto"/>
        <w:jc w:val="center"/>
        <w:tblInd w:w="-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508"/>
        <w:gridCol w:w="3079"/>
      </w:tblGrid>
      <w:tr w:rsidR="006654E3" w:rsidRPr="00381946" w:rsidTr="0052463C">
        <w:trPr>
          <w:jc w:val="center"/>
        </w:trPr>
        <w:tc>
          <w:tcPr>
            <w:tcW w:w="3508" w:type="dxa"/>
            <w:tcBorders>
              <w:top w:val="single" w:sz="4" w:space="0" w:color="auto"/>
              <w:left w:val="single" w:sz="4" w:space="0" w:color="auto"/>
              <w:bottom w:val="single" w:sz="4" w:space="0" w:color="auto"/>
              <w:right w:val="single" w:sz="4" w:space="0" w:color="auto"/>
            </w:tcBorders>
            <w:vAlign w:val="bottom"/>
            <w:hideMark/>
          </w:tcPr>
          <w:p w:rsidR="006654E3" w:rsidRPr="00381946" w:rsidRDefault="006654E3" w:rsidP="0052463C">
            <w:pPr>
              <w:widowControl w:val="0"/>
              <w:tabs>
                <w:tab w:val="left" w:pos="1080"/>
              </w:tabs>
              <w:autoSpaceDE w:val="0"/>
              <w:autoSpaceDN w:val="0"/>
              <w:adjustRightInd w:val="0"/>
              <w:ind w:left="284" w:firstLine="567"/>
              <w:jc w:val="center"/>
            </w:pPr>
            <w:r w:rsidRPr="00381946">
              <w:t>Наименование документа</w:t>
            </w:r>
          </w:p>
        </w:tc>
        <w:tc>
          <w:tcPr>
            <w:tcW w:w="3079" w:type="dxa"/>
            <w:tcBorders>
              <w:top w:val="single" w:sz="4" w:space="0" w:color="auto"/>
              <w:left w:val="single" w:sz="4" w:space="0" w:color="auto"/>
              <w:bottom w:val="single" w:sz="4" w:space="0" w:color="auto"/>
              <w:right w:val="single" w:sz="4" w:space="0" w:color="auto"/>
            </w:tcBorders>
            <w:vAlign w:val="bottom"/>
            <w:hideMark/>
          </w:tcPr>
          <w:p w:rsidR="006654E3" w:rsidRPr="00381946" w:rsidRDefault="006654E3" w:rsidP="0052463C">
            <w:pPr>
              <w:widowControl w:val="0"/>
              <w:tabs>
                <w:tab w:val="left" w:pos="1080"/>
              </w:tabs>
              <w:autoSpaceDE w:val="0"/>
              <w:autoSpaceDN w:val="0"/>
              <w:adjustRightInd w:val="0"/>
              <w:ind w:left="284" w:firstLine="567"/>
              <w:jc w:val="both"/>
            </w:pPr>
            <w:r w:rsidRPr="00381946">
              <w:t>Кол-во страниц</w:t>
            </w:r>
          </w:p>
        </w:tc>
      </w:tr>
      <w:tr w:rsidR="006654E3" w:rsidRPr="00381946" w:rsidTr="0052463C">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6654E3" w:rsidRPr="00381946" w:rsidRDefault="006654E3" w:rsidP="0052463C">
            <w:pPr>
              <w:widowControl w:val="0"/>
              <w:tabs>
                <w:tab w:val="left" w:pos="1080"/>
              </w:tabs>
              <w:autoSpaceDE w:val="0"/>
              <w:autoSpaceDN w:val="0"/>
              <w:adjustRightInd w:val="0"/>
              <w:ind w:left="284" w:firstLine="567"/>
              <w:jc w:val="both"/>
            </w:pPr>
          </w:p>
        </w:tc>
        <w:tc>
          <w:tcPr>
            <w:tcW w:w="3079" w:type="dxa"/>
            <w:tcBorders>
              <w:top w:val="single" w:sz="4" w:space="0" w:color="auto"/>
              <w:left w:val="single" w:sz="4" w:space="0" w:color="auto"/>
              <w:bottom w:val="single" w:sz="4" w:space="0" w:color="auto"/>
              <w:right w:val="single" w:sz="4" w:space="0" w:color="auto"/>
            </w:tcBorders>
            <w:vAlign w:val="bottom"/>
          </w:tcPr>
          <w:p w:rsidR="006654E3" w:rsidRPr="00381946" w:rsidRDefault="006654E3" w:rsidP="0052463C">
            <w:pPr>
              <w:widowControl w:val="0"/>
              <w:tabs>
                <w:tab w:val="left" w:pos="1080"/>
              </w:tabs>
              <w:autoSpaceDE w:val="0"/>
              <w:autoSpaceDN w:val="0"/>
              <w:adjustRightInd w:val="0"/>
              <w:ind w:left="284" w:firstLine="567"/>
              <w:jc w:val="both"/>
            </w:pPr>
          </w:p>
        </w:tc>
      </w:tr>
    </w:tbl>
    <w:p w:rsidR="006654E3" w:rsidRPr="00381946" w:rsidRDefault="006654E3" w:rsidP="006654E3">
      <w:pPr>
        <w:tabs>
          <w:tab w:val="left" w:pos="1080"/>
        </w:tabs>
        <w:ind w:left="284" w:firstLine="567"/>
        <w:jc w:val="both"/>
      </w:pPr>
    </w:p>
    <w:p w:rsidR="006654E3" w:rsidRPr="00381946" w:rsidRDefault="006654E3" w:rsidP="006654E3">
      <w:pPr>
        <w:tabs>
          <w:tab w:val="left" w:pos="1080"/>
        </w:tabs>
        <w:ind w:left="284" w:firstLine="567"/>
        <w:jc w:val="both"/>
      </w:pPr>
      <w:r w:rsidRPr="00381946">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6654E3" w:rsidRPr="00381946" w:rsidRDefault="006654E3" w:rsidP="006654E3">
      <w:pPr>
        <w:tabs>
          <w:tab w:val="left" w:pos="1080"/>
        </w:tabs>
        <w:ind w:left="284" w:firstLine="567"/>
        <w:jc w:val="both"/>
      </w:pPr>
      <w:r w:rsidRPr="00381946">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6654E3" w:rsidRPr="00381946" w:rsidRDefault="006654E3" w:rsidP="006654E3">
      <w:pPr>
        <w:tabs>
          <w:tab w:val="left" w:pos="1080"/>
        </w:tabs>
        <w:ind w:left="284" w:firstLine="567"/>
        <w:jc w:val="both"/>
      </w:pPr>
      <w:proofErr w:type="gramStart"/>
      <w:r w:rsidRPr="00381946">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w:t>
      </w:r>
      <w:proofErr w:type="gramEnd"/>
      <w:r w:rsidRPr="00381946">
        <w:t xml:space="preserve"> (в том числе, Федеральной налоговой службе Российской Федерации, Минэнерго России, </w:t>
      </w:r>
      <w:proofErr w:type="spellStart"/>
      <w:r w:rsidRPr="00381946">
        <w:t>Росфинмониторингу</w:t>
      </w:r>
      <w:proofErr w:type="spellEnd"/>
      <w:r w:rsidRPr="00381946">
        <w:t xml:space="preserve">, Правительству Российской Федерации, </w:t>
      </w:r>
      <w:proofErr w:type="spellStart"/>
      <w:r w:rsidRPr="00381946">
        <w:t>Госкорпорации</w:t>
      </w:r>
      <w:proofErr w:type="spellEnd"/>
      <w:r w:rsidRPr="00381946">
        <w:t xml:space="preserve"> «</w:t>
      </w:r>
      <w:proofErr w:type="spellStart"/>
      <w:r w:rsidRPr="00381946">
        <w:t>Росатом</w:t>
      </w:r>
      <w:proofErr w:type="spellEnd"/>
      <w:r w:rsidRPr="00381946">
        <w:t>»)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6654E3" w:rsidRPr="00381946" w:rsidRDefault="006654E3" w:rsidP="006654E3">
      <w:pPr>
        <w:tabs>
          <w:tab w:val="left" w:pos="1080"/>
        </w:tabs>
        <w:ind w:left="284" w:firstLine="567"/>
        <w:jc w:val="both"/>
      </w:pPr>
    </w:p>
    <w:p w:rsidR="006654E3" w:rsidRPr="00381946" w:rsidRDefault="006654E3" w:rsidP="006654E3">
      <w:pPr>
        <w:tabs>
          <w:tab w:val="left" w:pos="1080"/>
        </w:tabs>
        <w:ind w:left="284" w:firstLine="567"/>
        <w:jc w:val="both"/>
      </w:pPr>
    </w:p>
    <w:p w:rsidR="006654E3" w:rsidRPr="00381946" w:rsidRDefault="006654E3" w:rsidP="006654E3">
      <w:pPr>
        <w:tabs>
          <w:tab w:val="left" w:pos="1080"/>
        </w:tabs>
        <w:ind w:left="284" w:firstLine="567"/>
        <w:jc w:val="both"/>
      </w:pPr>
      <w:r w:rsidRPr="00381946">
        <w:t xml:space="preserve"> ПОДПИСИ:</w:t>
      </w:r>
    </w:p>
    <w:p w:rsidR="006654E3" w:rsidRPr="00381946" w:rsidRDefault="006654E3" w:rsidP="006654E3">
      <w:pPr>
        <w:tabs>
          <w:tab w:val="left" w:pos="1080"/>
        </w:tabs>
        <w:ind w:left="284" w:firstLine="567"/>
        <w:jc w:val="both"/>
      </w:pPr>
    </w:p>
    <w:p w:rsidR="006654E3" w:rsidRPr="00381946" w:rsidRDefault="006654E3" w:rsidP="006654E3">
      <w:pPr>
        <w:tabs>
          <w:tab w:val="left" w:pos="1080"/>
        </w:tabs>
        <w:ind w:left="284" w:firstLine="567"/>
        <w:jc w:val="both"/>
      </w:pPr>
      <w:r w:rsidRPr="00381946">
        <w:t xml:space="preserve"> Передающая Сторона:                             </w:t>
      </w:r>
    </w:p>
    <w:p w:rsidR="006654E3" w:rsidRPr="00381946" w:rsidRDefault="006654E3" w:rsidP="006654E3">
      <w:pPr>
        <w:tabs>
          <w:tab w:val="left" w:pos="1080"/>
        </w:tabs>
        <w:ind w:left="284" w:firstLine="567"/>
        <w:jc w:val="both"/>
      </w:pPr>
    </w:p>
    <w:p w:rsidR="006654E3" w:rsidRPr="00381946" w:rsidRDefault="006654E3" w:rsidP="006654E3">
      <w:pPr>
        <w:tabs>
          <w:tab w:val="left" w:pos="0"/>
        </w:tabs>
        <w:ind w:left="284" w:firstLine="567"/>
        <w:jc w:val="both"/>
      </w:pPr>
      <w:r>
        <w:t xml:space="preserve"> </w:t>
      </w:r>
      <w:r w:rsidRPr="00381946">
        <w:t>Принимающая Сторона:</w:t>
      </w:r>
      <w:r w:rsidRPr="00381946">
        <w:tab/>
      </w:r>
      <w:r w:rsidRPr="00381946">
        <w:tab/>
      </w:r>
      <w:r w:rsidRPr="00381946">
        <w:tab/>
      </w:r>
    </w:p>
    <w:p w:rsidR="006654E3" w:rsidRPr="00381946" w:rsidRDefault="006654E3" w:rsidP="006654E3">
      <w:pPr>
        <w:tabs>
          <w:tab w:val="left" w:pos="0"/>
        </w:tabs>
        <w:ind w:left="284" w:firstLine="567"/>
        <w:jc w:val="both"/>
      </w:pPr>
    </w:p>
    <w:p w:rsidR="006654E3" w:rsidRDefault="006654E3" w:rsidP="006654E3">
      <w:pPr>
        <w:ind w:left="284" w:firstLine="567"/>
      </w:pPr>
    </w:p>
    <w:p w:rsidR="006654E3" w:rsidRDefault="006654E3" w:rsidP="006654E3">
      <w:p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284" w:firstLine="567"/>
      </w:pPr>
      <w:r w:rsidRPr="00381946">
        <w:t xml:space="preserve">    </w:t>
      </w:r>
      <w:r>
        <w:t xml:space="preserve">                              </w:t>
      </w:r>
      <w:r w:rsidRPr="00381946">
        <w:t xml:space="preserve">                                                                                       </w:t>
      </w:r>
    </w:p>
    <w:p w:rsidR="006654E3" w:rsidRDefault="006654E3" w:rsidP="006654E3">
      <w:p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284" w:firstLine="567"/>
      </w:pPr>
    </w:p>
    <w:p w:rsidR="006654E3" w:rsidRDefault="006654E3" w:rsidP="006654E3">
      <w:p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284" w:firstLine="567"/>
      </w:pPr>
    </w:p>
    <w:p w:rsidR="006654E3" w:rsidRDefault="006654E3" w:rsidP="006654E3">
      <w:p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pPr>
    </w:p>
    <w:p w:rsidR="006654E3" w:rsidRDefault="006654E3" w:rsidP="006654E3">
      <w:p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sectPr w:rsidR="006654E3" w:rsidSect="007449CB">
          <w:pgSz w:w="11906" w:h="16838"/>
          <w:pgMar w:top="1616" w:right="851" w:bottom="1134" w:left="709" w:header="709" w:footer="709" w:gutter="0"/>
          <w:cols w:space="720"/>
          <w:docGrid w:linePitch="326"/>
        </w:sectPr>
      </w:pPr>
    </w:p>
    <w:p w:rsidR="006654E3" w:rsidRDefault="006654E3" w:rsidP="006654E3">
      <w:p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pPr>
    </w:p>
    <w:p w:rsidR="006654E3" w:rsidRPr="00381946" w:rsidRDefault="006654E3" w:rsidP="006654E3">
      <w:p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right"/>
      </w:pPr>
      <w:r w:rsidRPr="00381946">
        <w:t xml:space="preserve">                                  </w:t>
      </w:r>
      <w:r>
        <w:t>Приложение № 3</w:t>
      </w:r>
    </w:p>
    <w:p w:rsidR="006654E3" w:rsidRPr="00381946" w:rsidRDefault="006654E3" w:rsidP="006654E3">
      <w:p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right"/>
      </w:pPr>
      <w:r w:rsidRPr="00381946">
        <w:t>к Договору №</w:t>
      </w:r>
      <w:r w:rsidRPr="00381946">
        <w:rPr>
          <w:u w:val="single"/>
        </w:rPr>
        <w:t xml:space="preserve">                      </w:t>
      </w:r>
      <w:r w:rsidRPr="00381946">
        <w:t xml:space="preserve"> от ___.___.20__ г. </w:t>
      </w:r>
    </w:p>
    <w:tbl>
      <w:tblPr>
        <w:tblW w:w="5000" w:type="pct"/>
        <w:tblLook w:val="04A0" w:firstRow="1" w:lastRow="0" w:firstColumn="1" w:lastColumn="0" w:noHBand="0" w:noVBand="1"/>
      </w:tblPr>
      <w:tblGrid>
        <w:gridCol w:w="436"/>
        <w:gridCol w:w="570"/>
        <w:gridCol w:w="638"/>
        <w:gridCol w:w="1238"/>
        <w:gridCol w:w="772"/>
        <w:gridCol w:w="1172"/>
        <w:gridCol w:w="1466"/>
        <w:gridCol w:w="372"/>
        <w:gridCol w:w="571"/>
        <w:gridCol w:w="638"/>
        <w:gridCol w:w="1238"/>
        <w:gridCol w:w="1087"/>
        <w:gridCol w:w="1466"/>
        <w:gridCol w:w="1181"/>
        <w:gridCol w:w="1459"/>
      </w:tblGrid>
      <w:tr w:rsidR="006654E3" w:rsidRPr="00381946" w:rsidTr="0052463C">
        <w:trPr>
          <w:trHeight w:val="450"/>
        </w:trPr>
        <w:tc>
          <w:tcPr>
            <w:tcW w:w="5000" w:type="pct"/>
            <w:gridSpan w:val="15"/>
            <w:noWrap/>
            <w:vAlign w:val="bottom"/>
            <w:hideMark/>
          </w:tcPr>
          <w:p w:rsidR="006654E3" w:rsidRPr="00381946" w:rsidRDefault="006654E3" w:rsidP="0052463C">
            <w:pPr>
              <w:widowControl w:val="0"/>
              <w:autoSpaceDE w:val="0"/>
              <w:autoSpaceDN w:val="0"/>
              <w:adjustRightInd w:val="0"/>
              <w:jc w:val="center"/>
              <w:rPr>
                <w:b/>
                <w:bCs/>
              </w:rPr>
            </w:pPr>
            <w:r w:rsidRPr="00381946">
              <w:rPr>
                <w:b/>
                <w:bCs/>
              </w:rPr>
              <w:t>Информация о контрагенте</w:t>
            </w:r>
          </w:p>
        </w:tc>
      </w:tr>
      <w:tr w:rsidR="006654E3" w:rsidRPr="00381946" w:rsidTr="0052463C">
        <w:trPr>
          <w:trHeight w:val="450"/>
        </w:trPr>
        <w:tc>
          <w:tcPr>
            <w:tcW w:w="5000" w:type="pct"/>
            <w:gridSpan w:val="15"/>
            <w:tcBorders>
              <w:top w:val="nil"/>
              <w:left w:val="nil"/>
              <w:bottom w:val="single" w:sz="4" w:space="0" w:color="auto"/>
              <w:right w:val="nil"/>
            </w:tcBorders>
            <w:noWrap/>
            <w:vAlign w:val="bottom"/>
            <w:hideMark/>
          </w:tcPr>
          <w:p w:rsidR="006654E3" w:rsidRPr="00381946" w:rsidRDefault="006654E3" w:rsidP="0052463C">
            <w:pPr>
              <w:widowControl w:val="0"/>
              <w:autoSpaceDE w:val="0"/>
              <w:autoSpaceDN w:val="0"/>
              <w:adjustRightInd w:val="0"/>
              <w:jc w:val="center"/>
              <w:rPr>
                <w:b/>
                <w:bCs/>
              </w:rPr>
            </w:pPr>
            <w:r w:rsidRPr="00381946">
              <w:rPr>
                <w:b/>
                <w:bCs/>
              </w:rPr>
              <w:t> </w:t>
            </w:r>
          </w:p>
        </w:tc>
      </w:tr>
      <w:tr w:rsidR="006654E3" w:rsidRPr="00381946" w:rsidTr="0052463C">
        <w:trPr>
          <w:trHeight w:val="220"/>
        </w:trPr>
        <w:tc>
          <w:tcPr>
            <w:tcW w:w="5000" w:type="pct"/>
            <w:gridSpan w:val="15"/>
            <w:tcBorders>
              <w:top w:val="single" w:sz="4" w:space="0" w:color="auto"/>
              <w:left w:val="single" w:sz="4" w:space="0" w:color="auto"/>
              <w:bottom w:val="single" w:sz="4" w:space="0" w:color="auto"/>
              <w:right w:val="single" w:sz="4" w:space="0" w:color="auto"/>
            </w:tcBorders>
            <w:noWrap/>
            <w:hideMark/>
          </w:tcPr>
          <w:p w:rsidR="006654E3" w:rsidRPr="00381946" w:rsidRDefault="006654E3" w:rsidP="0052463C">
            <w:pPr>
              <w:widowControl w:val="0"/>
              <w:autoSpaceDE w:val="0"/>
              <w:autoSpaceDN w:val="0"/>
              <w:adjustRightInd w:val="0"/>
              <w:jc w:val="center"/>
            </w:pPr>
            <w:r w:rsidRPr="00381946">
              <w:t>(</w:t>
            </w:r>
            <w:r w:rsidRPr="00381946">
              <w:rPr>
                <w:i/>
                <w:iCs/>
              </w:rPr>
              <w:t>наименование организации, представляющей информацию)</w:t>
            </w:r>
          </w:p>
        </w:tc>
      </w:tr>
      <w:tr w:rsidR="006654E3" w:rsidRPr="00381946" w:rsidTr="0052463C">
        <w:trPr>
          <w:trHeight w:val="270"/>
        </w:trPr>
        <w:tc>
          <w:tcPr>
            <w:tcW w:w="149" w:type="pct"/>
            <w:tcBorders>
              <w:top w:val="single" w:sz="4" w:space="0" w:color="auto"/>
              <w:left w:val="single" w:sz="4" w:space="0" w:color="auto"/>
              <w:bottom w:val="single" w:sz="4" w:space="0" w:color="auto"/>
              <w:right w:val="single" w:sz="4" w:space="0" w:color="auto"/>
            </w:tcBorders>
            <w:noWrap/>
            <w:vAlign w:val="center"/>
            <w:hideMark/>
          </w:tcPr>
          <w:p w:rsidR="006654E3" w:rsidRPr="00381946" w:rsidRDefault="006654E3" w:rsidP="0052463C">
            <w:pPr>
              <w:widowControl w:val="0"/>
              <w:autoSpaceDE w:val="0"/>
              <w:autoSpaceDN w:val="0"/>
              <w:adjustRightInd w:val="0"/>
              <w:jc w:val="center"/>
            </w:pPr>
            <w:r w:rsidRPr="00381946">
              <w:t>1</w:t>
            </w:r>
          </w:p>
        </w:tc>
        <w:tc>
          <w:tcPr>
            <w:tcW w:w="2048" w:type="pct"/>
            <w:gridSpan w:val="6"/>
            <w:tcBorders>
              <w:top w:val="single" w:sz="4" w:space="0" w:color="auto"/>
              <w:left w:val="nil"/>
              <w:bottom w:val="single" w:sz="4" w:space="0" w:color="auto"/>
              <w:right w:val="single" w:sz="4" w:space="0" w:color="auto"/>
            </w:tcBorders>
            <w:noWrap/>
            <w:vAlign w:val="center"/>
            <w:hideMark/>
          </w:tcPr>
          <w:p w:rsidR="006654E3" w:rsidRPr="00381946" w:rsidRDefault="006654E3" w:rsidP="0052463C">
            <w:pPr>
              <w:widowControl w:val="0"/>
              <w:autoSpaceDE w:val="0"/>
              <w:autoSpaceDN w:val="0"/>
              <w:adjustRightInd w:val="0"/>
              <w:jc w:val="center"/>
            </w:pPr>
            <w:r w:rsidRPr="00381946">
              <w:t>2</w:t>
            </w:r>
          </w:p>
        </w:tc>
        <w:tc>
          <w:tcPr>
            <w:tcW w:w="2289" w:type="pct"/>
            <w:gridSpan w:val="7"/>
            <w:tcBorders>
              <w:top w:val="single" w:sz="4" w:space="0" w:color="auto"/>
              <w:left w:val="nil"/>
              <w:bottom w:val="single" w:sz="4" w:space="0" w:color="auto"/>
              <w:right w:val="single" w:sz="4" w:space="0" w:color="auto"/>
            </w:tcBorders>
            <w:noWrap/>
            <w:vAlign w:val="center"/>
            <w:hideMark/>
          </w:tcPr>
          <w:p w:rsidR="006654E3" w:rsidRPr="00381946" w:rsidRDefault="006654E3" w:rsidP="0052463C">
            <w:pPr>
              <w:widowControl w:val="0"/>
              <w:autoSpaceDE w:val="0"/>
              <w:autoSpaceDN w:val="0"/>
              <w:adjustRightInd w:val="0"/>
              <w:jc w:val="center"/>
            </w:pPr>
            <w:r w:rsidRPr="00381946">
              <w:t>3</w:t>
            </w:r>
          </w:p>
        </w:tc>
        <w:tc>
          <w:tcPr>
            <w:tcW w:w="514" w:type="pct"/>
            <w:tcBorders>
              <w:top w:val="single" w:sz="4" w:space="0" w:color="auto"/>
              <w:left w:val="nil"/>
              <w:bottom w:val="single" w:sz="4" w:space="0" w:color="auto"/>
              <w:right w:val="single" w:sz="4" w:space="0" w:color="auto"/>
            </w:tcBorders>
            <w:noWrap/>
            <w:vAlign w:val="center"/>
            <w:hideMark/>
          </w:tcPr>
          <w:p w:rsidR="006654E3" w:rsidRPr="00381946" w:rsidRDefault="006654E3" w:rsidP="0052463C">
            <w:pPr>
              <w:widowControl w:val="0"/>
              <w:autoSpaceDE w:val="0"/>
              <w:autoSpaceDN w:val="0"/>
              <w:adjustRightInd w:val="0"/>
              <w:jc w:val="center"/>
            </w:pPr>
            <w:r w:rsidRPr="00381946">
              <w:t>4</w:t>
            </w:r>
          </w:p>
        </w:tc>
      </w:tr>
      <w:tr w:rsidR="006654E3" w:rsidRPr="00381946" w:rsidTr="0052463C">
        <w:trPr>
          <w:trHeight w:val="543"/>
        </w:trPr>
        <w:tc>
          <w:tcPr>
            <w:tcW w:w="149" w:type="pct"/>
            <w:vMerge w:val="restart"/>
            <w:tcBorders>
              <w:top w:val="single" w:sz="4" w:space="0" w:color="auto"/>
              <w:left w:val="single" w:sz="4" w:space="0" w:color="auto"/>
              <w:bottom w:val="single" w:sz="4" w:space="0" w:color="auto"/>
              <w:right w:val="single" w:sz="4" w:space="0" w:color="auto"/>
            </w:tcBorders>
            <w:vAlign w:val="center"/>
            <w:hideMark/>
          </w:tcPr>
          <w:p w:rsidR="006654E3" w:rsidRPr="00381946" w:rsidRDefault="006654E3" w:rsidP="0052463C">
            <w:pPr>
              <w:widowControl w:val="0"/>
              <w:autoSpaceDE w:val="0"/>
              <w:autoSpaceDN w:val="0"/>
              <w:adjustRightInd w:val="0"/>
              <w:jc w:val="center"/>
            </w:pPr>
            <w:r w:rsidRPr="00381946">
              <w:t xml:space="preserve">№ </w:t>
            </w:r>
            <w:proofErr w:type="gramStart"/>
            <w:r w:rsidRPr="00381946">
              <w:t>п</w:t>
            </w:r>
            <w:proofErr w:type="gramEnd"/>
            <w:r w:rsidRPr="00381946">
              <w:t>/п</w:t>
            </w:r>
          </w:p>
        </w:tc>
        <w:tc>
          <w:tcPr>
            <w:tcW w:w="2048" w:type="pct"/>
            <w:gridSpan w:val="6"/>
            <w:tcBorders>
              <w:top w:val="single" w:sz="4" w:space="0" w:color="auto"/>
              <w:left w:val="single" w:sz="4" w:space="0" w:color="auto"/>
              <w:bottom w:val="single" w:sz="4" w:space="0" w:color="auto"/>
              <w:right w:val="single" w:sz="4" w:space="0" w:color="auto"/>
            </w:tcBorders>
            <w:vAlign w:val="center"/>
            <w:hideMark/>
          </w:tcPr>
          <w:p w:rsidR="006654E3" w:rsidRPr="00381946" w:rsidRDefault="006654E3" w:rsidP="0052463C">
            <w:pPr>
              <w:widowControl w:val="0"/>
              <w:autoSpaceDE w:val="0"/>
              <w:autoSpaceDN w:val="0"/>
              <w:adjustRightInd w:val="0"/>
              <w:jc w:val="center"/>
            </w:pPr>
            <w:r w:rsidRPr="00381946">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vAlign w:val="center"/>
            <w:hideMark/>
          </w:tcPr>
          <w:p w:rsidR="006654E3" w:rsidRPr="00381946" w:rsidRDefault="006654E3" w:rsidP="0052463C">
            <w:pPr>
              <w:widowControl w:val="0"/>
              <w:autoSpaceDE w:val="0"/>
              <w:autoSpaceDN w:val="0"/>
              <w:adjustRightInd w:val="0"/>
              <w:jc w:val="center"/>
            </w:pPr>
            <w:r w:rsidRPr="00381946">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vAlign w:val="center"/>
            <w:hideMark/>
          </w:tcPr>
          <w:p w:rsidR="006654E3" w:rsidRPr="00381946" w:rsidRDefault="006654E3" w:rsidP="0052463C">
            <w:pPr>
              <w:widowControl w:val="0"/>
              <w:autoSpaceDE w:val="0"/>
              <w:autoSpaceDN w:val="0"/>
              <w:adjustRightInd w:val="0"/>
              <w:jc w:val="center"/>
            </w:pPr>
            <w:r w:rsidRPr="00381946">
              <w:t>Информация о подтверждающих документах (наименование, реквизиты и т.д.)</w:t>
            </w:r>
          </w:p>
        </w:tc>
      </w:tr>
      <w:tr w:rsidR="006654E3" w:rsidRPr="00381946" w:rsidTr="0052463C">
        <w:trPr>
          <w:trHeight w:val="1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654E3" w:rsidRPr="00381946" w:rsidRDefault="006654E3" w:rsidP="0052463C"/>
        </w:tc>
        <w:tc>
          <w:tcPr>
            <w:tcW w:w="197" w:type="pct"/>
            <w:tcBorders>
              <w:top w:val="single" w:sz="4" w:space="0" w:color="auto"/>
              <w:left w:val="nil"/>
              <w:bottom w:val="single" w:sz="4" w:space="0" w:color="auto"/>
              <w:right w:val="single" w:sz="4" w:space="0" w:color="auto"/>
            </w:tcBorders>
            <w:vAlign w:val="center"/>
            <w:hideMark/>
          </w:tcPr>
          <w:p w:rsidR="006654E3" w:rsidRPr="00381946" w:rsidRDefault="006654E3" w:rsidP="0052463C">
            <w:pPr>
              <w:widowControl w:val="0"/>
              <w:autoSpaceDE w:val="0"/>
              <w:autoSpaceDN w:val="0"/>
              <w:adjustRightInd w:val="0"/>
              <w:jc w:val="center"/>
            </w:pPr>
            <w:r w:rsidRPr="00381946">
              <w:t>ИНН</w:t>
            </w:r>
          </w:p>
        </w:tc>
        <w:tc>
          <w:tcPr>
            <w:tcW w:w="221" w:type="pct"/>
            <w:tcBorders>
              <w:top w:val="single" w:sz="4" w:space="0" w:color="auto"/>
              <w:left w:val="nil"/>
              <w:bottom w:val="single" w:sz="4" w:space="0" w:color="auto"/>
              <w:right w:val="single" w:sz="4" w:space="0" w:color="auto"/>
            </w:tcBorders>
            <w:vAlign w:val="center"/>
            <w:hideMark/>
          </w:tcPr>
          <w:p w:rsidR="006654E3" w:rsidRPr="00381946" w:rsidRDefault="006654E3" w:rsidP="0052463C">
            <w:pPr>
              <w:widowControl w:val="0"/>
              <w:autoSpaceDE w:val="0"/>
              <w:autoSpaceDN w:val="0"/>
              <w:adjustRightInd w:val="0"/>
              <w:jc w:val="center"/>
            </w:pPr>
            <w:r w:rsidRPr="00381946">
              <w:t>ОГРН</w:t>
            </w:r>
          </w:p>
        </w:tc>
        <w:tc>
          <w:tcPr>
            <w:tcW w:w="434" w:type="pct"/>
            <w:tcBorders>
              <w:top w:val="single" w:sz="4" w:space="0" w:color="auto"/>
              <w:left w:val="nil"/>
              <w:bottom w:val="single" w:sz="4" w:space="0" w:color="auto"/>
              <w:right w:val="single" w:sz="4" w:space="0" w:color="auto"/>
            </w:tcBorders>
            <w:vAlign w:val="center"/>
            <w:hideMark/>
          </w:tcPr>
          <w:p w:rsidR="006654E3" w:rsidRPr="00381946" w:rsidRDefault="006654E3" w:rsidP="0052463C">
            <w:pPr>
              <w:widowControl w:val="0"/>
              <w:autoSpaceDE w:val="0"/>
              <w:autoSpaceDN w:val="0"/>
              <w:adjustRightInd w:val="0"/>
              <w:jc w:val="center"/>
            </w:pPr>
            <w:r w:rsidRPr="00381946">
              <w:t>Наименование краткое</w:t>
            </w:r>
          </w:p>
        </w:tc>
        <w:tc>
          <w:tcPr>
            <w:tcW w:w="269" w:type="pct"/>
            <w:tcBorders>
              <w:top w:val="single" w:sz="4" w:space="0" w:color="auto"/>
              <w:left w:val="nil"/>
              <w:bottom w:val="single" w:sz="4" w:space="0" w:color="auto"/>
              <w:right w:val="single" w:sz="4" w:space="0" w:color="auto"/>
            </w:tcBorders>
            <w:vAlign w:val="center"/>
            <w:hideMark/>
          </w:tcPr>
          <w:p w:rsidR="006654E3" w:rsidRPr="00381946" w:rsidRDefault="006654E3" w:rsidP="0052463C">
            <w:pPr>
              <w:widowControl w:val="0"/>
              <w:autoSpaceDE w:val="0"/>
              <w:autoSpaceDN w:val="0"/>
              <w:adjustRightInd w:val="0"/>
              <w:jc w:val="center"/>
            </w:pPr>
            <w:r w:rsidRPr="00381946">
              <w:t>Код ОКВЭД</w:t>
            </w:r>
          </w:p>
        </w:tc>
        <w:tc>
          <w:tcPr>
            <w:tcW w:w="411" w:type="pct"/>
            <w:tcBorders>
              <w:top w:val="single" w:sz="4" w:space="0" w:color="auto"/>
              <w:left w:val="nil"/>
              <w:bottom w:val="single" w:sz="4" w:space="0" w:color="auto"/>
              <w:right w:val="single" w:sz="4" w:space="0" w:color="auto"/>
            </w:tcBorders>
            <w:vAlign w:val="center"/>
            <w:hideMark/>
          </w:tcPr>
          <w:p w:rsidR="006654E3" w:rsidRPr="00381946" w:rsidRDefault="006654E3" w:rsidP="0052463C">
            <w:pPr>
              <w:widowControl w:val="0"/>
              <w:autoSpaceDE w:val="0"/>
              <w:autoSpaceDN w:val="0"/>
              <w:adjustRightInd w:val="0"/>
              <w:jc w:val="center"/>
            </w:pPr>
            <w:r w:rsidRPr="00381946">
              <w:t>Фамилия, Имя, Отчество руководителя</w:t>
            </w:r>
          </w:p>
        </w:tc>
        <w:tc>
          <w:tcPr>
            <w:tcW w:w="516" w:type="pct"/>
            <w:tcBorders>
              <w:top w:val="single" w:sz="4" w:space="0" w:color="auto"/>
              <w:left w:val="nil"/>
              <w:bottom w:val="single" w:sz="4" w:space="0" w:color="auto"/>
              <w:right w:val="single" w:sz="4" w:space="0" w:color="auto"/>
            </w:tcBorders>
            <w:vAlign w:val="center"/>
            <w:hideMark/>
          </w:tcPr>
          <w:p w:rsidR="006654E3" w:rsidRPr="00381946" w:rsidRDefault="006654E3" w:rsidP="0052463C">
            <w:pPr>
              <w:widowControl w:val="0"/>
              <w:autoSpaceDE w:val="0"/>
              <w:autoSpaceDN w:val="0"/>
              <w:adjustRightInd w:val="0"/>
              <w:jc w:val="center"/>
            </w:pPr>
            <w:r w:rsidRPr="00381946">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vAlign w:val="center"/>
            <w:hideMark/>
          </w:tcPr>
          <w:p w:rsidR="006654E3" w:rsidRPr="00381946" w:rsidRDefault="006654E3" w:rsidP="0052463C">
            <w:pPr>
              <w:widowControl w:val="0"/>
              <w:autoSpaceDE w:val="0"/>
              <w:autoSpaceDN w:val="0"/>
              <w:adjustRightInd w:val="0"/>
              <w:jc w:val="center"/>
            </w:pPr>
            <w:r w:rsidRPr="00381946">
              <w:t>№</w:t>
            </w:r>
          </w:p>
        </w:tc>
        <w:tc>
          <w:tcPr>
            <w:tcW w:w="197" w:type="pct"/>
            <w:tcBorders>
              <w:top w:val="single" w:sz="4" w:space="0" w:color="auto"/>
              <w:left w:val="nil"/>
              <w:bottom w:val="single" w:sz="4" w:space="0" w:color="auto"/>
              <w:right w:val="single" w:sz="4" w:space="0" w:color="auto"/>
            </w:tcBorders>
            <w:vAlign w:val="center"/>
            <w:hideMark/>
          </w:tcPr>
          <w:p w:rsidR="006654E3" w:rsidRPr="00381946" w:rsidRDefault="006654E3" w:rsidP="0052463C">
            <w:pPr>
              <w:widowControl w:val="0"/>
              <w:autoSpaceDE w:val="0"/>
              <w:autoSpaceDN w:val="0"/>
              <w:adjustRightInd w:val="0"/>
              <w:jc w:val="center"/>
            </w:pPr>
            <w:r w:rsidRPr="00381946">
              <w:t>ИНН</w:t>
            </w:r>
          </w:p>
        </w:tc>
        <w:tc>
          <w:tcPr>
            <w:tcW w:w="221" w:type="pct"/>
            <w:tcBorders>
              <w:top w:val="single" w:sz="4" w:space="0" w:color="auto"/>
              <w:left w:val="nil"/>
              <w:bottom w:val="single" w:sz="4" w:space="0" w:color="auto"/>
              <w:right w:val="single" w:sz="4" w:space="0" w:color="auto"/>
            </w:tcBorders>
            <w:vAlign w:val="center"/>
            <w:hideMark/>
          </w:tcPr>
          <w:p w:rsidR="006654E3" w:rsidRPr="00381946" w:rsidRDefault="006654E3" w:rsidP="0052463C">
            <w:pPr>
              <w:widowControl w:val="0"/>
              <w:autoSpaceDE w:val="0"/>
              <w:autoSpaceDN w:val="0"/>
              <w:adjustRightInd w:val="0"/>
              <w:jc w:val="center"/>
            </w:pPr>
            <w:r w:rsidRPr="00381946">
              <w:t>ОГРН</w:t>
            </w:r>
          </w:p>
        </w:tc>
        <w:tc>
          <w:tcPr>
            <w:tcW w:w="434" w:type="pct"/>
            <w:tcBorders>
              <w:top w:val="single" w:sz="4" w:space="0" w:color="auto"/>
              <w:left w:val="nil"/>
              <w:bottom w:val="single" w:sz="4" w:space="0" w:color="auto"/>
              <w:right w:val="single" w:sz="4" w:space="0" w:color="auto"/>
            </w:tcBorders>
            <w:vAlign w:val="center"/>
            <w:hideMark/>
          </w:tcPr>
          <w:p w:rsidR="006654E3" w:rsidRPr="00381946" w:rsidRDefault="006654E3" w:rsidP="0052463C">
            <w:pPr>
              <w:widowControl w:val="0"/>
              <w:autoSpaceDE w:val="0"/>
              <w:autoSpaceDN w:val="0"/>
              <w:adjustRightInd w:val="0"/>
              <w:jc w:val="center"/>
            </w:pPr>
            <w:r w:rsidRPr="00381946">
              <w:t>Наименование / ФИО</w:t>
            </w:r>
          </w:p>
        </w:tc>
        <w:tc>
          <w:tcPr>
            <w:tcW w:w="381" w:type="pct"/>
            <w:tcBorders>
              <w:top w:val="single" w:sz="4" w:space="0" w:color="auto"/>
              <w:left w:val="nil"/>
              <w:bottom w:val="single" w:sz="4" w:space="0" w:color="auto"/>
              <w:right w:val="single" w:sz="4" w:space="0" w:color="auto"/>
            </w:tcBorders>
            <w:vAlign w:val="center"/>
            <w:hideMark/>
          </w:tcPr>
          <w:p w:rsidR="006654E3" w:rsidRPr="00381946" w:rsidRDefault="006654E3" w:rsidP="0052463C">
            <w:pPr>
              <w:widowControl w:val="0"/>
              <w:autoSpaceDE w:val="0"/>
              <w:autoSpaceDN w:val="0"/>
              <w:adjustRightInd w:val="0"/>
              <w:jc w:val="center"/>
            </w:pPr>
            <w:r w:rsidRPr="00381946">
              <w:t>Адрес регистрации</w:t>
            </w:r>
          </w:p>
        </w:tc>
        <w:tc>
          <w:tcPr>
            <w:tcW w:w="516" w:type="pct"/>
            <w:tcBorders>
              <w:top w:val="single" w:sz="4" w:space="0" w:color="auto"/>
              <w:left w:val="nil"/>
              <w:bottom w:val="single" w:sz="4" w:space="0" w:color="auto"/>
              <w:right w:val="single" w:sz="4" w:space="0" w:color="auto"/>
            </w:tcBorders>
            <w:vAlign w:val="center"/>
            <w:hideMark/>
          </w:tcPr>
          <w:p w:rsidR="006654E3" w:rsidRPr="00381946" w:rsidRDefault="006654E3" w:rsidP="0052463C">
            <w:pPr>
              <w:widowControl w:val="0"/>
              <w:autoSpaceDE w:val="0"/>
              <w:autoSpaceDN w:val="0"/>
              <w:adjustRightInd w:val="0"/>
              <w:jc w:val="center"/>
            </w:pPr>
            <w:r w:rsidRPr="00381946">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vAlign w:val="center"/>
            <w:hideMark/>
          </w:tcPr>
          <w:p w:rsidR="006654E3" w:rsidRPr="00381946" w:rsidRDefault="006654E3" w:rsidP="0052463C">
            <w:pPr>
              <w:widowControl w:val="0"/>
              <w:autoSpaceDE w:val="0"/>
              <w:autoSpaceDN w:val="0"/>
              <w:adjustRightInd w:val="0"/>
              <w:jc w:val="center"/>
            </w:pPr>
            <w:r w:rsidRPr="00381946">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654E3" w:rsidRPr="00381946" w:rsidRDefault="006654E3" w:rsidP="0052463C"/>
        </w:tc>
      </w:tr>
      <w:tr w:rsidR="006654E3" w:rsidRPr="00381946" w:rsidTr="0052463C">
        <w:trPr>
          <w:trHeight w:val="219"/>
        </w:trPr>
        <w:tc>
          <w:tcPr>
            <w:tcW w:w="149" w:type="pct"/>
            <w:tcBorders>
              <w:top w:val="single" w:sz="4" w:space="0" w:color="auto"/>
              <w:left w:val="single" w:sz="4" w:space="0" w:color="auto"/>
              <w:bottom w:val="single" w:sz="4" w:space="0" w:color="auto"/>
              <w:right w:val="single" w:sz="4" w:space="0" w:color="auto"/>
            </w:tcBorders>
            <w:noWrap/>
            <w:vAlign w:val="center"/>
            <w:hideMark/>
          </w:tcPr>
          <w:p w:rsidR="006654E3" w:rsidRPr="00381946" w:rsidRDefault="006654E3" w:rsidP="0052463C">
            <w:pPr>
              <w:widowControl w:val="0"/>
              <w:autoSpaceDE w:val="0"/>
              <w:autoSpaceDN w:val="0"/>
              <w:adjustRightInd w:val="0"/>
              <w:jc w:val="center"/>
            </w:pPr>
            <w:r w:rsidRPr="00381946">
              <w:t>1</w:t>
            </w:r>
          </w:p>
        </w:tc>
        <w:tc>
          <w:tcPr>
            <w:tcW w:w="197" w:type="pct"/>
            <w:tcBorders>
              <w:top w:val="single" w:sz="4" w:space="0" w:color="auto"/>
              <w:left w:val="nil"/>
              <w:bottom w:val="single" w:sz="4" w:space="0" w:color="auto"/>
              <w:right w:val="single" w:sz="4" w:space="0" w:color="auto"/>
            </w:tcBorders>
            <w:noWrap/>
            <w:vAlign w:val="center"/>
            <w:hideMark/>
          </w:tcPr>
          <w:p w:rsidR="006654E3" w:rsidRPr="00381946" w:rsidRDefault="006654E3" w:rsidP="0052463C">
            <w:pPr>
              <w:widowControl w:val="0"/>
              <w:autoSpaceDE w:val="0"/>
              <w:autoSpaceDN w:val="0"/>
              <w:adjustRightInd w:val="0"/>
              <w:jc w:val="center"/>
            </w:pPr>
            <w:r w:rsidRPr="00381946">
              <w:t>2</w:t>
            </w:r>
          </w:p>
        </w:tc>
        <w:tc>
          <w:tcPr>
            <w:tcW w:w="221" w:type="pct"/>
            <w:tcBorders>
              <w:top w:val="single" w:sz="4" w:space="0" w:color="auto"/>
              <w:left w:val="nil"/>
              <w:bottom w:val="single" w:sz="4" w:space="0" w:color="auto"/>
              <w:right w:val="single" w:sz="4" w:space="0" w:color="auto"/>
            </w:tcBorders>
            <w:noWrap/>
            <w:vAlign w:val="center"/>
            <w:hideMark/>
          </w:tcPr>
          <w:p w:rsidR="006654E3" w:rsidRPr="00381946" w:rsidRDefault="006654E3" w:rsidP="0052463C">
            <w:pPr>
              <w:widowControl w:val="0"/>
              <w:autoSpaceDE w:val="0"/>
              <w:autoSpaceDN w:val="0"/>
              <w:adjustRightInd w:val="0"/>
              <w:jc w:val="center"/>
            </w:pPr>
            <w:r w:rsidRPr="00381946">
              <w:t>3</w:t>
            </w:r>
          </w:p>
        </w:tc>
        <w:tc>
          <w:tcPr>
            <w:tcW w:w="434" w:type="pct"/>
            <w:tcBorders>
              <w:top w:val="single" w:sz="4" w:space="0" w:color="auto"/>
              <w:left w:val="nil"/>
              <w:bottom w:val="single" w:sz="4" w:space="0" w:color="auto"/>
              <w:right w:val="single" w:sz="4" w:space="0" w:color="auto"/>
            </w:tcBorders>
            <w:noWrap/>
            <w:vAlign w:val="center"/>
            <w:hideMark/>
          </w:tcPr>
          <w:p w:rsidR="006654E3" w:rsidRPr="00381946" w:rsidRDefault="006654E3" w:rsidP="0052463C">
            <w:pPr>
              <w:widowControl w:val="0"/>
              <w:autoSpaceDE w:val="0"/>
              <w:autoSpaceDN w:val="0"/>
              <w:adjustRightInd w:val="0"/>
              <w:jc w:val="center"/>
            </w:pPr>
            <w:r w:rsidRPr="00381946">
              <w:t>4</w:t>
            </w:r>
          </w:p>
        </w:tc>
        <w:tc>
          <w:tcPr>
            <w:tcW w:w="269" w:type="pct"/>
            <w:tcBorders>
              <w:top w:val="single" w:sz="4" w:space="0" w:color="auto"/>
              <w:left w:val="nil"/>
              <w:bottom w:val="single" w:sz="4" w:space="0" w:color="auto"/>
              <w:right w:val="single" w:sz="4" w:space="0" w:color="auto"/>
            </w:tcBorders>
            <w:noWrap/>
            <w:vAlign w:val="center"/>
            <w:hideMark/>
          </w:tcPr>
          <w:p w:rsidR="006654E3" w:rsidRPr="00381946" w:rsidRDefault="006654E3" w:rsidP="0052463C">
            <w:pPr>
              <w:widowControl w:val="0"/>
              <w:autoSpaceDE w:val="0"/>
              <w:autoSpaceDN w:val="0"/>
              <w:adjustRightInd w:val="0"/>
              <w:jc w:val="center"/>
            </w:pPr>
            <w:r w:rsidRPr="00381946">
              <w:t>5</w:t>
            </w:r>
          </w:p>
        </w:tc>
        <w:tc>
          <w:tcPr>
            <w:tcW w:w="411" w:type="pct"/>
            <w:tcBorders>
              <w:top w:val="single" w:sz="4" w:space="0" w:color="auto"/>
              <w:left w:val="nil"/>
              <w:bottom w:val="single" w:sz="4" w:space="0" w:color="auto"/>
              <w:right w:val="single" w:sz="4" w:space="0" w:color="auto"/>
            </w:tcBorders>
            <w:noWrap/>
            <w:vAlign w:val="center"/>
            <w:hideMark/>
          </w:tcPr>
          <w:p w:rsidR="006654E3" w:rsidRPr="00381946" w:rsidRDefault="006654E3" w:rsidP="0052463C">
            <w:pPr>
              <w:widowControl w:val="0"/>
              <w:autoSpaceDE w:val="0"/>
              <w:autoSpaceDN w:val="0"/>
              <w:adjustRightInd w:val="0"/>
              <w:jc w:val="center"/>
            </w:pPr>
            <w:r w:rsidRPr="00381946">
              <w:t>6</w:t>
            </w:r>
          </w:p>
        </w:tc>
        <w:tc>
          <w:tcPr>
            <w:tcW w:w="516" w:type="pct"/>
            <w:tcBorders>
              <w:top w:val="single" w:sz="4" w:space="0" w:color="auto"/>
              <w:left w:val="nil"/>
              <w:bottom w:val="single" w:sz="4" w:space="0" w:color="auto"/>
              <w:right w:val="single" w:sz="4" w:space="0" w:color="auto"/>
            </w:tcBorders>
            <w:noWrap/>
            <w:vAlign w:val="center"/>
            <w:hideMark/>
          </w:tcPr>
          <w:p w:rsidR="006654E3" w:rsidRPr="00381946" w:rsidRDefault="006654E3" w:rsidP="0052463C">
            <w:pPr>
              <w:widowControl w:val="0"/>
              <w:autoSpaceDE w:val="0"/>
              <w:autoSpaceDN w:val="0"/>
              <w:adjustRightInd w:val="0"/>
              <w:jc w:val="center"/>
            </w:pPr>
            <w:r w:rsidRPr="00381946">
              <w:t>7</w:t>
            </w:r>
          </w:p>
        </w:tc>
        <w:tc>
          <w:tcPr>
            <w:tcW w:w="126" w:type="pct"/>
            <w:tcBorders>
              <w:top w:val="single" w:sz="4" w:space="0" w:color="auto"/>
              <w:left w:val="nil"/>
              <w:bottom w:val="single" w:sz="4" w:space="0" w:color="auto"/>
              <w:right w:val="single" w:sz="4" w:space="0" w:color="auto"/>
            </w:tcBorders>
            <w:noWrap/>
            <w:vAlign w:val="center"/>
            <w:hideMark/>
          </w:tcPr>
          <w:p w:rsidR="006654E3" w:rsidRPr="00381946" w:rsidRDefault="006654E3" w:rsidP="0052463C">
            <w:pPr>
              <w:widowControl w:val="0"/>
              <w:autoSpaceDE w:val="0"/>
              <w:autoSpaceDN w:val="0"/>
              <w:adjustRightInd w:val="0"/>
              <w:jc w:val="center"/>
            </w:pPr>
            <w:r w:rsidRPr="00381946">
              <w:t>8</w:t>
            </w:r>
          </w:p>
        </w:tc>
        <w:tc>
          <w:tcPr>
            <w:tcW w:w="197" w:type="pct"/>
            <w:tcBorders>
              <w:top w:val="single" w:sz="4" w:space="0" w:color="auto"/>
              <w:left w:val="nil"/>
              <w:bottom w:val="single" w:sz="4" w:space="0" w:color="auto"/>
              <w:right w:val="single" w:sz="4" w:space="0" w:color="auto"/>
            </w:tcBorders>
            <w:noWrap/>
            <w:vAlign w:val="center"/>
            <w:hideMark/>
          </w:tcPr>
          <w:p w:rsidR="006654E3" w:rsidRPr="00381946" w:rsidRDefault="006654E3" w:rsidP="0052463C">
            <w:pPr>
              <w:widowControl w:val="0"/>
              <w:autoSpaceDE w:val="0"/>
              <w:autoSpaceDN w:val="0"/>
              <w:adjustRightInd w:val="0"/>
              <w:jc w:val="center"/>
            </w:pPr>
            <w:r w:rsidRPr="00381946">
              <w:t>9</w:t>
            </w:r>
          </w:p>
        </w:tc>
        <w:tc>
          <w:tcPr>
            <w:tcW w:w="221" w:type="pct"/>
            <w:tcBorders>
              <w:top w:val="single" w:sz="4" w:space="0" w:color="auto"/>
              <w:left w:val="nil"/>
              <w:bottom w:val="single" w:sz="4" w:space="0" w:color="auto"/>
              <w:right w:val="single" w:sz="4" w:space="0" w:color="auto"/>
            </w:tcBorders>
            <w:noWrap/>
            <w:vAlign w:val="center"/>
            <w:hideMark/>
          </w:tcPr>
          <w:p w:rsidR="006654E3" w:rsidRPr="00381946" w:rsidRDefault="006654E3" w:rsidP="0052463C">
            <w:pPr>
              <w:widowControl w:val="0"/>
              <w:autoSpaceDE w:val="0"/>
              <w:autoSpaceDN w:val="0"/>
              <w:adjustRightInd w:val="0"/>
              <w:jc w:val="center"/>
            </w:pPr>
            <w:r w:rsidRPr="00381946">
              <w:t>10</w:t>
            </w:r>
          </w:p>
        </w:tc>
        <w:tc>
          <w:tcPr>
            <w:tcW w:w="434" w:type="pct"/>
            <w:tcBorders>
              <w:top w:val="single" w:sz="4" w:space="0" w:color="auto"/>
              <w:left w:val="nil"/>
              <w:bottom w:val="single" w:sz="4" w:space="0" w:color="auto"/>
              <w:right w:val="single" w:sz="4" w:space="0" w:color="auto"/>
            </w:tcBorders>
            <w:noWrap/>
            <w:vAlign w:val="center"/>
            <w:hideMark/>
          </w:tcPr>
          <w:p w:rsidR="006654E3" w:rsidRPr="00381946" w:rsidRDefault="006654E3" w:rsidP="0052463C">
            <w:pPr>
              <w:widowControl w:val="0"/>
              <w:autoSpaceDE w:val="0"/>
              <w:autoSpaceDN w:val="0"/>
              <w:adjustRightInd w:val="0"/>
              <w:jc w:val="center"/>
            </w:pPr>
            <w:r w:rsidRPr="00381946">
              <w:t>11</w:t>
            </w:r>
          </w:p>
        </w:tc>
        <w:tc>
          <w:tcPr>
            <w:tcW w:w="381" w:type="pct"/>
            <w:tcBorders>
              <w:top w:val="single" w:sz="4" w:space="0" w:color="auto"/>
              <w:left w:val="nil"/>
              <w:bottom w:val="single" w:sz="4" w:space="0" w:color="auto"/>
              <w:right w:val="single" w:sz="4" w:space="0" w:color="auto"/>
            </w:tcBorders>
            <w:noWrap/>
            <w:vAlign w:val="center"/>
            <w:hideMark/>
          </w:tcPr>
          <w:p w:rsidR="006654E3" w:rsidRPr="00381946" w:rsidRDefault="006654E3" w:rsidP="0052463C">
            <w:pPr>
              <w:widowControl w:val="0"/>
              <w:autoSpaceDE w:val="0"/>
              <w:autoSpaceDN w:val="0"/>
              <w:adjustRightInd w:val="0"/>
              <w:jc w:val="center"/>
            </w:pPr>
            <w:r w:rsidRPr="00381946">
              <w:t>12</w:t>
            </w:r>
          </w:p>
        </w:tc>
        <w:tc>
          <w:tcPr>
            <w:tcW w:w="516" w:type="pct"/>
            <w:tcBorders>
              <w:top w:val="single" w:sz="4" w:space="0" w:color="auto"/>
              <w:left w:val="nil"/>
              <w:bottom w:val="single" w:sz="4" w:space="0" w:color="auto"/>
              <w:right w:val="single" w:sz="4" w:space="0" w:color="auto"/>
            </w:tcBorders>
            <w:noWrap/>
            <w:vAlign w:val="center"/>
            <w:hideMark/>
          </w:tcPr>
          <w:p w:rsidR="006654E3" w:rsidRPr="00381946" w:rsidRDefault="006654E3" w:rsidP="0052463C">
            <w:pPr>
              <w:widowControl w:val="0"/>
              <w:autoSpaceDE w:val="0"/>
              <w:autoSpaceDN w:val="0"/>
              <w:adjustRightInd w:val="0"/>
              <w:jc w:val="center"/>
            </w:pPr>
            <w:r w:rsidRPr="00381946">
              <w:t>13</w:t>
            </w:r>
          </w:p>
        </w:tc>
        <w:tc>
          <w:tcPr>
            <w:tcW w:w="414" w:type="pct"/>
            <w:tcBorders>
              <w:top w:val="single" w:sz="4" w:space="0" w:color="auto"/>
              <w:left w:val="nil"/>
              <w:bottom w:val="single" w:sz="4" w:space="0" w:color="auto"/>
              <w:right w:val="single" w:sz="4" w:space="0" w:color="auto"/>
            </w:tcBorders>
            <w:noWrap/>
            <w:vAlign w:val="center"/>
            <w:hideMark/>
          </w:tcPr>
          <w:p w:rsidR="006654E3" w:rsidRPr="00381946" w:rsidRDefault="006654E3" w:rsidP="0052463C">
            <w:pPr>
              <w:widowControl w:val="0"/>
              <w:autoSpaceDE w:val="0"/>
              <w:autoSpaceDN w:val="0"/>
              <w:adjustRightInd w:val="0"/>
              <w:jc w:val="center"/>
            </w:pPr>
            <w:r w:rsidRPr="00381946">
              <w:t>14</w:t>
            </w:r>
          </w:p>
        </w:tc>
        <w:tc>
          <w:tcPr>
            <w:tcW w:w="514" w:type="pct"/>
            <w:tcBorders>
              <w:top w:val="single" w:sz="4" w:space="0" w:color="auto"/>
              <w:left w:val="nil"/>
              <w:bottom w:val="single" w:sz="4" w:space="0" w:color="auto"/>
              <w:right w:val="single" w:sz="4" w:space="0" w:color="auto"/>
            </w:tcBorders>
            <w:noWrap/>
            <w:vAlign w:val="center"/>
            <w:hideMark/>
          </w:tcPr>
          <w:p w:rsidR="006654E3" w:rsidRPr="00381946" w:rsidRDefault="006654E3" w:rsidP="0052463C">
            <w:pPr>
              <w:widowControl w:val="0"/>
              <w:autoSpaceDE w:val="0"/>
              <w:autoSpaceDN w:val="0"/>
              <w:adjustRightInd w:val="0"/>
              <w:jc w:val="center"/>
            </w:pPr>
            <w:r w:rsidRPr="00381946">
              <w:t>15</w:t>
            </w:r>
          </w:p>
        </w:tc>
      </w:tr>
      <w:tr w:rsidR="006654E3" w:rsidRPr="00381946" w:rsidTr="0052463C">
        <w:trPr>
          <w:trHeight w:val="315"/>
        </w:trPr>
        <w:tc>
          <w:tcPr>
            <w:tcW w:w="149" w:type="pct"/>
            <w:tcBorders>
              <w:top w:val="single" w:sz="4" w:space="0" w:color="auto"/>
              <w:left w:val="single" w:sz="4" w:space="0" w:color="auto"/>
              <w:bottom w:val="single" w:sz="4" w:space="0" w:color="auto"/>
              <w:right w:val="single" w:sz="4" w:space="0" w:color="auto"/>
            </w:tcBorders>
            <w:noWrap/>
            <w:vAlign w:val="center"/>
            <w:hideMark/>
          </w:tcPr>
          <w:p w:rsidR="006654E3" w:rsidRPr="00381946" w:rsidRDefault="006654E3" w:rsidP="0052463C">
            <w:pPr>
              <w:rPr>
                <w:rFonts w:ascii="Calibri" w:eastAsia="Calibri" w:hAnsi="Calibri"/>
              </w:rPr>
            </w:pPr>
          </w:p>
        </w:tc>
        <w:tc>
          <w:tcPr>
            <w:tcW w:w="197" w:type="pct"/>
            <w:tcBorders>
              <w:top w:val="single" w:sz="4" w:space="0" w:color="auto"/>
              <w:left w:val="nil"/>
              <w:bottom w:val="single" w:sz="4" w:space="0" w:color="auto"/>
              <w:right w:val="single" w:sz="4" w:space="0" w:color="auto"/>
            </w:tcBorders>
            <w:noWrap/>
            <w:vAlign w:val="center"/>
            <w:hideMark/>
          </w:tcPr>
          <w:p w:rsidR="006654E3" w:rsidRPr="00381946" w:rsidRDefault="006654E3" w:rsidP="0052463C">
            <w:pPr>
              <w:rPr>
                <w:rFonts w:ascii="Calibri" w:eastAsia="Calibri" w:hAnsi="Calibri"/>
              </w:rPr>
            </w:pPr>
          </w:p>
        </w:tc>
        <w:tc>
          <w:tcPr>
            <w:tcW w:w="221" w:type="pct"/>
            <w:tcBorders>
              <w:top w:val="single" w:sz="4" w:space="0" w:color="auto"/>
              <w:left w:val="nil"/>
              <w:bottom w:val="single" w:sz="4" w:space="0" w:color="auto"/>
              <w:right w:val="single" w:sz="4" w:space="0" w:color="auto"/>
            </w:tcBorders>
            <w:noWrap/>
            <w:vAlign w:val="center"/>
            <w:hideMark/>
          </w:tcPr>
          <w:p w:rsidR="006654E3" w:rsidRPr="00381946" w:rsidRDefault="006654E3" w:rsidP="0052463C">
            <w:pPr>
              <w:rPr>
                <w:rFonts w:ascii="Calibri" w:eastAsia="Calibri" w:hAnsi="Calibri"/>
              </w:rPr>
            </w:pPr>
          </w:p>
        </w:tc>
        <w:tc>
          <w:tcPr>
            <w:tcW w:w="434" w:type="pct"/>
            <w:tcBorders>
              <w:top w:val="single" w:sz="4" w:space="0" w:color="auto"/>
              <w:left w:val="nil"/>
              <w:bottom w:val="single" w:sz="4" w:space="0" w:color="auto"/>
              <w:right w:val="single" w:sz="4" w:space="0" w:color="auto"/>
            </w:tcBorders>
            <w:noWrap/>
            <w:vAlign w:val="center"/>
            <w:hideMark/>
          </w:tcPr>
          <w:p w:rsidR="006654E3" w:rsidRPr="00381946" w:rsidRDefault="006654E3" w:rsidP="0052463C">
            <w:pPr>
              <w:rPr>
                <w:rFonts w:ascii="Calibri" w:eastAsia="Calibri" w:hAnsi="Calibri"/>
              </w:rPr>
            </w:pPr>
          </w:p>
        </w:tc>
        <w:tc>
          <w:tcPr>
            <w:tcW w:w="269" w:type="pct"/>
            <w:tcBorders>
              <w:top w:val="single" w:sz="4" w:space="0" w:color="auto"/>
              <w:left w:val="nil"/>
              <w:bottom w:val="single" w:sz="4" w:space="0" w:color="auto"/>
              <w:right w:val="single" w:sz="4" w:space="0" w:color="auto"/>
            </w:tcBorders>
            <w:noWrap/>
            <w:vAlign w:val="center"/>
            <w:hideMark/>
          </w:tcPr>
          <w:p w:rsidR="006654E3" w:rsidRPr="00381946" w:rsidRDefault="006654E3" w:rsidP="0052463C">
            <w:pPr>
              <w:rPr>
                <w:rFonts w:ascii="Calibri" w:eastAsia="Calibri" w:hAnsi="Calibri"/>
              </w:rPr>
            </w:pPr>
          </w:p>
        </w:tc>
        <w:tc>
          <w:tcPr>
            <w:tcW w:w="411" w:type="pct"/>
            <w:tcBorders>
              <w:top w:val="single" w:sz="4" w:space="0" w:color="auto"/>
              <w:left w:val="nil"/>
              <w:bottom w:val="single" w:sz="4" w:space="0" w:color="auto"/>
              <w:right w:val="single" w:sz="4" w:space="0" w:color="auto"/>
            </w:tcBorders>
            <w:noWrap/>
            <w:vAlign w:val="center"/>
            <w:hideMark/>
          </w:tcPr>
          <w:p w:rsidR="006654E3" w:rsidRPr="00381946" w:rsidRDefault="006654E3" w:rsidP="0052463C">
            <w:pPr>
              <w:rPr>
                <w:rFonts w:ascii="Calibri" w:eastAsia="Calibri" w:hAnsi="Calibri"/>
              </w:rPr>
            </w:pPr>
          </w:p>
        </w:tc>
        <w:tc>
          <w:tcPr>
            <w:tcW w:w="516" w:type="pct"/>
            <w:tcBorders>
              <w:top w:val="single" w:sz="4" w:space="0" w:color="auto"/>
              <w:left w:val="nil"/>
              <w:bottom w:val="single" w:sz="4" w:space="0" w:color="auto"/>
              <w:right w:val="single" w:sz="4" w:space="0" w:color="auto"/>
            </w:tcBorders>
            <w:noWrap/>
            <w:vAlign w:val="center"/>
            <w:hideMark/>
          </w:tcPr>
          <w:p w:rsidR="006654E3" w:rsidRPr="00381946" w:rsidRDefault="006654E3" w:rsidP="0052463C">
            <w:pPr>
              <w:rPr>
                <w:rFonts w:ascii="Calibri" w:eastAsia="Calibri" w:hAnsi="Calibri"/>
              </w:rPr>
            </w:pPr>
          </w:p>
        </w:tc>
        <w:tc>
          <w:tcPr>
            <w:tcW w:w="126" w:type="pct"/>
            <w:tcBorders>
              <w:top w:val="single" w:sz="4" w:space="0" w:color="auto"/>
              <w:left w:val="nil"/>
              <w:bottom w:val="single" w:sz="4" w:space="0" w:color="auto"/>
              <w:right w:val="single" w:sz="4" w:space="0" w:color="auto"/>
            </w:tcBorders>
            <w:noWrap/>
            <w:vAlign w:val="center"/>
            <w:hideMark/>
          </w:tcPr>
          <w:p w:rsidR="006654E3" w:rsidRPr="00381946" w:rsidRDefault="006654E3" w:rsidP="0052463C">
            <w:pPr>
              <w:rPr>
                <w:rFonts w:ascii="Calibri" w:eastAsia="Calibri" w:hAnsi="Calibri"/>
              </w:rPr>
            </w:pPr>
          </w:p>
        </w:tc>
        <w:tc>
          <w:tcPr>
            <w:tcW w:w="197" w:type="pct"/>
            <w:tcBorders>
              <w:top w:val="single" w:sz="4" w:space="0" w:color="auto"/>
              <w:left w:val="nil"/>
              <w:bottom w:val="single" w:sz="4" w:space="0" w:color="auto"/>
              <w:right w:val="single" w:sz="4" w:space="0" w:color="auto"/>
            </w:tcBorders>
            <w:noWrap/>
            <w:vAlign w:val="center"/>
            <w:hideMark/>
          </w:tcPr>
          <w:p w:rsidR="006654E3" w:rsidRPr="00381946" w:rsidRDefault="006654E3" w:rsidP="0052463C">
            <w:pPr>
              <w:rPr>
                <w:rFonts w:ascii="Calibri" w:eastAsia="Calibri" w:hAnsi="Calibri"/>
              </w:rPr>
            </w:pPr>
          </w:p>
        </w:tc>
        <w:tc>
          <w:tcPr>
            <w:tcW w:w="221" w:type="pct"/>
            <w:tcBorders>
              <w:top w:val="single" w:sz="4" w:space="0" w:color="auto"/>
              <w:left w:val="nil"/>
              <w:bottom w:val="single" w:sz="4" w:space="0" w:color="auto"/>
              <w:right w:val="single" w:sz="4" w:space="0" w:color="auto"/>
            </w:tcBorders>
            <w:noWrap/>
            <w:vAlign w:val="center"/>
            <w:hideMark/>
          </w:tcPr>
          <w:p w:rsidR="006654E3" w:rsidRPr="00381946" w:rsidRDefault="006654E3" w:rsidP="0052463C">
            <w:pPr>
              <w:rPr>
                <w:rFonts w:ascii="Calibri" w:eastAsia="Calibri" w:hAnsi="Calibri"/>
              </w:rPr>
            </w:pPr>
          </w:p>
        </w:tc>
        <w:tc>
          <w:tcPr>
            <w:tcW w:w="434" w:type="pct"/>
            <w:tcBorders>
              <w:top w:val="single" w:sz="4" w:space="0" w:color="auto"/>
              <w:left w:val="nil"/>
              <w:bottom w:val="single" w:sz="4" w:space="0" w:color="auto"/>
              <w:right w:val="single" w:sz="4" w:space="0" w:color="auto"/>
            </w:tcBorders>
            <w:noWrap/>
            <w:vAlign w:val="center"/>
            <w:hideMark/>
          </w:tcPr>
          <w:p w:rsidR="006654E3" w:rsidRPr="00381946" w:rsidRDefault="006654E3" w:rsidP="0052463C">
            <w:pPr>
              <w:rPr>
                <w:rFonts w:ascii="Calibri" w:eastAsia="Calibri" w:hAnsi="Calibri"/>
              </w:rPr>
            </w:pPr>
          </w:p>
        </w:tc>
        <w:tc>
          <w:tcPr>
            <w:tcW w:w="381" w:type="pct"/>
            <w:tcBorders>
              <w:top w:val="single" w:sz="4" w:space="0" w:color="auto"/>
              <w:left w:val="nil"/>
              <w:bottom w:val="single" w:sz="4" w:space="0" w:color="auto"/>
              <w:right w:val="single" w:sz="4" w:space="0" w:color="auto"/>
            </w:tcBorders>
            <w:noWrap/>
            <w:vAlign w:val="center"/>
            <w:hideMark/>
          </w:tcPr>
          <w:p w:rsidR="006654E3" w:rsidRPr="00381946" w:rsidRDefault="006654E3" w:rsidP="0052463C">
            <w:pPr>
              <w:rPr>
                <w:rFonts w:ascii="Calibri" w:eastAsia="Calibri" w:hAnsi="Calibri"/>
              </w:rPr>
            </w:pPr>
          </w:p>
        </w:tc>
        <w:tc>
          <w:tcPr>
            <w:tcW w:w="516" w:type="pct"/>
            <w:tcBorders>
              <w:top w:val="single" w:sz="4" w:space="0" w:color="auto"/>
              <w:left w:val="nil"/>
              <w:bottom w:val="single" w:sz="4" w:space="0" w:color="auto"/>
              <w:right w:val="single" w:sz="4" w:space="0" w:color="auto"/>
            </w:tcBorders>
            <w:noWrap/>
            <w:vAlign w:val="center"/>
            <w:hideMark/>
          </w:tcPr>
          <w:p w:rsidR="006654E3" w:rsidRPr="00381946" w:rsidRDefault="006654E3" w:rsidP="0052463C">
            <w:pPr>
              <w:rPr>
                <w:rFonts w:ascii="Calibri" w:eastAsia="Calibri" w:hAnsi="Calibri"/>
              </w:rPr>
            </w:pPr>
          </w:p>
        </w:tc>
        <w:tc>
          <w:tcPr>
            <w:tcW w:w="414" w:type="pct"/>
            <w:tcBorders>
              <w:top w:val="single" w:sz="4" w:space="0" w:color="auto"/>
              <w:left w:val="nil"/>
              <w:bottom w:val="single" w:sz="4" w:space="0" w:color="auto"/>
              <w:right w:val="single" w:sz="4" w:space="0" w:color="auto"/>
            </w:tcBorders>
            <w:noWrap/>
            <w:vAlign w:val="center"/>
            <w:hideMark/>
          </w:tcPr>
          <w:p w:rsidR="006654E3" w:rsidRPr="00381946" w:rsidRDefault="006654E3" w:rsidP="0052463C">
            <w:pPr>
              <w:rPr>
                <w:rFonts w:ascii="Calibri" w:eastAsia="Calibri" w:hAnsi="Calibri"/>
              </w:rPr>
            </w:pPr>
          </w:p>
        </w:tc>
        <w:tc>
          <w:tcPr>
            <w:tcW w:w="514" w:type="pct"/>
            <w:tcBorders>
              <w:top w:val="single" w:sz="4" w:space="0" w:color="auto"/>
              <w:left w:val="nil"/>
              <w:bottom w:val="single" w:sz="4" w:space="0" w:color="auto"/>
              <w:right w:val="single" w:sz="4" w:space="0" w:color="auto"/>
            </w:tcBorders>
            <w:noWrap/>
            <w:vAlign w:val="center"/>
            <w:hideMark/>
          </w:tcPr>
          <w:p w:rsidR="006654E3" w:rsidRPr="00381946" w:rsidRDefault="006654E3" w:rsidP="0052463C">
            <w:pPr>
              <w:rPr>
                <w:rFonts w:ascii="Calibri" w:eastAsia="Calibri" w:hAnsi="Calibri"/>
              </w:rPr>
            </w:pPr>
          </w:p>
        </w:tc>
      </w:tr>
      <w:tr w:rsidR="006654E3" w:rsidRPr="00381946" w:rsidTr="0052463C">
        <w:trPr>
          <w:trHeight w:val="1065"/>
        </w:trPr>
        <w:tc>
          <w:tcPr>
            <w:tcW w:w="149" w:type="pct"/>
            <w:noWrap/>
            <w:vAlign w:val="bottom"/>
            <w:hideMark/>
          </w:tcPr>
          <w:p w:rsidR="006654E3" w:rsidRPr="00381946" w:rsidRDefault="006654E3" w:rsidP="0052463C">
            <w:pPr>
              <w:rPr>
                <w:rFonts w:ascii="Calibri" w:eastAsia="Calibri" w:hAnsi="Calibri"/>
              </w:rPr>
            </w:pPr>
          </w:p>
        </w:tc>
        <w:tc>
          <w:tcPr>
            <w:tcW w:w="4851" w:type="pct"/>
            <w:gridSpan w:val="14"/>
            <w:vMerge w:val="restart"/>
            <w:vAlign w:val="bottom"/>
            <w:hideMark/>
          </w:tcPr>
          <w:p w:rsidR="006654E3" w:rsidRPr="00381946" w:rsidRDefault="006654E3" w:rsidP="0052463C">
            <w:pPr>
              <w:spacing w:before="120"/>
              <w:ind w:firstLine="709"/>
              <w:jc w:val="both"/>
              <w:rPr>
                <w:color w:val="000000"/>
              </w:rPr>
            </w:pPr>
            <w:r w:rsidRPr="00381946">
              <w:rPr>
                <w:color w:val="000000"/>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w:t>
            </w:r>
            <w:proofErr w:type="gramStart"/>
            <w:r w:rsidRPr="00381946">
              <w:rPr>
                <w:color w:val="000000"/>
              </w:rPr>
              <w:t>капиталов</w:t>
            </w:r>
            <w:proofErr w:type="gramEnd"/>
            <w:r w:rsidRPr="00381946">
              <w:rPr>
                <w:color w:val="000000"/>
              </w:rPr>
              <w:t xml:space="preserve"> выраженных в иностранной валюте, указывается в рублях по курсу Центрального банка России на дату предоставления настоящей информации.</w:t>
            </w:r>
          </w:p>
          <w:p w:rsidR="006654E3" w:rsidRPr="00381946" w:rsidRDefault="006654E3" w:rsidP="0052463C">
            <w:pPr>
              <w:spacing w:before="120"/>
              <w:ind w:firstLine="709"/>
              <w:jc w:val="both"/>
              <w:rPr>
                <w:color w:val="000000"/>
              </w:rPr>
            </w:pPr>
            <w:r w:rsidRPr="00381946">
              <w:rPr>
                <w:color w:val="000000"/>
              </w:rPr>
              <w:t>В случае</w:t>
            </w:r>
            <w:proofErr w:type="gramStart"/>
            <w:r w:rsidRPr="00381946">
              <w:rPr>
                <w:color w:val="000000"/>
              </w:rPr>
              <w:t>,</w:t>
            </w:r>
            <w:proofErr w:type="gramEnd"/>
            <w:r w:rsidRPr="00381946">
              <w:rPr>
                <w:color w:val="000000"/>
              </w:rPr>
              <w:t xml:space="preserve">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6654E3" w:rsidRPr="00381946" w:rsidRDefault="006654E3" w:rsidP="0052463C">
            <w:pPr>
              <w:widowControl w:val="0"/>
              <w:autoSpaceDE w:val="0"/>
              <w:autoSpaceDN w:val="0"/>
              <w:adjustRightInd w:val="0"/>
              <w:spacing w:before="120"/>
              <w:ind w:firstLine="709"/>
              <w:jc w:val="both"/>
              <w:rPr>
                <w:color w:val="000000"/>
              </w:rPr>
            </w:pPr>
            <w:proofErr w:type="gramStart"/>
            <w:r w:rsidRPr="00381946">
              <w:rPr>
                <w:color w:val="00000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tc>
      </w:tr>
      <w:tr w:rsidR="006654E3" w:rsidRPr="00381946" w:rsidTr="0052463C">
        <w:trPr>
          <w:trHeight w:val="202"/>
        </w:trPr>
        <w:tc>
          <w:tcPr>
            <w:tcW w:w="149" w:type="pct"/>
            <w:noWrap/>
            <w:vAlign w:val="bottom"/>
            <w:hideMark/>
          </w:tcPr>
          <w:p w:rsidR="006654E3" w:rsidRPr="00381946" w:rsidRDefault="006654E3" w:rsidP="0052463C">
            <w:pPr>
              <w:rPr>
                <w:rFonts w:ascii="Calibri" w:eastAsia="Calibri" w:hAnsi="Calibri"/>
              </w:rPr>
            </w:pPr>
          </w:p>
        </w:tc>
        <w:tc>
          <w:tcPr>
            <w:tcW w:w="0" w:type="auto"/>
            <w:gridSpan w:val="14"/>
            <w:vMerge/>
            <w:vAlign w:val="center"/>
            <w:hideMark/>
          </w:tcPr>
          <w:p w:rsidR="006654E3" w:rsidRPr="00381946" w:rsidRDefault="006654E3" w:rsidP="0052463C">
            <w:pPr>
              <w:rPr>
                <w:color w:val="000000"/>
              </w:rPr>
            </w:pPr>
          </w:p>
        </w:tc>
      </w:tr>
      <w:tr w:rsidR="006654E3" w:rsidRPr="00381946" w:rsidTr="0052463C">
        <w:trPr>
          <w:trHeight w:val="91"/>
        </w:trPr>
        <w:tc>
          <w:tcPr>
            <w:tcW w:w="149" w:type="pct"/>
            <w:noWrap/>
            <w:vAlign w:val="bottom"/>
            <w:hideMark/>
          </w:tcPr>
          <w:p w:rsidR="006654E3" w:rsidRPr="00381946" w:rsidRDefault="006654E3" w:rsidP="0052463C">
            <w:pPr>
              <w:rPr>
                <w:rFonts w:ascii="Calibri" w:eastAsia="Calibri" w:hAnsi="Calibri"/>
              </w:rPr>
            </w:pPr>
          </w:p>
        </w:tc>
        <w:tc>
          <w:tcPr>
            <w:tcW w:w="0" w:type="auto"/>
            <w:gridSpan w:val="14"/>
            <w:vMerge/>
            <w:vAlign w:val="center"/>
            <w:hideMark/>
          </w:tcPr>
          <w:p w:rsidR="006654E3" w:rsidRPr="00381946" w:rsidRDefault="006654E3" w:rsidP="0052463C">
            <w:pPr>
              <w:rPr>
                <w:color w:val="000000"/>
              </w:rPr>
            </w:pPr>
          </w:p>
        </w:tc>
      </w:tr>
    </w:tbl>
    <w:p w:rsidR="006654E3" w:rsidRPr="00381946" w:rsidRDefault="006654E3" w:rsidP="006654E3">
      <w:pPr>
        <w:shd w:val="clear" w:color="auto" w:fill="FFFFFF"/>
        <w:tabs>
          <w:tab w:val="left" w:pos="851"/>
        </w:tabs>
        <w:jc w:val="both"/>
      </w:pPr>
      <w:r w:rsidRPr="00381946">
        <w:rPr>
          <w:b/>
        </w:rPr>
        <w:t xml:space="preserve"> Руководитель</w:t>
      </w:r>
      <w:r w:rsidRPr="00381946">
        <w:t xml:space="preserve">  </w:t>
      </w:r>
      <w:r w:rsidRPr="00381946">
        <w:rPr>
          <w:b/>
        </w:rPr>
        <w:t xml:space="preserve">контрагента </w:t>
      </w:r>
      <w:r w:rsidRPr="00381946">
        <w:t>____________________________(ФИО)</w:t>
      </w:r>
    </w:p>
    <w:p w:rsidR="006654E3" w:rsidRPr="00381946" w:rsidRDefault="006654E3" w:rsidP="006654E3">
      <w:pPr>
        <w:shd w:val="clear" w:color="auto" w:fill="FFFFFF"/>
        <w:tabs>
          <w:tab w:val="left" w:pos="851"/>
        </w:tabs>
        <w:jc w:val="both"/>
        <w:rPr>
          <w:i/>
          <w:vertAlign w:val="subscript"/>
        </w:rPr>
      </w:pPr>
      <w:r w:rsidRPr="00381946">
        <w:rPr>
          <w:i/>
          <w:vertAlign w:val="subscript"/>
        </w:rPr>
        <w:lastRenderedPageBreak/>
        <w:t xml:space="preserve">                                                                                                      подпись</w:t>
      </w:r>
    </w:p>
    <w:p w:rsidR="006654E3" w:rsidRPr="00381946" w:rsidRDefault="006654E3" w:rsidP="006654E3">
      <w:pPr>
        <w:shd w:val="clear" w:color="auto" w:fill="FFFFFF"/>
        <w:tabs>
          <w:tab w:val="left" w:pos="851"/>
        </w:tabs>
        <w:jc w:val="both"/>
        <w:sectPr w:rsidR="006654E3" w:rsidRPr="00381946" w:rsidSect="007449CB">
          <w:pgSz w:w="16838" w:h="11906" w:orient="landscape"/>
          <w:pgMar w:top="709" w:right="1616" w:bottom="851" w:left="1134" w:header="709" w:footer="709" w:gutter="0"/>
          <w:cols w:space="720"/>
          <w:docGrid w:linePitch="326"/>
        </w:sectPr>
      </w:pPr>
      <w:r>
        <w:t>МП</w:t>
      </w:r>
    </w:p>
    <w:p w:rsidR="00507754" w:rsidRDefault="00507754" w:rsidP="00507754">
      <w:pPr>
        <w:rPr>
          <w:lang w:eastAsia="x-none"/>
        </w:rPr>
      </w:pPr>
    </w:p>
    <w:sectPr w:rsidR="00507754" w:rsidSect="006654E3">
      <w:pgSz w:w="11906" w:h="16838"/>
      <w:pgMar w:top="426" w:right="851" w:bottom="709" w:left="851"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1407" w:rsidRDefault="00CF1407">
      <w:r>
        <w:separator/>
      </w:r>
    </w:p>
  </w:endnote>
  <w:endnote w:type="continuationSeparator" w:id="0">
    <w:p w:rsidR="00CF1407" w:rsidRDefault="00CF14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Franklin Gothic Book">
    <w:panose1 w:val="020B05030201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11D8" w:rsidRDefault="002111D8">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2111D8" w:rsidRDefault="002111D8">
    <w:pPr>
      <w:pStyle w:val="aa"/>
      <w:tabs>
        <w:tab w:val="center" w:pos="4153"/>
        <w:tab w:val="right" w:pos="8306"/>
      </w:tabs>
      <w:spacing w:line="276" w:lineRule="auto"/>
      <w:rPr>
        <w:rFonts w:ascii="Calibri" w:eastAsia="Calibri" w:hAnsi="Calibri" w:cs="Times New Roman"/>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11D8" w:rsidRDefault="002111D8">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1407" w:rsidRDefault="00CF1407">
      <w:r>
        <w:separator/>
      </w:r>
    </w:p>
  </w:footnote>
  <w:footnote w:type="continuationSeparator" w:id="0">
    <w:p w:rsidR="00CF1407" w:rsidRDefault="00CF14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11D8" w:rsidRDefault="002111D8">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BD0D45">
      <w:rPr>
        <w:rFonts w:ascii="Times New Roman" w:hAnsi="Times New Roman" w:cs="Times New Roman"/>
        <w:noProof/>
        <w:sz w:val="24"/>
      </w:rPr>
      <w:t>17</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D664EF"/>
    <w:multiLevelType w:val="multilevel"/>
    <w:tmpl w:val="CACA20C4"/>
    <w:lvl w:ilvl="0">
      <w:start w:val="4"/>
      <w:numFmt w:val="decimal"/>
      <w:lvlText w:val="%1."/>
      <w:lvlJc w:val="left"/>
      <w:pPr>
        <w:ind w:left="360" w:hanging="360"/>
      </w:pPr>
      <w:rPr>
        <w:b/>
      </w:rPr>
    </w:lvl>
    <w:lvl w:ilvl="1">
      <w:start w:val="1"/>
      <w:numFmt w:val="decimal"/>
      <w:lvlText w:val="%1.%2."/>
      <w:lvlJc w:val="left"/>
      <w:pPr>
        <w:ind w:left="928" w:hanging="360"/>
      </w:pPr>
    </w:lvl>
    <w:lvl w:ilvl="2">
      <w:start w:val="1"/>
      <w:numFmt w:val="decimal"/>
      <w:lvlText w:val="%1.%2.%3."/>
      <w:lvlJc w:val="left"/>
      <w:pPr>
        <w:ind w:left="1856" w:hanging="720"/>
      </w:pPr>
    </w:lvl>
    <w:lvl w:ilvl="3">
      <w:start w:val="1"/>
      <w:numFmt w:val="decimal"/>
      <w:lvlText w:val="%1.%2.%3.%4."/>
      <w:lvlJc w:val="left"/>
      <w:pPr>
        <w:ind w:left="2424" w:hanging="720"/>
      </w:pPr>
    </w:lvl>
    <w:lvl w:ilvl="4">
      <w:start w:val="1"/>
      <w:numFmt w:val="decimal"/>
      <w:lvlText w:val="%1.%2.%3.%4.%5."/>
      <w:lvlJc w:val="left"/>
      <w:pPr>
        <w:ind w:left="3352" w:hanging="1080"/>
      </w:pPr>
    </w:lvl>
    <w:lvl w:ilvl="5">
      <w:start w:val="1"/>
      <w:numFmt w:val="decimal"/>
      <w:lvlText w:val="%1.%2.%3.%4.%5.%6."/>
      <w:lvlJc w:val="left"/>
      <w:pPr>
        <w:ind w:left="3920" w:hanging="1080"/>
      </w:pPr>
    </w:lvl>
    <w:lvl w:ilvl="6">
      <w:start w:val="1"/>
      <w:numFmt w:val="decimal"/>
      <w:lvlText w:val="%1.%2.%3.%4.%5.%6.%7."/>
      <w:lvlJc w:val="left"/>
      <w:pPr>
        <w:ind w:left="4848" w:hanging="1440"/>
      </w:pPr>
    </w:lvl>
    <w:lvl w:ilvl="7">
      <w:start w:val="1"/>
      <w:numFmt w:val="decimal"/>
      <w:lvlText w:val="%1.%2.%3.%4.%5.%6.%7.%8."/>
      <w:lvlJc w:val="left"/>
      <w:pPr>
        <w:ind w:left="5416" w:hanging="1440"/>
      </w:pPr>
    </w:lvl>
    <w:lvl w:ilvl="8">
      <w:start w:val="1"/>
      <w:numFmt w:val="decimal"/>
      <w:lvlText w:val="%1.%2.%3.%4.%5.%6.%7.%8.%9."/>
      <w:lvlJc w:val="left"/>
      <w:pPr>
        <w:ind w:left="6344" w:hanging="1800"/>
      </w:pPr>
    </w:lvl>
  </w:abstractNum>
  <w:abstractNum w:abstractNumId="5">
    <w:nsid w:val="0C9C6462"/>
    <w:multiLevelType w:val="multilevel"/>
    <w:tmpl w:val="A4A605EA"/>
    <w:lvl w:ilvl="0">
      <w:start w:val="7"/>
      <w:numFmt w:val="decimal"/>
      <w:lvlText w:val="%1."/>
      <w:lvlJc w:val="left"/>
      <w:pPr>
        <w:ind w:left="360" w:hanging="360"/>
      </w:pPr>
      <w:rPr>
        <w:b/>
      </w:rPr>
    </w:lvl>
    <w:lvl w:ilvl="1">
      <w:start w:val="1"/>
      <w:numFmt w:val="decimal"/>
      <w:lvlText w:val="%1.%2."/>
      <w:lvlJc w:val="left"/>
      <w:pPr>
        <w:ind w:left="928" w:hanging="360"/>
      </w:pPr>
      <w:rPr>
        <w:b w:val="0"/>
      </w:rPr>
    </w:lvl>
    <w:lvl w:ilvl="2">
      <w:start w:val="1"/>
      <w:numFmt w:val="decimal"/>
      <w:lvlText w:val="%1.%2.%3."/>
      <w:lvlJc w:val="left"/>
      <w:pPr>
        <w:ind w:left="1856" w:hanging="720"/>
      </w:pPr>
    </w:lvl>
    <w:lvl w:ilvl="3">
      <w:start w:val="1"/>
      <w:numFmt w:val="decimal"/>
      <w:lvlText w:val="%1.%2.%3.%4."/>
      <w:lvlJc w:val="left"/>
      <w:pPr>
        <w:ind w:left="2424" w:hanging="720"/>
      </w:pPr>
    </w:lvl>
    <w:lvl w:ilvl="4">
      <w:start w:val="1"/>
      <w:numFmt w:val="decimal"/>
      <w:lvlText w:val="%1.%2.%3.%4.%5."/>
      <w:lvlJc w:val="left"/>
      <w:pPr>
        <w:ind w:left="3352" w:hanging="1080"/>
      </w:pPr>
    </w:lvl>
    <w:lvl w:ilvl="5">
      <w:start w:val="1"/>
      <w:numFmt w:val="decimal"/>
      <w:lvlText w:val="%1.%2.%3.%4.%5.%6."/>
      <w:lvlJc w:val="left"/>
      <w:pPr>
        <w:ind w:left="3920" w:hanging="1080"/>
      </w:pPr>
    </w:lvl>
    <w:lvl w:ilvl="6">
      <w:start w:val="1"/>
      <w:numFmt w:val="decimal"/>
      <w:lvlText w:val="%1.%2.%3.%4.%5.%6.%7."/>
      <w:lvlJc w:val="left"/>
      <w:pPr>
        <w:ind w:left="4848" w:hanging="1440"/>
      </w:pPr>
    </w:lvl>
    <w:lvl w:ilvl="7">
      <w:start w:val="1"/>
      <w:numFmt w:val="decimal"/>
      <w:lvlText w:val="%1.%2.%3.%4.%5.%6.%7.%8."/>
      <w:lvlJc w:val="left"/>
      <w:pPr>
        <w:ind w:left="5416" w:hanging="1440"/>
      </w:pPr>
    </w:lvl>
    <w:lvl w:ilvl="8">
      <w:start w:val="1"/>
      <w:numFmt w:val="decimal"/>
      <w:lvlText w:val="%1.%2.%3.%4.%5.%6.%7.%8.%9."/>
      <w:lvlJc w:val="left"/>
      <w:pPr>
        <w:ind w:left="6344" w:hanging="1800"/>
      </w:pPr>
    </w:lvl>
  </w:abstractNum>
  <w:abstractNum w:abstractNumId="6">
    <w:nsid w:val="1AA30FEE"/>
    <w:multiLevelType w:val="multilevel"/>
    <w:tmpl w:val="9116870C"/>
    <w:lvl w:ilvl="0">
      <w:start w:val="1"/>
      <w:numFmt w:val="decimal"/>
      <w:lvlText w:val="%1."/>
      <w:lvlJc w:val="left"/>
      <w:pPr>
        <w:tabs>
          <w:tab w:val="num" w:pos="1069"/>
        </w:tabs>
        <w:ind w:left="1069" w:hanging="360"/>
      </w:pPr>
      <w:rPr>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b w:val="0"/>
        <w:sz w:val="22"/>
        <w:szCs w:val="22"/>
      </w:rPr>
    </w:lvl>
    <w:lvl w:ilvl="3">
      <w:start w:val="1"/>
      <w:numFmt w:val="decimal"/>
      <w:lvlText w:val="%1.%2.%3.%4."/>
      <w:lvlJc w:val="left"/>
      <w:pPr>
        <w:tabs>
          <w:tab w:val="num" w:pos="2869"/>
        </w:tabs>
        <w:ind w:left="2437" w:hanging="648"/>
      </w:pPr>
    </w:lvl>
    <w:lvl w:ilvl="4">
      <w:start w:val="1"/>
      <w:numFmt w:val="decimal"/>
      <w:lvlText w:val="%1.%2.%3.%4.%5."/>
      <w:lvlJc w:val="left"/>
      <w:pPr>
        <w:tabs>
          <w:tab w:val="num" w:pos="3229"/>
        </w:tabs>
        <w:ind w:left="2941" w:hanging="792"/>
      </w:pPr>
    </w:lvl>
    <w:lvl w:ilvl="5">
      <w:start w:val="1"/>
      <w:numFmt w:val="decimal"/>
      <w:lvlText w:val="%1.%2.%3.%4.%5.%6."/>
      <w:lvlJc w:val="left"/>
      <w:pPr>
        <w:tabs>
          <w:tab w:val="num" w:pos="3949"/>
        </w:tabs>
        <w:ind w:left="3445" w:hanging="936"/>
      </w:pPr>
    </w:lvl>
    <w:lvl w:ilvl="6">
      <w:start w:val="1"/>
      <w:numFmt w:val="decimal"/>
      <w:lvlText w:val="%1.%2.%3.%4.%5.%6.%7."/>
      <w:lvlJc w:val="left"/>
      <w:pPr>
        <w:tabs>
          <w:tab w:val="num" w:pos="4669"/>
        </w:tabs>
        <w:ind w:left="3949" w:hanging="1080"/>
      </w:pPr>
    </w:lvl>
    <w:lvl w:ilvl="7">
      <w:start w:val="1"/>
      <w:numFmt w:val="decimal"/>
      <w:lvlText w:val="%1.%2.%3.%4.%5.%6.%7.%8."/>
      <w:lvlJc w:val="left"/>
      <w:pPr>
        <w:tabs>
          <w:tab w:val="num" w:pos="5029"/>
        </w:tabs>
        <w:ind w:left="4453" w:hanging="1224"/>
      </w:pPr>
    </w:lvl>
    <w:lvl w:ilvl="8">
      <w:start w:val="1"/>
      <w:numFmt w:val="decimal"/>
      <w:lvlText w:val="%1.%2.%3.%4.%5.%6.%7.%8.%9."/>
      <w:lvlJc w:val="left"/>
      <w:pPr>
        <w:tabs>
          <w:tab w:val="num" w:pos="5749"/>
        </w:tabs>
        <w:ind w:left="5029" w:hanging="144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10">
    <w:nsid w:val="27CD2EAB"/>
    <w:multiLevelType w:val="hybridMultilevel"/>
    <w:tmpl w:val="5FF6F62A"/>
    <w:lvl w:ilvl="0" w:tplc="0D0A83C8">
      <w:start w:val="1"/>
      <w:numFmt w:val="decimal"/>
      <w:lvlText w:val="%1."/>
      <w:lvlJc w:val="left"/>
      <w:pPr>
        <w:tabs>
          <w:tab w:val="num" w:pos="720"/>
        </w:tabs>
        <w:ind w:left="720" w:hanging="360"/>
      </w:pPr>
      <w:rPr>
        <w:b w:val="0"/>
        <w:i w:val="0"/>
        <w:sz w:val="28"/>
        <w:szCs w:val="28"/>
      </w:rPr>
    </w:lvl>
    <w:lvl w:ilvl="1" w:tplc="F8208500">
      <w:start w:val="1"/>
      <w:numFmt w:val="decimal"/>
      <w:lvlText w:val="%2."/>
      <w:lvlJc w:val="left"/>
      <w:pPr>
        <w:tabs>
          <w:tab w:val="num" w:pos="1440"/>
        </w:tabs>
        <w:ind w:left="1440" w:hanging="360"/>
      </w:pPr>
      <w:rPr>
        <w:b w:val="0"/>
        <w:i w:val="0"/>
        <w:sz w:val="28"/>
        <w:szCs w:val="22"/>
      </w:rPr>
    </w:lvl>
    <w:lvl w:ilvl="2" w:tplc="DA2A2E52">
      <w:start w:val="1"/>
      <w:numFmt w:val="lowerRoman"/>
      <w:lvlText w:val="%3."/>
      <w:lvlJc w:val="right"/>
      <w:pPr>
        <w:tabs>
          <w:tab w:val="num" w:pos="2160"/>
        </w:tabs>
        <w:ind w:left="2160" w:hanging="180"/>
      </w:pPr>
    </w:lvl>
    <w:lvl w:ilvl="3" w:tplc="878ED268">
      <w:start w:val="1"/>
      <w:numFmt w:val="decimal"/>
      <w:lvlText w:val="%4."/>
      <w:lvlJc w:val="left"/>
      <w:pPr>
        <w:tabs>
          <w:tab w:val="num" w:pos="2880"/>
        </w:tabs>
        <w:ind w:left="2880" w:hanging="360"/>
      </w:pPr>
    </w:lvl>
    <w:lvl w:ilvl="4" w:tplc="92928FB0">
      <w:start w:val="1"/>
      <w:numFmt w:val="lowerLetter"/>
      <w:lvlText w:val="%5."/>
      <w:lvlJc w:val="left"/>
      <w:pPr>
        <w:tabs>
          <w:tab w:val="num" w:pos="3600"/>
        </w:tabs>
        <w:ind w:left="3600" w:hanging="360"/>
      </w:pPr>
    </w:lvl>
    <w:lvl w:ilvl="5" w:tplc="FB660120">
      <w:start w:val="1"/>
      <w:numFmt w:val="lowerRoman"/>
      <w:lvlText w:val="%6."/>
      <w:lvlJc w:val="right"/>
      <w:pPr>
        <w:tabs>
          <w:tab w:val="num" w:pos="4320"/>
        </w:tabs>
        <w:ind w:left="4320" w:hanging="180"/>
      </w:pPr>
    </w:lvl>
    <w:lvl w:ilvl="6" w:tplc="8ED297B8">
      <w:start w:val="1"/>
      <w:numFmt w:val="decimal"/>
      <w:lvlText w:val="%7."/>
      <w:lvlJc w:val="left"/>
      <w:pPr>
        <w:tabs>
          <w:tab w:val="num" w:pos="5040"/>
        </w:tabs>
        <w:ind w:left="5040" w:hanging="360"/>
      </w:pPr>
    </w:lvl>
    <w:lvl w:ilvl="7" w:tplc="F182B6E6">
      <w:start w:val="1"/>
      <w:numFmt w:val="lowerLetter"/>
      <w:lvlText w:val="%8."/>
      <w:lvlJc w:val="left"/>
      <w:pPr>
        <w:tabs>
          <w:tab w:val="num" w:pos="5760"/>
        </w:tabs>
        <w:ind w:left="5760" w:hanging="360"/>
      </w:pPr>
    </w:lvl>
    <w:lvl w:ilvl="8" w:tplc="32C4D316">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30082494">
      <w:start w:val="1"/>
      <w:numFmt w:val="decimal"/>
      <w:lvlText w:val="%1."/>
      <w:lvlJc w:val="left"/>
      <w:pPr>
        <w:tabs>
          <w:tab w:val="num" w:pos="360"/>
        </w:tabs>
        <w:ind w:left="360" w:hanging="360"/>
      </w:pPr>
    </w:lvl>
    <w:lvl w:ilvl="1" w:tplc="B8C0151A">
      <w:start w:val="1"/>
      <w:numFmt w:val="lowerLetter"/>
      <w:lvlText w:val="%2."/>
      <w:lvlJc w:val="left"/>
      <w:pPr>
        <w:tabs>
          <w:tab w:val="num" w:pos="1080"/>
        </w:tabs>
        <w:ind w:left="1080" w:hanging="360"/>
      </w:pPr>
    </w:lvl>
    <w:lvl w:ilvl="2" w:tplc="ECCA8552">
      <w:start w:val="1"/>
      <w:numFmt w:val="lowerRoman"/>
      <w:lvlText w:val="%3."/>
      <w:lvlJc w:val="right"/>
      <w:pPr>
        <w:tabs>
          <w:tab w:val="num" w:pos="1800"/>
        </w:tabs>
        <w:ind w:left="1800" w:hanging="180"/>
      </w:pPr>
    </w:lvl>
    <w:lvl w:ilvl="3" w:tplc="4156EF48">
      <w:start w:val="1"/>
      <w:numFmt w:val="decimal"/>
      <w:lvlText w:val="%4."/>
      <w:lvlJc w:val="left"/>
      <w:pPr>
        <w:tabs>
          <w:tab w:val="num" w:pos="2520"/>
        </w:tabs>
        <w:ind w:left="2520" w:hanging="360"/>
      </w:pPr>
    </w:lvl>
    <w:lvl w:ilvl="4" w:tplc="39643E9C">
      <w:start w:val="1"/>
      <w:numFmt w:val="lowerLetter"/>
      <w:lvlText w:val="%5."/>
      <w:lvlJc w:val="left"/>
      <w:pPr>
        <w:tabs>
          <w:tab w:val="num" w:pos="3240"/>
        </w:tabs>
        <w:ind w:left="3240" w:hanging="360"/>
      </w:pPr>
    </w:lvl>
    <w:lvl w:ilvl="5" w:tplc="53A416CC">
      <w:start w:val="1"/>
      <w:numFmt w:val="lowerRoman"/>
      <w:lvlText w:val="%6."/>
      <w:lvlJc w:val="right"/>
      <w:pPr>
        <w:tabs>
          <w:tab w:val="num" w:pos="3960"/>
        </w:tabs>
        <w:ind w:left="3960" w:hanging="180"/>
      </w:pPr>
    </w:lvl>
    <w:lvl w:ilvl="6" w:tplc="D6B8EF4C">
      <w:start w:val="1"/>
      <w:numFmt w:val="decimal"/>
      <w:lvlText w:val="%7."/>
      <w:lvlJc w:val="left"/>
      <w:pPr>
        <w:tabs>
          <w:tab w:val="num" w:pos="4680"/>
        </w:tabs>
        <w:ind w:left="4680" w:hanging="360"/>
      </w:pPr>
    </w:lvl>
    <w:lvl w:ilvl="7" w:tplc="C2085BC8">
      <w:start w:val="1"/>
      <w:numFmt w:val="lowerLetter"/>
      <w:lvlText w:val="%8."/>
      <w:lvlJc w:val="left"/>
      <w:pPr>
        <w:tabs>
          <w:tab w:val="num" w:pos="5400"/>
        </w:tabs>
        <w:ind w:left="5400" w:hanging="360"/>
      </w:pPr>
    </w:lvl>
    <w:lvl w:ilvl="8" w:tplc="7B3C34DA">
      <w:start w:val="1"/>
      <w:numFmt w:val="lowerRoman"/>
      <w:lvlText w:val="%9."/>
      <w:lvlJc w:val="right"/>
      <w:pPr>
        <w:tabs>
          <w:tab w:val="num" w:pos="6120"/>
        </w:tabs>
        <w:ind w:left="6120" w:hanging="180"/>
      </w:pPr>
    </w:lvl>
  </w:abstractNum>
  <w:abstractNum w:abstractNumId="12">
    <w:nsid w:val="28BA12CC"/>
    <w:multiLevelType w:val="multilevel"/>
    <w:tmpl w:val="3C444A4A"/>
    <w:lvl w:ilvl="0">
      <w:start w:val="6"/>
      <w:numFmt w:val="decimal"/>
      <w:lvlText w:val="%1"/>
      <w:lvlJc w:val="left"/>
      <w:pPr>
        <w:ind w:left="720" w:hanging="360"/>
      </w:pPr>
    </w:lvl>
    <w:lvl w:ilvl="1">
      <w:start w:val="1"/>
      <w:numFmt w:val="decimal"/>
      <w:isLgl/>
      <w:lvlText w:val="%1.%2"/>
      <w:lvlJc w:val="left"/>
      <w:pPr>
        <w:ind w:left="928" w:hanging="360"/>
      </w:pPr>
    </w:lvl>
    <w:lvl w:ilvl="2">
      <w:start w:val="1"/>
      <w:numFmt w:val="decimal"/>
      <w:isLgl/>
      <w:lvlText w:val="%1.%2.%3"/>
      <w:lvlJc w:val="left"/>
      <w:pPr>
        <w:ind w:left="1496" w:hanging="720"/>
      </w:pPr>
    </w:lvl>
    <w:lvl w:ilvl="3">
      <w:start w:val="1"/>
      <w:numFmt w:val="decimal"/>
      <w:isLgl/>
      <w:lvlText w:val="%1.%2.%3.%4"/>
      <w:lvlJc w:val="left"/>
      <w:pPr>
        <w:ind w:left="1704" w:hanging="720"/>
      </w:pPr>
    </w:lvl>
    <w:lvl w:ilvl="4">
      <w:start w:val="1"/>
      <w:numFmt w:val="decimal"/>
      <w:isLgl/>
      <w:lvlText w:val="%1.%2.%3.%4.%5"/>
      <w:lvlJc w:val="left"/>
      <w:pPr>
        <w:ind w:left="2272" w:hanging="1080"/>
      </w:pPr>
    </w:lvl>
    <w:lvl w:ilvl="5">
      <w:start w:val="1"/>
      <w:numFmt w:val="decimal"/>
      <w:isLgl/>
      <w:lvlText w:val="%1.%2.%3.%4.%5.%6"/>
      <w:lvlJc w:val="left"/>
      <w:pPr>
        <w:ind w:left="2480" w:hanging="1080"/>
      </w:pPr>
    </w:lvl>
    <w:lvl w:ilvl="6">
      <w:start w:val="1"/>
      <w:numFmt w:val="decimal"/>
      <w:isLgl/>
      <w:lvlText w:val="%1.%2.%3.%4.%5.%6.%7"/>
      <w:lvlJc w:val="left"/>
      <w:pPr>
        <w:ind w:left="3048" w:hanging="1440"/>
      </w:pPr>
    </w:lvl>
    <w:lvl w:ilvl="7">
      <w:start w:val="1"/>
      <w:numFmt w:val="decimal"/>
      <w:isLgl/>
      <w:lvlText w:val="%1.%2.%3.%4.%5.%6.%7.%8"/>
      <w:lvlJc w:val="left"/>
      <w:pPr>
        <w:ind w:left="3256" w:hanging="1440"/>
      </w:pPr>
    </w:lvl>
    <w:lvl w:ilvl="8">
      <w:start w:val="1"/>
      <w:numFmt w:val="decimal"/>
      <w:isLgl/>
      <w:lvlText w:val="%1.%2.%3.%4.%5.%6.%7.%8.%9"/>
      <w:lvlJc w:val="left"/>
      <w:pPr>
        <w:ind w:left="3824" w:hanging="1800"/>
      </w:pPr>
    </w:lvl>
  </w:abstractNum>
  <w:abstractNum w:abstractNumId="13">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2ED43788"/>
    <w:multiLevelType w:val="hybridMultilevel"/>
    <w:tmpl w:val="46BAB658"/>
    <w:lvl w:ilvl="0" w:tplc="970422AE">
      <w:start w:val="1"/>
      <w:numFmt w:val="decimal"/>
      <w:lvlText w:val="%1."/>
      <w:lvlJc w:val="left"/>
      <w:pPr>
        <w:tabs>
          <w:tab w:val="num" w:pos="360"/>
        </w:tabs>
        <w:ind w:left="360" w:hanging="360"/>
      </w:pPr>
    </w:lvl>
    <w:lvl w:ilvl="1" w:tplc="F184DD7C">
      <w:start w:val="1"/>
      <w:numFmt w:val="lowerLetter"/>
      <w:lvlText w:val="%2."/>
      <w:lvlJc w:val="left"/>
      <w:pPr>
        <w:tabs>
          <w:tab w:val="num" w:pos="1080"/>
        </w:tabs>
        <w:ind w:left="1080" w:hanging="360"/>
      </w:pPr>
    </w:lvl>
    <w:lvl w:ilvl="2" w:tplc="9DE03CE0">
      <w:start w:val="1"/>
      <w:numFmt w:val="lowerRoman"/>
      <w:lvlText w:val="%3."/>
      <w:lvlJc w:val="right"/>
      <w:pPr>
        <w:tabs>
          <w:tab w:val="num" w:pos="1800"/>
        </w:tabs>
        <w:ind w:left="1800" w:hanging="180"/>
      </w:pPr>
    </w:lvl>
    <w:lvl w:ilvl="3" w:tplc="C1C05CE2">
      <w:start w:val="1"/>
      <w:numFmt w:val="decimal"/>
      <w:lvlText w:val="%4."/>
      <w:lvlJc w:val="left"/>
      <w:pPr>
        <w:tabs>
          <w:tab w:val="num" w:pos="2520"/>
        </w:tabs>
        <w:ind w:left="2520" w:hanging="360"/>
      </w:pPr>
    </w:lvl>
    <w:lvl w:ilvl="4" w:tplc="D7706162">
      <w:start w:val="1"/>
      <w:numFmt w:val="lowerLetter"/>
      <w:lvlText w:val="%5."/>
      <w:lvlJc w:val="left"/>
      <w:pPr>
        <w:tabs>
          <w:tab w:val="num" w:pos="3240"/>
        </w:tabs>
        <w:ind w:left="3240" w:hanging="360"/>
      </w:pPr>
    </w:lvl>
    <w:lvl w:ilvl="5" w:tplc="426EEF70">
      <w:start w:val="1"/>
      <w:numFmt w:val="lowerRoman"/>
      <w:lvlText w:val="%6."/>
      <w:lvlJc w:val="right"/>
      <w:pPr>
        <w:tabs>
          <w:tab w:val="num" w:pos="3960"/>
        </w:tabs>
        <w:ind w:left="3960" w:hanging="180"/>
      </w:pPr>
    </w:lvl>
    <w:lvl w:ilvl="6" w:tplc="37D66606">
      <w:start w:val="1"/>
      <w:numFmt w:val="decimal"/>
      <w:lvlText w:val="%7."/>
      <w:lvlJc w:val="left"/>
      <w:pPr>
        <w:tabs>
          <w:tab w:val="num" w:pos="4680"/>
        </w:tabs>
        <w:ind w:left="4680" w:hanging="360"/>
      </w:pPr>
    </w:lvl>
    <w:lvl w:ilvl="7" w:tplc="8044485C">
      <w:start w:val="1"/>
      <w:numFmt w:val="lowerLetter"/>
      <w:lvlText w:val="%8."/>
      <w:lvlJc w:val="left"/>
      <w:pPr>
        <w:tabs>
          <w:tab w:val="num" w:pos="5400"/>
        </w:tabs>
        <w:ind w:left="5400" w:hanging="360"/>
      </w:pPr>
    </w:lvl>
    <w:lvl w:ilvl="8" w:tplc="4D065006">
      <w:start w:val="1"/>
      <w:numFmt w:val="lowerRoman"/>
      <w:lvlText w:val="%9."/>
      <w:lvlJc w:val="right"/>
      <w:pPr>
        <w:tabs>
          <w:tab w:val="num" w:pos="6120"/>
        </w:tabs>
        <w:ind w:left="6120" w:hanging="180"/>
      </w:pPr>
    </w:lvl>
  </w:abstractNum>
  <w:abstractNum w:abstractNumId="15">
    <w:nsid w:val="2EFB02B0"/>
    <w:multiLevelType w:val="hybridMultilevel"/>
    <w:tmpl w:val="64C67C3E"/>
    <w:lvl w:ilvl="0" w:tplc="6D2834E6">
      <w:start w:val="1"/>
      <w:numFmt w:val="bullet"/>
      <w:lvlText w:val="-"/>
      <w:lvlJc w:val="left"/>
      <w:pPr>
        <w:tabs>
          <w:tab w:val="num" w:pos="1919"/>
        </w:tabs>
        <w:ind w:left="1919" w:hanging="453"/>
      </w:pPr>
      <w:rPr>
        <w:rFonts w:ascii="Times New Roman" w:hAnsi="Times New Roman" w:cs="Times New Roman" w:hint="default"/>
      </w:rPr>
    </w:lvl>
    <w:lvl w:ilvl="1" w:tplc="DDF6C15C">
      <w:start w:val="1"/>
      <w:numFmt w:val="bullet"/>
      <w:lvlText w:val="­"/>
      <w:lvlJc w:val="left"/>
      <w:pPr>
        <w:tabs>
          <w:tab w:val="num" w:pos="2367"/>
        </w:tabs>
        <w:ind w:left="2367" w:hanging="360"/>
      </w:pPr>
      <w:rPr>
        <w:rFonts w:ascii="Arial (WT)" w:hAnsi="Arial (WT)" w:hint="default"/>
      </w:rPr>
    </w:lvl>
    <w:lvl w:ilvl="2" w:tplc="8004AF26">
      <w:start w:val="1"/>
      <w:numFmt w:val="bullet"/>
      <w:lvlText w:val=""/>
      <w:lvlJc w:val="left"/>
      <w:pPr>
        <w:tabs>
          <w:tab w:val="num" w:pos="3087"/>
        </w:tabs>
        <w:ind w:left="3087" w:hanging="360"/>
      </w:pPr>
      <w:rPr>
        <w:rFonts w:ascii="Symbol" w:hAnsi="Symbol" w:hint="default"/>
      </w:rPr>
    </w:lvl>
    <w:lvl w:ilvl="3" w:tplc="E73A209C">
      <w:start w:val="1"/>
      <w:numFmt w:val="bullet"/>
      <w:lvlText w:val=""/>
      <w:lvlJc w:val="left"/>
      <w:pPr>
        <w:tabs>
          <w:tab w:val="num" w:pos="3807"/>
        </w:tabs>
        <w:ind w:left="3807" w:hanging="360"/>
      </w:pPr>
      <w:rPr>
        <w:rFonts w:ascii="Symbol" w:hAnsi="Symbol" w:hint="default"/>
      </w:rPr>
    </w:lvl>
    <w:lvl w:ilvl="4" w:tplc="4410ABA6">
      <w:start w:val="1"/>
      <w:numFmt w:val="bullet"/>
      <w:lvlText w:val="o"/>
      <w:lvlJc w:val="left"/>
      <w:pPr>
        <w:tabs>
          <w:tab w:val="num" w:pos="4527"/>
        </w:tabs>
        <w:ind w:left="4527" w:hanging="360"/>
      </w:pPr>
      <w:rPr>
        <w:rFonts w:ascii="Arial (WT)" w:hAnsi="Arial (WT)" w:hint="default"/>
      </w:rPr>
    </w:lvl>
    <w:lvl w:ilvl="5" w:tplc="B28ACA84">
      <w:start w:val="1"/>
      <w:numFmt w:val="bullet"/>
      <w:lvlText w:val=""/>
      <w:lvlJc w:val="left"/>
      <w:pPr>
        <w:tabs>
          <w:tab w:val="num" w:pos="5247"/>
        </w:tabs>
        <w:ind w:left="5247" w:hanging="360"/>
      </w:pPr>
      <w:rPr>
        <w:rFonts w:ascii="Symbol" w:hAnsi="Symbol" w:hint="default"/>
      </w:rPr>
    </w:lvl>
    <w:lvl w:ilvl="6" w:tplc="E5848B8C">
      <w:start w:val="1"/>
      <w:numFmt w:val="bullet"/>
      <w:lvlText w:val=""/>
      <w:lvlJc w:val="left"/>
      <w:pPr>
        <w:tabs>
          <w:tab w:val="num" w:pos="5967"/>
        </w:tabs>
        <w:ind w:left="5967" w:hanging="360"/>
      </w:pPr>
      <w:rPr>
        <w:rFonts w:ascii="Symbol" w:hAnsi="Symbol" w:hint="default"/>
      </w:rPr>
    </w:lvl>
    <w:lvl w:ilvl="7" w:tplc="F17CB4A6">
      <w:start w:val="1"/>
      <w:numFmt w:val="bullet"/>
      <w:lvlText w:val="o"/>
      <w:lvlJc w:val="left"/>
      <w:pPr>
        <w:tabs>
          <w:tab w:val="num" w:pos="6687"/>
        </w:tabs>
        <w:ind w:left="6687" w:hanging="360"/>
      </w:pPr>
      <w:rPr>
        <w:rFonts w:ascii="Arial (WT)" w:hAnsi="Arial (WT)" w:hint="default"/>
      </w:rPr>
    </w:lvl>
    <w:lvl w:ilvl="8" w:tplc="F5DA62F0">
      <w:start w:val="1"/>
      <w:numFmt w:val="bullet"/>
      <w:lvlText w:val=""/>
      <w:lvlJc w:val="left"/>
      <w:pPr>
        <w:tabs>
          <w:tab w:val="num" w:pos="7407"/>
        </w:tabs>
        <w:ind w:left="7407" w:hanging="360"/>
      </w:pPr>
      <w:rPr>
        <w:rFonts w:ascii="Symbol" w:hAnsi="Symbol" w:hint="default"/>
      </w:r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0">
    <w:nsid w:val="35AB31D4"/>
    <w:multiLevelType w:val="multilevel"/>
    <w:tmpl w:val="E71A6E5A"/>
    <w:lvl w:ilvl="0">
      <w:start w:val="1"/>
      <w:numFmt w:val="decimal"/>
      <w:lvlText w:val="%1."/>
      <w:lvlJc w:val="left"/>
      <w:pPr>
        <w:tabs>
          <w:tab w:val="num" w:pos="360"/>
        </w:tabs>
        <w:ind w:left="360" w:hanging="360"/>
      </w:pPr>
      <w:rPr>
        <w:b/>
      </w:rPr>
    </w:lvl>
    <w:lvl w:ilvl="1">
      <w:start w:val="1"/>
      <w:numFmt w:val="decimal"/>
      <w:lvlText w:val="%1.%2."/>
      <w:lvlJc w:val="left"/>
      <w:pPr>
        <w:tabs>
          <w:tab w:val="num" w:pos="4120"/>
        </w:tabs>
        <w:ind w:left="4120" w:hanging="8"/>
      </w:pPr>
      <w:rPr>
        <w:b w:val="0"/>
        <w:sz w:val="24"/>
        <w:szCs w:val="24"/>
      </w:rPr>
    </w:lvl>
    <w:lvl w:ilvl="2">
      <w:start w:val="1"/>
      <w:numFmt w:val="decimal"/>
      <w:lvlText w:val="%1.%2.%3."/>
      <w:lvlJc w:val="left"/>
      <w:pPr>
        <w:tabs>
          <w:tab w:val="num" w:pos="1288"/>
        </w:tabs>
        <w:ind w:left="1072" w:hanging="504"/>
      </w:pPr>
      <w:rPr>
        <w:b w:val="0"/>
        <w:sz w:val="24"/>
        <w:szCs w:val="24"/>
      </w:rPr>
    </w:lvl>
    <w:lvl w:ilvl="3">
      <w:start w:val="1"/>
      <w:numFmt w:val="decimal"/>
      <w:lvlText w:val="%1.%2.%3.%4."/>
      <w:lvlJc w:val="left"/>
      <w:pPr>
        <w:tabs>
          <w:tab w:val="num" w:pos="8518"/>
        </w:tabs>
        <w:ind w:left="8086" w:hanging="648"/>
      </w:pPr>
    </w:lvl>
    <w:lvl w:ilvl="4">
      <w:start w:val="1"/>
      <w:numFmt w:val="decimal"/>
      <w:lvlText w:val="%1.%2.%3.%4.%5."/>
      <w:lvlJc w:val="left"/>
      <w:pPr>
        <w:tabs>
          <w:tab w:val="num" w:pos="8878"/>
        </w:tabs>
        <w:ind w:left="8590" w:hanging="792"/>
      </w:pPr>
    </w:lvl>
    <w:lvl w:ilvl="5">
      <w:start w:val="1"/>
      <w:numFmt w:val="decimal"/>
      <w:lvlText w:val="%1.%2.%3.%4.%5.%6."/>
      <w:lvlJc w:val="left"/>
      <w:pPr>
        <w:tabs>
          <w:tab w:val="num" w:pos="9598"/>
        </w:tabs>
        <w:ind w:left="9094" w:hanging="936"/>
      </w:pPr>
    </w:lvl>
    <w:lvl w:ilvl="6">
      <w:start w:val="1"/>
      <w:numFmt w:val="decimal"/>
      <w:lvlText w:val="%1.%2.%3.%4.%5.%6.%7."/>
      <w:lvlJc w:val="left"/>
      <w:pPr>
        <w:tabs>
          <w:tab w:val="num" w:pos="10318"/>
        </w:tabs>
        <w:ind w:left="9598" w:hanging="1080"/>
      </w:pPr>
    </w:lvl>
    <w:lvl w:ilvl="7">
      <w:start w:val="1"/>
      <w:numFmt w:val="decimal"/>
      <w:lvlText w:val="%1.%2.%3.%4.%5.%6.%7.%8."/>
      <w:lvlJc w:val="left"/>
      <w:pPr>
        <w:tabs>
          <w:tab w:val="num" w:pos="10678"/>
        </w:tabs>
        <w:ind w:left="10102" w:hanging="1224"/>
      </w:pPr>
    </w:lvl>
    <w:lvl w:ilvl="8">
      <w:start w:val="1"/>
      <w:numFmt w:val="decimal"/>
      <w:lvlText w:val="%1.%2.%3.%4.%5.%6.%7.%8.%9."/>
      <w:lvlJc w:val="left"/>
      <w:pPr>
        <w:tabs>
          <w:tab w:val="num" w:pos="11398"/>
        </w:tabs>
        <w:ind w:left="10678" w:hanging="1440"/>
      </w:pPr>
    </w:lvl>
  </w:abstractNum>
  <w:abstractNum w:abstractNumId="21">
    <w:nsid w:val="368A18C6"/>
    <w:multiLevelType w:val="hybridMultilevel"/>
    <w:tmpl w:val="39DAE364"/>
    <w:lvl w:ilvl="0" w:tplc="1F44B5A2">
      <w:start w:val="1"/>
      <w:numFmt w:val="russianLower"/>
      <w:lvlText w:val="%1)"/>
      <w:lvlJc w:val="left"/>
      <w:pPr>
        <w:tabs>
          <w:tab w:val="num" w:pos="786"/>
        </w:tabs>
        <w:ind w:left="786" w:hanging="360"/>
      </w:pPr>
    </w:lvl>
    <w:lvl w:ilvl="1" w:tplc="B950E91A">
      <w:start w:val="1"/>
      <w:numFmt w:val="lowerLetter"/>
      <w:lvlText w:val="%2."/>
      <w:lvlJc w:val="left"/>
      <w:pPr>
        <w:ind w:left="1440" w:hanging="360"/>
      </w:pPr>
    </w:lvl>
    <w:lvl w:ilvl="2" w:tplc="50184316">
      <w:start w:val="1"/>
      <w:numFmt w:val="lowerRoman"/>
      <w:lvlText w:val="%3."/>
      <w:lvlJc w:val="right"/>
      <w:pPr>
        <w:ind w:left="2160" w:hanging="180"/>
      </w:pPr>
    </w:lvl>
    <w:lvl w:ilvl="3" w:tplc="EFAC2A30">
      <w:start w:val="1"/>
      <w:numFmt w:val="decimal"/>
      <w:lvlText w:val="%4."/>
      <w:lvlJc w:val="left"/>
      <w:pPr>
        <w:ind w:left="2880" w:hanging="360"/>
      </w:pPr>
    </w:lvl>
    <w:lvl w:ilvl="4" w:tplc="D58285E2">
      <w:start w:val="1"/>
      <w:numFmt w:val="lowerLetter"/>
      <w:lvlText w:val="%5."/>
      <w:lvlJc w:val="left"/>
      <w:pPr>
        <w:ind w:left="3600" w:hanging="360"/>
      </w:pPr>
    </w:lvl>
    <w:lvl w:ilvl="5" w:tplc="A74EF57A">
      <w:start w:val="1"/>
      <w:numFmt w:val="lowerRoman"/>
      <w:lvlText w:val="%6."/>
      <w:lvlJc w:val="right"/>
      <w:pPr>
        <w:ind w:left="4320" w:hanging="180"/>
      </w:pPr>
    </w:lvl>
    <w:lvl w:ilvl="6" w:tplc="DCB47CDE">
      <w:start w:val="1"/>
      <w:numFmt w:val="decimal"/>
      <w:lvlText w:val="%7."/>
      <w:lvlJc w:val="left"/>
      <w:pPr>
        <w:ind w:left="5040" w:hanging="360"/>
      </w:pPr>
    </w:lvl>
    <w:lvl w:ilvl="7" w:tplc="E99808A8">
      <w:start w:val="1"/>
      <w:numFmt w:val="lowerLetter"/>
      <w:lvlText w:val="%8."/>
      <w:lvlJc w:val="left"/>
      <w:pPr>
        <w:ind w:left="5760" w:hanging="360"/>
      </w:pPr>
    </w:lvl>
    <w:lvl w:ilvl="8" w:tplc="5FB07612">
      <w:start w:val="1"/>
      <w:numFmt w:val="lowerRoman"/>
      <w:lvlText w:val="%9."/>
      <w:lvlJc w:val="right"/>
      <w:pPr>
        <w:ind w:left="6480" w:hanging="180"/>
      </w:pPr>
    </w:lvl>
  </w:abstractNum>
  <w:abstractNum w:abstractNumId="22">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4">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7">
    <w:nsid w:val="47BF36AE"/>
    <w:multiLevelType w:val="hybridMultilevel"/>
    <w:tmpl w:val="0596A8E8"/>
    <w:lvl w:ilvl="0" w:tplc="1F3C8C0A">
      <w:start w:val="1"/>
      <w:numFmt w:val="bullet"/>
      <w:lvlText w:val="­"/>
      <w:lvlJc w:val="left"/>
      <w:pPr>
        <w:ind w:left="1440" w:hanging="360"/>
      </w:pPr>
      <w:rPr>
        <w:rFonts w:ascii="Courier New" w:hAnsi="Courier New" w:cs="Times New Roman" w:hint="default"/>
        <w:sz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8">
    <w:nsid w:val="47D87E92"/>
    <w:multiLevelType w:val="hybridMultilevel"/>
    <w:tmpl w:val="B170AD74"/>
    <w:lvl w:ilvl="0" w:tplc="F99A4168">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29">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0">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29"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1">
    <w:nsid w:val="5A704085"/>
    <w:multiLevelType w:val="multilevel"/>
    <w:tmpl w:val="C58AC180"/>
    <w:lvl w:ilvl="0">
      <w:start w:val="3"/>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32">
    <w:nsid w:val="5AA40784"/>
    <w:multiLevelType w:val="hybridMultilevel"/>
    <w:tmpl w:val="161A5E68"/>
    <w:lvl w:ilvl="0" w:tplc="B3568288">
      <w:start w:val="1"/>
      <w:numFmt w:val="russianLower"/>
      <w:lvlText w:val="%1)"/>
      <w:lvlJc w:val="left"/>
      <w:pPr>
        <w:tabs>
          <w:tab w:val="num" w:pos="720"/>
        </w:tabs>
        <w:ind w:left="720" w:hanging="360"/>
      </w:pPr>
    </w:lvl>
    <w:lvl w:ilvl="1" w:tplc="28E43C64">
      <w:start w:val="1"/>
      <w:numFmt w:val="lowerLetter"/>
      <w:lvlText w:val="%2."/>
      <w:lvlJc w:val="left"/>
      <w:pPr>
        <w:ind w:left="1440" w:hanging="360"/>
      </w:pPr>
    </w:lvl>
    <w:lvl w:ilvl="2" w:tplc="3FD8B77E">
      <w:start w:val="1"/>
      <w:numFmt w:val="lowerRoman"/>
      <w:lvlText w:val="%3."/>
      <w:lvlJc w:val="right"/>
      <w:pPr>
        <w:ind w:left="2160" w:hanging="180"/>
      </w:pPr>
    </w:lvl>
    <w:lvl w:ilvl="3" w:tplc="091A68F4">
      <w:start w:val="1"/>
      <w:numFmt w:val="decimal"/>
      <w:lvlText w:val="%4."/>
      <w:lvlJc w:val="left"/>
      <w:pPr>
        <w:ind w:left="2880" w:hanging="360"/>
      </w:pPr>
    </w:lvl>
    <w:lvl w:ilvl="4" w:tplc="CD00FEFA">
      <w:start w:val="1"/>
      <w:numFmt w:val="lowerLetter"/>
      <w:lvlText w:val="%5."/>
      <w:lvlJc w:val="left"/>
      <w:pPr>
        <w:ind w:left="3600" w:hanging="360"/>
      </w:pPr>
    </w:lvl>
    <w:lvl w:ilvl="5" w:tplc="8B2482B2">
      <w:start w:val="1"/>
      <w:numFmt w:val="lowerRoman"/>
      <w:lvlText w:val="%6."/>
      <w:lvlJc w:val="right"/>
      <w:pPr>
        <w:ind w:left="4320" w:hanging="180"/>
      </w:pPr>
    </w:lvl>
    <w:lvl w:ilvl="6" w:tplc="83DC3298">
      <w:start w:val="1"/>
      <w:numFmt w:val="decimal"/>
      <w:lvlText w:val="%7."/>
      <w:lvlJc w:val="left"/>
      <w:pPr>
        <w:ind w:left="5040" w:hanging="360"/>
      </w:pPr>
    </w:lvl>
    <w:lvl w:ilvl="7" w:tplc="77020976">
      <w:start w:val="1"/>
      <w:numFmt w:val="lowerLetter"/>
      <w:lvlText w:val="%8."/>
      <w:lvlJc w:val="left"/>
      <w:pPr>
        <w:ind w:left="5760" w:hanging="360"/>
      </w:pPr>
    </w:lvl>
    <w:lvl w:ilvl="8" w:tplc="5A9EEE50">
      <w:start w:val="1"/>
      <w:numFmt w:val="lowerRoman"/>
      <w:lvlText w:val="%9."/>
      <w:lvlJc w:val="right"/>
      <w:pPr>
        <w:ind w:left="6480" w:hanging="180"/>
      </w:pPr>
    </w:lvl>
  </w:abstractNum>
  <w:abstractNum w:abstractNumId="33">
    <w:nsid w:val="5CFA242F"/>
    <w:multiLevelType w:val="hybridMultilevel"/>
    <w:tmpl w:val="5CE8B2DE"/>
    <w:lvl w:ilvl="0" w:tplc="174ADB4A">
      <w:start w:val="1"/>
      <w:numFmt w:val="decimal"/>
      <w:lvlText w:val="1.%1"/>
      <w:lvlJc w:val="left"/>
      <w:pPr>
        <w:tabs>
          <w:tab w:val="num" w:pos="927"/>
        </w:tabs>
        <w:ind w:left="0" w:firstLine="567"/>
      </w:pPr>
    </w:lvl>
    <w:lvl w:ilvl="1" w:tplc="289C3416">
      <w:start w:val="3"/>
      <w:numFmt w:val="decimal"/>
      <w:lvlText w:val="%2"/>
      <w:lvlJc w:val="left"/>
      <w:pPr>
        <w:tabs>
          <w:tab w:val="num" w:pos="1440"/>
        </w:tabs>
        <w:ind w:left="1440" w:hanging="360"/>
      </w:pPr>
    </w:lvl>
    <w:lvl w:ilvl="2" w:tplc="C1E88CEC">
      <w:start w:val="1"/>
      <w:numFmt w:val="lowerRoman"/>
      <w:lvlText w:val="%3."/>
      <w:lvlJc w:val="right"/>
      <w:pPr>
        <w:tabs>
          <w:tab w:val="num" w:pos="2160"/>
        </w:tabs>
        <w:ind w:left="2160" w:hanging="180"/>
      </w:pPr>
    </w:lvl>
    <w:lvl w:ilvl="3" w:tplc="CBA4E496">
      <w:start w:val="1"/>
      <w:numFmt w:val="decimal"/>
      <w:pStyle w:val="40"/>
      <w:lvlText w:val="%4."/>
      <w:lvlJc w:val="left"/>
      <w:pPr>
        <w:tabs>
          <w:tab w:val="num" w:pos="2880"/>
        </w:tabs>
        <w:ind w:left="2880" w:hanging="360"/>
      </w:pPr>
    </w:lvl>
    <w:lvl w:ilvl="4" w:tplc="E46E13D6">
      <w:start w:val="1"/>
      <w:numFmt w:val="lowerLetter"/>
      <w:lvlText w:val="%5."/>
      <w:lvlJc w:val="left"/>
      <w:pPr>
        <w:tabs>
          <w:tab w:val="num" w:pos="3600"/>
        </w:tabs>
        <w:ind w:left="3600" w:hanging="360"/>
      </w:pPr>
    </w:lvl>
    <w:lvl w:ilvl="5" w:tplc="43244064">
      <w:start w:val="1"/>
      <w:numFmt w:val="lowerRoman"/>
      <w:lvlText w:val="%6."/>
      <w:lvlJc w:val="right"/>
      <w:pPr>
        <w:tabs>
          <w:tab w:val="num" w:pos="4320"/>
        </w:tabs>
        <w:ind w:left="4320" w:hanging="180"/>
      </w:pPr>
    </w:lvl>
    <w:lvl w:ilvl="6" w:tplc="A97A34C4">
      <w:start w:val="1"/>
      <w:numFmt w:val="decimal"/>
      <w:lvlText w:val="%7."/>
      <w:lvlJc w:val="left"/>
      <w:pPr>
        <w:tabs>
          <w:tab w:val="num" w:pos="5040"/>
        </w:tabs>
        <w:ind w:left="5040" w:hanging="360"/>
      </w:pPr>
    </w:lvl>
    <w:lvl w:ilvl="7" w:tplc="D30E3BAA">
      <w:start w:val="1"/>
      <w:numFmt w:val="lowerLetter"/>
      <w:lvlText w:val="%8."/>
      <w:lvlJc w:val="left"/>
      <w:pPr>
        <w:tabs>
          <w:tab w:val="num" w:pos="5760"/>
        </w:tabs>
        <w:ind w:left="5760" w:hanging="360"/>
      </w:pPr>
    </w:lvl>
    <w:lvl w:ilvl="8" w:tplc="371476B0">
      <w:start w:val="1"/>
      <w:numFmt w:val="lowerRoman"/>
      <w:lvlText w:val="%9."/>
      <w:lvlJc w:val="right"/>
      <w:pPr>
        <w:tabs>
          <w:tab w:val="num" w:pos="6480"/>
        </w:tabs>
        <w:ind w:left="6480" w:hanging="180"/>
      </w:pPr>
    </w:lvl>
  </w:abstractNum>
  <w:abstractNum w:abstractNumId="34">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6">
    <w:nsid w:val="62C32C2A"/>
    <w:multiLevelType w:val="multilevel"/>
    <w:tmpl w:val="1FAC827E"/>
    <w:lvl w:ilvl="0">
      <w:start w:val="10"/>
      <w:numFmt w:val="decimal"/>
      <w:lvlText w:val="%1"/>
      <w:lvlJc w:val="left"/>
      <w:pPr>
        <w:ind w:left="420" w:hanging="420"/>
      </w:pPr>
      <w:rPr>
        <w:rFonts w:hint="default"/>
        <w:color w:val="000000"/>
      </w:rPr>
    </w:lvl>
    <w:lvl w:ilvl="1">
      <w:start w:val="1"/>
      <w:numFmt w:val="decimal"/>
      <w:lvlText w:val="%1.%2"/>
      <w:lvlJc w:val="left"/>
      <w:pPr>
        <w:ind w:left="846" w:hanging="420"/>
      </w:pPr>
      <w:rPr>
        <w:rFonts w:hint="default"/>
        <w:color w:val="000000"/>
      </w:rPr>
    </w:lvl>
    <w:lvl w:ilvl="2">
      <w:start w:val="1"/>
      <w:numFmt w:val="decimal"/>
      <w:lvlText w:val="%1.%2.%3"/>
      <w:lvlJc w:val="left"/>
      <w:pPr>
        <w:ind w:left="1572" w:hanging="720"/>
      </w:pPr>
      <w:rPr>
        <w:rFonts w:hint="default"/>
        <w:color w:val="000000"/>
      </w:rPr>
    </w:lvl>
    <w:lvl w:ilvl="3">
      <w:start w:val="1"/>
      <w:numFmt w:val="decimal"/>
      <w:lvlText w:val="%1.%2.%3.%4"/>
      <w:lvlJc w:val="left"/>
      <w:pPr>
        <w:ind w:left="1998" w:hanging="720"/>
      </w:pPr>
      <w:rPr>
        <w:rFonts w:hint="default"/>
        <w:color w:val="000000"/>
      </w:rPr>
    </w:lvl>
    <w:lvl w:ilvl="4">
      <w:start w:val="1"/>
      <w:numFmt w:val="decimal"/>
      <w:lvlText w:val="%1.%2.%3.%4.%5"/>
      <w:lvlJc w:val="left"/>
      <w:pPr>
        <w:ind w:left="2784" w:hanging="1080"/>
      </w:pPr>
      <w:rPr>
        <w:rFonts w:hint="default"/>
        <w:color w:val="000000"/>
      </w:rPr>
    </w:lvl>
    <w:lvl w:ilvl="5">
      <w:start w:val="1"/>
      <w:numFmt w:val="decimal"/>
      <w:lvlText w:val="%1.%2.%3.%4.%5.%6"/>
      <w:lvlJc w:val="left"/>
      <w:pPr>
        <w:ind w:left="3210" w:hanging="1080"/>
      </w:pPr>
      <w:rPr>
        <w:rFonts w:hint="default"/>
        <w:color w:val="000000"/>
      </w:rPr>
    </w:lvl>
    <w:lvl w:ilvl="6">
      <w:start w:val="1"/>
      <w:numFmt w:val="decimal"/>
      <w:lvlText w:val="%1.%2.%3.%4.%5.%6.%7"/>
      <w:lvlJc w:val="left"/>
      <w:pPr>
        <w:ind w:left="3996" w:hanging="1440"/>
      </w:pPr>
      <w:rPr>
        <w:rFonts w:hint="default"/>
        <w:color w:val="000000"/>
      </w:rPr>
    </w:lvl>
    <w:lvl w:ilvl="7">
      <w:start w:val="1"/>
      <w:numFmt w:val="decimal"/>
      <w:lvlText w:val="%1.%2.%3.%4.%5.%6.%7.%8"/>
      <w:lvlJc w:val="left"/>
      <w:pPr>
        <w:ind w:left="4422" w:hanging="1440"/>
      </w:pPr>
      <w:rPr>
        <w:rFonts w:hint="default"/>
        <w:color w:val="000000"/>
      </w:rPr>
    </w:lvl>
    <w:lvl w:ilvl="8">
      <w:start w:val="1"/>
      <w:numFmt w:val="decimal"/>
      <w:lvlText w:val="%1.%2.%3.%4.%5.%6.%7.%8.%9"/>
      <w:lvlJc w:val="left"/>
      <w:pPr>
        <w:ind w:left="5208" w:hanging="1800"/>
      </w:pPr>
      <w:rPr>
        <w:rFonts w:hint="default"/>
        <w:color w:val="000000"/>
      </w:rPr>
    </w:lvl>
  </w:abstractNum>
  <w:abstractNum w:abstractNumId="3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68C769F0"/>
    <w:multiLevelType w:val="multilevel"/>
    <w:tmpl w:val="B0761E0A"/>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691C1496"/>
    <w:multiLevelType w:val="hybridMultilevel"/>
    <w:tmpl w:val="D966A454"/>
    <w:lvl w:ilvl="0" w:tplc="FC7E323C">
      <w:start w:val="1"/>
      <w:numFmt w:val="decimal"/>
      <w:lvlText w:val="%1."/>
      <w:lvlJc w:val="left"/>
      <w:pPr>
        <w:tabs>
          <w:tab w:val="num" w:pos="960"/>
        </w:tabs>
        <w:ind w:left="960" w:hanging="360"/>
      </w:pPr>
    </w:lvl>
    <w:lvl w:ilvl="1" w:tplc="7898EF86">
      <w:start w:val="1"/>
      <w:numFmt w:val="lowerLetter"/>
      <w:lvlText w:val="%2."/>
      <w:lvlJc w:val="left"/>
      <w:pPr>
        <w:tabs>
          <w:tab w:val="num" w:pos="1680"/>
        </w:tabs>
        <w:ind w:left="1680" w:hanging="360"/>
      </w:pPr>
    </w:lvl>
    <w:lvl w:ilvl="2" w:tplc="991C4022">
      <w:start w:val="1"/>
      <w:numFmt w:val="lowerRoman"/>
      <w:lvlText w:val="%3."/>
      <w:lvlJc w:val="right"/>
      <w:pPr>
        <w:tabs>
          <w:tab w:val="num" w:pos="2400"/>
        </w:tabs>
        <w:ind w:left="2400" w:hanging="180"/>
      </w:pPr>
    </w:lvl>
    <w:lvl w:ilvl="3" w:tplc="DEC4C0A6">
      <w:start w:val="1"/>
      <w:numFmt w:val="decimal"/>
      <w:lvlText w:val="%4."/>
      <w:lvlJc w:val="left"/>
      <w:pPr>
        <w:tabs>
          <w:tab w:val="num" w:pos="3120"/>
        </w:tabs>
        <w:ind w:left="3120" w:hanging="360"/>
      </w:pPr>
    </w:lvl>
    <w:lvl w:ilvl="4" w:tplc="239C67BA">
      <w:start w:val="1"/>
      <w:numFmt w:val="lowerLetter"/>
      <w:lvlText w:val="%5."/>
      <w:lvlJc w:val="left"/>
      <w:pPr>
        <w:tabs>
          <w:tab w:val="num" w:pos="3840"/>
        </w:tabs>
        <w:ind w:left="3840" w:hanging="360"/>
      </w:pPr>
    </w:lvl>
    <w:lvl w:ilvl="5" w:tplc="CCDEE4CA">
      <w:start w:val="1"/>
      <w:numFmt w:val="lowerRoman"/>
      <w:lvlText w:val="%6."/>
      <w:lvlJc w:val="right"/>
      <w:pPr>
        <w:tabs>
          <w:tab w:val="num" w:pos="4560"/>
        </w:tabs>
        <w:ind w:left="4560" w:hanging="180"/>
      </w:pPr>
    </w:lvl>
    <w:lvl w:ilvl="6" w:tplc="AD74C9FA">
      <w:start w:val="1"/>
      <w:numFmt w:val="decimal"/>
      <w:lvlText w:val="%7."/>
      <w:lvlJc w:val="left"/>
      <w:pPr>
        <w:tabs>
          <w:tab w:val="num" w:pos="5280"/>
        </w:tabs>
        <w:ind w:left="5280" w:hanging="360"/>
      </w:pPr>
    </w:lvl>
    <w:lvl w:ilvl="7" w:tplc="05F4A0C4">
      <w:start w:val="1"/>
      <w:numFmt w:val="lowerLetter"/>
      <w:lvlText w:val="%8."/>
      <w:lvlJc w:val="left"/>
      <w:pPr>
        <w:tabs>
          <w:tab w:val="num" w:pos="6000"/>
        </w:tabs>
        <w:ind w:left="6000" w:hanging="360"/>
      </w:pPr>
    </w:lvl>
    <w:lvl w:ilvl="8" w:tplc="26C825D8">
      <w:start w:val="1"/>
      <w:numFmt w:val="lowerRoman"/>
      <w:lvlText w:val="%9."/>
      <w:lvlJc w:val="right"/>
      <w:pPr>
        <w:tabs>
          <w:tab w:val="num" w:pos="6720"/>
        </w:tabs>
        <w:ind w:left="6720" w:hanging="180"/>
      </w:pPr>
    </w:lvl>
  </w:abstractNum>
  <w:abstractNum w:abstractNumId="40">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2">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3">
    <w:nsid w:val="6F492044"/>
    <w:multiLevelType w:val="hybridMultilevel"/>
    <w:tmpl w:val="FA7C1310"/>
    <w:lvl w:ilvl="0" w:tplc="B2ACFA60">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cs="Courier New" w:hint="default"/>
      </w:rPr>
    </w:lvl>
    <w:lvl w:ilvl="2" w:tplc="F9084EF6">
      <w:start w:val="1"/>
      <w:numFmt w:val="bullet"/>
      <w:pStyle w:val="32"/>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cs="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cs="Courier New" w:hint="default"/>
      </w:rPr>
    </w:lvl>
    <w:lvl w:ilvl="8" w:tplc="1562D97A">
      <w:start w:val="1"/>
      <w:numFmt w:val="bullet"/>
      <w:lvlText w:val=""/>
      <w:lvlJc w:val="left"/>
      <w:pPr>
        <w:ind w:left="6622" w:hanging="360"/>
      </w:pPr>
      <w:rPr>
        <w:rFonts w:ascii="Wingdings" w:hAnsi="Wingdings" w:hint="default"/>
      </w:rPr>
    </w:lvl>
  </w:abstractNum>
  <w:abstractNum w:abstractNumId="45">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7F367D25"/>
    <w:multiLevelType w:val="hybridMultilevel"/>
    <w:tmpl w:val="B010CA7A"/>
    <w:lvl w:ilvl="0" w:tplc="673E3B90">
      <w:start w:val="1"/>
      <w:numFmt w:val="decimal"/>
      <w:lvlText w:val="%1."/>
      <w:lvlJc w:val="left"/>
      <w:pPr>
        <w:tabs>
          <w:tab w:val="num" w:pos="960"/>
        </w:tabs>
        <w:ind w:left="960" w:hanging="360"/>
      </w:pPr>
    </w:lvl>
    <w:lvl w:ilvl="1" w:tplc="54B655BA">
      <w:start w:val="1"/>
      <w:numFmt w:val="lowerLetter"/>
      <w:lvlText w:val="%2."/>
      <w:lvlJc w:val="left"/>
      <w:pPr>
        <w:tabs>
          <w:tab w:val="num" w:pos="1680"/>
        </w:tabs>
        <w:ind w:left="1680" w:hanging="360"/>
      </w:pPr>
    </w:lvl>
    <w:lvl w:ilvl="2" w:tplc="51B4D992">
      <w:start w:val="1"/>
      <w:numFmt w:val="lowerRoman"/>
      <w:lvlText w:val="%3."/>
      <w:lvlJc w:val="right"/>
      <w:pPr>
        <w:tabs>
          <w:tab w:val="num" w:pos="2400"/>
        </w:tabs>
        <w:ind w:left="2400" w:hanging="180"/>
      </w:pPr>
    </w:lvl>
    <w:lvl w:ilvl="3" w:tplc="777C37C6">
      <w:start w:val="1"/>
      <w:numFmt w:val="decimal"/>
      <w:lvlText w:val="%4."/>
      <w:lvlJc w:val="left"/>
      <w:pPr>
        <w:tabs>
          <w:tab w:val="num" w:pos="3120"/>
        </w:tabs>
        <w:ind w:left="3120" w:hanging="360"/>
      </w:pPr>
    </w:lvl>
    <w:lvl w:ilvl="4" w:tplc="F1B65F8C">
      <w:start w:val="1"/>
      <w:numFmt w:val="lowerLetter"/>
      <w:lvlText w:val="%5."/>
      <w:lvlJc w:val="left"/>
      <w:pPr>
        <w:tabs>
          <w:tab w:val="num" w:pos="3840"/>
        </w:tabs>
        <w:ind w:left="3840" w:hanging="360"/>
      </w:pPr>
    </w:lvl>
    <w:lvl w:ilvl="5" w:tplc="074A10C8">
      <w:start w:val="1"/>
      <w:numFmt w:val="lowerRoman"/>
      <w:lvlText w:val="%6."/>
      <w:lvlJc w:val="right"/>
      <w:pPr>
        <w:tabs>
          <w:tab w:val="num" w:pos="4560"/>
        </w:tabs>
        <w:ind w:left="4560" w:hanging="180"/>
      </w:pPr>
    </w:lvl>
    <w:lvl w:ilvl="6" w:tplc="2E40CAF6">
      <w:start w:val="1"/>
      <w:numFmt w:val="decimal"/>
      <w:lvlText w:val="%7."/>
      <w:lvlJc w:val="left"/>
      <w:pPr>
        <w:tabs>
          <w:tab w:val="num" w:pos="5280"/>
        </w:tabs>
        <w:ind w:left="5280" w:hanging="360"/>
      </w:pPr>
    </w:lvl>
    <w:lvl w:ilvl="7" w:tplc="CFB60DF0">
      <w:start w:val="1"/>
      <w:numFmt w:val="lowerLetter"/>
      <w:lvlText w:val="%8."/>
      <w:lvlJc w:val="left"/>
      <w:pPr>
        <w:tabs>
          <w:tab w:val="num" w:pos="6000"/>
        </w:tabs>
        <w:ind w:left="6000" w:hanging="360"/>
      </w:pPr>
    </w:lvl>
    <w:lvl w:ilvl="8" w:tplc="209C46C8">
      <w:start w:val="1"/>
      <w:numFmt w:val="lowerRoman"/>
      <w:lvlText w:val="%9."/>
      <w:lvlJc w:val="right"/>
      <w:pPr>
        <w:tabs>
          <w:tab w:val="num" w:pos="6720"/>
        </w:tabs>
        <w:ind w:left="672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4"/>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3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0"/>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7"/>
  </w:num>
  <w:num w:numId="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5"/>
  </w:num>
  <w:num w:numId="38">
    <w:abstractNumId w:val="23"/>
  </w:num>
  <w:num w:numId="39">
    <w:abstractNumId w:val="41"/>
  </w:num>
  <w:num w:numId="4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num>
  <w:num w:numId="43">
    <w:abstractNumId w:val="5"/>
  </w:num>
  <w:num w:numId="44">
    <w:abstractNumId w:val="4"/>
  </w:num>
  <w:num w:numId="45">
    <w:abstractNumId w:val="12"/>
  </w:num>
  <w:num w:numId="46">
    <w:abstractNumId w:val="31"/>
  </w:num>
  <w:num w:numId="47">
    <w:abstractNumId w:val="36"/>
  </w:num>
  <w:num w:numId="48">
    <w:abstractNumId w:val="38"/>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doNotVertAlignCellWithSp/>
    <w:doNotBreakConstrainedForcedTable/>
    <w:doNotVertAlignInTxbx/>
    <w:useAnsiKerningPairs/>
    <w:cachedColBalance/>
    <w:compatSetting w:name="compatibilityMode" w:uri="http://schemas.microsoft.com/office/word" w:val="14"/>
  </w:compat>
  <w:rsids>
    <w:rsidRoot w:val="001F7487"/>
    <w:rsid w:val="001F7487"/>
    <w:rsid w:val="002111D8"/>
    <w:rsid w:val="00223A4B"/>
    <w:rsid w:val="00241715"/>
    <w:rsid w:val="003B6F48"/>
    <w:rsid w:val="00442792"/>
    <w:rsid w:val="004B3528"/>
    <w:rsid w:val="00507754"/>
    <w:rsid w:val="00541A28"/>
    <w:rsid w:val="006010F6"/>
    <w:rsid w:val="00603444"/>
    <w:rsid w:val="006654E3"/>
    <w:rsid w:val="00845470"/>
    <w:rsid w:val="008858A8"/>
    <w:rsid w:val="009D41CC"/>
    <w:rsid w:val="00A8608D"/>
    <w:rsid w:val="00AD1908"/>
    <w:rsid w:val="00B124F1"/>
    <w:rsid w:val="00BD0D45"/>
    <w:rsid w:val="00C41563"/>
    <w:rsid w:val="00C52CAC"/>
    <w:rsid w:val="00CF1407"/>
    <w:rsid w:val="00D64BA5"/>
    <w:rsid w:val="00D67C5C"/>
    <w:rsid w:val="00DB5D33"/>
    <w:rsid w:val="00FA2F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semiHidden/>
    <w:unhideWhenUsed/>
    <w:rPr>
      <w:color w:val="0000FF"/>
      <w:u w:val="single"/>
    </w:rPr>
  </w:style>
  <w:style w:type="character" w:styleId="a8">
    <w:name w:val="FollowedHyperlink"/>
    <w:uiPriority w:val="99"/>
    <w:semiHidden/>
    <w:unhideWhenUse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Pr>
      <w:rFonts w:eastAsiaTheme="minorEastAsia"/>
      <w:iCs/>
      <w:sz w:val="24"/>
      <w:szCs w:val="24"/>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Pr>
      <w:rFonts w:ascii="Times New Roman" w:eastAsiaTheme="minorEastAsia" w:hAnsi="Times New Roman" w:cs="Times New Roman" w:hint="default"/>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
    <w:locked/>
    <w:rPr>
      <w:rFonts w:ascii="Cambria" w:eastAsiaTheme="minorEastAsia" w:hAnsi="Cambria"/>
      <w:b/>
      <w:bCs/>
      <w:sz w:val="26"/>
      <w:szCs w:val="26"/>
    </w:rPr>
  </w:style>
  <w:style w:type="character" w:customStyle="1" w:styleId="33">
    <w:name w:val="Заголовок 3 Знак"/>
    <w:aliases w:val="H3 Знак"/>
    <w:uiPriority w:val="9"/>
    <w:locked/>
    <w:rPr>
      <w:rFonts w:ascii="Cambria" w:eastAsiaTheme="minorEastAsia" w:hAnsi="Cambria" w:hint="default"/>
      <w:b/>
      <w:bCs/>
      <w:sz w:val="26"/>
      <w:szCs w:val="26"/>
    </w:rPr>
  </w:style>
  <w:style w:type="character" w:customStyle="1" w:styleId="41">
    <w:name w:val="Заголовок 4 Знак"/>
    <w:link w:val="4"/>
    <w:locked/>
    <w:rPr>
      <w:rFonts w:eastAsia="Arial Unicode MS"/>
      <w:b/>
      <w:bCs/>
      <w:sz w:val="28"/>
      <w:szCs w:val="28"/>
    </w:rPr>
  </w:style>
  <w:style w:type="character" w:customStyle="1" w:styleId="50">
    <w:name w:val="Заголовок 5 Знак"/>
    <w:link w:val="5"/>
    <w:uiPriority w:val="9"/>
    <w:locke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99"/>
    <w:locked/>
    <w:rPr>
      <w:bCs/>
      <w:sz w:val="22"/>
      <w:szCs w:val="22"/>
    </w:rPr>
  </w:style>
  <w:style w:type="paragraph" w:styleId="aa">
    <w:name w:val="Normal (Web)"/>
    <w:aliases w:val="Обычный (Web),Обычный (веб) Знак Знак,Обычный (Web) Знак Знак Знак"/>
    <w:basedOn w:val="a3"/>
    <w:link w:val="a9"/>
    <w:uiPriority w:val="99"/>
    <w:unhideWhenUsed/>
    <w:qFormat/>
    <w:pPr>
      <w:contextualSpacing/>
    </w:pPr>
    <w:rPr>
      <w:rFonts w:ascii="Tahoma" w:hAnsi="Tahoma" w:cs="Tahoma"/>
      <w:sz w:val="16"/>
      <w:szCs w:val="16"/>
    </w:rPr>
  </w:style>
  <w:style w:type="character" w:customStyle="1" w:styleId="13">
    <w:name w:val="Текст примечания Знак1"/>
    <w:basedOn w:val="a4"/>
    <w:link w:val="ab"/>
    <w:semiHidden/>
    <w:locked/>
  </w:style>
  <w:style w:type="character" w:customStyle="1" w:styleId="14">
    <w:name w:val="Верхний колонтитул Знак1"/>
    <w:aliases w:val="Heder Знак1,Titul Знак1"/>
    <w:basedOn w:val="a4"/>
    <w:link w:val="ac"/>
    <w:uiPriority w:val="99"/>
    <w:locked/>
    <w:rPr>
      <w:sz w:val="24"/>
      <w:szCs w:val="24"/>
    </w:rPr>
  </w:style>
  <w:style w:type="paragraph" w:styleId="ac">
    <w:name w:val="header"/>
    <w:aliases w:val="Heder,Titul"/>
    <w:basedOn w:val="a3"/>
    <w:link w:val="14"/>
    <w:uiPriority w:val="99"/>
    <w:unhideWhenUsed/>
    <w:qFormat/>
    <w:pPr>
      <w:tabs>
        <w:tab w:val="center" w:pos="4153"/>
        <w:tab w:val="right" w:pos="8306"/>
      </w:tabs>
      <w:contextualSpacing/>
    </w:pPr>
    <w:rPr>
      <w:rFonts w:ascii="Courier New" w:hAnsi="Courier New" w:cs="Courier New"/>
      <w:sz w:val="20"/>
      <w:szCs w:val="20"/>
    </w:rPr>
  </w:style>
  <w:style w:type="character" w:customStyle="1" w:styleId="ad">
    <w:name w:val="Верхний колонтитул Знак"/>
    <w:aliases w:val="Heder Знак,Titul Знак"/>
    <w:uiPriority w:val="99"/>
    <w:semiHidden/>
    <w:locked/>
    <w:rPr>
      <w:rFonts w:ascii="Courier New" w:hAnsi="Courier New" w:cs="Courier New" w:hint="default"/>
      <w:lang w:val="ru-RU" w:eastAsia="ru-RU" w:bidi="ar-SA"/>
    </w:rPr>
  </w:style>
  <w:style w:type="character" w:customStyle="1" w:styleId="15">
    <w:name w:val="Нижний колонтитул Знак1"/>
    <w:basedOn w:val="a4"/>
    <w:link w:val="ae"/>
    <w:uiPriority w:val="99"/>
    <w:locked/>
    <w:rPr>
      <w:sz w:val="24"/>
      <w:szCs w:val="24"/>
    </w:rPr>
  </w:style>
  <w:style w:type="character" w:customStyle="1" w:styleId="211">
    <w:name w:val="Основной текст с отступом 2 Знак1"/>
    <w:basedOn w:val="a4"/>
    <w:link w:val="23"/>
    <w:uiPriority w:val="99"/>
    <w:semiHidden/>
    <w:locked/>
    <w:rPr>
      <w:sz w:val="24"/>
      <w:szCs w:val="24"/>
    </w:rPr>
  </w:style>
  <w:style w:type="character" w:customStyle="1" w:styleId="110">
    <w:name w:val="Схема документа Знак11"/>
    <w:basedOn w:val="a4"/>
    <w:link w:val="af"/>
    <w:uiPriority w:val="99"/>
    <w:locked/>
    <w:rPr>
      <w:rFonts w:ascii="Tahoma" w:hAnsi="Tahoma" w:cs="Tahoma" w:hint="default"/>
      <w:sz w:val="16"/>
      <w:szCs w:val="16"/>
    </w:rPr>
  </w:style>
  <w:style w:type="paragraph" w:customStyle="1" w:styleId="ConsNormal">
    <w:name w:val="ConsNormal"/>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uiPriority w:val="34"/>
    <w:qFormat/>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34"/>
    <w:qFormat/>
    <w:pPr>
      <w:contextualSpacing/>
    </w:pPr>
    <w:rPr>
      <w:sz w:val="24"/>
    </w:rPr>
  </w:style>
  <w:style w:type="paragraph" w:customStyle="1" w:styleId="af0">
    <w:name w:val="Знак"/>
    <w:basedOn w:val="a3"/>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uiPriority w:val="34"/>
    <w:qFormat/>
    <w:pPr>
      <w:keepNext/>
      <w:snapToGrid w:val="0"/>
      <w:contextualSpacing/>
      <w:jc w:val="center"/>
    </w:pPr>
    <w:rPr>
      <w:szCs w:val="20"/>
    </w:rPr>
  </w:style>
  <w:style w:type="paragraph" w:customStyle="1" w:styleId="17">
    <w:name w:val="заголовок 1"/>
    <w:basedOn w:val="a3"/>
    <w:next w:val="a3"/>
    <w:uiPriority w:val="34"/>
    <w:qFormat/>
    <w:pPr>
      <w:keepNext/>
      <w:widowControl w:val="0"/>
      <w:snapToGrid w:val="0"/>
      <w:contextualSpacing/>
      <w:jc w:val="center"/>
    </w:pPr>
    <w:rPr>
      <w:b/>
      <w:sz w:val="22"/>
      <w:szCs w:val="20"/>
    </w:rPr>
  </w:style>
  <w:style w:type="paragraph" w:customStyle="1" w:styleId="24">
    <w:name w:val="çàãîëîâîê 2"/>
    <w:basedOn w:val="a3"/>
    <w:next w:val="a3"/>
    <w:uiPriority w:val="34"/>
    <w:qFormat/>
    <w:pPr>
      <w:keepNext/>
      <w:contextualSpacing/>
      <w:jc w:val="both"/>
    </w:pPr>
    <w:rPr>
      <w:szCs w:val="20"/>
      <w:lang w:val="en-GB"/>
    </w:rPr>
  </w:style>
  <w:style w:type="paragraph" w:customStyle="1" w:styleId="af2">
    <w:name w:val="Таблица шапка"/>
    <w:basedOn w:val="a3"/>
    <w:uiPriority w:val="34"/>
    <w:qFormat/>
    <w:pPr>
      <w:keepNext/>
      <w:snapToGrid w:val="0"/>
      <w:spacing w:before="40" w:after="40"/>
      <w:ind w:left="57" w:right="57"/>
      <w:contextualSpacing/>
    </w:pPr>
    <w:rPr>
      <w:sz w:val="22"/>
      <w:szCs w:val="20"/>
    </w:rPr>
  </w:style>
  <w:style w:type="paragraph" w:customStyle="1" w:styleId="af3">
    <w:name w:val="Таблица текст"/>
    <w:basedOn w:val="a3"/>
    <w:qFormat/>
    <w:pPr>
      <w:snapToGrid w:val="0"/>
      <w:spacing w:before="40" w:after="40"/>
      <w:ind w:left="57" w:right="57"/>
      <w:contextualSpacing/>
    </w:pPr>
    <w:rPr>
      <w:szCs w:val="20"/>
    </w:rPr>
  </w:style>
  <w:style w:type="paragraph" w:customStyle="1" w:styleId="a1">
    <w:name w:val="Пункт"/>
    <w:basedOn w:val="a3"/>
    <w:uiPriority w:val="34"/>
    <w:qFormat/>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pPr>
      <w:tabs>
        <w:tab w:val="clear" w:pos="927"/>
        <w:tab w:val="num" w:pos="360"/>
        <w:tab w:val="num" w:pos="2160"/>
      </w:tabs>
      <w:ind w:left="2160" w:hanging="180"/>
    </w:pPr>
  </w:style>
  <w:style w:type="paragraph" w:customStyle="1" w:styleId="af4">
    <w:name w:val="Заголовок статьи"/>
    <w:basedOn w:val="a3"/>
    <w:next w:val="a3"/>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pPr>
      <w:numPr>
        <w:numId w:val="7"/>
      </w:numPr>
      <w:contextualSpacing/>
      <w:jc w:val="both"/>
    </w:pPr>
  </w:style>
  <w:style w:type="paragraph" w:styleId="23">
    <w:name w:val="Body Text Indent 2"/>
    <w:basedOn w:val="a3"/>
    <w:link w:val="211"/>
    <w:uiPriority w:val="99"/>
    <w:semiHidden/>
    <w:unhideWhenUsed/>
    <w:pPr>
      <w:spacing w:after="120" w:line="480" w:lineRule="auto"/>
      <w:ind w:left="283"/>
    </w:pPr>
  </w:style>
  <w:style w:type="character" w:customStyle="1" w:styleId="26">
    <w:name w:val="Основной текст с отступом 2 Знак"/>
    <w:uiPriority w:val="99"/>
    <w:semiHidden/>
    <w:locked/>
    <w:rPr>
      <w:sz w:val="24"/>
      <w:szCs w:val="24"/>
    </w:rPr>
  </w:style>
  <w:style w:type="paragraph" w:customStyle="1" w:styleId="35">
    <w:name w:val="Стиль3"/>
    <w:basedOn w:val="23"/>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pPr>
      <w:spacing w:after="60" w:line="288" w:lineRule="auto"/>
      <w:contextualSpacing/>
      <w:jc w:val="both"/>
    </w:pPr>
    <w:rPr>
      <w:szCs w:val="20"/>
    </w:rPr>
  </w:style>
  <w:style w:type="paragraph" w:customStyle="1" w:styleId="aHeader">
    <w:name w:val="a_Header"/>
    <w:basedOn w:val="a3"/>
    <w:uiPriority w:val="34"/>
    <w:qFormat/>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34"/>
    <w:qFormat/>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pPr>
      <w:numPr>
        <w:ilvl w:val="2"/>
        <w:numId w:val="8"/>
      </w:numPr>
      <w:contextualSpacing/>
      <w:jc w:val="both"/>
    </w:pPr>
    <w:rPr>
      <w:sz w:val="28"/>
      <w:szCs w:val="28"/>
    </w:rPr>
  </w:style>
  <w:style w:type="paragraph" w:customStyle="1" w:styleId="ConsNonformat">
    <w:name w:val="ConsNonformat"/>
    <w:uiPriority w:val="34"/>
    <w:qFormat/>
    <w:pPr>
      <w:widowControl w:val="0"/>
      <w:contextualSpacing/>
    </w:pPr>
    <w:rPr>
      <w:rFonts w:ascii="Courier New" w:hAnsi="Courier New"/>
    </w:rPr>
  </w:style>
  <w:style w:type="paragraph" w:customStyle="1" w:styleId="02statia2">
    <w:name w:val="02statia2"/>
    <w:basedOn w:val="a3"/>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7"/>
    <w:uiPriority w:val="34"/>
    <w:qFormat/>
    <w:pPr>
      <w:numPr>
        <w:numId w:val="9"/>
      </w:numPr>
    </w:pPr>
  </w:style>
  <w:style w:type="paragraph" w:customStyle="1" w:styleId="af8">
    <w:name w:val="маркированный"/>
    <w:basedOn w:val="a3"/>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Pr>
      <w:rFonts w:ascii="Arial" w:hAnsi="Arial" w:cs="Arial" w:hint="default"/>
      <w:sz w:val="24"/>
      <w:szCs w:val="24"/>
      <w:lang w:val="ru-RU" w:eastAsia="ru-RU" w:bidi="ar-SA"/>
    </w:rPr>
  </w:style>
  <w:style w:type="paragraph" w:customStyle="1" w:styleId="af9">
    <w:name w:val="Ариал"/>
    <w:basedOn w:val="a3"/>
    <w:link w:val="18"/>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uiPriority w:val="34"/>
    <w:qFormat/>
    <w:pPr>
      <w:autoSpaceDE w:val="0"/>
      <w:autoSpaceDN w:val="0"/>
      <w:adjustRightInd w:val="0"/>
      <w:contextualSpacing/>
    </w:pPr>
    <w:rPr>
      <w:rFonts w:ascii="Courier New" w:hAnsi="Courier New" w:cs="Courier New"/>
    </w:rPr>
  </w:style>
  <w:style w:type="paragraph" w:customStyle="1" w:styleId="afa">
    <w:name w:val="Пункт б/н"/>
    <w:basedOn w:val="a3"/>
    <w:uiPriority w:val="34"/>
    <w:qFormat/>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Pr>
      <w:szCs w:val="24"/>
      <w:lang w:val="ru-RU" w:eastAsia="ru-RU" w:bidi="ar-SA"/>
    </w:rPr>
  </w:style>
  <w:style w:type="paragraph" w:customStyle="1" w:styleId="1a">
    <w:name w:val="Обычный1"/>
    <w:link w:val="19"/>
    <w:uiPriority w:val="34"/>
    <w:qFormat/>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Pr>
      <w:rFonts w:ascii="Arial" w:hAnsi="Arial" w:cs="Arial" w:hint="default"/>
      <w:sz w:val="24"/>
      <w:lang w:val="ru-RU" w:eastAsia="ru-RU" w:bidi="ar-SA"/>
    </w:rPr>
  </w:style>
  <w:style w:type="paragraph" w:customStyle="1" w:styleId="afc">
    <w:name w:val="Ариал Таблица"/>
    <w:basedOn w:val="af9"/>
    <w:link w:val="afb"/>
    <w:uiPriority w:val="34"/>
    <w:qFormat/>
    <w:pPr>
      <w:widowControl w:val="0"/>
      <w:adjustRightInd w:val="0"/>
      <w:spacing w:before="0" w:after="0" w:line="240" w:lineRule="auto"/>
      <w:ind w:firstLine="0"/>
    </w:pPr>
    <w:rPr>
      <w:szCs w:val="20"/>
    </w:rPr>
  </w:style>
  <w:style w:type="paragraph" w:customStyle="1" w:styleId="afd">
    <w:name w:val="АриалТабл"/>
    <w:basedOn w:val="af9"/>
    <w:uiPriority w:val="34"/>
    <w:qFormat/>
    <w:pPr>
      <w:widowControl w:val="0"/>
      <w:adjustRightInd w:val="0"/>
      <w:spacing w:before="0" w:after="0" w:line="240" w:lineRule="auto"/>
      <w:ind w:firstLine="0"/>
    </w:pPr>
  </w:style>
  <w:style w:type="paragraph" w:customStyle="1" w:styleId="afe">
    <w:name w:val="Стиль начало"/>
    <w:basedOn w:val="a3"/>
    <w:uiPriority w:val="34"/>
    <w:qFormat/>
    <w:pPr>
      <w:spacing w:line="264" w:lineRule="auto"/>
      <w:contextualSpacing/>
    </w:pPr>
    <w:rPr>
      <w:sz w:val="28"/>
      <w:szCs w:val="20"/>
    </w:rPr>
  </w:style>
  <w:style w:type="paragraph" w:customStyle="1" w:styleId="Noeeu14">
    <w:name w:val="Noeeu14"/>
    <w:basedOn w:val="a3"/>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val="x-none" w:eastAsia="x-none"/>
    </w:rPr>
  </w:style>
  <w:style w:type="paragraph" w:customStyle="1" w:styleId="40">
    <w:name w:val="Пункт_4"/>
    <w:basedOn w:val="a3"/>
    <w:link w:val="42"/>
    <w:uiPriority w:val="99"/>
    <w:qFormat/>
    <w:pPr>
      <w:numPr>
        <w:ilvl w:val="3"/>
        <w:numId w:val="10"/>
      </w:numPr>
      <w:contextualSpacing/>
      <w:jc w:val="both"/>
    </w:pPr>
    <w:rPr>
      <w:sz w:val="28"/>
      <w:szCs w:val="28"/>
      <w:lang w:val="x-none" w:eastAsia="x-none"/>
    </w:rPr>
  </w:style>
  <w:style w:type="character" w:customStyle="1" w:styleId="aff">
    <w:name w:val="Примечание Знак"/>
    <w:link w:val="aff0"/>
    <w:locked/>
    <w:rPr>
      <w:spacing w:val="20"/>
      <w:sz w:val="24"/>
      <w:szCs w:val="28"/>
    </w:rPr>
  </w:style>
  <w:style w:type="paragraph" w:customStyle="1" w:styleId="aff0">
    <w:name w:val="Примечание"/>
    <w:basedOn w:val="a3"/>
    <w:link w:val="aff"/>
    <w:uiPriority w:val="34"/>
    <w:qFormat/>
    <w:pPr>
      <w:spacing w:before="240" w:after="240" w:line="288" w:lineRule="auto"/>
      <w:ind w:left="1134" w:right="1134"/>
      <w:contextualSpacing/>
      <w:jc w:val="both"/>
    </w:pPr>
    <w:rPr>
      <w:spacing w:val="20"/>
      <w:szCs w:val="28"/>
      <w:lang w:val="x-none" w:eastAsia="x-none"/>
    </w:rPr>
  </w:style>
  <w:style w:type="paragraph" w:customStyle="1" w:styleId="-3">
    <w:name w:val="Пункт-3"/>
    <w:basedOn w:val="a3"/>
    <w:uiPriority w:val="34"/>
    <w:qFormat/>
    <w:pPr>
      <w:tabs>
        <w:tab w:val="left" w:pos="1701"/>
      </w:tabs>
      <w:spacing w:line="288" w:lineRule="auto"/>
      <w:ind w:firstLine="567"/>
      <w:contextualSpacing/>
      <w:jc w:val="both"/>
    </w:pPr>
    <w:rPr>
      <w:sz w:val="28"/>
    </w:rPr>
  </w:style>
  <w:style w:type="paragraph" w:customStyle="1" w:styleId="-4">
    <w:name w:val="Пункт-4"/>
    <w:basedOn w:val="a3"/>
    <w:uiPriority w:val="34"/>
    <w:qFormat/>
    <w:pPr>
      <w:tabs>
        <w:tab w:val="num" w:pos="1701"/>
      </w:tabs>
      <w:spacing w:line="288" w:lineRule="auto"/>
      <w:ind w:firstLine="567"/>
      <w:contextualSpacing/>
      <w:jc w:val="both"/>
    </w:pPr>
    <w:rPr>
      <w:sz w:val="28"/>
    </w:rPr>
  </w:style>
  <w:style w:type="paragraph" w:customStyle="1" w:styleId="-5">
    <w:name w:val="Пункт-5"/>
    <w:basedOn w:val="a3"/>
    <w:uiPriority w:val="34"/>
    <w:qFormat/>
    <w:pPr>
      <w:tabs>
        <w:tab w:val="num" w:pos="1701"/>
      </w:tabs>
      <w:spacing w:line="288" w:lineRule="auto"/>
      <w:ind w:firstLine="567"/>
      <w:contextualSpacing/>
      <w:jc w:val="both"/>
    </w:pPr>
    <w:rPr>
      <w:sz w:val="28"/>
    </w:rPr>
  </w:style>
  <w:style w:type="paragraph" w:customStyle="1" w:styleId="-6">
    <w:name w:val="Пункт-6"/>
    <w:basedOn w:val="a3"/>
    <w:uiPriority w:val="34"/>
    <w:qFormat/>
    <w:pPr>
      <w:tabs>
        <w:tab w:val="num" w:pos="1701"/>
      </w:tabs>
      <w:spacing w:line="288" w:lineRule="auto"/>
      <w:ind w:firstLine="567"/>
      <w:contextualSpacing/>
      <w:jc w:val="both"/>
    </w:pPr>
    <w:rPr>
      <w:sz w:val="28"/>
    </w:rPr>
  </w:style>
  <w:style w:type="paragraph" w:customStyle="1" w:styleId="-7">
    <w:name w:val="Пункт-7"/>
    <w:basedOn w:val="a3"/>
    <w:uiPriority w:val="34"/>
    <w:qFormat/>
    <w:pPr>
      <w:tabs>
        <w:tab w:val="num" w:pos="1701"/>
      </w:tabs>
      <w:spacing w:line="288" w:lineRule="auto"/>
      <w:ind w:firstLine="567"/>
      <w:contextualSpacing/>
      <w:jc w:val="both"/>
    </w:pPr>
    <w:rPr>
      <w:sz w:val="28"/>
    </w:rPr>
  </w:style>
  <w:style w:type="character" w:customStyle="1" w:styleId="Bodytext">
    <w:name w:val="Body text_"/>
    <w:link w:val="1b"/>
    <w:locked/>
    <w:rPr>
      <w:rFonts w:ascii="Arial" w:eastAsia="Arial" w:hAnsi="Arial" w:cs="Arial" w:hint="default"/>
      <w:sz w:val="18"/>
      <w:szCs w:val="18"/>
      <w:shd w:val="clear" w:color="auto" w:fill="FFFFFF"/>
    </w:rPr>
  </w:style>
  <w:style w:type="paragraph" w:customStyle="1" w:styleId="1b">
    <w:name w:val="Основной текст1"/>
    <w:basedOn w:val="a3"/>
    <w:link w:val="Bodytext"/>
    <w:uiPriority w:val="34"/>
    <w:qFormat/>
    <w:pPr>
      <w:shd w:val="clear" w:color="auto" w:fill="FFFFFF"/>
      <w:spacing w:line="0" w:lineRule="atLeast"/>
      <w:contextualSpacing/>
      <w:jc w:val="right"/>
    </w:pPr>
    <w:rPr>
      <w:rFonts w:ascii="Arial" w:eastAsia="Arial" w:hAnsi="Arial"/>
      <w:sz w:val="18"/>
      <w:szCs w:val="18"/>
      <w:lang w:val="x-none" w:eastAsia="x-none"/>
    </w:rPr>
  </w:style>
  <w:style w:type="paragraph" w:customStyle="1" w:styleId="rvps46">
    <w:name w:val="rvps46"/>
    <w:basedOn w:val="a3"/>
    <w:uiPriority w:val="34"/>
    <w:qFormat/>
    <w:pPr>
      <w:spacing w:before="120" w:after="120"/>
      <w:contextualSpacing/>
    </w:pPr>
    <w:rPr>
      <w:lang w:val="en-US" w:eastAsia="en-US"/>
    </w:rPr>
  </w:style>
  <w:style w:type="paragraph" w:customStyle="1" w:styleId="rvps9">
    <w:name w:val="rvps9"/>
    <w:basedOn w:val="a3"/>
    <w:uiPriority w:val="34"/>
    <w:qFormat/>
    <w:pPr>
      <w:contextualSpacing/>
      <w:jc w:val="both"/>
    </w:pPr>
    <w:rPr>
      <w:lang w:val="en-US" w:eastAsia="en-US"/>
    </w:rPr>
  </w:style>
  <w:style w:type="paragraph" w:customStyle="1" w:styleId="rvps52">
    <w:name w:val="rvps52"/>
    <w:basedOn w:val="a3"/>
    <w:uiPriority w:val="34"/>
    <w:qFormat/>
    <w:pPr>
      <w:ind w:left="210" w:right="150"/>
      <w:contextualSpacing/>
      <w:jc w:val="both"/>
    </w:pPr>
    <w:rPr>
      <w:lang w:val="en-US" w:eastAsia="en-US"/>
    </w:rPr>
  </w:style>
  <w:style w:type="character" w:styleId="aff1">
    <w:name w:val="annotation reference"/>
    <w:semiHidden/>
    <w:unhideWhenUsed/>
    <w:rPr>
      <w:sz w:val="16"/>
      <w:szCs w:val="16"/>
    </w:rPr>
  </w:style>
  <w:style w:type="paragraph" w:styleId="ab">
    <w:name w:val="annotation text"/>
    <w:basedOn w:val="a3"/>
    <w:link w:val="13"/>
    <w:semiHidden/>
    <w:unhideWhenUsed/>
    <w:rPr>
      <w:sz w:val="20"/>
      <w:szCs w:val="20"/>
    </w:rPr>
  </w:style>
  <w:style w:type="character" w:customStyle="1" w:styleId="aff2">
    <w:name w:val="Текст примечания Знак"/>
    <w:basedOn w:val="a4"/>
    <w:semiHidden/>
    <w:locked/>
  </w:style>
  <w:style w:type="paragraph" w:styleId="ae">
    <w:name w:val="footer"/>
    <w:basedOn w:val="a3"/>
    <w:link w:val="15"/>
    <w:uiPriority w:val="99"/>
    <w:unhideWhenUsed/>
    <w:pPr>
      <w:tabs>
        <w:tab w:val="center" w:pos="4677"/>
        <w:tab w:val="right" w:pos="9355"/>
      </w:tabs>
    </w:pPr>
  </w:style>
  <w:style w:type="character" w:customStyle="1" w:styleId="aff3">
    <w:name w:val="Нижний колонтитул Знак"/>
    <w:uiPriority w:val="99"/>
    <w:semiHidden/>
    <w:locked/>
    <w:rPr>
      <w:rFonts w:ascii="Courier New" w:hAnsi="Courier New" w:cs="Courier New" w:hint="default"/>
    </w:rPr>
  </w:style>
  <w:style w:type="paragraph" w:styleId="af">
    <w:name w:val="Document Map"/>
    <w:basedOn w:val="a3"/>
    <w:link w:val="110"/>
    <w:uiPriority w:val="99"/>
    <w:semiHidden/>
    <w:unhideWhenUsed/>
    <w:rPr>
      <w:rFonts w:ascii="Tahoma" w:hAnsi="Tahoma" w:cs="Tahoma"/>
      <w:sz w:val="16"/>
      <w:szCs w:val="16"/>
    </w:rPr>
  </w:style>
  <w:style w:type="character" w:customStyle="1" w:styleId="aff4">
    <w:name w:val="Схема документа Знак"/>
    <w:uiPriority w:val="99"/>
    <w:semiHidden/>
    <w:locked/>
    <w:rPr>
      <w:rFonts w:ascii="Tahoma" w:hAnsi="Tahoma" w:cs="Tahoma" w:hint="default"/>
      <w:sz w:val="24"/>
      <w:shd w:val="clear" w:color="auto" w:fill="000080"/>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Pr>
      <w:rFonts w:ascii="Tahoma" w:hAnsi="Tahoma" w:cs="Tahoma" w:hint="default"/>
      <w:sz w:val="16"/>
      <w:szCs w:val="16"/>
    </w:rPr>
  </w:style>
  <w:style w:type="character" w:customStyle="1" w:styleId="29">
    <w:name w:val="Нижний колонтитул Знак2"/>
    <w:basedOn w:val="a4"/>
    <w:uiPriority w:val="99"/>
    <w:semiHidden/>
    <w:locked/>
    <w:rPr>
      <w:sz w:val="24"/>
      <w:szCs w:val="24"/>
    </w:rPr>
  </w:style>
  <w:style w:type="character" w:customStyle="1" w:styleId="2a">
    <w:name w:val="Текст примечания Знак2"/>
    <w:basedOn w:val="a4"/>
    <w:semiHidden/>
  </w:style>
  <w:style w:type="character" w:customStyle="1" w:styleId="aff5">
    <w:name w:val="Тема примечания Знак"/>
    <w:rPr>
      <w:b/>
      <w:bCs/>
    </w:rPr>
  </w:style>
  <w:style w:type="character" w:customStyle="1" w:styleId="aff6">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7">
    <w:name w:val="Основной текст Знак"/>
    <w:rPr>
      <w:sz w:val="24"/>
      <w:szCs w:val="24"/>
    </w:rPr>
  </w:style>
  <w:style w:type="character" w:customStyle="1" w:styleId="aff8">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9">
    <w:name w:val="Текст Знак"/>
    <w:rPr>
      <w:rFonts w:ascii="Courier New" w:hAnsi="Courier New" w:cs="Courier New" w:hint="default"/>
      <w:snapToGrid w:val="0"/>
    </w:rPr>
  </w:style>
  <w:style w:type="character" w:customStyle="1" w:styleId="affa">
    <w:name w:val="комментарий"/>
    <w:rPr>
      <w:b/>
      <w:bCs w:val="0"/>
      <w:i/>
      <w:iCs w:val="0"/>
      <w:shd w:val="clear" w:color="auto" w:fill="FFFF99"/>
    </w:rPr>
  </w:style>
  <w:style w:type="character" w:customStyle="1" w:styleId="affb">
    <w:name w:val="Основной шрифт"/>
    <w:semiHidden/>
  </w:style>
  <w:style w:type="character" w:customStyle="1" w:styleId="affc">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Pr>
      <w:rFonts w:ascii="Tahoma" w:hAnsi="Tahoma" w:cs="Tahoma" w:hint="default"/>
      <w:sz w:val="16"/>
      <w:szCs w:val="16"/>
    </w:rPr>
  </w:style>
  <w:style w:type="character" w:customStyle="1" w:styleId="2b">
    <w:name w:val="Схема документа Знак2"/>
    <w:basedOn w:val="a4"/>
    <w:uiPriority w:val="99"/>
    <w:semiHidden/>
    <w:locked/>
    <w:rPr>
      <w:rFonts w:ascii="Tahoma" w:hAnsi="Tahoma" w:cs="Tahoma" w:hint="default"/>
      <w:sz w:val="16"/>
      <w:szCs w:val="16"/>
    </w:rPr>
  </w:style>
  <w:style w:type="character" w:customStyle="1" w:styleId="36">
    <w:name w:val="Схема документа Знак3"/>
    <w:basedOn w:val="a4"/>
    <w:uiPriority w:val="99"/>
    <w:locked/>
    <w:rPr>
      <w:rFonts w:ascii="Tahoma" w:hAnsi="Tahoma" w:cs="Tahoma" w:hint="default"/>
      <w:sz w:val="16"/>
      <w:szCs w:val="16"/>
    </w:rPr>
  </w:style>
  <w:style w:type="character" w:customStyle="1" w:styleId="43">
    <w:name w:val="Схема документа Знак4"/>
    <w:basedOn w:val="a4"/>
    <w:uiPriority w:val="99"/>
    <w:locked/>
    <w:rPr>
      <w:rFonts w:ascii="Tahoma" w:hAnsi="Tahoma" w:cs="Tahoma" w:hint="default"/>
      <w:sz w:val="16"/>
      <w:szCs w:val="16"/>
    </w:rPr>
  </w:style>
  <w:style w:type="character" w:customStyle="1" w:styleId="51">
    <w:name w:val="Схема документа Знак5"/>
    <w:basedOn w:val="a4"/>
    <w:uiPriority w:val="99"/>
    <w:locked/>
    <w:rPr>
      <w:rFonts w:ascii="Tahoma" w:hAnsi="Tahoma" w:cs="Tahoma" w:hint="default"/>
      <w:sz w:val="16"/>
      <w:szCs w:val="16"/>
    </w:rPr>
  </w:style>
  <w:style w:type="character" w:customStyle="1" w:styleId="61">
    <w:name w:val="Схема документа Знак6"/>
    <w:basedOn w:val="a4"/>
    <w:uiPriority w:val="99"/>
    <w:locked/>
    <w:rPr>
      <w:rFonts w:ascii="Tahoma" w:hAnsi="Tahoma" w:cs="Tahoma" w:hint="default"/>
      <w:sz w:val="16"/>
      <w:szCs w:val="16"/>
    </w:rPr>
  </w:style>
  <w:style w:type="character" w:customStyle="1" w:styleId="70">
    <w:name w:val="Схема документа Знак7"/>
    <w:basedOn w:val="a4"/>
    <w:uiPriority w:val="99"/>
    <w:locked/>
    <w:rPr>
      <w:rFonts w:ascii="Tahoma" w:hAnsi="Tahoma" w:cs="Tahoma" w:hint="default"/>
      <w:sz w:val="16"/>
      <w:szCs w:val="16"/>
    </w:rPr>
  </w:style>
  <w:style w:type="character" w:customStyle="1" w:styleId="80">
    <w:name w:val="Схема документа Знак8"/>
    <w:basedOn w:val="a4"/>
    <w:uiPriority w:val="99"/>
    <w:locked/>
    <w:rPr>
      <w:rFonts w:ascii="Tahoma" w:hAnsi="Tahoma" w:cs="Tahoma" w:hint="default"/>
      <w:sz w:val="16"/>
      <w:szCs w:val="16"/>
    </w:rPr>
  </w:style>
  <w:style w:type="character" w:customStyle="1" w:styleId="90">
    <w:name w:val="Схема документа Знак9"/>
    <w:basedOn w:val="a4"/>
    <w:uiPriority w:val="99"/>
    <w:locked/>
    <w:rPr>
      <w:rFonts w:ascii="Tahoma" w:hAnsi="Tahoma" w:cs="Tahoma" w:hint="default"/>
      <w:sz w:val="16"/>
      <w:szCs w:val="16"/>
    </w:rPr>
  </w:style>
  <w:style w:type="character" w:customStyle="1" w:styleId="100">
    <w:name w:val="Схема документа Знак10"/>
    <w:basedOn w:val="a4"/>
    <w:uiPriority w:val="99"/>
    <w:locked/>
    <w:rPr>
      <w:rFonts w:ascii="Tahoma" w:hAnsi="Tahoma" w:cs="Tahoma" w:hint="default"/>
      <w:sz w:val="16"/>
      <w:szCs w:val="16"/>
    </w:rPr>
  </w:style>
  <w:style w:type="table" w:styleId="affd">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pPr>
      <w:numPr>
        <w:numId w:val="3"/>
      </w:numPr>
      <w:contextualSpacing/>
    </w:pPr>
  </w:style>
  <w:style w:type="paragraph" w:styleId="2">
    <w:name w:val="List Bullet 2"/>
    <w:basedOn w:val="a3"/>
    <w:uiPriority w:val="99"/>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uiPriority w:val="99"/>
    <w:semiHidden/>
    <w:unhideWhenUsed/>
    <w:pPr>
      <w:numPr>
        <w:numId w:val="6"/>
      </w:numPr>
      <w:contextualSpacing/>
    </w:pPr>
  </w:style>
  <w:style w:type="numbering" w:customStyle="1" w:styleId="1">
    <w:name w:val="Стиль1"/>
    <w:uiPriority w:val="99"/>
    <w:pPr>
      <w:numPr>
        <w:numId w:val="38"/>
      </w:numPr>
    </w:pPr>
  </w:style>
  <w:style w:type="numbering" w:customStyle="1" w:styleId="21">
    <w:name w:val="Стиль2"/>
    <w:uiPriority w:val="99"/>
    <w:pPr>
      <w:numPr>
        <w:numId w:val="39"/>
      </w:numPr>
    </w:pPr>
  </w:style>
  <w:style w:type="character" w:styleId="affe">
    <w:name w:val="page number"/>
    <w:basedOn w:val="a4"/>
    <w:uiPriority w:val="99"/>
    <w:semiHidden/>
    <w:unhideWhenUsed/>
  </w:style>
  <w:style w:type="paragraph" w:styleId="afff">
    <w:name w:val="No Spacing"/>
    <w:uiPriority w:val="99"/>
    <w:qFormat/>
    <w:rsid w:val="003B6F48"/>
    <w:rPr>
      <w:sz w:val="24"/>
      <w:szCs w:val="24"/>
    </w:rPr>
  </w:style>
  <w:style w:type="paragraph" w:styleId="afff0">
    <w:name w:val="Balloon Text"/>
    <w:basedOn w:val="a3"/>
    <w:link w:val="1d"/>
    <w:uiPriority w:val="99"/>
    <w:semiHidden/>
    <w:unhideWhenUsed/>
    <w:rsid w:val="003B6F48"/>
    <w:rPr>
      <w:rFonts w:ascii="Tahoma" w:hAnsi="Tahoma" w:cs="Tahoma"/>
      <w:sz w:val="16"/>
      <w:szCs w:val="16"/>
    </w:rPr>
  </w:style>
  <w:style w:type="character" w:customStyle="1" w:styleId="1d">
    <w:name w:val="Текст выноски Знак1"/>
    <w:basedOn w:val="a4"/>
    <w:link w:val="afff0"/>
    <w:uiPriority w:val="99"/>
    <w:semiHidden/>
    <w:rsid w:val="003B6F48"/>
    <w:rPr>
      <w:rFonts w:ascii="Tahoma" w:hAnsi="Tahoma" w:cs="Tahoma"/>
      <w:sz w:val="16"/>
      <w:szCs w:val="16"/>
    </w:rPr>
  </w:style>
  <w:style w:type="paragraph" w:customStyle="1" w:styleId="Default">
    <w:name w:val="Default"/>
    <w:qFormat/>
    <w:rsid w:val="00507754"/>
    <w:pPr>
      <w:autoSpaceDE w:val="0"/>
      <w:autoSpaceDN w:val="0"/>
      <w:adjustRightInd w:val="0"/>
      <w:contextualSpacing/>
    </w:pPr>
    <w:rPr>
      <w:rFonts w:eastAsiaTheme="minorHAnsi"/>
      <w:color w:val="000000"/>
      <w:sz w:val="24"/>
      <w:szCs w:val="24"/>
      <w:lang w:eastAsia="en-US"/>
    </w:rPr>
  </w:style>
  <w:style w:type="paragraph" w:styleId="afff1">
    <w:name w:val="List Paragraph"/>
    <w:basedOn w:val="a3"/>
    <w:uiPriority w:val="34"/>
    <w:qFormat/>
    <w:rsid w:val="00442792"/>
    <w:pPr>
      <w:spacing w:after="200" w:line="276" w:lineRule="auto"/>
      <w:ind w:left="720"/>
      <w:contextualSpacing/>
    </w:pPr>
    <w:rPr>
      <w:rFonts w:ascii="Calibri" w:eastAsia="Calibri" w:hAnsi="Calibri"/>
      <w:sz w:val="22"/>
      <w:szCs w:val="22"/>
      <w:lang w:eastAsia="en-US"/>
    </w:rPr>
  </w:style>
  <w:style w:type="character" w:customStyle="1" w:styleId="apple-converted-space">
    <w:name w:val="apple-converted-space"/>
    <w:basedOn w:val="a4"/>
    <w:rsid w:val="006654E3"/>
  </w:style>
  <w:style w:type="character" w:styleId="afff2">
    <w:name w:val="Strong"/>
    <w:basedOn w:val="a4"/>
    <w:uiPriority w:val="22"/>
    <w:qFormat/>
    <w:rsid w:val="006654E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semiHidden/>
    <w:unhideWhenUsed/>
    <w:rPr>
      <w:color w:val="0000FF"/>
      <w:u w:val="single"/>
    </w:rPr>
  </w:style>
  <w:style w:type="character" w:styleId="a8">
    <w:name w:val="FollowedHyperlink"/>
    <w:uiPriority w:val="99"/>
    <w:semiHidden/>
    <w:unhideWhenUse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Pr>
      <w:rFonts w:eastAsiaTheme="minorEastAsia"/>
      <w:iCs/>
      <w:sz w:val="24"/>
      <w:szCs w:val="24"/>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Pr>
      <w:rFonts w:ascii="Times New Roman" w:eastAsiaTheme="minorEastAsia" w:hAnsi="Times New Roman" w:cs="Times New Roman" w:hint="default"/>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
    <w:locked/>
    <w:rPr>
      <w:rFonts w:ascii="Cambria" w:eastAsiaTheme="minorEastAsia" w:hAnsi="Cambria"/>
      <w:b/>
      <w:bCs/>
      <w:sz w:val="26"/>
      <w:szCs w:val="26"/>
    </w:rPr>
  </w:style>
  <w:style w:type="character" w:customStyle="1" w:styleId="33">
    <w:name w:val="Заголовок 3 Знак"/>
    <w:aliases w:val="H3 Знак"/>
    <w:uiPriority w:val="9"/>
    <w:locked/>
    <w:rPr>
      <w:rFonts w:ascii="Cambria" w:eastAsiaTheme="minorEastAsia" w:hAnsi="Cambria" w:hint="default"/>
      <w:b/>
      <w:bCs/>
      <w:sz w:val="26"/>
      <w:szCs w:val="26"/>
    </w:rPr>
  </w:style>
  <w:style w:type="character" w:customStyle="1" w:styleId="41">
    <w:name w:val="Заголовок 4 Знак"/>
    <w:link w:val="4"/>
    <w:locked/>
    <w:rPr>
      <w:rFonts w:eastAsia="Arial Unicode MS"/>
      <w:b/>
      <w:bCs/>
      <w:sz w:val="28"/>
      <w:szCs w:val="28"/>
    </w:rPr>
  </w:style>
  <w:style w:type="character" w:customStyle="1" w:styleId="50">
    <w:name w:val="Заголовок 5 Знак"/>
    <w:link w:val="5"/>
    <w:uiPriority w:val="9"/>
    <w:locke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99"/>
    <w:locked/>
    <w:rPr>
      <w:bCs/>
      <w:sz w:val="22"/>
      <w:szCs w:val="22"/>
    </w:rPr>
  </w:style>
  <w:style w:type="paragraph" w:styleId="aa">
    <w:name w:val="Normal (Web)"/>
    <w:aliases w:val="Обычный (Web),Обычный (веб) Знак Знак,Обычный (Web) Знак Знак Знак"/>
    <w:basedOn w:val="a3"/>
    <w:link w:val="a9"/>
    <w:uiPriority w:val="99"/>
    <w:unhideWhenUsed/>
    <w:qFormat/>
    <w:pPr>
      <w:contextualSpacing/>
    </w:pPr>
    <w:rPr>
      <w:rFonts w:ascii="Tahoma" w:hAnsi="Tahoma" w:cs="Tahoma"/>
      <w:sz w:val="16"/>
      <w:szCs w:val="16"/>
    </w:rPr>
  </w:style>
  <w:style w:type="character" w:customStyle="1" w:styleId="13">
    <w:name w:val="Текст примечания Знак1"/>
    <w:basedOn w:val="a4"/>
    <w:link w:val="ab"/>
    <w:semiHidden/>
    <w:locked/>
  </w:style>
  <w:style w:type="character" w:customStyle="1" w:styleId="14">
    <w:name w:val="Верхний колонтитул Знак1"/>
    <w:aliases w:val="Heder Знак1,Titul Знак1"/>
    <w:basedOn w:val="a4"/>
    <w:link w:val="ac"/>
    <w:uiPriority w:val="99"/>
    <w:locked/>
    <w:rPr>
      <w:sz w:val="24"/>
      <w:szCs w:val="24"/>
    </w:rPr>
  </w:style>
  <w:style w:type="paragraph" w:styleId="ac">
    <w:name w:val="header"/>
    <w:aliases w:val="Heder,Titul"/>
    <w:basedOn w:val="a3"/>
    <w:link w:val="14"/>
    <w:uiPriority w:val="99"/>
    <w:unhideWhenUsed/>
    <w:qFormat/>
    <w:pPr>
      <w:tabs>
        <w:tab w:val="center" w:pos="4153"/>
        <w:tab w:val="right" w:pos="8306"/>
      </w:tabs>
      <w:contextualSpacing/>
    </w:pPr>
    <w:rPr>
      <w:rFonts w:ascii="Courier New" w:hAnsi="Courier New" w:cs="Courier New"/>
      <w:sz w:val="20"/>
      <w:szCs w:val="20"/>
    </w:rPr>
  </w:style>
  <w:style w:type="character" w:customStyle="1" w:styleId="ad">
    <w:name w:val="Верхний колонтитул Знак"/>
    <w:aliases w:val="Heder Знак,Titul Знак"/>
    <w:uiPriority w:val="99"/>
    <w:semiHidden/>
    <w:locked/>
    <w:rPr>
      <w:rFonts w:ascii="Courier New" w:hAnsi="Courier New" w:cs="Courier New" w:hint="default"/>
      <w:lang w:val="ru-RU" w:eastAsia="ru-RU" w:bidi="ar-SA"/>
    </w:rPr>
  </w:style>
  <w:style w:type="character" w:customStyle="1" w:styleId="15">
    <w:name w:val="Нижний колонтитул Знак1"/>
    <w:basedOn w:val="a4"/>
    <w:link w:val="ae"/>
    <w:uiPriority w:val="99"/>
    <w:locked/>
    <w:rPr>
      <w:sz w:val="24"/>
      <w:szCs w:val="24"/>
    </w:rPr>
  </w:style>
  <w:style w:type="character" w:customStyle="1" w:styleId="211">
    <w:name w:val="Основной текст с отступом 2 Знак1"/>
    <w:basedOn w:val="a4"/>
    <w:link w:val="23"/>
    <w:uiPriority w:val="99"/>
    <w:semiHidden/>
    <w:locked/>
    <w:rPr>
      <w:sz w:val="24"/>
      <w:szCs w:val="24"/>
    </w:rPr>
  </w:style>
  <w:style w:type="character" w:customStyle="1" w:styleId="110">
    <w:name w:val="Схема документа Знак11"/>
    <w:basedOn w:val="a4"/>
    <w:link w:val="af"/>
    <w:uiPriority w:val="99"/>
    <w:locked/>
    <w:rPr>
      <w:rFonts w:ascii="Tahoma" w:hAnsi="Tahoma" w:cs="Tahoma" w:hint="default"/>
      <w:sz w:val="16"/>
      <w:szCs w:val="16"/>
    </w:rPr>
  </w:style>
  <w:style w:type="paragraph" w:customStyle="1" w:styleId="ConsNormal">
    <w:name w:val="ConsNormal"/>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uiPriority w:val="34"/>
    <w:qFormat/>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34"/>
    <w:qFormat/>
    <w:pPr>
      <w:contextualSpacing/>
    </w:pPr>
    <w:rPr>
      <w:sz w:val="24"/>
    </w:rPr>
  </w:style>
  <w:style w:type="paragraph" w:customStyle="1" w:styleId="af0">
    <w:name w:val="Знак"/>
    <w:basedOn w:val="a3"/>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uiPriority w:val="34"/>
    <w:qFormat/>
    <w:pPr>
      <w:keepNext/>
      <w:snapToGrid w:val="0"/>
      <w:contextualSpacing/>
      <w:jc w:val="center"/>
    </w:pPr>
    <w:rPr>
      <w:szCs w:val="20"/>
    </w:rPr>
  </w:style>
  <w:style w:type="paragraph" w:customStyle="1" w:styleId="17">
    <w:name w:val="заголовок 1"/>
    <w:basedOn w:val="a3"/>
    <w:next w:val="a3"/>
    <w:uiPriority w:val="34"/>
    <w:qFormat/>
    <w:pPr>
      <w:keepNext/>
      <w:widowControl w:val="0"/>
      <w:snapToGrid w:val="0"/>
      <w:contextualSpacing/>
      <w:jc w:val="center"/>
    </w:pPr>
    <w:rPr>
      <w:b/>
      <w:sz w:val="22"/>
      <w:szCs w:val="20"/>
    </w:rPr>
  </w:style>
  <w:style w:type="paragraph" w:customStyle="1" w:styleId="24">
    <w:name w:val="çàãîëîâîê 2"/>
    <w:basedOn w:val="a3"/>
    <w:next w:val="a3"/>
    <w:uiPriority w:val="34"/>
    <w:qFormat/>
    <w:pPr>
      <w:keepNext/>
      <w:contextualSpacing/>
      <w:jc w:val="both"/>
    </w:pPr>
    <w:rPr>
      <w:szCs w:val="20"/>
      <w:lang w:val="en-GB"/>
    </w:rPr>
  </w:style>
  <w:style w:type="paragraph" w:customStyle="1" w:styleId="af2">
    <w:name w:val="Таблица шапка"/>
    <w:basedOn w:val="a3"/>
    <w:uiPriority w:val="34"/>
    <w:qFormat/>
    <w:pPr>
      <w:keepNext/>
      <w:snapToGrid w:val="0"/>
      <w:spacing w:before="40" w:after="40"/>
      <w:ind w:left="57" w:right="57"/>
      <w:contextualSpacing/>
    </w:pPr>
    <w:rPr>
      <w:sz w:val="22"/>
      <w:szCs w:val="20"/>
    </w:rPr>
  </w:style>
  <w:style w:type="paragraph" w:customStyle="1" w:styleId="af3">
    <w:name w:val="Таблица текст"/>
    <w:basedOn w:val="a3"/>
    <w:qFormat/>
    <w:pPr>
      <w:snapToGrid w:val="0"/>
      <w:spacing w:before="40" w:after="40"/>
      <w:ind w:left="57" w:right="57"/>
      <w:contextualSpacing/>
    </w:pPr>
    <w:rPr>
      <w:szCs w:val="20"/>
    </w:rPr>
  </w:style>
  <w:style w:type="paragraph" w:customStyle="1" w:styleId="a1">
    <w:name w:val="Пункт"/>
    <w:basedOn w:val="a3"/>
    <w:uiPriority w:val="34"/>
    <w:qFormat/>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pPr>
      <w:tabs>
        <w:tab w:val="clear" w:pos="927"/>
        <w:tab w:val="num" w:pos="360"/>
        <w:tab w:val="num" w:pos="2160"/>
      </w:tabs>
      <w:ind w:left="2160" w:hanging="180"/>
    </w:pPr>
  </w:style>
  <w:style w:type="paragraph" w:customStyle="1" w:styleId="af4">
    <w:name w:val="Заголовок статьи"/>
    <w:basedOn w:val="a3"/>
    <w:next w:val="a3"/>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pPr>
      <w:numPr>
        <w:numId w:val="7"/>
      </w:numPr>
      <w:contextualSpacing/>
      <w:jc w:val="both"/>
    </w:pPr>
  </w:style>
  <w:style w:type="paragraph" w:styleId="23">
    <w:name w:val="Body Text Indent 2"/>
    <w:basedOn w:val="a3"/>
    <w:link w:val="211"/>
    <w:uiPriority w:val="99"/>
    <w:semiHidden/>
    <w:unhideWhenUsed/>
    <w:pPr>
      <w:spacing w:after="120" w:line="480" w:lineRule="auto"/>
      <w:ind w:left="283"/>
    </w:pPr>
  </w:style>
  <w:style w:type="character" w:customStyle="1" w:styleId="26">
    <w:name w:val="Основной текст с отступом 2 Знак"/>
    <w:uiPriority w:val="99"/>
    <w:semiHidden/>
    <w:locked/>
    <w:rPr>
      <w:sz w:val="24"/>
      <w:szCs w:val="24"/>
    </w:rPr>
  </w:style>
  <w:style w:type="paragraph" w:customStyle="1" w:styleId="35">
    <w:name w:val="Стиль3"/>
    <w:basedOn w:val="23"/>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pPr>
      <w:spacing w:after="60" w:line="288" w:lineRule="auto"/>
      <w:contextualSpacing/>
      <w:jc w:val="both"/>
    </w:pPr>
    <w:rPr>
      <w:szCs w:val="20"/>
    </w:rPr>
  </w:style>
  <w:style w:type="paragraph" w:customStyle="1" w:styleId="aHeader">
    <w:name w:val="a_Header"/>
    <w:basedOn w:val="a3"/>
    <w:uiPriority w:val="34"/>
    <w:qFormat/>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34"/>
    <w:qFormat/>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pPr>
      <w:numPr>
        <w:ilvl w:val="2"/>
        <w:numId w:val="8"/>
      </w:numPr>
      <w:contextualSpacing/>
      <w:jc w:val="both"/>
    </w:pPr>
    <w:rPr>
      <w:sz w:val="28"/>
      <w:szCs w:val="28"/>
    </w:rPr>
  </w:style>
  <w:style w:type="paragraph" w:customStyle="1" w:styleId="ConsNonformat">
    <w:name w:val="ConsNonformat"/>
    <w:uiPriority w:val="34"/>
    <w:qFormat/>
    <w:pPr>
      <w:widowControl w:val="0"/>
      <w:contextualSpacing/>
    </w:pPr>
    <w:rPr>
      <w:rFonts w:ascii="Courier New" w:hAnsi="Courier New"/>
    </w:rPr>
  </w:style>
  <w:style w:type="paragraph" w:customStyle="1" w:styleId="02statia2">
    <w:name w:val="02statia2"/>
    <w:basedOn w:val="a3"/>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7"/>
    <w:uiPriority w:val="34"/>
    <w:qFormat/>
    <w:pPr>
      <w:numPr>
        <w:numId w:val="9"/>
      </w:numPr>
    </w:pPr>
  </w:style>
  <w:style w:type="paragraph" w:customStyle="1" w:styleId="af8">
    <w:name w:val="маркированный"/>
    <w:basedOn w:val="a3"/>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Pr>
      <w:rFonts w:ascii="Arial" w:hAnsi="Arial" w:cs="Arial" w:hint="default"/>
      <w:sz w:val="24"/>
      <w:szCs w:val="24"/>
      <w:lang w:val="ru-RU" w:eastAsia="ru-RU" w:bidi="ar-SA"/>
    </w:rPr>
  </w:style>
  <w:style w:type="paragraph" w:customStyle="1" w:styleId="af9">
    <w:name w:val="Ариал"/>
    <w:basedOn w:val="a3"/>
    <w:link w:val="18"/>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uiPriority w:val="34"/>
    <w:qFormat/>
    <w:pPr>
      <w:autoSpaceDE w:val="0"/>
      <w:autoSpaceDN w:val="0"/>
      <w:adjustRightInd w:val="0"/>
      <w:contextualSpacing/>
    </w:pPr>
    <w:rPr>
      <w:rFonts w:ascii="Courier New" w:hAnsi="Courier New" w:cs="Courier New"/>
    </w:rPr>
  </w:style>
  <w:style w:type="paragraph" w:customStyle="1" w:styleId="afa">
    <w:name w:val="Пункт б/н"/>
    <w:basedOn w:val="a3"/>
    <w:uiPriority w:val="34"/>
    <w:qFormat/>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Pr>
      <w:szCs w:val="24"/>
      <w:lang w:val="ru-RU" w:eastAsia="ru-RU" w:bidi="ar-SA"/>
    </w:rPr>
  </w:style>
  <w:style w:type="paragraph" w:customStyle="1" w:styleId="1a">
    <w:name w:val="Обычный1"/>
    <w:link w:val="19"/>
    <w:uiPriority w:val="34"/>
    <w:qFormat/>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Pr>
      <w:rFonts w:ascii="Arial" w:hAnsi="Arial" w:cs="Arial" w:hint="default"/>
      <w:sz w:val="24"/>
      <w:lang w:val="ru-RU" w:eastAsia="ru-RU" w:bidi="ar-SA"/>
    </w:rPr>
  </w:style>
  <w:style w:type="paragraph" w:customStyle="1" w:styleId="afc">
    <w:name w:val="Ариал Таблица"/>
    <w:basedOn w:val="af9"/>
    <w:link w:val="afb"/>
    <w:uiPriority w:val="34"/>
    <w:qFormat/>
    <w:pPr>
      <w:widowControl w:val="0"/>
      <w:adjustRightInd w:val="0"/>
      <w:spacing w:before="0" w:after="0" w:line="240" w:lineRule="auto"/>
      <w:ind w:firstLine="0"/>
    </w:pPr>
    <w:rPr>
      <w:szCs w:val="20"/>
    </w:rPr>
  </w:style>
  <w:style w:type="paragraph" w:customStyle="1" w:styleId="afd">
    <w:name w:val="АриалТабл"/>
    <w:basedOn w:val="af9"/>
    <w:uiPriority w:val="34"/>
    <w:qFormat/>
    <w:pPr>
      <w:widowControl w:val="0"/>
      <w:adjustRightInd w:val="0"/>
      <w:spacing w:before="0" w:after="0" w:line="240" w:lineRule="auto"/>
      <w:ind w:firstLine="0"/>
    </w:pPr>
  </w:style>
  <w:style w:type="paragraph" w:customStyle="1" w:styleId="afe">
    <w:name w:val="Стиль начало"/>
    <w:basedOn w:val="a3"/>
    <w:uiPriority w:val="34"/>
    <w:qFormat/>
    <w:pPr>
      <w:spacing w:line="264" w:lineRule="auto"/>
      <w:contextualSpacing/>
    </w:pPr>
    <w:rPr>
      <w:sz w:val="28"/>
      <w:szCs w:val="20"/>
    </w:rPr>
  </w:style>
  <w:style w:type="paragraph" w:customStyle="1" w:styleId="Noeeu14">
    <w:name w:val="Noeeu14"/>
    <w:basedOn w:val="a3"/>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val="x-none" w:eastAsia="x-none"/>
    </w:rPr>
  </w:style>
  <w:style w:type="paragraph" w:customStyle="1" w:styleId="40">
    <w:name w:val="Пункт_4"/>
    <w:basedOn w:val="a3"/>
    <w:link w:val="42"/>
    <w:uiPriority w:val="99"/>
    <w:qFormat/>
    <w:pPr>
      <w:numPr>
        <w:ilvl w:val="3"/>
        <w:numId w:val="10"/>
      </w:numPr>
      <w:contextualSpacing/>
      <w:jc w:val="both"/>
    </w:pPr>
    <w:rPr>
      <w:sz w:val="28"/>
      <w:szCs w:val="28"/>
      <w:lang w:val="x-none" w:eastAsia="x-none"/>
    </w:rPr>
  </w:style>
  <w:style w:type="character" w:customStyle="1" w:styleId="aff">
    <w:name w:val="Примечание Знак"/>
    <w:link w:val="aff0"/>
    <w:locked/>
    <w:rPr>
      <w:spacing w:val="20"/>
      <w:sz w:val="24"/>
      <w:szCs w:val="28"/>
    </w:rPr>
  </w:style>
  <w:style w:type="paragraph" w:customStyle="1" w:styleId="aff0">
    <w:name w:val="Примечание"/>
    <w:basedOn w:val="a3"/>
    <w:link w:val="aff"/>
    <w:uiPriority w:val="34"/>
    <w:qFormat/>
    <w:pPr>
      <w:spacing w:before="240" w:after="240" w:line="288" w:lineRule="auto"/>
      <w:ind w:left="1134" w:right="1134"/>
      <w:contextualSpacing/>
      <w:jc w:val="both"/>
    </w:pPr>
    <w:rPr>
      <w:spacing w:val="20"/>
      <w:szCs w:val="28"/>
      <w:lang w:val="x-none" w:eastAsia="x-none"/>
    </w:rPr>
  </w:style>
  <w:style w:type="paragraph" w:customStyle="1" w:styleId="-3">
    <w:name w:val="Пункт-3"/>
    <w:basedOn w:val="a3"/>
    <w:uiPriority w:val="34"/>
    <w:qFormat/>
    <w:pPr>
      <w:tabs>
        <w:tab w:val="left" w:pos="1701"/>
      </w:tabs>
      <w:spacing w:line="288" w:lineRule="auto"/>
      <w:ind w:firstLine="567"/>
      <w:contextualSpacing/>
      <w:jc w:val="both"/>
    </w:pPr>
    <w:rPr>
      <w:sz w:val="28"/>
    </w:rPr>
  </w:style>
  <w:style w:type="paragraph" w:customStyle="1" w:styleId="-4">
    <w:name w:val="Пункт-4"/>
    <w:basedOn w:val="a3"/>
    <w:uiPriority w:val="34"/>
    <w:qFormat/>
    <w:pPr>
      <w:tabs>
        <w:tab w:val="num" w:pos="1701"/>
      </w:tabs>
      <w:spacing w:line="288" w:lineRule="auto"/>
      <w:ind w:firstLine="567"/>
      <w:contextualSpacing/>
      <w:jc w:val="both"/>
    </w:pPr>
    <w:rPr>
      <w:sz w:val="28"/>
    </w:rPr>
  </w:style>
  <w:style w:type="paragraph" w:customStyle="1" w:styleId="-5">
    <w:name w:val="Пункт-5"/>
    <w:basedOn w:val="a3"/>
    <w:uiPriority w:val="34"/>
    <w:qFormat/>
    <w:pPr>
      <w:tabs>
        <w:tab w:val="num" w:pos="1701"/>
      </w:tabs>
      <w:spacing w:line="288" w:lineRule="auto"/>
      <w:ind w:firstLine="567"/>
      <w:contextualSpacing/>
      <w:jc w:val="both"/>
    </w:pPr>
    <w:rPr>
      <w:sz w:val="28"/>
    </w:rPr>
  </w:style>
  <w:style w:type="paragraph" w:customStyle="1" w:styleId="-6">
    <w:name w:val="Пункт-6"/>
    <w:basedOn w:val="a3"/>
    <w:uiPriority w:val="34"/>
    <w:qFormat/>
    <w:pPr>
      <w:tabs>
        <w:tab w:val="num" w:pos="1701"/>
      </w:tabs>
      <w:spacing w:line="288" w:lineRule="auto"/>
      <w:ind w:firstLine="567"/>
      <w:contextualSpacing/>
      <w:jc w:val="both"/>
    </w:pPr>
    <w:rPr>
      <w:sz w:val="28"/>
    </w:rPr>
  </w:style>
  <w:style w:type="paragraph" w:customStyle="1" w:styleId="-7">
    <w:name w:val="Пункт-7"/>
    <w:basedOn w:val="a3"/>
    <w:uiPriority w:val="34"/>
    <w:qFormat/>
    <w:pPr>
      <w:tabs>
        <w:tab w:val="num" w:pos="1701"/>
      </w:tabs>
      <w:spacing w:line="288" w:lineRule="auto"/>
      <w:ind w:firstLine="567"/>
      <w:contextualSpacing/>
      <w:jc w:val="both"/>
    </w:pPr>
    <w:rPr>
      <w:sz w:val="28"/>
    </w:rPr>
  </w:style>
  <w:style w:type="character" w:customStyle="1" w:styleId="Bodytext">
    <w:name w:val="Body text_"/>
    <w:link w:val="1b"/>
    <w:locked/>
    <w:rPr>
      <w:rFonts w:ascii="Arial" w:eastAsia="Arial" w:hAnsi="Arial" w:cs="Arial" w:hint="default"/>
      <w:sz w:val="18"/>
      <w:szCs w:val="18"/>
      <w:shd w:val="clear" w:color="auto" w:fill="FFFFFF"/>
    </w:rPr>
  </w:style>
  <w:style w:type="paragraph" w:customStyle="1" w:styleId="1b">
    <w:name w:val="Основной текст1"/>
    <w:basedOn w:val="a3"/>
    <w:link w:val="Bodytext"/>
    <w:uiPriority w:val="34"/>
    <w:qFormat/>
    <w:pPr>
      <w:shd w:val="clear" w:color="auto" w:fill="FFFFFF"/>
      <w:spacing w:line="0" w:lineRule="atLeast"/>
      <w:contextualSpacing/>
      <w:jc w:val="right"/>
    </w:pPr>
    <w:rPr>
      <w:rFonts w:ascii="Arial" w:eastAsia="Arial" w:hAnsi="Arial"/>
      <w:sz w:val="18"/>
      <w:szCs w:val="18"/>
      <w:lang w:val="x-none" w:eastAsia="x-none"/>
    </w:rPr>
  </w:style>
  <w:style w:type="paragraph" w:customStyle="1" w:styleId="rvps46">
    <w:name w:val="rvps46"/>
    <w:basedOn w:val="a3"/>
    <w:uiPriority w:val="34"/>
    <w:qFormat/>
    <w:pPr>
      <w:spacing w:before="120" w:after="120"/>
      <w:contextualSpacing/>
    </w:pPr>
    <w:rPr>
      <w:lang w:val="en-US" w:eastAsia="en-US"/>
    </w:rPr>
  </w:style>
  <w:style w:type="paragraph" w:customStyle="1" w:styleId="rvps9">
    <w:name w:val="rvps9"/>
    <w:basedOn w:val="a3"/>
    <w:uiPriority w:val="34"/>
    <w:qFormat/>
    <w:pPr>
      <w:contextualSpacing/>
      <w:jc w:val="both"/>
    </w:pPr>
    <w:rPr>
      <w:lang w:val="en-US" w:eastAsia="en-US"/>
    </w:rPr>
  </w:style>
  <w:style w:type="paragraph" w:customStyle="1" w:styleId="rvps52">
    <w:name w:val="rvps52"/>
    <w:basedOn w:val="a3"/>
    <w:uiPriority w:val="34"/>
    <w:qFormat/>
    <w:pPr>
      <w:ind w:left="210" w:right="150"/>
      <w:contextualSpacing/>
      <w:jc w:val="both"/>
    </w:pPr>
    <w:rPr>
      <w:lang w:val="en-US" w:eastAsia="en-US"/>
    </w:rPr>
  </w:style>
  <w:style w:type="character" w:styleId="aff1">
    <w:name w:val="annotation reference"/>
    <w:semiHidden/>
    <w:unhideWhenUsed/>
    <w:rPr>
      <w:sz w:val="16"/>
      <w:szCs w:val="16"/>
    </w:rPr>
  </w:style>
  <w:style w:type="paragraph" w:styleId="ab">
    <w:name w:val="annotation text"/>
    <w:basedOn w:val="a3"/>
    <w:link w:val="13"/>
    <w:semiHidden/>
    <w:unhideWhenUsed/>
    <w:rPr>
      <w:sz w:val="20"/>
      <w:szCs w:val="20"/>
    </w:rPr>
  </w:style>
  <w:style w:type="character" w:customStyle="1" w:styleId="aff2">
    <w:name w:val="Текст примечания Знак"/>
    <w:basedOn w:val="a4"/>
    <w:semiHidden/>
    <w:locked/>
  </w:style>
  <w:style w:type="paragraph" w:styleId="ae">
    <w:name w:val="footer"/>
    <w:basedOn w:val="a3"/>
    <w:link w:val="15"/>
    <w:uiPriority w:val="99"/>
    <w:unhideWhenUsed/>
    <w:pPr>
      <w:tabs>
        <w:tab w:val="center" w:pos="4677"/>
        <w:tab w:val="right" w:pos="9355"/>
      </w:tabs>
    </w:pPr>
  </w:style>
  <w:style w:type="character" w:customStyle="1" w:styleId="aff3">
    <w:name w:val="Нижний колонтитул Знак"/>
    <w:uiPriority w:val="99"/>
    <w:semiHidden/>
    <w:locked/>
    <w:rPr>
      <w:rFonts w:ascii="Courier New" w:hAnsi="Courier New" w:cs="Courier New" w:hint="default"/>
    </w:rPr>
  </w:style>
  <w:style w:type="paragraph" w:styleId="af">
    <w:name w:val="Document Map"/>
    <w:basedOn w:val="a3"/>
    <w:link w:val="110"/>
    <w:uiPriority w:val="99"/>
    <w:semiHidden/>
    <w:unhideWhenUsed/>
    <w:rPr>
      <w:rFonts w:ascii="Tahoma" w:hAnsi="Tahoma" w:cs="Tahoma"/>
      <w:sz w:val="16"/>
      <w:szCs w:val="16"/>
    </w:rPr>
  </w:style>
  <w:style w:type="character" w:customStyle="1" w:styleId="aff4">
    <w:name w:val="Схема документа Знак"/>
    <w:uiPriority w:val="99"/>
    <w:semiHidden/>
    <w:locked/>
    <w:rPr>
      <w:rFonts w:ascii="Tahoma" w:hAnsi="Tahoma" w:cs="Tahoma" w:hint="default"/>
      <w:sz w:val="24"/>
      <w:shd w:val="clear" w:color="auto" w:fill="000080"/>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Pr>
      <w:rFonts w:ascii="Tahoma" w:hAnsi="Tahoma" w:cs="Tahoma" w:hint="default"/>
      <w:sz w:val="16"/>
      <w:szCs w:val="16"/>
    </w:rPr>
  </w:style>
  <w:style w:type="character" w:customStyle="1" w:styleId="29">
    <w:name w:val="Нижний колонтитул Знак2"/>
    <w:basedOn w:val="a4"/>
    <w:uiPriority w:val="99"/>
    <w:semiHidden/>
    <w:locked/>
    <w:rPr>
      <w:sz w:val="24"/>
      <w:szCs w:val="24"/>
    </w:rPr>
  </w:style>
  <w:style w:type="character" w:customStyle="1" w:styleId="2a">
    <w:name w:val="Текст примечания Знак2"/>
    <w:basedOn w:val="a4"/>
    <w:semiHidden/>
  </w:style>
  <w:style w:type="character" w:customStyle="1" w:styleId="aff5">
    <w:name w:val="Тема примечания Знак"/>
    <w:rPr>
      <w:b/>
      <w:bCs/>
    </w:rPr>
  </w:style>
  <w:style w:type="character" w:customStyle="1" w:styleId="aff6">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7">
    <w:name w:val="Основной текст Знак"/>
    <w:rPr>
      <w:sz w:val="24"/>
      <w:szCs w:val="24"/>
    </w:rPr>
  </w:style>
  <w:style w:type="character" w:customStyle="1" w:styleId="aff8">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9">
    <w:name w:val="Текст Знак"/>
    <w:rPr>
      <w:rFonts w:ascii="Courier New" w:hAnsi="Courier New" w:cs="Courier New" w:hint="default"/>
      <w:snapToGrid w:val="0"/>
    </w:rPr>
  </w:style>
  <w:style w:type="character" w:customStyle="1" w:styleId="affa">
    <w:name w:val="комментарий"/>
    <w:rPr>
      <w:b/>
      <w:bCs w:val="0"/>
      <w:i/>
      <w:iCs w:val="0"/>
      <w:shd w:val="clear" w:color="auto" w:fill="FFFF99"/>
    </w:rPr>
  </w:style>
  <w:style w:type="character" w:customStyle="1" w:styleId="affb">
    <w:name w:val="Основной шрифт"/>
    <w:semiHidden/>
  </w:style>
  <w:style w:type="character" w:customStyle="1" w:styleId="affc">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Pr>
      <w:rFonts w:ascii="Tahoma" w:hAnsi="Tahoma" w:cs="Tahoma" w:hint="default"/>
      <w:sz w:val="16"/>
      <w:szCs w:val="16"/>
    </w:rPr>
  </w:style>
  <w:style w:type="character" w:customStyle="1" w:styleId="2b">
    <w:name w:val="Схема документа Знак2"/>
    <w:basedOn w:val="a4"/>
    <w:uiPriority w:val="99"/>
    <w:semiHidden/>
    <w:locked/>
    <w:rPr>
      <w:rFonts w:ascii="Tahoma" w:hAnsi="Tahoma" w:cs="Tahoma" w:hint="default"/>
      <w:sz w:val="16"/>
      <w:szCs w:val="16"/>
    </w:rPr>
  </w:style>
  <w:style w:type="character" w:customStyle="1" w:styleId="36">
    <w:name w:val="Схема документа Знак3"/>
    <w:basedOn w:val="a4"/>
    <w:uiPriority w:val="99"/>
    <w:locked/>
    <w:rPr>
      <w:rFonts w:ascii="Tahoma" w:hAnsi="Tahoma" w:cs="Tahoma" w:hint="default"/>
      <w:sz w:val="16"/>
      <w:szCs w:val="16"/>
    </w:rPr>
  </w:style>
  <w:style w:type="character" w:customStyle="1" w:styleId="43">
    <w:name w:val="Схема документа Знак4"/>
    <w:basedOn w:val="a4"/>
    <w:uiPriority w:val="99"/>
    <w:locked/>
    <w:rPr>
      <w:rFonts w:ascii="Tahoma" w:hAnsi="Tahoma" w:cs="Tahoma" w:hint="default"/>
      <w:sz w:val="16"/>
      <w:szCs w:val="16"/>
    </w:rPr>
  </w:style>
  <w:style w:type="character" w:customStyle="1" w:styleId="51">
    <w:name w:val="Схема документа Знак5"/>
    <w:basedOn w:val="a4"/>
    <w:uiPriority w:val="99"/>
    <w:locked/>
    <w:rPr>
      <w:rFonts w:ascii="Tahoma" w:hAnsi="Tahoma" w:cs="Tahoma" w:hint="default"/>
      <w:sz w:val="16"/>
      <w:szCs w:val="16"/>
    </w:rPr>
  </w:style>
  <w:style w:type="character" w:customStyle="1" w:styleId="61">
    <w:name w:val="Схема документа Знак6"/>
    <w:basedOn w:val="a4"/>
    <w:uiPriority w:val="99"/>
    <w:locked/>
    <w:rPr>
      <w:rFonts w:ascii="Tahoma" w:hAnsi="Tahoma" w:cs="Tahoma" w:hint="default"/>
      <w:sz w:val="16"/>
      <w:szCs w:val="16"/>
    </w:rPr>
  </w:style>
  <w:style w:type="character" w:customStyle="1" w:styleId="70">
    <w:name w:val="Схема документа Знак7"/>
    <w:basedOn w:val="a4"/>
    <w:uiPriority w:val="99"/>
    <w:locked/>
    <w:rPr>
      <w:rFonts w:ascii="Tahoma" w:hAnsi="Tahoma" w:cs="Tahoma" w:hint="default"/>
      <w:sz w:val="16"/>
      <w:szCs w:val="16"/>
    </w:rPr>
  </w:style>
  <w:style w:type="character" w:customStyle="1" w:styleId="80">
    <w:name w:val="Схема документа Знак8"/>
    <w:basedOn w:val="a4"/>
    <w:uiPriority w:val="99"/>
    <w:locked/>
    <w:rPr>
      <w:rFonts w:ascii="Tahoma" w:hAnsi="Tahoma" w:cs="Tahoma" w:hint="default"/>
      <w:sz w:val="16"/>
      <w:szCs w:val="16"/>
    </w:rPr>
  </w:style>
  <w:style w:type="character" w:customStyle="1" w:styleId="90">
    <w:name w:val="Схема документа Знак9"/>
    <w:basedOn w:val="a4"/>
    <w:uiPriority w:val="99"/>
    <w:locked/>
    <w:rPr>
      <w:rFonts w:ascii="Tahoma" w:hAnsi="Tahoma" w:cs="Tahoma" w:hint="default"/>
      <w:sz w:val="16"/>
      <w:szCs w:val="16"/>
    </w:rPr>
  </w:style>
  <w:style w:type="character" w:customStyle="1" w:styleId="100">
    <w:name w:val="Схема документа Знак10"/>
    <w:basedOn w:val="a4"/>
    <w:uiPriority w:val="99"/>
    <w:locked/>
    <w:rPr>
      <w:rFonts w:ascii="Tahoma" w:hAnsi="Tahoma" w:cs="Tahoma" w:hint="default"/>
      <w:sz w:val="16"/>
      <w:szCs w:val="16"/>
    </w:rPr>
  </w:style>
  <w:style w:type="table" w:styleId="affd">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pPr>
      <w:numPr>
        <w:numId w:val="3"/>
      </w:numPr>
      <w:contextualSpacing/>
    </w:pPr>
  </w:style>
  <w:style w:type="paragraph" w:styleId="2">
    <w:name w:val="List Bullet 2"/>
    <w:basedOn w:val="a3"/>
    <w:uiPriority w:val="99"/>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uiPriority w:val="99"/>
    <w:semiHidden/>
    <w:unhideWhenUsed/>
    <w:pPr>
      <w:numPr>
        <w:numId w:val="6"/>
      </w:numPr>
      <w:contextualSpacing/>
    </w:pPr>
  </w:style>
  <w:style w:type="numbering" w:customStyle="1" w:styleId="1">
    <w:name w:val="Стиль1"/>
    <w:uiPriority w:val="99"/>
    <w:pPr>
      <w:numPr>
        <w:numId w:val="38"/>
      </w:numPr>
    </w:pPr>
  </w:style>
  <w:style w:type="numbering" w:customStyle="1" w:styleId="21">
    <w:name w:val="Стиль2"/>
    <w:uiPriority w:val="99"/>
    <w:pPr>
      <w:numPr>
        <w:numId w:val="39"/>
      </w:numPr>
    </w:pPr>
  </w:style>
  <w:style w:type="character" w:styleId="affe">
    <w:name w:val="page number"/>
    <w:basedOn w:val="a4"/>
    <w:uiPriority w:val="99"/>
    <w:semiHidden/>
    <w:unhideWhenUsed/>
  </w:style>
  <w:style w:type="paragraph" w:styleId="afff">
    <w:name w:val="No Spacing"/>
    <w:uiPriority w:val="99"/>
    <w:qFormat/>
    <w:rsid w:val="003B6F48"/>
    <w:rPr>
      <w:sz w:val="24"/>
      <w:szCs w:val="24"/>
    </w:rPr>
  </w:style>
  <w:style w:type="paragraph" w:styleId="afff0">
    <w:name w:val="Balloon Text"/>
    <w:basedOn w:val="a3"/>
    <w:link w:val="1d"/>
    <w:uiPriority w:val="99"/>
    <w:semiHidden/>
    <w:unhideWhenUsed/>
    <w:rsid w:val="003B6F48"/>
    <w:rPr>
      <w:rFonts w:ascii="Tahoma" w:hAnsi="Tahoma" w:cs="Tahoma"/>
      <w:sz w:val="16"/>
      <w:szCs w:val="16"/>
    </w:rPr>
  </w:style>
  <w:style w:type="character" w:customStyle="1" w:styleId="1d">
    <w:name w:val="Текст выноски Знак1"/>
    <w:basedOn w:val="a4"/>
    <w:link w:val="afff0"/>
    <w:uiPriority w:val="99"/>
    <w:semiHidden/>
    <w:rsid w:val="003B6F48"/>
    <w:rPr>
      <w:rFonts w:ascii="Tahoma" w:hAnsi="Tahoma" w:cs="Tahoma"/>
      <w:sz w:val="16"/>
      <w:szCs w:val="16"/>
    </w:rPr>
  </w:style>
  <w:style w:type="paragraph" w:customStyle="1" w:styleId="Default">
    <w:name w:val="Default"/>
    <w:qFormat/>
    <w:rsid w:val="00507754"/>
    <w:pPr>
      <w:autoSpaceDE w:val="0"/>
      <w:autoSpaceDN w:val="0"/>
      <w:adjustRightInd w:val="0"/>
      <w:contextualSpacing/>
    </w:pPr>
    <w:rPr>
      <w:rFonts w:eastAsiaTheme="minorHAnsi"/>
      <w:color w:val="000000"/>
      <w:sz w:val="24"/>
      <w:szCs w:val="24"/>
      <w:lang w:eastAsia="en-US"/>
    </w:rPr>
  </w:style>
  <w:style w:type="paragraph" w:styleId="afff1">
    <w:name w:val="List Paragraph"/>
    <w:basedOn w:val="a3"/>
    <w:uiPriority w:val="34"/>
    <w:qFormat/>
    <w:rsid w:val="00442792"/>
    <w:pPr>
      <w:spacing w:after="200" w:line="276" w:lineRule="auto"/>
      <w:ind w:left="720"/>
      <w:contextualSpacing/>
    </w:pPr>
    <w:rPr>
      <w:rFonts w:ascii="Calibri" w:eastAsia="Calibri" w:hAnsi="Calibri"/>
      <w:sz w:val="22"/>
      <w:szCs w:val="22"/>
      <w:lang w:eastAsia="en-US"/>
    </w:rPr>
  </w:style>
  <w:style w:type="character" w:customStyle="1" w:styleId="apple-converted-space">
    <w:name w:val="apple-converted-space"/>
    <w:basedOn w:val="a4"/>
    <w:rsid w:val="006654E3"/>
  </w:style>
  <w:style w:type="character" w:styleId="afff2">
    <w:name w:val="Strong"/>
    <w:basedOn w:val="a4"/>
    <w:uiPriority w:val="22"/>
    <w:qFormat/>
    <w:rsid w:val="006654E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4085107">
      <w:bodyDiv w:val="1"/>
      <w:marLeft w:val="0"/>
      <w:marRight w:val="0"/>
      <w:marTop w:val="0"/>
      <w:marBottom w:val="0"/>
      <w:divBdr>
        <w:top w:val="none" w:sz="0" w:space="0" w:color="auto"/>
        <w:left w:val="none" w:sz="0" w:space="0" w:color="auto"/>
        <w:bottom w:val="none" w:sz="0" w:space="0" w:color="auto"/>
        <w:right w:val="none" w:sz="0" w:space="0" w:color="auto"/>
      </w:divBdr>
    </w:div>
    <w:div w:id="2042390390">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venta-nt.ru"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10" Type="http://schemas.openxmlformats.org/officeDocument/2006/relationships/hyperlink" Target="mailto:venta@venta-nt.r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3F5227-D060-4CBC-8463-FBF1880C34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50</Pages>
  <Words>16038</Words>
  <Characters>91423</Characters>
  <Application>Microsoft Office Word</Application>
  <DocSecurity>0</DocSecurity>
  <Lines>761</Lines>
  <Paragraphs>214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107247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Admin</cp:lastModifiedBy>
  <cp:revision>14</cp:revision>
  <cp:lastPrinted>2012-06-08T08:14:00Z</cp:lastPrinted>
  <dcterms:created xsi:type="dcterms:W3CDTF">2014-01-25T14:23:00Z</dcterms:created>
  <dcterms:modified xsi:type="dcterms:W3CDTF">2014-02-28T15:09:00Z</dcterms:modified>
</cp:coreProperties>
</file>