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proofErr w:type="gramStart"/>
            <w:r>
              <w:rPr>
                <w:rFonts w:ascii="Times New Roman" w:hAnsi="Times New Roman" w:cs="Times New Roman"/>
                <w:sz w:val="28"/>
                <w:szCs w:val="28"/>
              </w:rPr>
              <w:t>.</w:t>
            </w:r>
            <w:r w:rsidRPr="000D1C52">
              <w:rPr>
                <w:rFonts w:ascii="Times New Roman" w:hAnsi="Times New Roman" w:cs="Times New Roman"/>
                <w:sz w:val="28"/>
                <w:szCs w:val="28"/>
              </w:rPr>
              <w:t>г</w:t>
            </w:r>
            <w:proofErr w:type="gramEnd"/>
            <w:r w:rsidRPr="000D1C52">
              <w:rPr>
                <w:rFonts w:ascii="Times New Roman" w:hAnsi="Times New Roman" w:cs="Times New Roman"/>
                <w:sz w:val="28"/>
                <w:szCs w:val="28"/>
              </w:rPr>
              <w:t>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roofErr w:type="spellStart"/>
      <w:r>
        <w:rPr>
          <w:b/>
          <w:i/>
        </w:rPr>
        <w:t>ов</w:t>
      </w:r>
      <w:proofErr w:type="spellEnd"/>
      <w:r>
        <w:rPr>
          <w:sz w:val="28"/>
          <w:szCs w:val="28"/>
        </w:rPr>
        <w:t xml:space="preserve"> </w:t>
      </w:r>
    </w:p>
    <w:p w:rsidR="000253BE" w:rsidRDefault="000253BE" w:rsidP="000253BE">
      <w:pPr>
        <w:jc w:val="center"/>
        <w:rPr>
          <w:sz w:val="28"/>
          <w:szCs w:val="28"/>
        </w:rPr>
      </w:pPr>
    </w:p>
    <w:tbl>
      <w:tblPr>
        <w:tblW w:w="0" w:type="auto"/>
        <w:jc w:val="center"/>
        <w:tblInd w:w="392" w:type="dxa"/>
        <w:tblLook w:val="04A0"/>
      </w:tblPr>
      <w:tblGrid>
        <w:gridCol w:w="9746"/>
      </w:tblGrid>
      <w:tr w:rsidR="000253BE" w:rsidTr="00806EBA">
        <w:trPr>
          <w:jc w:val="center"/>
        </w:trPr>
        <w:tc>
          <w:tcPr>
            <w:tcW w:w="10138" w:type="dxa"/>
          </w:tcPr>
          <w:p w:rsidR="000253BE" w:rsidRDefault="000253BE">
            <w:pPr>
              <w:jc w:val="center"/>
              <w:rPr>
                <w:bCs/>
                <w:sz w:val="26"/>
                <w:szCs w:val="26"/>
              </w:rPr>
            </w:pPr>
          </w:p>
          <w:p w:rsidR="00B8515F" w:rsidRDefault="00B8515F" w:rsidP="00B8515F">
            <w:pPr>
              <w:tabs>
                <w:tab w:val="num" w:pos="851"/>
              </w:tabs>
              <w:ind w:left="426"/>
              <w:contextualSpacing/>
              <w:jc w:val="both"/>
            </w:pPr>
            <w:r>
              <w:t>Выполнение</w:t>
            </w:r>
            <w:r w:rsidRPr="009C0040">
              <w:t xml:space="preserve"> </w:t>
            </w:r>
            <w:r w:rsidRPr="00D0137C">
              <w:t xml:space="preserve">работ по </w:t>
            </w:r>
            <w:r w:rsidRPr="009256F6">
              <w:t>р</w:t>
            </w:r>
            <w:r>
              <w:t xml:space="preserve">азработке проектной </w:t>
            </w:r>
            <w:r w:rsidRPr="009256F6">
              <w:t xml:space="preserve"> и рабочей документации </w:t>
            </w:r>
            <w:r>
              <w:t xml:space="preserve"> по теме: </w:t>
            </w:r>
          </w:p>
          <w:p w:rsidR="00B8515F" w:rsidRPr="00D0137C" w:rsidRDefault="00B8515F" w:rsidP="00B8515F">
            <w:pPr>
              <w:tabs>
                <w:tab w:val="num" w:pos="851"/>
              </w:tabs>
              <w:ind w:left="426"/>
              <w:contextualSpacing/>
              <w:jc w:val="both"/>
            </w:pPr>
            <w:r>
              <w:t xml:space="preserve">«ОАО «СХК». СЗ. Техническое перевооружение СФЗ </w:t>
            </w:r>
            <w:proofErr w:type="gramStart"/>
            <w:r>
              <w:t>Людского</w:t>
            </w:r>
            <w:proofErr w:type="gramEnd"/>
            <w:r>
              <w:t xml:space="preserve"> КПП»</w:t>
            </w:r>
            <w:r>
              <w:rPr>
                <w:color w:val="000000"/>
              </w:rPr>
              <w:t>.</w:t>
            </w:r>
          </w:p>
          <w:p w:rsidR="00273ADA" w:rsidRPr="00D0137C" w:rsidRDefault="00273ADA" w:rsidP="00273ADA">
            <w:pPr>
              <w:tabs>
                <w:tab w:val="num" w:pos="851"/>
              </w:tabs>
              <w:contextualSpacing/>
              <w:jc w:val="center"/>
            </w:pPr>
          </w:p>
          <w:p w:rsidR="000253BE" w:rsidRDefault="000253BE" w:rsidP="00CE6DAC">
            <w:pPr>
              <w:jc w:val="center"/>
              <w:rPr>
                <w:rFonts w:eastAsia="Calibri"/>
                <w:color w:val="000000"/>
              </w:rPr>
            </w:pP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B8515F" w:rsidRPr="00E75F7D" w:rsidRDefault="00B8515F" w:rsidP="00B8515F">
            <w:pPr>
              <w:suppressAutoHyphens/>
              <w:jc w:val="center"/>
              <w:rPr>
                <w:b/>
                <w:u w:val="single"/>
              </w:rPr>
            </w:pPr>
            <w:r w:rsidRPr="00AA0971">
              <w:rPr>
                <w:b/>
                <w:u w:val="single"/>
              </w:rPr>
              <w:t>№ 98/</w:t>
            </w:r>
            <w:r>
              <w:rPr>
                <w:b/>
                <w:u w:val="single"/>
              </w:rPr>
              <w:t>4489</w:t>
            </w:r>
            <w:r w:rsidRPr="00E75F7D">
              <w:rPr>
                <w:b/>
                <w:u w:val="single"/>
              </w:rPr>
              <w:t xml:space="preserve"> от «</w:t>
            </w:r>
            <w:r>
              <w:rPr>
                <w:b/>
                <w:u w:val="single"/>
              </w:rPr>
              <w:t>20» октября</w:t>
            </w:r>
            <w:r w:rsidRPr="00E75F7D">
              <w:rPr>
                <w:b/>
                <w:u w:val="single"/>
              </w:rPr>
              <w:t xml:space="preserve"> 201</w:t>
            </w:r>
            <w:r>
              <w:rPr>
                <w:b/>
                <w:u w:val="single"/>
              </w:rPr>
              <w:t>4</w:t>
            </w:r>
            <w:r w:rsidRPr="00E75F7D">
              <w:rPr>
                <w:b/>
                <w:u w:val="single"/>
              </w:rPr>
              <w:t xml:space="preserve"> года   </w:t>
            </w:r>
          </w:p>
          <w:p w:rsidR="00B8515F" w:rsidRPr="00A211CE" w:rsidRDefault="00B8515F" w:rsidP="00B8515F">
            <w:pPr>
              <w:suppressAutoHyphens/>
              <w:jc w:val="center"/>
              <w:rPr>
                <w:b/>
              </w:rPr>
            </w:pPr>
            <w:r w:rsidRPr="00E75F7D">
              <w:rPr>
                <w:b/>
              </w:rPr>
              <w:t>901-SH-</w:t>
            </w:r>
            <w:r>
              <w:rPr>
                <w:b/>
              </w:rPr>
              <w:t>4032</w:t>
            </w:r>
          </w:p>
          <w:p w:rsidR="000253BE" w:rsidRPr="008A7245" w:rsidRDefault="00B8515F" w:rsidP="00B8515F">
            <w:pPr>
              <w:suppressAutoHyphens/>
              <w:jc w:val="center"/>
              <w:rPr>
                <w:b/>
                <w:u w:val="single"/>
              </w:rPr>
            </w:pPr>
            <w:r>
              <w:rPr>
                <w:b/>
              </w:rPr>
              <w:t>6002/35</w:t>
            </w:r>
          </w:p>
        </w:tc>
      </w:tr>
    </w:tbl>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1" w:history="1">
        <w:proofErr w:type="spellStart"/>
        <w:r>
          <w:rPr>
            <w:rStyle w:val="afb"/>
            <w:sz w:val="22"/>
            <w:szCs w:val="22"/>
            <w:lang w:val="en-US"/>
          </w:rPr>
          <w:t>zakupki</w:t>
        </w:r>
        <w:proofErr w:type="spellEnd"/>
        <w:r>
          <w:rPr>
            <w:rStyle w:val="afb"/>
            <w:sz w:val="22"/>
            <w:szCs w:val="22"/>
          </w:rPr>
          <w:t>.</w:t>
        </w:r>
        <w:proofErr w:type="spellStart"/>
        <w:r>
          <w:rPr>
            <w:rStyle w:val="afb"/>
            <w:sz w:val="22"/>
            <w:szCs w:val="22"/>
            <w:lang w:val="en-US"/>
          </w:rPr>
          <w:t>rosatom</w:t>
        </w:r>
        <w:proofErr w:type="spellEnd"/>
        <w:r>
          <w:rPr>
            <w:rStyle w:val="afb"/>
            <w:sz w:val="22"/>
            <w:szCs w:val="22"/>
          </w:rPr>
          <w:t>.</w:t>
        </w:r>
        <w:proofErr w:type="spellStart"/>
        <w:r>
          <w:rPr>
            <w:rStyle w:val="afb"/>
            <w:sz w:val="22"/>
            <w:szCs w:val="22"/>
            <w:lang w:val="en-US"/>
          </w:rPr>
          <w:t>ru</w:t>
        </w:r>
        <w:proofErr w:type="spellEnd"/>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proofErr w:type="spellStart"/>
      <w:r>
        <w:t>Северск</w:t>
      </w:r>
      <w:proofErr w:type="spellEnd"/>
      <w:r>
        <w:t xml:space="preserve">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8A7245" w:rsidRPr="00AF6819" w:rsidRDefault="008A7245" w:rsidP="008A7245">
      <w:pPr>
        <w:pStyle w:val="10"/>
        <w:numPr>
          <w:ilvl w:val="0"/>
          <w:numId w:val="0"/>
        </w:numPr>
        <w:jc w:val="center"/>
        <w:rPr>
          <w:b/>
        </w:rPr>
      </w:pPr>
      <w:bookmarkStart w:id="3" w:name="_Toc326685592"/>
      <w:r w:rsidRPr="00AF6819">
        <w:rPr>
          <w:b/>
        </w:rPr>
        <w:t>ЧАСТЬ 1</w:t>
      </w:r>
      <w:bookmarkEnd w:id="3"/>
    </w:p>
    <w:p w:rsidR="008A7245" w:rsidRPr="00AF6819" w:rsidRDefault="008A7245" w:rsidP="008A7245"/>
    <w:p w:rsidR="008A7245" w:rsidRPr="00AF6819" w:rsidRDefault="008A7245" w:rsidP="008A7245">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F6819">
        <w:t>Росатом</w:t>
      </w:r>
      <w:proofErr w:type="spellEnd"/>
      <w:r w:rsidRPr="00AF6819">
        <w:t>».</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 отрасли.</w:t>
      </w:r>
      <w:proofErr w:type="gramEnd"/>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proofErr w:type="gramStart"/>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proofErr w:type="gramStart"/>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w:t>
      </w:r>
      <w:r w:rsidRPr="00AF6819">
        <w:lastRenderedPageBreak/>
        <w:t>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AF6819">
        <w:t xml:space="preserve"> предложений, либо своевременно </w:t>
      </w:r>
      <w:proofErr w:type="gramStart"/>
      <w:r w:rsidRPr="00AF6819">
        <w:t>подавший</w:t>
      </w:r>
      <w:proofErr w:type="gramEnd"/>
      <w:r w:rsidRPr="00AF6819">
        <w:t xml:space="preserve">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6"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8A7245">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Форма и вид процедуры закупки, предмет Запроса предложений</w:t>
      </w:r>
      <w:bookmarkEnd w:id="10"/>
    </w:p>
    <w:p w:rsidR="008A7245" w:rsidRPr="0084427E" w:rsidRDefault="008A7245" w:rsidP="008A7245">
      <w:pPr>
        <w:pStyle w:val="Times12"/>
        <w:numPr>
          <w:ilvl w:val="2"/>
          <w:numId w:val="7"/>
        </w:numPr>
        <w:tabs>
          <w:tab w:val="clear" w:pos="720"/>
          <w:tab w:val="num" w:pos="960"/>
        </w:tabs>
        <w:ind w:left="0" w:firstLine="709"/>
        <w:rPr>
          <w:szCs w:val="24"/>
        </w:rPr>
      </w:pPr>
      <w:bookmarkStart w:id="11" w:name="_Ref126000848"/>
      <w:r w:rsidRPr="0084427E">
        <w:rPr>
          <w:szCs w:val="24"/>
        </w:rPr>
        <w:t xml:space="preserve">Открытый одноэтапный Запрос предложений </w:t>
      </w:r>
      <w:bookmarkEnd w:id="11"/>
      <w:r w:rsidRPr="0084427E">
        <w:rPr>
          <w:szCs w:val="24"/>
        </w:rPr>
        <w:t>в электронной форме без квалификационного отбора на право заключения договора</w:t>
      </w:r>
      <w:r w:rsidRPr="0084427E">
        <w:rPr>
          <w:b/>
          <w:bCs w:val="0"/>
          <w:i/>
          <w:szCs w:val="24"/>
        </w:rPr>
        <w:t>/</w:t>
      </w:r>
      <w:proofErr w:type="spellStart"/>
      <w:proofErr w:type="gramStart"/>
      <w:r w:rsidRPr="0084427E">
        <w:rPr>
          <w:b/>
          <w:bCs w:val="0"/>
          <w:i/>
          <w:szCs w:val="24"/>
        </w:rPr>
        <w:t>ов</w:t>
      </w:r>
      <w:proofErr w:type="spellEnd"/>
      <w:r w:rsidRPr="0084427E">
        <w:rPr>
          <w:szCs w:val="24"/>
        </w:rPr>
        <w:t xml:space="preserve"> на</w:t>
      </w:r>
      <w:proofErr w:type="gramEnd"/>
      <w:r w:rsidRPr="0084427E">
        <w:rPr>
          <w:szCs w:val="24"/>
        </w:rPr>
        <w:t xml:space="preserve">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numPr>
          <w:ilvl w:val="2"/>
          <w:numId w:val="7"/>
        </w:numPr>
        <w:tabs>
          <w:tab w:val="clear" w:pos="720"/>
          <w:tab w:val="num" w:pos="960"/>
        </w:tabs>
        <w:ind w:left="0" w:firstLine="709"/>
        <w:rPr>
          <w:szCs w:val="24"/>
        </w:rPr>
      </w:pPr>
      <w:proofErr w:type="gramStart"/>
      <w:r w:rsidRPr="00AF6819">
        <w:rPr>
          <w:szCs w:val="24"/>
        </w:rPr>
        <w:t>Наименование, количество, объем и 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Участие в процедуре Запроса предложений</w:t>
      </w:r>
      <w:bookmarkEnd w:id="12"/>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8A7245">
      <w:pPr>
        <w:numPr>
          <w:ilvl w:val="0"/>
          <w:numId w:val="52"/>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8A7245">
      <w:pPr>
        <w:numPr>
          <w:ilvl w:val="0"/>
          <w:numId w:val="52"/>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8A7245">
      <w:pPr>
        <w:numPr>
          <w:ilvl w:val="0"/>
          <w:numId w:val="52"/>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8A7245">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13"/>
      <w:r w:rsidRPr="00AF6819">
        <w:rPr>
          <w:szCs w:val="24"/>
        </w:rPr>
        <w:t xml:space="preserve"> </w:t>
      </w:r>
    </w:p>
    <w:p w:rsidR="008A7245" w:rsidRPr="00AF6819" w:rsidRDefault="008A7245" w:rsidP="008A7245">
      <w:pPr>
        <w:numPr>
          <w:ilvl w:val="0"/>
          <w:numId w:val="53"/>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14"/>
      <w:bookmarkEnd w:id="15"/>
    </w:p>
    <w:p w:rsidR="008A7245" w:rsidRPr="00AF6819" w:rsidRDefault="008A7245" w:rsidP="008A7245">
      <w:pPr>
        <w:numPr>
          <w:ilvl w:val="0"/>
          <w:numId w:val="53"/>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8A7245">
      <w:pPr>
        <w:pStyle w:val="Times12"/>
        <w:numPr>
          <w:ilvl w:val="2"/>
          <w:numId w:val="7"/>
        </w:numPr>
        <w:tabs>
          <w:tab w:val="clear" w:pos="720"/>
          <w:tab w:val="num" w:pos="960"/>
        </w:tabs>
        <w:ind w:left="0" w:firstLine="709"/>
        <w:rPr>
          <w:szCs w:val="24"/>
        </w:rPr>
      </w:pPr>
      <w:proofErr w:type="gramStart"/>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AF6819">
        <w:rPr>
          <w:szCs w:val="24"/>
        </w:rPr>
        <w:t xml:space="preserve">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8A7245" w:rsidRPr="00AF6819" w:rsidRDefault="008A7245" w:rsidP="008A7245">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 проведением Запроса предложений через ЭТП</w:t>
      </w:r>
      <w:bookmarkEnd w:id="26"/>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Затраты на участие в Запросе предложений</w:t>
      </w:r>
      <w:bookmarkEnd w:id="27"/>
    </w:p>
    <w:p w:rsidR="008A7245" w:rsidRPr="00AF6819" w:rsidRDefault="008A7245" w:rsidP="008A7245">
      <w:pPr>
        <w:pStyle w:val="Times12"/>
        <w:numPr>
          <w:ilvl w:val="2"/>
          <w:numId w:val="7"/>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Запроса предложений </w:t>
      </w:r>
      <w:r w:rsidRPr="00AF6819">
        <w:rPr>
          <w:b/>
          <w:i/>
        </w:rPr>
        <w:t>[или любого лота Запроса предложений]</w:t>
      </w:r>
      <w:bookmarkEnd w:id="28"/>
    </w:p>
    <w:p w:rsidR="008A7245" w:rsidRPr="00AF6819" w:rsidRDefault="008A7245" w:rsidP="008A7245">
      <w:pPr>
        <w:pStyle w:val="aff9"/>
        <w:numPr>
          <w:ilvl w:val="2"/>
          <w:numId w:val="7"/>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roofErr w:type="gramEnd"/>
    </w:p>
    <w:p w:rsidR="008A7245" w:rsidRPr="00AF6819" w:rsidRDefault="008A7245" w:rsidP="008A7245">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Официальный источник информации о ходе и результатах Запроса предложений</w:t>
      </w:r>
      <w:bookmarkEnd w:id="29"/>
    </w:p>
    <w:p w:rsidR="008A7245" w:rsidRPr="00AF6819" w:rsidRDefault="008A7245" w:rsidP="008A7245">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8A7245">
      <w:pPr>
        <w:pStyle w:val="aff9"/>
        <w:numPr>
          <w:ilvl w:val="2"/>
          <w:numId w:val="7"/>
        </w:numPr>
        <w:tabs>
          <w:tab w:val="clear" w:pos="720"/>
          <w:tab w:val="num" w:pos="960"/>
        </w:tabs>
        <w:spacing w:after="0"/>
        <w:ind w:left="0" w:firstLine="709"/>
        <w:jc w:val="both"/>
      </w:pPr>
      <w:bookmarkStart w:id="30"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8A7245" w:rsidRPr="00AF6819" w:rsidRDefault="008A7245" w:rsidP="008A7245">
      <w:pPr>
        <w:pStyle w:val="aff9"/>
        <w:numPr>
          <w:ilvl w:val="2"/>
          <w:numId w:val="7"/>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8A7245">
      <w:pPr>
        <w:pStyle w:val="Times12"/>
        <w:numPr>
          <w:ilvl w:val="2"/>
          <w:numId w:val="7"/>
        </w:numPr>
        <w:tabs>
          <w:tab w:val="clear" w:pos="720"/>
          <w:tab w:val="num" w:pos="960"/>
        </w:tabs>
        <w:ind w:left="0" w:firstLine="709"/>
        <w:rPr>
          <w:szCs w:val="24"/>
        </w:rPr>
      </w:pPr>
      <w:r w:rsidRPr="00AF6819">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8A7245">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8A7245" w:rsidRPr="00AF6819" w:rsidRDefault="008A7245" w:rsidP="008A7245">
      <w:pPr>
        <w:pStyle w:val="aff9"/>
        <w:spacing w:after="0"/>
        <w:ind w:left="0"/>
        <w:jc w:val="both"/>
      </w:pPr>
      <w:r w:rsidRPr="00AF6819">
        <w:br w:type="page"/>
      </w:r>
    </w:p>
    <w:p w:rsidR="008A7245" w:rsidRPr="00AF6819" w:rsidRDefault="008A7245" w:rsidP="008A7245">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Требования к участникам Запроса предложений</w:t>
      </w:r>
      <w:bookmarkEnd w:id="33"/>
      <w:bookmarkEnd w:id="34"/>
      <w:bookmarkEnd w:id="35"/>
      <w:bookmarkEnd w:id="36"/>
      <w:bookmarkEnd w:id="37"/>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8A7245" w:rsidRPr="00AF6819" w:rsidRDefault="008A7245" w:rsidP="008A7245">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8A7245">
      <w:pPr>
        <w:numPr>
          <w:ilvl w:val="2"/>
          <w:numId w:val="16"/>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8A7245">
      <w:pPr>
        <w:numPr>
          <w:ilvl w:val="2"/>
          <w:numId w:val="16"/>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8A7245">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8A7245" w:rsidRPr="00AF6819" w:rsidRDefault="008A7245" w:rsidP="008A7245">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8A7245" w:rsidRDefault="008A7245" w:rsidP="008A7245">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8A7245">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41" w:name="_Toc326685606"/>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41"/>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Документы, предоставляемые в составе заявки на участие в Запросе предложений</w:t>
      </w:r>
      <w:bookmarkEnd w:id="42"/>
      <w:bookmarkEnd w:id="43"/>
      <w:bookmarkEnd w:id="44"/>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8A7245">
      <w:pPr>
        <w:numPr>
          <w:ilvl w:val="2"/>
          <w:numId w:val="16"/>
        </w:numPr>
        <w:tabs>
          <w:tab w:val="clear" w:pos="720"/>
          <w:tab w:val="num" w:pos="0"/>
          <w:tab w:val="left" w:pos="1418"/>
        </w:tabs>
        <w:ind w:left="0" w:right="-1" w:firstLine="709"/>
        <w:jc w:val="both"/>
      </w:pPr>
      <w:proofErr w:type="gramStart"/>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roofErr w:type="gramEnd"/>
    </w:p>
    <w:p w:rsidR="008A7245" w:rsidRPr="00AF6819" w:rsidRDefault="008A7245" w:rsidP="008A7245">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45"/>
    </w:p>
    <w:p w:rsidR="008A7245" w:rsidRPr="00AF6819" w:rsidRDefault="008A7245" w:rsidP="008A7245">
      <w:pPr>
        <w:numPr>
          <w:ilvl w:val="2"/>
          <w:numId w:val="16"/>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8A7245">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46"/>
    </w:p>
    <w:p w:rsidR="008A7245" w:rsidRPr="00AF6819" w:rsidRDefault="008A7245" w:rsidP="008A7245">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8A7245" w:rsidRPr="00AF6819" w:rsidRDefault="008A7245" w:rsidP="008A7245">
      <w:pPr>
        <w:numPr>
          <w:ilvl w:val="2"/>
          <w:numId w:val="16"/>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8A7245">
      <w:pPr>
        <w:numPr>
          <w:ilvl w:val="2"/>
          <w:numId w:val="16"/>
        </w:numPr>
        <w:tabs>
          <w:tab w:val="clear" w:pos="720"/>
          <w:tab w:val="num" w:pos="0"/>
          <w:tab w:val="left" w:pos="1418"/>
        </w:tabs>
        <w:ind w:left="0" w:right="-1" w:firstLine="709"/>
        <w:jc w:val="both"/>
      </w:pPr>
      <w:bookmarkStart w:id="48" w:name="_Ref270105111"/>
      <w:bookmarkStart w:id="49"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48"/>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9"/>
      <w:r w:rsidRPr="00AF6819">
        <w:t xml:space="preserve"> </w:t>
      </w:r>
    </w:p>
    <w:p w:rsidR="008A7245" w:rsidRPr="00AF6819" w:rsidRDefault="008A7245" w:rsidP="008A7245">
      <w:pPr>
        <w:numPr>
          <w:ilvl w:val="2"/>
          <w:numId w:val="16"/>
        </w:numPr>
        <w:tabs>
          <w:tab w:val="clear" w:pos="720"/>
          <w:tab w:val="num" w:pos="0"/>
          <w:tab w:val="left" w:pos="1418"/>
        </w:tabs>
        <w:ind w:left="0" w:right="-1" w:firstLine="709"/>
        <w:jc w:val="both"/>
      </w:pPr>
      <w:bookmarkStart w:id="50" w:name="_Ref317251962"/>
      <w:proofErr w:type="gramStart"/>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50"/>
    </w:p>
    <w:p w:rsidR="008A7245" w:rsidRPr="00AF6819" w:rsidRDefault="008A7245" w:rsidP="008A7245">
      <w:pPr>
        <w:tabs>
          <w:tab w:val="left" w:pos="1418"/>
        </w:tabs>
        <w:ind w:right="-1" w:firstLine="709"/>
        <w:jc w:val="both"/>
      </w:pPr>
      <w:r>
        <w:t>В случае</w:t>
      </w:r>
      <w:proofErr w:type="gramStart"/>
      <w:r>
        <w:t>,</w:t>
      </w:r>
      <w:proofErr w:type="gramEnd"/>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8A7245">
      <w:pPr>
        <w:numPr>
          <w:ilvl w:val="2"/>
          <w:numId w:val="16"/>
        </w:numPr>
        <w:tabs>
          <w:tab w:val="clear" w:pos="720"/>
          <w:tab w:val="num" w:pos="0"/>
          <w:tab w:val="left" w:pos="1418"/>
        </w:tabs>
        <w:ind w:left="0" w:right="-1" w:firstLine="709"/>
        <w:jc w:val="both"/>
      </w:pPr>
      <w:proofErr w:type="gramStart"/>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51"/>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56"/>
      <w:r w:rsidRPr="00AF6819">
        <w:rPr>
          <w:b/>
          <w:i/>
        </w:rPr>
        <w:t>.</w:t>
      </w:r>
      <w:bookmarkEnd w:id="57"/>
    </w:p>
    <w:p w:rsidR="008A7245" w:rsidRPr="00AF6819" w:rsidRDefault="008A7245" w:rsidP="008A7245">
      <w:pPr>
        <w:pStyle w:val="Times12"/>
        <w:numPr>
          <w:ilvl w:val="2"/>
          <w:numId w:val="16"/>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proofErr w:type="gramStart"/>
      <w:r>
        <w:rPr>
          <w:szCs w:val="24"/>
        </w:rPr>
        <w:t>,</w:t>
      </w:r>
      <w:proofErr w:type="gramEnd"/>
      <w:r>
        <w:rPr>
          <w:szCs w:val="24"/>
        </w:rPr>
        <w:t xml:space="preserve"> чем 5% от общего</w:t>
      </w:r>
      <w:r w:rsidRPr="00340627">
        <w:rPr>
          <w:szCs w:val="24"/>
        </w:rPr>
        <w:t xml:space="preserve"> объема</w:t>
      </w:r>
      <w:r>
        <w:rPr>
          <w:szCs w:val="24"/>
        </w:rPr>
        <w:t xml:space="preserve"> работ по договору</w:t>
      </w:r>
      <w:r w:rsidRPr="00AF6819">
        <w:rPr>
          <w:szCs w:val="24"/>
        </w:rPr>
        <w:t>:</w:t>
      </w:r>
      <w:bookmarkEnd w:id="58"/>
    </w:p>
    <w:p w:rsidR="008A7245" w:rsidRPr="00340627" w:rsidRDefault="008A7245" w:rsidP="008A724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59"/>
    </w:p>
    <w:p w:rsidR="008A7245" w:rsidRPr="00340627" w:rsidRDefault="008A7245" w:rsidP="008A724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 xml:space="preserve">согласен с выделяемым ему перечнем, объемами и сроками </w:t>
      </w:r>
      <w:proofErr w:type="gramStart"/>
      <w:r w:rsidRPr="00220D9C">
        <w:rPr>
          <w:rFonts w:ascii="Times New Roman" w:hAnsi="Times New Roman"/>
          <w:color w:val="auto"/>
          <w:sz w:val="24"/>
          <w:szCs w:val="24"/>
        </w:rPr>
        <w:t>поставки товара/ выполнения работ/ оказания услуг</w:t>
      </w:r>
      <w:proofErr w:type="gramEnd"/>
      <w:r w:rsidRPr="00340627">
        <w:rPr>
          <w:rFonts w:ascii="Times New Roman" w:hAnsi="Times New Roman"/>
          <w:color w:val="auto"/>
          <w:sz w:val="24"/>
          <w:szCs w:val="24"/>
        </w:rPr>
        <w:t>;</w:t>
      </w:r>
      <w:bookmarkEnd w:id="60"/>
    </w:p>
    <w:p w:rsidR="008A7245" w:rsidRPr="00340627" w:rsidRDefault="008A7245" w:rsidP="008A724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61"/>
    </w:p>
    <w:p w:rsidR="008A7245" w:rsidRPr="005846D2" w:rsidRDefault="008A7245" w:rsidP="008A7245">
      <w:pPr>
        <w:pStyle w:val="Times12"/>
        <w:numPr>
          <w:ilvl w:val="2"/>
          <w:numId w:val="16"/>
        </w:numPr>
        <w:tabs>
          <w:tab w:val="clear" w:pos="720"/>
          <w:tab w:val="num" w:pos="960"/>
          <w:tab w:val="left" w:pos="1418"/>
        </w:tabs>
        <w:ind w:left="0" w:firstLine="709"/>
        <w:rPr>
          <w:szCs w:val="24"/>
        </w:rPr>
      </w:pPr>
      <w:bookmarkStart w:id="62" w:name="_Ref317256775"/>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roofErr w:type="gramEnd"/>
    </w:p>
    <w:p w:rsidR="008A7245" w:rsidRPr="00340627" w:rsidRDefault="008A7245" w:rsidP="008A7245">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proofErr w:type="gramStart"/>
      <w:r w:rsidRPr="00220D9C">
        <w:rPr>
          <w:rFonts w:ascii="Times New Roman" w:hAnsi="Times New Roman"/>
          <w:color w:val="auto"/>
          <w:sz w:val="24"/>
          <w:szCs w:val="24"/>
        </w:rPr>
        <w:t>поставки товара/ выполнения работ/ оказания</w:t>
      </w:r>
      <w:proofErr w:type="gramEnd"/>
      <w:r w:rsidRPr="00220D9C">
        <w:rPr>
          <w:rFonts w:ascii="Times New Roman" w:hAnsi="Times New Roman"/>
          <w:color w:val="auto"/>
          <w:sz w:val="24"/>
          <w:szCs w:val="24"/>
        </w:rPr>
        <w:t xml:space="preserve">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63"/>
    </w:p>
    <w:p w:rsidR="008A7245" w:rsidRDefault="008A7245" w:rsidP="008A724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8A7245" w:rsidRPr="00533F91" w:rsidRDefault="008A7245" w:rsidP="008A7245">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8A724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w:t>
      </w:r>
      <w:proofErr w:type="gramStart"/>
      <w:r w:rsidRPr="00340627">
        <w:rPr>
          <w:sz w:val="24"/>
          <w:szCs w:val="24"/>
        </w:rPr>
        <w:t>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proofErr w:type="gramEnd"/>
      <w:r w:rsidRPr="00220D9C">
        <w:rPr>
          <w:sz w:val="24"/>
          <w:szCs w:val="24"/>
        </w:rPr>
        <w:t xml:space="preserve"> </w:t>
      </w:r>
      <w:r w:rsidRPr="00340627">
        <w:rPr>
          <w:sz w:val="24"/>
          <w:szCs w:val="24"/>
        </w:rPr>
        <w:t>При этом</w:t>
      </w:r>
      <w:proofErr w:type="gramStart"/>
      <w:r w:rsidRPr="00340627">
        <w:rPr>
          <w:sz w:val="24"/>
          <w:szCs w:val="24"/>
        </w:rPr>
        <w:t>,</w:t>
      </w:r>
      <w:proofErr w:type="gramEnd"/>
      <w:r w:rsidRPr="00340627">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8A7245">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 xml:space="preserve">поставляемого </w:t>
      </w:r>
      <w:proofErr w:type="gramStart"/>
      <w:r w:rsidRPr="00220D9C">
        <w:rPr>
          <w:szCs w:val="24"/>
        </w:rPr>
        <w:t>товара</w:t>
      </w:r>
      <w:proofErr w:type="gramEnd"/>
      <w:r w:rsidRPr="00220D9C">
        <w:rPr>
          <w:szCs w:val="24"/>
        </w:rPr>
        <w:t>/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8A7245">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8A7245">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8A7245" w:rsidRPr="00AF6819" w:rsidRDefault="008A7245" w:rsidP="008A7245">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8A7245" w:rsidRPr="00AF6819" w:rsidRDefault="008A7245" w:rsidP="008A7245">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8A7245">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8A7245" w:rsidRPr="00AF6819" w:rsidRDefault="008A7245" w:rsidP="008A7245">
      <w:pPr>
        <w:numPr>
          <w:ilvl w:val="2"/>
          <w:numId w:val="11"/>
        </w:numPr>
        <w:tabs>
          <w:tab w:val="num" w:pos="960"/>
          <w:tab w:val="num" w:pos="1288"/>
        </w:tabs>
        <w:ind w:left="0" w:firstLine="709"/>
        <w:jc w:val="both"/>
      </w:pPr>
      <w:bookmarkStart w:id="69" w:name="_Ref317252532"/>
      <w:proofErr w:type="gramStart"/>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F68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8A7245" w:rsidRDefault="008A7245" w:rsidP="008A7245">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8A7245">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8A7245">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8A7245">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8A7245" w:rsidRPr="00AF6819" w:rsidRDefault="008A7245" w:rsidP="008A7245">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8A7245">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8A7245">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8A7245">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8A7245" w:rsidRPr="00AF6819" w:rsidRDefault="008A7245" w:rsidP="008A7245">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8A7245">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8A7245">
      <w:pPr>
        <w:numPr>
          <w:ilvl w:val="2"/>
          <w:numId w:val="11"/>
        </w:numPr>
        <w:tabs>
          <w:tab w:val="clear" w:pos="1430"/>
          <w:tab w:val="num" w:pos="1288"/>
        </w:tabs>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8A7245" w:rsidRPr="00AF6819" w:rsidRDefault="008A7245" w:rsidP="008A7245">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8A7245" w:rsidRPr="00AF6819" w:rsidRDefault="008A7245" w:rsidP="008A7245">
      <w:pPr>
        <w:numPr>
          <w:ilvl w:val="2"/>
          <w:numId w:val="11"/>
        </w:numPr>
        <w:tabs>
          <w:tab w:val="clear" w:pos="1430"/>
          <w:tab w:val="num" w:pos="1288"/>
        </w:tabs>
        <w:ind w:left="0" w:firstLine="709"/>
        <w:jc w:val="both"/>
      </w:pPr>
      <w:bookmarkStart w:id="7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8A7245" w:rsidRPr="00AF6819" w:rsidRDefault="008A7245" w:rsidP="008A7245">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8A7245">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8A7245">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8A7245" w:rsidRPr="00AF6819" w:rsidRDefault="008A7245" w:rsidP="008A7245">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8A7245">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8A7245">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8A7245" w:rsidRPr="00AF6819" w:rsidRDefault="008A7245" w:rsidP="008A7245">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8A7245" w:rsidRPr="00AF6819" w:rsidRDefault="008A7245" w:rsidP="008A7245">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8A7245" w:rsidRPr="00AF6819" w:rsidRDefault="008A7245" w:rsidP="008A7245">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8A7245" w:rsidRPr="00AF6819" w:rsidRDefault="008A7245" w:rsidP="008A7245">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8A7245" w:rsidRPr="00AF6819" w:rsidRDefault="008A7245" w:rsidP="008A7245">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8A7245" w:rsidRPr="00AF6819" w:rsidRDefault="008A7245" w:rsidP="008A7245">
      <w:pPr>
        <w:numPr>
          <w:ilvl w:val="2"/>
          <w:numId w:val="11"/>
        </w:numPr>
        <w:tabs>
          <w:tab w:val="clear" w:pos="1430"/>
          <w:tab w:val="num" w:pos="1288"/>
          <w:tab w:val="num" w:pos="1418"/>
        </w:tabs>
        <w:ind w:left="0" w:firstLine="709"/>
        <w:jc w:val="both"/>
      </w:pPr>
      <w:bookmarkStart w:id="88" w:name="_Ref317253467"/>
      <w:bookmarkStart w:id="89" w:name="_Toc518119275"/>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88"/>
    </w:p>
    <w:p w:rsidR="008A7245" w:rsidRPr="00AF6819" w:rsidRDefault="008A7245" w:rsidP="008A7245">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данном виде  процедуре закупки не предъявляется.</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8A7245" w:rsidRPr="00AF6819" w:rsidRDefault="008A7245" w:rsidP="008A7245">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8A7245">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8A7245">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8A7245" w:rsidRPr="00AF6819" w:rsidRDefault="008A7245" w:rsidP="008A7245">
      <w:pPr>
        <w:numPr>
          <w:ilvl w:val="0"/>
          <w:numId w:val="54"/>
        </w:numPr>
        <w:ind w:left="0" w:firstLine="709"/>
        <w:jc w:val="both"/>
      </w:pPr>
      <w:r w:rsidRPr="00AF6819">
        <w:t>отозвать поданную заявку и подать ее вновь (при желании);</w:t>
      </w:r>
    </w:p>
    <w:p w:rsidR="008A7245" w:rsidRPr="00AF6819" w:rsidRDefault="008A7245" w:rsidP="008A7245">
      <w:pPr>
        <w:numPr>
          <w:ilvl w:val="0"/>
          <w:numId w:val="54"/>
        </w:numPr>
        <w:ind w:left="0" w:firstLine="709"/>
        <w:jc w:val="both"/>
      </w:pPr>
      <w:bookmarkStart w:id="97" w:name="_Ref307223370"/>
      <w:r w:rsidRPr="00AF6819">
        <w:t>продлить срок действия заявки на соответствующий период времени;</w:t>
      </w:r>
      <w:bookmarkEnd w:id="97"/>
    </w:p>
    <w:p w:rsidR="008A7245" w:rsidRPr="00AF6819" w:rsidRDefault="008A7245" w:rsidP="008A7245">
      <w:pPr>
        <w:numPr>
          <w:ilvl w:val="0"/>
          <w:numId w:val="54"/>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8A7245">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8A724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8A7245" w:rsidRPr="00AF6819" w:rsidRDefault="008A7245" w:rsidP="008A7245">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8A7245" w:rsidRPr="00AF6819" w:rsidRDefault="008A7245" w:rsidP="008A7245">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8A7245" w:rsidRPr="00AF6819" w:rsidRDefault="008A7245" w:rsidP="008A7245">
      <w:pPr>
        <w:numPr>
          <w:ilvl w:val="2"/>
          <w:numId w:val="11"/>
        </w:numPr>
        <w:tabs>
          <w:tab w:val="clear" w:pos="1430"/>
          <w:tab w:val="num" w:pos="1288"/>
          <w:tab w:val="left" w:pos="1701"/>
        </w:tabs>
        <w:ind w:left="0" w:firstLine="709"/>
        <w:jc w:val="both"/>
      </w:pPr>
      <w:bookmarkStart w:id="101" w:name="_Ref318214577"/>
      <w:proofErr w:type="gramStart"/>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roofErr w:type="gramEnd"/>
    </w:p>
    <w:p w:rsidR="008A7245" w:rsidRPr="00AF6819" w:rsidRDefault="008A7245" w:rsidP="008A7245">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8A7245">
      <w:pPr>
        <w:numPr>
          <w:ilvl w:val="2"/>
          <w:numId w:val="11"/>
        </w:numPr>
        <w:tabs>
          <w:tab w:val="clear" w:pos="1430"/>
          <w:tab w:val="num" w:pos="1288"/>
          <w:tab w:val="left" w:pos="1701"/>
        </w:tabs>
        <w:ind w:left="0" w:firstLine="709"/>
        <w:jc w:val="both"/>
      </w:pPr>
      <w:bookmarkStart w:id="102"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roofErr w:type="gramEnd"/>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8A7245">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8A7245" w:rsidRPr="00AF6819" w:rsidRDefault="008A7245" w:rsidP="008A7245">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8A724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8A7245">
      <w:pPr>
        <w:widowControl w:val="0"/>
        <w:numPr>
          <w:ilvl w:val="0"/>
          <w:numId w:val="49"/>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8A7245">
      <w:pPr>
        <w:widowControl w:val="0"/>
        <w:numPr>
          <w:ilvl w:val="0"/>
          <w:numId w:val="49"/>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proofErr w:type="gramStart"/>
      <w:r w:rsidRPr="00AF6819">
        <w:t xml:space="preserve"> П</w:t>
      </w:r>
      <w:proofErr w:type="gramEnd"/>
      <w:r w:rsidRPr="00AF6819">
        <w:t>ри исправлении арифметических ошибок в заявках на участие в запросе предложений применяются следующие правила:</w:t>
      </w:r>
    </w:p>
    <w:p w:rsidR="008A7245" w:rsidRPr="00AF6819" w:rsidRDefault="008A7245" w:rsidP="008A7245">
      <w:pPr>
        <w:numPr>
          <w:ilvl w:val="0"/>
          <w:numId w:val="48"/>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8A7245">
      <w:pPr>
        <w:numPr>
          <w:ilvl w:val="0"/>
          <w:numId w:val="48"/>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8A7245">
      <w:pPr>
        <w:numPr>
          <w:ilvl w:val="0"/>
          <w:numId w:val="48"/>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2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2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t xml:space="preserve"> Предусмотренные в  п. 4.14.1.8.1.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A7245" w:rsidRPr="00AF6819" w:rsidRDefault="008A7245" w:rsidP="008A7245">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1"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8A7245">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8A7245">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8A7245" w:rsidRPr="00AF6819" w:rsidRDefault="008A7245" w:rsidP="008A7245">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273ADA">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proofErr w:type="gramEnd"/>
      <w:r w:rsidRPr="00AF6819">
        <w:rPr>
          <w:lang w:val="en-US"/>
        </w:rPr>
        <w:t> </w:t>
      </w:r>
      <w:r w:rsidRPr="00AF6819">
        <w:t>запросу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8A7245" w:rsidRPr="00AF6819" w:rsidRDefault="008A7245" w:rsidP="008A7245">
      <w:pPr>
        <w:numPr>
          <w:ilvl w:val="0"/>
          <w:numId w:val="60"/>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37"/>
    </w:p>
    <w:p w:rsidR="008A7245" w:rsidRPr="00AF6819" w:rsidRDefault="008A7245" w:rsidP="008A7245">
      <w:pPr>
        <w:numPr>
          <w:ilvl w:val="0"/>
          <w:numId w:val="60"/>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38"/>
    </w:p>
    <w:p w:rsidR="008A7245" w:rsidRPr="00AF6819" w:rsidRDefault="008A7245" w:rsidP="008A7245">
      <w:pPr>
        <w:numPr>
          <w:ilvl w:val="0"/>
          <w:numId w:val="60"/>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39"/>
    </w:p>
    <w:p w:rsidR="008A7245" w:rsidRPr="00AF6819" w:rsidRDefault="008A7245" w:rsidP="008A7245">
      <w:pPr>
        <w:numPr>
          <w:ilvl w:val="0"/>
          <w:numId w:val="60"/>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proofErr w:type="gramStart"/>
      <w:r w:rsidRPr="00AF6819" w:rsidDel="002F26DC">
        <w:t xml:space="preserve"> </w:t>
      </w:r>
      <w:r w:rsidRPr="00AF6819">
        <w:t>;</w:t>
      </w:r>
      <w:bookmarkEnd w:id="140"/>
      <w:proofErr w:type="gramEnd"/>
    </w:p>
    <w:p w:rsidR="008A7245" w:rsidRDefault="008A7245" w:rsidP="008A7245">
      <w:pPr>
        <w:numPr>
          <w:ilvl w:val="0"/>
          <w:numId w:val="60"/>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proofErr w:type="gramStart"/>
      <w:r>
        <w:t>;;</w:t>
      </w:r>
      <w:bookmarkEnd w:id="142"/>
      <w:proofErr w:type="gramEnd"/>
    </w:p>
    <w:p w:rsidR="008A7245" w:rsidRPr="00AF6819" w:rsidRDefault="008A7245" w:rsidP="008A7245">
      <w:pPr>
        <w:numPr>
          <w:ilvl w:val="0"/>
          <w:numId w:val="60"/>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8A7245">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roofErr w:type="gramEnd"/>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bookmarkStart w:id="144" w:name="_Ref299324479"/>
      <w:proofErr w:type="gramStart"/>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w:t>
      </w:r>
      <w:proofErr w:type="gramEnd"/>
      <w:r w:rsidRPr="00AF6819">
        <w:rPr>
          <w:b/>
          <w:i/>
        </w:rPr>
        <w:t xml:space="preserve"> </w:t>
      </w:r>
      <w:proofErr w:type="gramStart"/>
      <w:r w:rsidRPr="00AF6819">
        <w:rPr>
          <w:b/>
          <w:i/>
        </w:rPr>
        <w:t>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w:t>
      </w:r>
      <w:proofErr w:type="gramEnd"/>
      <w:r w:rsidRPr="00AF6819">
        <w:t xml:space="preserve"> </w:t>
      </w:r>
      <w:proofErr w:type="gramStart"/>
      <w:r w:rsidRPr="00AF6819">
        <w:t>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w:t>
      </w:r>
      <w:proofErr w:type="gramEnd"/>
      <w:r w:rsidRPr="00AF6819">
        <w:t xml:space="preserve"> </w:t>
      </w:r>
      <w:proofErr w:type="gramStart"/>
      <w:r w:rsidRPr="00AF6819">
        <w:t>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roofErr w:type="gramEnd"/>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proofErr w:type="spellStart"/>
      <w:r w:rsidR="00B92054">
        <w:fldChar w:fldCharType="begin"/>
      </w:r>
      <w:r w:rsidR="00D113E0">
        <w:instrText xml:space="preserve"> REF _Ref319659237 \r \h  \* MERGEFORMAT </w:instrText>
      </w:r>
      <w:r w:rsidR="00B92054">
        <w:fldChar w:fldCharType="separate"/>
      </w:r>
      <w:r w:rsidRPr="00AF6819">
        <w:t>д</w:t>
      </w:r>
      <w:proofErr w:type="spellEnd"/>
      <w:r w:rsidRPr="00AF6819">
        <w:t>)</w:t>
      </w:r>
      <w:r w:rsidR="00B92054">
        <w:fldChar w:fldCharType="end"/>
      </w:r>
      <w:r w:rsidRPr="00AF6819">
        <w:t xml:space="preserve"> пункта </w:t>
      </w:r>
      <w:fldSimple w:instr=" REF _Ref319671106 \r \h  \* MERGEFORMAT ">
        <w:r w:rsidRPr="00AF6819">
          <w:t>4.14.2.4</w:t>
        </w:r>
      </w:fldSimple>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w:t>
      </w:r>
      <w:proofErr w:type="spellStart"/>
      <w:r w:rsidRPr="00220D9C">
        <w:t>ые</w:t>
      </w:r>
      <w:proofErr w:type="spellEnd"/>
      <w:r w:rsidRPr="00AF6819">
        <w:t xml:space="preserve"> вносятся следующие сведения:</w:t>
      </w:r>
      <w:bookmarkEnd w:id="146"/>
    </w:p>
    <w:p w:rsidR="008A7245" w:rsidRPr="00AF6819" w:rsidRDefault="008A7245" w:rsidP="008A7245">
      <w:pPr>
        <w:numPr>
          <w:ilvl w:val="0"/>
          <w:numId w:val="50"/>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8A7245">
      <w:pPr>
        <w:numPr>
          <w:ilvl w:val="0"/>
          <w:numId w:val="50"/>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8A7245">
      <w:pPr>
        <w:numPr>
          <w:ilvl w:val="0"/>
          <w:numId w:val="50"/>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8A7245" w:rsidRPr="00AF6819" w:rsidRDefault="008A7245" w:rsidP="008A7245">
      <w:pPr>
        <w:numPr>
          <w:ilvl w:val="0"/>
          <w:numId w:val="50"/>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8A7245">
      <w:pPr>
        <w:numPr>
          <w:ilvl w:val="0"/>
          <w:numId w:val="50"/>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8A7245" w:rsidRPr="00AF6819" w:rsidRDefault="008A7245" w:rsidP="008A7245">
      <w:pPr>
        <w:numPr>
          <w:ilvl w:val="0"/>
          <w:numId w:val="50"/>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8A7245">
      <w:pPr>
        <w:numPr>
          <w:ilvl w:val="0"/>
          <w:numId w:val="50"/>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w:t>
      </w:r>
      <w:proofErr w:type="spellStart"/>
      <w:r w:rsidRPr="00220D9C">
        <w:t>ы</w:t>
      </w:r>
      <w:proofErr w:type="spellEnd"/>
      <w:r w:rsidRPr="00AF6819">
        <w:t xml:space="preserve"> заседания закупочной комиссии по рассмотрению заявок на отборочной стадии оформляется</w:t>
      </w:r>
      <w:r w:rsidRPr="00220D9C">
        <w:t>/</w:t>
      </w:r>
      <w:proofErr w:type="spellStart"/>
      <w:r w:rsidRPr="00220D9C">
        <w:t>ются</w:t>
      </w:r>
      <w:proofErr w:type="spellEnd"/>
      <w:r w:rsidRPr="00AF6819">
        <w:t xml:space="preserve"> и</w:t>
      </w:r>
      <w:r w:rsidRPr="00AF6819">
        <w:rPr>
          <w:lang w:val="en-US"/>
        </w:rPr>
        <w:t> </w:t>
      </w:r>
      <w:r w:rsidRPr="00AF6819">
        <w:t>подписывается</w:t>
      </w:r>
      <w:r w:rsidRPr="00220D9C">
        <w:t>/</w:t>
      </w:r>
      <w:proofErr w:type="spellStart"/>
      <w:r w:rsidRPr="00220D9C">
        <w:t>ются</w:t>
      </w:r>
      <w:proofErr w:type="spellEnd"/>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220D9C">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220D9C">
        <w:t>ых</w:t>
      </w:r>
      <w:proofErr w:type="spellEnd"/>
      <w:r w:rsidRPr="00AF6819">
        <w:t xml:space="preserve"> протокола</w:t>
      </w:r>
      <w:r w:rsidRPr="00AF6819">
        <w:rPr>
          <w:b/>
          <w:i/>
        </w:rPr>
        <w:t>/</w:t>
      </w:r>
      <w:proofErr w:type="spellStart"/>
      <w:r w:rsidRPr="00220D9C">
        <w:t>ов</w:t>
      </w:r>
      <w:proofErr w:type="spellEnd"/>
      <w:r w:rsidRPr="00AF6819">
        <w:t>, с учетом положений пункта </w:t>
      </w:r>
      <w:fldSimple w:instr=" REF _Ref317254108 \r \h  \* MERGEFORMAT ">
        <w:r w:rsidRPr="00AF6819">
          <w:t>2.7.2</w:t>
        </w:r>
      </w:fldSimple>
      <w:r w:rsidRPr="00AF6819">
        <w:t>.</w:t>
      </w:r>
      <w:bookmarkEnd w:id="150"/>
    </w:p>
    <w:p w:rsidR="008A7245" w:rsidRPr="00AF6819" w:rsidRDefault="008A7245" w:rsidP="008A7245">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8A7245" w:rsidRPr="00AF6819" w:rsidRDefault="008A7245" w:rsidP="008A7245">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8A7245">
      <w:pPr>
        <w:numPr>
          <w:ilvl w:val="3"/>
          <w:numId w:val="11"/>
        </w:numPr>
        <w:tabs>
          <w:tab w:val="num" w:pos="1701"/>
        </w:tabs>
        <w:autoSpaceDE w:val="0"/>
        <w:autoSpaceDN w:val="0"/>
        <w:adjustRightInd w:val="0"/>
        <w:ind w:left="0" w:firstLine="709"/>
        <w:jc w:val="both"/>
      </w:pPr>
      <w:proofErr w:type="gramStart"/>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F68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8A7245" w:rsidRPr="00AF6819" w:rsidRDefault="008A7245" w:rsidP="008A7245">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8A7245">
      <w:pPr>
        <w:numPr>
          <w:ilvl w:val="0"/>
          <w:numId w:val="55"/>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8A7245">
      <w:pPr>
        <w:numPr>
          <w:ilvl w:val="0"/>
          <w:numId w:val="55"/>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8A7245">
      <w:pPr>
        <w:numPr>
          <w:ilvl w:val="0"/>
          <w:numId w:val="55"/>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8A7245">
      <w:pPr>
        <w:numPr>
          <w:ilvl w:val="0"/>
          <w:numId w:val="55"/>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56" w:name="_Ref308083408"/>
      <w:proofErr w:type="gramStart"/>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w:t>
      </w:r>
      <w:proofErr w:type="gramEnd"/>
      <w:r w:rsidRPr="00AF68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F6819">
        <w:t>позднее</w:t>
      </w:r>
      <w:proofErr w:type="gramEnd"/>
      <w:r w:rsidRPr="00AF6819">
        <w:t xml:space="preserve">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34289F">
      <w:pPr>
        <w:numPr>
          <w:ilvl w:val="0"/>
          <w:numId w:val="71"/>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34289F">
      <w:pPr>
        <w:numPr>
          <w:ilvl w:val="0"/>
          <w:numId w:val="71"/>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34289F">
      <w:pPr>
        <w:numPr>
          <w:ilvl w:val="0"/>
          <w:numId w:val="71"/>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r w:rsidR="00B65576">
        <w:t>22</w:t>
      </w:r>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8A7245" w:rsidRPr="00AF6819" w:rsidRDefault="008A7245" w:rsidP="008A7245">
      <w:pPr>
        <w:numPr>
          <w:ilvl w:val="0"/>
          <w:numId w:val="51"/>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8A7245">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8A7245" w:rsidRDefault="008A7245" w:rsidP="008A7245">
      <w:pPr>
        <w:numPr>
          <w:ilvl w:val="0"/>
          <w:numId w:val="56"/>
        </w:numPr>
        <w:tabs>
          <w:tab w:val="left" w:pos="1276"/>
          <w:tab w:val="num" w:pos="1985"/>
          <w:tab w:val="num" w:pos="2357"/>
        </w:tabs>
        <w:autoSpaceDE w:val="0"/>
        <w:autoSpaceDN w:val="0"/>
        <w:adjustRightInd w:val="0"/>
        <w:ind w:left="0" w:firstLine="709"/>
        <w:jc w:val="both"/>
      </w:pPr>
      <w:bookmarkStart w:id="165" w:name="_Ref264614947"/>
      <w:r w:rsidRPr="00AF6819">
        <w:t xml:space="preserve">о принятом на основании результатов оценки и сопоставления заявок </w:t>
      </w:r>
      <w:proofErr w:type="gramStart"/>
      <w:r w:rsidRPr="00AF6819">
        <w:t>на участие в запросе предложений решении о присвоении заявкам на участие в</w:t>
      </w:r>
      <w:r w:rsidRPr="00AF6819">
        <w:rPr>
          <w:lang w:val="en-US"/>
        </w:rPr>
        <w:t> </w:t>
      </w:r>
      <w:r w:rsidRPr="00AF6819">
        <w:t>запросе</w:t>
      </w:r>
      <w:proofErr w:type="gramEnd"/>
      <w:r w:rsidRPr="00AF6819">
        <w:t xml:space="preserve"> предложений мест;</w:t>
      </w:r>
      <w:bookmarkEnd w:id="165"/>
    </w:p>
    <w:p w:rsidR="008A7245" w:rsidRPr="008C0188" w:rsidRDefault="008A7245" w:rsidP="008A7245">
      <w:pPr>
        <w:numPr>
          <w:ilvl w:val="0"/>
          <w:numId w:val="56"/>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8A7245" w:rsidRPr="00AF6819" w:rsidRDefault="008A7245" w:rsidP="008A7245">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8A7245" w:rsidRDefault="008A7245" w:rsidP="008A7245">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proofErr w:type="gramEnd"/>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173"/>
    </w:p>
    <w:p w:rsidR="008A7245" w:rsidRPr="00AF6819" w:rsidRDefault="008A7245" w:rsidP="008A7245">
      <w:pPr>
        <w:tabs>
          <w:tab w:val="num" w:pos="1701"/>
        </w:tabs>
        <w:ind w:firstLine="709"/>
        <w:jc w:val="both"/>
      </w:pPr>
      <w:proofErr w:type="gramStart"/>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8A7245">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8A7245">
      <w:pPr>
        <w:numPr>
          <w:ilvl w:val="2"/>
          <w:numId w:val="11"/>
        </w:numPr>
        <w:tabs>
          <w:tab w:val="clear" w:pos="1430"/>
          <w:tab w:val="num" w:pos="1288"/>
          <w:tab w:val="num" w:pos="1701"/>
        </w:tabs>
        <w:ind w:left="0" w:firstLine="709"/>
        <w:jc w:val="both"/>
      </w:pPr>
      <w:r>
        <w:t xml:space="preserve">Победитель запроса предложений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8A7245">
      <w:pPr>
        <w:numPr>
          <w:ilvl w:val="2"/>
          <w:numId w:val="11"/>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8A7245">
      <w:pPr>
        <w:numPr>
          <w:ilvl w:val="2"/>
          <w:numId w:val="11"/>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proofErr w:type="gramStart"/>
      <w:r>
        <w:t xml:space="preserve"> .</w:t>
      </w:r>
      <w:proofErr w:type="gramEnd"/>
    </w:p>
    <w:p w:rsidR="008A7245" w:rsidRPr="00AF6819" w:rsidRDefault="008A7245" w:rsidP="008A7245">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8A7245">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8A7245">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8A7245">
      <w:pPr>
        <w:numPr>
          <w:ilvl w:val="2"/>
          <w:numId w:val="11"/>
        </w:numPr>
        <w:tabs>
          <w:tab w:val="clear" w:pos="1430"/>
          <w:tab w:val="num" w:pos="1288"/>
          <w:tab w:val="num" w:pos="1701"/>
        </w:tabs>
        <w:ind w:left="0" w:firstLine="709"/>
        <w:jc w:val="both"/>
      </w:pPr>
      <w:bookmarkStart w:id="179"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178"/>
      <w:bookmarkEnd w:id="179"/>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4132BA">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8A7245">
      <w:pPr>
        <w:pStyle w:val="af4"/>
        <w:numPr>
          <w:ilvl w:val="0"/>
          <w:numId w:val="58"/>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8A7245">
      <w:pPr>
        <w:pStyle w:val="af4"/>
        <w:numPr>
          <w:ilvl w:val="0"/>
          <w:numId w:val="58"/>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8A7245">
      <w:pPr>
        <w:pStyle w:val="af4"/>
        <w:numPr>
          <w:ilvl w:val="0"/>
          <w:numId w:val="58"/>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8A7245">
      <w:pPr>
        <w:pStyle w:val="af4"/>
        <w:numPr>
          <w:ilvl w:val="0"/>
          <w:numId w:val="58"/>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8A7245">
      <w:pPr>
        <w:pStyle w:val="af4"/>
        <w:numPr>
          <w:ilvl w:val="0"/>
          <w:numId w:val="58"/>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8A7245">
      <w:pPr>
        <w:pStyle w:val="af4"/>
        <w:numPr>
          <w:ilvl w:val="0"/>
          <w:numId w:val="58"/>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8A7245">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8A7245">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180"/>
    </w:p>
    <w:p w:rsidR="008A7245" w:rsidRPr="00AF6819" w:rsidRDefault="008A7245" w:rsidP="008A7245">
      <w:pPr>
        <w:numPr>
          <w:ilvl w:val="2"/>
          <w:numId w:val="11"/>
        </w:numPr>
        <w:tabs>
          <w:tab w:val="clear" w:pos="1430"/>
          <w:tab w:val="num" w:pos="960"/>
          <w:tab w:val="num" w:pos="1288"/>
          <w:tab w:val="num" w:pos="1800"/>
        </w:tabs>
        <w:ind w:left="0" w:firstLine="709"/>
        <w:jc w:val="both"/>
      </w:pPr>
      <w:proofErr w:type="gramStart"/>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roofErr w:type="gramEnd"/>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8A7245">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8A7245" w:rsidRPr="00AF6819" w:rsidRDefault="008A7245" w:rsidP="008A7245">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8A7245">
      <w:pPr>
        <w:pStyle w:val="af4"/>
        <w:numPr>
          <w:ilvl w:val="0"/>
          <w:numId w:val="39"/>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8A7245">
      <w:pPr>
        <w:numPr>
          <w:ilvl w:val="0"/>
          <w:numId w:val="38"/>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8A7245">
      <w:pPr>
        <w:numPr>
          <w:ilvl w:val="0"/>
          <w:numId w:val="38"/>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8A7245">
      <w:pPr>
        <w:numPr>
          <w:ilvl w:val="0"/>
          <w:numId w:val="38"/>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8A7245">
      <w:pPr>
        <w:pStyle w:val="af4"/>
        <w:numPr>
          <w:ilvl w:val="0"/>
          <w:numId w:val="39"/>
        </w:numPr>
        <w:tabs>
          <w:tab w:val="clear" w:pos="720"/>
          <w:tab w:val="num" w:pos="1134"/>
        </w:tabs>
        <w:spacing w:before="0" w:beforeAutospacing="0" w:after="0" w:afterAutospacing="0"/>
        <w:ind w:left="0" w:firstLine="709"/>
        <w:jc w:val="both"/>
      </w:pPr>
      <w:r w:rsidRPr="00AF6819">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8A7245" w:rsidRDefault="008A7245" w:rsidP="008A7245">
      <w:pPr>
        <w:numPr>
          <w:ilvl w:val="2"/>
          <w:numId w:val="11"/>
        </w:numPr>
        <w:tabs>
          <w:tab w:val="clear" w:pos="1430"/>
          <w:tab w:val="num" w:pos="1288"/>
          <w:tab w:val="num" w:pos="1701"/>
        </w:tabs>
        <w:ind w:left="0" w:firstLine="709"/>
        <w:jc w:val="both"/>
      </w:pPr>
      <w:bookmarkStart w:id="184" w:name="_Ref166350669"/>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t xml:space="preserve"> </w:t>
      </w:r>
    </w:p>
    <w:p w:rsidR="008A7245" w:rsidRDefault="008A7245" w:rsidP="008A7245">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8A7245">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8A7245" w:rsidRDefault="008A7245" w:rsidP="008A7245">
      <w:pPr>
        <w:numPr>
          <w:ilvl w:val="2"/>
          <w:numId w:val="11"/>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8A7245">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8A7245">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8A7245">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w:t>
      </w:r>
      <w:proofErr w:type="gramStart"/>
      <w:r w:rsidRPr="00AF6819">
        <w:t>4</w:t>
      </w:r>
      <w:proofErr w:type="gramEnd"/>
      <w:r w:rsidRPr="00AF68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8A7245">
      <w:pPr>
        <w:numPr>
          <w:ilvl w:val="1"/>
          <w:numId w:val="11"/>
        </w:numPr>
        <w:tabs>
          <w:tab w:val="clear" w:pos="2367"/>
          <w:tab w:val="left" w:pos="709"/>
          <w:tab w:val="num" w:pos="1276"/>
        </w:tabs>
        <w:ind w:left="709" w:firstLine="0"/>
        <w:jc w:val="both"/>
      </w:pPr>
      <w:r>
        <w:t>Преференции</w:t>
      </w:r>
    </w:p>
    <w:p w:rsidR="008A7245" w:rsidRDefault="008A7245" w:rsidP="008A7245">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8A7245">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C87330" w:rsidRPr="00AF6819" w:rsidRDefault="00C87330" w:rsidP="00C87330">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2511C4">
            <w:pPr>
              <w:numPr>
                <w:ilvl w:val="0"/>
                <w:numId w:val="47"/>
              </w:numPr>
              <w:tabs>
                <w:tab w:val="num" w:pos="786"/>
              </w:tabs>
              <w:ind w:left="0" w:hanging="15"/>
              <w:jc w:val="center"/>
            </w:pPr>
            <w:bookmarkStart w:id="255" w:name="_Ref317250566"/>
          </w:p>
        </w:tc>
        <w:bookmarkEnd w:id="255"/>
        <w:tc>
          <w:tcPr>
            <w:tcW w:w="3228" w:type="dxa"/>
          </w:tcPr>
          <w:p w:rsidR="008A7245" w:rsidRDefault="008A7245" w:rsidP="00C87330">
            <w:pPr>
              <w:contextualSpacing/>
              <w:rPr>
                <w:bCs/>
              </w:rPr>
            </w:pPr>
            <w:r w:rsidRPr="00AF6819">
              <w:rPr>
                <w:bCs/>
              </w:rPr>
              <w:t xml:space="preserve">Предмет Запроса предложений </w:t>
            </w:r>
          </w:p>
          <w:p w:rsidR="008A7245" w:rsidRDefault="008A7245" w:rsidP="00C87330">
            <w:pPr>
              <w:contextualSpacing/>
              <w:rPr>
                <w:bCs/>
              </w:rPr>
            </w:pPr>
          </w:p>
          <w:p w:rsidR="008A7245" w:rsidRPr="00AF6819" w:rsidRDefault="008A7245" w:rsidP="00C87330">
            <w:pPr>
              <w:contextualSpacing/>
            </w:pPr>
          </w:p>
          <w:p w:rsidR="008A7245" w:rsidRPr="00AF6819" w:rsidRDefault="008A7245" w:rsidP="00C87330">
            <w:pPr>
              <w:contextualSpacing/>
              <w:rPr>
                <w:bCs/>
              </w:rPr>
            </w:pPr>
            <w:r w:rsidRPr="00AF6819">
              <w:t xml:space="preserve">Состав и объем </w:t>
            </w:r>
            <w:r w:rsidRPr="00AF6819">
              <w:rPr>
                <w:b/>
                <w:i/>
              </w:rPr>
              <w:t>[товара/ работ/услуг]</w:t>
            </w:r>
          </w:p>
        </w:tc>
        <w:tc>
          <w:tcPr>
            <w:tcW w:w="10664" w:type="dxa"/>
          </w:tcPr>
          <w:p w:rsidR="00B8515F" w:rsidRDefault="00C53A96" w:rsidP="00B8515F">
            <w:pPr>
              <w:contextualSpacing/>
              <w:jc w:val="both"/>
              <w:rPr>
                <w:color w:val="000000"/>
              </w:rPr>
            </w:pPr>
            <w:r>
              <w:t xml:space="preserve">Право заключения договора на </w:t>
            </w:r>
            <w:r w:rsidR="00B8515F">
              <w:t>Выполнение</w:t>
            </w:r>
            <w:r w:rsidR="00B8515F" w:rsidRPr="009C0040">
              <w:t xml:space="preserve"> </w:t>
            </w:r>
            <w:r w:rsidR="00B8515F" w:rsidRPr="00D0137C">
              <w:t xml:space="preserve">работ по </w:t>
            </w:r>
            <w:r w:rsidR="00B8515F" w:rsidRPr="009256F6">
              <w:t>р</w:t>
            </w:r>
            <w:r w:rsidR="00B8515F">
              <w:t xml:space="preserve">азработке проектной </w:t>
            </w:r>
            <w:r w:rsidR="00B8515F" w:rsidRPr="009256F6">
              <w:t xml:space="preserve"> и рабочей документации </w:t>
            </w:r>
            <w:r w:rsidR="00B8515F">
              <w:t xml:space="preserve"> по теме: «ОАО «СХК». СЗ. Техническое перевооружение СФЗ </w:t>
            </w:r>
            <w:proofErr w:type="gramStart"/>
            <w:r w:rsidR="00B8515F">
              <w:t>Людского</w:t>
            </w:r>
            <w:proofErr w:type="gramEnd"/>
            <w:r w:rsidR="00B8515F">
              <w:t xml:space="preserve"> КПП»</w:t>
            </w:r>
            <w:r w:rsidR="00B8515F">
              <w:rPr>
                <w:color w:val="000000"/>
              </w:rPr>
              <w:t>.</w:t>
            </w:r>
          </w:p>
          <w:p w:rsidR="00B8515F" w:rsidRPr="00D0137C" w:rsidRDefault="00B8515F" w:rsidP="00B8515F">
            <w:pPr>
              <w:contextualSpacing/>
              <w:jc w:val="both"/>
            </w:pP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2511C4">
            <w:pPr>
              <w:numPr>
                <w:ilvl w:val="0"/>
                <w:numId w:val="47"/>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w:t>
            </w:r>
            <w:proofErr w:type="spellStart"/>
            <w:r w:rsidRPr="00AF6819">
              <w:rPr>
                <w:bCs/>
              </w:rPr>
              <w:t>Росатом</w:t>
            </w:r>
            <w:proofErr w:type="spellEnd"/>
            <w:r w:rsidRPr="00AF6819">
              <w:rPr>
                <w:bCs/>
              </w:rPr>
              <w:t xml:space="preserve">», утвержденный решением наблюдательного совета </w:t>
            </w:r>
            <w:proofErr w:type="spellStart"/>
            <w:r w:rsidRPr="00AF6819">
              <w:rPr>
                <w:bCs/>
              </w:rPr>
              <w:t>Госкорпорации</w:t>
            </w:r>
            <w:proofErr w:type="spellEnd"/>
            <w:r w:rsidRPr="00AF6819">
              <w:rPr>
                <w:bCs/>
              </w:rPr>
              <w:t xml:space="preserve"> «</w:t>
            </w:r>
            <w:proofErr w:type="spellStart"/>
            <w:r w:rsidRPr="00AF6819">
              <w:rPr>
                <w:bCs/>
              </w:rPr>
              <w:t>Росатом</w:t>
            </w:r>
            <w:proofErr w:type="spellEnd"/>
            <w:r w:rsidRPr="00AF6819">
              <w:rPr>
                <w:bCs/>
              </w:rPr>
              <w:t xml:space="preserve">»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2511C4">
            <w:pPr>
              <w:numPr>
                <w:ilvl w:val="0"/>
                <w:numId w:val="47"/>
              </w:numPr>
              <w:tabs>
                <w:tab w:val="num" w:pos="786"/>
              </w:tabs>
              <w:ind w:left="0" w:hanging="15"/>
              <w:jc w:val="center"/>
            </w:pPr>
            <w:bookmarkStart w:id="257" w:name="_Ref317250598"/>
          </w:p>
        </w:tc>
        <w:bookmarkEnd w:id="257"/>
        <w:tc>
          <w:tcPr>
            <w:tcW w:w="3228" w:type="dxa"/>
          </w:tcPr>
          <w:p w:rsidR="008A7245" w:rsidRDefault="008A7245" w:rsidP="00C87330">
            <w:pPr>
              <w:ind w:right="153"/>
              <w:rPr>
                <w:b/>
                <w:i/>
              </w:rPr>
            </w:pPr>
            <w:r w:rsidRPr="00AF6819">
              <w:t xml:space="preserve">Сроки </w:t>
            </w:r>
            <w:r w:rsidRPr="00AF6819">
              <w:rPr>
                <w:b/>
                <w:i/>
              </w:rPr>
              <w:t>поставки товара/ 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C53A96" w:rsidRDefault="00C53A96" w:rsidP="00C87330">
            <w:pPr>
              <w:ind w:right="153"/>
              <w:rPr>
                <w:b/>
                <w:i/>
              </w:rPr>
            </w:pPr>
          </w:p>
          <w:p w:rsidR="00B91D8F" w:rsidRDefault="00B91D8F" w:rsidP="00C87330">
            <w:pPr>
              <w:ind w:right="153"/>
              <w:rPr>
                <w:b/>
                <w:i/>
              </w:rPr>
            </w:pPr>
          </w:p>
          <w:p w:rsidR="00B91D8F" w:rsidRDefault="00B91D8F" w:rsidP="00C87330">
            <w:pPr>
              <w:ind w:right="153"/>
              <w:rPr>
                <w:b/>
                <w:i/>
              </w:rPr>
            </w:pPr>
          </w:p>
          <w:p w:rsidR="00B91D8F" w:rsidRDefault="00B91D8F" w:rsidP="00C87330">
            <w:pPr>
              <w:ind w:right="153"/>
              <w:rPr>
                <w:b/>
                <w:i/>
              </w:rPr>
            </w:pPr>
          </w:p>
          <w:p w:rsidR="00B91D8F" w:rsidRDefault="00B91D8F" w:rsidP="00C87330">
            <w:pPr>
              <w:ind w:right="153"/>
              <w:rPr>
                <w:b/>
                <w:i/>
              </w:rPr>
            </w:pPr>
          </w:p>
          <w:p w:rsidR="00B91D8F" w:rsidRDefault="00B91D8F" w:rsidP="00C87330">
            <w:pPr>
              <w:ind w:right="153"/>
              <w:rPr>
                <w:b/>
                <w:i/>
              </w:rPr>
            </w:pPr>
          </w:p>
          <w:p w:rsidR="00B91D8F" w:rsidRDefault="00B91D8F" w:rsidP="00C87330">
            <w:pPr>
              <w:ind w:right="153"/>
              <w:rPr>
                <w:b/>
                <w:i/>
              </w:rPr>
            </w:pPr>
          </w:p>
          <w:p w:rsidR="00B91D8F" w:rsidRDefault="00B91D8F" w:rsidP="00C87330">
            <w:pPr>
              <w:ind w:right="153"/>
              <w:rPr>
                <w:b/>
                <w:i/>
              </w:rPr>
            </w:pPr>
          </w:p>
          <w:p w:rsidR="00B91D8F" w:rsidRDefault="00B91D8F" w:rsidP="00C87330">
            <w:pPr>
              <w:ind w:right="153"/>
              <w:rPr>
                <w:b/>
                <w:i/>
              </w:rPr>
            </w:pPr>
          </w:p>
          <w:p w:rsidR="00B91D8F" w:rsidRDefault="00B91D8F"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B91D8F" w:rsidRPr="00B91D8F" w:rsidRDefault="00B91D8F" w:rsidP="00B91D8F">
            <w:pPr>
              <w:pStyle w:val="Times12"/>
              <w:overflowPunct/>
              <w:autoSpaceDE/>
              <w:autoSpaceDN/>
              <w:adjustRightInd/>
              <w:ind w:firstLine="0"/>
            </w:pPr>
            <w:r w:rsidRPr="00B91D8F">
              <w:lastRenderedPageBreak/>
              <w:t>Начало выполнения работ – с момента заключения  сторонами дополнительного соглаш</w:t>
            </w:r>
            <w:r w:rsidRPr="00B91D8F">
              <w:t>е</w:t>
            </w:r>
            <w:r w:rsidRPr="00B91D8F">
              <w:t>ния (</w:t>
            </w:r>
            <w:proofErr w:type="gramStart"/>
            <w:r w:rsidRPr="00B91D8F">
              <w:t>см</w:t>
            </w:r>
            <w:proofErr w:type="gramEnd"/>
            <w:r w:rsidRPr="00B91D8F">
              <w:t>. п. 2.2 проекта договора).</w:t>
            </w:r>
          </w:p>
          <w:p w:rsidR="00B91D8F" w:rsidRPr="00B91D8F" w:rsidRDefault="00B91D8F" w:rsidP="00B91D8F">
            <w:pPr>
              <w:pStyle w:val="Times12"/>
              <w:overflowPunct/>
              <w:autoSpaceDE/>
              <w:autoSpaceDN/>
              <w:adjustRightInd/>
              <w:ind w:firstLine="0"/>
            </w:pPr>
            <w:r w:rsidRPr="00B91D8F">
              <w:t>Окончание работ - 240 дней с момента заключения дополнительного соглашения  (</w:t>
            </w:r>
            <w:proofErr w:type="gramStart"/>
            <w:r w:rsidRPr="00B91D8F">
              <w:t>см</w:t>
            </w:r>
            <w:proofErr w:type="gramEnd"/>
            <w:r w:rsidRPr="00B91D8F">
              <w:t>. п. 2.2 проекта договора).</w:t>
            </w:r>
          </w:p>
          <w:p w:rsidR="00B91D8F" w:rsidRPr="00180508" w:rsidRDefault="00B91D8F" w:rsidP="00B91D8F">
            <w:pPr>
              <w:pStyle w:val="Times12"/>
              <w:overflowPunct/>
              <w:autoSpaceDE/>
              <w:autoSpaceDN/>
              <w:adjustRightInd/>
              <w:ind w:firstLine="0"/>
            </w:pPr>
            <w:r w:rsidRPr="00180508">
              <w:t>В случае</w:t>
            </w:r>
            <w:proofErr w:type="gramStart"/>
            <w:r w:rsidRPr="00180508">
              <w:t>,</w:t>
            </w:r>
            <w:proofErr w:type="gramEnd"/>
            <w:r w:rsidRPr="00180508">
              <w:t xml:space="preserve"> если Подрядчик приступит к выполнению работ без заключения дополнительного соглашения, Заказчик имеет право не принимать работы и не оплачивать их.</w:t>
            </w:r>
          </w:p>
          <w:p w:rsidR="00B91D8F" w:rsidRPr="00B91D8F" w:rsidRDefault="00B91D8F" w:rsidP="00B91D8F">
            <w:pPr>
              <w:pStyle w:val="Times12"/>
              <w:overflowPunct/>
              <w:autoSpaceDE/>
              <w:autoSpaceDN/>
              <w:adjustRightInd/>
              <w:ind w:firstLine="0"/>
            </w:pPr>
            <w:r w:rsidRPr="00B91D8F">
              <w:t>В случае принятия инвестиционным комитетом ОАО «ТВЭЛ» решения о не предоставл</w:t>
            </w:r>
            <w:r w:rsidRPr="00B91D8F">
              <w:t>е</w:t>
            </w:r>
            <w:r w:rsidRPr="00B91D8F">
              <w:t>нии финансирования инвестиционного проекта или об уменьшении финансирования, Заказчик имеет право отказаться от исполнения договора, о чем Подрядчик уведомляется в течени</w:t>
            </w:r>
            <w:proofErr w:type="gramStart"/>
            <w:r w:rsidRPr="00B91D8F">
              <w:t>и</w:t>
            </w:r>
            <w:proofErr w:type="gramEnd"/>
            <w:r w:rsidRPr="00B91D8F">
              <w:t xml:space="preserve"> 10 р</w:t>
            </w:r>
            <w:r w:rsidRPr="00B91D8F">
              <w:t>а</w:t>
            </w:r>
            <w:r w:rsidRPr="00B91D8F">
              <w:t>бочих дней.</w:t>
            </w:r>
          </w:p>
          <w:p w:rsidR="00B91D8F" w:rsidRPr="00B91D8F" w:rsidRDefault="00B91D8F" w:rsidP="00B91D8F">
            <w:pPr>
              <w:pStyle w:val="Times12"/>
              <w:overflowPunct/>
              <w:autoSpaceDE/>
              <w:autoSpaceDN/>
              <w:adjustRightInd/>
              <w:ind w:firstLine="0"/>
            </w:pPr>
            <w:r w:rsidRPr="00B91D8F">
              <w:t xml:space="preserve"> При этом</w:t>
            </w:r>
            <w:proofErr w:type="gramStart"/>
            <w:r w:rsidRPr="00B91D8F">
              <w:t>,</w:t>
            </w:r>
            <w:proofErr w:type="gramEnd"/>
            <w:r w:rsidRPr="00B91D8F">
              <w:t xml:space="preserve"> в случае уменьшения финансирования стороны подписывают дополнительное соглашение об изменении условий договора, а при не предоставлении финансирования сторонами подписывается соглашение о расторжении договора, либо обязательства по договору прекращ</w:t>
            </w:r>
            <w:r w:rsidRPr="00B91D8F">
              <w:t>а</w:t>
            </w:r>
            <w:r w:rsidRPr="00B91D8F">
              <w:t>ются путем направления Подрядчиком письменного согласия на прекращение договорных обяз</w:t>
            </w:r>
            <w:r w:rsidRPr="00B91D8F">
              <w:t>а</w:t>
            </w:r>
            <w:r w:rsidRPr="00B91D8F">
              <w:t>тельств в течение 5 рабочих дней с даты получения уведомления от Заказчика.</w:t>
            </w:r>
          </w:p>
          <w:p w:rsidR="008A7245" w:rsidRDefault="008A7245" w:rsidP="008A7245">
            <w:pPr>
              <w:ind w:right="153"/>
              <w:jc w:val="both"/>
            </w:pPr>
          </w:p>
          <w:p w:rsidR="008A7245" w:rsidRDefault="008A7245" w:rsidP="008A7245">
            <w:pPr>
              <w:ind w:right="153"/>
              <w:jc w:val="both"/>
            </w:pPr>
          </w:p>
          <w:p w:rsidR="008A7245" w:rsidRPr="00AE003A" w:rsidRDefault="00284C7F" w:rsidP="008A7245">
            <w:pPr>
              <w:pStyle w:val="Times12"/>
              <w:overflowPunct/>
              <w:autoSpaceDE/>
              <w:autoSpaceDN/>
              <w:adjustRightInd/>
              <w:ind w:firstLine="0"/>
              <w:rPr>
                <w:b/>
                <w:szCs w:val="24"/>
              </w:rPr>
            </w:pPr>
            <w:r>
              <w:t xml:space="preserve">Территория </w:t>
            </w:r>
            <w:r w:rsidR="00B91D8F">
              <w:t>Подрядчика</w:t>
            </w:r>
            <w:r>
              <w:t>.</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Pr>
                <w:rFonts w:ascii="Times New Roman" w:hAnsi="Times New Roman"/>
                <w:sz w:val="24"/>
                <w:szCs w:val="24"/>
              </w:rPr>
              <w:t>Росатома</w:t>
            </w:r>
            <w:proofErr w:type="spellEnd"/>
            <w:r>
              <w:rPr>
                <w:rFonts w:ascii="Times New Roman" w:hAnsi="Times New Roman"/>
                <w:sz w:val="24"/>
                <w:szCs w:val="24"/>
              </w:rPr>
              <w:t xml:space="preserve">, правовой статус которого установлен Федеральным законом от 14.04.1992г. № 3297-1 «О </w:t>
            </w:r>
            <w:r>
              <w:rPr>
                <w:rFonts w:ascii="Times New Roman" w:hAnsi="Times New Roman"/>
                <w:sz w:val="24"/>
                <w:szCs w:val="24"/>
              </w:rPr>
              <w:lastRenderedPageBreak/>
              <w:t>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w:t>
            </w:r>
            <w:proofErr w:type="gramStart"/>
            <w:r>
              <w:rPr>
                <w:rFonts w:ascii="Times New Roman" w:hAnsi="Times New Roman"/>
                <w:sz w:val="24"/>
                <w:szCs w:val="24"/>
              </w:rPr>
              <w:t>в</w:t>
            </w:r>
            <w:proofErr w:type="gramEnd"/>
            <w:r>
              <w:rPr>
                <w:rFonts w:ascii="Times New Roman" w:hAnsi="Times New Roman"/>
                <w:sz w:val="24"/>
                <w:szCs w:val="24"/>
              </w:rPr>
              <w:t xml:space="preserve"> ЗАТО, </w:t>
            </w:r>
            <w:proofErr w:type="gramStart"/>
            <w:r>
              <w:rPr>
                <w:rFonts w:ascii="Times New Roman" w:hAnsi="Times New Roman"/>
                <w:sz w:val="24"/>
                <w:szCs w:val="24"/>
              </w:rPr>
              <w:t>на</w:t>
            </w:r>
            <w:proofErr w:type="gramEnd"/>
            <w:r>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Pr>
                <w:rFonts w:ascii="Times New Roman" w:hAnsi="Times New Roman"/>
                <w:sz w:val="24"/>
                <w:szCs w:val="24"/>
              </w:rPr>
              <w:t>территории</w:t>
            </w:r>
            <w:proofErr w:type="gramEnd"/>
            <w:r>
              <w:rPr>
                <w:rFonts w:ascii="Times New Roman" w:hAnsi="Times New Roman"/>
                <w:sz w:val="24"/>
                <w:szCs w:val="24"/>
              </w:rPr>
              <w:t xml:space="preserve"> 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 xml:space="preserve">Для въезда </w:t>
            </w:r>
            <w:proofErr w:type="gramStart"/>
            <w:r>
              <w:t>в</w:t>
            </w:r>
            <w:proofErr w:type="gramEnd"/>
            <w:r>
              <w:t xml:space="preserve"> ЗАТО </w:t>
            </w:r>
            <w:proofErr w:type="spellStart"/>
            <w:r>
              <w:t>Северск</w:t>
            </w:r>
            <w:proofErr w:type="spellEnd"/>
            <w: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t>ОФЗОиСП</w:t>
            </w:r>
            <w:proofErr w:type="spellEnd"/>
            <w:r>
              <w:t xml:space="preserve"> ОАО «СХК»).</w:t>
            </w:r>
          </w:p>
          <w:p w:rsidR="008A7245" w:rsidRDefault="008A7245" w:rsidP="008A7245">
            <w:pPr>
              <w:pStyle w:val="Times12"/>
              <w:overflowPunct/>
              <w:autoSpaceDE/>
              <w:adjustRightInd/>
              <w:ind w:firstLine="0"/>
              <w:rPr>
                <w:color w:val="000000"/>
              </w:rPr>
            </w:pPr>
          </w:p>
          <w:p w:rsidR="008A7245" w:rsidRDefault="008A7245" w:rsidP="008A7245">
            <w:pPr>
              <w:pStyle w:val="afff"/>
              <w:spacing w:after="0" w:line="240" w:lineRule="auto"/>
              <w:ind w:left="0"/>
              <w:jc w:val="both"/>
              <w:rPr>
                <w:rFonts w:ascii="Times New Roman" w:hAnsi="Times New Roman"/>
                <w:sz w:val="24"/>
                <w:szCs w:val="24"/>
              </w:rPr>
            </w:pPr>
          </w:p>
          <w:p w:rsidR="00284C7F" w:rsidRPr="007F71D0" w:rsidRDefault="00284C7F" w:rsidP="00B91D8F">
            <w:pPr>
              <w:jc w:val="both"/>
            </w:pPr>
            <w:r w:rsidRPr="007F71D0">
              <w:t xml:space="preserve">Форма оплаты: безналичный расчет. </w:t>
            </w:r>
          </w:p>
          <w:p w:rsidR="00284C7F" w:rsidRPr="00200DCD" w:rsidRDefault="00284C7F" w:rsidP="00B91D8F">
            <w:pPr>
              <w:jc w:val="both"/>
            </w:pPr>
            <w:r w:rsidRPr="00200DCD">
              <w:t>Без авансового платежа;</w:t>
            </w:r>
          </w:p>
          <w:p w:rsidR="00284C7F" w:rsidRDefault="00284C7F" w:rsidP="00B91D8F">
            <w:pPr>
              <w:tabs>
                <w:tab w:val="num" w:pos="851"/>
              </w:tabs>
              <w:contextualSpacing/>
              <w:jc w:val="both"/>
            </w:pPr>
            <w:r w:rsidRPr="00200DCD">
              <w:t>Оплата выполненных работ производится в течение 30 (тридцати) календарных дней после предоставления Подрядчиком документации, на основании подписанного Подрядчиком и Заказчиком Акта приема-передачи выполненных работ, счета и счета-фактуры.</w:t>
            </w:r>
          </w:p>
          <w:p w:rsidR="00C53A96" w:rsidRDefault="00C53A96" w:rsidP="008A7245">
            <w:pPr>
              <w:pStyle w:val="Times12"/>
              <w:overflowPunct/>
              <w:autoSpaceDE/>
              <w:adjustRightInd/>
              <w:ind w:firstLine="0"/>
              <w:rPr>
                <w:rFonts w:eastAsia="Calibri"/>
                <w:szCs w:val="24"/>
                <w:lang w:eastAsia="en-US"/>
              </w:rPr>
            </w:pPr>
          </w:p>
          <w:p w:rsidR="00C53A96" w:rsidRPr="00284C7F" w:rsidRDefault="00C53A96" w:rsidP="00284C7F">
            <w:pPr>
              <w:tabs>
                <w:tab w:val="num" w:pos="851"/>
              </w:tabs>
              <w:contextualSpacing/>
              <w:jc w:val="both"/>
              <w:rPr>
                <w:b/>
                <w:i/>
                <w:u w:val="single"/>
              </w:rPr>
            </w:pPr>
            <w:r w:rsidRPr="00284C7F">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Default="008A7245" w:rsidP="008A7245">
            <w:pPr>
              <w:pStyle w:val="Times12"/>
              <w:overflowPunct/>
              <w:autoSpaceDE/>
              <w:adjustRightInd/>
              <w:ind w:firstLine="0"/>
              <w:rPr>
                <w:b/>
                <w:i/>
                <w:szCs w:val="24"/>
              </w:rPr>
            </w:pPr>
          </w:p>
          <w:p w:rsidR="008A7245" w:rsidRPr="00596958"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2511C4">
            <w:pPr>
              <w:numPr>
                <w:ilvl w:val="0"/>
                <w:numId w:val="47"/>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tc>
      </w:tr>
      <w:tr w:rsidR="008A7245" w:rsidRPr="00AF6819" w:rsidTr="00077E17">
        <w:trPr>
          <w:trHeight w:val="152"/>
        </w:trPr>
        <w:tc>
          <w:tcPr>
            <w:tcW w:w="781" w:type="dxa"/>
          </w:tcPr>
          <w:p w:rsidR="008A7245" w:rsidRPr="00AF6819" w:rsidRDefault="008A7245" w:rsidP="002511C4">
            <w:pPr>
              <w:numPr>
                <w:ilvl w:val="0"/>
                <w:numId w:val="47"/>
              </w:numPr>
              <w:tabs>
                <w:tab w:val="num" w:pos="786"/>
              </w:tabs>
              <w:ind w:left="0" w:hanging="15"/>
              <w:jc w:val="center"/>
            </w:pPr>
            <w:bookmarkStart w:id="260" w:name="_Ref317250471"/>
          </w:p>
        </w:tc>
        <w:bookmarkEnd w:id="260"/>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8A7245" w:rsidRDefault="008A7245" w:rsidP="008A7245">
            <w:pPr>
              <w:ind w:right="153"/>
              <w:jc w:val="both"/>
              <w:rPr>
                <w:color w:val="000000"/>
              </w:rPr>
            </w:pPr>
          </w:p>
          <w:p w:rsidR="008A7245" w:rsidRDefault="008A7245" w:rsidP="008A7245">
            <w:pPr>
              <w:ind w:right="153"/>
              <w:jc w:val="both"/>
              <w:rPr>
                <w:color w:val="FF0000"/>
              </w:rPr>
            </w:pPr>
            <w:r>
              <w:rPr>
                <w:b/>
              </w:rPr>
              <w:lastRenderedPageBreak/>
              <w:t xml:space="preserve">Контактное лицо по орг. вопросам: </w:t>
            </w:r>
            <w:proofErr w:type="spellStart"/>
            <w:r>
              <w:t>Сандрыкин</w:t>
            </w:r>
            <w:proofErr w:type="spellEnd"/>
            <w:r>
              <w:t xml:space="preserve"> Вячеслав Анатольевич</w:t>
            </w:r>
          </w:p>
          <w:p w:rsidR="008A7245" w:rsidRDefault="008A7245" w:rsidP="008A7245">
            <w:pPr>
              <w:ind w:right="153"/>
              <w:jc w:val="both"/>
            </w:pPr>
            <w:r>
              <w:t>Телефон: 8(3823) 52-42-21 Факс: 8(3823) 56-25-50</w:t>
            </w:r>
          </w:p>
          <w:p w:rsidR="008A7245" w:rsidRDefault="008A7245" w:rsidP="008A7245">
            <w:r>
              <w:t xml:space="preserve">Адрес электронной почты: </w:t>
            </w:r>
            <w:hyperlink r:id="rId17" w:history="1">
              <w:r w:rsidRPr="006B2FA0">
                <w:rPr>
                  <w:rStyle w:val="afb"/>
                  <w:lang w:val="en-US"/>
                </w:rPr>
                <w:t>sandrikin</w:t>
              </w:r>
              <w:r w:rsidRPr="006B2FA0">
                <w:rPr>
                  <w:rStyle w:val="afb"/>
                </w:rPr>
                <w:t>@</w:t>
              </w:r>
              <w:r w:rsidRPr="006B2FA0">
                <w:rPr>
                  <w:rStyle w:val="afb"/>
                  <w:lang w:val="en-US"/>
                </w:rPr>
                <w:t>atomsib</w:t>
              </w:r>
              <w:r w:rsidRPr="006B2FA0">
                <w:rPr>
                  <w:rStyle w:val="afb"/>
                </w:rPr>
                <w:t>.</w:t>
              </w:r>
              <w:r w:rsidRPr="006B2FA0">
                <w:rPr>
                  <w:rStyle w:val="afb"/>
                  <w:lang w:val="en-US"/>
                </w:rPr>
                <w:t>ru</w:t>
              </w:r>
            </w:hyperlink>
          </w:p>
          <w:p w:rsidR="008A7245" w:rsidRDefault="008A7245" w:rsidP="008A7245">
            <w:pPr>
              <w:ind w:right="153"/>
              <w:jc w:val="both"/>
            </w:pPr>
          </w:p>
          <w:p w:rsidR="00B91D8F" w:rsidRPr="005531AE" w:rsidRDefault="008A7245" w:rsidP="00B91D8F">
            <w:pPr>
              <w:jc w:val="both"/>
            </w:pPr>
            <w:r>
              <w:rPr>
                <w:b/>
              </w:rPr>
              <w:t>Контактное лицо по предмету закупки:</w:t>
            </w:r>
            <w:r>
              <w:t xml:space="preserve"> </w:t>
            </w:r>
            <w:proofErr w:type="spellStart"/>
            <w:r w:rsidR="00B91D8F">
              <w:rPr>
                <w:bCs/>
              </w:rPr>
              <w:t>Шерстобитова</w:t>
            </w:r>
            <w:proofErr w:type="spellEnd"/>
            <w:r w:rsidR="00B91D8F">
              <w:t xml:space="preserve"> Валентина Владимировна</w:t>
            </w:r>
            <w:r w:rsidR="00B91D8F" w:rsidRPr="005531AE">
              <w:t xml:space="preserve">, </w:t>
            </w:r>
          </w:p>
          <w:p w:rsidR="008A7245" w:rsidRPr="00AF6819" w:rsidRDefault="00B91D8F" w:rsidP="00B91D8F">
            <w:pPr>
              <w:ind w:right="153"/>
              <w:contextualSpacing/>
              <w:jc w:val="both"/>
            </w:pPr>
            <w:r w:rsidRPr="005531AE">
              <w:t xml:space="preserve">Телефон 8 (3823) </w:t>
            </w:r>
            <w:r w:rsidRPr="009256F6">
              <w:t>5</w:t>
            </w:r>
            <w:r>
              <w:t>6</w:t>
            </w:r>
            <w:r w:rsidRPr="009256F6">
              <w:t>-</w:t>
            </w:r>
            <w:r>
              <w:t>37</w:t>
            </w:r>
            <w:r w:rsidRPr="009256F6">
              <w:t>-</w:t>
            </w:r>
            <w:r>
              <w:t>69</w:t>
            </w:r>
            <w:r w:rsidRPr="005531AE">
              <w:t xml:space="preserve">, Факс 8 (3823) </w:t>
            </w:r>
            <w:r w:rsidRPr="009256F6">
              <w:t>52-</w:t>
            </w:r>
            <w:r>
              <w:t>1</w:t>
            </w:r>
            <w:r w:rsidRPr="009256F6">
              <w:t>3-</w:t>
            </w:r>
            <w:r>
              <w:t>0</w:t>
            </w:r>
            <w:r w:rsidRPr="009256F6">
              <w:t>4</w:t>
            </w:r>
          </w:p>
        </w:tc>
      </w:tr>
      <w:tr w:rsidR="00C87330" w:rsidRPr="00AF6819" w:rsidTr="00077E17">
        <w:trPr>
          <w:trHeight w:val="70"/>
        </w:trPr>
        <w:tc>
          <w:tcPr>
            <w:tcW w:w="781" w:type="dxa"/>
          </w:tcPr>
          <w:p w:rsidR="00C87330" w:rsidRPr="00AF6819" w:rsidRDefault="00C87330" w:rsidP="002511C4">
            <w:pPr>
              <w:numPr>
                <w:ilvl w:val="0"/>
                <w:numId w:val="47"/>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w:t>
              </w:r>
              <w:proofErr w:type="spellStart"/>
              <w:r w:rsidR="00A77E69" w:rsidRPr="006B2FA0">
                <w:rPr>
                  <w:rStyle w:val="afb"/>
                </w:rPr>
                <w:t>ru</w:t>
              </w:r>
              <w:proofErr w:type="spellEnd"/>
            </w:hyperlink>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proofErr w:type="spellStart"/>
              <w:r w:rsidR="00A77E69" w:rsidRPr="006B2FA0">
                <w:rPr>
                  <w:rStyle w:val="afb"/>
                  <w:lang w:val="en-US"/>
                </w:rPr>
                <w:t>ru</w:t>
              </w:r>
              <w:proofErr w:type="spellEnd"/>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2511C4">
            <w:pPr>
              <w:numPr>
                <w:ilvl w:val="0"/>
                <w:numId w:val="47"/>
              </w:numPr>
              <w:tabs>
                <w:tab w:val="num" w:pos="786"/>
              </w:tabs>
              <w:ind w:left="0" w:hanging="15"/>
              <w:jc w:val="center"/>
            </w:pPr>
            <w:bookmarkStart w:id="263" w:name="_Ref317250440"/>
          </w:p>
        </w:tc>
        <w:bookmarkEnd w:id="263"/>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B91D8F" w:rsidRDefault="00B91D8F" w:rsidP="00B91D8F">
            <w:pPr>
              <w:contextualSpacing/>
              <w:jc w:val="both"/>
            </w:pPr>
            <w:r w:rsidRPr="003807F2">
              <w:rPr>
                <w:color w:val="000000"/>
              </w:rPr>
              <w:t>НМЦД</w:t>
            </w:r>
            <w:r>
              <w:rPr>
                <w:color w:val="000000"/>
              </w:rPr>
              <w:t xml:space="preserve"> с учетом </w:t>
            </w:r>
            <w:r w:rsidRPr="00A942DF">
              <w:t xml:space="preserve">НДС: </w:t>
            </w:r>
            <w:r w:rsidRPr="00272D89">
              <w:rPr>
                <w:b/>
              </w:rPr>
              <w:t>3 884 062,75</w:t>
            </w:r>
            <w:r>
              <w:rPr>
                <w:b/>
              </w:rPr>
              <w:t xml:space="preserve"> рублей</w:t>
            </w:r>
            <w:r w:rsidRPr="002108E7">
              <w:t xml:space="preserve"> (</w:t>
            </w:r>
            <w:r>
              <w:t>Три миллиона восемьсот восемьдесят четыре тысячи шестьдесят два   руб. 75</w:t>
            </w:r>
            <w:r w:rsidRPr="002108E7">
              <w:t xml:space="preserve"> коп.</w:t>
            </w:r>
            <w:r>
              <w:t>)</w:t>
            </w:r>
            <w:r w:rsidRPr="00CB3289">
              <w:t>, включая НДС 18%.</w:t>
            </w:r>
          </w:p>
          <w:p w:rsidR="00B91D8F" w:rsidRDefault="00B91D8F" w:rsidP="00B91D8F">
            <w:pPr>
              <w:contextualSpacing/>
              <w:jc w:val="both"/>
            </w:pPr>
            <w:r>
              <w:t xml:space="preserve">НМЦД без учета НДС: </w:t>
            </w:r>
            <w:r>
              <w:rPr>
                <w:b/>
              </w:rPr>
              <w:t xml:space="preserve">3 291 578,60 </w:t>
            </w:r>
            <w:r w:rsidRPr="00B744B6">
              <w:rPr>
                <w:b/>
              </w:rPr>
              <w:t>рубл</w:t>
            </w:r>
            <w:r>
              <w:rPr>
                <w:b/>
              </w:rPr>
              <w:t xml:space="preserve">ей </w:t>
            </w:r>
            <w:r>
              <w:t>(Три миллиона двести девяносто одна тысяча пятьсот семьдесят восемь рублей 60 копеек).</w:t>
            </w:r>
          </w:p>
          <w:p w:rsidR="00C53A96" w:rsidRDefault="00C53A96" w:rsidP="00C53A96">
            <w:pPr>
              <w:jc w:val="both"/>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91D8F" w:rsidRDefault="00B91D8F" w:rsidP="00B91D8F">
            <w:pPr>
              <w:jc w:val="both"/>
            </w:pPr>
            <w:r w:rsidRPr="00CB334C">
              <w:t>Начальная (максимальная) цена</w:t>
            </w:r>
            <w:r w:rsidRPr="007403C9">
              <w:t xml:space="preserve"> </w:t>
            </w:r>
            <w:r w:rsidRPr="00D07E92">
              <w:t xml:space="preserve">договора включает в себя: </w:t>
            </w:r>
            <w:r w:rsidRPr="00DF2EA9">
              <w:t>все налоги, пошлины, сборы, командировочные расходы, расходы на доставку документации,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A7245" w:rsidRPr="00A77E69" w:rsidRDefault="00C53A96" w:rsidP="00284C7F">
            <w:pPr>
              <w:pStyle w:val="afff"/>
              <w:ind w:left="0"/>
              <w:jc w:val="both"/>
              <w:rPr>
                <w:i/>
                <w:szCs w:val="24"/>
              </w:rPr>
            </w:pPr>
            <w:r w:rsidRPr="00A942DF">
              <w:rPr>
                <w:rFonts w:ascii="Times New Roman" w:hAnsi="Times New Roman"/>
                <w:sz w:val="24"/>
                <w:szCs w:val="24"/>
              </w:rPr>
              <w:t xml:space="preserve">      </w:t>
            </w:r>
            <w:r w:rsidR="008A7245" w:rsidRPr="00A77E69">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w:t>
            </w:r>
            <w:r w:rsidR="008A7245" w:rsidRPr="00A77E69">
              <w:rPr>
                <w:i/>
              </w:rPr>
              <w:lastRenderedPageBreak/>
              <w:t>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2511C4">
            <w:pPr>
              <w:numPr>
                <w:ilvl w:val="0"/>
                <w:numId w:val="47"/>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2511C4">
            <w:pPr>
              <w:numPr>
                <w:ilvl w:val="0"/>
                <w:numId w:val="47"/>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все суммы денежных сре</w:t>
            </w:r>
            <w:proofErr w:type="gramStart"/>
            <w:r w:rsidRPr="00AF6819">
              <w:rPr>
                <w:b/>
              </w:rPr>
              <w:t>дств в з</w:t>
            </w:r>
            <w:proofErr w:type="gramEnd"/>
            <w:r w:rsidRPr="00AF6819">
              <w:rPr>
                <w:b/>
              </w:rPr>
              <w:t xml:space="preserve">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2511C4">
            <w:pPr>
              <w:numPr>
                <w:ilvl w:val="0"/>
                <w:numId w:val="47"/>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данном виде процедуры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2511C4">
            <w:pPr>
              <w:numPr>
                <w:ilvl w:val="0"/>
                <w:numId w:val="47"/>
              </w:numPr>
              <w:tabs>
                <w:tab w:val="num" w:pos="786"/>
              </w:tabs>
              <w:ind w:left="0" w:hanging="15"/>
              <w:jc w:val="center"/>
            </w:pPr>
            <w:bookmarkStart w:id="266" w:name="_Ref319658173"/>
          </w:p>
        </w:tc>
        <w:bookmarkEnd w:id="266"/>
        <w:tc>
          <w:tcPr>
            <w:tcW w:w="3228" w:type="dxa"/>
          </w:tcPr>
          <w:p w:rsidR="008A7245" w:rsidRPr="00AF6819" w:rsidRDefault="008A7245" w:rsidP="003B25D5">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A7245" w:rsidRPr="00220D9C" w:rsidRDefault="008A7245" w:rsidP="008A7245">
            <w:pPr>
              <w:widowControl w:val="0"/>
              <w:numPr>
                <w:ilvl w:val="0"/>
                <w:numId w:val="42"/>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Требования к участникам Запроса предложений:</w:t>
            </w:r>
            <w:bookmarkEnd w:id="267"/>
            <w:bookmarkEnd w:id="268"/>
            <w:bookmarkEnd w:id="269"/>
          </w:p>
          <w:p w:rsidR="008A7245" w:rsidRPr="00AF6819" w:rsidRDefault="008A7245" w:rsidP="008A7245">
            <w:pPr>
              <w:numPr>
                <w:ilvl w:val="0"/>
                <w:numId w:val="41"/>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8A7245">
            <w:pPr>
              <w:numPr>
                <w:ilvl w:val="0"/>
                <w:numId w:val="41"/>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proofErr w:type="gramStart"/>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A7245" w:rsidRDefault="008A7245" w:rsidP="008A7245">
            <w:pPr>
              <w:tabs>
                <w:tab w:val="left" w:pos="851"/>
              </w:tabs>
              <w:ind w:right="153"/>
              <w:jc w:val="both"/>
            </w:pPr>
            <w:proofErr w:type="gramStart"/>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w:t>
            </w:r>
            <w:r w:rsidRPr="00AF6819">
              <w:lastRenderedPageBreak/>
              <w:t>(бенефициаров), владеющих пакетами акций менее 5%, допускается указание общей информации о количестве таких акционеров.</w:t>
            </w:r>
          </w:p>
          <w:p w:rsidR="008A7245" w:rsidRDefault="008A7245" w:rsidP="008A7245">
            <w:pPr>
              <w:numPr>
                <w:ilvl w:val="0"/>
                <w:numId w:val="41"/>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655631" w:rsidRPr="00655631" w:rsidRDefault="00655631" w:rsidP="00655631">
            <w:pPr>
              <w:ind w:firstLine="697"/>
            </w:pPr>
            <w:r w:rsidRPr="00B84BDD">
              <w:rPr>
                <w:rFonts w:eastAsia="Calibri"/>
                <w:lang w:eastAsia="en-US"/>
              </w:rPr>
              <w:t xml:space="preserve">- </w:t>
            </w:r>
            <w:r>
              <w:t>л</w:t>
            </w:r>
            <w:r w:rsidRPr="00655631">
              <w:t>ицензию, выданную Управлением Федеральной службы безопасности Ро</w:t>
            </w:r>
            <w:r w:rsidRPr="00655631">
              <w:t>с</w:t>
            </w:r>
            <w:r w:rsidRPr="00655631">
              <w:t>сийской Федерации, на осуществление работ связанных с использованием сведений, составля</w:t>
            </w:r>
            <w:r w:rsidRPr="00655631">
              <w:t>ю</w:t>
            </w:r>
            <w:r w:rsidRPr="00655631">
              <w:t>щих государственную тайну;</w:t>
            </w:r>
          </w:p>
          <w:p w:rsidR="00B91D8F" w:rsidRDefault="008A7245" w:rsidP="00B91D8F">
            <w:pPr>
              <w:widowControl w:val="0"/>
              <w:autoSpaceDE w:val="0"/>
              <w:autoSpaceDN w:val="0"/>
              <w:adjustRightInd w:val="0"/>
              <w:ind w:firstLine="700"/>
              <w:jc w:val="both"/>
              <w:outlineLvl w:val="1"/>
            </w:pPr>
            <w:proofErr w:type="gramStart"/>
            <w:r w:rsidRPr="00B84BDD">
              <w:t xml:space="preserve">- </w:t>
            </w:r>
            <w:r w:rsidR="002852EC" w:rsidRPr="002B6896">
              <w:t xml:space="preserve">свидетельство СРО к работам, на которые по предмету торговых процедур необходим допуск в соответствии с </w:t>
            </w:r>
            <w:r w:rsidR="00B91D8F" w:rsidRPr="002B6896">
              <w:t>«Перечнем  видов работ по инженерным изыскан</w:t>
            </w:r>
            <w:r w:rsidR="00B91D8F" w:rsidRPr="002B6896">
              <w:t>и</w:t>
            </w:r>
            <w:r w:rsidR="00B91D8F" w:rsidRPr="002B6896">
              <w:t>ям, по подготовке проектной документации, по строительству, реконструкции, капитальному р</w:t>
            </w:r>
            <w:r w:rsidR="00B91D8F" w:rsidRPr="002B6896">
              <w:t>е</w:t>
            </w:r>
            <w:r w:rsidR="00B91D8F" w:rsidRPr="002B6896">
              <w:t>монту объектов   капитального строительства, которые оказывают влияние на безопасность объе</w:t>
            </w:r>
            <w:r w:rsidR="00B91D8F" w:rsidRPr="002B6896">
              <w:t>к</w:t>
            </w:r>
            <w:r w:rsidR="00B91D8F" w:rsidRPr="002B6896">
              <w:t xml:space="preserve">тов </w:t>
            </w:r>
            <w:r w:rsidR="00B91D8F" w:rsidRPr="00FA1FE3">
              <w:t>капитального строительства», утвержденный Приказом Минрегионразвития № 624 от 30 д</w:t>
            </w:r>
            <w:r w:rsidR="00B91D8F" w:rsidRPr="00FA1FE3">
              <w:t>е</w:t>
            </w:r>
            <w:r w:rsidR="00B91D8F" w:rsidRPr="00FA1FE3">
              <w:t>кабря 2009 года (раздел II «Виды работ по подготовке проектной документации»):</w:t>
            </w:r>
            <w:proofErr w:type="gramEnd"/>
          </w:p>
          <w:p w:rsidR="00B91D8F" w:rsidRPr="001E46BF" w:rsidRDefault="00B91D8F" w:rsidP="00B91D8F">
            <w:pPr>
              <w:shd w:val="clear" w:color="auto" w:fill="FFFFFF"/>
              <w:spacing w:line="276" w:lineRule="auto"/>
              <w:jc w:val="both"/>
              <w:rPr>
                <w:color w:val="000000"/>
              </w:rPr>
            </w:pPr>
            <w:r w:rsidRPr="001E46BF">
              <w:rPr>
                <w:color w:val="000000"/>
              </w:rPr>
              <w:t xml:space="preserve">2. Работы по подготовке </w:t>
            </w:r>
            <w:proofErr w:type="gramStart"/>
            <w:r w:rsidRPr="001E46BF">
              <w:rPr>
                <w:color w:val="000000"/>
              </w:rPr>
              <w:t>архитектурных решений</w:t>
            </w:r>
            <w:proofErr w:type="gramEnd"/>
            <w:r w:rsidRPr="001E46BF">
              <w:rPr>
                <w:color w:val="000000"/>
              </w:rPr>
              <w:t xml:space="preserve">; </w:t>
            </w:r>
          </w:p>
          <w:p w:rsidR="00B91D8F" w:rsidRPr="001E46BF" w:rsidRDefault="00B91D8F" w:rsidP="00B91D8F">
            <w:pPr>
              <w:autoSpaceDE w:val="0"/>
              <w:autoSpaceDN w:val="0"/>
              <w:adjustRightInd w:val="0"/>
              <w:spacing w:line="276" w:lineRule="auto"/>
              <w:jc w:val="both"/>
              <w:rPr>
                <w:color w:val="000000"/>
              </w:rPr>
            </w:pPr>
            <w:r w:rsidRPr="001E46BF">
              <w:rPr>
                <w:color w:val="000000"/>
              </w:rPr>
              <w:t>3. Работы по подготовке конструктивных решений;</w:t>
            </w:r>
          </w:p>
          <w:p w:rsidR="00B91D8F" w:rsidRPr="001E46BF" w:rsidRDefault="00B91D8F" w:rsidP="00B91D8F">
            <w:pPr>
              <w:autoSpaceDE w:val="0"/>
              <w:autoSpaceDN w:val="0"/>
              <w:adjustRightInd w:val="0"/>
              <w:spacing w:line="276" w:lineRule="auto"/>
              <w:jc w:val="both"/>
              <w:rPr>
                <w:color w:val="000000"/>
              </w:rPr>
            </w:pPr>
            <w:r w:rsidRPr="001E46BF">
              <w:rPr>
                <w:color w:val="000000"/>
              </w:rPr>
              <w:t>4.1. Работы по подготовке проектов внутренних инженерных систем отопления, вентиляции, ко</w:t>
            </w:r>
            <w:r w:rsidRPr="001E46BF">
              <w:rPr>
                <w:color w:val="000000"/>
              </w:rPr>
              <w:t>н</w:t>
            </w:r>
            <w:r w:rsidRPr="001E46BF">
              <w:rPr>
                <w:color w:val="000000"/>
              </w:rPr>
              <w:t xml:space="preserve">диционирования, </w:t>
            </w:r>
            <w:proofErr w:type="spellStart"/>
            <w:r w:rsidRPr="001E46BF">
              <w:rPr>
                <w:color w:val="000000"/>
              </w:rPr>
              <w:t>противодымной</w:t>
            </w:r>
            <w:proofErr w:type="spellEnd"/>
            <w:r w:rsidRPr="001E46BF">
              <w:rPr>
                <w:color w:val="000000"/>
              </w:rPr>
              <w:t xml:space="preserve"> вентиляции, теплоснабжения и холодоснабжения;</w:t>
            </w:r>
          </w:p>
          <w:p w:rsidR="00B91D8F" w:rsidRPr="001E46BF" w:rsidRDefault="00B91D8F" w:rsidP="00B91D8F">
            <w:pPr>
              <w:autoSpaceDE w:val="0"/>
              <w:autoSpaceDN w:val="0"/>
              <w:adjustRightInd w:val="0"/>
              <w:spacing w:line="276" w:lineRule="auto"/>
              <w:jc w:val="both"/>
              <w:rPr>
                <w:color w:val="000000"/>
              </w:rPr>
            </w:pPr>
            <w:r w:rsidRPr="001E46BF">
              <w:rPr>
                <w:color w:val="000000"/>
              </w:rPr>
              <w:t>4.3. Работы по подготовке проектов внутренних систем электроснабжения;</w:t>
            </w:r>
          </w:p>
          <w:p w:rsidR="00B91D8F" w:rsidRPr="001E46BF" w:rsidRDefault="00B91D8F" w:rsidP="00B91D8F">
            <w:pPr>
              <w:shd w:val="clear" w:color="auto" w:fill="FFFFFF"/>
              <w:spacing w:line="276" w:lineRule="auto"/>
              <w:jc w:val="both"/>
              <w:rPr>
                <w:color w:val="000000"/>
              </w:rPr>
            </w:pPr>
            <w:r w:rsidRPr="001E46BF">
              <w:rPr>
                <w:color w:val="000000"/>
              </w:rPr>
              <w:t>4.4. Работы по подготовке проектов внутренних слаботочных систем;</w:t>
            </w:r>
          </w:p>
          <w:p w:rsidR="00B91D8F" w:rsidRPr="001E46BF" w:rsidRDefault="00B91D8F" w:rsidP="00B91D8F">
            <w:pPr>
              <w:shd w:val="clear" w:color="auto" w:fill="FFFFFF"/>
              <w:spacing w:line="276" w:lineRule="auto"/>
              <w:jc w:val="both"/>
              <w:rPr>
                <w:color w:val="000000"/>
              </w:rPr>
            </w:pPr>
            <w:r w:rsidRPr="001E46BF">
              <w:rPr>
                <w:color w:val="000000"/>
              </w:rPr>
              <w:t>4.5. Работы по подготовке проектов внутренних диспетчеризации, автоматизации и управления инженерными системами;</w:t>
            </w:r>
          </w:p>
          <w:p w:rsidR="00B91D8F" w:rsidRPr="001E46BF" w:rsidRDefault="00B91D8F" w:rsidP="00B91D8F">
            <w:pPr>
              <w:shd w:val="clear" w:color="auto" w:fill="FFFFFF"/>
              <w:spacing w:line="276" w:lineRule="auto"/>
              <w:rPr>
                <w:color w:val="000000"/>
              </w:rPr>
            </w:pPr>
            <w:r w:rsidRPr="001E46BF">
              <w:rPr>
                <w:color w:val="000000"/>
              </w:rPr>
              <w:t>6.3. Работы по подготовке технологических решений производственных зд</w:t>
            </w:r>
            <w:r>
              <w:rPr>
                <w:color w:val="000000"/>
              </w:rPr>
              <w:t xml:space="preserve">аний и сооружений и их </w:t>
            </w:r>
            <w:r w:rsidRPr="001E46BF">
              <w:rPr>
                <w:color w:val="000000"/>
              </w:rPr>
              <w:t>комплексов;</w:t>
            </w:r>
            <w:r w:rsidRPr="001E46BF">
              <w:rPr>
                <w:color w:val="000000"/>
              </w:rPr>
              <w:br/>
              <w:t>7.1. Инженерно-технические мероприятия по гражданской обороне;</w:t>
            </w:r>
          </w:p>
          <w:p w:rsidR="00B91D8F" w:rsidRPr="001E46BF" w:rsidRDefault="00B91D8F" w:rsidP="00B91D8F">
            <w:pPr>
              <w:shd w:val="clear" w:color="auto" w:fill="FFFFFF"/>
              <w:spacing w:line="276" w:lineRule="auto"/>
              <w:jc w:val="both"/>
              <w:rPr>
                <w:color w:val="000000"/>
              </w:rPr>
            </w:pPr>
            <w:r w:rsidRPr="001E46BF">
              <w:rPr>
                <w:color w:val="000000"/>
              </w:rPr>
              <w:t>7.2. Инженерно-технические мероприятия по предупреждению чрезвычайных ситуаций приро</w:t>
            </w:r>
            <w:r w:rsidRPr="001E46BF">
              <w:rPr>
                <w:color w:val="000000"/>
              </w:rPr>
              <w:t>д</w:t>
            </w:r>
            <w:r w:rsidRPr="001E46BF">
              <w:rPr>
                <w:color w:val="000000"/>
              </w:rPr>
              <w:t>ного и техногенного характера;</w:t>
            </w:r>
          </w:p>
          <w:p w:rsidR="00B91D8F" w:rsidRPr="001E46BF" w:rsidRDefault="00B91D8F" w:rsidP="00B91D8F">
            <w:pPr>
              <w:shd w:val="clear" w:color="auto" w:fill="FFFFFF"/>
              <w:spacing w:line="276" w:lineRule="auto"/>
              <w:jc w:val="both"/>
              <w:rPr>
                <w:color w:val="000000"/>
              </w:rPr>
            </w:pPr>
            <w:r w:rsidRPr="001E46BF">
              <w:rPr>
                <w:color w:val="000000"/>
              </w:rPr>
              <w:t>8. Работы по подготовке проектов организации строительства, сносу и демонтажу зданий и с</w:t>
            </w:r>
            <w:r w:rsidRPr="001E46BF">
              <w:rPr>
                <w:color w:val="000000"/>
              </w:rPr>
              <w:t>о</w:t>
            </w:r>
            <w:r w:rsidRPr="001E46BF">
              <w:rPr>
                <w:color w:val="000000"/>
              </w:rPr>
              <w:t>оружений, продлению срока эксплуатации и консервации;</w:t>
            </w:r>
          </w:p>
          <w:p w:rsidR="00B91D8F" w:rsidRPr="001E46BF" w:rsidRDefault="00B91D8F" w:rsidP="00B91D8F">
            <w:pPr>
              <w:shd w:val="clear" w:color="auto" w:fill="FFFFFF"/>
              <w:spacing w:line="276" w:lineRule="auto"/>
              <w:jc w:val="both"/>
              <w:rPr>
                <w:color w:val="000000"/>
              </w:rPr>
            </w:pPr>
            <w:r w:rsidRPr="001E46BF">
              <w:rPr>
                <w:color w:val="000000"/>
              </w:rPr>
              <w:lastRenderedPageBreak/>
              <w:t>9. Работы по подготовке проектов мероприятий по охране окружающей среды;</w:t>
            </w:r>
          </w:p>
          <w:p w:rsidR="00B91D8F" w:rsidRPr="001E46BF" w:rsidRDefault="00B91D8F" w:rsidP="00B91D8F">
            <w:pPr>
              <w:shd w:val="clear" w:color="auto" w:fill="FFFFFF"/>
              <w:spacing w:line="276" w:lineRule="auto"/>
              <w:jc w:val="both"/>
              <w:rPr>
                <w:color w:val="000000"/>
              </w:rPr>
            </w:pPr>
            <w:r w:rsidRPr="001E46BF">
              <w:rPr>
                <w:color w:val="000000"/>
              </w:rPr>
              <w:t>10. Работы по подготовке проектов мероприятий по обеспечению пожарной безопасности;</w:t>
            </w:r>
          </w:p>
          <w:p w:rsidR="00B91D8F" w:rsidRPr="001E46BF" w:rsidRDefault="00B91D8F" w:rsidP="00B91D8F">
            <w:pPr>
              <w:shd w:val="clear" w:color="auto" w:fill="FFFFFF"/>
              <w:spacing w:line="276" w:lineRule="auto"/>
              <w:jc w:val="both"/>
              <w:rPr>
                <w:color w:val="000000"/>
              </w:rPr>
            </w:pPr>
            <w:r w:rsidRPr="001E46BF">
              <w:rPr>
                <w:color w:val="000000"/>
              </w:rPr>
              <w:t xml:space="preserve"> </w:t>
            </w:r>
            <w:r w:rsidR="00F6520C">
              <w:rPr>
                <w:color w:val="000000"/>
              </w:rPr>
              <w:t>В случае привлечения субподрядчиков:</w:t>
            </w:r>
          </w:p>
          <w:p w:rsidR="00B91D8F" w:rsidRDefault="00B91D8F" w:rsidP="00B91D8F">
            <w:pPr>
              <w:widowControl w:val="0"/>
              <w:autoSpaceDE w:val="0"/>
              <w:autoSpaceDN w:val="0"/>
              <w:adjustRightInd w:val="0"/>
              <w:spacing w:line="276" w:lineRule="auto"/>
              <w:ind w:firstLine="700"/>
              <w:jc w:val="both"/>
              <w:outlineLvl w:val="1"/>
              <w:rPr>
                <w:color w:val="000000"/>
              </w:rPr>
            </w:pPr>
            <w:r w:rsidRPr="001E46BF">
              <w:rPr>
                <w:color w:val="000000"/>
              </w:rPr>
              <w:t>13. Работы по организации подготовки проектной документации привлекаемым застро</w:t>
            </w:r>
            <w:r w:rsidRPr="001E46BF">
              <w:rPr>
                <w:color w:val="000000"/>
              </w:rPr>
              <w:t>й</w:t>
            </w:r>
            <w:r w:rsidRPr="001E46BF">
              <w:rPr>
                <w:color w:val="000000"/>
              </w:rPr>
              <w:t xml:space="preserve">щиком </w:t>
            </w:r>
            <w:r w:rsidRPr="001E46BF">
              <w:rPr>
                <w:b/>
                <w:color w:val="000000"/>
              </w:rPr>
              <w:t>или</w:t>
            </w:r>
            <w:r w:rsidRPr="001E46BF">
              <w:rPr>
                <w:color w:val="000000"/>
              </w:rPr>
              <w:t xml:space="preserve"> заказчиком на основании договора юридическим лицом или индивидуальным пре</w:t>
            </w:r>
            <w:r w:rsidRPr="001E46BF">
              <w:rPr>
                <w:color w:val="000000"/>
              </w:rPr>
              <w:t>д</w:t>
            </w:r>
            <w:r w:rsidRPr="001E46BF">
              <w:rPr>
                <w:color w:val="000000"/>
              </w:rPr>
              <w:t>принимателем (генеральным проектировщиком).</w:t>
            </w:r>
          </w:p>
          <w:p w:rsidR="008A7245" w:rsidRDefault="008A7245" w:rsidP="008A7245">
            <w:pPr>
              <w:numPr>
                <w:ilvl w:val="0"/>
                <w:numId w:val="41"/>
              </w:numPr>
              <w:tabs>
                <w:tab w:val="left" w:pos="851"/>
              </w:tabs>
              <w:ind w:left="0" w:right="153" w:firstLine="660"/>
              <w:jc w:val="both"/>
            </w:pPr>
            <w:proofErr w:type="gramStart"/>
            <w:r w:rsidRPr="00AF6819">
              <w:t>о</w:t>
            </w:r>
            <w:proofErr w:type="gramEnd"/>
            <w:r w:rsidRPr="00AF6819">
              <w:t xml:space="preserve">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8A7245" w:rsidRDefault="008A7245" w:rsidP="008A7245">
            <w:pPr>
              <w:numPr>
                <w:ilvl w:val="0"/>
                <w:numId w:val="41"/>
              </w:numPr>
              <w:tabs>
                <w:tab w:val="left" w:pos="778"/>
              </w:tabs>
              <w:ind w:left="0" w:right="153" w:firstLine="660"/>
              <w:jc w:val="both"/>
              <w:rPr>
                <w:rStyle w:val="FontStyle153"/>
                <w:sz w:val="24"/>
                <w:szCs w:val="24"/>
              </w:rPr>
            </w:pPr>
            <w:r w:rsidRPr="00E8776F">
              <w:rPr>
                <w:rStyle w:val="FontStyle153"/>
                <w:sz w:val="24"/>
                <w:szCs w:val="24"/>
              </w:rPr>
              <w:t xml:space="preserve">Должен иметь опыт </w:t>
            </w:r>
            <w:r w:rsidRPr="00CE6FD5">
              <w:t>выполнения договоров, сопоставимого характера и объема, в объеме поставляемого товара/ выполняемых работ/оказываемых услуг</w:t>
            </w:r>
            <w:r w:rsidRPr="00E8776F">
              <w:rPr>
                <w:rStyle w:val="FontStyle153"/>
                <w:sz w:val="24"/>
                <w:szCs w:val="24"/>
              </w:rPr>
              <w:t xml:space="preserve">: </w:t>
            </w:r>
          </w:p>
          <w:p w:rsidR="008A7245" w:rsidRPr="008A1BBE" w:rsidRDefault="008A7245" w:rsidP="008A1BBE">
            <w:pPr>
              <w:tabs>
                <w:tab w:val="left" w:pos="778"/>
                <w:tab w:val="num" w:pos="851"/>
              </w:tabs>
              <w:ind w:left="426"/>
              <w:contextualSpacing/>
              <w:jc w:val="both"/>
              <w:rPr>
                <w:rStyle w:val="FontStyle186"/>
                <w:b w:val="0"/>
                <w:bCs w:val="0"/>
                <w:i w:val="0"/>
                <w:iCs w:val="0"/>
                <w:sz w:val="24"/>
                <w:szCs w:val="24"/>
              </w:rPr>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закупки </w:t>
            </w:r>
            <w:r>
              <w:rPr>
                <w:rStyle w:val="FontStyle153"/>
                <w:sz w:val="24"/>
                <w:szCs w:val="24"/>
              </w:rPr>
              <w:t>(</w:t>
            </w:r>
            <w:r w:rsidR="0009444C">
              <w:t>Выполнение</w:t>
            </w:r>
            <w:r w:rsidR="0009444C" w:rsidRPr="009C0040">
              <w:t xml:space="preserve"> </w:t>
            </w:r>
            <w:r w:rsidR="0009444C" w:rsidRPr="00D0137C">
              <w:t>работ по разработке проектной и рабочей документации</w:t>
            </w:r>
            <w:r w:rsidRPr="008A1BBE">
              <w:rPr>
                <w:rStyle w:val="FontStyle153"/>
                <w:sz w:val="24"/>
                <w:szCs w:val="24"/>
              </w:rPr>
              <w:t xml:space="preserve">) на сумму </w:t>
            </w:r>
            <w:r w:rsidRPr="008A1BBE">
              <w:rPr>
                <w:rStyle w:val="FontStyle186"/>
                <w:sz w:val="24"/>
                <w:szCs w:val="24"/>
              </w:rPr>
              <w:t>не менее 50% от начальной максимальной цены договора, установленной в извещении и настоящей документации.</w:t>
            </w:r>
          </w:p>
          <w:p w:rsidR="008A7245" w:rsidRDefault="008A7245" w:rsidP="008A7245">
            <w:pPr>
              <w:tabs>
                <w:tab w:val="left" w:pos="778"/>
              </w:tabs>
              <w:ind w:left="660" w:right="153"/>
              <w:jc w:val="both"/>
            </w:pPr>
          </w:p>
          <w:p w:rsidR="008A7245" w:rsidRPr="00220D9C" w:rsidRDefault="008A7245" w:rsidP="008A7245">
            <w:pPr>
              <w:widowControl w:val="0"/>
              <w:numPr>
                <w:ilvl w:val="0"/>
                <w:numId w:val="42"/>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8A7245" w:rsidRPr="00AF6819" w:rsidRDefault="008A7245" w:rsidP="008A7245">
            <w:pPr>
              <w:numPr>
                <w:ilvl w:val="0"/>
                <w:numId w:val="44"/>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8A7245" w:rsidRDefault="008A7245" w:rsidP="008A7245">
            <w:pPr>
              <w:numPr>
                <w:ilvl w:val="0"/>
                <w:numId w:val="44"/>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F6819">
              <w:rPr>
                <w:b/>
                <w:i/>
              </w:rPr>
              <w:t>поставляемого товара/ выполняемых работ /оказываемых услуг</w:t>
            </w:r>
            <w:r w:rsidRPr="00AF6819">
              <w:t xml:space="preserve"> согласно плану распределения объемов </w:t>
            </w:r>
            <w:r w:rsidRPr="00AF6819">
              <w:rPr>
                <w:b/>
                <w:i/>
              </w:rPr>
              <w:t xml:space="preserve">поставки товаров/ выполнения работ /оказания услуг, </w:t>
            </w:r>
            <w:r w:rsidRPr="00AF6819">
              <w:t>в том числе:</w:t>
            </w:r>
          </w:p>
          <w:p w:rsidR="00F6520C" w:rsidRPr="00AF6819" w:rsidRDefault="00F6520C" w:rsidP="00F6520C">
            <w:pPr>
              <w:ind w:firstLine="697"/>
            </w:pPr>
            <w:r>
              <w:t xml:space="preserve">   </w:t>
            </w:r>
            <w:r w:rsidRPr="00B84BDD">
              <w:rPr>
                <w:rFonts w:eastAsia="Calibri"/>
                <w:lang w:eastAsia="en-US"/>
              </w:rPr>
              <w:t xml:space="preserve">- </w:t>
            </w:r>
            <w:r>
              <w:t>л</w:t>
            </w:r>
            <w:r w:rsidRPr="00655631">
              <w:t>ицензию, выданную Управлением Федеральной службы безопасности Ро</w:t>
            </w:r>
            <w:r w:rsidRPr="00655631">
              <w:t>с</w:t>
            </w:r>
            <w:r w:rsidRPr="00655631">
              <w:t>сийской Федерации, на осуществление работ связанных с использованием сведений, составля</w:t>
            </w:r>
            <w:r w:rsidRPr="00655631">
              <w:t>ю</w:t>
            </w:r>
            <w:r w:rsidRPr="00655631">
              <w:t xml:space="preserve">щих </w:t>
            </w:r>
            <w:r w:rsidRPr="00655631">
              <w:lastRenderedPageBreak/>
              <w:t>государственную тайну;</w:t>
            </w:r>
          </w:p>
          <w:p w:rsidR="00F6520C" w:rsidRDefault="00F6520C" w:rsidP="00F6520C">
            <w:pPr>
              <w:widowControl w:val="0"/>
              <w:autoSpaceDE w:val="0"/>
              <w:autoSpaceDN w:val="0"/>
              <w:adjustRightInd w:val="0"/>
              <w:ind w:firstLine="700"/>
              <w:jc w:val="both"/>
              <w:outlineLvl w:val="1"/>
            </w:pPr>
            <w:proofErr w:type="gramStart"/>
            <w:r w:rsidRPr="00B84BDD">
              <w:t xml:space="preserve">- </w:t>
            </w:r>
            <w:r w:rsidRPr="002B6896">
              <w:t>свидетельство СРО к работам, на которые по предмету торговых процедур необходим допуск в соответствии с «Перечнем  видов работ по инженерным изыскан</w:t>
            </w:r>
            <w:r w:rsidRPr="002B6896">
              <w:t>и</w:t>
            </w:r>
            <w:r w:rsidRPr="002B6896">
              <w:t>ям, по подготовке проектной документации, по строительству, реконструкции, капитальному р</w:t>
            </w:r>
            <w:r w:rsidRPr="002B6896">
              <w:t>е</w:t>
            </w:r>
            <w:r w:rsidRPr="002B6896">
              <w:t>монту объектов   капитального строительства, которые оказывают влияние на безопасность объе</w:t>
            </w:r>
            <w:r w:rsidRPr="002B6896">
              <w:t>к</w:t>
            </w:r>
            <w:r w:rsidRPr="002B6896">
              <w:t xml:space="preserve">тов </w:t>
            </w:r>
            <w:r w:rsidRPr="00FA1FE3">
              <w:t>капитального строительства», утвержденный Приказом Минрегионразвития № 624 от 30 д</w:t>
            </w:r>
            <w:r w:rsidRPr="00FA1FE3">
              <w:t>е</w:t>
            </w:r>
            <w:r w:rsidRPr="00FA1FE3">
              <w:t>кабря 2009 года (раздел II «Виды работ по подготовке проектной документации»):</w:t>
            </w:r>
            <w:proofErr w:type="gramEnd"/>
          </w:p>
          <w:p w:rsidR="00F6520C" w:rsidRPr="001E46BF" w:rsidRDefault="00F6520C" w:rsidP="00F6520C">
            <w:pPr>
              <w:shd w:val="clear" w:color="auto" w:fill="FFFFFF"/>
              <w:spacing w:line="276" w:lineRule="auto"/>
              <w:jc w:val="both"/>
              <w:rPr>
                <w:color w:val="000000"/>
              </w:rPr>
            </w:pPr>
            <w:r w:rsidRPr="001E46BF">
              <w:rPr>
                <w:color w:val="000000"/>
              </w:rPr>
              <w:t xml:space="preserve">2. Работы по подготовке </w:t>
            </w:r>
            <w:proofErr w:type="gramStart"/>
            <w:r w:rsidRPr="001E46BF">
              <w:rPr>
                <w:color w:val="000000"/>
              </w:rPr>
              <w:t>архитектурных решений</w:t>
            </w:r>
            <w:proofErr w:type="gramEnd"/>
            <w:r w:rsidRPr="001E46BF">
              <w:rPr>
                <w:color w:val="000000"/>
              </w:rPr>
              <w:t xml:space="preserve">; </w:t>
            </w:r>
          </w:p>
          <w:p w:rsidR="00F6520C" w:rsidRPr="001E46BF" w:rsidRDefault="00F6520C" w:rsidP="00F6520C">
            <w:pPr>
              <w:autoSpaceDE w:val="0"/>
              <w:autoSpaceDN w:val="0"/>
              <w:adjustRightInd w:val="0"/>
              <w:spacing w:line="276" w:lineRule="auto"/>
              <w:jc w:val="both"/>
              <w:rPr>
                <w:color w:val="000000"/>
              </w:rPr>
            </w:pPr>
            <w:r w:rsidRPr="001E46BF">
              <w:rPr>
                <w:color w:val="000000"/>
              </w:rPr>
              <w:t>3. Работы по подготовке конструктивных решений;</w:t>
            </w:r>
          </w:p>
          <w:p w:rsidR="00F6520C" w:rsidRPr="001E46BF" w:rsidRDefault="00F6520C" w:rsidP="00F6520C">
            <w:pPr>
              <w:autoSpaceDE w:val="0"/>
              <w:autoSpaceDN w:val="0"/>
              <w:adjustRightInd w:val="0"/>
              <w:spacing w:line="276" w:lineRule="auto"/>
              <w:jc w:val="both"/>
              <w:rPr>
                <w:color w:val="000000"/>
              </w:rPr>
            </w:pPr>
            <w:r w:rsidRPr="001E46BF">
              <w:rPr>
                <w:color w:val="000000"/>
              </w:rPr>
              <w:t>4.1. Работы по подготовке проектов внутренних инженерных систем отопления, вентиляции, ко</w:t>
            </w:r>
            <w:r w:rsidRPr="001E46BF">
              <w:rPr>
                <w:color w:val="000000"/>
              </w:rPr>
              <w:t>н</w:t>
            </w:r>
            <w:r w:rsidRPr="001E46BF">
              <w:rPr>
                <w:color w:val="000000"/>
              </w:rPr>
              <w:t xml:space="preserve">диционирования, </w:t>
            </w:r>
            <w:proofErr w:type="spellStart"/>
            <w:r w:rsidRPr="001E46BF">
              <w:rPr>
                <w:color w:val="000000"/>
              </w:rPr>
              <w:t>противодымной</w:t>
            </w:r>
            <w:proofErr w:type="spellEnd"/>
            <w:r w:rsidRPr="001E46BF">
              <w:rPr>
                <w:color w:val="000000"/>
              </w:rPr>
              <w:t xml:space="preserve"> вентиляции, теплоснабжения и холодоснабжения;</w:t>
            </w:r>
          </w:p>
          <w:p w:rsidR="00F6520C" w:rsidRPr="001E46BF" w:rsidRDefault="00F6520C" w:rsidP="00F6520C">
            <w:pPr>
              <w:autoSpaceDE w:val="0"/>
              <w:autoSpaceDN w:val="0"/>
              <w:adjustRightInd w:val="0"/>
              <w:spacing w:line="276" w:lineRule="auto"/>
              <w:jc w:val="both"/>
              <w:rPr>
                <w:color w:val="000000"/>
              </w:rPr>
            </w:pPr>
            <w:r w:rsidRPr="001E46BF">
              <w:rPr>
                <w:color w:val="000000"/>
              </w:rPr>
              <w:t>4.3. Работы по подготовке проектов внутренних систем электроснабжения;</w:t>
            </w:r>
          </w:p>
          <w:p w:rsidR="00F6520C" w:rsidRPr="001E46BF" w:rsidRDefault="00F6520C" w:rsidP="00F6520C">
            <w:pPr>
              <w:shd w:val="clear" w:color="auto" w:fill="FFFFFF"/>
              <w:spacing w:line="276" w:lineRule="auto"/>
              <w:jc w:val="both"/>
              <w:rPr>
                <w:color w:val="000000"/>
              </w:rPr>
            </w:pPr>
            <w:r w:rsidRPr="001E46BF">
              <w:rPr>
                <w:color w:val="000000"/>
              </w:rPr>
              <w:t>4.4. Работы по подготовке проектов внутренних слаботочных систем;</w:t>
            </w:r>
          </w:p>
          <w:p w:rsidR="00F6520C" w:rsidRPr="001E46BF" w:rsidRDefault="00F6520C" w:rsidP="00F6520C">
            <w:pPr>
              <w:shd w:val="clear" w:color="auto" w:fill="FFFFFF"/>
              <w:spacing w:line="276" w:lineRule="auto"/>
              <w:jc w:val="both"/>
              <w:rPr>
                <w:color w:val="000000"/>
              </w:rPr>
            </w:pPr>
            <w:r w:rsidRPr="001E46BF">
              <w:rPr>
                <w:color w:val="000000"/>
              </w:rPr>
              <w:t>4.5. Работы по подготовке проектов внутренних диспетчеризации, автоматизации и управления инженерными системами;</w:t>
            </w:r>
          </w:p>
          <w:p w:rsidR="00F6520C" w:rsidRPr="001E46BF" w:rsidRDefault="00F6520C" w:rsidP="00F6520C">
            <w:pPr>
              <w:shd w:val="clear" w:color="auto" w:fill="FFFFFF"/>
              <w:spacing w:line="276" w:lineRule="auto"/>
              <w:rPr>
                <w:color w:val="000000"/>
              </w:rPr>
            </w:pPr>
            <w:r w:rsidRPr="001E46BF">
              <w:rPr>
                <w:color w:val="000000"/>
              </w:rPr>
              <w:t>6.3. Работы по подготовке технологических решений производственных зд</w:t>
            </w:r>
            <w:r>
              <w:rPr>
                <w:color w:val="000000"/>
              </w:rPr>
              <w:t xml:space="preserve">аний и сооружений и их </w:t>
            </w:r>
            <w:r w:rsidRPr="001E46BF">
              <w:rPr>
                <w:color w:val="000000"/>
              </w:rPr>
              <w:t>комплексов;</w:t>
            </w:r>
            <w:r w:rsidRPr="001E46BF">
              <w:rPr>
                <w:color w:val="000000"/>
              </w:rPr>
              <w:br/>
              <w:t>7.1. Инженерно-технические мероприятия по гражданской обороне;</w:t>
            </w:r>
          </w:p>
          <w:p w:rsidR="00F6520C" w:rsidRPr="001E46BF" w:rsidRDefault="00F6520C" w:rsidP="00F6520C">
            <w:pPr>
              <w:shd w:val="clear" w:color="auto" w:fill="FFFFFF"/>
              <w:spacing w:line="276" w:lineRule="auto"/>
              <w:jc w:val="both"/>
              <w:rPr>
                <w:color w:val="000000"/>
              </w:rPr>
            </w:pPr>
            <w:r w:rsidRPr="001E46BF">
              <w:rPr>
                <w:color w:val="000000"/>
              </w:rPr>
              <w:t>7.2. Инженерно-технические мероприятия по предупреждению чрезвычайных ситуаций приро</w:t>
            </w:r>
            <w:r w:rsidRPr="001E46BF">
              <w:rPr>
                <w:color w:val="000000"/>
              </w:rPr>
              <w:t>д</w:t>
            </w:r>
            <w:r w:rsidRPr="001E46BF">
              <w:rPr>
                <w:color w:val="000000"/>
              </w:rPr>
              <w:t>ного и техногенного характера;</w:t>
            </w:r>
          </w:p>
          <w:p w:rsidR="00F6520C" w:rsidRPr="001E46BF" w:rsidRDefault="00F6520C" w:rsidP="00F6520C">
            <w:pPr>
              <w:shd w:val="clear" w:color="auto" w:fill="FFFFFF"/>
              <w:spacing w:line="276" w:lineRule="auto"/>
              <w:jc w:val="both"/>
              <w:rPr>
                <w:color w:val="000000"/>
              </w:rPr>
            </w:pPr>
            <w:r w:rsidRPr="001E46BF">
              <w:rPr>
                <w:color w:val="000000"/>
              </w:rPr>
              <w:t>8. Работы по подготовке проектов организации строительства, сносу и демонтажу зданий и с</w:t>
            </w:r>
            <w:r w:rsidRPr="001E46BF">
              <w:rPr>
                <w:color w:val="000000"/>
              </w:rPr>
              <w:t>о</w:t>
            </w:r>
            <w:r w:rsidRPr="001E46BF">
              <w:rPr>
                <w:color w:val="000000"/>
              </w:rPr>
              <w:t>оружений, продлению срока эксплуатации и консервации;</w:t>
            </w:r>
          </w:p>
          <w:p w:rsidR="00F6520C" w:rsidRPr="001E46BF" w:rsidRDefault="00F6520C" w:rsidP="00F6520C">
            <w:pPr>
              <w:shd w:val="clear" w:color="auto" w:fill="FFFFFF"/>
              <w:spacing w:line="276" w:lineRule="auto"/>
              <w:jc w:val="both"/>
              <w:rPr>
                <w:color w:val="000000"/>
              </w:rPr>
            </w:pPr>
            <w:r w:rsidRPr="001E46BF">
              <w:rPr>
                <w:color w:val="000000"/>
              </w:rPr>
              <w:t>9. Работы по подготовке проектов мероприятий по охране окружающей среды;</w:t>
            </w:r>
          </w:p>
          <w:p w:rsidR="00F6520C" w:rsidRPr="001E46BF" w:rsidRDefault="00F6520C" w:rsidP="00F6520C">
            <w:pPr>
              <w:shd w:val="clear" w:color="auto" w:fill="FFFFFF"/>
              <w:spacing w:line="276" w:lineRule="auto"/>
              <w:jc w:val="both"/>
              <w:rPr>
                <w:color w:val="000000"/>
              </w:rPr>
            </w:pPr>
            <w:r w:rsidRPr="001E46BF">
              <w:rPr>
                <w:color w:val="000000"/>
              </w:rPr>
              <w:t>10. Работы по подготовке проектов мероприятий по обеспечению пожарной безопасности;</w:t>
            </w:r>
          </w:p>
          <w:p w:rsidR="008A7245" w:rsidRPr="00AF6819" w:rsidRDefault="008A7245" w:rsidP="008A7245">
            <w:pPr>
              <w:numPr>
                <w:ilvl w:val="0"/>
                <w:numId w:val="44"/>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proofErr w:type="gramStart"/>
            <w:r>
              <w:t>:</w:t>
            </w:r>
            <w:r w:rsidRPr="00AF6819">
              <w:t>.</w:t>
            </w:r>
            <w:proofErr w:type="gramEnd"/>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09444C">
            <w:pPr>
              <w:pStyle w:val="a0"/>
              <w:numPr>
                <w:ilvl w:val="0"/>
                <w:numId w:val="0"/>
              </w:numPr>
              <w:tabs>
                <w:tab w:val="left" w:pos="920"/>
                <w:tab w:val="left" w:pos="5740"/>
              </w:tabs>
              <w:spacing w:line="240" w:lineRule="auto"/>
              <w:ind w:right="153"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lastRenderedPageBreak/>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p w:rsidR="0009444C" w:rsidRPr="00482AD6" w:rsidRDefault="0009444C" w:rsidP="0009444C">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2511C4">
            <w:pPr>
              <w:numPr>
                <w:ilvl w:val="0"/>
                <w:numId w:val="47"/>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2511C4">
            <w:pPr>
              <w:numPr>
                <w:ilvl w:val="0"/>
                <w:numId w:val="47"/>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 xml:space="preserve">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w:t>
            </w:r>
            <w:proofErr w:type="gramEnd"/>
            <w:r w:rsidRPr="00BF01B4">
              <w:rPr>
                <w:i/>
              </w:rPr>
              <w:t xml:space="preserve">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2511C4">
            <w:pPr>
              <w:numPr>
                <w:ilvl w:val="0"/>
                <w:numId w:val="47"/>
              </w:numPr>
              <w:tabs>
                <w:tab w:val="num" w:pos="786"/>
              </w:tabs>
              <w:ind w:left="0" w:hanging="15"/>
              <w:jc w:val="center"/>
            </w:pPr>
            <w:bookmarkStart w:id="273" w:name="_Ref317257698"/>
          </w:p>
        </w:tc>
        <w:bookmarkEnd w:id="273"/>
        <w:tc>
          <w:tcPr>
            <w:tcW w:w="3228" w:type="dxa"/>
          </w:tcPr>
          <w:p w:rsidR="009A4559" w:rsidRPr="00AF6819" w:rsidRDefault="009A4559"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Запроса </w:t>
            </w:r>
            <w:proofErr w:type="gramStart"/>
            <w:r w:rsidRPr="00AF6819">
              <w:rPr>
                <w:szCs w:val="24"/>
              </w:rPr>
              <w:t>предложений</w:t>
            </w:r>
            <w:proofErr w:type="gramEnd"/>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w:t>
            </w:r>
            <w:r w:rsidRPr="00AF6819">
              <w:rPr>
                <w:szCs w:val="24"/>
              </w:rPr>
              <w:lastRenderedPageBreak/>
              <w:t xml:space="preserve">участником в состав заявки на участие в Запросе предложений </w:t>
            </w:r>
          </w:p>
        </w:tc>
        <w:tc>
          <w:tcPr>
            <w:tcW w:w="10664" w:type="dxa"/>
          </w:tcPr>
          <w:p w:rsidR="009A4559" w:rsidRPr="00543B1D" w:rsidRDefault="009A4559" w:rsidP="009A4559">
            <w:pPr>
              <w:widowControl w:val="0"/>
              <w:numPr>
                <w:ilvl w:val="0"/>
                <w:numId w:val="68"/>
              </w:numPr>
              <w:tabs>
                <w:tab w:val="left" w:pos="636"/>
              </w:tabs>
              <w:adjustRightInd w:val="0"/>
              <w:ind w:left="0" w:right="153" w:firstLine="660"/>
              <w:jc w:val="both"/>
              <w:textAlignment w:val="baseline"/>
              <w:rPr>
                <w:b/>
              </w:rPr>
            </w:pPr>
            <w:bookmarkStart w:id="274" w:name="_Ref317251847"/>
            <w:r w:rsidRPr="00543B1D">
              <w:rPr>
                <w:b/>
                <w:bCs/>
              </w:rPr>
              <w:lastRenderedPageBreak/>
              <w:t>Документы, подтверждающие соответствие т</w:t>
            </w:r>
            <w:r w:rsidRPr="00543B1D">
              <w:rPr>
                <w:b/>
              </w:rPr>
              <w:t>ребованиям, предъявляемым участникам запроса предложений:</w:t>
            </w:r>
            <w:bookmarkEnd w:id="274"/>
          </w:p>
          <w:p w:rsidR="009A4559" w:rsidRDefault="009A4559" w:rsidP="009A4559">
            <w:pPr>
              <w:numPr>
                <w:ilvl w:val="0"/>
                <w:numId w:val="69"/>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9A4559" w:rsidRDefault="009A4559" w:rsidP="009A4559">
            <w:pPr>
              <w:numPr>
                <w:ilvl w:val="0"/>
                <w:numId w:val="43"/>
              </w:numPr>
              <w:tabs>
                <w:tab w:val="left" w:pos="778"/>
              </w:tabs>
              <w:ind w:left="0" w:right="153" w:firstLine="660"/>
              <w:jc w:val="both"/>
            </w:pPr>
            <w:bookmarkStart w:id="276"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поставляемого товара/ выполняемых работ /оказываемых услуг</w:t>
            </w:r>
            <w:r w:rsidRPr="00AF6819">
              <w:t xml:space="preserve"> согласно плану </w:t>
            </w:r>
            <w:proofErr w:type="gramStart"/>
            <w:r w:rsidRPr="00AF6819">
              <w:t xml:space="preserve">распределения объемов </w:t>
            </w:r>
            <w:r w:rsidRPr="001E4097">
              <w:rPr>
                <w:b/>
                <w:i/>
              </w:rPr>
              <w:t>поставки товаров/ выполнения работ /оказания</w:t>
            </w:r>
            <w:proofErr w:type="gramEnd"/>
            <w:r w:rsidRPr="001E4097">
              <w:rPr>
                <w:b/>
                <w:i/>
              </w:rPr>
              <w:t xml:space="preserve"> услуг, </w:t>
            </w:r>
            <w:r w:rsidRPr="00AF6819">
              <w:t>в том числе:</w:t>
            </w:r>
            <w:bookmarkEnd w:id="276"/>
          </w:p>
          <w:p w:rsidR="00F6520C" w:rsidRPr="00655631" w:rsidRDefault="00F6520C" w:rsidP="00F6520C">
            <w:pPr>
              <w:ind w:firstLine="697"/>
            </w:pPr>
            <w:r w:rsidRPr="00B84BDD">
              <w:rPr>
                <w:rFonts w:eastAsia="Calibri"/>
                <w:lang w:eastAsia="en-US"/>
              </w:rPr>
              <w:t xml:space="preserve">- </w:t>
            </w:r>
            <w:r>
              <w:t>л</w:t>
            </w:r>
            <w:r w:rsidRPr="00655631">
              <w:t>ицензию, выданную Управлением Федеральной службы безопасности Ро</w:t>
            </w:r>
            <w:r w:rsidRPr="00655631">
              <w:t>с</w:t>
            </w:r>
            <w:r w:rsidRPr="00655631">
              <w:t>сийской Федерации, на осуществление работ связанных с использованием сведений, составля</w:t>
            </w:r>
            <w:r w:rsidRPr="00655631">
              <w:t>ю</w:t>
            </w:r>
            <w:r w:rsidRPr="00655631">
              <w:t>щих государственную тайну;</w:t>
            </w:r>
          </w:p>
          <w:p w:rsidR="00F6520C" w:rsidRDefault="00F6520C" w:rsidP="00F6520C">
            <w:pPr>
              <w:widowControl w:val="0"/>
              <w:autoSpaceDE w:val="0"/>
              <w:autoSpaceDN w:val="0"/>
              <w:adjustRightInd w:val="0"/>
              <w:ind w:firstLine="700"/>
              <w:jc w:val="both"/>
              <w:outlineLvl w:val="1"/>
            </w:pPr>
            <w:proofErr w:type="gramStart"/>
            <w:r w:rsidRPr="00B84BDD">
              <w:t xml:space="preserve">- </w:t>
            </w:r>
            <w:r w:rsidRPr="002B6896">
              <w:t xml:space="preserve">свидетельство СРО к работам, на которые по предмету торговых процедур необходим допуск </w:t>
            </w:r>
            <w:r w:rsidRPr="002B6896">
              <w:lastRenderedPageBreak/>
              <w:t>в соответствии с «Перечнем  видов работ по инженерным изыскан</w:t>
            </w:r>
            <w:r w:rsidRPr="002B6896">
              <w:t>и</w:t>
            </w:r>
            <w:r w:rsidRPr="002B6896">
              <w:t>ям, по подготовке проектной документации, по строительству, реконструкции, капитальному р</w:t>
            </w:r>
            <w:r w:rsidRPr="002B6896">
              <w:t>е</w:t>
            </w:r>
            <w:r w:rsidRPr="002B6896">
              <w:t>монту объектов   капитального строительства, которые оказывают влияние на безопасность объе</w:t>
            </w:r>
            <w:r w:rsidRPr="002B6896">
              <w:t>к</w:t>
            </w:r>
            <w:r w:rsidRPr="002B6896">
              <w:t xml:space="preserve">тов </w:t>
            </w:r>
            <w:r w:rsidRPr="00FA1FE3">
              <w:t>капитального строительства», утвержденный Приказом Минрегионразвития № 624 от 30 д</w:t>
            </w:r>
            <w:r w:rsidRPr="00FA1FE3">
              <w:t>е</w:t>
            </w:r>
            <w:r w:rsidRPr="00FA1FE3">
              <w:t>кабря 2009 года (раздел II «Виды работ по подготовке проектной документации»):</w:t>
            </w:r>
            <w:proofErr w:type="gramEnd"/>
          </w:p>
          <w:p w:rsidR="00F6520C" w:rsidRPr="001E46BF" w:rsidRDefault="00F6520C" w:rsidP="00F6520C">
            <w:pPr>
              <w:shd w:val="clear" w:color="auto" w:fill="FFFFFF"/>
              <w:spacing w:line="276" w:lineRule="auto"/>
              <w:jc w:val="both"/>
              <w:rPr>
                <w:color w:val="000000"/>
              </w:rPr>
            </w:pPr>
            <w:r w:rsidRPr="001E46BF">
              <w:rPr>
                <w:color w:val="000000"/>
              </w:rPr>
              <w:t xml:space="preserve">2. Работы по подготовке </w:t>
            </w:r>
            <w:proofErr w:type="gramStart"/>
            <w:r w:rsidRPr="001E46BF">
              <w:rPr>
                <w:color w:val="000000"/>
              </w:rPr>
              <w:t>архитектурных решений</w:t>
            </w:r>
            <w:proofErr w:type="gramEnd"/>
            <w:r w:rsidRPr="001E46BF">
              <w:rPr>
                <w:color w:val="000000"/>
              </w:rPr>
              <w:t xml:space="preserve">; </w:t>
            </w:r>
          </w:p>
          <w:p w:rsidR="00F6520C" w:rsidRPr="001E46BF" w:rsidRDefault="00F6520C" w:rsidP="00F6520C">
            <w:pPr>
              <w:autoSpaceDE w:val="0"/>
              <w:autoSpaceDN w:val="0"/>
              <w:adjustRightInd w:val="0"/>
              <w:spacing w:line="276" w:lineRule="auto"/>
              <w:jc w:val="both"/>
              <w:rPr>
                <w:color w:val="000000"/>
              </w:rPr>
            </w:pPr>
            <w:r w:rsidRPr="001E46BF">
              <w:rPr>
                <w:color w:val="000000"/>
              </w:rPr>
              <w:t>3. Работы по подготовке конструктивных решений;</w:t>
            </w:r>
          </w:p>
          <w:p w:rsidR="00F6520C" w:rsidRPr="001E46BF" w:rsidRDefault="00F6520C" w:rsidP="00F6520C">
            <w:pPr>
              <w:autoSpaceDE w:val="0"/>
              <w:autoSpaceDN w:val="0"/>
              <w:adjustRightInd w:val="0"/>
              <w:spacing w:line="276" w:lineRule="auto"/>
              <w:jc w:val="both"/>
              <w:rPr>
                <w:color w:val="000000"/>
              </w:rPr>
            </w:pPr>
            <w:r w:rsidRPr="001E46BF">
              <w:rPr>
                <w:color w:val="000000"/>
              </w:rPr>
              <w:t>4.1. Работы по подготовке проектов внутренних инженерных систем отопления, вентиляции, ко</w:t>
            </w:r>
            <w:r w:rsidRPr="001E46BF">
              <w:rPr>
                <w:color w:val="000000"/>
              </w:rPr>
              <w:t>н</w:t>
            </w:r>
            <w:r w:rsidRPr="001E46BF">
              <w:rPr>
                <w:color w:val="000000"/>
              </w:rPr>
              <w:t xml:space="preserve">диционирования, </w:t>
            </w:r>
            <w:proofErr w:type="spellStart"/>
            <w:r w:rsidRPr="001E46BF">
              <w:rPr>
                <w:color w:val="000000"/>
              </w:rPr>
              <w:t>противодымной</w:t>
            </w:r>
            <w:proofErr w:type="spellEnd"/>
            <w:r w:rsidRPr="001E46BF">
              <w:rPr>
                <w:color w:val="000000"/>
              </w:rPr>
              <w:t xml:space="preserve"> вентиляции, теплоснабжения и холодоснабжения;</w:t>
            </w:r>
          </w:p>
          <w:p w:rsidR="00F6520C" w:rsidRPr="001E46BF" w:rsidRDefault="00F6520C" w:rsidP="00F6520C">
            <w:pPr>
              <w:autoSpaceDE w:val="0"/>
              <w:autoSpaceDN w:val="0"/>
              <w:adjustRightInd w:val="0"/>
              <w:spacing w:line="276" w:lineRule="auto"/>
              <w:jc w:val="both"/>
              <w:rPr>
                <w:color w:val="000000"/>
              </w:rPr>
            </w:pPr>
            <w:r w:rsidRPr="001E46BF">
              <w:rPr>
                <w:color w:val="000000"/>
              </w:rPr>
              <w:t>4.3. Работы по подготовке проектов внутренних систем электроснабжения;</w:t>
            </w:r>
          </w:p>
          <w:p w:rsidR="00F6520C" w:rsidRPr="001E46BF" w:rsidRDefault="00F6520C" w:rsidP="00F6520C">
            <w:pPr>
              <w:shd w:val="clear" w:color="auto" w:fill="FFFFFF"/>
              <w:spacing w:line="276" w:lineRule="auto"/>
              <w:jc w:val="both"/>
              <w:rPr>
                <w:color w:val="000000"/>
              </w:rPr>
            </w:pPr>
            <w:r w:rsidRPr="001E46BF">
              <w:rPr>
                <w:color w:val="000000"/>
              </w:rPr>
              <w:t>4.4. Работы по подготовке проектов внутренних слаботочных систем;</w:t>
            </w:r>
          </w:p>
          <w:p w:rsidR="00F6520C" w:rsidRPr="001E46BF" w:rsidRDefault="00F6520C" w:rsidP="00F6520C">
            <w:pPr>
              <w:shd w:val="clear" w:color="auto" w:fill="FFFFFF"/>
              <w:spacing w:line="276" w:lineRule="auto"/>
              <w:jc w:val="both"/>
              <w:rPr>
                <w:color w:val="000000"/>
              </w:rPr>
            </w:pPr>
            <w:r w:rsidRPr="001E46BF">
              <w:rPr>
                <w:color w:val="000000"/>
              </w:rPr>
              <w:t>4.5. Работы по подготовке проектов внутренних диспетчеризации, автоматизации и управления инженерными системами;</w:t>
            </w:r>
          </w:p>
          <w:p w:rsidR="00F6520C" w:rsidRPr="001E46BF" w:rsidRDefault="00F6520C" w:rsidP="00F6520C">
            <w:pPr>
              <w:shd w:val="clear" w:color="auto" w:fill="FFFFFF"/>
              <w:spacing w:line="276" w:lineRule="auto"/>
              <w:rPr>
                <w:color w:val="000000"/>
              </w:rPr>
            </w:pPr>
            <w:r w:rsidRPr="001E46BF">
              <w:rPr>
                <w:color w:val="000000"/>
              </w:rPr>
              <w:t>6.3. Работы по подготовке технологических решений производственных зд</w:t>
            </w:r>
            <w:r>
              <w:rPr>
                <w:color w:val="000000"/>
              </w:rPr>
              <w:t xml:space="preserve">аний и сооружений и их </w:t>
            </w:r>
            <w:r w:rsidRPr="001E46BF">
              <w:rPr>
                <w:color w:val="000000"/>
              </w:rPr>
              <w:t>комплексов;</w:t>
            </w:r>
            <w:r w:rsidRPr="001E46BF">
              <w:rPr>
                <w:color w:val="000000"/>
              </w:rPr>
              <w:br/>
              <w:t>7.1. Инженерно-технические мероприятия по гражданской обороне;</w:t>
            </w:r>
          </w:p>
          <w:p w:rsidR="00F6520C" w:rsidRPr="001E46BF" w:rsidRDefault="00F6520C" w:rsidP="00F6520C">
            <w:pPr>
              <w:shd w:val="clear" w:color="auto" w:fill="FFFFFF"/>
              <w:spacing w:line="276" w:lineRule="auto"/>
              <w:jc w:val="both"/>
              <w:rPr>
                <w:color w:val="000000"/>
              </w:rPr>
            </w:pPr>
            <w:r w:rsidRPr="001E46BF">
              <w:rPr>
                <w:color w:val="000000"/>
              </w:rPr>
              <w:t>7.2. Инженерно-технические мероприятия по предупреждению чрезвычайных ситуаций приро</w:t>
            </w:r>
            <w:r w:rsidRPr="001E46BF">
              <w:rPr>
                <w:color w:val="000000"/>
              </w:rPr>
              <w:t>д</w:t>
            </w:r>
            <w:r w:rsidRPr="001E46BF">
              <w:rPr>
                <w:color w:val="000000"/>
              </w:rPr>
              <w:t>ного и техногенного характера;</w:t>
            </w:r>
          </w:p>
          <w:p w:rsidR="00F6520C" w:rsidRPr="001E46BF" w:rsidRDefault="00F6520C" w:rsidP="00F6520C">
            <w:pPr>
              <w:shd w:val="clear" w:color="auto" w:fill="FFFFFF"/>
              <w:spacing w:line="276" w:lineRule="auto"/>
              <w:jc w:val="both"/>
              <w:rPr>
                <w:color w:val="000000"/>
              </w:rPr>
            </w:pPr>
            <w:r w:rsidRPr="001E46BF">
              <w:rPr>
                <w:color w:val="000000"/>
              </w:rPr>
              <w:t>8. Работы по подготовке проектов организации строительства, сносу и демонтажу зданий и с</w:t>
            </w:r>
            <w:r w:rsidRPr="001E46BF">
              <w:rPr>
                <w:color w:val="000000"/>
              </w:rPr>
              <w:t>о</w:t>
            </w:r>
            <w:r w:rsidRPr="001E46BF">
              <w:rPr>
                <w:color w:val="000000"/>
              </w:rPr>
              <w:t>оружений, продлению срока эксплуатации и консервации;</w:t>
            </w:r>
          </w:p>
          <w:p w:rsidR="00F6520C" w:rsidRPr="001E46BF" w:rsidRDefault="00F6520C" w:rsidP="00F6520C">
            <w:pPr>
              <w:shd w:val="clear" w:color="auto" w:fill="FFFFFF"/>
              <w:spacing w:line="276" w:lineRule="auto"/>
              <w:jc w:val="both"/>
              <w:rPr>
                <w:color w:val="000000"/>
              </w:rPr>
            </w:pPr>
            <w:r w:rsidRPr="001E46BF">
              <w:rPr>
                <w:color w:val="000000"/>
              </w:rPr>
              <w:t>9. Работы по подготовке проектов мероприятий по охране окружающей среды;</w:t>
            </w:r>
          </w:p>
          <w:p w:rsidR="00F6520C" w:rsidRPr="001E46BF" w:rsidRDefault="00F6520C" w:rsidP="00F6520C">
            <w:pPr>
              <w:shd w:val="clear" w:color="auto" w:fill="FFFFFF"/>
              <w:spacing w:line="276" w:lineRule="auto"/>
              <w:jc w:val="both"/>
              <w:rPr>
                <w:color w:val="000000"/>
              </w:rPr>
            </w:pPr>
            <w:r w:rsidRPr="001E46BF">
              <w:rPr>
                <w:color w:val="000000"/>
              </w:rPr>
              <w:t>10. Работы по подготовке проектов мероприятий по обеспечению пожарной безопасности;</w:t>
            </w:r>
          </w:p>
          <w:p w:rsidR="00F6520C" w:rsidRPr="001E46BF" w:rsidRDefault="00F6520C" w:rsidP="00F6520C">
            <w:pPr>
              <w:shd w:val="clear" w:color="auto" w:fill="FFFFFF"/>
              <w:spacing w:line="276" w:lineRule="auto"/>
              <w:jc w:val="both"/>
              <w:rPr>
                <w:color w:val="000000"/>
              </w:rPr>
            </w:pPr>
            <w:r w:rsidRPr="001E46BF">
              <w:rPr>
                <w:color w:val="000000"/>
              </w:rPr>
              <w:t xml:space="preserve"> </w:t>
            </w:r>
            <w:r>
              <w:rPr>
                <w:color w:val="000000"/>
              </w:rPr>
              <w:t>В случае привлечения субподрядчиков:</w:t>
            </w:r>
          </w:p>
          <w:p w:rsidR="00F6520C" w:rsidRDefault="00F6520C" w:rsidP="00F6520C">
            <w:pPr>
              <w:widowControl w:val="0"/>
              <w:autoSpaceDE w:val="0"/>
              <w:autoSpaceDN w:val="0"/>
              <w:adjustRightInd w:val="0"/>
              <w:spacing w:line="276" w:lineRule="auto"/>
              <w:ind w:firstLine="700"/>
              <w:jc w:val="both"/>
              <w:outlineLvl w:val="1"/>
              <w:rPr>
                <w:color w:val="000000"/>
              </w:rPr>
            </w:pPr>
            <w:r w:rsidRPr="001E46BF">
              <w:rPr>
                <w:color w:val="000000"/>
              </w:rPr>
              <w:t>13. Работы по организации подготовки проектной документации привлекаемым застро</w:t>
            </w:r>
            <w:r w:rsidRPr="001E46BF">
              <w:rPr>
                <w:color w:val="000000"/>
              </w:rPr>
              <w:t>й</w:t>
            </w:r>
            <w:r w:rsidRPr="001E46BF">
              <w:rPr>
                <w:color w:val="000000"/>
              </w:rPr>
              <w:t xml:space="preserve">щиком </w:t>
            </w:r>
            <w:r w:rsidRPr="001E46BF">
              <w:rPr>
                <w:b/>
                <w:color w:val="000000"/>
              </w:rPr>
              <w:t>или</w:t>
            </w:r>
            <w:r w:rsidRPr="001E46BF">
              <w:rPr>
                <w:color w:val="000000"/>
              </w:rPr>
              <w:t xml:space="preserve"> заказчиком на основании договора юридическим лицом или индивидуальным пре</w:t>
            </w:r>
            <w:r w:rsidRPr="001E46BF">
              <w:rPr>
                <w:color w:val="000000"/>
              </w:rPr>
              <w:t>д</w:t>
            </w:r>
            <w:r w:rsidRPr="001E46BF">
              <w:rPr>
                <w:color w:val="000000"/>
              </w:rPr>
              <w:t>принимателем (генеральным проектировщиком).</w:t>
            </w:r>
          </w:p>
          <w:p w:rsidR="009A4559" w:rsidRDefault="009A4559" w:rsidP="00C53A96">
            <w:pPr>
              <w:widowControl w:val="0"/>
              <w:tabs>
                <w:tab w:val="left" w:pos="636"/>
              </w:tabs>
              <w:adjustRightInd w:val="0"/>
              <w:ind w:left="102" w:firstLine="567"/>
              <w:jc w:val="both"/>
              <w:textAlignment w:val="baseline"/>
              <w:rPr>
                <w:bCs/>
              </w:rPr>
            </w:pPr>
            <w:r>
              <w:t xml:space="preserve">- </w:t>
            </w:r>
            <w:proofErr w:type="gramStart"/>
            <w:r w:rsidRPr="00017FDA">
              <w:rPr>
                <w:bCs/>
              </w:rPr>
              <w:t>в</w:t>
            </w:r>
            <w:proofErr w:type="gramEnd"/>
            <w:r w:rsidRPr="00017FDA">
              <w:rPr>
                <w:bCs/>
              </w:rPr>
              <w:t>ыписки из реестра членов саморегулируемой организации, членом которой является участник запроса предложений;</w:t>
            </w:r>
          </w:p>
          <w:p w:rsidR="009A4559" w:rsidRPr="00017FDA" w:rsidRDefault="009A4559" w:rsidP="00C53A96">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 xml:space="preserve">прямо подтверждающий право саморегулируемой организации выдавать свидетельства на данные виды </w:t>
            </w:r>
            <w:r w:rsidRPr="00BC3BE5">
              <w:rPr>
                <w:bCs/>
              </w:rPr>
              <w:lastRenderedPageBreak/>
              <w:t>работ</w:t>
            </w:r>
            <w:r>
              <w:rPr>
                <w:bCs/>
              </w:rPr>
              <w:t>.</w:t>
            </w:r>
          </w:p>
          <w:p w:rsidR="009A4559" w:rsidRPr="002C1310" w:rsidRDefault="009A4559" w:rsidP="00C53A96">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Pr="009A4559" w:rsidRDefault="009A4559" w:rsidP="009A4559">
            <w:pPr>
              <w:numPr>
                <w:ilvl w:val="0"/>
                <w:numId w:val="43"/>
              </w:numPr>
              <w:tabs>
                <w:tab w:val="left" w:pos="778"/>
              </w:tabs>
              <w:ind w:left="0" w:right="153" w:firstLine="660"/>
              <w:jc w:val="both"/>
            </w:pPr>
            <w:proofErr w:type="gramStart"/>
            <w:r w:rsidRPr="00AF6819">
              <w:t>справка об опыте выполнения договоров за последние 3 года</w:t>
            </w:r>
            <w:r w:rsidRPr="001E4097">
              <w:t xml:space="preserve"> </w:t>
            </w:r>
            <w:r w:rsidRPr="00AF6819">
              <w:t xml:space="preserve"> (раздел </w:t>
            </w:r>
            <w:fldSimple w:instr=" REF _Ref317259078 \r \h  \* MERGEFORMAT ">
              <w:r w:rsidRPr="00AF6819">
                <w:t>6</w:t>
              </w:r>
            </w:fldSimple>
            <w:r w:rsidRPr="00AF6819">
              <w:t xml:space="preserve">, соответствующая </w:t>
            </w:r>
            <w:hyperlink w:anchor="_Справка_о_перечне" w:history="1">
              <w:r w:rsidRPr="001E4097">
                <w:t>форма</w:t>
              </w:r>
            </w:hyperlink>
            <w:r w:rsidRPr="00AF6819">
              <w:t xml:space="preserve">) </w:t>
            </w:r>
            <w:r w:rsidRPr="001E4097">
              <w:t xml:space="preserve">на сумму </w:t>
            </w:r>
            <w:r w:rsidRPr="009A4559">
              <w:t xml:space="preserve">не менее 50% от начальной максимальной цены договора, установленной в извещении и настоящей документации, </w:t>
            </w:r>
            <w:r>
              <w:t xml:space="preserve">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Pr="009A4559">
              <w:t xml:space="preserve">копий документов, подтверждающих исполнение данных </w:t>
            </w:r>
            <w:r>
              <w:t>поставок/работ/услуг, включая стоимость</w:t>
            </w:r>
            <w:proofErr w:type="gramEnd"/>
            <w:r w:rsidRPr="009A4559">
              <w:t xml:space="preserve"> (акты приемки-передачи, ТОРГ-12</w:t>
            </w:r>
            <w:r>
              <w:t>, акты выполненных работ</w:t>
            </w:r>
            <w:r w:rsidRPr="009A4559">
              <w:t xml:space="preserve"> и т.п.);</w:t>
            </w:r>
          </w:p>
          <w:p w:rsidR="009A4559" w:rsidRDefault="009A4559" w:rsidP="00C53A96">
            <w:pPr>
              <w:tabs>
                <w:tab w:val="left" w:pos="778"/>
              </w:tabs>
              <w:ind w:right="153" w:firstLine="660"/>
              <w:jc w:val="both"/>
            </w:pPr>
          </w:p>
          <w:p w:rsidR="009A4559" w:rsidRPr="00543B1D" w:rsidRDefault="009A4559" w:rsidP="009A4559">
            <w:pPr>
              <w:widowControl w:val="0"/>
              <w:tabs>
                <w:tab w:val="left" w:pos="648"/>
              </w:tabs>
              <w:adjustRightInd w:val="0"/>
              <w:ind w:right="153" w:firstLine="660"/>
              <w:jc w:val="both"/>
              <w:textAlignment w:val="baseline"/>
              <w:rPr>
                <w:b/>
              </w:rPr>
            </w:pPr>
            <w:bookmarkStart w:id="277" w:name="_Ref317252351"/>
            <w:bookmarkStart w:id="278" w:name="_Ref353519901"/>
            <w:r w:rsidRPr="0009444C">
              <w:rPr>
                <w:b/>
              </w:rPr>
              <w:t>17.2 Документы</w:t>
            </w:r>
            <w:r w:rsidRPr="00543B1D">
              <w:rPr>
                <w:b/>
              </w:rPr>
              <w:t xml:space="preserve">, подтверждающие соответствие требованиям, предъявляемым </w:t>
            </w:r>
            <w:bookmarkEnd w:id="277"/>
            <w:bookmarkEnd w:id="278"/>
            <w:r w:rsidRPr="00543B1D">
              <w:rPr>
                <w:b/>
              </w:rPr>
              <w:t>субподрядчикам/ соисполнителям в объеме поставляемого товара/ выполняемых работ /оказываемых услуг:</w:t>
            </w:r>
            <w:bookmarkStart w:id="279" w:name="_Ref325033559"/>
          </w:p>
          <w:p w:rsidR="00443290" w:rsidRPr="00AF6819" w:rsidRDefault="00443290" w:rsidP="00443290">
            <w:pPr>
              <w:widowControl w:val="0"/>
              <w:tabs>
                <w:tab w:val="left" w:pos="648"/>
              </w:tabs>
              <w:adjustRightInd w:val="0"/>
              <w:ind w:right="153" w:firstLine="660"/>
              <w:jc w:val="both"/>
              <w:textAlignment w:val="baseline"/>
            </w:pPr>
            <w:r>
              <w:t xml:space="preserve">17.2.1 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443290">
              <w:t>поставляемого товара/ выполняемых работ /оказываемых услуг</w:t>
            </w:r>
            <w:r w:rsidRPr="00AF6819">
              <w:t xml:space="preserve"> согласно плану </w:t>
            </w:r>
            <w:proofErr w:type="gramStart"/>
            <w:r w:rsidRPr="00AF6819">
              <w:t xml:space="preserve">распределения объемов </w:t>
            </w:r>
            <w:r w:rsidRPr="00443290">
              <w:t>поставки товаров/ выполнения работ /оказания</w:t>
            </w:r>
            <w:proofErr w:type="gramEnd"/>
            <w:r w:rsidRPr="00443290">
              <w:t xml:space="preserve"> услуг, </w:t>
            </w:r>
            <w:r w:rsidRPr="00AF6819">
              <w:t>в том числе:</w:t>
            </w:r>
          </w:p>
          <w:p w:rsidR="00F6520C" w:rsidRPr="00655631" w:rsidRDefault="00F6520C" w:rsidP="00F6520C">
            <w:pPr>
              <w:ind w:firstLine="697"/>
            </w:pPr>
            <w:r w:rsidRPr="00B84BDD">
              <w:rPr>
                <w:rFonts w:eastAsia="Calibri"/>
                <w:lang w:eastAsia="en-US"/>
              </w:rPr>
              <w:t xml:space="preserve">- </w:t>
            </w:r>
            <w:r>
              <w:t>л</w:t>
            </w:r>
            <w:r w:rsidRPr="00655631">
              <w:t>ицензию, выданную Управлением Федеральной службы безопасности Ро</w:t>
            </w:r>
            <w:r w:rsidRPr="00655631">
              <w:t>с</w:t>
            </w:r>
            <w:r w:rsidRPr="00655631">
              <w:t>сийской Федерации, на осуществление работ связанных с использованием сведений, составля</w:t>
            </w:r>
            <w:r w:rsidRPr="00655631">
              <w:t>ю</w:t>
            </w:r>
            <w:r w:rsidRPr="00655631">
              <w:t>щих государственную тайну;</w:t>
            </w:r>
          </w:p>
          <w:p w:rsidR="00F6520C" w:rsidRDefault="00F6520C" w:rsidP="00F6520C">
            <w:pPr>
              <w:widowControl w:val="0"/>
              <w:autoSpaceDE w:val="0"/>
              <w:autoSpaceDN w:val="0"/>
              <w:adjustRightInd w:val="0"/>
              <w:ind w:firstLine="700"/>
              <w:jc w:val="both"/>
              <w:outlineLvl w:val="1"/>
            </w:pPr>
            <w:proofErr w:type="gramStart"/>
            <w:r w:rsidRPr="00B84BDD">
              <w:t xml:space="preserve">- </w:t>
            </w:r>
            <w:r w:rsidRPr="002B6896">
              <w:t>свидетельство СРО к работам, на которые по предмету торговых процедур необходим допуск в соответствии с «Перечнем  видов работ по инженерным изыскан</w:t>
            </w:r>
            <w:r w:rsidRPr="002B6896">
              <w:t>и</w:t>
            </w:r>
            <w:r w:rsidRPr="002B6896">
              <w:t>ям, по подготовке проектной документации, по строительству, реконструкции, капитальному р</w:t>
            </w:r>
            <w:r w:rsidRPr="002B6896">
              <w:t>е</w:t>
            </w:r>
            <w:r w:rsidRPr="002B6896">
              <w:t>монту объектов   капитального строительства, которые оказывают влияние на безопасность объе</w:t>
            </w:r>
            <w:r w:rsidRPr="002B6896">
              <w:t>к</w:t>
            </w:r>
            <w:r w:rsidRPr="002B6896">
              <w:t xml:space="preserve">тов </w:t>
            </w:r>
            <w:r w:rsidRPr="00FA1FE3">
              <w:t>капитального строительства», утвержденный Приказом Минрегионразвития № 624 от 30 д</w:t>
            </w:r>
            <w:r w:rsidRPr="00FA1FE3">
              <w:t>е</w:t>
            </w:r>
            <w:r w:rsidRPr="00FA1FE3">
              <w:t>кабря 2009 года (раздел II «Виды работ по подготовке проектной документации»):</w:t>
            </w:r>
            <w:proofErr w:type="gramEnd"/>
          </w:p>
          <w:p w:rsidR="00F6520C" w:rsidRPr="001E46BF" w:rsidRDefault="00F6520C" w:rsidP="00F6520C">
            <w:pPr>
              <w:shd w:val="clear" w:color="auto" w:fill="FFFFFF"/>
              <w:spacing w:line="276" w:lineRule="auto"/>
              <w:jc w:val="both"/>
              <w:rPr>
                <w:color w:val="000000"/>
              </w:rPr>
            </w:pPr>
            <w:r w:rsidRPr="001E46BF">
              <w:rPr>
                <w:color w:val="000000"/>
              </w:rPr>
              <w:t xml:space="preserve">2. Работы по подготовке </w:t>
            </w:r>
            <w:proofErr w:type="gramStart"/>
            <w:r w:rsidRPr="001E46BF">
              <w:rPr>
                <w:color w:val="000000"/>
              </w:rPr>
              <w:t>архитектурных решений</w:t>
            </w:r>
            <w:proofErr w:type="gramEnd"/>
            <w:r w:rsidRPr="001E46BF">
              <w:rPr>
                <w:color w:val="000000"/>
              </w:rPr>
              <w:t xml:space="preserve">; </w:t>
            </w:r>
          </w:p>
          <w:p w:rsidR="00F6520C" w:rsidRPr="001E46BF" w:rsidRDefault="00F6520C" w:rsidP="00F6520C">
            <w:pPr>
              <w:autoSpaceDE w:val="0"/>
              <w:autoSpaceDN w:val="0"/>
              <w:adjustRightInd w:val="0"/>
              <w:spacing w:line="276" w:lineRule="auto"/>
              <w:jc w:val="both"/>
              <w:rPr>
                <w:color w:val="000000"/>
              </w:rPr>
            </w:pPr>
            <w:r w:rsidRPr="001E46BF">
              <w:rPr>
                <w:color w:val="000000"/>
              </w:rPr>
              <w:t>3. Работы по подготовке конструктивных решений;</w:t>
            </w:r>
          </w:p>
          <w:p w:rsidR="00F6520C" w:rsidRPr="001E46BF" w:rsidRDefault="00F6520C" w:rsidP="00F6520C">
            <w:pPr>
              <w:autoSpaceDE w:val="0"/>
              <w:autoSpaceDN w:val="0"/>
              <w:adjustRightInd w:val="0"/>
              <w:spacing w:line="276" w:lineRule="auto"/>
              <w:jc w:val="both"/>
              <w:rPr>
                <w:color w:val="000000"/>
              </w:rPr>
            </w:pPr>
            <w:r w:rsidRPr="001E46BF">
              <w:rPr>
                <w:color w:val="000000"/>
              </w:rPr>
              <w:t xml:space="preserve">4.1. Работы по подготовке проектов внутренних инженерных систем отопления, вентиляции, </w:t>
            </w:r>
            <w:r w:rsidRPr="001E46BF">
              <w:rPr>
                <w:color w:val="000000"/>
              </w:rPr>
              <w:lastRenderedPageBreak/>
              <w:t>ко</w:t>
            </w:r>
            <w:r w:rsidRPr="001E46BF">
              <w:rPr>
                <w:color w:val="000000"/>
              </w:rPr>
              <w:t>н</w:t>
            </w:r>
            <w:r w:rsidRPr="001E46BF">
              <w:rPr>
                <w:color w:val="000000"/>
              </w:rPr>
              <w:t xml:space="preserve">диционирования, </w:t>
            </w:r>
            <w:proofErr w:type="spellStart"/>
            <w:r w:rsidRPr="001E46BF">
              <w:rPr>
                <w:color w:val="000000"/>
              </w:rPr>
              <w:t>противодымной</w:t>
            </w:r>
            <w:proofErr w:type="spellEnd"/>
            <w:r w:rsidRPr="001E46BF">
              <w:rPr>
                <w:color w:val="000000"/>
              </w:rPr>
              <w:t xml:space="preserve"> вентиляции, теплоснабжения и холодоснабжения;</w:t>
            </w:r>
          </w:p>
          <w:p w:rsidR="00F6520C" w:rsidRPr="001E46BF" w:rsidRDefault="00F6520C" w:rsidP="00F6520C">
            <w:pPr>
              <w:autoSpaceDE w:val="0"/>
              <w:autoSpaceDN w:val="0"/>
              <w:adjustRightInd w:val="0"/>
              <w:spacing w:line="276" w:lineRule="auto"/>
              <w:jc w:val="both"/>
              <w:rPr>
                <w:color w:val="000000"/>
              </w:rPr>
            </w:pPr>
            <w:r w:rsidRPr="001E46BF">
              <w:rPr>
                <w:color w:val="000000"/>
              </w:rPr>
              <w:t>4.3. Работы по подготовке проектов внутренних систем электроснабжения;</w:t>
            </w:r>
          </w:p>
          <w:p w:rsidR="00F6520C" w:rsidRPr="001E46BF" w:rsidRDefault="00F6520C" w:rsidP="00F6520C">
            <w:pPr>
              <w:shd w:val="clear" w:color="auto" w:fill="FFFFFF"/>
              <w:spacing w:line="276" w:lineRule="auto"/>
              <w:jc w:val="both"/>
              <w:rPr>
                <w:color w:val="000000"/>
              </w:rPr>
            </w:pPr>
            <w:r w:rsidRPr="001E46BF">
              <w:rPr>
                <w:color w:val="000000"/>
              </w:rPr>
              <w:t>4.4. Работы по подготовке проектов внутренних слаботочных систем;</w:t>
            </w:r>
          </w:p>
          <w:p w:rsidR="00F6520C" w:rsidRPr="001E46BF" w:rsidRDefault="00F6520C" w:rsidP="00F6520C">
            <w:pPr>
              <w:shd w:val="clear" w:color="auto" w:fill="FFFFFF"/>
              <w:spacing w:line="276" w:lineRule="auto"/>
              <w:jc w:val="both"/>
              <w:rPr>
                <w:color w:val="000000"/>
              </w:rPr>
            </w:pPr>
            <w:r w:rsidRPr="001E46BF">
              <w:rPr>
                <w:color w:val="000000"/>
              </w:rPr>
              <w:t>4.5. Работы по подготовке проектов внутренних диспетчеризации, автоматизации и управления инженерными системами;</w:t>
            </w:r>
          </w:p>
          <w:p w:rsidR="00F6520C" w:rsidRPr="001E46BF" w:rsidRDefault="00F6520C" w:rsidP="00F6520C">
            <w:pPr>
              <w:shd w:val="clear" w:color="auto" w:fill="FFFFFF"/>
              <w:spacing w:line="276" w:lineRule="auto"/>
              <w:rPr>
                <w:color w:val="000000"/>
              </w:rPr>
            </w:pPr>
            <w:r w:rsidRPr="001E46BF">
              <w:rPr>
                <w:color w:val="000000"/>
              </w:rPr>
              <w:t>6.3. Работы по подготовке технологических решений производственных зд</w:t>
            </w:r>
            <w:r>
              <w:rPr>
                <w:color w:val="000000"/>
              </w:rPr>
              <w:t xml:space="preserve">аний и сооружений и их </w:t>
            </w:r>
            <w:r w:rsidRPr="001E46BF">
              <w:rPr>
                <w:color w:val="000000"/>
              </w:rPr>
              <w:t>комплексов;</w:t>
            </w:r>
            <w:r w:rsidRPr="001E46BF">
              <w:rPr>
                <w:color w:val="000000"/>
              </w:rPr>
              <w:br/>
              <w:t>7.1. Инженерно-технические мероприятия по гражданской обороне;</w:t>
            </w:r>
          </w:p>
          <w:p w:rsidR="00F6520C" w:rsidRPr="001E46BF" w:rsidRDefault="00F6520C" w:rsidP="00F6520C">
            <w:pPr>
              <w:shd w:val="clear" w:color="auto" w:fill="FFFFFF"/>
              <w:spacing w:line="276" w:lineRule="auto"/>
              <w:jc w:val="both"/>
              <w:rPr>
                <w:color w:val="000000"/>
              </w:rPr>
            </w:pPr>
            <w:r w:rsidRPr="001E46BF">
              <w:rPr>
                <w:color w:val="000000"/>
              </w:rPr>
              <w:t>7.2. Инженерно-технические мероприятия по предупреждению чрезвычайных ситуаций приро</w:t>
            </w:r>
            <w:r w:rsidRPr="001E46BF">
              <w:rPr>
                <w:color w:val="000000"/>
              </w:rPr>
              <w:t>д</w:t>
            </w:r>
            <w:r w:rsidRPr="001E46BF">
              <w:rPr>
                <w:color w:val="000000"/>
              </w:rPr>
              <w:t>ного и техногенного характера;</w:t>
            </w:r>
          </w:p>
          <w:p w:rsidR="00F6520C" w:rsidRPr="001E46BF" w:rsidRDefault="00F6520C" w:rsidP="00F6520C">
            <w:pPr>
              <w:shd w:val="clear" w:color="auto" w:fill="FFFFFF"/>
              <w:spacing w:line="276" w:lineRule="auto"/>
              <w:jc w:val="both"/>
              <w:rPr>
                <w:color w:val="000000"/>
              </w:rPr>
            </w:pPr>
            <w:r w:rsidRPr="001E46BF">
              <w:rPr>
                <w:color w:val="000000"/>
              </w:rPr>
              <w:t>8. Работы по подготовке проектов организации строительства, сносу и демонтажу зданий и с</w:t>
            </w:r>
            <w:r w:rsidRPr="001E46BF">
              <w:rPr>
                <w:color w:val="000000"/>
              </w:rPr>
              <w:t>о</w:t>
            </w:r>
            <w:r w:rsidRPr="001E46BF">
              <w:rPr>
                <w:color w:val="000000"/>
              </w:rPr>
              <w:t>оружений, продлению срока эксплуатации и консервации;</w:t>
            </w:r>
          </w:p>
          <w:p w:rsidR="00F6520C" w:rsidRPr="001E46BF" w:rsidRDefault="00F6520C" w:rsidP="00F6520C">
            <w:pPr>
              <w:shd w:val="clear" w:color="auto" w:fill="FFFFFF"/>
              <w:spacing w:line="276" w:lineRule="auto"/>
              <w:jc w:val="both"/>
              <w:rPr>
                <w:color w:val="000000"/>
              </w:rPr>
            </w:pPr>
            <w:r w:rsidRPr="001E46BF">
              <w:rPr>
                <w:color w:val="000000"/>
              </w:rPr>
              <w:t>9. Работы по подготовке проектов мероприятий по охране окружающей среды;</w:t>
            </w:r>
          </w:p>
          <w:p w:rsidR="00F6520C" w:rsidRPr="001E46BF" w:rsidRDefault="00F6520C" w:rsidP="00F6520C">
            <w:pPr>
              <w:shd w:val="clear" w:color="auto" w:fill="FFFFFF"/>
              <w:spacing w:line="276" w:lineRule="auto"/>
              <w:jc w:val="both"/>
              <w:rPr>
                <w:color w:val="000000"/>
              </w:rPr>
            </w:pPr>
            <w:r w:rsidRPr="001E46BF">
              <w:rPr>
                <w:color w:val="000000"/>
              </w:rPr>
              <w:t>10. Работы по подготовке проектов мероприятий по обеспечению пожарной безопасности;</w:t>
            </w:r>
          </w:p>
          <w:p w:rsidR="004E7F7A" w:rsidRDefault="00F6520C" w:rsidP="00F6520C">
            <w:pPr>
              <w:shd w:val="clear" w:color="auto" w:fill="FFFFFF"/>
              <w:spacing w:line="276" w:lineRule="auto"/>
              <w:jc w:val="both"/>
              <w:rPr>
                <w:bCs/>
              </w:rPr>
            </w:pPr>
            <w:r w:rsidRPr="001E46BF">
              <w:rPr>
                <w:color w:val="000000"/>
              </w:rPr>
              <w:t xml:space="preserve"> </w:t>
            </w:r>
            <w:r>
              <w:rPr>
                <w:color w:val="000000"/>
              </w:rPr>
              <w:t xml:space="preserve">           </w:t>
            </w:r>
            <w:r w:rsidR="004E7F7A">
              <w:t xml:space="preserve">- </w:t>
            </w:r>
            <w:r w:rsidR="004E7F7A" w:rsidRPr="00017FDA">
              <w:rPr>
                <w:bCs/>
              </w:rPr>
              <w:t>выписки из реестра членов саморегулируемой организации, членом которой является участник запроса предложений;</w:t>
            </w:r>
          </w:p>
          <w:p w:rsidR="00164646" w:rsidRPr="004E7F7A" w:rsidRDefault="004E7F7A" w:rsidP="004E7F7A">
            <w:pPr>
              <w:widowControl w:val="0"/>
              <w:tabs>
                <w:tab w:val="left" w:pos="648"/>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543B1D" w:rsidRPr="002C1310" w:rsidRDefault="00543B1D" w:rsidP="00543B1D">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bookmarkEnd w:id="279"/>
          <w:p w:rsidR="009A4559" w:rsidRDefault="009A4559" w:rsidP="00C53A96">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C53A96">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2511C4">
            <w:pPr>
              <w:numPr>
                <w:ilvl w:val="0"/>
                <w:numId w:val="47"/>
              </w:numPr>
              <w:tabs>
                <w:tab w:val="num" w:pos="786"/>
              </w:tabs>
              <w:ind w:left="0" w:hanging="15"/>
              <w:jc w:val="center"/>
            </w:pPr>
            <w:bookmarkStart w:id="280" w:name="_Ref317252608"/>
          </w:p>
        </w:tc>
        <w:bookmarkEnd w:id="280"/>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281"/>
          </w:p>
          <w:p w:rsidR="00EE256B" w:rsidRDefault="00EE256B" w:rsidP="00EE256B">
            <w:pPr>
              <w:pStyle w:val="Times12"/>
              <w:numPr>
                <w:ilvl w:val="0"/>
                <w:numId w:val="18"/>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443290" w:rsidRPr="00AF6819" w:rsidRDefault="00443290" w:rsidP="00443290">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w:t>
            </w:r>
            <w:proofErr w:type="gramStart"/>
            <w:r w:rsidRPr="00AF6819">
              <w:rPr>
                <w:rFonts w:eastAsia="Arial Unicode MS"/>
                <w:szCs w:val="24"/>
              </w:rPr>
              <w:t xml:space="preserve">распределения объемов </w:t>
            </w:r>
            <w:r w:rsidRPr="00AF6819">
              <w:rPr>
                <w:b/>
                <w:i/>
                <w:szCs w:val="24"/>
              </w:rPr>
              <w:t>поставки товара/ выполнения работ / оказания</w:t>
            </w:r>
            <w:proofErr w:type="gramEnd"/>
            <w:r w:rsidRPr="00AF6819">
              <w:rPr>
                <w:b/>
                <w:i/>
                <w:szCs w:val="24"/>
              </w:rPr>
              <w:t xml:space="preserve">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Default="00443290" w:rsidP="00443290">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00823BFE">
              <w:rPr>
                <w:szCs w:val="24"/>
              </w:rPr>
              <w:t>;</w:t>
            </w:r>
          </w:p>
          <w:p w:rsidR="00823BFE" w:rsidRPr="00C36608" w:rsidRDefault="00823BFE" w:rsidP="00823BFE">
            <w:pPr>
              <w:pStyle w:val="Times12"/>
              <w:numPr>
                <w:ilvl w:val="0"/>
                <w:numId w:val="18"/>
              </w:numPr>
              <w:tabs>
                <w:tab w:val="left" w:pos="0"/>
                <w:tab w:val="left" w:pos="1140"/>
                <w:tab w:val="num" w:pos="2564"/>
              </w:tabs>
              <w:ind w:left="0" w:right="153" w:firstLine="660"/>
              <w:rPr>
                <w:rFonts w:eastAsia="Arial Unicode MS"/>
                <w:szCs w:val="24"/>
              </w:rPr>
            </w:pPr>
            <w:proofErr w:type="gramStart"/>
            <w:r w:rsidRPr="00C36608">
              <w:rPr>
                <w:rFonts w:eastAsia="Arial Unicode MS"/>
                <w:szCs w:val="24"/>
              </w:rPr>
              <w:t xml:space="preserve">Документы, необходимые для оценки заявки участника процедуры закупки на оценочной стадии в соответствии с критериями оценки согласно пункту </w:t>
            </w:r>
            <w:fldSimple w:instr=" REF _Ref317255007 \r \h  \* MERGEFORMAT ">
              <w:r w:rsidRPr="00C36608">
                <w:rPr>
                  <w:rFonts w:eastAsia="Arial Unicode MS"/>
                  <w:szCs w:val="24"/>
                </w:rPr>
                <w:t>2</w:t>
              </w:r>
            </w:fldSimple>
            <w:r>
              <w:rPr>
                <w:rFonts w:eastAsia="Arial Unicode MS"/>
                <w:szCs w:val="24"/>
              </w:rPr>
              <w:t>3</w:t>
            </w:r>
            <w:r w:rsidRPr="00C36608">
              <w:rPr>
                <w:rFonts w:eastAsia="Arial Unicode MS"/>
                <w:szCs w:val="24"/>
              </w:rPr>
              <w:t xml:space="preserve"> раздела </w:t>
            </w:r>
            <w:fldSimple w:instr=" REF _Ref317249938 \r \h  \* MERGEFORMAT ">
              <w:r w:rsidRPr="00C36608">
                <w:rPr>
                  <w:rFonts w:eastAsia="Arial Unicode MS"/>
                  <w:szCs w:val="24"/>
                </w:rPr>
                <w:t>5</w:t>
              </w:r>
            </w:fldSimple>
            <w:r w:rsidRPr="00C36608">
              <w:rPr>
                <w:rFonts w:eastAsia="Arial Unicode MS"/>
                <w:szCs w:val="24"/>
              </w:rPr>
              <w:t xml:space="preserve"> «Информационная карта запроса предложений» и методикой оценки заявок на участие в запросе предложений, </w:t>
            </w:r>
            <w:r w:rsidRPr="00C36608">
              <w:rPr>
                <w:rFonts w:eastAsia="Arial Unicode MS"/>
                <w:szCs w:val="24"/>
              </w:rPr>
              <w:lastRenderedPageBreak/>
              <w:t xml:space="preserve">представленной в разделе </w:t>
            </w:r>
            <w:r>
              <w:rPr>
                <w:rFonts w:eastAsia="Arial Unicode MS"/>
                <w:szCs w:val="24"/>
              </w:rPr>
              <w:t>7</w:t>
            </w:r>
            <w:r w:rsidRPr="00C36608">
              <w:rPr>
                <w:rFonts w:eastAsia="Arial Unicode MS"/>
                <w:szCs w:val="24"/>
              </w:rPr>
              <w:t xml:space="preserve"> (непредставление данных документов не является основанием для отклонения заявки на отборочной стадии:</w:t>
            </w:r>
            <w:proofErr w:type="gramEnd"/>
          </w:p>
          <w:p w:rsidR="00823BFE" w:rsidRPr="00823BFE" w:rsidRDefault="00823BFE" w:rsidP="00823BFE">
            <w:pPr>
              <w:widowControl w:val="0"/>
              <w:tabs>
                <w:tab w:val="left" w:pos="527"/>
                <w:tab w:val="left" w:pos="1204"/>
              </w:tabs>
              <w:adjustRightInd w:val="0"/>
              <w:spacing w:before="100" w:after="80" w:line="276" w:lineRule="auto"/>
              <w:ind w:left="495" w:right="153"/>
              <w:jc w:val="both"/>
              <w:textAlignment w:val="baseline"/>
              <w:rPr>
                <w:rFonts w:eastAsia="Calibri"/>
                <w:lang w:eastAsia="en-US"/>
              </w:rPr>
            </w:pPr>
            <w:r w:rsidRPr="00C36608">
              <w:rPr>
                <w:rFonts w:eastAsia="Arial Unicode MS"/>
              </w:rPr>
              <w:t xml:space="preserve">- </w:t>
            </w:r>
            <w:r w:rsidRPr="00374D2C">
              <w:rPr>
                <w:rFonts w:eastAsia="Arial Unicode MS"/>
              </w:rPr>
              <w:t xml:space="preserve">отсканированный оригинал сертификата соответствия системы менеджмента качества требованиям </w:t>
            </w:r>
            <w:r w:rsidRPr="00374D2C">
              <w:rPr>
                <w:rFonts w:eastAsia="Calibri"/>
                <w:lang w:eastAsia="en-US"/>
              </w:rPr>
              <w:t xml:space="preserve">ГОСТ </w:t>
            </w:r>
            <w:proofErr w:type="gramStart"/>
            <w:r w:rsidRPr="00374D2C">
              <w:rPr>
                <w:rFonts w:eastAsia="Calibri"/>
                <w:lang w:eastAsia="en-US"/>
              </w:rPr>
              <w:t>Р</w:t>
            </w:r>
            <w:proofErr w:type="gramEnd"/>
            <w:r w:rsidRPr="00374D2C">
              <w:rPr>
                <w:rFonts w:eastAsia="Calibri"/>
                <w:lang w:eastAsia="en-US"/>
              </w:rPr>
              <w:t xml:space="preserve"> ИСО 9001 или аналог.</w:t>
            </w:r>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w:t>
            </w:r>
            <w:r w:rsidRPr="00DA4748">
              <w:rPr>
                <w:i/>
                <w:szCs w:val="24"/>
              </w:rPr>
              <w:lastRenderedPageBreak/>
              <w:t>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proofErr w:type="gramStart"/>
            <w:r w:rsidRPr="00DA4748">
              <w:rPr>
                <w:i/>
                <w:szCs w:val="24"/>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2511C4">
            <w:pPr>
              <w:numPr>
                <w:ilvl w:val="0"/>
                <w:numId w:val="47"/>
              </w:numPr>
              <w:tabs>
                <w:tab w:val="num" w:pos="786"/>
              </w:tabs>
              <w:ind w:left="0" w:hanging="15"/>
              <w:jc w:val="center"/>
            </w:pPr>
            <w:bookmarkStart w:id="282" w:name="_Ref317252128"/>
          </w:p>
        </w:tc>
        <w:bookmarkEnd w:id="282"/>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F6520C" w:rsidRDefault="005A21C5" w:rsidP="00F6520C">
            <w:pPr>
              <w:ind w:firstLine="305"/>
              <w:rPr>
                <w:bCs/>
              </w:rPr>
            </w:pPr>
            <w:r w:rsidRPr="00AF6819">
              <w:rPr>
                <w:b/>
                <w:i/>
              </w:rPr>
              <w:t xml:space="preserve"> </w:t>
            </w:r>
            <w:r w:rsidR="00F6520C" w:rsidRPr="009F0B9F">
              <w:rPr>
                <w:bCs/>
              </w:rPr>
              <w:t>Возможно привлечение субподрядчиков, выполняющих более 5% от объема закупки, но не б</w:t>
            </w:r>
            <w:r w:rsidR="00F6520C" w:rsidRPr="009F0B9F">
              <w:rPr>
                <w:bCs/>
              </w:rPr>
              <w:t>о</w:t>
            </w:r>
            <w:r w:rsidR="00F6520C" w:rsidRPr="009F0B9F">
              <w:rPr>
                <w:bCs/>
              </w:rPr>
              <w:t>лее 50% (участник запроса предложений должен выполнять собственными силами не менее 50% от общего объема оказываемых услуг по договору)</w:t>
            </w:r>
            <w:r w:rsidR="00F6520C">
              <w:rPr>
                <w:bCs/>
              </w:rPr>
              <w:t>.</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2511C4">
            <w:pPr>
              <w:numPr>
                <w:ilvl w:val="0"/>
                <w:numId w:val="46"/>
              </w:numPr>
              <w:ind w:left="0" w:hanging="15"/>
              <w:jc w:val="center"/>
            </w:pPr>
            <w:bookmarkStart w:id="283" w:name="_Ref317254826"/>
          </w:p>
        </w:tc>
        <w:bookmarkEnd w:id="283"/>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2511C4">
            <w:pPr>
              <w:numPr>
                <w:ilvl w:val="0"/>
                <w:numId w:val="46"/>
              </w:numPr>
              <w:ind w:left="0" w:hanging="15"/>
              <w:jc w:val="center"/>
            </w:pPr>
            <w:bookmarkStart w:id="284" w:name="_Ref317250778"/>
          </w:p>
        </w:tc>
        <w:bookmarkEnd w:id="284"/>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F6520C">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proofErr w:type="spellStart"/>
            <w:r w:rsidR="00DE03A2">
              <w:rPr>
                <w:szCs w:val="24"/>
              </w:rPr>
              <w:t>www.</w:t>
            </w:r>
            <w:r w:rsidR="000227FB" w:rsidRPr="005339BD">
              <w:rPr>
                <w:szCs w:val="24"/>
              </w:rPr>
              <w:t>a</w:t>
            </w:r>
            <w:r w:rsidR="00DE03A2">
              <w:rPr>
                <w:szCs w:val="24"/>
              </w:rPr>
              <w:t>-</w:t>
            </w:r>
            <w:r w:rsidR="000227FB" w:rsidRPr="005339BD">
              <w:rPr>
                <w:szCs w:val="24"/>
              </w:rPr>
              <w:t>k</w:t>
            </w:r>
            <w:proofErr w:type="spellEnd"/>
            <w:r w:rsidR="00DE03A2" w:rsidRPr="00DE03A2">
              <w:rPr>
                <w:szCs w:val="24"/>
              </w:rPr>
              <w:t>-</w:t>
            </w:r>
            <w:r w:rsidR="00DE03A2">
              <w:rPr>
                <w:szCs w:val="24"/>
                <w:lang w:val="en-US"/>
              </w:rPr>
              <w:t>d</w:t>
            </w:r>
            <w:r w:rsidR="000227FB" w:rsidRPr="005339BD">
              <w:rPr>
                <w:szCs w:val="24"/>
              </w:rPr>
              <w:t>.</w:t>
            </w:r>
            <w:proofErr w:type="spellStart"/>
            <w:r w:rsidR="000227FB" w:rsidRPr="005339BD">
              <w:rPr>
                <w:szCs w:val="24"/>
              </w:rPr>
              <w:t>ru</w:t>
            </w:r>
            <w:proofErr w:type="spellEnd"/>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F6520C">
              <w:rPr>
                <w:b/>
                <w:i/>
                <w:u w:val="single"/>
              </w:rPr>
              <w:t>31</w:t>
            </w:r>
            <w:r w:rsidR="002E3D75" w:rsidRPr="002E3D75">
              <w:rPr>
                <w:b/>
                <w:i/>
                <w:u w:val="single"/>
              </w:rPr>
              <w:t xml:space="preserve">» </w:t>
            </w:r>
            <w:r w:rsidR="00F6520C">
              <w:rPr>
                <w:b/>
                <w:i/>
                <w:u w:val="single"/>
              </w:rPr>
              <w:t>октября</w:t>
            </w:r>
            <w:r w:rsidR="002E3D75" w:rsidRPr="002E3D75">
              <w:rPr>
                <w:b/>
                <w:i/>
                <w:u w:val="single"/>
              </w:rPr>
              <w:t xml:space="preserve">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2511C4">
            <w:pPr>
              <w:numPr>
                <w:ilvl w:val="0"/>
                <w:numId w:val="46"/>
              </w:numPr>
              <w:ind w:left="0" w:hanging="15"/>
              <w:jc w:val="center"/>
            </w:pPr>
            <w:bookmarkStart w:id="285" w:name="_Ref317254136"/>
          </w:p>
        </w:tc>
        <w:bookmarkEnd w:id="285"/>
        <w:tc>
          <w:tcPr>
            <w:tcW w:w="3228" w:type="dxa"/>
          </w:tcPr>
          <w:p w:rsidR="00686193" w:rsidRPr="00AF6819" w:rsidRDefault="00530919" w:rsidP="00647F8D">
            <w:pPr>
              <w:pStyle w:val="Times12"/>
              <w:ind w:firstLine="0"/>
              <w:rPr>
                <w:szCs w:val="24"/>
              </w:rPr>
            </w:pPr>
            <w:r w:rsidRPr="00AF6819">
              <w:rPr>
                <w:szCs w:val="24"/>
              </w:rPr>
              <w:t xml:space="preserve">Срок проведения отборочной </w:t>
            </w:r>
            <w:r w:rsidRPr="00AF6819">
              <w:rPr>
                <w:szCs w:val="24"/>
              </w:rPr>
              <w:lastRenderedPageBreak/>
              <w:t>и оценочной стадии рассмотрения заявок</w:t>
            </w:r>
          </w:p>
        </w:tc>
        <w:tc>
          <w:tcPr>
            <w:tcW w:w="10664" w:type="dxa"/>
          </w:tcPr>
          <w:p w:rsidR="00686193" w:rsidRPr="00AF6819" w:rsidRDefault="00686193" w:rsidP="00823BFE">
            <w:pPr>
              <w:pStyle w:val="Times12"/>
              <w:ind w:firstLine="0"/>
              <w:rPr>
                <w:szCs w:val="24"/>
              </w:rPr>
            </w:pPr>
          </w:p>
        </w:tc>
      </w:tr>
      <w:tr w:rsidR="00473741" w:rsidRPr="00AF6819" w:rsidTr="00077E17">
        <w:trPr>
          <w:trHeight w:val="232"/>
        </w:trPr>
        <w:tc>
          <w:tcPr>
            <w:tcW w:w="781" w:type="dxa"/>
          </w:tcPr>
          <w:p w:rsidR="00473741" w:rsidRPr="00AF6819" w:rsidRDefault="00473741" w:rsidP="002511C4">
            <w:pPr>
              <w:numPr>
                <w:ilvl w:val="0"/>
                <w:numId w:val="46"/>
              </w:numPr>
              <w:ind w:left="0" w:hanging="15"/>
              <w:jc w:val="center"/>
            </w:pPr>
            <w:bookmarkStart w:id="286" w:name="_Ref317255007"/>
          </w:p>
        </w:tc>
        <w:bookmarkEnd w:id="286"/>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490" w:type="dxa"/>
              <w:tblInd w:w="6" w:type="dxa"/>
              <w:tblLayout w:type="fixed"/>
              <w:tblCellMar>
                <w:left w:w="40" w:type="dxa"/>
                <w:right w:w="40" w:type="dxa"/>
              </w:tblCellMar>
              <w:tblLook w:val="04A0"/>
            </w:tblPr>
            <w:tblGrid>
              <w:gridCol w:w="724"/>
              <w:gridCol w:w="1832"/>
              <w:gridCol w:w="6235"/>
              <w:gridCol w:w="1699"/>
            </w:tblGrid>
            <w:tr w:rsidR="00823BFE" w:rsidRPr="00AF6819" w:rsidTr="00B91D8F">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823BFE" w:rsidRPr="00AF6819" w:rsidRDefault="00823BFE" w:rsidP="00B91D8F">
                  <w:r w:rsidRPr="00AF6819">
                    <w:t xml:space="preserve">Критерии оценки заявок на участие в Запросе предложений, их содержание и </w:t>
                  </w:r>
                  <w:r w:rsidRPr="005339BD">
                    <w:t>значимость (для работ и услуг)</w:t>
                  </w:r>
                </w:p>
              </w:tc>
            </w:tr>
            <w:tr w:rsidR="00823BFE" w:rsidRPr="00AF6819" w:rsidTr="00B91D8F">
              <w:trPr>
                <w:trHeight w:val="833"/>
              </w:trPr>
              <w:tc>
                <w:tcPr>
                  <w:tcW w:w="345" w:type="pct"/>
                  <w:tcBorders>
                    <w:top w:val="single" w:sz="6" w:space="0" w:color="auto"/>
                    <w:left w:val="single" w:sz="6" w:space="0" w:color="auto"/>
                    <w:bottom w:val="single" w:sz="6" w:space="0" w:color="auto"/>
                    <w:right w:val="single" w:sz="6" w:space="0" w:color="auto"/>
                  </w:tcBorders>
                  <w:hideMark/>
                </w:tcPr>
                <w:p w:rsidR="00823BFE" w:rsidRPr="00AF6819" w:rsidRDefault="00823BFE" w:rsidP="00B91D8F">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823BFE" w:rsidRPr="00AF6819" w:rsidRDefault="00823BFE" w:rsidP="00B91D8F">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823BFE" w:rsidRPr="00AF6819" w:rsidRDefault="00823BFE" w:rsidP="00B91D8F">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823BFE" w:rsidRPr="00AF6819" w:rsidRDefault="00823BFE" w:rsidP="00B91D8F">
                  <w:r w:rsidRPr="00AF6819">
                    <w:t>Значимость критериев</w:t>
                  </w:r>
                </w:p>
                <w:p w:rsidR="00823BFE" w:rsidRPr="00AF6819" w:rsidRDefault="00823BFE" w:rsidP="00B91D8F">
                  <w:pPr>
                    <w:ind w:right="101"/>
                  </w:pPr>
                  <w:r w:rsidRPr="00AF6819">
                    <w:t>оценки заявок на участие в Запросе предложений в процентах.</w:t>
                  </w:r>
                </w:p>
              </w:tc>
            </w:tr>
            <w:tr w:rsidR="00823BFE" w:rsidRPr="00AF6819" w:rsidTr="00B91D8F">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823BFE" w:rsidRPr="00AF6819" w:rsidRDefault="00823BFE" w:rsidP="00B91D8F">
                  <w:r w:rsidRPr="00AF6819">
                    <w:t>Ценовые критерии</w:t>
                  </w:r>
                </w:p>
              </w:tc>
            </w:tr>
            <w:tr w:rsidR="00823BFE" w:rsidRPr="00AF6819" w:rsidTr="00B91D8F">
              <w:trPr>
                <w:trHeight w:val="509"/>
              </w:trPr>
              <w:tc>
                <w:tcPr>
                  <w:tcW w:w="345" w:type="pct"/>
                  <w:tcBorders>
                    <w:top w:val="single" w:sz="6" w:space="0" w:color="auto"/>
                    <w:left w:val="single" w:sz="6" w:space="0" w:color="auto"/>
                    <w:bottom w:val="single" w:sz="6" w:space="0" w:color="auto"/>
                    <w:right w:val="single" w:sz="6" w:space="0" w:color="auto"/>
                  </w:tcBorders>
                  <w:hideMark/>
                </w:tcPr>
                <w:p w:rsidR="00823BFE" w:rsidRPr="00AF6819" w:rsidRDefault="00823BFE" w:rsidP="00B91D8F">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823BFE" w:rsidRPr="00AF6819" w:rsidRDefault="00823BFE" w:rsidP="00B91D8F">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823BFE" w:rsidRDefault="00823BFE" w:rsidP="00B91D8F">
                  <w:pPr>
                    <w:rPr>
                      <w:b/>
                    </w:rPr>
                  </w:pPr>
                  <w:r w:rsidRPr="00AF6819">
                    <w:t>1.</w:t>
                  </w:r>
                  <w:r w:rsidRPr="00AF6819">
                    <w:rPr>
                      <w:b/>
                    </w:rPr>
                    <w:t xml:space="preserve"> </w:t>
                  </w:r>
                  <w:r>
                    <w:rPr>
                      <w:b/>
                    </w:rPr>
                    <w:t>Цена договора</w:t>
                  </w:r>
                </w:p>
                <w:p w:rsidR="00823BFE" w:rsidRDefault="00823BFE" w:rsidP="00B91D8F"/>
                <w:p w:rsidR="00823BFE" w:rsidRDefault="00823BFE" w:rsidP="00B91D8F">
                  <w:pPr>
                    <w:jc w:val="both"/>
                  </w:pPr>
                  <w:r>
                    <w:t>Расчет данного критерия оценки осуществляется по правилам, установленным в Разделе 7 Документации процедуры закупки</w:t>
                  </w:r>
                </w:p>
                <w:p w:rsidR="00823BFE" w:rsidRPr="008C0188" w:rsidRDefault="00823BFE" w:rsidP="00B91D8F">
                  <w:pPr>
                    <w:jc w:val="both"/>
                  </w:pPr>
                </w:p>
                <w:p w:rsidR="00823BFE" w:rsidRPr="00AF6819" w:rsidRDefault="00823BFE" w:rsidP="00B91D8F"/>
              </w:tc>
              <w:tc>
                <w:tcPr>
                  <w:tcW w:w="810" w:type="pct"/>
                  <w:tcBorders>
                    <w:top w:val="single" w:sz="6" w:space="0" w:color="auto"/>
                    <w:left w:val="single" w:sz="6" w:space="0" w:color="auto"/>
                    <w:bottom w:val="single" w:sz="6" w:space="0" w:color="auto"/>
                    <w:right w:val="single" w:sz="6" w:space="0" w:color="auto"/>
                  </w:tcBorders>
                </w:tcPr>
                <w:p w:rsidR="00823BFE" w:rsidRPr="00AF6819" w:rsidRDefault="00823BFE" w:rsidP="00B91D8F">
                  <w:pPr>
                    <w:jc w:val="center"/>
                    <w:rPr>
                      <w:b/>
                    </w:rPr>
                  </w:pPr>
                  <w:r>
                    <w:rPr>
                      <w:b/>
                    </w:rPr>
                    <w:t>85</w:t>
                  </w:r>
                  <w:r w:rsidRPr="005339BD">
                    <w:rPr>
                      <w:b/>
                    </w:rPr>
                    <w:t>%</w:t>
                  </w:r>
                </w:p>
                <w:p w:rsidR="00823BFE" w:rsidRPr="00AF6819" w:rsidRDefault="00823BFE" w:rsidP="00B91D8F">
                  <w:pPr>
                    <w:rPr>
                      <w:b/>
                    </w:rPr>
                  </w:pPr>
                </w:p>
                <w:p w:rsidR="00823BFE" w:rsidRPr="00AF6819" w:rsidRDefault="00823BFE" w:rsidP="00B91D8F">
                  <w:pPr>
                    <w:rPr>
                      <w:b/>
                    </w:rPr>
                  </w:pPr>
                </w:p>
                <w:p w:rsidR="00823BFE" w:rsidRPr="00AF6819" w:rsidRDefault="00823BFE" w:rsidP="00B91D8F">
                  <w:pPr>
                    <w:rPr>
                      <w:b/>
                    </w:rPr>
                  </w:pPr>
                </w:p>
              </w:tc>
            </w:tr>
            <w:tr w:rsidR="00823BFE" w:rsidRPr="00AF6819" w:rsidTr="00B91D8F">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823BFE" w:rsidRPr="00AF6819" w:rsidRDefault="00823BFE" w:rsidP="00B91D8F">
                  <w:r w:rsidRPr="00AF6819">
                    <w:t>Неценовые критерии</w:t>
                  </w:r>
                </w:p>
              </w:tc>
            </w:tr>
            <w:tr w:rsidR="00823BFE" w:rsidRPr="00AF6819" w:rsidTr="00B91D8F">
              <w:trPr>
                <w:trHeight w:val="1527"/>
              </w:trPr>
              <w:tc>
                <w:tcPr>
                  <w:tcW w:w="345" w:type="pct"/>
                  <w:tcBorders>
                    <w:top w:val="single" w:sz="6" w:space="0" w:color="auto"/>
                    <w:left w:val="single" w:sz="6" w:space="0" w:color="auto"/>
                    <w:bottom w:val="single" w:sz="6" w:space="0" w:color="auto"/>
                    <w:right w:val="single" w:sz="6" w:space="0" w:color="auto"/>
                  </w:tcBorders>
                </w:tcPr>
                <w:p w:rsidR="00823BFE" w:rsidRPr="00AF6819" w:rsidRDefault="00823BFE" w:rsidP="00B91D8F">
                  <w:r w:rsidRPr="00AF6819">
                    <w:t>2.</w:t>
                  </w:r>
                </w:p>
              </w:tc>
              <w:tc>
                <w:tcPr>
                  <w:tcW w:w="873" w:type="pct"/>
                  <w:tcBorders>
                    <w:top w:val="single" w:sz="6" w:space="0" w:color="auto"/>
                    <w:left w:val="single" w:sz="6" w:space="0" w:color="auto"/>
                    <w:bottom w:val="single" w:sz="6" w:space="0" w:color="auto"/>
                    <w:right w:val="single" w:sz="6" w:space="0" w:color="auto"/>
                  </w:tcBorders>
                </w:tcPr>
                <w:p w:rsidR="00823BFE" w:rsidRPr="00AF6819" w:rsidRDefault="00823BFE" w:rsidP="00B91D8F">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823BFE" w:rsidRPr="00220D9C" w:rsidRDefault="00823BFE" w:rsidP="00B91D8F">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823BFE" w:rsidRPr="00E67465" w:rsidTr="00B91D8F">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823BFE" w:rsidRPr="00E67465" w:rsidRDefault="00823BFE" w:rsidP="00B91D8F">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823BFE" w:rsidRPr="00E67465" w:rsidRDefault="00823BFE" w:rsidP="00B91D8F">
                        <w:pPr>
                          <w:pStyle w:val="af4"/>
                          <w:spacing w:before="60" w:after="60"/>
                          <w:jc w:val="center"/>
                          <w:rPr>
                            <w:bCs/>
                          </w:rPr>
                        </w:pPr>
                        <w:r w:rsidRPr="00E67465">
                          <w:rPr>
                            <w:bCs/>
                          </w:rPr>
                          <w:t>Баллы</w:t>
                        </w:r>
                      </w:p>
                    </w:tc>
                  </w:tr>
                  <w:tr w:rsidR="00823BFE" w:rsidRPr="00E67465" w:rsidTr="00B91D8F">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823BFE" w:rsidRPr="00856336" w:rsidRDefault="00823BFE" w:rsidP="00B91D8F">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823BFE" w:rsidRPr="00E67465" w:rsidRDefault="00823BFE" w:rsidP="00B91D8F">
                        <w:pPr>
                          <w:pStyle w:val="af4"/>
                          <w:spacing w:before="120"/>
                          <w:jc w:val="center"/>
                          <w:rPr>
                            <w:bCs/>
                          </w:rPr>
                        </w:pPr>
                        <w:r w:rsidRPr="00E67465">
                          <w:rPr>
                            <w:bCs/>
                          </w:rPr>
                          <w:t>0</w:t>
                        </w:r>
                      </w:p>
                    </w:tc>
                  </w:tr>
                  <w:tr w:rsidR="00823BFE" w:rsidRPr="00E67465" w:rsidTr="00B91D8F">
                    <w:trPr>
                      <w:cantSplit/>
                      <w:trHeight w:val="243"/>
                    </w:trPr>
                    <w:tc>
                      <w:tcPr>
                        <w:tcW w:w="567" w:type="dxa"/>
                        <w:vMerge w:val="restart"/>
                        <w:tcBorders>
                          <w:top w:val="single" w:sz="4" w:space="0" w:color="auto"/>
                          <w:left w:val="single" w:sz="4" w:space="0" w:color="auto"/>
                          <w:bottom w:val="single" w:sz="4" w:space="0" w:color="auto"/>
                        </w:tcBorders>
                        <w:vAlign w:val="center"/>
                      </w:tcPr>
                      <w:p w:rsidR="00823BFE" w:rsidRPr="005A11D6" w:rsidRDefault="00823BFE" w:rsidP="00B91D8F">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823BFE" w:rsidRPr="005A11D6" w:rsidRDefault="00823BFE" w:rsidP="00B91D8F">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823BFE" w:rsidRPr="00E67465" w:rsidRDefault="00823BFE" w:rsidP="00B91D8F">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823BFE" w:rsidRPr="00E67465" w:rsidRDefault="00823BFE" w:rsidP="00B91D8F">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823BFE" w:rsidRPr="00E67465" w:rsidRDefault="00823BFE" w:rsidP="00B91D8F">
                        <w:pPr>
                          <w:pStyle w:val="af4"/>
                          <w:spacing w:before="120"/>
                          <w:jc w:val="center"/>
                          <w:rPr>
                            <w:bCs/>
                          </w:rPr>
                        </w:pPr>
                      </w:p>
                    </w:tc>
                  </w:tr>
                  <w:tr w:rsidR="00823BFE" w:rsidRPr="00E67465" w:rsidTr="00B91D8F">
                    <w:trPr>
                      <w:cantSplit/>
                    </w:trPr>
                    <w:tc>
                      <w:tcPr>
                        <w:tcW w:w="567" w:type="dxa"/>
                        <w:vMerge/>
                        <w:tcBorders>
                          <w:top w:val="single" w:sz="4" w:space="0" w:color="auto"/>
                          <w:left w:val="single" w:sz="4" w:space="0" w:color="auto"/>
                          <w:bottom w:val="single" w:sz="4" w:space="0" w:color="auto"/>
                        </w:tcBorders>
                      </w:tcPr>
                      <w:p w:rsidR="00823BFE" w:rsidRPr="00E67465" w:rsidRDefault="00823BFE" w:rsidP="00B91D8F">
                        <w:pPr>
                          <w:pStyle w:val="af4"/>
                          <w:spacing w:before="120"/>
                          <w:jc w:val="center"/>
                        </w:pPr>
                      </w:p>
                    </w:tc>
                    <w:tc>
                      <w:tcPr>
                        <w:tcW w:w="426" w:type="dxa"/>
                        <w:vMerge/>
                        <w:tcBorders>
                          <w:top w:val="single" w:sz="4" w:space="0" w:color="auto"/>
                          <w:bottom w:val="single" w:sz="4" w:space="0" w:color="auto"/>
                        </w:tcBorders>
                      </w:tcPr>
                      <w:p w:rsidR="00823BFE" w:rsidRPr="00E67465" w:rsidRDefault="00823BFE" w:rsidP="00B91D8F">
                        <w:pPr>
                          <w:pStyle w:val="af4"/>
                          <w:spacing w:before="120"/>
                          <w:jc w:val="center"/>
                        </w:pPr>
                      </w:p>
                    </w:tc>
                    <w:tc>
                      <w:tcPr>
                        <w:tcW w:w="2409" w:type="dxa"/>
                        <w:tcBorders>
                          <w:top w:val="single" w:sz="4" w:space="0" w:color="auto"/>
                          <w:left w:val="nil"/>
                          <w:bottom w:val="single" w:sz="4" w:space="0" w:color="auto"/>
                        </w:tcBorders>
                      </w:tcPr>
                      <w:p w:rsidR="00823BFE" w:rsidRPr="00E67465" w:rsidRDefault="00823BFE" w:rsidP="00B91D8F">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823BFE" w:rsidRPr="00E67465" w:rsidRDefault="00823BFE" w:rsidP="00B91D8F">
                        <w:pPr>
                          <w:pStyle w:val="af4"/>
                          <w:spacing w:before="120"/>
                          <w:jc w:val="center"/>
                        </w:pPr>
                      </w:p>
                    </w:tc>
                    <w:tc>
                      <w:tcPr>
                        <w:tcW w:w="1111" w:type="dxa"/>
                        <w:vMerge/>
                        <w:tcBorders>
                          <w:bottom w:val="single" w:sz="4" w:space="0" w:color="auto"/>
                          <w:right w:val="single" w:sz="4" w:space="0" w:color="auto"/>
                        </w:tcBorders>
                      </w:tcPr>
                      <w:p w:rsidR="00823BFE" w:rsidRPr="00E67465" w:rsidRDefault="00823BFE" w:rsidP="00B91D8F">
                        <w:pPr>
                          <w:pStyle w:val="af4"/>
                          <w:spacing w:before="120"/>
                          <w:jc w:val="center"/>
                        </w:pPr>
                      </w:p>
                    </w:tc>
                  </w:tr>
                  <w:tr w:rsidR="00823BFE" w:rsidRPr="00E67465" w:rsidTr="00B91D8F">
                    <w:trPr>
                      <w:cantSplit/>
                    </w:trPr>
                    <w:tc>
                      <w:tcPr>
                        <w:tcW w:w="4395" w:type="dxa"/>
                        <w:gridSpan w:val="4"/>
                        <w:tcBorders>
                          <w:top w:val="single" w:sz="4" w:space="0" w:color="auto"/>
                          <w:left w:val="single" w:sz="4" w:space="0" w:color="auto"/>
                          <w:bottom w:val="single" w:sz="4" w:space="0" w:color="auto"/>
                          <w:right w:val="single" w:sz="4" w:space="0" w:color="auto"/>
                        </w:tcBorders>
                      </w:tcPr>
                      <w:p w:rsidR="00823BFE" w:rsidRPr="00856336" w:rsidRDefault="00823BFE" w:rsidP="00B91D8F">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823BFE" w:rsidRPr="00E67465" w:rsidRDefault="00823BFE" w:rsidP="00B91D8F">
                        <w:pPr>
                          <w:pStyle w:val="af4"/>
                          <w:spacing w:before="120"/>
                          <w:jc w:val="center"/>
                        </w:pPr>
                        <w:r>
                          <w:t>К</w:t>
                        </w:r>
                      </w:p>
                    </w:tc>
                  </w:tr>
                </w:tbl>
                <w:p w:rsidR="00823BFE" w:rsidRPr="00856336" w:rsidRDefault="00823BFE" w:rsidP="00B91D8F">
                  <w:pPr>
                    <w:pStyle w:val="Style10"/>
                    <w:spacing w:before="77" w:line="322" w:lineRule="exact"/>
                    <w:rPr>
                      <w:rStyle w:val="FontStyle36"/>
                    </w:rPr>
                  </w:pPr>
                  <w:r w:rsidRPr="00856336">
                    <w:rPr>
                      <w:rStyle w:val="FontStyle36"/>
                    </w:rPr>
                    <w:t xml:space="preserve">где: </w:t>
                  </w:r>
                </w:p>
                <w:p w:rsidR="00823BFE" w:rsidRPr="00856336" w:rsidRDefault="00823BFE" w:rsidP="00B91D8F">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lastRenderedPageBreak/>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823BFE" w:rsidRPr="00856336" w:rsidRDefault="00823BFE" w:rsidP="00B91D8F">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823BFE" w:rsidRDefault="00823BFE" w:rsidP="00B91D8F">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Pr>
                      <w:vertAlign w:val="subscript"/>
                    </w:rPr>
                    <w:t>–</w:t>
                  </w:r>
                  <w:r w:rsidRPr="00856336">
                    <w:rPr>
                      <w:vertAlign w:val="subscript"/>
                    </w:rPr>
                    <w:t xml:space="preserve"> </w:t>
                  </w:r>
                  <w:r>
                    <w:t xml:space="preserve">50% от </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823BFE" w:rsidRPr="005C6C43" w:rsidRDefault="00823BFE" w:rsidP="00B91D8F">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823BFE" w:rsidRPr="00461F02" w:rsidRDefault="00B03873" w:rsidP="00B91D8F">
                  <w:pPr>
                    <w:pStyle w:val="af4"/>
                    <w:spacing w:before="0" w:after="0"/>
                    <w:jc w:val="center"/>
                  </w:pPr>
                  <w:r>
                    <w:rPr>
                      <w:b/>
                    </w:rPr>
                    <w:lastRenderedPageBreak/>
                    <w:t>10</w:t>
                  </w:r>
                  <w:r w:rsidR="00823BFE">
                    <w:rPr>
                      <w:b/>
                      <w:lang w:val="en-US"/>
                    </w:rPr>
                    <w:t>%</w:t>
                  </w:r>
                </w:p>
                <w:p w:rsidR="00823BFE" w:rsidRPr="00AF6819" w:rsidRDefault="00823BFE" w:rsidP="00B91D8F">
                  <w:pPr>
                    <w:pStyle w:val="af4"/>
                    <w:spacing w:before="0" w:after="0"/>
                    <w:jc w:val="center"/>
                  </w:pPr>
                </w:p>
              </w:tc>
            </w:tr>
            <w:tr w:rsidR="00823BFE" w:rsidRPr="00AF6819" w:rsidTr="00B91D8F">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tbl>
                  <w:tblPr>
                    <w:tblW w:w="10485" w:type="dxa"/>
                    <w:tblInd w:w="6" w:type="dxa"/>
                    <w:tblLayout w:type="fixed"/>
                    <w:tblCellMar>
                      <w:left w:w="40" w:type="dxa"/>
                      <w:right w:w="40" w:type="dxa"/>
                    </w:tblCellMar>
                    <w:tblLook w:val="04A0"/>
                  </w:tblPr>
                  <w:tblGrid>
                    <w:gridCol w:w="723"/>
                    <w:gridCol w:w="1831"/>
                    <w:gridCol w:w="6232"/>
                    <w:gridCol w:w="1699"/>
                  </w:tblGrid>
                  <w:tr w:rsidR="00823BFE" w:rsidTr="00B91D8F">
                    <w:trPr>
                      <w:trHeight w:val="588"/>
                    </w:trPr>
                    <w:tc>
                      <w:tcPr>
                        <w:tcW w:w="345" w:type="pct"/>
                        <w:tcBorders>
                          <w:top w:val="single" w:sz="4" w:space="0" w:color="auto"/>
                          <w:left w:val="single" w:sz="6" w:space="0" w:color="auto"/>
                          <w:bottom w:val="single" w:sz="6" w:space="0" w:color="auto"/>
                          <w:right w:val="single" w:sz="6" w:space="0" w:color="auto"/>
                        </w:tcBorders>
                        <w:hideMark/>
                      </w:tcPr>
                      <w:p w:rsidR="00823BFE" w:rsidRDefault="00823BFE" w:rsidP="00B91D8F">
                        <w:pPr>
                          <w:rPr>
                            <w:lang w:eastAsia="en-US"/>
                          </w:rPr>
                        </w:pPr>
                        <w:r>
                          <w:rPr>
                            <w:lang w:eastAsia="en-US"/>
                          </w:rPr>
                          <w:lastRenderedPageBreak/>
                          <w:t>3.</w:t>
                        </w:r>
                      </w:p>
                    </w:tc>
                    <w:tc>
                      <w:tcPr>
                        <w:tcW w:w="873" w:type="pct"/>
                        <w:tcBorders>
                          <w:top w:val="single" w:sz="4" w:space="0" w:color="auto"/>
                          <w:left w:val="single" w:sz="6" w:space="0" w:color="auto"/>
                          <w:bottom w:val="single" w:sz="6" w:space="0" w:color="auto"/>
                          <w:right w:val="single" w:sz="6" w:space="0" w:color="auto"/>
                        </w:tcBorders>
                        <w:hideMark/>
                      </w:tcPr>
                      <w:p w:rsidR="00823BFE" w:rsidRPr="00374D2C" w:rsidRDefault="00823BFE" w:rsidP="00B91D8F">
                        <w:r>
                          <w:t xml:space="preserve">Наличие, степень внедрения СМК, и (или) СЭМ, и (или) </w:t>
                        </w:r>
                        <w:r>
                          <w:rPr>
                            <w:lang w:val="en-US"/>
                          </w:rPr>
                          <w:t>OHSAS</w:t>
                        </w:r>
                      </w:p>
                    </w:tc>
                    <w:tc>
                      <w:tcPr>
                        <w:tcW w:w="2972" w:type="pct"/>
                        <w:tcBorders>
                          <w:top w:val="single" w:sz="4" w:space="0" w:color="auto"/>
                          <w:left w:val="single" w:sz="6" w:space="0" w:color="auto"/>
                          <w:bottom w:val="single" w:sz="6" w:space="0" w:color="auto"/>
                          <w:right w:val="single" w:sz="6" w:space="0" w:color="auto"/>
                        </w:tcBorders>
                      </w:tcPr>
                      <w:p w:rsidR="00823BFE" w:rsidRPr="00374D2C" w:rsidRDefault="00823BFE" w:rsidP="00B91D8F">
                        <w:pPr>
                          <w:rPr>
                            <w:b/>
                          </w:rPr>
                        </w:pPr>
                        <w:r>
                          <w:rPr>
                            <w:b/>
                          </w:rPr>
                          <w:t xml:space="preserve"> Наличие, степень внедрения СМК, и (или) СЭМ, и (или) </w:t>
                        </w:r>
                        <w:r>
                          <w:rPr>
                            <w:b/>
                            <w:lang w:val="en-US"/>
                          </w:rPr>
                          <w:t>OHSAS</w:t>
                        </w:r>
                      </w:p>
                      <w:p w:rsidR="00823BFE" w:rsidRDefault="00823BFE" w:rsidP="00B91D8F">
                        <w:pPr>
                          <w:rPr>
                            <w:b/>
                          </w:rPr>
                        </w:pPr>
                      </w:p>
                      <w:p w:rsidR="00823BFE" w:rsidRDefault="00823BFE" w:rsidP="00B91D8F">
                        <w:r>
                          <w:t>1. У участника и (или) предприятия - изготовителя товара, право на поставку которого является предметом закупки, имеется СМК,</w:t>
                        </w:r>
                        <w:r>
                          <w:rPr>
                            <w:b/>
                          </w:rPr>
                          <w:t xml:space="preserve"> </w:t>
                        </w:r>
                        <w:r>
                          <w:t xml:space="preserve">и (или) СЭМ, и (или) </w:t>
                        </w:r>
                        <w:r>
                          <w:rPr>
                            <w:lang w:val="en-US"/>
                          </w:rPr>
                          <w:t>OHSAS</w:t>
                        </w:r>
                        <w:r>
                          <w:t xml:space="preserve"> соответствие которой требованиям </w:t>
                        </w:r>
                        <w:r>
                          <w:rPr>
                            <w:lang w:val="en-US"/>
                          </w:rPr>
                          <w:t>ISO</w:t>
                        </w:r>
                        <w:r>
                          <w:t xml:space="preserve"> 9001:2011 или ГОСТ </w:t>
                        </w:r>
                        <w:proofErr w:type="gramStart"/>
                        <w:r>
                          <w:t>Р</w:t>
                        </w:r>
                        <w:proofErr w:type="gramEnd"/>
                        <w:r>
                          <w:t xml:space="preserve">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Р ИСО 14001-2007, и (или) </w:t>
                        </w:r>
                        <w:r>
                          <w:rPr>
                            <w:lang w:val="en-US"/>
                          </w:rPr>
                          <w:t>OHSAS</w:t>
                        </w:r>
                        <w:r>
                          <w:t xml:space="preserve"> 18001:2007</w:t>
                        </w:r>
                      </w:p>
                      <w:p w:rsidR="00823BFE" w:rsidRDefault="00823BFE" w:rsidP="00B91D8F">
                        <w:pPr>
                          <w:rPr>
                            <w:b/>
                          </w:rPr>
                        </w:pPr>
                        <w:r>
                          <w:t xml:space="preserve"> подтверждено сертификатом третьей стороны</w:t>
                        </w:r>
                      </w:p>
                      <w:p w:rsidR="00823BFE" w:rsidRDefault="00823BFE" w:rsidP="00B91D8F">
                        <w:r>
                          <w:t xml:space="preserve">2. У участника и (или) предприятия - изготовителя товара, </w:t>
                        </w:r>
                        <w:proofErr w:type="gramStart"/>
                        <w:r>
                          <w:t>право</w:t>
                        </w:r>
                        <w:proofErr w:type="gramEnd"/>
                        <w:r>
                          <w:t xml:space="preserve"> на поставку которого является предметом закупки, ведутся работы по сертификации системы менеджмента качества, системы экологического менеджмента, системы менеджмента охраны здоровья и обеспечения безопасности труда.</w:t>
                        </w:r>
                      </w:p>
                      <w:p w:rsidR="00823BFE" w:rsidRDefault="00823BFE" w:rsidP="00B91D8F">
                        <w:r>
                          <w:t xml:space="preserve">3. У участника и (или) предприятия - изготовителя товара, право на поставку которого является предметом закупки, </w:t>
                        </w:r>
                        <w:r>
                          <w:lastRenderedPageBreak/>
                          <w:t>отсутствуют документально-оформленные процедуры СМК, и (или)</w:t>
                        </w:r>
                        <w:r>
                          <w:rPr>
                            <w:b/>
                          </w:rPr>
                          <w:t xml:space="preserve"> </w:t>
                        </w:r>
                        <w:r>
                          <w:t xml:space="preserve">СЭМ, и (или) </w:t>
                        </w:r>
                        <w:r>
                          <w:rPr>
                            <w:lang w:val="en-US"/>
                          </w:rPr>
                          <w:t>OHSAS</w:t>
                        </w:r>
                        <w:r>
                          <w:t xml:space="preserve"> и не ведется работы по подготовке к сертификации СМК, и (или)</w:t>
                        </w:r>
                        <w:r>
                          <w:rPr>
                            <w:b/>
                          </w:rPr>
                          <w:t xml:space="preserve"> </w:t>
                        </w:r>
                        <w:r>
                          <w:t xml:space="preserve">СЭМ, и (или) </w:t>
                        </w:r>
                        <w:r>
                          <w:rPr>
                            <w:lang w:val="en-US"/>
                          </w:rPr>
                          <w:t>OHSAS</w:t>
                        </w:r>
                        <w:r>
                          <w:t xml:space="preserve"> на соответствие требованиям </w:t>
                        </w:r>
                        <w:r>
                          <w:rPr>
                            <w:lang w:val="en-US"/>
                          </w:rPr>
                          <w:t>ISO</w:t>
                        </w:r>
                        <w:r>
                          <w:t xml:space="preserve"> 9001:2011 или ГОСТ </w:t>
                        </w:r>
                        <w:proofErr w:type="gramStart"/>
                        <w:r>
                          <w:t>Р</w:t>
                        </w:r>
                        <w:proofErr w:type="gramEnd"/>
                        <w:r>
                          <w:t xml:space="preserve">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w:t>
                        </w:r>
                        <w:proofErr w:type="gramStart"/>
                        <w:r>
                          <w:t>Р</w:t>
                        </w:r>
                        <w:proofErr w:type="gramEnd"/>
                        <w:r>
                          <w:t xml:space="preserve"> ИСО 14001-2007, и (или) </w:t>
                        </w:r>
                        <w:r>
                          <w:rPr>
                            <w:lang w:val="en-US"/>
                          </w:rPr>
                          <w:t>OHSAS</w:t>
                        </w:r>
                        <w:r>
                          <w:t xml:space="preserve"> 18001:2007</w:t>
                        </w:r>
                      </w:p>
                      <w:p w:rsidR="00823BFE" w:rsidRDefault="00823BFE" w:rsidP="00B91D8F"/>
                    </w:tc>
                    <w:tc>
                      <w:tcPr>
                        <w:tcW w:w="810" w:type="pct"/>
                        <w:tcBorders>
                          <w:top w:val="single" w:sz="4" w:space="0" w:color="auto"/>
                          <w:left w:val="single" w:sz="6" w:space="0" w:color="auto"/>
                          <w:bottom w:val="single" w:sz="6" w:space="0" w:color="auto"/>
                          <w:right w:val="single" w:sz="6" w:space="0" w:color="auto"/>
                        </w:tcBorders>
                      </w:tcPr>
                      <w:p w:rsidR="00823BFE" w:rsidRDefault="00823BFE" w:rsidP="00B91D8F">
                        <w:pPr>
                          <w:jc w:val="center"/>
                          <w:rPr>
                            <w:b/>
                          </w:rPr>
                        </w:pPr>
                        <w:r>
                          <w:rPr>
                            <w:b/>
                            <w:highlight w:val="green"/>
                            <w:lang w:val="en-US"/>
                          </w:rPr>
                          <w:lastRenderedPageBreak/>
                          <w:t>N</w:t>
                        </w:r>
                        <w:r>
                          <w:rPr>
                            <w:b/>
                            <w:highlight w:val="green"/>
                          </w:rPr>
                          <w:t>%</w:t>
                        </w:r>
                      </w:p>
                      <w:p w:rsidR="00823BFE" w:rsidRDefault="00823BFE" w:rsidP="00B91D8F">
                        <w:pPr>
                          <w:jc w:val="center"/>
                          <w:rPr>
                            <w:b/>
                          </w:rPr>
                        </w:pPr>
                      </w:p>
                      <w:p w:rsidR="00823BFE" w:rsidRDefault="00823BFE" w:rsidP="00B91D8F">
                        <w:pPr>
                          <w:jc w:val="center"/>
                          <w:rPr>
                            <w:b/>
                          </w:rPr>
                        </w:pPr>
                      </w:p>
                      <w:p w:rsidR="00823BFE" w:rsidRDefault="00823BFE" w:rsidP="00B91D8F">
                        <w:pPr>
                          <w:jc w:val="center"/>
                        </w:pPr>
                        <w:r>
                          <w:rPr>
                            <w:highlight w:val="green"/>
                            <w:lang w:val="en-US"/>
                          </w:rPr>
                          <w:t>N</w:t>
                        </w:r>
                        <w:r>
                          <w:rPr>
                            <w:highlight w:val="green"/>
                          </w:rPr>
                          <w:t>%</w:t>
                        </w:r>
                      </w:p>
                      <w:p w:rsidR="00823BFE" w:rsidRDefault="00823BFE" w:rsidP="00B91D8F">
                        <w:pPr>
                          <w:jc w:val="center"/>
                        </w:pPr>
                      </w:p>
                      <w:p w:rsidR="00823BFE" w:rsidRDefault="00823BFE" w:rsidP="00B91D8F">
                        <w:pPr>
                          <w:jc w:val="center"/>
                        </w:pPr>
                      </w:p>
                      <w:p w:rsidR="00823BFE" w:rsidRDefault="00823BFE" w:rsidP="00B91D8F">
                        <w:pPr>
                          <w:jc w:val="center"/>
                        </w:pPr>
                      </w:p>
                      <w:p w:rsidR="00823BFE" w:rsidRDefault="00823BFE" w:rsidP="00B91D8F">
                        <w:pPr>
                          <w:jc w:val="center"/>
                        </w:pPr>
                      </w:p>
                      <w:p w:rsidR="00823BFE" w:rsidRDefault="00823BFE" w:rsidP="00B91D8F">
                        <w:pPr>
                          <w:jc w:val="center"/>
                          <w:rPr>
                            <w:highlight w:val="green"/>
                          </w:rPr>
                        </w:pPr>
                      </w:p>
                      <w:p w:rsidR="00823BFE" w:rsidRDefault="00823BFE" w:rsidP="00B91D8F">
                        <w:pPr>
                          <w:jc w:val="center"/>
                          <w:rPr>
                            <w:highlight w:val="green"/>
                          </w:rPr>
                        </w:pPr>
                      </w:p>
                      <w:p w:rsidR="00823BFE" w:rsidRDefault="00823BFE" w:rsidP="00B91D8F">
                        <w:pPr>
                          <w:jc w:val="center"/>
                          <w:rPr>
                            <w:highlight w:val="green"/>
                          </w:rPr>
                        </w:pPr>
                      </w:p>
                      <w:p w:rsidR="00823BFE" w:rsidRDefault="00823BFE" w:rsidP="00B91D8F">
                        <w:pPr>
                          <w:jc w:val="center"/>
                        </w:pPr>
                        <w:r>
                          <w:rPr>
                            <w:highlight w:val="green"/>
                            <w:lang w:val="en-US"/>
                          </w:rPr>
                          <w:t>N</w:t>
                        </w:r>
                        <w:r>
                          <w:rPr>
                            <w:highlight w:val="green"/>
                          </w:rPr>
                          <w:t>%</w:t>
                        </w:r>
                      </w:p>
                      <w:p w:rsidR="00823BFE" w:rsidRDefault="00823BFE" w:rsidP="00B91D8F">
                        <w:pPr>
                          <w:jc w:val="center"/>
                        </w:pPr>
                      </w:p>
                      <w:p w:rsidR="00823BFE" w:rsidRDefault="00823BFE" w:rsidP="00B91D8F">
                        <w:pPr>
                          <w:jc w:val="center"/>
                        </w:pPr>
                      </w:p>
                      <w:p w:rsidR="00823BFE" w:rsidRDefault="00823BFE" w:rsidP="00B91D8F">
                        <w:pPr>
                          <w:jc w:val="center"/>
                        </w:pPr>
                      </w:p>
                      <w:p w:rsidR="00823BFE" w:rsidRDefault="00823BFE" w:rsidP="00B91D8F">
                        <w:pPr>
                          <w:jc w:val="center"/>
                          <w:rPr>
                            <w:highlight w:val="green"/>
                          </w:rPr>
                        </w:pPr>
                      </w:p>
                      <w:p w:rsidR="00823BFE" w:rsidRDefault="00823BFE" w:rsidP="00B91D8F">
                        <w:pPr>
                          <w:rPr>
                            <w:highlight w:val="green"/>
                          </w:rPr>
                        </w:pPr>
                      </w:p>
                      <w:p w:rsidR="00823BFE" w:rsidRDefault="00823BFE" w:rsidP="00B91D8F">
                        <w:pPr>
                          <w:jc w:val="center"/>
                          <w:rPr>
                            <w:highlight w:val="green"/>
                          </w:rPr>
                        </w:pPr>
                      </w:p>
                      <w:p w:rsidR="00823BFE" w:rsidRDefault="00823BFE" w:rsidP="00B91D8F">
                        <w:pPr>
                          <w:jc w:val="center"/>
                          <w:rPr>
                            <w:highlight w:val="green"/>
                          </w:rPr>
                        </w:pPr>
                      </w:p>
                      <w:p w:rsidR="00823BFE" w:rsidRDefault="00823BFE" w:rsidP="00B91D8F">
                        <w:pPr>
                          <w:jc w:val="center"/>
                          <w:rPr>
                            <w:highlight w:val="green"/>
                          </w:rPr>
                        </w:pPr>
                        <w:r>
                          <w:rPr>
                            <w:highlight w:val="green"/>
                          </w:rPr>
                          <w:t>0%</w:t>
                        </w:r>
                      </w:p>
                    </w:tc>
                  </w:tr>
                </w:tbl>
                <w:p w:rsidR="00823BFE" w:rsidRPr="00AF6819" w:rsidRDefault="00823BFE" w:rsidP="00B91D8F"/>
              </w:tc>
              <w:tc>
                <w:tcPr>
                  <w:tcW w:w="810" w:type="pct"/>
                  <w:tcBorders>
                    <w:top w:val="single" w:sz="6" w:space="0" w:color="auto"/>
                    <w:left w:val="single" w:sz="6" w:space="0" w:color="auto"/>
                    <w:bottom w:val="single" w:sz="6" w:space="0" w:color="auto"/>
                    <w:right w:val="single" w:sz="6" w:space="0" w:color="auto"/>
                  </w:tcBorders>
                  <w:hideMark/>
                </w:tcPr>
                <w:p w:rsidR="00823BFE" w:rsidRPr="00461F02" w:rsidRDefault="00823BFE" w:rsidP="00B91D8F">
                  <w:pPr>
                    <w:pStyle w:val="af4"/>
                    <w:spacing w:before="0" w:after="0"/>
                    <w:jc w:val="center"/>
                  </w:pPr>
                  <w:r>
                    <w:rPr>
                      <w:b/>
                    </w:rPr>
                    <w:lastRenderedPageBreak/>
                    <w:t>5</w:t>
                  </w:r>
                  <w:r>
                    <w:rPr>
                      <w:b/>
                      <w:lang w:val="en-US"/>
                    </w:rPr>
                    <w:t>%</w:t>
                  </w:r>
                </w:p>
                <w:p w:rsidR="00823BFE" w:rsidRDefault="00823BFE" w:rsidP="00B91D8F">
                  <w:pPr>
                    <w:jc w:val="center"/>
                    <w:rPr>
                      <w:b/>
                    </w:rPr>
                  </w:pPr>
                </w:p>
                <w:p w:rsidR="00823BFE" w:rsidRDefault="00823BFE" w:rsidP="00B91D8F">
                  <w:pPr>
                    <w:jc w:val="center"/>
                  </w:pPr>
                  <w:r w:rsidRPr="005C6C43">
                    <w:t>5%</w:t>
                  </w:r>
                </w:p>
                <w:p w:rsidR="00823BFE" w:rsidRDefault="00823BFE" w:rsidP="00B91D8F">
                  <w:pPr>
                    <w:jc w:val="center"/>
                  </w:pPr>
                </w:p>
                <w:p w:rsidR="00823BFE" w:rsidRDefault="00823BFE" w:rsidP="00B91D8F">
                  <w:pPr>
                    <w:jc w:val="center"/>
                  </w:pPr>
                </w:p>
                <w:p w:rsidR="00823BFE" w:rsidRDefault="00823BFE" w:rsidP="00B91D8F">
                  <w:pPr>
                    <w:jc w:val="center"/>
                  </w:pPr>
                </w:p>
                <w:p w:rsidR="00823BFE" w:rsidRDefault="00823BFE" w:rsidP="00B91D8F">
                  <w:pPr>
                    <w:jc w:val="center"/>
                  </w:pPr>
                </w:p>
                <w:p w:rsidR="00823BFE" w:rsidRDefault="00823BFE" w:rsidP="00B91D8F">
                  <w:pPr>
                    <w:jc w:val="center"/>
                  </w:pPr>
                </w:p>
                <w:p w:rsidR="00823BFE" w:rsidRDefault="00823BFE" w:rsidP="00B91D8F">
                  <w:pPr>
                    <w:jc w:val="center"/>
                  </w:pPr>
                </w:p>
                <w:p w:rsidR="00823BFE" w:rsidRDefault="00823BFE" w:rsidP="00B91D8F">
                  <w:pPr>
                    <w:jc w:val="center"/>
                  </w:pPr>
                </w:p>
                <w:p w:rsidR="00823BFE" w:rsidRDefault="00823BFE" w:rsidP="00B91D8F">
                  <w:pPr>
                    <w:jc w:val="center"/>
                  </w:pPr>
                </w:p>
                <w:p w:rsidR="00823BFE" w:rsidRDefault="00823BFE" w:rsidP="00B91D8F">
                  <w:pPr>
                    <w:jc w:val="center"/>
                  </w:pPr>
                  <w:r>
                    <w:t>2%</w:t>
                  </w:r>
                </w:p>
                <w:p w:rsidR="00823BFE" w:rsidRDefault="00823BFE" w:rsidP="00B91D8F">
                  <w:pPr>
                    <w:jc w:val="center"/>
                  </w:pPr>
                </w:p>
                <w:p w:rsidR="00823BFE" w:rsidRDefault="00823BFE" w:rsidP="00B91D8F">
                  <w:pPr>
                    <w:jc w:val="center"/>
                  </w:pPr>
                </w:p>
                <w:p w:rsidR="00823BFE" w:rsidRDefault="00823BFE" w:rsidP="00B91D8F">
                  <w:pPr>
                    <w:jc w:val="center"/>
                  </w:pPr>
                </w:p>
                <w:p w:rsidR="00823BFE" w:rsidRDefault="00823BFE" w:rsidP="00B91D8F">
                  <w:pPr>
                    <w:jc w:val="center"/>
                  </w:pPr>
                </w:p>
                <w:p w:rsidR="00823BFE" w:rsidRDefault="00823BFE" w:rsidP="00B91D8F">
                  <w:pPr>
                    <w:jc w:val="center"/>
                  </w:pPr>
                </w:p>
                <w:p w:rsidR="00823BFE" w:rsidRPr="005C6C43" w:rsidRDefault="00823BFE" w:rsidP="00B91D8F">
                  <w:pPr>
                    <w:jc w:val="center"/>
                  </w:pPr>
                  <w:r>
                    <w:t>0%</w:t>
                  </w:r>
                </w:p>
              </w:tc>
            </w:tr>
            <w:tr w:rsidR="00823BFE" w:rsidRPr="00AF6819" w:rsidTr="00B91D8F">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823BFE" w:rsidRPr="00AF6819" w:rsidRDefault="00823BFE" w:rsidP="00B91D8F">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tcPr>
                <w:p w:rsidR="00823BFE" w:rsidRPr="00AF6819" w:rsidRDefault="00823BFE" w:rsidP="00B91D8F">
                  <w:pPr>
                    <w:jc w:val="center"/>
                    <w:rPr>
                      <w:b/>
                    </w:rPr>
                  </w:pPr>
                  <w:r w:rsidRPr="00AF6819">
                    <w:rPr>
                      <w:b/>
                    </w:rPr>
                    <w:t>100%</w:t>
                  </w:r>
                </w:p>
              </w:tc>
            </w:tr>
            <w:tr w:rsidR="00823BFE" w:rsidRPr="00AF6819" w:rsidTr="00B91D8F">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823BFE" w:rsidRPr="00AF6819" w:rsidRDefault="00823BFE" w:rsidP="00B91D8F"/>
              </w:tc>
              <w:tc>
                <w:tcPr>
                  <w:tcW w:w="810" w:type="pct"/>
                  <w:tcBorders>
                    <w:top w:val="single" w:sz="6" w:space="0" w:color="auto"/>
                    <w:left w:val="single" w:sz="6" w:space="0" w:color="auto"/>
                    <w:bottom w:val="single" w:sz="6" w:space="0" w:color="auto"/>
                    <w:right w:val="single" w:sz="6" w:space="0" w:color="auto"/>
                  </w:tcBorders>
                </w:tcPr>
                <w:p w:rsidR="00823BFE" w:rsidRPr="00AF6819" w:rsidRDefault="00823BFE" w:rsidP="00B91D8F">
                  <w:pPr>
                    <w:jc w:val="center"/>
                    <w:rPr>
                      <w:b/>
                    </w:rPr>
                  </w:pPr>
                </w:p>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2511C4">
            <w:pPr>
              <w:numPr>
                <w:ilvl w:val="0"/>
                <w:numId w:val="46"/>
              </w:numPr>
              <w:ind w:left="0" w:hanging="15"/>
              <w:jc w:val="center"/>
            </w:pPr>
            <w:bookmarkStart w:id="287" w:name="_Ref317255017"/>
          </w:p>
        </w:tc>
        <w:bookmarkEnd w:id="287"/>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2511C4">
            <w:pPr>
              <w:numPr>
                <w:ilvl w:val="0"/>
                <w:numId w:val="46"/>
              </w:numPr>
              <w:ind w:left="0" w:hanging="15"/>
              <w:jc w:val="center"/>
            </w:pPr>
            <w:bookmarkStart w:id="288" w:name="_Ref317254659"/>
          </w:p>
        </w:tc>
        <w:bookmarkEnd w:id="288"/>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proofErr w:type="gramStart"/>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proofErr w:type="gramStart"/>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w:t>
            </w:r>
            <w:proofErr w:type="gramEnd"/>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9"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9"/>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w:t>
            </w:r>
            <w:r>
              <w:lastRenderedPageBreak/>
              <w:t xml:space="preserve">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2511C4">
            <w:pPr>
              <w:numPr>
                <w:ilvl w:val="0"/>
                <w:numId w:val="46"/>
              </w:numPr>
              <w:ind w:left="0" w:hanging="15"/>
              <w:jc w:val="center"/>
            </w:pPr>
            <w:bookmarkStart w:id="290" w:name="_Ref317256138"/>
          </w:p>
        </w:tc>
        <w:bookmarkEnd w:id="290"/>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3C20CA" w:rsidRDefault="005B1113" w:rsidP="005B1113">
            <w:pPr>
              <w:pStyle w:val="a0"/>
              <w:numPr>
                <w:ilvl w:val="0"/>
                <w:numId w:val="0"/>
              </w:numPr>
              <w:spacing w:line="240" w:lineRule="auto"/>
              <w:ind w:right="153"/>
              <w:rPr>
                <w:sz w:val="24"/>
                <w:szCs w:val="24"/>
              </w:rPr>
            </w:pPr>
          </w:p>
          <w:p w:rsidR="005B1113" w:rsidRPr="003C20CA" w:rsidRDefault="00956ABB" w:rsidP="005B1113">
            <w:pPr>
              <w:pStyle w:val="a0"/>
              <w:numPr>
                <w:ilvl w:val="0"/>
                <w:numId w:val="0"/>
              </w:numPr>
              <w:spacing w:line="240" w:lineRule="auto"/>
              <w:ind w:right="153"/>
              <w:rPr>
                <w:b/>
                <w:i/>
                <w:sz w:val="24"/>
                <w:szCs w:val="24"/>
              </w:rPr>
            </w:pPr>
            <w:r w:rsidRPr="003C20CA">
              <w:rPr>
                <w:b/>
                <w:i/>
                <w:sz w:val="24"/>
                <w:szCs w:val="24"/>
              </w:rPr>
              <w:t xml:space="preserve"> </w:t>
            </w:r>
            <w:r w:rsidR="00B03873">
              <w:rPr>
                <w:b/>
                <w:i/>
                <w:sz w:val="24"/>
                <w:szCs w:val="24"/>
              </w:rPr>
              <w:t xml:space="preserve">Не </w:t>
            </w:r>
            <w:r w:rsidR="005B1113" w:rsidRPr="003C20CA">
              <w:rPr>
                <w:b/>
                <w:i/>
                <w:sz w:val="24"/>
                <w:szCs w:val="24"/>
              </w:rPr>
              <w:t xml:space="preserve">требуется </w:t>
            </w:r>
          </w:p>
          <w:p w:rsidR="007A678F" w:rsidRPr="003C20CA" w:rsidRDefault="007A678F" w:rsidP="00B03873">
            <w:pPr>
              <w:pStyle w:val="a0"/>
              <w:numPr>
                <w:ilvl w:val="0"/>
                <w:numId w:val="0"/>
              </w:numPr>
              <w:spacing w:line="240" w:lineRule="auto"/>
              <w:ind w:right="153"/>
              <w:rPr>
                <w:spacing w:val="-6"/>
              </w:rPr>
            </w:pPr>
          </w:p>
        </w:tc>
      </w:tr>
      <w:tr w:rsidR="007A678F" w:rsidRPr="00AF6819" w:rsidTr="00077E17">
        <w:trPr>
          <w:trHeight w:val="194"/>
        </w:trPr>
        <w:tc>
          <w:tcPr>
            <w:tcW w:w="781" w:type="dxa"/>
          </w:tcPr>
          <w:p w:rsidR="007A678F" w:rsidRPr="00AF6819" w:rsidRDefault="007A678F" w:rsidP="002511C4">
            <w:pPr>
              <w:numPr>
                <w:ilvl w:val="0"/>
                <w:numId w:val="46"/>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 xml:space="preserve">636039, </w:t>
            </w:r>
            <w:proofErr w:type="spellStart"/>
            <w:r w:rsidRPr="00AA4F02">
              <w:t>г</w:t>
            </w:r>
            <w:proofErr w:type="gramStart"/>
            <w:r w:rsidRPr="00AA4F02">
              <w:t>.С</w:t>
            </w:r>
            <w:proofErr w:type="gramEnd"/>
            <w:r w:rsidRPr="00AA4F02">
              <w:t>еверск</w:t>
            </w:r>
            <w:proofErr w:type="spellEnd"/>
            <w:r w:rsidRPr="00AA4F02">
              <w:t>,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proofErr w:type="spellStart"/>
            <w:proofErr w:type="gramStart"/>
            <w:r w:rsidRPr="00233CFD">
              <w:t>р</w:t>
            </w:r>
            <w:proofErr w:type="spellEnd"/>
            <w:proofErr w:type="gramEnd"/>
            <w:r w:rsidRPr="00233CFD">
              <w:t xml:space="preserve">/с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 xml:space="preserve">ГПБ (ОАО) в </w:t>
            </w:r>
            <w:proofErr w:type="gramStart"/>
            <w:r w:rsidRPr="00233CFD">
              <w:rPr>
                <w:color w:val="000000"/>
              </w:rPr>
              <w:t>г</w:t>
            </w:r>
            <w:proofErr w:type="gramEnd"/>
            <w:r w:rsidRPr="00233CFD">
              <w:rPr>
                <w:color w:val="000000"/>
              </w:rPr>
              <w:t>.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2511C4">
            <w:pPr>
              <w:numPr>
                <w:ilvl w:val="0"/>
                <w:numId w:val="46"/>
              </w:numPr>
              <w:ind w:left="0" w:hanging="15"/>
              <w:jc w:val="center"/>
            </w:pPr>
            <w:bookmarkStart w:id="291" w:name="_Ref321836398"/>
          </w:p>
        </w:tc>
        <w:bookmarkEnd w:id="291"/>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w:t>
            </w:r>
            <w:proofErr w:type="gramStart"/>
            <w:r w:rsidR="00650994">
              <w:t>.в</w:t>
            </w:r>
            <w:proofErr w:type="gramEnd"/>
            <w:r w:rsidR="00650994">
              <w:t>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w:t>
            </w:r>
            <w:r w:rsidRPr="00AF6819">
              <w:lastRenderedPageBreak/>
              <w:t xml:space="preserve">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5" w:history="1">
              <w:r w:rsidRPr="00AF6819">
                <w:rPr>
                  <w:rStyle w:val="afb"/>
                </w:rPr>
                <w:t>http://zakupki.rosatom.ru/</w:t>
              </w:r>
            </w:hyperlink>
            <w:r w:rsidRPr="00AF6819">
              <w:t xml:space="preserve"> (раздел Контроль и </w:t>
            </w:r>
            <w:proofErr w:type="gramStart"/>
            <w:r w:rsidRPr="00AF6819">
              <w:t>арбитраж</w:t>
            </w:r>
            <w:proofErr w:type="gramEnd"/>
            <w:r w:rsidRPr="00AF6819">
              <w:t xml:space="preserve">/Нормативные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 xml:space="preserve">Информация о состоянии и итогах рассмотрения жалобы отражается на сайте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не позднее 1 (одного) месяца </w:t>
            </w:r>
            <w:proofErr w:type="gramStart"/>
            <w:r w:rsidRPr="00AF6819">
              <w:t>с даты размещения</w:t>
            </w:r>
            <w:proofErr w:type="gramEnd"/>
            <w:r w:rsidRPr="00AF6819">
              <w:t xml:space="preserve">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2511C4">
            <w:pPr>
              <w:numPr>
                <w:ilvl w:val="0"/>
                <w:numId w:val="46"/>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6" w:history="1">
              <w:r>
                <w:rPr>
                  <w:rStyle w:val="afb"/>
                </w:rPr>
                <w:t>0707@rosatom.ru</w:t>
              </w:r>
            </w:hyperlink>
            <w:proofErr w:type="gramStart"/>
            <w:r>
              <w:t xml:space="preserve"> ;</w:t>
            </w:r>
            <w:proofErr w:type="gramEnd"/>
            <w:r>
              <w:t xml:space="preserve"> </w:t>
            </w:r>
            <w:hyperlink r:id="rId27" w:history="1">
              <w:r>
                <w:rPr>
                  <w:rStyle w:val="afb"/>
                  <w:lang w:val="en-US"/>
                </w:rPr>
                <w:t>info</w:t>
              </w:r>
              <w:r>
                <w:rPr>
                  <w:rStyle w:val="afb"/>
                </w:rPr>
                <w:t>@</w:t>
              </w:r>
              <w:proofErr w:type="spellStart"/>
              <w:r>
                <w:rPr>
                  <w:rStyle w:val="afb"/>
                  <w:lang w:val="en-US"/>
                </w:rPr>
                <w:t>atomsib</w:t>
              </w:r>
              <w:proofErr w:type="spellEnd"/>
              <w:r>
                <w:rPr>
                  <w:rStyle w:val="afb"/>
                </w:rPr>
                <w:t>.</w:t>
              </w:r>
              <w:proofErr w:type="spellStart"/>
              <w:r>
                <w:rPr>
                  <w:rStyle w:val="afb"/>
                  <w:lang w:val="en-US"/>
                </w:rPr>
                <w:t>ru</w:t>
              </w:r>
              <w:proofErr w:type="spellEnd"/>
            </w:hyperlink>
          </w:p>
          <w:p w:rsidR="009D350D" w:rsidRPr="00AF6819" w:rsidRDefault="00650994" w:rsidP="00650994">
            <w:pPr>
              <w:pStyle w:val="af4"/>
              <w:tabs>
                <w:tab w:val="left" w:pos="330"/>
              </w:tabs>
              <w:spacing w:before="0" w:beforeAutospacing="0" w:after="0" w:afterAutospacing="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6C75CE">
      <w:pPr>
        <w:pStyle w:val="10"/>
        <w:numPr>
          <w:ilvl w:val="1"/>
          <w:numId w:val="6"/>
        </w:numPr>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28"/>
      <w:bookmarkStart w:id="312"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3" w:name="форма1"/>
      <w:bookmarkStart w:id="314" w:name="_Toc98251753"/>
      <w:bookmarkEnd w:id="312"/>
      <w:r w:rsidRPr="00AF6819">
        <w:rPr>
          <w:bCs w:val="0"/>
          <w:szCs w:val="24"/>
        </w:rPr>
        <w:t>Форма 1.</w:t>
      </w:r>
      <w:bookmarkEnd w:id="313"/>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5" w:name="_Письмо_о_подаче"/>
      <w:bookmarkStart w:id="316" w:name="_Toc255987071"/>
      <w:bookmarkStart w:id="317" w:name="_Toc272505461"/>
      <w:bookmarkStart w:id="318" w:name="_Toc326685629"/>
      <w:bookmarkEnd w:id="315"/>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6"/>
      <w:bookmarkEnd w:id="317"/>
      <w:bookmarkEnd w:id="318"/>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2511C4">
            <w:pPr>
              <w:numPr>
                <w:ilvl w:val="0"/>
                <w:numId w:val="33"/>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2511C4">
            <w:pPr>
              <w:numPr>
                <w:ilvl w:val="0"/>
                <w:numId w:val="33"/>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2511C4">
            <w:pPr>
              <w:numPr>
                <w:ilvl w:val="0"/>
                <w:numId w:val="33"/>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2511C4">
            <w:pPr>
              <w:numPr>
                <w:ilvl w:val="0"/>
                <w:numId w:val="33"/>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7647BF" w:rsidRDefault="00C87330" w:rsidP="007647BF">
      <w:pPr>
        <w:pStyle w:val="Times12"/>
        <w:tabs>
          <w:tab w:val="left" w:pos="0"/>
          <w:tab w:val="left" w:pos="1140"/>
        </w:tabs>
        <w:ind w:right="153"/>
        <w:rPr>
          <w:szCs w:val="24"/>
        </w:rPr>
      </w:pPr>
      <w:r w:rsidRPr="00AF6819">
        <w:t xml:space="preserve">Настоящая заявка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имеет правовой статус оферты и действует </w:t>
      </w:r>
      <w:r w:rsidR="007647BF">
        <w:t xml:space="preserve">не менее 90 календарных дней </w:t>
      </w:r>
      <w:r w:rsidR="007647BF" w:rsidRPr="009E1786">
        <w:rPr>
          <w:szCs w:val="24"/>
        </w:rPr>
        <w:t xml:space="preserve">со дня окончания срока подачи заявок на участие в запросе </w:t>
      </w:r>
      <w:r w:rsidR="007647BF">
        <w:rPr>
          <w:szCs w:val="24"/>
        </w:rPr>
        <w:t>предложений</w:t>
      </w:r>
      <w:bookmarkStart w:id="319" w:name="_Hlt440565644"/>
      <w:bookmarkEnd w:id="319"/>
      <w:r w:rsidR="007647BF">
        <w:rPr>
          <w:szCs w:val="24"/>
        </w:rPr>
        <w:t>.</w:t>
      </w:r>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w:t>
      </w:r>
      <w:proofErr w:type="gramStart"/>
      <w:r w:rsidR="00C87330" w:rsidRPr="00AF6819">
        <w:t>против</w:t>
      </w:r>
      <w:proofErr w:type="gramEnd"/>
      <w:r w:rsidR="00C87330" w:rsidRPr="00AF6819">
        <w:t xml:space="preserve"> ________________________________ </w:t>
      </w:r>
      <w:r w:rsidR="00C87330" w:rsidRPr="00AF6819">
        <w:rPr>
          <w:b/>
          <w:i/>
        </w:rPr>
        <w:t>(</w:t>
      </w:r>
      <w:proofErr w:type="gramStart"/>
      <w:r w:rsidR="00C87330" w:rsidRPr="00AF6819">
        <w:rPr>
          <w:b/>
          <w:i/>
        </w:rPr>
        <w:t>наименование</w:t>
      </w:r>
      <w:proofErr w:type="gramEnd"/>
      <w:r w:rsidR="00C87330" w:rsidRPr="00AF6819">
        <w:rPr>
          <w:b/>
          <w:i/>
        </w:rPr>
        <w:t xml:space="preserve">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AF6819" w:rsidRDefault="001D0134" w:rsidP="00C87330">
      <w:pPr>
        <w:pStyle w:val="af4"/>
        <w:spacing w:before="0" w:beforeAutospacing="0" w:after="0" w:afterAutospacing="0"/>
        <w:ind w:firstLine="709"/>
        <w:jc w:val="both"/>
      </w:pPr>
      <w:proofErr w:type="gramStart"/>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proofErr w:type="gramStart"/>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AF6819">
        <w:t xml:space="preserve">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В случае</w:t>
      </w:r>
      <w:proofErr w:type="gramStart"/>
      <w:r>
        <w:t>,</w:t>
      </w:r>
      <w:proofErr w:type="gramEnd"/>
      <w:r>
        <w:t xml:space="preserve">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2511C4">
      <w:pPr>
        <w:pStyle w:val="af4"/>
        <w:numPr>
          <w:ilvl w:val="0"/>
          <w:numId w:val="45"/>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2511C4">
      <w:pPr>
        <w:pStyle w:val="af4"/>
        <w:numPr>
          <w:ilvl w:val="0"/>
          <w:numId w:val="45"/>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xml:space="preserve">,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2511C4">
            <w:pPr>
              <w:numPr>
                <w:ilvl w:val="0"/>
                <w:numId w:val="34"/>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2511C4">
            <w:pPr>
              <w:numPr>
                <w:ilvl w:val="0"/>
                <w:numId w:val="34"/>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 xml:space="preserve">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2511C4">
            <w:pPr>
              <w:numPr>
                <w:ilvl w:val="0"/>
                <w:numId w:val="34"/>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2511C4">
            <w:pPr>
              <w:numPr>
                <w:ilvl w:val="0"/>
                <w:numId w:val="34"/>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2511C4">
      <w:pPr>
        <w:pStyle w:val="Times12"/>
        <w:numPr>
          <w:ilvl w:val="0"/>
          <w:numId w:val="20"/>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4"/>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proofErr w:type="gramStart"/>
      <w:r w:rsidR="00C87330" w:rsidRPr="00AF6819">
        <w:rPr>
          <w:b/>
          <w:bCs w:val="0"/>
          <w:i/>
          <w:iCs/>
          <w:szCs w:val="24"/>
        </w:rPr>
        <w:t>поставки товара/ выполнения работ/ оказания услуг</w:t>
      </w:r>
      <w:proofErr w:type="gramEnd"/>
      <w:r w:rsidR="00C87330" w:rsidRPr="00AF6819">
        <w:rPr>
          <w:szCs w:val="24"/>
        </w:rPr>
        <w:t xml:space="preserve"> цифрами и словами, в рублях. Цену следует указывать в формате ХХХ ХХХ ХХХ</w:t>
      </w:r>
      <w:proofErr w:type="gramStart"/>
      <w:r w:rsidR="00C87330" w:rsidRPr="00AF6819">
        <w:rPr>
          <w:szCs w:val="24"/>
        </w:rPr>
        <w:t>,Х</w:t>
      </w:r>
      <w:proofErr w:type="gramEnd"/>
      <w:r w:rsidR="00C87330"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2511C4">
      <w:pPr>
        <w:pStyle w:val="Times12"/>
        <w:numPr>
          <w:ilvl w:val="0"/>
          <w:numId w:val="20"/>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20" w:name="_Ref55335821"/>
      <w:bookmarkStart w:id="321" w:name="_Ref55336345"/>
      <w:bookmarkStart w:id="322" w:name="_Toc57314674"/>
      <w:bookmarkStart w:id="323" w:name="_Toc69728988"/>
      <w:bookmarkStart w:id="324" w:name="_Toc98251754"/>
      <w:r w:rsidRPr="00AF6819">
        <w:br w:type="page"/>
      </w:r>
      <w:bookmarkEnd w:id="320"/>
      <w:bookmarkEnd w:id="321"/>
      <w:bookmarkEnd w:id="322"/>
      <w:bookmarkEnd w:id="323"/>
      <w:bookmarkEnd w:id="324"/>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25" w:name="_Анкета_Претендента_на"/>
      <w:bookmarkStart w:id="326" w:name="_Анкета_Участника_процедуры"/>
      <w:bookmarkStart w:id="327" w:name="_Toc255987077"/>
      <w:bookmarkStart w:id="328" w:name="_Toc326685630"/>
      <w:bookmarkEnd w:id="325"/>
      <w:bookmarkEnd w:id="326"/>
      <w:r w:rsidRPr="00AF6819">
        <w:rPr>
          <w:rFonts w:ascii="Times New Roman" w:hAnsi="Times New Roman" w:cs="Times New Roman"/>
          <w:b w:val="0"/>
          <w:i w:val="0"/>
          <w:sz w:val="24"/>
          <w:szCs w:val="24"/>
        </w:rPr>
        <w:t>АНКЕТА УЧАСТНИКА ЗАПРОСА ПРЕДЛОЖЕНИЙ (Форма 2)</w:t>
      </w:r>
      <w:bookmarkEnd w:id="327"/>
      <w:bookmarkEnd w:id="328"/>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29"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34289F">
      <w:pPr>
        <w:pStyle w:val="Times12"/>
        <w:numPr>
          <w:ilvl w:val="1"/>
          <w:numId w:val="7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34289F">
      <w:pPr>
        <w:pStyle w:val="Times12"/>
        <w:numPr>
          <w:ilvl w:val="1"/>
          <w:numId w:val="70"/>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1976E8" w:rsidRDefault="001976E8" w:rsidP="0034289F">
      <w:pPr>
        <w:pStyle w:val="Times12"/>
        <w:numPr>
          <w:ilvl w:val="1"/>
          <w:numId w:val="70"/>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34289F">
      <w:pPr>
        <w:pStyle w:val="Times12"/>
        <w:numPr>
          <w:ilvl w:val="1"/>
          <w:numId w:val="70"/>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34289F">
      <w:pPr>
        <w:pStyle w:val="Times12"/>
        <w:numPr>
          <w:ilvl w:val="1"/>
          <w:numId w:val="70"/>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34289F">
      <w:pPr>
        <w:pStyle w:val="Times12"/>
        <w:numPr>
          <w:ilvl w:val="1"/>
          <w:numId w:val="70"/>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34289F">
      <w:pPr>
        <w:pStyle w:val="Times12"/>
        <w:numPr>
          <w:ilvl w:val="1"/>
          <w:numId w:val="70"/>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Default="001976E8" w:rsidP="0034289F">
      <w:pPr>
        <w:pStyle w:val="Times12"/>
        <w:numPr>
          <w:ilvl w:val="1"/>
          <w:numId w:val="70"/>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D55648">
        <w:rPr>
          <w:szCs w:val="24"/>
          <w:highlight w:val="yellow"/>
        </w:rPr>
        <w:t>запросе предложений</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D55648">
        <w:rPr>
          <w:szCs w:val="24"/>
          <w:highlight w:val="yellow"/>
        </w:rPr>
        <w:t>запроса предложений</w:t>
      </w:r>
      <w:r w:rsidRPr="00254F1C">
        <w:rPr>
          <w:szCs w:val="24"/>
          <w:highlight w:val="yellow"/>
        </w:rPr>
        <w:t xml:space="preserve">, без </w:t>
      </w:r>
      <w:r>
        <w:rPr>
          <w:szCs w:val="24"/>
          <w:highlight w:val="yellow"/>
        </w:rPr>
        <w:t>привлечения официальных дилеров и т.д.</w:t>
      </w:r>
    </w:p>
    <w:p w:rsidR="001976E8" w:rsidRDefault="001976E8" w:rsidP="0034289F">
      <w:pPr>
        <w:pStyle w:val="Times12"/>
        <w:numPr>
          <w:ilvl w:val="1"/>
          <w:numId w:val="70"/>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29"/>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B03873" w:rsidRPr="00DD5EEB" w:rsidRDefault="00B03873" w:rsidP="00B03873">
      <w:pPr>
        <w:pStyle w:val="Times12"/>
        <w:ind w:firstLine="0"/>
        <w:rPr>
          <w:sz w:val="28"/>
          <w:szCs w:val="28"/>
        </w:rPr>
      </w:pPr>
      <w:r w:rsidRPr="00DD5EEB">
        <w:rPr>
          <w:sz w:val="28"/>
          <w:szCs w:val="28"/>
        </w:rPr>
        <w:lastRenderedPageBreak/>
        <w:t>Таблица 2. Сведения о цепочке собственников, включая бенефициаров (в том числе конечных).</w:t>
      </w:r>
    </w:p>
    <w:p w:rsidR="00B03873" w:rsidRPr="00DD5EEB" w:rsidRDefault="00B03873" w:rsidP="00B03873">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B03873" w:rsidRPr="00DD5EEB" w:rsidRDefault="00B03873" w:rsidP="00B03873">
      <w:pPr>
        <w:rPr>
          <w:sz w:val="20"/>
          <w:szCs w:val="20"/>
        </w:rPr>
      </w:pPr>
      <w:r w:rsidRPr="00DD5EEB">
        <w:t xml:space="preserve">                                                                                </w:t>
      </w:r>
      <w:r w:rsidRPr="00DD5EEB">
        <w:rPr>
          <w:sz w:val="20"/>
          <w:szCs w:val="20"/>
        </w:rPr>
        <w:t>наименование организации участника запроса предложений</w:t>
      </w:r>
    </w:p>
    <w:p w:rsidR="00B03873" w:rsidRPr="00DD5EEB" w:rsidRDefault="00B03873" w:rsidP="00B0387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03873" w:rsidRPr="00DD5EEB" w:rsidTr="00B91D8F">
        <w:trPr>
          <w:trHeight w:val="510"/>
        </w:trPr>
        <w:tc>
          <w:tcPr>
            <w:tcW w:w="567" w:type="dxa"/>
            <w:vMerge w:val="restart"/>
            <w:shd w:val="clear" w:color="auto" w:fill="auto"/>
            <w:vAlign w:val="center"/>
            <w:hideMark/>
          </w:tcPr>
          <w:p w:rsidR="00B03873" w:rsidRPr="00DD5EEB" w:rsidRDefault="00B03873" w:rsidP="00B91D8F">
            <w:pPr>
              <w:jc w:val="center"/>
              <w:rPr>
                <w:sz w:val="20"/>
                <w:szCs w:val="20"/>
              </w:rPr>
            </w:pPr>
            <w:r w:rsidRPr="00DD5EEB">
              <w:rPr>
                <w:sz w:val="20"/>
                <w:szCs w:val="20"/>
              </w:rPr>
              <w:t xml:space="preserve">№ </w:t>
            </w:r>
            <w:proofErr w:type="spellStart"/>
            <w:proofErr w:type="gramStart"/>
            <w:r w:rsidRPr="00DD5EEB">
              <w:rPr>
                <w:sz w:val="20"/>
                <w:szCs w:val="20"/>
              </w:rPr>
              <w:t>п</w:t>
            </w:r>
            <w:proofErr w:type="spellEnd"/>
            <w:proofErr w:type="gramEnd"/>
            <w:r w:rsidRPr="00DD5EEB">
              <w:rPr>
                <w:sz w:val="20"/>
                <w:szCs w:val="20"/>
              </w:rPr>
              <w:t>/</w:t>
            </w:r>
            <w:proofErr w:type="spellStart"/>
            <w:r w:rsidRPr="00DD5EEB">
              <w:rPr>
                <w:sz w:val="20"/>
                <w:szCs w:val="20"/>
              </w:rPr>
              <w:t>п</w:t>
            </w:r>
            <w:proofErr w:type="spellEnd"/>
          </w:p>
        </w:tc>
        <w:tc>
          <w:tcPr>
            <w:tcW w:w="5813" w:type="dxa"/>
            <w:gridSpan w:val="6"/>
            <w:shd w:val="clear" w:color="auto" w:fill="auto"/>
            <w:vAlign w:val="center"/>
            <w:hideMark/>
          </w:tcPr>
          <w:p w:rsidR="00B03873" w:rsidRPr="00DD5EEB" w:rsidRDefault="00B03873" w:rsidP="00B91D8F">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hideMark/>
          </w:tcPr>
          <w:p w:rsidR="00B03873" w:rsidRPr="00DD5EEB" w:rsidRDefault="00B03873" w:rsidP="00B91D8F">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03873" w:rsidRPr="00DD5EEB" w:rsidRDefault="00B03873" w:rsidP="00B91D8F">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B03873" w:rsidRPr="00DD5EEB" w:rsidTr="00B91D8F">
        <w:trPr>
          <w:trHeight w:val="1590"/>
        </w:trPr>
        <w:tc>
          <w:tcPr>
            <w:tcW w:w="567" w:type="dxa"/>
            <w:vMerge/>
            <w:vAlign w:val="center"/>
            <w:hideMark/>
          </w:tcPr>
          <w:p w:rsidR="00B03873" w:rsidRPr="00DD5EEB" w:rsidRDefault="00B03873" w:rsidP="00B91D8F">
            <w:pPr>
              <w:rPr>
                <w:sz w:val="20"/>
                <w:szCs w:val="20"/>
              </w:rPr>
            </w:pPr>
          </w:p>
        </w:tc>
        <w:tc>
          <w:tcPr>
            <w:tcW w:w="568" w:type="dxa"/>
            <w:vAlign w:val="center"/>
            <w:hideMark/>
          </w:tcPr>
          <w:p w:rsidR="00B03873" w:rsidRPr="00DD5EEB" w:rsidRDefault="00B03873" w:rsidP="00B91D8F">
            <w:pPr>
              <w:ind w:left="-108" w:right="-108"/>
              <w:jc w:val="center"/>
              <w:rPr>
                <w:sz w:val="20"/>
                <w:szCs w:val="20"/>
              </w:rPr>
            </w:pPr>
            <w:r w:rsidRPr="00DD5EEB">
              <w:rPr>
                <w:sz w:val="20"/>
                <w:szCs w:val="20"/>
              </w:rPr>
              <w:t>ИНН</w:t>
            </w:r>
          </w:p>
        </w:tc>
        <w:tc>
          <w:tcPr>
            <w:tcW w:w="708" w:type="dxa"/>
            <w:vAlign w:val="center"/>
            <w:hideMark/>
          </w:tcPr>
          <w:p w:rsidR="00B03873" w:rsidRPr="00DD5EEB" w:rsidRDefault="00B03873" w:rsidP="00B91D8F">
            <w:pPr>
              <w:ind w:left="-108" w:right="-108"/>
              <w:jc w:val="center"/>
              <w:rPr>
                <w:sz w:val="20"/>
                <w:szCs w:val="20"/>
              </w:rPr>
            </w:pPr>
            <w:r w:rsidRPr="00DD5EEB">
              <w:rPr>
                <w:sz w:val="20"/>
                <w:szCs w:val="20"/>
              </w:rPr>
              <w:t>ОГРН</w:t>
            </w:r>
          </w:p>
        </w:tc>
        <w:tc>
          <w:tcPr>
            <w:tcW w:w="1276" w:type="dxa"/>
            <w:vAlign w:val="center"/>
            <w:hideMark/>
          </w:tcPr>
          <w:p w:rsidR="00B03873" w:rsidRPr="00DD5EEB" w:rsidRDefault="00B03873" w:rsidP="00B91D8F">
            <w:pPr>
              <w:ind w:left="-108" w:right="-108"/>
              <w:jc w:val="center"/>
              <w:rPr>
                <w:sz w:val="20"/>
                <w:szCs w:val="20"/>
              </w:rPr>
            </w:pPr>
            <w:r w:rsidRPr="00DD5EEB">
              <w:rPr>
                <w:sz w:val="20"/>
                <w:szCs w:val="20"/>
              </w:rPr>
              <w:t>Наименование краткое</w:t>
            </w:r>
          </w:p>
        </w:tc>
        <w:tc>
          <w:tcPr>
            <w:tcW w:w="709" w:type="dxa"/>
            <w:vAlign w:val="center"/>
            <w:hideMark/>
          </w:tcPr>
          <w:p w:rsidR="00B03873" w:rsidRPr="00DD5EEB" w:rsidRDefault="00B03873" w:rsidP="00B91D8F">
            <w:pPr>
              <w:ind w:left="-108" w:right="-108"/>
              <w:jc w:val="center"/>
              <w:rPr>
                <w:sz w:val="20"/>
                <w:szCs w:val="20"/>
              </w:rPr>
            </w:pPr>
            <w:r w:rsidRPr="00DD5EEB">
              <w:rPr>
                <w:sz w:val="20"/>
                <w:szCs w:val="20"/>
              </w:rPr>
              <w:t>Код ОКВЭД</w:t>
            </w:r>
          </w:p>
        </w:tc>
        <w:tc>
          <w:tcPr>
            <w:tcW w:w="1276" w:type="dxa"/>
            <w:vAlign w:val="center"/>
            <w:hideMark/>
          </w:tcPr>
          <w:p w:rsidR="00B03873" w:rsidRPr="00DD5EEB" w:rsidRDefault="00B03873" w:rsidP="00B91D8F">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B03873" w:rsidRPr="00DD5EEB" w:rsidRDefault="00B03873" w:rsidP="00B91D8F">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B03873" w:rsidRPr="00DD5EEB" w:rsidRDefault="00B03873" w:rsidP="00B91D8F">
            <w:pPr>
              <w:ind w:left="-108" w:right="-108"/>
              <w:jc w:val="center"/>
              <w:rPr>
                <w:sz w:val="20"/>
                <w:szCs w:val="20"/>
              </w:rPr>
            </w:pPr>
            <w:r w:rsidRPr="00DD5EEB">
              <w:rPr>
                <w:sz w:val="20"/>
                <w:szCs w:val="20"/>
              </w:rPr>
              <w:t xml:space="preserve">№ </w:t>
            </w:r>
          </w:p>
        </w:tc>
        <w:tc>
          <w:tcPr>
            <w:tcW w:w="708" w:type="dxa"/>
            <w:vAlign w:val="center"/>
            <w:hideMark/>
          </w:tcPr>
          <w:p w:rsidR="00B03873" w:rsidRPr="00DD5EEB" w:rsidRDefault="00B03873" w:rsidP="00B91D8F">
            <w:pPr>
              <w:ind w:left="-108" w:right="-108"/>
              <w:jc w:val="center"/>
              <w:rPr>
                <w:sz w:val="20"/>
                <w:szCs w:val="20"/>
              </w:rPr>
            </w:pPr>
            <w:r w:rsidRPr="00DD5EEB">
              <w:rPr>
                <w:sz w:val="20"/>
                <w:szCs w:val="20"/>
              </w:rPr>
              <w:t xml:space="preserve">ИНН </w:t>
            </w:r>
          </w:p>
        </w:tc>
        <w:tc>
          <w:tcPr>
            <w:tcW w:w="709" w:type="dxa"/>
            <w:vAlign w:val="center"/>
            <w:hideMark/>
          </w:tcPr>
          <w:p w:rsidR="00B03873" w:rsidRPr="00DD5EEB" w:rsidRDefault="00B03873" w:rsidP="00B91D8F">
            <w:pPr>
              <w:ind w:left="-108" w:right="-108"/>
              <w:jc w:val="center"/>
              <w:rPr>
                <w:sz w:val="20"/>
                <w:szCs w:val="20"/>
              </w:rPr>
            </w:pPr>
            <w:r w:rsidRPr="00DD5EEB">
              <w:rPr>
                <w:sz w:val="20"/>
                <w:szCs w:val="20"/>
              </w:rPr>
              <w:t>ОГРН</w:t>
            </w:r>
          </w:p>
        </w:tc>
        <w:tc>
          <w:tcPr>
            <w:tcW w:w="1276" w:type="dxa"/>
            <w:vAlign w:val="center"/>
            <w:hideMark/>
          </w:tcPr>
          <w:p w:rsidR="00B03873" w:rsidRPr="00DD5EEB" w:rsidRDefault="00B03873" w:rsidP="00B91D8F">
            <w:pPr>
              <w:ind w:left="-108" w:right="-108"/>
              <w:jc w:val="center"/>
              <w:rPr>
                <w:sz w:val="20"/>
                <w:szCs w:val="20"/>
              </w:rPr>
            </w:pPr>
            <w:r w:rsidRPr="00DD5EEB">
              <w:rPr>
                <w:sz w:val="20"/>
                <w:szCs w:val="20"/>
              </w:rPr>
              <w:t>Наименование / ФИО</w:t>
            </w:r>
          </w:p>
        </w:tc>
        <w:tc>
          <w:tcPr>
            <w:tcW w:w="1276" w:type="dxa"/>
            <w:vAlign w:val="center"/>
            <w:hideMark/>
          </w:tcPr>
          <w:p w:rsidR="00B03873" w:rsidRPr="00DD5EEB" w:rsidRDefault="00B03873" w:rsidP="00B91D8F">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B03873" w:rsidRPr="00DD5EEB" w:rsidRDefault="00B03873" w:rsidP="00B91D8F">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03873" w:rsidRPr="00DD5EEB" w:rsidRDefault="00B03873" w:rsidP="00B91D8F">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B03873" w:rsidRPr="00DD5EEB" w:rsidRDefault="00B03873" w:rsidP="00B91D8F">
            <w:pPr>
              <w:rPr>
                <w:sz w:val="20"/>
                <w:szCs w:val="20"/>
              </w:rPr>
            </w:pPr>
          </w:p>
        </w:tc>
      </w:tr>
      <w:tr w:rsidR="00B03873" w:rsidRPr="00DD5EEB" w:rsidTr="00B91D8F">
        <w:trPr>
          <w:trHeight w:val="315"/>
        </w:trPr>
        <w:tc>
          <w:tcPr>
            <w:tcW w:w="567" w:type="dxa"/>
            <w:noWrap/>
            <w:vAlign w:val="center"/>
            <w:hideMark/>
          </w:tcPr>
          <w:p w:rsidR="00B03873" w:rsidRPr="00DD5EEB" w:rsidRDefault="00B03873" w:rsidP="00B91D8F">
            <w:pPr>
              <w:jc w:val="center"/>
              <w:rPr>
                <w:iCs/>
                <w:sz w:val="20"/>
                <w:szCs w:val="20"/>
              </w:rPr>
            </w:pPr>
            <w:r w:rsidRPr="00DD5EEB">
              <w:rPr>
                <w:iCs/>
                <w:sz w:val="20"/>
                <w:szCs w:val="20"/>
              </w:rPr>
              <w:t>1</w:t>
            </w:r>
          </w:p>
        </w:tc>
        <w:tc>
          <w:tcPr>
            <w:tcW w:w="568" w:type="dxa"/>
            <w:noWrap/>
            <w:vAlign w:val="center"/>
            <w:hideMark/>
          </w:tcPr>
          <w:p w:rsidR="00B03873" w:rsidRPr="00DD5EEB" w:rsidRDefault="00B03873" w:rsidP="00B91D8F">
            <w:pPr>
              <w:jc w:val="center"/>
              <w:rPr>
                <w:iCs/>
                <w:sz w:val="20"/>
                <w:szCs w:val="20"/>
              </w:rPr>
            </w:pPr>
            <w:r w:rsidRPr="00DD5EEB">
              <w:rPr>
                <w:iCs/>
                <w:sz w:val="20"/>
                <w:szCs w:val="20"/>
              </w:rPr>
              <w:t>2</w:t>
            </w:r>
          </w:p>
        </w:tc>
        <w:tc>
          <w:tcPr>
            <w:tcW w:w="708" w:type="dxa"/>
            <w:noWrap/>
            <w:vAlign w:val="center"/>
            <w:hideMark/>
          </w:tcPr>
          <w:p w:rsidR="00B03873" w:rsidRPr="00DD5EEB" w:rsidRDefault="00B03873" w:rsidP="00B91D8F">
            <w:pPr>
              <w:jc w:val="center"/>
              <w:rPr>
                <w:iCs/>
                <w:sz w:val="20"/>
                <w:szCs w:val="20"/>
              </w:rPr>
            </w:pPr>
            <w:r w:rsidRPr="00DD5EEB">
              <w:rPr>
                <w:iCs/>
                <w:sz w:val="20"/>
                <w:szCs w:val="20"/>
              </w:rPr>
              <w:t>3</w:t>
            </w:r>
          </w:p>
        </w:tc>
        <w:tc>
          <w:tcPr>
            <w:tcW w:w="1276" w:type="dxa"/>
            <w:noWrap/>
            <w:vAlign w:val="center"/>
            <w:hideMark/>
          </w:tcPr>
          <w:p w:rsidR="00B03873" w:rsidRPr="00DD5EEB" w:rsidRDefault="00B03873" w:rsidP="00B91D8F">
            <w:pPr>
              <w:jc w:val="center"/>
              <w:rPr>
                <w:iCs/>
                <w:sz w:val="20"/>
                <w:szCs w:val="20"/>
              </w:rPr>
            </w:pPr>
            <w:r w:rsidRPr="00DD5EEB">
              <w:rPr>
                <w:iCs/>
                <w:sz w:val="20"/>
                <w:szCs w:val="20"/>
              </w:rPr>
              <w:t>4</w:t>
            </w:r>
          </w:p>
        </w:tc>
        <w:tc>
          <w:tcPr>
            <w:tcW w:w="709" w:type="dxa"/>
            <w:noWrap/>
            <w:vAlign w:val="center"/>
            <w:hideMark/>
          </w:tcPr>
          <w:p w:rsidR="00B03873" w:rsidRPr="00DD5EEB" w:rsidRDefault="00B03873" w:rsidP="00B91D8F">
            <w:pPr>
              <w:jc w:val="center"/>
              <w:rPr>
                <w:iCs/>
                <w:sz w:val="20"/>
                <w:szCs w:val="20"/>
              </w:rPr>
            </w:pPr>
            <w:r w:rsidRPr="00DD5EEB">
              <w:rPr>
                <w:iCs/>
                <w:sz w:val="20"/>
                <w:szCs w:val="20"/>
              </w:rPr>
              <w:t>5</w:t>
            </w:r>
          </w:p>
        </w:tc>
        <w:tc>
          <w:tcPr>
            <w:tcW w:w="1276" w:type="dxa"/>
            <w:noWrap/>
            <w:vAlign w:val="center"/>
            <w:hideMark/>
          </w:tcPr>
          <w:p w:rsidR="00B03873" w:rsidRPr="00DD5EEB" w:rsidRDefault="00B03873" w:rsidP="00B91D8F">
            <w:pPr>
              <w:jc w:val="center"/>
              <w:rPr>
                <w:iCs/>
                <w:sz w:val="20"/>
                <w:szCs w:val="20"/>
              </w:rPr>
            </w:pPr>
            <w:r w:rsidRPr="00DD5EEB">
              <w:rPr>
                <w:iCs/>
                <w:sz w:val="20"/>
                <w:szCs w:val="20"/>
              </w:rPr>
              <w:t>6</w:t>
            </w:r>
          </w:p>
        </w:tc>
        <w:tc>
          <w:tcPr>
            <w:tcW w:w="1276" w:type="dxa"/>
            <w:shd w:val="clear" w:color="auto" w:fill="auto"/>
            <w:noWrap/>
            <w:vAlign w:val="center"/>
            <w:hideMark/>
          </w:tcPr>
          <w:p w:rsidR="00B03873" w:rsidRPr="00DD5EEB" w:rsidRDefault="00B03873" w:rsidP="00B91D8F">
            <w:pPr>
              <w:jc w:val="center"/>
              <w:rPr>
                <w:iCs/>
                <w:sz w:val="20"/>
                <w:szCs w:val="20"/>
              </w:rPr>
            </w:pPr>
            <w:r w:rsidRPr="00DD5EEB">
              <w:rPr>
                <w:iCs/>
                <w:sz w:val="20"/>
                <w:szCs w:val="20"/>
              </w:rPr>
              <w:t>7</w:t>
            </w:r>
          </w:p>
        </w:tc>
        <w:tc>
          <w:tcPr>
            <w:tcW w:w="425" w:type="dxa"/>
            <w:noWrap/>
            <w:vAlign w:val="center"/>
            <w:hideMark/>
          </w:tcPr>
          <w:p w:rsidR="00B03873" w:rsidRPr="00DD5EEB" w:rsidRDefault="00B03873" w:rsidP="00B91D8F">
            <w:pPr>
              <w:jc w:val="center"/>
              <w:rPr>
                <w:iCs/>
                <w:sz w:val="20"/>
                <w:szCs w:val="20"/>
              </w:rPr>
            </w:pPr>
            <w:r w:rsidRPr="00DD5EEB">
              <w:rPr>
                <w:iCs/>
                <w:sz w:val="20"/>
                <w:szCs w:val="20"/>
              </w:rPr>
              <w:t>8</w:t>
            </w:r>
          </w:p>
        </w:tc>
        <w:tc>
          <w:tcPr>
            <w:tcW w:w="708" w:type="dxa"/>
            <w:noWrap/>
            <w:vAlign w:val="center"/>
            <w:hideMark/>
          </w:tcPr>
          <w:p w:rsidR="00B03873" w:rsidRPr="00DD5EEB" w:rsidRDefault="00B03873" w:rsidP="00B91D8F">
            <w:pPr>
              <w:jc w:val="center"/>
              <w:rPr>
                <w:iCs/>
                <w:sz w:val="20"/>
                <w:szCs w:val="20"/>
              </w:rPr>
            </w:pPr>
            <w:r w:rsidRPr="00DD5EEB">
              <w:rPr>
                <w:iCs/>
                <w:sz w:val="20"/>
                <w:szCs w:val="20"/>
              </w:rPr>
              <w:t>9</w:t>
            </w:r>
          </w:p>
        </w:tc>
        <w:tc>
          <w:tcPr>
            <w:tcW w:w="709" w:type="dxa"/>
            <w:noWrap/>
            <w:vAlign w:val="center"/>
            <w:hideMark/>
          </w:tcPr>
          <w:p w:rsidR="00B03873" w:rsidRPr="00DD5EEB" w:rsidRDefault="00B03873" w:rsidP="00B91D8F">
            <w:pPr>
              <w:jc w:val="center"/>
              <w:rPr>
                <w:iCs/>
                <w:sz w:val="20"/>
                <w:szCs w:val="20"/>
              </w:rPr>
            </w:pPr>
            <w:r w:rsidRPr="00DD5EEB">
              <w:rPr>
                <w:iCs/>
                <w:sz w:val="20"/>
                <w:szCs w:val="20"/>
              </w:rPr>
              <w:t>10</w:t>
            </w:r>
          </w:p>
        </w:tc>
        <w:tc>
          <w:tcPr>
            <w:tcW w:w="1276" w:type="dxa"/>
            <w:noWrap/>
            <w:vAlign w:val="center"/>
            <w:hideMark/>
          </w:tcPr>
          <w:p w:rsidR="00B03873" w:rsidRPr="00DD5EEB" w:rsidRDefault="00B03873" w:rsidP="00B91D8F">
            <w:pPr>
              <w:jc w:val="center"/>
              <w:rPr>
                <w:iCs/>
                <w:sz w:val="20"/>
                <w:szCs w:val="20"/>
              </w:rPr>
            </w:pPr>
            <w:r w:rsidRPr="00DD5EEB">
              <w:rPr>
                <w:iCs/>
                <w:sz w:val="20"/>
                <w:szCs w:val="20"/>
              </w:rPr>
              <w:t>11</w:t>
            </w:r>
          </w:p>
        </w:tc>
        <w:tc>
          <w:tcPr>
            <w:tcW w:w="1276" w:type="dxa"/>
            <w:noWrap/>
            <w:vAlign w:val="center"/>
            <w:hideMark/>
          </w:tcPr>
          <w:p w:rsidR="00B03873" w:rsidRPr="00DD5EEB" w:rsidRDefault="00B03873" w:rsidP="00B91D8F">
            <w:pPr>
              <w:jc w:val="center"/>
              <w:rPr>
                <w:iCs/>
                <w:sz w:val="20"/>
                <w:szCs w:val="20"/>
              </w:rPr>
            </w:pPr>
            <w:r w:rsidRPr="00DD5EEB">
              <w:rPr>
                <w:iCs/>
                <w:sz w:val="20"/>
                <w:szCs w:val="20"/>
              </w:rPr>
              <w:t>12</w:t>
            </w:r>
          </w:p>
        </w:tc>
        <w:tc>
          <w:tcPr>
            <w:tcW w:w="1559" w:type="dxa"/>
            <w:shd w:val="clear" w:color="auto" w:fill="auto"/>
            <w:noWrap/>
            <w:vAlign w:val="center"/>
            <w:hideMark/>
          </w:tcPr>
          <w:p w:rsidR="00B03873" w:rsidRPr="00DD5EEB" w:rsidRDefault="00B03873" w:rsidP="00B91D8F">
            <w:pPr>
              <w:jc w:val="center"/>
              <w:rPr>
                <w:iCs/>
                <w:sz w:val="20"/>
                <w:szCs w:val="20"/>
              </w:rPr>
            </w:pPr>
            <w:r w:rsidRPr="00DD5EEB">
              <w:rPr>
                <w:iCs/>
                <w:sz w:val="20"/>
                <w:szCs w:val="20"/>
              </w:rPr>
              <w:t>13</w:t>
            </w:r>
          </w:p>
        </w:tc>
        <w:tc>
          <w:tcPr>
            <w:tcW w:w="1417" w:type="dxa"/>
            <w:shd w:val="clear" w:color="auto" w:fill="auto"/>
            <w:noWrap/>
            <w:vAlign w:val="center"/>
            <w:hideMark/>
          </w:tcPr>
          <w:p w:rsidR="00B03873" w:rsidRPr="00DD5EEB" w:rsidRDefault="00B03873" w:rsidP="00B91D8F">
            <w:pPr>
              <w:jc w:val="center"/>
              <w:rPr>
                <w:iCs/>
                <w:sz w:val="20"/>
                <w:szCs w:val="20"/>
              </w:rPr>
            </w:pPr>
            <w:r w:rsidRPr="00DD5EEB">
              <w:rPr>
                <w:iCs/>
                <w:sz w:val="20"/>
                <w:szCs w:val="20"/>
              </w:rPr>
              <w:t>14</w:t>
            </w:r>
          </w:p>
        </w:tc>
        <w:tc>
          <w:tcPr>
            <w:tcW w:w="1701" w:type="dxa"/>
            <w:shd w:val="clear" w:color="auto" w:fill="auto"/>
            <w:noWrap/>
            <w:vAlign w:val="center"/>
            <w:hideMark/>
          </w:tcPr>
          <w:p w:rsidR="00B03873" w:rsidRPr="00DD5EEB" w:rsidRDefault="00B03873" w:rsidP="00B91D8F">
            <w:pPr>
              <w:jc w:val="center"/>
              <w:rPr>
                <w:iCs/>
                <w:sz w:val="20"/>
                <w:szCs w:val="20"/>
              </w:rPr>
            </w:pPr>
            <w:r w:rsidRPr="00DD5EEB">
              <w:rPr>
                <w:iCs/>
                <w:sz w:val="20"/>
                <w:szCs w:val="20"/>
              </w:rPr>
              <w:t>15</w:t>
            </w:r>
          </w:p>
        </w:tc>
      </w:tr>
      <w:tr w:rsidR="00B03873" w:rsidRPr="00DD5EEB" w:rsidTr="00B91D8F">
        <w:trPr>
          <w:trHeight w:val="630"/>
        </w:trPr>
        <w:tc>
          <w:tcPr>
            <w:tcW w:w="567" w:type="dxa"/>
            <w:noWrap/>
            <w:vAlign w:val="bottom"/>
            <w:hideMark/>
          </w:tcPr>
          <w:p w:rsidR="00B03873" w:rsidRPr="00DD5EEB" w:rsidRDefault="00B03873" w:rsidP="00B91D8F">
            <w:pPr>
              <w:jc w:val="right"/>
              <w:rPr>
                <w:iCs/>
                <w:sz w:val="20"/>
                <w:szCs w:val="20"/>
              </w:rPr>
            </w:pPr>
          </w:p>
        </w:tc>
        <w:tc>
          <w:tcPr>
            <w:tcW w:w="568" w:type="dxa"/>
            <w:noWrap/>
            <w:vAlign w:val="bottom"/>
            <w:hideMark/>
          </w:tcPr>
          <w:p w:rsidR="00B03873" w:rsidRPr="00DD5EEB" w:rsidRDefault="00B03873" w:rsidP="00B91D8F">
            <w:pPr>
              <w:jc w:val="right"/>
              <w:rPr>
                <w:iCs/>
                <w:sz w:val="20"/>
                <w:szCs w:val="20"/>
              </w:rPr>
            </w:pPr>
          </w:p>
        </w:tc>
        <w:tc>
          <w:tcPr>
            <w:tcW w:w="708" w:type="dxa"/>
            <w:noWrap/>
            <w:vAlign w:val="bottom"/>
            <w:hideMark/>
          </w:tcPr>
          <w:p w:rsidR="00B03873" w:rsidRPr="00DD5EEB" w:rsidRDefault="00B03873" w:rsidP="00B91D8F">
            <w:pPr>
              <w:rPr>
                <w:iCs/>
                <w:sz w:val="20"/>
                <w:szCs w:val="20"/>
              </w:rPr>
            </w:pPr>
          </w:p>
        </w:tc>
        <w:tc>
          <w:tcPr>
            <w:tcW w:w="1276" w:type="dxa"/>
            <w:noWrap/>
            <w:vAlign w:val="bottom"/>
            <w:hideMark/>
          </w:tcPr>
          <w:p w:rsidR="00B03873" w:rsidRPr="00DD5EEB" w:rsidRDefault="00B03873" w:rsidP="00B91D8F">
            <w:pPr>
              <w:rPr>
                <w:iCs/>
                <w:sz w:val="20"/>
                <w:szCs w:val="20"/>
              </w:rPr>
            </w:pPr>
          </w:p>
        </w:tc>
        <w:tc>
          <w:tcPr>
            <w:tcW w:w="709" w:type="dxa"/>
            <w:noWrap/>
            <w:vAlign w:val="bottom"/>
            <w:hideMark/>
          </w:tcPr>
          <w:p w:rsidR="00B03873" w:rsidRPr="00DD5EEB" w:rsidRDefault="00B03873" w:rsidP="00B91D8F">
            <w:pPr>
              <w:rPr>
                <w:iCs/>
                <w:sz w:val="20"/>
                <w:szCs w:val="20"/>
              </w:rPr>
            </w:pPr>
          </w:p>
        </w:tc>
        <w:tc>
          <w:tcPr>
            <w:tcW w:w="1276" w:type="dxa"/>
            <w:noWrap/>
            <w:vAlign w:val="bottom"/>
            <w:hideMark/>
          </w:tcPr>
          <w:p w:rsidR="00B03873" w:rsidRPr="00DD5EEB" w:rsidRDefault="00B03873" w:rsidP="00B91D8F">
            <w:pPr>
              <w:rPr>
                <w:iCs/>
                <w:sz w:val="20"/>
                <w:szCs w:val="20"/>
              </w:rPr>
            </w:pPr>
          </w:p>
        </w:tc>
        <w:tc>
          <w:tcPr>
            <w:tcW w:w="1276" w:type="dxa"/>
            <w:shd w:val="clear" w:color="auto" w:fill="auto"/>
            <w:noWrap/>
            <w:vAlign w:val="bottom"/>
            <w:hideMark/>
          </w:tcPr>
          <w:p w:rsidR="00B03873" w:rsidRPr="00DD5EEB" w:rsidRDefault="00B03873" w:rsidP="00B91D8F">
            <w:pPr>
              <w:rPr>
                <w:iCs/>
                <w:sz w:val="20"/>
                <w:szCs w:val="20"/>
              </w:rPr>
            </w:pPr>
          </w:p>
        </w:tc>
        <w:tc>
          <w:tcPr>
            <w:tcW w:w="425" w:type="dxa"/>
            <w:noWrap/>
            <w:vAlign w:val="bottom"/>
            <w:hideMark/>
          </w:tcPr>
          <w:p w:rsidR="00B03873" w:rsidRPr="00DD5EEB" w:rsidRDefault="00B03873" w:rsidP="00B91D8F">
            <w:pPr>
              <w:rPr>
                <w:iCs/>
                <w:sz w:val="20"/>
                <w:szCs w:val="20"/>
              </w:rPr>
            </w:pPr>
          </w:p>
        </w:tc>
        <w:tc>
          <w:tcPr>
            <w:tcW w:w="708" w:type="dxa"/>
            <w:noWrap/>
            <w:vAlign w:val="bottom"/>
            <w:hideMark/>
          </w:tcPr>
          <w:p w:rsidR="00B03873" w:rsidRPr="00DD5EEB" w:rsidRDefault="00B03873" w:rsidP="00B91D8F">
            <w:pPr>
              <w:rPr>
                <w:iCs/>
                <w:sz w:val="20"/>
                <w:szCs w:val="20"/>
              </w:rPr>
            </w:pPr>
          </w:p>
        </w:tc>
        <w:tc>
          <w:tcPr>
            <w:tcW w:w="709" w:type="dxa"/>
            <w:noWrap/>
            <w:vAlign w:val="bottom"/>
            <w:hideMark/>
          </w:tcPr>
          <w:p w:rsidR="00B03873" w:rsidRPr="00DD5EEB" w:rsidRDefault="00B03873" w:rsidP="00B91D8F">
            <w:pPr>
              <w:rPr>
                <w:iCs/>
                <w:sz w:val="20"/>
                <w:szCs w:val="20"/>
              </w:rPr>
            </w:pPr>
          </w:p>
        </w:tc>
        <w:tc>
          <w:tcPr>
            <w:tcW w:w="1276" w:type="dxa"/>
            <w:noWrap/>
            <w:vAlign w:val="bottom"/>
            <w:hideMark/>
          </w:tcPr>
          <w:p w:rsidR="00B03873" w:rsidRPr="00DD5EEB" w:rsidRDefault="00B03873" w:rsidP="00B91D8F">
            <w:pPr>
              <w:rPr>
                <w:iCs/>
                <w:sz w:val="20"/>
                <w:szCs w:val="20"/>
              </w:rPr>
            </w:pPr>
          </w:p>
        </w:tc>
        <w:tc>
          <w:tcPr>
            <w:tcW w:w="1276" w:type="dxa"/>
            <w:noWrap/>
            <w:vAlign w:val="bottom"/>
            <w:hideMark/>
          </w:tcPr>
          <w:p w:rsidR="00B03873" w:rsidRPr="00DD5EEB" w:rsidRDefault="00B03873" w:rsidP="00B91D8F">
            <w:pPr>
              <w:rPr>
                <w:iCs/>
                <w:sz w:val="20"/>
                <w:szCs w:val="20"/>
              </w:rPr>
            </w:pPr>
          </w:p>
        </w:tc>
        <w:tc>
          <w:tcPr>
            <w:tcW w:w="1559" w:type="dxa"/>
            <w:shd w:val="clear" w:color="auto" w:fill="auto"/>
            <w:noWrap/>
            <w:vAlign w:val="bottom"/>
            <w:hideMark/>
          </w:tcPr>
          <w:p w:rsidR="00B03873" w:rsidRPr="00DD5EEB" w:rsidRDefault="00B03873" w:rsidP="00B91D8F">
            <w:pPr>
              <w:rPr>
                <w:iCs/>
                <w:sz w:val="20"/>
                <w:szCs w:val="20"/>
              </w:rPr>
            </w:pPr>
          </w:p>
        </w:tc>
        <w:tc>
          <w:tcPr>
            <w:tcW w:w="1417" w:type="dxa"/>
            <w:shd w:val="clear" w:color="auto" w:fill="auto"/>
            <w:noWrap/>
            <w:vAlign w:val="bottom"/>
            <w:hideMark/>
          </w:tcPr>
          <w:p w:rsidR="00B03873" w:rsidRPr="00DD5EEB" w:rsidRDefault="00B03873" w:rsidP="00B91D8F">
            <w:pPr>
              <w:rPr>
                <w:iCs/>
                <w:sz w:val="20"/>
                <w:szCs w:val="20"/>
              </w:rPr>
            </w:pPr>
          </w:p>
        </w:tc>
        <w:tc>
          <w:tcPr>
            <w:tcW w:w="1701" w:type="dxa"/>
            <w:shd w:val="clear" w:color="auto" w:fill="auto"/>
            <w:noWrap/>
            <w:vAlign w:val="bottom"/>
            <w:hideMark/>
          </w:tcPr>
          <w:p w:rsidR="00B03873" w:rsidRPr="00DD5EEB" w:rsidRDefault="00B03873" w:rsidP="00B91D8F">
            <w:pPr>
              <w:rPr>
                <w:iCs/>
                <w:sz w:val="20"/>
                <w:szCs w:val="20"/>
              </w:rPr>
            </w:pPr>
          </w:p>
        </w:tc>
      </w:tr>
      <w:tr w:rsidR="00B03873" w:rsidRPr="00DD5EEB" w:rsidTr="00B91D8F">
        <w:trPr>
          <w:trHeight w:val="315"/>
        </w:trPr>
        <w:tc>
          <w:tcPr>
            <w:tcW w:w="567" w:type="dxa"/>
            <w:noWrap/>
            <w:vAlign w:val="bottom"/>
            <w:hideMark/>
          </w:tcPr>
          <w:p w:rsidR="00B03873" w:rsidRPr="00DD5EEB" w:rsidRDefault="00B03873" w:rsidP="00B91D8F">
            <w:pPr>
              <w:rPr>
                <w:iCs/>
                <w:sz w:val="20"/>
                <w:szCs w:val="20"/>
              </w:rPr>
            </w:pPr>
          </w:p>
        </w:tc>
        <w:tc>
          <w:tcPr>
            <w:tcW w:w="568" w:type="dxa"/>
            <w:noWrap/>
            <w:vAlign w:val="bottom"/>
            <w:hideMark/>
          </w:tcPr>
          <w:p w:rsidR="00B03873" w:rsidRPr="00DD5EEB" w:rsidRDefault="00B03873" w:rsidP="00B91D8F">
            <w:pPr>
              <w:rPr>
                <w:iCs/>
                <w:sz w:val="20"/>
                <w:szCs w:val="20"/>
              </w:rPr>
            </w:pPr>
          </w:p>
        </w:tc>
        <w:tc>
          <w:tcPr>
            <w:tcW w:w="708" w:type="dxa"/>
            <w:noWrap/>
            <w:vAlign w:val="bottom"/>
            <w:hideMark/>
          </w:tcPr>
          <w:p w:rsidR="00B03873" w:rsidRPr="00DD5EEB" w:rsidRDefault="00B03873" w:rsidP="00B91D8F">
            <w:pPr>
              <w:rPr>
                <w:iCs/>
                <w:sz w:val="20"/>
                <w:szCs w:val="20"/>
              </w:rPr>
            </w:pPr>
          </w:p>
        </w:tc>
        <w:tc>
          <w:tcPr>
            <w:tcW w:w="1276" w:type="dxa"/>
            <w:noWrap/>
            <w:vAlign w:val="bottom"/>
            <w:hideMark/>
          </w:tcPr>
          <w:p w:rsidR="00B03873" w:rsidRPr="00DD5EEB" w:rsidRDefault="00B03873" w:rsidP="00B91D8F">
            <w:pPr>
              <w:rPr>
                <w:iCs/>
                <w:sz w:val="20"/>
                <w:szCs w:val="20"/>
              </w:rPr>
            </w:pPr>
          </w:p>
        </w:tc>
        <w:tc>
          <w:tcPr>
            <w:tcW w:w="709" w:type="dxa"/>
            <w:noWrap/>
            <w:vAlign w:val="bottom"/>
            <w:hideMark/>
          </w:tcPr>
          <w:p w:rsidR="00B03873" w:rsidRPr="00DD5EEB" w:rsidRDefault="00B03873" w:rsidP="00B91D8F">
            <w:pPr>
              <w:rPr>
                <w:iCs/>
                <w:sz w:val="20"/>
                <w:szCs w:val="20"/>
              </w:rPr>
            </w:pPr>
          </w:p>
        </w:tc>
        <w:tc>
          <w:tcPr>
            <w:tcW w:w="1276" w:type="dxa"/>
            <w:noWrap/>
            <w:vAlign w:val="bottom"/>
            <w:hideMark/>
          </w:tcPr>
          <w:p w:rsidR="00B03873" w:rsidRPr="00DD5EEB" w:rsidRDefault="00B03873" w:rsidP="00B91D8F">
            <w:pPr>
              <w:rPr>
                <w:iCs/>
                <w:sz w:val="20"/>
                <w:szCs w:val="20"/>
              </w:rPr>
            </w:pPr>
          </w:p>
        </w:tc>
        <w:tc>
          <w:tcPr>
            <w:tcW w:w="1276" w:type="dxa"/>
            <w:shd w:val="clear" w:color="auto" w:fill="auto"/>
            <w:noWrap/>
            <w:vAlign w:val="bottom"/>
            <w:hideMark/>
          </w:tcPr>
          <w:p w:rsidR="00B03873" w:rsidRPr="00DD5EEB" w:rsidRDefault="00B03873" w:rsidP="00B91D8F">
            <w:pPr>
              <w:rPr>
                <w:iCs/>
                <w:sz w:val="20"/>
                <w:szCs w:val="20"/>
              </w:rPr>
            </w:pPr>
          </w:p>
        </w:tc>
        <w:tc>
          <w:tcPr>
            <w:tcW w:w="425" w:type="dxa"/>
            <w:noWrap/>
            <w:vAlign w:val="bottom"/>
            <w:hideMark/>
          </w:tcPr>
          <w:p w:rsidR="00B03873" w:rsidRPr="00DD5EEB" w:rsidRDefault="00B03873" w:rsidP="00B91D8F">
            <w:pPr>
              <w:rPr>
                <w:iCs/>
                <w:sz w:val="20"/>
                <w:szCs w:val="20"/>
              </w:rPr>
            </w:pPr>
          </w:p>
        </w:tc>
        <w:tc>
          <w:tcPr>
            <w:tcW w:w="708" w:type="dxa"/>
            <w:noWrap/>
            <w:vAlign w:val="bottom"/>
            <w:hideMark/>
          </w:tcPr>
          <w:p w:rsidR="00B03873" w:rsidRPr="00DD5EEB" w:rsidRDefault="00B03873" w:rsidP="00B91D8F">
            <w:pPr>
              <w:rPr>
                <w:iCs/>
                <w:sz w:val="20"/>
                <w:szCs w:val="20"/>
              </w:rPr>
            </w:pPr>
          </w:p>
        </w:tc>
        <w:tc>
          <w:tcPr>
            <w:tcW w:w="709" w:type="dxa"/>
            <w:noWrap/>
            <w:vAlign w:val="bottom"/>
            <w:hideMark/>
          </w:tcPr>
          <w:p w:rsidR="00B03873" w:rsidRPr="00DD5EEB" w:rsidRDefault="00B03873" w:rsidP="00B91D8F">
            <w:pPr>
              <w:rPr>
                <w:iCs/>
                <w:sz w:val="20"/>
                <w:szCs w:val="20"/>
              </w:rPr>
            </w:pPr>
          </w:p>
        </w:tc>
        <w:tc>
          <w:tcPr>
            <w:tcW w:w="1276" w:type="dxa"/>
            <w:noWrap/>
            <w:vAlign w:val="bottom"/>
            <w:hideMark/>
          </w:tcPr>
          <w:p w:rsidR="00B03873" w:rsidRPr="00DD5EEB" w:rsidRDefault="00B03873" w:rsidP="00B91D8F">
            <w:pPr>
              <w:rPr>
                <w:iCs/>
                <w:sz w:val="20"/>
                <w:szCs w:val="20"/>
              </w:rPr>
            </w:pPr>
          </w:p>
        </w:tc>
        <w:tc>
          <w:tcPr>
            <w:tcW w:w="1276" w:type="dxa"/>
            <w:noWrap/>
            <w:vAlign w:val="bottom"/>
            <w:hideMark/>
          </w:tcPr>
          <w:p w:rsidR="00B03873" w:rsidRPr="00DD5EEB" w:rsidRDefault="00B03873" w:rsidP="00B91D8F">
            <w:pPr>
              <w:rPr>
                <w:iCs/>
                <w:sz w:val="20"/>
                <w:szCs w:val="20"/>
              </w:rPr>
            </w:pPr>
          </w:p>
        </w:tc>
        <w:tc>
          <w:tcPr>
            <w:tcW w:w="1559" w:type="dxa"/>
            <w:shd w:val="clear" w:color="auto" w:fill="auto"/>
            <w:noWrap/>
            <w:vAlign w:val="bottom"/>
            <w:hideMark/>
          </w:tcPr>
          <w:p w:rsidR="00B03873" w:rsidRPr="00DD5EEB" w:rsidRDefault="00B03873" w:rsidP="00B91D8F">
            <w:pPr>
              <w:rPr>
                <w:iCs/>
                <w:sz w:val="20"/>
                <w:szCs w:val="20"/>
              </w:rPr>
            </w:pPr>
          </w:p>
        </w:tc>
        <w:tc>
          <w:tcPr>
            <w:tcW w:w="1417" w:type="dxa"/>
            <w:shd w:val="clear" w:color="auto" w:fill="auto"/>
            <w:noWrap/>
            <w:vAlign w:val="bottom"/>
            <w:hideMark/>
          </w:tcPr>
          <w:p w:rsidR="00B03873" w:rsidRPr="00DD5EEB" w:rsidRDefault="00B03873" w:rsidP="00B91D8F">
            <w:pPr>
              <w:rPr>
                <w:iCs/>
                <w:sz w:val="20"/>
                <w:szCs w:val="20"/>
              </w:rPr>
            </w:pPr>
          </w:p>
        </w:tc>
        <w:tc>
          <w:tcPr>
            <w:tcW w:w="1701" w:type="dxa"/>
            <w:shd w:val="clear" w:color="auto" w:fill="auto"/>
            <w:noWrap/>
            <w:vAlign w:val="bottom"/>
            <w:hideMark/>
          </w:tcPr>
          <w:p w:rsidR="00B03873" w:rsidRPr="00DD5EEB" w:rsidRDefault="00B03873" w:rsidP="00B91D8F">
            <w:pPr>
              <w:rPr>
                <w:iCs/>
                <w:sz w:val="20"/>
                <w:szCs w:val="20"/>
              </w:rPr>
            </w:pPr>
          </w:p>
        </w:tc>
      </w:tr>
      <w:tr w:rsidR="00B03873" w:rsidRPr="00DD5EEB" w:rsidTr="00B91D8F">
        <w:trPr>
          <w:trHeight w:val="315"/>
        </w:trPr>
        <w:tc>
          <w:tcPr>
            <w:tcW w:w="567" w:type="dxa"/>
            <w:noWrap/>
            <w:vAlign w:val="bottom"/>
            <w:hideMark/>
          </w:tcPr>
          <w:p w:rsidR="00B03873" w:rsidRPr="00DD5EEB" w:rsidRDefault="00B03873" w:rsidP="00B91D8F">
            <w:pPr>
              <w:rPr>
                <w:iCs/>
                <w:sz w:val="20"/>
                <w:szCs w:val="20"/>
              </w:rPr>
            </w:pPr>
            <w:r w:rsidRPr="00DD5EEB">
              <w:rPr>
                <w:iCs/>
                <w:sz w:val="20"/>
                <w:szCs w:val="20"/>
              </w:rPr>
              <w:t> </w:t>
            </w:r>
          </w:p>
        </w:tc>
        <w:tc>
          <w:tcPr>
            <w:tcW w:w="568" w:type="dxa"/>
            <w:noWrap/>
            <w:vAlign w:val="bottom"/>
            <w:hideMark/>
          </w:tcPr>
          <w:p w:rsidR="00B03873" w:rsidRPr="00DD5EEB" w:rsidRDefault="00B03873" w:rsidP="00B91D8F">
            <w:pPr>
              <w:rPr>
                <w:iCs/>
                <w:sz w:val="20"/>
                <w:szCs w:val="20"/>
              </w:rPr>
            </w:pPr>
            <w:r w:rsidRPr="00DD5EEB">
              <w:rPr>
                <w:iCs/>
                <w:sz w:val="20"/>
                <w:szCs w:val="20"/>
              </w:rPr>
              <w:t> </w:t>
            </w:r>
          </w:p>
        </w:tc>
        <w:tc>
          <w:tcPr>
            <w:tcW w:w="708" w:type="dxa"/>
            <w:noWrap/>
            <w:vAlign w:val="bottom"/>
            <w:hideMark/>
          </w:tcPr>
          <w:p w:rsidR="00B03873" w:rsidRPr="00DD5EEB" w:rsidRDefault="00B03873" w:rsidP="00B91D8F">
            <w:pPr>
              <w:rPr>
                <w:iCs/>
                <w:sz w:val="20"/>
                <w:szCs w:val="20"/>
              </w:rPr>
            </w:pPr>
            <w:r w:rsidRPr="00DD5EEB">
              <w:rPr>
                <w:iCs/>
                <w:sz w:val="20"/>
                <w:szCs w:val="20"/>
              </w:rPr>
              <w:t> </w:t>
            </w:r>
          </w:p>
        </w:tc>
        <w:tc>
          <w:tcPr>
            <w:tcW w:w="1276" w:type="dxa"/>
            <w:noWrap/>
            <w:vAlign w:val="bottom"/>
            <w:hideMark/>
          </w:tcPr>
          <w:p w:rsidR="00B03873" w:rsidRPr="00DD5EEB" w:rsidRDefault="00B03873" w:rsidP="00B91D8F">
            <w:pPr>
              <w:rPr>
                <w:iCs/>
                <w:sz w:val="20"/>
                <w:szCs w:val="20"/>
              </w:rPr>
            </w:pPr>
            <w:r w:rsidRPr="00DD5EEB">
              <w:rPr>
                <w:iCs/>
                <w:sz w:val="20"/>
                <w:szCs w:val="20"/>
              </w:rPr>
              <w:t> </w:t>
            </w:r>
          </w:p>
        </w:tc>
        <w:tc>
          <w:tcPr>
            <w:tcW w:w="709" w:type="dxa"/>
            <w:noWrap/>
            <w:vAlign w:val="bottom"/>
            <w:hideMark/>
          </w:tcPr>
          <w:p w:rsidR="00B03873" w:rsidRPr="00DD5EEB" w:rsidRDefault="00B03873" w:rsidP="00B91D8F">
            <w:pPr>
              <w:rPr>
                <w:iCs/>
                <w:sz w:val="20"/>
                <w:szCs w:val="20"/>
              </w:rPr>
            </w:pPr>
            <w:r w:rsidRPr="00DD5EEB">
              <w:rPr>
                <w:iCs/>
                <w:sz w:val="20"/>
                <w:szCs w:val="20"/>
              </w:rPr>
              <w:t> </w:t>
            </w:r>
          </w:p>
        </w:tc>
        <w:tc>
          <w:tcPr>
            <w:tcW w:w="1276" w:type="dxa"/>
            <w:noWrap/>
            <w:vAlign w:val="bottom"/>
            <w:hideMark/>
          </w:tcPr>
          <w:p w:rsidR="00B03873" w:rsidRPr="00DD5EEB" w:rsidRDefault="00B03873" w:rsidP="00B91D8F">
            <w:pPr>
              <w:rPr>
                <w:iCs/>
                <w:sz w:val="20"/>
                <w:szCs w:val="20"/>
              </w:rPr>
            </w:pPr>
            <w:r w:rsidRPr="00DD5EEB">
              <w:rPr>
                <w:iCs/>
                <w:sz w:val="20"/>
                <w:szCs w:val="20"/>
              </w:rPr>
              <w:t> </w:t>
            </w:r>
          </w:p>
        </w:tc>
        <w:tc>
          <w:tcPr>
            <w:tcW w:w="1276" w:type="dxa"/>
            <w:shd w:val="clear" w:color="auto" w:fill="auto"/>
            <w:noWrap/>
            <w:vAlign w:val="bottom"/>
            <w:hideMark/>
          </w:tcPr>
          <w:p w:rsidR="00B03873" w:rsidRPr="00DD5EEB" w:rsidRDefault="00B03873" w:rsidP="00B91D8F">
            <w:pPr>
              <w:rPr>
                <w:iCs/>
                <w:sz w:val="20"/>
                <w:szCs w:val="20"/>
              </w:rPr>
            </w:pPr>
            <w:r w:rsidRPr="00DD5EEB">
              <w:rPr>
                <w:iCs/>
                <w:sz w:val="20"/>
                <w:szCs w:val="20"/>
              </w:rPr>
              <w:t> </w:t>
            </w:r>
          </w:p>
        </w:tc>
        <w:tc>
          <w:tcPr>
            <w:tcW w:w="425" w:type="dxa"/>
            <w:noWrap/>
            <w:vAlign w:val="bottom"/>
            <w:hideMark/>
          </w:tcPr>
          <w:p w:rsidR="00B03873" w:rsidRPr="00DD5EEB" w:rsidRDefault="00B03873" w:rsidP="00B91D8F">
            <w:pPr>
              <w:rPr>
                <w:iCs/>
                <w:sz w:val="20"/>
                <w:szCs w:val="20"/>
              </w:rPr>
            </w:pPr>
            <w:r w:rsidRPr="00DD5EEB">
              <w:rPr>
                <w:iCs/>
                <w:sz w:val="20"/>
                <w:szCs w:val="20"/>
              </w:rPr>
              <w:t> </w:t>
            </w:r>
          </w:p>
        </w:tc>
        <w:tc>
          <w:tcPr>
            <w:tcW w:w="708" w:type="dxa"/>
            <w:noWrap/>
            <w:vAlign w:val="bottom"/>
            <w:hideMark/>
          </w:tcPr>
          <w:p w:rsidR="00B03873" w:rsidRPr="00DD5EEB" w:rsidRDefault="00B03873" w:rsidP="00B91D8F">
            <w:pPr>
              <w:rPr>
                <w:iCs/>
                <w:sz w:val="20"/>
                <w:szCs w:val="20"/>
              </w:rPr>
            </w:pPr>
            <w:r w:rsidRPr="00DD5EEB">
              <w:rPr>
                <w:iCs/>
                <w:sz w:val="20"/>
                <w:szCs w:val="20"/>
              </w:rPr>
              <w:t> </w:t>
            </w:r>
          </w:p>
        </w:tc>
        <w:tc>
          <w:tcPr>
            <w:tcW w:w="709" w:type="dxa"/>
            <w:noWrap/>
            <w:vAlign w:val="bottom"/>
            <w:hideMark/>
          </w:tcPr>
          <w:p w:rsidR="00B03873" w:rsidRPr="00DD5EEB" w:rsidRDefault="00B03873" w:rsidP="00B91D8F">
            <w:pPr>
              <w:rPr>
                <w:iCs/>
                <w:sz w:val="20"/>
                <w:szCs w:val="20"/>
              </w:rPr>
            </w:pPr>
            <w:r w:rsidRPr="00DD5EEB">
              <w:rPr>
                <w:iCs/>
                <w:sz w:val="20"/>
                <w:szCs w:val="20"/>
              </w:rPr>
              <w:t> </w:t>
            </w:r>
          </w:p>
        </w:tc>
        <w:tc>
          <w:tcPr>
            <w:tcW w:w="1276" w:type="dxa"/>
            <w:noWrap/>
            <w:vAlign w:val="bottom"/>
            <w:hideMark/>
          </w:tcPr>
          <w:p w:rsidR="00B03873" w:rsidRPr="00DD5EEB" w:rsidRDefault="00B03873" w:rsidP="00B91D8F">
            <w:pPr>
              <w:rPr>
                <w:iCs/>
                <w:sz w:val="20"/>
                <w:szCs w:val="20"/>
              </w:rPr>
            </w:pPr>
            <w:r w:rsidRPr="00DD5EEB">
              <w:rPr>
                <w:iCs/>
                <w:sz w:val="20"/>
                <w:szCs w:val="20"/>
              </w:rPr>
              <w:t> </w:t>
            </w:r>
          </w:p>
        </w:tc>
        <w:tc>
          <w:tcPr>
            <w:tcW w:w="1276" w:type="dxa"/>
            <w:noWrap/>
            <w:vAlign w:val="bottom"/>
            <w:hideMark/>
          </w:tcPr>
          <w:p w:rsidR="00B03873" w:rsidRPr="00DD5EEB" w:rsidRDefault="00B03873" w:rsidP="00B91D8F">
            <w:pPr>
              <w:rPr>
                <w:iCs/>
                <w:sz w:val="20"/>
                <w:szCs w:val="20"/>
              </w:rPr>
            </w:pPr>
            <w:r w:rsidRPr="00DD5EEB">
              <w:rPr>
                <w:iCs/>
                <w:sz w:val="20"/>
                <w:szCs w:val="20"/>
              </w:rPr>
              <w:t> </w:t>
            </w:r>
          </w:p>
        </w:tc>
        <w:tc>
          <w:tcPr>
            <w:tcW w:w="1559" w:type="dxa"/>
            <w:shd w:val="clear" w:color="auto" w:fill="auto"/>
            <w:noWrap/>
            <w:vAlign w:val="bottom"/>
            <w:hideMark/>
          </w:tcPr>
          <w:p w:rsidR="00B03873" w:rsidRPr="00DD5EEB" w:rsidRDefault="00B03873" w:rsidP="00B91D8F">
            <w:pPr>
              <w:rPr>
                <w:iCs/>
                <w:sz w:val="20"/>
                <w:szCs w:val="20"/>
              </w:rPr>
            </w:pPr>
            <w:r w:rsidRPr="00DD5EEB">
              <w:rPr>
                <w:iCs/>
                <w:sz w:val="20"/>
                <w:szCs w:val="20"/>
              </w:rPr>
              <w:t> </w:t>
            </w:r>
          </w:p>
        </w:tc>
        <w:tc>
          <w:tcPr>
            <w:tcW w:w="1417" w:type="dxa"/>
            <w:shd w:val="clear" w:color="auto" w:fill="auto"/>
            <w:noWrap/>
            <w:vAlign w:val="bottom"/>
            <w:hideMark/>
          </w:tcPr>
          <w:p w:rsidR="00B03873" w:rsidRPr="00DD5EEB" w:rsidRDefault="00B03873" w:rsidP="00B91D8F">
            <w:pPr>
              <w:rPr>
                <w:iCs/>
                <w:sz w:val="20"/>
                <w:szCs w:val="20"/>
              </w:rPr>
            </w:pPr>
            <w:r w:rsidRPr="00DD5EEB">
              <w:rPr>
                <w:iCs/>
                <w:sz w:val="20"/>
                <w:szCs w:val="20"/>
              </w:rPr>
              <w:t> </w:t>
            </w:r>
          </w:p>
        </w:tc>
        <w:tc>
          <w:tcPr>
            <w:tcW w:w="1701" w:type="dxa"/>
            <w:shd w:val="clear" w:color="auto" w:fill="auto"/>
            <w:noWrap/>
            <w:vAlign w:val="bottom"/>
            <w:hideMark/>
          </w:tcPr>
          <w:p w:rsidR="00B03873" w:rsidRPr="00DD5EEB" w:rsidRDefault="00B03873" w:rsidP="00B91D8F">
            <w:pPr>
              <w:rPr>
                <w:iCs/>
                <w:sz w:val="20"/>
                <w:szCs w:val="20"/>
              </w:rPr>
            </w:pPr>
            <w:r w:rsidRPr="00DD5EEB">
              <w:rPr>
                <w:iCs/>
                <w:sz w:val="20"/>
                <w:szCs w:val="20"/>
              </w:rPr>
              <w:t> </w:t>
            </w:r>
          </w:p>
        </w:tc>
      </w:tr>
      <w:tr w:rsidR="00B03873" w:rsidRPr="00DD5EEB" w:rsidTr="00B91D8F">
        <w:trPr>
          <w:trHeight w:val="315"/>
        </w:trPr>
        <w:tc>
          <w:tcPr>
            <w:tcW w:w="567" w:type="dxa"/>
            <w:noWrap/>
            <w:vAlign w:val="bottom"/>
            <w:hideMark/>
          </w:tcPr>
          <w:p w:rsidR="00B03873" w:rsidRPr="00DD5EEB" w:rsidRDefault="00B03873" w:rsidP="00B91D8F">
            <w:pPr>
              <w:rPr>
                <w:sz w:val="20"/>
                <w:szCs w:val="20"/>
              </w:rPr>
            </w:pPr>
          </w:p>
        </w:tc>
        <w:tc>
          <w:tcPr>
            <w:tcW w:w="568" w:type="dxa"/>
            <w:noWrap/>
            <w:vAlign w:val="bottom"/>
            <w:hideMark/>
          </w:tcPr>
          <w:p w:rsidR="00B03873" w:rsidRPr="00DD5EEB" w:rsidRDefault="00B03873" w:rsidP="00B91D8F">
            <w:pPr>
              <w:rPr>
                <w:sz w:val="20"/>
                <w:szCs w:val="20"/>
              </w:rPr>
            </w:pPr>
          </w:p>
        </w:tc>
        <w:tc>
          <w:tcPr>
            <w:tcW w:w="708" w:type="dxa"/>
            <w:noWrap/>
            <w:vAlign w:val="bottom"/>
            <w:hideMark/>
          </w:tcPr>
          <w:p w:rsidR="00B03873" w:rsidRPr="00DD5EEB" w:rsidRDefault="00B03873" w:rsidP="00B91D8F">
            <w:pPr>
              <w:rPr>
                <w:sz w:val="20"/>
                <w:szCs w:val="20"/>
              </w:rPr>
            </w:pPr>
          </w:p>
        </w:tc>
        <w:tc>
          <w:tcPr>
            <w:tcW w:w="1276" w:type="dxa"/>
            <w:noWrap/>
            <w:vAlign w:val="bottom"/>
            <w:hideMark/>
          </w:tcPr>
          <w:p w:rsidR="00B03873" w:rsidRPr="00DD5EEB" w:rsidRDefault="00B03873" w:rsidP="00B91D8F">
            <w:pPr>
              <w:rPr>
                <w:sz w:val="20"/>
                <w:szCs w:val="20"/>
              </w:rPr>
            </w:pPr>
          </w:p>
        </w:tc>
        <w:tc>
          <w:tcPr>
            <w:tcW w:w="709" w:type="dxa"/>
            <w:noWrap/>
            <w:vAlign w:val="bottom"/>
            <w:hideMark/>
          </w:tcPr>
          <w:p w:rsidR="00B03873" w:rsidRPr="00DD5EEB" w:rsidRDefault="00B03873" w:rsidP="00B91D8F">
            <w:pPr>
              <w:rPr>
                <w:sz w:val="20"/>
                <w:szCs w:val="20"/>
              </w:rPr>
            </w:pPr>
          </w:p>
        </w:tc>
        <w:tc>
          <w:tcPr>
            <w:tcW w:w="1276" w:type="dxa"/>
            <w:noWrap/>
            <w:vAlign w:val="bottom"/>
            <w:hideMark/>
          </w:tcPr>
          <w:p w:rsidR="00B03873" w:rsidRPr="00DD5EEB" w:rsidRDefault="00B03873" w:rsidP="00B91D8F">
            <w:pPr>
              <w:rPr>
                <w:sz w:val="20"/>
                <w:szCs w:val="20"/>
              </w:rPr>
            </w:pPr>
          </w:p>
        </w:tc>
        <w:tc>
          <w:tcPr>
            <w:tcW w:w="1276" w:type="dxa"/>
            <w:shd w:val="clear" w:color="auto" w:fill="auto"/>
            <w:noWrap/>
            <w:vAlign w:val="bottom"/>
            <w:hideMark/>
          </w:tcPr>
          <w:p w:rsidR="00B03873" w:rsidRPr="00DD5EEB" w:rsidRDefault="00B03873" w:rsidP="00B91D8F">
            <w:pPr>
              <w:rPr>
                <w:sz w:val="20"/>
                <w:szCs w:val="20"/>
              </w:rPr>
            </w:pPr>
          </w:p>
        </w:tc>
        <w:tc>
          <w:tcPr>
            <w:tcW w:w="425" w:type="dxa"/>
            <w:noWrap/>
            <w:vAlign w:val="bottom"/>
            <w:hideMark/>
          </w:tcPr>
          <w:p w:rsidR="00B03873" w:rsidRPr="00DD5EEB" w:rsidRDefault="00B03873" w:rsidP="00B91D8F">
            <w:pPr>
              <w:rPr>
                <w:sz w:val="20"/>
                <w:szCs w:val="20"/>
              </w:rPr>
            </w:pPr>
          </w:p>
        </w:tc>
        <w:tc>
          <w:tcPr>
            <w:tcW w:w="708" w:type="dxa"/>
            <w:noWrap/>
            <w:vAlign w:val="bottom"/>
            <w:hideMark/>
          </w:tcPr>
          <w:p w:rsidR="00B03873" w:rsidRPr="00DD5EEB" w:rsidRDefault="00B03873" w:rsidP="00B91D8F">
            <w:pPr>
              <w:rPr>
                <w:sz w:val="20"/>
                <w:szCs w:val="20"/>
              </w:rPr>
            </w:pPr>
          </w:p>
        </w:tc>
        <w:tc>
          <w:tcPr>
            <w:tcW w:w="709" w:type="dxa"/>
            <w:noWrap/>
            <w:vAlign w:val="bottom"/>
            <w:hideMark/>
          </w:tcPr>
          <w:p w:rsidR="00B03873" w:rsidRPr="00DD5EEB" w:rsidRDefault="00B03873" w:rsidP="00B91D8F">
            <w:pPr>
              <w:rPr>
                <w:sz w:val="20"/>
                <w:szCs w:val="20"/>
              </w:rPr>
            </w:pPr>
          </w:p>
        </w:tc>
        <w:tc>
          <w:tcPr>
            <w:tcW w:w="1276" w:type="dxa"/>
            <w:noWrap/>
            <w:vAlign w:val="bottom"/>
            <w:hideMark/>
          </w:tcPr>
          <w:p w:rsidR="00B03873" w:rsidRPr="00DD5EEB" w:rsidRDefault="00B03873" w:rsidP="00B91D8F">
            <w:pPr>
              <w:rPr>
                <w:sz w:val="20"/>
                <w:szCs w:val="20"/>
              </w:rPr>
            </w:pPr>
          </w:p>
        </w:tc>
        <w:tc>
          <w:tcPr>
            <w:tcW w:w="1276" w:type="dxa"/>
            <w:noWrap/>
            <w:vAlign w:val="bottom"/>
            <w:hideMark/>
          </w:tcPr>
          <w:p w:rsidR="00B03873" w:rsidRPr="00DD5EEB" w:rsidRDefault="00B03873" w:rsidP="00B91D8F">
            <w:pPr>
              <w:rPr>
                <w:sz w:val="20"/>
                <w:szCs w:val="20"/>
              </w:rPr>
            </w:pPr>
          </w:p>
        </w:tc>
        <w:tc>
          <w:tcPr>
            <w:tcW w:w="1559" w:type="dxa"/>
            <w:shd w:val="clear" w:color="auto" w:fill="auto"/>
            <w:noWrap/>
            <w:vAlign w:val="bottom"/>
            <w:hideMark/>
          </w:tcPr>
          <w:p w:rsidR="00B03873" w:rsidRPr="00DD5EEB" w:rsidRDefault="00B03873" w:rsidP="00B91D8F">
            <w:pPr>
              <w:rPr>
                <w:sz w:val="20"/>
                <w:szCs w:val="20"/>
              </w:rPr>
            </w:pPr>
          </w:p>
        </w:tc>
        <w:tc>
          <w:tcPr>
            <w:tcW w:w="1417" w:type="dxa"/>
            <w:shd w:val="clear" w:color="auto" w:fill="auto"/>
            <w:noWrap/>
            <w:vAlign w:val="bottom"/>
            <w:hideMark/>
          </w:tcPr>
          <w:p w:rsidR="00B03873" w:rsidRPr="00DD5EEB" w:rsidRDefault="00B03873" w:rsidP="00B91D8F">
            <w:pPr>
              <w:rPr>
                <w:sz w:val="20"/>
                <w:szCs w:val="20"/>
              </w:rPr>
            </w:pPr>
          </w:p>
        </w:tc>
        <w:tc>
          <w:tcPr>
            <w:tcW w:w="1701" w:type="dxa"/>
            <w:shd w:val="clear" w:color="auto" w:fill="auto"/>
            <w:noWrap/>
            <w:vAlign w:val="bottom"/>
            <w:hideMark/>
          </w:tcPr>
          <w:p w:rsidR="00B03873" w:rsidRPr="00DD5EEB" w:rsidRDefault="00B03873" w:rsidP="00B91D8F">
            <w:pPr>
              <w:rPr>
                <w:sz w:val="20"/>
                <w:szCs w:val="20"/>
              </w:rPr>
            </w:pPr>
          </w:p>
        </w:tc>
      </w:tr>
      <w:tr w:rsidR="00B03873" w:rsidRPr="00DD5EEB" w:rsidTr="00B91D8F">
        <w:trPr>
          <w:trHeight w:val="315"/>
        </w:trPr>
        <w:tc>
          <w:tcPr>
            <w:tcW w:w="567" w:type="dxa"/>
            <w:noWrap/>
            <w:vAlign w:val="bottom"/>
            <w:hideMark/>
          </w:tcPr>
          <w:p w:rsidR="00B03873" w:rsidRPr="00DD5EEB" w:rsidRDefault="00B03873" w:rsidP="00B91D8F">
            <w:pPr>
              <w:rPr>
                <w:sz w:val="20"/>
                <w:szCs w:val="20"/>
              </w:rPr>
            </w:pPr>
          </w:p>
        </w:tc>
        <w:tc>
          <w:tcPr>
            <w:tcW w:w="568" w:type="dxa"/>
            <w:noWrap/>
            <w:vAlign w:val="bottom"/>
            <w:hideMark/>
          </w:tcPr>
          <w:p w:rsidR="00B03873" w:rsidRPr="00DD5EEB" w:rsidRDefault="00B03873" w:rsidP="00B91D8F">
            <w:pPr>
              <w:rPr>
                <w:sz w:val="20"/>
                <w:szCs w:val="20"/>
              </w:rPr>
            </w:pPr>
          </w:p>
        </w:tc>
        <w:tc>
          <w:tcPr>
            <w:tcW w:w="708" w:type="dxa"/>
            <w:noWrap/>
            <w:vAlign w:val="bottom"/>
            <w:hideMark/>
          </w:tcPr>
          <w:p w:rsidR="00B03873" w:rsidRPr="00DD5EEB" w:rsidRDefault="00B03873" w:rsidP="00B91D8F">
            <w:pPr>
              <w:rPr>
                <w:sz w:val="20"/>
                <w:szCs w:val="20"/>
              </w:rPr>
            </w:pPr>
          </w:p>
        </w:tc>
        <w:tc>
          <w:tcPr>
            <w:tcW w:w="1276" w:type="dxa"/>
            <w:noWrap/>
            <w:vAlign w:val="bottom"/>
            <w:hideMark/>
          </w:tcPr>
          <w:p w:rsidR="00B03873" w:rsidRPr="00DD5EEB" w:rsidRDefault="00B03873" w:rsidP="00B91D8F">
            <w:pPr>
              <w:rPr>
                <w:sz w:val="20"/>
                <w:szCs w:val="20"/>
              </w:rPr>
            </w:pPr>
          </w:p>
        </w:tc>
        <w:tc>
          <w:tcPr>
            <w:tcW w:w="709" w:type="dxa"/>
            <w:noWrap/>
            <w:vAlign w:val="bottom"/>
            <w:hideMark/>
          </w:tcPr>
          <w:p w:rsidR="00B03873" w:rsidRPr="00DD5EEB" w:rsidRDefault="00B03873" w:rsidP="00B91D8F">
            <w:pPr>
              <w:rPr>
                <w:sz w:val="20"/>
                <w:szCs w:val="20"/>
              </w:rPr>
            </w:pPr>
          </w:p>
        </w:tc>
        <w:tc>
          <w:tcPr>
            <w:tcW w:w="1276" w:type="dxa"/>
            <w:noWrap/>
            <w:vAlign w:val="bottom"/>
            <w:hideMark/>
          </w:tcPr>
          <w:p w:rsidR="00B03873" w:rsidRPr="00DD5EEB" w:rsidRDefault="00B03873" w:rsidP="00B91D8F">
            <w:pPr>
              <w:rPr>
                <w:sz w:val="20"/>
                <w:szCs w:val="20"/>
              </w:rPr>
            </w:pPr>
          </w:p>
        </w:tc>
        <w:tc>
          <w:tcPr>
            <w:tcW w:w="1276" w:type="dxa"/>
            <w:shd w:val="clear" w:color="auto" w:fill="auto"/>
            <w:noWrap/>
            <w:vAlign w:val="bottom"/>
            <w:hideMark/>
          </w:tcPr>
          <w:p w:rsidR="00B03873" w:rsidRPr="00DD5EEB" w:rsidRDefault="00B03873" w:rsidP="00B91D8F">
            <w:pPr>
              <w:rPr>
                <w:sz w:val="20"/>
                <w:szCs w:val="20"/>
              </w:rPr>
            </w:pPr>
          </w:p>
        </w:tc>
        <w:tc>
          <w:tcPr>
            <w:tcW w:w="425" w:type="dxa"/>
            <w:noWrap/>
            <w:vAlign w:val="bottom"/>
            <w:hideMark/>
          </w:tcPr>
          <w:p w:rsidR="00B03873" w:rsidRPr="00DD5EEB" w:rsidRDefault="00B03873" w:rsidP="00B91D8F">
            <w:pPr>
              <w:rPr>
                <w:sz w:val="20"/>
                <w:szCs w:val="20"/>
              </w:rPr>
            </w:pPr>
          </w:p>
        </w:tc>
        <w:tc>
          <w:tcPr>
            <w:tcW w:w="708" w:type="dxa"/>
            <w:noWrap/>
            <w:vAlign w:val="bottom"/>
            <w:hideMark/>
          </w:tcPr>
          <w:p w:rsidR="00B03873" w:rsidRPr="00DD5EEB" w:rsidRDefault="00B03873" w:rsidP="00B91D8F">
            <w:pPr>
              <w:rPr>
                <w:sz w:val="20"/>
                <w:szCs w:val="20"/>
              </w:rPr>
            </w:pPr>
          </w:p>
        </w:tc>
        <w:tc>
          <w:tcPr>
            <w:tcW w:w="709" w:type="dxa"/>
            <w:noWrap/>
            <w:vAlign w:val="bottom"/>
            <w:hideMark/>
          </w:tcPr>
          <w:p w:rsidR="00B03873" w:rsidRPr="00DD5EEB" w:rsidRDefault="00B03873" w:rsidP="00B91D8F">
            <w:pPr>
              <w:rPr>
                <w:sz w:val="20"/>
                <w:szCs w:val="20"/>
              </w:rPr>
            </w:pPr>
          </w:p>
        </w:tc>
        <w:tc>
          <w:tcPr>
            <w:tcW w:w="1276" w:type="dxa"/>
            <w:noWrap/>
            <w:vAlign w:val="bottom"/>
            <w:hideMark/>
          </w:tcPr>
          <w:p w:rsidR="00B03873" w:rsidRPr="00DD5EEB" w:rsidRDefault="00B03873" w:rsidP="00B91D8F">
            <w:pPr>
              <w:rPr>
                <w:sz w:val="20"/>
                <w:szCs w:val="20"/>
              </w:rPr>
            </w:pPr>
          </w:p>
        </w:tc>
        <w:tc>
          <w:tcPr>
            <w:tcW w:w="1276" w:type="dxa"/>
            <w:noWrap/>
            <w:vAlign w:val="bottom"/>
            <w:hideMark/>
          </w:tcPr>
          <w:p w:rsidR="00B03873" w:rsidRPr="00DD5EEB" w:rsidRDefault="00B03873" w:rsidP="00B91D8F">
            <w:pPr>
              <w:rPr>
                <w:sz w:val="20"/>
                <w:szCs w:val="20"/>
              </w:rPr>
            </w:pPr>
          </w:p>
        </w:tc>
        <w:tc>
          <w:tcPr>
            <w:tcW w:w="1559" w:type="dxa"/>
            <w:shd w:val="clear" w:color="auto" w:fill="auto"/>
            <w:noWrap/>
            <w:vAlign w:val="bottom"/>
            <w:hideMark/>
          </w:tcPr>
          <w:p w:rsidR="00B03873" w:rsidRPr="00DD5EEB" w:rsidRDefault="00B03873" w:rsidP="00B91D8F">
            <w:pPr>
              <w:rPr>
                <w:sz w:val="20"/>
                <w:szCs w:val="20"/>
              </w:rPr>
            </w:pPr>
          </w:p>
        </w:tc>
        <w:tc>
          <w:tcPr>
            <w:tcW w:w="1417" w:type="dxa"/>
            <w:shd w:val="clear" w:color="auto" w:fill="auto"/>
            <w:noWrap/>
            <w:vAlign w:val="bottom"/>
            <w:hideMark/>
          </w:tcPr>
          <w:p w:rsidR="00B03873" w:rsidRPr="00DD5EEB" w:rsidRDefault="00B03873" w:rsidP="00B91D8F">
            <w:pPr>
              <w:rPr>
                <w:sz w:val="20"/>
                <w:szCs w:val="20"/>
              </w:rPr>
            </w:pPr>
          </w:p>
        </w:tc>
        <w:tc>
          <w:tcPr>
            <w:tcW w:w="1701" w:type="dxa"/>
            <w:shd w:val="clear" w:color="auto" w:fill="auto"/>
            <w:noWrap/>
            <w:vAlign w:val="bottom"/>
            <w:hideMark/>
          </w:tcPr>
          <w:p w:rsidR="00B03873" w:rsidRPr="00DD5EEB" w:rsidRDefault="00B03873" w:rsidP="00B91D8F">
            <w:pPr>
              <w:rPr>
                <w:sz w:val="20"/>
                <w:szCs w:val="20"/>
              </w:rPr>
            </w:pPr>
          </w:p>
        </w:tc>
      </w:tr>
    </w:tbl>
    <w:p w:rsidR="00B03873" w:rsidRPr="00DD5EEB" w:rsidRDefault="00B03873" w:rsidP="00B03873">
      <w:pPr>
        <w:pStyle w:val="afff0"/>
        <w:tabs>
          <w:tab w:val="clear" w:pos="1134"/>
        </w:tabs>
        <w:autoSpaceDE w:val="0"/>
        <w:autoSpaceDN w:val="0"/>
        <w:spacing w:line="240" w:lineRule="auto"/>
        <w:ind w:firstLine="0"/>
        <w:rPr>
          <w:sz w:val="28"/>
          <w:szCs w:val="28"/>
        </w:rPr>
      </w:pPr>
    </w:p>
    <w:p w:rsidR="00B03873" w:rsidRPr="00DD5EEB" w:rsidRDefault="00B03873" w:rsidP="00B03873">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03873" w:rsidRPr="00DD5EEB" w:rsidRDefault="00B03873" w:rsidP="00B03873">
      <w:pPr>
        <w:pStyle w:val="afff0"/>
        <w:tabs>
          <w:tab w:val="clear" w:pos="1134"/>
        </w:tabs>
        <w:autoSpaceDE w:val="0"/>
        <w:autoSpaceDN w:val="0"/>
        <w:spacing w:line="240" w:lineRule="auto"/>
        <w:ind w:firstLine="0"/>
        <w:rPr>
          <w:sz w:val="28"/>
          <w:szCs w:val="28"/>
        </w:rPr>
      </w:pPr>
    </w:p>
    <w:p w:rsidR="00B03873" w:rsidRPr="00DD5EEB" w:rsidRDefault="00B03873" w:rsidP="00B03873">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B03873" w:rsidRPr="00DD5EEB" w:rsidRDefault="00B03873" w:rsidP="00B03873">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B03873" w:rsidRPr="00DD5EEB" w:rsidRDefault="00B03873" w:rsidP="00B03873">
      <w:pPr>
        <w:pStyle w:val="Times12"/>
        <w:ind w:firstLine="709"/>
        <w:rPr>
          <w:bCs w:val="0"/>
          <w:sz w:val="28"/>
        </w:rPr>
      </w:pPr>
      <w:r w:rsidRPr="00DD5EEB">
        <w:rPr>
          <w:bCs w:val="0"/>
          <w:sz w:val="28"/>
        </w:rPr>
        <w:t>М.П.</w:t>
      </w:r>
    </w:p>
    <w:p w:rsidR="00B03873" w:rsidRPr="00DD5EEB" w:rsidRDefault="00B03873" w:rsidP="00B03873">
      <w:pPr>
        <w:jc w:val="center"/>
        <w:rPr>
          <w:b/>
        </w:rPr>
      </w:pPr>
    </w:p>
    <w:p w:rsidR="00B03873" w:rsidRPr="00DD5EEB" w:rsidRDefault="00B03873" w:rsidP="00B03873">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Таблица 2 должна быть представлена в составе заявки на участие в запросе предложений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lastRenderedPageBreak/>
        <w:t>В столбце 2 участнику запроса предложений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Столбец 8 заполняется согласно образцу.</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B03873" w:rsidRPr="00DD5EEB" w:rsidRDefault="00B03873" w:rsidP="00B03873">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B03873" w:rsidRPr="00DD5EEB" w:rsidRDefault="00B03873" w:rsidP="00B03873">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03873" w:rsidRPr="00DD5EEB" w:rsidTr="00B91D8F">
        <w:trPr>
          <w:trHeight w:val="510"/>
        </w:trPr>
        <w:tc>
          <w:tcPr>
            <w:tcW w:w="566" w:type="dxa"/>
            <w:vMerge w:val="restart"/>
            <w:shd w:val="clear" w:color="auto" w:fill="auto"/>
            <w:vAlign w:val="center"/>
            <w:hideMark/>
          </w:tcPr>
          <w:p w:rsidR="00B03873" w:rsidRPr="00DD5EEB" w:rsidRDefault="00B03873" w:rsidP="00B91D8F">
            <w:pPr>
              <w:jc w:val="center"/>
              <w:rPr>
                <w:i/>
                <w:sz w:val="20"/>
                <w:szCs w:val="20"/>
              </w:rPr>
            </w:pPr>
            <w:r w:rsidRPr="00DD5EEB">
              <w:rPr>
                <w:i/>
                <w:sz w:val="20"/>
                <w:szCs w:val="20"/>
              </w:rPr>
              <w:t xml:space="preserve">№ </w:t>
            </w:r>
            <w:proofErr w:type="spellStart"/>
            <w:proofErr w:type="gramStart"/>
            <w:r w:rsidRPr="00DD5EEB">
              <w:rPr>
                <w:i/>
                <w:sz w:val="20"/>
                <w:szCs w:val="20"/>
              </w:rPr>
              <w:t>п</w:t>
            </w:r>
            <w:proofErr w:type="spellEnd"/>
            <w:proofErr w:type="gramEnd"/>
            <w:r w:rsidRPr="00DD5EEB">
              <w:rPr>
                <w:i/>
                <w:sz w:val="20"/>
                <w:szCs w:val="20"/>
              </w:rPr>
              <w:t>/</w:t>
            </w:r>
            <w:proofErr w:type="spellStart"/>
            <w:r w:rsidRPr="00DD5EEB">
              <w:rPr>
                <w:i/>
                <w:sz w:val="20"/>
                <w:szCs w:val="20"/>
              </w:rPr>
              <w:t>п</w:t>
            </w:r>
            <w:proofErr w:type="spellEnd"/>
          </w:p>
        </w:tc>
        <w:tc>
          <w:tcPr>
            <w:tcW w:w="13753" w:type="dxa"/>
            <w:gridSpan w:val="6"/>
            <w:shd w:val="clear" w:color="auto" w:fill="auto"/>
            <w:vAlign w:val="center"/>
            <w:hideMark/>
          </w:tcPr>
          <w:p w:rsidR="00B03873" w:rsidRPr="00DD5EEB" w:rsidRDefault="00B03873" w:rsidP="00B91D8F">
            <w:pPr>
              <w:jc w:val="center"/>
              <w:rPr>
                <w:i/>
                <w:sz w:val="20"/>
                <w:szCs w:val="20"/>
              </w:rPr>
            </w:pPr>
            <w:r w:rsidRPr="00DD5EEB">
              <w:rPr>
                <w:i/>
                <w:sz w:val="20"/>
                <w:szCs w:val="20"/>
              </w:rPr>
              <w:t>Информация об участнике запроса предложений</w:t>
            </w:r>
          </w:p>
        </w:tc>
      </w:tr>
      <w:tr w:rsidR="00B03873" w:rsidRPr="00DD5EEB" w:rsidTr="00B91D8F">
        <w:trPr>
          <w:trHeight w:val="1590"/>
        </w:trPr>
        <w:tc>
          <w:tcPr>
            <w:tcW w:w="566" w:type="dxa"/>
            <w:vMerge/>
            <w:vAlign w:val="center"/>
            <w:hideMark/>
          </w:tcPr>
          <w:p w:rsidR="00B03873" w:rsidRPr="00DD5EEB" w:rsidRDefault="00B03873" w:rsidP="00B91D8F">
            <w:pPr>
              <w:rPr>
                <w:i/>
                <w:sz w:val="20"/>
                <w:szCs w:val="20"/>
              </w:rPr>
            </w:pPr>
          </w:p>
        </w:tc>
        <w:tc>
          <w:tcPr>
            <w:tcW w:w="1561" w:type="dxa"/>
            <w:vAlign w:val="center"/>
            <w:hideMark/>
          </w:tcPr>
          <w:p w:rsidR="00B03873" w:rsidRPr="00DD5EEB" w:rsidRDefault="00B03873" w:rsidP="00B91D8F">
            <w:pPr>
              <w:ind w:left="-108" w:right="-108"/>
              <w:jc w:val="center"/>
              <w:rPr>
                <w:i/>
                <w:sz w:val="20"/>
                <w:szCs w:val="20"/>
              </w:rPr>
            </w:pPr>
            <w:r w:rsidRPr="00DD5EEB">
              <w:rPr>
                <w:i/>
                <w:sz w:val="20"/>
                <w:szCs w:val="20"/>
              </w:rPr>
              <w:t>ИНН</w:t>
            </w:r>
          </w:p>
        </w:tc>
        <w:tc>
          <w:tcPr>
            <w:tcW w:w="1844" w:type="dxa"/>
            <w:vAlign w:val="center"/>
            <w:hideMark/>
          </w:tcPr>
          <w:p w:rsidR="00B03873" w:rsidRPr="00DD5EEB" w:rsidRDefault="00B03873" w:rsidP="00B91D8F">
            <w:pPr>
              <w:ind w:left="-108" w:right="-108"/>
              <w:jc w:val="center"/>
              <w:rPr>
                <w:i/>
                <w:sz w:val="20"/>
                <w:szCs w:val="20"/>
              </w:rPr>
            </w:pPr>
            <w:r w:rsidRPr="00DD5EEB">
              <w:rPr>
                <w:i/>
                <w:sz w:val="20"/>
                <w:szCs w:val="20"/>
              </w:rPr>
              <w:t>ОГРН</w:t>
            </w:r>
          </w:p>
        </w:tc>
        <w:tc>
          <w:tcPr>
            <w:tcW w:w="2552" w:type="dxa"/>
            <w:vAlign w:val="center"/>
            <w:hideMark/>
          </w:tcPr>
          <w:p w:rsidR="00B03873" w:rsidRPr="00DD5EEB" w:rsidRDefault="00B03873" w:rsidP="00B91D8F">
            <w:pPr>
              <w:ind w:left="-108" w:right="-108"/>
              <w:jc w:val="center"/>
              <w:rPr>
                <w:i/>
                <w:sz w:val="20"/>
                <w:szCs w:val="20"/>
              </w:rPr>
            </w:pPr>
            <w:r w:rsidRPr="00DD5EEB">
              <w:rPr>
                <w:i/>
                <w:sz w:val="20"/>
                <w:szCs w:val="20"/>
              </w:rPr>
              <w:t>Наименование краткое</w:t>
            </w:r>
          </w:p>
        </w:tc>
        <w:tc>
          <w:tcPr>
            <w:tcW w:w="1985" w:type="dxa"/>
            <w:vAlign w:val="center"/>
            <w:hideMark/>
          </w:tcPr>
          <w:p w:rsidR="00B03873" w:rsidRPr="00DD5EEB" w:rsidRDefault="00B03873" w:rsidP="00B91D8F">
            <w:pPr>
              <w:ind w:left="-108" w:right="-108"/>
              <w:jc w:val="center"/>
              <w:rPr>
                <w:i/>
                <w:sz w:val="20"/>
                <w:szCs w:val="20"/>
              </w:rPr>
            </w:pPr>
            <w:r w:rsidRPr="00DD5EEB">
              <w:rPr>
                <w:i/>
                <w:sz w:val="20"/>
                <w:szCs w:val="20"/>
              </w:rPr>
              <w:t>Код ОКВЭД</w:t>
            </w:r>
          </w:p>
        </w:tc>
        <w:tc>
          <w:tcPr>
            <w:tcW w:w="2976" w:type="dxa"/>
            <w:vAlign w:val="center"/>
            <w:hideMark/>
          </w:tcPr>
          <w:p w:rsidR="00B03873" w:rsidRPr="00DD5EEB" w:rsidRDefault="00B03873" w:rsidP="00B91D8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B03873" w:rsidRPr="00DD5EEB" w:rsidRDefault="00B03873" w:rsidP="00B91D8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B03873" w:rsidRPr="00DD5EEB" w:rsidTr="00B91D8F">
        <w:trPr>
          <w:trHeight w:val="315"/>
        </w:trPr>
        <w:tc>
          <w:tcPr>
            <w:tcW w:w="566" w:type="dxa"/>
            <w:noWrap/>
            <w:vAlign w:val="center"/>
            <w:hideMark/>
          </w:tcPr>
          <w:p w:rsidR="00B03873" w:rsidRPr="00DD5EEB" w:rsidRDefault="00B03873" w:rsidP="00B91D8F">
            <w:pPr>
              <w:jc w:val="center"/>
              <w:rPr>
                <w:i/>
                <w:iCs/>
                <w:sz w:val="20"/>
                <w:szCs w:val="20"/>
              </w:rPr>
            </w:pPr>
            <w:r w:rsidRPr="00DD5EEB">
              <w:rPr>
                <w:i/>
                <w:iCs/>
                <w:sz w:val="20"/>
                <w:szCs w:val="20"/>
              </w:rPr>
              <w:t>1</w:t>
            </w:r>
          </w:p>
        </w:tc>
        <w:tc>
          <w:tcPr>
            <w:tcW w:w="1561" w:type="dxa"/>
            <w:noWrap/>
            <w:vAlign w:val="center"/>
            <w:hideMark/>
          </w:tcPr>
          <w:p w:rsidR="00B03873" w:rsidRPr="00DD5EEB" w:rsidRDefault="00B03873" w:rsidP="00B91D8F">
            <w:pPr>
              <w:jc w:val="center"/>
              <w:rPr>
                <w:i/>
                <w:iCs/>
                <w:sz w:val="20"/>
                <w:szCs w:val="20"/>
              </w:rPr>
            </w:pPr>
            <w:r w:rsidRPr="00DD5EEB">
              <w:rPr>
                <w:i/>
                <w:iCs/>
                <w:sz w:val="20"/>
                <w:szCs w:val="20"/>
              </w:rPr>
              <w:t>2</w:t>
            </w:r>
          </w:p>
        </w:tc>
        <w:tc>
          <w:tcPr>
            <w:tcW w:w="1844" w:type="dxa"/>
            <w:noWrap/>
            <w:vAlign w:val="center"/>
            <w:hideMark/>
          </w:tcPr>
          <w:p w:rsidR="00B03873" w:rsidRPr="00DD5EEB" w:rsidRDefault="00B03873" w:rsidP="00B91D8F">
            <w:pPr>
              <w:jc w:val="center"/>
              <w:rPr>
                <w:i/>
                <w:iCs/>
                <w:sz w:val="20"/>
                <w:szCs w:val="20"/>
              </w:rPr>
            </w:pPr>
            <w:r w:rsidRPr="00DD5EEB">
              <w:rPr>
                <w:i/>
                <w:iCs/>
                <w:sz w:val="20"/>
                <w:szCs w:val="20"/>
              </w:rPr>
              <w:t>3</w:t>
            </w:r>
          </w:p>
        </w:tc>
        <w:tc>
          <w:tcPr>
            <w:tcW w:w="2552" w:type="dxa"/>
            <w:noWrap/>
            <w:vAlign w:val="center"/>
            <w:hideMark/>
          </w:tcPr>
          <w:p w:rsidR="00B03873" w:rsidRPr="00DD5EEB" w:rsidRDefault="00B03873" w:rsidP="00B91D8F">
            <w:pPr>
              <w:jc w:val="center"/>
              <w:rPr>
                <w:i/>
                <w:iCs/>
                <w:sz w:val="20"/>
                <w:szCs w:val="20"/>
              </w:rPr>
            </w:pPr>
            <w:r w:rsidRPr="00DD5EEB">
              <w:rPr>
                <w:i/>
                <w:iCs/>
                <w:sz w:val="20"/>
                <w:szCs w:val="20"/>
              </w:rPr>
              <w:t>4</w:t>
            </w:r>
          </w:p>
        </w:tc>
        <w:tc>
          <w:tcPr>
            <w:tcW w:w="1985" w:type="dxa"/>
            <w:noWrap/>
            <w:vAlign w:val="center"/>
            <w:hideMark/>
          </w:tcPr>
          <w:p w:rsidR="00B03873" w:rsidRPr="00DD5EEB" w:rsidRDefault="00B03873" w:rsidP="00B91D8F">
            <w:pPr>
              <w:jc w:val="center"/>
              <w:rPr>
                <w:i/>
                <w:iCs/>
                <w:sz w:val="20"/>
                <w:szCs w:val="20"/>
              </w:rPr>
            </w:pPr>
            <w:r w:rsidRPr="00DD5EEB">
              <w:rPr>
                <w:i/>
                <w:iCs/>
                <w:sz w:val="20"/>
                <w:szCs w:val="20"/>
              </w:rPr>
              <w:t>5</w:t>
            </w:r>
          </w:p>
        </w:tc>
        <w:tc>
          <w:tcPr>
            <w:tcW w:w="2976" w:type="dxa"/>
            <w:noWrap/>
            <w:vAlign w:val="center"/>
            <w:hideMark/>
          </w:tcPr>
          <w:p w:rsidR="00B03873" w:rsidRPr="00DD5EEB" w:rsidRDefault="00B03873" w:rsidP="00B91D8F">
            <w:pPr>
              <w:jc w:val="center"/>
              <w:rPr>
                <w:i/>
                <w:iCs/>
                <w:sz w:val="20"/>
                <w:szCs w:val="20"/>
              </w:rPr>
            </w:pPr>
            <w:r w:rsidRPr="00DD5EEB">
              <w:rPr>
                <w:i/>
                <w:iCs/>
                <w:sz w:val="20"/>
                <w:szCs w:val="20"/>
              </w:rPr>
              <w:t>6</w:t>
            </w:r>
          </w:p>
        </w:tc>
        <w:tc>
          <w:tcPr>
            <w:tcW w:w="2835" w:type="dxa"/>
            <w:shd w:val="clear" w:color="auto" w:fill="auto"/>
            <w:noWrap/>
            <w:vAlign w:val="center"/>
            <w:hideMark/>
          </w:tcPr>
          <w:p w:rsidR="00B03873" w:rsidRPr="00DD5EEB" w:rsidRDefault="00B03873" w:rsidP="00B91D8F">
            <w:pPr>
              <w:jc w:val="center"/>
              <w:rPr>
                <w:i/>
                <w:iCs/>
                <w:sz w:val="20"/>
                <w:szCs w:val="20"/>
              </w:rPr>
            </w:pPr>
            <w:r w:rsidRPr="00DD5EEB">
              <w:rPr>
                <w:i/>
                <w:iCs/>
                <w:sz w:val="20"/>
                <w:szCs w:val="20"/>
              </w:rPr>
              <w:t>7</w:t>
            </w:r>
          </w:p>
        </w:tc>
      </w:tr>
      <w:tr w:rsidR="00B03873" w:rsidRPr="00DD5EEB" w:rsidTr="00B91D8F">
        <w:trPr>
          <w:trHeight w:val="630"/>
        </w:trPr>
        <w:tc>
          <w:tcPr>
            <w:tcW w:w="566" w:type="dxa"/>
            <w:noWrap/>
            <w:vAlign w:val="bottom"/>
            <w:hideMark/>
          </w:tcPr>
          <w:p w:rsidR="00B03873" w:rsidRPr="00DD5EEB" w:rsidRDefault="00B03873" w:rsidP="00B91D8F">
            <w:pPr>
              <w:jc w:val="right"/>
              <w:rPr>
                <w:iCs/>
                <w:sz w:val="20"/>
                <w:szCs w:val="20"/>
              </w:rPr>
            </w:pPr>
            <w:r w:rsidRPr="00DD5EEB">
              <w:rPr>
                <w:i/>
                <w:iCs/>
                <w:sz w:val="20"/>
                <w:szCs w:val="20"/>
              </w:rPr>
              <w:t>1</w:t>
            </w:r>
          </w:p>
        </w:tc>
        <w:tc>
          <w:tcPr>
            <w:tcW w:w="1561" w:type="dxa"/>
            <w:noWrap/>
            <w:vAlign w:val="bottom"/>
            <w:hideMark/>
          </w:tcPr>
          <w:p w:rsidR="00B03873" w:rsidRPr="00DD5EEB" w:rsidRDefault="00B03873" w:rsidP="00B91D8F">
            <w:pPr>
              <w:jc w:val="right"/>
              <w:rPr>
                <w:iCs/>
                <w:sz w:val="20"/>
                <w:szCs w:val="20"/>
              </w:rPr>
            </w:pPr>
            <w:r w:rsidRPr="00DD5EEB">
              <w:rPr>
                <w:i/>
                <w:iCs/>
                <w:sz w:val="20"/>
                <w:szCs w:val="20"/>
              </w:rPr>
              <w:t>7734567890</w:t>
            </w:r>
          </w:p>
        </w:tc>
        <w:tc>
          <w:tcPr>
            <w:tcW w:w="1844" w:type="dxa"/>
            <w:noWrap/>
            <w:vAlign w:val="bottom"/>
            <w:hideMark/>
          </w:tcPr>
          <w:p w:rsidR="00B03873" w:rsidRPr="00DD5EEB" w:rsidRDefault="00B03873" w:rsidP="00B91D8F">
            <w:pPr>
              <w:rPr>
                <w:iCs/>
                <w:sz w:val="20"/>
                <w:szCs w:val="20"/>
              </w:rPr>
            </w:pPr>
            <w:r w:rsidRPr="00DD5EEB">
              <w:rPr>
                <w:i/>
                <w:iCs/>
                <w:sz w:val="20"/>
                <w:szCs w:val="20"/>
              </w:rPr>
              <w:t>1044567890123</w:t>
            </w:r>
          </w:p>
        </w:tc>
        <w:tc>
          <w:tcPr>
            <w:tcW w:w="2552" w:type="dxa"/>
            <w:noWrap/>
            <w:vAlign w:val="bottom"/>
            <w:hideMark/>
          </w:tcPr>
          <w:p w:rsidR="00B03873" w:rsidRPr="00DD5EEB" w:rsidRDefault="00B03873" w:rsidP="00B91D8F">
            <w:pPr>
              <w:rPr>
                <w:iCs/>
                <w:sz w:val="20"/>
                <w:szCs w:val="20"/>
              </w:rPr>
            </w:pPr>
            <w:r w:rsidRPr="00DD5EEB">
              <w:rPr>
                <w:i/>
                <w:iCs/>
                <w:sz w:val="20"/>
                <w:szCs w:val="20"/>
              </w:rPr>
              <w:t>ООО "Ромашка"</w:t>
            </w:r>
          </w:p>
        </w:tc>
        <w:tc>
          <w:tcPr>
            <w:tcW w:w="1985" w:type="dxa"/>
            <w:noWrap/>
            <w:vAlign w:val="bottom"/>
            <w:hideMark/>
          </w:tcPr>
          <w:p w:rsidR="00B03873" w:rsidRPr="00DD5EEB" w:rsidRDefault="00B03873" w:rsidP="00B91D8F">
            <w:pPr>
              <w:rPr>
                <w:iCs/>
                <w:sz w:val="20"/>
                <w:szCs w:val="20"/>
              </w:rPr>
            </w:pPr>
            <w:r w:rsidRPr="00DD5EEB">
              <w:rPr>
                <w:i/>
                <w:iCs/>
                <w:sz w:val="20"/>
                <w:szCs w:val="20"/>
              </w:rPr>
              <w:t>45.xx.xx</w:t>
            </w:r>
          </w:p>
        </w:tc>
        <w:tc>
          <w:tcPr>
            <w:tcW w:w="2976" w:type="dxa"/>
            <w:noWrap/>
            <w:vAlign w:val="bottom"/>
            <w:hideMark/>
          </w:tcPr>
          <w:p w:rsidR="00B03873" w:rsidRPr="00DD5EEB" w:rsidRDefault="00B03873" w:rsidP="00B91D8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B03873" w:rsidRPr="00DD5EEB" w:rsidRDefault="00B03873" w:rsidP="00B91D8F">
            <w:pPr>
              <w:rPr>
                <w:iCs/>
                <w:sz w:val="20"/>
                <w:szCs w:val="20"/>
              </w:rPr>
            </w:pPr>
            <w:r w:rsidRPr="00DD5EEB">
              <w:rPr>
                <w:i/>
                <w:iCs/>
                <w:sz w:val="20"/>
                <w:szCs w:val="20"/>
              </w:rPr>
              <w:t>5003 143877</w:t>
            </w:r>
          </w:p>
        </w:tc>
      </w:tr>
      <w:tr w:rsidR="00B03873" w:rsidRPr="00DD5EEB" w:rsidTr="00B91D8F">
        <w:trPr>
          <w:trHeight w:val="315"/>
        </w:trPr>
        <w:tc>
          <w:tcPr>
            <w:tcW w:w="566" w:type="dxa"/>
            <w:noWrap/>
            <w:vAlign w:val="bottom"/>
            <w:hideMark/>
          </w:tcPr>
          <w:p w:rsidR="00B03873" w:rsidRPr="00DD5EEB" w:rsidRDefault="00B03873" w:rsidP="00B91D8F">
            <w:pPr>
              <w:rPr>
                <w:iCs/>
                <w:sz w:val="20"/>
                <w:szCs w:val="20"/>
              </w:rPr>
            </w:pPr>
          </w:p>
        </w:tc>
        <w:tc>
          <w:tcPr>
            <w:tcW w:w="1561" w:type="dxa"/>
            <w:noWrap/>
            <w:vAlign w:val="bottom"/>
            <w:hideMark/>
          </w:tcPr>
          <w:p w:rsidR="00B03873" w:rsidRPr="00DD5EEB" w:rsidRDefault="00B03873" w:rsidP="00B91D8F">
            <w:pPr>
              <w:rPr>
                <w:iCs/>
                <w:sz w:val="20"/>
                <w:szCs w:val="20"/>
              </w:rPr>
            </w:pPr>
          </w:p>
        </w:tc>
        <w:tc>
          <w:tcPr>
            <w:tcW w:w="1844" w:type="dxa"/>
            <w:noWrap/>
            <w:vAlign w:val="bottom"/>
            <w:hideMark/>
          </w:tcPr>
          <w:p w:rsidR="00B03873" w:rsidRPr="00DD5EEB" w:rsidRDefault="00B03873" w:rsidP="00B91D8F">
            <w:pPr>
              <w:rPr>
                <w:iCs/>
                <w:sz w:val="20"/>
                <w:szCs w:val="20"/>
              </w:rPr>
            </w:pPr>
          </w:p>
        </w:tc>
        <w:tc>
          <w:tcPr>
            <w:tcW w:w="2552" w:type="dxa"/>
            <w:noWrap/>
            <w:vAlign w:val="bottom"/>
            <w:hideMark/>
          </w:tcPr>
          <w:p w:rsidR="00B03873" w:rsidRPr="00DD5EEB" w:rsidRDefault="00B03873" w:rsidP="00B91D8F">
            <w:pPr>
              <w:rPr>
                <w:iCs/>
                <w:sz w:val="20"/>
                <w:szCs w:val="20"/>
              </w:rPr>
            </w:pPr>
          </w:p>
        </w:tc>
        <w:tc>
          <w:tcPr>
            <w:tcW w:w="1985" w:type="dxa"/>
            <w:noWrap/>
            <w:vAlign w:val="bottom"/>
            <w:hideMark/>
          </w:tcPr>
          <w:p w:rsidR="00B03873" w:rsidRPr="00DD5EEB" w:rsidRDefault="00B03873" w:rsidP="00B91D8F">
            <w:pPr>
              <w:rPr>
                <w:iCs/>
                <w:sz w:val="20"/>
                <w:szCs w:val="20"/>
              </w:rPr>
            </w:pPr>
          </w:p>
        </w:tc>
        <w:tc>
          <w:tcPr>
            <w:tcW w:w="2976" w:type="dxa"/>
            <w:noWrap/>
            <w:vAlign w:val="bottom"/>
            <w:hideMark/>
          </w:tcPr>
          <w:p w:rsidR="00B03873" w:rsidRPr="00DD5EEB" w:rsidRDefault="00B03873" w:rsidP="00B91D8F">
            <w:pPr>
              <w:rPr>
                <w:iCs/>
                <w:sz w:val="20"/>
                <w:szCs w:val="20"/>
              </w:rPr>
            </w:pPr>
          </w:p>
        </w:tc>
        <w:tc>
          <w:tcPr>
            <w:tcW w:w="2835" w:type="dxa"/>
            <w:shd w:val="clear" w:color="auto" w:fill="auto"/>
            <w:noWrap/>
            <w:vAlign w:val="bottom"/>
            <w:hideMark/>
          </w:tcPr>
          <w:p w:rsidR="00B03873" w:rsidRPr="00DD5EEB" w:rsidRDefault="00B03873" w:rsidP="00B91D8F">
            <w:pPr>
              <w:rPr>
                <w:iCs/>
                <w:sz w:val="20"/>
                <w:szCs w:val="20"/>
              </w:rPr>
            </w:pPr>
          </w:p>
        </w:tc>
      </w:tr>
      <w:tr w:rsidR="00B03873" w:rsidRPr="00DD5EEB" w:rsidTr="00B91D8F">
        <w:trPr>
          <w:trHeight w:val="315"/>
        </w:trPr>
        <w:tc>
          <w:tcPr>
            <w:tcW w:w="566" w:type="dxa"/>
            <w:noWrap/>
            <w:vAlign w:val="bottom"/>
            <w:hideMark/>
          </w:tcPr>
          <w:p w:rsidR="00B03873" w:rsidRPr="00DD5EEB" w:rsidRDefault="00B03873" w:rsidP="00B91D8F">
            <w:pPr>
              <w:rPr>
                <w:iCs/>
                <w:sz w:val="20"/>
                <w:szCs w:val="20"/>
              </w:rPr>
            </w:pPr>
            <w:r w:rsidRPr="00DD5EEB">
              <w:rPr>
                <w:iCs/>
                <w:sz w:val="20"/>
                <w:szCs w:val="20"/>
              </w:rPr>
              <w:t> </w:t>
            </w:r>
          </w:p>
        </w:tc>
        <w:tc>
          <w:tcPr>
            <w:tcW w:w="1561" w:type="dxa"/>
            <w:noWrap/>
            <w:vAlign w:val="bottom"/>
            <w:hideMark/>
          </w:tcPr>
          <w:p w:rsidR="00B03873" w:rsidRPr="00DD5EEB" w:rsidRDefault="00B03873" w:rsidP="00B91D8F">
            <w:pPr>
              <w:rPr>
                <w:iCs/>
                <w:sz w:val="20"/>
                <w:szCs w:val="20"/>
              </w:rPr>
            </w:pPr>
            <w:r w:rsidRPr="00DD5EEB">
              <w:rPr>
                <w:iCs/>
                <w:sz w:val="20"/>
                <w:szCs w:val="20"/>
              </w:rPr>
              <w:t> </w:t>
            </w:r>
          </w:p>
        </w:tc>
        <w:tc>
          <w:tcPr>
            <w:tcW w:w="1844" w:type="dxa"/>
            <w:noWrap/>
            <w:vAlign w:val="bottom"/>
            <w:hideMark/>
          </w:tcPr>
          <w:p w:rsidR="00B03873" w:rsidRPr="00DD5EEB" w:rsidRDefault="00B03873" w:rsidP="00B91D8F">
            <w:pPr>
              <w:rPr>
                <w:iCs/>
                <w:sz w:val="20"/>
                <w:szCs w:val="20"/>
              </w:rPr>
            </w:pPr>
            <w:r w:rsidRPr="00DD5EEB">
              <w:rPr>
                <w:iCs/>
                <w:sz w:val="20"/>
                <w:szCs w:val="20"/>
              </w:rPr>
              <w:t> </w:t>
            </w:r>
          </w:p>
        </w:tc>
        <w:tc>
          <w:tcPr>
            <w:tcW w:w="2552" w:type="dxa"/>
            <w:noWrap/>
            <w:vAlign w:val="bottom"/>
            <w:hideMark/>
          </w:tcPr>
          <w:p w:rsidR="00B03873" w:rsidRPr="00DD5EEB" w:rsidRDefault="00B03873" w:rsidP="00B91D8F">
            <w:pPr>
              <w:rPr>
                <w:iCs/>
                <w:sz w:val="20"/>
                <w:szCs w:val="20"/>
              </w:rPr>
            </w:pPr>
            <w:r w:rsidRPr="00DD5EEB">
              <w:rPr>
                <w:iCs/>
                <w:sz w:val="20"/>
                <w:szCs w:val="20"/>
              </w:rPr>
              <w:t> </w:t>
            </w:r>
          </w:p>
        </w:tc>
        <w:tc>
          <w:tcPr>
            <w:tcW w:w="1985" w:type="dxa"/>
            <w:noWrap/>
            <w:vAlign w:val="bottom"/>
            <w:hideMark/>
          </w:tcPr>
          <w:p w:rsidR="00B03873" w:rsidRPr="00DD5EEB" w:rsidRDefault="00B03873" w:rsidP="00B91D8F">
            <w:pPr>
              <w:rPr>
                <w:iCs/>
                <w:sz w:val="20"/>
                <w:szCs w:val="20"/>
              </w:rPr>
            </w:pPr>
            <w:r w:rsidRPr="00DD5EEB">
              <w:rPr>
                <w:iCs/>
                <w:sz w:val="20"/>
                <w:szCs w:val="20"/>
              </w:rPr>
              <w:t> </w:t>
            </w:r>
          </w:p>
        </w:tc>
        <w:tc>
          <w:tcPr>
            <w:tcW w:w="2976" w:type="dxa"/>
            <w:noWrap/>
            <w:vAlign w:val="bottom"/>
            <w:hideMark/>
          </w:tcPr>
          <w:p w:rsidR="00B03873" w:rsidRPr="00DD5EEB" w:rsidRDefault="00B03873" w:rsidP="00B91D8F">
            <w:pPr>
              <w:rPr>
                <w:iCs/>
                <w:sz w:val="20"/>
                <w:szCs w:val="20"/>
              </w:rPr>
            </w:pPr>
            <w:r w:rsidRPr="00DD5EEB">
              <w:rPr>
                <w:iCs/>
                <w:sz w:val="20"/>
                <w:szCs w:val="20"/>
              </w:rPr>
              <w:t> </w:t>
            </w:r>
          </w:p>
        </w:tc>
        <w:tc>
          <w:tcPr>
            <w:tcW w:w="2835" w:type="dxa"/>
            <w:shd w:val="clear" w:color="auto" w:fill="auto"/>
            <w:noWrap/>
            <w:vAlign w:val="bottom"/>
            <w:hideMark/>
          </w:tcPr>
          <w:p w:rsidR="00B03873" w:rsidRPr="00DD5EEB" w:rsidRDefault="00B03873" w:rsidP="00B91D8F">
            <w:pPr>
              <w:rPr>
                <w:iCs/>
                <w:sz w:val="20"/>
                <w:szCs w:val="20"/>
              </w:rPr>
            </w:pPr>
            <w:r w:rsidRPr="00DD5EEB">
              <w:rPr>
                <w:iCs/>
                <w:sz w:val="20"/>
                <w:szCs w:val="20"/>
              </w:rPr>
              <w:t> </w:t>
            </w:r>
          </w:p>
        </w:tc>
      </w:tr>
      <w:tr w:rsidR="00B03873" w:rsidRPr="00DD5EEB" w:rsidTr="00B91D8F">
        <w:trPr>
          <w:trHeight w:val="315"/>
        </w:trPr>
        <w:tc>
          <w:tcPr>
            <w:tcW w:w="566" w:type="dxa"/>
            <w:noWrap/>
            <w:vAlign w:val="bottom"/>
            <w:hideMark/>
          </w:tcPr>
          <w:p w:rsidR="00B03873" w:rsidRPr="00DD5EEB" w:rsidRDefault="00B03873" w:rsidP="00B91D8F">
            <w:pPr>
              <w:rPr>
                <w:sz w:val="20"/>
                <w:szCs w:val="20"/>
              </w:rPr>
            </w:pPr>
          </w:p>
        </w:tc>
        <w:tc>
          <w:tcPr>
            <w:tcW w:w="1561" w:type="dxa"/>
            <w:noWrap/>
            <w:vAlign w:val="bottom"/>
            <w:hideMark/>
          </w:tcPr>
          <w:p w:rsidR="00B03873" w:rsidRPr="00DD5EEB" w:rsidRDefault="00B03873" w:rsidP="00B91D8F">
            <w:pPr>
              <w:rPr>
                <w:sz w:val="20"/>
                <w:szCs w:val="20"/>
              </w:rPr>
            </w:pPr>
          </w:p>
        </w:tc>
        <w:tc>
          <w:tcPr>
            <w:tcW w:w="1844" w:type="dxa"/>
            <w:noWrap/>
            <w:vAlign w:val="bottom"/>
            <w:hideMark/>
          </w:tcPr>
          <w:p w:rsidR="00B03873" w:rsidRPr="00DD5EEB" w:rsidRDefault="00B03873" w:rsidP="00B91D8F">
            <w:pPr>
              <w:rPr>
                <w:sz w:val="20"/>
                <w:szCs w:val="20"/>
              </w:rPr>
            </w:pPr>
          </w:p>
        </w:tc>
        <w:tc>
          <w:tcPr>
            <w:tcW w:w="2552" w:type="dxa"/>
            <w:noWrap/>
            <w:vAlign w:val="bottom"/>
            <w:hideMark/>
          </w:tcPr>
          <w:p w:rsidR="00B03873" w:rsidRPr="00DD5EEB" w:rsidRDefault="00B03873" w:rsidP="00B91D8F">
            <w:pPr>
              <w:rPr>
                <w:sz w:val="20"/>
                <w:szCs w:val="20"/>
              </w:rPr>
            </w:pPr>
          </w:p>
        </w:tc>
        <w:tc>
          <w:tcPr>
            <w:tcW w:w="1985" w:type="dxa"/>
            <w:noWrap/>
            <w:vAlign w:val="bottom"/>
            <w:hideMark/>
          </w:tcPr>
          <w:p w:rsidR="00B03873" w:rsidRPr="00DD5EEB" w:rsidRDefault="00B03873" w:rsidP="00B91D8F">
            <w:pPr>
              <w:rPr>
                <w:sz w:val="20"/>
                <w:szCs w:val="20"/>
              </w:rPr>
            </w:pPr>
          </w:p>
        </w:tc>
        <w:tc>
          <w:tcPr>
            <w:tcW w:w="2976" w:type="dxa"/>
            <w:noWrap/>
            <w:vAlign w:val="bottom"/>
            <w:hideMark/>
          </w:tcPr>
          <w:p w:rsidR="00B03873" w:rsidRPr="00DD5EEB" w:rsidRDefault="00B03873" w:rsidP="00B91D8F">
            <w:pPr>
              <w:rPr>
                <w:sz w:val="20"/>
                <w:szCs w:val="20"/>
              </w:rPr>
            </w:pPr>
          </w:p>
        </w:tc>
        <w:tc>
          <w:tcPr>
            <w:tcW w:w="2835" w:type="dxa"/>
            <w:shd w:val="clear" w:color="auto" w:fill="auto"/>
            <w:noWrap/>
            <w:vAlign w:val="bottom"/>
            <w:hideMark/>
          </w:tcPr>
          <w:p w:rsidR="00B03873" w:rsidRPr="00DD5EEB" w:rsidRDefault="00B03873" w:rsidP="00B91D8F">
            <w:pPr>
              <w:rPr>
                <w:sz w:val="20"/>
                <w:szCs w:val="20"/>
              </w:rPr>
            </w:pPr>
          </w:p>
        </w:tc>
      </w:tr>
      <w:tr w:rsidR="00B03873" w:rsidRPr="00DD5EEB" w:rsidTr="00B91D8F">
        <w:trPr>
          <w:trHeight w:val="315"/>
        </w:trPr>
        <w:tc>
          <w:tcPr>
            <w:tcW w:w="566" w:type="dxa"/>
            <w:noWrap/>
            <w:vAlign w:val="bottom"/>
            <w:hideMark/>
          </w:tcPr>
          <w:p w:rsidR="00B03873" w:rsidRPr="00DD5EEB" w:rsidRDefault="00B03873" w:rsidP="00B91D8F">
            <w:pPr>
              <w:rPr>
                <w:sz w:val="20"/>
                <w:szCs w:val="20"/>
              </w:rPr>
            </w:pPr>
          </w:p>
        </w:tc>
        <w:tc>
          <w:tcPr>
            <w:tcW w:w="1561" w:type="dxa"/>
            <w:noWrap/>
            <w:vAlign w:val="bottom"/>
            <w:hideMark/>
          </w:tcPr>
          <w:p w:rsidR="00B03873" w:rsidRPr="00DD5EEB" w:rsidRDefault="00B03873" w:rsidP="00B91D8F">
            <w:pPr>
              <w:rPr>
                <w:sz w:val="20"/>
                <w:szCs w:val="20"/>
              </w:rPr>
            </w:pPr>
          </w:p>
        </w:tc>
        <w:tc>
          <w:tcPr>
            <w:tcW w:w="1844" w:type="dxa"/>
            <w:noWrap/>
            <w:vAlign w:val="bottom"/>
            <w:hideMark/>
          </w:tcPr>
          <w:p w:rsidR="00B03873" w:rsidRPr="00DD5EEB" w:rsidRDefault="00B03873" w:rsidP="00B91D8F">
            <w:pPr>
              <w:rPr>
                <w:sz w:val="20"/>
                <w:szCs w:val="20"/>
              </w:rPr>
            </w:pPr>
          </w:p>
        </w:tc>
        <w:tc>
          <w:tcPr>
            <w:tcW w:w="2552" w:type="dxa"/>
            <w:noWrap/>
            <w:vAlign w:val="bottom"/>
            <w:hideMark/>
          </w:tcPr>
          <w:p w:rsidR="00B03873" w:rsidRPr="00DD5EEB" w:rsidRDefault="00B03873" w:rsidP="00B91D8F">
            <w:pPr>
              <w:rPr>
                <w:sz w:val="20"/>
                <w:szCs w:val="20"/>
              </w:rPr>
            </w:pPr>
          </w:p>
        </w:tc>
        <w:tc>
          <w:tcPr>
            <w:tcW w:w="1985" w:type="dxa"/>
            <w:noWrap/>
            <w:vAlign w:val="bottom"/>
            <w:hideMark/>
          </w:tcPr>
          <w:p w:rsidR="00B03873" w:rsidRPr="00DD5EEB" w:rsidRDefault="00B03873" w:rsidP="00B91D8F">
            <w:pPr>
              <w:rPr>
                <w:sz w:val="20"/>
                <w:szCs w:val="20"/>
              </w:rPr>
            </w:pPr>
          </w:p>
        </w:tc>
        <w:tc>
          <w:tcPr>
            <w:tcW w:w="2976" w:type="dxa"/>
            <w:noWrap/>
            <w:vAlign w:val="bottom"/>
            <w:hideMark/>
          </w:tcPr>
          <w:p w:rsidR="00B03873" w:rsidRPr="00DD5EEB" w:rsidRDefault="00B03873" w:rsidP="00B91D8F">
            <w:pPr>
              <w:rPr>
                <w:sz w:val="20"/>
                <w:szCs w:val="20"/>
              </w:rPr>
            </w:pPr>
          </w:p>
        </w:tc>
        <w:tc>
          <w:tcPr>
            <w:tcW w:w="2835" w:type="dxa"/>
            <w:shd w:val="clear" w:color="auto" w:fill="auto"/>
            <w:noWrap/>
            <w:vAlign w:val="bottom"/>
            <w:hideMark/>
          </w:tcPr>
          <w:p w:rsidR="00B03873" w:rsidRPr="00DD5EEB" w:rsidRDefault="00B03873" w:rsidP="00B91D8F">
            <w:pPr>
              <w:rPr>
                <w:sz w:val="20"/>
                <w:szCs w:val="20"/>
              </w:rPr>
            </w:pPr>
          </w:p>
        </w:tc>
      </w:tr>
      <w:tr w:rsidR="00B03873" w:rsidRPr="00DD5EEB" w:rsidTr="00B91D8F">
        <w:trPr>
          <w:trHeight w:val="315"/>
        </w:trPr>
        <w:tc>
          <w:tcPr>
            <w:tcW w:w="566" w:type="dxa"/>
            <w:noWrap/>
            <w:vAlign w:val="bottom"/>
            <w:hideMark/>
          </w:tcPr>
          <w:p w:rsidR="00B03873" w:rsidRPr="00DD5EEB" w:rsidRDefault="00B03873" w:rsidP="00B91D8F">
            <w:pPr>
              <w:rPr>
                <w:sz w:val="20"/>
                <w:szCs w:val="20"/>
              </w:rPr>
            </w:pPr>
          </w:p>
        </w:tc>
        <w:tc>
          <w:tcPr>
            <w:tcW w:w="1561" w:type="dxa"/>
            <w:noWrap/>
            <w:vAlign w:val="bottom"/>
            <w:hideMark/>
          </w:tcPr>
          <w:p w:rsidR="00B03873" w:rsidRPr="00DD5EEB" w:rsidRDefault="00B03873" w:rsidP="00B91D8F">
            <w:pPr>
              <w:rPr>
                <w:sz w:val="20"/>
                <w:szCs w:val="20"/>
              </w:rPr>
            </w:pPr>
          </w:p>
        </w:tc>
        <w:tc>
          <w:tcPr>
            <w:tcW w:w="1844" w:type="dxa"/>
            <w:noWrap/>
            <w:vAlign w:val="bottom"/>
            <w:hideMark/>
          </w:tcPr>
          <w:p w:rsidR="00B03873" w:rsidRPr="00DD5EEB" w:rsidRDefault="00B03873" w:rsidP="00B91D8F">
            <w:pPr>
              <w:rPr>
                <w:sz w:val="20"/>
                <w:szCs w:val="20"/>
              </w:rPr>
            </w:pPr>
          </w:p>
        </w:tc>
        <w:tc>
          <w:tcPr>
            <w:tcW w:w="2552" w:type="dxa"/>
            <w:noWrap/>
            <w:vAlign w:val="bottom"/>
            <w:hideMark/>
          </w:tcPr>
          <w:p w:rsidR="00B03873" w:rsidRPr="00DD5EEB" w:rsidRDefault="00B03873" w:rsidP="00B91D8F">
            <w:pPr>
              <w:rPr>
                <w:sz w:val="20"/>
                <w:szCs w:val="20"/>
              </w:rPr>
            </w:pPr>
          </w:p>
        </w:tc>
        <w:tc>
          <w:tcPr>
            <w:tcW w:w="1985" w:type="dxa"/>
            <w:noWrap/>
            <w:vAlign w:val="bottom"/>
            <w:hideMark/>
          </w:tcPr>
          <w:p w:rsidR="00B03873" w:rsidRPr="00DD5EEB" w:rsidRDefault="00B03873" w:rsidP="00B91D8F">
            <w:pPr>
              <w:rPr>
                <w:sz w:val="20"/>
                <w:szCs w:val="20"/>
              </w:rPr>
            </w:pPr>
          </w:p>
        </w:tc>
        <w:tc>
          <w:tcPr>
            <w:tcW w:w="2976" w:type="dxa"/>
            <w:noWrap/>
            <w:vAlign w:val="bottom"/>
            <w:hideMark/>
          </w:tcPr>
          <w:p w:rsidR="00B03873" w:rsidRPr="00DD5EEB" w:rsidRDefault="00B03873" w:rsidP="00B91D8F">
            <w:pPr>
              <w:rPr>
                <w:sz w:val="20"/>
                <w:szCs w:val="20"/>
              </w:rPr>
            </w:pPr>
          </w:p>
        </w:tc>
        <w:tc>
          <w:tcPr>
            <w:tcW w:w="2835" w:type="dxa"/>
            <w:shd w:val="clear" w:color="auto" w:fill="auto"/>
            <w:noWrap/>
            <w:vAlign w:val="bottom"/>
            <w:hideMark/>
          </w:tcPr>
          <w:p w:rsidR="00B03873" w:rsidRPr="00DD5EEB" w:rsidRDefault="00B03873" w:rsidP="00B91D8F">
            <w:pPr>
              <w:rPr>
                <w:sz w:val="20"/>
                <w:szCs w:val="20"/>
              </w:rPr>
            </w:pPr>
          </w:p>
        </w:tc>
      </w:tr>
      <w:tr w:rsidR="00B03873" w:rsidRPr="00DD5EEB" w:rsidTr="00B91D8F">
        <w:trPr>
          <w:trHeight w:val="315"/>
        </w:trPr>
        <w:tc>
          <w:tcPr>
            <w:tcW w:w="566" w:type="dxa"/>
            <w:noWrap/>
            <w:vAlign w:val="bottom"/>
            <w:hideMark/>
          </w:tcPr>
          <w:p w:rsidR="00B03873" w:rsidRPr="00DD5EEB" w:rsidRDefault="00B03873" w:rsidP="00B91D8F">
            <w:pPr>
              <w:rPr>
                <w:sz w:val="20"/>
                <w:szCs w:val="20"/>
              </w:rPr>
            </w:pPr>
          </w:p>
        </w:tc>
        <w:tc>
          <w:tcPr>
            <w:tcW w:w="1561" w:type="dxa"/>
            <w:noWrap/>
            <w:vAlign w:val="bottom"/>
            <w:hideMark/>
          </w:tcPr>
          <w:p w:rsidR="00B03873" w:rsidRPr="00DD5EEB" w:rsidRDefault="00B03873" w:rsidP="00B91D8F">
            <w:pPr>
              <w:rPr>
                <w:sz w:val="20"/>
                <w:szCs w:val="20"/>
              </w:rPr>
            </w:pPr>
          </w:p>
        </w:tc>
        <w:tc>
          <w:tcPr>
            <w:tcW w:w="1844" w:type="dxa"/>
            <w:noWrap/>
            <w:vAlign w:val="bottom"/>
            <w:hideMark/>
          </w:tcPr>
          <w:p w:rsidR="00B03873" w:rsidRPr="00DD5EEB" w:rsidRDefault="00B03873" w:rsidP="00B91D8F">
            <w:pPr>
              <w:rPr>
                <w:sz w:val="20"/>
                <w:szCs w:val="20"/>
              </w:rPr>
            </w:pPr>
          </w:p>
        </w:tc>
        <w:tc>
          <w:tcPr>
            <w:tcW w:w="2552" w:type="dxa"/>
            <w:noWrap/>
            <w:vAlign w:val="bottom"/>
            <w:hideMark/>
          </w:tcPr>
          <w:p w:rsidR="00B03873" w:rsidRPr="00DD5EEB" w:rsidRDefault="00B03873" w:rsidP="00B91D8F">
            <w:pPr>
              <w:rPr>
                <w:sz w:val="20"/>
                <w:szCs w:val="20"/>
              </w:rPr>
            </w:pPr>
          </w:p>
        </w:tc>
        <w:tc>
          <w:tcPr>
            <w:tcW w:w="1985" w:type="dxa"/>
            <w:noWrap/>
            <w:vAlign w:val="bottom"/>
            <w:hideMark/>
          </w:tcPr>
          <w:p w:rsidR="00B03873" w:rsidRPr="00DD5EEB" w:rsidRDefault="00B03873" w:rsidP="00B91D8F">
            <w:pPr>
              <w:rPr>
                <w:sz w:val="20"/>
                <w:szCs w:val="20"/>
              </w:rPr>
            </w:pPr>
          </w:p>
        </w:tc>
        <w:tc>
          <w:tcPr>
            <w:tcW w:w="2976" w:type="dxa"/>
            <w:noWrap/>
            <w:vAlign w:val="bottom"/>
            <w:hideMark/>
          </w:tcPr>
          <w:p w:rsidR="00B03873" w:rsidRPr="00DD5EEB" w:rsidRDefault="00B03873" w:rsidP="00B91D8F">
            <w:pPr>
              <w:rPr>
                <w:sz w:val="20"/>
                <w:szCs w:val="20"/>
              </w:rPr>
            </w:pPr>
          </w:p>
        </w:tc>
        <w:tc>
          <w:tcPr>
            <w:tcW w:w="2835" w:type="dxa"/>
            <w:shd w:val="clear" w:color="auto" w:fill="auto"/>
            <w:noWrap/>
            <w:vAlign w:val="bottom"/>
            <w:hideMark/>
          </w:tcPr>
          <w:p w:rsidR="00B03873" w:rsidRPr="00DD5EEB" w:rsidRDefault="00B03873" w:rsidP="00B91D8F">
            <w:pPr>
              <w:rPr>
                <w:sz w:val="20"/>
                <w:szCs w:val="20"/>
              </w:rPr>
            </w:pPr>
          </w:p>
        </w:tc>
      </w:tr>
      <w:tr w:rsidR="00B03873" w:rsidRPr="00DD5EEB" w:rsidTr="00B91D8F">
        <w:trPr>
          <w:trHeight w:val="315"/>
        </w:trPr>
        <w:tc>
          <w:tcPr>
            <w:tcW w:w="566" w:type="dxa"/>
            <w:noWrap/>
            <w:vAlign w:val="bottom"/>
            <w:hideMark/>
          </w:tcPr>
          <w:p w:rsidR="00B03873" w:rsidRPr="00DD5EEB" w:rsidRDefault="00B03873" w:rsidP="00B91D8F">
            <w:pPr>
              <w:rPr>
                <w:sz w:val="20"/>
                <w:szCs w:val="20"/>
              </w:rPr>
            </w:pPr>
          </w:p>
        </w:tc>
        <w:tc>
          <w:tcPr>
            <w:tcW w:w="1561" w:type="dxa"/>
            <w:noWrap/>
            <w:vAlign w:val="bottom"/>
            <w:hideMark/>
          </w:tcPr>
          <w:p w:rsidR="00B03873" w:rsidRPr="00DD5EEB" w:rsidRDefault="00B03873" w:rsidP="00B91D8F">
            <w:pPr>
              <w:rPr>
                <w:sz w:val="20"/>
                <w:szCs w:val="20"/>
              </w:rPr>
            </w:pPr>
          </w:p>
        </w:tc>
        <w:tc>
          <w:tcPr>
            <w:tcW w:w="1844" w:type="dxa"/>
            <w:noWrap/>
            <w:vAlign w:val="bottom"/>
            <w:hideMark/>
          </w:tcPr>
          <w:p w:rsidR="00B03873" w:rsidRPr="00DD5EEB" w:rsidRDefault="00B03873" w:rsidP="00B91D8F">
            <w:pPr>
              <w:rPr>
                <w:sz w:val="20"/>
                <w:szCs w:val="20"/>
              </w:rPr>
            </w:pPr>
          </w:p>
        </w:tc>
        <w:tc>
          <w:tcPr>
            <w:tcW w:w="2552" w:type="dxa"/>
            <w:noWrap/>
            <w:vAlign w:val="bottom"/>
            <w:hideMark/>
          </w:tcPr>
          <w:p w:rsidR="00B03873" w:rsidRPr="00DD5EEB" w:rsidRDefault="00B03873" w:rsidP="00B91D8F">
            <w:pPr>
              <w:rPr>
                <w:sz w:val="20"/>
                <w:szCs w:val="20"/>
              </w:rPr>
            </w:pPr>
          </w:p>
        </w:tc>
        <w:tc>
          <w:tcPr>
            <w:tcW w:w="1985" w:type="dxa"/>
            <w:noWrap/>
            <w:vAlign w:val="bottom"/>
            <w:hideMark/>
          </w:tcPr>
          <w:p w:rsidR="00B03873" w:rsidRPr="00DD5EEB" w:rsidRDefault="00B03873" w:rsidP="00B91D8F">
            <w:pPr>
              <w:rPr>
                <w:sz w:val="20"/>
                <w:szCs w:val="20"/>
              </w:rPr>
            </w:pPr>
          </w:p>
        </w:tc>
        <w:tc>
          <w:tcPr>
            <w:tcW w:w="2976" w:type="dxa"/>
            <w:noWrap/>
            <w:vAlign w:val="bottom"/>
            <w:hideMark/>
          </w:tcPr>
          <w:p w:rsidR="00B03873" w:rsidRPr="00DD5EEB" w:rsidRDefault="00B03873" w:rsidP="00B91D8F">
            <w:pPr>
              <w:rPr>
                <w:sz w:val="20"/>
                <w:szCs w:val="20"/>
              </w:rPr>
            </w:pPr>
          </w:p>
        </w:tc>
        <w:tc>
          <w:tcPr>
            <w:tcW w:w="2835" w:type="dxa"/>
            <w:shd w:val="clear" w:color="auto" w:fill="auto"/>
            <w:noWrap/>
            <w:vAlign w:val="bottom"/>
            <w:hideMark/>
          </w:tcPr>
          <w:p w:rsidR="00B03873" w:rsidRPr="00DD5EEB" w:rsidRDefault="00B03873" w:rsidP="00B91D8F">
            <w:pPr>
              <w:rPr>
                <w:sz w:val="20"/>
                <w:szCs w:val="20"/>
              </w:rPr>
            </w:pPr>
          </w:p>
        </w:tc>
      </w:tr>
      <w:tr w:rsidR="00B03873" w:rsidRPr="00DD5EEB" w:rsidTr="00B91D8F">
        <w:trPr>
          <w:trHeight w:val="315"/>
        </w:trPr>
        <w:tc>
          <w:tcPr>
            <w:tcW w:w="566" w:type="dxa"/>
            <w:noWrap/>
            <w:vAlign w:val="bottom"/>
            <w:hideMark/>
          </w:tcPr>
          <w:p w:rsidR="00B03873" w:rsidRPr="00DD5EEB" w:rsidRDefault="00B03873" w:rsidP="00B91D8F">
            <w:pPr>
              <w:rPr>
                <w:sz w:val="20"/>
                <w:szCs w:val="20"/>
              </w:rPr>
            </w:pPr>
          </w:p>
        </w:tc>
        <w:tc>
          <w:tcPr>
            <w:tcW w:w="1561" w:type="dxa"/>
            <w:noWrap/>
            <w:vAlign w:val="bottom"/>
            <w:hideMark/>
          </w:tcPr>
          <w:p w:rsidR="00B03873" w:rsidRPr="00DD5EEB" w:rsidRDefault="00B03873" w:rsidP="00B91D8F">
            <w:pPr>
              <w:rPr>
                <w:sz w:val="20"/>
                <w:szCs w:val="20"/>
              </w:rPr>
            </w:pPr>
          </w:p>
        </w:tc>
        <w:tc>
          <w:tcPr>
            <w:tcW w:w="1844" w:type="dxa"/>
            <w:noWrap/>
            <w:vAlign w:val="bottom"/>
            <w:hideMark/>
          </w:tcPr>
          <w:p w:rsidR="00B03873" w:rsidRPr="00DD5EEB" w:rsidRDefault="00B03873" w:rsidP="00B91D8F">
            <w:pPr>
              <w:rPr>
                <w:sz w:val="20"/>
                <w:szCs w:val="20"/>
              </w:rPr>
            </w:pPr>
          </w:p>
        </w:tc>
        <w:tc>
          <w:tcPr>
            <w:tcW w:w="2552" w:type="dxa"/>
            <w:noWrap/>
            <w:vAlign w:val="bottom"/>
            <w:hideMark/>
          </w:tcPr>
          <w:p w:rsidR="00B03873" w:rsidRPr="00DD5EEB" w:rsidRDefault="00B03873" w:rsidP="00B91D8F">
            <w:pPr>
              <w:rPr>
                <w:sz w:val="20"/>
                <w:szCs w:val="20"/>
              </w:rPr>
            </w:pPr>
          </w:p>
        </w:tc>
        <w:tc>
          <w:tcPr>
            <w:tcW w:w="1985" w:type="dxa"/>
            <w:noWrap/>
            <w:vAlign w:val="bottom"/>
            <w:hideMark/>
          </w:tcPr>
          <w:p w:rsidR="00B03873" w:rsidRPr="00DD5EEB" w:rsidRDefault="00B03873" w:rsidP="00B91D8F">
            <w:pPr>
              <w:rPr>
                <w:sz w:val="20"/>
                <w:szCs w:val="20"/>
              </w:rPr>
            </w:pPr>
          </w:p>
        </w:tc>
        <w:tc>
          <w:tcPr>
            <w:tcW w:w="2976" w:type="dxa"/>
            <w:noWrap/>
            <w:vAlign w:val="bottom"/>
            <w:hideMark/>
          </w:tcPr>
          <w:p w:rsidR="00B03873" w:rsidRPr="00DD5EEB" w:rsidRDefault="00B03873" w:rsidP="00B91D8F">
            <w:pPr>
              <w:rPr>
                <w:sz w:val="20"/>
                <w:szCs w:val="20"/>
              </w:rPr>
            </w:pPr>
          </w:p>
        </w:tc>
        <w:tc>
          <w:tcPr>
            <w:tcW w:w="2835" w:type="dxa"/>
            <w:shd w:val="clear" w:color="auto" w:fill="auto"/>
            <w:noWrap/>
            <w:vAlign w:val="bottom"/>
            <w:hideMark/>
          </w:tcPr>
          <w:p w:rsidR="00B03873" w:rsidRPr="00DD5EEB" w:rsidRDefault="00B03873" w:rsidP="00B91D8F">
            <w:pPr>
              <w:rPr>
                <w:sz w:val="20"/>
                <w:szCs w:val="20"/>
              </w:rPr>
            </w:pPr>
          </w:p>
        </w:tc>
      </w:tr>
      <w:tr w:rsidR="00B03873" w:rsidRPr="00DD5EEB" w:rsidTr="00B91D8F">
        <w:trPr>
          <w:trHeight w:val="315"/>
        </w:trPr>
        <w:tc>
          <w:tcPr>
            <w:tcW w:w="566" w:type="dxa"/>
            <w:noWrap/>
            <w:vAlign w:val="bottom"/>
            <w:hideMark/>
          </w:tcPr>
          <w:p w:rsidR="00B03873" w:rsidRPr="00DD5EEB" w:rsidRDefault="00B03873" w:rsidP="00B91D8F">
            <w:pPr>
              <w:rPr>
                <w:sz w:val="20"/>
                <w:szCs w:val="20"/>
              </w:rPr>
            </w:pPr>
          </w:p>
        </w:tc>
        <w:tc>
          <w:tcPr>
            <w:tcW w:w="1561" w:type="dxa"/>
            <w:noWrap/>
            <w:vAlign w:val="bottom"/>
            <w:hideMark/>
          </w:tcPr>
          <w:p w:rsidR="00B03873" w:rsidRPr="00DD5EEB" w:rsidRDefault="00B03873" w:rsidP="00B91D8F">
            <w:pPr>
              <w:rPr>
                <w:sz w:val="20"/>
                <w:szCs w:val="20"/>
              </w:rPr>
            </w:pPr>
          </w:p>
        </w:tc>
        <w:tc>
          <w:tcPr>
            <w:tcW w:w="1844" w:type="dxa"/>
            <w:noWrap/>
            <w:vAlign w:val="bottom"/>
            <w:hideMark/>
          </w:tcPr>
          <w:p w:rsidR="00B03873" w:rsidRPr="00DD5EEB" w:rsidRDefault="00B03873" w:rsidP="00B91D8F">
            <w:pPr>
              <w:rPr>
                <w:sz w:val="20"/>
                <w:szCs w:val="20"/>
              </w:rPr>
            </w:pPr>
          </w:p>
        </w:tc>
        <w:tc>
          <w:tcPr>
            <w:tcW w:w="2552" w:type="dxa"/>
            <w:noWrap/>
            <w:vAlign w:val="bottom"/>
            <w:hideMark/>
          </w:tcPr>
          <w:p w:rsidR="00B03873" w:rsidRPr="00DD5EEB" w:rsidRDefault="00B03873" w:rsidP="00B91D8F">
            <w:pPr>
              <w:rPr>
                <w:sz w:val="20"/>
                <w:szCs w:val="20"/>
              </w:rPr>
            </w:pPr>
          </w:p>
        </w:tc>
        <w:tc>
          <w:tcPr>
            <w:tcW w:w="1985" w:type="dxa"/>
            <w:noWrap/>
            <w:vAlign w:val="bottom"/>
            <w:hideMark/>
          </w:tcPr>
          <w:p w:rsidR="00B03873" w:rsidRPr="00DD5EEB" w:rsidRDefault="00B03873" w:rsidP="00B91D8F">
            <w:pPr>
              <w:rPr>
                <w:sz w:val="20"/>
                <w:szCs w:val="20"/>
              </w:rPr>
            </w:pPr>
          </w:p>
        </w:tc>
        <w:tc>
          <w:tcPr>
            <w:tcW w:w="2976" w:type="dxa"/>
            <w:noWrap/>
            <w:vAlign w:val="bottom"/>
            <w:hideMark/>
          </w:tcPr>
          <w:p w:rsidR="00B03873" w:rsidRPr="00DD5EEB" w:rsidRDefault="00B03873" w:rsidP="00B91D8F">
            <w:pPr>
              <w:rPr>
                <w:sz w:val="20"/>
                <w:szCs w:val="20"/>
              </w:rPr>
            </w:pPr>
          </w:p>
        </w:tc>
        <w:tc>
          <w:tcPr>
            <w:tcW w:w="2835" w:type="dxa"/>
            <w:shd w:val="clear" w:color="auto" w:fill="auto"/>
            <w:noWrap/>
            <w:vAlign w:val="bottom"/>
            <w:hideMark/>
          </w:tcPr>
          <w:p w:rsidR="00B03873" w:rsidRPr="00DD5EEB" w:rsidRDefault="00B03873" w:rsidP="00B91D8F">
            <w:pPr>
              <w:rPr>
                <w:sz w:val="20"/>
                <w:szCs w:val="20"/>
              </w:rPr>
            </w:pPr>
          </w:p>
        </w:tc>
      </w:tr>
      <w:tr w:rsidR="00B03873" w:rsidRPr="00DD5EEB" w:rsidTr="00B91D8F">
        <w:trPr>
          <w:trHeight w:val="315"/>
        </w:trPr>
        <w:tc>
          <w:tcPr>
            <w:tcW w:w="566" w:type="dxa"/>
            <w:noWrap/>
            <w:vAlign w:val="bottom"/>
            <w:hideMark/>
          </w:tcPr>
          <w:p w:rsidR="00B03873" w:rsidRPr="00DD5EEB" w:rsidRDefault="00B03873" w:rsidP="00B91D8F">
            <w:pPr>
              <w:rPr>
                <w:sz w:val="20"/>
                <w:szCs w:val="20"/>
              </w:rPr>
            </w:pPr>
          </w:p>
        </w:tc>
        <w:tc>
          <w:tcPr>
            <w:tcW w:w="1561" w:type="dxa"/>
            <w:noWrap/>
            <w:vAlign w:val="bottom"/>
            <w:hideMark/>
          </w:tcPr>
          <w:p w:rsidR="00B03873" w:rsidRPr="00DD5EEB" w:rsidRDefault="00B03873" w:rsidP="00B91D8F">
            <w:pPr>
              <w:rPr>
                <w:sz w:val="20"/>
                <w:szCs w:val="20"/>
              </w:rPr>
            </w:pPr>
          </w:p>
        </w:tc>
        <w:tc>
          <w:tcPr>
            <w:tcW w:w="1844" w:type="dxa"/>
            <w:noWrap/>
            <w:vAlign w:val="bottom"/>
            <w:hideMark/>
          </w:tcPr>
          <w:p w:rsidR="00B03873" w:rsidRPr="00DD5EEB" w:rsidRDefault="00B03873" w:rsidP="00B91D8F">
            <w:pPr>
              <w:rPr>
                <w:sz w:val="20"/>
                <w:szCs w:val="20"/>
              </w:rPr>
            </w:pPr>
          </w:p>
        </w:tc>
        <w:tc>
          <w:tcPr>
            <w:tcW w:w="2552" w:type="dxa"/>
            <w:noWrap/>
            <w:vAlign w:val="bottom"/>
            <w:hideMark/>
          </w:tcPr>
          <w:p w:rsidR="00B03873" w:rsidRPr="00DD5EEB" w:rsidRDefault="00B03873" w:rsidP="00B91D8F">
            <w:pPr>
              <w:rPr>
                <w:sz w:val="20"/>
                <w:szCs w:val="20"/>
              </w:rPr>
            </w:pPr>
          </w:p>
        </w:tc>
        <w:tc>
          <w:tcPr>
            <w:tcW w:w="1985" w:type="dxa"/>
            <w:noWrap/>
            <w:vAlign w:val="bottom"/>
            <w:hideMark/>
          </w:tcPr>
          <w:p w:rsidR="00B03873" w:rsidRPr="00DD5EEB" w:rsidRDefault="00B03873" w:rsidP="00B91D8F">
            <w:pPr>
              <w:rPr>
                <w:sz w:val="20"/>
                <w:szCs w:val="20"/>
              </w:rPr>
            </w:pPr>
          </w:p>
        </w:tc>
        <w:tc>
          <w:tcPr>
            <w:tcW w:w="2976" w:type="dxa"/>
            <w:noWrap/>
            <w:vAlign w:val="bottom"/>
            <w:hideMark/>
          </w:tcPr>
          <w:p w:rsidR="00B03873" w:rsidRPr="00DD5EEB" w:rsidRDefault="00B03873" w:rsidP="00B91D8F">
            <w:pPr>
              <w:rPr>
                <w:sz w:val="20"/>
                <w:szCs w:val="20"/>
              </w:rPr>
            </w:pPr>
          </w:p>
        </w:tc>
        <w:tc>
          <w:tcPr>
            <w:tcW w:w="2835" w:type="dxa"/>
            <w:shd w:val="clear" w:color="auto" w:fill="auto"/>
            <w:noWrap/>
            <w:vAlign w:val="bottom"/>
            <w:hideMark/>
          </w:tcPr>
          <w:p w:rsidR="00B03873" w:rsidRPr="00DD5EEB" w:rsidRDefault="00B03873" w:rsidP="00B91D8F">
            <w:pPr>
              <w:rPr>
                <w:sz w:val="20"/>
                <w:szCs w:val="20"/>
              </w:rPr>
            </w:pPr>
          </w:p>
        </w:tc>
      </w:tr>
      <w:tr w:rsidR="00B03873" w:rsidRPr="00DD5EEB" w:rsidTr="00B91D8F">
        <w:trPr>
          <w:trHeight w:val="315"/>
        </w:trPr>
        <w:tc>
          <w:tcPr>
            <w:tcW w:w="566" w:type="dxa"/>
            <w:noWrap/>
            <w:vAlign w:val="bottom"/>
            <w:hideMark/>
          </w:tcPr>
          <w:p w:rsidR="00B03873" w:rsidRPr="00DD5EEB" w:rsidRDefault="00B03873" w:rsidP="00B91D8F">
            <w:pPr>
              <w:rPr>
                <w:sz w:val="20"/>
                <w:szCs w:val="20"/>
              </w:rPr>
            </w:pPr>
          </w:p>
        </w:tc>
        <w:tc>
          <w:tcPr>
            <w:tcW w:w="1561" w:type="dxa"/>
            <w:noWrap/>
            <w:vAlign w:val="bottom"/>
            <w:hideMark/>
          </w:tcPr>
          <w:p w:rsidR="00B03873" w:rsidRPr="00DD5EEB" w:rsidRDefault="00B03873" w:rsidP="00B91D8F">
            <w:pPr>
              <w:rPr>
                <w:sz w:val="20"/>
                <w:szCs w:val="20"/>
              </w:rPr>
            </w:pPr>
          </w:p>
        </w:tc>
        <w:tc>
          <w:tcPr>
            <w:tcW w:w="1844" w:type="dxa"/>
            <w:noWrap/>
            <w:vAlign w:val="bottom"/>
            <w:hideMark/>
          </w:tcPr>
          <w:p w:rsidR="00B03873" w:rsidRPr="00DD5EEB" w:rsidRDefault="00B03873" w:rsidP="00B91D8F">
            <w:pPr>
              <w:rPr>
                <w:sz w:val="20"/>
                <w:szCs w:val="20"/>
              </w:rPr>
            </w:pPr>
          </w:p>
        </w:tc>
        <w:tc>
          <w:tcPr>
            <w:tcW w:w="2552" w:type="dxa"/>
            <w:noWrap/>
            <w:vAlign w:val="bottom"/>
            <w:hideMark/>
          </w:tcPr>
          <w:p w:rsidR="00B03873" w:rsidRPr="00DD5EEB" w:rsidRDefault="00B03873" w:rsidP="00B91D8F">
            <w:pPr>
              <w:rPr>
                <w:sz w:val="20"/>
                <w:szCs w:val="20"/>
              </w:rPr>
            </w:pPr>
          </w:p>
        </w:tc>
        <w:tc>
          <w:tcPr>
            <w:tcW w:w="1985" w:type="dxa"/>
            <w:noWrap/>
            <w:vAlign w:val="bottom"/>
            <w:hideMark/>
          </w:tcPr>
          <w:p w:rsidR="00B03873" w:rsidRPr="00DD5EEB" w:rsidRDefault="00B03873" w:rsidP="00B91D8F">
            <w:pPr>
              <w:rPr>
                <w:sz w:val="20"/>
                <w:szCs w:val="20"/>
              </w:rPr>
            </w:pPr>
          </w:p>
        </w:tc>
        <w:tc>
          <w:tcPr>
            <w:tcW w:w="2976" w:type="dxa"/>
            <w:noWrap/>
            <w:vAlign w:val="bottom"/>
            <w:hideMark/>
          </w:tcPr>
          <w:p w:rsidR="00B03873" w:rsidRPr="00DD5EEB" w:rsidRDefault="00B03873" w:rsidP="00B91D8F">
            <w:pPr>
              <w:rPr>
                <w:sz w:val="20"/>
                <w:szCs w:val="20"/>
              </w:rPr>
            </w:pPr>
          </w:p>
        </w:tc>
        <w:tc>
          <w:tcPr>
            <w:tcW w:w="2835" w:type="dxa"/>
            <w:shd w:val="clear" w:color="auto" w:fill="auto"/>
            <w:noWrap/>
            <w:vAlign w:val="bottom"/>
            <w:hideMark/>
          </w:tcPr>
          <w:p w:rsidR="00B03873" w:rsidRPr="00DD5EEB" w:rsidRDefault="00B03873" w:rsidP="00B91D8F">
            <w:pPr>
              <w:rPr>
                <w:sz w:val="20"/>
                <w:szCs w:val="20"/>
              </w:rPr>
            </w:pPr>
          </w:p>
        </w:tc>
      </w:tr>
      <w:tr w:rsidR="00B03873" w:rsidRPr="00DD5EEB" w:rsidTr="00B91D8F">
        <w:trPr>
          <w:trHeight w:val="315"/>
        </w:trPr>
        <w:tc>
          <w:tcPr>
            <w:tcW w:w="566" w:type="dxa"/>
            <w:noWrap/>
            <w:vAlign w:val="bottom"/>
            <w:hideMark/>
          </w:tcPr>
          <w:p w:rsidR="00B03873" w:rsidRPr="00DD5EEB" w:rsidRDefault="00B03873" w:rsidP="00B91D8F">
            <w:pPr>
              <w:rPr>
                <w:sz w:val="20"/>
                <w:szCs w:val="20"/>
              </w:rPr>
            </w:pPr>
          </w:p>
        </w:tc>
        <w:tc>
          <w:tcPr>
            <w:tcW w:w="1561" w:type="dxa"/>
            <w:noWrap/>
            <w:vAlign w:val="bottom"/>
            <w:hideMark/>
          </w:tcPr>
          <w:p w:rsidR="00B03873" w:rsidRPr="00DD5EEB" w:rsidRDefault="00B03873" w:rsidP="00B91D8F">
            <w:pPr>
              <w:rPr>
                <w:sz w:val="20"/>
                <w:szCs w:val="20"/>
              </w:rPr>
            </w:pPr>
          </w:p>
        </w:tc>
        <w:tc>
          <w:tcPr>
            <w:tcW w:w="1844" w:type="dxa"/>
            <w:noWrap/>
            <w:vAlign w:val="bottom"/>
            <w:hideMark/>
          </w:tcPr>
          <w:p w:rsidR="00B03873" w:rsidRPr="00DD5EEB" w:rsidRDefault="00B03873" w:rsidP="00B91D8F">
            <w:pPr>
              <w:rPr>
                <w:sz w:val="20"/>
                <w:szCs w:val="20"/>
              </w:rPr>
            </w:pPr>
          </w:p>
        </w:tc>
        <w:tc>
          <w:tcPr>
            <w:tcW w:w="2552" w:type="dxa"/>
            <w:noWrap/>
            <w:vAlign w:val="bottom"/>
            <w:hideMark/>
          </w:tcPr>
          <w:p w:rsidR="00B03873" w:rsidRPr="00DD5EEB" w:rsidRDefault="00B03873" w:rsidP="00B91D8F">
            <w:pPr>
              <w:rPr>
                <w:sz w:val="20"/>
                <w:szCs w:val="20"/>
              </w:rPr>
            </w:pPr>
          </w:p>
        </w:tc>
        <w:tc>
          <w:tcPr>
            <w:tcW w:w="1985" w:type="dxa"/>
            <w:noWrap/>
            <w:vAlign w:val="bottom"/>
            <w:hideMark/>
          </w:tcPr>
          <w:p w:rsidR="00B03873" w:rsidRPr="00DD5EEB" w:rsidRDefault="00B03873" w:rsidP="00B91D8F">
            <w:pPr>
              <w:rPr>
                <w:sz w:val="20"/>
                <w:szCs w:val="20"/>
              </w:rPr>
            </w:pPr>
          </w:p>
        </w:tc>
        <w:tc>
          <w:tcPr>
            <w:tcW w:w="2976" w:type="dxa"/>
            <w:noWrap/>
            <w:vAlign w:val="bottom"/>
            <w:hideMark/>
          </w:tcPr>
          <w:p w:rsidR="00B03873" w:rsidRPr="00DD5EEB" w:rsidRDefault="00B03873" w:rsidP="00B91D8F">
            <w:pPr>
              <w:rPr>
                <w:sz w:val="20"/>
                <w:szCs w:val="20"/>
              </w:rPr>
            </w:pPr>
          </w:p>
        </w:tc>
        <w:tc>
          <w:tcPr>
            <w:tcW w:w="2835" w:type="dxa"/>
            <w:shd w:val="clear" w:color="auto" w:fill="auto"/>
            <w:noWrap/>
            <w:vAlign w:val="bottom"/>
            <w:hideMark/>
          </w:tcPr>
          <w:p w:rsidR="00B03873" w:rsidRPr="00DD5EEB" w:rsidRDefault="00B03873" w:rsidP="00B91D8F">
            <w:pPr>
              <w:rPr>
                <w:sz w:val="20"/>
                <w:szCs w:val="20"/>
              </w:rPr>
            </w:pPr>
          </w:p>
        </w:tc>
      </w:tr>
      <w:tr w:rsidR="00B03873" w:rsidRPr="00DD5EEB" w:rsidTr="00B91D8F">
        <w:trPr>
          <w:trHeight w:val="315"/>
        </w:trPr>
        <w:tc>
          <w:tcPr>
            <w:tcW w:w="566" w:type="dxa"/>
            <w:noWrap/>
            <w:vAlign w:val="bottom"/>
            <w:hideMark/>
          </w:tcPr>
          <w:p w:rsidR="00B03873" w:rsidRPr="00DD5EEB" w:rsidRDefault="00B03873" w:rsidP="00B91D8F">
            <w:pPr>
              <w:rPr>
                <w:sz w:val="20"/>
                <w:szCs w:val="20"/>
              </w:rPr>
            </w:pPr>
          </w:p>
        </w:tc>
        <w:tc>
          <w:tcPr>
            <w:tcW w:w="1561" w:type="dxa"/>
            <w:noWrap/>
            <w:vAlign w:val="bottom"/>
            <w:hideMark/>
          </w:tcPr>
          <w:p w:rsidR="00B03873" w:rsidRPr="00DD5EEB" w:rsidRDefault="00B03873" w:rsidP="00B91D8F">
            <w:pPr>
              <w:rPr>
                <w:sz w:val="20"/>
                <w:szCs w:val="20"/>
              </w:rPr>
            </w:pPr>
          </w:p>
        </w:tc>
        <w:tc>
          <w:tcPr>
            <w:tcW w:w="1844" w:type="dxa"/>
            <w:noWrap/>
            <w:vAlign w:val="bottom"/>
            <w:hideMark/>
          </w:tcPr>
          <w:p w:rsidR="00B03873" w:rsidRPr="00DD5EEB" w:rsidRDefault="00B03873" w:rsidP="00B91D8F">
            <w:pPr>
              <w:rPr>
                <w:sz w:val="20"/>
                <w:szCs w:val="20"/>
              </w:rPr>
            </w:pPr>
          </w:p>
        </w:tc>
        <w:tc>
          <w:tcPr>
            <w:tcW w:w="2552" w:type="dxa"/>
            <w:noWrap/>
            <w:vAlign w:val="bottom"/>
            <w:hideMark/>
          </w:tcPr>
          <w:p w:rsidR="00B03873" w:rsidRPr="00DD5EEB" w:rsidRDefault="00B03873" w:rsidP="00B91D8F">
            <w:pPr>
              <w:rPr>
                <w:sz w:val="20"/>
                <w:szCs w:val="20"/>
              </w:rPr>
            </w:pPr>
          </w:p>
        </w:tc>
        <w:tc>
          <w:tcPr>
            <w:tcW w:w="1985" w:type="dxa"/>
            <w:noWrap/>
            <w:vAlign w:val="bottom"/>
            <w:hideMark/>
          </w:tcPr>
          <w:p w:rsidR="00B03873" w:rsidRPr="00DD5EEB" w:rsidRDefault="00B03873" w:rsidP="00B91D8F">
            <w:pPr>
              <w:rPr>
                <w:sz w:val="20"/>
                <w:szCs w:val="20"/>
              </w:rPr>
            </w:pPr>
          </w:p>
        </w:tc>
        <w:tc>
          <w:tcPr>
            <w:tcW w:w="2976" w:type="dxa"/>
            <w:noWrap/>
            <w:vAlign w:val="bottom"/>
            <w:hideMark/>
          </w:tcPr>
          <w:p w:rsidR="00B03873" w:rsidRPr="00DD5EEB" w:rsidRDefault="00B03873" w:rsidP="00B91D8F">
            <w:pPr>
              <w:rPr>
                <w:sz w:val="20"/>
                <w:szCs w:val="20"/>
              </w:rPr>
            </w:pPr>
          </w:p>
        </w:tc>
        <w:tc>
          <w:tcPr>
            <w:tcW w:w="2835" w:type="dxa"/>
            <w:shd w:val="clear" w:color="auto" w:fill="auto"/>
            <w:noWrap/>
            <w:vAlign w:val="bottom"/>
            <w:hideMark/>
          </w:tcPr>
          <w:p w:rsidR="00B03873" w:rsidRPr="00DD5EEB" w:rsidRDefault="00B03873" w:rsidP="00B91D8F">
            <w:pPr>
              <w:rPr>
                <w:sz w:val="20"/>
                <w:szCs w:val="20"/>
              </w:rPr>
            </w:pPr>
          </w:p>
        </w:tc>
      </w:tr>
      <w:tr w:rsidR="00B03873" w:rsidRPr="00DD5EEB" w:rsidTr="00B91D8F">
        <w:trPr>
          <w:trHeight w:val="315"/>
        </w:trPr>
        <w:tc>
          <w:tcPr>
            <w:tcW w:w="566" w:type="dxa"/>
            <w:noWrap/>
            <w:vAlign w:val="bottom"/>
            <w:hideMark/>
          </w:tcPr>
          <w:p w:rsidR="00B03873" w:rsidRPr="00DD5EEB" w:rsidRDefault="00B03873" w:rsidP="00B91D8F">
            <w:pPr>
              <w:rPr>
                <w:sz w:val="20"/>
                <w:szCs w:val="20"/>
              </w:rPr>
            </w:pPr>
          </w:p>
        </w:tc>
        <w:tc>
          <w:tcPr>
            <w:tcW w:w="1561" w:type="dxa"/>
            <w:noWrap/>
            <w:vAlign w:val="bottom"/>
            <w:hideMark/>
          </w:tcPr>
          <w:p w:rsidR="00B03873" w:rsidRPr="00DD5EEB" w:rsidRDefault="00B03873" w:rsidP="00B91D8F">
            <w:pPr>
              <w:rPr>
                <w:sz w:val="20"/>
                <w:szCs w:val="20"/>
              </w:rPr>
            </w:pPr>
          </w:p>
        </w:tc>
        <w:tc>
          <w:tcPr>
            <w:tcW w:w="1844" w:type="dxa"/>
            <w:noWrap/>
            <w:vAlign w:val="bottom"/>
            <w:hideMark/>
          </w:tcPr>
          <w:p w:rsidR="00B03873" w:rsidRPr="00DD5EEB" w:rsidRDefault="00B03873" w:rsidP="00B91D8F">
            <w:pPr>
              <w:rPr>
                <w:sz w:val="20"/>
                <w:szCs w:val="20"/>
              </w:rPr>
            </w:pPr>
          </w:p>
        </w:tc>
        <w:tc>
          <w:tcPr>
            <w:tcW w:w="2552" w:type="dxa"/>
            <w:noWrap/>
            <w:vAlign w:val="bottom"/>
            <w:hideMark/>
          </w:tcPr>
          <w:p w:rsidR="00B03873" w:rsidRPr="00DD5EEB" w:rsidRDefault="00B03873" w:rsidP="00B91D8F">
            <w:pPr>
              <w:rPr>
                <w:sz w:val="20"/>
                <w:szCs w:val="20"/>
              </w:rPr>
            </w:pPr>
          </w:p>
        </w:tc>
        <w:tc>
          <w:tcPr>
            <w:tcW w:w="1985" w:type="dxa"/>
            <w:noWrap/>
            <w:vAlign w:val="bottom"/>
            <w:hideMark/>
          </w:tcPr>
          <w:p w:rsidR="00B03873" w:rsidRPr="00DD5EEB" w:rsidRDefault="00B03873" w:rsidP="00B91D8F">
            <w:pPr>
              <w:rPr>
                <w:sz w:val="20"/>
                <w:szCs w:val="20"/>
              </w:rPr>
            </w:pPr>
          </w:p>
        </w:tc>
        <w:tc>
          <w:tcPr>
            <w:tcW w:w="2976" w:type="dxa"/>
            <w:noWrap/>
            <w:vAlign w:val="bottom"/>
            <w:hideMark/>
          </w:tcPr>
          <w:p w:rsidR="00B03873" w:rsidRPr="00DD5EEB" w:rsidRDefault="00B03873" w:rsidP="00B91D8F">
            <w:pPr>
              <w:rPr>
                <w:sz w:val="20"/>
                <w:szCs w:val="20"/>
              </w:rPr>
            </w:pPr>
          </w:p>
        </w:tc>
        <w:tc>
          <w:tcPr>
            <w:tcW w:w="2835" w:type="dxa"/>
            <w:shd w:val="clear" w:color="auto" w:fill="auto"/>
            <w:noWrap/>
            <w:vAlign w:val="bottom"/>
            <w:hideMark/>
          </w:tcPr>
          <w:p w:rsidR="00B03873" w:rsidRPr="00DD5EEB" w:rsidRDefault="00B03873" w:rsidP="00B91D8F">
            <w:pPr>
              <w:rPr>
                <w:sz w:val="20"/>
                <w:szCs w:val="20"/>
              </w:rPr>
            </w:pPr>
          </w:p>
        </w:tc>
      </w:tr>
    </w:tbl>
    <w:p w:rsidR="00B03873" w:rsidRPr="00DD5EEB" w:rsidRDefault="00B03873" w:rsidP="00B03873">
      <w:pPr>
        <w:pStyle w:val="Times12"/>
        <w:ind w:firstLine="0"/>
        <w:jc w:val="left"/>
        <w:rPr>
          <w:szCs w:val="24"/>
        </w:rPr>
      </w:pPr>
    </w:p>
    <w:p w:rsidR="00B03873" w:rsidRPr="00DD5EEB" w:rsidRDefault="00B03873" w:rsidP="00B03873">
      <w:pPr>
        <w:pStyle w:val="Times12"/>
        <w:ind w:firstLine="0"/>
        <w:jc w:val="left"/>
        <w:rPr>
          <w:szCs w:val="24"/>
        </w:rPr>
      </w:pPr>
    </w:p>
    <w:p w:rsidR="00B03873" w:rsidRPr="00DD5EEB" w:rsidRDefault="00B03873" w:rsidP="00B03873">
      <w:pPr>
        <w:pStyle w:val="Times12"/>
        <w:ind w:firstLine="0"/>
        <w:jc w:val="left"/>
        <w:rPr>
          <w:szCs w:val="24"/>
        </w:rPr>
      </w:pPr>
    </w:p>
    <w:p w:rsidR="00B03873" w:rsidRPr="00DD5EEB" w:rsidRDefault="00B03873" w:rsidP="00B03873">
      <w:pPr>
        <w:pStyle w:val="Times12"/>
        <w:ind w:firstLine="0"/>
        <w:jc w:val="left"/>
        <w:rPr>
          <w:szCs w:val="24"/>
        </w:rPr>
      </w:pPr>
    </w:p>
    <w:p w:rsidR="00B03873" w:rsidRPr="00DD5EEB" w:rsidRDefault="00B03873" w:rsidP="00B03873">
      <w:pPr>
        <w:pStyle w:val="Times12"/>
        <w:ind w:firstLine="0"/>
        <w:jc w:val="left"/>
        <w:rPr>
          <w:szCs w:val="24"/>
        </w:rPr>
      </w:pPr>
    </w:p>
    <w:p w:rsidR="00B03873" w:rsidRPr="00DD5EEB" w:rsidRDefault="00B03873" w:rsidP="00B03873">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03873" w:rsidRPr="00DD5EEB" w:rsidTr="00B91D8F">
        <w:trPr>
          <w:trHeight w:val="510"/>
        </w:trPr>
        <w:tc>
          <w:tcPr>
            <w:tcW w:w="12475" w:type="dxa"/>
            <w:gridSpan w:val="7"/>
            <w:shd w:val="clear" w:color="auto" w:fill="auto"/>
            <w:vAlign w:val="bottom"/>
            <w:hideMark/>
          </w:tcPr>
          <w:p w:rsidR="00B03873" w:rsidRPr="00DD5EEB" w:rsidRDefault="00B03873" w:rsidP="00B91D8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03873" w:rsidRPr="00DD5EEB" w:rsidRDefault="00B03873" w:rsidP="00B91D8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B03873" w:rsidRPr="00DD5EEB" w:rsidTr="00B91D8F">
        <w:trPr>
          <w:trHeight w:val="1590"/>
        </w:trPr>
        <w:tc>
          <w:tcPr>
            <w:tcW w:w="851" w:type="dxa"/>
            <w:vAlign w:val="center"/>
            <w:hideMark/>
          </w:tcPr>
          <w:p w:rsidR="00B03873" w:rsidRPr="00DD5EEB" w:rsidRDefault="00B03873" w:rsidP="00B91D8F">
            <w:pPr>
              <w:ind w:left="-108" w:right="-108"/>
              <w:jc w:val="center"/>
              <w:rPr>
                <w:i/>
                <w:sz w:val="20"/>
                <w:szCs w:val="20"/>
              </w:rPr>
            </w:pPr>
            <w:r w:rsidRPr="00DD5EEB">
              <w:rPr>
                <w:i/>
                <w:sz w:val="20"/>
                <w:szCs w:val="20"/>
              </w:rPr>
              <w:t xml:space="preserve">№ </w:t>
            </w:r>
          </w:p>
        </w:tc>
        <w:tc>
          <w:tcPr>
            <w:tcW w:w="1559" w:type="dxa"/>
            <w:vAlign w:val="center"/>
            <w:hideMark/>
          </w:tcPr>
          <w:p w:rsidR="00B03873" w:rsidRPr="00DD5EEB" w:rsidRDefault="00B03873" w:rsidP="00B91D8F">
            <w:pPr>
              <w:ind w:left="-108" w:right="-108"/>
              <w:jc w:val="center"/>
              <w:rPr>
                <w:i/>
                <w:sz w:val="20"/>
                <w:szCs w:val="20"/>
              </w:rPr>
            </w:pPr>
            <w:r w:rsidRPr="00DD5EEB">
              <w:rPr>
                <w:i/>
                <w:sz w:val="20"/>
                <w:szCs w:val="20"/>
              </w:rPr>
              <w:t xml:space="preserve">ИНН </w:t>
            </w:r>
          </w:p>
        </w:tc>
        <w:tc>
          <w:tcPr>
            <w:tcW w:w="1843" w:type="dxa"/>
            <w:vAlign w:val="center"/>
            <w:hideMark/>
          </w:tcPr>
          <w:p w:rsidR="00B03873" w:rsidRPr="00DD5EEB" w:rsidRDefault="00B03873" w:rsidP="00B91D8F">
            <w:pPr>
              <w:ind w:left="-108" w:right="-108"/>
              <w:jc w:val="center"/>
              <w:rPr>
                <w:i/>
                <w:sz w:val="20"/>
                <w:szCs w:val="20"/>
              </w:rPr>
            </w:pPr>
            <w:r w:rsidRPr="00DD5EEB">
              <w:rPr>
                <w:i/>
                <w:sz w:val="20"/>
                <w:szCs w:val="20"/>
              </w:rPr>
              <w:t>ОГРН</w:t>
            </w:r>
          </w:p>
        </w:tc>
        <w:tc>
          <w:tcPr>
            <w:tcW w:w="2693" w:type="dxa"/>
            <w:vAlign w:val="center"/>
            <w:hideMark/>
          </w:tcPr>
          <w:p w:rsidR="00B03873" w:rsidRPr="00DD5EEB" w:rsidRDefault="00B03873" w:rsidP="00B91D8F">
            <w:pPr>
              <w:ind w:left="-108" w:right="-108"/>
              <w:jc w:val="center"/>
              <w:rPr>
                <w:i/>
                <w:sz w:val="20"/>
                <w:szCs w:val="20"/>
              </w:rPr>
            </w:pPr>
            <w:r w:rsidRPr="00DD5EEB">
              <w:rPr>
                <w:i/>
                <w:sz w:val="20"/>
                <w:szCs w:val="20"/>
              </w:rPr>
              <w:t>Наименование / ФИО</w:t>
            </w:r>
          </w:p>
        </w:tc>
        <w:tc>
          <w:tcPr>
            <w:tcW w:w="2410" w:type="dxa"/>
            <w:vAlign w:val="center"/>
            <w:hideMark/>
          </w:tcPr>
          <w:p w:rsidR="00B03873" w:rsidRPr="00DD5EEB" w:rsidRDefault="00B03873" w:rsidP="00B91D8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B03873" w:rsidRPr="00DD5EEB" w:rsidRDefault="00B03873" w:rsidP="00B91D8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03873" w:rsidRPr="00DD5EEB" w:rsidRDefault="00B03873" w:rsidP="00B91D8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B03873" w:rsidRPr="00DD5EEB" w:rsidRDefault="00B03873" w:rsidP="00B91D8F">
            <w:pPr>
              <w:rPr>
                <w:i/>
                <w:sz w:val="20"/>
                <w:szCs w:val="20"/>
              </w:rPr>
            </w:pPr>
          </w:p>
        </w:tc>
      </w:tr>
      <w:tr w:rsidR="00B03873" w:rsidRPr="00DD5EEB" w:rsidTr="00B91D8F">
        <w:trPr>
          <w:trHeight w:val="315"/>
        </w:trPr>
        <w:tc>
          <w:tcPr>
            <w:tcW w:w="851" w:type="dxa"/>
            <w:noWrap/>
            <w:vAlign w:val="center"/>
            <w:hideMark/>
          </w:tcPr>
          <w:p w:rsidR="00B03873" w:rsidRPr="00DD5EEB" w:rsidRDefault="00B03873" w:rsidP="00B91D8F">
            <w:pPr>
              <w:jc w:val="center"/>
              <w:rPr>
                <w:i/>
                <w:iCs/>
                <w:sz w:val="20"/>
                <w:szCs w:val="20"/>
              </w:rPr>
            </w:pPr>
            <w:r w:rsidRPr="00DD5EEB">
              <w:rPr>
                <w:i/>
                <w:iCs/>
                <w:sz w:val="20"/>
                <w:szCs w:val="20"/>
              </w:rPr>
              <w:t>8</w:t>
            </w:r>
          </w:p>
        </w:tc>
        <w:tc>
          <w:tcPr>
            <w:tcW w:w="1559" w:type="dxa"/>
            <w:noWrap/>
            <w:vAlign w:val="center"/>
            <w:hideMark/>
          </w:tcPr>
          <w:p w:rsidR="00B03873" w:rsidRPr="00DD5EEB" w:rsidRDefault="00B03873" w:rsidP="00B91D8F">
            <w:pPr>
              <w:jc w:val="center"/>
              <w:rPr>
                <w:i/>
                <w:iCs/>
                <w:sz w:val="20"/>
                <w:szCs w:val="20"/>
              </w:rPr>
            </w:pPr>
            <w:r w:rsidRPr="00DD5EEB">
              <w:rPr>
                <w:i/>
                <w:iCs/>
                <w:sz w:val="20"/>
                <w:szCs w:val="20"/>
              </w:rPr>
              <w:t>9</w:t>
            </w:r>
          </w:p>
        </w:tc>
        <w:tc>
          <w:tcPr>
            <w:tcW w:w="1843" w:type="dxa"/>
            <w:noWrap/>
            <w:vAlign w:val="center"/>
            <w:hideMark/>
          </w:tcPr>
          <w:p w:rsidR="00B03873" w:rsidRPr="00DD5EEB" w:rsidRDefault="00B03873" w:rsidP="00B91D8F">
            <w:pPr>
              <w:jc w:val="center"/>
              <w:rPr>
                <w:i/>
                <w:iCs/>
                <w:sz w:val="20"/>
                <w:szCs w:val="20"/>
              </w:rPr>
            </w:pPr>
            <w:r w:rsidRPr="00DD5EEB">
              <w:rPr>
                <w:i/>
                <w:iCs/>
                <w:sz w:val="20"/>
                <w:szCs w:val="20"/>
              </w:rPr>
              <w:t>10</w:t>
            </w:r>
          </w:p>
        </w:tc>
        <w:tc>
          <w:tcPr>
            <w:tcW w:w="2693" w:type="dxa"/>
            <w:noWrap/>
            <w:vAlign w:val="center"/>
            <w:hideMark/>
          </w:tcPr>
          <w:p w:rsidR="00B03873" w:rsidRPr="00DD5EEB" w:rsidRDefault="00B03873" w:rsidP="00B91D8F">
            <w:pPr>
              <w:jc w:val="center"/>
              <w:rPr>
                <w:i/>
                <w:iCs/>
                <w:sz w:val="20"/>
                <w:szCs w:val="20"/>
              </w:rPr>
            </w:pPr>
            <w:r w:rsidRPr="00DD5EEB">
              <w:rPr>
                <w:i/>
                <w:iCs/>
                <w:sz w:val="20"/>
                <w:szCs w:val="20"/>
              </w:rPr>
              <w:t>11</w:t>
            </w:r>
          </w:p>
        </w:tc>
        <w:tc>
          <w:tcPr>
            <w:tcW w:w="2410" w:type="dxa"/>
            <w:noWrap/>
            <w:vAlign w:val="center"/>
            <w:hideMark/>
          </w:tcPr>
          <w:p w:rsidR="00B03873" w:rsidRPr="00DD5EEB" w:rsidRDefault="00B03873" w:rsidP="00B91D8F">
            <w:pPr>
              <w:jc w:val="center"/>
              <w:rPr>
                <w:i/>
                <w:iCs/>
                <w:sz w:val="20"/>
                <w:szCs w:val="20"/>
              </w:rPr>
            </w:pPr>
            <w:r w:rsidRPr="00DD5EEB">
              <w:rPr>
                <w:i/>
                <w:iCs/>
                <w:sz w:val="20"/>
                <w:szCs w:val="20"/>
              </w:rPr>
              <w:t>12</w:t>
            </w:r>
          </w:p>
        </w:tc>
        <w:tc>
          <w:tcPr>
            <w:tcW w:w="1559" w:type="dxa"/>
            <w:shd w:val="clear" w:color="auto" w:fill="auto"/>
            <w:noWrap/>
            <w:vAlign w:val="center"/>
            <w:hideMark/>
          </w:tcPr>
          <w:p w:rsidR="00B03873" w:rsidRPr="00DD5EEB" w:rsidRDefault="00B03873" w:rsidP="00B91D8F">
            <w:pPr>
              <w:jc w:val="center"/>
              <w:rPr>
                <w:i/>
                <w:iCs/>
                <w:sz w:val="20"/>
                <w:szCs w:val="20"/>
              </w:rPr>
            </w:pPr>
            <w:r w:rsidRPr="00DD5EEB">
              <w:rPr>
                <w:i/>
                <w:iCs/>
                <w:sz w:val="20"/>
                <w:szCs w:val="20"/>
              </w:rPr>
              <w:t>13</w:t>
            </w:r>
          </w:p>
        </w:tc>
        <w:tc>
          <w:tcPr>
            <w:tcW w:w="1560" w:type="dxa"/>
            <w:shd w:val="clear" w:color="auto" w:fill="auto"/>
            <w:noWrap/>
            <w:vAlign w:val="center"/>
            <w:hideMark/>
          </w:tcPr>
          <w:p w:rsidR="00B03873" w:rsidRPr="00DD5EEB" w:rsidRDefault="00B03873" w:rsidP="00B91D8F">
            <w:pPr>
              <w:jc w:val="center"/>
              <w:rPr>
                <w:i/>
                <w:iCs/>
                <w:sz w:val="20"/>
                <w:szCs w:val="20"/>
              </w:rPr>
            </w:pPr>
            <w:r w:rsidRPr="00DD5EEB">
              <w:rPr>
                <w:i/>
                <w:iCs/>
                <w:sz w:val="20"/>
                <w:szCs w:val="20"/>
              </w:rPr>
              <w:t>14</w:t>
            </w:r>
          </w:p>
        </w:tc>
        <w:tc>
          <w:tcPr>
            <w:tcW w:w="2411" w:type="dxa"/>
            <w:shd w:val="clear" w:color="auto" w:fill="auto"/>
            <w:noWrap/>
            <w:vAlign w:val="center"/>
            <w:hideMark/>
          </w:tcPr>
          <w:p w:rsidR="00B03873" w:rsidRPr="00DD5EEB" w:rsidRDefault="00B03873" w:rsidP="00B91D8F">
            <w:pPr>
              <w:jc w:val="center"/>
              <w:rPr>
                <w:i/>
                <w:iCs/>
                <w:sz w:val="20"/>
                <w:szCs w:val="20"/>
              </w:rPr>
            </w:pPr>
            <w:r w:rsidRPr="00DD5EEB">
              <w:rPr>
                <w:i/>
                <w:iCs/>
                <w:sz w:val="20"/>
                <w:szCs w:val="20"/>
              </w:rPr>
              <w:t>15</w:t>
            </w:r>
          </w:p>
        </w:tc>
      </w:tr>
      <w:tr w:rsidR="00B03873" w:rsidRPr="00DD5EEB" w:rsidTr="00B91D8F">
        <w:trPr>
          <w:trHeight w:val="386"/>
        </w:trPr>
        <w:tc>
          <w:tcPr>
            <w:tcW w:w="851" w:type="dxa"/>
            <w:noWrap/>
            <w:vAlign w:val="bottom"/>
            <w:hideMark/>
          </w:tcPr>
          <w:p w:rsidR="00B03873" w:rsidRPr="00DD5EEB" w:rsidRDefault="00B03873" w:rsidP="00B91D8F">
            <w:pPr>
              <w:rPr>
                <w:iCs/>
                <w:sz w:val="20"/>
                <w:szCs w:val="20"/>
              </w:rPr>
            </w:pPr>
            <w:r w:rsidRPr="00DD5EEB">
              <w:rPr>
                <w:i/>
                <w:iCs/>
                <w:sz w:val="20"/>
                <w:szCs w:val="20"/>
              </w:rPr>
              <w:t>1.1</w:t>
            </w:r>
          </w:p>
        </w:tc>
        <w:tc>
          <w:tcPr>
            <w:tcW w:w="1559" w:type="dxa"/>
            <w:noWrap/>
            <w:vAlign w:val="bottom"/>
            <w:hideMark/>
          </w:tcPr>
          <w:p w:rsidR="00B03873" w:rsidRPr="00DD5EEB" w:rsidRDefault="00B03873" w:rsidP="00B91D8F">
            <w:pPr>
              <w:rPr>
                <w:iCs/>
                <w:sz w:val="20"/>
                <w:szCs w:val="20"/>
              </w:rPr>
            </w:pPr>
            <w:r w:rsidRPr="00DD5EEB">
              <w:rPr>
                <w:i/>
                <w:iCs/>
                <w:sz w:val="20"/>
                <w:szCs w:val="20"/>
              </w:rPr>
              <w:t>7754467990</w:t>
            </w:r>
          </w:p>
        </w:tc>
        <w:tc>
          <w:tcPr>
            <w:tcW w:w="1843" w:type="dxa"/>
            <w:noWrap/>
            <w:vAlign w:val="bottom"/>
            <w:hideMark/>
          </w:tcPr>
          <w:p w:rsidR="00B03873" w:rsidRPr="00DD5EEB" w:rsidRDefault="00B03873" w:rsidP="00B91D8F">
            <w:pPr>
              <w:rPr>
                <w:iCs/>
                <w:sz w:val="20"/>
                <w:szCs w:val="20"/>
              </w:rPr>
            </w:pPr>
            <w:r w:rsidRPr="00DD5EEB">
              <w:rPr>
                <w:i/>
                <w:iCs/>
                <w:sz w:val="20"/>
                <w:szCs w:val="20"/>
              </w:rPr>
              <w:t>108323232323232</w:t>
            </w:r>
          </w:p>
        </w:tc>
        <w:tc>
          <w:tcPr>
            <w:tcW w:w="2693" w:type="dxa"/>
            <w:noWrap/>
            <w:vAlign w:val="bottom"/>
            <w:hideMark/>
          </w:tcPr>
          <w:p w:rsidR="00B03873" w:rsidRPr="00DD5EEB" w:rsidRDefault="00B03873" w:rsidP="00B91D8F">
            <w:pPr>
              <w:rPr>
                <w:iCs/>
                <w:sz w:val="20"/>
                <w:szCs w:val="20"/>
              </w:rPr>
            </w:pPr>
            <w:r w:rsidRPr="00DD5EEB">
              <w:rPr>
                <w:i/>
                <w:iCs/>
                <w:sz w:val="20"/>
                <w:szCs w:val="20"/>
              </w:rPr>
              <w:t>ЗАО "Свет 1"</w:t>
            </w:r>
          </w:p>
        </w:tc>
        <w:tc>
          <w:tcPr>
            <w:tcW w:w="2410" w:type="dxa"/>
            <w:noWrap/>
            <w:vAlign w:val="bottom"/>
            <w:hideMark/>
          </w:tcPr>
          <w:p w:rsidR="00B03873" w:rsidRPr="00DD5EEB" w:rsidRDefault="00B03873" w:rsidP="00B91D8F">
            <w:pPr>
              <w:rPr>
                <w:iCs/>
                <w:sz w:val="20"/>
                <w:szCs w:val="20"/>
              </w:rPr>
            </w:pPr>
            <w:r w:rsidRPr="00DD5EEB">
              <w:rPr>
                <w:i/>
                <w:iCs/>
                <w:sz w:val="20"/>
                <w:szCs w:val="20"/>
              </w:rPr>
              <w:t>Москва, ул</w:t>
            </w:r>
            <w:proofErr w:type="gramStart"/>
            <w:r w:rsidRPr="00DD5EEB">
              <w:rPr>
                <w:i/>
                <w:iCs/>
                <w:sz w:val="20"/>
                <w:szCs w:val="20"/>
              </w:rPr>
              <w:t>.Л</w:t>
            </w:r>
            <w:proofErr w:type="gramEnd"/>
            <w:r w:rsidRPr="00DD5EEB">
              <w:rPr>
                <w:i/>
                <w:iCs/>
                <w:sz w:val="20"/>
                <w:szCs w:val="20"/>
              </w:rPr>
              <w:t>убянка, 3</w:t>
            </w:r>
          </w:p>
        </w:tc>
        <w:tc>
          <w:tcPr>
            <w:tcW w:w="1559" w:type="dxa"/>
            <w:shd w:val="clear" w:color="auto" w:fill="auto"/>
            <w:noWrap/>
            <w:vAlign w:val="bottom"/>
            <w:hideMark/>
          </w:tcPr>
          <w:p w:rsidR="00B03873" w:rsidRPr="00DD5EEB" w:rsidRDefault="00B03873" w:rsidP="00B91D8F">
            <w:pPr>
              <w:rPr>
                <w:iCs/>
                <w:sz w:val="20"/>
                <w:szCs w:val="20"/>
              </w:rPr>
            </w:pPr>
            <w:r w:rsidRPr="00DD5EEB">
              <w:rPr>
                <w:i/>
                <w:iCs/>
                <w:sz w:val="20"/>
                <w:szCs w:val="20"/>
              </w:rPr>
              <w:t> </w:t>
            </w:r>
          </w:p>
        </w:tc>
        <w:tc>
          <w:tcPr>
            <w:tcW w:w="1560" w:type="dxa"/>
            <w:shd w:val="clear" w:color="auto" w:fill="auto"/>
            <w:noWrap/>
            <w:vAlign w:val="bottom"/>
            <w:hideMark/>
          </w:tcPr>
          <w:p w:rsidR="00B03873" w:rsidRPr="00DD5EEB" w:rsidRDefault="00B03873" w:rsidP="00B91D8F">
            <w:pPr>
              <w:rPr>
                <w:iCs/>
                <w:sz w:val="20"/>
                <w:szCs w:val="20"/>
              </w:rPr>
            </w:pPr>
            <w:r w:rsidRPr="00DD5EEB">
              <w:rPr>
                <w:i/>
                <w:iCs/>
                <w:sz w:val="20"/>
                <w:szCs w:val="20"/>
              </w:rPr>
              <w:t>Участник</w:t>
            </w:r>
          </w:p>
        </w:tc>
        <w:tc>
          <w:tcPr>
            <w:tcW w:w="2411" w:type="dxa"/>
            <w:shd w:val="clear" w:color="auto" w:fill="auto"/>
            <w:noWrap/>
            <w:vAlign w:val="bottom"/>
            <w:hideMark/>
          </w:tcPr>
          <w:p w:rsidR="00B03873" w:rsidRPr="00DD5EEB" w:rsidRDefault="00B03873" w:rsidP="00B91D8F">
            <w:pPr>
              <w:rPr>
                <w:iCs/>
                <w:sz w:val="20"/>
                <w:szCs w:val="20"/>
              </w:rPr>
            </w:pPr>
            <w:r w:rsidRPr="00DD5EEB">
              <w:rPr>
                <w:i/>
                <w:iCs/>
                <w:sz w:val="20"/>
                <w:szCs w:val="20"/>
              </w:rPr>
              <w:t>учредительный договор от 23.01.2008</w:t>
            </w:r>
          </w:p>
        </w:tc>
      </w:tr>
      <w:tr w:rsidR="00B03873" w:rsidRPr="00DD5EEB" w:rsidTr="00B91D8F">
        <w:trPr>
          <w:trHeight w:val="407"/>
        </w:trPr>
        <w:tc>
          <w:tcPr>
            <w:tcW w:w="851" w:type="dxa"/>
            <w:noWrap/>
            <w:vAlign w:val="bottom"/>
            <w:hideMark/>
          </w:tcPr>
          <w:p w:rsidR="00B03873" w:rsidRPr="00DD5EEB" w:rsidRDefault="00B03873" w:rsidP="00B91D8F">
            <w:pPr>
              <w:rPr>
                <w:iCs/>
                <w:sz w:val="20"/>
                <w:szCs w:val="20"/>
              </w:rPr>
            </w:pPr>
            <w:r w:rsidRPr="00DD5EEB">
              <w:rPr>
                <w:i/>
                <w:iCs/>
                <w:sz w:val="20"/>
                <w:szCs w:val="20"/>
              </w:rPr>
              <w:t>1.1.0</w:t>
            </w:r>
          </w:p>
        </w:tc>
        <w:tc>
          <w:tcPr>
            <w:tcW w:w="1559" w:type="dxa"/>
            <w:noWrap/>
            <w:vAlign w:val="bottom"/>
            <w:hideMark/>
          </w:tcPr>
          <w:p w:rsidR="00B03873" w:rsidRPr="00DD5EEB" w:rsidRDefault="00B03873" w:rsidP="00B91D8F">
            <w:pPr>
              <w:rPr>
                <w:iCs/>
                <w:sz w:val="20"/>
                <w:szCs w:val="20"/>
              </w:rPr>
            </w:pPr>
            <w:r w:rsidRPr="00DD5EEB">
              <w:rPr>
                <w:i/>
                <w:iCs/>
                <w:sz w:val="20"/>
                <w:szCs w:val="20"/>
              </w:rPr>
              <w:t>111222333444</w:t>
            </w:r>
          </w:p>
        </w:tc>
        <w:tc>
          <w:tcPr>
            <w:tcW w:w="1843" w:type="dxa"/>
            <w:noWrap/>
            <w:vAlign w:val="bottom"/>
            <w:hideMark/>
          </w:tcPr>
          <w:p w:rsidR="00B03873" w:rsidRPr="00DD5EEB" w:rsidRDefault="00B03873" w:rsidP="00B91D8F">
            <w:pPr>
              <w:rPr>
                <w:iCs/>
                <w:sz w:val="20"/>
                <w:szCs w:val="20"/>
              </w:rPr>
            </w:pPr>
            <w:r w:rsidRPr="00DD5EEB">
              <w:rPr>
                <w:i/>
                <w:iCs/>
                <w:sz w:val="20"/>
                <w:szCs w:val="20"/>
              </w:rPr>
              <w:t> </w:t>
            </w:r>
          </w:p>
        </w:tc>
        <w:tc>
          <w:tcPr>
            <w:tcW w:w="2693" w:type="dxa"/>
            <w:noWrap/>
            <w:vAlign w:val="bottom"/>
            <w:hideMark/>
          </w:tcPr>
          <w:p w:rsidR="00B03873" w:rsidRPr="00DD5EEB" w:rsidRDefault="00B03873" w:rsidP="00B91D8F">
            <w:pPr>
              <w:rPr>
                <w:iCs/>
                <w:sz w:val="20"/>
                <w:szCs w:val="20"/>
              </w:rPr>
            </w:pPr>
            <w:r w:rsidRPr="00DD5EEB">
              <w:rPr>
                <w:i/>
                <w:iCs/>
                <w:sz w:val="20"/>
                <w:szCs w:val="20"/>
              </w:rPr>
              <w:t>Петрова Анна Ивановна</w:t>
            </w:r>
          </w:p>
        </w:tc>
        <w:tc>
          <w:tcPr>
            <w:tcW w:w="2410" w:type="dxa"/>
            <w:noWrap/>
            <w:vAlign w:val="bottom"/>
            <w:hideMark/>
          </w:tcPr>
          <w:p w:rsidR="00B03873" w:rsidRPr="00DD5EEB" w:rsidRDefault="00B03873" w:rsidP="00B91D8F">
            <w:pPr>
              <w:rPr>
                <w:iCs/>
                <w:sz w:val="20"/>
                <w:szCs w:val="20"/>
              </w:rPr>
            </w:pPr>
            <w:r w:rsidRPr="00DD5EEB">
              <w:rPr>
                <w:i/>
                <w:iCs/>
                <w:sz w:val="20"/>
                <w:szCs w:val="20"/>
              </w:rPr>
              <w:t>Москва, ул</w:t>
            </w:r>
            <w:proofErr w:type="gramStart"/>
            <w:r w:rsidRPr="00DD5EEB">
              <w:rPr>
                <w:i/>
                <w:iCs/>
                <w:sz w:val="20"/>
                <w:szCs w:val="20"/>
              </w:rPr>
              <w:t>.Щ</w:t>
            </w:r>
            <w:proofErr w:type="gramEnd"/>
            <w:r w:rsidRPr="00DD5EEB">
              <w:rPr>
                <w:i/>
                <w:iCs/>
                <w:sz w:val="20"/>
                <w:szCs w:val="20"/>
              </w:rPr>
              <w:t>епкина, 33</w:t>
            </w:r>
          </w:p>
        </w:tc>
        <w:tc>
          <w:tcPr>
            <w:tcW w:w="1559" w:type="dxa"/>
            <w:shd w:val="clear" w:color="auto" w:fill="auto"/>
            <w:noWrap/>
            <w:vAlign w:val="bottom"/>
            <w:hideMark/>
          </w:tcPr>
          <w:p w:rsidR="00B03873" w:rsidRPr="00DD5EEB" w:rsidRDefault="00B03873" w:rsidP="00B91D8F">
            <w:pPr>
              <w:rPr>
                <w:iCs/>
                <w:sz w:val="20"/>
                <w:szCs w:val="20"/>
              </w:rPr>
            </w:pPr>
            <w:r w:rsidRPr="00DD5EEB">
              <w:rPr>
                <w:i/>
                <w:iCs/>
                <w:sz w:val="20"/>
                <w:szCs w:val="20"/>
              </w:rPr>
              <w:t>44 55 666777</w:t>
            </w:r>
          </w:p>
        </w:tc>
        <w:tc>
          <w:tcPr>
            <w:tcW w:w="1560" w:type="dxa"/>
            <w:shd w:val="clear" w:color="auto" w:fill="auto"/>
            <w:noWrap/>
            <w:vAlign w:val="bottom"/>
            <w:hideMark/>
          </w:tcPr>
          <w:p w:rsidR="00B03873" w:rsidRPr="00DD5EEB" w:rsidRDefault="00B03873" w:rsidP="00B91D8F">
            <w:pPr>
              <w:rPr>
                <w:iCs/>
                <w:sz w:val="20"/>
                <w:szCs w:val="20"/>
              </w:rPr>
            </w:pPr>
            <w:r w:rsidRPr="00DD5EEB">
              <w:rPr>
                <w:i/>
                <w:iCs/>
                <w:sz w:val="20"/>
                <w:szCs w:val="20"/>
              </w:rPr>
              <w:t>Руководитель</w:t>
            </w:r>
          </w:p>
        </w:tc>
        <w:tc>
          <w:tcPr>
            <w:tcW w:w="2411" w:type="dxa"/>
            <w:shd w:val="clear" w:color="auto" w:fill="auto"/>
            <w:noWrap/>
            <w:vAlign w:val="bottom"/>
            <w:hideMark/>
          </w:tcPr>
          <w:p w:rsidR="00B03873" w:rsidRPr="00DD5EEB" w:rsidRDefault="00B03873" w:rsidP="00B91D8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B03873" w:rsidRPr="00DD5EEB" w:rsidTr="00B91D8F">
        <w:trPr>
          <w:trHeight w:val="427"/>
        </w:trPr>
        <w:tc>
          <w:tcPr>
            <w:tcW w:w="851" w:type="dxa"/>
            <w:noWrap/>
            <w:vAlign w:val="bottom"/>
            <w:hideMark/>
          </w:tcPr>
          <w:p w:rsidR="00B03873" w:rsidRPr="00DD5EEB" w:rsidRDefault="00B03873" w:rsidP="00B91D8F">
            <w:pPr>
              <w:rPr>
                <w:iCs/>
                <w:sz w:val="20"/>
                <w:szCs w:val="20"/>
              </w:rPr>
            </w:pPr>
            <w:r w:rsidRPr="00DD5EEB">
              <w:rPr>
                <w:i/>
                <w:iCs/>
                <w:sz w:val="20"/>
                <w:szCs w:val="20"/>
              </w:rPr>
              <w:t>1.1.1</w:t>
            </w:r>
          </w:p>
        </w:tc>
        <w:tc>
          <w:tcPr>
            <w:tcW w:w="1559" w:type="dxa"/>
            <w:noWrap/>
            <w:vAlign w:val="bottom"/>
            <w:hideMark/>
          </w:tcPr>
          <w:p w:rsidR="00B03873" w:rsidRPr="00DD5EEB" w:rsidRDefault="00B03873" w:rsidP="00B91D8F">
            <w:pPr>
              <w:rPr>
                <w:iCs/>
                <w:sz w:val="20"/>
                <w:szCs w:val="20"/>
              </w:rPr>
            </w:pPr>
            <w:r w:rsidRPr="00DD5EEB">
              <w:rPr>
                <w:i/>
                <w:iCs/>
                <w:sz w:val="20"/>
                <w:szCs w:val="20"/>
              </w:rPr>
              <w:t>333222444555</w:t>
            </w:r>
          </w:p>
        </w:tc>
        <w:tc>
          <w:tcPr>
            <w:tcW w:w="1843" w:type="dxa"/>
            <w:noWrap/>
            <w:vAlign w:val="bottom"/>
            <w:hideMark/>
          </w:tcPr>
          <w:p w:rsidR="00B03873" w:rsidRPr="00DD5EEB" w:rsidRDefault="00B03873" w:rsidP="00B91D8F">
            <w:pPr>
              <w:rPr>
                <w:iCs/>
                <w:sz w:val="20"/>
                <w:szCs w:val="20"/>
              </w:rPr>
            </w:pPr>
            <w:r w:rsidRPr="00DD5EEB">
              <w:rPr>
                <w:i/>
                <w:iCs/>
                <w:sz w:val="20"/>
                <w:szCs w:val="20"/>
              </w:rPr>
              <w:t> </w:t>
            </w:r>
          </w:p>
        </w:tc>
        <w:tc>
          <w:tcPr>
            <w:tcW w:w="2693" w:type="dxa"/>
            <w:noWrap/>
            <w:vAlign w:val="bottom"/>
            <w:hideMark/>
          </w:tcPr>
          <w:p w:rsidR="00B03873" w:rsidRPr="00DD5EEB" w:rsidRDefault="00B03873" w:rsidP="00B91D8F">
            <w:pPr>
              <w:rPr>
                <w:iCs/>
                <w:sz w:val="20"/>
                <w:szCs w:val="20"/>
              </w:rPr>
            </w:pPr>
            <w:r w:rsidRPr="00DD5EEB">
              <w:rPr>
                <w:i/>
                <w:iCs/>
                <w:sz w:val="20"/>
                <w:szCs w:val="20"/>
              </w:rPr>
              <w:t>Сидоров Пётр Иванович</w:t>
            </w:r>
          </w:p>
        </w:tc>
        <w:tc>
          <w:tcPr>
            <w:tcW w:w="2410" w:type="dxa"/>
            <w:noWrap/>
            <w:vAlign w:val="bottom"/>
            <w:hideMark/>
          </w:tcPr>
          <w:p w:rsidR="00B03873" w:rsidRPr="00DD5EEB" w:rsidRDefault="00B03873" w:rsidP="00B91D8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B03873" w:rsidRPr="00DD5EEB" w:rsidRDefault="00B03873" w:rsidP="00B91D8F">
            <w:pPr>
              <w:rPr>
                <w:iCs/>
                <w:sz w:val="20"/>
                <w:szCs w:val="20"/>
              </w:rPr>
            </w:pPr>
            <w:r w:rsidRPr="00DD5EEB">
              <w:rPr>
                <w:i/>
                <w:iCs/>
                <w:sz w:val="20"/>
                <w:szCs w:val="20"/>
              </w:rPr>
              <w:t>55 66 777888</w:t>
            </w:r>
          </w:p>
        </w:tc>
        <w:tc>
          <w:tcPr>
            <w:tcW w:w="1560" w:type="dxa"/>
            <w:shd w:val="clear" w:color="auto" w:fill="auto"/>
            <w:noWrap/>
            <w:vAlign w:val="bottom"/>
            <w:hideMark/>
          </w:tcPr>
          <w:p w:rsidR="00B03873" w:rsidRPr="00DD5EEB" w:rsidRDefault="00B03873" w:rsidP="00B91D8F">
            <w:pPr>
              <w:rPr>
                <w:iCs/>
                <w:sz w:val="20"/>
                <w:szCs w:val="20"/>
              </w:rPr>
            </w:pPr>
            <w:r w:rsidRPr="00DD5EEB">
              <w:rPr>
                <w:i/>
                <w:iCs/>
                <w:sz w:val="20"/>
                <w:szCs w:val="20"/>
              </w:rPr>
              <w:t>Участник</w:t>
            </w:r>
          </w:p>
        </w:tc>
        <w:tc>
          <w:tcPr>
            <w:tcW w:w="2411" w:type="dxa"/>
            <w:shd w:val="clear" w:color="auto" w:fill="auto"/>
            <w:noWrap/>
            <w:vAlign w:val="bottom"/>
            <w:hideMark/>
          </w:tcPr>
          <w:p w:rsidR="00B03873" w:rsidRPr="00DD5EEB" w:rsidRDefault="00B03873" w:rsidP="00B91D8F">
            <w:pPr>
              <w:rPr>
                <w:iCs/>
                <w:sz w:val="20"/>
                <w:szCs w:val="20"/>
              </w:rPr>
            </w:pPr>
            <w:r w:rsidRPr="00DD5EEB">
              <w:rPr>
                <w:i/>
                <w:iCs/>
                <w:sz w:val="20"/>
                <w:szCs w:val="20"/>
              </w:rPr>
              <w:t>учредительный договор от 12.03.2004</w:t>
            </w:r>
          </w:p>
        </w:tc>
      </w:tr>
      <w:tr w:rsidR="00B03873" w:rsidRPr="00DD5EEB" w:rsidTr="00B91D8F">
        <w:trPr>
          <w:trHeight w:val="405"/>
        </w:trPr>
        <w:tc>
          <w:tcPr>
            <w:tcW w:w="851" w:type="dxa"/>
            <w:noWrap/>
            <w:vAlign w:val="bottom"/>
            <w:hideMark/>
          </w:tcPr>
          <w:p w:rsidR="00B03873" w:rsidRPr="00DD5EEB" w:rsidRDefault="00B03873" w:rsidP="00B91D8F">
            <w:pPr>
              <w:rPr>
                <w:iCs/>
                <w:sz w:val="20"/>
                <w:szCs w:val="20"/>
              </w:rPr>
            </w:pPr>
            <w:r w:rsidRPr="00DD5EEB">
              <w:rPr>
                <w:i/>
                <w:iCs/>
                <w:sz w:val="20"/>
                <w:szCs w:val="20"/>
              </w:rPr>
              <w:t>1.1.2</w:t>
            </w:r>
          </w:p>
        </w:tc>
        <w:tc>
          <w:tcPr>
            <w:tcW w:w="1559" w:type="dxa"/>
            <w:noWrap/>
            <w:vAlign w:val="bottom"/>
            <w:hideMark/>
          </w:tcPr>
          <w:p w:rsidR="00B03873" w:rsidRPr="00DD5EEB" w:rsidRDefault="00B03873" w:rsidP="00B91D8F">
            <w:pPr>
              <w:rPr>
                <w:iCs/>
                <w:sz w:val="20"/>
                <w:szCs w:val="20"/>
              </w:rPr>
            </w:pPr>
            <w:r w:rsidRPr="00DD5EEB">
              <w:rPr>
                <w:i/>
                <w:iCs/>
                <w:sz w:val="20"/>
                <w:szCs w:val="20"/>
              </w:rPr>
              <w:t>6277777777</w:t>
            </w:r>
          </w:p>
        </w:tc>
        <w:tc>
          <w:tcPr>
            <w:tcW w:w="1843" w:type="dxa"/>
            <w:noWrap/>
            <w:vAlign w:val="bottom"/>
            <w:hideMark/>
          </w:tcPr>
          <w:p w:rsidR="00B03873" w:rsidRPr="00DD5EEB" w:rsidRDefault="00B03873" w:rsidP="00B91D8F">
            <w:pPr>
              <w:rPr>
                <w:iCs/>
                <w:sz w:val="20"/>
                <w:szCs w:val="20"/>
              </w:rPr>
            </w:pPr>
            <w:r w:rsidRPr="00DD5EEB">
              <w:rPr>
                <w:i/>
                <w:iCs/>
                <w:sz w:val="20"/>
                <w:szCs w:val="20"/>
              </w:rPr>
              <w:t>104567567567436</w:t>
            </w:r>
          </w:p>
        </w:tc>
        <w:tc>
          <w:tcPr>
            <w:tcW w:w="2693" w:type="dxa"/>
            <w:noWrap/>
            <w:vAlign w:val="bottom"/>
            <w:hideMark/>
          </w:tcPr>
          <w:p w:rsidR="00B03873" w:rsidRPr="00DD5EEB" w:rsidRDefault="00B03873" w:rsidP="00B91D8F">
            <w:pPr>
              <w:rPr>
                <w:iCs/>
                <w:sz w:val="20"/>
                <w:szCs w:val="20"/>
              </w:rPr>
            </w:pPr>
            <w:r w:rsidRPr="00DD5EEB">
              <w:rPr>
                <w:i/>
                <w:iCs/>
                <w:sz w:val="20"/>
                <w:szCs w:val="20"/>
              </w:rPr>
              <w:t>ООО "Черепашка"</w:t>
            </w:r>
          </w:p>
        </w:tc>
        <w:tc>
          <w:tcPr>
            <w:tcW w:w="2410" w:type="dxa"/>
            <w:noWrap/>
            <w:vAlign w:val="bottom"/>
            <w:hideMark/>
          </w:tcPr>
          <w:p w:rsidR="00B03873" w:rsidRPr="00DD5EEB" w:rsidRDefault="00B03873" w:rsidP="00B91D8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B03873" w:rsidRPr="00DD5EEB" w:rsidRDefault="00B03873" w:rsidP="00B91D8F">
            <w:pPr>
              <w:rPr>
                <w:iCs/>
                <w:sz w:val="20"/>
                <w:szCs w:val="20"/>
              </w:rPr>
            </w:pPr>
            <w:r w:rsidRPr="00DD5EEB">
              <w:rPr>
                <w:i/>
                <w:iCs/>
                <w:sz w:val="20"/>
                <w:szCs w:val="20"/>
              </w:rPr>
              <w:t> </w:t>
            </w:r>
          </w:p>
        </w:tc>
        <w:tc>
          <w:tcPr>
            <w:tcW w:w="1560" w:type="dxa"/>
            <w:shd w:val="clear" w:color="auto" w:fill="auto"/>
            <w:noWrap/>
            <w:vAlign w:val="bottom"/>
            <w:hideMark/>
          </w:tcPr>
          <w:p w:rsidR="00B03873" w:rsidRPr="00DD5EEB" w:rsidRDefault="00B03873" w:rsidP="00B91D8F">
            <w:pPr>
              <w:rPr>
                <w:iCs/>
                <w:sz w:val="20"/>
                <w:szCs w:val="20"/>
              </w:rPr>
            </w:pPr>
            <w:r w:rsidRPr="00DD5EEB">
              <w:rPr>
                <w:i/>
                <w:iCs/>
                <w:sz w:val="20"/>
                <w:szCs w:val="20"/>
              </w:rPr>
              <w:t>Участник</w:t>
            </w:r>
          </w:p>
        </w:tc>
        <w:tc>
          <w:tcPr>
            <w:tcW w:w="2411" w:type="dxa"/>
            <w:shd w:val="clear" w:color="auto" w:fill="auto"/>
            <w:noWrap/>
            <w:vAlign w:val="bottom"/>
            <w:hideMark/>
          </w:tcPr>
          <w:p w:rsidR="00B03873" w:rsidRPr="00DD5EEB" w:rsidRDefault="00B03873" w:rsidP="00B91D8F">
            <w:pPr>
              <w:rPr>
                <w:iCs/>
                <w:sz w:val="20"/>
                <w:szCs w:val="20"/>
              </w:rPr>
            </w:pPr>
            <w:r w:rsidRPr="00DD5EEB">
              <w:rPr>
                <w:i/>
                <w:iCs/>
                <w:sz w:val="20"/>
                <w:szCs w:val="20"/>
              </w:rPr>
              <w:t>учредительный договор от 12.03.2004</w:t>
            </w:r>
          </w:p>
        </w:tc>
      </w:tr>
      <w:tr w:rsidR="00B03873" w:rsidRPr="00DD5EEB" w:rsidTr="00B91D8F">
        <w:trPr>
          <w:trHeight w:val="315"/>
        </w:trPr>
        <w:tc>
          <w:tcPr>
            <w:tcW w:w="851" w:type="dxa"/>
            <w:noWrap/>
            <w:vAlign w:val="bottom"/>
            <w:hideMark/>
          </w:tcPr>
          <w:p w:rsidR="00B03873" w:rsidRPr="00DD5EEB" w:rsidRDefault="00B03873" w:rsidP="00B91D8F">
            <w:pPr>
              <w:rPr>
                <w:iCs/>
                <w:sz w:val="20"/>
                <w:szCs w:val="20"/>
              </w:rPr>
            </w:pPr>
            <w:r w:rsidRPr="00DD5EEB">
              <w:rPr>
                <w:i/>
                <w:iCs/>
                <w:sz w:val="20"/>
                <w:szCs w:val="20"/>
              </w:rPr>
              <w:t>1.1.2.0</w:t>
            </w:r>
          </w:p>
        </w:tc>
        <w:tc>
          <w:tcPr>
            <w:tcW w:w="1559" w:type="dxa"/>
            <w:noWrap/>
            <w:vAlign w:val="bottom"/>
            <w:hideMark/>
          </w:tcPr>
          <w:p w:rsidR="00B03873" w:rsidRPr="00DD5EEB" w:rsidRDefault="00B03873" w:rsidP="00B91D8F">
            <w:pPr>
              <w:rPr>
                <w:iCs/>
                <w:sz w:val="20"/>
                <w:szCs w:val="20"/>
              </w:rPr>
            </w:pPr>
            <w:r w:rsidRPr="00DD5EEB">
              <w:rPr>
                <w:i/>
                <w:iCs/>
                <w:sz w:val="20"/>
                <w:szCs w:val="20"/>
              </w:rPr>
              <w:t>7495672857623</w:t>
            </w:r>
          </w:p>
        </w:tc>
        <w:tc>
          <w:tcPr>
            <w:tcW w:w="1843" w:type="dxa"/>
            <w:noWrap/>
            <w:vAlign w:val="bottom"/>
            <w:hideMark/>
          </w:tcPr>
          <w:p w:rsidR="00B03873" w:rsidRPr="00DD5EEB" w:rsidRDefault="00B03873" w:rsidP="00B91D8F">
            <w:pPr>
              <w:rPr>
                <w:iCs/>
                <w:sz w:val="20"/>
                <w:szCs w:val="20"/>
              </w:rPr>
            </w:pPr>
            <w:r w:rsidRPr="00DD5EEB">
              <w:rPr>
                <w:i/>
                <w:iCs/>
                <w:sz w:val="20"/>
                <w:szCs w:val="20"/>
              </w:rPr>
              <w:t> </w:t>
            </w:r>
          </w:p>
        </w:tc>
        <w:tc>
          <w:tcPr>
            <w:tcW w:w="2693" w:type="dxa"/>
            <w:noWrap/>
            <w:vAlign w:val="bottom"/>
            <w:hideMark/>
          </w:tcPr>
          <w:p w:rsidR="00B03873" w:rsidRPr="00DD5EEB" w:rsidRDefault="00B03873" w:rsidP="00B91D8F">
            <w:pPr>
              <w:rPr>
                <w:iCs/>
                <w:sz w:val="20"/>
                <w:szCs w:val="20"/>
              </w:rPr>
            </w:pPr>
            <w:proofErr w:type="spellStart"/>
            <w:r w:rsidRPr="00DD5EEB">
              <w:rPr>
                <w:i/>
                <w:iCs/>
                <w:sz w:val="20"/>
                <w:szCs w:val="20"/>
              </w:rPr>
              <w:t>Мухов</w:t>
            </w:r>
            <w:proofErr w:type="spellEnd"/>
            <w:r w:rsidRPr="00DD5EEB">
              <w:rPr>
                <w:i/>
                <w:iCs/>
                <w:sz w:val="20"/>
                <w:szCs w:val="20"/>
              </w:rPr>
              <w:t xml:space="preserve"> </w:t>
            </w:r>
            <w:proofErr w:type="spellStart"/>
            <w:r w:rsidRPr="00DD5EEB">
              <w:rPr>
                <w:i/>
                <w:iCs/>
                <w:sz w:val="20"/>
                <w:szCs w:val="20"/>
              </w:rPr>
              <w:t>Амир</w:t>
            </w:r>
            <w:proofErr w:type="spellEnd"/>
            <w:r w:rsidRPr="00DD5EEB">
              <w:rPr>
                <w:i/>
                <w:iCs/>
                <w:sz w:val="20"/>
                <w:szCs w:val="20"/>
              </w:rPr>
              <w:t xml:space="preserve"> </w:t>
            </w:r>
            <w:proofErr w:type="spellStart"/>
            <w:r w:rsidRPr="00DD5EEB">
              <w:rPr>
                <w:i/>
                <w:iCs/>
                <w:sz w:val="20"/>
                <w:szCs w:val="20"/>
              </w:rPr>
              <w:t>Мазиевич</w:t>
            </w:r>
            <w:proofErr w:type="spellEnd"/>
          </w:p>
        </w:tc>
        <w:tc>
          <w:tcPr>
            <w:tcW w:w="2410" w:type="dxa"/>
            <w:noWrap/>
            <w:vAlign w:val="bottom"/>
            <w:hideMark/>
          </w:tcPr>
          <w:p w:rsidR="00B03873" w:rsidRPr="00DD5EEB" w:rsidRDefault="00B03873" w:rsidP="00B91D8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B03873" w:rsidRPr="00DD5EEB" w:rsidRDefault="00B03873" w:rsidP="00B91D8F">
            <w:pPr>
              <w:rPr>
                <w:iCs/>
                <w:sz w:val="20"/>
                <w:szCs w:val="20"/>
              </w:rPr>
            </w:pPr>
            <w:r w:rsidRPr="00DD5EEB">
              <w:rPr>
                <w:i/>
                <w:iCs/>
                <w:sz w:val="20"/>
                <w:szCs w:val="20"/>
              </w:rPr>
              <w:t>66 78 455434</w:t>
            </w:r>
          </w:p>
        </w:tc>
        <w:tc>
          <w:tcPr>
            <w:tcW w:w="1560" w:type="dxa"/>
            <w:shd w:val="clear" w:color="auto" w:fill="auto"/>
            <w:noWrap/>
            <w:vAlign w:val="bottom"/>
            <w:hideMark/>
          </w:tcPr>
          <w:p w:rsidR="00B03873" w:rsidRPr="00DD5EEB" w:rsidRDefault="00B03873" w:rsidP="00B91D8F">
            <w:pPr>
              <w:rPr>
                <w:iCs/>
                <w:sz w:val="20"/>
                <w:szCs w:val="20"/>
              </w:rPr>
            </w:pPr>
            <w:r w:rsidRPr="00DD5EEB">
              <w:rPr>
                <w:i/>
                <w:iCs/>
                <w:sz w:val="20"/>
                <w:szCs w:val="20"/>
              </w:rPr>
              <w:t>Руководитель</w:t>
            </w:r>
          </w:p>
        </w:tc>
        <w:tc>
          <w:tcPr>
            <w:tcW w:w="2411" w:type="dxa"/>
            <w:shd w:val="clear" w:color="auto" w:fill="auto"/>
            <w:noWrap/>
            <w:vAlign w:val="bottom"/>
            <w:hideMark/>
          </w:tcPr>
          <w:p w:rsidR="00B03873" w:rsidRPr="00DD5EEB" w:rsidRDefault="00B03873" w:rsidP="00B91D8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B03873" w:rsidRPr="00DD5EEB" w:rsidTr="00B91D8F">
        <w:trPr>
          <w:trHeight w:val="315"/>
        </w:trPr>
        <w:tc>
          <w:tcPr>
            <w:tcW w:w="851" w:type="dxa"/>
            <w:noWrap/>
            <w:vAlign w:val="bottom"/>
            <w:hideMark/>
          </w:tcPr>
          <w:p w:rsidR="00B03873" w:rsidRPr="00DD5EEB" w:rsidRDefault="00B03873" w:rsidP="00B91D8F">
            <w:pPr>
              <w:rPr>
                <w:iCs/>
                <w:sz w:val="20"/>
                <w:szCs w:val="20"/>
              </w:rPr>
            </w:pPr>
            <w:r w:rsidRPr="00DD5EEB">
              <w:rPr>
                <w:i/>
                <w:iCs/>
                <w:sz w:val="20"/>
                <w:szCs w:val="20"/>
              </w:rPr>
              <w:t>1.1.2.1</w:t>
            </w:r>
          </w:p>
        </w:tc>
        <w:tc>
          <w:tcPr>
            <w:tcW w:w="1559" w:type="dxa"/>
            <w:noWrap/>
            <w:vAlign w:val="bottom"/>
            <w:hideMark/>
          </w:tcPr>
          <w:p w:rsidR="00B03873" w:rsidRPr="00DD5EEB" w:rsidRDefault="00B03873" w:rsidP="00B91D8F">
            <w:pPr>
              <w:rPr>
                <w:iCs/>
                <w:sz w:val="20"/>
                <w:szCs w:val="20"/>
              </w:rPr>
            </w:pPr>
            <w:r w:rsidRPr="00DD5EEB">
              <w:rPr>
                <w:i/>
                <w:iCs/>
                <w:sz w:val="20"/>
                <w:szCs w:val="20"/>
              </w:rPr>
              <w:t>8462389547345</w:t>
            </w:r>
          </w:p>
        </w:tc>
        <w:tc>
          <w:tcPr>
            <w:tcW w:w="1843" w:type="dxa"/>
            <w:noWrap/>
            <w:vAlign w:val="bottom"/>
            <w:hideMark/>
          </w:tcPr>
          <w:p w:rsidR="00B03873" w:rsidRPr="00DD5EEB" w:rsidRDefault="00B03873" w:rsidP="00B91D8F">
            <w:pPr>
              <w:rPr>
                <w:iCs/>
                <w:sz w:val="20"/>
                <w:szCs w:val="20"/>
              </w:rPr>
            </w:pPr>
            <w:r w:rsidRPr="00DD5EEB">
              <w:rPr>
                <w:i/>
                <w:iCs/>
                <w:sz w:val="20"/>
                <w:szCs w:val="20"/>
              </w:rPr>
              <w:t> </w:t>
            </w:r>
          </w:p>
        </w:tc>
        <w:tc>
          <w:tcPr>
            <w:tcW w:w="2693" w:type="dxa"/>
            <w:noWrap/>
            <w:vAlign w:val="bottom"/>
            <w:hideMark/>
          </w:tcPr>
          <w:p w:rsidR="00B03873" w:rsidRPr="00DD5EEB" w:rsidRDefault="00B03873" w:rsidP="00B91D8F">
            <w:pPr>
              <w:rPr>
                <w:iCs/>
                <w:sz w:val="20"/>
                <w:szCs w:val="20"/>
              </w:rPr>
            </w:pPr>
            <w:proofErr w:type="spellStart"/>
            <w:r w:rsidRPr="00DD5EEB">
              <w:rPr>
                <w:i/>
                <w:iCs/>
                <w:sz w:val="20"/>
                <w:szCs w:val="20"/>
              </w:rPr>
              <w:t>Мазаева</w:t>
            </w:r>
            <w:proofErr w:type="spellEnd"/>
            <w:r w:rsidRPr="00DD5EEB">
              <w:rPr>
                <w:i/>
                <w:iCs/>
                <w:sz w:val="20"/>
                <w:szCs w:val="20"/>
              </w:rPr>
              <w:t xml:space="preserve"> Инна Львовна</w:t>
            </w:r>
          </w:p>
        </w:tc>
        <w:tc>
          <w:tcPr>
            <w:tcW w:w="2410" w:type="dxa"/>
            <w:noWrap/>
            <w:vAlign w:val="bottom"/>
            <w:hideMark/>
          </w:tcPr>
          <w:p w:rsidR="00B03873" w:rsidRPr="00DD5EEB" w:rsidRDefault="00B03873" w:rsidP="00B91D8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B03873" w:rsidRPr="00DD5EEB" w:rsidRDefault="00B03873" w:rsidP="00B91D8F">
            <w:pPr>
              <w:rPr>
                <w:iCs/>
                <w:sz w:val="20"/>
                <w:szCs w:val="20"/>
              </w:rPr>
            </w:pPr>
            <w:r w:rsidRPr="00DD5EEB">
              <w:rPr>
                <w:i/>
                <w:iCs/>
                <w:sz w:val="20"/>
                <w:szCs w:val="20"/>
              </w:rPr>
              <w:t>67 03 000444</w:t>
            </w:r>
          </w:p>
        </w:tc>
        <w:tc>
          <w:tcPr>
            <w:tcW w:w="1560" w:type="dxa"/>
            <w:shd w:val="clear" w:color="auto" w:fill="auto"/>
            <w:noWrap/>
            <w:vAlign w:val="bottom"/>
            <w:hideMark/>
          </w:tcPr>
          <w:p w:rsidR="00B03873" w:rsidRPr="00DD5EEB" w:rsidRDefault="00B03873" w:rsidP="00B91D8F">
            <w:pPr>
              <w:rPr>
                <w:iCs/>
                <w:sz w:val="20"/>
                <w:szCs w:val="20"/>
              </w:rPr>
            </w:pPr>
            <w:r w:rsidRPr="00DD5EEB">
              <w:rPr>
                <w:i/>
                <w:iCs/>
                <w:sz w:val="20"/>
                <w:szCs w:val="20"/>
              </w:rPr>
              <w:t>Бенефициар</w:t>
            </w:r>
          </w:p>
        </w:tc>
        <w:tc>
          <w:tcPr>
            <w:tcW w:w="2411" w:type="dxa"/>
            <w:shd w:val="clear" w:color="auto" w:fill="auto"/>
            <w:noWrap/>
            <w:vAlign w:val="bottom"/>
            <w:hideMark/>
          </w:tcPr>
          <w:p w:rsidR="00B03873" w:rsidRPr="00DD5EEB" w:rsidRDefault="00B03873" w:rsidP="00B91D8F">
            <w:pPr>
              <w:rPr>
                <w:iCs/>
                <w:sz w:val="20"/>
                <w:szCs w:val="20"/>
              </w:rPr>
            </w:pPr>
            <w:r w:rsidRPr="00DD5EEB">
              <w:rPr>
                <w:i/>
                <w:iCs/>
                <w:sz w:val="20"/>
                <w:szCs w:val="20"/>
              </w:rPr>
              <w:t>учредительный договор от 12.03.2004</w:t>
            </w:r>
          </w:p>
        </w:tc>
      </w:tr>
      <w:tr w:rsidR="00B03873" w:rsidRPr="00DD5EEB" w:rsidTr="00B91D8F">
        <w:trPr>
          <w:trHeight w:val="315"/>
        </w:trPr>
        <w:tc>
          <w:tcPr>
            <w:tcW w:w="851" w:type="dxa"/>
            <w:noWrap/>
            <w:vAlign w:val="bottom"/>
            <w:hideMark/>
          </w:tcPr>
          <w:p w:rsidR="00B03873" w:rsidRPr="00DD5EEB" w:rsidRDefault="00B03873" w:rsidP="00B91D8F">
            <w:pPr>
              <w:rPr>
                <w:sz w:val="20"/>
                <w:szCs w:val="20"/>
              </w:rPr>
            </w:pPr>
            <w:r w:rsidRPr="00DD5EEB">
              <w:rPr>
                <w:i/>
                <w:iCs/>
                <w:sz w:val="20"/>
                <w:szCs w:val="20"/>
              </w:rPr>
              <w:t>…</w:t>
            </w:r>
          </w:p>
        </w:tc>
        <w:tc>
          <w:tcPr>
            <w:tcW w:w="1559" w:type="dxa"/>
            <w:noWrap/>
            <w:vAlign w:val="bottom"/>
            <w:hideMark/>
          </w:tcPr>
          <w:p w:rsidR="00B03873" w:rsidRPr="00DD5EEB" w:rsidRDefault="00B03873" w:rsidP="00B91D8F">
            <w:pPr>
              <w:rPr>
                <w:sz w:val="20"/>
                <w:szCs w:val="20"/>
              </w:rPr>
            </w:pPr>
            <w:r w:rsidRPr="00DD5EEB">
              <w:rPr>
                <w:i/>
                <w:iCs/>
                <w:sz w:val="20"/>
                <w:szCs w:val="20"/>
              </w:rPr>
              <w:t> </w:t>
            </w:r>
          </w:p>
        </w:tc>
        <w:tc>
          <w:tcPr>
            <w:tcW w:w="1843" w:type="dxa"/>
            <w:noWrap/>
            <w:vAlign w:val="bottom"/>
            <w:hideMark/>
          </w:tcPr>
          <w:p w:rsidR="00B03873" w:rsidRPr="00DD5EEB" w:rsidRDefault="00B03873" w:rsidP="00B91D8F">
            <w:pPr>
              <w:rPr>
                <w:sz w:val="20"/>
                <w:szCs w:val="20"/>
              </w:rPr>
            </w:pPr>
            <w:r w:rsidRPr="00DD5EEB">
              <w:rPr>
                <w:i/>
                <w:iCs/>
                <w:sz w:val="20"/>
                <w:szCs w:val="20"/>
              </w:rPr>
              <w:t> </w:t>
            </w:r>
          </w:p>
        </w:tc>
        <w:tc>
          <w:tcPr>
            <w:tcW w:w="2693" w:type="dxa"/>
            <w:noWrap/>
            <w:vAlign w:val="bottom"/>
            <w:hideMark/>
          </w:tcPr>
          <w:p w:rsidR="00B03873" w:rsidRPr="00DD5EEB" w:rsidRDefault="00B03873" w:rsidP="00B91D8F">
            <w:pPr>
              <w:rPr>
                <w:sz w:val="20"/>
                <w:szCs w:val="20"/>
              </w:rPr>
            </w:pPr>
            <w:r w:rsidRPr="00DD5EEB">
              <w:rPr>
                <w:i/>
                <w:iCs/>
                <w:sz w:val="20"/>
                <w:szCs w:val="20"/>
              </w:rPr>
              <w:t> </w:t>
            </w:r>
          </w:p>
        </w:tc>
        <w:tc>
          <w:tcPr>
            <w:tcW w:w="2410" w:type="dxa"/>
            <w:noWrap/>
            <w:vAlign w:val="bottom"/>
            <w:hideMark/>
          </w:tcPr>
          <w:p w:rsidR="00B03873" w:rsidRPr="00DD5EEB" w:rsidRDefault="00B03873" w:rsidP="00B91D8F">
            <w:pPr>
              <w:rPr>
                <w:sz w:val="20"/>
                <w:szCs w:val="20"/>
              </w:rPr>
            </w:pPr>
            <w:r w:rsidRPr="00DD5EEB">
              <w:rPr>
                <w:i/>
                <w:iCs/>
                <w:sz w:val="20"/>
                <w:szCs w:val="20"/>
              </w:rPr>
              <w:t> </w:t>
            </w:r>
          </w:p>
        </w:tc>
        <w:tc>
          <w:tcPr>
            <w:tcW w:w="1559" w:type="dxa"/>
            <w:shd w:val="clear" w:color="auto" w:fill="auto"/>
            <w:noWrap/>
            <w:vAlign w:val="bottom"/>
            <w:hideMark/>
          </w:tcPr>
          <w:p w:rsidR="00B03873" w:rsidRPr="00DD5EEB" w:rsidRDefault="00B03873" w:rsidP="00B91D8F">
            <w:pPr>
              <w:rPr>
                <w:sz w:val="20"/>
                <w:szCs w:val="20"/>
              </w:rPr>
            </w:pPr>
            <w:r w:rsidRPr="00DD5EEB">
              <w:rPr>
                <w:i/>
                <w:iCs/>
                <w:sz w:val="20"/>
                <w:szCs w:val="20"/>
              </w:rPr>
              <w:t> </w:t>
            </w:r>
          </w:p>
        </w:tc>
        <w:tc>
          <w:tcPr>
            <w:tcW w:w="1560" w:type="dxa"/>
            <w:shd w:val="clear" w:color="auto" w:fill="auto"/>
            <w:noWrap/>
            <w:vAlign w:val="bottom"/>
            <w:hideMark/>
          </w:tcPr>
          <w:p w:rsidR="00B03873" w:rsidRPr="00DD5EEB" w:rsidRDefault="00B03873" w:rsidP="00B91D8F">
            <w:pPr>
              <w:rPr>
                <w:sz w:val="20"/>
                <w:szCs w:val="20"/>
              </w:rPr>
            </w:pPr>
            <w:r w:rsidRPr="00DD5EEB">
              <w:rPr>
                <w:i/>
                <w:iCs/>
                <w:sz w:val="20"/>
                <w:szCs w:val="20"/>
              </w:rPr>
              <w:t> </w:t>
            </w:r>
          </w:p>
        </w:tc>
        <w:tc>
          <w:tcPr>
            <w:tcW w:w="2411" w:type="dxa"/>
            <w:shd w:val="clear" w:color="auto" w:fill="auto"/>
            <w:noWrap/>
            <w:vAlign w:val="bottom"/>
            <w:hideMark/>
          </w:tcPr>
          <w:p w:rsidR="00B03873" w:rsidRPr="00DD5EEB" w:rsidRDefault="00B03873" w:rsidP="00B91D8F">
            <w:pPr>
              <w:rPr>
                <w:sz w:val="20"/>
                <w:szCs w:val="20"/>
              </w:rPr>
            </w:pPr>
            <w:r w:rsidRPr="00DD5EEB">
              <w:rPr>
                <w:i/>
                <w:iCs/>
                <w:sz w:val="20"/>
                <w:szCs w:val="20"/>
              </w:rPr>
              <w:t> </w:t>
            </w:r>
          </w:p>
        </w:tc>
      </w:tr>
      <w:tr w:rsidR="00B03873" w:rsidRPr="00DD5EEB" w:rsidTr="00B91D8F">
        <w:trPr>
          <w:trHeight w:val="315"/>
        </w:trPr>
        <w:tc>
          <w:tcPr>
            <w:tcW w:w="851" w:type="dxa"/>
            <w:noWrap/>
            <w:vAlign w:val="bottom"/>
            <w:hideMark/>
          </w:tcPr>
          <w:p w:rsidR="00B03873" w:rsidRPr="00DD5EEB" w:rsidRDefault="00B03873" w:rsidP="00B91D8F">
            <w:pPr>
              <w:rPr>
                <w:sz w:val="20"/>
                <w:szCs w:val="20"/>
              </w:rPr>
            </w:pPr>
            <w:r w:rsidRPr="00DD5EEB">
              <w:rPr>
                <w:i/>
                <w:iCs/>
                <w:sz w:val="20"/>
                <w:szCs w:val="20"/>
              </w:rPr>
              <w:t>1.2</w:t>
            </w:r>
          </w:p>
        </w:tc>
        <w:tc>
          <w:tcPr>
            <w:tcW w:w="1559" w:type="dxa"/>
            <w:noWrap/>
            <w:vAlign w:val="bottom"/>
            <w:hideMark/>
          </w:tcPr>
          <w:p w:rsidR="00B03873" w:rsidRPr="00DD5EEB" w:rsidRDefault="00B03873" w:rsidP="00B91D8F">
            <w:pPr>
              <w:rPr>
                <w:sz w:val="20"/>
                <w:szCs w:val="20"/>
              </w:rPr>
            </w:pPr>
            <w:r w:rsidRPr="00DD5EEB">
              <w:rPr>
                <w:i/>
                <w:iCs/>
                <w:sz w:val="20"/>
                <w:szCs w:val="20"/>
              </w:rPr>
              <w:t>7754456890</w:t>
            </w:r>
          </w:p>
        </w:tc>
        <w:tc>
          <w:tcPr>
            <w:tcW w:w="1843" w:type="dxa"/>
            <w:noWrap/>
            <w:vAlign w:val="bottom"/>
            <w:hideMark/>
          </w:tcPr>
          <w:p w:rsidR="00B03873" w:rsidRPr="00DD5EEB" w:rsidRDefault="00B03873" w:rsidP="00B91D8F">
            <w:pPr>
              <w:rPr>
                <w:sz w:val="20"/>
                <w:szCs w:val="20"/>
              </w:rPr>
            </w:pPr>
            <w:r w:rsidRPr="00DD5EEB">
              <w:rPr>
                <w:i/>
                <w:iCs/>
                <w:sz w:val="20"/>
                <w:szCs w:val="20"/>
              </w:rPr>
              <w:t>107656565656565</w:t>
            </w:r>
          </w:p>
        </w:tc>
        <w:tc>
          <w:tcPr>
            <w:tcW w:w="2693" w:type="dxa"/>
            <w:noWrap/>
            <w:vAlign w:val="bottom"/>
            <w:hideMark/>
          </w:tcPr>
          <w:p w:rsidR="00B03873" w:rsidRPr="00DD5EEB" w:rsidRDefault="00B03873" w:rsidP="00B91D8F">
            <w:pPr>
              <w:rPr>
                <w:sz w:val="20"/>
                <w:szCs w:val="20"/>
              </w:rPr>
            </w:pPr>
            <w:r w:rsidRPr="00DD5EEB">
              <w:rPr>
                <w:i/>
                <w:iCs/>
                <w:sz w:val="20"/>
                <w:szCs w:val="20"/>
              </w:rPr>
              <w:t>ООО "Свет 2"</w:t>
            </w:r>
          </w:p>
        </w:tc>
        <w:tc>
          <w:tcPr>
            <w:tcW w:w="2410" w:type="dxa"/>
            <w:noWrap/>
            <w:vAlign w:val="bottom"/>
            <w:hideMark/>
          </w:tcPr>
          <w:p w:rsidR="00B03873" w:rsidRPr="00DD5EEB" w:rsidRDefault="00B03873" w:rsidP="00B91D8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B03873" w:rsidRPr="00DD5EEB" w:rsidRDefault="00B03873" w:rsidP="00B91D8F">
            <w:pPr>
              <w:rPr>
                <w:sz w:val="20"/>
                <w:szCs w:val="20"/>
              </w:rPr>
            </w:pPr>
            <w:r w:rsidRPr="00DD5EEB">
              <w:rPr>
                <w:i/>
                <w:iCs/>
                <w:sz w:val="20"/>
                <w:szCs w:val="20"/>
              </w:rPr>
              <w:t> </w:t>
            </w:r>
          </w:p>
        </w:tc>
        <w:tc>
          <w:tcPr>
            <w:tcW w:w="1560" w:type="dxa"/>
            <w:shd w:val="clear" w:color="auto" w:fill="auto"/>
            <w:noWrap/>
            <w:vAlign w:val="bottom"/>
            <w:hideMark/>
          </w:tcPr>
          <w:p w:rsidR="00B03873" w:rsidRPr="00DD5EEB" w:rsidRDefault="00B03873" w:rsidP="00B91D8F">
            <w:pPr>
              <w:rPr>
                <w:sz w:val="20"/>
                <w:szCs w:val="20"/>
              </w:rPr>
            </w:pPr>
            <w:r w:rsidRPr="00DD5EEB">
              <w:rPr>
                <w:i/>
                <w:iCs/>
                <w:sz w:val="20"/>
                <w:szCs w:val="20"/>
              </w:rPr>
              <w:t>Участник</w:t>
            </w:r>
          </w:p>
        </w:tc>
        <w:tc>
          <w:tcPr>
            <w:tcW w:w="2411" w:type="dxa"/>
            <w:shd w:val="clear" w:color="auto" w:fill="auto"/>
            <w:noWrap/>
            <w:vAlign w:val="bottom"/>
            <w:hideMark/>
          </w:tcPr>
          <w:p w:rsidR="00B03873" w:rsidRPr="00DD5EEB" w:rsidRDefault="00B03873" w:rsidP="00B91D8F">
            <w:pPr>
              <w:rPr>
                <w:sz w:val="20"/>
                <w:szCs w:val="20"/>
              </w:rPr>
            </w:pPr>
            <w:r w:rsidRPr="00DD5EEB">
              <w:rPr>
                <w:i/>
                <w:iCs/>
                <w:sz w:val="20"/>
                <w:szCs w:val="20"/>
              </w:rPr>
              <w:t>учредительный договор от 23.01.2008</w:t>
            </w:r>
          </w:p>
        </w:tc>
      </w:tr>
      <w:tr w:rsidR="00B03873" w:rsidRPr="00DD5EEB" w:rsidTr="00B91D8F">
        <w:trPr>
          <w:trHeight w:val="315"/>
        </w:trPr>
        <w:tc>
          <w:tcPr>
            <w:tcW w:w="851" w:type="dxa"/>
            <w:noWrap/>
            <w:vAlign w:val="bottom"/>
            <w:hideMark/>
          </w:tcPr>
          <w:p w:rsidR="00B03873" w:rsidRPr="00DD5EEB" w:rsidRDefault="00B03873" w:rsidP="00B91D8F">
            <w:pPr>
              <w:rPr>
                <w:sz w:val="20"/>
                <w:szCs w:val="20"/>
              </w:rPr>
            </w:pPr>
            <w:r w:rsidRPr="00DD5EEB">
              <w:rPr>
                <w:i/>
                <w:iCs/>
                <w:sz w:val="20"/>
                <w:szCs w:val="20"/>
              </w:rPr>
              <w:t>1.2.0</w:t>
            </w:r>
          </w:p>
        </w:tc>
        <w:tc>
          <w:tcPr>
            <w:tcW w:w="1559" w:type="dxa"/>
            <w:noWrap/>
            <w:vAlign w:val="bottom"/>
            <w:hideMark/>
          </w:tcPr>
          <w:p w:rsidR="00B03873" w:rsidRPr="00DD5EEB" w:rsidRDefault="00B03873" w:rsidP="00B91D8F">
            <w:pPr>
              <w:rPr>
                <w:sz w:val="20"/>
                <w:szCs w:val="20"/>
              </w:rPr>
            </w:pPr>
            <w:r w:rsidRPr="00DD5EEB">
              <w:rPr>
                <w:i/>
                <w:iCs/>
                <w:sz w:val="20"/>
                <w:szCs w:val="20"/>
              </w:rPr>
              <w:t>666555777444</w:t>
            </w:r>
          </w:p>
        </w:tc>
        <w:tc>
          <w:tcPr>
            <w:tcW w:w="1843" w:type="dxa"/>
            <w:noWrap/>
            <w:vAlign w:val="bottom"/>
            <w:hideMark/>
          </w:tcPr>
          <w:p w:rsidR="00B03873" w:rsidRPr="00DD5EEB" w:rsidRDefault="00B03873" w:rsidP="00B91D8F">
            <w:pPr>
              <w:rPr>
                <w:sz w:val="20"/>
                <w:szCs w:val="20"/>
              </w:rPr>
            </w:pPr>
            <w:r w:rsidRPr="00DD5EEB">
              <w:rPr>
                <w:i/>
                <w:iCs/>
                <w:sz w:val="20"/>
                <w:szCs w:val="20"/>
              </w:rPr>
              <w:t> </w:t>
            </w:r>
          </w:p>
        </w:tc>
        <w:tc>
          <w:tcPr>
            <w:tcW w:w="2693" w:type="dxa"/>
            <w:noWrap/>
            <w:vAlign w:val="bottom"/>
            <w:hideMark/>
          </w:tcPr>
          <w:p w:rsidR="00B03873" w:rsidRPr="00DD5EEB" w:rsidRDefault="00B03873" w:rsidP="00B91D8F">
            <w:pPr>
              <w:rPr>
                <w:sz w:val="20"/>
                <w:szCs w:val="20"/>
              </w:rPr>
            </w:pPr>
            <w:r w:rsidRPr="00DD5EEB">
              <w:rPr>
                <w:i/>
                <w:iCs/>
                <w:sz w:val="20"/>
                <w:szCs w:val="20"/>
              </w:rPr>
              <w:t>Антонов Иван Игоревич</w:t>
            </w:r>
          </w:p>
        </w:tc>
        <w:tc>
          <w:tcPr>
            <w:tcW w:w="2410" w:type="dxa"/>
            <w:noWrap/>
            <w:vAlign w:val="bottom"/>
            <w:hideMark/>
          </w:tcPr>
          <w:p w:rsidR="00B03873" w:rsidRPr="00DD5EEB" w:rsidRDefault="00B03873" w:rsidP="00B91D8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B03873" w:rsidRPr="00DD5EEB" w:rsidRDefault="00B03873" w:rsidP="00B91D8F">
            <w:pPr>
              <w:rPr>
                <w:sz w:val="20"/>
                <w:szCs w:val="20"/>
              </w:rPr>
            </w:pPr>
            <w:r w:rsidRPr="00DD5EEB">
              <w:rPr>
                <w:i/>
                <w:iCs/>
                <w:sz w:val="20"/>
                <w:szCs w:val="20"/>
              </w:rPr>
              <w:t>66 55 444333</w:t>
            </w:r>
          </w:p>
        </w:tc>
        <w:tc>
          <w:tcPr>
            <w:tcW w:w="1560" w:type="dxa"/>
            <w:shd w:val="clear" w:color="auto" w:fill="auto"/>
            <w:noWrap/>
            <w:vAlign w:val="bottom"/>
            <w:hideMark/>
          </w:tcPr>
          <w:p w:rsidR="00B03873" w:rsidRPr="00DD5EEB" w:rsidRDefault="00B03873" w:rsidP="00B91D8F">
            <w:pPr>
              <w:rPr>
                <w:sz w:val="20"/>
                <w:szCs w:val="20"/>
              </w:rPr>
            </w:pPr>
            <w:r w:rsidRPr="00DD5EEB">
              <w:rPr>
                <w:i/>
                <w:iCs/>
                <w:sz w:val="20"/>
                <w:szCs w:val="20"/>
              </w:rPr>
              <w:t>Руководитель</w:t>
            </w:r>
          </w:p>
        </w:tc>
        <w:tc>
          <w:tcPr>
            <w:tcW w:w="2411" w:type="dxa"/>
            <w:shd w:val="clear" w:color="auto" w:fill="auto"/>
            <w:noWrap/>
            <w:vAlign w:val="bottom"/>
            <w:hideMark/>
          </w:tcPr>
          <w:p w:rsidR="00B03873" w:rsidRPr="00DD5EEB" w:rsidRDefault="00B03873" w:rsidP="00B91D8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B03873" w:rsidRPr="00DD5EEB" w:rsidTr="00B91D8F">
        <w:trPr>
          <w:trHeight w:val="315"/>
        </w:trPr>
        <w:tc>
          <w:tcPr>
            <w:tcW w:w="851" w:type="dxa"/>
            <w:noWrap/>
            <w:vAlign w:val="bottom"/>
            <w:hideMark/>
          </w:tcPr>
          <w:p w:rsidR="00B03873" w:rsidRPr="00DD5EEB" w:rsidRDefault="00B03873" w:rsidP="00B91D8F">
            <w:pPr>
              <w:rPr>
                <w:sz w:val="20"/>
                <w:szCs w:val="20"/>
              </w:rPr>
            </w:pPr>
            <w:r w:rsidRPr="00DD5EEB">
              <w:rPr>
                <w:i/>
                <w:iCs/>
                <w:sz w:val="20"/>
                <w:szCs w:val="20"/>
              </w:rPr>
              <w:t>1.2.1</w:t>
            </w:r>
          </w:p>
        </w:tc>
        <w:tc>
          <w:tcPr>
            <w:tcW w:w="1559" w:type="dxa"/>
            <w:noWrap/>
            <w:vAlign w:val="bottom"/>
            <w:hideMark/>
          </w:tcPr>
          <w:p w:rsidR="00B03873" w:rsidRPr="00DD5EEB" w:rsidRDefault="00B03873" w:rsidP="00B91D8F">
            <w:pPr>
              <w:rPr>
                <w:sz w:val="20"/>
                <w:szCs w:val="20"/>
              </w:rPr>
            </w:pPr>
            <w:r w:rsidRPr="00DD5EEB">
              <w:rPr>
                <w:i/>
                <w:iCs/>
                <w:sz w:val="20"/>
                <w:szCs w:val="20"/>
              </w:rPr>
              <w:t>888777666555</w:t>
            </w:r>
          </w:p>
        </w:tc>
        <w:tc>
          <w:tcPr>
            <w:tcW w:w="1843" w:type="dxa"/>
            <w:noWrap/>
            <w:vAlign w:val="bottom"/>
            <w:hideMark/>
          </w:tcPr>
          <w:p w:rsidR="00B03873" w:rsidRPr="00DD5EEB" w:rsidRDefault="00B03873" w:rsidP="00B91D8F">
            <w:pPr>
              <w:rPr>
                <w:sz w:val="20"/>
                <w:szCs w:val="20"/>
              </w:rPr>
            </w:pPr>
            <w:r w:rsidRPr="00DD5EEB">
              <w:rPr>
                <w:i/>
                <w:iCs/>
                <w:sz w:val="20"/>
                <w:szCs w:val="20"/>
              </w:rPr>
              <w:t> </w:t>
            </w:r>
          </w:p>
        </w:tc>
        <w:tc>
          <w:tcPr>
            <w:tcW w:w="2693" w:type="dxa"/>
            <w:noWrap/>
            <w:vAlign w:val="bottom"/>
            <w:hideMark/>
          </w:tcPr>
          <w:p w:rsidR="00B03873" w:rsidRPr="00DD5EEB" w:rsidRDefault="00B03873" w:rsidP="00B91D8F">
            <w:pPr>
              <w:rPr>
                <w:sz w:val="20"/>
                <w:szCs w:val="20"/>
              </w:rPr>
            </w:pPr>
            <w:r w:rsidRPr="00DD5EEB">
              <w:rPr>
                <w:i/>
                <w:iCs/>
                <w:sz w:val="20"/>
                <w:szCs w:val="20"/>
              </w:rPr>
              <w:t>Ивлев Дмитрий Степанович</w:t>
            </w:r>
          </w:p>
        </w:tc>
        <w:tc>
          <w:tcPr>
            <w:tcW w:w="2410" w:type="dxa"/>
            <w:noWrap/>
            <w:vAlign w:val="bottom"/>
            <w:hideMark/>
          </w:tcPr>
          <w:p w:rsidR="00B03873" w:rsidRPr="00DD5EEB" w:rsidRDefault="00B03873" w:rsidP="00B91D8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B03873" w:rsidRPr="00DD5EEB" w:rsidRDefault="00B03873" w:rsidP="00B91D8F">
            <w:pPr>
              <w:rPr>
                <w:sz w:val="20"/>
                <w:szCs w:val="20"/>
              </w:rPr>
            </w:pPr>
            <w:r w:rsidRPr="00DD5EEB">
              <w:rPr>
                <w:i/>
                <w:iCs/>
                <w:sz w:val="20"/>
                <w:szCs w:val="20"/>
              </w:rPr>
              <w:t>77 55 333444</w:t>
            </w:r>
          </w:p>
        </w:tc>
        <w:tc>
          <w:tcPr>
            <w:tcW w:w="1560" w:type="dxa"/>
            <w:shd w:val="clear" w:color="auto" w:fill="auto"/>
            <w:noWrap/>
            <w:vAlign w:val="bottom"/>
            <w:hideMark/>
          </w:tcPr>
          <w:p w:rsidR="00B03873" w:rsidRPr="00DD5EEB" w:rsidRDefault="00B03873" w:rsidP="00B91D8F">
            <w:pPr>
              <w:rPr>
                <w:sz w:val="20"/>
                <w:szCs w:val="20"/>
              </w:rPr>
            </w:pPr>
            <w:r w:rsidRPr="00DD5EEB">
              <w:rPr>
                <w:i/>
                <w:iCs/>
                <w:sz w:val="20"/>
                <w:szCs w:val="20"/>
              </w:rPr>
              <w:t>Участник</w:t>
            </w:r>
          </w:p>
        </w:tc>
        <w:tc>
          <w:tcPr>
            <w:tcW w:w="2411" w:type="dxa"/>
            <w:shd w:val="clear" w:color="auto" w:fill="auto"/>
            <w:noWrap/>
            <w:vAlign w:val="bottom"/>
            <w:hideMark/>
          </w:tcPr>
          <w:p w:rsidR="00B03873" w:rsidRPr="00DD5EEB" w:rsidRDefault="00B03873" w:rsidP="00B91D8F">
            <w:pPr>
              <w:rPr>
                <w:sz w:val="20"/>
                <w:szCs w:val="20"/>
              </w:rPr>
            </w:pPr>
            <w:r w:rsidRPr="00DD5EEB">
              <w:rPr>
                <w:i/>
                <w:iCs/>
                <w:sz w:val="20"/>
                <w:szCs w:val="20"/>
              </w:rPr>
              <w:t>учредительный договор от 23.01.2006</w:t>
            </w:r>
          </w:p>
        </w:tc>
      </w:tr>
      <w:tr w:rsidR="00B03873" w:rsidRPr="00DD5EEB" w:rsidTr="00B91D8F">
        <w:trPr>
          <w:trHeight w:val="315"/>
        </w:trPr>
        <w:tc>
          <w:tcPr>
            <w:tcW w:w="851" w:type="dxa"/>
            <w:noWrap/>
            <w:vAlign w:val="bottom"/>
            <w:hideMark/>
          </w:tcPr>
          <w:p w:rsidR="00B03873" w:rsidRPr="00DD5EEB" w:rsidRDefault="00B03873" w:rsidP="00B91D8F">
            <w:pPr>
              <w:rPr>
                <w:sz w:val="20"/>
                <w:szCs w:val="20"/>
              </w:rPr>
            </w:pPr>
            <w:r w:rsidRPr="00DD5EEB">
              <w:rPr>
                <w:i/>
                <w:iCs/>
                <w:sz w:val="20"/>
                <w:szCs w:val="20"/>
              </w:rPr>
              <w:t>1.2.2</w:t>
            </w:r>
          </w:p>
        </w:tc>
        <w:tc>
          <w:tcPr>
            <w:tcW w:w="1559" w:type="dxa"/>
            <w:noWrap/>
            <w:vAlign w:val="bottom"/>
            <w:hideMark/>
          </w:tcPr>
          <w:p w:rsidR="00B03873" w:rsidRPr="00DD5EEB" w:rsidRDefault="00B03873" w:rsidP="00B91D8F">
            <w:pPr>
              <w:rPr>
                <w:sz w:val="20"/>
                <w:szCs w:val="20"/>
              </w:rPr>
            </w:pPr>
            <w:r w:rsidRPr="00DD5EEB">
              <w:rPr>
                <w:i/>
                <w:iCs/>
                <w:sz w:val="20"/>
                <w:szCs w:val="20"/>
              </w:rPr>
              <w:t>333888444555</w:t>
            </w:r>
          </w:p>
        </w:tc>
        <w:tc>
          <w:tcPr>
            <w:tcW w:w="1843" w:type="dxa"/>
            <w:noWrap/>
            <w:vAlign w:val="bottom"/>
            <w:hideMark/>
          </w:tcPr>
          <w:p w:rsidR="00B03873" w:rsidRPr="00DD5EEB" w:rsidRDefault="00B03873" w:rsidP="00B91D8F">
            <w:pPr>
              <w:rPr>
                <w:sz w:val="20"/>
                <w:szCs w:val="20"/>
              </w:rPr>
            </w:pPr>
            <w:r w:rsidRPr="00DD5EEB">
              <w:rPr>
                <w:i/>
                <w:iCs/>
                <w:sz w:val="20"/>
                <w:szCs w:val="20"/>
              </w:rPr>
              <w:t> </w:t>
            </w:r>
          </w:p>
        </w:tc>
        <w:tc>
          <w:tcPr>
            <w:tcW w:w="2693" w:type="dxa"/>
            <w:noWrap/>
            <w:vAlign w:val="bottom"/>
            <w:hideMark/>
          </w:tcPr>
          <w:p w:rsidR="00B03873" w:rsidRPr="00DD5EEB" w:rsidRDefault="00B03873" w:rsidP="00B91D8F">
            <w:pPr>
              <w:rPr>
                <w:sz w:val="20"/>
                <w:szCs w:val="20"/>
              </w:rPr>
            </w:pPr>
            <w:r w:rsidRPr="00DD5EEB">
              <w:rPr>
                <w:i/>
                <w:iCs/>
                <w:sz w:val="20"/>
                <w:szCs w:val="20"/>
              </w:rPr>
              <w:t>Степанов Игорь Дмитриевич</w:t>
            </w:r>
          </w:p>
        </w:tc>
        <w:tc>
          <w:tcPr>
            <w:tcW w:w="2410" w:type="dxa"/>
            <w:noWrap/>
            <w:vAlign w:val="bottom"/>
            <w:hideMark/>
          </w:tcPr>
          <w:p w:rsidR="00B03873" w:rsidRPr="00DD5EEB" w:rsidRDefault="00B03873" w:rsidP="00B91D8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B03873" w:rsidRPr="00DD5EEB" w:rsidRDefault="00B03873" w:rsidP="00B91D8F">
            <w:pPr>
              <w:rPr>
                <w:sz w:val="20"/>
                <w:szCs w:val="20"/>
              </w:rPr>
            </w:pPr>
            <w:r w:rsidRPr="00DD5EEB">
              <w:rPr>
                <w:i/>
                <w:iCs/>
                <w:sz w:val="20"/>
                <w:szCs w:val="20"/>
              </w:rPr>
              <w:t>66 77 223344</w:t>
            </w:r>
          </w:p>
        </w:tc>
        <w:tc>
          <w:tcPr>
            <w:tcW w:w="1560" w:type="dxa"/>
            <w:shd w:val="clear" w:color="auto" w:fill="auto"/>
            <w:noWrap/>
            <w:vAlign w:val="bottom"/>
            <w:hideMark/>
          </w:tcPr>
          <w:p w:rsidR="00B03873" w:rsidRPr="00DD5EEB" w:rsidRDefault="00B03873" w:rsidP="00B91D8F">
            <w:pPr>
              <w:rPr>
                <w:sz w:val="20"/>
                <w:szCs w:val="20"/>
              </w:rPr>
            </w:pPr>
            <w:r w:rsidRPr="00DD5EEB">
              <w:rPr>
                <w:i/>
                <w:iCs/>
                <w:sz w:val="20"/>
                <w:szCs w:val="20"/>
              </w:rPr>
              <w:t>Участник</w:t>
            </w:r>
          </w:p>
        </w:tc>
        <w:tc>
          <w:tcPr>
            <w:tcW w:w="2411" w:type="dxa"/>
            <w:shd w:val="clear" w:color="auto" w:fill="auto"/>
            <w:noWrap/>
            <w:vAlign w:val="bottom"/>
            <w:hideMark/>
          </w:tcPr>
          <w:p w:rsidR="00B03873" w:rsidRPr="00DD5EEB" w:rsidRDefault="00B03873" w:rsidP="00B91D8F">
            <w:pPr>
              <w:rPr>
                <w:sz w:val="20"/>
                <w:szCs w:val="20"/>
              </w:rPr>
            </w:pPr>
            <w:r w:rsidRPr="00DD5EEB">
              <w:rPr>
                <w:i/>
                <w:iCs/>
                <w:sz w:val="20"/>
                <w:szCs w:val="20"/>
              </w:rPr>
              <w:t>учредительный договор от 23.01.2006</w:t>
            </w:r>
          </w:p>
        </w:tc>
      </w:tr>
      <w:tr w:rsidR="00B03873" w:rsidRPr="00DD5EEB" w:rsidTr="00B91D8F">
        <w:trPr>
          <w:trHeight w:val="315"/>
        </w:trPr>
        <w:tc>
          <w:tcPr>
            <w:tcW w:w="851" w:type="dxa"/>
            <w:noWrap/>
            <w:vAlign w:val="bottom"/>
            <w:hideMark/>
          </w:tcPr>
          <w:p w:rsidR="00B03873" w:rsidRPr="00DD5EEB" w:rsidRDefault="00B03873" w:rsidP="00B91D8F">
            <w:pPr>
              <w:rPr>
                <w:sz w:val="20"/>
                <w:szCs w:val="20"/>
              </w:rPr>
            </w:pPr>
            <w:r w:rsidRPr="00DD5EEB">
              <w:rPr>
                <w:i/>
                <w:iCs/>
                <w:sz w:val="20"/>
                <w:szCs w:val="20"/>
              </w:rPr>
              <w:t>…</w:t>
            </w:r>
          </w:p>
        </w:tc>
        <w:tc>
          <w:tcPr>
            <w:tcW w:w="1559" w:type="dxa"/>
            <w:noWrap/>
            <w:vAlign w:val="bottom"/>
            <w:hideMark/>
          </w:tcPr>
          <w:p w:rsidR="00B03873" w:rsidRPr="00DD5EEB" w:rsidRDefault="00B03873" w:rsidP="00B91D8F">
            <w:pPr>
              <w:rPr>
                <w:sz w:val="20"/>
                <w:szCs w:val="20"/>
              </w:rPr>
            </w:pPr>
            <w:r w:rsidRPr="00DD5EEB">
              <w:rPr>
                <w:i/>
                <w:iCs/>
                <w:sz w:val="20"/>
                <w:szCs w:val="20"/>
              </w:rPr>
              <w:t> </w:t>
            </w:r>
          </w:p>
        </w:tc>
        <w:tc>
          <w:tcPr>
            <w:tcW w:w="1843" w:type="dxa"/>
            <w:noWrap/>
            <w:vAlign w:val="bottom"/>
            <w:hideMark/>
          </w:tcPr>
          <w:p w:rsidR="00B03873" w:rsidRPr="00DD5EEB" w:rsidRDefault="00B03873" w:rsidP="00B91D8F">
            <w:pPr>
              <w:rPr>
                <w:sz w:val="20"/>
                <w:szCs w:val="20"/>
              </w:rPr>
            </w:pPr>
            <w:r w:rsidRPr="00DD5EEB">
              <w:rPr>
                <w:i/>
                <w:iCs/>
                <w:sz w:val="20"/>
                <w:szCs w:val="20"/>
              </w:rPr>
              <w:t> </w:t>
            </w:r>
          </w:p>
        </w:tc>
        <w:tc>
          <w:tcPr>
            <w:tcW w:w="2693" w:type="dxa"/>
            <w:noWrap/>
            <w:vAlign w:val="bottom"/>
            <w:hideMark/>
          </w:tcPr>
          <w:p w:rsidR="00B03873" w:rsidRPr="00DD5EEB" w:rsidRDefault="00B03873" w:rsidP="00B91D8F">
            <w:pPr>
              <w:rPr>
                <w:sz w:val="20"/>
                <w:szCs w:val="20"/>
              </w:rPr>
            </w:pPr>
            <w:r w:rsidRPr="00DD5EEB">
              <w:rPr>
                <w:i/>
                <w:iCs/>
                <w:sz w:val="20"/>
                <w:szCs w:val="20"/>
              </w:rPr>
              <w:t> </w:t>
            </w:r>
          </w:p>
        </w:tc>
        <w:tc>
          <w:tcPr>
            <w:tcW w:w="2410" w:type="dxa"/>
            <w:noWrap/>
            <w:vAlign w:val="bottom"/>
            <w:hideMark/>
          </w:tcPr>
          <w:p w:rsidR="00B03873" w:rsidRPr="00DD5EEB" w:rsidRDefault="00B03873" w:rsidP="00B91D8F">
            <w:pPr>
              <w:rPr>
                <w:sz w:val="20"/>
                <w:szCs w:val="20"/>
              </w:rPr>
            </w:pPr>
            <w:r w:rsidRPr="00DD5EEB">
              <w:rPr>
                <w:i/>
                <w:iCs/>
                <w:sz w:val="20"/>
                <w:szCs w:val="20"/>
              </w:rPr>
              <w:t> </w:t>
            </w:r>
          </w:p>
        </w:tc>
        <w:tc>
          <w:tcPr>
            <w:tcW w:w="1559" w:type="dxa"/>
            <w:shd w:val="clear" w:color="auto" w:fill="auto"/>
            <w:noWrap/>
            <w:vAlign w:val="bottom"/>
            <w:hideMark/>
          </w:tcPr>
          <w:p w:rsidR="00B03873" w:rsidRPr="00DD5EEB" w:rsidRDefault="00B03873" w:rsidP="00B91D8F">
            <w:pPr>
              <w:rPr>
                <w:sz w:val="20"/>
                <w:szCs w:val="20"/>
              </w:rPr>
            </w:pPr>
            <w:r w:rsidRPr="00DD5EEB">
              <w:rPr>
                <w:i/>
                <w:iCs/>
                <w:sz w:val="20"/>
                <w:szCs w:val="20"/>
              </w:rPr>
              <w:t> </w:t>
            </w:r>
          </w:p>
        </w:tc>
        <w:tc>
          <w:tcPr>
            <w:tcW w:w="1560" w:type="dxa"/>
            <w:shd w:val="clear" w:color="auto" w:fill="auto"/>
            <w:noWrap/>
            <w:vAlign w:val="bottom"/>
            <w:hideMark/>
          </w:tcPr>
          <w:p w:rsidR="00B03873" w:rsidRPr="00DD5EEB" w:rsidRDefault="00B03873" w:rsidP="00B91D8F">
            <w:pPr>
              <w:rPr>
                <w:sz w:val="20"/>
                <w:szCs w:val="20"/>
              </w:rPr>
            </w:pPr>
            <w:r w:rsidRPr="00DD5EEB">
              <w:rPr>
                <w:i/>
                <w:iCs/>
                <w:sz w:val="20"/>
                <w:szCs w:val="20"/>
              </w:rPr>
              <w:t> </w:t>
            </w:r>
          </w:p>
        </w:tc>
        <w:tc>
          <w:tcPr>
            <w:tcW w:w="2411" w:type="dxa"/>
            <w:shd w:val="clear" w:color="auto" w:fill="auto"/>
            <w:noWrap/>
            <w:vAlign w:val="bottom"/>
            <w:hideMark/>
          </w:tcPr>
          <w:p w:rsidR="00B03873" w:rsidRPr="00DD5EEB" w:rsidRDefault="00B03873" w:rsidP="00B91D8F">
            <w:pPr>
              <w:rPr>
                <w:sz w:val="20"/>
                <w:szCs w:val="20"/>
              </w:rPr>
            </w:pPr>
            <w:r w:rsidRPr="00DD5EEB">
              <w:rPr>
                <w:i/>
                <w:iCs/>
                <w:sz w:val="20"/>
                <w:szCs w:val="20"/>
              </w:rPr>
              <w:t> </w:t>
            </w:r>
          </w:p>
        </w:tc>
      </w:tr>
      <w:tr w:rsidR="00B03873" w:rsidRPr="00DD5EEB" w:rsidTr="00B91D8F">
        <w:trPr>
          <w:trHeight w:val="315"/>
        </w:trPr>
        <w:tc>
          <w:tcPr>
            <w:tcW w:w="851" w:type="dxa"/>
            <w:noWrap/>
            <w:vAlign w:val="bottom"/>
            <w:hideMark/>
          </w:tcPr>
          <w:p w:rsidR="00B03873" w:rsidRPr="00DD5EEB" w:rsidRDefault="00B03873" w:rsidP="00B91D8F">
            <w:pPr>
              <w:rPr>
                <w:sz w:val="20"/>
                <w:szCs w:val="20"/>
              </w:rPr>
            </w:pPr>
            <w:r w:rsidRPr="00DD5EEB">
              <w:rPr>
                <w:i/>
                <w:iCs/>
                <w:sz w:val="20"/>
                <w:szCs w:val="20"/>
              </w:rPr>
              <w:t>1.3</w:t>
            </w:r>
          </w:p>
        </w:tc>
        <w:tc>
          <w:tcPr>
            <w:tcW w:w="1559" w:type="dxa"/>
            <w:noWrap/>
            <w:vAlign w:val="bottom"/>
            <w:hideMark/>
          </w:tcPr>
          <w:p w:rsidR="00B03873" w:rsidRPr="00DD5EEB" w:rsidRDefault="00B03873" w:rsidP="00B91D8F">
            <w:pPr>
              <w:rPr>
                <w:sz w:val="20"/>
                <w:szCs w:val="20"/>
              </w:rPr>
            </w:pPr>
            <w:r w:rsidRPr="00DD5EEB">
              <w:rPr>
                <w:i/>
                <w:iCs/>
                <w:sz w:val="20"/>
                <w:szCs w:val="20"/>
              </w:rPr>
              <w:t>ASU66-54</w:t>
            </w:r>
          </w:p>
        </w:tc>
        <w:tc>
          <w:tcPr>
            <w:tcW w:w="1843" w:type="dxa"/>
            <w:noWrap/>
            <w:vAlign w:val="bottom"/>
            <w:hideMark/>
          </w:tcPr>
          <w:p w:rsidR="00B03873" w:rsidRPr="00DD5EEB" w:rsidRDefault="00B03873" w:rsidP="00B91D8F">
            <w:pPr>
              <w:rPr>
                <w:sz w:val="20"/>
                <w:szCs w:val="20"/>
              </w:rPr>
            </w:pPr>
            <w:r w:rsidRPr="00DD5EEB">
              <w:rPr>
                <w:i/>
                <w:iCs/>
                <w:sz w:val="20"/>
                <w:szCs w:val="20"/>
              </w:rPr>
              <w:t> </w:t>
            </w:r>
          </w:p>
        </w:tc>
        <w:tc>
          <w:tcPr>
            <w:tcW w:w="2693" w:type="dxa"/>
            <w:noWrap/>
            <w:vAlign w:val="bottom"/>
            <w:hideMark/>
          </w:tcPr>
          <w:p w:rsidR="00B03873" w:rsidRPr="00DD5EEB" w:rsidRDefault="00B03873" w:rsidP="00B91D8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B03873" w:rsidRPr="00DD5EEB" w:rsidRDefault="00B03873" w:rsidP="00B91D8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B03873" w:rsidRPr="00DD5EEB" w:rsidRDefault="00B03873" w:rsidP="00B91D8F">
            <w:pPr>
              <w:rPr>
                <w:sz w:val="20"/>
                <w:szCs w:val="20"/>
              </w:rPr>
            </w:pPr>
            <w:r w:rsidRPr="00DD5EEB">
              <w:rPr>
                <w:i/>
                <w:iCs/>
                <w:sz w:val="20"/>
                <w:szCs w:val="20"/>
              </w:rPr>
              <w:t> </w:t>
            </w:r>
          </w:p>
        </w:tc>
        <w:tc>
          <w:tcPr>
            <w:tcW w:w="1560" w:type="dxa"/>
            <w:shd w:val="clear" w:color="auto" w:fill="auto"/>
            <w:noWrap/>
            <w:vAlign w:val="bottom"/>
            <w:hideMark/>
          </w:tcPr>
          <w:p w:rsidR="00B03873" w:rsidRPr="00DD5EEB" w:rsidRDefault="00B03873" w:rsidP="00B91D8F">
            <w:pPr>
              <w:rPr>
                <w:sz w:val="20"/>
                <w:szCs w:val="20"/>
              </w:rPr>
            </w:pPr>
            <w:r w:rsidRPr="00DD5EEB">
              <w:rPr>
                <w:i/>
                <w:iCs/>
                <w:sz w:val="20"/>
                <w:szCs w:val="20"/>
              </w:rPr>
              <w:t>Участник</w:t>
            </w:r>
          </w:p>
        </w:tc>
        <w:tc>
          <w:tcPr>
            <w:tcW w:w="2411" w:type="dxa"/>
            <w:shd w:val="clear" w:color="auto" w:fill="auto"/>
            <w:noWrap/>
            <w:vAlign w:val="bottom"/>
            <w:hideMark/>
          </w:tcPr>
          <w:p w:rsidR="00B03873" w:rsidRPr="00DD5EEB" w:rsidRDefault="00B03873" w:rsidP="00B91D8F">
            <w:pPr>
              <w:rPr>
                <w:sz w:val="20"/>
                <w:szCs w:val="20"/>
              </w:rPr>
            </w:pPr>
            <w:r w:rsidRPr="00DD5EEB">
              <w:rPr>
                <w:i/>
                <w:iCs/>
                <w:sz w:val="20"/>
                <w:szCs w:val="20"/>
              </w:rPr>
              <w:t>учредительный договор от 23.01.2008</w:t>
            </w:r>
          </w:p>
        </w:tc>
      </w:tr>
      <w:tr w:rsidR="00B03873" w:rsidRPr="00DD5EEB" w:rsidTr="00B91D8F">
        <w:trPr>
          <w:trHeight w:val="315"/>
        </w:trPr>
        <w:tc>
          <w:tcPr>
            <w:tcW w:w="851" w:type="dxa"/>
            <w:noWrap/>
            <w:vAlign w:val="bottom"/>
            <w:hideMark/>
          </w:tcPr>
          <w:p w:rsidR="00B03873" w:rsidRPr="00DD5EEB" w:rsidRDefault="00B03873" w:rsidP="00B91D8F">
            <w:pPr>
              <w:rPr>
                <w:sz w:val="20"/>
                <w:szCs w:val="20"/>
              </w:rPr>
            </w:pPr>
            <w:r w:rsidRPr="00DD5EEB">
              <w:rPr>
                <w:i/>
                <w:iCs/>
                <w:sz w:val="20"/>
                <w:szCs w:val="20"/>
              </w:rPr>
              <w:t> </w:t>
            </w:r>
          </w:p>
        </w:tc>
        <w:tc>
          <w:tcPr>
            <w:tcW w:w="1559" w:type="dxa"/>
            <w:noWrap/>
            <w:vAlign w:val="bottom"/>
            <w:hideMark/>
          </w:tcPr>
          <w:p w:rsidR="00B03873" w:rsidRPr="00DD5EEB" w:rsidRDefault="00B03873" w:rsidP="00B91D8F">
            <w:pPr>
              <w:rPr>
                <w:sz w:val="20"/>
                <w:szCs w:val="20"/>
              </w:rPr>
            </w:pPr>
            <w:r w:rsidRPr="00DD5EEB">
              <w:rPr>
                <w:i/>
                <w:iCs/>
                <w:sz w:val="20"/>
                <w:szCs w:val="20"/>
              </w:rPr>
              <w:t> </w:t>
            </w:r>
          </w:p>
        </w:tc>
        <w:tc>
          <w:tcPr>
            <w:tcW w:w="1843" w:type="dxa"/>
            <w:noWrap/>
            <w:vAlign w:val="bottom"/>
            <w:hideMark/>
          </w:tcPr>
          <w:p w:rsidR="00B03873" w:rsidRPr="00DD5EEB" w:rsidRDefault="00B03873" w:rsidP="00B91D8F">
            <w:pPr>
              <w:rPr>
                <w:sz w:val="20"/>
                <w:szCs w:val="20"/>
              </w:rPr>
            </w:pPr>
            <w:r w:rsidRPr="00DD5EEB">
              <w:rPr>
                <w:i/>
                <w:iCs/>
                <w:sz w:val="20"/>
                <w:szCs w:val="20"/>
              </w:rPr>
              <w:t> </w:t>
            </w:r>
          </w:p>
        </w:tc>
        <w:tc>
          <w:tcPr>
            <w:tcW w:w="2693" w:type="dxa"/>
            <w:noWrap/>
            <w:vAlign w:val="bottom"/>
            <w:hideMark/>
          </w:tcPr>
          <w:p w:rsidR="00B03873" w:rsidRPr="00DD5EEB" w:rsidRDefault="00B03873" w:rsidP="00B91D8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B03873" w:rsidRPr="00DD5EEB" w:rsidRDefault="00B03873" w:rsidP="00B91D8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B03873" w:rsidRPr="00DD5EEB" w:rsidRDefault="00B03873" w:rsidP="00B91D8F">
            <w:pPr>
              <w:rPr>
                <w:sz w:val="20"/>
                <w:szCs w:val="20"/>
              </w:rPr>
            </w:pPr>
            <w:r w:rsidRPr="00DD5EEB">
              <w:rPr>
                <w:i/>
                <w:iCs/>
                <w:sz w:val="20"/>
                <w:szCs w:val="20"/>
              </w:rPr>
              <w:t>776AE 6654</w:t>
            </w:r>
          </w:p>
        </w:tc>
        <w:tc>
          <w:tcPr>
            <w:tcW w:w="1560" w:type="dxa"/>
            <w:shd w:val="clear" w:color="auto" w:fill="auto"/>
            <w:noWrap/>
            <w:vAlign w:val="bottom"/>
            <w:hideMark/>
          </w:tcPr>
          <w:p w:rsidR="00B03873" w:rsidRPr="00DD5EEB" w:rsidRDefault="00B03873" w:rsidP="00B91D8F">
            <w:pPr>
              <w:rPr>
                <w:sz w:val="20"/>
                <w:szCs w:val="20"/>
              </w:rPr>
            </w:pPr>
            <w:r w:rsidRPr="00DD5EEB">
              <w:rPr>
                <w:i/>
                <w:iCs/>
                <w:sz w:val="20"/>
                <w:szCs w:val="20"/>
              </w:rPr>
              <w:t>Руководитель</w:t>
            </w:r>
          </w:p>
        </w:tc>
        <w:tc>
          <w:tcPr>
            <w:tcW w:w="2411" w:type="dxa"/>
            <w:shd w:val="clear" w:color="auto" w:fill="auto"/>
            <w:noWrap/>
            <w:vAlign w:val="bottom"/>
            <w:hideMark/>
          </w:tcPr>
          <w:p w:rsidR="00B03873" w:rsidRPr="00DD5EEB" w:rsidRDefault="00B03873" w:rsidP="00B91D8F">
            <w:pPr>
              <w:rPr>
                <w:sz w:val="20"/>
                <w:szCs w:val="20"/>
              </w:rPr>
            </w:pPr>
            <w:r w:rsidRPr="00DD5EEB">
              <w:rPr>
                <w:i/>
                <w:iCs/>
                <w:sz w:val="20"/>
                <w:szCs w:val="20"/>
              </w:rPr>
              <w:t> </w:t>
            </w:r>
          </w:p>
        </w:tc>
      </w:tr>
      <w:tr w:rsidR="00B03873" w:rsidRPr="00DD5EEB" w:rsidTr="00B91D8F">
        <w:trPr>
          <w:trHeight w:val="315"/>
        </w:trPr>
        <w:tc>
          <w:tcPr>
            <w:tcW w:w="851" w:type="dxa"/>
            <w:noWrap/>
            <w:vAlign w:val="bottom"/>
            <w:hideMark/>
          </w:tcPr>
          <w:p w:rsidR="00B03873" w:rsidRPr="00DD5EEB" w:rsidRDefault="00B03873" w:rsidP="00B91D8F">
            <w:pPr>
              <w:rPr>
                <w:sz w:val="20"/>
                <w:szCs w:val="20"/>
              </w:rPr>
            </w:pPr>
            <w:r w:rsidRPr="00DD5EEB">
              <w:rPr>
                <w:i/>
                <w:iCs/>
                <w:sz w:val="20"/>
                <w:szCs w:val="20"/>
              </w:rPr>
              <w:t>…</w:t>
            </w:r>
          </w:p>
        </w:tc>
        <w:tc>
          <w:tcPr>
            <w:tcW w:w="1559" w:type="dxa"/>
            <w:noWrap/>
            <w:vAlign w:val="bottom"/>
            <w:hideMark/>
          </w:tcPr>
          <w:p w:rsidR="00B03873" w:rsidRPr="00DD5EEB" w:rsidRDefault="00B03873" w:rsidP="00B91D8F">
            <w:pPr>
              <w:rPr>
                <w:sz w:val="20"/>
                <w:szCs w:val="20"/>
              </w:rPr>
            </w:pPr>
            <w:r w:rsidRPr="00DD5EEB">
              <w:rPr>
                <w:i/>
                <w:iCs/>
                <w:sz w:val="20"/>
                <w:szCs w:val="20"/>
              </w:rPr>
              <w:t> </w:t>
            </w:r>
          </w:p>
        </w:tc>
        <w:tc>
          <w:tcPr>
            <w:tcW w:w="1843" w:type="dxa"/>
            <w:noWrap/>
            <w:vAlign w:val="bottom"/>
            <w:hideMark/>
          </w:tcPr>
          <w:p w:rsidR="00B03873" w:rsidRPr="00DD5EEB" w:rsidRDefault="00B03873" w:rsidP="00B91D8F">
            <w:pPr>
              <w:rPr>
                <w:sz w:val="20"/>
                <w:szCs w:val="20"/>
              </w:rPr>
            </w:pPr>
            <w:r w:rsidRPr="00DD5EEB">
              <w:rPr>
                <w:i/>
                <w:iCs/>
                <w:sz w:val="20"/>
                <w:szCs w:val="20"/>
              </w:rPr>
              <w:t> </w:t>
            </w:r>
          </w:p>
        </w:tc>
        <w:tc>
          <w:tcPr>
            <w:tcW w:w="2693" w:type="dxa"/>
            <w:noWrap/>
            <w:vAlign w:val="bottom"/>
            <w:hideMark/>
          </w:tcPr>
          <w:p w:rsidR="00B03873" w:rsidRPr="00DD5EEB" w:rsidRDefault="00B03873" w:rsidP="00B91D8F">
            <w:pPr>
              <w:rPr>
                <w:sz w:val="20"/>
                <w:szCs w:val="20"/>
              </w:rPr>
            </w:pPr>
            <w:r w:rsidRPr="00DD5EEB">
              <w:rPr>
                <w:i/>
                <w:iCs/>
                <w:sz w:val="20"/>
                <w:szCs w:val="20"/>
              </w:rPr>
              <w:t> </w:t>
            </w:r>
          </w:p>
        </w:tc>
        <w:tc>
          <w:tcPr>
            <w:tcW w:w="2410" w:type="dxa"/>
            <w:noWrap/>
            <w:vAlign w:val="bottom"/>
            <w:hideMark/>
          </w:tcPr>
          <w:p w:rsidR="00B03873" w:rsidRPr="00DD5EEB" w:rsidRDefault="00B03873" w:rsidP="00B91D8F">
            <w:pPr>
              <w:rPr>
                <w:sz w:val="20"/>
                <w:szCs w:val="20"/>
              </w:rPr>
            </w:pPr>
            <w:r w:rsidRPr="00DD5EEB">
              <w:rPr>
                <w:i/>
                <w:iCs/>
                <w:sz w:val="20"/>
                <w:szCs w:val="20"/>
              </w:rPr>
              <w:t> </w:t>
            </w:r>
          </w:p>
        </w:tc>
        <w:tc>
          <w:tcPr>
            <w:tcW w:w="1559" w:type="dxa"/>
            <w:shd w:val="clear" w:color="auto" w:fill="auto"/>
            <w:noWrap/>
            <w:vAlign w:val="bottom"/>
            <w:hideMark/>
          </w:tcPr>
          <w:p w:rsidR="00B03873" w:rsidRPr="00DD5EEB" w:rsidRDefault="00B03873" w:rsidP="00B91D8F">
            <w:pPr>
              <w:rPr>
                <w:sz w:val="20"/>
                <w:szCs w:val="20"/>
              </w:rPr>
            </w:pPr>
            <w:r w:rsidRPr="00DD5EEB">
              <w:rPr>
                <w:i/>
                <w:iCs/>
                <w:sz w:val="20"/>
                <w:szCs w:val="20"/>
              </w:rPr>
              <w:t> </w:t>
            </w:r>
          </w:p>
        </w:tc>
        <w:tc>
          <w:tcPr>
            <w:tcW w:w="1560" w:type="dxa"/>
            <w:shd w:val="clear" w:color="auto" w:fill="auto"/>
            <w:noWrap/>
            <w:vAlign w:val="bottom"/>
            <w:hideMark/>
          </w:tcPr>
          <w:p w:rsidR="00B03873" w:rsidRPr="00DD5EEB" w:rsidRDefault="00B03873" w:rsidP="00B91D8F">
            <w:pPr>
              <w:rPr>
                <w:sz w:val="20"/>
                <w:szCs w:val="20"/>
              </w:rPr>
            </w:pPr>
            <w:r w:rsidRPr="00DD5EEB">
              <w:rPr>
                <w:i/>
                <w:iCs/>
                <w:sz w:val="20"/>
                <w:szCs w:val="20"/>
              </w:rPr>
              <w:t> </w:t>
            </w:r>
          </w:p>
        </w:tc>
        <w:tc>
          <w:tcPr>
            <w:tcW w:w="2411" w:type="dxa"/>
            <w:shd w:val="clear" w:color="auto" w:fill="auto"/>
            <w:noWrap/>
            <w:vAlign w:val="bottom"/>
            <w:hideMark/>
          </w:tcPr>
          <w:p w:rsidR="00B03873" w:rsidRPr="00DD5EEB" w:rsidRDefault="00B03873" w:rsidP="00B91D8F">
            <w:pPr>
              <w:rPr>
                <w:sz w:val="20"/>
                <w:szCs w:val="20"/>
              </w:rPr>
            </w:pPr>
            <w:r w:rsidRPr="00DD5EEB">
              <w:rPr>
                <w:i/>
                <w:iCs/>
                <w:sz w:val="20"/>
                <w:szCs w:val="20"/>
              </w:rPr>
              <w:t> </w:t>
            </w:r>
          </w:p>
        </w:tc>
      </w:tr>
    </w:tbl>
    <w:p w:rsidR="009E1786" w:rsidRDefault="009E1786" w:rsidP="00C87330">
      <w:pPr>
        <w:pStyle w:val="Times12"/>
        <w:jc w:val="right"/>
        <w:rPr>
          <w:bCs w:val="0"/>
          <w:szCs w:val="24"/>
        </w:rPr>
      </w:pPr>
    </w:p>
    <w:p w:rsidR="00B03873" w:rsidRDefault="00B03873" w:rsidP="009E1786">
      <w:pPr>
        <w:pStyle w:val="Times12"/>
        <w:jc w:val="right"/>
        <w:rPr>
          <w:szCs w:val="24"/>
        </w:rPr>
      </w:pPr>
    </w:p>
    <w:p w:rsidR="00B03873" w:rsidRDefault="00B03873" w:rsidP="009E1786">
      <w:pPr>
        <w:pStyle w:val="Times12"/>
        <w:jc w:val="right"/>
        <w:rPr>
          <w:szCs w:val="24"/>
        </w:rPr>
      </w:pPr>
    </w:p>
    <w:p w:rsidR="001976E8" w:rsidRPr="00AC3826" w:rsidRDefault="001976E8" w:rsidP="001976E8">
      <w:pPr>
        <w:autoSpaceDE w:val="0"/>
        <w:autoSpaceDN w:val="0"/>
        <w:adjustRightInd w:val="0"/>
        <w:ind w:left="540"/>
      </w:pPr>
    </w:p>
    <w:p w:rsidR="001976E8" w:rsidRDefault="001976E8" w:rsidP="001976E8">
      <w:pPr>
        <w:pStyle w:val="36"/>
        <w:tabs>
          <w:tab w:val="clear" w:pos="1307"/>
        </w:tabs>
        <w:ind w:left="1260"/>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5F3959" w:rsidRDefault="005F3959" w:rsidP="00C87330">
      <w:pPr>
        <w:pStyle w:val="Times12"/>
        <w:jc w:val="right"/>
        <w:rPr>
          <w:bCs w:val="0"/>
          <w:szCs w:val="24"/>
        </w:rPr>
        <w:sectPr w:rsidR="005F3959" w:rsidSect="005F3959">
          <w:pgSz w:w="16840" w:h="11907" w:orient="landscape"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0" w:name="_Техническое_предложение_(Форма"/>
      <w:bookmarkStart w:id="331" w:name="_Toc235439567"/>
      <w:bookmarkStart w:id="332" w:name="_Toc326685631"/>
      <w:bookmarkEnd w:id="330"/>
      <w:r w:rsidRPr="00AF6819">
        <w:rPr>
          <w:rFonts w:ascii="Times New Roman" w:hAnsi="Times New Roman" w:cs="Times New Roman"/>
          <w:b w:val="0"/>
          <w:i w:val="0"/>
          <w:sz w:val="24"/>
          <w:szCs w:val="24"/>
        </w:rPr>
        <w:t>ТЕХНИЧЕСКОЕ ПРЕДЛОЖЕНИЕ (Форма __)</w:t>
      </w:r>
      <w:bookmarkEnd w:id="331"/>
      <w:bookmarkEnd w:id="332"/>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которой является данное техническое предложение.</w:t>
      </w:r>
    </w:p>
    <w:p w:rsidR="00C87330" w:rsidRPr="00AF6819" w:rsidRDefault="00E526CF"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xml:space="preserve">№ п.п. </w:t>
            </w:r>
            <w:proofErr w:type="gramStart"/>
            <w:r w:rsidRPr="00AF6819">
              <w:t>ТТ</w:t>
            </w:r>
            <w:proofErr w:type="gramEnd"/>
            <w:r w:rsidRPr="00AF6819">
              <w:t>:</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w:t>
            </w:r>
            <w:proofErr w:type="gramStart"/>
            <w:r w:rsidRPr="00AF6819">
              <w:t xml:space="preserve">пункта материалов предложений </w:t>
            </w:r>
            <w:r w:rsidR="007A0C42" w:rsidRPr="00AF6819">
              <w:t xml:space="preserve">участника </w:t>
            </w:r>
            <w:r w:rsidR="00682A4E" w:rsidRPr="00AF6819">
              <w:t>Запрос</w:t>
            </w:r>
            <w:r w:rsidR="00AB42C4" w:rsidRPr="00AF6819">
              <w:t>а</w:t>
            </w:r>
            <w:proofErr w:type="gramEnd"/>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xml:space="preserve">№ </w:t>
            </w:r>
            <w:proofErr w:type="spellStart"/>
            <w:proofErr w:type="gramStart"/>
            <w:r w:rsidRPr="00AF6819">
              <w:rPr>
                <w:bCs/>
              </w:rPr>
              <w:lastRenderedPageBreak/>
              <w:t>п</w:t>
            </w:r>
            <w:proofErr w:type="spellEnd"/>
            <w:proofErr w:type="gramEnd"/>
            <w:r w:rsidRPr="00AF6819">
              <w:rPr>
                <w:bCs/>
              </w:rPr>
              <w:t>/</w:t>
            </w:r>
            <w:proofErr w:type="spellStart"/>
            <w:r w:rsidRPr="00AF6819">
              <w:rPr>
                <w:bCs/>
              </w:rPr>
              <w:t>п</w:t>
            </w:r>
            <w:proofErr w:type="spellEnd"/>
          </w:p>
        </w:tc>
        <w:tc>
          <w:tcPr>
            <w:tcW w:w="4920" w:type="dxa"/>
            <w:vAlign w:val="center"/>
          </w:tcPr>
          <w:p w:rsidR="00C87330" w:rsidRPr="00AF6819" w:rsidRDefault="00C87330" w:rsidP="00C87330">
            <w:pPr>
              <w:jc w:val="center"/>
              <w:rPr>
                <w:bCs/>
              </w:rPr>
            </w:pPr>
            <w:r w:rsidRPr="00AF6819">
              <w:rPr>
                <w:bCs/>
              </w:rPr>
              <w:lastRenderedPageBreak/>
              <w:t>Наименование параметра</w:t>
            </w:r>
          </w:p>
        </w:tc>
        <w:tc>
          <w:tcPr>
            <w:tcW w:w="1440" w:type="dxa"/>
            <w:vAlign w:val="center"/>
          </w:tcPr>
          <w:p w:rsidR="00C87330" w:rsidRPr="00AF6819" w:rsidRDefault="00C87330" w:rsidP="00C87330">
            <w:pPr>
              <w:jc w:val="center"/>
              <w:rPr>
                <w:bCs/>
              </w:rPr>
            </w:pPr>
            <w:r w:rsidRPr="00AF6819">
              <w:rPr>
                <w:bCs/>
              </w:rPr>
              <w:t xml:space="preserve">Требуемое </w:t>
            </w:r>
            <w:r w:rsidRPr="00AF6819">
              <w:rPr>
                <w:bCs/>
              </w:rPr>
              <w:lastRenderedPageBreak/>
              <w:t>значение</w:t>
            </w:r>
          </w:p>
        </w:tc>
        <w:tc>
          <w:tcPr>
            <w:tcW w:w="2880" w:type="dxa"/>
            <w:vAlign w:val="center"/>
          </w:tcPr>
          <w:p w:rsidR="00C87330" w:rsidRPr="00AF6819" w:rsidRDefault="00C87330" w:rsidP="00C87330">
            <w:pPr>
              <w:ind w:left="-108" w:right="-108"/>
              <w:jc w:val="center"/>
            </w:pPr>
            <w:proofErr w:type="gramStart"/>
            <w:r w:rsidRPr="00AF6819">
              <w:rPr>
                <w:bCs/>
              </w:rPr>
              <w:lastRenderedPageBreak/>
              <w:t>Предлагаемое</w:t>
            </w:r>
            <w:proofErr w:type="gramEnd"/>
            <w:r w:rsidRPr="00AF6819">
              <w:rPr>
                <w:bCs/>
              </w:rPr>
              <w:t xml:space="preserve"> </w:t>
            </w:r>
            <w:r w:rsidR="007A0C42" w:rsidRPr="00AF6819">
              <w:t xml:space="preserve">участником </w:t>
            </w:r>
            <w:r w:rsidR="00682A4E" w:rsidRPr="00AF6819">
              <w:lastRenderedPageBreak/>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lastRenderedPageBreak/>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5F3959" w:rsidRDefault="005F3959" w:rsidP="00C87330">
      <w:pPr>
        <w:pStyle w:val="Times12"/>
        <w:ind w:left="2836" w:firstLine="709"/>
        <w:jc w:val="center"/>
        <w:rPr>
          <w:b/>
          <w:bCs w:val="0"/>
          <w:i/>
          <w:szCs w:val="24"/>
        </w:rPr>
      </w:pPr>
      <w:bookmarkStart w:id="333" w:name="_Сводная_таблица_стоимости"/>
      <w:bookmarkStart w:id="334" w:name="_Ref55335818"/>
      <w:bookmarkStart w:id="335" w:name="_Ref55336334"/>
      <w:bookmarkStart w:id="336" w:name="_Toc57314673"/>
      <w:bookmarkStart w:id="337" w:name="_Toc69728987"/>
      <w:bookmarkStart w:id="338" w:name="_Toc98251760"/>
      <w:bookmarkEnd w:id="333"/>
    </w:p>
    <w:p w:rsidR="005F3959" w:rsidRDefault="005F3959" w:rsidP="00C87330">
      <w:pPr>
        <w:pStyle w:val="Times12"/>
        <w:ind w:left="2836" w:firstLine="709"/>
        <w:jc w:val="center"/>
        <w:rPr>
          <w:b/>
          <w:bCs w:val="0"/>
          <w:i/>
          <w:szCs w:val="24"/>
        </w:rPr>
      </w:pPr>
    </w:p>
    <w:p w:rsidR="005F3959" w:rsidRDefault="005F3959" w:rsidP="00C87330">
      <w:pPr>
        <w:pStyle w:val="Times12"/>
        <w:ind w:left="2836" w:firstLine="709"/>
        <w:jc w:val="center"/>
        <w:rPr>
          <w:b/>
          <w:bCs w:val="0"/>
          <w:i/>
          <w:szCs w:val="24"/>
        </w:rPr>
      </w:pPr>
    </w:p>
    <w:p w:rsidR="005F3959" w:rsidRDefault="005F3959" w:rsidP="00C87330">
      <w:pPr>
        <w:pStyle w:val="Times12"/>
        <w:ind w:left="2836" w:firstLine="709"/>
        <w:jc w:val="center"/>
        <w:rPr>
          <w:b/>
          <w:bCs w:val="0"/>
          <w:i/>
          <w:szCs w:val="24"/>
        </w:rPr>
      </w:pPr>
    </w:p>
    <w:p w:rsidR="005F3959" w:rsidRDefault="005F3959" w:rsidP="00C87330">
      <w:pPr>
        <w:pStyle w:val="Times12"/>
        <w:ind w:left="2836" w:firstLine="709"/>
        <w:jc w:val="center"/>
        <w:rPr>
          <w:b/>
          <w:bCs w:val="0"/>
          <w:i/>
          <w:szCs w:val="24"/>
        </w:rPr>
      </w:pPr>
    </w:p>
    <w:p w:rsidR="005F3959" w:rsidRDefault="005F3959" w:rsidP="00C87330">
      <w:pPr>
        <w:pStyle w:val="Times12"/>
        <w:ind w:left="2836" w:firstLine="709"/>
        <w:jc w:val="center"/>
        <w:rPr>
          <w:b/>
          <w:bCs w:val="0"/>
          <w:i/>
          <w:szCs w:val="24"/>
        </w:rPr>
        <w:sectPr w:rsidR="005F3959" w:rsidSect="005F3959">
          <w:pgSz w:w="11907" w:h="16840" w:code="9"/>
          <w:pgMar w:top="1134" w:right="1134" w:bottom="1134" w:left="1134" w:header="567" w:footer="567" w:gutter="0"/>
          <w:cols w:space="708"/>
          <w:docGrid w:linePitch="360"/>
        </w:sectPr>
      </w:pPr>
    </w:p>
    <w:p w:rsidR="00C87330" w:rsidRPr="00AF6819" w:rsidRDefault="00C87330" w:rsidP="00C87330">
      <w:pPr>
        <w:pStyle w:val="Times12"/>
        <w:ind w:left="2836" w:firstLine="709"/>
        <w:jc w:val="center"/>
        <w:rPr>
          <w:b/>
          <w:bCs w:val="0"/>
          <w:szCs w:val="24"/>
        </w:rPr>
      </w:pP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9" w:name="_График_выполнения_поставок,"/>
      <w:bookmarkStart w:id="340" w:name="_Toc235439568"/>
      <w:bookmarkStart w:id="341" w:name="_Toc326685638"/>
      <w:bookmarkEnd w:id="339"/>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0"/>
      <w:bookmarkEnd w:id="34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4"/>
    <w:bookmarkEnd w:id="335"/>
    <w:bookmarkEnd w:id="336"/>
    <w:bookmarkEnd w:id="337"/>
    <w:bookmarkEnd w:id="338"/>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2"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4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C87330" w:rsidRDefault="00C87330" w:rsidP="002511C4">
      <w:pPr>
        <w:pStyle w:val="Times12"/>
        <w:numPr>
          <w:ilvl w:val="0"/>
          <w:numId w:val="35"/>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4" w:name="_Toc90385114"/>
      <w:bookmarkStart w:id="345" w:name="_Toc98251759"/>
      <w:r w:rsidRPr="00AF6819">
        <w:rPr>
          <w:bCs/>
          <w:iCs/>
        </w:rPr>
        <w:t>ИНСТРУКЦИИ ПО ЗАПОЛНЕНИЮ</w:t>
      </w:r>
      <w:bookmarkEnd w:id="344"/>
      <w:bookmarkEnd w:id="345"/>
    </w:p>
    <w:p w:rsidR="00C87330" w:rsidRPr="00AF6819" w:rsidRDefault="00C87330" w:rsidP="002511C4">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2511C4">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36"/>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5F3959">
          <w:pgSz w:w="16840" w:h="11907" w:orient="landscape"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6" w:name="_График_оплаты_выполняемых"/>
      <w:bookmarkStart w:id="347" w:name="_Toc326685641"/>
      <w:bookmarkStart w:id="348" w:name="_Toc255987075"/>
      <w:bookmarkEnd w:id="34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2"/>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2511C4">
      <w:pPr>
        <w:pStyle w:val="Times12"/>
        <w:numPr>
          <w:ilvl w:val="0"/>
          <w:numId w:val="22"/>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9" w:name="_Toc356806831"/>
      <w:r w:rsidRPr="00C12007">
        <w:rPr>
          <w:rFonts w:ascii="Times New Roman" w:hAnsi="Times New Roman" w:cs="Times New Roman"/>
          <w:b w:val="0"/>
          <w:i w:val="0"/>
        </w:rPr>
        <w:t>СПРАВКА ОБ ОПЫТЕ ВЫПОЛНЕНИЯ ДОГОВОРОВ (Форма __)</w:t>
      </w:r>
      <w:bookmarkEnd w:id="349"/>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2511C4">
            <w:pPr>
              <w:pStyle w:val="afff"/>
              <w:numPr>
                <w:ilvl w:val="1"/>
                <w:numId w:val="6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2511C4">
            <w:pPr>
              <w:numPr>
                <w:ilvl w:val="1"/>
                <w:numId w:val="62"/>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numPr>
                <w:ilvl w:val="1"/>
                <w:numId w:val="62"/>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2511C4">
            <w:pPr>
              <w:pStyle w:val="afff"/>
              <w:numPr>
                <w:ilvl w:val="1"/>
                <w:numId w:val="6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2511C4">
            <w:pPr>
              <w:pStyle w:val="afff"/>
              <w:numPr>
                <w:ilvl w:val="1"/>
                <w:numId w:val="33"/>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2511C4">
            <w:pPr>
              <w:pStyle w:val="afff"/>
              <w:numPr>
                <w:ilvl w:val="2"/>
                <w:numId w:val="33"/>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2511C4">
            <w:pPr>
              <w:pStyle w:val="afff"/>
              <w:numPr>
                <w:ilvl w:val="1"/>
                <w:numId w:val="61"/>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2511C4">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2511C4">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B92054">
        <w:rPr>
          <w:szCs w:val="24"/>
        </w:rPr>
        <w:fldChar w:fldCharType="begin"/>
      </w:r>
      <w:r>
        <w:rPr>
          <w:szCs w:val="24"/>
        </w:rPr>
        <w:instrText xml:space="preserve"> REF _Ref349544856 \r \h </w:instrText>
      </w:r>
      <w:r w:rsidR="00B92054">
        <w:rPr>
          <w:szCs w:val="24"/>
        </w:rPr>
      </w:r>
      <w:r w:rsidR="00B92054">
        <w:rPr>
          <w:szCs w:val="24"/>
        </w:rPr>
        <w:fldChar w:fldCharType="separate"/>
      </w:r>
      <w:r>
        <w:rPr>
          <w:szCs w:val="24"/>
        </w:rPr>
        <w:t>14.3.2</w:t>
      </w:r>
      <w:r w:rsidR="00B92054">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2511C4">
      <w:pPr>
        <w:pStyle w:val="Times12"/>
        <w:numPr>
          <w:ilvl w:val="0"/>
          <w:numId w:val="23"/>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2"/>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1"/>
                <w:numId w:val="65"/>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1"/>
                <w:numId w:val="65"/>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0"/>
                <w:numId w:val="66"/>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0"/>
                <w:numId w:val="67"/>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roofErr w:type="gramStart"/>
      <w:r w:rsidRPr="00C12007">
        <w:t xml:space="preserve"> .</w:t>
      </w:r>
      <w:proofErr w:type="gramEnd"/>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F34C6" w:rsidRPr="00BE6755"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3"/>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2511C4">
            <w:pPr>
              <w:numPr>
                <w:ilvl w:val="0"/>
                <w:numId w:val="63"/>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2511C4">
            <w:pPr>
              <w:numPr>
                <w:ilvl w:val="1"/>
                <w:numId w:val="63"/>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1"/>
                <w:numId w:val="63"/>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1"/>
                <w:numId w:val="63"/>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2511C4">
            <w:pPr>
              <w:numPr>
                <w:ilvl w:val="0"/>
                <w:numId w:val="63"/>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2511C4">
            <w:pPr>
              <w:numPr>
                <w:ilvl w:val="0"/>
                <w:numId w:val="63"/>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2511C4">
      <w:pPr>
        <w:pStyle w:val="Times12"/>
        <w:numPr>
          <w:ilvl w:val="0"/>
          <w:numId w:val="64"/>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4F34C6" w:rsidRPr="00C12007" w:rsidRDefault="004F34C6" w:rsidP="002511C4">
      <w:pPr>
        <w:pStyle w:val="Times12"/>
        <w:numPr>
          <w:ilvl w:val="0"/>
          <w:numId w:val="64"/>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4F34C6" w:rsidRPr="00C12007" w:rsidRDefault="004F34C6" w:rsidP="002511C4">
      <w:pPr>
        <w:pStyle w:val="Times12"/>
        <w:numPr>
          <w:ilvl w:val="0"/>
          <w:numId w:val="64"/>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2511C4">
      <w:pPr>
        <w:pStyle w:val="Times12"/>
        <w:numPr>
          <w:ilvl w:val="0"/>
          <w:numId w:val="64"/>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2511C4">
      <w:pPr>
        <w:pStyle w:val="Times12"/>
        <w:numPr>
          <w:ilvl w:val="0"/>
          <w:numId w:val="64"/>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F34C6" w:rsidRPr="00A8795B" w:rsidRDefault="004F34C6" w:rsidP="002511C4">
      <w:pPr>
        <w:pStyle w:val="Times12"/>
        <w:numPr>
          <w:ilvl w:val="0"/>
          <w:numId w:val="64"/>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2511C4">
      <w:pPr>
        <w:pStyle w:val="Times12"/>
        <w:numPr>
          <w:ilvl w:val="0"/>
          <w:numId w:val="64"/>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2" w:name="_Справка_о_перечне"/>
      <w:bookmarkEnd w:id="352"/>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3" w:name="_Справка_о_материально-технических_р"/>
      <w:bookmarkStart w:id="354" w:name="_Справка_о_материально-технических"/>
      <w:bookmarkStart w:id="355" w:name="_Toc255987080"/>
      <w:bookmarkStart w:id="356" w:name="_Toc326685644"/>
      <w:bookmarkEnd w:id="353"/>
      <w:bookmarkEnd w:id="354"/>
      <w:r w:rsidRPr="00AF6819">
        <w:rPr>
          <w:rFonts w:ascii="Times New Roman" w:hAnsi="Times New Roman" w:cs="Times New Roman"/>
          <w:b w:val="0"/>
          <w:i w:val="0"/>
          <w:sz w:val="24"/>
          <w:szCs w:val="24"/>
        </w:rPr>
        <w:t>СПРАВКА О МАТЕРИАЛЬНО-ТЕХНИЧЕСКИХ РЕСУРСАХ (Форма __)</w:t>
      </w:r>
      <w:bookmarkEnd w:id="355"/>
      <w:bookmarkEnd w:id="35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2511C4">
            <w:pPr>
              <w:numPr>
                <w:ilvl w:val="0"/>
                <w:numId w:val="24"/>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5"/>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5"/>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25"/>
        </w:numPr>
        <w:tabs>
          <w:tab w:val="clear" w:pos="960"/>
          <w:tab w:val="left" w:pos="709"/>
          <w:tab w:val="left" w:pos="1134"/>
        </w:tabs>
        <w:ind w:left="0" w:firstLine="709"/>
        <w:rPr>
          <w:szCs w:val="24"/>
        </w:rPr>
      </w:pPr>
      <w:proofErr w:type="gramStart"/>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2511C4">
      <w:pPr>
        <w:pStyle w:val="Times12"/>
        <w:numPr>
          <w:ilvl w:val="0"/>
          <w:numId w:val="25"/>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Ref55336398"/>
      <w:bookmarkStart w:id="358" w:name="_Toc57314678"/>
      <w:bookmarkStart w:id="359" w:name="_Toc69728992"/>
      <w:bookmarkStart w:id="360" w:name="_Toc98251780"/>
    </w:p>
    <w:p w:rsidR="002B619A" w:rsidRPr="00AF6819" w:rsidRDefault="002B619A" w:rsidP="002511C4">
      <w:pPr>
        <w:pStyle w:val="Times12"/>
        <w:numPr>
          <w:ilvl w:val="0"/>
          <w:numId w:val="25"/>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7"/>
          <w:bookmarkEnd w:id="358"/>
          <w:bookmarkEnd w:id="359"/>
          <w:bookmarkEnd w:id="360"/>
          <w:p w:rsidR="00C87330" w:rsidRPr="00AF6819" w:rsidRDefault="00C87330" w:rsidP="00C87330">
            <w:pPr>
              <w:jc w:val="center"/>
            </w:pPr>
            <w:r w:rsidRPr="00AF6819">
              <w:t>№</w:t>
            </w:r>
          </w:p>
          <w:p w:rsidR="00C87330" w:rsidRPr="00AF6819" w:rsidRDefault="00C87330" w:rsidP="00C87330">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2511C4">
      <w:pPr>
        <w:pStyle w:val="Times12"/>
        <w:numPr>
          <w:ilvl w:val="0"/>
          <w:numId w:val="37"/>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37"/>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37"/>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37"/>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Справка_о_кадровых_ресурсах_(Форма_"/>
      <w:bookmarkStart w:id="363" w:name="_Справка_о_кадровых"/>
      <w:bookmarkStart w:id="364" w:name="_Toc255987081"/>
      <w:bookmarkStart w:id="365" w:name="_Toc326685646"/>
      <w:bookmarkEnd w:id="362"/>
      <w:bookmarkEnd w:id="363"/>
      <w:r w:rsidRPr="00AF6819">
        <w:rPr>
          <w:rFonts w:ascii="Times New Roman" w:hAnsi="Times New Roman" w:cs="Times New Roman"/>
          <w:b w:val="0"/>
          <w:i w:val="0"/>
          <w:sz w:val="24"/>
          <w:szCs w:val="24"/>
        </w:rPr>
        <w:t>СПРАВКА О КАДРОВЫХ РЕСУРСАХ (Форма ___)</w:t>
      </w:r>
      <w:bookmarkEnd w:id="364"/>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Руководящий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Инженерно-технический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34289F">
      <w:pPr>
        <w:pStyle w:val="Times12"/>
        <w:numPr>
          <w:ilvl w:val="1"/>
          <w:numId w:val="75"/>
        </w:numPr>
        <w:tabs>
          <w:tab w:val="left" w:pos="709"/>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34289F">
      <w:pPr>
        <w:pStyle w:val="Times12"/>
        <w:numPr>
          <w:ilvl w:val="1"/>
          <w:numId w:val="75"/>
        </w:numPr>
        <w:tabs>
          <w:tab w:val="left" w:pos="709"/>
          <w:tab w:val="left" w:pos="1134"/>
        </w:tabs>
        <w:ind w:left="960" w:right="-179" w:hanging="251"/>
        <w:rPr>
          <w:szCs w:val="24"/>
        </w:rPr>
      </w:pPr>
      <w:r w:rsidRPr="00AF6819">
        <w:rPr>
          <w:szCs w:val="24"/>
        </w:rPr>
        <w:t>…..;</w:t>
      </w:r>
    </w:p>
    <w:p w:rsidR="00C87330" w:rsidRPr="00AF6819" w:rsidRDefault="00C87330" w:rsidP="0034289F">
      <w:pPr>
        <w:pStyle w:val="Times12"/>
        <w:numPr>
          <w:ilvl w:val="1"/>
          <w:numId w:val="75"/>
        </w:numPr>
        <w:tabs>
          <w:tab w:val="left" w:pos="709"/>
          <w:tab w:val="left" w:pos="1134"/>
        </w:tabs>
        <w:ind w:left="960" w:right="-179" w:hanging="251"/>
        <w:rPr>
          <w:szCs w:val="24"/>
        </w:rPr>
      </w:pPr>
      <w:r w:rsidRPr="00AF6819">
        <w:rPr>
          <w:szCs w:val="24"/>
        </w:rPr>
        <w:t>…..;</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Toc326685647"/>
      <w:r w:rsidRPr="00AF6819">
        <w:rPr>
          <w:rFonts w:ascii="Times New Roman" w:hAnsi="Times New Roman" w:cs="Times New Roman"/>
          <w:b w:val="0"/>
          <w:i w:val="0"/>
          <w:sz w:val="24"/>
          <w:szCs w:val="24"/>
        </w:rPr>
        <w:t>СПРАВКА О КАДРОВЫХ РЕСУРСАХ (Форма ___)</w:t>
      </w:r>
      <w:bookmarkEnd w:id="36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xml:space="preserve">, приложением </w:t>
      </w:r>
      <w:proofErr w:type="gramStart"/>
      <w:r w:rsidRPr="00AF6819">
        <w:t>к</w:t>
      </w:r>
      <w:proofErr w:type="gramEnd"/>
      <w:r w:rsidRPr="00AF6819">
        <w:t xml:space="preserve">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7" w:name="_Справка_по_системе_управления_охран"/>
      <w:bookmarkStart w:id="368" w:name="_Справка_по_системе"/>
      <w:bookmarkStart w:id="369" w:name="форма15"/>
      <w:bookmarkEnd w:id="367"/>
      <w:bookmarkEnd w:id="368"/>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План_распределения_выполнения"/>
      <w:bookmarkStart w:id="371" w:name="_План_распределения_выполнения_объем"/>
      <w:bookmarkStart w:id="372" w:name="_Toc255987085"/>
      <w:bookmarkStart w:id="373" w:name="_Toc326685649"/>
      <w:bookmarkEnd w:id="370"/>
      <w:bookmarkEnd w:id="371"/>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2"/>
      <w:bookmarkEnd w:id="37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8"/>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28"/>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2511C4">
      <w:pPr>
        <w:pStyle w:val="Times12"/>
        <w:numPr>
          <w:ilvl w:val="0"/>
          <w:numId w:val="27"/>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 xml:space="preserve">[В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2511C4">
      <w:pPr>
        <w:pStyle w:val="Times12"/>
        <w:numPr>
          <w:ilvl w:val="0"/>
          <w:numId w:val="27"/>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C87330" w:rsidRPr="00AF6819" w:rsidRDefault="00C87330" w:rsidP="002511C4">
      <w:pPr>
        <w:pStyle w:val="Times12"/>
        <w:numPr>
          <w:ilvl w:val="0"/>
          <w:numId w:val="27"/>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2511C4">
      <w:pPr>
        <w:pStyle w:val="Times12"/>
        <w:numPr>
          <w:ilvl w:val="1"/>
          <w:numId w:val="27"/>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proofErr w:type="gramStart"/>
      <w:r w:rsidR="00C87330" w:rsidRPr="00AF6819">
        <w:rPr>
          <w:b/>
          <w:bCs w:val="0"/>
          <w:i/>
          <w:szCs w:val="24"/>
        </w:rPr>
        <w:t>поставки товара/ выполнения работ/ оказания</w:t>
      </w:r>
      <w:proofErr w:type="gramEnd"/>
      <w:r w:rsidR="00C87330" w:rsidRPr="00AF6819">
        <w:rPr>
          <w:b/>
          <w:bCs w:val="0"/>
          <w:i/>
          <w:szCs w:val="24"/>
        </w:rPr>
        <w:t xml:space="preserve">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2511C4">
      <w:pPr>
        <w:pStyle w:val="Times12"/>
        <w:numPr>
          <w:ilvl w:val="1"/>
          <w:numId w:val="27"/>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2511C4">
      <w:pPr>
        <w:pStyle w:val="Times12"/>
        <w:numPr>
          <w:ilvl w:val="0"/>
          <w:numId w:val="28"/>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w:t>
      </w:r>
      <w:proofErr w:type="gramStart"/>
      <w:r w:rsidR="009C222C" w:rsidRPr="00AF6819">
        <w:rPr>
          <w:szCs w:val="24"/>
        </w:rPr>
        <w:t>разместить заказ</w:t>
      </w:r>
      <w:proofErr w:type="gramEnd"/>
      <w:r w:rsidR="009C222C" w:rsidRPr="00AF6819">
        <w:rPr>
          <w:szCs w:val="24"/>
        </w:rPr>
        <w:t xml:space="preserve">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374" w:name="_План_распределения_объемов_выполнен"/>
      <w:bookmarkEnd w:id="369"/>
      <w:bookmarkEnd w:id="374"/>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375" w:name="_Свидетельство_производителя_оборудо"/>
      <w:bookmarkStart w:id="376" w:name="_Свидетельство_изготовителя_оборудов"/>
      <w:bookmarkStart w:id="377" w:name="_Toc356806840"/>
      <w:bookmarkStart w:id="378" w:name="_Ref121214513"/>
      <w:bookmarkStart w:id="379" w:name="_Ref121214543"/>
      <w:bookmarkStart w:id="380" w:name="_Toc127262922"/>
      <w:bookmarkStart w:id="381" w:name="_Toc153517580"/>
      <w:bookmarkStart w:id="382" w:name="_Toc153517828"/>
      <w:bookmarkStart w:id="383" w:name="_Toc162669282"/>
      <w:bookmarkStart w:id="384" w:name="_Toc188958839"/>
      <w:bookmarkStart w:id="385" w:name="_Toc255987087"/>
      <w:bookmarkStart w:id="386" w:name="_Toc326685650"/>
      <w:bookmarkEnd w:id="375"/>
      <w:bookmarkEnd w:id="376"/>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377"/>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w:t>
      </w:r>
      <w:proofErr w:type="gramStart"/>
      <w:r>
        <w:rPr>
          <w:i/>
          <w:szCs w:val="24"/>
        </w:rPr>
        <w:t>указывается</w:t>
      </w:r>
      <w:proofErr w:type="gramEnd"/>
      <w:r>
        <w:rPr>
          <w:i/>
          <w:szCs w:val="24"/>
        </w:rPr>
        <w:t xml:space="preserve">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proofErr w:type="gramStart"/>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w:t>
      </w:r>
      <w:proofErr w:type="gramEnd"/>
      <w:r>
        <w:rPr>
          <w:szCs w:val="24"/>
        </w:rPr>
        <w:t xml:space="preserve"> запроса предложений, </w:t>
      </w:r>
      <w:proofErr w:type="gramStart"/>
      <w:r>
        <w:rPr>
          <w:szCs w:val="24"/>
        </w:rPr>
        <w:t>опубликованным</w:t>
      </w:r>
      <w:proofErr w:type="gramEnd"/>
      <w:r>
        <w:rPr>
          <w:szCs w:val="24"/>
        </w:rPr>
        <w:t xml:space="preserve">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w:t>
      </w:r>
      <w:proofErr w:type="gramStart"/>
      <w:r>
        <w:rPr>
          <w:i/>
        </w:rPr>
        <w:t>,</w:t>
      </w:r>
      <w:proofErr w:type="gramEnd"/>
      <w:r>
        <w:rPr>
          <w:i/>
        </w:rPr>
        <w:t xml:space="preserve"> если лицо, выдавшее данное свидетельство имеет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w:t>
      </w:r>
      <w:proofErr w:type="gramStart"/>
      <w:r>
        <w:rPr>
          <w:i/>
        </w:rPr>
        <w:t>указывается</w:t>
      </w:r>
      <w:proofErr w:type="gramEnd"/>
      <w:r>
        <w:rPr>
          <w:i/>
        </w:rPr>
        <w:t xml:space="preserve"> кем является компания, выдающая данное свидетельство: изготовителем товара или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гарантирует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w:t>
      </w:r>
      <w:proofErr w:type="gramStart"/>
      <w:r>
        <w:rPr>
          <w:i/>
        </w:rPr>
        <w:t>опубликованным</w:t>
      </w:r>
      <w:proofErr w:type="gramEnd"/>
      <w:r>
        <w:rPr>
          <w:i/>
        </w:rPr>
        <w:t xml:space="preserve">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378"/>
    <w:bookmarkEnd w:id="379"/>
    <w:bookmarkEnd w:id="380"/>
    <w:bookmarkEnd w:id="381"/>
    <w:bookmarkEnd w:id="382"/>
    <w:bookmarkEnd w:id="383"/>
    <w:bookmarkEnd w:id="384"/>
    <w:bookmarkEnd w:id="385"/>
    <w:bookmarkEnd w:id="386"/>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B92054">
        <w:fldChar w:fldCharType="begin"/>
      </w:r>
      <w:r>
        <w:instrText xml:space="preserve"> REF _Ref317249938 \r \h </w:instrText>
      </w:r>
      <w:r w:rsidR="00B92054">
        <w:fldChar w:fldCharType="separate"/>
      </w:r>
      <w:r>
        <w:t>5</w:t>
      </w:r>
      <w:r w:rsidR="00B92054">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 xml:space="preserve">проведение </w:t>
      </w:r>
      <w:proofErr w:type="spellStart"/>
      <w:proofErr w:type="gramStart"/>
      <w:r>
        <w:rPr>
          <w:i/>
        </w:rPr>
        <w:t>шеф-монтажа</w:t>
      </w:r>
      <w:proofErr w:type="spellEnd"/>
      <w:proofErr w:type="gramEnd"/>
      <w:r>
        <w:rPr>
          <w:i/>
        </w:rPr>
        <w:t xml:space="preserve"> и/или </w:t>
      </w:r>
      <w:proofErr w:type="spellStart"/>
      <w:r>
        <w:rPr>
          <w:i/>
        </w:rPr>
        <w:t>шеф-наладки</w:t>
      </w:r>
      <w:proofErr w:type="spellEnd"/>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2511C4">
      <w:pPr>
        <w:pStyle w:val="Times12"/>
        <w:numPr>
          <w:ilvl w:val="1"/>
          <w:numId w:val="27"/>
        </w:numPr>
        <w:tabs>
          <w:tab w:val="num" w:pos="1080"/>
          <w:tab w:val="left" w:pos="1134"/>
        </w:tabs>
        <w:ind w:left="1080" w:hanging="371"/>
        <w:rPr>
          <w:szCs w:val="24"/>
        </w:rPr>
      </w:pPr>
      <w:proofErr w:type="gramStart"/>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 xml:space="preserve">а также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w:t>
      </w:r>
      <w:r w:rsidRPr="00AF6819">
        <w:rPr>
          <w:szCs w:val="24"/>
        </w:rPr>
        <w:t>;</w:t>
      </w:r>
      <w:proofErr w:type="gramEnd"/>
    </w:p>
    <w:p w:rsidR="001976E8" w:rsidRPr="00AF6819" w:rsidRDefault="001976E8" w:rsidP="002511C4">
      <w:pPr>
        <w:pStyle w:val="Times12"/>
        <w:numPr>
          <w:ilvl w:val="1"/>
          <w:numId w:val="27"/>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2511C4">
      <w:pPr>
        <w:pStyle w:val="Times12"/>
        <w:numPr>
          <w:ilvl w:val="1"/>
          <w:numId w:val="27"/>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2511C4">
      <w:pPr>
        <w:pStyle w:val="Times12"/>
        <w:numPr>
          <w:ilvl w:val="1"/>
          <w:numId w:val="27"/>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2511C4">
      <w:pPr>
        <w:pStyle w:val="Times12"/>
        <w:numPr>
          <w:ilvl w:val="1"/>
          <w:numId w:val="27"/>
        </w:numPr>
        <w:tabs>
          <w:tab w:val="num" w:pos="1080"/>
          <w:tab w:val="left" w:pos="1134"/>
        </w:tabs>
        <w:ind w:left="1080" w:hanging="371"/>
        <w:rPr>
          <w:szCs w:val="24"/>
        </w:rPr>
      </w:pPr>
      <w:r>
        <w:t xml:space="preserve">Из документа должно следовать, что изготовитель или лицо, имеющее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и оказывающее в рамках предложения участника данные услуги, гарантирует проведение </w:t>
      </w:r>
      <w:proofErr w:type="spellStart"/>
      <w:r>
        <w:t>шеф-монтажа</w:t>
      </w:r>
      <w:proofErr w:type="spellEnd"/>
      <w:r>
        <w:t xml:space="preserve"> и/или </w:t>
      </w:r>
      <w:proofErr w:type="spellStart"/>
      <w:r>
        <w:t>шеф-наладки</w:t>
      </w:r>
      <w:proofErr w:type="spellEnd"/>
      <w:r>
        <w:t xml:space="preserve">. При этом в случае, если лица, имеющие право на продажу предлагаемого участником запроса предложений товара и имеющие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оказывающие в рамках предложения участника данные услуги, различны, то гарантии проведения </w:t>
      </w:r>
      <w:proofErr w:type="spellStart"/>
      <w:r>
        <w:t>шеф-монтажа</w:t>
      </w:r>
      <w:proofErr w:type="spellEnd"/>
      <w:r>
        <w:t xml:space="preserve"> и/или </w:t>
      </w:r>
      <w:proofErr w:type="spellStart"/>
      <w:r>
        <w:t>шеф-наладки</w:t>
      </w:r>
      <w:proofErr w:type="spellEnd"/>
      <w:r>
        <w:t xml:space="preserve">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6C75CE">
      <w:pPr>
        <w:pStyle w:val="10"/>
        <w:numPr>
          <w:ilvl w:val="1"/>
          <w:numId w:val="6"/>
        </w:numPr>
        <w:spacing w:before="240" w:after="120"/>
        <w:ind w:left="0" w:firstLine="709"/>
        <w:jc w:val="both"/>
      </w:pPr>
      <w:bookmarkStart w:id="387" w:name="_Ref321475870"/>
      <w:bookmarkStart w:id="388" w:name="_Toc326685652"/>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7"/>
      <w:bookmarkEnd w:id="38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proofErr w:type="gramStart"/>
      <w:r w:rsidRPr="00AF6819">
        <w:t>ОЗ</w:t>
      </w:r>
      <w:proofErr w:type="gramEnd"/>
      <w:r w:rsidRPr="00AF6819">
        <w:t xml:space="preserve"> = БЦК+БНК,</w:t>
      </w:r>
    </w:p>
    <w:p w:rsidR="008C0188" w:rsidRPr="00AF6819" w:rsidRDefault="008C0188" w:rsidP="008C0188">
      <w:pPr>
        <w:ind w:left="360"/>
        <w:jc w:val="both"/>
      </w:pPr>
      <w:r w:rsidRPr="00AF6819">
        <w:t>где:</w:t>
      </w:r>
    </w:p>
    <w:p w:rsidR="008C0188" w:rsidRPr="00AF6819" w:rsidRDefault="008C0188" w:rsidP="008C0188">
      <w:pPr>
        <w:ind w:left="720"/>
        <w:jc w:val="both"/>
      </w:pPr>
      <w:proofErr w:type="gramStart"/>
      <w:r w:rsidRPr="00AF6819">
        <w:t>ОЗ</w:t>
      </w:r>
      <w:proofErr w:type="gramEnd"/>
      <w:r w:rsidRPr="00AF6819">
        <w:t xml:space="preserve">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w:t>
      </w:r>
      <w:proofErr w:type="spellStart"/>
      <w:r w:rsidRPr="00AF6819">
        <w:t>Цмин</w:t>
      </w:r>
      <w:proofErr w:type="spellEnd"/>
    </w:p>
    <w:p w:rsidR="008C0188" w:rsidRPr="00AF6819" w:rsidRDefault="008C0188" w:rsidP="008C0188">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8C0188" w:rsidRPr="00AF6819" w:rsidRDefault="008C0188" w:rsidP="008C0188">
      <w:pPr>
        <w:ind w:left="720"/>
        <w:jc w:val="both"/>
      </w:pPr>
      <w:r w:rsidRPr="00AF6819">
        <w:t xml:space="preserve">                                                                                  </w:t>
      </w:r>
      <w:proofErr w:type="spellStart"/>
      <w:r w:rsidRPr="00AF6819">
        <w:t>Цоц</w:t>
      </w:r>
      <w:proofErr w:type="spellEnd"/>
    </w:p>
    <w:p w:rsidR="008C0188" w:rsidRPr="00AF6819" w:rsidRDefault="008C0188" w:rsidP="008C0188">
      <w:pPr>
        <w:ind w:left="360"/>
        <w:jc w:val="both"/>
      </w:pPr>
      <w:r w:rsidRPr="00AF6819">
        <w:t>где:</w:t>
      </w:r>
    </w:p>
    <w:p w:rsidR="008C0188" w:rsidRPr="00AF6819" w:rsidRDefault="008C0188" w:rsidP="008C0188">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proofErr w:type="spellStart"/>
      <w:r w:rsidRPr="00AF6819">
        <w:t>Цмин</w:t>
      </w:r>
      <w:proofErr w:type="spellEnd"/>
      <w:r w:rsidRPr="00AF6819">
        <w:t xml:space="preserve">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proofErr w:type="spellStart"/>
      <w:r w:rsidRPr="00AF6819">
        <w:t>Цоц</w:t>
      </w:r>
      <w:proofErr w:type="spellEnd"/>
      <w:r w:rsidRPr="00AF6819">
        <w:t xml:space="preserve">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89" w:name="_Toc326685653"/>
      <w:r w:rsidRPr="00AF6819">
        <w:rPr>
          <w:b/>
        </w:rPr>
        <w:lastRenderedPageBreak/>
        <w:t>ЧАСТЬ 2 «ПРОЕКТ ДОГОВОРА»</w:t>
      </w:r>
      <w:bookmarkEnd w:id="389"/>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proofErr w:type="spellStart"/>
      <w:proofErr w:type="gramStart"/>
      <w:r w:rsidR="008D14BF" w:rsidRPr="008D14BF">
        <w:rPr>
          <w:szCs w:val="24"/>
        </w:rPr>
        <w:t>в</w:t>
      </w:r>
      <w:proofErr w:type="spellEnd"/>
      <w:proofErr w:type="gramEnd"/>
      <w:r w:rsidR="008D14BF" w:rsidRPr="008D14BF">
        <w:rPr>
          <w:szCs w:val="24"/>
        </w:rPr>
        <w:t xml:space="preserve"> виде отдельного файла в формате </w:t>
      </w:r>
      <w:proofErr w:type="spellStart"/>
      <w:r w:rsidR="008D14BF" w:rsidRPr="008D14BF">
        <w:rPr>
          <w:szCs w:val="24"/>
        </w:rPr>
        <w:t>word</w:t>
      </w:r>
      <w:proofErr w:type="spellEnd"/>
      <w:r w:rsidR="008D14BF" w:rsidRPr="008D14BF">
        <w:rPr>
          <w:szCs w:val="24"/>
        </w:rPr>
        <w:t>.</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0F4C50" w:rsidRDefault="000F4C50" w:rsidP="000F4C50">
      <w:pPr>
        <w:pStyle w:val="Times12"/>
        <w:ind w:firstLine="0"/>
        <w:jc w:val="left"/>
        <w:rPr>
          <w:szCs w:val="24"/>
        </w:rPr>
      </w:pPr>
      <w:r>
        <w:rPr>
          <w:szCs w:val="24"/>
        </w:rPr>
        <w:t>Техническ</w:t>
      </w:r>
      <w:r w:rsidR="002E4FD3">
        <w:rPr>
          <w:szCs w:val="24"/>
        </w:rPr>
        <w:t>ие</w:t>
      </w:r>
      <w:r>
        <w:rPr>
          <w:szCs w:val="24"/>
        </w:rPr>
        <w:t xml:space="preserve"> задани</w:t>
      </w:r>
      <w:r w:rsidR="002E4FD3">
        <w:rPr>
          <w:szCs w:val="24"/>
        </w:rPr>
        <w:t>я</w:t>
      </w:r>
      <w:r w:rsidRPr="00980579">
        <w:rPr>
          <w:szCs w:val="24"/>
        </w:rPr>
        <w:t xml:space="preserve"> приведен</w:t>
      </w:r>
      <w:r w:rsidR="002E4FD3">
        <w:rPr>
          <w:szCs w:val="24"/>
        </w:rPr>
        <w:t>ы</w:t>
      </w:r>
      <w:r w:rsidRPr="00980579">
        <w:rPr>
          <w:szCs w:val="24"/>
        </w:rPr>
        <w:t xml:space="preserve"> в виде отдельн</w:t>
      </w:r>
      <w:r w:rsidR="006C75CE">
        <w:rPr>
          <w:szCs w:val="24"/>
        </w:rPr>
        <w:t>ых</w:t>
      </w:r>
      <w:r w:rsidRPr="00980579">
        <w:rPr>
          <w:szCs w:val="24"/>
        </w:rPr>
        <w:t xml:space="preserve"> файл</w:t>
      </w:r>
      <w:r w:rsidR="006C75CE">
        <w:rPr>
          <w:szCs w:val="24"/>
        </w:rPr>
        <w:t>ов</w:t>
      </w:r>
      <w:r w:rsidRPr="00980579">
        <w:rPr>
          <w:szCs w:val="24"/>
        </w:rPr>
        <w:t xml:space="preserve"> в формате </w:t>
      </w:r>
      <w:r>
        <w:rPr>
          <w:szCs w:val="24"/>
        </w:rPr>
        <w:t>*</w:t>
      </w:r>
      <w:proofErr w:type="spellStart"/>
      <w:r w:rsidR="006C75CE">
        <w:rPr>
          <w:szCs w:val="24"/>
          <w:lang w:val="en-US"/>
        </w:rPr>
        <w:t>pdf</w:t>
      </w:r>
      <w:proofErr w:type="spellEnd"/>
      <w:r w:rsidRPr="00980579">
        <w:rPr>
          <w:szCs w:val="24"/>
        </w:rPr>
        <w:t>.</w:t>
      </w:r>
    </w:p>
    <w:p w:rsidR="00BC3E2F" w:rsidRDefault="00BC3E2F" w:rsidP="000F4C50">
      <w:pPr>
        <w:pStyle w:val="Times12"/>
        <w:ind w:firstLine="0"/>
        <w:jc w:val="left"/>
        <w:rPr>
          <w:szCs w:val="24"/>
          <w:lang w:val="en-US"/>
        </w:rPr>
      </w:pPr>
    </w:p>
    <w:p w:rsidR="006C75CE" w:rsidRDefault="006C75CE" w:rsidP="00CE7209">
      <w:pPr>
        <w:pStyle w:val="Times12"/>
        <w:ind w:firstLine="0"/>
        <w:jc w:val="left"/>
        <w:rPr>
          <w:szCs w:val="24"/>
        </w:rPr>
      </w:pPr>
      <w:r>
        <w:rPr>
          <w:szCs w:val="24"/>
        </w:rPr>
        <w:t>Задание</w:t>
      </w:r>
      <w:r w:rsidRPr="00CE7209">
        <w:rPr>
          <w:szCs w:val="24"/>
        </w:rPr>
        <w:t xml:space="preserve"> </w:t>
      </w:r>
      <w:r>
        <w:rPr>
          <w:szCs w:val="24"/>
        </w:rPr>
        <w:t>на</w:t>
      </w:r>
      <w:r w:rsidRPr="00CE7209">
        <w:rPr>
          <w:szCs w:val="24"/>
        </w:rPr>
        <w:t xml:space="preserve"> </w:t>
      </w:r>
      <w:r>
        <w:rPr>
          <w:szCs w:val="24"/>
        </w:rPr>
        <w:t>проектирование</w:t>
      </w:r>
      <w:r w:rsidRPr="00CE7209">
        <w:rPr>
          <w:szCs w:val="24"/>
        </w:rPr>
        <w:t xml:space="preserve"> </w:t>
      </w:r>
      <w:r w:rsidRPr="00CE7209">
        <w:t>№</w:t>
      </w:r>
      <w:r w:rsidRPr="00CE7209">
        <w:rPr>
          <w:color w:val="2C363C"/>
          <w:sz w:val="18"/>
          <w:szCs w:val="18"/>
        </w:rPr>
        <w:t xml:space="preserve"> </w:t>
      </w:r>
      <w:r w:rsidRPr="006C75CE">
        <w:rPr>
          <w:szCs w:val="24"/>
        </w:rPr>
        <w:t xml:space="preserve">78-106/178 ДСП OT 10.07.2014г., </w:t>
      </w:r>
      <w:r w:rsidR="00CE7209">
        <w:rPr>
          <w:szCs w:val="24"/>
        </w:rPr>
        <w:t xml:space="preserve">может быть предоставлено участнику закупочной процедуры после подписания соглашения о конфиденциальности </w:t>
      </w:r>
      <w:r w:rsidR="00BC3E2F">
        <w:rPr>
          <w:szCs w:val="24"/>
        </w:rPr>
        <w:t>на условиях и в порядке действующих в ГК «</w:t>
      </w:r>
      <w:proofErr w:type="spellStart"/>
      <w:r w:rsidR="00BC3E2F">
        <w:rPr>
          <w:szCs w:val="24"/>
        </w:rPr>
        <w:t>Росатом</w:t>
      </w:r>
      <w:proofErr w:type="spellEnd"/>
      <w:r w:rsidR="00BC3E2F">
        <w:rPr>
          <w:szCs w:val="24"/>
        </w:rPr>
        <w:t>».</w:t>
      </w:r>
    </w:p>
    <w:p w:rsidR="00BC3E2F" w:rsidRDefault="00BC3E2F" w:rsidP="00CE7209">
      <w:pPr>
        <w:pStyle w:val="Times12"/>
        <w:ind w:firstLine="0"/>
        <w:jc w:val="left"/>
        <w:rPr>
          <w:szCs w:val="24"/>
        </w:rPr>
      </w:pPr>
    </w:p>
    <w:p w:rsidR="00BC3E2F" w:rsidRPr="00BC3E2F" w:rsidRDefault="00BC3E2F" w:rsidP="00CE7209">
      <w:pPr>
        <w:pStyle w:val="Times12"/>
        <w:ind w:firstLine="0"/>
        <w:jc w:val="left"/>
        <w:rPr>
          <w:szCs w:val="24"/>
          <w:u w:val="single"/>
        </w:rPr>
      </w:pPr>
      <w:r w:rsidRPr="00BC3E2F">
        <w:rPr>
          <w:szCs w:val="24"/>
          <w:u w:val="single"/>
        </w:rPr>
        <w:t xml:space="preserve">Контактные лица для получения Задания на проектирование </w:t>
      </w:r>
      <w:r w:rsidRPr="00BC3E2F">
        <w:rPr>
          <w:u w:val="single"/>
        </w:rPr>
        <w:t>№</w:t>
      </w:r>
      <w:r w:rsidRPr="00BC3E2F">
        <w:rPr>
          <w:color w:val="2C363C"/>
          <w:sz w:val="18"/>
          <w:szCs w:val="18"/>
          <w:u w:val="single"/>
        </w:rPr>
        <w:t xml:space="preserve"> </w:t>
      </w:r>
      <w:r w:rsidRPr="00BC3E2F">
        <w:rPr>
          <w:szCs w:val="24"/>
          <w:u w:val="single"/>
        </w:rPr>
        <w:t>78-106/178 ДСП OT 10.07.2014г.:</w:t>
      </w:r>
    </w:p>
    <w:p w:rsidR="00BC3E2F" w:rsidRPr="00BC3E2F" w:rsidRDefault="00BC3E2F" w:rsidP="00CE7209">
      <w:pPr>
        <w:pStyle w:val="Times12"/>
        <w:ind w:firstLine="0"/>
        <w:jc w:val="left"/>
        <w:rPr>
          <w:b/>
          <w:szCs w:val="24"/>
        </w:rPr>
      </w:pPr>
    </w:p>
    <w:p w:rsidR="00BC3E2F" w:rsidRPr="00BC3E2F" w:rsidRDefault="00BC3E2F" w:rsidP="00CE7209">
      <w:pPr>
        <w:pStyle w:val="Times12"/>
        <w:ind w:firstLine="0"/>
        <w:jc w:val="left"/>
        <w:rPr>
          <w:b/>
          <w:szCs w:val="24"/>
        </w:rPr>
      </w:pPr>
      <w:r w:rsidRPr="00BC3E2F">
        <w:rPr>
          <w:b/>
          <w:szCs w:val="24"/>
        </w:rPr>
        <w:t>Васильев Илья Константинович, ведущий специалист ОВСБ, тел. 8 (3823) – 523227,</w:t>
      </w:r>
    </w:p>
    <w:p w:rsidR="00BC3E2F" w:rsidRPr="00BC3E2F" w:rsidRDefault="00BC3E2F" w:rsidP="00CE7209">
      <w:pPr>
        <w:pStyle w:val="Times12"/>
        <w:ind w:firstLine="0"/>
        <w:jc w:val="left"/>
        <w:rPr>
          <w:b/>
          <w:szCs w:val="24"/>
        </w:rPr>
      </w:pPr>
    </w:p>
    <w:p w:rsidR="00BC3E2F" w:rsidRPr="00BC3E2F" w:rsidRDefault="00BC3E2F" w:rsidP="00CE7209">
      <w:pPr>
        <w:pStyle w:val="Times12"/>
        <w:ind w:firstLine="0"/>
        <w:jc w:val="left"/>
        <w:rPr>
          <w:b/>
          <w:szCs w:val="24"/>
        </w:rPr>
      </w:pPr>
      <w:r w:rsidRPr="00BC3E2F">
        <w:rPr>
          <w:b/>
          <w:szCs w:val="24"/>
        </w:rPr>
        <w:t>Ярыгин Александр Петрович, начальник ОВСБ, тел. 8 (3823) – 523230.</w:t>
      </w:r>
    </w:p>
    <w:p w:rsidR="000F4C50" w:rsidRPr="000900DE" w:rsidRDefault="000F4C50" w:rsidP="000F4C50">
      <w:pPr>
        <w:pStyle w:val="Times12"/>
        <w:ind w:firstLine="0"/>
        <w:jc w:val="left"/>
        <w:rPr>
          <w:szCs w:val="24"/>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1D8F" w:rsidRDefault="00B91D8F">
      <w:r>
        <w:separator/>
      </w:r>
    </w:p>
  </w:endnote>
  <w:endnote w:type="continuationSeparator" w:id="0">
    <w:p w:rsidR="00B91D8F" w:rsidRDefault="00B91D8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D8F" w:rsidRDefault="00B91D8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91D8F" w:rsidRDefault="00B91D8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D8F" w:rsidRPr="00FE6219" w:rsidRDefault="00B91D8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1D8F" w:rsidRDefault="00B91D8F">
      <w:r>
        <w:separator/>
      </w:r>
    </w:p>
  </w:footnote>
  <w:footnote w:type="continuationSeparator" w:id="0">
    <w:p w:rsidR="00B91D8F" w:rsidRDefault="00B91D8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D8F" w:rsidRPr="00D97403" w:rsidRDefault="00B91D8F" w:rsidP="00D97403">
    <w:pPr>
      <w:jc w:val="center"/>
      <w:rPr>
        <w:bCs/>
        <w:sz w:val="28"/>
        <w:szCs w:val="28"/>
        <w:u w:val="single"/>
      </w:rPr>
    </w:pPr>
    <w:r w:rsidRPr="00D97403">
      <w:rPr>
        <w:b/>
        <w:sz w:val="28"/>
        <w:szCs w:val="28"/>
        <w:u w:val="single"/>
      </w:rPr>
      <w:t>ОАО «Сибирский химический комбинат»</w:t>
    </w:r>
  </w:p>
  <w:p w:rsidR="00B91D8F" w:rsidRPr="00D97403" w:rsidRDefault="00B91D8F"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D8F" w:rsidRPr="00F429FC" w:rsidRDefault="00B91D8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B3F3B">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802199"/>
    <w:multiLevelType w:val="hybridMultilevel"/>
    <w:tmpl w:val="4452793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484AD1"/>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01116FE"/>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42">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8">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9">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3B53B8F"/>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72">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5">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1"/>
  </w:num>
  <w:num w:numId="4">
    <w:abstractNumId w:val="1"/>
  </w:num>
  <w:num w:numId="5">
    <w:abstractNumId w:val="0"/>
  </w:num>
  <w:num w:numId="6">
    <w:abstractNumId w:val="18"/>
  </w:num>
  <w:num w:numId="7">
    <w:abstractNumId w:val="60"/>
  </w:num>
  <w:num w:numId="8">
    <w:abstractNumId w:val="46"/>
  </w:num>
  <w:num w:numId="9">
    <w:abstractNumId w:val="45"/>
  </w:num>
  <w:num w:numId="10">
    <w:abstractNumId w:val="3"/>
  </w:num>
  <w:num w:numId="11">
    <w:abstractNumId w:val="42"/>
  </w:num>
  <w:num w:numId="12">
    <w:abstractNumId w:val="6"/>
  </w:num>
  <w:num w:numId="13">
    <w:abstractNumId w:val="32"/>
  </w:num>
  <w:num w:numId="14">
    <w:abstractNumId w:val="29"/>
  </w:num>
  <w:num w:numId="15">
    <w:abstractNumId w:val="15"/>
  </w:num>
  <w:num w:numId="16">
    <w:abstractNumId w:val="31"/>
  </w:num>
  <w:num w:numId="17">
    <w:abstractNumId w:val="74"/>
  </w:num>
  <w:num w:numId="18">
    <w:abstractNumId w:val="33"/>
  </w:num>
  <w:num w:numId="19">
    <w:abstractNumId w:val="2"/>
  </w:num>
  <w:num w:numId="20">
    <w:abstractNumId w:val="75"/>
  </w:num>
  <w:num w:numId="21">
    <w:abstractNumId w:val="65"/>
  </w:num>
  <w:num w:numId="22">
    <w:abstractNumId w:val="43"/>
  </w:num>
  <w:num w:numId="23">
    <w:abstractNumId w:val="72"/>
  </w:num>
  <w:num w:numId="24">
    <w:abstractNumId w:val="27"/>
  </w:num>
  <w:num w:numId="25">
    <w:abstractNumId w:val="28"/>
  </w:num>
  <w:num w:numId="26">
    <w:abstractNumId w:val="17"/>
  </w:num>
  <w:num w:numId="27">
    <w:abstractNumId w:val="23"/>
  </w:num>
  <w:num w:numId="28">
    <w:abstractNumId w:val="62"/>
  </w:num>
  <w:num w:numId="29">
    <w:abstractNumId w:val="19"/>
  </w:num>
  <w:num w:numId="30">
    <w:abstractNumId w:val="22"/>
  </w:num>
  <w:num w:numId="31">
    <w:abstractNumId w:val="40"/>
  </w:num>
  <w:num w:numId="32">
    <w:abstractNumId w:val="67"/>
  </w:num>
  <w:num w:numId="33">
    <w:abstractNumId w:val="35"/>
  </w:num>
  <w:num w:numId="34">
    <w:abstractNumId w:val="69"/>
  </w:num>
  <w:num w:numId="35">
    <w:abstractNumId w:val="55"/>
  </w:num>
  <w:num w:numId="36">
    <w:abstractNumId w:val="39"/>
  </w:num>
  <w:num w:numId="37">
    <w:abstractNumId w:val="8"/>
  </w:num>
  <w:num w:numId="38">
    <w:abstractNumId w:val="66"/>
  </w:num>
  <w:num w:numId="39">
    <w:abstractNumId w:val="57"/>
  </w:num>
  <w:num w:numId="40">
    <w:abstractNumId w:val="58"/>
  </w:num>
  <w:num w:numId="41">
    <w:abstractNumId w:val="47"/>
  </w:num>
  <w:num w:numId="42">
    <w:abstractNumId w:val="11"/>
  </w:num>
  <w:num w:numId="43">
    <w:abstractNumId w:val="38"/>
  </w:num>
  <w:num w:numId="44">
    <w:abstractNumId w:val="56"/>
  </w:num>
  <w:num w:numId="45">
    <w:abstractNumId w:val="34"/>
  </w:num>
  <w:num w:numId="46">
    <w:abstractNumId w:val="49"/>
  </w:num>
  <w:num w:numId="47">
    <w:abstractNumId w:val="25"/>
  </w:num>
  <w:num w:numId="48">
    <w:abstractNumId w:val="14"/>
  </w:num>
  <w:num w:numId="49">
    <w:abstractNumId w:val="63"/>
  </w:num>
  <w:num w:numId="50">
    <w:abstractNumId w:val="48"/>
  </w:num>
  <w:num w:numId="51">
    <w:abstractNumId w:val="73"/>
  </w:num>
  <w:num w:numId="52">
    <w:abstractNumId w:val="50"/>
  </w:num>
  <w:num w:numId="53">
    <w:abstractNumId w:val="36"/>
  </w:num>
  <w:num w:numId="54">
    <w:abstractNumId w:val="53"/>
  </w:num>
  <w:num w:numId="55">
    <w:abstractNumId w:val="52"/>
  </w:num>
  <w:num w:numId="56">
    <w:abstractNumId w:val="44"/>
  </w:num>
  <w:num w:numId="57">
    <w:abstractNumId w:val="64"/>
  </w:num>
  <w:num w:numId="58">
    <w:abstractNumId w:val="54"/>
  </w:num>
  <w:num w:numId="59">
    <w:abstractNumId w:val="13"/>
  </w:num>
  <w:num w:numId="60">
    <w:abstractNumId w:val="12"/>
  </w:num>
  <w:num w:numId="61">
    <w:abstractNumId w:val="24"/>
  </w:num>
  <w:num w:numId="62">
    <w:abstractNumId w:val="26"/>
  </w:num>
  <w:num w:numId="63">
    <w:abstractNumId w:val="68"/>
  </w:num>
  <w:num w:numId="64">
    <w:abstractNumId w:val="9"/>
  </w:num>
  <w:num w:numId="65">
    <w:abstractNumId w:val="16"/>
  </w:num>
  <w:num w:numId="66">
    <w:abstractNumId w:val="4"/>
  </w:num>
  <w:num w:numId="67">
    <w:abstractNumId w:val="7"/>
  </w:num>
  <w:num w:numId="6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
  </w:num>
  <w:num w:numId="72">
    <w:abstractNumId w:val="20"/>
  </w:num>
  <w:num w:numId="73">
    <w:abstractNumId w:val="37"/>
  </w:num>
  <w:num w:numId="74">
    <w:abstractNumId w:val="10"/>
  </w:num>
  <w:num w:numId="75">
    <w:abstractNumId w:val="30"/>
  </w:num>
  <w:num w:numId="76">
    <w:abstractNumId w:val="71"/>
  </w:num>
  <w:num w:numId="77">
    <w:abstractNumId w:val="41"/>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6081"/>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44C"/>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3ADA"/>
    <w:rsid w:val="002768AF"/>
    <w:rsid w:val="00276E1F"/>
    <w:rsid w:val="002775B8"/>
    <w:rsid w:val="0028029D"/>
    <w:rsid w:val="00280526"/>
    <w:rsid w:val="00282962"/>
    <w:rsid w:val="0028375C"/>
    <w:rsid w:val="002845E9"/>
    <w:rsid w:val="00284B06"/>
    <w:rsid w:val="00284C7F"/>
    <w:rsid w:val="00284E7E"/>
    <w:rsid w:val="002852EC"/>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4FD3"/>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03F9"/>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89F"/>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4B2B"/>
    <w:rsid w:val="003F6C75"/>
    <w:rsid w:val="003F7241"/>
    <w:rsid w:val="00400225"/>
    <w:rsid w:val="00401B98"/>
    <w:rsid w:val="004026C9"/>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A41"/>
    <w:rsid w:val="004C1FBF"/>
    <w:rsid w:val="004C712D"/>
    <w:rsid w:val="004D09D6"/>
    <w:rsid w:val="004D1FB5"/>
    <w:rsid w:val="004D4156"/>
    <w:rsid w:val="004D6B92"/>
    <w:rsid w:val="004E0AE1"/>
    <w:rsid w:val="004E2613"/>
    <w:rsid w:val="004E4624"/>
    <w:rsid w:val="004E7F3A"/>
    <w:rsid w:val="004E7F7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3B1D"/>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3F3B"/>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5F3959"/>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5631"/>
    <w:rsid w:val="00656D73"/>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C75CE"/>
    <w:rsid w:val="006D19B7"/>
    <w:rsid w:val="006D246B"/>
    <w:rsid w:val="006D6C20"/>
    <w:rsid w:val="006D7C02"/>
    <w:rsid w:val="006E1EA3"/>
    <w:rsid w:val="006E2565"/>
    <w:rsid w:val="006E3620"/>
    <w:rsid w:val="006E3B5F"/>
    <w:rsid w:val="006E3FA8"/>
    <w:rsid w:val="006E46F9"/>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47BF"/>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3BFE"/>
    <w:rsid w:val="008240C6"/>
    <w:rsid w:val="00827994"/>
    <w:rsid w:val="00830DA7"/>
    <w:rsid w:val="00834060"/>
    <w:rsid w:val="008353FC"/>
    <w:rsid w:val="00836298"/>
    <w:rsid w:val="00836DFB"/>
    <w:rsid w:val="00843313"/>
    <w:rsid w:val="0084427E"/>
    <w:rsid w:val="00844333"/>
    <w:rsid w:val="00845129"/>
    <w:rsid w:val="00845B0A"/>
    <w:rsid w:val="00846046"/>
    <w:rsid w:val="008465E4"/>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1BBE"/>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873"/>
    <w:rsid w:val="00B03906"/>
    <w:rsid w:val="00B069DA"/>
    <w:rsid w:val="00B06A01"/>
    <w:rsid w:val="00B10D28"/>
    <w:rsid w:val="00B11B0B"/>
    <w:rsid w:val="00B12512"/>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576"/>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4BDD"/>
    <w:rsid w:val="00B8515F"/>
    <w:rsid w:val="00B85319"/>
    <w:rsid w:val="00B85488"/>
    <w:rsid w:val="00B8631D"/>
    <w:rsid w:val="00B86787"/>
    <w:rsid w:val="00B91D8F"/>
    <w:rsid w:val="00B92054"/>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3E2F"/>
    <w:rsid w:val="00BC4BB5"/>
    <w:rsid w:val="00BC4F8B"/>
    <w:rsid w:val="00BC5310"/>
    <w:rsid w:val="00BC6D24"/>
    <w:rsid w:val="00BC6E89"/>
    <w:rsid w:val="00BC7644"/>
    <w:rsid w:val="00BD378F"/>
    <w:rsid w:val="00BD4E56"/>
    <w:rsid w:val="00BD6905"/>
    <w:rsid w:val="00BD70DB"/>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6AB"/>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96"/>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E7209"/>
    <w:rsid w:val="00CF0EB6"/>
    <w:rsid w:val="00CF14AC"/>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89E"/>
    <w:rsid w:val="00E40F04"/>
    <w:rsid w:val="00E41E39"/>
    <w:rsid w:val="00E4325A"/>
    <w:rsid w:val="00E45198"/>
    <w:rsid w:val="00E4687D"/>
    <w:rsid w:val="00E513C5"/>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256B"/>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5ABC"/>
    <w:rsid w:val="00F55C42"/>
    <w:rsid w:val="00F62338"/>
    <w:rsid w:val="00F62BD9"/>
    <w:rsid w:val="00F6520C"/>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60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character" w:customStyle="1" w:styleId="affff0">
    <w:name w:val="Основной текст_"/>
    <w:link w:val="3a"/>
    <w:rsid w:val="00C53A96"/>
    <w:rPr>
      <w:spacing w:val="5"/>
      <w:sz w:val="19"/>
      <w:szCs w:val="19"/>
      <w:shd w:val="clear" w:color="auto" w:fill="FFFFFF"/>
    </w:rPr>
  </w:style>
  <w:style w:type="paragraph" w:customStyle="1" w:styleId="3a">
    <w:name w:val="Основной текст3"/>
    <w:basedOn w:val="a3"/>
    <w:link w:val="affff0"/>
    <w:rsid w:val="00C53A96"/>
    <w:pPr>
      <w:shd w:val="clear" w:color="auto" w:fill="FFFFFF"/>
      <w:spacing w:after="300" w:line="0" w:lineRule="atLeast"/>
      <w:ind w:hanging="680"/>
      <w:jc w:val="both"/>
    </w:pPr>
    <w:rPr>
      <w:spacing w:val="5"/>
      <w:sz w:val="19"/>
      <w:szCs w:val="19"/>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sandrikin@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6AFE46-FBDD-4BE4-8E89-DD616509C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99</Pages>
  <Words>26620</Words>
  <Characters>195113</Characters>
  <Application>Microsoft Office Word</Application>
  <DocSecurity>0</DocSecurity>
  <Lines>1625</Lines>
  <Paragraphs>442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221291</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sandrikin</cp:lastModifiedBy>
  <cp:revision>17</cp:revision>
  <cp:lastPrinted>2012-05-18T04:19:00Z</cp:lastPrinted>
  <dcterms:created xsi:type="dcterms:W3CDTF">2014-08-13T07:42:00Z</dcterms:created>
  <dcterms:modified xsi:type="dcterms:W3CDTF">2014-10-20T07:29:00Z</dcterms:modified>
</cp:coreProperties>
</file>