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5C6C27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5C6C27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C6C27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A477C" w:rsidRDefault="005C6C27" w:rsidP="000C42EC">
            <w:pPr>
              <w:jc w:val="center"/>
            </w:pPr>
            <w:r>
              <w:t xml:space="preserve">Зарядные устройства </w:t>
            </w:r>
            <w:r>
              <w:rPr>
                <w:lang w:val="en-US"/>
              </w:rPr>
              <w:t>Spellman</w:t>
            </w:r>
            <w:r w:rsidRPr="00AA477C">
              <w:t xml:space="preserve"> </w:t>
            </w:r>
            <w:r>
              <w:rPr>
                <w:lang w:val="en-US"/>
              </w:rPr>
              <w:t>ST</w:t>
            </w:r>
            <w:r w:rsidRPr="00AA477C">
              <w:t>3</w:t>
            </w:r>
            <w:r>
              <w:rPr>
                <w:lang w:val="en-US"/>
              </w:rPr>
              <w:t>P</w:t>
            </w:r>
            <w:r w:rsidRPr="00AA477C">
              <w:t>12</w:t>
            </w:r>
          </w:p>
          <w:p w:rsidR="005C6C27" w:rsidRPr="005C6C27" w:rsidRDefault="005C6C27" w:rsidP="000C42EC">
            <w:pPr>
              <w:jc w:val="center"/>
              <w:rPr>
                <w:bCs/>
                <w:color w:val="000000"/>
              </w:rPr>
            </w:pPr>
            <w:r w:rsidRPr="00AA477C">
              <w:t>(</w:t>
            </w:r>
            <w:r>
              <w:t>или эквивалент)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76" w:rsidRDefault="005C6C27" w:rsidP="000C42EC">
            <w:r>
              <w:t xml:space="preserve">Номинальное выходное напряжения – 3 </w:t>
            </w:r>
            <w:proofErr w:type="spellStart"/>
            <w:r>
              <w:t>кВ</w:t>
            </w:r>
            <w:proofErr w:type="spellEnd"/>
          </w:p>
          <w:p w:rsidR="005C6C27" w:rsidRPr="005C6C27" w:rsidRDefault="005C6C27" w:rsidP="000C42EC">
            <w:r>
              <w:t>Полярность выходного напряжения –</w:t>
            </w:r>
            <w:r>
              <w:rPr>
                <w:lang w:val="en-US"/>
              </w:rPr>
              <w:t>positive</w:t>
            </w:r>
          </w:p>
          <w:p w:rsidR="005C6C27" w:rsidRDefault="005C6C27" w:rsidP="000C42EC">
            <w:r>
              <w:t>Номинальный зарядный ток-4А</w:t>
            </w:r>
          </w:p>
          <w:p w:rsidR="005C6C27" w:rsidRDefault="005C6C27" w:rsidP="000C42EC">
            <w:r>
              <w:t>Регулирование напряжения 0,05% от полной шкалы напряжения</w:t>
            </w:r>
          </w:p>
          <w:p w:rsidR="005C6C27" w:rsidRPr="005C6C27" w:rsidRDefault="005C6C27" w:rsidP="000C42EC">
            <w:r>
              <w:t>Пульсации-0.3% Пик-Пик+1В (</w:t>
            </w:r>
            <w:r>
              <w:rPr>
                <w:lang w:val="en-US"/>
              </w:rPr>
              <w:t>RMS</w:t>
            </w:r>
            <w:r w:rsidRPr="005C6C27">
              <w:t>)</w:t>
            </w:r>
          </w:p>
          <w:p w:rsidR="005C6C27" w:rsidRDefault="005C6C27" w:rsidP="000C42EC">
            <w:r>
              <w:t>Измерение - требуется наличие цифрового вольтметра и амперметра с точностью не хуже 1%</w:t>
            </w:r>
          </w:p>
          <w:p w:rsidR="005C6C27" w:rsidRPr="005C6C27" w:rsidRDefault="005C6C27" w:rsidP="000C42EC">
            <w:pPr>
              <w:rPr>
                <w:lang w:val="en-US"/>
              </w:rPr>
            </w:pPr>
            <w:r>
              <w:t>Цифровой интерфейс-</w:t>
            </w:r>
            <w:proofErr w:type="gramStart"/>
            <w:r>
              <w:rPr>
                <w:lang w:val="en-US"/>
              </w:rPr>
              <w:t>Ethernet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5C6C27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5C6C27" w:rsidRDefault="005C6C27" w:rsidP="005C6C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0C42EC">
        <w:rPr>
          <w:color w:val="000000"/>
        </w:rPr>
        <w:t>латы таможенных пошлин, налогов</w:t>
      </w:r>
      <w:r w:rsidR="005C6C27">
        <w:rPr>
          <w:color w:val="000000"/>
        </w:rPr>
        <w:t>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5C6C27">
        <w:t xml:space="preserve">– до </w:t>
      </w:r>
      <w:r w:rsidR="005C6C27" w:rsidRPr="005C6C27">
        <w:t>30</w:t>
      </w:r>
      <w:r w:rsidR="005C6C27">
        <w:t xml:space="preserve"> нояб</w:t>
      </w:r>
      <w:r w:rsidR="0040793B">
        <w:t>ря 2012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5C6C27">
        <w:rPr>
          <w:color w:val="000000"/>
          <w:sz w:val="24"/>
          <w:szCs w:val="24"/>
        </w:rPr>
        <w:t>1</w:t>
      </w:r>
      <w:r w:rsidR="008812CB">
        <w:rPr>
          <w:color w:val="000000"/>
          <w:sz w:val="24"/>
          <w:szCs w:val="24"/>
        </w:rPr>
        <w:t>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5C6C27">
        <w:rPr>
          <w:rFonts w:eastAsia="SimSun" w:cs="Tahoma"/>
          <w:kern w:val="1"/>
          <w:lang w:eastAsia="hi-IN" w:bidi="hi-IN"/>
        </w:rPr>
        <w:t>5 033</w:t>
      </w:r>
      <w:r w:rsidR="00AA477C">
        <w:rPr>
          <w:rFonts w:eastAsia="SimSun" w:cs="Tahoma"/>
          <w:kern w:val="1"/>
          <w:lang w:eastAsia="hi-IN" w:bidi="hi-IN"/>
        </w:rPr>
        <w:t> </w:t>
      </w:r>
      <w:r w:rsidR="005C6C27">
        <w:rPr>
          <w:rFonts w:eastAsia="SimSun" w:cs="Tahoma"/>
          <w:kern w:val="1"/>
          <w:lang w:eastAsia="hi-IN" w:bidi="hi-IN"/>
        </w:rPr>
        <w:t>200</w:t>
      </w:r>
      <w:r w:rsidR="00AA477C">
        <w:rPr>
          <w:rFonts w:eastAsia="SimSun" w:cs="Tahoma"/>
          <w:kern w:val="1"/>
          <w:lang w:eastAsia="hi-IN" w:bidi="hi-IN"/>
        </w:rPr>
        <w:t xml:space="preserve">,62 </w:t>
      </w:r>
      <w:bookmarkStart w:id="2" w:name="_GoBack"/>
      <w:bookmarkEnd w:id="2"/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683" w:hanging="360"/>
      </w:p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C1DBC"/>
    <w:multiLevelType w:val="hybridMultilevel"/>
    <w:tmpl w:val="E6F4E304"/>
    <w:lvl w:ilvl="0" w:tplc="F5E2A3D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7">
    <w:nsid w:val="74193EA7"/>
    <w:multiLevelType w:val="hybridMultilevel"/>
    <w:tmpl w:val="985CB0F0"/>
    <w:lvl w:ilvl="0" w:tplc="041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42EC"/>
    <w:rsid w:val="000C657F"/>
    <w:rsid w:val="001C0FA2"/>
    <w:rsid w:val="001E0883"/>
    <w:rsid w:val="001E3BCA"/>
    <w:rsid w:val="002E6227"/>
    <w:rsid w:val="00326D05"/>
    <w:rsid w:val="0040793B"/>
    <w:rsid w:val="0051199F"/>
    <w:rsid w:val="005C5979"/>
    <w:rsid w:val="005C6C27"/>
    <w:rsid w:val="008812CB"/>
    <w:rsid w:val="009803F8"/>
    <w:rsid w:val="00AA477C"/>
    <w:rsid w:val="00AB563F"/>
    <w:rsid w:val="00AE2A76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2B87D-C41A-4B4C-81D6-80D14CE18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2012-09-13T06:39:00Z</cp:lastPrinted>
  <dcterms:created xsi:type="dcterms:W3CDTF">2012-09-13T06:42:00Z</dcterms:created>
  <dcterms:modified xsi:type="dcterms:W3CDTF">2012-10-16T05:46:00Z</dcterms:modified>
</cp:coreProperties>
</file>