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CE4FC4" w:rsidRDefault="00BB4A13" w:rsidP="00BB4A13">
      <w:pPr>
        <w:keepNext/>
        <w:suppressAutoHyphens/>
        <w:spacing w:after="0" w:line="240" w:lineRule="auto"/>
        <w:jc w:val="center"/>
        <w:rPr>
          <w:rFonts w:ascii="Times New Roman" w:eastAsia="Times New Roman" w:hAnsi="Times New Roman" w:cs="Times New Roman"/>
          <w:b/>
          <w:sz w:val="28"/>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CE4FC4">
        <w:rPr>
          <w:rFonts w:ascii="Times New Roman" w:eastAsia="Times New Roman" w:hAnsi="Times New Roman" w:cs="Times New Roman"/>
          <w:b/>
          <w:sz w:val="28"/>
          <w:szCs w:val="26"/>
          <w:lang w:eastAsia="ru-RU"/>
        </w:rPr>
        <w:t>5361</w:t>
      </w:r>
      <w:r w:rsidR="00CE4FC4" w:rsidRPr="002C7A52">
        <w:rPr>
          <w:rFonts w:ascii="Times New Roman" w:eastAsia="Times New Roman" w:hAnsi="Times New Roman" w:cs="Times New Roman"/>
          <w:b/>
          <w:sz w:val="28"/>
          <w:szCs w:val="26"/>
          <w:lang w:eastAsia="ru-RU"/>
        </w:rPr>
        <w:t>/</w:t>
      </w:r>
      <w:r w:rsidR="002C7A52">
        <w:rPr>
          <w:rFonts w:ascii="Times New Roman" w:eastAsia="Times New Roman" w:hAnsi="Times New Roman" w:cs="Times New Roman"/>
          <w:b/>
          <w:sz w:val="28"/>
          <w:szCs w:val="26"/>
          <w:lang w:eastAsia="ru-RU"/>
        </w:rPr>
        <w:t>20</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proofErr w:type="gramStart"/>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roofErr w:type="gramEnd"/>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83795">
        <w:rPr>
          <w:rFonts w:ascii="Times New Roman" w:eastAsia="Arial Unicode MS" w:hAnsi="Times New Roman" w:cs="Times New Roman"/>
          <w:sz w:val="26"/>
          <w:szCs w:val="26"/>
          <w:lang w:eastAsia="ru-RU"/>
        </w:rPr>
        <w:t>комплектности</w:t>
      </w:r>
      <w:proofErr w:type="gramEnd"/>
      <w:r w:rsidR="006A2EE5" w:rsidRPr="00783795">
        <w:rPr>
          <w:rFonts w:ascii="Times New Roman" w:eastAsia="Arial Unicode MS" w:hAnsi="Times New Roman" w:cs="Times New Roman"/>
          <w:sz w:val="26"/>
          <w:szCs w:val="26"/>
          <w:lang w:eastAsia="ru-RU"/>
        </w:rPr>
        <w:t xml:space="preserve">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коп</w:t>
      </w:r>
      <w:proofErr w:type="gramStart"/>
      <w:r w:rsidR="00EC1033" w:rsidRPr="00783795">
        <w:rPr>
          <w:rFonts w:ascii="Times New Roman" w:eastAsia="Times New Roman" w:hAnsi="Times New Roman" w:cs="Times New Roman"/>
          <w:b/>
          <w:i/>
          <w:sz w:val="26"/>
          <w:szCs w:val="26"/>
          <w:lang w:eastAsia="x-none"/>
        </w:rPr>
        <w:t>.</w:t>
      </w:r>
      <w:proofErr w:type="gramEnd"/>
      <w:r w:rsidR="00EC1033" w:rsidRPr="00783795">
        <w:rPr>
          <w:rFonts w:ascii="Times New Roman" w:eastAsia="Times New Roman" w:hAnsi="Times New Roman" w:cs="Times New Roman"/>
          <w:b/>
          <w:i/>
          <w:sz w:val="26"/>
          <w:szCs w:val="26"/>
          <w:lang w:eastAsia="x-none"/>
        </w:rPr>
        <w:t xml:space="preserve">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w:t>
      </w:r>
      <w:proofErr w:type="gramStart"/>
      <w:r w:rsidR="00064585" w:rsidRPr="00783795">
        <w:rPr>
          <w:rFonts w:ascii="Times New Roman" w:eastAsia="Times New Roman" w:hAnsi="Times New Roman" w:cs="Times New Roman"/>
          <w:b/>
          <w:i/>
          <w:sz w:val="26"/>
          <w:szCs w:val="26"/>
          <w:lang w:eastAsia="x-none"/>
        </w:rPr>
        <w:t>р</w:t>
      </w:r>
      <w:proofErr w:type="gramEnd"/>
      <w:r w:rsidR="00064585" w:rsidRPr="00783795">
        <w:rPr>
          <w:rFonts w:ascii="Times New Roman" w:eastAsia="Times New Roman" w:hAnsi="Times New Roman" w:cs="Times New Roman"/>
          <w:b/>
          <w:i/>
          <w:sz w:val="26"/>
          <w:szCs w:val="26"/>
          <w:lang w:eastAsia="x-none"/>
        </w:rPr>
        <w:t xml:space="preserve">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783795" w:rsidRPr="00783795" w:rsidRDefault="00783795" w:rsidP="00F40D80">
      <w:pPr>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r w:rsidRPr="00783795">
        <w:rPr>
          <w:rFonts w:ascii="Times New Roman" w:eastAsia="Times New Roman" w:hAnsi="Times New Roman" w:cs="Times New Roman"/>
          <w:sz w:val="26"/>
          <w:szCs w:val="26"/>
          <w:lang w:eastAsia="ar-SA"/>
        </w:rPr>
        <w:t xml:space="preserve">Расчет за Товар производится  по счету, выставленному   Поставщиком в размере </w:t>
      </w:r>
      <w:r w:rsidRPr="00CE4FC4">
        <w:rPr>
          <w:rFonts w:ascii="Times New Roman" w:eastAsia="Times New Roman" w:hAnsi="Times New Roman" w:cs="Times New Roman"/>
          <w:sz w:val="26"/>
          <w:szCs w:val="26"/>
          <w:lang w:eastAsia="ar-SA"/>
        </w:rPr>
        <w:t>100%  оплаты</w:t>
      </w:r>
      <w:r w:rsidRPr="00783795">
        <w:rPr>
          <w:rFonts w:ascii="Times New Roman" w:eastAsia="Times New Roman" w:hAnsi="Times New Roman" w:cs="Times New Roman"/>
          <w:sz w:val="26"/>
          <w:szCs w:val="26"/>
          <w:lang w:eastAsia="ar-SA"/>
        </w:rPr>
        <w:t xml:space="preserve"> от общей суммы</w:t>
      </w:r>
      <w:r w:rsidR="00CE4FC4">
        <w:rPr>
          <w:rFonts w:ascii="Times New Roman" w:eastAsia="Times New Roman" w:hAnsi="Times New Roman" w:cs="Times New Roman"/>
          <w:sz w:val="26"/>
          <w:szCs w:val="26"/>
          <w:lang w:eastAsia="ar-SA"/>
        </w:rPr>
        <w:t>,</w:t>
      </w:r>
      <w:r w:rsidRPr="00783795">
        <w:rPr>
          <w:rFonts w:ascii="Times New Roman" w:eastAsia="Times New Roman" w:hAnsi="Times New Roman" w:cs="Times New Roman"/>
          <w:sz w:val="26"/>
          <w:szCs w:val="26"/>
          <w:lang w:eastAsia="ar-SA"/>
        </w:rPr>
        <w:t xml:space="preserve"> указанной в </w:t>
      </w:r>
      <w:r w:rsidRPr="00783795">
        <w:rPr>
          <w:rFonts w:ascii="Times New Roman" w:eastAsia="Times New Roman" w:hAnsi="Times New Roman" w:cs="Times New Roman"/>
          <w:color w:val="000000"/>
          <w:sz w:val="26"/>
          <w:szCs w:val="26"/>
          <w:lang w:eastAsia="ar-SA"/>
        </w:rPr>
        <w:t>Спецификации (Приложение №1)</w:t>
      </w:r>
      <w:r w:rsidR="00CE4FC4">
        <w:rPr>
          <w:rFonts w:ascii="Times New Roman" w:eastAsia="Times New Roman" w:hAnsi="Times New Roman" w:cs="Times New Roman"/>
          <w:color w:val="000000"/>
          <w:sz w:val="26"/>
          <w:szCs w:val="26"/>
          <w:lang w:eastAsia="ar-SA"/>
        </w:rPr>
        <w:t>,</w:t>
      </w:r>
      <w:r w:rsidRPr="00783795">
        <w:rPr>
          <w:rFonts w:ascii="Times New Roman" w:eastAsia="Times New Roman" w:hAnsi="Times New Roman" w:cs="Times New Roman"/>
          <w:sz w:val="26"/>
          <w:szCs w:val="26"/>
          <w:lang w:eastAsia="ar-SA"/>
        </w:rPr>
        <w:t xml:space="preserve">  в течение 10 (десяти) банковских дней с момента подписания накладной ТОРГ-12.</w:t>
      </w:r>
      <w:r w:rsidR="001B3521">
        <w:rPr>
          <w:rFonts w:ascii="Times New Roman" w:eastAsia="Times New Roman" w:hAnsi="Times New Roman" w:cs="Times New Roman"/>
          <w:sz w:val="26"/>
          <w:szCs w:val="26"/>
          <w:lang w:eastAsia="ar-SA"/>
        </w:rPr>
        <w:t xml:space="preserve"> </w:t>
      </w:r>
    </w:p>
    <w:p w:rsidR="00BB4A13" w:rsidRPr="00783795" w:rsidRDefault="00A6202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 xml:space="preserve">Санкт-Петербург, пос.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xml:space="preserve">, дорога на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д.3</w:t>
      </w:r>
    </w:p>
    <w:p w:rsidR="00BB4A13" w:rsidRPr="00783795" w:rsidRDefault="00F52C30" w:rsidP="00F40D80">
      <w:pPr>
        <w:tabs>
          <w:tab w:val="num" w:pos="142"/>
          <w:tab w:val="left" w:pos="8705"/>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 xml:space="preserve">Срок поставки – </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BB4A13" w:rsidRPr="00CE4FC4" w:rsidRDefault="00F52C30" w:rsidP="00F40D80">
      <w:pPr>
        <w:tabs>
          <w:tab w:val="num" w:pos="142"/>
          <w:tab w:val="left" w:pos="8705"/>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В.4.</w:t>
      </w:r>
      <w:r w:rsidR="00BB4A13" w:rsidRPr="00783795">
        <w:rPr>
          <w:rFonts w:ascii="Times New Roman" w:eastAsia="Times New Roman" w:hAnsi="Times New Roman" w:cs="Times New Roman"/>
          <w:sz w:val="26"/>
          <w:szCs w:val="26"/>
          <w:lang w:val="x-none" w:eastAsia="x-none"/>
        </w:rPr>
        <w:t xml:space="preserve"> Передача Товара Покупателю осуществляется </w:t>
      </w:r>
      <w:r w:rsidR="00BB4A13" w:rsidRPr="00CE4FC4">
        <w:rPr>
          <w:rFonts w:ascii="Times New Roman" w:eastAsia="Times New Roman" w:hAnsi="Times New Roman" w:cs="Times New Roman"/>
          <w:sz w:val="26"/>
          <w:szCs w:val="26"/>
          <w:lang w:val="x-none" w:eastAsia="x-none"/>
        </w:rPr>
        <w:t>единовременно</w:t>
      </w:r>
      <w:r w:rsidR="00D03BB9" w:rsidRPr="00CE4FC4">
        <w:rPr>
          <w:rFonts w:ascii="Times New Roman" w:eastAsia="Times New Roman" w:hAnsi="Times New Roman" w:cs="Times New Roman"/>
          <w:b/>
          <w:i/>
          <w:sz w:val="26"/>
          <w:szCs w:val="26"/>
          <w:lang w:eastAsia="x-none"/>
        </w:rPr>
        <w:t xml:space="preserve"> </w:t>
      </w:r>
    </w:p>
    <w:p w:rsidR="00BB4A13" w:rsidRPr="00CE4FC4"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CE4FC4">
        <w:rPr>
          <w:rFonts w:ascii="Times New Roman" w:eastAsia="Times New Roman" w:hAnsi="Times New Roman" w:cs="Times New Roman"/>
          <w:sz w:val="26"/>
          <w:szCs w:val="26"/>
          <w:lang w:eastAsia="x-none"/>
        </w:rPr>
        <w:lastRenderedPageBreak/>
        <w:tab/>
      </w:r>
      <w:r w:rsidR="0022075E" w:rsidRPr="00CE4FC4">
        <w:rPr>
          <w:rFonts w:ascii="Times New Roman" w:eastAsia="Times New Roman" w:hAnsi="Times New Roman" w:cs="Times New Roman"/>
          <w:sz w:val="26"/>
          <w:szCs w:val="26"/>
          <w:lang w:eastAsia="x-none"/>
        </w:rPr>
        <w:t>В.5.</w:t>
      </w:r>
      <w:r w:rsidR="00BB4A13" w:rsidRPr="00CE4FC4">
        <w:rPr>
          <w:rFonts w:ascii="Times New Roman" w:eastAsia="Times New Roman" w:hAnsi="Times New Roman" w:cs="Times New Roman"/>
          <w:sz w:val="26"/>
          <w:szCs w:val="26"/>
          <w:lang w:val="x-none" w:eastAsia="x-none"/>
        </w:rPr>
        <w:t xml:space="preserve"> Сроки выполнения </w:t>
      </w:r>
      <w:r w:rsidR="00A6202A" w:rsidRPr="00CE4FC4">
        <w:rPr>
          <w:rFonts w:ascii="Times New Roman" w:eastAsia="Times New Roman" w:hAnsi="Times New Roman" w:cs="Times New Roman"/>
          <w:sz w:val="26"/>
          <w:szCs w:val="26"/>
          <w:lang w:eastAsia="x-none"/>
        </w:rPr>
        <w:t>пуско-наладочных р</w:t>
      </w:r>
      <w:proofErr w:type="spellStart"/>
      <w:r w:rsidR="00BB4A13" w:rsidRPr="00CE4FC4">
        <w:rPr>
          <w:rFonts w:ascii="Times New Roman" w:eastAsia="Times New Roman" w:hAnsi="Times New Roman" w:cs="Times New Roman"/>
          <w:sz w:val="26"/>
          <w:szCs w:val="26"/>
          <w:lang w:val="x-none" w:eastAsia="x-none"/>
        </w:rPr>
        <w:t>абот</w:t>
      </w:r>
      <w:proofErr w:type="spellEnd"/>
      <w:r w:rsidR="00BB4A13" w:rsidRPr="00CE4FC4">
        <w:rPr>
          <w:rFonts w:ascii="Times New Roman" w:eastAsia="Times New Roman" w:hAnsi="Times New Roman" w:cs="Times New Roman"/>
          <w:sz w:val="26"/>
          <w:szCs w:val="26"/>
          <w:lang w:val="x-none" w:eastAsia="x-none"/>
        </w:rPr>
        <w:t xml:space="preserve"> – </w:t>
      </w:r>
      <w:r w:rsidR="00BB4A13" w:rsidRPr="00CE4FC4">
        <w:rPr>
          <w:rFonts w:ascii="Times New Roman" w:eastAsia="Times New Roman" w:hAnsi="Times New Roman" w:cs="Times New Roman"/>
          <w:b/>
          <w:i/>
          <w:sz w:val="26"/>
          <w:szCs w:val="26"/>
          <w:lang w:val="x-none" w:eastAsia="x-none"/>
        </w:rPr>
        <w:t>не требуется</w:t>
      </w:r>
      <w:r w:rsidR="00BB4A13" w:rsidRPr="00CE4FC4">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CE4FC4">
        <w:rPr>
          <w:rFonts w:ascii="Times New Roman" w:eastAsia="Times New Roman" w:hAnsi="Times New Roman" w:cs="Times New Roman"/>
          <w:sz w:val="26"/>
          <w:szCs w:val="26"/>
          <w:lang w:eastAsia="x-none"/>
        </w:rPr>
        <w:tab/>
      </w:r>
      <w:r w:rsidR="0022075E" w:rsidRPr="00CE4FC4">
        <w:rPr>
          <w:rFonts w:ascii="Times New Roman" w:eastAsia="Times New Roman" w:hAnsi="Times New Roman" w:cs="Times New Roman"/>
          <w:sz w:val="26"/>
          <w:szCs w:val="26"/>
          <w:lang w:eastAsia="x-none"/>
        </w:rPr>
        <w:t>В</w:t>
      </w:r>
      <w:r w:rsidR="00BB4A13" w:rsidRPr="00CE4FC4">
        <w:rPr>
          <w:rFonts w:ascii="Times New Roman" w:eastAsia="Times New Roman" w:hAnsi="Times New Roman" w:cs="Times New Roman"/>
          <w:sz w:val="26"/>
          <w:szCs w:val="26"/>
          <w:lang w:val="x-none" w:eastAsia="x-none"/>
        </w:rPr>
        <w:t>.</w:t>
      </w:r>
      <w:r w:rsidR="0022075E" w:rsidRPr="00CE4FC4">
        <w:rPr>
          <w:rFonts w:ascii="Times New Roman" w:eastAsia="Times New Roman" w:hAnsi="Times New Roman" w:cs="Times New Roman"/>
          <w:sz w:val="26"/>
          <w:szCs w:val="26"/>
          <w:lang w:eastAsia="x-none"/>
        </w:rPr>
        <w:t>6</w:t>
      </w:r>
      <w:r w:rsidR="00BB4A13" w:rsidRPr="00CE4FC4">
        <w:rPr>
          <w:rFonts w:ascii="Times New Roman" w:eastAsia="Times New Roman" w:hAnsi="Times New Roman" w:cs="Times New Roman"/>
          <w:sz w:val="26"/>
          <w:szCs w:val="26"/>
          <w:lang w:val="x-none" w:eastAsia="x-none"/>
        </w:rPr>
        <w:t xml:space="preserve">. Место выполнения </w:t>
      </w:r>
      <w:r w:rsidR="00A6202A" w:rsidRPr="00CE4FC4">
        <w:rPr>
          <w:rFonts w:ascii="Times New Roman" w:eastAsia="Times New Roman" w:hAnsi="Times New Roman" w:cs="Times New Roman"/>
          <w:sz w:val="26"/>
          <w:szCs w:val="26"/>
          <w:lang w:eastAsia="x-none"/>
        </w:rPr>
        <w:t>пуско-наладочных р</w:t>
      </w:r>
      <w:proofErr w:type="spellStart"/>
      <w:r w:rsidR="00A6202A" w:rsidRPr="00CE4FC4">
        <w:rPr>
          <w:rFonts w:ascii="Times New Roman" w:eastAsia="Times New Roman" w:hAnsi="Times New Roman" w:cs="Times New Roman"/>
          <w:sz w:val="26"/>
          <w:szCs w:val="26"/>
          <w:lang w:val="x-none" w:eastAsia="x-none"/>
        </w:rPr>
        <w:t>абот</w:t>
      </w:r>
      <w:proofErr w:type="spellEnd"/>
      <w:r w:rsidR="00BB4A13" w:rsidRPr="00CE4FC4">
        <w:rPr>
          <w:rFonts w:ascii="Times New Roman" w:eastAsia="Times New Roman" w:hAnsi="Times New Roman" w:cs="Times New Roman"/>
          <w:sz w:val="26"/>
          <w:szCs w:val="26"/>
          <w:lang w:val="x-none" w:eastAsia="x-none"/>
        </w:rPr>
        <w:t xml:space="preserve"> – </w:t>
      </w:r>
      <w:r w:rsidR="00BB4A13" w:rsidRPr="00CE4FC4">
        <w:rPr>
          <w:rFonts w:ascii="Times New Roman" w:eastAsia="Times New Roman" w:hAnsi="Times New Roman" w:cs="Times New Roman"/>
          <w:b/>
          <w:i/>
          <w:sz w:val="26"/>
          <w:szCs w:val="26"/>
          <w:lang w:val="x-none" w:eastAsia="x-none"/>
        </w:rPr>
        <w:t>не требуется</w:t>
      </w:r>
      <w:r w:rsidR="00BB4A13" w:rsidRPr="00CE4FC4">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5E393B" w:rsidRPr="001E7DB9" w:rsidRDefault="00626045" w:rsidP="005E393B">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783795">
        <w:rPr>
          <w:rFonts w:ascii="Times New Roman" w:eastAsia="Times New Roman" w:hAnsi="Times New Roman" w:cs="Times New Roman"/>
          <w:sz w:val="26"/>
          <w:szCs w:val="26"/>
          <w:lang w:eastAsia="x-none"/>
        </w:rPr>
        <w:t xml:space="preserve">  В.8. Особые условия поставки – </w:t>
      </w:r>
      <w:r w:rsidR="005E393B" w:rsidRPr="001E7DB9">
        <w:rPr>
          <w:rFonts w:ascii="Times New Roman" w:eastAsia="Times New Roman" w:hAnsi="Times New Roman" w:cs="Times New Roman"/>
          <w:b/>
          <w:i/>
          <w:sz w:val="25"/>
          <w:szCs w:val="25"/>
          <w:lang w:eastAsia="ru-RU"/>
        </w:rPr>
        <w:t>в соответствии со Спецификацией (Приложение №1) и Техническим заданием (Приложение №2)</w:t>
      </w:r>
      <w:r w:rsidR="005E393B">
        <w:rPr>
          <w:rFonts w:ascii="Times New Roman" w:eastAsia="Times New Roman" w:hAnsi="Times New Roman" w:cs="Times New Roman"/>
          <w:b/>
          <w:i/>
          <w:sz w:val="25"/>
          <w:szCs w:val="25"/>
          <w:lang w:eastAsia="ru-RU"/>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5E393B" w:rsidRPr="001E7DB9" w:rsidRDefault="00FE4D7D" w:rsidP="005E393B">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5E393B" w:rsidRPr="001E7DB9">
        <w:rPr>
          <w:rFonts w:ascii="Times New Roman" w:eastAsia="Times New Roman" w:hAnsi="Times New Roman" w:cs="Times New Roman"/>
          <w:b/>
          <w:i/>
          <w:sz w:val="25"/>
          <w:szCs w:val="25"/>
          <w:lang w:eastAsia="ru-RU"/>
        </w:rPr>
        <w:t>в соответствии со Спецификацией (Приложение №1) и Техническим заданием (Приложение №2)</w:t>
      </w:r>
      <w:r w:rsidR="005E393B">
        <w:rPr>
          <w:rFonts w:ascii="Times New Roman" w:eastAsia="Times New Roman" w:hAnsi="Times New Roman" w:cs="Times New Roman"/>
          <w:b/>
          <w:i/>
          <w:sz w:val="25"/>
          <w:szCs w:val="25"/>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5E393B" w:rsidRPr="001E7DB9" w:rsidRDefault="00FE4D7D" w:rsidP="005E393B">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5E393B" w:rsidRPr="001E7DB9">
        <w:rPr>
          <w:rFonts w:ascii="Times New Roman" w:eastAsia="Times New Roman" w:hAnsi="Times New Roman" w:cs="Times New Roman"/>
          <w:b/>
          <w:i/>
          <w:sz w:val="25"/>
          <w:szCs w:val="25"/>
          <w:lang w:eastAsia="ru-RU"/>
        </w:rPr>
        <w:t>в соответствии со Спецификацией (Приложение №1) и Техническим заданием (Приложение №2)</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w:t>
      </w:r>
      <w:r w:rsidR="004F1671" w:rsidRPr="00CE4FC4">
        <w:rPr>
          <w:rFonts w:ascii="Times New Roman" w:eastAsia="Times New Roman" w:hAnsi="Times New Roman" w:cs="Times New Roman"/>
          <w:b/>
          <w:sz w:val="26"/>
          <w:szCs w:val="26"/>
          <w:lang w:eastAsia="ru-RU"/>
        </w:rPr>
        <w:t xml:space="preserve">– </w:t>
      </w:r>
      <w:r w:rsidR="004F1671" w:rsidRPr="00CE4FC4">
        <w:rPr>
          <w:rFonts w:ascii="Times New Roman" w:eastAsia="Times New Roman" w:hAnsi="Times New Roman" w:cs="Times New Roman"/>
          <w:b/>
          <w:i/>
          <w:sz w:val="26"/>
          <w:szCs w:val="26"/>
          <w:lang w:eastAsia="ru-RU"/>
        </w:rPr>
        <w:t>не требуется</w:t>
      </w:r>
      <w:r w:rsidR="00F52C30" w:rsidRPr="00CE4FC4">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BB4A13"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 xml:space="preserve">.1. </w:t>
      </w:r>
      <w:r w:rsidR="00CE4FC4" w:rsidRPr="00567300">
        <w:rPr>
          <w:rFonts w:ascii="Times New Roman" w:eastAsia="Times New Roman" w:hAnsi="Times New Roman" w:cs="Times New Roman"/>
          <w:sz w:val="26"/>
          <w:szCs w:val="26"/>
          <w:lang w:eastAsia="ru-RU"/>
        </w:rPr>
        <w:t xml:space="preserve">При обнаружении в процессе обработки скрытых дефектов, не позднее 4-х месяцев </w:t>
      </w:r>
      <w:r w:rsidR="00CE4FC4">
        <w:rPr>
          <w:rFonts w:ascii="Times New Roman" w:eastAsia="Times New Roman" w:hAnsi="Times New Roman" w:cs="Times New Roman"/>
          <w:sz w:val="26"/>
          <w:szCs w:val="26"/>
          <w:lang w:eastAsia="ru-RU"/>
        </w:rPr>
        <w:t>от</w:t>
      </w:r>
      <w:r w:rsidR="00CE4FC4" w:rsidRPr="00567300">
        <w:rPr>
          <w:rFonts w:ascii="Times New Roman" w:eastAsia="Times New Roman" w:hAnsi="Times New Roman" w:cs="Times New Roman"/>
          <w:sz w:val="26"/>
          <w:szCs w:val="26"/>
          <w:lang w:eastAsia="ru-RU"/>
        </w:rPr>
        <w:t xml:space="preserve"> даты получения Товара (подписания ТОРГ-12)</w:t>
      </w:r>
      <w:r w:rsidR="00CE4FC4">
        <w:rPr>
          <w:rFonts w:ascii="Times New Roman" w:eastAsia="Times New Roman" w:hAnsi="Times New Roman" w:cs="Times New Roman"/>
          <w:sz w:val="26"/>
          <w:szCs w:val="26"/>
          <w:lang w:eastAsia="ru-RU"/>
        </w:rPr>
        <w:t>, оформляется Акт на скрытые дефекты («Инструкция о порядке приемки продукции производственно-технического назначения и товаров народного потребления по качеству П-7»). После получения Акта на скрытые дефекты Поставщик обязан в течение 30 дней произвести замену отбракованного Товара в полном объеме.</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З.2. Размер обеспечения - </w:t>
      </w:r>
      <w:r w:rsidR="001B3521" w:rsidRPr="001B3521">
        <w:rPr>
          <w:rFonts w:ascii="Times New Roman" w:eastAsia="Times New Roman" w:hAnsi="Times New Roman" w:cs="Times New Roman"/>
          <w:b/>
          <w:i/>
          <w:sz w:val="26"/>
          <w:szCs w:val="26"/>
          <w:lang w:val="x-none" w:eastAsia="x-none"/>
        </w:rPr>
        <w:t>не требуется</w:t>
      </w:r>
      <w:r w:rsidR="001B3521" w:rsidRPr="001B3521">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З.4. Дополнительные условия: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proofErr w:type="gramEnd"/>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Общих условий)</w:t>
      </w:r>
      <w:r w:rsidRPr="00783795">
        <w:rPr>
          <w:rFonts w:ascii="Times New Roman" w:eastAsia="Times New Roman" w:hAnsi="Times New Roman" w:cs="Times New Roman"/>
          <w:b/>
          <w:sz w:val="26"/>
          <w:szCs w:val="26"/>
          <w:lang w:eastAsia="ru-RU"/>
        </w:rPr>
        <w:t xml:space="preserve"> </w:t>
      </w:r>
      <w:proofErr w:type="gramEnd"/>
    </w:p>
    <w:p w:rsidR="00B64015" w:rsidRPr="00783795" w:rsidRDefault="00B64015"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w:t>
      </w:r>
      <w:proofErr w:type="gramEnd"/>
      <w:r w:rsidR="00F52C30" w:rsidRPr="00783795">
        <w:rPr>
          <w:rFonts w:ascii="Times New Roman" w:eastAsia="Times New Roman" w:hAnsi="Times New Roman" w:cs="Times New Roman"/>
          <w:sz w:val="26"/>
          <w:szCs w:val="26"/>
          <w:lang w:eastAsia="ru-RU"/>
        </w:rPr>
        <w:t xml:space="preserve"> </w:t>
      </w:r>
      <w:proofErr w:type="gramStart"/>
      <w:r w:rsidR="00F52C30" w:rsidRPr="00783795">
        <w:rPr>
          <w:rFonts w:ascii="Times New Roman" w:eastAsia="Times New Roman" w:hAnsi="Times New Roman" w:cs="Times New Roman"/>
          <w:sz w:val="26"/>
          <w:szCs w:val="26"/>
          <w:lang w:eastAsia="ru-RU"/>
        </w:rPr>
        <w:t>Общих условий)</w:t>
      </w:r>
      <w:proofErr w:type="gramEnd"/>
    </w:p>
    <w:p w:rsidR="00157FC9" w:rsidRPr="00783795" w:rsidRDefault="00157FC9"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Pr="00783795" w:rsidRDefault="00B64015" w:rsidP="00F40D80">
      <w:pPr>
        <w:tabs>
          <w:tab w:val="num" w:pos="142"/>
        </w:tabs>
        <w:spacing w:after="0" w:line="240" w:lineRule="auto"/>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953715" w:rsidRPr="00783795" w:rsidRDefault="00953715" w:rsidP="00F40D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783795" w:rsidRDefault="00953715" w:rsidP="00F40D80">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lastRenderedPageBreak/>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2"/>
      <w:bookmarkEnd w:id="13"/>
      <w:bookmarkEnd w:id="14"/>
      <w:bookmarkEnd w:id="15"/>
      <w:bookmarkEnd w:id="16"/>
      <w:bookmarkEnd w:id="17"/>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E4FC4"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E4FC4">
              <w:rPr>
                <w:rFonts w:ascii="Times New Roman" w:eastAsia="Times New Roman" w:hAnsi="Times New Roman" w:cs="Times New Roman"/>
                <w:sz w:val="24"/>
                <w:szCs w:val="24"/>
                <w:lang w:eastAsia="ru-RU"/>
              </w:rPr>
              <w:t>Адрес эл. почты:</w:t>
            </w:r>
            <w:r w:rsidR="00F2312D" w:rsidRPr="00CE4FC4">
              <w:rPr>
                <w:rFonts w:ascii="Times New Roman" w:eastAsia="Times New Roman" w:hAnsi="Times New Roman" w:cs="Times New Roman"/>
                <w:sz w:val="24"/>
                <w:szCs w:val="24"/>
                <w:lang w:eastAsia="ru-RU"/>
              </w:rPr>
              <w:t>____________________</w:t>
            </w:r>
            <w:r w:rsidRPr="00CE4FC4">
              <w:rPr>
                <w:rFonts w:ascii="Times New Roman" w:eastAsia="Times New Roman" w:hAnsi="Times New Roman" w:cs="Times New Roman"/>
                <w:sz w:val="24"/>
                <w:szCs w:val="24"/>
                <w:lang w:eastAsia="ru-RU"/>
              </w:rPr>
              <w:t xml:space="preserve"> </w:t>
            </w:r>
          </w:p>
          <w:p w:rsidR="00783795" w:rsidRPr="00C67F60" w:rsidRDefault="00783795" w:rsidP="00F2312D">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E4FC4">
              <w:rPr>
                <w:rFonts w:ascii="Times New Roman" w:eastAsia="Times New Roman" w:hAnsi="Times New Roman" w:cs="Times New Roman"/>
                <w:bCs/>
                <w:sz w:val="24"/>
                <w:szCs w:val="24"/>
                <w:lang w:eastAsia="ar-SA"/>
              </w:rPr>
              <w:t xml:space="preserve">Тел./факс: </w:t>
            </w:r>
            <w:r w:rsidR="00F2312D" w:rsidRPr="00CE4FC4">
              <w:rPr>
                <w:rFonts w:ascii="Times New Roman" w:eastAsia="Times New Roman" w:hAnsi="Times New Roman" w:cs="Times New Roman"/>
                <w:bCs/>
                <w:sz w:val="24"/>
                <w:szCs w:val="24"/>
                <w:lang w:eastAsia="ar-SA"/>
              </w:rPr>
              <w:t>__________________________</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w:t>
            </w:r>
            <w:r w:rsidR="00184026">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184026" w:rsidRDefault="00783795" w:rsidP="00184026">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sidR="00184026">
        <w:rPr>
          <w:rFonts w:ascii="Times New Roman" w:eastAsia="Times New Roman" w:hAnsi="Times New Roman" w:cs="Times New Roman"/>
          <w:bCs/>
          <w:caps/>
          <w:smallCaps/>
          <w:sz w:val="24"/>
          <w:szCs w:val="24"/>
          <w:lang w:eastAsia="ru-RU"/>
        </w:rPr>
        <w:t>«_____»_________________2014</w:t>
      </w:r>
      <w:r w:rsidR="00184026" w:rsidRPr="00C67F60">
        <w:rPr>
          <w:rFonts w:ascii="Times New Roman" w:eastAsia="Times New Roman" w:hAnsi="Times New Roman" w:cs="Times New Roman"/>
          <w:sz w:val="24"/>
          <w:szCs w:val="24"/>
          <w:lang w:eastAsia="ar-SA"/>
        </w:rPr>
        <w:t>г</w:t>
      </w:r>
      <w:r w:rsidR="00184026">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sidR="00184026">
        <w:rPr>
          <w:rFonts w:ascii="Times New Roman" w:eastAsia="Times New Roman" w:hAnsi="Times New Roman" w:cs="Times New Roman"/>
          <w:bCs/>
          <w:caps/>
          <w:smallCaps/>
          <w:sz w:val="24"/>
          <w:szCs w:val="24"/>
          <w:lang w:eastAsia="ru-RU"/>
        </w:rPr>
        <w:t>М.П.</w:t>
      </w:r>
      <w:r w:rsidR="00184026">
        <w:rPr>
          <w:rFonts w:ascii="Times New Roman" w:eastAsia="Times New Roman" w:hAnsi="Times New Roman" w:cs="Times New Roman"/>
          <w:bCs/>
          <w:caps/>
          <w:smallCaps/>
          <w:sz w:val="24"/>
          <w:szCs w:val="24"/>
          <w:lang w:eastAsia="ru-RU"/>
        </w:rPr>
        <w:tab/>
        <w:t>«_____»_________________2014</w:t>
      </w:r>
      <w:r w:rsidR="00184026" w:rsidRPr="00C67F60">
        <w:rPr>
          <w:rFonts w:ascii="Times New Roman" w:eastAsia="Times New Roman" w:hAnsi="Times New Roman" w:cs="Times New Roman"/>
          <w:sz w:val="24"/>
          <w:szCs w:val="24"/>
          <w:lang w:eastAsia="ar-SA"/>
        </w:rPr>
        <w:t>г</w:t>
      </w:r>
      <w:r w:rsidR="00184026">
        <w:rPr>
          <w:rFonts w:ascii="Times New Roman" w:eastAsia="Times New Roman" w:hAnsi="Times New Roman" w:cs="Times New Roman"/>
          <w:sz w:val="24"/>
          <w:szCs w:val="24"/>
          <w:lang w:eastAsia="ar-SA"/>
        </w:rPr>
        <w:t>.</w:t>
      </w:r>
      <w:r w:rsidR="00184026">
        <w:rPr>
          <w:rFonts w:ascii="Times New Roman" w:eastAsia="Times New Roman" w:hAnsi="Times New Roman" w:cs="Times New Roman"/>
          <w:bCs/>
          <w:caps/>
          <w:smallCaps/>
          <w:sz w:val="24"/>
          <w:szCs w:val="24"/>
          <w:lang w:eastAsia="ru-RU"/>
        </w:rPr>
        <w:tab/>
      </w:r>
    </w:p>
    <w:p w:rsidR="00783795" w:rsidRPr="00A269E3" w:rsidRDefault="00783795" w:rsidP="00184026">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5E393B">
        <w:trPr>
          <w:trHeight w:val="478"/>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5E393B">
        <w:trPr>
          <w:trHeight w:val="47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E4FC4" w:rsidRDefault="00783795" w:rsidP="002C7A52">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CE4FC4">
              <w:rPr>
                <w:sz w:val="22"/>
                <w:szCs w:val="24"/>
              </w:rPr>
              <w:t>5361</w:t>
            </w:r>
            <w:r w:rsidR="00CE4FC4">
              <w:rPr>
                <w:sz w:val="22"/>
                <w:szCs w:val="24"/>
                <w:lang w:val="en-US"/>
              </w:rPr>
              <w:t>/</w:t>
            </w:r>
            <w:r w:rsidR="002C7A52">
              <w:rPr>
                <w:sz w:val="22"/>
                <w:szCs w:val="24"/>
              </w:rPr>
              <w:t>20</w:t>
            </w:r>
          </w:p>
        </w:tc>
      </w:tr>
      <w:bookmarkEnd w:id="6"/>
      <w:bookmarkEnd w:id="7"/>
      <w:bookmarkEnd w:id="8"/>
      <w:bookmarkEnd w:id="9"/>
      <w:bookmarkEnd w:id="10"/>
      <w:bookmarkEnd w:id="11"/>
    </w:tbl>
    <w:p w:rsidR="005E393B" w:rsidRDefault="005E393B" w:rsidP="00F40D80">
      <w:pPr>
        <w:jc w:val="center"/>
        <w:rPr>
          <w:rFonts w:ascii="Times New Roman" w:eastAsia="Times New Roman" w:hAnsi="Times New Roman" w:cs="Times New Roman"/>
          <w:b/>
          <w:sz w:val="24"/>
          <w:szCs w:val="24"/>
          <w:lang w:eastAsia="ru-RU"/>
        </w:rPr>
      </w:pPr>
    </w:p>
    <w:p w:rsidR="005E393B" w:rsidRDefault="005E393B"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005E393B">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CE4FC4">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CE4FC4">
        <w:rPr>
          <w:rFonts w:ascii="Times New Roman" w:hAnsi="Times New Roman" w:cs="Times New Roman"/>
          <w:b/>
          <w:sz w:val="28"/>
          <w:szCs w:val="24"/>
        </w:rPr>
        <w:t>-</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5E393B" w:rsidRPr="00D05747" w:rsidRDefault="00A27047" w:rsidP="005E393B">
      <w:pPr>
        <w:tabs>
          <w:tab w:val="num" w:pos="142"/>
        </w:tabs>
        <w:spacing w:after="0" w:line="240" w:lineRule="auto"/>
        <w:jc w:val="both"/>
        <w:rPr>
          <w:rFonts w:ascii="Times New Roman" w:hAnsi="Times New Roman" w:cs="Times New Roman"/>
          <w:sz w:val="28"/>
          <w:szCs w:val="24"/>
        </w:rPr>
      </w:pPr>
      <w:r w:rsidRPr="00CE4FC4">
        <w:rPr>
          <w:rFonts w:ascii="Times New Roman" w:hAnsi="Times New Roman" w:cs="Times New Roman"/>
          <w:sz w:val="24"/>
          <w:szCs w:val="24"/>
        </w:rPr>
        <w:tab/>
      </w:r>
      <w:r w:rsidR="005E393B"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r w:rsidR="005E393B">
        <w:rPr>
          <w:rFonts w:ascii="Times New Roman" w:hAnsi="Times New Roman" w:cs="Times New Roman"/>
          <w:sz w:val="24"/>
          <w:szCs w:val="24"/>
        </w:rPr>
        <w:t>от</w:t>
      </w:r>
      <w:r w:rsidR="005E393B" w:rsidRPr="002F1497">
        <w:rPr>
          <w:rFonts w:ascii="Times New Roman" w:hAnsi="Times New Roman" w:cs="Times New Roman"/>
          <w:sz w:val="24"/>
          <w:szCs w:val="24"/>
        </w:rPr>
        <w:t xml:space="preserve"> Даты передачи Товара</w:t>
      </w:r>
      <w:r w:rsidR="005E393B">
        <w:rPr>
          <w:rFonts w:ascii="Times New Roman" w:hAnsi="Times New Roman" w:cs="Times New Roman"/>
          <w:sz w:val="24"/>
          <w:szCs w:val="24"/>
        </w:rPr>
        <w:t xml:space="preserve"> и подписания накладной по форме ТОРГ-12</w:t>
      </w:r>
      <w:r w:rsidR="005E393B" w:rsidRPr="002F1497">
        <w:rPr>
          <w:rFonts w:ascii="Times New Roman" w:hAnsi="Times New Roman" w:cs="Times New Roman"/>
          <w:sz w:val="24"/>
          <w:szCs w:val="24"/>
        </w:rPr>
        <w:t>.</w:t>
      </w:r>
      <w:r w:rsidR="005E393B" w:rsidRPr="00A27047">
        <w:t xml:space="preserve"> </w:t>
      </w:r>
      <w:r w:rsidR="005E393B" w:rsidRPr="00A27047">
        <w:rPr>
          <w:rFonts w:ascii="Times New Roman" w:hAnsi="Times New Roman" w:cs="Times New Roman"/>
          <w:sz w:val="24"/>
        </w:rPr>
        <w:t>Гарантийное обслуживание осуществля</w:t>
      </w:r>
      <w:r w:rsidR="005E393B">
        <w:rPr>
          <w:rFonts w:ascii="Times New Roman" w:hAnsi="Times New Roman" w:cs="Times New Roman"/>
          <w:sz w:val="24"/>
        </w:rPr>
        <w:t>е</w:t>
      </w:r>
      <w:r w:rsidR="005E393B" w:rsidRPr="00A27047">
        <w:rPr>
          <w:rFonts w:ascii="Times New Roman" w:hAnsi="Times New Roman" w:cs="Times New Roman"/>
          <w:sz w:val="24"/>
        </w:rPr>
        <w:t xml:space="preserve">тся </w:t>
      </w:r>
      <w:proofErr w:type="gramStart"/>
      <w:r w:rsidR="005E393B" w:rsidRPr="00A27047">
        <w:rPr>
          <w:rFonts w:ascii="Times New Roman" w:hAnsi="Times New Roman" w:cs="Times New Roman"/>
          <w:sz w:val="24"/>
        </w:rPr>
        <w:t>с даты  подписания</w:t>
      </w:r>
      <w:proofErr w:type="gramEnd"/>
      <w:r w:rsidR="005E393B">
        <w:rPr>
          <w:rFonts w:ascii="Times New Roman" w:hAnsi="Times New Roman" w:cs="Times New Roman"/>
          <w:sz w:val="24"/>
        </w:rPr>
        <w:t xml:space="preserve"> </w:t>
      </w:r>
      <w:r w:rsidR="005E393B">
        <w:rPr>
          <w:rFonts w:ascii="Times New Roman" w:hAnsi="Times New Roman" w:cs="Times New Roman"/>
          <w:sz w:val="24"/>
          <w:szCs w:val="24"/>
        </w:rPr>
        <w:t xml:space="preserve">накладной по </w:t>
      </w:r>
      <w:r w:rsidR="005E393B" w:rsidRPr="00D05747">
        <w:rPr>
          <w:rFonts w:ascii="Times New Roman" w:hAnsi="Times New Roman" w:cs="Times New Roman"/>
          <w:sz w:val="24"/>
          <w:szCs w:val="24"/>
        </w:rPr>
        <w:t xml:space="preserve">форме ТОРГ-12 в соответствии со </w:t>
      </w:r>
      <w:r w:rsidR="005E393B" w:rsidRPr="00D05747">
        <w:rPr>
          <w:rFonts w:ascii="Times New Roman" w:eastAsia="Times New Roman" w:hAnsi="Times New Roman" w:cs="Times New Roman"/>
          <w:sz w:val="26"/>
          <w:szCs w:val="26"/>
          <w:lang w:eastAsia="ru-RU"/>
        </w:rPr>
        <w:t>(</w:t>
      </w:r>
      <w:r w:rsidR="005E393B" w:rsidRPr="00D05747">
        <w:rPr>
          <w:rFonts w:ascii="Times New Roman" w:eastAsia="Times New Roman" w:hAnsi="Times New Roman" w:cs="Times New Roman"/>
          <w:sz w:val="24"/>
          <w:szCs w:val="26"/>
          <w:lang w:eastAsia="ru-RU"/>
        </w:rPr>
        <w:t>статьей 7 Общих условий)</w:t>
      </w:r>
      <w:r w:rsidR="005E393B">
        <w:rPr>
          <w:rFonts w:ascii="Times New Roman" w:hAnsi="Times New Roman" w:cs="Times New Roman"/>
          <w:szCs w:val="24"/>
        </w:rPr>
        <w:t>.</w:t>
      </w:r>
    </w:p>
    <w:p w:rsidR="00B54CC0" w:rsidRPr="002F1497" w:rsidRDefault="00A27047" w:rsidP="005E393B">
      <w:pPr>
        <w:tabs>
          <w:tab w:val="num" w:pos="142"/>
        </w:tabs>
        <w:spacing w:after="0" w:line="240" w:lineRule="auto"/>
        <w:jc w:val="both"/>
        <w:rPr>
          <w:rFonts w:ascii="Times New Roman" w:hAnsi="Times New Roman" w:cs="Times New Roman"/>
          <w:b/>
          <w:sz w:val="24"/>
          <w:szCs w:val="24"/>
        </w:rPr>
      </w:pPr>
      <w:bookmarkStart w:id="18" w:name="_GoBack"/>
      <w:bookmarkEnd w:id="18"/>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 xml:space="preserve">врат неисправного или </w:t>
      </w:r>
      <w:proofErr w:type="gramStart"/>
      <w:r w:rsidR="0083424D">
        <w:rPr>
          <w:rFonts w:ascii="Times New Roman" w:hAnsi="Times New Roman" w:cs="Times New Roman"/>
          <w:b/>
          <w:sz w:val="24"/>
          <w:szCs w:val="24"/>
        </w:rPr>
        <w:t>дефективного</w:t>
      </w:r>
      <w:r w:rsidR="00F01C82" w:rsidRPr="00F01C82">
        <w:rPr>
          <w:rFonts w:ascii="Times New Roman" w:hAnsi="Times New Roman" w:cs="Times New Roman"/>
          <w:b/>
          <w:sz w:val="24"/>
          <w:szCs w:val="24"/>
        </w:rPr>
        <w:t xml:space="preserve">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CE4FC4">
        <w:rPr>
          <w:rFonts w:ascii="Times New Roman" w:eastAsia="Times New Roman" w:hAnsi="Times New Roman" w:cs="Times New Roman"/>
          <w:b/>
          <w:i/>
          <w:sz w:val="28"/>
          <w:szCs w:val="24"/>
          <w:lang w:eastAsia="x-none"/>
        </w:rPr>
        <w:t>-</w:t>
      </w:r>
      <w:r w:rsidR="00571037" w:rsidRPr="00F40D80">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0"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w:t>
      </w:r>
      <w:proofErr w:type="spellStart"/>
      <w:r>
        <w:rPr>
          <w:rFonts w:ascii="Times New Roman" w:hAnsi="Times New Roman" w:cs="Times New Roman"/>
          <w:sz w:val="24"/>
          <w:szCs w:val="28"/>
        </w:rPr>
        <w:t>Росфинмониторингу</w:t>
      </w:r>
      <w:proofErr w:type="spellEnd"/>
      <w:r>
        <w:rPr>
          <w:rFonts w:ascii="Times New Roman" w:hAnsi="Times New Roman" w:cs="Times New Roman"/>
          <w:sz w:val="24"/>
          <w:szCs w:val="28"/>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1"/>
          <w:headerReference w:type="default" r:id="rId12"/>
          <w:footerReference w:type="even" r:id="rId13"/>
          <w:footerReference w:type="default" r:id="rId14"/>
          <w:headerReference w:type="first" r:id="rId15"/>
          <w:footerReference w:type="first" r:id="rId16"/>
          <w:pgSz w:w="11906" w:h="16838"/>
          <w:pgMar w:top="851" w:right="567" w:bottom="1134" w:left="992"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E4FC4">
        <w:rPr>
          <w:rFonts w:ascii="Times New Roman" w:hAnsi="Times New Roman" w:cs="Times New Roman"/>
          <w:sz w:val="24"/>
          <w:szCs w:val="24"/>
        </w:rPr>
        <w:t>5361</w:t>
      </w:r>
      <w:r w:rsidR="00CE4FC4" w:rsidRPr="00CE4FC4">
        <w:rPr>
          <w:rFonts w:ascii="Times New Roman" w:hAnsi="Times New Roman" w:cs="Times New Roman"/>
          <w:sz w:val="24"/>
          <w:szCs w:val="24"/>
        </w:rPr>
        <w:t>/</w:t>
      </w:r>
      <w:r w:rsidR="002C7A52">
        <w:rPr>
          <w:rFonts w:ascii="Times New Roman" w:hAnsi="Times New Roman" w:cs="Times New Roman"/>
          <w:sz w:val="24"/>
          <w:szCs w:val="24"/>
        </w:rPr>
        <w:t>20</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Default="00F40D80" w:rsidP="00F40D80">
      <w:pPr>
        <w:jc w:val="center"/>
        <w:rPr>
          <w:rFonts w:ascii="Times New Roman" w:hAnsi="Times New Roman" w:cs="Times New Roman"/>
          <w:b/>
          <w:sz w:val="24"/>
          <w:szCs w:val="24"/>
        </w:rPr>
      </w:pP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r w:rsidR="009A6995">
              <w:rPr>
                <w:rFonts w:ascii="Times New Roman" w:eastAsia="Times New Roman" w:hAnsi="Times New Roman" w:cs="Times New Roman"/>
                <w:sz w:val="24"/>
                <w:szCs w:val="24"/>
                <w:lang w:eastAsia="ru-RU"/>
              </w:rPr>
              <w:t>.</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Default="00F40D80" w:rsidP="00F40D80">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F40D80" w:rsidRPr="003B4F11"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3C5A15" w:rsidRDefault="00F40D80" w:rsidP="003C5A15">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9A6995" w:rsidRDefault="009A6995" w:rsidP="009A6995">
      <w:pPr>
        <w:spacing w:after="0"/>
        <w:jc w:val="both"/>
        <w:rPr>
          <w:rFonts w:ascii="Times New Roman" w:hAnsi="Times New Roman" w:cs="Times New Roman"/>
          <w:sz w:val="28"/>
          <w:szCs w:val="28"/>
        </w:rPr>
      </w:pPr>
      <w:r>
        <w:rPr>
          <w:rFonts w:ascii="Times New Roman" w:hAnsi="Times New Roman" w:cs="Times New Roman"/>
          <w:sz w:val="28"/>
          <w:szCs w:val="28"/>
        </w:rPr>
        <w:t xml:space="preserve">3. </w:t>
      </w:r>
      <w:r w:rsidRPr="009A6995">
        <w:rPr>
          <w:rFonts w:ascii="Times New Roman" w:hAnsi="Times New Roman" w:cs="Times New Roman"/>
          <w:b/>
          <w:sz w:val="28"/>
          <w:szCs w:val="28"/>
        </w:rPr>
        <w:t xml:space="preserve">Требования к технической документации: </w:t>
      </w:r>
    </w:p>
    <w:p w:rsidR="009A6995" w:rsidRPr="009A6995" w:rsidRDefault="009A6995" w:rsidP="009A6995">
      <w:pPr>
        <w:spacing w:after="0"/>
        <w:jc w:val="both"/>
        <w:rPr>
          <w:rFonts w:ascii="Times New Roman" w:hAnsi="Times New Roman" w:cs="Times New Roman"/>
          <w:color w:val="000000"/>
          <w:sz w:val="26"/>
          <w:szCs w:val="26"/>
        </w:rPr>
      </w:pPr>
      <w:r w:rsidRPr="009A6995">
        <w:rPr>
          <w:rFonts w:ascii="Times New Roman" w:hAnsi="Times New Roman" w:cs="Times New Roman"/>
          <w:color w:val="000000"/>
          <w:sz w:val="26"/>
          <w:szCs w:val="26"/>
        </w:rPr>
        <w:t xml:space="preserve">Поставщик </w:t>
      </w:r>
      <w:r w:rsidRPr="009A6995">
        <w:rPr>
          <w:rFonts w:ascii="Times New Roman" w:hAnsi="Times New Roman" w:cs="Times New Roman"/>
          <w:sz w:val="26"/>
          <w:szCs w:val="26"/>
        </w:rPr>
        <w:t xml:space="preserve">вместе с </w:t>
      </w:r>
      <w:r>
        <w:rPr>
          <w:rFonts w:ascii="Times New Roman" w:hAnsi="Times New Roman" w:cs="Times New Roman"/>
          <w:sz w:val="26"/>
          <w:szCs w:val="26"/>
        </w:rPr>
        <w:t>Товаром</w:t>
      </w:r>
      <w:r w:rsidRPr="009A6995">
        <w:rPr>
          <w:rFonts w:ascii="Times New Roman" w:hAnsi="Times New Roman" w:cs="Times New Roman"/>
          <w:sz w:val="26"/>
          <w:szCs w:val="26"/>
        </w:rPr>
        <w:t xml:space="preserve"> </w:t>
      </w:r>
      <w:r w:rsidRPr="009A6995">
        <w:rPr>
          <w:rFonts w:ascii="Times New Roman" w:hAnsi="Times New Roman" w:cs="Times New Roman"/>
          <w:color w:val="000000"/>
          <w:sz w:val="26"/>
          <w:szCs w:val="26"/>
        </w:rPr>
        <w:t>должен представить:</w:t>
      </w:r>
    </w:p>
    <w:p w:rsidR="009A6995" w:rsidRPr="009A6995" w:rsidRDefault="009A6995" w:rsidP="009A6995">
      <w:pPr>
        <w:pStyle w:val="Style1"/>
        <w:widowControl/>
        <w:tabs>
          <w:tab w:val="left" w:pos="682"/>
        </w:tabs>
        <w:spacing w:line="240" w:lineRule="auto"/>
        <w:ind w:firstLine="0"/>
        <w:jc w:val="left"/>
        <w:rPr>
          <w:sz w:val="26"/>
          <w:szCs w:val="26"/>
        </w:rPr>
      </w:pPr>
      <w:r w:rsidRPr="009A6995">
        <w:rPr>
          <w:color w:val="000000"/>
          <w:sz w:val="26"/>
          <w:szCs w:val="26"/>
        </w:rPr>
        <w:t xml:space="preserve">1.Накладные ТОРГ-12, Счет-фактуру и </w:t>
      </w:r>
      <w:r w:rsidRPr="009A6995">
        <w:rPr>
          <w:rStyle w:val="FontStyle47"/>
          <w:sz w:val="26"/>
          <w:szCs w:val="26"/>
        </w:rPr>
        <w:t>друг</w:t>
      </w:r>
      <w:r>
        <w:rPr>
          <w:rStyle w:val="FontStyle47"/>
          <w:sz w:val="26"/>
          <w:szCs w:val="26"/>
        </w:rPr>
        <w:t>ие документы  (по усмотрению</w:t>
      </w:r>
      <w:r w:rsidRPr="009A6995">
        <w:rPr>
          <w:rStyle w:val="FontStyle47"/>
          <w:sz w:val="26"/>
          <w:szCs w:val="26"/>
        </w:rPr>
        <w:t xml:space="preserve"> предприятия-изготовителя).</w:t>
      </w:r>
    </w:p>
    <w:p w:rsidR="009A6995" w:rsidRPr="009A6995" w:rsidRDefault="009A6995" w:rsidP="009A6995">
      <w:pPr>
        <w:spacing w:after="0"/>
        <w:jc w:val="both"/>
        <w:rPr>
          <w:rFonts w:ascii="Times New Roman" w:hAnsi="Times New Roman" w:cs="Times New Roman"/>
          <w:sz w:val="26"/>
          <w:szCs w:val="26"/>
        </w:rPr>
      </w:pPr>
      <w:r w:rsidRPr="009A6995">
        <w:rPr>
          <w:rFonts w:ascii="Times New Roman" w:hAnsi="Times New Roman" w:cs="Times New Roman"/>
          <w:color w:val="000000"/>
          <w:sz w:val="26"/>
          <w:szCs w:val="26"/>
        </w:rPr>
        <w:t xml:space="preserve">2. Сертификат качества (паспорт) типа 3.1 в соответствии с </w:t>
      </w:r>
      <w:r w:rsidRPr="009A6995">
        <w:rPr>
          <w:rFonts w:ascii="Times New Roman" w:hAnsi="Times New Roman" w:cs="Times New Roman"/>
          <w:color w:val="000000"/>
          <w:sz w:val="26"/>
          <w:szCs w:val="26"/>
          <w:lang w:val="en-US"/>
        </w:rPr>
        <w:t>EN</w:t>
      </w:r>
      <w:r w:rsidRPr="009A6995">
        <w:rPr>
          <w:rFonts w:ascii="Times New Roman" w:hAnsi="Times New Roman" w:cs="Times New Roman"/>
          <w:color w:val="000000"/>
          <w:sz w:val="26"/>
          <w:szCs w:val="26"/>
        </w:rPr>
        <w:t xml:space="preserve"> 10204, выданн</w:t>
      </w:r>
      <w:r>
        <w:rPr>
          <w:rFonts w:ascii="Times New Roman" w:hAnsi="Times New Roman" w:cs="Times New Roman"/>
          <w:color w:val="000000"/>
          <w:sz w:val="26"/>
          <w:szCs w:val="26"/>
        </w:rPr>
        <w:t>ый изготовителем (Поставщиком), в</w:t>
      </w:r>
      <w:r w:rsidRPr="009A6995">
        <w:rPr>
          <w:rFonts w:ascii="Times New Roman" w:hAnsi="Times New Roman" w:cs="Times New Roman"/>
          <w:color w:val="000000"/>
          <w:sz w:val="26"/>
          <w:szCs w:val="26"/>
        </w:rPr>
        <w:t xml:space="preserve"> котором должна быть указана следующая информация:</w:t>
      </w:r>
    </w:p>
    <w:p w:rsidR="009A6995" w:rsidRPr="009A6995" w:rsidRDefault="009A6995" w:rsidP="009A6995">
      <w:pPr>
        <w:spacing w:after="0"/>
        <w:jc w:val="both"/>
        <w:rPr>
          <w:rStyle w:val="FontStyle47"/>
          <w:sz w:val="26"/>
          <w:szCs w:val="26"/>
        </w:rPr>
      </w:pPr>
      <w:r w:rsidRPr="009A6995">
        <w:rPr>
          <w:rStyle w:val="FontStyle47"/>
          <w:sz w:val="26"/>
          <w:szCs w:val="26"/>
        </w:rPr>
        <w:t>- на</w:t>
      </w:r>
      <w:r>
        <w:rPr>
          <w:rStyle w:val="FontStyle47"/>
          <w:sz w:val="26"/>
          <w:szCs w:val="26"/>
        </w:rPr>
        <w:t xml:space="preserve">именование и адрес </w:t>
      </w:r>
      <w:proofErr w:type="gramStart"/>
      <w:r>
        <w:rPr>
          <w:rStyle w:val="FontStyle47"/>
          <w:sz w:val="26"/>
          <w:szCs w:val="26"/>
        </w:rPr>
        <w:t>предприятия-</w:t>
      </w:r>
      <w:r w:rsidRPr="009A6995">
        <w:rPr>
          <w:rStyle w:val="FontStyle47"/>
          <w:sz w:val="26"/>
          <w:szCs w:val="26"/>
        </w:rPr>
        <w:t>изготовителя</w:t>
      </w:r>
      <w:proofErr w:type="gramEnd"/>
      <w:r w:rsidRPr="009A6995">
        <w:rPr>
          <w:rStyle w:val="FontStyle47"/>
          <w:sz w:val="26"/>
          <w:szCs w:val="26"/>
        </w:rPr>
        <w:t xml:space="preserve"> и его товарный знак;</w:t>
      </w:r>
    </w:p>
    <w:p w:rsidR="009A6995" w:rsidRPr="009A6995" w:rsidRDefault="009A6995" w:rsidP="009A6995">
      <w:pPr>
        <w:pStyle w:val="Style19"/>
        <w:widowControl/>
        <w:numPr>
          <w:ilvl w:val="0"/>
          <w:numId w:val="21"/>
        </w:numPr>
        <w:tabs>
          <w:tab w:val="left" w:pos="662"/>
        </w:tabs>
        <w:spacing w:line="240" w:lineRule="auto"/>
        <w:rPr>
          <w:rStyle w:val="FontStyle47"/>
          <w:sz w:val="26"/>
          <w:szCs w:val="26"/>
        </w:rPr>
      </w:pPr>
      <w:r w:rsidRPr="009A6995">
        <w:rPr>
          <w:rStyle w:val="FontStyle47"/>
          <w:sz w:val="26"/>
          <w:szCs w:val="26"/>
        </w:rPr>
        <w:t xml:space="preserve">условное обозначение продукции по </w:t>
      </w:r>
      <w:r w:rsidRPr="009A6995">
        <w:rPr>
          <w:rStyle w:val="FontStyle47"/>
          <w:sz w:val="26"/>
          <w:szCs w:val="26"/>
          <w:lang w:val="en-US"/>
        </w:rPr>
        <w:t>EN</w:t>
      </w:r>
      <w:r w:rsidRPr="009A6995">
        <w:rPr>
          <w:rStyle w:val="FontStyle47"/>
          <w:sz w:val="26"/>
          <w:szCs w:val="26"/>
        </w:rPr>
        <w:t>, ГОСТу, ТУ;</w:t>
      </w:r>
    </w:p>
    <w:p w:rsidR="009A6995" w:rsidRPr="009A6995" w:rsidRDefault="009A6995" w:rsidP="009A6995">
      <w:pPr>
        <w:pStyle w:val="Style1"/>
        <w:widowControl/>
        <w:numPr>
          <w:ilvl w:val="0"/>
          <w:numId w:val="21"/>
        </w:numPr>
        <w:tabs>
          <w:tab w:val="left" w:pos="682"/>
        </w:tabs>
        <w:spacing w:line="240" w:lineRule="auto"/>
        <w:jc w:val="left"/>
        <w:rPr>
          <w:rStyle w:val="FontStyle47"/>
          <w:sz w:val="26"/>
          <w:szCs w:val="26"/>
        </w:rPr>
      </w:pPr>
      <w:r w:rsidRPr="009A6995">
        <w:rPr>
          <w:rStyle w:val="FontStyle47"/>
          <w:sz w:val="26"/>
          <w:szCs w:val="26"/>
        </w:rPr>
        <w:t>размеры и отклонения;</w:t>
      </w:r>
    </w:p>
    <w:p w:rsidR="009A6995" w:rsidRPr="009A6995" w:rsidRDefault="009A6995" w:rsidP="009A6995">
      <w:pPr>
        <w:pStyle w:val="Style1"/>
        <w:widowControl/>
        <w:numPr>
          <w:ilvl w:val="0"/>
          <w:numId w:val="21"/>
        </w:numPr>
        <w:tabs>
          <w:tab w:val="left" w:pos="682"/>
        </w:tabs>
        <w:spacing w:line="240" w:lineRule="auto"/>
        <w:jc w:val="left"/>
        <w:rPr>
          <w:rStyle w:val="FontStyle47"/>
          <w:sz w:val="26"/>
          <w:szCs w:val="26"/>
        </w:rPr>
      </w:pPr>
      <w:r w:rsidRPr="009A6995">
        <w:rPr>
          <w:rStyle w:val="FontStyle47"/>
          <w:sz w:val="26"/>
          <w:szCs w:val="26"/>
        </w:rPr>
        <w:t xml:space="preserve">номер </w:t>
      </w:r>
      <w:r w:rsidRPr="009A6995">
        <w:rPr>
          <w:rStyle w:val="FontStyle47"/>
          <w:sz w:val="26"/>
          <w:szCs w:val="26"/>
          <w:lang w:val="en-US"/>
        </w:rPr>
        <w:t>EN</w:t>
      </w:r>
      <w:r w:rsidRPr="009A6995">
        <w:rPr>
          <w:rStyle w:val="FontStyle47"/>
          <w:sz w:val="26"/>
          <w:szCs w:val="26"/>
        </w:rPr>
        <w:t>, ГОСТу, ТУ;</w:t>
      </w:r>
    </w:p>
    <w:p w:rsidR="009A6995" w:rsidRPr="009A6995" w:rsidRDefault="009A6995" w:rsidP="009A6995">
      <w:pPr>
        <w:pStyle w:val="Style1"/>
        <w:widowControl/>
        <w:numPr>
          <w:ilvl w:val="0"/>
          <w:numId w:val="21"/>
        </w:numPr>
        <w:tabs>
          <w:tab w:val="left" w:pos="682"/>
        </w:tabs>
        <w:spacing w:line="240" w:lineRule="auto"/>
        <w:jc w:val="left"/>
        <w:rPr>
          <w:rStyle w:val="FontStyle47"/>
          <w:b/>
          <w:sz w:val="26"/>
          <w:szCs w:val="26"/>
        </w:rPr>
      </w:pPr>
      <w:r w:rsidRPr="009A6995">
        <w:rPr>
          <w:rStyle w:val="FontStyle47"/>
          <w:b/>
          <w:sz w:val="26"/>
          <w:szCs w:val="26"/>
        </w:rPr>
        <w:t>химический состав материала;</w:t>
      </w:r>
    </w:p>
    <w:p w:rsidR="009A6995" w:rsidRPr="009A6995" w:rsidRDefault="009A6995" w:rsidP="009A6995">
      <w:pPr>
        <w:pStyle w:val="Style1"/>
        <w:widowControl/>
        <w:numPr>
          <w:ilvl w:val="0"/>
          <w:numId w:val="21"/>
        </w:numPr>
        <w:tabs>
          <w:tab w:val="left" w:pos="682"/>
        </w:tabs>
        <w:spacing w:line="240" w:lineRule="auto"/>
        <w:jc w:val="left"/>
        <w:rPr>
          <w:rStyle w:val="FontStyle47"/>
          <w:b/>
          <w:sz w:val="26"/>
          <w:szCs w:val="26"/>
        </w:rPr>
      </w:pPr>
      <w:r w:rsidRPr="009A6995">
        <w:rPr>
          <w:rStyle w:val="FontStyle47"/>
          <w:b/>
          <w:sz w:val="26"/>
          <w:szCs w:val="26"/>
        </w:rPr>
        <w:t>раскрытые механические свойства;</w:t>
      </w:r>
    </w:p>
    <w:p w:rsidR="009A6995" w:rsidRPr="009A6995" w:rsidRDefault="009A6995" w:rsidP="009A6995">
      <w:pPr>
        <w:pStyle w:val="Style1"/>
        <w:widowControl/>
        <w:numPr>
          <w:ilvl w:val="0"/>
          <w:numId w:val="21"/>
        </w:numPr>
        <w:tabs>
          <w:tab w:val="left" w:pos="682"/>
        </w:tabs>
        <w:spacing w:line="240" w:lineRule="auto"/>
        <w:jc w:val="left"/>
        <w:rPr>
          <w:rStyle w:val="FontStyle47"/>
          <w:sz w:val="26"/>
          <w:szCs w:val="26"/>
        </w:rPr>
      </w:pPr>
      <w:r w:rsidRPr="009A6995">
        <w:rPr>
          <w:rStyle w:val="FontStyle47"/>
          <w:sz w:val="26"/>
          <w:szCs w:val="26"/>
        </w:rPr>
        <w:lastRenderedPageBreak/>
        <w:t>номер партии и (или) смены изготовления;</w:t>
      </w:r>
    </w:p>
    <w:p w:rsidR="009A6995" w:rsidRPr="009A6995" w:rsidRDefault="009A6995" w:rsidP="009A6995">
      <w:pPr>
        <w:pStyle w:val="Style1"/>
        <w:widowControl/>
        <w:numPr>
          <w:ilvl w:val="0"/>
          <w:numId w:val="21"/>
        </w:numPr>
        <w:tabs>
          <w:tab w:val="left" w:pos="682"/>
        </w:tabs>
        <w:spacing w:line="240" w:lineRule="auto"/>
        <w:jc w:val="left"/>
        <w:rPr>
          <w:rStyle w:val="FontStyle47"/>
          <w:sz w:val="26"/>
          <w:szCs w:val="26"/>
        </w:rPr>
      </w:pPr>
      <w:r w:rsidRPr="009A6995">
        <w:rPr>
          <w:rStyle w:val="FontStyle47"/>
          <w:sz w:val="26"/>
          <w:szCs w:val="26"/>
        </w:rPr>
        <w:t>дату изготовления (месяц, год);</w:t>
      </w:r>
    </w:p>
    <w:p w:rsidR="009A6995" w:rsidRPr="009A6995" w:rsidRDefault="009A6995" w:rsidP="009A6995">
      <w:pPr>
        <w:pStyle w:val="Style1"/>
        <w:widowControl/>
        <w:tabs>
          <w:tab w:val="left" w:pos="682"/>
        </w:tabs>
        <w:spacing w:line="240" w:lineRule="auto"/>
        <w:ind w:firstLine="0"/>
        <w:jc w:val="left"/>
        <w:rPr>
          <w:rStyle w:val="FontStyle47"/>
          <w:sz w:val="26"/>
          <w:szCs w:val="26"/>
        </w:rPr>
      </w:pPr>
      <w:r w:rsidRPr="009A6995">
        <w:rPr>
          <w:rStyle w:val="FontStyle47"/>
          <w:sz w:val="26"/>
          <w:szCs w:val="26"/>
        </w:rPr>
        <w:t xml:space="preserve">       Документ о качестве должен иметь штамп технического контроля и подпись ответственного лица, подтверждающие приемку партии изделий техническим контролем предприятия-изготовителя (</w:t>
      </w:r>
      <w:r>
        <w:rPr>
          <w:rStyle w:val="FontStyle47"/>
          <w:sz w:val="26"/>
          <w:szCs w:val="26"/>
        </w:rPr>
        <w:t>П</w:t>
      </w:r>
      <w:r w:rsidRPr="009A6995">
        <w:rPr>
          <w:rStyle w:val="FontStyle47"/>
          <w:sz w:val="26"/>
          <w:szCs w:val="26"/>
        </w:rPr>
        <w:t>оставщика) и оригинальную печать предприятия - изготовителя.</w:t>
      </w:r>
    </w:p>
    <w:p w:rsidR="009A6995" w:rsidRPr="009A6995" w:rsidRDefault="009A6995" w:rsidP="009A6995">
      <w:pPr>
        <w:shd w:val="clear" w:color="auto" w:fill="FFFFFF"/>
        <w:suppressAutoHyphens/>
        <w:spacing w:after="0" w:line="240" w:lineRule="auto"/>
        <w:jc w:val="both"/>
        <w:rPr>
          <w:rFonts w:ascii="Times New Roman" w:hAnsi="Times New Roman" w:cs="Times New Roman"/>
          <w:sz w:val="28"/>
          <w:szCs w:val="28"/>
        </w:rPr>
      </w:pPr>
      <w:r w:rsidRPr="009A6995">
        <w:rPr>
          <w:rStyle w:val="FontStyle81"/>
          <w:i w:val="0"/>
          <w:iCs/>
          <w:color w:val="000000"/>
          <w:sz w:val="26"/>
          <w:szCs w:val="26"/>
        </w:rPr>
        <w:t xml:space="preserve">        Сертификат (паспорт) должен включать в себя фактические значения параметров</w:t>
      </w:r>
      <w:r w:rsidRPr="009A6995">
        <w:rPr>
          <w:rStyle w:val="FontStyle81"/>
          <w:iCs/>
          <w:color w:val="000000"/>
          <w:sz w:val="26"/>
          <w:szCs w:val="26"/>
        </w:rPr>
        <w:t xml:space="preserve"> </w:t>
      </w:r>
      <w:r w:rsidRPr="009A6995">
        <w:rPr>
          <w:rFonts w:ascii="Times New Roman" w:hAnsi="Times New Roman" w:cs="Times New Roman"/>
          <w:color w:val="000000"/>
          <w:sz w:val="26"/>
          <w:szCs w:val="26"/>
        </w:rPr>
        <w:t>материалов, сырья, комплектующих с указанием нормативных документов по которым проводились испытания. Результаты испытаний могут быть оформлены в виде отдельных протоколов испытаний, прилагаемых к сертификату. Результаты испытаний могут быть оформлены в виде отдельных протоколов испытаний, прилагаемых к сертификату.</w:t>
      </w:r>
    </w:p>
    <w:p w:rsidR="001B3521" w:rsidRPr="00783795" w:rsidRDefault="001B3521" w:rsidP="001B3521">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F40D80" w:rsidRPr="001B3521" w:rsidRDefault="00F40D80" w:rsidP="001B3521">
      <w:pPr>
        <w:tabs>
          <w:tab w:val="left" w:pos="-3780"/>
          <w:tab w:val="num" w:pos="142"/>
        </w:tabs>
        <w:suppressAutoHyphens/>
        <w:spacing w:after="0"/>
        <w:jc w:val="both"/>
        <w:rPr>
          <w:rFonts w:ascii="Times New Roman" w:eastAsia="Times New Roman" w:hAnsi="Times New Roman" w:cs="Times New Roman"/>
          <w:sz w:val="26"/>
          <w:szCs w:val="26"/>
          <w:lang w:eastAsia="ru-RU"/>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184026"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184026" w:rsidRDefault="00184026" w:rsidP="00184026">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Pr="00BB4A13" w:rsidRDefault="00184026"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CE4FC4">
        <w:rPr>
          <w:rFonts w:ascii="Times New Roman" w:hAnsi="Times New Roman" w:cs="Times New Roman"/>
          <w:sz w:val="24"/>
          <w:szCs w:val="24"/>
        </w:rPr>
        <w:t>5361</w:t>
      </w:r>
      <w:r w:rsidR="00CE4FC4" w:rsidRPr="00CE4FC4">
        <w:rPr>
          <w:rFonts w:ascii="Times New Roman" w:hAnsi="Times New Roman" w:cs="Times New Roman"/>
          <w:sz w:val="24"/>
          <w:szCs w:val="24"/>
        </w:rPr>
        <w:t>/</w:t>
      </w:r>
      <w:r w:rsidR="00CE4FC4">
        <w:rPr>
          <w:rFonts w:ascii="Times New Roman" w:hAnsi="Times New Roman" w:cs="Times New Roman"/>
          <w:sz w:val="24"/>
          <w:szCs w:val="24"/>
        </w:rPr>
        <w:t>2</w:t>
      </w:r>
      <w:r w:rsidR="002C7A52">
        <w:rPr>
          <w:rFonts w:ascii="Times New Roman" w:hAnsi="Times New Roman" w:cs="Times New Roman"/>
          <w:sz w:val="24"/>
          <w:szCs w:val="24"/>
        </w:rPr>
        <w:t>0</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F40D80" w:rsidRDefault="00F40D80" w:rsidP="00F40D80">
      <w:pPr>
        <w:rPr>
          <w:rFonts w:ascii="Times New Roman" w:hAnsi="Times New Roman" w:cs="Times New Roman"/>
          <w:sz w:val="24"/>
          <w:szCs w:val="24"/>
        </w:rPr>
      </w:pPr>
    </w:p>
    <w:p w:rsidR="00F40D80" w:rsidRPr="00FB70E8" w:rsidRDefault="00315114" w:rsidP="00F40D80">
      <w:pP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p>
    <w:p w:rsidR="00F40D80" w:rsidRDefault="00F40D80" w:rsidP="00F40D8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184026" w:rsidRPr="00BB4A13" w:rsidTr="00CE4FC4">
        <w:tc>
          <w:tcPr>
            <w:tcW w:w="4998" w:type="dxa"/>
          </w:tcPr>
          <w:p w:rsidR="00184026" w:rsidRDefault="00184026" w:rsidP="00CE4FC4">
            <w:pPr>
              <w:spacing w:after="0" w:line="240" w:lineRule="auto"/>
              <w:rPr>
                <w:rFonts w:ascii="Times New Roman" w:eastAsia="Times New Roman" w:hAnsi="Times New Roman" w:cs="Times New Roman"/>
                <w:sz w:val="24"/>
                <w:szCs w:val="24"/>
                <w:lang w:eastAsia="ru-RU"/>
              </w:rPr>
            </w:pPr>
          </w:p>
          <w:p w:rsidR="00184026" w:rsidRDefault="00184026" w:rsidP="00CE4F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184026" w:rsidRPr="00184026" w:rsidRDefault="00184026" w:rsidP="00CE4FC4">
            <w:pPr>
              <w:spacing w:after="0" w:line="240" w:lineRule="auto"/>
              <w:rPr>
                <w:rFonts w:ascii="Times New Roman" w:eastAsia="Times New Roman" w:hAnsi="Times New Roman" w:cs="Times New Roman"/>
                <w:sz w:val="24"/>
                <w:szCs w:val="24"/>
                <w:lang w:eastAsia="ru-RU"/>
              </w:rPr>
            </w:pPr>
          </w:p>
          <w:p w:rsidR="00184026" w:rsidRDefault="00184026" w:rsidP="00CE4FC4">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184026" w:rsidRPr="00184026" w:rsidRDefault="00184026" w:rsidP="00CE4FC4">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184026" w:rsidRDefault="00184026" w:rsidP="00CE4FC4">
            <w:pPr>
              <w:spacing w:after="0" w:line="240" w:lineRule="auto"/>
              <w:ind w:left="456" w:hanging="456"/>
              <w:rPr>
                <w:rFonts w:ascii="Times New Roman" w:eastAsia="Times New Roman" w:hAnsi="Times New Roman" w:cs="Times New Roman"/>
                <w:sz w:val="24"/>
                <w:szCs w:val="24"/>
                <w:lang w:eastAsia="ru-RU"/>
              </w:rPr>
            </w:pPr>
          </w:p>
          <w:p w:rsidR="00184026" w:rsidRDefault="00184026" w:rsidP="00CE4FC4">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184026" w:rsidRPr="00BB4A13" w:rsidRDefault="00184026" w:rsidP="00CE4FC4">
            <w:pPr>
              <w:spacing w:after="0" w:line="240" w:lineRule="auto"/>
              <w:ind w:left="456" w:hanging="456"/>
              <w:rPr>
                <w:rFonts w:ascii="Times New Roman" w:eastAsia="Times New Roman" w:hAnsi="Times New Roman" w:cs="Times New Roman"/>
                <w:sz w:val="24"/>
                <w:szCs w:val="24"/>
                <w:lang w:val="en-US" w:eastAsia="ru-RU"/>
              </w:rPr>
            </w:pPr>
          </w:p>
          <w:p w:rsidR="00184026" w:rsidRDefault="00184026" w:rsidP="00CE4FC4">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184026" w:rsidRPr="00BB4A13" w:rsidRDefault="00184026" w:rsidP="00CE4FC4">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FC4" w:rsidRDefault="00CE4FC4" w:rsidP="00F81E79">
      <w:pPr>
        <w:spacing w:after="0" w:line="240" w:lineRule="auto"/>
      </w:pPr>
      <w:r>
        <w:separator/>
      </w:r>
    </w:p>
  </w:endnote>
  <w:endnote w:type="continuationSeparator" w:id="0">
    <w:p w:rsidR="00CE4FC4" w:rsidRDefault="00CE4FC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C4" w:rsidRDefault="00CE4FC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EndPr/>
    <w:sdtContent>
      <w:p w:rsidR="00CE4FC4" w:rsidRDefault="00CE4FC4">
        <w:pPr>
          <w:pStyle w:val="aa"/>
          <w:jc w:val="center"/>
        </w:pPr>
        <w:r>
          <w:fldChar w:fldCharType="begin"/>
        </w:r>
        <w:r>
          <w:instrText>PAGE   \* MERGEFORMAT</w:instrText>
        </w:r>
        <w:r>
          <w:fldChar w:fldCharType="separate"/>
        </w:r>
        <w:r w:rsidR="005E393B">
          <w:rPr>
            <w:noProof/>
          </w:rPr>
          <w:t>20</w:t>
        </w:r>
        <w:r>
          <w:fldChar w:fldCharType="end"/>
        </w:r>
      </w:p>
    </w:sdtContent>
  </w:sdt>
  <w:p w:rsidR="00CE4FC4" w:rsidRDefault="00CE4FC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C4" w:rsidRDefault="00CE4FC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FC4" w:rsidRDefault="00CE4FC4" w:rsidP="00F81E79">
      <w:pPr>
        <w:spacing w:after="0" w:line="240" w:lineRule="auto"/>
      </w:pPr>
      <w:r>
        <w:separator/>
      </w:r>
    </w:p>
  </w:footnote>
  <w:footnote w:type="continuationSeparator" w:id="0">
    <w:p w:rsidR="00CE4FC4" w:rsidRDefault="00CE4FC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C4" w:rsidRDefault="00CE4FC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C4" w:rsidRDefault="00CE4FC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C4" w:rsidRDefault="00CE4FC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9EAD994"/>
    <w:lvl w:ilvl="0">
      <w:numFmt w:val="bullet"/>
      <w:lvlText w:val="*"/>
      <w:lvlJc w:val="left"/>
      <w:pPr>
        <w:ind w:left="0" w:firstLine="0"/>
      </w:pPr>
    </w:lvl>
  </w:abstractNum>
  <w:abstractNum w:abstractNumId="1">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6">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8"/>
  </w:num>
  <w:num w:numId="3">
    <w:abstractNumId w:val="19"/>
  </w:num>
  <w:num w:numId="4">
    <w:abstractNumId w:val="14"/>
  </w:num>
  <w:num w:numId="5">
    <w:abstractNumId w:val="1"/>
  </w:num>
  <w:num w:numId="6">
    <w:abstractNumId w:val="17"/>
  </w:num>
  <w:num w:numId="7">
    <w:abstractNumId w:val="7"/>
  </w:num>
  <w:num w:numId="8">
    <w:abstractNumId w:val="15"/>
  </w:num>
  <w:num w:numId="9">
    <w:abstractNumId w:val="12"/>
  </w:num>
  <w:num w:numId="10">
    <w:abstractNumId w:val="4"/>
  </w:num>
  <w:num w:numId="11">
    <w:abstractNumId w:val="6"/>
  </w:num>
  <w:num w:numId="12">
    <w:abstractNumId w:val="10"/>
  </w:num>
  <w:num w:numId="13">
    <w:abstractNumId w:val="20"/>
  </w:num>
  <w:num w:numId="14">
    <w:abstractNumId w:val="9"/>
  </w:num>
  <w:num w:numId="15">
    <w:abstractNumId w:val="11"/>
  </w:num>
  <w:num w:numId="16">
    <w:abstractNumId w:val="16"/>
  </w:num>
  <w:num w:numId="17">
    <w:abstractNumId w:val="18"/>
  </w:num>
  <w:num w:numId="18">
    <w:abstractNumId w:val="3"/>
  </w:num>
  <w:num w:numId="19">
    <w:abstractNumId w:val="5"/>
  </w:num>
  <w:num w:numId="20">
    <w:abstractNumId w:val="13"/>
  </w:num>
  <w:num w:numId="21">
    <w:abstractNumId w:val="0"/>
    <w:lvlOverride w:ilvl="0">
      <w:lvl w:ilvl="0">
        <w:numFmt w:val="bullet"/>
        <w:lvlText w:val="-"/>
        <w:legacy w:legacy="1" w:legacySpace="0" w:legacyIndent="124"/>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84026"/>
    <w:rsid w:val="001B3521"/>
    <w:rsid w:val="001B5144"/>
    <w:rsid w:val="001B6234"/>
    <w:rsid w:val="001C3F99"/>
    <w:rsid w:val="001E078E"/>
    <w:rsid w:val="001E424A"/>
    <w:rsid w:val="00214AF7"/>
    <w:rsid w:val="002173F0"/>
    <w:rsid w:val="0022075E"/>
    <w:rsid w:val="00226504"/>
    <w:rsid w:val="0023073E"/>
    <w:rsid w:val="0023634B"/>
    <w:rsid w:val="00250180"/>
    <w:rsid w:val="002645C8"/>
    <w:rsid w:val="0027162C"/>
    <w:rsid w:val="00284FB6"/>
    <w:rsid w:val="002A19E9"/>
    <w:rsid w:val="002C7A52"/>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4008B8"/>
    <w:rsid w:val="00406029"/>
    <w:rsid w:val="0041431F"/>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393B"/>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A6995"/>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AF07E4"/>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CE4FC4"/>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473A4"/>
    <w:rsid w:val="00E943B3"/>
    <w:rsid w:val="00EB296C"/>
    <w:rsid w:val="00EC1033"/>
    <w:rsid w:val="00EC2997"/>
    <w:rsid w:val="00ED1968"/>
    <w:rsid w:val="00ED2429"/>
    <w:rsid w:val="00EE25BE"/>
    <w:rsid w:val="00F0193A"/>
    <w:rsid w:val="00F01C82"/>
    <w:rsid w:val="00F044D8"/>
    <w:rsid w:val="00F06C9C"/>
    <w:rsid w:val="00F20E3A"/>
    <w:rsid w:val="00F2312D"/>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paragraph" w:customStyle="1" w:styleId="Style1">
    <w:name w:val="Style1"/>
    <w:basedOn w:val="a0"/>
    <w:uiPriority w:val="99"/>
    <w:rsid w:val="009A6995"/>
    <w:pPr>
      <w:widowControl w:val="0"/>
      <w:autoSpaceDE w:val="0"/>
      <w:autoSpaceDN w:val="0"/>
      <w:adjustRightInd w:val="0"/>
      <w:spacing w:after="0" w:line="455" w:lineRule="exact"/>
      <w:ind w:firstLine="576"/>
      <w:jc w:val="both"/>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9A6995"/>
    <w:pPr>
      <w:widowControl w:val="0"/>
      <w:autoSpaceDE w:val="0"/>
      <w:autoSpaceDN w:val="0"/>
      <w:adjustRightInd w:val="0"/>
      <w:spacing w:after="0" w:line="394" w:lineRule="exact"/>
      <w:ind w:firstLine="528"/>
    </w:pPr>
    <w:rPr>
      <w:rFonts w:ascii="Times New Roman" w:eastAsia="Times New Roman" w:hAnsi="Times New Roman" w:cs="Times New Roman"/>
      <w:sz w:val="24"/>
      <w:szCs w:val="24"/>
      <w:lang w:eastAsia="ru-RU"/>
    </w:rPr>
  </w:style>
  <w:style w:type="character" w:customStyle="1" w:styleId="FontStyle47">
    <w:name w:val="Font Style47"/>
    <w:uiPriority w:val="99"/>
    <w:rsid w:val="009A6995"/>
    <w:rPr>
      <w:rFonts w:ascii="Times New Roman" w:hAnsi="Times New Roman" w:cs="Times New Roman" w:hint="default"/>
      <w:sz w:val="20"/>
      <w:szCs w:val="20"/>
    </w:rPr>
  </w:style>
  <w:style w:type="character" w:customStyle="1" w:styleId="FontStyle81">
    <w:name w:val="Font Style81"/>
    <w:rsid w:val="009A6995"/>
    <w:rPr>
      <w:rFonts w:ascii="Times New Roman" w:hAnsi="Times New Roman" w:cs="Times New Roman" w:hint="default"/>
      <w:i/>
      <w:iCs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paragraph" w:customStyle="1" w:styleId="Style1">
    <w:name w:val="Style1"/>
    <w:basedOn w:val="a0"/>
    <w:uiPriority w:val="99"/>
    <w:rsid w:val="009A6995"/>
    <w:pPr>
      <w:widowControl w:val="0"/>
      <w:autoSpaceDE w:val="0"/>
      <w:autoSpaceDN w:val="0"/>
      <w:adjustRightInd w:val="0"/>
      <w:spacing w:after="0" w:line="455" w:lineRule="exact"/>
      <w:ind w:firstLine="576"/>
      <w:jc w:val="both"/>
    </w:pPr>
    <w:rPr>
      <w:rFonts w:ascii="Times New Roman" w:eastAsia="Times New Roman" w:hAnsi="Times New Roman" w:cs="Times New Roman"/>
      <w:sz w:val="24"/>
      <w:szCs w:val="24"/>
      <w:lang w:eastAsia="ru-RU"/>
    </w:rPr>
  </w:style>
  <w:style w:type="paragraph" w:customStyle="1" w:styleId="Style19">
    <w:name w:val="Style19"/>
    <w:basedOn w:val="a0"/>
    <w:uiPriority w:val="99"/>
    <w:rsid w:val="009A6995"/>
    <w:pPr>
      <w:widowControl w:val="0"/>
      <w:autoSpaceDE w:val="0"/>
      <w:autoSpaceDN w:val="0"/>
      <w:adjustRightInd w:val="0"/>
      <w:spacing w:after="0" w:line="394" w:lineRule="exact"/>
      <w:ind w:firstLine="528"/>
    </w:pPr>
    <w:rPr>
      <w:rFonts w:ascii="Times New Roman" w:eastAsia="Times New Roman" w:hAnsi="Times New Roman" w:cs="Times New Roman"/>
      <w:sz w:val="24"/>
      <w:szCs w:val="24"/>
      <w:lang w:eastAsia="ru-RU"/>
    </w:rPr>
  </w:style>
  <w:style w:type="character" w:customStyle="1" w:styleId="FontStyle47">
    <w:name w:val="Font Style47"/>
    <w:uiPriority w:val="99"/>
    <w:rsid w:val="009A6995"/>
    <w:rPr>
      <w:rFonts w:ascii="Times New Roman" w:hAnsi="Times New Roman" w:cs="Times New Roman" w:hint="default"/>
      <w:sz w:val="20"/>
      <w:szCs w:val="20"/>
    </w:rPr>
  </w:style>
  <w:style w:type="character" w:customStyle="1" w:styleId="FontStyle81">
    <w:name w:val="Font Style81"/>
    <w:rsid w:val="009A6995"/>
    <w:rPr>
      <w:rFonts w:ascii="Times New Roman" w:hAnsi="Times New Roman" w:cs="Times New Roman" w:hint="default"/>
      <w:i/>
      <w:iCs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75753">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AE0DA-A132-4FAB-B7F0-37BAF26D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8254</Words>
  <Characters>47049</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2014-03-13T07:29:00Z</cp:lastPrinted>
  <dcterms:created xsi:type="dcterms:W3CDTF">2014-04-18T06:13:00Z</dcterms:created>
  <dcterms:modified xsi:type="dcterms:W3CDTF">2014-04-18T06:27:00Z</dcterms:modified>
</cp:coreProperties>
</file>