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C93338"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BE36AA">
              <w:rPr>
                <w:sz w:val="28"/>
                <w:szCs w:val="28"/>
              </w:rPr>
              <w:t>1</w:t>
            </w:r>
            <w:r w:rsidR="009B2B38">
              <w:rPr>
                <w:sz w:val="28"/>
                <w:szCs w:val="28"/>
              </w:rPr>
              <w:t>5</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BE36AA" w:rsidRPr="00B269EE" w:rsidRDefault="00BE36AA" w:rsidP="00BE36AA">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sidRPr="00C33F87">
        <w:rPr>
          <w:b/>
          <w:bCs/>
          <w:sz w:val="28"/>
          <w:szCs w:val="28"/>
        </w:rPr>
        <w:t>выполнение работ по межеванию и оформлению земельных участков под Хиагдинское месторождение</w:t>
      </w:r>
    </w:p>
    <w:p w:rsidR="00BE36AA" w:rsidRDefault="00BE36AA" w:rsidP="00BE36AA">
      <w:pPr>
        <w:jc w:val="center"/>
        <w:rPr>
          <w:sz w:val="28"/>
          <w:szCs w:val="28"/>
        </w:rPr>
      </w:pPr>
    </w:p>
    <w:p w:rsidR="00BE36AA" w:rsidRPr="00C03DFC" w:rsidRDefault="00BE36AA" w:rsidP="00BE36AA">
      <w:pPr>
        <w:jc w:val="center"/>
        <w:rPr>
          <w:sz w:val="28"/>
          <w:szCs w:val="28"/>
        </w:rPr>
      </w:pPr>
    </w:p>
    <w:p w:rsidR="00BE36AA" w:rsidRPr="00C03DFC" w:rsidRDefault="00BE36AA" w:rsidP="00BE36AA">
      <w:pPr>
        <w:jc w:val="center"/>
        <w:rPr>
          <w:sz w:val="28"/>
          <w:szCs w:val="28"/>
        </w:rPr>
      </w:pPr>
    </w:p>
    <w:p w:rsidR="00BE36AA" w:rsidRPr="00C03DFC" w:rsidRDefault="00BE36AA" w:rsidP="00BE36AA">
      <w:pPr>
        <w:suppressAutoHyphens/>
        <w:jc w:val="center"/>
        <w:rPr>
          <w:sz w:val="28"/>
          <w:szCs w:val="28"/>
        </w:rPr>
      </w:pPr>
      <w:r w:rsidRPr="00C03DFC">
        <w:rPr>
          <w:sz w:val="28"/>
          <w:szCs w:val="28"/>
        </w:rPr>
        <w:t>Извещение</w:t>
      </w:r>
    </w:p>
    <w:p w:rsidR="00BE36AA" w:rsidRPr="00C03DFC" w:rsidRDefault="00BE36AA" w:rsidP="00BE36AA">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BE36AA" w:rsidRPr="00C03DFC" w:rsidRDefault="00BE36AA" w:rsidP="00BE36AA">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BE36AA" w:rsidRDefault="00BE36AA" w:rsidP="00BE36AA">
      <w:pPr>
        <w:jc w:val="center"/>
        <w:rPr>
          <w:sz w:val="28"/>
          <w:szCs w:val="28"/>
        </w:rPr>
      </w:pPr>
      <w:r w:rsidRPr="00CD3B71">
        <w:rPr>
          <w:sz w:val="28"/>
          <w:szCs w:val="28"/>
        </w:rPr>
        <w:t>«</w:t>
      </w:r>
      <w:r>
        <w:rPr>
          <w:sz w:val="28"/>
          <w:szCs w:val="28"/>
        </w:rPr>
        <w:t>1</w:t>
      </w:r>
      <w:r w:rsidR="009B2B38">
        <w:rPr>
          <w:sz w:val="28"/>
          <w:szCs w:val="28"/>
        </w:rPr>
        <w:t>5</w:t>
      </w:r>
      <w:bookmarkStart w:id="1" w:name="_GoBack"/>
      <w:bookmarkEnd w:id="1"/>
      <w:r w:rsidRPr="00CD3B71">
        <w:rPr>
          <w:sz w:val="28"/>
          <w:szCs w:val="28"/>
        </w:rPr>
        <w:t xml:space="preserve">» </w:t>
      </w:r>
      <w:r>
        <w:rPr>
          <w:sz w:val="28"/>
          <w:szCs w:val="28"/>
        </w:rPr>
        <w:t>июл</w:t>
      </w:r>
      <w:r w:rsidRPr="00CD3B71">
        <w:rPr>
          <w:sz w:val="28"/>
          <w:szCs w:val="28"/>
        </w:rPr>
        <w:t>я 2014 г</w:t>
      </w:r>
    </w:p>
    <w:p w:rsidR="00BE36AA" w:rsidRPr="00C03DFC" w:rsidRDefault="00BE36AA" w:rsidP="00BE36AA">
      <w:pPr>
        <w:jc w:val="center"/>
        <w:rPr>
          <w:sz w:val="28"/>
          <w:szCs w:val="28"/>
        </w:rPr>
      </w:pPr>
    </w:p>
    <w:p w:rsidR="00BE36AA" w:rsidRPr="00C03DFC" w:rsidRDefault="00BE36AA" w:rsidP="00BE36AA">
      <w:pPr>
        <w:jc w:val="center"/>
        <w:rPr>
          <w:sz w:val="28"/>
          <w:szCs w:val="28"/>
        </w:rPr>
      </w:pPr>
      <w:r w:rsidRPr="00C03DFC">
        <w:rPr>
          <w:sz w:val="28"/>
          <w:szCs w:val="28"/>
        </w:rPr>
        <w:t xml:space="preserve">№ ГПЗ </w:t>
      </w:r>
      <w:r>
        <w:rPr>
          <w:sz w:val="28"/>
          <w:szCs w:val="28"/>
        </w:rPr>
        <w:t>5493/114</w:t>
      </w:r>
    </w:p>
    <w:p w:rsidR="00AA648C" w:rsidRPr="00C03DFC" w:rsidRDefault="00AA648C" w:rsidP="00AA648C">
      <w:pPr>
        <w:jc w:val="center"/>
        <w:rPr>
          <w:sz w:val="28"/>
          <w:szCs w:val="28"/>
        </w:rPr>
      </w:pPr>
    </w:p>
    <w:p w:rsidR="00481DA7" w:rsidRPr="00C03DFC" w:rsidRDefault="00481DA7" w:rsidP="00481DA7">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C93338">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C93338">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C93338">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C93338">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C93338">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C93338">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C93338">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C93338">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C93338">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C93338">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C93338">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C93338">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AA648C" w:rsidRDefault="00BE36AA" w:rsidP="00283987">
            <w:pPr>
              <w:pStyle w:val="22"/>
              <w:ind w:right="153" w:firstLine="0"/>
              <w:jc w:val="left"/>
            </w:pPr>
            <w:r w:rsidRPr="00BE36AA">
              <w:t>выполнение работ по межеванию и оформлению земельных участков под Хиагдинское месторождение</w:t>
            </w: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BE36AA">
              <w:rPr>
                <w:rFonts w:eastAsia="Calibri"/>
                <w:lang w:eastAsia="en-US"/>
              </w:rPr>
              <w:t>01</w:t>
            </w:r>
            <w:r w:rsidR="00532A72">
              <w:rPr>
                <w:rFonts w:eastAsia="Calibri"/>
                <w:lang w:eastAsia="en-US"/>
              </w:rPr>
              <w:t xml:space="preserve">» </w:t>
            </w:r>
            <w:r w:rsidR="00BE36AA">
              <w:rPr>
                <w:rFonts w:eastAsia="Calibri"/>
                <w:lang w:eastAsia="en-US"/>
              </w:rPr>
              <w:t>ноября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BE36AA" w:rsidP="00107804">
            <w:pPr>
              <w:tabs>
                <w:tab w:val="left" w:pos="1134"/>
              </w:tabs>
              <w:contextualSpacing/>
              <w:jc w:val="both"/>
            </w:pPr>
            <w:r w:rsidRPr="00BE36AA">
              <w:rPr>
                <w:b/>
                <w:bCs/>
                <w:color w:val="000000"/>
              </w:rPr>
              <w:t xml:space="preserve">2 497 666 </w:t>
            </w:r>
            <w:r w:rsidRPr="00BE36AA">
              <w:rPr>
                <w:bCs/>
                <w:color w:val="000000"/>
              </w:rPr>
              <w:t xml:space="preserve">(два миллиона четыреста девяносто семь тысяч шестьсот шестьдесят шесть) рублей </w:t>
            </w:r>
            <w:r w:rsidRPr="00BE36AA">
              <w:rPr>
                <w:b/>
                <w:bCs/>
                <w:color w:val="000000"/>
              </w:rPr>
              <w:t>60</w:t>
            </w:r>
            <w:r w:rsidRPr="00BE36AA">
              <w:rPr>
                <w:bCs/>
                <w:color w:val="000000"/>
              </w:rPr>
              <w:t xml:space="preserve"> копеек</w:t>
            </w:r>
            <w:r w:rsidR="00107804" w:rsidRPr="00107804">
              <w:rPr>
                <w:bCs/>
                <w:color w:val="000000"/>
              </w:rPr>
              <w:t>, с учетом НДС 18%,</w:t>
            </w:r>
            <w:r w:rsidR="00107804"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w:t>
            </w:r>
            <w:r w:rsidR="00BE36AA">
              <w:rPr>
                <w:b/>
              </w:rPr>
              <w:t>кадастровых</w:t>
            </w:r>
            <w:r w:rsidR="00352E20">
              <w:rPr>
                <w:b/>
              </w:rPr>
              <w:t xml:space="preserve">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BE36AA" w:rsidRDefault="00BE36AA" w:rsidP="00E31725">
            <w:pPr>
              <w:widowControl w:val="0"/>
              <w:numPr>
                <w:ilvl w:val="0"/>
                <w:numId w:val="38"/>
              </w:numPr>
              <w:tabs>
                <w:tab w:val="left" w:pos="709"/>
              </w:tabs>
              <w:adjustRightInd w:val="0"/>
              <w:spacing w:before="120"/>
              <w:ind w:right="153"/>
              <w:jc w:val="both"/>
              <w:textAlignment w:val="baseline"/>
            </w:pPr>
            <w:r>
              <w:rPr>
                <w:bCs/>
                <w:color w:val="000000"/>
              </w:rPr>
              <w:t>Наличие в штате организации не менее 3-х кадастровых инженеров.</w:t>
            </w:r>
          </w:p>
          <w:p w:rsidR="002F1360" w:rsidRPr="004457EF" w:rsidRDefault="002F1360" w:rsidP="00842100">
            <w:pPr>
              <w:tabs>
                <w:tab w:val="left" w:pos="386"/>
              </w:tabs>
              <w:ind w:left="386"/>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w:t>
            </w:r>
            <w:r w:rsidRPr="00745B24">
              <w:rPr>
                <w:szCs w:val="24"/>
              </w:rPr>
              <w:lastRenderedPageBreak/>
              <w:t xml:space="preserve">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w:t>
            </w:r>
            <w:r w:rsidRPr="00745B24">
              <w:lastRenderedPageBreak/>
              <w:t>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lastRenderedPageBreak/>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BE36AA"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BE36AA" w:rsidRPr="00BE36AA" w:rsidRDefault="00BE36AA" w:rsidP="00BE36AA">
            <w:pPr>
              <w:widowControl w:val="0"/>
              <w:tabs>
                <w:tab w:val="left" w:pos="636"/>
              </w:tabs>
              <w:adjustRightInd w:val="0"/>
              <w:ind w:left="660" w:right="153"/>
              <w:jc w:val="both"/>
              <w:textAlignment w:val="baseline"/>
            </w:pPr>
            <w:r w:rsidRPr="00745B24">
              <w:tab/>
            </w: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5"/>
          <w:bookmarkEnd w:id="289"/>
          <w:bookmarkEnd w:id="290"/>
          <w:bookmarkEnd w:id="291"/>
          <w:bookmarkEnd w:id="292"/>
          <w:p w:rsidR="00BE36AA" w:rsidRPr="00BE36AA" w:rsidRDefault="00BE36AA" w:rsidP="00BE36AA">
            <w:pPr>
              <w:widowControl w:val="0"/>
              <w:numPr>
                <w:ilvl w:val="0"/>
                <w:numId w:val="39"/>
              </w:numPr>
              <w:tabs>
                <w:tab w:val="num" w:pos="0"/>
                <w:tab w:val="left" w:pos="636"/>
              </w:tabs>
              <w:adjustRightInd w:val="0"/>
              <w:ind w:left="0" w:right="153" w:firstLine="660"/>
              <w:jc w:val="both"/>
              <w:textAlignment w:val="baseline"/>
            </w:pPr>
            <w:r>
              <w:rPr>
                <w:bCs/>
                <w:color w:val="000000"/>
              </w:rPr>
              <w:t xml:space="preserve">Квалификационный аттестат кадастрового инженера в подтверждение п.13.12. </w:t>
            </w:r>
            <w:r>
              <w:rPr>
                <w:bCs/>
                <w:color w:val="000000"/>
              </w:rPr>
              <w:lastRenderedPageBreak/>
              <w:t>информационной карты Документации.</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w:t>
            </w:r>
            <w:r w:rsidR="00BE36AA">
              <w:t>75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BE36AA">
              <w:t>2</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lastRenderedPageBreak/>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C93338"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lastRenderedPageBreak/>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C93338"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338" w:rsidRDefault="00C93338">
      <w:r>
        <w:separator/>
      </w:r>
    </w:p>
  </w:endnote>
  <w:endnote w:type="continuationSeparator" w:id="0">
    <w:p w:rsidR="00C93338" w:rsidRDefault="00C93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338" w:rsidRDefault="00C93338">
      <w:r>
        <w:separator/>
      </w:r>
    </w:p>
  </w:footnote>
  <w:footnote w:type="continuationSeparator" w:id="0">
    <w:p w:rsidR="00C93338" w:rsidRDefault="00C93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2B38">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11B8"/>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51A1"/>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2B38"/>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48C"/>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6AA"/>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338"/>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32007-8902-44A5-B044-3A539BE2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1</Pages>
  <Words>25218</Words>
  <Characters>143744</Characters>
  <Application>Microsoft Office Word</Application>
  <DocSecurity>0</DocSecurity>
  <Lines>1197</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168625</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60</cp:revision>
  <cp:lastPrinted>2013-12-05T01:52:00Z</cp:lastPrinted>
  <dcterms:created xsi:type="dcterms:W3CDTF">2013-12-27T00:40:00Z</dcterms:created>
  <dcterms:modified xsi:type="dcterms:W3CDTF">2014-07-15T01:37:00Z</dcterms:modified>
</cp:coreProperties>
</file>