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385" w:rsidRPr="00AD2C30" w:rsidRDefault="00055385" w:rsidP="00055385">
      <w:pPr>
        <w:jc w:val="center"/>
        <w:outlineLvl w:val="0"/>
        <w:rPr>
          <w:b/>
        </w:rPr>
      </w:pPr>
      <w:bookmarkStart w:id="0" w:name="_Toc373741924"/>
      <w:r w:rsidRPr="00AD2C30">
        <w:rPr>
          <w:b/>
        </w:rPr>
        <w:t>ИЗВЕЩЕНИЕ О ПРОВЕДЕНИИ ЗАПРОСА ЦЕН</w:t>
      </w:r>
      <w:bookmarkEnd w:id="0"/>
    </w:p>
    <w:p w:rsidR="00055385" w:rsidRPr="00AD2C30" w:rsidRDefault="00055385" w:rsidP="00055385">
      <w:pPr>
        <w:tabs>
          <w:tab w:val="left" w:pos="1134"/>
        </w:tabs>
        <w:ind w:firstLine="709"/>
        <w:jc w:val="center"/>
      </w:pP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D2C30">
        <w:rPr>
          <w:spacing w:val="-6"/>
        </w:rPr>
        <w:t xml:space="preserve">Форма и способ процедуры закупки: </w:t>
      </w:r>
      <w:r w:rsidRPr="00AD2C30">
        <w:t>Открытый запрос цен в электронной форме.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rPr>
          <w:spacing w:val="-6"/>
        </w:rPr>
        <w:t xml:space="preserve">Заказчик: </w:t>
      </w:r>
      <w:r w:rsidRPr="00AD2C30">
        <w:t>Открытое акционерное общество «</w:t>
      </w:r>
      <w:proofErr w:type="spellStart"/>
      <w:r w:rsidRPr="00AD2C30">
        <w:t>Атомэнергопроект</w:t>
      </w:r>
      <w:proofErr w:type="spellEnd"/>
      <w:r w:rsidRPr="00AD2C30">
        <w:t>»</w:t>
      </w:r>
      <w:r w:rsidRPr="00AD2C30">
        <w:rPr>
          <w:b/>
          <w:spacing w:val="-6"/>
        </w:rPr>
        <w:t xml:space="preserve"> </w:t>
      </w:r>
    </w:p>
    <w:p w:rsidR="00055385" w:rsidRPr="00AD2C30" w:rsidRDefault="00055385" w:rsidP="00055385">
      <w:pPr>
        <w:tabs>
          <w:tab w:val="left" w:pos="1134"/>
        </w:tabs>
        <w:ind w:firstLine="720"/>
        <w:contextualSpacing/>
        <w:jc w:val="both"/>
      </w:pPr>
      <w:r w:rsidRPr="00AD2C3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055385" w:rsidRPr="00AD2C30" w:rsidRDefault="00055385" w:rsidP="00055385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055385" w:rsidRPr="00AD2C30" w:rsidRDefault="00055385" w:rsidP="00055385">
      <w:pPr>
        <w:pStyle w:val="a6"/>
        <w:tabs>
          <w:tab w:val="num" w:pos="720"/>
        </w:tabs>
        <w:spacing w:after="0"/>
        <w:ind w:firstLine="720"/>
      </w:pPr>
      <w:r w:rsidRPr="00AD2C30">
        <w:t>Тел.: (499) 261-41-87</w:t>
      </w:r>
    </w:p>
    <w:p w:rsidR="00055385" w:rsidRPr="00AD2C30" w:rsidRDefault="00055385" w:rsidP="00055385">
      <w:pPr>
        <w:pStyle w:val="a6"/>
        <w:tabs>
          <w:tab w:val="num" w:pos="720"/>
        </w:tabs>
        <w:spacing w:after="0"/>
        <w:ind w:firstLine="720"/>
      </w:pPr>
      <w:r w:rsidRPr="00AD2C30">
        <w:t>Факс: (499)265-09-74</w:t>
      </w:r>
    </w:p>
    <w:p w:rsidR="00055385" w:rsidRPr="00AD2C30" w:rsidRDefault="00055385" w:rsidP="00055385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эл. почта:</w:t>
      </w:r>
      <w:r w:rsidRPr="00AD2C30">
        <w:rPr>
          <w:rStyle w:val="Bodytext2NotBold12"/>
          <w:sz w:val="24"/>
          <w:szCs w:val="24"/>
        </w:rPr>
        <w:t xml:space="preserve"> </w:t>
      </w:r>
      <w:hyperlink r:id="rId6" w:history="1">
        <w:r w:rsidRPr="00AD2C30">
          <w:rPr>
            <w:rStyle w:val="a5"/>
            <w:sz w:val="24"/>
            <w:szCs w:val="24"/>
            <w:lang w:val="en-US"/>
          </w:rPr>
          <w:t>info</w:t>
        </w:r>
        <w:r w:rsidRPr="00AD2C30">
          <w:rPr>
            <w:rStyle w:val="a5"/>
            <w:sz w:val="24"/>
            <w:szCs w:val="24"/>
          </w:rPr>
          <w:t>@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AD2C30">
          <w:rPr>
            <w:rStyle w:val="a5"/>
            <w:sz w:val="24"/>
            <w:szCs w:val="24"/>
          </w:rPr>
          <w:t>.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D2C30">
        <w:t>Организатор запроса цен: ОАО «</w:t>
      </w:r>
      <w:proofErr w:type="spellStart"/>
      <w:r w:rsidRPr="00AD2C30">
        <w:t>Атомэнергопроект</w:t>
      </w:r>
      <w:proofErr w:type="spellEnd"/>
      <w:r w:rsidRPr="00AD2C30">
        <w:t xml:space="preserve">» </w:t>
      </w:r>
    </w:p>
    <w:p w:rsidR="00055385" w:rsidRPr="00AD2C30" w:rsidRDefault="00055385" w:rsidP="00055385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sz w:val="24"/>
            <w:szCs w:val="24"/>
          </w:rPr>
          <w:t>115093, г</w:t>
        </w:r>
      </w:smartTag>
      <w:r w:rsidRPr="00AD2C30">
        <w:rPr>
          <w:sz w:val="24"/>
          <w:szCs w:val="24"/>
        </w:rPr>
        <w:t>. Москва, 3-й Павловский пер., д.2.</w:t>
      </w:r>
      <w:r w:rsidRPr="00AD2C30">
        <w:rPr>
          <w:sz w:val="24"/>
          <w:szCs w:val="24"/>
        </w:rPr>
        <w:tab/>
      </w:r>
    </w:p>
    <w:p w:rsidR="00055385" w:rsidRPr="00AD2C30" w:rsidRDefault="00055385" w:rsidP="00055385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д.2.</w:t>
      </w:r>
      <w:r w:rsidRPr="00AD2C30">
        <w:tab/>
      </w:r>
    </w:p>
    <w:p w:rsidR="00055385" w:rsidRPr="00A611CD" w:rsidRDefault="00055385" w:rsidP="00055385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Контактное лицо:</w:t>
      </w:r>
      <w:r>
        <w:rPr>
          <w:sz w:val="24"/>
          <w:szCs w:val="24"/>
        </w:rPr>
        <w:t xml:space="preserve"> </w:t>
      </w:r>
    </w:p>
    <w:p w:rsidR="00055385" w:rsidRDefault="00055385" w:rsidP="00055385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>
        <w:rPr>
          <w:sz w:val="24"/>
          <w:szCs w:val="24"/>
        </w:rPr>
        <w:t>ФИО: Хвалимов Артем Дмитриевич</w:t>
      </w:r>
    </w:p>
    <w:p w:rsidR="00055385" w:rsidRDefault="00055385" w:rsidP="00055385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>
        <w:rPr>
          <w:sz w:val="24"/>
          <w:szCs w:val="24"/>
        </w:rPr>
        <w:t>тел.: (495) 633-50-50 доб. 38-63</w:t>
      </w:r>
    </w:p>
    <w:p w:rsidR="00055385" w:rsidRPr="00AD2C30" w:rsidRDefault="00055385" w:rsidP="00055385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эл. почта: </w:t>
      </w:r>
      <w:proofErr w:type="spellStart"/>
      <w:r>
        <w:rPr>
          <w:sz w:val="24"/>
          <w:szCs w:val="24"/>
          <w:lang w:val="en-US"/>
        </w:rPr>
        <w:t>khvalimov</w:t>
      </w:r>
      <w:proofErr w:type="spellEnd"/>
      <w:r>
        <w:rPr>
          <w:sz w:val="24"/>
          <w:szCs w:val="24"/>
        </w:rPr>
        <w:t>_</w:t>
      </w:r>
      <w:r>
        <w:rPr>
          <w:sz w:val="24"/>
          <w:szCs w:val="24"/>
          <w:lang w:val="en-US"/>
        </w:rPr>
        <w:t>ad</w:t>
      </w:r>
      <w:r>
        <w:rPr>
          <w:sz w:val="24"/>
          <w:szCs w:val="24"/>
        </w:rPr>
        <w:t>@</w:t>
      </w:r>
      <w:proofErr w:type="spellStart"/>
      <w:r>
        <w:rPr>
          <w:sz w:val="24"/>
          <w:szCs w:val="24"/>
          <w:lang w:val="en-US"/>
        </w:rPr>
        <w:t>aep</w:t>
      </w:r>
      <w:proofErr w:type="spellEnd"/>
      <w:r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Предмет договора</w:t>
      </w:r>
      <w:r w:rsidRPr="00AD2C30">
        <w:rPr>
          <w:b/>
        </w:rPr>
        <w:t>:</w:t>
      </w:r>
      <w:r w:rsidRPr="00AD2C30">
        <w:t xml:space="preserve"> </w:t>
      </w:r>
      <w:r>
        <w:t xml:space="preserve">поставка бумаги для копировальной техники </w:t>
      </w:r>
    </w:p>
    <w:p w:rsidR="00055385" w:rsidRPr="00AD2C30" w:rsidRDefault="00055385" w:rsidP="00055385">
      <w:pPr>
        <w:tabs>
          <w:tab w:val="left" w:pos="1134"/>
        </w:tabs>
        <w:ind w:firstLine="709"/>
        <w:contextualSpacing/>
        <w:jc w:val="both"/>
      </w:pPr>
      <w:r w:rsidRPr="00AD2C30">
        <w:t xml:space="preserve">Состав и объем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055385" w:rsidRPr="00AD2C30" w:rsidRDefault="00055385" w:rsidP="00055385">
      <w:pPr>
        <w:tabs>
          <w:tab w:val="left" w:pos="1134"/>
        </w:tabs>
        <w:ind w:firstLine="709"/>
        <w:contextualSpacing/>
        <w:jc w:val="both"/>
      </w:pPr>
      <w:r w:rsidRPr="00AD2C30">
        <w:t xml:space="preserve">Срок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Место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55385" w:rsidRPr="00AD2C30" w:rsidRDefault="00055385" w:rsidP="00055385">
      <w:pPr>
        <w:tabs>
          <w:tab w:val="left" w:pos="1134"/>
        </w:tabs>
        <w:ind w:firstLine="709"/>
        <w:contextualSpacing/>
        <w:jc w:val="both"/>
      </w:pPr>
      <w:r w:rsidRPr="00AD2C30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AD2C30">
          <w:rPr>
            <w:rStyle w:val="a5"/>
          </w:rPr>
          <w:t>http://www.a-k-d.ru/</w:t>
        </w:r>
      </w:hyperlink>
      <w:r w:rsidRPr="00AD2C3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55385" w:rsidRPr="00AD2C30" w:rsidRDefault="00055385" w:rsidP="00055385">
      <w:pPr>
        <w:tabs>
          <w:tab w:val="left" w:pos="1134"/>
        </w:tabs>
        <w:ind w:firstLine="709"/>
        <w:contextualSpacing/>
        <w:jc w:val="both"/>
      </w:pPr>
      <w:r w:rsidRPr="00AD2C3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5385" w:rsidRPr="00AD2C30" w:rsidRDefault="00055385" w:rsidP="00055385">
      <w:pPr>
        <w:tabs>
          <w:tab w:val="left" w:pos="1134"/>
        </w:tabs>
        <w:ind w:firstLine="709"/>
        <w:contextualSpacing/>
        <w:jc w:val="both"/>
      </w:pPr>
      <w:r w:rsidRPr="00AD2C3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D2C30">
        <w:t>Начальная (максимальная) цена договора:</w:t>
      </w:r>
      <w:r>
        <w:rPr>
          <w:b/>
          <w:i/>
        </w:rPr>
        <w:t xml:space="preserve"> </w:t>
      </w:r>
      <w:r>
        <w:t>2 943 000,00 (Два миллиона девятьсот сорок три тысячи) рублей 00 копеек</w:t>
      </w:r>
      <w:r w:rsidRPr="00AD2C30">
        <w:t>, включая НДС (18%)</w:t>
      </w:r>
      <w:r>
        <w:rPr>
          <w:spacing w:val="-6"/>
        </w:rPr>
        <w:t xml:space="preserve"> </w:t>
      </w:r>
      <w:r>
        <w:t>448 932 (четыреста сорок восемь тысяч девятьсот тридцать два) рубля 20 копеек.</w:t>
      </w:r>
    </w:p>
    <w:p w:rsidR="00055385" w:rsidRPr="00AD2C30" w:rsidRDefault="00055385" w:rsidP="00055385">
      <w:pPr>
        <w:tabs>
          <w:tab w:val="left" w:pos="1134"/>
        </w:tabs>
        <w:ind w:firstLine="709"/>
        <w:contextualSpacing/>
        <w:jc w:val="both"/>
      </w:pPr>
      <w:r w:rsidRPr="00AD2C3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Срок, место и порядок предоставления документации по запросу цен:</w:t>
      </w:r>
    </w:p>
    <w:p w:rsidR="00055385" w:rsidRPr="00AD2C30" w:rsidRDefault="00055385" w:rsidP="0005538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D2C30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AD2C30">
          <w:t>http://</w:t>
        </w:r>
        <w:r w:rsidRPr="00AD2C30">
          <w:t>w</w:t>
        </w:r>
        <w:r w:rsidRPr="00AD2C30">
          <w:t>ww.zakupki.gov.ru</w:t>
        </w:r>
      </w:hyperlink>
      <w:r w:rsidRPr="00AD2C30">
        <w:t xml:space="preserve">), на официальном сайте по закупкам атомной отрасли </w:t>
      </w:r>
      <w:proofErr w:type="spellStart"/>
      <w:r w:rsidRPr="00AD2C30">
        <w:t>Госкорпорации</w:t>
      </w:r>
      <w:proofErr w:type="spellEnd"/>
      <w:r w:rsidRPr="00AD2C30">
        <w:t xml:space="preserve"> «</w:t>
      </w:r>
      <w:proofErr w:type="spellStart"/>
      <w:r w:rsidRPr="00AD2C30">
        <w:t>Росатом</w:t>
      </w:r>
      <w:proofErr w:type="spellEnd"/>
      <w:r w:rsidRPr="00AD2C30">
        <w:t>» (</w:t>
      </w:r>
      <w:hyperlink r:id="rId9" w:history="1">
        <w:r w:rsidRPr="00AD2C30">
          <w:t>http://zakupki.rosatom.ru</w:t>
        </w:r>
      </w:hyperlink>
      <w:r w:rsidRPr="00AD2C30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AD2C30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D2C30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AD2C30">
          <w:rPr>
            <w:rStyle w:val="a5"/>
          </w:rPr>
          <w:t>http://www.a-k-d.ru/</w:t>
        </w:r>
      </w:hyperlink>
      <w:r w:rsidRPr="00AD2C30">
        <w:rPr>
          <w:b/>
          <w:i/>
        </w:rPr>
        <w:t xml:space="preserve"> </w:t>
      </w:r>
      <w:r w:rsidRPr="00AD2C30">
        <w:rPr>
          <w:spacing w:val="-6"/>
        </w:rPr>
        <w:t>определяется правилами данной электронной торговой площадки.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55385" w:rsidRPr="00AD2C30" w:rsidRDefault="00055385" w:rsidP="00055385">
      <w:pPr>
        <w:contextualSpacing/>
        <w:jc w:val="both"/>
        <w:rPr>
          <w:spacing w:val="-6"/>
        </w:rPr>
      </w:pPr>
      <w:proofErr w:type="gramStart"/>
      <w:r w:rsidRPr="00AD2C30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D2C30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AD2C30">
          <w:rPr>
            <w:rStyle w:val="a5"/>
          </w:rPr>
          <w:t>http://www.a-k-d.ru/</w:t>
        </w:r>
      </w:hyperlink>
      <w:r w:rsidRPr="00AD2C30">
        <w:t xml:space="preserve">, </w:t>
      </w:r>
      <w:r w:rsidRPr="00AD2C30">
        <w:rPr>
          <w:spacing w:val="-6"/>
        </w:rPr>
        <w:t>начиная с даты</w:t>
      </w:r>
      <w:r w:rsidRPr="00AD2C30">
        <w:rPr>
          <w:b/>
          <w:i/>
        </w:rPr>
        <w:t xml:space="preserve"> </w:t>
      </w:r>
      <w:r w:rsidRPr="00AD2C30">
        <w:t>размещения настоящего извещения и документации по запросу цен на официальном сайте и на данной ЭТП,</w:t>
      </w:r>
      <w:r w:rsidRPr="00AD2C3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09-00 (время московское) «13</w:t>
      </w:r>
      <w:proofErr w:type="gramEnd"/>
      <w:r>
        <w:rPr>
          <w:spacing w:val="-6"/>
        </w:rPr>
        <w:t>» января 2014</w:t>
      </w:r>
      <w:r w:rsidRPr="00AD2C30">
        <w:rPr>
          <w:spacing w:val="-6"/>
        </w:rPr>
        <w:t xml:space="preserve"> года. 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</w:t>
      </w:r>
      <w:r w:rsidRPr="00AD2C30">
        <w:rPr>
          <w:spacing w:val="-6"/>
        </w:rPr>
        <w:t>-00 (время московское)</w:t>
      </w:r>
      <w:r w:rsidRPr="00AD2C30">
        <w:t xml:space="preserve"> </w:t>
      </w:r>
      <w:r>
        <w:t>«13» января 2014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проведения отборочной стадии: </w:t>
      </w:r>
    </w:p>
    <w:p w:rsidR="00055385" w:rsidRPr="00AD2C30" w:rsidRDefault="00055385" w:rsidP="0005538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«20» января 2014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  <w:r w:rsidRPr="00AD2C30">
        <w:rPr>
          <w:bCs/>
        </w:rPr>
        <w:t>.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подведения итогов запроса цен: </w:t>
      </w:r>
    </w:p>
    <w:p w:rsidR="00055385" w:rsidRPr="00AD2C30" w:rsidRDefault="00055385" w:rsidP="00055385">
      <w:pPr>
        <w:pStyle w:val="a3"/>
        <w:ind w:firstLine="851"/>
        <w:rPr>
          <w:color w:val="auto"/>
        </w:rPr>
      </w:pPr>
      <w:r>
        <w:rPr>
          <w:color w:val="auto"/>
        </w:rPr>
        <w:t>«20» января 2014</w:t>
      </w:r>
      <w:r w:rsidRPr="00AD2C30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color w:val="auto"/>
          </w:rPr>
          <w:t>115093, г</w:t>
        </w:r>
      </w:smartTag>
      <w:r w:rsidRPr="00AD2C30">
        <w:rPr>
          <w:color w:val="auto"/>
        </w:rPr>
        <w:t>. Москва, 3-й Павловский пер., д.2</w:t>
      </w:r>
      <w:r w:rsidRPr="00AD2C30">
        <w:rPr>
          <w:bCs/>
          <w:color w:val="auto"/>
        </w:rPr>
        <w:t>.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Срок заключения договора после определения победителя запроса цен: </w:t>
      </w:r>
      <w:r w:rsidRPr="00AD2C30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55385" w:rsidRPr="00AD2C30" w:rsidRDefault="00055385" w:rsidP="000553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11C48" w:rsidRDefault="00D11C48">
      <w:bookmarkStart w:id="1" w:name="_GoBack"/>
      <w:bookmarkEnd w:id="1"/>
    </w:p>
    <w:sectPr w:rsidR="00D11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385"/>
    <w:rsid w:val="00055385"/>
    <w:rsid w:val="00D1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5538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5538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55385"/>
    <w:rPr>
      <w:color w:val="0000FF"/>
      <w:u w:val="single"/>
    </w:rPr>
  </w:style>
  <w:style w:type="paragraph" w:styleId="a6">
    <w:name w:val="Body Text"/>
    <w:basedOn w:val="a"/>
    <w:link w:val="a7"/>
    <w:semiHidden/>
    <w:rsid w:val="0005538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55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05538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05538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5538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5538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55385"/>
    <w:rPr>
      <w:color w:val="0000FF"/>
      <w:u w:val="single"/>
    </w:rPr>
  </w:style>
  <w:style w:type="paragraph" w:styleId="a6">
    <w:name w:val="Body Text"/>
    <w:basedOn w:val="a"/>
    <w:link w:val="a7"/>
    <w:semiHidden/>
    <w:rsid w:val="0005538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55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05538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05538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Хвалимов Артем Дмитриевич</dc:creator>
  <cp:keywords/>
  <dc:description/>
  <cp:lastModifiedBy>Хвалимов Артем Дмитриевич</cp:lastModifiedBy>
  <cp:revision>1</cp:revision>
  <dcterms:created xsi:type="dcterms:W3CDTF">2013-12-25T08:23:00Z</dcterms:created>
  <dcterms:modified xsi:type="dcterms:W3CDTF">2013-12-25T08:25:00Z</dcterms:modified>
</cp:coreProperties>
</file>