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6B59ED" w:rsidTr="00F26CAF">
        <w:trPr>
          <w:trHeight w:val="2144"/>
        </w:trPr>
        <w:tc>
          <w:tcPr>
            <w:tcW w:w="10173" w:type="dxa"/>
            <w:gridSpan w:val="2"/>
          </w:tcPr>
          <w:p w:rsidR="007A4220" w:rsidRPr="006B59ED" w:rsidRDefault="007A4220" w:rsidP="00F26CAF">
            <w:pPr>
              <w:suppressAutoHyphens/>
              <w:spacing w:before="40"/>
              <w:jc w:val="center"/>
              <w:rPr>
                <w:b/>
                <w:caps/>
              </w:rPr>
            </w:pPr>
            <w:bookmarkStart w:id="0" w:name="_Toc326685843"/>
            <w:bookmarkStart w:id="1" w:name="_Toc355094825"/>
          </w:p>
          <w:p w:rsidR="007A4220" w:rsidRPr="006B59ED" w:rsidRDefault="007A4220" w:rsidP="00F26CAF">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26CAF">
            <w:pPr>
              <w:suppressAutoHyphens/>
              <w:spacing w:before="40"/>
              <w:jc w:val="center"/>
              <w:rPr>
                <w:b/>
              </w:rPr>
            </w:pPr>
          </w:p>
          <w:p w:rsidR="007A4220" w:rsidRPr="006B59ED" w:rsidRDefault="007A4220" w:rsidP="00F26CAF">
            <w:pPr>
              <w:suppressAutoHyphens/>
              <w:spacing w:before="40"/>
              <w:jc w:val="center"/>
              <w:rPr>
                <w:b/>
              </w:rPr>
            </w:pPr>
            <w:r w:rsidRPr="006B59ED">
              <w:rPr>
                <w:b/>
              </w:rPr>
              <w:t>ОТКРЫТОЕ АКЦИОНЕРНОЕ ОБЩЕСТВО</w:t>
            </w:r>
          </w:p>
          <w:p w:rsidR="007A4220" w:rsidRPr="006B59ED" w:rsidRDefault="007A4220" w:rsidP="00F26CAF">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7803CE"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7803CE">
              <w:rPr>
                <w:rFonts w:cs="Courier New"/>
              </w:rPr>
              <w:pict>
                <v:line id="_x0000_s1028" style="position:absolute;left:0;text-align:left;z-index:251660288" from="-5.1pt,13.55pt" to="502.95pt,13.55pt" strokeweight="3pt">
                  <v:stroke linestyle="thinThin"/>
                </v:line>
              </w:pict>
            </w: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p>
        </w:tc>
      </w:tr>
      <w:tr w:rsidR="007A4220" w:rsidRPr="006B59ED" w:rsidTr="00F26CAF">
        <w:trPr>
          <w:trHeight w:val="536"/>
        </w:trPr>
        <w:tc>
          <w:tcPr>
            <w:tcW w:w="5920" w:type="dxa"/>
          </w:tcPr>
          <w:p w:rsidR="007A4220" w:rsidRPr="006B59ED" w:rsidRDefault="007A4220" w:rsidP="00F26CAF">
            <w:pPr>
              <w:suppressAutoHyphens/>
            </w:pPr>
          </w:p>
        </w:tc>
        <w:tc>
          <w:tcPr>
            <w:tcW w:w="4253" w:type="dxa"/>
          </w:tcPr>
          <w:p w:rsidR="007A4220" w:rsidRPr="006B59ED" w:rsidRDefault="007A4220" w:rsidP="00B818D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B818D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402433202"/>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w:t>
      </w:r>
      <w:r w:rsidR="00B818D2">
        <w:rPr>
          <w:b/>
          <w:bCs/>
          <w:sz w:val="32"/>
          <w:szCs w:val="32"/>
        </w:rPr>
        <w:t>4</w:t>
      </w:r>
      <w:r>
        <w:rPr>
          <w:b/>
          <w:bCs/>
          <w:sz w:val="32"/>
          <w:szCs w:val="32"/>
        </w:rPr>
        <w:t>-</w:t>
      </w:r>
      <w:r w:rsidR="00EC0B23">
        <w:rPr>
          <w:b/>
          <w:bCs/>
          <w:sz w:val="32"/>
          <w:szCs w:val="32"/>
        </w:rPr>
        <w:t>40</w:t>
      </w:r>
      <w:r>
        <w:rPr>
          <w:b/>
          <w:bCs/>
          <w:sz w:val="32"/>
          <w:szCs w:val="32"/>
        </w:rPr>
        <w:t>/14</w:t>
      </w:r>
      <w:bookmarkEnd w:id="3"/>
    </w:p>
    <w:p w:rsidR="007A4220" w:rsidRPr="003305EE" w:rsidRDefault="007A4220" w:rsidP="007A4220">
      <w:pPr>
        <w:jc w:val="center"/>
        <w:rPr>
          <w:sz w:val="32"/>
          <w:szCs w:val="32"/>
        </w:rPr>
      </w:pPr>
    </w:p>
    <w:p w:rsidR="007A4220" w:rsidRPr="00166965"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EC0B23">
        <w:rPr>
          <w:b/>
          <w:sz w:val="28"/>
          <w:szCs w:val="28"/>
        </w:rPr>
        <w:t xml:space="preserve">поставку </w:t>
      </w:r>
      <w:r w:rsidR="00EC0B23" w:rsidRPr="00EC0B23">
        <w:rPr>
          <w:b/>
          <w:sz w:val="28"/>
          <w:szCs w:val="28"/>
        </w:rPr>
        <w:t>уровнемера «VEGAPULS 63»</w:t>
      </w:r>
      <w:r w:rsidR="00166965" w:rsidRPr="00166965">
        <w:rPr>
          <w:b/>
          <w:sz w:val="28"/>
          <w:szCs w:val="28"/>
        </w:rPr>
        <w:t xml:space="preserve"> (или эквивалент)</w:t>
      </w:r>
      <w:r w:rsidRPr="00166965">
        <w:rPr>
          <w:b/>
          <w:sz w:val="28"/>
          <w:szCs w:val="28"/>
        </w:rPr>
        <w:t xml:space="preserve"> </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EC0B23" w:rsidRPr="002C2550" w:rsidRDefault="00EC0B23" w:rsidP="00EC0B23">
      <w:pPr>
        <w:pStyle w:val="14"/>
        <w:pageBreakBefore/>
        <w:widowControl/>
        <w:outlineLvl w:val="0"/>
        <w:rPr>
          <w:bCs/>
          <w:snapToGrid/>
          <w:sz w:val="24"/>
          <w:szCs w:val="24"/>
          <w:lang w:val="en-US"/>
        </w:rPr>
      </w:pPr>
      <w:bookmarkStart w:id="4" w:name="_Toc318388607"/>
      <w:bookmarkStart w:id="5" w:name="_Toc320285820"/>
      <w:bookmarkStart w:id="6" w:name="_Toc398103792"/>
      <w:bookmarkStart w:id="7" w:name="_Toc401583265"/>
      <w:bookmarkStart w:id="8" w:name="_Toc402433203"/>
      <w:r w:rsidRPr="002C2550">
        <w:rPr>
          <w:bCs/>
          <w:snapToGrid/>
          <w:sz w:val="24"/>
          <w:szCs w:val="24"/>
        </w:rPr>
        <w:lastRenderedPageBreak/>
        <w:t>СОДЕРЖАНИЕ</w:t>
      </w:r>
      <w:bookmarkEnd w:id="4"/>
      <w:bookmarkEnd w:id="5"/>
      <w:bookmarkEnd w:id="6"/>
      <w:bookmarkEnd w:id="7"/>
      <w:bookmarkEnd w:id="8"/>
    </w:p>
    <w:p w:rsidR="00EC0B23" w:rsidRPr="00973A1D" w:rsidRDefault="00EC0B23" w:rsidP="00EC0B23">
      <w:pPr>
        <w:pStyle w:val="affb"/>
        <w:keepNext w:val="0"/>
        <w:keepLines w:val="0"/>
        <w:numPr>
          <w:ilvl w:val="0"/>
          <w:numId w:val="0"/>
        </w:numPr>
        <w:spacing w:before="0" w:after="0" w:line="240" w:lineRule="auto"/>
        <w:rPr>
          <w:b w:val="0"/>
          <w:spacing w:val="0"/>
          <w:kern w:val="0"/>
          <w:szCs w:val="24"/>
          <w:lang w:eastAsia="ru-RU"/>
        </w:rPr>
      </w:pPr>
    </w:p>
    <w:p w:rsidR="00EC0B23" w:rsidRPr="00EC0B23" w:rsidRDefault="007803CE" w:rsidP="00EC0B23">
      <w:pPr>
        <w:pStyle w:val="15"/>
        <w:rPr>
          <w:rFonts w:eastAsiaTheme="minorEastAsia"/>
          <w:b/>
          <w:szCs w:val="24"/>
        </w:rPr>
      </w:pPr>
      <w:r w:rsidRPr="007803CE">
        <w:rPr>
          <w:bCs/>
          <w:szCs w:val="24"/>
        </w:rPr>
        <w:fldChar w:fldCharType="begin"/>
      </w:r>
      <w:r w:rsidR="00EC0B23" w:rsidRPr="0073223C">
        <w:rPr>
          <w:bCs/>
          <w:szCs w:val="24"/>
        </w:rPr>
        <w:instrText xml:space="preserve"> TOC \o "1-3" \h \z \u </w:instrText>
      </w:r>
      <w:r w:rsidRPr="007803CE">
        <w:rPr>
          <w:bCs/>
          <w:szCs w:val="24"/>
        </w:rPr>
        <w:fldChar w:fldCharType="separate"/>
      </w:r>
    </w:p>
    <w:p w:rsidR="00EC0B23" w:rsidRPr="00EC0B23" w:rsidRDefault="007803CE">
      <w:pPr>
        <w:pStyle w:val="15"/>
        <w:rPr>
          <w:rFonts w:eastAsiaTheme="minorEastAsia"/>
          <w:b/>
          <w:szCs w:val="24"/>
        </w:rPr>
      </w:pPr>
      <w:hyperlink w:anchor="_Toc402433204" w:history="1">
        <w:r w:rsidR="00EC0B23" w:rsidRPr="00EC0B23">
          <w:rPr>
            <w:rStyle w:val="a9"/>
            <w:b/>
            <w:szCs w:val="24"/>
          </w:rPr>
          <w:t>ЧАСТЬ 1.</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_Toc402433204 \h </w:instrText>
        </w:r>
        <w:r w:rsidRPr="00EC0B23">
          <w:rPr>
            <w:b/>
            <w:webHidden/>
            <w:szCs w:val="24"/>
          </w:rPr>
        </w:r>
        <w:r w:rsidRPr="00EC0B23">
          <w:rPr>
            <w:b/>
            <w:webHidden/>
            <w:szCs w:val="24"/>
          </w:rPr>
          <w:fldChar w:fldCharType="separate"/>
        </w:r>
        <w:r w:rsidR="00913F18">
          <w:rPr>
            <w:b/>
            <w:webHidden/>
            <w:szCs w:val="24"/>
          </w:rPr>
          <w:t>3</w:t>
        </w:r>
        <w:r w:rsidRPr="00EC0B23">
          <w:rPr>
            <w:b/>
            <w:webHidden/>
            <w:szCs w:val="24"/>
          </w:rPr>
          <w:fldChar w:fldCharType="end"/>
        </w:r>
      </w:hyperlink>
    </w:p>
    <w:p w:rsidR="00EC0B23" w:rsidRPr="00EC0B23" w:rsidRDefault="007803CE">
      <w:pPr>
        <w:pStyle w:val="15"/>
        <w:rPr>
          <w:rFonts w:eastAsiaTheme="minorEastAsia"/>
          <w:b/>
          <w:szCs w:val="24"/>
        </w:rPr>
      </w:pPr>
      <w:hyperlink w:anchor="_Toc402433205" w:history="1">
        <w:r w:rsidR="00EC0B23" w:rsidRPr="00EC0B23">
          <w:rPr>
            <w:rStyle w:val="a9"/>
            <w:b/>
            <w:szCs w:val="24"/>
          </w:rPr>
          <w:t>1.</w:t>
        </w:r>
        <w:r w:rsidR="00EC0B23" w:rsidRPr="00EC0B23">
          <w:rPr>
            <w:rFonts w:eastAsiaTheme="minorEastAsia"/>
            <w:b/>
            <w:szCs w:val="24"/>
          </w:rPr>
          <w:tab/>
        </w:r>
        <w:r w:rsidR="00EC0B23" w:rsidRPr="00EC0B23">
          <w:rPr>
            <w:rStyle w:val="a9"/>
            <w:b/>
            <w:szCs w:val="24"/>
          </w:rPr>
          <w:t>ТЕРМИНЫ И ОПРЕДЕЛЕНИЯ</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_Toc402433205 \h </w:instrText>
        </w:r>
        <w:r w:rsidRPr="00EC0B23">
          <w:rPr>
            <w:b/>
            <w:webHidden/>
            <w:szCs w:val="24"/>
          </w:rPr>
        </w:r>
        <w:r w:rsidRPr="00EC0B23">
          <w:rPr>
            <w:b/>
            <w:webHidden/>
            <w:szCs w:val="24"/>
          </w:rPr>
          <w:fldChar w:fldCharType="separate"/>
        </w:r>
        <w:r w:rsidR="00913F18">
          <w:rPr>
            <w:b/>
            <w:webHidden/>
            <w:szCs w:val="24"/>
          </w:rPr>
          <w:t>3</w:t>
        </w:r>
        <w:r w:rsidRPr="00EC0B23">
          <w:rPr>
            <w:b/>
            <w:webHidden/>
            <w:szCs w:val="24"/>
          </w:rPr>
          <w:fldChar w:fldCharType="end"/>
        </w:r>
      </w:hyperlink>
    </w:p>
    <w:p w:rsidR="00EC0B23" w:rsidRPr="00EC0B23" w:rsidRDefault="007803CE">
      <w:pPr>
        <w:pStyle w:val="15"/>
        <w:rPr>
          <w:rFonts w:eastAsiaTheme="minorEastAsia"/>
          <w:b/>
          <w:szCs w:val="24"/>
        </w:rPr>
      </w:pPr>
      <w:hyperlink w:anchor="_Toc402433206" w:history="1">
        <w:r w:rsidR="00EC0B23" w:rsidRPr="00EC0B23">
          <w:rPr>
            <w:rStyle w:val="a9"/>
            <w:b/>
            <w:szCs w:val="24"/>
          </w:rPr>
          <w:t>СОКРАЩЕНИЯ</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_Toc402433206 \h </w:instrText>
        </w:r>
        <w:r w:rsidRPr="00EC0B23">
          <w:rPr>
            <w:b/>
            <w:webHidden/>
            <w:szCs w:val="24"/>
          </w:rPr>
        </w:r>
        <w:r w:rsidRPr="00EC0B23">
          <w:rPr>
            <w:b/>
            <w:webHidden/>
            <w:szCs w:val="24"/>
          </w:rPr>
          <w:fldChar w:fldCharType="separate"/>
        </w:r>
        <w:r w:rsidR="00913F18">
          <w:rPr>
            <w:b/>
            <w:webHidden/>
            <w:szCs w:val="24"/>
          </w:rPr>
          <w:t>3</w:t>
        </w:r>
        <w:r w:rsidRPr="00EC0B23">
          <w:rPr>
            <w:b/>
            <w:webHidden/>
            <w:szCs w:val="24"/>
          </w:rPr>
          <w:fldChar w:fldCharType="end"/>
        </w:r>
      </w:hyperlink>
    </w:p>
    <w:p w:rsidR="00EC0B23" w:rsidRPr="00EC0B23" w:rsidRDefault="007803CE">
      <w:pPr>
        <w:pStyle w:val="15"/>
        <w:rPr>
          <w:rFonts w:eastAsiaTheme="minorEastAsia"/>
          <w:b/>
          <w:szCs w:val="24"/>
        </w:rPr>
      </w:pPr>
      <w:hyperlink w:anchor="_Toc402433207" w:history="1">
        <w:r w:rsidR="00EC0B23" w:rsidRPr="00EC0B23">
          <w:rPr>
            <w:rStyle w:val="a9"/>
            <w:b/>
            <w:szCs w:val="24"/>
          </w:rPr>
          <w:t>2.</w:t>
        </w:r>
        <w:r w:rsidR="00EC0B23" w:rsidRPr="00EC0B23">
          <w:rPr>
            <w:rFonts w:eastAsiaTheme="minorEastAsia"/>
            <w:b/>
            <w:szCs w:val="24"/>
          </w:rPr>
          <w:tab/>
        </w:r>
        <w:r w:rsidR="00EC0B23" w:rsidRPr="00EC0B23">
          <w:rPr>
            <w:rStyle w:val="a9"/>
            <w:b/>
            <w:szCs w:val="24"/>
          </w:rPr>
          <w:t>ОБЩИЕ ПОЛОЖЕНИЯ.</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_Toc402433207 \h </w:instrText>
        </w:r>
        <w:r w:rsidRPr="00EC0B23">
          <w:rPr>
            <w:b/>
            <w:webHidden/>
            <w:szCs w:val="24"/>
          </w:rPr>
        </w:r>
        <w:r w:rsidRPr="00EC0B23">
          <w:rPr>
            <w:b/>
            <w:webHidden/>
            <w:szCs w:val="24"/>
          </w:rPr>
          <w:fldChar w:fldCharType="separate"/>
        </w:r>
        <w:r w:rsidR="00913F18">
          <w:rPr>
            <w:b/>
            <w:webHidden/>
            <w:szCs w:val="24"/>
          </w:rPr>
          <w:t>5</w:t>
        </w:r>
        <w:r w:rsidRPr="00EC0B23">
          <w:rPr>
            <w:b/>
            <w:webHidden/>
            <w:szCs w:val="24"/>
          </w:rPr>
          <w:fldChar w:fldCharType="end"/>
        </w:r>
      </w:hyperlink>
    </w:p>
    <w:p w:rsidR="00EC0B23" w:rsidRPr="00EC0B23" w:rsidRDefault="007803CE">
      <w:pPr>
        <w:pStyle w:val="15"/>
        <w:rPr>
          <w:rFonts w:eastAsiaTheme="minorEastAsia"/>
          <w:b/>
          <w:szCs w:val="24"/>
        </w:rPr>
      </w:pPr>
      <w:hyperlink w:anchor="_Toc402433208" w:history="1">
        <w:r w:rsidR="00EC0B23" w:rsidRPr="00EC0B23">
          <w:rPr>
            <w:rStyle w:val="a9"/>
            <w:b/>
            <w:szCs w:val="24"/>
          </w:rPr>
          <w:t>3.</w:t>
        </w:r>
        <w:r w:rsidR="00EC0B23" w:rsidRPr="00EC0B23">
          <w:rPr>
            <w:rFonts w:eastAsiaTheme="minorEastAsia"/>
            <w:b/>
            <w:szCs w:val="24"/>
          </w:rPr>
          <w:tab/>
        </w:r>
        <w:r w:rsidR="00EC0B23" w:rsidRPr="00EC0B23">
          <w:rPr>
            <w:rStyle w:val="a9"/>
            <w:b/>
            <w:szCs w:val="24"/>
          </w:rPr>
          <w:t>ТРЕБОВАНИЯ К УЧАСТНИКАМ ЗАПРОСА ЦЕН, ДОКУМЕНТАМ, ПРЕДОСТАВЛЯЕМЫМ В СОСТАВЕ ЗАЯВКИ НА УЧАСТИЕ В ЗАПРОСЕ ЦЕН</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_Toc402433208 \h </w:instrText>
        </w:r>
        <w:r w:rsidRPr="00EC0B23">
          <w:rPr>
            <w:b/>
            <w:webHidden/>
            <w:szCs w:val="24"/>
          </w:rPr>
        </w:r>
        <w:r w:rsidRPr="00EC0B23">
          <w:rPr>
            <w:b/>
            <w:webHidden/>
            <w:szCs w:val="24"/>
          </w:rPr>
          <w:fldChar w:fldCharType="separate"/>
        </w:r>
        <w:r w:rsidR="00913F18">
          <w:rPr>
            <w:b/>
            <w:webHidden/>
            <w:szCs w:val="24"/>
          </w:rPr>
          <w:t>6</w:t>
        </w:r>
        <w:r w:rsidRPr="00EC0B23">
          <w:rPr>
            <w:b/>
            <w:webHidden/>
            <w:szCs w:val="24"/>
          </w:rPr>
          <w:fldChar w:fldCharType="end"/>
        </w:r>
      </w:hyperlink>
    </w:p>
    <w:p w:rsidR="00EC0B23" w:rsidRPr="00EC0B23" w:rsidRDefault="007803CE">
      <w:pPr>
        <w:pStyle w:val="2a"/>
        <w:tabs>
          <w:tab w:val="left" w:pos="1134"/>
        </w:tabs>
        <w:rPr>
          <w:rFonts w:ascii="Times New Roman" w:eastAsiaTheme="minorEastAsia" w:hAnsi="Times New Roman" w:cs="Times New Roman"/>
          <w:b w:val="0"/>
          <w:bCs w:val="0"/>
          <w:sz w:val="24"/>
          <w:szCs w:val="24"/>
        </w:rPr>
      </w:pPr>
      <w:hyperlink w:anchor="_Toc402433209" w:history="1">
        <w:r w:rsidR="00EC0B23" w:rsidRPr="00EC0B23">
          <w:rPr>
            <w:rStyle w:val="a9"/>
            <w:rFonts w:ascii="Times New Roman" w:hAnsi="Times New Roman" w:cs="Times New Roman"/>
            <w:b w:val="0"/>
            <w:sz w:val="24"/>
            <w:szCs w:val="24"/>
          </w:rPr>
          <w:t>3.1.</w:t>
        </w:r>
        <w:r w:rsidR="00EC0B23" w:rsidRPr="00EC0B23">
          <w:rPr>
            <w:rFonts w:ascii="Times New Roman" w:eastAsiaTheme="minorEastAsia" w:hAnsi="Times New Roman" w:cs="Times New Roman"/>
            <w:b w:val="0"/>
            <w:bCs w:val="0"/>
            <w:sz w:val="24"/>
            <w:szCs w:val="24"/>
          </w:rPr>
          <w:tab/>
        </w:r>
        <w:r w:rsidR="00EC0B23" w:rsidRPr="00EC0B23">
          <w:rPr>
            <w:rStyle w:val="a9"/>
            <w:rFonts w:ascii="Times New Roman" w:hAnsi="Times New Roman" w:cs="Times New Roman"/>
            <w:b w:val="0"/>
            <w:sz w:val="24"/>
            <w:szCs w:val="24"/>
          </w:rPr>
          <w:t>Требования к участникам запроса цен</w:t>
        </w:r>
        <w:r w:rsidR="00EC0B23" w:rsidRPr="00EC0B23">
          <w:rPr>
            <w:rFonts w:ascii="Times New Roman" w:hAnsi="Times New Roman" w:cs="Times New Roman"/>
            <w:b w:val="0"/>
            <w:webHidden/>
            <w:sz w:val="24"/>
            <w:szCs w:val="24"/>
          </w:rPr>
          <w:tab/>
        </w:r>
        <w:r w:rsidRPr="00EC0B23">
          <w:rPr>
            <w:rFonts w:ascii="Times New Roman" w:hAnsi="Times New Roman" w:cs="Times New Roman"/>
            <w:b w:val="0"/>
            <w:webHidden/>
            <w:sz w:val="24"/>
            <w:szCs w:val="24"/>
          </w:rPr>
          <w:fldChar w:fldCharType="begin"/>
        </w:r>
        <w:r w:rsidR="00EC0B23" w:rsidRPr="00EC0B23">
          <w:rPr>
            <w:rFonts w:ascii="Times New Roman" w:hAnsi="Times New Roman" w:cs="Times New Roman"/>
            <w:b w:val="0"/>
            <w:webHidden/>
            <w:sz w:val="24"/>
            <w:szCs w:val="24"/>
          </w:rPr>
          <w:instrText xml:space="preserve"> PAGEREF _Toc402433209 \h </w:instrText>
        </w:r>
        <w:r w:rsidRPr="00EC0B23">
          <w:rPr>
            <w:rFonts w:ascii="Times New Roman" w:hAnsi="Times New Roman" w:cs="Times New Roman"/>
            <w:b w:val="0"/>
            <w:webHidden/>
            <w:sz w:val="24"/>
            <w:szCs w:val="24"/>
          </w:rPr>
        </w:r>
        <w:r w:rsidRPr="00EC0B23">
          <w:rPr>
            <w:rFonts w:ascii="Times New Roman" w:hAnsi="Times New Roman" w:cs="Times New Roman"/>
            <w:b w:val="0"/>
            <w:webHidden/>
            <w:sz w:val="24"/>
            <w:szCs w:val="24"/>
          </w:rPr>
          <w:fldChar w:fldCharType="separate"/>
        </w:r>
        <w:r w:rsidR="00913F18">
          <w:rPr>
            <w:rFonts w:ascii="Times New Roman" w:hAnsi="Times New Roman" w:cs="Times New Roman"/>
            <w:b w:val="0"/>
            <w:webHidden/>
            <w:sz w:val="24"/>
            <w:szCs w:val="24"/>
          </w:rPr>
          <w:t>6</w:t>
        </w:r>
        <w:r w:rsidRPr="00EC0B23">
          <w:rPr>
            <w:rFonts w:ascii="Times New Roman" w:hAnsi="Times New Roman" w:cs="Times New Roman"/>
            <w:b w:val="0"/>
            <w:webHidden/>
            <w:sz w:val="24"/>
            <w:szCs w:val="24"/>
          </w:rPr>
          <w:fldChar w:fldCharType="end"/>
        </w:r>
      </w:hyperlink>
    </w:p>
    <w:p w:rsidR="00EC0B23" w:rsidRPr="00EC0B23" w:rsidRDefault="007803CE">
      <w:pPr>
        <w:pStyle w:val="2a"/>
        <w:tabs>
          <w:tab w:val="left" w:pos="1134"/>
        </w:tabs>
        <w:rPr>
          <w:rFonts w:ascii="Times New Roman" w:eastAsiaTheme="minorEastAsia" w:hAnsi="Times New Roman" w:cs="Times New Roman"/>
          <w:b w:val="0"/>
          <w:bCs w:val="0"/>
          <w:sz w:val="24"/>
          <w:szCs w:val="24"/>
        </w:rPr>
      </w:pPr>
      <w:hyperlink w:anchor="_Toc402433210" w:history="1">
        <w:r w:rsidR="00EC0B23" w:rsidRPr="00EC0B23">
          <w:rPr>
            <w:rStyle w:val="a9"/>
            <w:rFonts w:ascii="Times New Roman" w:hAnsi="Times New Roman" w:cs="Times New Roman"/>
            <w:b w:val="0"/>
            <w:sz w:val="24"/>
            <w:szCs w:val="24"/>
          </w:rPr>
          <w:t>3.2.</w:t>
        </w:r>
        <w:r w:rsidR="00EC0B23" w:rsidRPr="00EC0B23">
          <w:rPr>
            <w:rFonts w:ascii="Times New Roman" w:eastAsiaTheme="minorEastAsia" w:hAnsi="Times New Roman" w:cs="Times New Roman"/>
            <w:b w:val="0"/>
            <w:bCs w:val="0"/>
            <w:sz w:val="24"/>
            <w:szCs w:val="24"/>
          </w:rPr>
          <w:tab/>
        </w:r>
        <w:r w:rsidR="00EC0B23" w:rsidRPr="00EC0B23">
          <w:rPr>
            <w:rStyle w:val="a9"/>
            <w:rFonts w:ascii="Times New Roman" w:hAnsi="Times New Roman" w:cs="Times New Roman"/>
            <w:b w:val="0"/>
            <w:sz w:val="24"/>
            <w:szCs w:val="24"/>
          </w:rPr>
          <w:t>Документы, предоставляемые в составе заявки на участие в запросе цен</w:t>
        </w:r>
        <w:r w:rsidR="00EC0B23" w:rsidRPr="00EC0B23">
          <w:rPr>
            <w:rFonts w:ascii="Times New Roman" w:hAnsi="Times New Roman" w:cs="Times New Roman"/>
            <w:b w:val="0"/>
            <w:webHidden/>
            <w:sz w:val="24"/>
            <w:szCs w:val="24"/>
          </w:rPr>
          <w:tab/>
        </w:r>
        <w:r w:rsidRPr="00EC0B23">
          <w:rPr>
            <w:rFonts w:ascii="Times New Roman" w:hAnsi="Times New Roman" w:cs="Times New Roman"/>
            <w:b w:val="0"/>
            <w:webHidden/>
            <w:sz w:val="24"/>
            <w:szCs w:val="24"/>
          </w:rPr>
          <w:fldChar w:fldCharType="begin"/>
        </w:r>
        <w:r w:rsidR="00EC0B23" w:rsidRPr="00EC0B23">
          <w:rPr>
            <w:rFonts w:ascii="Times New Roman" w:hAnsi="Times New Roman" w:cs="Times New Roman"/>
            <w:b w:val="0"/>
            <w:webHidden/>
            <w:sz w:val="24"/>
            <w:szCs w:val="24"/>
          </w:rPr>
          <w:instrText xml:space="preserve"> PAGEREF _Toc402433210 \h </w:instrText>
        </w:r>
        <w:r w:rsidRPr="00EC0B23">
          <w:rPr>
            <w:rFonts w:ascii="Times New Roman" w:hAnsi="Times New Roman" w:cs="Times New Roman"/>
            <w:b w:val="0"/>
            <w:webHidden/>
            <w:sz w:val="24"/>
            <w:szCs w:val="24"/>
          </w:rPr>
        </w:r>
        <w:r w:rsidRPr="00EC0B23">
          <w:rPr>
            <w:rFonts w:ascii="Times New Roman" w:hAnsi="Times New Roman" w:cs="Times New Roman"/>
            <w:b w:val="0"/>
            <w:webHidden/>
            <w:sz w:val="24"/>
            <w:szCs w:val="24"/>
          </w:rPr>
          <w:fldChar w:fldCharType="separate"/>
        </w:r>
        <w:r w:rsidR="00913F18">
          <w:rPr>
            <w:rFonts w:ascii="Times New Roman" w:hAnsi="Times New Roman" w:cs="Times New Roman"/>
            <w:b w:val="0"/>
            <w:webHidden/>
            <w:sz w:val="24"/>
            <w:szCs w:val="24"/>
          </w:rPr>
          <w:t>6</w:t>
        </w:r>
        <w:r w:rsidRPr="00EC0B23">
          <w:rPr>
            <w:rFonts w:ascii="Times New Roman" w:hAnsi="Times New Roman" w:cs="Times New Roman"/>
            <w:b w:val="0"/>
            <w:webHidden/>
            <w:sz w:val="24"/>
            <w:szCs w:val="24"/>
          </w:rPr>
          <w:fldChar w:fldCharType="end"/>
        </w:r>
      </w:hyperlink>
    </w:p>
    <w:p w:rsidR="00EC0B23" w:rsidRPr="00EC0B23" w:rsidRDefault="007803CE">
      <w:pPr>
        <w:pStyle w:val="15"/>
        <w:rPr>
          <w:rFonts w:eastAsiaTheme="minorEastAsia"/>
          <w:b/>
          <w:szCs w:val="24"/>
        </w:rPr>
      </w:pPr>
      <w:hyperlink w:anchor="_Toc402433211" w:history="1">
        <w:r w:rsidR="00EC0B23" w:rsidRPr="00EC0B23">
          <w:rPr>
            <w:rStyle w:val="a9"/>
            <w:b/>
            <w:szCs w:val="24"/>
          </w:rPr>
          <w:t>4.</w:t>
        </w:r>
        <w:r w:rsidR="00EC0B23" w:rsidRPr="00EC0B23">
          <w:rPr>
            <w:rFonts w:eastAsiaTheme="minorEastAsia"/>
            <w:b/>
            <w:szCs w:val="24"/>
          </w:rPr>
          <w:tab/>
        </w:r>
        <w:r w:rsidR="00EC0B23" w:rsidRPr="00EC0B23">
          <w:rPr>
            <w:rStyle w:val="a9"/>
            <w:b/>
            <w:szCs w:val="24"/>
            <w:lang w:val="en-US"/>
          </w:rPr>
          <w:t>ПОРЯДОК ПРОВЕДЕНИЯ ЗАПРОСА ЦЕН</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_Toc402433211 \h </w:instrText>
        </w:r>
        <w:r w:rsidRPr="00EC0B23">
          <w:rPr>
            <w:b/>
            <w:webHidden/>
            <w:szCs w:val="24"/>
          </w:rPr>
        </w:r>
        <w:r w:rsidRPr="00EC0B23">
          <w:rPr>
            <w:b/>
            <w:webHidden/>
            <w:szCs w:val="24"/>
          </w:rPr>
          <w:fldChar w:fldCharType="separate"/>
        </w:r>
        <w:r w:rsidR="00913F18">
          <w:rPr>
            <w:b/>
            <w:webHidden/>
            <w:szCs w:val="24"/>
          </w:rPr>
          <w:t>8</w:t>
        </w:r>
        <w:r w:rsidRPr="00EC0B23">
          <w:rPr>
            <w:b/>
            <w:webHidden/>
            <w:szCs w:val="24"/>
          </w:rPr>
          <w:fldChar w:fldCharType="end"/>
        </w:r>
      </w:hyperlink>
    </w:p>
    <w:p w:rsidR="00EC0B23" w:rsidRPr="00EC0B23" w:rsidRDefault="007803CE">
      <w:pPr>
        <w:pStyle w:val="2a"/>
        <w:tabs>
          <w:tab w:val="left" w:pos="1134"/>
        </w:tabs>
        <w:rPr>
          <w:rFonts w:ascii="Times New Roman" w:eastAsiaTheme="minorEastAsia" w:hAnsi="Times New Roman" w:cs="Times New Roman"/>
          <w:b w:val="0"/>
          <w:bCs w:val="0"/>
          <w:sz w:val="24"/>
          <w:szCs w:val="24"/>
        </w:rPr>
      </w:pPr>
      <w:hyperlink w:anchor="_Toc402433212" w:history="1">
        <w:r w:rsidR="00EC0B23" w:rsidRPr="00EC0B23">
          <w:rPr>
            <w:rStyle w:val="a9"/>
            <w:rFonts w:ascii="Times New Roman" w:hAnsi="Times New Roman" w:cs="Times New Roman"/>
            <w:b w:val="0"/>
            <w:sz w:val="24"/>
            <w:szCs w:val="24"/>
          </w:rPr>
          <w:t>4.1.</w:t>
        </w:r>
        <w:r w:rsidR="00EC0B23" w:rsidRPr="00EC0B23">
          <w:rPr>
            <w:rFonts w:ascii="Times New Roman" w:eastAsiaTheme="minorEastAsia" w:hAnsi="Times New Roman" w:cs="Times New Roman"/>
            <w:b w:val="0"/>
            <w:bCs w:val="0"/>
            <w:sz w:val="24"/>
            <w:szCs w:val="24"/>
          </w:rPr>
          <w:tab/>
        </w:r>
        <w:r w:rsidR="00EC0B23" w:rsidRPr="00EC0B23">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EC0B23" w:rsidRPr="00EC0B23">
          <w:rPr>
            <w:rFonts w:ascii="Times New Roman" w:hAnsi="Times New Roman" w:cs="Times New Roman"/>
            <w:b w:val="0"/>
            <w:webHidden/>
            <w:sz w:val="24"/>
            <w:szCs w:val="24"/>
          </w:rPr>
          <w:tab/>
        </w:r>
        <w:r w:rsidRPr="00EC0B23">
          <w:rPr>
            <w:rFonts w:ascii="Times New Roman" w:hAnsi="Times New Roman" w:cs="Times New Roman"/>
            <w:b w:val="0"/>
            <w:webHidden/>
            <w:sz w:val="24"/>
            <w:szCs w:val="24"/>
          </w:rPr>
          <w:fldChar w:fldCharType="begin"/>
        </w:r>
        <w:r w:rsidR="00EC0B23" w:rsidRPr="00EC0B23">
          <w:rPr>
            <w:rFonts w:ascii="Times New Roman" w:hAnsi="Times New Roman" w:cs="Times New Roman"/>
            <w:b w:val="0"/>
            <w:webHidden/>
            <w:sz w:val="24"/>
            <w:szCs w:val="24"/>
          </w:rPr>
          <w:instrText xml:space="preserve"> PAGEREF _Toc402433212 \h </w:instrText>
        </w:r>
        <w:r w:rsidRPr="00EC0B23">
          <w:rPr>
            <w:rFonts w:ascii="Times New Roman" w:hAnsi="Times New Roman" w:cs="Times New Roman"/>
            <w:b w:val="0"/>
            <w:webHidden/>
            <w:sz w:val="24"/>
            <w:szCs w:val="24"/>
          </w:rPr>
        </w:r>
        <w:r w:rsidRPr="00EC0B23">
          <w:rPr>
            <w:rFonts w:ascii="Times New Roman" w:hAnsi="Times New Roman" w:cs="Times New Roman"/>
            <w:b w:val="0"/>
            <w:webHidden/>
            <w:sz w:val="24"/>
            <w:szCs w:val="24"/>
          </w:rPr>
          <w:fldChar w:fldCharType="separate"/>
        </w:r>
        <w:r w:rsidR="00913F18">
          <w:rPr>
            <w:rFonts w:ascii="Times New Roman" w:hAnsi="Times New Roman" w:cs="Times New Roman"/>
            <w:b w:val="0"/>
            <w:webHidden/>
            <w:sz w:val="24"/>
            <w:szCs w:val="24"/>
          </w:rPr>
          <w:t>8</w:t>
        </w:r>
        <w:r w:rsidRPr="00EC0B23">
          <w:rPr>
            <w:rFonts w:ascii="Times New Roman" w:hAnsi="Times New Roman" w:cs="Times New Roman"/>
            <w:b w:val="0"/>
            <w:webHidden/>
            <w:sz w:val="24"/>
            <w:szCs w:val="24"/>
          </w:rPr>
          <w:fldChar w:fldCharType="end"/>
        </w:r>
      </w:hyperlink>
    </w:p>
    <w:p w:rsidR="00EC0B23" w:rsidRPr="00EC0B23" w:rsidRDefault="007803CE">
      <w:pPr>
        <w:pStyle w:val="2a"/>
        <w:tabs>
          <w:tab w:val="left" w:pos="1134"/>
        </w:tabs>
        <w:rPr>
          <w:rFonts w:ascii="Times New Roman" w:eastAsiaTheme="minorEastAsia" w:hAnsi="Times New Roman" w:cs="Times New Roman"/>
          <w:b w:val="0"/>
          <w:bCs w:val="0"/>
          <w:sz w:val="24"/>
          <w:szCs w:val="24"/>
        </w:rPr>
      </w:pPr>
      <w:hyperlink w:anchor="_Toc402433213" w:history="1">
        <w:r w:rsidR="00EC0B23" w:rsidRPr="00EC0B23">
          <w:rPr>
            <w:rStyle w:val="a9"/>
            <w:rFonts w:ascii="Times New Roman" w:hAnsi="Times New Roman" w:cs="Times New Roman"/>
            <w:b w:val="0"/>
            <w:sz w:val="24"/>
            <w:szCs w:val="24"/>
          </w:rPr>
          <w:t>4.2.</w:t>
        </w:r>
        <w:r w:rsidR="00EC0B23" w:rsidRPr="00EC0B23">
          <w:rPr>
            <w:rFonts w:ascii="Times New Roman" w:eastAsiaTheme="minorEastAsia" w:hAnsi="Times New Roman" w:cs="Times New Roman"/>
            <w:b w:val="0"/>
            <w:bCs w:val="0"/>
            <w:sz w:val="24"/>
            <w:szCs w:val="24"/>
          </w:rPr>
          <w:tab/>
        </w:r>
        <w:r w:rsidR="00EC0B23" w:rsidRPr="00EC0B23">
          <w:rPr>
            <w:rStyle w:val="a9"/>
            <w:rFonts w:ascii="Times New Roman" w:hAnsi="Times New Roman" w:cs="Times New Roman"/>
            <w:b w:val="0"/>
            <w:sz w:val="24"/>
            <w:szCs w:val="24"/>
          </w:rPr>
          <w:t>Общие требования к заявке</w:t>
        </w:r>
        <w:r w:rsidR="00EC0B23" w:rsidRPr="00EC0B23">
          <w:rPr>
            <w:rFonts w:ascii="Times New Roman" w:hAnsi="Times New Roman" w:cs="Times New Roman"/>
            <w:b w:val="0"/>
            <w:webHidden/>
            <w:sz w:val="24"/>
            <w:szCs w:val="24"/>
          </w:rPr>
          <w:tab/>
        </w:r>
        <w:r w:rsidRPr="00EC0B23">
          <w:rPr>
            <w:rFonts w:ascii="Times New Roman" w:hAnsi="Times New Roman" w:cs="Times New Roman"/>
            <w:b w:val="0"/>
            <w:webHidden/>
            <w:sz w:val="24"/>
            <w:szCs w:val="24"/>
          </w:rPr>
          <w:fldChar w:fldCharType="begin"/>
        </w:r>
        <w:r w:rsidR="00EC0B23" w:rsidRPr="00EC0B23">
          <w:rPr>
            <w:rFonts w:ascii="Times New Roman" w:hAnsi="Times New Roman" w:cs="Times New Roman"/>
            <w:b w:val="0"/>
            <w:webHidden/>
            <w:sz w:val="24"/>
            <w:szCs w:val="24"/>
          </w:rPr>
          <w:instrText xml:space="preserve"> PAGEREF _Toc402433213 \h </w:instrText>
        </w:r>
        <w:r w:rsidRPr="00EC0B23">
          <w:rPr>
            <w:rFonts w:ascii="Times New Roman" w:hAnsi="Times New Roman" w:cs="Times New Roman"/>
            <w:b w:val="0"/>
            <w:webHidden/>
            <w:sz w:val="24"/>
            <w:szCs w:val="24"/>
          </w:rPr>
        </w:r>
        <w:r w:rsidRPr="00EC0B23">
          <w:rPr>
            <w:rFonts w:ascii="Times New Roman" w:hAnsi="Times New Roman" w:cs="Times New Roman"/>
            <w:b w:val="0"/>
            <w:webHidden/>
            <w:sz w:val="24"/>
            <w:szCs w:val="24"/>
          </w:rPr>
          <w:fldChar w:fldCharType="separate"/>
        </w:r>
        <w:r w:rsidR="00913F18">
          <w:rPr>
            <w:rFonts w:ascii="Times New Roman" w:hAnsi="Times New Roman" w:cs="Times New Roman"/>
            <w:b w:val="0"/>
            <w:webHidden/>
            <w:sz w:val="24"/>
            <w:szCs w:val="24"/>
          </w:rPr>
          <w:t>8</w:t>
        </w:r>
        <w:r w:rsidRPr="00EC0B23">
          <w:rPr>
            <w:rFonts w:ascii="Times New Roman" w:hAnsi="Times New Roman" w:cs="Times New Roman"/>
            <w:b w:val="0"/>
            <w:webHidden/>
            <w:sz w:val="24"/>
            <w:szCs w:val="24"/>
          </w:rPr>
          <w:fldChar w:fldCharType="end"/>
        </w:r>
      </w:hyperlink>
    </w:p>
    <w:p w:rsidR="00EC0B23" w:rsidRPr="00EC0B23" w:rsidRDefault="007803CE">
      <w:pPr>
        <w:pStyle w:val="2a"/>
        <w:tabs>
          <w:tab w:val="left" w:pos="1134"/>
        </w:tabs>
        <w:rPr>
          <w:rFonts w:ascii="Times New Roman" w:eastAsiaTheme="minorEastAsia" w:hAnsi="Times New Roman" w:cs="Times New Roman"/>
          <w:b w:val="0"/>
          <w:bCs w:val="0"/>
          <w:sz w:val="24"/>
          <w:szCs w:val="24"/>
        </w:rPr>
      </w:pPr>
      <w:hyperlink w:anchor="_Toc402433214" w:history="1">
        <w:r w:rsidR="00EC0B23" w:rsidRPr="00EC0B23">
          <w:rPr>
            <w:rStyle w:val="a9"/>
            <w:rFonts w:ascii="Times New Roman" w:hAnsi="Times New Roman" w:cs="Times New Roman"/>
            <w:b w:val="0"/>
            <w:sz w:val="24"/>
            <w:szCs w:val="24"/>
          </w:rPr>
          <w:t>4.3.</w:t>
        </w:r>
        <w:r w:rsidR="00EC0B23" w:rsidRPr="00EC0B23">
          <w:rPr>
            <w:rFonts w:ascii="Times New Roman" w:eastAsiaTheme="minorEastAsia" w:hAnsi="Times New Roman" w:cs="Times New Roman"/>
            <w:b w:val="0"/>
            <w:bCs w:val="0"/>
            <w:sz w:val="24"/>
            <w:szCs w:val="24"/>
          </w:rPr>
          <w:tab/>
        </w:r>
        <w:r w:rsidR="00EC0B23" w:rsidRPr="00EC0B23">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EC0B23" w:rsidRPr="00EC0B23">
          <w:rPr>
            <w:rFonts w:ascii="Times New Roman" w:hAnsi="Times New Roman" w:cs="Times New Roman"/>
            <w:b w:val="0"/>
            <w:webHidden/>
            <w:sz w:val="24"/>
            <w:szCs w:val="24"/>
          </w:rPr>
          <w:tab/>
        </w:r>
        <w:r w:rsidRPr="00EC0B23">
          <w:rPr>
            <w:rFonts w:ascii="Times New Roman" w:hAnsi="Times New Roman" w:cs="Times New Roman"/>
            <w:b w:val="0"/>
            <w:webHidden/>
            <w:sz w:val="24"/>
            <w:szCs w:val="24"/>
          </w:rPr>
          <w:fldChar w:fldCharType="begin"/>
        </w:r>
        <w:r w:rsidR="00EC0B23" w:rsidRPr="00EC0B23">
          <w:rPr>
            <w:rFonts w:ascii="Times New Roman" w:hAnsi="Times New Roman" w:cs="Times New Roman"/>
            <w:b w:val="0"/>
            <w:webHidden/>
            <w:sz w:val="24"/>
            <w:szCs w:val="24"/>
          </w:rPr>
          <w:instrText xml:space="preserve"> PAGEREF _Toc402433214 \h </w:instrText>
        </w:r>
        <w:r w:rsidRPr="00EC0B23">
          <w:rPr>
            <w:rFonts w:ascii="Times New Roman" w:hAnsi="Times New Roman" w:cs="Times New Roman"/>
            <w:b w:val="0"/>
            <w:webHidden/>
            <w:sz w:val="24"/>
            <w:szCs w:val="24"/>
          </w:rPr>
        </w:r>
        <w:r w:rsidRPr="00EC0B23">
          <w:rPr>
            <w:rFonts w:ascii="Times New Roman" w:hAnsi="Times New Roman" w:cs="Times New Roman"/>
            <w:b w:val="0"/>
            <w:webHidden/>
            <w:sz w:val="24"/>
            <w:szCs w:val="24"/>
          </w:rPr>
          <w:fldChar w:fldCharType="separate"/>
        </w:r>
        <w:r w:rsidR="00913F18">
          <w:rPr>
            <w:rFonts w:ascii="Times New Roman" w:hAnsi="Times New Roman" w:cs="Times New Roman"/>
            <w:b w:val="0"/>
            <w:webHidden/>
            <w:sz w:val="24"/>
            <w:szCs w:val="24"/>
          </w:rPr>
          <w:t>9</w:t>
        </w:r>
        <w:r w:rsidRPr="00EC0B23">
          <w:rPr>
            <w:rFonts w:ascii="Times New Roman" w:hAnsi="Times New Roman" w:cs="Times New Roman"/>
            <w:b w:val="0"/>
            <w:webHidden/>
            <w:sz w:val="24"/>
            <w:szCs w:val="24"/>
          </w:rPr>
          <w:fldChar w:fldCharType="end"/>
        </w:r>
      </w:hyperlink>
    </w:p>
    <w:p w:rsidR="00EC0B23" w:rsidRPr="00EC0B23" w:rsidRDefault="007803CE">
      <w:pPr>
        <w:pStyle w:val="2a"/>
        <w:tabs>
          <w:tab w:val="left" w:pos="1134"/>
        </w:tabs>
        <w:rPr>
          <w:rFonts w:ascii="Times New Roman" w:eastAsiaTheme="minorEastAsia" w:hAnsi="Times New Roman" w:cs="Times New Roman"/>
          <w:b w:val="0"/>
          <w:bCs w:val="0"/>
          <w:sz w:val="24"/>
          <w:szCs w:val="24"/>
        </w:rPr>
      </w:pPr>
      <w:hyperlink w:anchor="_Toc402433215" w:history="1">
        <w:r w:rsidR="00EC0B23" w:rsidRPr="00EC0B23">
          <w:rPr>
            <w:rStyle w:val="a9"/>
            <w:rFonts w:ascii="Times New Roman" w:hAnsi="Times New Roman" w:cs="Times New Roman"/>
            <w:b w:val="0"/>
            <w:sz w:val="24"/>
            <w:szCs w:val="24"/>
          </w:rPr>
          <w:t>4.4.</w:t>
        </w:r>
        <w:r w:rsidR="00EC0B23" w:rsidRPr="00EC0B23">
          <w:rPr>
            <w:rFonts w:ascii="Times New Roman" w:eastAsiaTheme="minorEastAsia" w:hAnsi="Times New Roman" w:cs="Times New Roman"/>
            <w:b w:val="0"/>
            <w:bCs w:val="0"/>
            <w:sz w:val="24"/>
            <w:szCs w:val="24"/>
          </w:rPr>
          <w:tab/>
        </w:r>
        <w:r w:rsidR="00EC0B23" w:rsidRPr="00EC0B23">
          <w:rPr>
            <w:rStyle w:val="a9"/>
            <w:rFonts w:ascii="Times New Roman" w:hAnsi="Times New Roman" w:cs="Times New Roman"/>
            <w:b w:val="0"/>
            <w:sz w:val="24"/>
            <w:szCs w:val="24"/>
          </w:rPr>
          <w:t>Заключение договора</w:t>
        </w:r>
        <w:r w:rsidR="00EC0B23" w:rsidRPr="00EC0B23">
          <w:rPr>
            <w:rFonts w:ascii="Times New Roman" w:hAnsi="Times New Roman" w:cs="Times New Roman"/>
            <w:b w:val="0"/>
            <w:webHidden/>
            <w:sz w:val="24"/>
            <w:szCs w:val="24"/>
          </w:rPr>
          <w:tab/>
        </w:r>
        <w:r w:rsidRPr="00EC0B23">
          <w:rPr>
            <w:rFonts w:ascii="Times New Roman" w:hAnsi="Times New Roman" w:cs="Times New Roman"/>
            <w:b w:val="0"/>
            <w:webHidden/>
            <w:sz w:val="24"/>
            <w:szCs w:val="24"/>
          </w:rPr>
          <w:fldChar w:fldCharType="begin"/>
        </w:r>
        <w:r w:rsidR="00EC0B23" w:rsidRPr="00EC0B23">
          <w:rPr>
            <w:rFonts w:ascii="Times New Roman" w:hAnsi="Times New Roman" w:cs="Times New Roman"/>
            <w:b w:val="0"/>
            <w:webHidden/>
            <w:sz w:val="24"/>
            <w:szCs w:val="24"/>
          </w:rPr>
          <w:instrText xml:space="preserve"> PAGEREF _Toc402433215 \h </w:instrText>
        </w:r>
        <w:r w:rsidRPr="00EC0B23">
          <w:rPr>
            <w:rFonts w:ascii="Times New Roman" w:hAnsi="Times New Roman" w:cs="Times New Roman"/>
            <w:b w:val="0"/>
            <w:webHidden/>
            <w:sz w:val="24"/>
            <w:szCs w:val="24"/>
          </w:rPr>
        </w:r>
        <w:r w:rsidRPr="00EC0B23">
          <w:rPr>
            <w:rFonts w:ascii="Times New Roman" w:hAnsi="Times New Roman" w:cs="Times New Roman"/>
            <w:b w:val="0"/>
            <w:webHidden/>
            <w:sz w:val="24"/>
            <w:szCs w:val="24"/>
          </w:rPr>
          <w:fldChar w:fldCharType="separate"/>
        </w:r>
        <w:r w:rsidR="00913F18">
          <w:rPr>
            <w:rFonts w:ascii="Times New Roman" w:hAnsi="Times New Roman" w:cs="Times New Roman"/>
            <w:b w:val="0"/>
            <w:webHidden/>
            <w:sz w:val="24"/>
            <w:szCs w:val="24"/>
          </w:rPr>
          <w:t>11</w:t>
        </w:r>
        <w:r w:rsidRPr="00EC0B23">
          <w:rPr>
            <w:rFonts w:ascii="Times New Roman" w:hAnsi="Times New Roman" w:cs="Times New Roman"/>
            <w:b w:val="0"/>
            <w:webHidden/>
            <w:sz w:val="24"/>
            <w:szCs w:val="24"/>
          </w:rPr>
          <w:fldChar w:fldCharType="end"/>
        </w:r>
      </w:hyperlink>
    </w:p>
    <w:p w:rsidR="00EC0B23" w:rsidRPr="00EC0B23" w:rsidRDefault="007803CE">
      <w:pPr>
        <w:pStyle w:val="15"/>
        <w:rPr>
          <w:rFonts w:eastAsiaTheme="minorEastAsia"/>
          <w:b/>
          <w:szCs w:val="24"/>
        </w:rPr>
      </w:pPr>
      <w:hyperlink w:anchor="_Toc402433216" w:history="1">
        <w:r w:rsidR="00EC0B23" w:rsidRPr="00EC0B23">
          <w:rPr>
            <w:rStyle w:val="a9"/>
            <w:b/>
            <w:szCs w:val="24"/>
          </w:rPr>
          <w:t>5.</w:t>
        </w:r>
        <w:r w:rsidR="00EC0B23" w:rsidRPr="00EC0B23">
          <w:rPr>
            <w:rFonts w:eastAsiaTheme="minorEastAsia"/>
            <w:b/>
            <w:szCs w:val="24"/>
          </w:rPr>
          <w:tab/>
        </w:r>
        <w:r w:rsidR="00EC0B23" w:rsidRPr="00EC0B23">
          <w:rPr>
            <w:rStyle w:val="a9"/>
            <w:b/>
            <w:szCs w:val="24"/>
            <w:lang w:val="en-US"/>
          </w:rPr>
          <w:t>ИНФОРМАЦИОННАЯ</w:t>
        </w:r>
        <w:r w:rsidR="00EC0B23" w:rsidRPr="00EC0B23">
          <w:rPr>
            <w:rStyle w:val="a9"/>
            <w:b/>
            <w:szCs w:val="24"/>
          </w:rPr>
          <w:t xml:space="preserve"> КАРТА ЗАПРОСА ЦЕН</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_Toc402433216 \h </w:instrText>
        </w:r>
        <w:r w:rsidRPr="00EC0B23">
          <w:rPr>
            <w:b/>
            <w:webHidden/>
            <w:szCs w:val="24"/>
          </w:rPr>
        </w:r>
        <w:r w:rsidRPr="00EC0B23">
          <w:rPr>
            <w:b/>
            <w:webHidden/>
            <w:szCs w:val="24"/>
          </w:rPr>
          <w:fldChar w:fldCharType="separate"/>
        </w:r>
        <w:r w:rsidR="00913F18">
          <w:rPr>
            <w:b/>
            <w:webHidden/>
            <w:szCs w:val="24"/>
          </w:rPr>
          <w:t>15</w:t>
        </w:r>
        <w:r w:rsidRPr="00EC0B23">
          <w:rPr>
            <w:b/>
            <w:webHidden/>
            <w:szCs w:val="24"/>
          </w:rPr>
          <w:fldChar w:fldCharType="end"/>
        </w:r>
      </w:hyperlink>
    </w:p>
    <w:p w:rsidR="00EC0B23" w:rsidRPr="00EC0B23" w:rsidRDefault="007803CE">
      <w:pPr>
        <w:pStyle w:val="15"/>
        <w:rPr>
          <w:rFonts w:eastAsiaTheme="minorEastAsia"/>
          <w:b/>
          <w:szCs w:val="24"/>
        </w:rPr>
      </w:pPr>
      <w:hyperlink w:anchor="_Toc402433217" w:history="1">
        <w:r w:rsidR="00EC0B23" w:rsidRPr="00EC0B23">
          <w:rPr>
            <w:rStyle w:val="a9"/>
            <w:b/>
            <w:szCs w:val="24"/>
          </w:rPr>
          <w:t>6.</w:t>
        </w:r>
        <w:r w:rsidR="00EC0B23" w:rsidRPr="00EC0B23">
          <w:rPr>
            <w:rFonts w:eastAsiaTheme="minorEastAsia"/>
            <w:b/>
            <w:szCs w:val="24"/>
          </w:rPr>
          <w:tab/>
        </w:r>
        <w:r w:rsidR="00EC0B23" w:rsidRPr="00EC0B23">
          <w:rPr>
            <w:rStyle w:val="a9"/>
            <w:b/>
            <w:szCs w:val="24"/>
          </w:rPr>
          <w:t>ОБРАЗЦЫ ФОРМ ОСНОВНЫХ ДОКУМЕНТОВ, ВКЛЮЧАЕМЫХ В ЗАЯВКУ НА УЧАСТИЕ В ЗАПРОСЕ ЦЕН</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_Toc402433217 \h </w:instrText>
        </w:r>
        <w:r w:rsidRPr="00EC0B23">
          <w:rPr>
            <w:b/>
            <w:webHidden/>
            <w:szCs w:val="24"/>
          </w:rPr>
        </w:r>
        <w:r w:rsidRPr="00EC0B23">
          <w:rPr>
            <w:b/>
            <w:webHidden/>
            <w:szCs w:val="24"/>
          </w:rPr>
          <w:fldChar w:fldCharType="separate"/>
        </w:r>
        <w:r w:rsidR="00913F18">
          <w:rPr>
            <w:b/>
            <w:webHidden/>
            <w:szCs w:val="24"/>
          </w:rPr>
          <w:t>21</w:t>
        </w:r>
        <w:r w:rsidRPr="00EC0B23">
          <w:rPr>
            <w:b/>
            <w:webHidden/>
            <w:szCs w:val="24"/>
          </w:rPr>
          <w:fldChar w:fldCharType="end"/>
        </w:r>
      </w:hyperlink>
    </w:p>
    <w:p w:rsidR="00EC0B23" w:rsidRPr="00EC0B23" w:rsidRDefault="007803CE">
      <w:pPr>
        <w:pStyle w:val="15"/>
        <w:rPr>
          <w:rFonts w:eastAsiaTheme="minorEastAsia"/>
          <w:b/>
          <w:szCs w:val="24"/>
        </w:rPr>
      </w:pPr>
      <w:hyperlink w:anchor="_Toc402433221" w:history="1">
        <w:r w:rsidR="00EC0B23" w:rsidRPr="00EC0B23">
          <w:rPr>
            <w:rStyle w:val="a9"/>
            <w:b/>
            <w:szCs w:val="24"/>
          </w:rPr>
          <w:t>Часть 2. ПРОЕКТ ДОГОВОРА</w:t>
        </w:r>
        <w:r w:rsidR="00EC0B23" w:rsidRPr="00EC0B23">
          <w:rPr>
            <w:b/>
            <w:webHidden/>
            <w:szCs w:val="24"/>
          </w:rPr>
          <w:tab/>
        </w:r>
        <w:r w:rsidRPr="00EC0B23">
          <w:rPr>
            <w:b/>
            <w:webHidden/>
            <w:szCs w:val="24"/>
          </w:rPr>
          <w:fldChar w:fldCharType="begin"/>
        </w:r>
        <w:r w:rsidR="00EC0B23" w:rsidRPr="00EC0B23">
          <w:rPr>
            <w:b/>
            <w:webHidden/>
            <w:szCs w:val="24"/>
          </w:rPr>
          <w:instrText xml:space="preserve"> PAGEREF _Toc402433221 \h </w:instrText>
        </w:r>
        <w:r w:rsidRPr="00EC0B23">
          <w:rPr>
            <w:b/>
            <w:webHidden/>
            <w:szCs w:val="24"/>
          </w:rPr>
        </w:r>
        <w:r w:rsidRPr="00EC0B23">
          <w:rPr>
            <w:b/>
            <w:webHidden/>
            <w:szCs w:val="24"/>
          </w:rPr>
          <w:fldChar w:fldCharType="separate"/>
        </w:r>
        <w:r w:rsidR="00913F18">
          <w:rPr>
            <w:b/>
            <w:webHidden/>
            <w:szCs w:val="24"/>
          </w:rPr>
          <w:t>33</w:t>
        </w:r>
        <w:r w:rsidRPr="00EC0B23">
          <w:rPr>
            <w:b/>
            <w:webHidden/>
            <w:szCs w:val="24"/>
          </w:rPr>
          <w:fldChar w:fldCharType="end"/>
        </w:r>
      </w:hyperlink>
    </w:p>
    <w:p w:rsidR="00EC0B23" w:rsidRDefault="007803CE">
      <w:pPr>
        <w:pStyle w:val="3a"/>
        <w:tabs>
          <w:tab w:val="right" w:leader="dot" w:pos="9912"/>
        </w:tabs>
        <w:rPr>
          <w:rFonts w:asciiTheme="minorHAnsi" w:eastAsiaTheme="minorEastAsia" w:hAnsiTheme="minorHAnsi" w:cstheme="minorBidi"/>
          <w:noProof/>
          <w:sz w:val="22"/>
          <w:szCs w:val="22"/>
        </w:rPr>
      </w:pPr>
      <w:hyperlink w:anchor="_Toc402433222" w:history="1">
        <w:r w:rsidR="00EC0B23" w:rsidRPr="00EC0B23">
          <w:rPr>
            <w:rStyle w:val="a9"/>
            <w:b/>
            <w:caps/>
            <w:noProof/>
            <w:szCs w:val="24"/>
          </w:rPr>
          <w:t>том 2 «техническая часть»</w:t>
        </w:r>
        <w:r w:rsidR="00EC0B23" w:rsidRPr="00EC0B23">
          <w:rPr>
            <w:b/>
            <w:noProof/>
            <w:webHidden/>
            <w:szCs w:val="24"/>
          </w:rPr>
          <w:tab/>
        </w:r>
        <w:r w:rsidRPr="00EC0B23">
          <w:rPr>
            <w:b/>
            <w:noProof/>
            <w:webHidden/>
            <w:szCs w:val="24"/>
          </w:rPr>
          <w:fldChar w:fldCharType="begin"/>
        </w:r>
        <w:r w:rsidR="00EC0B23" w:rsidRPr="00EC0B23">
          <w:rPr>
            <w:b/>
            <w:noProof/>
            <w:webHidden/>
            <w:szCs w:val="24"/>
          </w:rPr>
          <w:instrText xml:space="preserve"> PAGEREF _Toc402433222 \h </w:instrText>
        </w:r>
        <w:r w:rsidRPr="00EC0B23">
          <w:rPr>
            <w:b/>
            <w:noProof/>
            <w:webHidden/>
            <w:szCs w:val="24"/>
          </w:rPr>
        </w:r>
        <w:r w:rsidRPr="00EC0B23">
          <w:rPr>
            <w:b/>
            <w:noProof/>
            <w:webHidden/>
            <w:szCs w:val="24"/>
          </w:rPr>
          <w:fldChar w:fldCharType="separate"/>
        </w:r>
        <w:r w:rsidR="00913F18">
          <w:rPr>
            <w:b/>
            <w:noProof/>
            <w:webHidden/>
            <w:szCs w:val="24"/>
          </w:rPr>
          <w:t>38</w:t>
        </w:r>
        <w:r w:rsidRPr="00EC0B23">
          <w:rPr>
            <w:b/>
            <w:noProof/>
            <w:webHidden/>
            <w:szCs w:val="24"/>
          </w:rPr>
          <w:fldChar w:fldCharType="end"/>
        </w:r>
      </w:hyperlink>
    </w:p>
    <w:p w:rsidR="00CB3DDE" w:rsidRPr="00586C85" w:rsidRDefault="007803CE" w:rsidP="00293CF1">
      <w:pPr>
        <w:pStyle w:val="110"/>
        <w:keepNext w:val="0"/>
        <w:pageBreakBefore/>
        <w:rPr>
          <w:caps/>
        </w:rPr>
      </w:pPr>
      <w:r w:rsidRPr="009949A1">
        <w:rPr>
          <w:bCs/>
        </w:rPr>
        <w:lastRenderedPageBreak/>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4A2D79">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bookmarkStart w:id="9" w:name="_Toc402433204"/>
      <w:bookmarkEnd w:id="9"/>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10" w:name="_Ref317259002"/>
      <w:bookmarkStart w:id="11" w:name="_Toc390262778"/>
      <w:bookmarkStart w:id="12" w:name="_Toc402433205"/>
      <w:r w:rsidRPr="00F850B4">
        <w:rPr>
          <w:b/>
        </w:rPr>
        <w:t>ТЕРМИНЫ И ОПРЕДЕЛЕНИЯ</w:t>
      </w:r>
      <w:bookmarkEnd w:id="10"/>
      <w:bookmarkEnd w:id="11"/>
      <w:bookmarkEnd w:id="12"/>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3"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4" w:name="_Toc314731698"/>
      <w:bookmarkStart w:id="15" w:name="_Toc390262779"/>
      <w:bookmarkStart w:id="16" w:name="_Toc402433206"/>
      <w:r w:rsidRPr="007F381E">
        <w:rPr>
          <w:b/>
          <w:sz w:val="22"/>
          <w:szCs w:val="22"/>
        </w:rPr>
        <w:t>СОКРАЩЕНИЯ</w:t>
      </w:r>
      <w:bookmarkEnd w:id="14"/>
      <w:bookmarkEnd w:id="15"/>
      <w:bookmarkEnd w:id="16"/>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7F381E">
          <w:rPr>
            <w:sz w:val="22"/>
            <w:szCs w:val="22"/>
          </w:rPr>
          <w:t>2</w:t>
        </w:r>
      </w:fldSimple>
      <w:r w:rsidRPr="007F381E">
        <w:rPr>
          <w:sz w:val="22"/>
          <w:szCs w:val="22"/>
        </w:rPr>
        <w:t xml:space="preserve"> раздела </w:t>
      </w:r>
      <w:fldSimple w:instr=" REF _Ref317249938 \r \h  \* MERGEFORMAT ">
        <w:r w:rsidRPr="007F381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7" w:name="_Toc390262780"/>
      <w:bookmarkStart w:id="18" w:name="_Toc402433207"/>
      <w:r w:rsidRPr="00F850B4">
        <w:rPr>
          <w:b/>
        </w:rPr>
        <w:t>ОБЩИЕ ПОЛОЖЕНИЯ.</w:t>
      </w:r>
      <w:bookmarkEnd w:id="17"/>
      <w:bookmarkEnd w:id="1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9" w:name="_Ref126000848"/>
      <w:r w:rsidRPr="007F381E">
        <w:rPr>
          <w:sz w:val="22"/>
          <w:szCs w:val="22"/>
        </w:rPr>
        <w:t xml:space="preserve">Открытый запрос цен </w:t>
      </w:r>
      <w:bookmarkEnd w:id="1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A2D79">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A2D79">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0" w:name="_Ref317172396"/>
      <w:bookmarkStart w:id="2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0"/>
      <w:bookmarkEnd w:id="2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F381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2"/>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Pr="007F381E">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2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3"/>
    </w:p>
    <w:p w:rsidR="007F381E" w:rsidRPr="00F850B4" w:rsidRDefault="007F381E" w:rsidP="007F381E">
      <w:pPr>
        <w:pStyle w:val="10"/>
        <w:numPr>
          <w:ilvl w:val="1"/>
          <w:numId w:val="2"/>
        </w:numPr>
        <w:tabs>
          <w:tab w:val="clear" w:pos="1440"/>
          <w:tab w:val="num" w:pos="1134"/>
        </w:tabs>
        <w:ind w:left="0" w:firstLine="709"/>
        <w:jc w:val="both"/>
        <w:rPr>
          <w:b/>
        </w:rPr>
      </w:pPr>
      <w:bookmarkStart w:id="24" w:name="_Toc389757159"/>
      <w:bookmarkStart w:id="25" w:name="_Toc390112501"/>
      <w:bookmarkStart w:id="26" w:name="_Toc390240571"/>
      <w:bookmarkStart w:id="27" w:name="_Toc390262781"/>
      <w:bookmarkStart w:id="28" w:name="_Toc389757160"/>
      <w:bookmarkStart w:id="29" w:name="_Toc390112502"/>
      <w:bookmarkStart w:id="30" w:name="_Toc390240572"/>
      <w:bookmarkStart w:id="31" w:name="_Toc390262782"/>
      <w:bookmarkEnd w:id="24"/>
      <w:bookmarkEnd w:id="25"/>
      <w:bookmarkEnd w:id="26"/>
      <w:bookmarkEnd w:id="27"/>
      <w:bookmarkEnd w:id="28"/>
      <w:bookmarkEnd w:id="29"/>
      <w:bookmarkEnd w:id="30"/>
      <w:bookmarkEnd w:id="31"/>
      <w:r w:rsidRPr="007F381E">
        <w:rPr>
          <w:sz w:val="22"/>
          <w:szCs w:val="22"/>
        </w:rPr>
        <w:br w:type="page"/>
      </w:r>
      <w:bookmarkStart w:id="32" w:name="_Toc389491534"/>
      <w:bookmarkStart w:id="33" w:name="_Toc390262783"/>
      <w:bookmarkStart w:id="34" w:name="_Toc402433208"/>
      <w:r w:rsidRPr="00F850B4">
        <w:rPr>
          <w:b/>
        </w:rPr>
        <w:t xml:space="preserve">ТРЕБОВАНИЯ К УЧАСТНИКАМ ЗАПРОСА ЦЕН, ДОКУМЕНТАМ, ПРЕДОСТАВЛЯЕМЫМ В СОСТАВЕ ЗАЯВКИ НА УЧАСТИЕ В ЗАПРОСЕ </w:t>
      </w:r>
      <w:bookmarkEnd w:id="32"/>
      <w:r w:rsidRPr="00F850B4">
        <w:rPr>
          <w:b/>
        </w:rPr>
        <w:t>ЦЕН</w:t>
      </w:r>
      <w:bookmarkEnd w:id="33"/>
      <w:bookmarkEnd w:id="34"/>
    </w:p>
    <w:p w:rsidR="007F381E" w:rsidRPr="007F381E" w:rsidRDefault="007F381E" w:rsidP="004A2D79">
      <w:pPr>
        <w:pStyle w:val="affd"/>
        <w:numPr>
          <w:ilvl w:val="1"/>
          <w:numId w:val="46"/>
        </w:numPr>
        <w:tabs>
          <w:tab w:val="clear" w:pos="720"/>
          <w:tab w:val="left" w:pos="1418"/>
        </w:tabs>
        <w:spacing w:after="0"/>
        <w:ind w:left="0" w:firstLine="709"/>
        <w:jc w:val="both"/>
        <w:outlineLvl w:val="1"/>
        <w:rPr>
          <w:sz w:val="22"/>
          <w:szCs w:val="22"/>
        </w:rPr>
      </w:pPr>
      <w:bookmarkStart w:id="35" w:name="_Ref317251769"/>
      <w:bookmarkStart w:id="36" w:name="_Ref317255509"/>
      <w:bookmarkStart w:id="37" w:name="_Ref317256436"/>
      <w:bookmarkStart w:id="38" w:name="_Ref317256490"/>
      <w:bookmarkStart w:id="39" w:name="_Toc389491535"/>
      <w:bookmarkStart w:id="40" w:name="_Toc390262784"/>
      <w:bookmarkStart w:id="41" w:name="_Toc402433209"/>
      <w:bookmarkStart w:id="42" w:name="_Ref271038689"/>
      <w:r w:rsidRPr="007F381E">
        <w:rPr>
          <w:sz w:val="22"/>
          <w:szCs w:val="22"/>
        </w:rPr>
        <w:t xml:space="preserve">Требования к участникам запроса </w:t>
      </w:r>
      <w:bookmarkEnd w:id="35"/>
      <w:bookmarkEnd w:id="36"/>
      <w:bookmarkEnd w:id="37"/>
      <w:bookmarkEnd w:id="38"/>
      <w:bookmarkEnd w:id="39"/>
      <w:r w:rsidRPr="007F381E">
        <w:rPr>
          <w:sz w:val="22"/>
          <w:szCs w:val="22"/>
        </w:rPr>
        <w:t>цен</w:t>
      </w:r>
      <w:bookmarkEnd w:id="40"/>
      <w:bookmarkEnd w:id="41"/>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43"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2"/>
      <w:bookmarkEnd w:id="43"/>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44"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r>
        <w:rPr>
          <w:sz w:val="22"/>
          <w:szCs w:val="22"/>
        </w:rPr>
        <w:t>.</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45"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5"/>
      <w:r>
        <w:rPr>
          <w:sz w:val="22"/>
          <w:szCs w:val="22"/>
        </w:rPr>
        <w:t>.</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bookmarkStart w:id="46"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4A2D79">
      <w:pPr>
        <w:numPr>
          <w:ilvl w:val="3"/>
          <w:numId w:val="46"/>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6"/>
      <w:r>
        <w:rPr>
          <w:sz w:val="22"/>
          <w:szCs w:val="22"/>
        </w:rPr>
        <w:t>.</w:t>
      </w:r>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47"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7"/>
    </w:p>
    <w:p w:rsidR="007F381E" w:rsidRPr="007F381E" w:rsidRDefault="007F381E" w:rsidP="004A2D79">
      <w:pPr>
        <w:pStyle w:val="affd"/>
        <w:numPr>
          <w:ilvl w:val="1"/>
          <w:numId w:val="46"/>
        </w:numPr>
        <w:tabs>
          <w:tab w:val="clear" w:pos="720"/>
          <w:tab w:val="left" w:pos="1418"/>
        </w:tabs>
        <w:spacing w:after="0"/>
        <w:ind w:left="0" w:firstLine="709"/>
        <w:jc w:val="both"/>
        <w:outlineLvl w:val="1"/>
        <w:rPr>
          <w:sz w:val="22"/>
          <w:szCs w:val="22"/>
        </w:rPr>
      </w:pPr>
      <w:bookmarkStart w:id="48" w:name="_Ref317253328"/>
      <w:bookmarkStart w:id="49" w:name="_Ref317256545"/>
      <w:bookmarkStart w:id="50" w:name="_Toc389491536"/>
      <w:bookmarkStart w:id="51" w:name="_Toc390262785"/>
      <w:bookmarkStart w:id="52" w:name="_Toc402433210"/>
      <w:r w:rsidRPr="007F381E">
        <w:rPr>
          <w:sz w:val="22"/>
          <w:szCs w:val="22"/>
        </w:rPr>
        <w:t xml:space="preserve">Документы, предоставляемые в составе заявки на участие в запросе </w:t>
      </w:r>
      <w:bookmarkEnd w:id="48"/>
      <w:bookmarkEnd w:id="49"/>
      <w:bookmarkEnd w:id="50"/>
      <w:r w:rsidRPr="007F381E">
        <w:rPr>
          <w:sz w:val="22"/>
          <w:szCs w:val="22"/>
        </w:rPr>
        <w:t>цен</w:t>
      </w:r>
      <w:bookmarkEnd w:id="51"/>
      <w:bookmarkEnd w:id="52"/>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bookmarkStart w:id="53"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F644E" w:rsidRPr="001F644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53"/>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54"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4"/>
      <w:proofErr w:type="gramEnd"/>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1F644E">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55"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5"/>
    </w:p>
    <w:p w:rsidR="007F381E" w:rsidRPr="007F381E" w:rsidRDefault="000A072C" w:rsidP="004A2D79">
      <w:pPr>
        <w:numPr>
          <w:ilvl w:val="3"/>
          <w:numId w:val="46"/>
        </w:numPr>
        <w:tabs>
          <w:tab w:val="clear" w:pos="1080"/>
          <w:tab w:val="left" w:pos="1418"/>
          <w:tab w:val="num" w:pos="1701"/>
        </w:tabs>
        <w:ind w:left="0" w:right="-1" w:firstLine="709"/>
        <w:jc w:val="both"/>
        <w:rPr>
          <w:sz w:val="22"/>
          <w:szCs w:val="22"/>
        </w:rPr>
      </w:pPr>
      <w:bookmarkStart w:id="56"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1F644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6"/>
    </w:p>
    <w:p w:rsidR="007F381E" w:rsidRPr="007F381E" w:rsidRDefault="00B146CE" w:rsidP="004A2D79">
      <w:pPr>
        <w:numPr>
          <w:ilvl w:val="3"/>
          <w:numId w:val="46"/>
        </w:numPr>
        <w:tabs>
          <w:tab w:val="clear" w:pos="1080"/>
          <w:tab w:val="left" w:pos="1418"/>
          <w:tab w:val="num" w:pos="1701"/>
        </w:tabs>
        <w:ind w:left="0" w:right="-1" w:firstLine="709"/>
        <w:jc w:val="both"/>
        <w:rPr>
          <w:sz w:val="22"/>
          <w:szCs w:val="22"/>
        </w:rPr>
      </w:pPr>
      <w:bookmarkStart w:id="57"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7"/>
      <w:r>
        <w:rPr>
          <w:sz w:val="22"/>
          <w:szCs w:val="22"/>
        </w:rPr>
        <w:t>.</w:t>
      </w:r>
      <w:r w:rsidR="007F381E" w:rsidRPr="007F381E">
        <w:rPr>
          <w:sz w:val="22"/>
          <w:szCs w:val="22"/>
        </w:rPr>
        <w:t xml:space="preserve"> </w:t>
      </w:r>
    </w:p>
    <w:p w:rsidR="007F381E" w:rsidRPr="007F381E" w:rsidRDefault="00B146CE" w:rsidP="004A2D79">
      <w:pPr>
        <w:numPr>
          <w:ilvl w:val="3"/>
          <w:numId w:val="46"/>
        </w:numPr>
        <w:tabs>
          <w:tab w:val="clear" w:pos="1080"/>
          <w:tab w:val="left" w:pos="1418"/>
          <w:tab w:val="num" w:pos="1701"/>
        </w:tabs>
        <w:ind w:left="0" w:right="-1" w:firstLine="709"/>
        <w:jc w:val="both"/>
        <w:rPr>
          <w:sz w:val="22"/>
          <w:szCs w:val="22"/>
        </w:rPr>
      </w:pPr>
      <w:bookmarkStart w:id="58"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8"/>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A2D79">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4A2D79">
      <w:pPr>
        <w:numPr>
          <w:ilvl w:val="3"/>
          <w:numId w:val="46"/>
        </w:numPr>
        <w:tabs>
          <w:tab w:val="clear" w:pos="1080"/>
          <w:tab w:val="left" w:pos="1418"/>
          <w:tab w:val="num" w:pos="1701"/>
        </w:tabs>
        <w:ind w:left="0" w:right="-1" w:firstLine="709"/>
        <w:jc w:val="both"/>
        <w:rPr>
          <w:sz w:val="22"/>
          <w:szCs w:val="22"/>
        </w:rPr>
      </w:pPr>
      <w:bookmarkStart w:id="59"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9"/>
    </w:p>
    <w:p w:rsidR="007F381E" w:rsidRPr="002C3F51" w:rsidRDefault="007F381E" w:rsidP="004A2D79">
      <w:pPr>
        <w:numPr>
          <w:ilvl w:val="3"/>
          <w:numId w:val="46"/>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4A2D79">
      <w:pPr>
        <w:numPr>
          <w:ilvl w:val="3"/>
          <w:numId w:val="46"/>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4A2D79">
      <w:pPr>
        <w:numPr>
          <w:ilvl w:val="2"/>
          <w:numId w:val="46"/>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1F644E" w:rsidRPr="001F644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60" w:name="_Ref317259044"/>
      <w:bookmarkStart w:id="61" w:name="_Toc390262786"/>
      <w:bookmarkStart w:id="62" w:name="_Toc402433211"/>
      <w:r w:rsidRPr="00F850B4">
        <w:rPr>
          <w:b/>
          <w:lang w:val="en-US"/>
        </w:rPr>
        <w:t>ПОРЯДОК ПРОВЕДЕНИЯ ЗАПРОСА ЦЕН</w:t>
      </w:r>
      <w:bookmarkEnd w:id="60"/>
      <w:bookmarkEnd w:id="61"/>
      <w:bookmarkEnd w:id="62"/>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63" w:name="_Toc390262787"/>
      <w:bookmarkStart w:id="64" w:name="_Toc402433212"/>
      <w:bookmarkStart w:id="65"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3"/>
      <w:bookmarkEnd w:id="64"/>
      <w:r w:rsidRPr="007F381E">
        <w:rPr>
          <w:sz w:val="22"/>
          <w:szCs w:val="22"/>
        </w:rPr>
        <w:t xml:space="preserve"> </w:t>
      </w:r>
    </w:p>
    <w:p w:rsidR="007F381E" w:rsidRPr="007F381E" w:rsidRDefault="007F381E" w:rsidP="004A2D79">
      <w:pPr>
        <w:numPr>
          <w:ilvl w:val="2"/>
          <w:numId w:val="48"/>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1D09" w:rsidRPr="00281D09">
          <w:rPr>
            <w:sz w:val="22"/>
            <w:szCs w:val="22"/>
          </w:rPr>
          <w:t>6</w:t>
        </w:r>
      </w:fldSimple>
      <w:r w:rsidRPr="007F381E">
        <w:rPr>
          <w:sz w:val="22"/>
          <w:szCs w:val="22"/>
        </w:rPr>
        <w:t xml:space="preserve"> раздела </w:t>
      </w:r>
      <w:fldSimple w:instr=" REF _Ref317249938 \r \h  \* MERGEFORMAT ">
        <w:r w:rsidR="00281D09" w:rsidRPr="00281D09">
          <w:rPr>
            <w:sz w:val="22"/>
            <w:szCs w:val="22"/>
          </w:rPr>
          <w:t>5</w:t>
        </w:r>
      </w:fldSimple>
      <w:r w:rsidRPr="007F381E">
        <w:rPr>
          <w:sz w:val="22"/>
          <w:szCs w:val="22"/>
        </w:rPr>
        <w:t xml:space="preserve"> «Информационная карта запроса цен».</w:t>
      </w:r>
    </w:p>
    <w:p w:rsidR="007F381E" w:rsidRPr="007F381E" w:rsidRDefault="007F381E" w:rsidP="004A2D79">
      <w:pPr>
        <w:numPr>
          <w:ilvl w:val="2"/>
          <w:numId w:val="48"/>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281D09" w:rsidRPr="00281D09">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A2D79">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66" w:name="_Toc390262788"/>
      <w:bookmarkStart w:id="67" w:name="_Toc402433213"/>
      <w:r w:rsidRPr="007F381E">
        <w:rPr>
          <w:sz w:val="22"/>
          <w:szCs w:val="22"/>
        </w:rPr>
        <w:t>Общие требования к заявке</w:t>
      </w:r>
      <w:bookmarkEnd w:id="66"/>
      <w:bookmarkEnd w:id="67"/>
    </w:p>
    <w:p w:rsidR="007F381E" w:rsidRPr="007F381E" w:rsidRDefault="007F381E" w:rsidP="004A2D79">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5"/>
    </w:p>
    <w:p w:rsidR="007F381E" w:rsidRPr="007F381E" w:rsidRDefault="007F381E" w:rsidP="004A2D79">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A2D79">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4A2D79">
      <w:pPr>
        <w:numPr>
          <w:ilvl w:val="2"/>
          <w:numId w:val="48"/>
        </w:numPr>
        <w:ind w:left="0" w:firstLine="709"/>
        <w:jc w:val="both"/>
        <w:rPr>
          <w:sz w:val="22"/>
          <w:szCs w:val="22"/>
        </w:rPr>
      </w:pPr>
      <w:bookmarkStart w:id="68"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281D09" w:rsidRPr="00281D09">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68"/>
      <w:r w:rsidR="009A2560">
        <w:rPr>
          <w:sz w:val="22"/>
          <w:szCs w:val="22"/>
        </w:rPr>
        <w:t>.</w:t>
      </w:r>
    </w:p>
    <w:p w:rsidR="007F381E" w:rsidRPr="007F381E" w:rsidRDefault="007F381E" w:rsidP="004A2D79">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A2D79">
      <w:pPr>
        <w:numPr>
          <w:ilvl w:val="2"/>
          <w:numId w:val="48"/>
        </w:numPr>
        <w:ind w:left="0" w:firstLine="709"/>
        <w:jc w:val="both"/>
        <w:rPr>
          <w:sz w:val="22"/>
          <w:szCs w:val="22"/>
        </w:rPr>
      </w:pPr>
      <w:bookmarkStart w:id="69"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F381E" w:rsidRPr="007F381E" w:rsidRDefault="007F381E" w:rsidP="004A2D79">
      <w:pPr>
        <w:numPr>
          <w:ilvl w:val="2"/>
          <w:numId w:val="48"/>
        </w:numPr>
        <w:ind w:left="0" w:firstLine="709"/>
        <w:jc w:val="both"/>
        <w:rPr>
          <w:sz w:val="22"/>
          <w:szCs w:val="22"/>
        </w:rPr>
      </w:pPr>
      <w:bookmarkStart w:id="70"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F381E" w:rsidRPr="007F381E" w:rsidRDefault="007F381E" w:rsidP="004A2D79">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281D09" w:rsidRPr="00281D09">
          <w:rPr>
            <w:sz w:val="22"/>
            <w:szCs w:val="22"/>
          </w:rPr>
          <w:t>4.2.6</w:t>
        </w:r>
      </w:fldSimple>
      <w:r w:rsidRPr="007F381E">
        <w:rPr>
          <w:sz w:val="22"/>
          <w:szCs w:val="22"/>
        </w:rPr>
        <w:t xml:space="preserve"> и </w:t>
      </w:r>
      <w:fldSimple w:instr=" REF _Ref317252433 \r \h  \* MERGEFORMAT ">
        <w:r w:rsidR="00281D09" w:rsidRPr="00281D09">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A2D79">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A2D79">
      <w:pPr>
        <w:numPr>
          <w:ilvl w:val="2"/>
          <w:numId w:val="48"/>
        </w:numPr>
        <w:ind w:left="0" w:firstLine="709"/>
        <w:jc w:val="both"/>
        <w:rPr>
          <w:sz w:val="22"/>
          <w:szCs w:val="22"/>
        </w:rPr>
      </w:pPr>
      <w:bookmarkStart w:id="71"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281D09" w:rsidRPr="00281D09">
          <w:rPr>
            <w:sz w:val="22"/>
            <w:szCs w:val="22"/>
          </w:rPr>
          <w:t>4.2.6</w:t>
        </w:r>
      </w:fldSimple>
      <w:r w:rsidRPr="007F381E">
        <w:rPr>
          <w:sz w:val="22"/>
          <w:szCs w:val="22"/>
        </w:rPr>
        <w:t xml:space="preserve">– </w:t>
      </w:r>
      <w:fldSimple w:instr=" REF _Ref317253302 \r \h  \* MERGEFORMAT ">
        <w:r w:rsidR="00281D09" w:rsidRPr="00281D09">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A2D79">
      <w:pPr>
        <w:pStyle w:val="affd"/>
        <w:numPr>
          <w:ilvl w:val="1"/>
          <w:numId w:val="48"/>
        </w:numPr>
        <w:tabs>
          <w:tab w:val="left" w:pos="1418"/>
        </w:tabs>
        <w:spacing w:after="0"/>
        <w:ind w:left="0" w:firstLine="709"/>
        <w:jc w:val="both"/>
        <w:outlineLvl w:val="1"/>
        <w:rPr>
          <w:sz w:val="22"/>
          <w:szCs w:val="22"/>
        </w:rPr>
      </w:pPr>
      <w:bookmarkStart w:id="72" w:name="_Toc390262789"/>
      <w:bookmarkStart w:id="73" w:name="_Toc402433214"/>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2"/>
      <w:bookmarkEnd w:id="73"/>
    </w:p>
    <w:p w:rsidR="007F381E" w:rsidRPr="007F381E" w:rsidRDefault="007F381E" w:rsidP="004A2D79">
      <w:pPr>
        <w:numPr>
          <w:ilvl w:val="2"/>
          <w:numId w:val="48"/>
        </w:numPr>
        <w:tabs>
          <w:tab w:val="left" w:pos="1560"/>
        </w:tabs>
        <w:ind w:left="0" w:firstLine="709"/>
        <w:jc w:val="both"/>
        <w:rPr>
          <w:sz w:val="22"/>
          <w:szCs w:val="22"/>
        </w:rPr>
      </w:pPr>
      <w:bookmarkStart w:id="74"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5" w:name="_Ref352662628"/>
      <w:bookmarkEnd w:id="74"/>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75"/>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A2D79">
      <w:pPr>
        <w:numPr>
          <w:ilvl w:val="2"/>
          <w:numId w:val="48"/>
        </w:numPr>
        <w:tabs>
          <w:tab w:val="left" w:pos="1560"/>
        </w:tabs>
        <w:ind w:left="0" w:firstLine="709"/>
        <w:jc w:val="both"/>
        <w:rPr>
          <w:sz w:val="22"/>
          <w:szCs w:val="22"/>
        </w:rPr>
      </w:pPr>
      <w:bookmarkStart w:id="76"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6"/>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281D09" w:rsidRPr="00281D09">
          <w:rPr>
            <w:sz w:val="22"/>
            <w:szCs w:val="22"/>
          </w:rPr>
          <w:t>4.3.6</w:t>
        </w:r>
      </w:fldSimple>
      <w:r w:rsidRPr="007F381E">
        <w:rPr>
          <w:sz w:val="22"/>
          <w:szCs w:val="22"/>
        </w:rPr>
        <w:t xml:space="preserve"> - </w:t>
      </w:r>
      <w:fldSimple w:instr=" REF _Ref388982409 \r \h  \* MERGEFORMAT ">
        <w:r w:rsidR="00281D09" w:rsidRPr="00281D09">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7803CE">
        <w:fldChar w:fldCharType="begin"/>
      </w:r>
      <w:r w:rsidR="00AD38D3">
        <w:rPr>
          <w:sz w:val="22"/>
          <w:szCs w:val="22"/>
        </w:rPr>
        <w:instrText xml:space="preserve"> REF _Ref389757269 \r \h </w:instrText>
      </w:r>
      <w:r w:rsidR="007803CE">
        <w:fldChar w:fldCharType="separate"/>
      </w:r>
      <w:r w:rsidR="00281D09">
        <w:rPr>
          <w:sz w:val="22"/>
          <w:szCs w:val="22"/>
        </w:rPr>
        <w:t>4.4.1</w:t>
      </w:r>
      <w:r w:rsidR="007803CE">
        <w:fldChar w:fldCharType="end"/>
      </w:r>
      <w:r w:rsidRPr="007F381E">
        <w:rPr>
          <w:sz w:val="22"/>
          <w:szCs w:val="22"/>
        </w:rPr>
        <w:t>;</w:t>
      </w:r>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A2D79">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281D09" w:rsidRPr="00281D09">
          <w:rPr>
            <w:sz w:val="22"/>
            <w:szCs w:val="22"/>
          </w:rPr>
          <w:t>а)</w:t>
        </w:r>
      </w:fldSimple>
      <w:r w:rsidRPr="007F381E">
        <w:rPr>
          <w:sz w:val="22"/>
          <w:szCs w:val="22"/>
        </w:rPr>
        <w:t>-</w:t>
      </w:r>
      <w:fldSimple w:instr=" REF _Ref389751329 \r \h  \* MERGEFORMAT ">
        <w:r w:rsidR="00281D09" w:rsidRPr="00281D09">
          <w:rPr>
            <w:sz w:val="22"/>
            <w:szCs w:val="22"/>
          </w:rPr>
          <w:t>в)</w:t>
        </w:r>
      </w:fldSimple>
      <w:r w:rsidRPr="007F381E">
        <w:rPr>
          <w:sz w:val="22"/>
          <w:szCs w:val="22"/>
        </w:rPr>
        <w:t xml:space="preserve"> пункта </w:t>
      </w:r>
      <w:fldSimple w:instr=" REF _Ref352159239 \r \h  \* MERGEFORMAT ">
        <w:r w:rsidR="00281D09" w:rsidRPr="00281D09">
          <w:rPr>
            <w:sz w:val="22"/>
            <w:szCs w:val="22"/>
          </w:rPr>
          <w:t>4.4.10</w:t>
        </w:r>
      </w:fldSimple>
      <w:r w:rsidRPr="007F381E">
        <w:rPr>
          <w:sz w:val="22"/>
          <w:szCs w:val="22"/>
        </w:rPr>
        <w:t>.</w:t>
      </w:r>
    </w:p>
    <w:p w:rsidR="007F381E" w:rsidRPr="007F381E" w:rsidRDefault="007F381E" w:rsidP="004A2D79">
      <w:pPr>
        <w:numPr>
          <w:ilvl w:val="2"/>
          <w:numId w:val="48"/>
        </w:numPr>
        <w:tabs>
          <w:tab w:val="left" w:pos="1560"/>
        </w:tabs>
        <w:ind w:left="0" w:firstLine="709"/>
        <w:jc w:val="both"/>
        <w:rPr>
          <w:sz w:val="22"/>
          <w:szCs w:val="22"/>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3"/>
    </w:p>
    <w:p w:rsidR="007F381E" w:rsidRPr="007F381E" w:rsidRDefault="007F381E" w:rsidP="004A2D79">
      <w:pPr>
        <w:numPr>
          <w:ilvl w:val="3"/>
          <w:numId w:val="48"/>
        </w:numPr>
        <w:tabs>
          <w:tab w:val="left" w:pos="1701"/>
        </w:tabs>
        <w:ind w:left="0" w:firstLine="709"/>
        <w:jc w:val="both"/>
        <w:rPr>
          <w:sz w:val="22"/>
          <w:szCs w:val="22"/>
        </w:rPr>
      </w:pPr>
      <w:bookmarkStart w:id="95"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5"/>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A2D79">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A2D79">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A2D79">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281D09" w:rsidRPr="00281D09">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A2D79">
      <w:pPr>
        <w:numPr>
          <w:ilvl w:val="0"/>
          <w:numId w:val="44"/>
        </w:numPr>
        <w:tabs>
          <w:tab w:val="left" w:pos="1276"/>
        </w:tabs>
        <w:autoSpaceDE w:val="0"/>
        <w:autoSpaceDN w:val="0"/>
        <w:adjustRightInd w:val="0"/>
        <w:ind w:left="0" w:firstLine="709"/>
        <w:jc w:val="both"/>
        <w:rPr>
          <w:sz w:val="22"/>
          <w:szCs w:val="22"/>
        </w:rPr>
      </w:pPr>
      <w:bookmarkStart w:id="96"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6"/>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A2D79">
      <w:pPr>
        <w:numPr>
          <w:ilvl w:val="2"/>
          <w:numId w:val="48"/>
        </w:numPr>
        <w:tabs>
          <w:tab w:val="left" w:pos="1560"/>
        </w:tabs>
        <w:ind w:left="0" w:firstLine="709"/>
        <w:jc w:val="both"/>
        <w:rPr>
          <w:sz w:val="22"/>
          <w:szCs w:val="22"/>
        </w:rPr>
      </w:pPr>
      <w:bookmarkStart w:id="97" w:name="_Ref317250737"/>
      <w:bookmarkStart w:id="98" w:name="_Ref266805430"/>
      <w:bookmarkStart w:id="99" w:name="_Ref125833092"/>
      <w:bookmarkStart w:id="100" w:name="_Ref297560912"/>
      <w:bookmarkEnd w:id="94"/>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7F381E">
        <w:rPr>
          <w:sz w:val="22"/>
          <w:szCs w:val="22"/>
        </w:rPr>
        <w:t xml:space="preserve"> Предусмотренные подпунктом </w:t>
      </w:r>
      <w:fldSimple w:instr=" REF _Ref388976647 \r \h  \* MERGEFORMAT ">
        <w:r w:rsidR="00281D09" w:rsidRPr="00281D09">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281D09" w:rsidRPr="00281D09">
          <w:rPr>
            <w:sz w:val="22"/>
            <w:szCs w:val="22"/>
          </w:rPr>
          <w:t>4.3.6</w:t>
        </w:r>
      </w:fldSimple>
      <w:r w:rsidRPr="007F381E">
        <w:rPr>
          <w:sz w:val="22"/>
          <w:szCs w:val="22"/>
        </w:rPr>
        <w:t>, если в соответствии с пунктом </w:t>
      </w:r>
      <w:fldSimple w:instr=" REF _Ref389751588 \r \h  \* MERGEFORMAT ">
        <w:r w:rsidR="00281D09" w:rsidRPr="00281D09">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A2D79">
      <w:pPr>
        <w:numPr>
          <w:ilvl w:val="2"/>
          <w:numId w:val="48"/>
        </w:numPr>
        <w:tabs>
          <w:tab w:val="left" w:pos="1560"/>
        </w:tabs>
        <w:ind w:left="0" w:firstLine="709"/>
        <w:jc w:val="both"/>
        <w:rPr>
          <w:sz w:val="22"/>
          <w:szCs w:val="22"/>
        </w:rPr>
      </w:pPr>
      <w:bookmarkStart w:id="101"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8"/>
      <w:r w:rsidRPr="007F381E">
        <w:rPr>
          <w:sz w:val="22"/>
          <w:szCs w:val="22"/>
        </w:rPr>
        <w:t>, по</w:t>
      </w:r>
      <w:r w:rsidRPr="007F381E">
        <w:rPr>
          <w:sz w:val="22"/>
          <w:szCs w:val="22"/>
          <w:lang w:val="en-US"/>
        </w:rPr>
        <w:t> </w:t>
      </w:r>
      <w:r w:rsidRPr="007F381E">
        <w:rPr>
          <w:sz w:val="22"/>
          <w:szCs w:val="22"/>
        </w:rPr>
        <w:t>следующим основаниям:</w:t>
      </w:r>
      <w:bookmarkStart w:id="102" w:name="sub_1211"/>
      <w:bookmarkEnd w:id="99"/>
      <w:bookmarkEnd w:id="100"/>
      <w:bookmarkEnd w:id="101"/>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3" w:name="_Ref299324479"/>
      <w:r w:rsidRPr="007F381E">
        <w:rPr>
          <w:sz w:val="22"/>
          <w:szCs w:val="22"/>
        </w:rPr>
        <w:t>несоответствие заявки по составу, содержанию и оформлению</w:t>
      </w:r>
      <w:bookmarkEnd w:id="103"/>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A2D79">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A2D79">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A2D79">
      <w:pPr>
        <w:numPr>
          <w:ilvl w:val="2"/>
          <w:numId w:val="48"/>
        </w:numPr>
        <w:tabs>
          <w:tab w:val="left" w:pos="1560"/>
        </w:tabs>
        <w:ind w:left="0" w:firstLine="709"/>
        <w:jc w:val="both"/>
        <w:rPr>
          <w:sz w:val="22"/>
          <w:szCs w:val="22"/>
        </w:rPr>
      </w:pPr>
      <w:bookmarkStart w:id="104" w:name="_Ref388982409"/>
      <w:bookmarkStart w:id="105" w:name="_Ref318811122"/>
      <w:bookmarkStart w:id="106" w:name="sub_1214"/>
      <w:bookmarkEnd w:id="102"/>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F381E" w:rsidRPr="007F381E" w:rsidRDefault="007F381E" w:rsidP="004A2D79">
      <w:pPr>
        <w:numPr>
          <w:ilvl w:val="2"/>
          <w:numId w:val="48"/>
        </w:numPr>
        <w:tabs>
          <w:tab w:val="left" w:pos="1560"/>
        </w:tabs>
        <w:ind w:left="0" w:firstLine="709"/>
        <w:jc w:val="both"/>
        <w:rPr>
          <w:sz w:val="22"/>
          <w:szCs w:val="22"/>
        </w:rPr>
      </w:pPr>
      <w:bookmarkStart w:id="107"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7"/>
    </w:p>
    <w:bookmarkEnd w:id="105"/>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81D09" w:rsidRPr="00281D09">
          <w:rPr>
            <w:sz w:val="22"/>
            <w:szCs w:val="22"/>
          </w:rPr>
          <w:t>4.3.10</w:t>
        </w:r>
      </w:fldSimple>
      <w:r w:rsidRPr="007F381E">
        <w:rPr>
          <w:sz w:val="22"/>
          <w:szCs w:val="22"/>
        </w:rPr>
        <w:t xml:space="preserve">, </w:t>
      </w:r>
      <w:fldSimple w:instr=" REF _Ref389750389 \r \h  \* MERGEFORMAT ">
        <w:r w:rsidR="00281D09" w:rsidRPr="00281D09">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4A2D79">
      <w:pPr>
        <w:numPr>
          <w:ilvl w:val="2"/>
          <w:numId w:val="48"/>
        </w:numPr>
        <w:tabs>
          <w:tab w:val="left" w:pos="1560"/>
        </w:tabs>
        <w:ind w:left="0" w:firstLine="709"/>
        <w:jc w:val="both"/>
        <w:rPr>
          <w:sz w:val="22"/>
          <w:szCs w:val="22"/>
        </w:rPr>
      </w:pPr>
      <w:bookmarkStart w:id="108" w:name="_Ref271022510"/>
      <w:bookmarkEnd w:id="106"/>
      <w:r w:rsidRPr="007F381E">
        <w:rPr>
          <w:sz w:val="22"/>
          <w:szCs w:val="22"/>
        </w:rPr>
        <w:t>Запрос цен признается несостоявш</w:t>
      </w:r>
      <w:bookmarkStart w:id="109" w:name="_Ref269912002"/>
      <w:r w:rsidRPr="007F381E">
        <w:rPr>
          <w:sz w:val="22"/>
          <w:szCs w:val="22"/>
        </w:rPr>
        <w:t xml:space="preserve">имся, если </w:t>
      </w:r>
      <w:bookmarkEnd w:id="109"/>
      <w:r w:rsidRPr="007F381E">
        <w:rPr>
          <w:sz w:val="22"/>
          <w:szCs w:val="22"/>
        </w:rPr>
        <w:t>по окончании срока подачи заявок:</w:t>
      </w:r>
      <w:bookmarkEnd w:id="108"/>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0" w:name="_Ref269912007"/>
      <w:r w:rsidRPr="007F381E">
        <w:rPr>
          <w:sz w:val="22"/>
          <w:szCs w:val="22"/>
        </w:rPr>
        <w:t>подана только одна заявка от одного участника (с учетом отозванных участником заявок);</w:t>
      </w:r>
      <w:bookmarkEnd w:id="110"/>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1" w:name="_Ref269912019"/>
      <w:bookmarkStart w:id="112" w:name="_Ref289170414"/>
      <w:r w:rsidRPr="007F381E">
        <w:rPr>
          <w:sz w:val="22"/>
          <w:szCs w:val="22"/>
        </w:rPr>
        <w:t>не подана ни одна заявка</w:t>
      </w:r>
      <w:bookmarkEnd w:id="111"/>
      <w:r w:rsidRPr="007F381E">
        <w:rPr>
          <w:sz w:val="22"/>
          <w:szCs w:val="22"/>
        </w:rPr>
        <w:t xml:space="preserve"> (с учетом отозванных участником заявок).</w:t>
      </w:r>
      <w:bookmarkEnd w:id="112"/>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3" w:name="_Ref269912021"/>
      <w:r w:rsidRPr="007F381E">
        <w:rPr>
          <w:sz w:val="22"/>
          <w:szCs w:val="22"/>
        </w:rPr>
        <w:t>принято решение об отказе в допуске всем участникам запроса цен, подавшим заявки;</w:t>
      </w:r>
      <w:bookmarkEnd w:id="113"/>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4" w:name="_Ref269912024"/>
      <w:bookmarkStart w:id="115" w:name="_Ref270019244"/>
      <w:r w:rsidRPr="007F381E">
        <w:rPr>
          <w:sz w:val="22"/>
          <w:szCs w:val="22"/>
        </w:rPr>
        <w:t>принято решение о допуске только одного участника</w:t>
      </w:r>
      <w:bookmarkEnd w:id="114"/>
      <w:r w:rsidRPr="007F381E">
        <w:rPr>
          <w:sz w:val="22"/>
          <w:szCs w:val="22"/>
        </w:rPr>
        <w:t xml:space="preserve"> запроса цен</w:t>
      </w:r>
      <w:bookmarkEnd w:id="115"/>
      <w:r w:rsidRPr="007F381E">
        <w:rPr>
          <w:sz w:val="22"/>
          <w:szCs w:val="22"/>
        </w:rPr>
        <w:t>;</w:t>
      </w:r>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6"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281D09" w:rsidRPr="00281D09">
          <w:rPr>
            <w:sz w:val="22"/>
            <w:szCs w:val="22"/>
          </w:rPr>
          <w:t>2.6</w:t>
        </w:r>
      </w:fldSimple>
      <w:bookmarkEnd w:id="116"/>
      <w:r w:rsidRPr="007F381E">
        <w:rPr>
          <w:sz w:val="22"/>
          <w:szCs w:val="22"/>
        </w:rPr>
        <w:t>.</w:t>
      </w:r>
    </w:p>
    <w:p w:rsidR="007F381E" w:rsidRPr="009A2560" w:rsidRDefault="007F381E" w:rsidP="004A2D79">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D09" w:rsidRPr="00281D09">
          <w:rPr>
            <w:sz w:val="22"/>
            <w:szCs w:val="22"/>
          </w:rPr>
          <w:t>4.3.13</w:t>
        </w:r>
      </w:fldSimple>
      <w:r w:rsidRPr="009A2560">
        <w:rPr>
          <w:sz w:val="22"/>
          <w:szCs w:val="22"/>
        </w:rPr>
        <w:t>.</w:t>
      </w:r>
    </w:p>
    <w:p w:rsidR="007F381E" w:rsidRPr="007F381E" w:rsidDel="00675AAC" w:rsidRDefault="007F381E" w:rsidP="004A2D79">
      <w:pPr>
        <w:pStyle w:val="affd"/>
        <w:numPr>
          <w:ilvl w:val="1"/>
          <w:numId w:val="48"/>
        </w:numPr>
        <w:tabs>
          <w:tab w:val="left" w:pos="1418"/>
        </w:tabs>
        <w:spacing w:after="0"/>
        <w:ind w:left="0" w:firstLine="709"/>
        <w:jc w:val="both"/>
        <w:outlineLvl w:val="1"/>
        <w:rPr>
          <w:sz w:val="22"/>
          <w:szCs w:val="22"/>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Toc402433215"/>
      <w:bookmarkStart w:id="126" w:name="_Ref297215833"/>
      <w:bookmarkEnd w:id="117"/>
      <w:bookmarkEnd w:id="118"/>
      <w:bookmarkEnd w:id="119"/>
      <w:bookmarkEnd w:id="120"/>
      <w:bookmarkEnd w:id="121"/>
      <w:bookmarkEnd w:id="122"/>
      <w:r w:rsidRPr="007F381E">
        <w:rPr>
          <w:sz w:val="22"/>
          <w:szCs w:val="22"/>
        </w:rPr>
        <w:t>Заключение договора</w:t>
      </w:r>
      <w:bookmarkEnd w:id="123"/>
      <w:bookmarkEnd w:id="124"/>
      <w:bookmarkEnd w:id="125"/>
    </w:p>
    <w:p w:rsidR="007F381E" w:rsidRPr="007F381E" w:rsidRDefault="007F381E" w:rsidP="004A2D79">
      <w:pPr>
        <w:numPr>
          <w:ilvl w:val="2"/>
          <w:numId w:val="48"/>
        </w:numPr>
        <w:tabs>
          <w:tab w:val="left" w:pos="1560"/>
        </w:tabs>
        <w:ind w:left="0" w:firstLine="709"/>
        <w:jc w:val="both"/>
        <w:rPr>
          <w:sz w:val="22"/>
          <w:szCs w:val="22"/>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6"/>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7"/>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4A2D79">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p>
    <w:p w:rsidR="007F381E" w:rsidRPr="007F381E" w:rsidRDefault="007F381E" w:rsidP="004A2D79">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29"/>
    </w:p>
    <w:p w:rsidR="007F381E" w:rsidRPr="009A2560" w:rsidRDefault="007F381E" w:rsidP="004A2D79">
      <w:pPr>
        <w:numPr>
          <w:ilvl w:val="2"/>
          <w:numId w:val="48"/>
        </w:numPr>
        <w:tabs>
          <w:tab w:val="left" w:pos="1560"/>
        </w:tabs>
        <w:ind w:left="0" w:firstLine="709"/>
        <w:jc w:val="both"/>
        <w:rPr>
          <w:sz w:val="22"/>
          <w:szCs w:val="22"/>
        </w:rPr>
      </w:pPr>
      <w:bookmarkStart w:id="134"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4A2D79">
      <w:pPr>
        <w:numPr>
          <w:ilvl w:val="2"/>
          <w:numId w:val="48"/>
        </w:numPr>
        <w:tabs>
          <w:tab w:val="left" w:pos="1560"/>
        </w:tabs>
        <w:ind w:left="0" w:firstLine="709"/>
        <w:jc w:val="both"/>
        <w:rPr>
          <w:sz w:val="22"/>
          <w:szCs w:val="22"/>
        </w:rPr>
      </w:pPr>
      <w:bookmarkStart w:id="135" w:name="_Ref349225141"/>
      <w:bookmarkEnd w:id="134"/>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5"/>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4A2D79">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281D09" w:rsidRPr="00281D09">
          <w:rPr>
            <w:sz w:val="22"/>
            <w:szCs w:val="22"/>
          </w:rPr>
          <w:t>а)</w:t>
        </w:r>
      </w:fldSimple>
      <w:r w:rsidRPr="007F381E">
        <w:rPr>
          <w:sz w:val="22"/>
          <w:szCs w:val="22"/>
        </w:rPr>
        <w:t>-</w:t>
      </w:r>
      <w:fldSimple w:instr=" REF _Ref389751329 \r \h  \* MERGEFORMAT ">
        <w:r w:rsidR="00281D09" w:rsidRPr="00281D09">
          <w:rPr>
            <w:sz w:val="22"/>
            <w:szCs w:val="22"/>
          </w:rPr>
          <w:t>в)</w:t>
        </w:r>
      </w:fldSimple>
      <w:r w:rsidRPr="007F381E">
        <w:rPr>
          <w:sz w:val="22"/>
          <w:szCs w:val="22"/>
        </w:rPr>
        <w:t xml:space="preserve"> пункта </w:t>
      </w:r>
      <w:fldSimple w:instr=" REF _Ref352159239 \r \h  \* MERGEFORMAT ">
        <w:r w:rsidR="00281D09" w:rsidRPr="00281D09">
          <w:rPr>
            <w:sz w:val="22"/>
            <w:szCs w:val="22"/>
          </w:rPr>
          <w:t>4.4.10</w:t>
        </w:r>
      </w:fldSimple>
      <w:r w:rsidRPr="007F381E">
        <w:rPr>
          <w:sz w:val="22"/>
          <w:szCs w:val="22"/>
        </w:rPr>
        <w:t>.</w:t>
      </w:r>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81D09" w:rsidRPr="00281D09">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4A2D79">
      <w:pPr>
        <w:numPr>
          <w:ilvl w:val="2"/>
          <w:numId w:val="48"/>
        </w:numPr>
        <w:tabs>
          <w:tab w:val="left" w:pos="1560"/>
        </w:tabs>
        <w:ind w:left="0" w:firstLine="709"/>
        <w:jc w:val="both"/>
        <w:rPr>
          <w:sz w:val="22"/>
          <w:szCs w:val="22"/>
        </w:rPr>
      </w:pPr>
      <w:bookmarkStart w:id="136" w:name="_Ref355090123"/>
      <w:r w:rsidRPr="007F381E">
        <w:rPr>
          <w:sz w:val="22"/>
          <w:szCs w:val="22"/>
        </w:rPr>
        <w:t>Преддоговорные переговоры проводятся:</w:t>
      </w:r>
      <w:bookmarkEnd w:id="136"/>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bookmarkStart w:id="137"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37"/>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4A2D79">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281D09" w:rsidRPr="00281D09">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4A2D79">
      <w:pPr>
        <w:numPr>
          <w:ilvl w:val="2"/>
          <w:numId w:val="48"/>
        </w:numPr>
        <w:tabs>
          <w:tab w:val="left" w:pos="1560"/>
        </w:tabs>
        <w:ind w:left="0" w:firstLine="709"/>
        <w:jc w:val="both"/>
        <w:rPr>
          <w:sz w:val="22"/>
          <w:szCs w:val="22"/>
        </w:rPr>
      </w:pPr>
      <w:bookmarkStart w:id="138"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8"/>
    </w:p>
    <w:p w:rsidR="007F381E" w:rsidRPr="007F381E" w:rsidRDefault="007F381E" w:rsidP="004A2D79">
      <w:pPr>
        <w:numPr>
          <w:ilvl w:val="0"/>
          <w:numId w:val="25"/>
        </w:numPr>
        <w:tabs>
          <w:tab w:val="left" w:pos="1418"/>
        </w:tabs>
        <w:ind w:left="0" w:firstLine="709"/>
        <w:jc w:val="both"/>
        <w:rPr>
          <w:sz w:val="22"/>
          <w:szCs w:val="22"/>
        </w:rPr>
      </w:pPr>
      <w:bookmarkStart w:id="139"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9"/>
    </w:p>
    <w:p w:rsidR="007F381E" w:rsidRPr="007F381E" w:rsidRDefault="007F381E" w:rsidP="004A2D79">
      <w:pPr>
        <w:numPr>
          <w:ilvl w:val="0"/>
          <w:numId w:val="25"/>
        </w:numPr>
        <w:tabs>
          <w:tab w:val="left" w:pos="1418"/>
        </w:tabs>
        <w:ind w:left="0" w:firstLine="709"/>
        <w:jc w:val="both"/>
        <w:rPr>
          <w:sz w:val="22"/>
          <w:szCs w:val="22"/>
        </w:rPr>
      </w:pPr>
      <w:bookmarkStart w:id="140" w:name="_Ref352159238"/>
      <w:r w:rsidRPr="007F381E">
        <w:rPr>
          <w:sz w:val="22"/>
          <w:szCs w:val="22"/>
        </w:rPr>
        <w:t>изменения потребностей заказчика</w:t>
      </w:r>
      <w:bookmarkEnd w:id="140"/>
      <w:r w:rsidRPr="007F381E">
        <w:rPr>
          <w:sz w:val="22"/>
          <w:szCs w:val="22"/>
        </w:rPr>
        <w:t>;</w:t>
      </w:r>
    </w:p>
    <w:p w:rsidR="007F381E" w:rsidRPr="007F381E" w:rsidRDefault="007F381E" w:rsidP="004A2D79">
      <w:pPr>
        <w:numPr>
          <w:ilvl w:val="0"/>
          <w:numId w:val="25"/>
        </w:numPr>
        <w:tabs>
          <w:tab w:val="left" w:pos="1418"/>
        </w:tabs>
        <w:ind w:left="0" w:firstLine="709"/>
        <w:jc w:val="both"/>
        <w:rPr>
          <w:sz w:val="22"/>
          <w:szCs w:val="22"/>
        </w:rPr>
      </w:pPr>
      <w:bookmarkStart w:id="141"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7F381E" w:rsidRPr="007F381E" w:rsidRDefault="007F381E" w:rsidP="004A2D79">
      <w:pPr>
        <w:numPr>
          <w:ilvl w:val="2"/>
          <w:numId w:val="48"/>
        </w:numPr>
        <w:tabs>
          <w:tab w:val="left" w:pos="1560"/>
        </w:tabs>
        <w:ind w:left="0" w:firstLine="709"/>
        <w:jc w:val="both"/>
        <w:rPr>
          <w:sz w:val="22"/>
          <w:szCs w:val="22"/>
        </w:rPr>
      </w:pPr>
      <w:bookmarkStart w:id="142"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4A2D79">
      <w:pPr>
        <w:numPr>
          <w:ilvl w:val="2"/>
          <w:numId w:val="48"/>
        </w:numPr>
        <w:tabs>
          <w:tab w:val="left" w:pos="1560"/>
        </w:tabs>
        <w:ind w:left="0" w:firstLine="709"/>
        <w:jc w:val="both"/>
        <w:rPr>
          <w:sz w:val="22"/>
          <w:szCs w:val="22"/>
        </w:rPr>
      </w:pPr>
      <w:bookmarkStart w:id="143" w:name="_Ref359591246"/>
      <w:bookmarkEnd w:id="142"/>
      <w:r w:rsidRPr="007F381E">
        <w:rPr>
          <w:sz w:val="22"/>
          <w:szCs w:val="22"/>
        </w:rPr>
        <w:t>Лицо, с которым заключается договор,  признается уклонившимся от заключения договора</w:t>
      </w:r>
      <w:bookmarkStart w:id="144"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4"/>
      <w:r w:rsidRPr="007F381E">
        <w:rPr>
          <w:sz w:val="22"/>
          <w:szCs w:val="22"/>
        </w:rPr>
        <w:t>:</w:t>
      </w:r>
      <w:bookmarkEnd w:id="143"/>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81D09" w:rsidRPr="00281D09">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4A2D79">
      <w:pPr>
        <w:numPr>
          <w:ilvl w:val="2"/>
          <w:numId w:val="48"/>
        </w:numPr>
        <w:tabs>
          <w:tab w:val="left" w:pos="1560"/>
        </w:tabs>
        <w:ind w:left="0" w:firstLine="709"/>
        <w:jc w:val="both"/>
        <w:rPr>
          <w:sz w:val="22"/>
          <w:szCs w:val="22"/>
        </w:rPr>
      </w:pPr>
      <w:bookmarkStart w:id="145"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5"/>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6" w:name="_Ref297565397"/>
      <w:r w:rsidRPr="007F381E">
        <w:rPr>
          <w:sz w:val="22"/>
          <w:szCs w:val="22"/>
        </w:rPr>
        <w:t>проводит повторную процедуру закупки;</w:t>
      </w:r>
      <w:bookmarkEnd w:id="14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7"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7"/>
    </w:p>
    <w:p w:rsidR="007F381E" w:rsidRPr="007F381E" w:rsidRDefault="007F381E" w:rsidP="004A2D79">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0"/>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4A2D79">
      <w:pPr>
        <w:numPr>
          <w:ilvl w:val="2"/>
          <w:numId w:val="48"/>
        </w:numPr>
        <w:tabs>
          <w:tab w:val="left" w:pos="1560"/>
        </w:tabs>
        <w:ind w:left="0" w:firstLine="709"/>
        <w:jc w:val="both"/>
        <w:rPr>
          <w:sz w:val="22"/>
          <w:szCs w:val="22"/>
        </w:rPr>
      </w:pPr>
      <w:bookmarkStart w:id="148" w:name="_Ref388988104"/>
      <w:bookmarkStart w:id="149" w:name="_Ref389754201"/>
      <w:bookmarkStart w:id="150" w:name="_Ref166350669"/>
      <w:bookmarkEnd w:id="131"/>
      <w:bookmarkEnd w:id="132"/>
      <w:bookmarkEnd w:id="133"/>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8"/>
      <w:bookmarkEnd w:id="149"/>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4A2D79">
      <w:pPr>
        <w:numPr>
          <w:ilvl w:val="2"/>
          <w:numId w:val="48"/>
        </w:numPr>
        <w:tabs>
          <w:tab w:val="left" w:pos="1560"/>
        </w:tabs>
        <w:ind w:left="0" w:firstLine="709"/>
        <w:jc w:val="both"/>
        <w:rPr>
          <w:sz w:val="22"/>
          <w:szCs w:val="22"/>
        </w:rPr>
      </w:pPr>
      <w:bookmarkStart w:id="151"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2" w:name="_Hlt310278902"/>
      <w:r w:rsidRPr="007F381E">
        <w:rPr>
          <w:sz w:val="22"/>
          <w:szCs w:val="22"/>
        </w:rPr>
        <w:t xml:space="preserve">лицом, с которым заключается договор, </w:t>
      </w:r>
      <w:bookmarkEnd w:id="152"/>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53" w:name="_Hlt310278300"/>
      <w:bookmarkEnd w:id="153"/>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1"/>
      <w:r w:rsidRPr="007F381E">
        <w:rPr>
          <w:sz w:val="22"/>
          <w:szCs w:val="22"/>
        </w:rPr>
        <w:t xml:space="preserve"> </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4A2D79">
      <w:pPr>
        <w:numPr>
          <w:ilvl w:val="2"/>
          <w:numId w:val="48"/>
        </w:numPr>
        <w:tabs>
          <w:tab w:val="left" w:pos="1560"/>
        </w:tabs>
        <w:ind w:left="0" w:firstLine="709"/>
        <w:jc w:val="both"/>
        <w:rPr>
          <w:bCs/>
          <w:sz w:val="22"/>
          <w:szCs w:val="22"/>
        </w:rPr>
      </w:pPr>
      <w:bookmarkStart w:id="154"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281D09" w:rsidRPr="00281D09">
          <w:rPr>
            <w:bCs/>
            <w:sz w:val="22"/>
            <w:szCs w:val="22"/>
          </w:rPr>
          <w:t>4.4.16</w:t>
        </w:r>
      </w:fldSimple>
      <w:r w:rsidRPr="007F381E">
        <w:rPr>
          <w:bCs/>
          <w:sz w:val="22"/>
          <w:szCs w:val="22"/>
        </w:rPr>
        <w:t xml:space="preserve"> может быть предоставлено в следующем виде:</w:t>
      </w:r>
      <w:bookmarkEnd w:id="154"/>
    </w:p>
    <w:p w:rsidR="007F381E" w:rsidRPr="007F381E" w:rsidRDefault="007F381E" w:rsidP="004A2D79">
      <w:pPr>
        <w:numPr>
          <w:ilvl w:val="3"/>
          <w:numId w:val="48"/>
        </w:numPr>
        <w:tabs>
          <w:tab w:val="left" w:pos="1701"/>
        </w:tabs>
        <w:ind w:left="0" w:firstLine="709"/>
        <w:jc w:val="both"/>
        <w:rPr>
          <w:bCs/>
          <w:sz w:val="22"/>
          <w:szCs w:val="22"/>
        </w:rPr>
      </w:pPr>
      <w:bookmarkStart w:id="155"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5"/>
      <w:proofErr w:type="gramEnd"/>
    </w:p>
    <w:p w:rsidR="007F381E" w:rsidRPr="007F381E" w:rsidRDefault="007F381E" w:rsidP="004A2D79">
      <w:pPr>
        <w:numPr>
          <w:ilvl w:val="3"/>
          <w:numId w:val="48"/>
        </w:numPr>
        <w:tabs>
          <w:tab w:val="left" w:pos="1701"/>
        </w:tabs>
        <w:ind w:left="0" w:firstLine="709"/>
        <w:jc w:val="both"/>
        <w:rPr>
          <w:bCs/>
          <w:sz w:val="22"/>
          <w:szCs w:val="22"/>
        </w:rPr>
      </w:pPr>
      <w:bookmarkStart w:id="156"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6"/>
    </w:p>
    <w:p w:rsidR="007F381E" w:rsidRPr="007F381E" w:rsidRDefault="007F381E" w:rsidP="004A2D79">
      <w:pPr>
        <w:numPr>
          <w:ilvl w:val="3"/>
          <w:numId w:val="48"/>
        </w:numPr>
        <w:tabs>
          <w:tab w:val="left" w:pos="1701"/>
        </w:tabs>
        <w:ind w:left="0" w:firstLine="709"/>
        <w:jc w:val="both"/>
        <w:rPr>
          <w:bCs/>
          <w:sz w:val="22"/>
          <w:szCs w:val="22"/>
        </w:rPr>
      </w:pPr>
      <w:bookmarkStart w:id="157"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7"/>
    </w:p>
    <w:p w:rsidR="007F381E" w:rsidRPr="007F381E" w:rsidRDefault="007F381E" w:rsidP="004A2D79">
      <w:pPr>
        <w:numPr>
          <w:ilvl w:val="3"/>
          <w:numId w:val="48"/>
        </w:numPr>
        <w:tabs>
          <w:tab w:val="left" w:pos="1701"/>
        </w:tabs>
        <w:ind w:left="0" w:firstLine="709"/>
        <w:jc w:val="both"/>
        <w:rPr>
          <w:bCs/>
          <w:sz w:val="22"/>
          <w:szCs w:val="22"/>
        </w:rPr>
      </w:pPr>
      <w:bookmarkStart w:id="158" w:name="_Ref388988336"/>
      <w:r w:rsidRPr="007F381E">
        <w:rPr>
          <w:bCs/>
          <w:sz w:val="22"/>
          <w:szCs w:val="22"/>
        </w:rPr>
        <w:t>Договора поручительства с подписью уполномоченного лица Поручителя и печатью Поручителя.</w:t>
      </w:r>
      <w:bookmarkEnd w:id="158"/>
    </w:p>
    <w:p w:rsidR="007F381E" w:rsidRPr="007F381E" w:rsidRDefault="007F381E" w:rsidP="004A2D79">
      <w:pPr>
        <w:numPr>
          <w:ilvl w:val="2"/>
          <w:numId w:val="4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81D09" w:rsidRPr="00281D09">
          <w:rPr>
            <w:sz w:val="22"/>
            <w:szCs w:val="22"/>
          </w:rPr>
          <w:t>4.4.20.1</w:t>
        </w:r>
      </w:fldSimple>
      <w:r w:rsidRPr="007F381E">
        <w:rPr>
          <w:sz w:val="22"/>
          <w:szCs w:val="22"/>
        </w:rPr>
        <w:t xml:space="preserve"> и/или </w:t>
      </w:r>
      <w:fldSimple w:instr=" REF _Ref388988270 \r \h  \* MERGEFORMAT ">
        <w:r w:rsidR="00281D09" w:rsidRPr="00281D09">
          <w:rPr>
            <w:sz w:val="22"/>
            <w:szCs w:val="22"/>
          </w:rPr>
          <w:t>4.4.20.2</w:t>
        </w:r>
      </w:fldSimple>
      <w:r w:rsidRPr="007F381E">
        <w:rPr>
          <w:sz w:val="22"/>
          <w:szCs w:val="22"/>
        </w:rPr>
        <w:t>.</w:t>
      </w:r>
    </w:p>
    <w:p w:rsidR="007F381E" w:rsidRPr="007F381E" w:rsidRDefault="007F381E" w:rsidP="004A2D79">
      <w:pPr>
        <w:numPr>
          <w:ilvl w:val="2"/>
          <w:numId w:val="48"/>
        </w:numPr>
        <w:tabs>
          <w:tab w:val="left" w:pos="1560"/>
        </w:tabs>
        <w:ind w:left="0" w:firstLine="709"/>
        <w:jc w:val="both"/>
        <w:rPr>
          <w:color w:val="000000"/>
          <w:sz w:val="22"/>
          <w:szCs w:val="22"/>
        </w:rPr>
      </w:pPr>
      <w:bookmarkStart w:id="159"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81D09" w:rsidRPr="00281D09">
          <w:rPr>
            <w:bCs/>
            <w:color w:val="000000"/>
            <w:sz w:val="22"/>
            <w:szCs w:val="22"/>
          </w:rPr>
          <w:t>4.4.20.3</w:t>
        </w:r>
      </w:fldSimple>
      <w:r w:rsidRPr="007F381E">
        <w:rPr>
          <w:bCs/>
          <w:color w:val="000000"/>
          <w:sz w:val="22"/>
          <w:szCs w:val="22"/>
        </w:rPr>
        <w:t xml:space="preserve"> и/или </w:t>
      </w:r>
      <w:fldSimple w:instr=" REF _Ref388988336 \r \h  \* MERGEFORMAT ">
        <w:r w:rsidR="00281D09" w:rsidRPr="00281D09">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9"/>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281D09" w:rsidRPr="00281D09">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4A2D79">
      <w:pPr>
        <w:numPr>
          <w:ilvl w:val="2"/>
          <w:numId w:val="48"/>
        </w:numPr>
        <w:tabs>
          <w:tab w:val="left" w:pos="1560"/>
        </w:tabs>
        <w:ind w:left="0" w:firstLine="709"/>
        <w:jc w:val="both"/>
        <w:rPr>
          <w:bCs/>
          <w:sz w:val="22"/>
          <w:szCs w:val="22"/>
        </w:rPr>
      </w:pPr>
      <w:bookmarkStart w:id="160" w:name="_Ref264477417"/>
      <w:bookmarkStart w:id="161" w:name="_Ref264478467"/>
      <w:bookmarkStart w:id="162" w:name="_Ref298490302"/>
      <w:bookmarkStart w:id="163" w:name="_Toc342292943"/>
      <w:r w:rsidRPr="007F381E">
        <w:rPr>
          <w:bCs/>
          <w:sz w:val="22"/>
          <w:szCs w:val="22"/>
        </w:rPr>
        <w:t>Срок действия обеспечения исполнения обязательств по договору</w:t>
      </w:r>
      <w:bookmarkEnd w:id="160"/>
      <w:bookmarkEnd w:id="161"/>
      <w:bookmarkEnd w:id="162"/>
      <w:bookmarkEnd w:id="163"/>
      <w:r w:rsidRPr="007F381E">
        <w:rPr>
          <w:bCs/>
          <w:sz w:val="22"/>
          <w:szCs w:val="22"/>
        </w:rPr>
        <w:t xml:space="preserve"> должен составлять:</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для обеспечения возврата аванса</w:t>
      </w:r>
      <w:r w:rsidR="00F71A85">
        <w:rPr>
          <w:bCs/>
          <w:sz w:val="22"/>
          <w:szCs w:val="22"/>
        </w:rPr>
        <w:t xml:space="preserve"> </w:t>
      </w:r>
      <w:r w:rsidRPr="007F381E">
        <w:rPr>
          <w:sz w:val="22"/>
          <w:szCs w:val="22"/>
        </w:rPr>
        <w:t>–</w:t>
      </w:r>
      <w:r w:rsidRPr="007F381E">
        <w:rPr>
          <w:bCs/>
          <w:sz w:val="22"/>
          <w:szCs w:val="22"/>
        </w:rPr>
        <w:t xml:space="preserve"> </w:t>
      </w:r>
      <w:r w:rsidR="00E832AA" w:rsidRPr="00E832AA">
        <w:rPr>
          <w:bCs/>
          <w:sz w:val="22"/>
          <w:szCs w:val="22"/>
        </w:rPr>
        <w:t xml:space="preserve">в соответствии </w:t>
      </w:r>
      <w:r w:rsidR="00E832AA" w:rsidRPr="00367113">
        <w:rPr>
          <w:kern w:val="3276"/>
          <w:sz w:val="22"/>
          <w:szCs w:val="22"/>
        </w:rPr>
        <w:t>проект</w:t>
      </w:r>
      <w:r w:rsidR="00E832AA">
        <w:rPr>
          <w:kern w:val="3276"/>
          <w:sz w:val="22"/>
          <w:szCs w:val="22"/>
        </w:rPr>
        <w:t>ом</w:t>
      </w:r>
      <w:r w:rsidR="00E832AA" w:rsidRPr="00367113">
        <w:rPr>
          <w:kern w:val="3276"/>
          <w:sz w:val="22"/>
          <w:szCs w:val="22"/>
        </w:rPr>
        <w:t xml:space="preserve"> договора (</w:t>
      </w:r>
      <w:hyperlink w:anchor="_ПРОЕКТ_ДОГОВОРА" w:history="1">
        <w:r w:rsidR="00E832AA" w:rsidRPr="00367113">
          <w:rPr>
            <w:rStyle w:val="a9"/>
            <w:kern w:val="3276"/>
            <w:sz w:val="22"/>
            <w:szCs w:val="22"/>
          </w:rPr>
          <w:t>Часть 2</w:t>
        </w:r>
      </w:hyperlink>
      <w:r w:rsidR="00E832AA" w:rsidRPr="00367113">
        <w:rPr>
          <w:kern w:val="3276"/>
          <w:sz w:val="22"/>
          <w:szCs w:val="22"/>
        </w:rPr>
        <w:t xml:space="preserve"> Документации по запросу цен)</w:t>
      </w:r>
      <w:r w:rsidR="00E832AA">
        <w:rPr>
          <w:kern w:val="3276"/>
          <w:sz w:val="22"/>
          <w:szCs w:val="22"/>
        </w:rPr>
        <w:t>.</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4A2D79">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0"/>
    <w:p w:rsidR="007F381E" w:rsidRPr="007F381E" w:rsidRDefault="007F381E" w:rsidP="004A2D79">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64" w:name="_Ref317249938"/>
      <w:bookmarkStart w:id="165" w:name="_Ref317250097"/>
      <w:bookmarkStart w:id="166" w:name="_Ref317250449"/>
      <w:bookmarkStart w:id="167" w:name="_Ref317250478"/>
      <w:bookmarkStart w:id="168" w:name="_Ref317250543"/>
      <w:bookmarkStart w:id="169" w:name="_Ref317250574"/>
      <w:bookmarkStart w:id="170" w:name="_Ref317250613"/>
      <w:bookmarkStart w:id="171" w:name="_Ref317250658"/>
      <w:bookmarkStart w:id="172" w:name="_Ref317250794"/>
      <w:bookmarkStart w:id="173" w:name="_Ref317250824"/>
      <w:bookmarkStart w:id="174" w:name="_Ref317250960"/>
      <w:bookmarkStart w:id="175" w:name="_Ref317251687"/>
      <w:bookmarkStart w:id="176" w:name="_Ref317251859"/>
      <w:bookmarkStart w:id="177" w:name="_Ref317251922"/>
      <w:bookmarkStart w:id="178" w:name="_Ref317252010"/>
      <w:bookmarkStart w:id="179" w:name="_Ref317252139"/>
      <w:bookmarkStart w:id="180" w:name="_Ref317252218"/>
      <w:bookmarkStart w:id="181" w:name="_Ref317252248"/>
      <w:bookmarkStart w:id="182" w:name="_Ref317252368"/>
      <w:bookmarkStart w:id="183" w:name="_Ref317252507"/>
      <w:bookmarkStart w:id="184" w:name="_Ref317252621"/>
      <w:bookmarkStart w:id="185" w:name="_Ref317252703"/>
      <w:bookmarkStart w:id="186" w:name="_Ref317252728"/>
      <w:bookmarkStart w:id="187" w:name="_Ref317252748"/>
      <w:bookmarkStart w:id="188" w:name="_Ref317253259"/>
      <w:bookmarkStart w:id="189" w:name="_Ref317253402"/>
      <w:bookmarkStart w:id="190" w:name="_Ref317253410"/>
      <w:bookmarkStart w:id="191" w:name="_Ref317253440"/>
      <w:bookmarkStart w:id="192" w:name="_Ref317253501"/>
      <w:bookmarkStart w:id="193" w:name="_Ref317253520"/>
      <w:bookmarkStart w:id="194" w:name="_Ref317253546"/>
      <w:bookmarkStart w:id="195" w:name="_Ref317253575"/>
      <w:bookmarkStart w:id="196" w:name="_Ref317253625"/>
      <w:bookmarkStart w:id="197" w:name="_Ref317253730"/>
      <w:bookmarkStart w:id="198" w:name="_Ref317253746"/>
      <w:bookmarkStart w:id="199" w:name="_Ref317253837"/>
      <w:bookmarkStart w:id="200" w:name="_Ref317253860"/>
      <w:bookmarkStart w:id="201" w:name="_Ref317253928"/>
      <w:bookmarkStart w:id="202" w:name="_Ref317253950"/>
      <w:bookmarkStart w:id="203" w:name="_Ref317254150"/>
      <w:bookmarkStart w:id="204" w:name="_Ref317254376"/>
      <w:bookmarkStart w:id="205" w:name="_Ref317254587"/>
      <w:bookmarkStart w:id="206" w:name="_Ref317254624"/>
      <w:bookmarkStart w:id="207" w:name="_Ref317254668"/>
      <w:bookmarkStart w:id="208" w:name="_Ref317254811"/>
      <w:bookmarkStart w:id="209" w:name="_Ref317254962"/>
      <w:bookmarkStart w:id="210" w:name="_Ref317254984"/>
      <w:bookmarkStart w:id="211" w:name="_Ref317255052"/>
      <w:bookmarkStart w:id="212" w:name="_Ref317255067"/>
      <w:bookmarkStart w:id="213" w:name="_Ref317255152"/>
      <w:bookmarkStart w:id="214" w:name="_Ref317255544"/>
      <w:bookmarkStart w:id="215" w:name="_Ref317255710"/>
      <w:bookmarkStart w:id="216" w:name="_Ref317255807"/>
      <w:bookmarkStart w:id="217" w:name="_Ref317256048"/>
      <w:bookmarkStart w:id="218" w:name="_Ref317256158"/>
      <w:bookmarkStart w:id="219" w:name="_Ref317256294"/>
      <w:bookmarkStart w:id="220" w:name="_Ref317256304"/>
      <w:bookmarkStart w:id="221" w:name="_Ref317256340"/>
      <w:bookmarkStart w:id="222" w:name="_Ref317256731"/>
      <w:bookmarkStart w:id="223" w:name="_Ref317257275"/>
      <w:bookmarkStart w:id="224" w:name="_Ref317257316"/>
      <w:bookmarkStart w:id="225" w:name="_Ref317257380"/>
      <w:bookmarkStart w:id="226" w:name="_Ref317257480"/>
      <w:bookmarkStart w:id="227" w:name="_Ref317257622"/>
      <w:bookmarkStart w:id="228" w:name="_Ref317257653"/>
      <w:bookmarkStart w:id="229" w:name="_Ref317257798"/>
      <w:bookmarkStart w:id="230" w:name="_Ref317257810"/>
      <w:bookmarkStart w:id="231" w:name="_Ref317257897"/>
      <w:bookmarkStart w:id="232" w:name="_Ref317258036"/>
      <w:bookmarkStart w:id="233" w:name="_Toc355094831"/>
      <w:bookmarkStart w:id="234" w:name="_Toc402433216"/>
      <w:r w:rsidRPr="00377B14">
        <w:rPr>
          <w:b/>
          <w:lang w:val="en-US"/>
        </w:rPr>
        <w:t>ИНФОРМАЦИОННАЯ</w:t>
      </w:r>
      <w:r w:rsidRPr="002C28BA">
        <w:rPr>
          <w:b/>
        </w:rPr>
        <w:t xml:space="preserve"> КАРТА ЗАПРОСА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5F7074" w:rsidRDefault="00A65ADD" w:rsidP="00F850B4">
            <w:pPr>
              <w:pStyle w:val="23"/>
              <w:ind w:firstLine="0"/>
              <w:jc w:val="center"/>
              <w:rPr>
                <w:b/>
                <w:bCs/>
                <w:sz w:val="22"/>
              </w:rPr>
            </w:pPr>
            <w:r w:rsidRPr="005F7074">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4A2D79">
            <w:pPr>
              <w:numPr>
                <w:ilvl w:val="0"/>
                <w:numId w:val="32"/>
              </w:numPr>
              <w:tabs>
                <w:tab w:val="num" w:pos="786"/>
              </w:tabs>
              <w:ind w:left="0" w:hanging="15"/>
              <w:jc w:val="center"/>
              <w:rPr>
                <w:sz w:val="22"/>
              </w:rPr>
            </w:pPr>
            <w:bookmarkStart w:id="235" w:name="_Ref317250566"/>
          </w:p>
        </w:tc>
        <w:bookmarkEnd w:id="235"/>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5F7074" w:rsidRDefault="00F850B4" w:rsidP="00F850B4">
            <w:pPr>
              <w:jc w:val="both"/>
              <w:rPr>
                <w:bCs/>
                <w:sz w:val="22"/>
              </w:rPr>
            </w:pPr>
            <w:r w:rsidRPr="005F7074">
              <w:rPr>
                <w:sz w:val="22"/>
                <w:szCs w:val="22"/>
              </w:rPr>
              <w:t xml:space="preserve">Право заключения договора на поставку </w:t>
            </w:r>
            <w:r w:rsidR="00D553C1" w:rsidRPr="005F7074">
              <w:rPr>
                <w:sz w:val="22"/>
                <w:szCs w:val="22"/>
              </w:rPr>
              <w:t>уровнемера «VEGAPULS 63»</w:t>
            </w:r>
            <w:r w:rsidR="00166965" w:rsidRPr="005F7074">
              <w:rPr>
                <w:sz w:val="22"/>
                <w:szCs w:val="22"/>
              </w:rPr>
              <w:t xml:space="preserve"> (или эквивалент)</w:t>
            </w:r>
            <w:r w:rsidRPr="005F7074">
              <w:rPr>
                <w:sz w:val="22"/>
                <w:szCs w:val="22"/>
              </w:rPr>
              <w:t>.</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5F7074" w:rsidRDefault="00F850B4" w:rsidP="00F850B4">
            <w:pPr>
              <w:jc w:val="both"/>
              <w:rPr>
                <w:sz w:val="22"/>
                <w:highlight w:val="yellow"/>
              </w:rPr>
            </w:pPr>
            <w:r w:rsidRPr="005F7074">
              <w:rPr>
                <w:sz w:val="22"/>
                <w:szCs w:val="22"/>
              </w:rPr>
              <w:t xml:space="preserve">Поставка </w:t>
            </w:r>
            <w:r w:rsidR="00D553C1" w:rsidRPr="005F7074">
              <w:rPr>
                <w:sz w:val="22"/>
                <w:szCs w:val="22"/>
              </w:rPr>
              <w:t xml:space="preserve">уровнемера «VEGAPULS 63» </w:t>
            </w:r>
            <w:r w:rsidR="00166965" w:rsidRPr="005F7074">
              <w:rPr>
                <w:sz w:val="22"/>
                <w:szCs w:val="22"/>
              </w:rPr>
              <w:t>(или эквивалент)</w:t>
            </w:r>
            <w:r w:rsidRPr="005F7074">
              <w:rPr>
                <w:sz w:val="22"/>
                <w:szCs w:val="22"/>
              </w:rPr>
              <w:t>.</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5F7074" w:rsidRDefault="00F850B4" w:rsidP="00F850B4">
            <w:pPr>
              <w:jc w:val="both"/>
              <w:rPr>
                <w:sz w:val="22"/>
              </w:rPr>
            </w:pPr>
            <w:r w:rsidRPr="005F7074">
              <w:rPr>
                <w:sz w:val="22"/>
                <w:szCs w:val="22"/>
              </w:rPr>
              <w:t>Состав и объем товара указан в Технической части (</w:t>
            </w:r>
            <w:hyperlink w:anchor="_том_2_«техническая" w:history="1">
              <w:r w:rsidR="00011230" w:rsidRPr="005F7074">
                <w:rPr>
                  <w:rStyle w:val="a9"/>
                  <w:sz w:val="22"/>
                  <w:szCs w:val="22"/>
                </w:rPr>
                <w:t>Том 2</w:t>
              </w:r>
            </w:hyperlink>
            <w:r w:rsidRPr="005F7074">
              <w:rPr>
                <w:sz w:val="22"/>
                <w:szCs w:val="22"/>
              </w:rPr>
              <w:t xml:space="preserve"> Документации).</w:t>
            </w:r>
          </w:p>
        </w:tc>
      </w:tr>
      <w:tr w:rsidR="00A65ADD" w:rsidRPr="00AB1803" w:rsidTr="00206E8A">
        <w:trPr>
          <w:trHeight w:val="641"/>
        </w:trPr>
        <w:tc>
          <w:tcPr>
            <w:tcW w:w="781" w:type="dxa"/>
          </w:tcPr>
          <w:p w:rsidR="00A65ADD" w:rsidRPr="00AB1803" w:rsidRDefault="00A65ADD" w:rsidP="004A2D79">
            <w:pPr>
              <w:numPr>
                <w:ilvl w:val="0"/>
                <w:numId w:val="32"/>
              </w:numPr>
              <w:tabs>
                <w:tab w:val="num" w:pos="786"/>
              </w:tabs>
              <w:ind w:left="0" w:hanging="15"/>
              <w:jc w:val="center"/>
              <w:rPr>
                <w:sz w:val="22"/>
              </w:rPr>
            </w:pPr>
            <w:bookmarkStart w:id="236" w:name="_Ref320260537"/>
          </w:p>
        </w:tc>
        <w:bookmarkEnd w:id="236"/>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5F7074" w:rsidRDefault="00206E8A" w:rsidP="00F850B4">
            <w:pPr>
              <w:pStyle w:val="23"/>
              <w:ind w:firstLine="0"/>
              <w:rPr>
                <w:bCs/>
                <w:sz w:val="22"/>
                <w:shd w:val="clear" w:color="auto" w:fill="FDE9D9"/>
              </w:rPr>
            </w:pPr>
            <w:proofErr w:type="gramStart"/>
            <w:r w:rsidRPr="005F7074">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5F7074">
              <w:rPr>
                <w:bCs/>
                <w:sz w:val="22"/>
                <w:szCs w:val="22"/>
              </w:rPr>
              <w:t>в редакции с изменениями утвержденными решением наблюдательного совета Госкорпорации «Росатом</w:t>
            </w:r>
            <w:r w:rsidRPr="005F7074">
              <w:rPr>
                <w:kern w:val="28"/>
                <w:sz w:val="22"/>
                <w:szCs w:val="22"/>
              </w:rPr>
              <w:t>» (протоколы от 15.02.2013 № 46, от 25.09.2013 № 53, от 03.12.2013 № 54, от 10.04.2014 №</w:t>
            </w:r>
            <w:r w:rsidR="00F850B4" w:rsidRPr="005F7074">
              <w:rPr>
                <w:kern w:val="28"/>
                <w:sz w:val="22"/>
                <w:szCs w:val="22"/>
              </w:rPr>
              <w:t xml:space="preserve"> </w:t>
            </w:r>
            <w:r w:rsidRPr="005F7074">
              <w:rPr>
                <w:kern w:val="28"/>
                <w:sz w:val="22"/>
                <w:szCs w:val="22"/>
              </w:rPr>
              <w:t xml:space="preserve">59, </w:t>
            </w:r>
            <w:r w:rsidR="00F850B4" w:rsidRPr="005F7074">
              <w:rPr>
                <w:sz w:val="22"/>
                <w:szCs w:val="22"/>
              </w:rPr>
              <w:t>от 14.05.2014 № 61, от 04.06.</w:t>
            </w:r>
            <w:r w:rsidRPr="005F7074">
              <w:rPr>
                <w:sz w:val="22"/>
                <w:szCs w:val="22"/>
              </w:rPr>
              <w:t>2014 № 62, от 26</w:t>
            </w:r>
            <w:r w:rsidR="00F850B4" w:rsidRPr="005F7074">
              <w:rPr>
                <w:sz w:val="22"/>
                <w:szCs w:val="22"/>
              </w:rPr>
              <w:t>.06.</w:t>
            </w:r>
            <w:r w:rsidRPr="005F7074">
              <w:rPr>
                <w:sz w:val="22"/>
                <w:szCs w:val="22"/>
              </w:rPr>
              <w:t>2014 № 63</w:t>
            </w:r>
            <w:r w:rsidRPr="005F7074">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4A2D79">
            <w:pPr>
              <w:numPr>
                <w:ilvl w:val="0"/>
                <w:numId w:val="32"/>
              </w:numPr>
              <w:tabs>
                <w:tab w:val="num" w:pos="786"/>
              </w:tabs>
              <w:ind w:left="0" w:hanging="15"/>
              <w:jc w:val="center"/>
              <w:rPr>
                <w:sz w:val="22"/>
              </w:rPr>
            </w:pPr>
            <w:bookmarkStart w:id="237" w:name="_Ref317250598"/>
          </w:p>
        </w:tc>
        <w:bookmarkEnd w:id="237"/>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EA455C" w:rsidRPr="005F7074" w:rsidRDefault="00EA455C" w:rsidP="00F850B4">
            <w:pPr>
              <w:tabs>
                <w:tab w:val="left" w:pos="1134"/>
              </w:tabs>
              <w:contextualSpacing/>
              <w:jc w:val="both"/>
              <w:rPr>
                <w:sz w:val="22"/>
              </w:rPr>
            </w:pPr>
          </w:p>
          <w:p w:rsidR="00A65ADD" w:rsidRPr="005F7074" w:rsidRDefault="00D553C1" w:rsidP="000A39AC">
            <w:pPr>
              <w:tabs>
                <w:tab w:val="left" w:pos="1134"/>
              </w:tabs>
              <w:contextualSpacing/>
              <w:jc w:val="both"/>
              <w:rPr>
                <w:sz w:val="22"/>
              </w:rPr>
            </w:pPr>
            <w:r w:rsidRPr="005F7074">
              <w:rPr>
                <w:sz w:val="22"/>
                <w:szCs w:val="22"/>
              </w:rPr>
              <w:t>В течение 10 недель с даты заключения договора</w:t>
            </w:r>
            <w:r w:rsidR="00EA455C" w:rsidRPr="005F7074">
              <w:rPr>
                <w:sz w:val="22"/>
                <w:szCs w:val="22"/>
              </w:rPr>
              <w:t>.</w:t>
            </w:r>
          </w:p>
        </w:tc>
      </w:tr>
      <w:tr w:rsidR="00A65ADD" w:rsidRPr="00AB1803" w:rsidTr="00206E8A">
        <w:trPr>
          <w:trHeight w:val="345"/>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5F7074" w:rsidRDefault="00EA455C" w:rsidP="00F850B4">
            <w:pPr>
              <w:jc w:val="both"/>
              <w:rPr>
                <w:sz w:val="22"/>
              </w:rPr>
            </w:pPr>
            <w:r w:rsidRPr="005F7074">
              <w:rPr>
                <w:sz w:val="22"/>
                <w:szCs w:val="22"/>
              </w:rPr>
              <w:t>Санкт-Петербург, ул. Дибуновская, д. 55, ОАО «АТОМПРОЕКТ».</w:t>
            </w:r>
          </w:p>
        </w:tc>
      </w:tr>
      <w:tr w:rsidR="00A65ADD" w:rsidRPr="00AB1803" w:rsidTr="00F061E3">
        <w:trPr>
          <w:trHeight w:val="569"/>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D553C1" w:rsidRPr="005F7074" w:rsidRDefault="00D553C1" w:rsidP="00D553C1">
            <w:pPr>
              <w:jc w:val="both"/>
              <w:rPr>
                <w:b/>
                <w:sz w:val="22"/>
              </w:rPr>
            </w:pPr>
            <w:r w:rsidRPr="005F7074">
              <w:rPr>
                <w:sz w:val="22"/>
                <w:szCs w:val="22"/>
              </w:rPr>
              <w:t>Оплата по договору производится Заказчиком путем безналичного перечисления денежных средств на расчетный счет поставщика на основании счетов поставщика в следующем порядке:</w:t>
            </w:r>
          </w:p>
          <w:p w:rsidR="00D553C1" w:rsidRPr="005F7074" w:rsidRDefault="00EA455C" w:rsidP="00D553C1">
            <w:pPr>
              <w:jc w:val="both"/>
              <w:rPr>
                <w:spacing w:val="-1"/>
                <w:kern w:val="3276"/>
                <w:position w:val="-1"/>
                <w:sz w:val="22"/>
              </w:rPr>
            </w:pPr>
            <w:r w:rsidRPr="005F7074">
              <w:rPr>
                <w:b/>
                <w:sz w:val="22"/>
                <w:szCs w:val="22"/>
              </w:rPr>
              <w:t xml:space="preserve">Аванс </w:t>
            </w:r>
            <w:r w:rsidR="00D553C1" w:rsidRPr="005F7074">
              <w:rPr>
                <w:b/>
                <w:sz w:val="22"/>
                <w:szCs w:val="22"/>
              </w:rPr>
              <w:t>–</w:t>
            </w:r>
            <w:r w:rsidRPr="005F7074">
              <w:rPr>
                <w:sz w:val="22"/>
                <w:szCs w:val="22"/>
              </w:rPr>
              <w:t xml:space="preserve"> </w:t>
            </w:r>
            <w:r w:rsidR="00D553C1" w:rsidRPr="005F7074">
              <w:rPr>
                <w:spacing w:val="-1"/>
                <w:kern w:val="3276"/>
                <w:position w:val="-1"/>
                <w:sz w:val="22"/>
                <w:szCs w:val="22"/>
              </w:rPr>
              <w:t xml:space="preserve">после подписания договора обеими сторонами Заказчик перечисляет поставщику авансовый платеж </w:t>
            </w:r>
            <w:r w:rsidR="00D553C1" w:rsidRPr="005F7074">
              <w:rPr>
                <w:b/>
                <w:spacing w:val="-1"/>
                <w:kern w:val="3276"/>
                <w:position w:val="-1"/>
                <w:sz w:val="22"/>
                <w:szCs w:val="22"/>
              </w:rPr>
              <w:t>в размере 25%</w:t>
            </w:r>
            <w:r w:rsidR="00D553C1" w:rsidRPr="005F7074">
              <w:rPr>
                <w:spacing w:val="-1"/>
                <w:kern w:val="3276"/>
                <w:position w:val="-1"/>
                <w:sz w:val="22"/>
                <w:szCs w:val="22"/>
              </w:rPr>
              <w:t xml:space="preserve"> от цены договора. </w:t>
            </w:r>
          </w:p>
          <w:p w:rsidR="00D553C1" w:rsidRPr="005F7074" w:rsidRDefault="00D553C1" w:rsidP="00D553C1">
            <w:pPr>
              <w:jc w:val="both"/>
              <w:rPr>
                <w:spacing w:val="-1"/>
                <w:kern w:val="3276"/>
                <w:position w:val="-1"/>
                <w:sz w:val="22"/>
              </w:rPr>
            </w:pPr>
            <w:r w:rsidRPr="005F7074">
              <w:rPr>
                <w:spacing w:val="-1"/>
                <w:kern w:val="3276"/>
                <w:position w:val="-1"/>
                <w:sz w:val="22"/>
                <w:szCs w:val="22"/>
              </w:rPr>
              <w:t>Выплата аванса производится Заказчиком в течение 5 (пяти) банковских дней с момента получения соответствующего счета поставщика при условии:</w:t>
            </w:r>
          </w:p>
          <w:p w:rsidR="00D553C1" w:rsidRPr="005F7074" w:rsidRDefault="00D553C1" w:rsidP="00D553C1">
            <w:pPr>
              <w:numPr>
                <w:ilvl w:val="0"/>
                <w:numId w:val="60"/>
              </w:numPr>
              <w:tabs>
                <w:tab w:val="left" w:pos="282"/>
                <w:tab w:val="left" w:pos="1050"/>
              </w:tabs>
              <w:ind w:left="0" w:firstLine="0"/>
              <w:jc w:val="both"/>
              <w:rPr>
                <w:spacing w:val="-1"/>
                <w:kern w:val="3276"/>
                <w:position w:val="-1"/>
                <w:sz w:val="22"/>
              </w:rPr>
            </w:pPr>
            <w:r w:rsidRPr="005F7074">
              <w:rPr>
                <w:spacing w:val="-1"/>
                <w:kern w:val="3276"/>
                <w:position w:val="-1"/>
                <w:sz w:val="22"/>
                <w:szCs w:val="22"/>
              </w:rPr>
              <w:t xml:space="preserve">предоставления поставщиком документов  в соответствии с п. 7.1 и 7.2 </w:t>
            </w:r>
            <w:r w:rsidRPr="005F7074">
              <w:rPr>
                <w:kern w:val="3276"/>
                <w:sz w:val="22"/>
                <w:szCs w:val="22"/>
              </w:rPr>
              <w:t>проекта договора (</w:t>
            </w:r>
            <w:hyperlink w:anchor="_ПРОЕКТ_ДОГОВОРА" w:history="1">
              <w:r w:rsidRPr="005F7074">
                <w:rPr>
                  <w:rStyle w:val="a9"/>
                  <w:kern w:val="3276"/>
                  <w:sz w:val="22"/>
                  <w:szCs w:val="22"/>
                </w:rPr>
                <w:t>Часть 2</w:t>
              </w:r>
            </w:hyperlink>
            <w:r w:rsidRPr="005F7074">
              <w:rPr>
                <w:kern w:val="3276"/>
                <w:sz w:val="22"/>
                <w:szCs w:val="22"/>
              </w:rPr>
              <w:t xml:space="preserve"> Документации по запросу цен)</w:t>
            </w:r>
            <w:r w:rsidRPr="005F7074">
              <w:rPr>
                <w:spacing w:val="-1"/>
                <w:kern w:val="3276"/>
                <w:position w:val="-1"/>
                <w:sz w:val="22"/>
                <w:szCs w:val="22"/>
              </w:rPr>
              <w:t>,</w:t>
            </w:r>
          </w:p>
          <w:p w:rsidR="00D553C1" w:rsidRPr="005F7074" w:rsidRDefault="00D553C1" w:rsidP="00D553C1">
            <w:pPr>
              <w:numPr>
                <w:ilvl w:val="0"/>
                <w:numId w:val="60"/>
              </w:numPr>
              <w:tabs>
                <w:tab w:val="left" w:pos="282"/>
                <w:tab w:val="left" w:pos="1050"/>
              </w:tabs>
              <w:ind w:left="0" w:firstLine="0"/>
              <w:jc w:val="both"/>
              <w:rPr>
                <w:spacing w:val="-1"/>
                <w:kern w:val="3276"/>
                <w:position w:val="-1"/>
                <w:sz w:val="22"/>
              </w:rPr>
            </w:pPr>
            <w:r w:rsidRPr="005F7074">
              <w:rPr>
                <w:spacing w:val="-1"/>
                <w:kern w:val="3276"/>
                <w:position w:val="-1"/>
                <w:sz w:val="22"/>
                <w:szCs w:val="22"/>
              </w:rPr>
              <w:t xml:space="preserve">предоставления поставщиком обеспечения возврата аванса в соответствии с п. 3.7 </w:t>
            </w:r>
            <w:r w:rsidRPr="005F7074">
              <w:rPr>
                <w:kern w:val="3276"/>
                <w:sz w:val="22"/>
                <w:szCs w:val="22"/>
              </w:rPr>
              <w:t>проекта договора (</w:t>
            </w:r>
            <w:hyperlink w:anchor="_ПРОЕКТ_ДОГОВОРА" w:history="1">
              <w:r w:rsidRPr="005F7074">
                <w:rPr>
                  <w:rStyle w:val="a9"/>
                  <w:kern w:val="3276"/>
                  <w:sz w:val="22"/>
                  <w:szCs w:val="22"/>
                </w:rPr>
                <w:t>Часть 2</w:t>
              </w:r>
            </w:hyperlink>
            <w:r w:rsidRPr="005F7074">
              <w:rPr>
                <w:kern w:val="3276"/>
                <w:sz w:val="22"/>
                <w:szCs w:val="22"/>
              </w:rPr>
              <w:t xml:space="preserve"> Документации по запросу цен)</w:t>
            </w:r>
            <w:r w:rsidRPr="005F7074">
              <w:rPr>
                <w:spacing w:val="-1"/>
                <w:kern w:val="3276"/>
                <w:position w:val="-1"/>
                <w:sz w:val="22"/>
                <w:szCs w:val="22"/>
              </w:rPr>
              <w:t>,</w:t>
            </w:r>
          </w:p>
          <w:p w:rsidR="00D553C1" w:rsidRPr="005F7074" w:rsidRDefault="00D553C1" w:rsidP="00D553C1">
            <w:pPr>
              <w:numPr>
                <w:ilvl w:val="0"/>
                <w:numId w:val="60"/>
              </w:numPr>
              <w:tabs>
                <w:tab w:val="left" w:pos="282"/>
                <w:tab w:val="left" w:pos="1050"/>
              </w:tabs>
              <w:ind w:left="0" w:firstLine="0"/>
              <w:jc w:val="both"/>
              <w:rPr>
                <w:sz w:val="22"/>
              </w:rPr>
            </w:pPr>
            <w:r w:rsidRPr="005F7074">
              <w:rPr>
                <w:sz w:val="22"/>
                <w:szCs w:val="22"/>
              </w:rPr>
              <w:t xml:space="preserve"> что </w:t>
            </w:r>
            <w:r w:rsidRPr="005F7074">
              <w:rPr>
                <w:spacing w:val="-1"/>
                <w:kern w:val="3276"/>
                <w:position w:val="-1"/>
                <w:sz w:val="22"/>
                <w:szCs w:val="22"/>
              </w:rPr>
              <w:t>Заказчик</w:t>
            </w:r>
            <w:r w:rsidRPr="005F7074">
              <w:rPr>
                <w:sz w:val="22"/>
                <w:szCs w:val="22"/>
              </w:rPr>
              <w:t xml:space="preserve"> посчитает обеспечение возврата аванса, указанного в п. 3.7 </w:t>
            </w:r>
            <w:r w:rsidRPr="005F7074">
              <w:rPr>
                <w:kern w:val="3276"/>
                <w:sz w:val="22"/>
                <w:szCs w:val="22"/>
              </w:rPr>
              <w:t>проекта договора (</w:t>
            </w:r>
            <w:hyperlink w:anchor="_ПРОЕКТ_ДОГОВОРА" w:history="1">
              <w:r w:rsidRPr="005F7074">
                <w:rPr>
                  <w:rStyle w:val="a9"/>
                  <w:kern w:val="3276"/>
                  <w:sz w:val="22"/>
                  <w:szCs w:val="22"/>
                </w:rPr>
                <w:t>Часть 2</w:t>
              </w:r>
            </w:hyperlink>
            <w:r w:rsidRPr="005F7074">
              <w:rPr>
                <w:kern w:val="3276"/>
                <w:sz w:val="22"/>
                <w:szCs w:val="22"/>
              </w:rPr>
              <w:t xml:space="preserve"> Документации по запросу цен)</w:t>
            </w:r>
            <w:r w:rsidRPr="005F7074">
              <w:rPr>
                <w:sz w:val="22"/>
                <w:szCs w:val="22"/>
              </w:rPr>
              <w:t>, оформленным надлежащим образом и соответствующим требованиям Заказчика, а также при условии письменного подтверждения банком-гарантом/Поручителем факта выдачи обеспечения и нахождения его на учете в Банке/у Поручителя (по запросу Заказчика).</w:t>
            </w:r>
          </w:p>
          <w:p w:rsidR="00850D0B" w:rsidRPr="005F7074" w:rsidRDefault="00850D0B" w:rsidP="00D553C1">
            <w:pPr>
              <w:tabs>
                <w:tab w:val="left" w:pos="212"/>
              </w:tabs>
              <w:jc w:val="both"/>
              <w:rPr>
                <w:sz w:val="22"/>
              </w:rPr>
            </w:pPr>
            <w:r w:rsidRPr="005F7074">
              <w:rPr>
                <w:b/>
                <w:sz w:val="22"/>
                <w:szCs w:val="22"/>
              </w:rPr>
              <w:t>Текущие платежи -</w:t>
            </w:r>
            <w:r w:rsidRPr="005F7074">
              <w:rPr>
                <w:sz w:val="22"/>
                <w:szCs w:val="22"/>
              </w:rPr>
              <w:t xml:space="preserve"> </w:t>
            </w:r>
            <w:r w:rsidR="00D553C1" w:rsidRPr="005F7074">
              <w:rPr>
                <w:sz w:val="22"/>
                <w:szCs w:val="22"/>
              </w:rPr>
              <w:t xml:space="preserve">окончательный расчет по договору производится Заказчиком </w:t>
            </w:r>
            <w:r w:rsidR="00D553C1" w:rsidRPr="005F7074">
              <w:rPr>
                <w:b/>
                <w:sz w:val="22"/>
                <w:szCs w:val="22"/>
              </w:rPr>
              <w:t>в течение 10 (десяти) банковских дней</w:t>
            </w:r>
            <w:r w:rsidR="00D553C1" w:rsidRPr="005F7074">
              <w:rPr>
                <w:sz w:val="22"/>
                <w:szCs w:val="22"/>
              </w:rPr>
              <w:t xml:space="preserve"> с даты выполнения поставщиком всех обязательств по договору, что подтверждается подписанной сторонами товарной накладной ТОРГ-12.</w:t>
            </w:r>
          </w:p>
        </w:tc>
      </w:tr>
      <w:tr w:rsidR="00537397" w:rsidRPr="00206E8A" w:rsidTr="00537397">
        <w:trPr>
          <w:trHeight w:val="1755"/>
        </w:trPr>
        <w:tc>
          <w:tcPr>
            <w:tcW w:w="781" w:type="dxa"/>
            <w:vMerge w:val="restart"/>
          </w:tcPr>
          <w:p w:rsidR="00537397" w:rsidRPr="00206E8A" w:rsidRDefault="00537397" w:rsidP="004A2D79">
            <w:pPr>
              <w:numPr>
                <w:ilvl w:val="1"/>
                <w:numId w:val="53"/>
              </w:numPr>
              <w:rPr>
                <w:sz w:val="22"/>
              </w:rPr>
            </w:pPr>
          </w:p>
        </w:tc>
        <w:tc>
          <w:tcPr>
            <w:tcW w:w="2268" w:type="dxa"/>
            <w:vMerge w:val="restart"/>
          </w:tcPr>
          <w:p w:rsidR="00537397" w:rsidRPr="00206E8A" w:rsidRDefault="00537397" w:rsidP="00F850B4">
            <w:pPr>
              <w:rPr>
                <w:sz w:val="22"/>
              </w:rPr>
            </w:pPr>
            <w:r w:rsidRPr="00206E8A">
              <w:rPr>
                <w:sz w:val="22"/>
                <w:szCs w:val="22"/>
              </w:rPr>
              <w:t>Встречные предложения по условиям договора</w:t>
            </w:r>
          </w:p>
        </w:tc>
        <w:tc>
          <w:tcPr>
            <w:tcW w:w="7371" w:type="dxa"/>
            <w:gridSpan w:val="2"/>
          </w:tcPr>
          <w:p w:rsidR="00537397" w:rsidRPr="005F7074" w:rsidRDefault="00537397" w:rsidP="00537397">
            <w:pPr>
              <w:jc w:val="both"/>
              <w:rPr>
                <w:sz w:val="22"/>
              </w:rPr>
            </w:pPr>
            <w:r w:rsidRPr="005F7074">
              <w:rPr>
                <w:sz w:val="22"/>
                <w:szCs w:val="22"/>
              </w:rPr>
              <w:t xml:space="preserve">Встречные предложения участников по проекту договора </w:t>
            </w:r>
            <w:r w:rsidRPr="005F7074">
              <w:rPr>
                <w:b/>
                <w:sz w:val="22"/>
                <w:szCs w:val="22"/>
                <w:u w:val="single"/>
              </w:rPr>
              <w:t>не допускаются</w:t>
            </w:r>
            <w:r w:rsidRPr="005F7074">
              <w:rPr>
                <w:sz w:val="22"/>
                <w:szCs w:val="22"/>
              </w:rPr>
              <w:t>,</w:t>
            </w:r>
            <w:r w:rsidRPr="005F7074">
              <w:rPr>
                <w:b/>
                <w:sz w:val="22"/>
                <w:szCs w:val="22"/>
              </w:rPr>
              <w:t xml:space="preserve"> за исключением условий платежей, в</w:t>
            </w:r>
            <w:r w:rsidRPr="005F7074">
              <w:rPr>
                <w:b/>
                <w:sz w:val="22"/>
                <w:szCs w:val="22"/>
                <w:lang w:val="en-US"/>
              </w:rPr>
              <w:t> </w:t>
            </w:r>
            <w:r w:rsidRPr="005F7074">
              <w:rPr>
                <w:b/>
                <w:sz w:val="22"/>
                <w:szCs w:val="22"/>
              </w:rPr>
              <w:t>отношении которых допускаются предложения по уменьшению авансовых платежей, либо отказа от авансовых платежей.</w:t>
            </w:r>
          </w:p>
          <w:p w:rsidR="00537397" w:rsidRPr="005F7074" w:rsidRDefault="00537397" w:rsidP="00537397">
            <w:pPr>
              <w:jc w:val="both"/>
              <w:rPr>
                <w:sz w:val="22"/>
              </w:rPr>
            </w:pPr>
            <w:r w:rsidRPr="005F7074">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F7074">
              <w:rPr>
                <w:kern w:val="3276"/>
                <w:sz w:val="22"/>
                <w:szCs w:val="22"/>
              </w:rPr>
              <w:t>(</w:t>
            </w:r>
            <w:hyperlink w:anchor="_ПРОЕКТ_ДОГОВОРА" w:history="1">
              <w:r w:rsidRPr="005F7074">
                <w:rPr>
                  <w:rStyle w:val="a9"/>
                  <w:kern w:val="3276"/>
                  <w:sz w:val="22"/>
                  <w:szCs w:val="22"/>
                </w:rPr>
                <w:t>Часть 2</w:t>
              </w:r>
            </w:hyperlink>
            <w:r w:rsidRPr="005F7074">
              <w:rPr>
                <w:kern w:val="3276"/>
                <w:sz w:val="22"/>
                <w:szCs w:val="22"/>
              </w:rPr>
              <w:t xml:space="preserve"> Документации по запросу цен)</w:t>
            </w:r>
            <w:r w:rsidRPr="005F7074">
              <w:rPr>
                <w:sz w:val="22"/>
                <w:szCs w:val="22"/>
              </w:rPr>
              <w:t>.</w:t>
            </w:r>
          </w:p>
        </w:tc>
      </w:tr>
      <w:tr w:rsidR="00537397" w:rsidRPr="00206E8A" w:rsidTr="00537397">
        <w:trPr>
          <w:trHeight w:val="533"/>
        </w:trPr>
        <w:tc>
          <w:tcPr>
            <w:tcW w:w="781" w:type="dxa"/>
            <w:vMerge/>
          </w:tcPr>
          <w:p w:rsidR="00537397" w:rsidRPr="00206E8A" w:rsidRDefault="00537397" w:rsidP="004A2D79">
            <w:pPr>
              <w:numPr>
                <w:ilvl w:val="1"/>
                <w:numId w:val="53"/>
              </w:numPr>
              <w:rPr>
                <w:sz w:val="22"/>
              </w:rPr>
            </w:pPr>
          </w:p>
        </w:tc>
        <w:tc>
          <w:tcPr>
            <w:tcW w:w="2268" w:type="dxa"/>
            <w:vMerge/>
          </w:tcPr>
          <w:p w:rsidR="00537397" w:rsidRPr="00206E8A" w:rsidRDefault="00537397" w:rsidP="00F850B4">
            <w:pPr>
              <w:rPr>
                <w:sz w:val="22"/>
              </w:rPr>
            </w:pPr>
          </w:p>
        </w:tc>
        <w:tc>
          <w:tcPr>
            <w:tcW w:w="7371" w:type="dxa"/>
            <w:gridSpan w:val="2"/>
          </w:tcPr>
          <w:p w:rsidR="00537397" w:rsidRPr="005F7074" w:rsidRDefault="00537397" w:rsidP="00537397">
            <w:pPr>
              <w:jc w:val="both"/>
              <w:rPr>
                <w:sz w:val="22"/>
              </w:rPr>
            </w:pPr>
            <w:r w:rsidRPr="005F7074">
              <w:rPr>
                <w:sz w:val="22"/>
                <w:szCs w:val="22"/>
              </w:rPr>
              <w:t xml:space="preserve">Если в </w:t>
            </w:r>
            <w:r w:rsidRPr="005F7074">
              <w:rPr>
                <w:bCs/>
                <w:sz w:val="22"/>
                <w:szCs w:val="22"/>
              </w:rPr>
              <w:t>заявке</w:t>
            </w:r>
            <w:r w:rsidRPr="005F7074">
              <w:rPr>
                <w:sz w:val="22"/>
                <w:szCs w:val="22"/>
              </w:rPr>
              <w:t xml:space="preserve"> участника запроса цен содержится предложение по уменьшению </w:t>
            </w:r>
            <w:r w:rsidRPr="005F7074">
              <w:rPr>
                <w:bCs/>
                <w:sz w:val="22"/>
                <w:szCs w:val="22"/>
              </w:rPr>
              <w:t>размера</w:t>
            </w:r>
            <w:r w:rsidRPr="005F7074">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A65ADD" w:rsidRPr="00AB1803" w:rsidTr="00206E8A">
        <w:trPr>
          <w:trHeight w:val="108"/>
        </w:trPr>
        <w:tc>
          <w:tcPr>
            <w:tcW w:w="781" w:type="dxa"/>
          </w:tcPr>
          <w:p w:rsidR="00A65ADD" w:rsidRPr="00AB1803" w:rsidRDefault="00A65ADD" w:rsidP="004A2D79">
            <w:pPr>
              <w:numPr>
                <w:ilvl w:val="0"/>
                <w:numId w:val="32"/>
              </w:numPr>
              <w:tabs>
                <w:tab w:val="num" w:pos="786"/>
              </w:tabs>
              <w:ind w:left="0" w:hanging="15"/>
              <w:jc w:val="center"/>
              <w:rPr>
                <w:sz w:val="22"/>
              </w:rPr>
            </w:pPr>
            <w:bookmarkStart w:id="238" w:name="_Ref317250606"/>
          </w:p>
        </w:tc>
        <w:bookmarkEnd w:id="238"/>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5F7074" w:rsidRDefault="00A65ADD" w:rsidP="00F850B4">
            <w:pPr>
              <w:rPr>
                <w:sz w:val="22"/>
              </w:rPr>
            </w:pPr>
            <w:r w:rsidRPr="005F7074">
              <w:rPr>
                <w:sz w:val="22"/>
                <w:szCs w:val="22"/>
              </w:rPr>
              <w:t>1</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39" w:name="_Ref317249928"/>
          </w:p>
        </w:tc>
        <w:bookmarkEnd w:id="239"/>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5F7074" w:rsidRDefault="00F061E3" w:rsidP="00F061E3">
            <w:pPr>
              <w:jc w:val="both"/>
              <w:rPr>
                <w:b/>
                <w:sz w:val="22"/>
              </w:rPr>
            </w:pPr>
            <w:r w:rsidRPr="005F7074">
              <w:rPr>
                <w:sz w:val="22"/>
                <w:szCs w:val="22"/>
              </w:rPr>
              <w:t>ОАО «АТОМПРОЕКТ».</w:t>
            </w:r>
          </w:p>
          <w:p w:rsidR="00F061E3" w:rsidRPr="005F7074" w:rsidRDefault="00F061E3" w:rsidP="00F061E3">
            <w:pPr>
              <w:contextualSpacing/>
              <w:jc w:val="both"/>
              <w:rPr>
                <w:b/>
                <w:sz w:val="22"/>
              </w:rPr>
            </w:pPr>
            <w:r w:rsidRPr="005F7074">
              <w:rPr>
                <w:sz w:val="22"/>
                <w:szCs w:val="22"/>
              </w:rPr>
              <w:t>Место нахождения: 197183, Санкт-Петербург, ул. Савушкина, д. 82.</w:t>
            </w:r>
          </w:p>
          <w:p w:rsidR="00A65ADD" w:rsidRPr="005F7074" w:rsidRDefault="00F061E3" w:rsidP="00F061E3">
            <w:pPr>
              <w:jc w:val="both"/>
              <w:rPr>
                <w:sz w:val="22"/>
              </w:rPr>
            </w:pPr>
            <w:r w:rsidRPr="005F7074">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40" w:name="_Ref317250471"/>
          </w:p>
        </w:tc>
        <w:bookmarkEnd w:id="240"/>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5F7074" w:rsidRDefault="00F061E3" w:rsidP="00F061E3">
            <w:pPr>
              <w:jc w:val="both"/>
              <w:rPr>
                <w:sz w:val="22"/>
              </w:rPr>
            </w:pPr>
            <w:r w:rsidRPr="005F7074">
              <w:rPr>
                <w:sz w:val="22"/>
                <w:szCs w:val="22"/>
              </w:rPr>
              <w:t>Заказчик ОАО «АТОМПРОЕКТ» самостоятельно организует запрос цен.</w:t>
            </w:r>
          </w:p>
          <w:p w:rsidR="00F061E3" w:rsidRPr="005F7074" w:rsidRDefault="00F061E3" w:rsidP="00F061E3">
            <w:pPr>
              <w:jc w:val="both"/>
              <w:rPr>
                <w:sz w:val="22"/>
              </w:rPr>
            </w:pPr>
            <w:r w:rsidRPr="005F7074">
              <w:rPr>
                <w:b/>
                <w:i/>
                <w:sz w:val="22"/>
                <w:szCs w:val="22"/>
                <w:u w:val="single"/>
              </w:rPr>
              <w:t>Контактные лица по процедурным вопросам:</w:t>
            </w:r>
          </w:p>
          <w:p w:rsidR="00F061E3" w:rsidRPr="005F7074" w:rsidRDefault="00F061E3" w:rsidP="00F061E3">
            <w:pPr>
              <w:jc w:val="both"/>
              <w:rPr>
                <w:sz w:val="22"/>
              </w:rPr>
            </w:pPr>
            <w:r w:rsidRPr="005F7074">
              <w:rPr>
                <w:sz w:val="22"/>
                <w:szCs w:val="22"/>
              </w:rPr>
              <w:t xml:space="preserve">Ухлин Кирилл Александрович т. (812) 339-15-15 </w:t>
            </w:r>
            <w:proofErr w:type="spellStart"/>
            <w:r w:rsidRPr="005F7074">
              <w:rPr>
                <w:sz w:val="22"/>
                <w:szCs w:val="22"/>
              </w:rPr>
              <w:t>доб</w:t>
            </w:r>
            <w:proofErr w:type="spellEnd"/>
            <w:r w:rsidRPr="005F7074">
              <w:rPr>
                <w:sz w:val="22"/>
                <w:szCs w:val="22"/>
              </w:rPr>
              <w:t xml:space="preserve">. 5278, </w:t>
            </w:r>
            <w:hyperlink r:id="rId9" w:history="1">
              <w:r w:rsidRPr="005F7074">
                <w:rPr>
                  <w:rStyle w:val="a9"/>
                  <w:sz w:val="22"/>
                  <w:szCs w:val="22"/>
                </w:rPr>
                <w:t>zakupki@</w:t>
              </w:r>
              <w:r w:rsidRPr="005F7074">
                <w:rPr>
                  <w:rStyle w:val="a9"/>
                  <w:sz w:val="22"/>
                  <w:szCs w:val="22"/>
                  <w:lang w:val="en-US"/>
                </w:rPr>
                <w:t>atomproekt</w:t>
              </w:r>
              <w:r w:rsidRPr="005F7074">
                <w:rPr>
                  <w:rStyle w:val="a9"/>
                  <w:sz w:val="22"/>
                  <w:szCs w:val="22"/>
                </w:rPr>
                <w:t>.</w:t>
              </w:r>
              <w:r w:rsidRPr="005F7074">
                <w:rPr>
                  <w:rStyle w:val="a9"/>
                  <w:sz w:val="22"/>
                  <w:szCs w:val="22"/>
                  <w:lang w:val="en-US"/>
                </w:rPr>
                <w:t>com</w:t>
              </w:r>
            </w:hyperlink>
          </w:p>
          <w:p w:rsidR="00F061E3" w:rsidRPr="005F7074" w:rsidRDefault="00F061E3" w:rsidP="00F061E3">
            <w:pPr>
              <w:jc w:val="both"/>
              <w:rPr>
                <w:sz w:val="22"/>
              </w:rPr>
            </w:pPr>
            <w:r w:rsidRPr="005F7074">
              <w:rPr>
                <w:sz w:val="22"/>
                <w:szCs w:val="22"/>
              </w:rPr>
              <w:t xml:space="preserve">Антонова Анна Юрьевна т. (812) 430-03-18, </w:t>
            </w:r>
            <w:hyperlink r:id="rId10" w:history="1">
              <w:r w:rsidRPr="005F7074">
                <w:rPr>
                  <w:rStyle w:val="a9"/>
                  <w:sz w:val="22"/>
                  <w:szCs w:val="22"/>
                </w:rPr>
                <w:t>zakupki@</w:t>
              </w:r>
              <w:r w:rsidRPr="005F7074">
                <w:rPr>
                  <w:rStyle w:val="a9"/>
                  <w:sz w:val="22"/>
                  <w:szCs w:val="22"/>
                  <w:lang w:val="en-US"/>
                </w:rPr>
                <w:t>atomproekt</w:t>
              </w:r>
              <w:r w:rsidRPr="005F7074">
                <w:rPr>
                  <w:rStyle w:val="a9"/>
                  <w:sz w:val="22"/>
                  <w:szCs w:val="22"/>
                </w:rPr>
                <w:t>.</w:t>
              </w:r>
              <w:r w:rsidRPr="005F7074">
                <w:rPr>
                  <w:rStyle w:val="a9"/>
                  <w:sz w:val="22"/>
                  <w:szCs w:val="22"/>
                  <w:lang w:val="en-US"/>
                </w:rPr>
                <w:t>com</w:t>
              </w:r>
            </w:hyperlink>
          </w:p>
          <w:p w:rsidR="00F061E3" w:rsidRPr="005F7074" w:rsidRDefault="00F061E3" w:rsidP="00F061E3">
            <w:pPr>
              <w:tabs>
                <w:tab w:val="left" w:pos="1134"/>
                <w:tab w:val="left" w:pos="1276"/>
              </w:tabs>
              <w:suppressAutoHyphens/>
              <w:contextualSpacing/>
              <w:jc w:val="both"/>
              <w:rPr>
                <w:b/>
                <w:i/>
                <w:sz w:val="22"/>
                <w:u w:val="single"/>
              </w:rPr>
            </w:pPr>
            <w:r w:rsidRPr="005F7074">
              <w:rPr>
                <w:b/>
                <w:i/>
                <w:sz w:val="22"/>
                <w:szCs w:val="22"/>
                <w:u w:val="single"/>
              </w:rPr>
              <w:t>Контактные лица по технической части:</w:t>
            </w:r>
          </w:p>
          <w:p w:rsidR="00F26CAF" w:rsidRPr="005F7074" w:rsidRDefault="00F26CAF" w:rsidP="00F26CAF">
            <w:pPr>
              <w:tabs>
                <w:tab w:val="left" w:pos="1134"/>
                <w:tab w:val="left" w:pos="1276"/>
              </w:tabs>
              <w:suppressAutoHyphens/>
              <w:contextualSpacing/>
              <w:jc w:val="both"/>
              <w:rPr>
                <w:sz w:val="22"/>
              </w:rPr>
            </w:pPr>
            <w:r w:rsidRPr="005F7074">
              <w:rPr>
                <w:sz w:val="22"/>
                <w:szCs w:val="22"/>
              </w:rPr>
              <w:t xml:space="preserve">Кульджимбаев Геннадий Александрович т. (812) 458-78-36, 339-15-15 </w:t>
            </w:r>
            <w:proofErr w:type="spellStart"/>
            <w:r w:rsidRPr="005F7074">
              <w:rPr>
                <w:sz w:val="22"/>
                <w:szCs w:val="22"/>
              </w:rPr>
              <w:t>доб</w:t>
            </w:r>
            <w:proofErr w:type="spellEnd"/>
            <w:r w:rsidRPr="005F7074">
              <w:rPr>
                <w:sz w:val="22"/>
                <w:szCs w:val="22"/>
              </w:rPr>
              <w:t xml:space="preserve">. 5036, </w:t>
            </w:r>
            <w:hyperlink r:id="rId11" w:history="1">
              <w:r w:rsidRPr="005F7074">
                <w:rPr>
                  <w:rStyle w:val="a9"/>
                  <w:sz w:val="22"/>
                  <w:szCs w:val="22"/>
                  <w:lang w:val="en-US"/>
                </w:rPr>
                <w:t>gakuldzhimbaev</w:t>
              </w:r>
              <w:r w:rsidRPr="005F7074">
                <w:rPr>
                  <w:rStyle w:val="a9"/>
                  <w:sz w:val="22"/>
                  <w:szCs w:val="22"/>
                </w:rPr>
                <w:t>@</w:t>
              </w:r>
              <w:r w:rsidRPr="005F7074">
                <w:rPr>
                  <w:rStyle w:val="a9"/>
                  <w:sz w:val="22"/>
                  <w:szCs w:val="22"/>
                  <w:lang w:val="en-US"/>
                </w:rPr>
                <w:t>atomproekt</w:t>
              </w:r>
              <w:r w:rsidRPr="005F7074">
                <w:rPr>
                  <w:rStyle w:val="a9"/>
                  <w:sz w:val="22"/>
                  <w:szCs w:val="22"/>
                </w:rPr>
                <w:t>.</w:t>
              </w:r>
              <w:r w:rsidRPr="005F7074">
                <w:rPr>
                  <w:rStyle w:val="a9"/>
                  <w:sz w:val="22"/>
                  <w:szCs w:val="22"/>
                  <w:lang w:val="en-US"/>
                </w:rPr>
                <w:t>com</w:t>
              </w:r>
            </w:hyperlink>
          </w:p>
          <w:p w:rsidR="00C94078" w:rsidRPr="005F7074" w:rsidRDefault="00C94078" w:rsidP="00F26CAF">
            <w:pPr>
              <w:tabs>
                <w:tab w:val="left" w:pos="1134"/>
                <w:tab w:val="left" w:pos="1276"/>
              </w:tabs>
              <w:suppressAutoHyphens/>
              <w:contextualSpacing/>
              <w:jc w:val="both"/>
              <w:rPr>
                <w:sz w:val="22"/>
              </w:rPr>
            </w:pPr>
            <w:proofErr w:type="spellStart"/>
            <w:r w:rsidRPr="005F7074">
              <w:rPr>
                <w:sz w:val="22"/>
                <w:szCs w:val="22"/>
              </w:rPr>
              <w:t>Пелли</w:t>
            </w:r>
            <w:proofErr w:type="spellEnd"/>
            <w:r w:rsidRPr="005F7074">
              <w:rPr>
                <w:sz w:val="22"/>
                <w:szCs w:val="22"/>
              </w:rPr>
              <w:t xml:space="preserve"> Наталия Васильевна т. (812) 430-20-53, 339-15-15 </w:t>
            </w:r>
            <w:proofErr w:type="spellStart"/>
            <w:r w:rsidRPr="005F7074">
              <w:rPr>
                <w:sz w:val="22"/>
                <w:szCs w:val="22"/>
              </w:rPr>
              <w:t>доб</w:t>
            </w:r>
            <w:proofErr w:type="spellEnd"/>
            <w:r w:rsidRPr="005F7074">
              <w:rPr>
                <w:sz w:val="22"/>
                <w:szCs w:val="22"/>
              </w:rPr>
              <w:t>. 5652</w:t>
            </w:r>
          </w:p>
          <w:p w:rsidR="001119A5" w:rsidRPr="005F7074" w:rsidRDefault="001119A5" w:rsidP="00F26CAF">
            <w:pPr>
              <w:tabs>
                <w:tab w:val="left" w:pos="1134"/>
                <w:tab w:val="left" w:pos="1276"/>
              </w:tabs>
              <w:suppressAutoHyphens/>
              <w:contextualSpacing/>
              <w:jc w:val="both"/>
              <w:rPr>
                <w:sz w:val="22"/>
              </w:rPr>
            </w:pPr>
            <w:r w:rsidRPr="005F7074">
              <w:rPr>
                <w:sz w:val="22"/>
                <w:szCs w:val="22"/>
              </w:rPr>
              <w:t xml:space="preserve">Николаев Лев Юрьевич т. (812) 458-78-51, 339-15-15 </w:t>
            </w:r>
            <w:proofErr w:type="spellStart"/>
            <w:r w:rsidRPr="005F7074">
              <w:rPr>
                <w:sz w:val="22"/>
                <w:szCs w:val="22"/>
              </w:rPr>
              <w:t>доб</w:t>
            </w:r>
            <w:proofErr w:type="spellEnd"/>
            <w:r w:rsidRPr="005F7074">
              <w:rPr>
                <w:sz w:val="22"/>
                <w:szCs w:val="22"/>
              </w:rPr>
              <w:t xml:space="preserve">. 5716, </w:t>
            </w:r>
            <w:hyperlink r:id="rId12" w:history="1">
              <w:r w:rsidRPr="005F7074">
                <w:rPr>
                  <w:rStyle w:val="a9"/>
                  <w:sz w:val="22"/>
                  <w:szCs w:val="22"/>
                  <w:lang w:val="en-US"/>
                </w:rPr>
                <w:t>lev</w:t>
              </w:r>
              <w:r w:rsidRPr="005F7074">
                <w:rPr>
                  <w:rStyle w:val="a9"/>
                  <w:sz w:val="22"/>
                  <w:szCs w:val="22"/>
                </w:rPr>
                <w:t>.</w:t>
              </w:r>
              <w:r w:rsidRPr="005F7074">
                <w:rPr>
                  <w:rStyle w:val="a9"/>
                  <w:sz w:val="22"/>
                  <w:szCs w:val="22"/>
                  <w:lang w:val="en-US"/>
                </w:rPr>
                <w:t>nikolaev</w:t>
              </w:r>
              <w:r w:rsidRPr="005F7074">
                <w:rPr>
                  <w:rStyle w:val="a9"/>
                  <w:sz w:val="22"/>
                  <w:szCs w:val="22"/>
                </w:rPr>
                <w:t>@atomproekt.com</w:t>
              </w:r>
            </w:hyperlink>
          </w:p>
          <w:p w:rsidR="00CB20CB" w:rsidRPr="005F7074" w:rsidRDefault="00CB20CB" w:rsidP="00CB20CB">
            <w:pPr>
              <w:suppressLineNumbers/>
              <w:suppressAutoHyphens/>
              <w:jc w:val="both"/>
              <w:rPr>
                <w:b/>
                <w:sz w:val="22"/>
                <w:u w:val="single"/>
              </w:rPr>
            </w:pPr>
            <w:r w:rsidRPr="005F7074">
              <w:rPr>
                <w:b/>
                <w:sz w:val="22"/>
                <w:szCs w:val="22"/>
                <w:u w:val="single"/>
              </w:rPr>
              <w:t>Контактное лицо по вопросам обеспечения обязательств по договору и условиям оплаты работ по договору:</w:t>
            </w:r>
          </w:p>
          <w:p w:rsidR="00CB20CB" w:rsidRPr="005F7074" w:rsidRDefault="00CB20CB" w:rsidP="00CB20CB">
            <w:pPr>
              <w:tabs>
                <w:tab w:val="left" w:pos="1134"/>
                <w:tab w:val="left" w:pos="1276"/>
              </w:tabs>
              <w:suppressAutoHyphens/>
              <w:contextualSpacing/>
              <w:jc w:val="both"/>
              <w:rPr>
                <w:sz w:val="22"/>
              </w:rPr>
            </w:pPr>
            <w:r w:rsidRPr="005F7074">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A2D79">
            <w:pPr>
              <w:numPr>
                <w:ilvl w:val="0"/>
                <w:numId w:val="32"/>
              </w:numPr>
              <w:tabs>
                <w:tab w:val="num" w:pos="786"/>
              </w:tabs>
              <w:ind w:left="0" w:hanging="15"/>
              <w:jc w:val="center"/>
              <w:rPr>
                <w:sz w:val="22"/>
              </w:rPr>
            </w:pPr>
            <w:bookmarkStart w:id="241" w:name="_Ref317250534"/>
          </w:p>
        </w:tc>
        <w:bookmarkEnd w:id="241"/>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5F7074" w:rsidRDefault="00F061E3" w:rsidP="00F061E3">
            <w:pPr>
              <w:tabs>
                <w:tab w:val="left" w:pos="1134"/>
              </w:tabs>
              <w:contextualSpacing/>
              <w:jc w:val="both"/>
              <w:rPr>
                <w:sz w:val="22"/>
              </w:rPr>
            </w:pPr>
            <w:r w:rsidRPr="005F7074">
              <w:rPr>
                <w:sz w:val="22"/>
                <w:szCs w:val="22"/>
              </w:rPr>
              <w:t>Официальным сайтом в сети «Интернет» для размещения информации о проведении запроса цен является:</w:t>
            </w:r>
          </w:p>
          <w:p w:rsidR="00F061E3" w:rsidRPr="005F7074" w:rsidRDefault="00F061E3" w:rsidP="00F061E3">
            <w:pPr>
              <w:tabs>
                <w:tab w:val="left" w:pos="1134"/>
              </w:tabs>
              <w:contextualSpacing/>
              <w:jc w:val="both"/>
              <w:rPr>
                <w:sz w:val="22"/>
              </w:rPr>
            </w:pPr>
            <w:r w:rsidRPr="005F7074">
              <w:rPr>
                <w:sz w:val="22"/>
                <w:szCs w:val="22"/>
              </w:rPr>
              <w:t>Официальный государственный сайт (</w:t>
            </w:r>
            <w:hyperlink r:id="rId13" w:history="1">
              <w:r w:rsidRPr="005F7074">
                <w:rPr>
                  <w:rStyle w:val="a9"/>
                  <w:sz w:val="22"/>
                  <w:szCs w:val="22"/>
                </w:rPr>
                <w:t>http://www.zakupki.gov.ru</w:t>
              </w:r>
            </w:hyperlink>
            <w:r w:rsidRPr="005F7074">
              <w:rPr>
                <w:sz w:val="22"/>
                <w:szCs w:val="22"/>
              </w:rPr>
              <w:t xml:space="preserve">), </w:t>
            </w:r>
          </w:p>
          <w:p w:rsidR="00F061E3" w:rsidRPr="005F7074" w:rsidRDefault="00F061E3" w:rsidP="00F061E3">
            <w:pPr>
              <w:tabs>
                <w:tab w:val="left" w:pos="1134"/>
              </w:tabs>
              <w:contextualSpacing/>
              <w:jc w:val="both"/>
              <w:rPr>
                <w:sz w:val="22"/>
              </w:rPr>
            </w:pPr>
            <w:r w:rsidRPr="005F7074">
              <w:rPr>
                <w:sz w:val="22"/>
                <w:szCs w:val="22"/>
              </w:rPr>
              <w:t>Официальный сайт по закупкам атомной отрасли Госкорпорации «Росатом» (</w:t>
            </w:r>
            <w:hyperlink r:id="rId14" w:history="1">
              <w:r w:rsidRPr="005F7074">
                <w:rPr>
                  <w:rStyle w:val="a9"/>
                  <w:sz w:val="22"/>
                  <w:szCs w:val="22"/>
                </w:rPr>
                <w:t>http://zakupki.rosatom.ru</w:t>
              </w:r>
            </w:hyperlink>
            <w:r w:rsidRPr="005F7074">
              <w:rPr>
                <w:sz w:val="22"/>
                <w:szCs w:val="22"/>
              </w:rPr>
              <w:t>).</w:t>
            </w:r>
          </w:p>
          <w:p w:rsidR="00F061E3" w:rsidRPr="000A39AC" w:rsidRDefault="00F061E3" w:rsidP="00F061E3">
            <w:pPr>
              <w:tabs>
                <w:tab w:val="left" w:pos="1134"/>
              </w:tabs>
              <w:contextualSpacing/>
              <w:jc w:val="both"/>
              <w:rPr>
                <w:sz w:val="22"/>
              </w:rPr>
            </w:pPr>
            <w:r w:rsidRPr="000A39AC">
              <w:rPr>
                <w:sz w:val="22"/>
                <w:szCs w:val="22"/>
              </w:rPr>
              <w:t xml:space="preserve">Электронная торговая площадка </w:t>
            </w:r>
            <w:r w:rsidRPr="000A39AC">
              <w:rPr>
                <w:rFonts w:eastAsiaTheme="minorHAnsi"/>
                <w:sz w:val="22"/>
                <w:szCs w:val="22"/>
                <w:lang w:eastAsia="en-US"/>
              </w:rPr>
              <w:t xml:space="preserve">ООО «Аукционный Конкурсный Дом», </w:t>
            </w:r>
            <w:hyperlink r:id="rId15" w:history="1">
              <w:r w:rsidRPr="000A39AC">
                <w:rPr>
                  <w:rFonts w:eastAsiaTheme="minorHAnsi"/>
                  <w:color w:val="0000FF" w:themeColor="hyperlink"/>
                  <w:sz w:val="22"/>
                  <w:szCs w:val="22"/>
                  <w:u w:val="single"/>
                  <w:lang w:eastAsia="en-US"/>
                </w:rPr>
                <w:t>www.a-k-d.ru</w:t>
              </w:r>
            </w:hyperlink>
          </w:p>
          <w:p w:rsidR="006F5DF7" w:rsidRPr="005F7074" w:rsidRDefault="00F061E3" w:rsidP="00F061E3">
            <w:pPr>
              <w:tabs>
                <w:tab w:val="left" w:pos="1134"/>
              </w:tabs>
              <w:contextualSpacing/>
              <w:jc w:val="both"/>
              <w:rPr>
                <w:sz w:val="22"/>
              </w:rPr>
            </w:pPr>
            <w:r w:rsidRPr="000A39AC">
              <w:rPr>
                <w:sz w:val="22"/>
                <w:szCs w:val="22"/>
              </w:rPr>
              <w:t>Настоящий</w:t>
            </w:r>
            <w:r w:rsidRPr="005F7074">
              <w:rPr>
                <w:sz w:val="22"/>
                <w:szCs w:val="22"/>
              </w:rPr>
              <w:t xml:space="preserve"> запрос цен проводится в соответствии с правилами и с использованием функционала </w:t>
            </w:r>
            <w:proofErr w:type="gramStart"/>
            <w:r w:rsidRPr="005F7074">
              <w:rPr>
                <w:sz w:val="22"/>
                <w:szCs w:val="22"/>
              </w:rPr>
              <w:t>указанной</w:t>
            </w:r>
            <w:proofErr w:type="gramEnd"/>
            <w:r w:rsidRPr="005F7074">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4A2D79">
            <w:pPr>
              <w:numPr>
                <w:ilvl w:val="0"/>
                <w:numId w:val="32"/>
              </w:numPr>
              <w:tabs>
                <w:tab w:val="num" w:pos="786"/>
              </w:tabs>
              <w:ind w:left="0" w:hanging="15"/>
              <w:jc w:val="center"/>
              <w:rPr>
                <w:sz w:val="22"/>
              </w:rPr>
            </w:pPr>
            <w:bookmarkStart w:id="242" w:name="_Ref317250440"/>
          </w:p>
        </w:tc>
        <w:bookmarkEnd w:id="242"/>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5F7074" w:rsidRDefault="00F061E3" w:rsidP="00F850B4">
            <w:pPr>
              <w:jc w:val="center"/>
              <w:rPr>
                <w:b/>
                <w:sz w:val="22"/>
              </w:rPr>
            </w:pPr>
            <w:r w:rsidRPr="005F7074">
              <w:rPr>
                <w:b/>
                <w:sz w:val="22"/>
                <w:szCs w:val="22"/>
              </w:rPr>
              <w:t>С учетом НДС, руб.</w:t>
            </w:r>
          </w:p>
        </w:tc>
        <w:tc>
          <w:tcPr>
            <w:tcW w:w="4111" w:type="dxa"/>
          </w:tcPr>
          <w:p w:rsidR="00F061E3" w:rsidRPr="005F7074" w:rsidRDefault="00EF6CEF" w:rsidP="00EF6CEF">
            <w:pPr>
              <w:jc w:val="center"/>
              <w:rPr>
                <w:b/>
                <w:sz w:val="22"/>
              </w:rPr>
            </w:pPr>
            <w:r w:rsidRPr="005F7074">
              <w:rPr>
                <w:b/>
                <w:sz w:val="22"/>
                <w:szCs w:val="22"/>
              </w:rPr>
              <w:t>4 381 845,07</w:t>
            </w:r>
          </w:p>
        </w:tc>
      </w:tr>
      <w:tr w:rsidR="00F061E3" w:rsidRPr="00AB1803" w:rsidTr="00CD281D">
        <w:trPr>
          <w:trHeight w:val="250"/>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5F7074" w:rsidRDefault="00F061E3" w:rsidP="00F850B4">
            <w:pPr>
              <w:jc w:val="center"/>
              <w:rPr>
                <w:sz w:val="22"/>
              </w:rPr>
            </w:pPr>
            <w:r w:rsidRPr="005F7074">
              <w:rPr>
                <w:sz w:val="22"/>
                <w:szCs w:val="22"/>
              </w:rPr>
              <w:t>Без НДС, руб.</w:t>
            </w:r>
          </w:p>
        </w:tc>
        <w:tc>
          <w:tcPr>
            <w:tcW w:w="4111" w:type="dxa"/>
          </w:tcPr>
          <w:p w:rsidR="00F061E3" w:rsidRPr="005F7074" w:rsidRDefault="00EF6CEF" w:rsidP="00F26CAF">
            <w:pPr>
              <w:jc w:val="center"/>
              <w:rPr>
                <w:sz w:val="22"/>
              </w:rPr>
            </w:pPr>
            <w:r w:rsidRPr="005F7074">
              <w:rPr>
                <w:sz w:val="22"/>
                <w:szCs w:val="22"/>
              </w:rPr>
              <w:t>3 713 428,03</w:t>
            </w:r>
          </w:p>
        </w:tc>
      </w:tr>
      <w:tr w:rsidR="00F061E3" w:rsidRPr="00AB1803" w:rsidTr="00CD281D">
        <w:trPr>
          <w:trHeight w:val="212"/>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5F7074" w:rsidRDefault="00F061E3" w:rsidP="00F850B4">
            <w:pPr>
              <w:jc w:val="center"/>
              <w:rPr>
                <w:sz w:val="22"/>
              </w:rPr>
            </w:pPr>
            <w:r w:rsidRPr="005F7074">
              <w:rPr>
                <w:sz w:val="22"/>
                <w:szCs w:val="22"/>
              </w:rPr>
              <w:t>Сумма НДС, руб.</w:t>
            </w:r>
          </w:p>
        </w:tc>
        <w:tc>
          <w:tcPr>
            <w:tcW w:w="4111" w:type="dxa"/>
          </w:tcPr>
          <w:p w:rsidR="00F061E3" w:rsidRPr="005F7074" w:rsidRDefault="00EF6CEF" w:rsidP="005B05A9">
            <w:pPr>
              <w:jc w:val="center"/>
              <w:rPr>
                <w:sz w:val="22"/>
              </w:rPr>
            </w:pPr>
            <w:r w:rsidRPr="005F7074">
              <w:rPr>
                <w:sz w:val="22"/>
                <w:szCs w:val="22"/>
              </w:rPr>
              <w:t>668 417,04</w:t>
            </w:r>
          </w:p>
        </w:tc>
      </w:tr>
      <w:tr w:rsidR="00F061E3" w:rsidRPr="00AB1803" w:rsidTr="00F061E3">
        <w:trPr>
          <w:trHeight w:val="225"/>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5F7074" w:rsidRDefault="00D553C1" w:rsidP="00EF6CEF">
            <w:pPr>
              <w:pStyle w:val="39"/>
              <w:ind w:left="0"/>
              <w:rPr>
                <w:sz w:val="22"/>
                <w:szCs w:val="22"/>
              </w:rPr>
            </w:pPr>
            <w:r w:rsidRPr="005F7074">
              <w:rPr>
                <w:sz w:val="22"/>
                <w:szCs w:val="22"/>
              </w:rPr>
              <w:t xml:space="preserve">В цену </w:t>
            </w:r>
            <w:r w:rsidR="00EF6CEF" w:rsidRPr="005F7074">
              <w:rPr>
                <w:sz w:val="22"/>
                <w:szCs w:val="22"/>
              </w:rPr>
              <w:t>д</w:t>
            </w:r>
            <w:r w:rsidRPr="005F7074">
              <w:rPr>
                <w:sz w:val="22"/>
                <w:szCs w:val="22"/>
              </w:rPr>
              <w:t xml:space="preserve">оговора входит стоимость поставляемого </w:t>
            </w:r>
            <w:r w:rsidR="00EF6CEF" w:rsidRPr="005F7074">
              <w:rPr>
                <w:sz w:val="22"/>
                <w:szCs w:val="22"/>
              </w:rPr>
              <w:t>товара</w:t>
            </w:r>
            <w:r w:rsidRPr="005F7074">
              <w:rPr>
                <w:sz w:val="22"/>
                <w:szCs w:val="22"/>
              </w:rPr>
              <w:t xml:space="preserve">, все расходы </w:t>
            </w:r>
            <w:r w:rsidR="00EF6CEF" w:rsidRPr="005F7074">
              <w:rPr>
                <w:sz w:val="22"/>
                <w:szCs w:val="22"/>
              </w:rPr>
              <w:t>п</w:t>
            </w:r>
            <w:r w:rsidRPr="005F7074">
              <w:rPr>
                <w:sz w:val="22"/>
                <w:szCs w:val="22"/>
              </w:rPr>
              <w:t xml:space="preserve">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w:t>
            </w:r>
            <w:r w:rsidR="00EF6CEF" w:rsidRPr="005F7074">
              <w:rPr>
                <w:sz w:val="22"/>
                <w:szCs w:val="22"/>
              </w:rPr>
              <w:t>п</w:t>
            </w:r>
            <w:r w:rsidRPr="005F7074">
              <w:rPr>
                <w:sz w:val="22"/>
                <w:szCs w:val="22"/>
              </w:rPr>
              <w:t xml:space="preserve">оставщиком обязательств по </w:t>
            </w:r>
            <w:r w:rsidR="00EF6CEF" w:rsidRPr="005F7074">
              <w:rPr>
                <w:sz w:val="22"/>
                <w:szCs w:val="22"/>
              </w:rPr>
              <w:t>д</w:t>
            </w:r>
            <w:r w:rsidRPr="005F7074">
              <w:rPr>
                <w:sz w:val="22"/>
                <w:szCs w:val="22"/>
              </w:rPr>
              <w:t>оговору.</w:t>
            </w:r>
          </w:p>
        </w:tc>
      </w:tr>
      <w:tr w:rsidR="00D553C1" w:rsidRPr="00AB1803" w:rsidTr="00F061E3">
        <w:trPr>
          <w:trHeight w:val="400"/>
        </w:trPr>
        <w:tc>
          <w:tcPr>
            <w:tcW w:w="781" w:type="dxa"/>
            <w:vMerge/>
          </w:tcPr>
          <w:p w:rsidR="00D553C1" w:rsidRPr="00AB1803" w:rsidRDefault="00D553C1" w:rsidP="004A2D79">
            <w:pPr>
              <w:numPr>
                <w:ilvl w:val="0"/>
                <w:numId w:val="32"/>
              </w:numPr>
              <w:tabs>
                <w:tab w:val="num" w:pos="786"/>
              </w:tabs>
              <w:ind w:left="0" w:hanging="15"/>
              <w:jc w:val="center"/>
              <w:rPr>
                <w:sz w:val="22"/>
              </w:rPr>
            </w:pPr>
          </w:p>
        </w:tc>
        <w:tc>
          <w:tcPr>
            <w:tcW w:w="2268" w:type="dxa"/>
            <w:vMerge/>
          </w:tcPr>
          <w:p w:rsidR="00D553C1" w:rsidRPr="00AB1803" w:rsidRDefault="00D553C1" w:rsidP="00F850B4">
            <w:pPr>
              <w:pStyle w:val="39"/>
              <w:tabs>
                <w:tab w:val="clear" w:pos="1307"/>
              </w:tabs>
              <w:ind w:left="0"/>
              <w:jc w:val="left"/>
              <w:rPr>
                <w:sz w:val="22"/>
                <w:szCs w:val="22"/>
              </w:rPr>
            </w:pPr>
          </w:p>
        </w:tc>
        <w:tc>
          <w:tcPr>
            <w:tcW w:w="7371" w:type="dxa"/>
            <w:gridSpan w:val="2"/>
          </w:tcPr>
          <w:p w:rsidR="00D553C1" w:rsidRPr="005F7074" w:rsidRDefault="00D553C1" w:rsidP="00F850B4">
            <w:pPr>
              <w:pStyle w:val="39"/>
              <w:ind w:left="0"/>
              <w:rPr>
                <w:b/>
                <w:sz w:val="22"/>
                <w:szCs w:val="22"/>
              </w:rPr>
            </w:pPr>
            <w:r w:rsidRPr="005F7074">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D553C1">
        <w:trPr>
          <w:trHeight w:val="60"/>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5F7074" w:rsidRDefault="00D553C1" w:rsidP="00F850B4">
            <w:pPr>
              <w:pStyle w:val="39"/>
              <w:ind w:left="0"/>
              <w:rPr>
                <w:b/>
                <w:sz w:val="22"/>
                <w:szCs w:val="22"/>
              </w:rPr>
            </w:pPr>
            <w:r w:rsidRPr="005F707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F061E3" w:rsidRPr="00AB1803" w:rsidTr="0043767E">
        <w:trPr>
          <w:trHeight w:val="18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5F7074" w:rsidRDefault="00F061E3" w:rsidP="00F850B4">
            <w:pPr>
              <w:rPr>
                <w:sz w:val="22"/>
              </w:rPr>
            </w:pPr>
            <w:r w:rsidRPr="005F7074">
              <w:rPr>
                <w:sz w:val="22"/>
                <w:szCs w:val="22"/>
              </w:rPr>
              <w:t>Русский</w:t>
            </w:r>
            <w:r w:rsidR="00C77B5D" w:rsidRPr="005F7074">
              <w:rPr>
                <w:sz w:val="22"/>
                <w:szCs w:val="22"/>
              </w:rPr>
              <w:t>.</w:t>
            </w:r>
          </w:p>
        </w:tc>
      </w:tr>
      <w:tr w:rsidR="00F061E3" w:rsidRPr="00AB1803" w:rsidTr="00206E8A">
        <w:trPr>
          <w:trHeight w:val="87"/>
        </w:trPr>
        <w:tc>
          <w:tcPr>
            <w:tcW w:w="781" w:type="dxa"/>
          </w:tcPr>
          <w:p w:rsidR="00F061E3" w:rsidRPr="00AB1803" w:rsidRDefault="00F061E3" w:rsidP="004A2D79">
            <w:pPr>
              <w:numPr>
                <w:ilvl w:val="0"/>
                <w:numId w:val="32"/>
              </w:numPr>
              <w:tabs>
                <w:tab w:val="num" w:pos="786"/>
              </w:tabs>
              <w:ind w:left="0" w:hanging="15"/>
              <w:jc w:val="center"/>
              <w:rPr>
                <w:sz w:val="22"/>
              </w:rPr>
            </w:pPr>
            <w:bookmarkStart w:id="243" w:name="_Ref317253392"/>
          </w:p>
        </w:tc>
        <w:bookmarkEnd w:id="243"/>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5F7074" w:rsidRDefault="00F061E3" w:rsidP="00F850B4">
            <w:pPr>
              <w:rPr>
                <w:sz w:val="22"/>
              </w:rPr>
            </w:pPr>
            <w:r w:rsidRPr="005F7074">
              <w:rPr>
                <w:sz w:val="22"/>
                <w:szCs w:val="22"/>
              </w:rPr>
              <w:t>Российский рубль</w:t>
            </w:r>
            <w:r w:rsidR="00C77B5D" w:rsidRPr="005F7074">
              <w:rPr>
                <w:sz w:val="22"/>
                <w:szCs w:val="22"/>
              </w:rPr>
              <w:t>.</w:t>
            </w:r>
          </w:p>
        </w:tc>
      </w:tr>
      <w:tr w:rsidR="00F061E3" w:rsidRPr="00AB1803" w:rsidTr="00206E8A">
        <w:trPr>
          <w:trHeight w:val="246"/>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5F7074" w:rsidRDefault="007E2356" w:rsidP="004A2D79">
            <w:pPr>
              <w:numPr>
                <w:ilvl w:val="0"/>
                <w:numId w:val="30"/>
              </w:numPr>
              <w:tabs>
                <w:tab w:val="left" w:pos="637"/>
              </w:tabs>
              <w:ind w:left="0" w:firstLine="0"/>
              <w:jc w:val="both"/>
              <w:rPr>
                <w:sz w:val="22"/>
              </w:rPr>
            </w:pPr>
            <w:bookmarkStart w:id="244" w:name="_Ref318730527"/>
            <w:r w:rsidRPr="005F7074">
              <w:rPr>
                <w:sz w:val="22"/>
                <w:szCs w:val="22"/>
              </w:rPr>
              <w:t xml:space="preserve">Должен отвечать требованиям, указанным </w:t>
            </w:r>
            <w:r w:rsidRPr="005F7074">
              <w:rPr>
                <w:b/>
                <w:sz w:val="22"/>
                <w:szCs w:val="22"/>
              </w:rPr>
              <w:t>в пункте </w:t>
            </w:r>
            <w:fldSimple w:instr=" REF _Ref388875768 \r \h  \* MERGEFORMAT ">
              <w:r w:rsidRPr="005F7074">
                <w:rPr>
                  <w:b/>
                  <w:sz w:val="22"/>
                  <w:szCs w:val="22"/>
                </w:rPr>
                <w:t>3.1.1</w:t>
              </w:r>
            </w:fldSimple>
            <w:r w:rsidRPr="005F7074">
              <w:rPr>
                <w:sz w:val="22"/>
                <w:szCs w:val="22"/>
              </w:rPr>
              <w:t xml:space="preserve"> настоящей документации.</w:t>
            </w:r>
          </w:p>
          <w:p w:rsidR="00F061E3" w:rsidRPr="005F7074" w:rsidRDefault="00F061E3" w:rsidP="004A2D79">
            <w:pPr>
              <w:numPr>
                <w:ilvl w:val="0"/>
                <w:numId w:val="30"/>
              </w:numPr>
              <w:tabs>
                <w:tab w:val="left" w:pos="637"/>
              </w:tabs>
              <w:ind w:left="0" w:firstLine="0"/>
              <w:jc w:val="both"/>
              <w:rPr>
                <w:sz w:val="22"/>
              </w:rPr>
            </w:pPr>
            <w:r w:rsidRPr="005F7074">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4"/>
            <w:r w:rsidR="00B3277C" w:rsidRPr="005F7074">
              <w:rPr>
                <w:sz w:val="22"/>
                <w:szCs w:val="22"/>
              </w:rPr>
              <w:t>.</w:t>
            </w:r>
          </w:p>
          <w:p w:rsidR="00F061E3" w:rsidRPr="005F7074" w:rsidRDefault="00F061E3" w:rsidP="004A2D79">
            <w:pPr>
              <w:numPr>
                <w:ilvl w:val="0"/>
                <w:numId w:val="30"/>
              </w:numPr>
              <w:tabs>
                <w:tab w:val="left" w:pos="637"/>
              </w:tabs>
              <w:ind w:left="0" w:firstLine="0"/>
              <w:jc w:val="both"/>
              <w:rPr>
                <w:sz w:val="22"/>
              </w:rPr>
            </w:pPr>
            <w:bookmarkStart w:id="245" w:name="_Ref299553052"/>
            <w:r w:rsidRPr="005F7074">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5"/>
            <w:r w:rsidR="00B3277C" w:rsidRPr="005F7074">
              <w:rPr>
                <w:sz w:val="22"/>
                <w:szCs w:val="22"/>
              </w:rPr>
              <w:t>.</w:t>
            </w:r>
          </w:p>
          <w:p w:rsidR="00F061E3" w:rsidRPr="005F7074" w:rsidRDefault="00F061E3" w:rsidP="004A2D79">
            <w:pPr>
              <w:numPr>
                <w:ilvl w:val="0"/>
                <w:numId w:val="30"/>
              </w:numPr>
              <w:tabs>
                <w:tab w:val="left" w:pos="637"/>
              </w:tabs>
              <w:ind w:left="0" w:firstLine="0"/>
              <w:jc w:val="both"/>
              <w:rPr>
                <w:sz w:val="22"/>
              </w:rPr>
            </w:pPr>
            <w:bookmarkStart w:id="246" w:name="_Ref299553055"/>
            <w:r w:rsidRPr="005F7074">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6"/>
            <w:r w:rsidR="00B3277C" w:rsidRPr="005F7074">
              <w:rPr>
                <w:sz w:val="22"/>
                <w:szCs w:val="22"/>
              </w:rPr>
              <w:t>.</w:t>
            </w:r>
          </w:p>
          <w:p w:rsidR="00F061E3" w:rsidRPr="005F7074" w:rsidRDefault="00F061E3" w:rsidP="004A2D79">
            <w:pPr>
              <w:numPr>
                <w:ilvl w:val="0"/>
                <w:numId w:val="30"/>
              </w:numPr>
              <w:tabs>
                <w:tab w:val="left" w:pos="637"/>
              </w:tabs>
              <w:ind w:left="0" w:firstLine="0"/>
              <w:jc w:val="both"/>
              <w:rPr>
                <w:sz w:val="22"/>
              </w:rPr>
            </w:pPr>
            <w:bookmarkStart w:id="247" w:name="_Ref357679270"/>
            <w:bookmarkStart w:id="248" w:name="_Ref358050951"/>
            <w:bookmarkStart w:id="249" w:name="_Ref318815463"/>
            <w:r w:rsidRPr="005F7074">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7"/>
            <w:bookmarkEnd w:id="248"/>
            <w:r w:rsidRPr="005F7074">
              <w:rPr>
                <w:sz w:val="22"/>
                <w:szCs w:val="22"/>
              </w:rPr>
              <w:t>.</w:t>
            </w:r>
          </w:p>
          <w:bookmarkEnd w:id="249"/>
          <w:p w:rsidR="001D419A" w:rsidRPr="005F7074" w:rsidRDefault="001D419A" w:rsidP="004A2D79">
            <w:pPr>
              <w:numPr>
                <w:ilvl w:val="0"/>
                <w:numId w:val="30"/>
              </w:numPr>
              <w:tabs>
                <w:tab w:val="left" w:pos="637"/>
              </w:tabs>
              <w:ind w:left="0" w:firstLine="0"/>
              <w:jc w:val="both"/>
              <w:rPr>
                <w:sz w:val="22"/>
              </w:rPr>
            </w:pPr>
            <w:r w:rsidRPr="005F7074">
              <w:rPr>
                <w:sz w:val="22"/>
                <w:szCs w:val="22"/>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D419A" w:rsidRPr="005F7074" w:rsidRDefault="001D419A" w:rsidP="00281D09">
            <w:pPr>
              <w:ind w:firstLine="637"/>
              <w:jc w:val="both"/>
              <w:rPr>
                <w:sz w:val="22"/>
              </w:rPr>
            </w:pPr>
            <w:proofErr w:type="gramStart"/>
            <w:r w:rsidRPr="005F7074">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D419A" w:rsidRPr="005F7074" w:rsidRDefault="001D419A" w:rsidP="00281D09">
            <w:pPr>
              <w:ind w:firstLine="637"/>
              <w:jc w:val="both"/>
              <w:rPr>
                <w:sz w:val="22"/>
              </w:rPr>
            </w:pPr>
            <w:proofErr w:type="gramStart"/>
            <w:r w:rsidRPr="005F7074">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7074">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061E3" w:rsidRPr="005F7074" w:rsidRDefault="00F061E3" w:rsidP="004A2D79">
            <w:pPr>
              <w:numPr>
                <w:ilvl w:val="0"/>
                <w:numId w:val="30"/>
              </w:numPr>
              <w:tabs>
                <w:tab w:val="left" w:pos="637"/>
              </w:tabs>
              <w:ind w:left="0" w:firstLine="0"/>
              <w:jc w:val="both"/>
              <w:rPr>
                <w:sz w:val="22"/>
              </w:rPr>
            </w:pPr>
            <w:r w:rsidRPr="005F7074">
              <w:rPr>
                <w:sz w:val="22"/>
                <w:szCs w:val="22"/>
              </w:rPr>
              <w:t>Отсутствие сведений об участнике запроса цен в следующих реестрах недобросовестных поставщиков:</w:t>
            </w:r>
          </w:p>
          <w:p w:rsidR="00F061E3" w:rsidRPr="005F7074" w:rsidRDefault="00F061E3" w:rsidP="004A2D79">
            <w:pPr>
              <w:numPr>
                <w:ilvl w:val="0"/>
                <w:numId w:val="34"/>
              </w:numPr>
              <w:tabs>
                <w:tab w:val="left" w:pos="353"/>
              </w:tabs>
              <w:ind w:left="0" w:firstLine="0"/>
              <w:jc w:val="both"/>
              <w:rPr>
                <w:bCs/>
                <w:sz w:val="22"/>
              </w:rPr>
            </w:pPr>
            <w:r w:rsidRPr="005F7074">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5F7074" w:rsidRDefault="00F061E3" w:rsidP="004A2D79">
            <w:pPr>
              <w:numPr>
                <w:ilvl w:val="0"/>
                <w:numId w:val="34"/>
              </w:numPr>
              <w:tabs>
                <w:tab w:val="left" w:pos="353"/>
              </w:tabs>
              <w:ind w:left="0" w:firstLine="0"/>
              <w:jc w:val="both"/>
              <w:rPr>
                <w:bCs/>
                <w:sz w:val="22"/>
              </w:rPr>
            </w:pPr>
            <w:r w:rsidRPr="005F7074">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5F7074" w:rsidRDefault="00F061E3" w:rsidP="004A2D79">
            <w:pPr>
              <w:numPr>
                <w:ilvl w:val="0"/>
                <w:numId w:val="34"/>
              </w:numPr>
              <w:tabs>
                <w:tab w:val="left" w:pos="353"/>
              </w:tabs>
              <w:ind w:left="0" w:firstLine="0"/>
              <w:jc w:val="both"/>
              <w:rPr>
                <w:sz w:val="22"/>
              </w:rPr>
            </w:pPr>
            <w:r w:rsidRPr="005F7074">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4A2D79">
            <w:pPr>
              <w:numPr>
                <w:ilvl w:val="0"/>
                <w:numId w:val="32"/>
              </w:numPr>
              <w:tabs>
                <w:tab w:val="num" w:pos="786"/>
              </w:tabs>
              <w:ind w:left="0" w:hanging="15"/>
              <w:jc w:val="center"/>
              <w:rPr>
                <w:sz w:val="22"/>
              </w:rPr>
            </w:pPr>
            <w:bookmarkStart w:id="250" w:name="_Ref317257394"/>
          </w:p>
        </w:tc>
        <w:bookmarkEnd w:id="250"/>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5F7074" w:rsidRDefault="00256F4F" w:rsidP="00256F4F">
            <w:pPr>
              <w:tabs>
                <w:tab w:val="left" w:pos="920"/>
              </w:tabs>
              <w:jc w:val="both"/>
              <w:rPr>
                <w:sz w:val="22"/>
              </w:rPr>
            </w:pPr>
            <w:r w:rsidRPr="005F7074">
              <w:rPr>
                <w:sz w:val="22"/>
                <w:szCs w:val="22"/>
              </w:rPr>
              <w:t>Требования к поставляемому товару приводятся в Техническом части (</w:t>
            </w:r>
            <w:hyperlink w:anchor="_том_2_«техническая" w:history="1">
              <w:r w:rsidRPr="005F7074">
                <w:rPr>
                  <w:rStyle w:val="a9"/>
                  <w:sz w:val="22"/>
                  <w:szCs w:val="22"/>
                </w:rPr>
                <w:t>Том 2</w:t>
              </w:r>
            </w:hyperlink>
            <w:r w:rsidRPr="005F7074">
              <w:rPr>
                <w:sz w:val="22"/>
                <w:szCs w:val="22"/>
              </w:rPr>
              <w:t xml:space="preserve"> Документации).</w:t>
            </w:r>
          </w:p>
          <w:p w:rsidR="00256F4F" w:rsidRPr="005F7074" w:rsidRDefault="00256F4F" w:rsidP="004A2D79">
            <w:pPr>
              <w:widowControl w:val="0"/>
              <w:numPr>
                <w:ilvl w:val="0"/>
                <w:numId w:val="55"/>
              </w:numPr>
              <w:tabs>
                <w:tab w:val="left" w:pos="637"/>
              </w:tabs>
              <w:adjustRightInd w:val="0"/>
              <w:ind w:left="0" w:firstLine="0"/>
              <w:jc w:val="both"/>
              <w:textAlignment w:val="baseline"/>
              <w:rPr>
                <w:sz w:val="22"/>
              </w:rPr>
            </w:pPr>
            <w:r w:rsidRPr="005F7074">
              <w:rPr>
                <w:sz w:val="22"/>
                <w:szCs w:val="22"/>
              </w:rPr>
              <w:t>На товар устанавливается срок гарантии –</w:t>
            </w:r>
            <w:r w:rsidR="00306683" w:rsidRPr="005F7074">
              <w:rPr>
                <w:sz w:val="22"/>
                <w:szCs w:val="22"/>
              </w:rPr>
              <w:t xml:space="preserve"> </w:t>
            </w:r>
            <w:r w:rsidR="00F26CAF" w:rsidRPr="005F7074">
              <w:rPr>
                <w:sz w:val="22"/>
                <w:szCs w:val="22"/>
              </w:rPr>
              <w:t>12</w:t>
            </w:r>
            <w:r w:rsidRPr="005F7074">
              <w:rPr>
                <w:sz w:val="22"/>
                <w:szCs w:val="22"/>
              </w:rPr>
              <w:t xml:space="preserve"> месяцев.</w:t>
            </w:r>
          </w:p>
          <w:p w:rsidR="00256F4F" w:rsidRPr="005F7074" w:rsidRDefault="00256F4F" w:rsidP="004A2D79">
            <w:pPr>
              <w:widowControl w:val="0"/>
              <w:numPr>
                <w:ilvl w:val="0"/>
                <w:numId w:val="55"/>
              </w:numPr>
              <w:tabs>
                <w:tab w:val="left" w:pos="637"/>
              </w:tabs>
              <w:adjustRightInd w:val="0"/>
              <w:ind w:left="0" w:firstLine="0"/>
              <w:jc w:val="both"/>
              <w:textAlignment w:val="baseline"/>
              <w:rPr>
                <w:sz w:val="22"/>
              </w:rPr>
            </w:pPr>
            <w:r w:rsidRPr="005F7074">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A3759F" w:rsidRPr="005F7074" w:rsidRDefault="00A3759F" w:rsidP="00A3759F">
            <w:pPr>
              <w:tabs>
                <w:tab w:val="left" w:pos="5657"/>
              </w:tabs>
              <w:jc w:val="both"/>
              <w:rPr>
                <w:sz w:val="22"/>
              </w:rPr>
            </w:pPr>
            <w:r w:rsidRPr="005F707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5F7074">
              <w:rPr>
                <w:iCs/>
                <w:sz w:val="22"/>
                <w:szCs w:val="22"/>
              </w:rPr>
              <w:t xml:space="preserve">товара, </w:t>
            </w:r>
            <w:r w:rsidRPr="005F7074">
              <w:rPr>
                <w:sz w:val="22"/>
                <w:szCs w:val="22"/>
              </w:rPr>
              <w:t xml:space="preserve">или наименование изготовителя, носят лишь рекомендательный, а не обязательный характер. </w:t>
            </w:r>
            <w:proofErr w:type="gramStart"/>
            <w:r w:rsidRPr="005F707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5F7074">
              <w:rPr>
                <w:iCs/>
                <w:sz w:val="22"/>
                <w:szCs w:val="22"/>
              </w:rPr>
              <w:t xml:space="preserve">товара </w:t>
            </w:r>
            <w:r w:rsidRPr="005F7074">
              <w:rPr>
                <w:sz w:val="22"/>
                <w:szCs w:val="22"/>
              </w:rPr>
              <w:t xml:space="preserve"> или </w:t>
            </w:r>
            <w:r w:rsidRPr="005F7074">
              <w:rPr>
                <w:iCs/>
                <w:sz w:val="22"/>
                <w:szCs w:val="22"/>
              </w:rPr>
              <w:t xml:space="preserve">товар </w:t>
            </w:r>
            <w:r w:rsidRPr="005F707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5F7074">
              <w:rPr>
                <w:iCs/>
                <w:sz w:val="22"/>
                <w:szCs w:val="22"/>
              </w:rPr>
              <w:t>товара</w:t>
            </w:r>
            <w:r w:rsidRPr="005F7074">
              <w:rPr>
                <w:sz w:val="22"/>
                <w:szCs w:val="22"/>
              </w:rPr>
              <w:t>, указанный в технических условиях (аналоги).</w:t>
            </w:r>
            <w:proofErr w:type="gramEnd"/>
          </w:p>
          <w:p w:rsidR="00F26CAF" w:rsidRPr="005F7074" w:rsidRDefault="00A3759F" w:rsidP="00A3759F">
            <w:pPr>
              <w:widowControl w:val="0"/>
              <w:tabs>
                <w:tab w:val="left" w:pos="637"/>
              </w:tabs>
              <w:adjustRightInd w:val="0"/>
              <w:jc w:val="both"/>
              <w:textAlignment w:val="baseline"/>
              <w:rPr>
                <w:sz w:val="22"/>
              </w:rPr>
            </w:pPr>
            <w:bookmarkStart w:id="251" w:name="_Toc328396380"/>
            <w:r w:rsidRPr="005F707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251"/>
          </w:p>
        </w:tc>
      </w:tr>
      <w:tr w:rsidR="00F061E3" w:rsidRPr="00AB1803" w:rsidTr="00206E8A">
        <w:trPr>
          <w:trHeight w:val="60"/>
        </w:trPr>
        <w:tc>
          <w:tcPr>
            <w:tcW w:w="781" w:type="dxa"/>
          </w:tcPr>
          <w:p w:rsidR="00F061E3" w:rsidRPr="00AB1803" w:rsidRDefault="00F061E3" w:rsidP="004A2D79">
            <w:pPr>
              <w:numPr>
                <w:ilvl w:val="0"/>
                <w:numId w:val="32"/>
              </w:numPr>
              <w:tabs>
                <w:tab w:val="num" w:pos="786"/>
              </w:tabs>
              <w:ind w:left="0" w:hanging="15"/>
              <w:jc w:val="center"/>
              <w:rPr>
                <w:sz w:val="22"/>
              </w:rPr>
            </w:pPr>
            <w:bookmarkStart w:id="252" w:name="_Ref317257698"/>
          </w:p>
        </w:tc>
        <w:bookmarkEnd w:id="252"/>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5F7074" w:rsidRDefault="00F061E3" w:rsidP="004A2D79">
            <w:pPr>
              <w:widowControl w:val="0"/>
              <w:numPr>
                <w:ilvl w:val="0"/>
                <w:numId w:val="31"/>
              </w:numPr>
              <w:tabs>
                <w:tab w:val="left" w:pos="636"/>
              </w:tabs>
              <w:adjustRightInd w:val="0"/>
              <w:ind w:left="0" w:firstLine="0"/>
              <w:jc w:val="both"/>
              <w:textAlignment w:val="baseline"/>
              <w:rPr>
                <w:sz w:val="22"/>
              </w:rPr>
            </w:pPr>
            <w:bookmarkStart w:id="253" w:name="_Ref317256601"/>
            <w:r w:rsidRPr="005F7074">
              <w:rPr>
                <w:bCs/>
                <w:sz w:val="22"/>
                <w:szCs w:val="22"/>
              </w:rPr>
              <w:t xml:space="preserve">Документы, указанные </w:t>
            </w:r>
            <w:r w:rsidRPr="005F7074">
              <w:rPr>
                <w:b/>
                <w:bCs/>
                <w:sz w:val="22"/>
                <w:szCs w:val="22"/>
              </w:rPr>
              <w:t>в пункте </w:t>
            </w:r>
            <w:fldSimple w:instr=" REF _Ref389132148 \r \h  \* MERGEFORMAT ">
              <w:r w:rsidR="000C19C4" w:rsidRPr="005F7074">
                <w:rPr>
                  <w:b/>
                  <w:bCs/>
                  <w:sz w:val="22"/>
                  <w:szCs w:val="22"/>
                </w:rPr>
                <w:t>3.2.1</w:t>
              </w:r>
            </w:fldSimple>
            <w:r w:rsidRPr="005F7074">
              <w:rPr>
                <w:bCs/>
                <w:sz w:val="22"/>
                <w:szCs w:val="22"/>
              </w:rPr>
              <w:t xml:space="preserve"> настоящей документации</w:t>
            </w:r>
            <w:r w:rsidR="00256F4F" w:rsidRPr="005F7074">
              <w:rPr>
                <w:sz w:val="22"/>
                <w:szCs w:val="22"/>
              </w:rPr>
              <w:t>.</w:t>
            </w:r>
          </w:p>
          <w:p w:rsidR="00F061E3" w:rsidRPr="005F7074" w:rsidRDefault="00F061E3" w:rsidP="004A2D79">
            <w:pPr>
              <w:widowControl w:val="0"/>
              <w:numPr>
                <w:ilvl w:val="0"/>
                <w:numId w:val="31"/>
              </w:numPr>
              <w:tabs>
                <w:tab w:val="left" w:pos="636"/>
                <w:tab w:val="num" w:pos="709"/>
              </w:tabs>
              <w:adjustRightInd w:val="0"/>
              <w:ind w:left="0" w:firstLine="0"/>
              <w:jc w:val="both"/>
              <w:textAlignment w:val="baseline"/>
              <w:rPr>
                <w:sz w:val="22"/>
              </w:rPr>
            </w:pPr>
            <w:bookmarkStart w:id="254" w:name="_Ref317256699"/>
            <w:bookmarkEnd w:id="253"/>
            <w:proofErr w:type="gramStart"/>
            <w:r w:rsidRPr="005F7074">
              <w:rPr>
                <w:sz w:val="22"/>
                <w:szCs w:val="22"/>
              </w:rPr>
              <w:t xml:space="preserve">Подтверждение в форме 1 «Заявка на участие в запросе цен» о </w:t>
            </w:r>
            <w:proofErr w:type="spellStart"/>
            <w:r w:rsidRPr="005F7074">
              <w:rPr>
                <w:sz w:val="22"/>
                <w:szCs w:val="22"/>
              </w:rPr>
              <w:t>ненахождении</w:t>
            </w:r>
            <w:proofErr w:type="spellEnd"/>
            <w:r w:rsidRPr="005F7074">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F7074">
              <w:rPr>
                <w:sz w:val="22"/>
                <w:szCs w:val="22"/>
              </w:rPr>
              <w:t>неприостановлении</w:t>
            </w:r>
            <w:proofErr w:type="spellEnd"/>
            <w:r w:rsidRPr="005F7074">
              <w:rPr>
                <w:sz w:val="22"/>
                <w:szCs w:val="22"/>
              </w:rPr>
              <w:t xml:space="preserve"> экономической деятельности участника запроса цен, об отсутствии задолженности у</w:t>
            </w:r>
            <w:proofErr w:type="gramEnd"/>
            <w:r w:rsidRPr="005F7074">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5F7074">
              <w:rPr>
                <w:sz w:val="22"/>
                <w:szCs w:val="22"/>
              </w:rPr>
              <w:t>стоимости активов участника запроса цен</w:t>
            </w:r>
            <w:proofErr w:type="gramEnd"/>
            <w:r w:rsidRPr="005F7074">
              <w:rPr>
                <w:sz w:val="22"/>
                <w:szCs w:val="22"/>
              </w:rPr>
              <w:t>.</w:t>
            </w:r>
          </w:p>
          <w:p w:rsidR="00F26CAF" w:rsidRPr="005F7074" w:rsidRDefault="00A3759F" w:rsidP="004A2D79">
            <w:pPr>
              <w:widowControl w:val="0"/>
              <w:numPr>
                <w:ilvl w:val="0"/>
                <w:numId w:val="31"/>
              </w:numPr>
              <w:tabs>
                <w:tab w:val="left" w:pos="648"/>
                <w:tab w:val="num" w:pos="709"/>
              </w:tabs>
              <w:adjustRightInd w:val="0"/>
              <w:ind w:left="0" w:firstLine="0"/>
              <w:jc w:val="both"/>
              <w:textAlignment w:val="baseline"/>
              <w:rPr>
                <w:sz w:val="22"/>
              </w:rPr>
            </w:pPr>
            <w:bookmarkStart w:id="255" w:name="_Ref325034202"/>
            <w:bookmarkEnd w:id="254"/>
            <w:r w:rsidRPr="005F7074">
              <w:rPr>
                <w:sz w:val="22"/>
                <w:szCs w:val="22"/>
              </w:rPr>
              <w:t>Документы, подтверждающие сведения о цепочке собственников, включая бенефициаров (в том числе конечных).</w:t>
            </w:r>
            <w:bookmarkEnd w:id="255"/>
            <w:r w:rsidRPr="005F7074">
              <w:rPr>
                <w:sz w:val="22"/>
                <w:szCs w:val="22"/>
              </w:rPr>
              <w:t xml:space="preserve"> </w:t>
            </w:r>
            <w:proofErr w:type="gramStart"/>
            <w:r w:rsidRPr="005F7074">
              <w:rPr>
                <w:sz w:val="22"/>
                <w:szCs w:val="22"/>
              </w:rPr>
              <w:t xml:space="preserve">В целях достижения общественно значимых целей, указанная информация должна быть передана в </w:t>
            </w:r>
            <w:proofErr w:type="spellStart"/>
            <w:r w:rsidRPr="005F7074">
              <w:rPr>
                <w:sz w:val="22"/>
                <w:szCs w:val="22"/>
              </w:rPr>
              <w:t>Госкорпорацию</w:t>
            </w:r>
            <w:proofErr w:type="spellEnd"/>
            <w:r w:rsidRPr="005F7074">
              <w:rPr>
                <w:sz w:val="22"/>
                <w:szCs w:val="22"/>
              </w:rPr>
              <w:t xml:space="preserve"> «</w:t>
            </w:r>
            <w:proofErr w:type="spellStart"/>
            <w:r w:rsidRPr="005F7074">
              <w:rPr>
                <w:sz w:val="22"/>
                <w:szCs w:val="22"/>
              </w:rPr>
              <w:t>Росатом</w:t>
            </w:r>
            <w:proofErr w:type="spellEnd"/>
            <w:r w:rsidRPr="005F7074">
              <w:rPr>
                <w:sz w:val="22"/>
                <w:szCs w:val="22"/>
              </w:rPr>
              <w:t xml:space="preserve">» для последующего направления в Минэнерго, ФНС России и </w:t>
            </w:r>
            <w:proofErr w:type="spellStart"/>
            <w:r w:rsidRPr="005F7074">
              <w:rPr>
                <w:sz w:val="22"/>
                <w:szCs w:val="22"/>
              </w:rPr>
              <w:t>Росфинмониторинг</w:t>
            </w:r>
            <w:proofErr w:type="spellEnd"/>
            <w:r w:rsidRPr="005F7074">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A3759F" w:rsidRPr="005F7074" w:rsidRDefault="00A3759F" w:rsidP="00F850B4">
            <w:pPr>
              <w:widowControl w:val="0"/>
              <w:tabs>
                <w:tab w:val="left" w:pos="648"/>
              </w:tabs>
              <w:adjustRightInd w:val="0"/>
              <w:jc w:val="both"/>
              <w:textAlignment w:val="baseline"/>
              <w:rPr>
                <w:sz w:val="22"/>
              </w:rPr>
            </w:pPr>
          </w:p>
          <w:p w:rsidR="00F061E3" w:rsidRPr="005F7074" w:rsidRDefault="00F061E3" w:rsidP="00F850B4">
            <w:pPr>
              <w:widowControl w:val="0"/>
              <w:tabs>
                <w:tab w:val="left" w:pos="648"/>
              </w:tabs>
              <w:adjustRightInd w:val="0"/>
              <w:jc w:val="both"/>
              <w:textAlignment w:val="baseline"/>
              <w:rPr>
                <w:sz w:val="22"/>
              </w:rPr>
            </w:pPr>
            <w:r w:rsidRPr="005F7074">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Pr="005F7074" w:rsidRDefault="00256F4F" w:rsidP="00F850B4">
            <w:pPr>
              <w:widowControl w:val="0"/>
              <w:adjustRightInd w:val="0"/>
              <w:jc w:val="both"/>
              <w:textAlignment w:val="baseline"/>
              <w:rPr>
                <w:sz w:val="22"/>
              </w:rPr>
            </w:pPr>
          </w:p>
          <w:p w:rsidR="00F061E3" w:rsidRPr="005F7074" w:rsidRDefault="00F061E3" w:rsidP="00F850B4">
            <w:pPr>
              <w:widowControl w:val="0"/>
              <w:adjustRightInd w:val="0"/>
              <w:jc w:val="both"/>
              <w:textAlignment w:val="baseline"/>
              <w:rPr>
                <w:sz w:val="22"/>
              </w:rPr>
            </w:pPr>
            <w:r w:rsidRPr="005F7074">
              <w:rPr>
                <w:sz w:val="22"/>
                <w:szCs w:val="22"/>
              </w:rPr>
              <w:t>Все указанные документы прилагаются участником к заявке на участие в запросе цен.</w:t>
            </w:r>
          </w:p>
          <w:p w:rsidR="00256F4F" w:rsidRPr="005F7074" w:rsidRDefault="00256F4F" w:rsidP="00F850B4">
            <w:pPr>
              <w:widowControl w:val="0"/>
              <w:adjustRightInd w:val="0"/>
              <w:jc w:val="both"/>
              <w:textAlignment w:val="baseline"/>
              <w:rPr>
                <w:sz w:val="22"/>
              </w:rPr>
            </w:pPr>
          </w:p>
          <w:p w:rsidR="00256F4F" w:rsidRPr="005F7074" w:rsidRDefault="00256F4F" w:rsidP="00F850B4">
            <w:pPr>
              <w:widowControl w:val="0"/>
              <w:adjustRightInd w:val="0"/>
              <w:jc w:val="both"/>
              <w:textAlignment w:val="baseline"/>
              <w:rPr>
                <w:sz w:val="22"/>
              </w:rPr>
            </w:pPr>
            <w:proofErr w:type="gramStart"/>
            <w:r w:rsidRPr="005F7074">
              <w:rPr>
                <w:sz w:val="22"/>
                <w:szCs w:val="22"/>
              </w:rPr>
              <w:t>Все документы (формы, заполненные в соответствии с</w:t>
            </w:r>
            <w:r w:rsidRPr="005F7074">
              <w:rPr>
                <w:sz w:val="22"/>
                <w:szCs w:val="22"/>
                <w:lang w:val="en-US"/>
              </w:rPr>
              <w:t> </w:t>
            </w:r>
            <w:r w:rsidRPr="005F7074">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5F7074">
              <w:rPr>
                <w:b/>
                <w:sz w:val="22"/>
                <w:szCs w:val="22"/>
              </w:rPr>
              <w:t>(формат *.</w:t>
            </w:r>
            <w:proofErr w:type="spellStart"/>
            <w:r w:rsidRPr="005F7074">
              <w:rPr>
                <w:b/>
                <w:sz w:val="22"/>
                <w:szCs w:val="22"/>
              </w:rPr>
              <w:t>pdf</w:t>
            </w:r>
            <w:proofErr w:type="spellEnd"/>
            <w:proofErr w:type="gramEnd"/>
            <w:r w:rsidRPr="005F7074">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4A2D79">
            <w:pPr>
              <w:numPr>
                <w:ilvl w:val="0"/>
                <w:numId w:val="32"/>
              </w:numPr>
              <w:tabs>
                <w:tab w:val="num" w:pos="786"/>
              </w:tabs>
              <w:ind w:left="0" w:hanging="15"/>
              <w:jc w:val="center"/>
              <w:rPr>
                <w:sz w:val="22"/>
              </w:rPr>
            </w:pPr>
            <w:bookmarkStart w:id="256" w:name="_Ref317252608"/>
          </w:p>
        </w:tc>
        <w:bookmarkEnd w:id="256"/>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A5113E" w:rsidRPr="005F7074" w:rsidRDefault="00256F4F" w:rsidP="004A2D79">
            <w:pPr>
              <w:pStyle w:val="Times12"/>
              <w:numPr>
                <w:ilvl w:val="1"/>
                <w:numId w:val="33"/>
              </w:numPr>
              <w:tabs>
                <w:tab w:val="left" w:pos="637"/>
                <w:tab w:val="left" w:pos="920"/>
              </w:tabs>
              <w:ind w:left="0" w:firstLine="0"/>
              <w:rPr>
                <w:sz w:val="22"/>
              </w:rPr>
            </w:pPr>
            <w:bookmarkStart w:id="257" w:name="_Ref350169525"/>
            <w:r w:rsidRPr="005F7074">
              <w:rPr>
                <w:sz w:val="22"/>
              </w:rPr>
              <w:t>Формы, заполняемые с помощью функционала ЭТП:</w:t>
            </w:r>
            <w:r w:rsidR="00A5113E" w:rsidRPr="005F7074">
              <w:rPr>
                <w:sz w:val="22"/>
              </w:rPr>
              <w:t xml:space="preserve"> </w:t>
            </w:r>
          </w:p>
          <w:p w:rsidR="00256F4F" w:rsidRPr="005F7074" w:rsidRDefault="00A5113E" w:rsidP="00A5113E">
            <w:pPr>
              <w:pStyle w:val="Times12"/>
              <w:tabs>
                <w:tab w:val="left" w:pos="637"/>
                <w:tab w:val="left" w:pos="920"/>
              </w:tabs>
              <w:ind w:firstLine="0"/>
              <w:rPr>
                <w:sz w:val="22"/>
              </w:rPr>
            </w:pPr>
            <w:r w:rsidRPr="005F7074">
              <w:rPr>
                <w:sz w:val="22"/>
              </w:rPr>
              <w:t>В соответствии с требованиями ЭТП.</w:t>
            </w:r>
          </w:p>
          <w:p w:rsidR="00256F4F" w:rsidRPr="005F7074" w:rsidRDefault="00256F4F" w:rsidP="004A2D79">
            <w:pPr>
              <w:pStyle w:val="Times12"/>
              <w:numPr>
                <w:ilvl w:val="1"/>
                <w:numId w:val="33"/>
              </w:numPr>
              <w:tabs>
                <w:tab w:val="left" w:pos="637"/>
                <w:tab w:val="left" w:pos="920"/>
              </w:tabs>
              <w:ind w:left="0" w:firstLine="0"/>
              <w:rPr>
                <w:sz w:val="22"/>
              </w:rPr>
            </w:pPr>
            <w:r w:rsidRPr="005F7074">
              <w:rPr>
                <w:sz w:val="22"/>
              </w:rPr>
              <w:t>Документы, прикладываемые к заявке на участие в запросе цен, в форме электронных документов:</w:t>
            </w:r>
            <w:bookmarkEnd w:id="257"/>
          </w:p>
          <w:p w:rsidR="00256F4F" w:rsidRPr="005F7074" w:rsidRDefault="00256F4F" w:rsidP="004A2D79">
            <w:pPr>
              <w:pStyle w:val="Times12"/>
              <w:numPr>
                <w:ilvl w:val="0"/>
                <w:numId w:val="29"/>
              </w:numPr>
              <w:tabs>
                <w:tab w:val="left" w:pos="353"/>
                <w:tab w:val="left" w:pos="637"/>
              </w:tabs>
              <w:ind w:left="0" w:firstLine="0"/>
              <w:rPr>
                <w:sz w:val="22"/>
              </w:rPr>
            </w:pPr>
            <w:r w:rsidRPr="005F7074">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5F7074">
                <w:rPr>
                  <w:rStyle w:val="a9"/>
                  <w:sz w:val="22"/>
                </w:rPr>
                <w:t>Форма 1</w:t>
              </w:r>
            </w:hyperlink>
            <w:r w:rsidRPr="005F7074">
              <w:rPr>
                <w:sz w:val="22"/>
              </w:rPr>
              <w:t>);</w:t>
            </w:r>
          </w:p>
          <w:p w:rsidR="00256F4F" w:rsidRPr="005F7074" w:rsidRDefault="00256F4F" w:rsidP="004A2D79">
            <w:pPr>
              <w:pStyle w:val="Times12"/>
              <w:numPr>
                <w:ilvl w:val="0"/>
                <w:numId w:val="29"/>
              </w:numPr>
              <w:tabs>
                <w:tab w:val="left" w:pos="353"/>
                <w:tab w:val="left" w:pos="637"/>
              </w:tabs>
              <w:ind w:left="0" w:firstLine="0"/>
              <w:rPr>
                <w:sz w:val="22"/>
              </w:rPr>
            </w:pPr>
            <w:r w:rsidRPr="005F7074">
              <w:rPr>
                <w:sz w:val="22"/>
              </w:rPr>
              <w:t>анкета (</w:t>
            </w:r>
            <w:hyperlink w:anchor="_Анкета_Участника_процедуры" w:history="1">
              <w:r w:rsidRPr="005F7074">
                <w:rPr>
                  <w:rStyle w:val="a9"/>
                  <w:sz w:val="22"/>
                </w:rPr>
                <w:t>Форма 2</w:t>
              </w:r>
            </w:hyperlink>
            <w:r w:rsidRPr="005F7074">
              <w:rPr>
                <w:sz w:val="22"/>
              </w:rPr>
              <w:t xml:space="preserve">): Таблица 1 «Сведения об участнике запроса цен», </w:t>
            </w:r>
            <w:r w:rsidR="00F26CAF" w:rsidRPr="005F7074">
              <w:rPr>
                <w:sz w:val="22"/>
              </w:rPr>
              <w:t xml:space="preserve">Таблица 2 </w:t>
            </w:r>
            <w:r w:rsidR="009E4D47" w:rsidRPr="005F7074">
              <w:rPr>
                <w:sz w:val="22"/>
              </w:rPr>
              <w:t>«Сведения о цепочке собственников, включая бенефициаров (в том числе конечных)»</w:t>
            </w:r>
            <w:r w:rsidR="00F26CAF" w:rsidRPr="005F7074">
              <w:rPr>
                <w:sz w:val="22"/>
              </w:rPr>
              <w:t>,</w:t>
            </w:r>
            <w:r w:rsidR="009E4D47" w:rsidRPr="005F7074">
              <w:rPr>
                <w:sz w:val="22"/>
              </w:rPr>
              <w:t xml:space="preserve"> </w:t>
            </w:r>
            <w:r w:rsidRPr="005F7074">
              <w:rPr>
                <w:sz w:val="22"/>
              </w:rPr>
              <w:t xml:space="preserve">Таблица </w:t>
            </w:r>
            <w:r w:rsidR="00F26CAF" w:rsidRPr="005F7074">
              <w:rPr>
                <w:sz w:val="22"/>
              </w:rPr>
              <w:t>3</w:t>
            </w:r>
            <w:r w:rsidRPr="005F7074">
              <w:rPr>
                <w:sz w:val="22"/>
              </w:rPr>
              <w:t xml:space="preserve"> «Информация об отнесении участника запроса цен к субъектам малого или среднего предпринимательства».</w:t>
            </w:r>
          </w:p>
          <w:p w:rsidR="009E4D47" w:rsidRPr="005F7074" w:rsidRDefault="009E4D47" w:rsidP="00C86353">
            <w:pPr>
              <w:pStyle w:val="Times12"/>
              <w:tabs>
                <w:tab w:val="left" w:pos="353"/>
                <w:tab w:val="left" w:pos="637"/>
              </w:tabs>
              <w:ind w:firstLine="0"/>
              <w:rPr>
                <w:sz w:val="22"/>
              </w:rPr>
            </w:pPr>
            <w:r w:rsidRPr="005F7074">
              <w:rPr>
                <w:sz w:val="22"/>
              </w:rPr>
              <w:t>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86353" w:rsidRPr="005F7074" w:rsidRDefault="00C86353" w:rsidP="00C86353">
            <w:pPr>
              <w:pStyle w:val="Times12"/>
              <w:tabs>
                <w:tab w:val="left" w:pos="353"/>
                <w:tab w:val="left" w:pos="637"/>
              </w:tabs>
              <w:ind w:firstLine="0"/>
              <w:rPr>
                <w:sz w:val="22"/>
              </w:rPr>
            </w:pPr>
            <w:r w:rsidRPr="005F7074">
              <w:rPr>
                <w:sz w:val="22"/>
              </w:rPr>
              <w:t>Таблиц</w:t>
            </w:r>
            <w:r w:rsidR="00F26CAF" w:rsidRPr="005F7074">
              <w:rPr>
                <w:sz w:val="22"/>
              </w:rPr>
              <w:t>ы</w:t>
            </w:r>
            <w:r w:rsidRPr="005F7074">
              <w:rPr>
                <w:sz w:val="22"/>
              </w:rPr>
              <w:t> 2</w:t>
            </w:r>
            <w:r w:rsidR="00F26CAF" w:rsidRPr="005F7074">
              <w:rPr>
                <w:sz w:val="22"/>
              </w:rPr>
              <w:t xml:space="preserve"> и 3</w:t>
            </w:r>
            <w:r w:rsidRPr="005F7074">
              <w:rPr>
                <w:sz w:val="22"/>
              </w:rPr>
              <w:t xml:space="preserve"> в составе заявки на участие в запросе цен предоставляется </w:t>
            </w:r>
            <w:r w:rsidRPr="005F7074">
              <w:rPr>
                <w:b/>
                <w:sz w:val="22"/>
              </w:rPr>
              <w:t>в двух форматах: *</w:t>
            </w:r>
            <w:proofErr w:type="spellStart"/>
            <w:r w:rsidRPr="005F7074">
              <w:rPr>
                <w:b/>
                <w:sz w:val="22"/>
              </w:rPr>
              <w:t>pdf</w:t>
            </w:r>
            <w:proofErr w:type="spellEnd"/>
            <w:r w:rsidRPr="005F7074">
              <w:rPr>
                <w:b/>
                <w:sz w:val="22"/>
              </w:rPr>
              <w:t xml:space="preserve">. </w:t>
            </w:r>
            <w:r w:rsidRPr="005F7074">
              <w:rPr>
                <w:sz w:val="22"/>
              </w:rPr>
              <w:t xml:space="preserve">с подписью и редактируемом </w:t>
            </w:r>
            <w:r w:rsidRPr="005F7074">
              <w:rPr>
                <w:b/>
                <w:sz w:val="22"/>
              </w:rPr>
              <w:t>формате *.</w:t>
            </w:r>
            <w:proofErr w:type="spellStart"/>
            <w:r w:rsidRPr="005F7074">
              <w:rPr>
                <w:b/>
                <w:sz w:val="22"/>
              </w:rPr>
              <w:t>xls</w:t>
            </w:r>
            <w:proofErr w:type="spellEnd"/>
            <w:r w:rsidRPr="005F7074">
              <w:rPr>
                <w:sz w:val="22"/>
              </w:rPr>
              <w:t xml:space="preserve"> с приложением </w:t>
            </w:r>
            <w:r w:rsidR="009E4D47" w:rsidRPr="005F7074">
              <w:rPr>
                <w:sz w:val="22"/>
              </w:rPr>
              <w:t xml:space="preserve">указанных </w:t>
            </w:r>
            <w:r w:rsidRPr="005F7074">
              <w:rPr>
                <w:sz w:val="22"/>
              </w:rPr>
              <w:t>документов.</w:t>
            </w:r>
          </w:p>
          <w:p w:rsidR="00256F4F" w:rsidRPr="005F7074" w:rsidRDefault="00256F4F" w:rsidP="004A2D79">
            <w:pPr>
              <w:pStyle w:val="Times12"/>
              <w:numPr>
                <w:ilvl w:val="0"/>
                <w:numId w:val="29"/>
              </w:numPr>
              <w:tabs>
                <w:tab w:val="left" w:pos="353"/>
                <w:tab w:val="left" w:pos="637"/>
              </w:tabs>
              <w:ind w:left="0" w:firstLine="0"/>
              <w:rPr>
                <w:sz w:val="22"/>
              </w:rPr>
            </w:pPr>
            <w:r w:rsidRPr="005F7074">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5F7074" w:rsidRDefault="00256F4F" w:rsidP="00A640B7">
            <w:pPr>
              <w:pStyle w:val="Times12"/>
              <w:numPr>
                <w:ilvl w:val="0"/>
                <w:numId w:val="29"/>
              </w:numPr>
              <w:tabs>
                <w:tab w:val="left" w:pos="353"/>
              </w:tabs>
              <w:ind w:left="0" w:firstLine="0"/>
              <w:rPr>
                <w:sz w:val="22"/>
              </w:rPr>
            </w:pPr>
            <w:r w:rsidRPr="005F7074">
              <w:rPr>
                <w:sz w:val="22"/>
              </w:rPr>
              <w:t>спецификация (</w:t>
            </w:r>
            <w:hyperlink w:anchor="_Спецификация" w:history="1">
              <w:r w:rsidRPr="005F7074">
                <w:rPr>
                  <w:rStyle w:val="a9"/>
                  <w:sz w:val="22"/>
                </w:rPr>
                <w:t>Форма 3</w:t>
              </w:r>
            </w:hyperlink>
            <w:r w:rsidRPr="005F7074">
              <w:rPr>
                <w:sz w:val="22"/>
              </w:rPr>
              <w:t xml:space="preserve">) в соответствии с инструкциями, приведенными в настоящей документации по запросу цен, в том числе </w:t>
            </w:r>
            <w:proofErr w:type="gramStart"/>
            <w:r w:rsidRPr="005F7074">
              <w:rPr>
                <w:sz w:val="22"/>
              </w:rPr>
              <w:t>содержащее</w:t>
            </w:r>
            <w:proofErr w:type="gramEnd"/>
            <w:r w:rsidRPr="005F7074">
              <w:rPr>
                <w:sz w:val="22"/>
              </w:rPr>
              <w:t>:</w:t>
            </w:r>
          </w:p>
          <w:p w:rsidR="009D44CF" w:rsidRPr="005F7074" w:rsidRDefault="009D44CF" w:rsidP="009D44CF">
            <w:pPr>
              <w:pStyle w:val="a1"/>
              <w:numPr>
                <w:ilvl w:val="4"/>
                <w:numId w:val="36"/>
              </w:numPr>
              <w:tabs>
                <w:tab w:val="clear" w:pos="1494"/>
                <w:tab w:val="num" w:pos="212"/>
              </w:tabs>
              <w:spacing w:line="240" w:lineRule="auto"/>
              <w:ind w:left="0" w:firstLine="0"/>
            </w:pPr>
            <w:r w:rsidRPr="005F7074">
              <w:t>наименование головного разработчика, головного изготовителя и страны происхождения оборудования;</w:t>
            </w:r>
          </w:p>
          <w:p w:rsidR="009D44CF" w:rsidRPr="005F7074" w:rsidRDefault="009D44CF" w:rsidP="009D44CF">
            <w:pPr>
              <w:pStyle w:val="a1"/>
              <w:numPr>
                <w:ilvl w:val="4"/>
                <w:numId w:val="36"/>
              </w:numPr>
              <w:tabs>
                <w:tab w:val="clear" w:pos="1494"/>
                <w:tab w:val="num" w:pos="212"/>
              </w:tabs>
              <w:spacing w:line="240" w:lineRule="auto"/>
              <w:ind w:left="0" w:firstLine="0"/>
            </w:pPr>
            <w:r w:rsidRPr="005F7074">
              <w:t xml:space="preserve">описание функциональных характеристик (потребительских свойств) товара, его количественных и качественных характеристик </w:t>
            </w:r>
            <w:r w:rsidRPr="005F7074">
              <w:rPr>
                <w:b/>
              </w:rPr>
              <w:t>(допускается приложить отдельным документом);</w:t>
            </w:r>
          </w:p>
          <w:p w:rsidR="009D44CF" w:rsidRPr="005F7074" w:rsidRDefault="009D44CF" w:rsidP="009D44CF">
            <w:pPr>
              <w:pStyle w:val="a1"/>
              <w:numPr>
                <w:ilvl w:val="4"/>
                <w:numId w:val="36"/>
              </w:numPr>
              <w:tabs>
                <w:tab w:val="clear" w:pos="1494"/>
                <w:tab w:val="num" w:pos="212"/>
              </w:tabs>
              <w:spacing w:line="240" w:lineRule="auto"/>
              <w:ind w:left="0" w:firstLine="0"/>
            </w:pPr>
            <w:r w:rsidRPr="005F707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D44CF" w:rsidRPr="005F7074" w:rsidRDefault="009D44CF" w:rsidP="009D44CF">
            <w:pPr>
              <w:pStyle w:val="a1"/>
              <w:numPr>
                <w:ilvl w:val="4"/>
                <w:numId w:val="36"/>
              </w:numPr>
              <w:tabs>
                <w:tab w:val="clear" w:pos="1494"/>
                <w:tab w:val="num" w:pos="212"/>
              </w:tabs>
              <w:spacing w:line="240" w:lineRule="auto"/>
              <w:ind w:left="0" w:firstLine="0"/>
            </w:pPr>
            <w:r w:rsidRPr="005F7074">
              <w:t>описание комплектации товара;</w:t>
            </w:r>
          </w:p>
          <w:p w:rsidR="009D44CF" w:rsidRPr="005F7074" w:rsidRDefault="009D44CF" w:rsidP="009D44CF">
            <w:pPr>
              <w:pStyle w:val="a1"/>
              <w:numPr>
                <w:ilvl w:val="4"/>
                <w:numId w:val="36"/>
              </w:numPr>
              <w:tabs>
                <w:tab w:val="clear" w:pos="1494"/>
                <w:tab w:val="num" w:pos="212"/>
                <w:tab w:val="left" w:pos="353"/>
              </w:tabs>
              <w:spacing w:line="240" w:lineRule="auto"/>
              <w:ind w:left="0" w:firstLine="0"/>
            </w:pPr>
            <w:r w:rsidRPr="005F7074">
              <w:t>указание количества и стоимости товара.</w:t>
            </w:r>
          </w:p>
          <w:p w:rsidR="00256F4F" w:rsidRPr="005F7074" w:rsidRDefault="00256F4F" w:rsidP="00256F4F">
            <w:pPr>
              <w:pStyle w:val="Times12"/>
              <w:tabs>
                <w:tab w:val="left" w:pos="353"/>
              </w:tabs>
              <w:ind w:firstLine="353"/>
              <w:rPr>
                <w:sz w:val="22"/>
              </w:rPr>
            </w:pPr>
          </w:p>
          <w:p w:rsidR="00F061E3" w:rsidRPr="005F7074" w:rsidRDefault="00256F4F" w:rsidP="00256F4F">
            <w:pPr>
              <w:pStyle w:val="Times12"/>
              <w:tabs>
                <w:tab w:val="left" w:pos="779"/>
              </w:tabs>
              <w:ind w:firstLine="0"/>
              <w:rPr>
                <w:sz w:val="22"/>
              </w:rPr>
            </w:pPr>
            <w:proofErr w:type="gramStart"/>
            <w:r w:rsidRPr="005F7074">
              <w:rPr>
                <w:sz w:val="22"/>
              </w:rPr>
              <w:t>Все документы (формы, заполненные в соответствии с</w:t>
            </w:r>
            <w:r w:rsidRPr="005F7074">
              <w:rPr>
                <w:sz w:val="22"/>
                <w:lang w:val="en-US"/>
              </w:rPr>
              <w:t> </w:t>
            </w:r>
            <w:r w:rsidRPr="005F7074">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5F7074">
              <w:rPr>
                <w:b/>
                <w:sz w:val="22"/>
              </w:rPr>
              <w:t>(формат *.</w:t>
            </w:r>
            <w:proofErr w:type="spellStart"/>
            <w:r w:rsidRPr="005F7074">
              <w:rPr>
                <w:b/>
                <w:sz w:val="22"/>
              </w:rPr>
              <w:t>pdf</w:t>
            </w:r>
            <w:proofErr w:type="spellEnd"/>
            <w:proofErr w:type="gramEnd"/>
            <w:r w:rsidRPr="005F7074">
              <w:rPr>
                <w:b/>
                <w:sz w:val="22"/>
              </w:rPr>
              <w:t>, формат: один файл – один документ).</w:t>
            </w:r>
          </w:p>
        </w:tc>
      </w:tr>
      <w:tr w:rsidR="00F061E3" w:rsidRPr="00AB1803" w:rsidTr="00281D09">
        <w:trPr>
          <w:trHeight w:val="897"/>
        </w:trPr>
        <w:tc>
          <w:tcPr>
            <w:tcW w:w="781" w:type="dxa"/>
          </w:tcPr>
          <w:p w:rsidR="00F061E3" w:rsidRPr="00AB1803" w:rsidRDefault="00F061E3" w:rsidP="004A2D79">
            <w:pPr>
              <w:numPr>
                <w:ilvl w:val="0"/>
                <w:numId w:val="32"/>
              </w:numPr>
              <w:tabs>
                <w:tab w:val="num" w:pos="786"/>
              </w:tabs>
              <w:ind w:left="0" w:hanging="15"/>
              <w:jc w:val="center"/>
              <w:rPr>
                <w:sz w:val="22"/>
              </w:rPr>
            </w:pPr>
            <w:bookmarkStart w:id="258" w:name="_Ref317250778"/>
          </w:p>
        </w:tc>
        <w:bookmarkEnd w:id="258"/>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5F7074" w:rsidRDefault="00256F4F" w:rsidP="00256F4F">
            <w:pPr>
              <w:pStyle w:val="Times12"/>
              <w:ind w:firstLine="0"/>
              <w:rPr>
                <w:sz w:val="22"/>
              </w:rPr>
            </w:pPr>
            <w:r w:rsidRPr="005F7074">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5F7074" w:rsidRDefault="00256F4F" w:rsidP="00256F4F">
            <w:pPr>
              <w:pStyle w:val="Times12"/>
              <w:ind w:firstLine="0"/>
              <w:rPr>
                <w:sz w:val="22"/>
              </w:rPr>
            </w:pPr>
            <w:r w:rsidRPr="005F7074">
              <w:rPr>
                <w:sz w:val="22"/>
              </w:rPr>
              <w:t xml:space="preserve">ЭТП </w:t>
            </w:r>
            <w:r w:rsidRPr="005F7074">
              <w:rPr>
                <w:rFonts w:eastAsiaTheme="minorHAnsi"/>
                <w:bCs w:val="0"/>
                <w:sz w:val="22"/>
                <w:lang w:eastAsia="en-US"/>
              </w:rPr>
              <w:t xml:space="preserve">ООО «Аукционный Конкурсный Дом», </w:t>
            </w:r>
            <w:hyperlink r:id="rId16" w:history="1">
              <w:r w:rsidRPr="005F7074">
                <w:rPr>
                  <w:rFonts w:eastAsiaTheme="minorHAnsi"/>
                  <w:bCs w:val="0"/>
                  <w:color w:val="0000FF" w:themeColor="hyperlink"/>
                  <w:sz w:val="22"/>
                  <w:u w:val="single"/>
                  <w:lang w:eastAsia="en-US"/>
                </w:rPr>
                <w:t>www.a-k-d.ru</w:t>
              </w:r>
            </w:hyperlink>
          </w:p>
          <w:p w:rsidR="00256F4F" w:rsidRPr="005F7074" w:rsidRDefault="00256F4F" w:rsidP="00256F4F">
            <w:pPr>
              <w:pStyle w:val="Times12"/>
              <w:ind w:firstLine="0"/>
              <w:rPr>
                <w:b/>
                <w:sz w:val="22"/>
              </w:rPr>
            </w:pPr>
          </w:p>
          <w:p w:rsidR="00F061E3" w:rsidRPr="005F7074" w:rsidRDefault="00256F4F" w:rsidP="007A6BB3">
            <w:pPr>
              <w:pStyle w:val="Times12"/>
              <w:ind w:firstLine="0"/>
              <w:rPr>
                <w:b/>
                <w:sz w:val="22"/>
              </w:rPr>
            </w:pPr>
            <w:r w:rsidRPr="005F7074">
              <w:rPr>
                <w:b/>
                <w:sz w:val="22"/>
              </w:rPr>
              <w:t xml:space="preserve">09:00 (время московское) </w:t>
            </w:r>
            <w:r w:rsidR="007A6BB3">
              <w:rPr>
                <w:b/>
                <w:sz w:val="22"/>
              </w:rPr>
              <w:t xml:space="preserve">17 ноября </w:t>
            </w:r>
            <w:r w:rsidRPr="005F7074">
              <w:rPr>
                <w:b/>
                <w:sz w:val="22"/>
              </w:rPr>
              <w:t>2014</w:t>
            </w:r>
            <w:r w:rsidR="007A6BB3">
              <w:rPr>
                <w:b/>
                <w:sz w:val="22"/>
              </w:rPr>
              <w:t xml:space="preserve"> года</w:t>
            </w:r>
            <w:r w:rsidRPr="005F7074">
              <w:rPr>
                <w:b/>
                <w:sz w:val="22"/>
              </w:rPr>
              <w:t>.</w:t>
            </w:r>
          </w:p>
        </w:tc>
      </w:tr>
      <w:tr w:rsidR="00F061E3" w:rsidRPr="00AB1803" w:rsidTr="00281D09">
        <w:trPr>
          <w:trHeight w:val="383"/>
        </w:trPr>
        <w:tc>
          <w:tcPr>
            <w:tcW w:w="781" w:type="dxa"/>
          </w:tcPr>
          <w:p w:rsidR="00F061E3" w:rsidRPr="00AB1803" w:rsidRDefault="00F061E3" w:rsidP="004A2D79">
            <w:pPr>
              <w:numPr>
                <w:ilvl w:val="0"/>
                <w:numId w:val="32"/>
              </w:numPr>
              <w:tabs>
                <w:tab w:val="num" w:pos="786"/>
              </w:tabs>
              <w:ind w:left="0" w:hanging="15"/>
              <w:jc w:val="center"/>
              <w:rPr>
                <w:sz w:val="22"/>
              </w:rPr>
            </w:pPr>
            <w:bookmarkStart w:id="259" w:name="_Ref317254136"/>
          </w:p>
        </w:tc>
        <w:bookmarkEnd w:id="259"/>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5F7074" w:rsidRDefault="00256F4F" w:rsidP="00256F4F">
            <w:pPr>
              <w:pStyle w:val="Times12"/>
              <w:ind w:firstLine="0"/>
              <w:rPr>
                <w:sz w:val="22"/>
              </w:rPr>
            </w:pPr>
            <w:r w:rsidRPr="005F7074">
              <w:rPr>
                <w:sz w:val="22"/>
              </w:rPr>
              <w:t xml:space="preserve">Отборочная стадия рассмотрения заявок на участие в запросе цен: </w:t>
            </w:r>
            <w:r w:rsidRPr="005F7074">
              <w:rPr>
                <w:b/>
                <w:sz w:val="22"/>
              </w:rPr>
              <w:t xml:space="preserve">не позднее </w:t>
            </w:r>
            <w:r w:rsidR="007A6BB3">
              <w:rPr>
                <w:b/>
                <w:sz w:val="22"/>
              </w:rPr>
              <w:t xml:space="preserve">05 декабря </w:t>
            </w:r>
            <w:r w:rsidRPr="005F7074">
              <w:rPr>
                <w:b/>
                <w:sz w:val="22"/>
              </w:rPr>
              <w:t>2014.</w:t>
            </w:r>
          </w:p>
          <w:p w:rsidR="00F061E3" w:rsidRPr="005F7074" w:rsidRDefault="00256F4F" w:rsidP="007A6BB3">
            <w:pPr>
              <w:pStyle w:val="Times12"/>
              <w:ind w:firstLine="0"/>
              <w:rPr>
                <w:sz w:val="22"/>
              </w:rPr>
            </w:pPr>
            <w:r w:rsidRPr="005F7074">
              <w:rPr>
                <w:sz w:val="22"/>
              </w:rPr>
              <w:t xml:space="preserve">Оценочная стадия рассмотрения заявок на участие в запросе цен и подведение итогов запроса цен: </w:t>
            </w:r>
            <w:r w:rsidRPr="005F7074">
              <w:rPr>
                <w:b/>
                <w:sz w:val="22"/>
              </w:rPr>
              <w:t xml:space="preserve">не позднее </w:t>
            </w:r>
            <w:r w:rsidR="007A6BB3">
              <w:rPr>
                <w:b/>
                <w:sz w:val="22"/>
              </w:rPr>
              <w:t xml:space="preserve">17 декабря </w:t>
            </w:r>
            <w:r w:rsidRPr="005F7074">
              <w:rPr>
                <w:b/>
                <w:sz w:val="22"/>
              </w:rPr>
              <w:t>2014.</w:t>
            </w:r>
          </w:p>
        </w:tc>
      </w:tr>
      <w:tr w:rsidR="00F061E3" w:rsidRPr="00AB1803" w:rsidTr="00206E8A">
        <w:trPr>
          <w:trHeight w:val="232"/>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5F7074" w:rsidRDefault="00F061E3" w:rsidP="00F850B4">
            <w:pPr>
              <w:pStyle w:val="Times12"/>
              <w:ind w:firstLine="0"/>
              <w:rPr>
                <w:b/>
                <w:i/>
                <w:sz w:val="22"/>
              </w:rPr>
            </w:pPr>
            <w:r w:rsidRPr="005F7074">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5F7074">
              <w:rPr>
                <w:sz w:val="22"/>
              </w:rPr>
              <w:t>ранжировке</w:t>
            </w:r>
            <w:proofErr w:type="spellEnd"/>
            <w:r w:rsidRPr="005F7074">
              <w:rPr>
                <w:sz w:val="22"/>
              </w:rPr>
              <w:t xml:space="preserve"> получает участник, который раньше подал заявку на участие в запросе цен.</w:t>
            </w:r>
          </w:p>
          <w:p w:rsidR="00F061E3" w:rsidRPr="005F7074" w:rsidRDefault="00F061E3" w:rsidP="00F850B4">
            <w:pPr>
              <w:pStyle w:val="Times12"/>
              <w:ind w:firstLine="0"/>
              <w:rPr>
                <w:sz w:val="22"/>
              </w:rPr>
            </w:pPr>
            <w:r w:rsidRPr="005F7074">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5F7074">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5F7074" w:rsidRDefault="00F061E3" w:rsidP="00F850B4">
            <w:pPr>
              <w:pStyle w:val="Times12"/>
              <w:ind w:firstLine="0"/>
              <w:rPr>
                <w:sz w:val="22"/>
              </w:rPr>
            </w:pPr>
            <w:r w:rsidRPr="005F7074">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60" w:name="_Ref317254659"/>
          </w:p>
        </w:tc>
        <w:bookmarkEnd w:id="260"/>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5F7074" w:rsidRDefault="00F061E3" w:rsidP="00F850B4">
            <w:pPr>
              <w:jc w:val="both"/>
              <w:rPr>
                <w:b/>
                <w:bCs/>
                <w:i/>
                <w:sz w:val="22"/>
              </w:rPr>
            </w:pPr>
            <w:proofErr w:type="gramStart"/>
            <w:r w:rsidRPr="005F7074">
              <w:rPr>
                <w:sz w:val="22"/>
                <w:szCs w:val="22"/>
              </w:rPr>
              <w:t xml:space="preserve">Заказчик в течение </w:t>
            </w:r>
            <w:r w:rsidRPr="005F7074">
              <w:rPr>
                <w:b/>
                <w:bCs/>
                <w:iCs/>
                <w:sz w:val="22"/>
                <w:szCs w:val="22"/>
              </w:rPr>
              <w:t>в течение 3 (трех) рабочих дней</w:t>
            </w:r>
            <w:r w:rsidRPr="005F7074">
              <w:rPr>
                <w:sz w:val="22"/>
                <w:szCs w:val="22"/>
              </w:rPr>
              <w:t xml:space="preserve"> со дня размещения протокола заседания закупочной комиссии по подведению итогов запроса цен</w:t>
            </w:r>
            <w:r w:rsidRPr="005F7074">
              <w:rPr>
                <w:b/>
                <w:i/>
                <w:sz w:val="22"/>
                <w:szCs w:val="22"/>
              </w:rPr>
              <w:t xml:space="preserve"> </w:t>
            </w:r>
            <w:r w:rsidRPr="005F7074">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F7074">
              <w:rPr>
                <w:sz w:val="22"/>
                <w:szCs w:val="22"/>
              </w:rPr>
              <w:t xml:space="preserve"> </w:t>
            </w:r>
            <w:proofErr w:type="gramStart"/>
            <w:r w:rsidRPr="005F7074">
              <w:rPr>
                <w:sz w:val="22"/>
                <w:szCs w:val="22"/>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5F7074">
              <w:rPr>
                <w:b/>
                <w:bCs/>
                <w:iCs/>
                <w:sz w:val="22"/>
                <w:szCs w:val="22"/>
              </w:rPr>
              <w:t>в течение 10 (десяти) дней</w:t>
            </w:r>
            <w:r w:rsidRPr="005F7074">
              <w:rPr>
                <w:sz w:val="22"/>
                <w:szCs w:val="22"/>
              </w:rPr>
              <w:t xml:space="preserve"> со дня направления указанного договора</w:t>
            </w:r>
            <w:r w:rsidR="00477F35" w:rsidRPr="005F7074">
              <w:rPr>
                <w:sz w:val="22"/>
                <w:szCs w:val="22"/>
              </w:rPr>
              <w:t>,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w:t>
            </w:r>
            <w:proofErr w:type="gramEnd"/>
            <w:r w:rsidR="00477F35" w:rsidRPr="005F7074">
              <w:rPr>
                <w:sz w:val="22"/>
                <w:szCs w:val="22"/>
              </w:rPr>
              <w:t xml:space="preserve"> до подписания договора.</w:t>
            </w:r>
          </w:p>
          <w:p w:rsidR="00F061E3" w:rsidRPr="005F7074" w:rsidRDefault="00F061E3" w:rsidP="00F850B4">
            <w:pPr>
              <w:jc w:val="both"/>
              <w:rPr>
                <w:sz w:val="22"/>
              </w:rPr>
            </w:pPr>
            <w:r w:rsidRPr="005F7074">
              <w:rPr>
                <w:sz w:val="22"/>
                <w:szCs w:val="22"/>
              </w:rPr>
              <w:t xml:space="preserve">Договор заключается </w:t>
            </w:r>
            <w:r w:rsidRPr="005F7074">
              <w:rPr>
                <w:b/>
                <w:sz w:val="22"/>
                <w:szCs w:val="22"/>
              </w:rPr>
              <w:t>в течение 4</w:t>
            </w:r>
            <w:r w:rsidRPr="005F7074">
              <w:rPr>
                <w:b/>
                <w:bCs/>
                <w:sz w:val="22"/>
                <w:szCs w:val="22"/>
              </w:rPr>
              <w:t xml:space="preserve">0 </w:t>
            </w:r>
            <w:r w:rsidRPr="005F7074">
              <w:rPr>
                <w:b/>
                <w:sz w:val="22"/>
                <w:szCs w:val="22"/>
              </w:rPr>
              <w:t>дней, но не ранее 10 дней</w:t>
            </w:r>
            <w:r w:rsidRPr="005F7074">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61" w:name="_Ref317256138"/>
          </w:p>
        </w:tc>
        <w:bookmarkEnd w:id="261"/>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E727F9" w:rsidRPr="005F7074" w:rsidRDefault="00E727F9" w:rsidP="00367113">
            <w:pPr>
              <w:jc w:val="both"/>
              <w:rPr>
                <w:bCs/>
                <w:sz w:val="22"/>
              </w:rPr>
            </w:pPr>
            <w:r w:rsidRPr="00B24A2A">
              <w:rPr>
                <w:bCs/>
                <w:sz w:val="22"/>
                <w:szCs w:val="22"/>
                <w:u w:val="single"/>
              </w:rPr>
              <w:t>Обеспечение возврата аванса</w:t>
            </w:r>
            <w:r w:rsidRPr="005F7074">
              <w:rPr>
                <w:bCs/>
                <w:sz w:val="22"/>
                <w:szCs w:val="22"/>
              </w:rPr>
              <w:t xml:space="preserve"> предоставляется победителем или участником, с которым принято решение о заключении договора, в виде согласно пункту </w:t>
            </w:r>
            <w:fldSimple w:instr=" REF _Ref389493355 \r \h  \* MERGEFORMAT ">
              <w:r w:rsidRPr="005F7074">
                <w:rPr>
                  <w:bCs/>
                  <w:sz w:val="22"/>
                  <w:szCs w:val="22"/>
                </w:rPr>
                <w:t>4.4.20</w:t>
              </w:r>
            </w:fldSimple>
            <w:r w:rsidRPr="005F7074">
              <w:rPr>
                <w:bCs/>
                <w:sz w:val="22"/>
                <w:szCs w:val="22"/>
              </w:rPr>
              <w:t xml:space="preserve"> с приложением документов согласно пункту </w:t>
            </w:r>
            <w:fldSimple w:instr=" REF _Ref352670143 \r \h  \* MERGEFORMAT ">
              <w:r w:rsidRPr="005F7074">
                <w:rPr>
                  <w:bCs/>
                  <w:sz w:val="22"/>
                  <w:szCs w:val="22"/>
                </w:rPr>
                <w:t>4.4.22</w:t>
              </w:r>
            </w:fldSimple>
            <w:r w:rsidRPr="005F7074">
              <w:rPr>
                <w:bCs/>
                <w:sz w:val="22"/>
                <w:szCs w:val="22"/>
              </w:rPr>
              <w:t xml:space="preserve"> настоящей документации по запросу цен.</w:t>
            </w:r>
          </w:p>
          <w:p w:rsidR="00E727F9" w:rsidRPr="005F7074" w:rsidRDefault="00E727F9" w:rsidP="00F850B4">
            <w:pPr>
              <w:jc w:val="both"/>
              <w:rPr>
                <w:bCs/>
                <w:sz w:val="22"/>
              </w:rPr>
            </w:pPr>
          </w:p>
          <w:p w:rsidR="00E727F9" w:rsidRPr="005F7074" w:rsidRDefault="00E727F9" w:rsidP="00F850B4">
            <w:pPr>
              <w:jc w:val="both"/>
              <w:rPr>
                <w:bCs/>
                <w:sz w:val="22"/>
              </w:rPr>
            </w:pPr>
            <w:r w:rsidRPr="005F7074">
              <w:rPr>
                <w:sz w:val="22"/>
                <w:szCs w:val="22"/>
              </w:rPr>
              <w:t xml:space="preserve">Если в </w:t>
            </w:r>
            <w:r w:rsidRPr="005F7074">
              <w:rPr>
                <w:bCs/>
                <w:sz w:val="22"/>
                <w:szCs w:val="22"/>
              </w:rPr>
              <w:t>заявке</w:t>
            </w:r>
            <w:r w:rsidRPr="005F7074">
              <w:rPr>
                <w:sz w:val="22"/>
                <w:szCs w:val="22"/>
              </w:rPr>
              <w:t xml:space="preserve"> участника запроса цен содержится предложение по уменьшению </w:t>
            </w:r>
            <w:r w:rsidRPr="005F7074">
              <w:rPr>
                <w:bCs/>
                <w:sz w:val="22"/>
                <w:szCs w:val="22"/>
              </w:rPr>
              <w:t>размера</w:t>
            </w:r>
            <w:r w:rsidRPr="005F7074">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5F7074" w:rsidRDefault="00F061E3" w:rsidP="00F850B4">
            <w:pPr>
              <w:pStyle w:val="afa"/>
              <w:spacing w:before="0" w:beforeAutospacing="0" w:after="0" w:afterAutospacing="0"/>
              <w:rPr>
                <w:sz w:val="22"/>
              </w:rPr>
            </w:pPr>
            <w:r w:rsidRPr="005F7074">
              <w:rPr>
                <w:sz w:val="22"/>
                <w:szCs w:val="22"/>
              </w:rPr>
              <w:t>_____________</w:t>
            </w:r>
          </w:p>
        </w:tc>
      </w:tr>
      <w:tr w:rsidR="00F061E3" w:rsidRPr="00AB1803" w:rsidTr="00281D09">
        <w:trPr>
          <w:trHeight w:val="1897"/>
        </w:trPr>
        <w:tc>
          <w:tcPr>
            <w:tcW w:w="781" w:type="dxa"/>
          </w:tcPr>
          <w:p w:rsidR="00F061E3" w:rsidRPr="00AB1803" w:rsidRDefault="00F061E3" w:rsidP="004A2D79">
            <w:pPr>
              <w:numPr>
                <w:ilvl w:val="0"/>
                <w:numId w:val="32"/>
              </w:numPr>
              <w:tabs>
                <w:tab w:val="num" w:pos="786"/>
              </w:tabs>
              <w:ind w:left="0" w:hanging="15"/>
              <w:jc w:val="center"/>
              <w:rPr>
                <w:sz w:val="22"/>
              </w:rPr>
            </w:pPr>
            <w:bookmarkStart w:id="262" w:name="_Ref321836744"/>
          </w:p>
        </w:tc>
        <w:bookmarkEnd w:id="262"/>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5F7074" w:rsidRDefault="00F061E3" w:rsidP="00F850B4">
            <w:pPr>
              <w:pStyle w:val="afa"/>
              <w:spacing w:before="0" w:beforeAutospacing="0" w:after="0" w:afterAutospacing="0"/>
              <w:jc w:val="both"/>
              <w:rPr>
                <w:sz w:val="22"/>
              </w:rPr>
            </w:pPr>
            <w:r w:rsidRPr="005F7074">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5F7074">
              <w:rPr>
                <w:sz w:val="22"/>
                <w:szCs w:val="22"/>
              </w:rPr>
              <w:t>электронному</w:t>
            </w:r>
            <w:proofErr w:type="gramEnd"/>
            <w:r w:rsidRPr="005F7074">
              <w:rPr>
                <w:sz w:val="22"/>
                <w:szCs w:val="22"/>
              </w:rPr>
              <w:t xml:space="preserve"> </w:t>
            </w:r>
            <w:hyperlink r:id="rId17" w:history="1">
              <w:r w:rsidRPr="005F7074">
                <w:rPr>
                  <w:rStyle w:val="a9"/>
                  <w:sz w:val="22"/>
                  <w:szCs w:val="22"/>
                </w:rPr>
                <w:t>arbitration@rosatom.ru</w:t>
              </w:r>
            </w:hyperlink>
            <w:r w:rsidRPr="005F7074">
              <w:rPr>
                <w:sz w:val="22"/>
                <w:szCs w:val="22"/>
              </w:rPr>
              <w:t>.</w:t>
            </w:r>
          </w:p>
          <w:p w:rsidR="00F061E3" w:rsidRPr="005F7074" w:rsidRDefault="00F061E3" w:rsidP="00F850B4">
            <w:pPr>
              <w:pStyle w:val="afa"/>
              <w:spacing w:before="0" w:beforeAutospacing="0" w:after="0" w:afterAutospacing="0"/>
              <w:jc w:val="both"/>
              <w:rPr>
                <w:sz w:val="22"/>
              </w:rPr>
            </w:pPr>
            <w:r w:rsidRPr="005F7074">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5F7074" w:rsidRDefault="00F061E3" w:rsidP="00F850B4">
            <w:pPr>
              <w:pStyle w:val="afa"/>
              <w:spacing w:before="0" w:beforeAutospacing="0" w:after="0" w:afterAutospacing="0"/>
              <w:jc w:val="both"/>
              <w:rPr>
                <w:sz w:val="22"/>
              </w:rPr>
            </w:pPr>
            <w:r w:rsidRPr="005F7074">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5F7074" w:rsidRDefault="00F061E3" w:rsidP="00F850B4">
            <w:pPr>
              <w:pStyle w:val="afa"/>
              <w:spacing w:before="0" w:beforeAutospacing="0" w:after="0" w:afterAutospacing="0"/>
              <w:jc w:val="both"/>
              <w:rPr>
                <w:sz w:val="22"/>
              </w:rPr>
            </w:pPr>
            <w:r w:rsidRPr="005F7074">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061E3" w:rsidRPr="005F7074" w:rsidRDefault="00F061E3" w:rsidP="00F850B4">
            <w:pPr>
              <w:pStyle w:val="afa"/>
              <w:spacing w:before="0" w:beforeAutospacing="0" w:after="0" w:afterAutospacing="0"/>
              <w:jc w:val="both"/>
              <w:rPr>
                <w:sz w:val="22"/>
              </w:rPr>
            </w:pPr>
            <w:r w:rsidRPr="005F7074">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5F7074" w:rsidRDefault="00F061E3" w:rsidP="00F850B4">
            <w:pPr>
              <w:pStyle w:val="afa"/>
              <w:spacing w:before="0" w:beforeAutospacing="0" w:after="0" w:afterAutospacing="0"/>
              <w:jc w:val="both"/>
              <w:rPr>
                <w:sz w:val="22"/>
              </w:rPr>
            </w:pPr>
            <w:r w:rsidRPr="005F7074">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5F7074" w:rsidRDefault="00F061E3" w:rsidP="00F850B4">
            <w:pPr>
              <w:pStyle w:val="afa"/>
              <w:spacing w:before="0" w:beforeAutospacing="0" w:after="0" w:afterAutospacing="0"/>
              <w:jc w:val="both"/>
              <w:rPr>
                <w:sz w:val="22"/>
              </w:rPr>
            </w:pPr>
            <w:r w:rsidRPr="005F7074">
              <w:rPr>
                <w:sz w:val="22"/>
                <w:szCs w:val="22"/>
              </w:rPr>
              <w:t xml:space="preserve">О фактах злоупотреблений участник запроса цен может заявить в </w:t>
            </w:r>
            <w:proofErr w:type="spellStart"/>
            <w:r w:rsidRPr="005F7074">
              <w:rPr>
                <w:sz w:val="22"/>
                <w:szCs w:val="22"/>
              </w:rPr>
              <w:t>Госкорпорацию</w:t>
            </w:r>
            <w:proofErr w:type="spellEnd"/>
            <w:r w:rsidRPr="005F7074">
              <w:rPr>
                <w:sz w:val="22"/>
                <w:szCs w:val="22"/>
              </w:rPr>
              <w:t xml:space="preserve"> «</w:t>
            </w:r>
            <w:proofErr w:type="spellStart"/>
            <w:r w:rsidRPr="005F7074">
              <w:rPr>
                <w:sz w:val="22"/>
                <w:szCs w:val="22"/>
              </w:rPr>
              <w:t>Росатом</w:t>
            </w:r>
            <w:proofErr w:type="spellEnd"/>
            <w:r w:rsidRPr="005F7074">
              <w:rPr>
                <w:sz w:val="22"/>
                <w:szCs w:val="22"/>
              </w:rPr>
              <w:t xml:space="preserve">» и сообщить об этом гласно или анонимно, воспользовавшись следующими каналами связи: </w:t>
            </w:r>
          </w:p>
          <w:p w:rsidR="00F061E3" w:rsidRPr="005F7074" w:rsidRDefault="00F061E3" w:rsidP="00F850B4">
            <w:pPr>
              <w:pStyle w:val="afa"/>
              <w:tabs>
                <w:tab w:val="left" w:pos="330"/>
              </w:tabs>
              <w:spacing w:before="0" w:beforeAutospacing="0" w:after="0" w:afterAutospacing="0"/>
              <w:jc w:val="both"/>
              <w:rPr>
                <w:sz w:val="22"/>
              </w:rPr>
            </w:pPr>
            <w:r w:rsidRPr="005F7074">
              <w:rPr>
                <w:sz w:val="22"/>
                <w:szCs w:val="22"/>
              </w:rPr>
              <w:t>1.</w:t>
            </w:r>
            <w:r w:rsidRPr="005F7074">
              <w:rPr>
                <w:sz w:val="22"/>
                <w:szCs w:val="22"/>
              </w:rPr>
              <w:tab/>
              <w:t>Телефон «горячей линии»: 8-800-100-07-07 (многоканальный, круглосуточно, бесплатно из любой точки страны);</w:t>
            </w:r>
          </w:p>
          <w:p w:rsidR="00F061E3" w:rsidRPr="005F7074" w:rsidRDefault="00F061E3" w:rsidP="00F850B4">
            <w:pPr>
              <w:pStyle w:val="afa"/>
              <w:tabs>
                <w:tab w:val="left" w:pos="360"/>
              </w:tabs>
              <w:spacing w:before="0" w:beforeAutospacing="0" w:after="0" w:afterAutospacing="0"/>
              <w:jc w:val="both"/>
              <w:rPr>
                <w:sz w:val="22"/>
              </w:rPr>
            </w:pPr>
            <w:r w:rsidRPr="005F7074">
              <w:rPr>
                <w:sz w:val="22"/>
                <w:szCs w:val="22"/>
              </w:rPr>
              <w:t>2.</w:t>
            </w:r>
            <w:r w:rsidRPr="005F7074">
              <w:rPr>
                <w:sz w:val="22"/>
                <w:szCs w:val="22"/>
              </w:rPr>
              <w:tab/>
              <w:t>Адрес электронной почты: 0707@rosatom.ru;</w:t>
            </w:r>
          </w:p>
          <w:p w:rsidR="00F061E3" w:rsidRPr="005F7074" w:rsidRDefault="00F061E3" w:rsidP="00F850B4">
            <w:pPr>
              <w:pStyle w:val="afa"/>
              <w:tabs>
                <w:tab w:val="left" w:pos="330"/>
              </w:tabs>
              <w:spacing w:before="0" w:beforeAutospacing="0" w:after="0" w:afterAutospacing="0"/>
              <w:jc w:val="both"/>
              <w:rPr>
                <w:sz w:val="22"/>
              </w:rPr>
            </w:pPr>
            <w:r w:rsidRPr="005F7074">
              <w:rPr>
                <w:sz w:val="22"/>
                <w:szCs w:val="22"/>
              </w:rPr>
              <w:t>3.</w:t>
            </w:r>
            <w:r w:rsidRPr="005F7074">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63" w:name="_Ref317252392"/>
      <w:bookmarkStart w:id="264" w:name="_Ref317252770"/>
      <w:bookmarkStart w:id="265" w:name="_Ref317258826"/>
      <w:bookmarkStart w:id="266" w:name="_Ref317258847"/>
      <w:bookmarkStart w:id="267" w:name="_Ref317258884"/>
      <w:bookmarkStart w:id="268" w:name="_Ref317259078"/>
      <w:bookmarkStart w:id="269" w:name="_Ref317259086"/>
      <w:bookmarkStart w:id="270" w:name="_Ref317259097"/>
      <w:bookmarkStart w:id="271" w:name="_Ref317259107"/>
      <w:bookmarkStart w:id="272" w:name="_Ref317259121"/>
      <w:bookmarkStart w:id="273" w:name="_Ref317259138"/>
      <w:bookmarkStart w:id="274" w:name="_Ref317259149"/>
      <w:bookmarkStart w:id="275" w:name="_Ref317259167"/>
      <w:bookmarkStart w:id="276" w:name="_Ref317259176"/>
      <w:bookmarkStart w:id="277" w:name="_Ref317259188"/>
      <w:bookmarkStart w:id="278" w:name="_Ref317259197"/>
      <w:bookmarkStart w:id="279" w:name="_Ref317259206"/>
      <w:bookmarkStart w:id="280" w:name="_Ref317259217"/>
      <w:bookmarkStart w:id="281" w:name="_Ref317259233"/>
      <w:bookmarkStart w:id="282" w:name="_Toc355094832"/>
      <w:bookmarkStart w:id="283" w:name="_Toc402433217"/>
      <w:bookmarkStart w:id="284" w:name="_Toc255987070"/>
      <w:r w:rsidRPr="00D15623">
        <w:rPr>
          <w:b/>
        </w:rPr>
        <w:t>ОБРАЗЦЫ</w:t>
      </w:r>
      <w:r w:rsidRPr="00B47F93">
        <w:rPr>
          <w:b/>
        </w:rPr>
        <w:t xml:space="preserve"> ФОРМ ОСНОВНЫХ ДОКУМЕНТОВ, ВКЛЮЧАЕМЫХ В ЗАЯВКУ НА УЧАСТИЕ В ЗАПРОСЕ ЦЕН</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bookmarkEnd w:id="28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5" w:name="_Письмо_о_подаче"/>
      <w:bookmarkStart w:id="286" w:name="_Toc255987071"/>
      <w:bookmarkStart w:id="287" w:name="_Toc272505461"/>
      <w:bookmarkStart w:id="288" w:name="_Toc326685853"/>
      <w:bookmarkEnd w:id="28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9" w:name="_Toc402433218"/>
      <w:r w:rsidRPr="003305EE">
        <w:rPr>
          <w:rFonts w:ascii="Times New Roman" w:hAnsi="Times New Roman" w:cs="Times New Roman"/>
          <w:bCs w:val="0"/>
          <w:i w:val="0"/>
          <w:sz w:val="22"/>
          <w:szCs w:val="22"/>
        </w:rPr>
        <w:t>ЗАЯВКА НА УЧАСТИЕ В ЗАПРОСЕ ЦЕН</w:t>
      </w:r>
      <w:bookmarkEnd w:id="286"/>
      <w:bookmarkEnd w:id="287"/>
      <w:bookmarkEnd w:id="288"/>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w:t>
      </w:r>
      <w:r w:rsidR="00F26CAF">
        <w:rPr>
          <w:rFonts w:ascii="Times New Roman" w:hAnsi="Times New Roman" w:cs="Times New Roman"/>
          <w:bCs w:val="0"/>
          <w:i w:val="0"/>
          <w:sz w:val="22"/>
          <w:szCs w:val="22"/>
        </w:rPr>
        <w:t>4</w:t>
      </w:r>
      <w:r w:rsidR="001D52C2">
        <w:rPr>
          <w:rFonts w:ascii="Times New Roman" w:hAnsi="Times New Roman" w:cs="Times New Roman"/>
          <w:bCs w:val="0"/>
          <w:i w:val="0"/>
          <w:sz w:val="22"/>
          <w:szCs w:val="22"/>
        </w:rPr>
        <w:t>-</w:t>
      </w:r>
      <w:r w:rsidR="00EF6CEF">
        <w:rPr>
          <w:rFonts w:ascii="Times New Roman" w:hAnsi="Times New Roman" w:cs="Times New Roman"/>
          <w:bCs w:val="0"/>
          <w:i w:val="0"/>
          <w:sz w:val="22"/>
          <w:szCs w:val="22"/>
        </w:rPr>
        <w:t>40</w:t>
      </w:r>
      <w:r w:rsidR="001D52C2">
        <w:rPr>
          <w:rFonts w:ascii="Times New Roman" w:hAnsi="Times New Roman" w:cs="Times New Roman"/>
          <w:bCs w:val="0"/>
          <w:i w:val="0"/>
          <w:sz w:val="22"/>
          <w:szCs w:val="22"/>
        </w:rPr>
        <w:t>/14</w:t>
      </w:r>
      <w:bookmarkEnd w:id="289"/>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280500">
        <w:rPr>
          <w:sz w:val="22"/>
          <w:szCs w:val="22"/>
        </w:rPr>
        <w:t>Часть</w:t>
      </w:r>
      <w:r w:rsidR="006E0E89" w:rsidRPr="00F87769">
        <w:rPr>
          <w:sz w:val="22"/>
          <w:szCs w:val="22"/>
        </w:rPr>
        <w:t xml:space="preserve"> </w:t>
      </w:r>
      <w:r w:rsidR="00280500">
        <w:rPr>
          <w:sz w:val="22"/>
          <w:szCs w:val="22"/>
        </w:rPr>
        <w:t>2 Документации по запросу цен</w:t>
      </w:r>
      <w:r w:rsidRPr="00F87769">
        <w:rPr>
          <w:sz w:val="22"/>
          <w:szCs w:val="22"/>
        </w:rPr>
        <w:t>)</w:t>
      </w:r>
      <w:r w:rsidRPr="00F87769">
        <w:rPr>
          <w:bCs/>
          <w:sz w:val="22"/>
          <w:szCs w:val="22"/>
        </w:rPr>
        <w:t>,</w:t>
      </w:r>
      <w:r w:rsidRPr="00F87769">
        <w:rPr>
          <w:b/>
          <w:sz w:val="22"/>
          <w:szCs w:val="22"/>
        </w:rPr>
        <w:t xml:space="preserve"> </w:t>
      </w:r>
      <w:r w:rsidRPr="00F87769">
        <w:rPr>
          <w:sz w:val="22"/>
          <w:szCs w:val="22"/>
        </w:rPr>
        <w:t>и предлагаем</w:t>
      </w:r>
      <w:r w:rsidRPr="00095DF5">
        <w:rPr>
          <w:sz w:val="22"/>
          <w:szCs w:val="22"/>
        </w:rPr>
        <w:t xml:space="preserve">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5C4800" w:rsidRDefault="00F279B5" w:rsidP="009F003D">
      <w:pPr>
        <w:pStyle w:val="afa"/>
        <w:spacing w:before="0" w:beforeAutospacing="0" w:after="0" w:afterAutospacing="0"/>
        <w:ind w:firstLine="709"/>
        <w:jc w:val="both"/>
        <w:rPr>
          <w:sz w:val="22"/>
          <w:szCs w:val="22"/>
        </w:rPr>
      </w:pPr>
      <w:r>
        <w:rPr>
          <w:sz w:val="22"/>
          <w:szCs w:val="22"/>
        </w:rPr>
        <w:t>Предлагаемая</w:t>
      </w:r>
      <w:r w:rsidR="009F003D" w:rsidRPr="00095DF5">
        <w:rPr>
          <w:sz w:val="22"/>
          <w:szCs w:val="22"/>
        </w:rPr>
        <w:t xml:space="preserve"> </w:t>
      </w:r>
      <w:r>
        <w:rPr>
          <w:sz w:val="22"/>
          <w:szCs w:val="22"/>
        </w:rPr>
        <w:t>ц</w:t>
      </w:r>
      <w:r w:rsidRPr="00095DF5">
        <w:rPr>
          <w:sz w:val="22"/>
          <w:szCs w:val="22"/>
        </w:rPr>
        <w:t xml:space="preserve">ена договора </w:t>
      </w:r>
      <w:r w:rsidR="009F003D" w:rsidRPr="00095DF5">
        <w:rPr>
          <w:sz w:val="22"/>
          <w:szCs w:val="22"/>
        </w:rPr>
        <w:t>составляет</w:t>
      </w:r>
      <w:proofErr w:type="gramStart"/>
      <w:r w:rsidR="009F003D" w:rsidRPr="00095DF5">
        <w:rPr>
          <w:sz w:val="22"/>
          <w:szCs w:val="22"/>
        </w:rPr>
        <w:t xml:space="preserve"> _______________ (</w:t>
      </w:r>
      <w:r w:rsidR="00726BA2">
        <w:rPr>
          <w:sz w:val="22"/>
          <w:szCs w:val="22"/>
        </w:rPr>
        <w:t xml:space="preserve"> </w:t>
      </w:r>
      <w:r w:rsidR="009F003D" w:rsidRPr="00095DF5">
        <w:rPr>
          <w:sz w:val="22"/>
          <w:szCs w:val="22"/>
        </w:rPr>
        <w:t>___________________</w:t>
      </w:r>
      <w:r w:rsidR="00726BA2">
        <w:rPr>
          <w:sz w:val="22"/>
          <w:szCs w:val="22"/>
        </w:rPr>
        <w:t xml:space="preserve"> </w:t>
      </w:r>
      <w:r w:rsidR="009F003D" w:rsidRPr="00095DF5">
        <w:rPr>
          <w:sz w:val="22"/>
          <w:szCs w:val="22"/>
        </w:rPr>
        <w:t>)</w:t>
      </w:r>
      <w:r w:rsidR="00F87769">
        <w:rPr>
          <w:sz w:val="22"/>
          <w:szCs w:val="22"/>
        </w:rPr>
        <w:t xml:space="preserve"> </w:t>
      </w:r>
      <w:proofErr w:type="gramEnd"/>
      <w:r w:rsidR="00F87769">
        <w:rPr>
          <w:sz w:val="22"/>
          <w:szCs w:val="22"/>
        </w:rPr>
        <w:t xml:space="preserve">в том числе НДС </w:t>
      </w:r>
      <w:r w:rsidR="0054610C" w:rsidRPr="000478E8">
        <w:rPr>
          <w:i/>
          <w:sz w:val="22"/>
          <w:szCs w:val="22"/>
        </w:rPr>
        <w:t>(</w:t>
      </w:r>
      <w:r w:rsidR="0054610C" w:rsidRPr="005C4800">
        <w:rPr>
          <w:i/>
          <w:sz w:val="22"/>
          <w:szCs w:val="22"/>
        </w:rPr>
        <w:t>НДС не облагается в соответствии с __________________)</w:t>
      </w:r>
      <w:r w:rsidR="0054610C" w:rsidRPr="005C4800">
        <w:rPr>
          <w:sz w:val="22"/>
          <w:szCs w:val="22"/>
        </w:rPr>
        <w:t xml:space="preserve"> </w:t>
      </w:r>
      <w:r w:rsidR="009F003D" w:rsidRPr="005C4800">
        <w:rPr>
          <w:i/>
          <w:sz w:val="22"/>
          <w:szCs w:val="22"/>
        </w:rPr>
        <w:t xml:space="preserve"> </w:t>
      </w:r>
      <w:r w:rsidR="009F003D" w:rsidRPr="005C4800">
        <w:rPr>
          <w:sz w:val="22"/>
          <w:szCs w:val="22"/>
        </w:rPr>
        <w:t xml:space="preserve">рублей и подтверждается Спецификацией (Форма </w:t>
      </w:r>
      <w:r w:rsidR="007E088B" w:rsidRPr="005C4800">
        <w:rPr>
          <w:sz w:val="22"/>
          <w:szCs w:val="22"/>
        </w:rPr>
        <w:t>3</w:t>
      </w:r>
      <w:r w:rsidR="009F003D" w:rsidRPr="005C4800">
        <w:rPr>
          <w:sz w:val="22"/>
          <w:szCs w:val="22"/>
        </w:rPr>
        <w:t>), являющейся неотъемлемой частью настоящей заявки.</w:t>
      </w:r>
    </w:p>
    <w:p w:rsidR="00F279B5" w:rsidRPr="005C4800" w:rsidRDefault="00F279B5" w:rsidP="009F003D">
      <w:pPr>
        <w:pStyle w:val="afa"/>
        <w:spacing w:before="0" w:beforeAutospacing="0" w:after="0" w:afterAutospacing="0"/>
        <w:ind w:firstLine="709"/>
        <w:jc w:val="both"/>
        <w:rPr>
          <w:sz w:val="22"/>
          <w:szCs w:val="22"/>
        </w:rPr>
      </w:pPr>
      <w:r w:rsidRPr="005C4800">
        <w:rPr>
          <w:sz w:val="22"/>
          <w:szCs w:val="22"/>
        </w:rPr>
        <w:t>В цену договора входит стоимость поставляемого товара,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p>
    <w:p w:rsidR="006F1A71" w:rsidRPr="00F279B5" w:rsidRDefault="006F1A71" w:rsidP="006F1A71">
      <w:pPr>
        <w:pStyle w:val="afa"/>
        <w:spacing w:before="0" w:beforeAutospacing="0" w:after="0" w:afterAutospacing="0"/>
        <w:ind w:firstLine="709"/>
        <w:jc w:val="both"/>
        <w:rPr>
          <w:sz w:val="22"/>
          <w:szCs w:val="22"/>
        </w:rPr>
      </w:pPr>
    </w:p>
    <w:tbl>
      <w:tblPr>
        <w:tblStyle w:val="afff9"/>
        <w:tblW w:w="0" w:type="auto"/>
        <w:tblLook w:val="04A0"/>
      </w:tblPr>
      <w:tblGrid>
        <w:gridCol w:w="534"/>
        <w:gridCol w:w="4536"/>
        <w:gridCol w:w="5244"/>
      </w:tblGrid>
      <w:tr w:rsidR="00F279B5" w:rsidRPr="00F279B5" w:rsidTr="00F279B5">
        <w:tc>
          <w:tcPr>
            <w:tcW w:w="534" w:type="dxa"/>
            <w:vAlign w:val="center"/>
          </w:tcPr>
          <w:p w:rsidR="00F279B5" w:rsidRPr="00F279B5" w:rsidRDefault="00F279B5" w:rsidP="00F279B5">
            <w:pPr>
              <w:pStyle w:val="afa"/>
              <w:spacing w:before="0" w:beforeAutospacing="0" w:after="0" w:afterAutospacing="0"/>
              <w:jc w:val="center"/>
              <w:rPr>
                <w:sz w:val="22"/>
                <w:szCs w:val="22"/>
              </w:rPr>
            </w:pPr>
            <w:r w:rsidRPr="00F279B5">
              <w:rPr>
                <w:sz w:val="22"/>
                <w:szCs w:val="22"/>
              </w:rPr>
              <w:t xml:space="preserve">№ </w:t>
            </w:r>
            <w:proofErr w:type="spellStart"/>
            <w:proofErr w:type="gramStart"/>
            <w:r w:rsidRPr="00F279B5">
              <w:rPr>
                <w:sz w:val="22"/>
                <w:szCs w:val="22"/>
              </w:rPr>
              <w:t>п</w:t>
            </w:r>
            <w:proofErr w:type="spellEnd"/>
            <w:proofErr w:type="gramEnd"/>
            <w:r w:rsidRPr="00F279B5">
              <w:rPr>
                <w:sz w:val="22"/>
                <w:szCs w:val="22"/>
              </w:rPr>
              <w:t>/</w:t>
            </w:r>
            <w:proofErr w:type="spellStart"/>
            <w:r w:rsidRPr="00F279B5">
              <w:rPr>
                <w:sz w:val="22"/>
                <w:szCs w:val="22"/>
              </w:rPr>
              <w:t>п</w:t>
            </w:r>
            <w:proofErr w:type="spellEnd"/>
          </w:p>
        </w:tc>
        <w:tc>
          <w:tcPr>
            <w:tcW w:w="4536" w:type="dxa"/>
            <w:vAlign w:val="center"/>
          </w:tcPr>
          <w:p w:rsidR="00F279B5" w:rsidRPr="00F279B5" w:rsidRDefault="00F279B5" w:rsidP="00F279B5">
            <w:pPr>
              <w:pStyle w:val="afa"/>
              <w:spacing w:before="0" w:beforeAutospacing="0" w:after="0" w:afterAutospacing="0"/>
              <w:jc w:val="center"/>
              <w:rPr>
                <w:sz w:val="22"/>
                <w:szCs w:val="22"/>
              </w:rPr>
            </w:pPr>
            <w:r w:rsidRPr="00F279B5">
              <w:rPr>
                <w:sz w:val="22"/>
                <w:szCs w:val="22"/>
              </w:rPr>
              <w:t>Наименование условия</w:t>
            </w:r>
          </w:p>
        </w:tc>
        <w:tc>
          <w:tcPr>
            <w:tcW w:w="5244" w:type="dxa"/>
            <w:vAlign w:val="center"/>
          </w:tcPr>
          <w:p w:rsidR="00F279B5" w:rsidRPr="00F279B5" w:rsidRDefault="00F279B5" w:rsidP="00F279B5">
            <w:pPr>
              <w:pStyle w:val="afa"/>
              <w:spacing w:before="0" w:beforeAutospacing="0" w:after="0" w:afterAutospacing="0"/>
              <w:jc w:val="center"/>
              <w:rPr>
                <w:sz w:val="22"/>
                <w:szCs w:val="22"/>
              </w:rPr>
            </w:pPr>
            <w:r w:rsidRPr="00F279B5">
              <w:rPr>
                <w:sz w:val="22"/>
                <w:szCs w:val="22"/>
              </w:rPr>
              <w:t>Предлагаемые условия</w:t>
            </w:r>
          </w:p>
        </w:tc>
      </w:tr>
      <w:tr w:rsidR="00F279B5" w:rsidRPr="00F279B5" w:rsidTr="00F279B5">
        <w:tc>
          <w:tcPr>
            <w:tcW w:w="534" w:type="dxa"/>
          </w:tcPr>
          <w:p w:rsidR="00F279B5" w:rsidRPr="00F279B5" w:rsidRDefault="00F279B5" w:rsidP="00F279B5">
            <w:pPr>
              <w:pStyle w:val="afa"/>
              <w:spacing w:before="0" w:beforeAutospacing="0" w:after="0" w:afterAutospacing="0"/>
              <w:jc w:val="center"/>
              <w:rPr>
                <w:sz w:val="22"/>
                <w:szCs w:val="22"/>
              </w:rPr>
            </w:pPr>
            <w:r w:rsidRPr="00F279B5">
              <w:rPr>
                <w:sz w:val="22"/>
                <w:szCs w:val="22"/>
              </w:rPr>
              <w:t>1.</w:t>
            </w:r>
          </w:p>
        </w:tc>
        <w:tc>
          <w:tcPr>
            <w:tcW w:w="4536" w:type="dxa"/>
          </w:tcPr>
          <w:p w:rsidR="00F279B5" w:rsidRPr="00F279B5" w:rsidRDefault="00F279B5" w:rsidP="006F1A71">
            <w:pPr>
              <w:pStyle w:val="afa"/>
              <w:spacing w:before="0" w:beforeAutospacing="0" w:after="0" w:afterAutospacing="0"/>
              <w:jc w:val="both"/>
              <w:rPr>
                <w:sz w:val="22"/>
                <w:szCs w:val="22"/>
              </w:rPr>
            </w:pPr>
            <w:r w:rsidRPr="00F279B5">
              <w:rPr>
                <w:sz w:val="22"/>
                <w:szCs w:val="22"/>
              </w:rPr>
              <w:t>Срок действия предложения.</w:t>
            </w:r>
          </w:p>
        </w:tc>
        <w:tc>
          <w:tcPr>
            <w:tcW w:w="5244" w:type="dxa"/>
          </w:tcPr>
          <w:p w:rsidR="00F279B5" w:rsidRPr="00F279B5" w:rsidRDefault="00F279B5" w:rsidP="006F1A71">
            <w:pPr>
              <w:pStyle w:val="afa"/>
              <w:spacing w:before="0" w:beforeAutospacing="0" w:after="0" w:afterAutospacing="0"/>
              <w:jc w:val="both"/>
              <w:rPr>
                <w:sz w:val="22"/>
                <w:szCs w:val="22"/>
              </w:rPr>
            </w:pPr>
            <w:r w:rsidRPr="00F279B5">
              <w:rPr>
                <w:sz w:val="22"/>
                <w:szCs w:val="22"/>
              </w:rPr>
              <w:t>Данное предложение действительно до «___» __________ 20___ года.</w:t>
            </w:r>
          </w:p>
        </w:tc>
      </w:tr>
      <w:tr w:rsidR="00F279B5" w:rsidRPr="00F279B5" w:rsidTr="00F279B5">
        <w:tc>
          <w:tcPr>
            <w:tcW w:w="534" w:type="dxa"/>
          </w:tcPr>
          <w:p w:rsidR="00F279B5" w:rsidRPr="00F279B5" w:rsidRDefault="00F279B5" w:rsidP="00F279B5">
            <w:pPr>
              <w:pStyle w:val="afa"/>
              <w:spacing w:before="0" w:beforeAutospacing="0" w:after="0" w:afterAutospacing="0"/>
              <w:jc w:val="center"/>
              <w:rPr>
                <w:sz w:val="22"/>
                <w:szCs w:val="22"/>
              </w:rPr>
            </w:pPr>
            <w:r w:rsidRPr="00F279B5">
              <w:rPr>
                <w:sz w:val="22"/>
                <w:szCs w:val="22"/>
              </w:rPr>
              <w:t>2.</w:t>
            </w:r>
          </w:p>
        </w:tc>
        <w:tc>
          <w:tcPr>
            <w:tcW w:w="4536" w:type="dxa"/>
          </w:tcPr>
          <w:p w:rsidR="00F279B5" w:rsidRPr="00F279B5" w:rsidRDefault="00F279B5" w:rsidP="006F1A71">
            <w:pPr>
              <w:pStyle w:val="afa"/>
              <w:spacing w:before="0" w:beforeAutospacing="0" w:after="0" w:afterAutospacing="0"/>
              <w:jc w:val="both"/>
              <w:rPr>
                <w:sz w:val="22"/>
                <w:szCs w:val="22"/>
              </w:rPr>
            </w:pPr>
            <w:r w:rsidRPr="00F279B5">
              <w:rPr>
                <w:sz w:val="22"/>
                <w:szCs w:val="22"/>
              </w:rPr>
              <w:t>Условия оплаты:</w:t>
            </w:r>
          </w:p>
        </w:tc>
        <w:tc>
          <w:tcPr>
            <w:tcW w:w="5244" w:type="dxa"/>
          </w:tcPr>
          <w:p w:rsidR="00F279B5" w:rsidRPr="00F279B5" w:rsidRDefault="00F279B5" w:rsidP="006F1A71">
            <w:pPr>
              <w:pStyle w:val="afa"/>
              <w:spacing w:before="0" w:beforeAutospacing="0" w:after="0" w:afterAutospacing="0"/>
              <w:jc w:val="both"/>
              <w:rPr>
                <w:sz w:val="22"/>
                <w:szCs w:val="22"/>
              </w:rPr>
            </w:pPr>
          </w:p>
        </w:tc>
      </w:tr>
      <w:tr w:rsidR="00F279B5" w:rsidRPr="00F279B5" w:rsidTr="00F279B5">
        <w:tc>
          <w:tcPr>
            <w:tcW w:w="534" w:type="dxa"/>
          </w:tcPr>
          <w:p w:rsidR="00F279B5" w:rsidRPr="00F279B5" w:rsidRDefault="00F279B5" w:rsidP="00F279B5">
            <w:pPr>
              <w:pStyle w:val="afa"/>
              <w:spacing w:before="0" w:beforeAutospacing="0" w:after="0" w:afterAutospacing="0"/>
              <w:jc w:val="center"/>
              <w:rPr>
                <w:sz w:val="22"/>
                <w:szCs w:val="22"/>
              </w:rPr>
            </w:pPr>
            <w:r w:rsidRPr="00F279B5">
              <w:rPr>
                <w:sz w:val="22"/>
                <w:szCs w:val="22"/>
              </w:rPr>
              <w:t>3.</w:t>
            </w:r>
          </w:p>
        </w:tc>
        <w:tc>
          <w:tcPr>
            <w:tcW w:w="4536" w:type="dxa"/>
          </w:tcPr>
          <w:p w:rsidR="00F279B5" w:rsidRPr="00F279B5" w:rsidRDefault="00F279B5" w:rsidP="00F279B5">
            <w:pPr>
              <w:pStyle w:val="afa"/>
              <w:spacing w:before="0" w:beforeAutospacing="0" w:after="0" w:afterAutospacing="0"/>
              <w:jc w:val="both"/>
              <w:rPr>
                <w:sz w:val="22"/>
                <w:szCs w:val="22"/>
              </w:rPr>
            </w:pPr>
            <w:r w:rsidRPr="00F279B5">
              <w:rPr>
                <w:sz w:val="22"/>
                <w:szCs w:val="22"/>
              </w:rPr>
              <w:t>Поставщик назначает следующего ответственного представителя для р</w:t>
            </w:r>
            <w:r w:rsidRPr="00F279B5">
              <w:rPr>
                <w:b/>
                <w:sz w:val="22"/>
                <w:szCs w:val="22"/>
              </w:rPr>
              <w:t>е</w:t>
            </w:r>
            <w:r w:rsidRPr="00F279B5">
              <w:rPr>
                <w:sz w:val="22"/>
                <w:szCs w:val="22"/>
              </w:rPr>
              <w:t xml:space="preserve">шения оперативных вопросов в рамках исполнения </w:t>
            </w:r>
            <w:r>
              <w:rPr>
                <w:sz w:val="22"/>
                <w:szCs w:val="22"/>
              </w:rPr>
              <w:t>д</w:t>
            </w:r>
            <w:r w:rsidRPr="00F279B5">
              <w:rPr>
                <w:sz w:val="22"/>
                <w:szCs w:val="22"/>
              </w:rPr>
              <w:t>оговора:</w:t>
            </w:r>
          </w:p>
        </w:tc>
        <w:tc>
          <w:tcPr>
            <w:tcW w:w="5244" w:type="dxa"/>
          </w:tcPr>
          <w:p w:rsidR="00F279B5" w:rsidRPr="00F279B5" w:rsidRDefault="00F279B5" w:rsidP="00F279B5">
            <w:pPr>
              <w:jc w:val="both"/>
              <w:rPr>
                <w:sz w:val="22"/>
                <w:szCs w:val="22"/>
              </w:rPr>
            </w:pPr>
            <w:r w:rsidRPr="00F279B5">
              <w:rPr>
                <w:sz w:val="22"/>
                <w:szCs w:val="22"/>
              </w:rPr>
              <w:t>____________________________________</w:t>
            </w:r>
          </w:p>
          <w:p w:rsidR="00F279B5" w:rsidRPr="00F279B5" w:rsidRDefault="00F279B5" w:rsidP="00F279B5">
            <w:pPr>
              <w:jc w:val="both"/>
              <w:rPr>
                <w:sz w:val="22"/>
                <w:szCs w:val="22"/>
              </w:rPr>
            </w:pPr>
            <w:r w:rsidRPr="00F279B5">
              <w:rPr>
                <w:sz w:val="22"/>
                <w:szCs w:val="22"/>
              </w:rPr>
              <w:t xml:space="preserve">Телефон: </w:t>
            </w:r>
            <w:r w:rsidRPr="00F279B5">
              <w:rPr>
                <w:bCs/>
                <w:sz w:val="22"/>
                <w:szCs w:val="22"/>
              </w:rPr>
              <w:t>____________________________</w:t>
            </w:r>
          </w:p>
          <w:p w:rsidR="00F279B5" w:rsidRPr="00F279B5" w:rsidRDefault="00F279B5" w:rsidP="00F279B5">
            <w:pPr>
              <w:jc w:val="both"/>
              <w:rPr>
                <w:sz w:val="22"/>
                <w:szCs w:val="22"/>
              </w:rPr>
            </w:pPr>
            <w:r w:rsidRPr="00F279B5">
              <w:rPr>
                <w:sz w:val="22"/>
                <w:szCs w:val="22"/>
                <w:lang w:val="en-US"/>
              </w:rPr>
              <w:t>E-mail:</w:t>
            </w:r>
            <w:r w:rsidRPr="00F279B5">
              <w:rPr>
                <w:sz w:val="22"/>
                <w:szCs w:val="22"/>
                <w:shd w:val="clear" w:color="auto" w:fill="FFFFFF" w:themeFill="background1"/>
                <w:lang w:val="en-US"/>
              </w:rPr>
              <w:t xml:space="preserve"> </w:t>
            </w:r>
            <w:r w:rsidRPr="00F279B5">
              <w:rPr>
                <w:sz w:val="22"/>
                <w:szCs w:val="22"/>
              </w:rPr>
              <w:t>______________________________</w:t>
            </w:r>
          </w:p>
        </w:tc>
      </w:tr>
    </w:tbl>
    <w:p w:rsidR="00E727F9" w:rsidRDefault="00E727F9"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A2D79">
      <w:pPr>
        <w:pStyle w:val="afa"/>
        <w:numPr>
          <w:ilvl w:val="0"/>
          <w:numId w:val="3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A2D79">
      <w:pPr>
        <w:pStyle w:val="afa"/>
        <w:numPr>
          <w:ilvl w:val="0"/>
          <w:numId w:val="37"/>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83F68">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3F68">
        <w:rPr>
          <w:sz w:val="22"/>
          <w:szCs w:val="22"/>
        </w:rPr>
        <w:t>Росфинмониторингу</w:t>
      </w:r>
      <w:proofErr w:type="spellEnd"/>
      <w:r w:rsidRPr="00E83F68">
        <w:rPr>
          <w:sz w:val="22"/>
          <w:szCs w:val="22"/>
        </w:rPr>
        <w:t>, Правительству Российской Федерации) и последующую обработку данных сведений такими органами.</w:t>
      </w: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83F68">
        <w:rPr>
          <w:i/>
          <w:sz w:val="22"/>
          <w:szCs w:val="22"/>
        </w:rPr>
        <w:t xml:space="preserve"> </w:t>
      </w:r>
      <w:r w:rsidRPr="00E83F6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83F68">
        <w:rPr>
          <w:sz w:val="22"/>
          <w:szCs w:val="22"/>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Default="006F1A71" w:rsidP="006F1A71">
      <w:pPr>
        <w:pStyle w:val="afa"/>
        <w:spacing w:before="0" w:beforeAutospacing="0" w:after="0" w:afterAutospacing="0"/>
        <w:ind w:firstLine="709"/>
        <w:jc w:val="both"/>
        <w:rPr>
          <w:sz w:val="22"/>
          <w:szCs w:val="22"/>
        </w:rPr>
      </w:pPr>
      <w:r w:rsidRPr="003305EE">
        <w:rPr>
          <w:i/>
          <w:sz w:val="22"/>
          <w:szCs w:val="22"/>
        </w:rPr>
        <w:t xml:space="preserve"> </w:t>
      </w:r>
    </w:p>
    <w:p w:rsidR="006F1A71" w:rsidRPr="00043A71" w:rsidRDefault="006F1A71" w:rsidP="006F1A71">
      <w:pPr>
        <w:pStyle w:val="afa"/>
        <w:spacing w:before="0" w:beforeAutospacing="0" w:after="0" w:afterAutospacing="0"/>
        <w:ind w:firstLine="709"/>
        <w:jc w:val="both"/>
        <w:rPr>
          <w:sz w:val="22"/>
          <w:szCs w:val="22"/>
        </w:rPr>
      </w:pPr>
      <w:r w:rsidRPr="00043A7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3A71" w:rsidRPr="007758D6" w:rsidRDefault="00043A71" w:rsidP="008206B5">
      <w:pPr>
        <w:pStyle w:val="3a"/>
        <w:ind w:firstLine="709"/>
        <w:rPr>
          <w:b/>
          <w:sz w:val="22"/>
          <w:szCs w:val="22"/>
        </w:rPr>
      </w:pPr>
    </w:p>
    <w:p w:rsidR="00172688" w:rsidRPr="00043A71" w:rsidRDefault="00172688" w:rsidP="008206B5">
      <w:pPr>
        <w:pStyle w:val="3a"/>
        <w:ind w:firstLine="709"/>
        <w:rPr>
          <w:sz w:val="22"/>
          <w:szCs w:val="22"/>
        </w:rPr>
      </w:pPr>
      <w:r w:rsidRPr="00043A71">
        <w:rPr>
          <w:b/>
          <w:sz w:val="22"/>
          <w:szCs w:val="22"/>
        </w:rPr>
        <w:t xml:space="preserve">Нами будет предоставлено обеспечение возврата аванса в виде ________________ </w:t>
      </w:r>
      <w:r w:rsidRPr="00043A71">
        <w:rPr>
          <w:i/>
          <w:sz w:val="22"/>
          <w:szCs w:val="22"/>
        </w:rPr>
        <w:t>[безотзывной банковской гарантии, выданной банком, на возврат аванса/ поручительства]</w:t>
      </w:r>
      <w:r w:rsidRPr="00043A71">
        <w:rPr>
          <w:sz w:val="22"/>
          <w:szCs w:val="22"/>
        </w:rPr>
        <w:t xml:space="preserve"> </w:t>
      </w:r>
      <w:r w:rsidRPr="00043A71">
        <w:rPr>
          <w:b/>
          <w:sz w:val="22"/>
          <w:szCs w:val="22"/>
        </w:rPr>
        <w:t>в течение 15 дней на сумму __</w:t>
      </w:r>
      <w:r w:rsidRPr="00043A71">
        <w:rPr>
          <w:b/>
          <w:i/>
          <w:sz w:val="22"/>
          <w:szCs w:val="22"/>
        </w:rPr>
        <w:t xml:space="preserve"> </w:t>
      </w:r>
      <w:r w:rsidRPr="00043A71">
        <w:rPr>
          <w:i/>
          <w:sz w:val="22"/>
          <w:szCs w:val="22"/>
        </w:rPr>
        <w:t>[сумма обеспечения возврата аванса указываются в соответствии с частью 2 «Проект договора» и/или пунктом </w:t>
      </w:r>
      <w:r w:rsidR="0013373B" w:rsidRPr="00043A71">
        <w:rPr>
          <w:sz w:val="22"/>
          <w:szCs w:val="22"/>
        </w:rPr>
        <w:t>19</w:t>
      </w:r>
      <w:r w:rsidRPr="00043A71">
        <w:rPr>
          <w:i/>
          <w:sz w:val="22"/>
          <w:szCs w:val="22"/>
        </w:rPr>
        <w:t xml:space="preserve"> раздела </w:t>
      </w:r>
      <w:r w:rsidR="0013373B" w:rsidRPr="00043A71">
        <w:rPr>
          <w:sz w:val="22"/>
          <w:szCs w:val="22"/>
        </w:rPr>
        <w:t>5</w:t>
      </w:r>
      <w:r w:rsidRPr="00043A71">
        <w:rPr>
          <w:i/>
          <w:sz w:val="22"/>
          <w:szCs w:val="22"/>
        </w:rPr>
        <w:t xml:space="preserve"> «Информационная карта запроса цен» документации по запросу цен]</w:t>
      </w:r>
      <w:r w:rsidR="0013373B" w:rsidRPr="00043A71">
        <w:rPr>
          <w:i/>
          <w:sz w:val="22"/>
          <w:szCs w:val="22"/>
        </w:rPr>
        <w:t>.</w:t>
      </w:r>
    </w:p>
    <w:p w:rsidR="00043A71" w:rsidRPr="00043A71" w:rsidRDefault="00043A71" w:rsidP="008206B5">
      <w:pPr>
        <w:pStyle w:val="3a"/>
        <w:ind w:firstLine="709"/>
        <w:rPr>
          <w:sz w:val="22"/>
          <w:szCs w:val="22"/>
        </w:rPr>
      </w:pPr>
    </w:p>
    <w:p w:rsidR="008206B5" w:rsidRPr="00043A71" w:rsidRDefault="008206B5" w:rsidP="008206B5">
      <w:pPr>
        <w:pStyle w:val="3a"/>
        <w:ind w:firstLine="709"/>
        <w:rPr>
          <w:sz w:val="22"/>
          <w:szCs w:val="22"/>
        </w:rPr>
      </w:pPr>
      <w:r w:rsidRPr="00043A71">
        <w:rPr>
          <w:sz w:val="22"/>
          <w:szCs w:val="22"/>
        </w:rPr>
        <w:t xml:space="preserve">Мы, _____________________________________________________________ </w:t>
      </w:r>
    </w:p>
    <w:p w:rsidR="008206B5" w:rsidRPr="00043A71" w:rsidRDefault="008206B5" w:rsidP="008206B5">
      <w:pPr>
        <w:pStyle w:val="3a"/>
        <w:ind w:firstLine="709"/>
        <w:rPr>
          <w:b/>
          <w:i/>
          <w:sz w:val="22"/>
          <w:szCs w:val="22"/>
          <w:vertAlign w:val="superscript"/>
        </w:rPr>
      </w:pPr>
      <w:r w:rsidRPr="00043A71">
        <w:rPr>
          <w:sz w:val="22"/>
          <w:szCs w:val="22"/>
          <w:vertAlign w:val="superscript"/>
        </w:rPr>
        <w:t xml:space="preserve"> </w:t>
      </w:r>
      <w:r w:rsidRPr="00043A71">
        <w:rPr>
          <w:sz w:val="22"/>
          <w:szCs w:val="22"/>
          <w:vertAlign w:val="superscript"/>
        </w:rPr>
        <w:tab/>
      </w:r>
      <w:r w:rsidRPr="00043A71">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043A7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043A71">
          <w:rPr>
            <w:sz w:val="22"/>
            <w:szCs w:val="22"/>
          </w:rPr>
          <w:t>4.4.12</w:t>
        </w:r>
      </w:fldSimple>
      <w:r w:rsidRPr="00043A71">
        <w:rPr>
          <w:sz w:val="22"/>
          <w:szCs w:val="22"/>
        </w:rPr>
        <w:t xml:space="preserve"> документации по запросу цен, сведения о нас будут внесены в соответствующий публичный реестр недобросовестных</w:t>
      </w:r>
      <w:r w:rsidRPr="008206B5">
        <w:rPr>
          <w:sz w:val="22"/>
          <w:szCs w:val="22"/>
        </w:rPr>
        <w:t xml:space="preserve">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A2D79">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A2D79">
      <w:pPr>
        <w:pStyle w:val="Times12"/>
        <w:numPr>
          <w:ilvl w:val="0"/>
          <w:numId w:val="38"/>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4A2D79">
      <w:pPr>
        <w:pStyle w:val="Times12"/>
        <w:numPr>
          <w:ilvl w:val="0"/>
          <w:numId w:val="38"/>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4A2D79">
      <w:pPr>
        <w:pStyle w:val="Times12"/>
        <w:numPr>
          <w:ilvl w:val="0"/>
          <w:numId w:val="38"/>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4A2D79">
      <w:pPr>
        <w:pStyle w:val="Times12"/>
        <w:numPr>
          <w:ilvl w:val="0"/>
          <w:numId w:val="38"/>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5708">
          <w:rPr>
            <w:sz w:val="22"/>
          </w:rPr>
          <w:t>4.2.6</w:t>
        </w:r>
      </w:fldSimple>
      <w:r w:rsidRPr="008A5708">
        <w:rPr>
          <w:sz w:val="22"/>
        </w:rPr>
        <w:t xml:space="preserve">, </w:t>
      </w:r>
      <w:fldSimple w:instr=" REF _Ref317252433 \r \h  \* MERGEFORMAT ">
        <w:r w:rsidRPr="008A5708">
          <w:rPr>
            <w:sz w:val="22"/>
          </w:rPr>
          <w:t>4.2.7</w:t>
        </w:r>
      </w:fldSimple>
      <w:r w:rsidRPr="008A5708">
        <w:rPr>
          <w:sz w:val="22"/>
        </w:rPr>
        <w:t>.</w:t>
      </w:r>
    </w:p>
    <w:p w:rsidR="008A5708" w:rsidRPr="008A5708" w:rsidRDefault="008A5708" w:rsidP="004A2D79">
      <w:pPr>
        <w:pStyle w:val="Times12"/>
        <w:widowControl w:val="0"/>
        <w:numPr>
          <w:ilvl w:val="0"/>
          <w:numId w:val="38"/>
        </w:numPr>
        <w:tabs>
          <w:tab w:val="clear" w:pos="960"/>
          <w:tab w:val="left" w:pos="648"/>
          <w:tab w:val="left" w:pos="1134"/>
        </w:tabs>
        <w:ind w:left="0" w:right="153" w:firstLine="660"/>
        <w:textAlignment w:val="baseline"/>
        <w:rPr>
          <w:sz w:val="22"/>
        </w:rPr>
      </w:pPr>
      <w:bookmarkStart w:id="290" w:name="_Ref56220570"/>
      <w:bookmarkStart w:id="291"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90"/>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91"/>
      <w:r w:rsidRPr="008A5708">
        <w:rPr>
          <w:sz w:val="22"/>
        </w:rPr>
        <w:t xml:space="preserve"> </w:t>
      </w: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1C584D">
          <w:footerReference w:type="even" r:id="rId18"/>
          <w:footerReference w:type="default" r:id="rId19"/>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6F1A71" w:rsidRPr="00CD0285" w:rsidRDefault="001D52C2" w:rsidP="00CD0285">
      <w:pPr>
        <w:tabs>
          <w:tab w:val="left" w:pos="993"/>
        </w:tabs>
        <w:jc w:val="center"/>
        <w:rPr>
          <w:b/>
        </w:rPr>
      </w:pPr>
      <w:r w:rsidRPr="004E461B">
        <w:rPr>
          <w:b/>
        </w:rPr>
        <w:t>Открытый запрос цен в электронной форме № 0</w:t>
      </w:r>
      <w:r w:rsidR="00477F35">
        <w:rPr>
          <w:b/>
        </w:rPr>
        <w:t>4</w:t>
      </w:r>
      <w:r w:rsidRPr="004E461B">
        <w:rPr>
          <w:b/>
        </w:rPr>
        <w:t>-</w:t>
      </w:r>
      <w:r w:rsidR="009F48DE">
        <w:rPr>
          <w:b/>
        </w:rPr>
        <w:t>40</w:t>
      </w:r>
      <w:r w:rsidRPr="004E461B">
        <w:rPr>
          <w:b/>
        </w:rPr>
        <w:t>/</w:t>
      </w:r>
      <w:r w:rsidRPr="00F674D2">
        <w:rPr>
          <w:b/>
        </w:rPr>
        <w:t xml:space="preserve">14 на право заключения договора на </w:t>
      </w:r>
      <w:r w:rsidRPr="00CD0285">
        <w:rPr>
          <w:b/>
        </w:rPr>
        <w:t xml:space="preserve">поставку </w:t>
      </w:r>
      <w:r w:rsidR="009F48DE" w:rsidRPr="009F48DE">
        <w:rPr>
          <w:b/>
        </w:rPr>
        <w:t>уровнемера «VEGAPULS 63»</w:t>
      </w:r>
      <w:r w:rsidR="009F48DE" w:rsidRPr="00CD0285">
        <w:rPr>
          <w:b/>
        </w:rPr>
        <w:t xml:space="preserve"> </w:t>
      </w:r>
      <w:r w:rsidR="00CD0285" w:rsidRPr="00CD0285">
        <w:rPr>
          <w:b/>
        </w:rPr>
        <w:t>(или эквивалент)</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92" w:name="_Анкета_Претендента_на"/>
      <w:bookmarkStart w:id="293" w:name="_Анкета_Участника_процедуры"/>
      <w:bookmarkStart w:id="294" w:name="_Toc255987077"/>
      <w:bookmarkStart w:id="295" w:name="_Toc355094834"/>
      <w:bookmarkStart w:id="296" w:name="_Toc402433219"/>
      <w:bookmarkEnd w:id="292"/>
      <w:bookmarkEnd w:id="293"/>
      <w:r w:rsidRPr="004804C0">
        <w:rPr>
          <w:rFonts w:ascii="Times New Roman" w:hAnsi="Times New Roman" w:cs="Times New Roman"/>
          <w:i w:val="0"/>
          <w:sz w:val="24"/>
          <w:szCs w:val="24"/>
        </w:rPr>
        <w:t>АНКЕТА УЧАСТНИКА ЗАПРОСА ЦЕН</w:t>
      </w:r>
      <w:bookmarkEnd w:id="294"/>
      <w:bookmarkEnd w:id="295"/>
      <w:bookmarkEnd w:id="296"/>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5"/>
        <w:gridCol w:w="3494"/>
      </w:tblGrid>
      <w:tr w:rsidR="006F1A71" w:rsidRPr="00586C85" w:rsidTr="00DD6C44">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DD6C44">
        <w:trPr>
          <w:cantSplit/>
          <w:trHeight w:val="471"/>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DD6C44">
        <w:trPr>
          <w:cantSplit/>
          <w:trHeight w:val="284"/>
        </w:trPr>
        <w:tc>
          <w:tcPr>
            <w:tcW w:w="304" w:type="pct"/>
            <w:vAlign w:val="center"/>
          </w:tcPr>
          <w:p w:rsidR="008206B5" w:rsidRPr="00E25B1F" w:rsidRDefault="008206B5"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A2D79">
            <w:pPr>
              <w:pStyle w:val="afe"/>
              <w:keepNext w:val="0"/>
              <w:widowControl w:val="0"/>
              <w:numPr>
                <w:ilvl w:val="0"/>
                <w:numId w:val="41"/>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7"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7"/>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4A2D79">
      <w:pPr>
        <w:pStyle w:val="Times12"/>
        <w:numPr>
          <w:ilvl w:val="1"/>
          <w:numId w:val="40"/>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CD0285" w:rsidRDefault="00CD0285" w:rsidP="00CD0285">
      <w:pPr>
        <w:pStyle w:val="Times12"/>
        <w:ind w:firstLine="0"/>
        <w:rPr>
          <w:szCs w:val="24"/>
        </w:rPr>
        <w:sectPr w:rsidR="00CD0285" w:rsidSect="009E0C37">
          <w:pgSz w:w="11907" w:h="16840" w:code="9"/>
          <w:pgMar w:top="709" w:right="567" w:bottom="1134" w:left="1418" w:header="567" w:footer="567" w:gutter="0"/>
          <w:cols w:space="708"/>
          <w:docGrid w:linePitch="360"/>
        </w:sectPr>
      </w:pPr>
    </w:p>
    <w:p w:rsidR="00CD0285" w:rsidRPr="00CD0285" w:rsidRDefault="00CD0285" w:rsidP="00CD0285">
      <w:pPr>
        <w:pStyle w:val="Times12"/>
        <w:ind w:firstLine="0"/>
        <w:rPr>
          <w:sz w:val="22"/>
        </w:rPr>
      </w:pPr>
      <w:r w:rsidRPr="00CD0285">
        <w:rPr>
          <w:sz w:val="22"/>
        </w:rPr>
        <w:t>Таблица 2. Сведения о цепочке собственников, включая бенефициаров (в том числе конечных).</w:t>
      </w:r>
    </w:p>
    <w:p w:rsidR="00CD0285" w:rsidRPr="00CD0285" w:rsidRDefault="00CD0285" w:rsidP="00CD0285">
      <w:pPr>
        <w:pStyle w:val="Times12"/>
        <w:ind w:firstLine="0"/>
        <w:rPr>
          <w:sz w:val="22"/>
        </w:rPr>
      </w:pPr>
      <w:r w:rsidRPr="00CD0285">
        <w:rPr>
          <w:sz w:val="22"/>
        </w:rPr>
        <w:t xml:space="preserve">Участник запроса цен: ________________________________________________________ </w:t>
      </w:r>
    </w:p>
    <w:p w:rsidR="00CD0285" w:rsidRPr="00CD0285" w:rsidRDefault="00CD0285" w:rsidP="00CD0285">
      <w:pPr>
        <w:rPr>
          <w:sz w:val="22"/>
          <w:szCs w:val="22"/>
          <w:vertAlign w:val="superscript"/>
        </w:rPr>
      </w:pPr>
      <w:r w:rsidRPr="00CD0285">
        <w:rPr>
          <w:sz w:val="22"/>
          <w:szCs w:val="22"/>
          <w:vertAlign w:val="superscript"/>
        </w:rPr>
        <w:t xml:space="preserve">                                                        </w:t>
      </w:r>
      <w:r>
        <w:rPr>
          <w:sz w:val="22"/>
          <w:szCs w:val="22"/>
          <w:vertAlign w:val="superscript"/>
        </w:rPr>
        <w:t xml:space="preserve">                                              </w:t>
      </w:r>
      <w:r w:rsidRPr="00CD0285">
        <w:rPr>
          <w:sz w:val="22"/>
          <w:szCs w:val="22"/>
          <w:vertAlign w:val="superscript"/>
        </w:rPr>
        <w:t xml:space="preserve"> наименование организации участника запроса цен</w:t>
      </w:r>
    </w:p>
    <w:p w:rsidR="00CD0285" w:rsidRPr="00586C85" w:rsidRDefault="00CD0285" w:rsidP="00CD0285">
      <w:pPr>
        <w:pStyle w:val="Times12"/>
        <w:jc w:val="right"/>
        <w:rPr>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D0285" w:rsidRPr="00586C85" w:rsidTr="0013373B">
        <w:trPr>
          <w:trHeight w:val="510"/>
        </w:trPr>
        <w:tc>
          <w:tcPr>
            <w:tcW w:w="567" w:type="dxa"/>
            <w:vMerge w:val="restart"/>
            <w:shd w:val="clear" w:color="auto" w:fill="auto"/>
            <w:vAlign w:val="center"/>
            <w:hideMark/>
          </w:tcPr>
          <w:p w:rsidR="00CD0285" w:rsidRPr="005E1246" w:rsidRDefault="00CD0285" w:rsidP="0013373B">
            <w:pPr>
              <w:jc w:val="center"/>
              <w:rPr>
                <w:sz w:val="20"/>
                <w:szCs w:val="20"/>
              </w:rPr>
            </w:pPr>
            <w:r w:rsidRPr="005E1246">
              <w:rPr>
                <w:sz w:val="20"/>
                <w:szCs w:val="20"/>
              </w:rPr>
              <w:t xml:space="preserve">№ </w:t>
            </w:r>
            <w:proofErr w:type="spellStart"/>
            <w:proofErr w:type="gramStart"/>
            <w:r w:rsidRPr="005E1246">
              <w:rPr>
                <w:sz w:val="20"/>
                <w:szCs w:val="20"/>
              </w:rPr>
              <w:t>п</w:t>
            </w:r>
            <w:proofErr w:type="spellEnd"/>
            <w:proofErr w:type="gramEnd"/>
            <w:r w:rsidRPr="005E1246">
              <w:rPr>
                <w:sz w:val="20"/>
                <w:szCs w:val="20"/>
              </w:rPr>
              <w:t>/</w:t>
            </w:r>
            <w:proofErr w:type="spellStart"/>
            <w:r w:rsidRPr="005E1246">
              <w:rPr>
                <w:sz w:val="20"/>
                <w:szCs w:val="20"/>
              </w:rPr>
              <w:t>п</w:t>
            </w:r>
            <w:proofErr w:type="spellEnd"/>
          </w:p>
        </w:tc>
        <w:tc>
          <w:tcPr>
            <w:tcW w:w="5813" w:type="dxa"/>
            <w:gridSpan w:val="6"/>
            <w:shd w:val="clear" w:color="auto" w:fill="auto"/>
            <w:vAlign w:val="center"/>
            <w:hideMark/>
          </w:tcPr>
          <w:p w:rsidR="00CD0285" w:rsidRPr="005E1246" w:rsidRDefault="00CD0285" w:rsidP="0013373B">
            <w:pPr>
              <w:jc w:val="center"/>
              <w:rPr>
                <w:sz w:val="20"/>
                <w:szCs w:val="20"/>
              </w:rPr>
            </w:pPr>
            <w:r w:rsidRPr="005E1246">
              <w:rPr>
                <w:sz w:val="20"/>
                <w:szCs w:val="20"/>
              </w:rPr>
              <w:t>Информация об участнике запроса цен</w:t>
            </w:r>
          </w:p>
        </w:tc>
        <w:tc>
          <w:tcPr>
            <w:tcW w:w="7370" w:type="dxa"/>
            <w:gridSpan w:val="7"/>
            <w:shd w:val="clear" w:color="auto" w:fill="auto"/>
            <w:vAlign w:val="bottom"/>
            <w:hideMark/>
          </w:tcPr>
          <w:p w:rsidR="00CD0285" w:rsidRPr="005E1246" w:rsidRDefault="00CD0285" w:rsidP="0013373B">
            <w:pPr>
              <w:jc w:val="center"/>
              <w:rPr>
                <w:sz w:val="20"/>
                <w:szCs w:val="20"/>
              </w:rPr>
            </w:pPr>
            <w:r w:rsidRPr="005E1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Информация о подтверждающих документах (наименование, реквизиты и т.д.)</w:t>
            </w:r>
          </w:p>
        </w:tc>
      </w:tr>
      <w:tr w:rsidR="00CD0285" w:rsidRPr="00586C85" w:rsidTr="0013373B">
        <w:trPr>
          <w:trHeight w:val="1590"/>
        </w:trPr>
        <w:tc>
          <w:tcPr>
            <w:tcW w:w="567" w:type="dxa"/>
            <w:vMerge/>
            <w:vAlign w:val="center"/>
            <w:hideMark/>
          </w:tcPr>
          <w:p w:rsidR="00CD0285" w:rsidRPr="00586C85" w:rsidRDefault="00CD0285" w:rsidP="0013373B"/>
        </w:tc>
        <w:tc>
          <w:tcPr>
            <w:tcW w:w="568" w:type="dxa"/>
            <w:vAlign w:val="center"/>
            <w:hideMark/>
          </w:tcPr>
          <w:p w:rsidR="00CD0285" w:rsidRPr="005E1246" w:rsidRDefault="00CD0285" w:rsidP="0013373B">
            <w:pPr>
              <w:ind w:left="-108" w:right="-108"/>
              <w:jc w:val="center"/>
              <w:rPr>
                <w:sz w:val="20"/>
                <w:szCs w:val="20"/>
              </w:rPr>
            </w:pPr>
            <w:r w:rsidRPr="005E1246">
              <w:rPr>
                <w:sz w:val="20"/>
                <w:szCs w:val="20"/>
              </w:rPr>
              <w:t>ИНН</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краткое</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Код ОКВЭД</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Фамилия, Имя, Отчество руководителя</w:t>
            </w:r>
          </w:p>
        </w:tc>
        <w:tc>
          <w:tcPr>
            <w:tcW w:w="1276"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руководителя</w:t>
            </w:r>
          </w:p>
        </w:tc>
        <w:tc>
          <w:tcPr>
            <w:tcW w:w="425" w:type="dxa"/>
            <w:vAlign w:val="center"/>
            <w:hideMark/>
          </w:tcPr>
          <w:p w:rsidR="00CD0285" w:rsidRPr="005E1246" w:rsidRDefault="00CD0285" w:rsidP="0013373B">
            <w:pPr>
              <w:ind w:left="-108" w:right="-108"/>
              <w:jc w:val="center"/>
              <w:rPr>
                <w:sz w:val="20"/>
                <w:szCs w:val="20"/>
              </w:rPr>
            </w:pPr>
            <w:r w:rsidRPr="005E1246">
              <w:rPr>
                <w:sz w:val="20"/>
                <w:szCs w:val="20"/>
              </w:rPr>
              <w:t xml:space="preserve">№ </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 xml:space="preserve">ИНН </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 ФИО</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Адрес регистрации</w:t>
            </w:r>
          </w:p>
        </w:tc>
        <w:tc>
          <w:tcPr>
            <w:tcW w:w="1559"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0285" w:rsidRPr="005E1246" w:rsidRDefault="00CD0285" w:rsidP="0013373B">
            <w:pPr>
              <w:jc w:val="center"/>
              <w:rPr>
                <w:sz w:val="20"/>
                <w:szCs w:val="20"/>
              </w:rPr>
            </w:pPr>
            <w:r w:rsidRPr="005E1246">
              <w:rPr>
                <w:sz w:val="20"/>
                <w:szCs w:val="20"/>
              </w:rPr>
              <w:t>Руководитель / участник / акционер / бенефициар</w:t>
            </w:r>
          </w:p>
        </w:tc>
        <w:tc>
          <w:tcPr>
            <w:tcW w:w="1701" w:type="dxa"/>
            <w:vMerge/>
            <w:vAlign w:val="center"/>
            <w:hideMark/>
          </w:tcPr>
          <w:p w:rsidR="00CD0285" w:rsidRPr="00586C85" w:rsidRDefault="00CD0285" w:rsidP="0013373B"/>
        </w:tc>
      </w:tr>
      <w:tr w:rsidR="00CD0285" w:rsidRPr="00586C85" w:rsidTr="0013373B">
        <w:trPr>
          <w:trHeight w:val="315"/>
        </w:trPr>
        <w:tc>
          <w:tcPr>
            <w:tcW w:w="567" w:type="dxa"/>
            <w:noWrap/>
            <w:vAlign w:val="center"/>
            <w:hideMark/>
          </w:tcPr>
          <w:p w:rsidR="00CD0285" w:rsidRPr="00586C85" w:rsidRDefault="00CD0285" w:rsidP="0013373B">
            <w:pPr>
              <w:jc w:val="center"/>
              <w:rPr>
                <w:iCs/>
              </w:rPr>
            </w:pPr>
            <w:r w:rsidRPr="00586C85">
              <w:rPr>
                <w:iCs/>
              </w:rPr>
              <w:t>1</w:t>
            </w:r>
          </w:p>
        </w:tc>
        <w:tc>
          <w:tcPr>
            <w:tcW w:w="568" w:type="dxa"/>
            <w:noWrap/>
            <w:vAlign w:val="center"/>
            <w:hideMark/>
          </w:tcPr>
          <w:p w:rsidR="00CD0285" w:rsidRPr="00586C85" w:rsidRDefault="00CD0285" w:rsidP="0013373B">
            <w:pPr>
              <w:jc w:val="center"/>
              <w:rPr>
                <w:iCs/>
              </w:rPr>
            </w:pPr>
            <w:r w:rsidRPr="00586C85">
              <w:rPr>
                <w:iCs/>
              </w:rPr>
              <w:t>2</w:t>
            </w:r>
          </w:p>
        </w:tc>
        <w:tc>
          <w:tcPr>
            <w:tcW w:w="708" w:type="dxa"/>
            <w:noWrap/>
            <w:vAlign w:val="center"/>
            <w:hideMark/>
          </w:tcPr>
          <w:p w:rsidR="00CD0285" w:rsidRPr="00586C85" w:rsidRDefault="00CD0285" w:rsidP="0013373B">
            <w:pPr>
              <w:jc w:val="center"/>
              <w:rPr>
                <w:iCs/>
              </w:rPr>
            </w:pPr>
            <w:r w:rsidRPr="00586C85">
              <w:rPr>
                <w:iCs/>
              </w:rPr>
              <w:t>3</w:t>
            </w:r>
          </w:p>
        </w:tc>
        <w:tc>
          <w:tcPr>
            <w:tcW w:w="1276" w:type="dxa"/>
            <w:noWrap/>
            <w:vAlign w:val="center"/>
            <w:hideMark/>
          </w:tcPr>
          <w:p w:rsidR="00CD0285" w:rsidRPr="00586C85" w:rsidRDefault="00CD0285" w:rsidP="0013373B">
            <w:pPr>
              <w:jc w:val="center"/>
              <w:rPr>
                <w:iCs/>
              </w:rPr>
            </w:pPr>
            <w:r w:rsidRPr="00586C85">
              <w:rPr>
                <w:iCs/>
              </w:rPr>
              <w:t>4</w:t>
            </w:r>
          </w:p>
        </w:tc>
        <w:tc>
          <w:tcPr>
            <w:tcW w:w="709" w:type="dxa"/>
            <w:noWrap/>
            <w:vAlign w:val="center"/>
            <w:hideMark/>
          </w:tcPr>
          <w:p w:rsidR="00CD0285" w:rsidRPr="00586C85" w:rsidRDefault="00CD0285" w:rsidP="0013373B">
            <w:pPr>
              <w:jc w:val="center"/>
              <w:rPr>
                <w:iCs/>
              </w:rPr>
            </w:pPr>
            <w:r w:rsidRPr="00586C85">
              <w:rPr>
                <w:iCs/>
              </w:rPr>
              <w:t>5</w:t>
            </w:r>
          </w:p>
        </w:tc>
        <w:tc>
          <w:tcPr>
            <w:tcW w:w="1276" w:type="dxa"/>
            <w:noWrap/>
            <w:vAlign w:val="center"/>
            <w:hideMark/>
          </w:tcPr>
          <w:p w:rsidR="00CD0285" w:rsidRPr="00586C85" w:rsidRDefault="00CD0285" w:rsidP="0013373B">
            <w:pPr>
              <w:jc w:val="center"/>
              <w:rPr>
                <w:iCs/>
              </w:rPr>
            </w:pPr>
            <w:r w:rsidRPr="00586C85">
              <w:rPr>
                <w:iCs/>
              </w:rPr>
              <w:t>6</w:t>
            </w:r>
          </w:p>
        </w:tc>
        <w:tc>
          <w:tcPr>
            <w:tcW w:w="1276" w:type="dxa"/>
            <w:shd w:val="clear" w:color="auto" w:fill="auto"/>
            <w:noWrap/>
            <w:vAlign w:val="center"/>
            <w:hideMark/>
          </w:tcPr>
          <w:p w:rsidR="00CD0285" w:rsidRPr="00586C85" w:rsidRDefault="00CD0285" w:rsidP="0013373B">
            <w:pPr>
              <w:jc w:val="center"/>
              <w:rPr>
                <w:iCs/>
              </w:rPr>
            </w:pPr>
            <w:r w:rsidRPr="00586C85">
              <w:rPr>
                <w:iCs/>
              </w:rPr>
              <w:t>7</w:t>
            </w:r>
          </w:p>
        </w:tc>
        <w:tc>
          <w:tcPr>
            <w:tcW w:w="425" w:type="dxa"/>
            <w:noWrap/>
            <w:vAlign w:val="center"/>
            <w:hideMark/>
          </w:tcPr>
          <w:p w:rsidR="00CD0285" w:rsidRPr="00586C85" w:rsidRDefault="00CD0285" w:rsidP="0013373B">
            <w:pPr>
              <w:jc w:val="center"/>
              <w:rPr>
                <w:iCs/>
              </w:rPr>
            </w:pPr>
            <w:r w:rsidRPr="00586C85">
              <w:rPr>
                <w:iCs/>
              </w:rPr>
              <w:t>8</w:t>
            </w:r>
          </w:p>
        </w:tc>
        <w:tc>
          <w:tcPr>
            <w:tcW w:w="708" w:type="dxa"/>
            <w:noWrap/>
            <w:vAlign w:val="center"/>
            <w:hideMark/>
          </w:tcPr>
          <w:p w:rsidR="00CD0285" w:rsidRPr="00586C85" w:rsidRDefault="00CD0285" w:rsidP="0013373B">
            <w:pPr>
              <w:jc w:val="center"/>
              <w:rPr>
                <w:iCs/>
              </w:rPr>
            </w:pPr>
            <w:r w:rsidRPr="00586C85">
              <w:rPr>
                <w:iCs/>
              </w:rPr>
              <w:t>9</w:t>
            </w:r>
          </w:p>
        </w:tc>
        <w:tc>
          <w:tcPr>
            <w:tcW w:w="709" w:type="dxa"/>
            <w:noWrap/>
            <w:vAlign w:val="center"/>
            <w:hideMark/>
          </w:tcPr>
          <w:p w:rsidR="00CD0285" w:rsidRPr="00586C85" w:rsidRDefault="00CD0285" w:rsidP="0013373B">
            <w:pPr>
              <w:jc w:val="center"/>
              <w:rPr>
                <w:iCs/>
              </w:rPr>
            </w:pPr>
            <w:r w:rsidRPr="00586C85">
              <w:rPr>
                <w:iCs/>
              </w:rPr>
              <w:t>10</w:t>
            </w:r>
          </w:p>
        </w:tc>
        <w:tc>
          <w:tcPr>
            <w:tcW w:w="1276" w:type="dxa"/>
            <w:noWrap/>
            <w:vAlign w:val="center"/>
            <w:hideMark/>
          </w:tcPr>
          <w:p w:rsidR="00CD0285" w:rsidRPr="00586C85" w:rsidRDefault="00CD0285" w:rsidP="0013373B">
            <w:pPr>
              <w:jc w:val="center"/>
              <w:rPr>
                <w:iCs/>
              </w:rPr>
            </w:pPr>
            <w:r w:rsidRPr="00586C85">
              <w:rPr>
                <w:iCs/>
              </w:rPr>
              <w:t>11</w:t>
            </w:r>
          </w:p>
        </w:tc>
        <w:tc>
          <w:tcPr>
            <w:tcW w:w="1276" w:type="dxa"/>
            <w:noWrap/>
            <w:vAlign w:val="center"/>
            <w:hideMark/>
          </w:tcPr>
          <w:p w:rsidR="00CD0285" w:rsidRPr="00586C85" w:rsidRDefault="00CD0285" w:rsidP="0013373B">
            <w:pPr>
              <w:jc w:val="center"/>
              <w:rPr>
                <w:iCs/>
              </w:rPr>
            </w:pPr>
            <w:r w:rsidRPr="00586C85">
              <w:rPr>
                <w:iCs/>
              </w:rPr>
              <w:t>12</w:t>
            </w:r>
          </w:p>
        </w:tc>
        <w:tc>
          <w:tcPr>
            <w:tcW w:w="1559" w:type="dxa"/>
            <w:shd w:val="clear" w:color="auto" w:fill="auto"/>
            <w:noWrap/>
            <w:vAlign w:val="center"/>
            <w:hideMark/>
          </w:tcPr>
          <w:p w:rsidR="00CD0285" w:rsidRPr="00586C85" w:rsidRDefault="00CD0285" w:rsidP="0013373B">
            <w:pPr>
              <w:jc w:val="center"/>
              <w:rPr>
                <w:iCs/>
              </w:rPr>
            </w:pPr>
            <w:r w:rsidRPr="00586C85">
              <w:rPr>
                <w:iCs/>
              </w:rPr>
              <w:t>13</w:t>
            </w:r>
          </w:p>
        </w:tc>
        <w:tc>
          <w:tcPr>
            <w:tcW w:w="1417" w:type="dxa"/>
            <w:shd w:val="clear" w:color="auto" w:fill="auto"/>
            <w:noWrap/>
            <w:vAlign w:val="center"/>
            <w:hideMark/>
          </w:tcPr>
          <w:p w:rsidR="00CD0285" w:rsidRPr="00586C85" w:rsidRDefault="00CD0285" w:rsidP="0013373B">
            <w:pPr>
              <w:jc w:val="center"/>
              <w:rPr>
                <w:iCs/>
              </w:rPr>
            </w:pPr>
            <w:r w:rsidRPr="00586C85">
              <w:rPr>
                <w:iCs/>
              </w:rPr>
              <w:t>14</w:t>
            </w:r>
          </w:p>
        </w:tc>
        <w:tc>
          <w:tcPr>
            <w:tcW w:w="1701" w:type="dxa"/>
            <w:shd w:val="clear" w:color="auto" w:fill="auto"/>
            <w:noWrap/>
            <w:vAlign w:val="center"/>
            <w:hideMark/>
          </w:tcPr>
          <w:p w:rsidR="00CD0285" w:rsidRPr="00586C85" w:rsidRDefault="00CD0285" w:rsidP="0013373B">
            <w:pPr>
              <w:jc w:val="center"/>
              <w:rPr>
                <w:iCs/>
              </w:rPr>
            </w:pPr>
            <w:r w:rsidRPr="00586C85">
              <w:rPr>
                <w:iCs/>
              </w:rPr>
              <w:t>15</w:t>
            </w:r>
          </w:p>
        </w:tc>
      </w:tr>
      <w:tr w:rsidR="00CD0285" w:rsidRPr="00586C85" w:rsidTr="0013373B">
        <w:trPr>
          <w:trHeight w:val="630"/>
        </w:trPr>
        <w:tc>
          <w:tcPr>
            <w:tcW w:w="567" w:type="dxa"/>
            <w:noWrap/>
            <w:vAlign w:val="bottom"/>
            <w:hideMark/>
          </w:tcPr>
          <w:p w:rsidR="00CD0285" w:rsidRPr="00586C85" w:rsidRDefault="00CD0285" w:rsidP="0013373B">
            <w:pPr>
              <w:jc w:val="right"/>
              <w:rPr>
                <w:iCs/>
              </w:rPr>
            </w:pPr>
          </w:p>
        </w:tc>
        <w:tc>
          <w:tcPr>
            <w:tcW w:w="568" w:type="dxa"/>
            <w:noWrap/>
            <w:vAlign w:val="bottom"/>
            <w:hideMark/>
          </w:tcPr>
          <w:p w:rsidR="00CD0285" w:rsidRPr="00586C85" w:rsidRDefault="00CD0285" w:rsidP="0013373B">
            <w:pPr>
              <w:jc w:val="right"/>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p>
        </w:tc>
        <w:tc>
          <w:tcPr>
            <w:tcW w:w="568"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r w:rsidRPr="00586C85">
              <w:rPr>
                <w:iCs/>
              </w:rPr>
              <w:t> </w:t>
            </w:r>
          </w:p>
        </w:tc>
        <w:tc>
          <w:tcPr>
            <w:tcW w:w="568"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shd w:val="clear" w:color="auto" w:fill="auto"/>
            <w:noWrap/>
            <w:vAlign w:val="bottom"/>
            <w:hideMark/>
          </w:tcPr>
          <w:p w:rsidR="00CD0285" w:rsidRPr="00586C85" w:rsidRDefault="00CD0285" w:rsidP="0013373B">
            <w:pPr>
              <w:rPr>
                <w:iCs/>
              </w:rPr>
            </w:pPr>
            <w:r w:rsidRPr="00586C85">
              <w:rPr>
                <w:iCs/>
              </w:rPr>
              <w:t> </w:t>
            </w:r>
          </w:p>
        </w:tc>
        <w:tc>
          <w:tcPr>
            <w:tcW w:w="425"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559" w:type="dxa"/>
            <w:shd w:val="clear" w:color="auto" w:fill="auto"/>
            <w:noWrap/>
            <w:vAlign w:val="bottom"/>
            <w:hideMark/>
          </w:tcPr>
          <w:p w:rsidR="00CD0285" w:rsidRPr="00586C85" w:rsidRDefault="00CD0285" w:rsidP="0013373B">
            <w:pPr>
              <w:rPr>
                <w:iCs/>
              </w:rPr>
            </w:pPr>
            <w:r w:rsidRPr="00586C85">
              <w:rPr>
                <w:iCs/>
              </w:rPr>
              <w:t> </w:t>
            </w:r>
          </w:p>
        </w:tc>
        <w:tc>
          <w:tcPr>
            <w:tcW w:w="1417" w:type="dxa"/>
            <w:shd w:val="clear" w:color="auto" w:fill="auto"/>
            <w:noWrap/>
            <w:vAlign w:val="bottom"/>
            <w:hideMark/>
          </w:tcPr>
          <w:p w:rsidR="00CD0285" w:rsidRPr="00586C85" w:rsidRDefault="00CD0285" w:rsidP="0013373B">
            <w:pPr>
              <w:rPr>
                <w:iCs/>
              </w:rPr>
            </w:pPr>
            <w:r w:rsidRPr="00586C85">
              <w:rPr>
                <w:iCs/>
              </w:rPr>
              <w:t> </w:t>
            </w:r>
          </w:p>
        </w:tc>
        <w:tc>
          <w:tcPr>
            <w:tcW w:w="1701" w:type="dxa"/>
            <w:shd w:val="clear" w:color="auto" w:fill="auto"/>
            <w:noWrap/>
            <w:vAlign w:val="bottom"/>
            <w:hideMark/>
          </w:tcPr>
          <w:p w:rsidR="00CD0285" w:rsidRPr="00586C85" w:rsidRDefault="00CD0285" w:rsidP="0013373B">
            <w:pPr>
              <w:rPr>
                <w:iCs/>
              </w:rPr>
            </w:pPr>
            <w:r w:rsidRPr="00586C85">
              <w:rPr>
                <w:iCs/>
              </w:rPr>
              <w:t> </w:t>
            </w:r>
          </w:p>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bl>
    <w:p w:rsidR="00CD0285" w:rsidRPr="00586C85" w:rsidRDefault="00CD0285" w:rsidP="00CD0285">
      <w:pPr>
        <w:pStyle w:val="afff3"/>
        <w:tabs>
          <w:tab w:val="clear" w:pos="1134"/>
        </w:tabs>
        <w:autoSpaceDE w:val="0"/>
        <w:autoSpaceDN w:val="0"/>
        <w:spacing w:line="240" w:lineRule="auto"/>
        <w:ind w:firstLine="0"/>
        <w:rPr>
          <w:sz w:val="24"/>
          <w:szCs w:val="24"/>
        </w:rPr>
      </w:pPr>
    </w:p>
    <w:p w:rsidR="00CD0285" w:rsidRPr="0064233A" w:rsidRDefault="00CD0285" w:rsidP="00CD0285">
      <w:pPr>
        <w:pStyle w:val="afff3"/>
        <w:tabs>
          <w:tab w:val="clear" w:pos="1134"/>
        </w:tabs>
        <w:autoSpaceDE w:val="0"/>
        <w:autoSpaceDN w:val="0"/>
        <w:spacing w:line="240" w:lineRule="auto"/>
        <w:ind w:firstLine="709"/>
      </w:pPr>
      <w:r w:rsidRPr="0064233A">
        <w:t>В случае</w:t>
      </w:r>
      <w:proofErr w:type="gramStart"/>
      <w:r w:rsidRPr="0064233A">
        <w:t>,</w:t>
      </w:r>
      <w:proofErr w:type="gramEnd"/>
      <w:r w:rsidRPr="0064233A">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0285" w:rsidRPr="0064233A" w:rsidRDefault="00CD0285" w:rsidP="00CD0285">
      <w:pPr>
        <w:pStyle w:val="afff3"/>
        <w:tabs>
          <w:tab w:val="clear" w:pos="1134"/>
        </w:tabs>
        <w:autoSpaceDE w:val="0"/>
        <w:autoSpaceDN w:val="0"/>
        <w:spacing w:line="240" w:lineRule="auto"/>
        <w:ind w:firstLine="0"/>
      </w:pPr>
    </w:p>
    <w:p w:rsidR="00CD0285" w:rsidRPr="0064233A" w:rsidRDefault="00CD0285" w:rsidP="00CD0285">
      <w:pPr>
        <w:pStyle w:val="afff3"/>
        <w:tabs>
          <w:tab w:val="clear" w:pos="1134"/>
        </w:tabs>
        <w:autoSpaceDE w:val="0"/>
        <w:autoSpaceDN w:val="0"/>
        <w:spacing w:line="240" w:lineRule="auto"/>
        <w:ind w:firstLine="0"/>
      </w:pPr>
      <w:r w:rsidRPr="0064233A">
        <w:t>_________________________________</w:t>
      </w:r>
      <w:r w:rsidRPr="0064233A">
        <w:tab/>
        <w:t>______________________________</w:t>
      </w:r>
    </w:p>
    <w:p w:rsidR="00CD0285" w:rsidRPr="0064233A" w:rsidRDefault="00CD0285" w:rsidP="00CD0285">
      <w:pPr>
        <w:pStyle w:val="Times12"/>
        <w:ind w:firstLine="0"/>
        <w:rPr>
          <w:bCs w:val="0"/>
          <w:i/>
          <w:sz w:val="22"/>
          <w:vertAlign w:val="superscript"/>
        </w:rPr>
      </w:pPr>
      <w:r>
        <w:rPr>
          <w:bCs w:val="0"/>
          <w:i/>
          <w:sz w:val="22"/>
          <w:vertAlign w:val="superscript"/>
        </w:rPr>
        <w:t xml:space="preserve">         </w:t>
      </w:r>
      <w:r w:rsidRPr="0064233A">
        <w:rPr>
          <w:bCs w:val="0"/>
          <w:i/>
          <w:sz w:val="22"/>
          <w:vertAlign w:val="superscript"/>
        </w:rPr>
        <w:t>(Подпись уполномоченного представителя)</w:t>
      </w:r>
      <w:r w:rsidRPr="0064233A">
        <w:rPr>
          <w:snapToGrid w:val="0"/>
          <w:sz w:val="22"/>
        </w:rPr>
        <w:tab/>
      </w:r>
      <w:r w:rsidRPr="0064233A">
        <w:rPr>
          <w:snapToGrid w:val="0"/>
          <w:sz w:val="22"/>
        </w:rPr>
        <w:tab/>
      </w:r>
      <w:r>
        <w:rPr>
          <w:snapToGrid w:val="0"/>
          <w:sz w:val="22"/>
        </w:rPr>
        <w:t xml:space="preserve">         </w:t>
      </w:r>
      <w:r w:rsidRPr="0064233A">
        <w:rPr>
          <w:bCs w:val="0"/>
          <w:i/>
          <w:sz w:val="22"/>
          <w:vertAlign w:val="superscript"/>
        </w:rPr>
        <w:t>(</w:t>
      </w:r>
      <w:r w:rsidRPr="0064233A">
        <w:rPr>
          <w:i/>
          <w:sz w:val="22"/>
          <w:vertAlign w:val="superscript"/>
        </w:rPr>
        <w:t xml:space="preserve">Ф.И.О. </w:t>
      </w:r>
      <w:r w:rsidRPr="0064233A">
        <w:rPr>
          <w:bCs w:val="0"/>
          <w:i/>
          <w:sz w:val="22"/>
          <w:vertAlign w:val="superscript"/>
        </w:rPr>
        <w:t xml:space="preserve">  и должность подписавшего)</w:t>
      </w:r>
    </w:p>
    <w:p w:rsidR="00CD0285" w:rsidRPr="0064233A" w:rsidRDefault="00CD0285" w:rsidP="00CD0285">
      <w:pPr>
        <w:pStyle w:val="Times12"/>
        <w:ind w:firstLine="709"/>
        <w:rPr>
          <w:bCs w:val="0"/>
          <w:sz w:val="22"/>
        </w:rPr>
      </w:pPr>
      <w:r w:rsidRPr="0064233A">
        <w:rPr>
          <w:bCs w:val="0"/>
          <w:sz w:val="22"/>
        </w:rPr>
        <w:t>М.П.</w:t>
      </w:r>
    </w:p>
    <w:p w:rsidR="00CD0285" w:rsidRPr="0064233A" w:rsidRDefault="00CD0285" w:rsidP="00CD0285">
      <w:pPr>
        <w:jc w:val="center"/>
        <w:rPr>
          <w:sz w:val="22"/>
          <w:szCs w:val="22"/>
        </w:rPr>
      </w:pPr>
    </w:p>
    <w:p w:rsidR="00CD0285" w:rsidRPr="0064233A" w:rsidRDefault="00CD0285" w:rsidP="00CD0285">
      <w:pPr>
        <w:pStyle w:val="Times12"/>
        <w:tabs>
          <w:tab w:val="left" w:pos="1134"/>
        </w:tabs>
        <w:ind w:firstLine="709"/>
        <w:rPr>
          <w:bCs w:val="0"/>
          <w:sz w:val="22"/>
        </w:rPr>
      </w:pPr>
      <w:r w:rsidRPr="0064233A">
        <w:rPr>
          <w:bCs w:val="0"/>
          <w:sz w:val="22"/>
        </w:rPr>
        <w:t>ИНСТРУКЦИИ ПО ЗАПОЛНЕНИЮ</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Данные инструкции не следует воспроизводить в документах, подготовленных участником запроса цен.</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 xml:space="preserve">Форма Таблицы 2 изменению не подлежит. Все сведения и документы обязательны к предоставлению. </w:t>
      </w:r>
    </w:p>
    <w:p w:rsidR="00CD0285" w:rsidRPr="007C78F6" w:rsidRDefault="00CD0285" w:rsidP="004A2D79">
      <w:pPr>
        <w:pStyle w:val="Times12"/>
        <w:numPr>
          <w:ilvl w:val="0"/>
          <w:numId w:val="59"/>
        </w:numPr>
        <w:tabs>
          <w:tab w:val="clear" w:pos="960"/>
          <w:tab w:val="num" w:pos="0"/>
          <w:tab w:val="left" w:pos="1134"/>
        </w:tabs>
        <w:ind w:left="0" w:firstLine="709"/>
        <w:rPr>
          <w:b/>
          <w:sz w:val="22"/>
        </w:rPr>
      </w:pPr>
      <w:r w:rsidRPr="0064233A">
        <w:rPr>
          <w:sz w:val="22"/>
        </w:rPr>
        <w:t xml:space="preserve">Таблица 2 должна быть представлена в составе заявки на участие в запросе цен </w:t>
      </w:r>
      <w:r w:rsidRPr="007C78F6">
        <w:rPr>
          <w:b/>
          <w:sz w:val="22"/>
        </w:rPr>
        <w:t>в двух форматах *.</w:t>
      </w:r>
      <w:proofErr w:type="spellStart"/>
      <w:r w:rsidRPr="007C78F6">
        <w:rPr>
          <w:b/>
          <w:sz w:val="22"/>
          <w:lang w:val="en-US"/>
        </w:rPr>
        <w:t>pdf</w:t>
      </w:r>
      <w:proofErr w:type="spellEnd"/>
      <w:r w:rsidRPr="007C78F6">
        <w:rPr>
          <w:b/>
          <w:sz w:val="22"/>
        </w:rPr>
        <w:t xml:space="preserve"> и *.</w:t>
      </w:r>
      <w:proofErr w:type="spellStart"/>
      <w:r w:rsidRPr="007C78F6">
        <w:rPr>
          <w:b/>
          <w:sz w:val="22"/>
        </w:rPr>
        <w:t>xls</w:t>
      </w:r>
      <w:proofErr w:type="spellEnd"/>
      <w:r w:rsidRPr="007C78F6">
        <w:rPr>
          <w:b/>
          <w:sz w:val="22"/>
        </w:rPr>
        <w:t>;</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2 участнику запроса цен необходимо указать ИНН. В случае</w:t>
      </w:r>
      <w:proofErr w:type="gramStart"/>
      <w:r w:rsidRPr="0064233A">
        <w:rPr>
          <w:sz w:val="22"/>
        </w:rPr>
        <w:t>,</w:t>
      </w:r>
      <w:proofErr w:type="gramEnd"/>
      <w:r w:rsidRPr="0064233A">
        <w:rPr>
          <w:sz w:val="22"/>
        </w:rPr>
        <w:t xml:space="preserve"> если контрагент российское юридическое лицо указывается 10-значный код. В случае</w:t>
      </w:r>
      <w:proofErr w:type="gramStart"/>
      <w:r w:rsidRPr="0064233A">
        <w:rPr>
          <w:sz w:val="22"/>
        </w:rPr>
        <w:t>,</w:t>
      </w:r>
      <w:proofErr w:type="gramEnd"/>
      <w:r w:rsidRPr="0064233A">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контрагент - физическое лицо указывается ФИО.</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4233A">
        <w:rPr>
          <w:sz w:val="22"/>
        </w:rPr>
        <w:t>,</w:t>
      </w:r>
      <w:proofErr w:type="gramEnd"/>
      <w:r w:rsidRPr="0064233A">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6 участником запроса цен заполняется в формате Фамилия Имя Отчество, например Иванов Иван Степанович.</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8 заполняется согласно образцу.</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 xml:space="preserve">Столбцы 9, 10 заполняются в порядке пунктов 3, 4 настоящей инструкции. </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12 заполняется в формате географической иерархии в нисходящем порядке, например, Тула, ул. Пионеров, 56-89.</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Столбец 13 заполняется в порядке пункта 8 настоящей инструкции.</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0285" w:rsidRPr="0064233A" w:rsidRDefault="00CD0285" w:rsidP="004A2D79">
      <w:pPr>
        <w:pStyle w:val="Times12"/>
        <w:numPr>
          <w:ilvl w:val="0"/>
          <w:numId w:val="59"/>
        </w:numPr>
        <w:tabs>
          <w:tab w:val="clear" w:pos="960"/>
          <w:tab w:val="num" w:pos="0"/>
          <w:tab w:val="left" w:pos="1134"/>
        </w:tabs>
        <w:ind w:left="0" w:firstLine="709"/>
        <w:rPr>
          <w:sz w:val="22"/>
        </w:rPr>
      </w:pPr>
      <w:r w:rsidRPr="0064233A">
        <w:rPr>
          <w:sz w:val="22"/>
        </w:rPr>
        <w:t>В столбце 15 указываются юридический статус и реквизиты подтверждающих документов, например учредительный договор от 23.01.2008.</w:t>
      </w:r>
    </w:p>
    <w:p w:rsidR="00CD0285" w:rsidRDefault="00CD0285" w:rsidP="00A4515D">
      <w:pPr>
        <w:pStyle w:val="Times12"/>
        <w:tabs>
          <w:tab w:val="left" w:pos="1134"/>
        </w:tabs>
        <w:rPr>
          <w:sz w:val="22"/>
        </w:rPr>
      </w:pPr>
    </w:p>
    <w:p w:rsidR="00A4515D" w:rsidRDefault="00A4515D" w:rsidP="00A4515D">
      <w:pPr>
        <w:pStyle w:val="Times12"/>
        <w:tabs>
          <w:tab w:val="left" w:pos="1134"/>
        </w:tabs>
        <w:rPr>
          <w:sz w:val="22"/>
        </w:rPr>
      </w:pPr>
    </w:p>
    <w:p w:rsidR="00A4515D" w:rsidRPr="001F387E" w:rsidRDefault="00A4515D" w:rsidP="00A4515D">
      <w:pPr>
        <w:pageBreakBefore/>
        <w:overflowPunct w:val="0"/>
        <w:autoSpaceDE w:val="0"/>
        <w:autoSpaceDN w:val="0"/>
        <w:adjustRightInd w:val="0"/>
        <w:jc w:val="center"/>
        <w:rPr>
          <w:bCs/>
          <w:i/>
        </w:rPr>
      </w:pPr>
      <w:r w:rsidRPr="001F387E">
        <w:rPr>
          <w:bCs/>
          <w:i/>
        </w:rPr>
        <w:t>ОБРАЗЕЦ ЗАПОЛНЕНИЯ ТАБЛИЦЫ СВЕДЕНИЙ О ЦЕПОЧКЕ СОБСТВЕННИКОВ</w:t>
      </w:r>
    </w:p>
    <w:p w:rsidR="00A4515D" w:rsidRPr="001F387E" w:rsidRDefault="00A4515D" w:rsidP="00A4515D">
      <w:pPr>
        <w:overflowPunct w:val="0"/>
        <w:autoSpaceDE w:val="0"/>
        <w:autoSpaceDN w:val="0"/>
        <w:adjustRightInd w:val="0"/>
        <w:ind w:left="10635" w:firstLine="709"/>
        <w:jc w:val="center"/>
        <w:rPr>
          <w:bCs/>
          <w:i/>
        </w:rPr>
      </w:pPr>
      <w:r w:rsidRPr="001F387E">
        <w:rPr>
          <w:bCs/>
          <w:i/>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A4515D" w:rsidRPr="001F387E" w:rsidTr="0013373B">
        <w:trPr>
          <w:trHeight w:val="510"/>
        </w:trPr>
        <w:tc>
          <w:tcPr>
            <w:tcW w:w="566" w:type="dxa"/>
            <w:vMerge w:val="restart"/>
            <w:shd w:val="clear" w:color="auto" w:fill="auto"/>
            <w:vAlign w:val="center"/>
            <w:hideMark/>
          </w:tcPr>
          <w:p w:rsidR="00A4515D" w:rsidRPr="001F387E" w:rsidRDefault="00A4515D" w:rsidP="0013373B">
            <w:pPr>
              <w:jc w:val="center"/>
              <w:rPr>
                <w:i/>
                <w:sz w:val="20"/>
                <w:szCs w:val="20"/>
              </w:rPr>
            </w:pPr>
            <w:r w:rsidRPr="001F387E">
              <w:rPr>
                <w:i/>
                <w:sz w:val="20"/>
                <w:szCs w:val="20"/>
              </w:rPr>
              <w:t xml:space="preserve">№ </w:t>
            </w:r>
            <w:proofErr w:type="spellStart"/>
            <w:proofErr w:type="gramStart"/>
            <w:r w:rsidRPr="001F387E">
              <w:rPr>
                <w:i/>
                <w:sz w:val="20"/>
                <w:szCs w:val="20"/>
              </w:rPr>
              <w:t>п</w:t>
            </w:r>
            <w:proofErr w:type="spellEnd"/>
            <w:proofErr w:type="gramEnd"/>
            <w:r w:rsidRPr="001F387E">
              <w:rPr>
                <w:i/>
                <w:sz w:val="20"/>
                <w:szCs w:val="20"/>
              </w:rPr>
              <w:t>/</w:t>
            </w:r>
            <w:proofErr w:type="spellStart"/>
            <w:r w:rsidRPr="001F387E">
              <w:rPr>
                <w:i/>
                <w:sz w:val="20"/>
                <w:szCs w:val="20"/>
              </w:rPr>
              <w:t>п</w:t>
            </w:r>
            <w:proofErr w:type="spellEnd"/>
          </w:p>
        </w:tc>
        <w:tc>
          <w:tcPr>
            <w:tcW w:w="14709" w:type="dxa"/>
            <w:gridSpan w:val="6"/>
            <w:shd w:val="clear" w:color="auto" w:fill="auto"/>
            <w:vAlign w:val="center"/>
            <w:hideMark/>
          </w:tcPr>
          <w:p w:rsidR="00A4515D" w:rsidRPr="001F387E" w:rsidRDefault="00A4515D" w:rsidP="0013373B">
            <w:pPr>
              <w:jc w:val="center"/>
              <w:rPr>
                <w:i/>
                <w:sz w:val="20"/>
                <w:szCs w:val="20"/>
              </w:rPr>
            </w:pPr>
            <w:r w:rsidRPr="001F387E">
              <w:rPr>
                <w:i/>
                <w:sz w:val="20"/>
                <w:szCs w:val="20"/>
              </w:rPr>
              <w:t>Информация об участнике запроса цен</w:t>
            </w:r>
          </w:p>
        </w:tc>
      </w:tr>
      <w:tr w:rsidR="00A4515D" w:rsidRPr="001F387E" w:rsidTr="0013373B">
        <w:trPr>
          <w:trHeight w:val="1590"/>
        </w:trPr>
        <w:tc>
          <w:tcPr>
            <w:tcW w:w="566" w:type="dxa"/>
            <w:vMerge/>
            <w:vAlign w:val="center"/>
            <w:hideMark/>
          </w:tcPr>
          <w:p w:rsidR="00A4515D" w:rsidRPr="001F387E" w:rsidRDefault="00A4515D" w:rsidP="0013373B">
            <w:pPr>
              <w:rPr>
                <w:i/>
                <w:sz w:val="20"/>
                <w:szCs w:val="20"/>
              </w:rPr>
            </w:pPr>
          </w:p>
        </w:tc>
        <w:tc>
          <w:tcPr>
            <w:tcW w:w="1561" w:type="dxa"/>
            <w:vAlign w:val="center"/>
            <w:hideMark/>
          </w:tcPr>
          <w:p w:rsidR="00A4515D" w:rsidRPr="001F387E" w:rsidRDefault="00A4515D" w:rsidP="0013373B">
            <w:pPr>
              <w:ind w:left="-108" w:right="-108"/>
              <w:jc w:val="center"/>
              <w:rPr>
                <w:i/>
                <w:sz w:val="20"/>
                <w:szCs w:val="20"/>
              </w:rPr>
            </w:pPr>
            <w:r w:rsidRPr="001F387E">
              <w:rPr>
                <w:i/>
                <w:sz w:val="20"/>
                <w:szCs w:val="20"/>
              </w:rPr>
              <w:t>ИНН</w:t>
            </w:r>
          </w:p>
        </w:tc>
        <w:tc>
          <w:tcPr>
            <w:tcW w:w="1844"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508"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краткое</w:t>
            </w:r>
          </w:p>
        </w:tc>
        <w:tc>
          <w:tcPr>
            <w:tcW w:w="1985" w:type="dxa"/>
            <w:vAlign w:val="center"/>
            <w:hideMark/>
          </w:tcPr>
          <w:p w:rsidR="00A4515D" w:rsidRPr="001F387E" w:rsidRDefault="00A4515D" w:rsidP="0013373B">
            <w:pPr>
              <w:ind w:left="-108" w:right="-108"/>
              <w:jc w:val="center"/>
              <w:rPr>
                <w:i/>
                <w:sz w:val="20"/>
                <w:szCs w:val="20"/>
              </w:rPr>
            </w:pPr>
            <w:r w:rsidRPr="001F387E">
              <w:rPr>
                <w:i/>
                <w:sz w:val="20"/>
                <w:szCs w:val="20"/>
              </w:rPr>
              <w:t>Код ОКВЭД</w:t>
            </w:r>
          </w:p>
        </w:tc>
        <w:tc>
          <w:tcPr>
            <w:tcW w:w="2976" w:type="dxa"/>
            <w:vAlign w:val="center"/>
            <w:hideMark/>
          </w:tcPr>
          <w:p w:rsidR="00A4515D" w:rsidRPr="001F387E" w:rsidRDefault="00A4515D" w:rsidP="0013373B">
            <w:pPr>
              <w:ind w:left="-108" w:right="-108"/>
              <w:jc w:val="center"/>
              <w:rPr>
                <w:i/>
                <w:sz w:val="20"/>
                <w:szCs w:val="20"/>
              </w:rPr>
            </w:pPr>
            <w:r w:rsidRPr="001F387E">
              <w:rPr>
                <w:i/>
                <w:sz w:val="20"/>
                <w:szCs w:val="20"/>
              </w:rPr>
              <w:t>Фамилия, Имя, Отчество руководителя</w:t>
            </w:r>
          </w:p>
        </w:tc>
        <w:tc>
          <w:tcPr>
            <w:tcW w:w="2835"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руководителя</w:t>
            </w:r>
          </w:p>
        </w:tc>
      </w:tr>
      <w:tr w:rsidR="00A4515D" w:rsidRPr="001F387E" w:rsidTr="0013373B">
        <w:trPr>
          <w:trHeight w:val="315"/>
        </w:trPr>
        <w:tc>
          <w:tcPr>
            <w:tcW w:w="566" w:type="dxa"/>
            <w:noWrap/>
            <w:vAlign w:val="center"/>
            <w:hideMark/>
          </w:tcPr>
          <w:p w:rsidR="00A4515D" w:rsidRPr="001F387E" w:rsidRDefault="00A4515D" w:rsidP="0013373B">
            <w:pPr>
              <w:jc w:val="center"/>
              <w:rPr>
                <w:i/>
                <w:iCs/>
                <w:sz w:val="20"/>
                <w:szCs w:val="20"/>
              </w:rPr>
            </w:pPr>
            <w:r w:rsidRPr="001F387E">
              <w:rPr>
                <w:i/>
                <w:iCs/>
                <w:sz w:val="20"/>
                <w:szCs w:val="20"/>
              </w:rPr>
              <w:t>1</w:t>
            </w:r>
          </w:p>
        </w:tc>
        <w:tc>
          <w:tcPr>
            <w:tcW w:w="1561" w:type="dxa"/>
            <w:noWrap/>
            <w:vAlign w:val="center"/>
            <w:hideMark/>
          </w:tcPr>
          <w:p w:rsidR="00A4515D" w:rsidRPr="001F387E" w:rsidRDefault="00A4515D" w:rsidP="0013373B">
            <w:pPr>
              <w:jc w:val="center"/>
              <w:rPr>
                <w:i/>
                <w:iCs/>
                <w:sz w:val="20"/>
                <w:szCs w:val="20"/>
              </w:rPr>
            </w:pPr>
            <w:r w:rsidRPr="001F387E">
              <w:rPr>
                <w:i/>
                <w:iCs/>
                <w:sz w:val="20"/>
                <w:szCs w:val="20"/>
              </w:rPr>
              <w:t>2</w:t>
            </w:r>
          </w:p>
        </w:tc>
        <w:tc>
          <w:tcPr>
            <w:tcW w:w="1844" w:type="dxa"/>
            <w:noWrap/>
            <w:vAlign w:val="center"/>
            <w:hideMark/>
          </w:tcPr>
          <w:p w:rsidR="00A4515D" w:rsidRPr="001F387E" w:rsidRDefault="00A4515D" w:rsidP="0013373B">
            <w:pPr>
              <w:jc w:val="center"/>
              <w:rPr>
                <w:i/>
                <w:iCs/>
                <w:sz w:val="20"/>
                <w:szCs w:val="20"/>
              </w:rPr>
            </w:pPr>
            <w:r w:rsidRPr="001F387E">
              <w:rPr>
                <w:i/>
                <w:iCs/>
                <w:sz w:val="20"/>
                <w:szCs w:val="20"/>
              </w:rPr>
              <w:t>3</w:t>
            </w:r>
          </w:p>
        </w:tc>
        <w:tc>
          <w:tcPr>
            <w:tcW w:w="3508" w:type="dxa"/>
            <w:noWrap/>
            <w:vAlign w:val="center"/>
            <w:hideMark/>
          </w:tcPr>
          <w:p w:rsidR="00A4515D" w:rsidRPr="001F387E" w:rsidRDefault="00A4515D" w:rsidP="0013373B">
            <w:pPr>
              <w:jc w:val="center"/>
              <w:rPr>
                <w:i/>
                <w:iCs/>
                <w:sz w:val="20"/>
                <w:szCs w:val="20"/>
              </w:rPr>
            </w:pPr>
            <w:r w:rsidRPr="001F387E">
              <w:rPr>
                <w:i/>
                <w:iCs/>
                <w:sz w:val="20"/>
                <w:szCs w:val="20"/>
              </w:rPr>
              <w:t>4</w:t>
            </w:r>
          </w:p>
        </w:tc>
        <w:tc>
          <w:tcPr>
            <w:tcW w:w="1985" w:type="dxa"/>
            <w:noWrap/>
            <w:vAlign w:val="center"/>
            <w:hideMark/>
          </w:tcPr>
          <w:p w:rsidR="00A4515D" w:rsidRPr="001F387E" w:rsidRDefault="00A4515D" w:rsidP="0013373B">
            <w:pPr>
              <w:jc w:val="center"/>
              <w:rPr>
                <w:i/>
                <w:iCs/>
                <w:sz w:val="20"/>
                <w:szCs w:val="20"/>
              </w:rPr>
            </w:pPr>
            <w:r w:rsidRPr="001F387E">
              <w:rPr>
                <w:i/>
                <w:iCs/>
                <w:sz w:val="20"/>
                <w:szCs w:val="20"/>
              </w:rPr>
              <w:t>5</w:t>
            </w:r>
          </w:p>
        </w:tc>
        <w:tc>
          <w:tcPr>
            <w:tcW w:w="2976" w:type="dxa"/>
            <w:noWrap/>
            <w:vAlign w:val="center"/>
            <w:hideMark/>
          </w:tcPr>
          <w:p w:rsidR="00A4515D" w:rsidRPr="001F387E" w:rsidRDefault="00A4515D" w:rsidP="0013373B">
            <w:pPr>
              <w:jc w:val="center"/>
              <w:rPr>
                <w:i/>
                <w:iCs/>
                <w:sz w:val="20"/>
                <w:szCs w:val="20"/>
              </w:rPr>
            </w:pPr>
            <w:r w:rsidRPr="001F387E">
              <w:rPr>
                <w:i/>
                <w:iCs/>
                <w:sz w:val="20"/>
                <w:szCs w:val="20"/>
              </w:rPr>
              <w:t>6</w:t>
            </w:r>
          </w:p>
        </w:tc>
        <w:tc>
          <w:tcPr>
            <w:tcW w:w="2835"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7</w:t>
            </w:r>
          </w:p>
        </w:tc>
      </w:tr>
      <w:tr w:rsidR="00A4515D" w:rsidRPr="001F387E" w:rsidTr="0013373B">
        <w:trPr>
          <w:trHeight w:val="630"/>
        </w:trPr>
        <w:tc>
          <w:tcPr>
            <w:tcW w:w="566" w:type="dxa"/>
            <w:noWrap/>
            <w:vAlign w:val="bottom"/>
            <w:hideMark/>
          </w:tcPr>
          <w:p w:rsidR="00A4515D" w:rsidRPr="001F387E" w:rsidRDefault="00A4515D" w:rsidP="0013373B">
            <w:pPr>
              <w:jc w:val="right"/>
              <w:rPr>
                <w:iCs/>
                <w:sz w:val="20"/>
                <w:szCs w:val="20"/>
              </w:rPr>
            </w:pPr>
            <w:r w:rsidRPr="001F387E">
              <w:rPr>
                <w:i/>
                <w:iCs/>
                <w:sz w:val="20"/>
                <w:szCs w:val="20"/>
              </w:rPr>
              <w:t>1</w:t>
            </w:r>
          </w:p>
        </w:tc>
        <w:tc>
          <w:tcPr>
            <w:tcW w:w="1561" w:type="dxa"/>
            <w:noWrap/>
            <w:vAlign w:val="bottom"/>
            <w:hideMark/>
          </w:tcPr>
          <w:p w:rsidR="00A4515D" w:rsidRPr="001F387E" w:rsidRDefault="00A4515D" w:rsidP="0013373B">
            <w:pPr>
              <w:jc w:val="right"/>
              <w:rPr>
                <w:iCs/>
                <w:sz w:val="20"/>
                <w:szCs w:val="20"/>
              </w:rPr>
            </w:pPr>
            <w:r w:rsidRPr="001F387E">
              <w:rPr>
                <w:i/>
                <w:iCs/>
                <w:sz w:val="20"/>
                <w:szCs w:val="20"/>
              </w:rPr>
              <w:t>7734567890</w:t>
            </w:r>
          </w:p>
        </w:tc>
        <w:tc>
          <w:tcPr>
            <w:tcW w:w="1844" w:type="dxa"/>
            <w:noWrap/>
            <w:vAlign w:val="bottom"/>
            <w:hideMark/>
          </w:tcPr>
          <w:p w:rsidR="00A4515D" w:rsidRPr="001F387E" w:rsidRDefault="00A4515D" w:rsidP="0013373B">
            <w:pPr>
              <w:rPr>
                <w:iCs/>
                <w:sz w:val="20"/>
                <w:szCs w:val="20"/>
              </w:rPr>
            </w:pPr>
            <w:r w:rsidRPr="001F387E">
              <w:rPr>
                <w:i/>
                <w:iCs/>
                <w:sz w:val="20"/>
                <w:szCs w:val="20"/>
              </w:rPr>
              <w:t>1044567890123</w:t>
            </w:r>
          </w:p>
        </w:tc>
        <w:tc>
          <w:tcPr>
            <w:tcW w:w="3508" w:type="dxa"/>
            <w:noWrap/>
            <w:vAlign w:val="bottom"/>
            <w:hideMark/>
          </w:tcPr>
          <w:p w:rsidR="00A4515D" w:rsidRPr="001F387E" w:rsidRDefault="00A4515D" w:rsidP="0013373B">
            <w:pPr>
              <w:rPr>
                <w:iCs/>
                <w:sz w:val="20"/>
                <w:szCs w:val="20"/>
              </w:rPr>
            </w:pPr>
            <w:r w:rsidRPr="001F387E">
              <w:rPr>
                <w:i/>
                <w:iCs/>
                <w:sz w:val="20"/>
                <w:szCs w:val="20"/>
              </w:rPr>
              <w:t>ООО "Ромашка"</w:t>
            </w:r>
          </w:p>
        </w:tc>
        <w:tc>
          <w:tcPr>
            <w:tcW w:w="1985" w:type="dxa"/>
            <w:noWrap/>
            <w:vAlign w:val="bottom"/>
            <w:hideMark/>
          </w:tcPr>
          <w:p w:rsidR="00A4515D" w:rsidRPr="001F387E" w:rsidRDefault="00A4515D" w:rsidP="0013373B">
            <w:pPr>
              <w:rPr>
                <w:iCs/>
                <w:sz w:val="20"/>
                <w:szCs w:val="20"/>
              </w:rPr>
            </w:pPr>
            <w:r w:rsidRPr="001F387E">
              <w:rPr>
                <w:i/>
                <w:iCs/>
                <w:sz w:val="20"/>
                <w:szCs w:val="20"/>
              </w:rPr>
              <w:t>45.xx.xx</w:t>
            </w:r>
          </w:p>
        </w:tc>
        <w:tc>
          <w:tcPr>
            <w:tcW w:w="2976" w:type="dxa"/>
            <w:noWrap/>
            <w:vAlign w:val="bottom"/>
            <w:hideMark/>
          </w:tcPr>
          <w:p w:rsidR="00A4515D" w:rsidRPr="001F387E" w:rsidRDefault="00A4515D" w:rsidP="0013373B">
            <w:pPr>
              <w:rPr>
                <w:iCs/>
                <w:sz w:val="20"/>
                <w:szCs w:val="20"/>
              </w:rPr>
            </w:pPr>
            <w:r w:rsidRPr="001F387E">
              <w:rPr>
                <w:i/>
                <w:iCs/>
                <w:sz w:val="20"/>
                <w:szCs w:val="20"/>
              </w:rPr>
              <w:t>Иванов Иван Степанович</w:t>
            </w:r>
          </w:p>
        </w:tc>
        <w:tc>
          <w:tcPr>
            <w:tcW w:w="2835" w:type="dxa"/>
            <w:shd w:val="clear" w:color="auto" w:fill="auto"/>
            <w:noWrap/>
            <w:vAlign w:val="bottom"/>
            <w:hideMark/>
          </w:tcPr>
          <w:p w:rsidR="00A4515D" w:rsidRPr="001F387E" w:rsidRDefault="00A4515D" w:rsidP="0013373B">
            <w:pPr>
              <w:rPr>
                <w:iCs/>
                <w:sz w:val="20"/>
                <w:szCs w:val="20"/>
              </w:rPr>
            </w:pPr>
            <w:r w:rsidRPr="001F387E">
              <w:rPr>
                <w:i/>
                <w:iCs/>
                <w:sz w:val="20"/>
                <w:szCs w:val="20"/>
              </w:rPr>
              <w:t>5003 143877</w:t>
            </w: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p>
        </w:tc>
        <w:tc>
          <w:tcPr>
            <w:tcW w:w="1561" w:type="dxa"/>
            <w:noWrap/>
            <w:vAlign w:val="bottom"/>
            <w:hideMark/>
          </w:tcPr>
          <w:p w:rsidR="00A4515D" w:rsidRPr="001F387E" w:rsidRDefault="00A4515D" w:rsidP="0013373B">
            <w:pPr>
              <w:rPr>
                <w:iCs/>
                <w:sz w:val="20"/>
                <w:szCs w:val="20"/>
              </w:rPr>
            </w:pPr>
          </w:p>
        </w:tc>
        <w:tc>
          <w:tcPr>
            <w:tcW w:w="1844" w:type="dxa"/>
            <w:noWrap/>
            <w:vAlign w:val="bottom"/>
            <w:hideMark/>
          </w:tcPr>
          <w:p w:rsidR="00A4515D" w:rsidRPr="001F387E" w:rsidRDefault="00A4515D" w:rsidP="0013373B">
            <w:pPr>
              <w:rPr>
                <w:iCs/>
                <w:sz w:val="20"/>
                <w:szCs w:val="20"/>
              </w:rPr>
            </w:pPr>
          </w:p>
        </w:tc>
        <w:tc>
          <w:tcPr>
            <w:tcW w:w="3508" w:type="dxa"/>
            <w:noWrap/>
            <w:vAlign w:val="bottom"/>
            <w:hideMark/>
          </w:tcPr>
          <w:p w:rsidR="00A4515D" w:rsidRPr="001F387E" w:rsidRDefault="00A4515D" w:rsidP="0013373B">
            <w:pPr>
              <w:rPr>
                <w:iCs/>
                <w:sz w:val="20"/>
                <w:szCs w:val="20"/>
              </w:rPr>
            </w:pPr>
          </w:p>
        </w:tc>
        <w:tc>
          <w:tcPr>
            <w:tcW w:w="1985" w:type="dxa"/>
            <w:noWrap/>
            <w:vAlign w:val="bottom"/>
            <w:hideMark/>
          </w:tcPr>
          <w:p w:rsidR="00A4515D" w:rsidRPr="001F387E" w:rsidRDefault="00A4515D" w:rsidP="0013373B">
            <w:pPr>
              <w:rPr>
                <w:iCs/>
                <w:sz w:val="20"/>
                <w:szCs w:val="20"/>
              </w:rPr>
            </w:pPr>
          </w:p>
        </w:tc>
        <w:tc>
          <w:tcPr>
            <w:tcW w:w="2976" w:type="dxa"/>
            <w:noWrap/>
            <w:vAlign w:val="bottom"/>
            <w:hideMark/>
          </w:tcPr>
          <w:p w:rsidR="00A4515D" w:rsidRPr="001F387E" w:rsidRDefault="00A4515D" w:rsidP="0013373B">
            <w:pPr>
              <w:rPr>
                <w:iCs/>
                <w:sz w:val="20"/>
                <w:szCs w:val="20"/>
              </w:rPr>
            </w:pPr>
          </w:p>
        </w:tc>
        <w:tc>
          <w:tcPr>
            <w:tcW w:w="2835" w:type="dxa"/>
            <w:shd w:val="clear" w:color="auto" w:fill="auto"/>
            <w:noWrap/>
            <w:vAlign w:val="bottom"/>
            <w:hideMark/>
          </w:tcPr>
          <w:p w:rsidR="00A4515D" w:rsidRPr="001F387E" w:rsidRDefault="00A4515D" w:rsidP="0013373B">
            <w:pPr>
              <w:rPr>
                <w:iCs/>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r w:rsidRPr="001F387E">
              <w:rPr>
                <w:iCs/>
                <w:sz w:val="20"/>
                <w:szCs w:val="20"/>
              </w:rPr>
              <w:t> </w:t>
            </w:r>
          </w:p>
        </w:tc>
        <w:tc>
          <w:tcPr>
            <w:tcW w:w="1561" w:type="dxa"/>
            <w:noWrap/>
            <w:vAlign w:val="bottom"/>
            <w:hideMark/>
          </w:tcPr>
          <w:p w:rsidR="00A4515D" w:rsidRPr="001F387E" w:rsidRDefault="00A4515D" w:rsidP="0013373B">
            <w:pPr>
              <w:rPr>
                <w:iCs/>
                <w:sz w:val="20"/>
                <w:szCs w:val="20"/>
              </w:rPr>
            </w:pPr>
            <w:r w:rsidRPr="001F387E">
              <w:rPr>
                <w:iCs/>
                <w:sz w:val="20"/>
                <w:szCs w:val="20"/>
              </w:rPr>
              <w:t> </w:t>
            </w:r>
          </w:p>
        </w:tc>
        <w:tc>
          <w:tcPr>
            <w:tcW w:w="1844" w:type="dxa"/>
            <w:noWrap/>
            <w:vAlign w:val="bottom"/>
            <w:hideMark/>
          </w:tcPr>
          <w:p w:rsidR="00A4515D" w:rsidRPr="001F387E" w:rsidRDefault="00A4515D" w:rsidP="0013373B">
            <w:pPr>
              <w:rPr>
                <w:iCs/>
                <w:sz w:val="20"/>
                <w:szCs w:val="20"/>
              </w:rPr>
            </w:pPr>
            <w:r w:rsidRPr="001F387E">
              <w:rPr>
                <w:iCs/>
                <w:sz w:val="20"/>
                <w:szCs w:val="20"/>
              </w:rPr>
              <w:t> </w:t>
            </w:r>
          </w:p>
        </w:tc>
        <w:tc>
          <w:tcPr>
            <w:tcW w:w="3508" w:type="dxa"/>
            <w:noWrap/>
            <w:vAlign w:val="bottom"/>
            <w:hideMark/>
          </w:tcPr>
          <w:p w:rsidR="00A4515D" w:rsidRPr="001F387E" w:rsidRDefault="00A4515D" w:rsidP="0013373B">
            <w:pPr>
              <w:rPr>
                <w:iCs/>
                <w:sz w:val="20"/>
                <w:szCs w:val="20"/>
              </w:rPr>
            </w:pPr>
            <w:r w:rsidRPr="001F387E">
              <w:rPr>
                <w:iCs/>
                <w:sz w:val="20"/>
                <w:szCs w:val="20"/>
              </w:rPr>
              <w:t> </w:t>
            </w:r>
          </w:p>
        </w:tc>
        <w:tc>
          <w:tcPr>
            <w:tcW w:w="1985" w:type="dxa"/>
            <w:noWrap/>
            <w:vAlign w:val="bottom"/>
            <w:hideMark/>
          </w:tcPr>
          <w:p w:rsidR="00A4515D" w:rsidRPr="001F387E" w:rsidRDefault="00A4515D" w:rsidP="0013373B">
            <w:pPr>
              <w:rPr>
                <w:iCs/>
                <w:sz w:val="20"/>
                <w:szCs w:val="20"/>
              </w:rPr>
            </w:pPr>
            <w:r w:rsidRPr="001F387E">
              <w:rPr>
                <w:iCs/>
                <w:sz w:val="20"/>
                <w:szCs w:val="20"/>
              </w:rPr>
              <w:t> </w:t>
            </w:r>
          </w:p>
        </w:tc>
        <w:tc>
          <w:tcPr>
            <w:tcW w:w="2976" w:type="dxa"/>
            <w:noWrap/>
            <w:vAlign w:val="bottom"/>
            <w:hideMark/>
          </w:tcPr>
          <w:p w:rsidR="00A4515D" w:rsidRPr="001F387E" w:rsidRDefault="00A4515D" w:rsidP="0013373B">
            <w:pPr>
              <w:rPr>
                <w:iCs/>
                <w:sz w:val="20"/>
                <w:szCs w:val="20"/>
              </w:rPr>
            </w:pPr>
            <w:r w:rsidRPr="001F387E">
              <w:rPr>
                <w:iCs/>
                <w:sz w:val="20"/>
                <w:szCs w:val="20"/>
              </w:rPr>
              <w:t> </w:t>
            </w:r>
          </w:p>
        </w:tc>
        <w:tc>
          <w:tcPr>
            <w:tcW w:w="2835" w:type="dxa"/>
            <w:shd w:val="clear" w:color="auto" w:fill="auto"/>
            <w:noWrap/>
            <w:vAlign w:val="bottom"/>
            <w:hideMark/>
          </w:tcPr>
          <w:p w:rsidR="00A4515D" w:rsidRPr="001F387E" w:rsidRDefault="00A4515D" w:rsidP="0013373B">
            <w:pPr>
              <w:rPr>
                <w:iCs/>
                <w:sz w:val="20"/>
                <w:szCs w:val="20"/>
              </w:rPr>
            </w:pPr>
            <w:r w:rsidRPr="001F387E">
              <w:rPr>
                <w:iCs/>
                <w:sz w:val="20"/>
                <w:szCs w:val="20"/>
              </w:rPr>
              <w:t> </w:t>
            </w: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bl>
    <w:p w:rsidR="00A4515D" w:rsidRPr="001F387E" w:rsidRDefault="00A4515D" w:rsidP="00A4515D">
      <w:pPr>
        <w:overflowPunct w:val="0"/>
        <w:autoSpaceDE w:val="0"/>
        <w:autoSpaceDN w:val="0"/>
        <w:adjustRightInd w:val="0"/>
        <w:rPr>
          <w:bCs/>
        </w:rPr>
        <w:sectPr w:rsidR="00A4515D" w:rsidRPr="001F387E" w:rsidSect="0054459B">
          <w:pgSz w:w="16840" w:h="11907" w:orient="landscape" w:code="9"/>
          <w:pgMar w:top="709" w:right="1134" w:bottom="567" w:left="1134" w:header="567" w:footer="567" w:gutter="0"/>
          <w:cols w:space="708"/>
          <w:docGrid w:linePitch="360"/>
        </w:sectPr>
      </w:pPr>
    </w:p>
    <w:p w:rsidR="00A4515D" w:rsidRPr="001F387E" w:rsidRDefault="00A4515D" w:rsidP="00A4515D">
      <w:pPr>
        <w:overflowPunct w:val="0"/>
        <w:autoSpaceDE w:val="0"/>
        <w:autoSpaceDN w:val="0"/>
        <w:adjustRightInd w:val="0"/>
        <w:ind w:left="11344" w:firstLine="709"/>
        <w:jc w:val="center"/>
        <w:rPr>
          <w:bCs/>
          <w:i/>
        </w:rPr>
      </w:pPr>
      <w:r w:rsidRPr="001F387E">
        <w:rPr>
          <w:bCs/>
          <w:i/>
        </w:rPr>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411"/>
      </w:tblGrid>
      <w:tr w:rsidR="00A4515D" w:rsidRPr="001F387E" w:rsidTr="0013373B">
        <w:trPr>
          <w:trHeight w:val="510"/>
        </w:trPr>
        <w:tc>
          <w:tcPr>
            <w:tcW w:w="12867" w:type="dxa"/>
            <w:gridSpan w:val="7"/>
            <w:shd w:val="clear" w:color="auto" w:fill="auto"/>
            <w:vAlign w:val="bottom"/>
            <w:hideMark/>
          </w:tcPr>
          <w:p w:rsidR="00A4515D" w:rsidRPr="001F387E" w:rsidRDefault="00A4515D" w:rsidP="0013373B">
            <w:pPr>
              <w:jc w:val="center"/>
              <w:rPr>
                <w:i/>
                <w:sz w:val="20"/>
                <w:szCs w:val="20"/>
              </w:rPr>
            </w:pPr>
            <w:r w:rsidRPr="001F387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Информация о подтверждающих документах (наименование, реквизиты и т.д.)</w:t>
            </w:r>
          </w:p>
        </w:tc>
      </w:tr>
      <w:tr w:rsidR="00A4515D" w:rsidRPr="001F387E" w:rsidTr="0013373B">
        <w:trPr>
          <w:trHeight w:val="1590"/>
        </w:trPr>
        <w:tc>
          <w:tcPr>
            <w:tcW w:w="851" w:type="dxa"/>
            <w:vAlign w:val="center"/>
            <w:hideMark/>
          </w:tcPr>
          <w:p w:rsidR="00A4515D" w:rsidRPr="001F387E" w:rsidRDefault="00A4515D" w:rsidP="0013373B">
            <w:pPr>
              <w:ind w:left="-108" w:right="-108"/>
              <w:jc w:val="center"/>
              <w:rPr>
                <w:i/>
              </w:rPr>
            </w:pPr>
            <w:r w:rsidRPr="001F387E">
              <w:rPr>
                <w:i/>
              </w:rPr>
              <w:t xml:space="preserve">№ </w:t>
            </w:r>
          </w:p>
        </w:tc>
        <w:tc>
          <w:tcPr>
            <w:tcW w:w="1559" w:type="dxa"/>
            <w:vAlign w:val="center"/>
            <w:hideMark/>
          </w:tcPr>
          <w:p w:rsidR="00A4515D" w:rsidRPr="001F387E" w:rsidRDefault="00A4515D" w:rsidP="0013373B">
            <w:pPr>
              <w:ind w:left="-108" w:right="-108"/>
              <w:jc w:val="center"/>
              <w:rPr>
                <w:i/>
                <w:sz w:val="20"/>
                <w:szCs w:val="20"/>
              </w:rPr>
            </w:pPr>
            <w:r w:rsidRPr="001F387E">
              <w:rPr>
                <w:i/>
                <w:sz w:val="20"/>
                <w:szCs w:val="20"/>
              </w:rPr>
              <w:t xml:space="preserve">ИНН </w:t>
            </w:r>
          </w:p>
        </w:tc>
        <w:tc>
          <w:tcPr>
            <w:tcW w:w="1843"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085"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 ФИО</w:t>
            </w:r>
          </w:p>
        </w:tc>
        <w:tc>
          <w:tcPr>
            <w:tcW w:w="2410" w:type="dxa"/>
            <w:vAlign w:val="center"/>
            <w:hideMark/>
          </w:tcPr>
          <w:p w:rsidR="00A4515D" w:rsidRPr="001F387E" w:rsidRDefault="00A4515D" w:rsidP="0013373B">
            <w:pPr>
              <w:ind w:left="-108" w:right="-108"/>
              <w:jc w:val="center"/>
              <w:rPr>
                <w:i/>
                <w:sz w:val="20"/>
                <w:szCs w:val="20"/>
              </w:rPr>
            </w:pPr>
            <w:r w:rsidRPr="001F387E">
              <w:rPr>
                <w:i/>
                <w:sz w:val="20"/>
                <w:szCs w:val="20"/>
              </w:rPr>
              <w:t>Адрес регистрации</w:t>
            </w:r>
          </w:p>
        </w:tc>
        <w:tc>
          <w:tcPr>
            <w:tcW w:w="1559"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15D" w:rsidRPr="001F387E" w:rsidRDefault="00A4515D" w:rsidP="0013373B">
            <w:pPr>
              <w:jc w:val="center"/>
              <w:rPr>
                <w:i/>
                <w:sz w:val="20"/>
                <w:szCs w:val="20"/>
              </w:rPr>
            </w:pPr>
            <w:r w:rsidRPr="001F387E">
              <w:rPr>
                <w:i/>
                <w:sz w:val="20"/>
                <w:szCs w:val="20"/>
              </w:rPr>
              <w:t>Руководитель / участник / акционер / бенефициар</w:t>
            </w:r>
          </w:p>
        </w:tc>
        <w:tc>
          <w:tcPr>
            <w:tcW w:w="2411" w:type="dxa"/>
            <w:vMerge/>
            <w:vAlign w:val="center"/>
            <w:hideMark/>
          </w:tcPr>
          <w:p w:rsidR="00A4515D" w:rsidRPr="001F387E" w:rsidRDefault="00A4515D" w:rsidP="0013373B">
            <w:pPr>
              <w:rPr>
                <w:i/>
                <w:sz w:val="20"/>
                <w:szCs w:val="20"/>
              </w:rPr>
            </w:pPr>
          </w:p>
        </w:tc>
      </w:tr>
      <w:tr w:rsidR="00A4515D" w:rsidRPr="001F387E" w:rsidTr="0013373B">
        <w:trPr>
          <w:trHeight w:val="315"/>
        </w:trPr>
        <w:tc>
          <w:tcPr>
            <w:tcW w:w="851" w:type="dxa"/>
            <w:noWrap/>
            <w:vAlign w:val="center"/>
            <w:hideMark/>
          </w:tcPr>
          <w:p w:rsidR="00A4515D" w:rsidRPr="001F387E" w:rsidRDefault="00A4515D" w:rsidP="0013373B">
            <w:pPr>
              <w:jc w:val="center"/>
              <w:rPr>
                <w:i/>
                <w:iCs/>
              </w:rPr>
            </w:pPr>
            <w:r w:rsidRPr="001F387E">
              <w:rPr>
                <w:i/>
                <w:iCs/>
              </w:rPr>
              <w:t>8</w:t>
            </w:r>
          </w:p>
        </w:tc>
        <w:tc>
          <w:tcPr>
            <w:tcW w:w="1559" w:type="dxa"/>
            <w:noWrap/>
            <w:vAlign w:val="center"/>
            <w:hideMark/>
          </w:tcPr>
          <w:p w:rsidR="00A4515D" w:rsidRPr="001F387E" w:rsidRDefault="00A4515D" w:rsidP="0013373B">
            <w:pPr>
              <w:jc w:val="center"/>
              <w:rPr>
                <w:i/>
                <w:iCs/>
                <w:sz w:val="20"/>
                <w:szCs w:val="20"/>
              </w:rPr>
            </w:pPr>
            <w:r w:rsidRPr="001F387E">
              <w:rPr>
                <w:i/>
                <w:iCs/>
                <w:sz w:val="20"/>
                <w:szCs w:val="20"/>
              </w:rPr>
              <w:t>9</w:t>
            </w:r>
          </w:p>
        </w:tc>
        <w:tc>
          <w:tcPr>
            <w:tcW w:w="1843" w:type="dxa"/>
            <w:noWrap/>
            <w:vAlign w:val="center"/>
            <w:hideMark/>
          </w:tcPr>
          <w:p w:rsidR="00A4515D" w:rsidRPr="001F387E" w:rsidRDefault="00A4515D" w:rsidP="0013373B">
            <w:pPr>
              <w:jc w:val="center"/>
              <w:rPr>
                <w:i/>
                <w:iCs/>
                <w:sz w:val="20"/>
                <w:szCs w:val="20"/>
              </w:rPr>
            </w:pPr>
            <w:r w:rsidRPr="001F387E">
              <w:rPr>
                <w:i/>
                <w:iCs/>
                <w:sz w:val="20"/>
                <w:szCs w:val="20"/>
              </w:rPr>
              <w:t>10</w:t>
            </w:r>
          </w:p>
        </w:tc>
        <w:tc>
          <w:tcPr>
            <w:tcW w:w="3085" w:type="dxa"/>
            <w:noWrap/>
            <w:vAlign w:val="center"/>
            <w:hideMark/>
          </w:tcPr>
          <w:p w:rsidR="00A4515D" w:rsidRPr="001F387E" w:rsidRDefault="00A4515D" w:rsidP="0013373B">
            <w:pPr>
              <w:jc w:val="center"/>
              <w:rPr>
                <w:i/>
                <w:iCs/>
                <w:sz w:val="20"/>
                <w:szCs w:val="20"/>
              </w:rPr>
            </w:pPr>
            <w:r w:rsidRPr="001F387E">
              <w:rPr>
                <w:i/>
                <w:iCs/>
                <w:sz w:val="20"/>
                <w:szCs w:val="20"/>
              </w:rPr>
              <w:t>11</w:t>
            </w:r>
          </w:p>
        </w:tc>
        <w:tc>
          <w:tcPr>
            <w:tcW w:w="2410" w:type="dxa"/>
            <w:noWrap/>
            <w:vAlign w:val="center"/>
            <w:hideMark/>
          </w:tcPr>
          <w:p w:rsidR="00A4515D" w:rsidRPr="001F387E" w:rsidRDefault="00A4515D" w:rsidP="0013373B">
            <w:pPr>
              <w:jc w:val="center"/>
              <w:rPr>
                <w:i/>
                <w:iCs/>
                <w:sz w:val="20"/>
                <w:szCs w:val="20"/>
              </w:rPr>
            </w:pPr>
            <w:r w:rsidRPr="001F387E">
              <w:rPr>
                <w:i/>
                <w:iCs/>
                <w:sz w:val="20"/>
                <w:szCs w:val="20"/>
              </w:rPr>
              <w:t>12</w:t>
            </w:r>
          </w:p>
        </w:tc>
        <w:tc>
          <w:tcPr>
            <w:tcW w:w="1559"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13</w:t>
            </w:r>
          </w:p>
        </w:tc>
        <w:tc>
          <w:tcPr>
            <w:tcW w:w="1560"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14</w:t>
            </w:r>
          </w:p>
        </w:tc>
        <w:tc>
          <w:tcPr>
            <w:tcW w:w="2411"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15</w:t>
            </w:r>
          </w:p>
        </w:tc>
      </w:tr>
      <w:tr w:rsidR="00A4515D" w:rsidRPr="001F387E" w:rsidTr="0013373B">
        <w:trPr>
          <w:trHeight w:val="386"/>
        </w:trPr>
        <w:tc>
          <w:tcPr>
            <w:tcW w:w="851" w:type="dxa"/>
            <w:noWrap/>
            <w:vAlign w:val="bottom"/>
            <w:hideMark/>
          </w:tcPr>
          <w:p w:rsidR="00A4515D" w:rsidRPr="001F387E" w:rsidRDefault="00A4515D" w:rsidP="0013373B">
            <w:pPr>
              <w:rPr>
                <w:iCs/>
              </w:rPr>
            </w:pPr>
            <w:r w:rsidRPr="001F387E">
              <w:rPr>
                <w:i/>
                <w:iCs/>
              </w:rPr>
              <w:t>1.1</w:t>
            </w:r>
          </w:p>
        </w:tc>
        <w:tc>
          <w:tcPr>
            <w:tcW w:w="1559" w:type="dxa"/>
            <w:noWrap/>
            <w:vAlign w:val="bottom"/>
            <w:hideMark/>
          </w:tcPr>
          <w:p w:rsidR="00A4515D" w:rsidRPr="001F387E" w:rsidRDefault="00A4515D" w:rsidP="0013373B">
            <w:pPr>
              <w:rPr>
                <w:iCs/>
                <w:sz w:val="20"/>
                <w:szCs w:val="20"/>
              </w:rPr>
            </w:pPr>
            <w:r w:rsidRPr="001F387E">
              <w:rPr>
                <w:i/>
                <w:iCs/>
                <w:sz w:val="20"/>
                <w:szCs w:val="20"/>
              </w:rPr>
              <w:t>7754467990</w:t>
            </w:r>
          </w:p>
        </w:tc>
        <w:tc>
          <w:tcPr>
            <w:tcW w:w="1843" w:type="dxa"/>
            <w:noWrap/>
            <w:vAlign w:val="bottom"/>
            <w:hideMark/>
          </w:tcPr>
          <w:p w:rsidR="00A4515D" w:rsidRPr="001F387E" w:rsidRDefault="00A4515D" w:rsidP="0013373B">
            <w:pPr>
              <w:rPr>
                <w:iCs/>
                <w:sz w:val="20"/>
                <w:szCs w:val="20"/>
              </w:rPr>
            </w:pPr>
            <w:r w:rsidRPr="001F387E">
              <w:rPr>
                <w:i/>
                <w:iCs/>
                <w:sz w:val="20"/>
                <w:szCs w:val="20"/>
              </w:rPr>
              <w:t>108323232323232</w:t>
            </w:r>
          </w:p>
        </w:tc>
        <w:tc>
          <w:tcPr>
            <w:tcW w:w="3085" w:type="dxa"/>
            <w:noWrap/>
            <w:vAlign w:val="bottom"/>
            <w:hideMark/>
          </w:tcPr>
          <w:p w:rsidR="00A4515D" w:rsidRPr="001F387E" w:rsidRDefault="00A4515D" w:rsidP="0013373B">
            <w:pPr>
              <w:rPr>
                <w:iCs/>
                <w:sz w:val="20"/>
                <w:szCs w:val="20"/>
              </w:rPr>
            </w:pPr>
            <w:r w:rsidRPr="001F387E">
              <w:rPr>
                <w:i/>
                <w:iCs/>
                <w:sz w:val="20"/>
                <w:szCs w:val="20"/>
              </w:rPr>
              <w:t>ЗАО "Свет 1"</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.Л</w:t>
            </w:r>
            <w:proofErr w:type="gramEnd"/>
            <w:r w:rsidRPr="001F387E">
              <w:rPr>
                <w:i/>
                <w:iCs/>
                <w:sz w:val="20"/>
                <w:szCs w:val="20"/>
              </w:rPr>
              <w:t>убянка, 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23.01.2008</w:t>
            </w:r>
          </w:p>
        </w:tc>
      </w:tr>
      <w:tr w:rsidR="00A4515D" w:rsidRPr="001F387E" w:rsidTr="0013373B">
        <w:trPr>
          <w:trHeight w:val="407"/>
        </w:trPr>
        <w:tc>
          <w:tcPr>
            <w:tcW w:w="851" w:type="dxa"/>
            <w:noWrap/>
            <w:vAlign w:val="bottom"/>
            <w:hideMark/>
          </w:tcPr>
          <w:p w:rsidR="00A4515D" w:rsidRPr="001F387E" w:rsidRDefault="00A4515D" w:rsidP="0013373B">
            <w:pPr>
              <w:rPr>
                <w:iCs/>
              </w:rPr>
            </w:pPr>
            <w:r w:rsidRPr="001F387E">
              <w:rPr>
                <w:i/>
                <w:iCs/>
              </w:rPr>
              <w:t>1.1.0</w:t>
            </w:r>
          </w:p>
        </w:tc>
        <w:tc>
          <w:tcPr>
            <w:tcW w:w="1559" w:type="dxa"/>
            <w:noWrap/>
            <w:vAlign w:val="bottom"/>
            <w:hideMark/>
          </w:tcPr>
          <w:p w:rsidR="00A4515D" w:rsidRPr="001F387E" w:rsidRDefault="00A4515D" w:rsidP="0013373B">
            <w:pPr>
              <w:rPr>
                <w:iCs/>
                <w:sz w:val="20"/>
                <w:szCs w:val="20"/>
              </w:rPr>
            </w:pPr>
            <w:r w:rsidRPr="001F387E">
              <w:rPr>
                <w:i/>
                <w:iCs/>
                <w:sz w:val="20"/>
                <w:szCs w:val="20"/>
              </w:rPr>
              <w:t>111222333444</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Петрова Анна Ивановна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.Щ</w:t>
            </w:r>
            <w:proofErr w:type="gramEnd"/>
            <w:r w:rsidRPr="001F387E">
              <w:rPr>
                <w:i/>
                <w:iCs/>
                <w:sz w:val="20"/>
                <w:szCs w:val="20"/>
              </w:rPr>
              <w:t>епкина, 33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44 55 666777</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№45-л/с от 22.03.10</w:t>
            </w:r>
          </w:p>
        </w:tc>
      </w:tr>
      <w:tr w:rsidR="00A4515D" w:rsidRPr="001F387E" w:rsidTr="0013373B">
        <w:trPr>
          <w:trHeight w:val="427"/>
        </w:trPr>
        <w:tc>
          <w:tcPr>
            <w:tcW w:w="851" w:type="dxa"/>
            <w:noWrap/>
            <w:vAlign w:val="bottom"/>
            <w:hideMark/>
          </w:tcPr>
          <w:p w:rsidR="00A4515D" w:rsidRPr="001F387E" w:rsidRDefault="00A4515D" w:rsidP="0013373B">
            <w:pPr>
              <w:rPr>
                <w:iCs/>
              </w:rPr>
            </w:pPr>
            <w:r w:rsidRPr="001F387E">
              <w:rPr>
                <w:i/>
                <w:iCs/>
              </w:rPr>
              <w:t>1.1.1</w:t>
            </w:r>
          </w:p>
        </w:tc>
        <w:tc>
          <w:tcPr>
            <w:tcW w:w="1559" w:type="dxa"/>
            <w:noWrap/>
            <w:vAlign w:val="bottom"/>
            <w:hideMark/>
          </w:tcPr>
          <w:p w:rsidR="00A4515D" w:rsidRPr="001F387E" w:rsidRDefault="00A4515D" w:rsidP="0013373B">
            <w:pPr>
              <w:rPr>
                <w:iCs/>
                <w:sz w:val="20"/>
                <w:szCs w:val="20"/>
              </w:rPr>
            </w:pPr>
            <w:r w:rsidRPr="001F387E">
              <w:rPr>
                <w:i/>
                <w:iCs/>
                <w:sz w:val="20"/>
                <w:szCs w:val="20"/>
              </w:rPr>
              <w:t>333222444555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Сидоров Пётр Иванович</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55 66 777888</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405"/>
        </w:trPr>
        <w:tc>
          <w:tcPr>
            <w:tcW w:w="851" w:type="dxa"/>
            <w:noWrap/>
            <w:vAlign w:val="bottom"/>
            <w:hideMark/>
          </w:tcPr>
          <w:p w:rsidR="00A4515D" w:rsidRPr="001F387E" w:rsidRDefault="00A4515D" w:rsidP="0013373B">
            <w:pPr>
              <w:rPr>
                <w:iCs/>
              </w:rPr>
            </w:pPr>
            <w:r w:rsidRPr="001F387E">
              <w:rPr>
                <w:i/>
                <w:iCs/>
              </w:rPr>
              <w:t>1.1.2</w:t>
            </w:r>
          </w:p>
        </w:tc>
        <w:tc>
          <w:tcPr>
            <w:tcW w:w="1559" w:type="dxa"/>
            <w:noWrap/>
            <w:vAlign w:val="bottom"/>
            <w:hideMark/>
          </w:tcPr>
          <w:p w:rsidR="00A4515D" w:rsidRPr="001F387E" w:rsidRDefault="00A4515D" w:rsidP="0013373B">
            <w:pPr>
              <w:rPr>
                <w:iCs/>
                <w:sz w:val="20"/>
                <w:szCs w:val="20"/>
              </w:rPr>
            </w:pPr>
            <w:r w:rsidRPr="001F387E">
              <w:rPr>
                <w:i/>
                <w:iCs/>
                <w:sz w:val="20"/>
                <w:szCs w:val="20"/>
              </w:rPr>
              <w:t>6277777777</w:t>
            </w:r>
          </w:p>
        </w:tc>
        <w:tc>
          <w:tcPr>
            <w:tcW w:w="1843" w:type="dxa"/>
            <w:noWrap/>
            <w:vAlign w:val="bottom"/>
            <w:hideMark/>
          </w:tcPr>
          <w:p w:rsidR="00A4515D" w:rsidRPr="001F387E" w:rsidRDefault="00A4515D" w:rsidP="0013373B">
            <w:pPr>
              <w:rPr>
                <w:iCs/>
                <w:sz w:val="20"/>
                <w:szCs w:val="20"/>
              </w:rPr>
            </w:pPr>
            <w:r w:rsidRPr="001F387E">
              <w:rPr>
                <w:i/>
                <w:iCs/>
                <w:sz w:val="20"/>
                <w:szCs w:val="20"/>
              </w:rPr>
              <w:t>104567567567436</w:t>
            </w:r>
          </w:p>
        </w:tc>
        <w:tc>
          <w:tcPr>
            <w:tcW w:w="3085" w:type="dxa"/>
            <w:noWrap/>
            <w:vAlign w:val="bottom"/>
            <w:hideMark/>
          </w:tcPr>
          <w:p w:rsidR="00A4515D" w:rsidRPr="001F387E" w:rsidRDefault="00A4515D" w:rsidP="0013373B">
            <w:pPr>
              <w:rPr>
                <w:iCs/>
                <w:sz w:val="20"/>
                <w:szCs w:val="20"/>
              </w:rPr>
            </w:pPr>
            <w:r w:rsidRPr="001F387E">
              <w:rPr>
                <w:i/>
                <w:iCs/>
                <w:sz w:val="20"/>
                <w:szCs w:val="20"/>
              </w:rPr>
              <w:t>ООО "Черепашка"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1.1.2.0</w:t>
            </w:r>
          </w:p>
        </w:tc>
        <w:tc>
          <w:tcPr>
            <w:tcW w:w="1559" w:type="dxa"/>
            <w:noWrap/>
            <w:vAlign w:val="bottom"/>
            <w:hideMark/>
          </w:tcPr>
          <w:p w:rsidR="00A4515D" w:rsidRPr="001F387E" w:rsidRDefault="00A4515D" w:rsidP="0013373B">
            <w:pPr>
              <w:rPr>
                <w:iCs/>
                <w:sz w:val="20"/>
                <w:szCs w:val="20"/>
              </w:rPr>
            </w:pPr>
            <w:r w:rsidRPr="001F387E">
              <w:rPr>
                <w:i/>
                <w:iCs/>
                <w:sz w:val="20"/>
                <w:szCs w:val="20"/>
              </w:rPr>
              <w:t>7495672857623</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Мухов</w:t>
            </w:r>
            <w:proofErr w:type="spellEnd"/>
            <w:r w:rsidRPr="001F387E">
              <w:rPr>
                <w:i/>
                <w:iCs/>
                <w:sz w:val="20"/>
                <w:szCs w:val="20"/>
              </w:rPr>
              <w:t xml:space="preserve"> </w:t>
            </w:r>
            <w:proofErr w:type="spellStart"/>
            <w:r w:rsidRPr="001F387E">
              <w:rPr>
                <w:i/>
                <w:iCs/>
                <w:sz w:val="20"/>
                <w:szCs w:val="20"/>
              </w:rPr>
              <w:t>Амир</w:t>
            </w:r>
            <w:proofErr w:type="spellEnd"/>
            <w:r w:rsidRPr="001F387E">
              <w:rPr>
                <w:i/>
                <w:iCs/>
                <w:sz w:val="20"/>
                <w:szCs w:val="20"/>
              </w:rPr>
              <w:t xml:space="preserve"> </w:t>
            </w:r>
            <w:proofErr w:type="spellStart"/>
            <w:r w:rsidRPr="001F387E">
              <w:rPr>
                <w:i/>
                <w:iCs/>
                <w:sz w:val="20"/>
                <w:szCs w:val="20"/>
              </w:rPr>
              <w:t>Мазиевич</w:t>
            </w:r>
            <w:proofErr w:type="spellEnd"/>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66 78 455434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№77-л/с от 22.05.11</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1.1.2.1</w:t>
            </w:r>
          </w:p>
        </w:tc>
        <w:tc>
          <w:tcPr>
            <w:tcW w:w="1559" w:type="dxa"/>
            <w:noWrap/>
            <w:vAlign w:val="bottom"/>
            <w:hideMark/>
          </w:tcPr>
          <w:p w:rsidR="00A4515D" w:rsidRPr="001F387E" w:rsidRDefault="00A4515D" w:rsidP="0013373B">
            <w:pPr>
              <w:rPr>
                <w:iCs/>
                <w:sz w:val="20"/>
                <w:szCs w:val="20"/>
              </w:rPr>
            </w:pPr>
            <w:r w:rsidRPr="001F387E">
              <w:rPr>
                <w:i/>
                <w:iCs/>
                <w:sz w:val="20"/>
                <w:szCs w:val="20"/>
              </w:rPr>
              <w:t>8462389547345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Мазаева</w:t>
            </w:r>
            <w:proofErr w:type="spellEnd"/>
            <w:r w:rsidRPr="001F387E">
              <w:rPr>
                <w:i/>
                <w:iCs/>
                <w:sz w:val="20"/>
                <w:szCs w:val="20"/>
              </w:rPr>
              <w:t xml:space="preserve"> Инна Львовна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К.Маркса, 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67 03 000444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Бенефициар</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w:t>
            </w:r>
          </w:p>
        </w:tc>
        <w:tc>
          <w:tcPr>
            <w:tcW w:w="1559" w:type="dxa"/>
            <w:noWrap/>
            <w:vAlign w:val="bottom"/>
            <w:hideMark/>
          </w:tcPr>
          <w:p w:rsidR="00A4515D" w:rsidRPr="001F387E" w:rsidRDefault="00A4515D" w:rsidP="0013373B">
            <w:pPr>
              <w:rPr>
                <w:sz w:val="20"/>
                <w:szCs w:val="20"/>
              </w:rPr>
            </w:pPr>
            <w:r w:rsidRPr="001F387E">
              <w:rPr>
                <w:i/>
                <w:iCs/>
                <w:sz w:val="20"/>
                <w:szCs w:val="20"/>
              </w:rPr>
              <w:t>7754456890</w:t>
            </w:r>
          </w:p>
        </w:tc>
        <w:tc>
          <w:tcPr>
            <w:tcW w:w="1843" w:type="dxa"/>
            <w:noWrap/>
            <w:vAlign w:val="bottom"/>
            <w:hideMark/>
          </w:tcPr>
          <w:p w:rsidR="00A4515D" w:rsidRPr="001F387E" w:rsidRDefault="00A4515D" w:rsidP="0013373B">
            <w:pPr>
              <w:rPr>
                <w:sz w:val="20"/>
                <w:szCs w:val="20"/>
              </w:rPr>
            </w:pPr>
            <w:r w:rsidRPr="001F387E">
              <w:rPr>
                <w:i/>
                <w:iCs/>
                <w:sz w:val="20"/>
                <w:szCs w:val="20"/>
              </w:rPr>
              <w:t>107656565656565</w:t>
            </w:r>
          </w:p>
        </w:tc>
        <w:tc>
          <w:tcPr>
            <w:tcW w:w="3085" w:type="dxa"/>
            <w:noWrap/>
            <w:vAlign w:val="bottom"/>
            <w:hideMark/>
          </w:tcPr>
          <w:p w:rsidR="00A4515D" w:rsidRPr="001F387E" w:rsidRDefault="00A4515D" w:rsidP="0013373B">
            <w:pPr>
              <w:rPr>
                <w:sz w:val="20"/>
                <w:szCs w:val="20"/>
              </w:rPr>
            </w:pPr>
            <w:r w:rsidRPr="001F387E">
              <w:rPr>
                <w:i/>
                <w:iCs/>
                <w:sz w:val="20"/>
                <w:szCs w:val="20"/>
              </w:rPr>
              <w:t>ООО "Свет 2"</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1.2.0</w:t>
            </w:r>
          </w:p>
        </w:tc>
        <w:tc>
          <w:tcPr>
            <w:tcW w:w="1559" w:type="dxa"/>
            <w:noWrap/>
            <w:vAlign w:val="bottom"/>
            <w:hideMark/>
          </w:tcPr>
          <w:p w:rsidR="00A4515D" w:rsidRPr="001F387E" w:rsidRDefault="00A4515D" w:rsidP="0013373B">
            <w:pPr>
              <w:rPr>
                <w:sz w:val="20"/>
                <w:szCs w:val="20"/>
              </w:rPr>
            </w:pPr>
            <w:r w:rsidRPr="001F387E">
              <w:rPr>
                <w:i/>
                <w:iCs/>
                <w:sz w:val="20"/>
                <w:szCs w:val="20"/>
              </w:rPr>
              <w:t>666555777444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Антонов Иван Игоревич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66 55 444333</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устав, приказ №56-л/с от 22.05.09</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1.2.1</w:t>
            </w:r>
          </w:p>
        </w:tc>
        <w:tc>
          <w:tcPr>
            <w:tcW w:w="1559" w:type="dxa"/>
            <w:noWrap/>
            <w:vAlign w:val="bottom"/>
            <w:hideMark/>
          </w:tcPr>
          <w:p w:rsidR="00A4515D" w:rsidRPr="001F387E" w:rsidRDefault="00A4515D" w:rsidP="0013373B">
            <w:pPr>
              <w:rPr>
                <w:sz w:val="20"/>
                <w:szCs w:val="20"/>
              </w:rPr>
            </w:pPr>
            <w:r w:rsidRPr="001F387E">
              <w:rPr>
                <w:i/>
                <w:iCs/>
                <w:sz w:val="20"/>
                <w:szCs w:val="20"/>
              </w:rPr>
              <w:t>888777666555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Ивлев Дмитрий Степанович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Чапаева, 34-72</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77 55 333444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1.2.2</w:t>
            </w:r>
          </w:p>
        </w:tc>
        <w:tc>
          <w:tcPr>
            <w:tcW w:w="1559" w:type="dxa"/>
            <w:noWrap/>
            <w:vAlign w:val="bottom"/>
            <w:hideMark/>
          </w:tcPr>
          <w:p w:rsidR="00A4515D" w:rsidRPr="001F387E" w:rsidRDefault="00A4515D" w:rsidP="0013373B">
            <w:pPr>
              <w:rPr>
                <w:sz w:val="20"/>
                <w:szCs w:val="20"/>
              </w:rPr>
            </w:pPr>
            <w:r w:rsidRPr="001F387E">
              <w:rPr>
                <w:i/>
                <w:iCs/>
                <w:sz w:val="20"/>
                <w:szCs w:val="20"/>
              </w:rPr>
              <w:t>333888444555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Степанов Игорь Дмитриевич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Гагарина, 2-64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66 77 223344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1.3</w:t>
            </w:r>
          </w:p>
        </w:tc>
        <w:tc>
          <w:tcPr>
            <w:tcW w:w="1559" w:type="dxa"/>
            <w:noWrap/>
            <w:vAlign w:val="bottom"/>
            <w:hideMark/>
          </w:tcPr>
          <w:p w:rsidR="00A4515D" w:rsidRPr="001F387E" w:rsidRDefault="00A4515D" w:rsidP="0013373B">
            <w:pPr>
              <w:rPr>
                <w:sz w:val="20"/>
                <w:szCs w:val="20"/>
              </w:rPr>
            </w:pPr>
            <w:r w:rsidRPr="001F387E">
              <w:rPr>
                <w:i/>
                <w:iCs/>
                <w:sz w:val="20"/>
                <w:szCs w:val="20"/>
              </w:rPr>
              <w:t>ASU66-54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xml:space="preserve">Игуана </w:t>
            </w:r>
            <w:proofErr w:type="spellStart"/>
            <w:r w:rsidRPr="001F387E">
              <w:rPr>
                <w:i/>
                <w:iCs/>
                <w:sz w:val="20"/>
                <w:szCs w:val="20"/>
              </w:rPr>
              <w:t>лтд</w:t>
            </w:r>
            <w:proofErr w:type="spellEnd"/>
            <w:r w:rsidRPr="001F387E">
              <w:rPr>
                <w:i/>
                <w:iCs/>
                <w:sz w:val="20"/>
                <w:szCs w:val="20"/>
              </w:rPr>
              <w:t xml:space="preserve"> (</w:t>
            </w:r>
            <w:proofErr w:type="spellStart"/>
            <w:r w:rsidRPr="001F387E">
              <w:rPr>
                <w:i/>
                <w:iCs/>
                <w:sz w:val="20"/>
                <w:szCs w:val="20"/>
              </w:rPr>
              <w:t>Iguana</w:t>
            </w:r>
            <w:proofErr w:type="spellEnd"/>
            <w:r w:rsidRPr="001F387E">
              <w:rPr>
                <w:i/>
                <w:iCs/>
                <w:sz w:val="20"/>
                <w:szCs w:val="20"/>
              </w:rPr>
              <w:t xml:space="preserve"> LTD)</w:t>
            </w:r>
          </w:p>
        </w:tc>
        <w:tc>
          <w:tcPr>
            <w:tcW w:w="2410" w:type="dxa"/>
            <w:noWrap/>
            <w:vAlign w:val="bottom"/>
            <w:hideMark/>
          </w:tcPr>
          <w:p w:rsidR="00A4515D" w:rsidRPr="001F387E" w:rsidRDefault="00A4515D" w:rsidP="0013373B">
            <w:pPr>
              <w:rPr>
                <w:sz w:val="20"/>
                <w:szCs w:val="20"/>
              </w:rPr>
            </w:pPr>
            <w:r w:rsidRPr="001F387E">
              <w:rPr>
                <w:i/>
                <w:iCs/>
                <w:sz w:val="20"/>
                <w:szCs w:val="20"/>
              </w:rPr>
              <w:t>США, штат Виржиния, 533</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 </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proofErr w:type="spellStart"/>
            <w:r w:rsidRPr="001F387E">
              <w:rPr>
                <w:i/>
                <w:iCs/>
                <w:sz w:val="20"/>
                <w:szCs w:val="20"/>
              </w:rPr>
              <w:t>Ruan</w:t>
            </w:r>
            <w:proofErr w:type="spellEnd"/>
            <w:r w:rsidRPr="001F387E">
              <w:rPr>
                <w:i/>
                <w:iCs/>
                <w:sz w:val="20"/>
                <w:szCs w:val="20"/>
              </w:rPr>
              <w:t xml:space="preserve"> </w:t>
            </w:r>
            <w:proofErr w:type="spellStart"/>
            <w:r w:rsidRPr="001F387E">
              <w:rPr>
                <w:i/>
                <w:iCs/>
                <w:sz w:val="20"/>
                <w:szCs w:val="20"/>
              </w:rPr>
              <w:t>Max</w:t>
            </w:r>
            <w:proofErr w:type="spellEnd"/>
            <w:r w:rsidRPr="001F387E">
              <w:rPr>
                <w:i/>
                <w:iCs/>
                <w:sz w:val="20"/>
                <w:szCs w:val="20"/>
              </w:rPr>
              <w:t xml:space="preserve"> </w:t>
            </w:r>
            <w:proofErr w:type="spellStart"/>
            <w:r w:rsidRPr="001F387E">
              <w:rPr>
                <w:i/>
                <w:iCs/>
                <w:sz w:val="20"/>
                <w:szCs w:val="20"/>
              </w:rPr>
              <w:t>Amer</w:t>
            </w:r>
            <w:proofErr w:type="spellEnd"/>
          </w:p>
        </w:tc>
        <w:tc>
          <w:tcPr>
            <w:tcW w:w="2410" w:type="dxa"/>
            <w:noWrap/>
            <w:vAlign w:val="bottom"/>
            <w:hideMark/>
          </w:tcPr>
          <w:p w:rsidR="00A4515D" w:rsidRPr="001F387E" w:rsidRDefault="00A4515D" w:rsidP="0013373B">
            <w:pPr>
              <w:rPr>
                <w:sz w:val="20"/>
                <w:szCs w:val="20"/>
              </w:rPr>
            </w:pPr>
            <w:r w:rsidRPr="001F387E">
              <w:rPr>
                <w:i/>
                <w:iCs/>
                <w:sz w:val="20"/>
                <w:szCs w:val="20"/>
              </w:rPr>
              <w:t xml:space="preserve">Кипр, </w:t>
            </w:r>
            <w:proofErr w:type="spellStart"/>
            <w:r w:rsidRPr="001F387E">
              <w:rPr>
                <w:i/>
                <w:iCs/>
                <w:sz w:val="20"/>
                <w:szCs w:val="20"/>
              </w:rPr>
              <w:t>Лимассол</w:t>
            </w:r>
            <w:proofErr w:type="spellEnd"/>
            <w:r w:rsidRPr="001F387E">
              <w:rPr>
                <w:i/>
                <w:iCs/>
                <w:sz w:val="20"/>
                <w:szCs w:val="20"/>
              </w:rPr>
              <w:t>, 24-75</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776AE 6654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bl>
    <w:p w:rsidR="00A4515D" w:rsidRDefault="00A4515D" w:rsidP="00A4515D">
      <w:pPr>
        <w:pStyle w:val="Times12"/>
        <w:tabs>
          <w:tab w:val="left" w:pos="1134"/>
        </w:tabs>
        <w:rPr>
          <w:sz w:val="22"/>
        </w:rPr>
        <w:sectPr w:rsidR="00A4515D" w:rsidSect="00A4515D">
          <w:pgSz w:w="16840" w:h="11907" w:orient="landscape" w:code="9"/>
          <w:pgMar w:top="1418" w:right="1134" w:bottom="567" w:left="709" w:header="567" w:footer="567" w:gutter="0"/>
          <w:cols w:space="708"/>
          <w:docGrid w:linePitch="360"/>
        </w:sectPr>
      </w:pPr>
    </w:p>
    <w:p w:rsidR="000334E5" w:rsidRPr="00A4515D" w:rsidRDefault="000334E5" w:rsidP="001D52C2">
      <w:pPr>
        <w:pStyle w:val="Times12"/>
        <w:pageBreakBefore/>
        <w:rPr>
          <w:b/>
          <w:bCs w:val="0"/>
          <w:sz w:val="22"/>
        </w:rPr>
      </w:pPr>
      <w:r w:rsidRPr="00A4515D">
        <w:rPr>
          <w:b/>
          <w:bCs w:val="0"/>
          <w:sz w:val="22"/>
        </w:rPr>
        <w:t xml:space="preserve">Таблица </w:t>
      </w:r>
      <w:r w:rsidR="00CD0285" w:rsidRPr="00A4515D">
        <w:rPr>
          <w:b/>
          <w:bCs w:val="0"/>
          <w:sz w:val="22"/>
        </w:rPr>
        <w:t>3</w:t>
      </w:r>
      <w:r w:rsidRPr="00A4515D">
        <w:rPr>
          <w:b/>
          <w:bCs w:val="0"/>
          <w:sz w:val="22"/>
        </w:rPr>
        <w:t>.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A4515D">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4515D">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4515D">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964D0D">
        <w:trPr>
          <w:trHeight w:val="319"/>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4515D">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964D0D">
        <w:trPr>
          <w:trHeight w:val="96"/>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964D0D">
            <w:pPr>
              <w:ind w:left="-70" w:right="-4"/>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964D0D">
        <w:trPr>
          <w:trHeight w:val="370"/>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4A2D79">
      <w:pPr>
        <w:pStyle w:val="Times12"/>
        <w:numPr>
          <w:ilvl w:val="0"/>
          <w:numId w:val="54"/>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4A2D79">
      <w:pPr>
        <w:pStyle w:val="Times12"/>
        <w:numPr>
          <w:ilvl w:val="0"/>
          <w:numId w:val="54"/>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4A2D79">
      <w:pPr>
        <w:pStyle w:val="Times12"/>
        <w:numPr>
          <w:ilvl w:val="0"/>
          <w:numId w:val="54"/>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4A2D79">
      <w:pPr>
        <w:pStyle w:val="Times12"/>
        <w:numPr>
          <w:ilvl w:val="0"/>
          <w:numId w:val="54"/>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w:t>
      </w:r>
      <w:r w:rsidR="00CD0285">
        <w:rPr>
          <w:sz w:val="22"/>
        </w:rPr>
        <w:t>3</w:t>
      </w:r>
      <w:r w:rsidRPr="008A5708">
        <w:rPr>
          <w:sz w:val="22"/>
        </w:rPr>
        <w:t xml:space="preserve">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4A2D79">
      <w:pPr>
        <w:pStyle w:val="Times12"/>
        <w:numPr>
          <w:ilvl w:val="0"/>
          <w:numId w:val="54"/>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4A2D79">
      <w:pPr>
        <w:pStyle w:val="Times12"/>
        <w:numPr>
          <w:ilvl w:val="0"/>
          <w:numId w:val="54"/>
        </w:numPr>
        <w:tabs>
          <w:tab w:val="left" w:pos="1134"/>
        </w:tabs>
        <w:rPr>
          <w:sz w:val="22"/>
        </w:rPr>
      </w:pPr>
      <w:r w:rsidRPr="008A5708">
        <w:rPr>
          <w:sz w:val="22"/>
        </w:rPr>
        <w:t>Таблицу </w:t>
      </w:r>
      <w:r w:rsidR="00CD0285">
        <w:rPr>
          <w:sz w:val="22"/>
        </w:rPr>
        <w:t>3</w:t>
      </w:r>
      <w:r w:rsidRPr="008A5708">
        <w:rPr>
          <w:sz w:val="22"/>
        </w:rPr>
        <w:t xml:space="preserve">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4A2D79">
      <w:pPr>
        <w:pStyle w:val="Times12"/>
        <w:numPr>
          <w:ilvl w:val="0"/>
          <w:numId w:val="54"/>
        </w:numPr>
        <w:tabs>
          <w:tab w:val="left" w:pos="1134"/>
        </w:tabs>
        <w:rPr>
          <w:sz w:val="22"/>
        </w:rPr>
      </w:pPr>
      <w:r w:rsidRPr="008A5708">
        <w:rPr>
          <w:sz w:val="22"/>
        </w:rPr>
        <w:t>Таблица </w:t>
      </w:r>
      <w:r w:rsidR="00CD0285">
        <w:rPr>
          <w:sz w:val="22"/>
        </w:rPr>
        <w:t>3</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4A2D79">
      <w:pPr>
        <w:pStyle w:val="Times12"/>
        <w:numPr>
          <w:ilvl w:val="0"/>
          <w:numId w:val="54"/>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4A2D79">
      <w:pPr>
        <w:pStyle w:val="Times12"/>
        <w:numPr>
          <w:ilvl w:val="0"/>
          <w:numId w:val="54"/>
        </w:numPr>
        <w:tabs>
          <w:tab w:val="left" w:pos="1134"/>
        </w:tabs>
        <w:rPr>
          <w:szCs w:val="24"/>
        </w:rPr>
        <w:sectPr w:rsidR="008206B5" w:rsidRPr="008206B5" w:rsidSect="00A4515D">
          <w:pgSz w:w="11907" w:h="16840" w:code="9"/>
          <w:pgMar w:top="1134" w:right="567" w:bottom="1134" w:left="993"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91436" w:rsidRDefault="00091436" w:rsidP="0054610C">
      <w:pPr>
        <w:tabs>
          <w:tab w:val="left" w:pos="993"/>
        </w:tabs>
        <w:jc w:val="center"/>
        <w:rPr>
          <w:b/>
        </w:rPr>
      </w:pPr>
    </w:p>
    <w:p w:rsidR="0054610C" w:rsidRPr="00CD0285" w:rsidRDefault="0054610C" w:rsidP="0054610C">
      <w:pPr>
        <w:tabs>
          <w:tab w:val="left" w:pos="993"/>
        </w:tabs>
        <w:jc w:val="center"/>
        <w:rPr>
          <w:b/>
        </w:rPr>
      </w:pPr>
      <w:r w:rsidRPr="004E461B">
        <w:rPr>
          <w:b/>
        </w:rPr>
        <w:t xml:space="preserve">Открытый запрос цен в электронной форме № </w:t>
      </w:r>
      <w:r w:rsidR="009F48DE" w:rsidRPr="004E461B">
        <w:rPr>
          <w:b/>
        </w:rPr>
        <w:t>0</w:t>
      </w:r>
      <w:r w:rsidR="009F48DE">
        <w:rPr>
          <w:b/>
        </w:rPr>
        <w:t>4</w:t>
      </w:r>
      <w:r w:rsidR="009F48DE" w:rsidRPr="004E461B">
        <w:rPr>
          <w:b/>
        </w:rPr>
        <w:t>-</w:t>
      </w:r>
      <w:r w:rsidR="009F48DE">
        <w:rPr>
          <w:b/>
        </w:rPr>
        <w:t>40</w:t>
      </w:r>
      <w:r w:rsidR="009F48DE" w:rsidRPr="004E461B">
        <w:rPr>
          <w:b/>
        </w:rPr>
        <w:t>/</w:t>
      </w:r>
      <w:r w:rsidR="009F48DE" w:rsidRPr="00F674D2">
        <w:rPr>
          <w:b/>
        </w:rPr>
        <w:t xml:space="preserve">14 на право заключения договора на </w:t>
      </w:r>
      <w:r w:rsidR="009F48DE" w:rsidRPr="00CD0285">
        <w:rPr>
          <w:b/>
        </w:rPr>
        <w:t xml:space="preserve">поставку </w:t>
      </w:r>
      <w:r w:rsidR="009F48DE" w:rsidRPr="009F48DE">
        <w:rPr>
          <w:b/>
        </w:rPr>
        <w:t>уровнемера «VEGAPULS 63»</w:t>
      </w:r>
      <w:r w:rsidRPr="00CD0285">
        <w:rPr>
          <w:b/>
        </w:rPr>
        <w:t xml:space="preserve"> (или эквивалент)</w:t>
      </w:r>
    </w:p>
    <w:p w:rsidR="000552E7" w:rsidRDefault="000552E7" w:rsidP="000552E7">
      <w:pPr>
        <w:pStyle w:val="31"/>
        <w:numPr>
          <w:ilvl w:val="0"/>
          <w:numId w:val="0"/>
        </w:numPr>
        <w:jc w:val="center"/>
        <w:rPr>
          <w:rFonts w:ascii="Times New Roman" w:hAnsi="Times New Roman"/>
          <w:caps/>
          <w:sz w:val="24"/>
          <w:szCs w:val="24"/>
          <w:lang w:eastAsia="en-US"/>
        </w:rPr>
      </w:pPr>
      <w:bookmarkStart w:id="298" w:name="_Спецификация"/>
      <w:bookmarkStart w:id="299" w:name="_Toc402433220"/>
      <w:bookmarkEnd w:id="298"/>
      <w:r w:rsidRPr="002A7E06">
        <w:rPr>
          <w:rFonts w:ascii="Times New Roman" w:hAnsi="Times New Roman"/>
          <w:caps/>
          <w:sz w:val="24"/>
          <w:szCs w:val="24"/>
          <w:lang w:eastAsia="en-US"/>
        </w:rPr>
        <w:t>Спецификация</w:t>
      </w:r>
      <w:bookmarkEnd w:id="299"/>
    </w:p>
    <w:p w:rsidR="000552E7" w:rsidRDefault="000552E7" w:rsidP="000552E7"/>
    <w:p w:rsidR="000552E7" w:rsidRDefault="000552E7" w:rsidP="000552E7">
      <w:r w:rsidRPr="00586C85">
        <w:t>Участник запроса цен: ________________________________</w:t>
      </w:r>
    </w:p>
    <w:tbl>
      <w:tblPr>
        <w:tblW w:w="1486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3474"/>
        <w:gridCol w:w="3474"/>
        <w:gridCol w:w="1142"/>
        <w:gridCol w:w="720"/>
        <w:gridCol w:w="683"/>
        <w:gridCol w:w="1298"/>
        <w:gridCol w:w="1299"/>
        <w:gridCol w:w="1238"/>
        <w:gridCol w:w="957"/>
      </w:tblGrid>
      <w:tr w:rsidR="005E0E4C" w:rsidRPr="005E0E4C" w:rsidTr="005E0E4C">
        <w:trPr>
          <w:trHeight w:val="64"/>
        </w:trPr>
        <w:tc>
          <w:tcPr>
            <w:tcW w:w="578" w:type="dxa"/>
            <w:vMerge w:val="restart"/>
            <w:shd w:val="clear" w:color="auto" w:fill="auto"/>
            <w:noWrap/>
            <w:vAlign w:val="center"/>
            <w:hideMark/>
          </w:tcPr>
          <w:p w:rsidR="005E0E4C" w:rsidRPr="005E0E4C" w:rsidRDefault="005E0E4C" w:rsidP="00EF6CEF">
            <w:pPr>
              <w:jc w:val="center"/>
              <w:rPr>
                <w:b/>
                <w:bCs/>
                <w:color w:val="000000"/>
                <w:sz w:val="22"/>
              </w:rPr>
            </w:pPr>
            <w:r w:rsidRPr="005E0E4C">
              <w:rPr>
                <w:b/>
                <w:bCs/>
                <w:color w:val="000000"/>
                <w:sz w:val="22"/>
                <w:szCs w:val="22"/>
              </w:rPr>
              <w:t xml:space="preserve">№ </w:t>
            </w:r>
            <w:proofErr w:type="spellStart"/>
            <w:proofErr w:type="gramStart"/>
            <w:r w:rsidRPr="005E0E4C">
              <w:rPr>
                <w:b/>
                <w:bCs/>
                <w:color w:val="000000"/>
                <w:sz w:val="22"/>
                <w:szCs w:val="22"/>
              </w:rPr>
              <w:t>п</w:t>
            </w:r>
            <w:proofErr w:type="spellEnd"/>
            <w:proofErr w:type="gramEnd"/>
            <w:r w:rsidRPr="005E0E4C">
              <w:rPr>
                <w:b/>
                <w:bCs/>
                <w:color w:val="000000"/>
                <w:sz w:val="22"/>
                <w:szCs w:val="22"/>
              </w:rPr>
              <w:t>/</w:t>
            </w:r>
            <w:proofErr w:type="spellStart"/>
            <w:r w:rsidRPr="005E0E4C">
              <w:rPr>
                <w:b/>
                <w:bCs/>
                <w:color w:val="000000"/>
                <w:sz w:val="22"/>
                <w:szCs w:val="22"/>
              </w:rPr>
              <w:t>п</w:t>
            </w:r>
            <w:proofErr w:type="spellEnd"/>
          </w:p>
        </w:tc>
        <w:tc>
          <w:tcPr>
            <w:tcW w:w="6948" w:type="dxa"/>
            <w:gridSpan w:val="2"/>
            <w:shd w:val="clear" w:color="auto" w:fill="auto"/>
            <w:vAlign w:val="center"/>
            <w:hideMark/>
          </w:tcPr>
          <w:p w:rsidR="005E0E4C" w:rsidRPr="005E0E4C" w:rsidRDefault="005E0E4C" w:rsidP="00EF6CEF">
            <w:pPr>
              <w:jc w:val="center"/>
              <w:rPr>
                <w:b/>
                <w:bCs/>
                <w:color w:val="000000"/>
                <w:sz w:val="22"/>
              </w:rPr>
            </w:pPr>
            <w:r w:rsidRPr="005E0E4C">
              <w:rPr>
                <w:b/>
                <w:bCs/>
                <w:color w:val="000000"/>
                <w:sz w:val="22"/>
                <w:szCs w:val="22"/>
              </w:rPr>
              <w:t>Наименование товаров, технические характеристики</w:t>
            </w:r>
          </w:p>
        </w:tc>
        <w:tc>
          <w:tcPr>
            <w:tcW w:w="1142" w:type="dxa"/>
            <w:vMerge w:val="restart"/>
            <w:shd w:val="clear" w:color="auto" w:fill="auto"/>
            <w:vAlign w:val="center"/>
            <w:hideMark/>
          </w:tcPr>
          <w:p w:rsidR="005E0E4C" w:rsidRPr="005E0E4C" w:rsidRDefault="005E0E4C" w:rsidP="00EF6CEF">
            <w:pPr>
              <w:jc w:val="center"/>
              <w:rPr>
                <w:b/>
                <w:bCs/>
                <w:color w:val="000000"/>
                <w:sz w:val="22"/>
              </w:rPr>
            </w:pPr>
            <w:r w:rsidRPr="005E0E4C">
              <w:rPr>
                <w:b/>
                <w:color w:val="000000"/>
                <w:sz w:val="22"/>
                <w:szCs w:val="22"/>
              </w:rPr>
              <w:t>Заказной код</w:t>
            </w:r>
          </w:p>
        </w:tc>
        <w:tc>
          <w:tcPr>
            <w:tcW w:w="720" w:type="dxa"/>
            <w:vMerge w:val="restart"/>
            <w:shd w:val="clear" w:color="auto" w:fill="auto"/>
            <w:vAlign w:val="center"/>
            <w:hideMark/>
          </w:tcPr>
          <w:p w:rsidR="005E0E4C" w:rsidRPr="005E0E4C" w:rsidRDefault="005E0E4C" w:rsidP="00EF6CEF">
            <w:pPr>
              <w:jc w:val="center"/>
              <w:rPr>
                <w:b/>
                <w:bCs/>
                <w:color w:val="000000"/>
                <w:sz w:val="22"/>
              </w:rPr>
            </w:pPr>
            <w:r w:rsidRPr="005E0E4C">
              <w:rPr>
                <w:b/>
                <w:bCs/>
                <w:color w:val="000000"/>
                <w:sz w:val="22"/>
                <w:szCs w:val="22"/>
              </w:rPr>
              <w:t xml:space="preserve">Ед. </w:t>
            </w:r>
            <w:proofErr w:type="spellStart"/>
            <w:r w:rsidRPr="005E0E4C">
              <w:rPr>
                <w:b/>
                <w:bCs/>
                <w:color w:val="000000"/>
                <w:sz w:val="22"/>
                <w:szCs w:val="22"/>
              </w:rPr>
              <w:t>изм</w:t>
            </w:r>
            <w:proofErr w:type="spellEnd"/>
            <w:r w:rsidRPr="005E0E4C">
              <w:rPr>
                <w:b/>
                <w:bCs/>
                <w:color w:val="000000"/>
                <w:sz w:val="22"/>
                <w:szCs w:val="22"/>
              </w:rPr>
              <w:t>.</w:t>
            </w:r>
          </w:p>
        </w:tc>
        <w:tc>
          <w:tcPr>
            <w:tcW w:w="683" w:type="dxa"/>
            <w:vMerge w:val="restart"/>
            <w:shd w:val="clear" w:color="auto" w:fill="auto"/>
            <w:noWrap/>
            <w:vAlign w:val="center"/>
            <w:hideMark/>
          </w:tcPr>
          <w:p w:rsidR="005E0E4C" w:rsidRPr="005E0E4C" w:rsidRDefault="005E0E4C" w:rsidP="00EF6CEF">
            <w:pPr>
              <w:jc w:val="center"/>
              <w:rPr>
                <w:b/>
                <w:bCs/>
                <w:color w:val="000000"/>
                <w:sz w:val="22"/>
              </w:rPr>
            </w:pPr>
            <w:r w:rsidRPr="005E0E4C">
              <w:rPr>
                <w:b/>
                <w:bCs/>
                <w:color w:val="000000"/>
                <w:sz w:val="22"/>
                <w:szCs w:val="22"/>
              </w:rPr>
              <w:t>Кол-во</w:t>
            </w:r>
          </w:p>
        </w:tc>
        <w:tc>
          <w:tcPr>
            <w:tcW w:w="1298" w:type="dxa"/>
            <w:vMerge w:val="restart"/>
            <w:vAlign w:val="center"/>
          </w:tcPr>
          <w:p w:rsidR="005E0E4C" w:rsidRPr="005E0E4C" w:rsidRDefault="005E0E4C" w:rsidP="00EF6CEF">
            <w:pPr>
              <w:jc w:val="center"/>
              <w:rPr>
                <w:b/>
                <w:bCs/>
                <w:color w:val="000000"/>
                <w:sz w:val="22"/>
              </w:rPr>
            </w:pPr>
            <w:r w:rsidRPr="005E0E4C">
              <w:rPr>
                <w:b/>
                <w:bCs/>
                <w:color w:val="000000"/>
                <w:sz w:val="22"/>
                <w:szCs w:val="22"/>
              </w:rPr>
              <w:t>Цена за единицу без НДС, руб.</w:t>
            </w:r>
          </w:p>
        </w:tc>
        <w:tc>
          <w:tcPr>
            <w:tcW w:w="1299" w:type="dxa"/>
            <w:vMerge w:val="restart"/>
            <w:shd w:val="clear" w:color="auto" w:fill="auto"/>
            <w:vAlign w:val="center"/>
            <w:hideMark/>
          </w:tcPr>
          <w:p w:rsidR="005E0E4C" w:rsidRPr="005E0E4C" w:rsidRDefault="005E0E4C" w:rsidP="00EF6CEF">
            <w:pPr>
              <w:jc w:val="center"/>
              <w:rPr>
                <w:b/>
                <w:bCs/>
                <w:color w:val="000000"/>
                <w:sz w:val="22"/>
              </w:rPr>
            </w:pPr>
            <w:r w:rsidRPr="005E0E4C">
              <w:rPr>
                <w:b/>
                <w:color w:val="000000"/>
                <w:sz w:val="22"/>
                <w:szCs w:val="22"/>
              </w:rPr>
              <w:t>НДС за ед., руб. </w:t>
            </w:r>
          </w:p>
        </w:tc>
        <w:tc>
          <w:tcPr>
            <w:tcW w:w="1238" w:type="dxa"/>
            <w:vMerge w:val="restart"/>
            <w:shd w:val="clear" w:color="auto" w:fill="auto"/>
            <w:noWrap/>
            <w:vAlign w:val="center"/>
            <w:hideMark/>
          </w:tcPr>
          <w:p w:rsidR="005E0E4C" w:rsidRPr="005E0E4C" w:rsidRDefault="005E0E4C" w:rsidP="00576FA6">
            <w:pPr>
              <w:jc w:val="center"/>
              <w:rPr>
                <w:b/>
                <w:color w:val="000000"/>
                <w:sz w:val="22"/>
              </w:rPr>
            </w:pPr>
            <w:r w:rsidRPr="005E0E4C">
              <w:rPr>
                <w:b/>
                <w:color w:val="000000"/>
                <w:sz w:val="22"/>
                <w:szCs w:val="22"/>
              </w:rPr>
              <w:t xml:space="preserve">Цена за </w:t>
            </w:r>
            <w:proofErr w:type="spellStart"/>
            <w:proofErr w:type="gramStart"/>
            <w:r w:rsidRPr="005E0E4C">
              <w:rPr>
                <w:b/>
                <w:color w:val="000000"/>
                <w:sz w:val="22"/>
                <w:szCs w:val="22"/>
              </w:rPr>
              <w:t>ед</w:t>
            </w:r>
            <w:proofErr w:type="spellEnd"/>
            <w:proofErr w:type="gramEnd"/>
            <w:r w:rsidRPr="005E0E4C">
              <w:rPr>
                <w:b/>
                <w:color w:val="000000"/>
                <w:sz w:val="22"/>
                <w:szCs w:val="22"/>
              </w:rPr>
              <w:t>, руб. с НДС</w:t>
            </w:r>
          </w:p>
        </w:tc>
        <w:tc>
          <w:tcPr>
            <w:tcW w:w="957" w:type="dxa"/>
            <w:vMerge w:val="restart"/>
            <w:shd w:val="clear" w:color="auto" w:fill="auto"/>
            <w:vAlign w:val="center"/>
            <w:hideMark/>
          </w:tcPr>
          <w:p w:rsidR="005E0E4C" w:rsidRPr="005E0E4C" w:rsidRDefault="005E0E4C" w:rsidP="00576FA6">
            <w:pPr>
              <w:jc w:val="center"/>
              <w:rPr>
                <w:b/>
                <w:color w:val="000000"/>
                <w:sz w:val="22"/>
              </w:rPr>
            </w:pPr>
            <w:r w:rsidRPr="005E0E4C">
              <w:rPr>
                <w:b/>
                <w:color w:val="000000"/>
                <w:sz w:val="22"/>
                <w:szCs w:val="22"/>
              </w:rPr>
              <w:t>Итого сумма с НДС, руб.</w:t>
            </w:r>
          </w:p>
        </w:tc>
      </w:tr>
      <w:tr w:rsidR="005E0E4C" w:rsidRPr="005E0E4C" w:rsidTr="00453BDA">
        <w:trPr>
          <w:trHeight w:val="50"/>
        </w:trPr>
        <w:tc>
          <w:tcPr>
            <w:tcW w:w="578" w:type="dxa"/>
            <w:vMerge/>
            <w:shd w:val="clear" w:color="auto" w:fill="auto"/>
            <w:noWrap/>
            <w:vAlign w:val="center"/>
            <w:hideMark/>
          </w:tcPr>
          <w:p w:rsidR="005E0E4C" w:rsidRPr="005E0E4C" w:rsidRDefault="005E0E4C" w:rsidP="00EF6CEF">
            <w:pPr>
              <w:jc w:val="center"/>
              <w:rPr>
                <w:b/>
                <w:color w:val="000000"/>
                <w:sz w:val="22"/>
              </w:rPr>
            </w:pPr>
          </w:p>
        </w:tc>
        <w:tc>
          <w:tcPr>
            <w:tcW w:w="3474" w:type="dxa"/>
            <w:shd w:val="clear" w:color="auto" w:fill="auto"/>
            <w:vAlign w:val="center"/>
            <w:hideMark/>
          </w:tcPr>
          <w:p w:rsidR="005E0E4C" w:rsidRPr="005E0E4C" w:rsidRDefault="005E0E4C" w:rsidP="00EF6CEF">
            <w:pPr>
              <w:jc w:val="center"/>
              <w:rPr>
                <w:b/>
                <w:color w:val="000000"/>
                <w:sz w:val="22"/>
              </w:rPr>
            </w:pPr>
            <w:r w:rsidRPr="005E0E4C">
              <w:rPr>
                <w:b/>
                <w:color w:val="000000"/>
                <w:sz w:val="22"/>
                <w:szCs w:val="22"/>
              </w:rPr>
              <w:t>Требуемый товар в соответствии с техническим заданием</w:t>
            </w:r>
          </w:p>
        </w:tc>
        <w:tc>
          <w:tcPr>
            <w:tcW w:w="3474" w:type="dxa"/>
            <w:shd w:val="clear" w:color="auto" w:fill="auto"/>
            <w:vAlign w:val="center"/>
          </w:tcPr>
          <w:p w:rsidR="005E0E4C" w:rsidRPr="005E0E4C" w:rsidRDefault="005E0E4C" w:rsidP="00EF6CEF">
            <w:pPr>
              <w:jc w:val="center"/>
              <w:rPr>
                <w:b/>
                <w:color w:val="000000"/>
                <w:sz w:val="22"/>
              </w:rPr>
            </w:pPr>
            <w:r w:rsidRPr="005E0E4C">
              <w:rPr>
                <w:b/>
                <w:color w:val="000000"/>
                <w:sz w:val="22"/>
                <w:szCs w:val="22"/>
              </w:rPr>
              <w:t>Предлагаемый товар (указывается наименование требуемого товара или эквивалента в случае поставки эквивалента)</w:t>
            </w:r>
          </w:p>
        </w:tc>
        <w:tc>
          <w:tcPr>
            <w:tcW w:w="1142" w:type="dxa"/>
            <w:vMerge/>
            <w:shd w:val="clear" w:color="auto" w:fill="auto"/>
            <w:vAlign w:val="center"/>
            <w:hideMark/>
          </w:tcPr>
          <w:p w:rsidR="005E0E4C" w:rsidRPr="005E0E4C" w:rsidRDefault="005E0E4C" w:rsidP="00EF6CEF">
            <w:pPr>
              <w:jc w:val="center"/>
              <w:rPr>
                <w:b/>
                <w:color w:val="000000"/>
                <w:sz w:val="22"/>
              </w:rPr>
            </w:pPr>
          </w:p>
        </w:tc>
        <w:tc>
          <w:tcPr>
            <w:tcW w:w="720" w:type="dxa"/>
            <w:vMerge/>
            <w:shd w:val="clear" w:color="auto" w:fill="auto"/>
            <w:vAlign w:val="center"/>
            <w:hideMark/>
          </w:tcPr>
          <w:p w:rsidR="005E0E4C" w:rsidRPr="005E0E4C" w:rsidRDefault="005E0E4C" w:rsidP="00EF6CEF">
            <w:pPr>
              <w:jc w:val="center"/>
              <w:rPr>
                <w:b/>
                <w:color w:val="000000"/>
                <w:sz w:val="22"/>
              </w:rPr>
            </w:pPr>
          </w:p>
        </w:tc>
        <w:tc>
          <w:tcPr>
            <w:tcW w:w="683" w:type="dxa"/>
            <w:vMerge/>
            <w:shd w:val="clear" w:color="auto" w:fill="auto"/>
            <w:vAlign w:val="center"/>
            <w:hideMark/>
          </w:tcPr>
          <w:p w:rsidR="005E0E4C" w:rsidRPr="005E0E4C" w:rsidRDefault="005E0E4C" w:rsidP="00EF6CEF">
            <w:pPr>
              <w:jc w:val="center"/>
              <w:rPr>
                <w:b/>
                <w:color w:val="000000"/>
                <w:sz w:val="22"/>
              </w:rPr>
            </w:pPr>
          </w:p>
        </w:tc>
        <w:tc>
          <w:tcPr>
            <w:tcW w:w="1298" w:type="dxa"/>
            <w:vMerge/>
          </w:tcPr>
          <w:p w:rsidR="005E0E4C" w:rsidRPr="005E0E4C" w:rsidRDefault="005E0E4C" w:rsidP="00EF6CEF">
            <w:pPr>
              <w:jc w:val="center"/>
              <w:rPr>
                <w:b/>
                <w:color w:val="000000"/>
                <w:sz w:val="22"/>
              </w:rPr>
            </w:pPr>
          </w:p>
        </w:tc>
        <w:tc>
          <w:tcPr>
            <w:tcW w:w="1299" w:type="dxa"/>
            <w:vMerge/>
            <w:shd w:val="clear" w:color="auto" w:fill="auto"/>
            <w:vAlign w:val="center"/>
            <w:hideMark/>
          </w:tcPr>
          <w:p w:rsidR="005E0E4C" w:rsidRPr="005E0E4C" w:rsidRDefault="005E0E4C" w:rsidP="00EF6CEF">
            <w:pPr>
              <w:jc w:val="center"/>
              <w:rPr>
                <w:b/>
                <w:color w:val="000000"/>
                <w:sz w:val="22"/>
              </w:rPr>
            </w:pPr>
          </w:p>
        </w:tc>
        <w:tc>
          <w:tcPr>
            <w:tcW w:w="1238" w:type="dxa"/>
            <w:vMerge/>
            <w:shd w:val="clear" w:color="auto" w:fill="auto"/>
            <w:noWrap/>
            <w:vAlign w:val="center"/>
            <w:hideMark/>
          </w:tcPr>
          <w:p w:rsidR="005E0E4C" w:rsidRPr="005E0E4C" w:rsidRDefault="005E0E4C" w:rsidP="00EF6CEF">
            <w:pPr>
              <w:jc w:val="center"/>
              <w:rPr>
                <w:b/>
                <w:color w:val="000000"/>
                <w:sz w:val="22"/>
              </w:rPr>
            </w:pPr>
          </w:p>
        </w:tc>
        <w:tc>
          <w:tcPr>
            <w:tcW w:w="957" w:type="dxa"/>
            <w:vMerge/>
            <w:shd w:val="clear" w:color="auto" w:fill="auto"/>
            <w:vAlign w:val="center"/>
            <w:hideMark/>
          </w:tcPr>
          <w:p w:rsidR="005E0E4C" w:rsidRPr="005E0E4C" w:rsidRDefault="005E0E4C" w:rsidP="00EF6CEF">
            <w:pPr>
              <w:jc w:val="center"/>
              <w:rPr>
                <w:b/>
                <w:color w:val="000000"/>
                <w:sz w:val="22"/>
              </w:rPr>
            </w:pPr>
          </w:p>
        </w:tc>
      </w:tr>
      <w:tr w:rsidR="005E0E4C" w:rsidRPr="00C87D2F" w:rsidTr="00453BDA">
        <w:trPr>
          <w:trHeight w:val="60"/>
        </w:trPr>
        <w:tc>
          <w:tcPr>
            <w:tcW w:w="578" w:type="dxa"/>
            <w:shd w:val="clear" w:color="auto" w:fill="auto"/>
            <w:noWrap/>
            <w:vAlign w:val="center"/>
            <w:hideMark/>
          </w:tcPr>
          <w:p w:rsidR="005E0E4C" w:rsidRPr="00C87D2F" w:rsidRDefault="005E0E4C" w:rsidP="00EF6CEF">
            <w:pPr>
              <w:jc w:val="center"/>
              <w:rPr>
                <w:color w:val="000000"/>
                <w:sz w:val="22"/>
              </w:rPr>
            </w:pPr>
            <w:r w:rsidRPr="00C87D2F">
              <w:rPr>
                <w:color w:val="000000"/>
                <w:sz w:val="22"/>
                <w:szCs w:val="22"/>
              </w:rPr>
              <w:t>1</w:t>
            </w:r>
          </w:p>
        </w:tc>
        <w:tc>
          <w:tcPr>
            <w:tcW w:w="3474" w:type="dxa"/>
            <w:shd w:val="clear" w:color="auto" w:fill="auto"/>
            <w:hideMark/>
          </w:tcPr>
          <w:p w:rsidR="005E0E4C" w:rsidRPr="00C87D2F" w:rsidRDefault="005E0E4C" w:rsidP="00EF6CEF">
            <w:pPr>
              <w:rPr>
                <w:color w:val="000000"/>
                <w:sz w:val="22"/>
              </w:rPr>
            </w:pPr>
          </w:p>
        </w:tc>
        <w:tc>
          <w:tcPr>
            <w:tcW w:w="3474" w:type="dxa"/>
            <w:shd w:val="clear" w:color="auto" w:fill="auto"/>
          </w:tcPr>
          <w:p w:rsidR="005E0E4C" w:rsidRPr="00C87D2F" w:rsidRDefault="005E0E4C" w:rsidP="00EF6CEF">
            <w:pPr>
              <w:rPr>
                <w:color w:val="000000"/>
                <w:sz w:val="22"/>
              </w:rPr>
            </w:pPr>
          </w:p>
        </w:tc>
        <w:tc>
          <w:tcPr>
            <w:tcW w:w="1142" w:type="dxa"/>
            <w:shd w:val="clear" w:color="auto" w:fill="auto"/>
            <w:vAlign w:val="center"/>
            <w:hideMark/>
          </w:tcPr>
          <w:p w:rsidR="005E0E4C" w:rsidRPr="00C87D2F" w:rsidRDefault="005E0E4C" w:rsidP="00EF6CEF">
            <w:pPr>
              <w:jc w:val="center"/>
              <w:rPr>
                <w:color w:val="000000"/>
                <w:sz w:val="22"/>
              </w:rPr>
            </w:pPr>
          </w:p>
        </w:tc>
        <w:tc>
          <w:tcPr>
            <w:tcW w:w="720" w:type="dxa"/>
            <w:shd w:val="clear" w:color="auto" w:fill="auto"/>
            <w:vAlign w:val="center"/>
            <w:hideMark/>
          </w:tcPr>
          <w:p w:rsidR="005E0E4C" w:rsidRPr="00C87D2F" w:rsidRDefault="005E0E4C" w:rsidP="00EF6CEF">
            <w:pPr>
              <w:jc w:val="center"/>
              <w:rPr>
                <w:color w:val="000000"/>
                <w:sz w:val="22"/>
              </w:rPr>
            </w:pPr>
          </w:p>
        </w:tc>
        <w:tc>
          <w:tcPr>
            <w:tcW w:w="683" w:type="dxa"/>
            <w:shd w:val="clear" w:color="auto" w:fill="auto"/>
            <w:vAlign w:val="center"/>
            <w:hideMark/>
          </w:tcPr>
          <w:p w:rsidR="005E0E4C" w:rsidRPr="00C87D2F" w:rsidRDefault="005E0E4C" w:rsidP="00EF6CEF">
            <w:pPr>
              <w:jc w:val="center"/>
              <w:rPr>
                <w:color w:val="000000"/>
                <w:sz w:val="22"/>
              </w:rPr>
            </w:pPr>
          </w:p>
        </w:tc>
        <w:tc>
          <w:tcPr>
            <w:tcW w:w="1298" w:type="dxa"/>
          </w:tcPr>
          <w:p w:rsidR="005E0E4C" w:rsidRPr="00C87D2F" w:rsidRDefault="005E0E4C" w:rsidP="00EF6CEF">
            <w:pPr>
              <w:jc w:val="center"/>
              <w:rPr>
                <w:color w:val="000000"/>
                <w:sz w:val="22"/>
              </w:rPr>
            </w:pPr>
          </w:p>
        </w:tc>
        <w:tc>
          <w:tcPr>
            <w:tcW w:w="1299" w:type="dxa"/>
            <w:shd w:val="clear" w:color="auto" w:fill="auto"/>
            <w:vAlign w:val="center"/>
            <w:hideMark/>
          </w:tcPr>
          <w:p w:rsidR="005E0E4C" w:rsidRPr="00C87D2F" w:rsidRDefault="005E0E4C" w:rsidP="00EF6CEF">
            <w:pPr>
              <w:jc w:val="center"/>
              <w:rPr>
                <w:color w:val="000000"/>
                <w:sz w:val="22"/>
              </w:rPr>
            </w:pPr>
            <w:r w:rsidRPr="00C87D2F">
              <w:rPr>
                <w:color w:val="000000"/>
                <w:sz w:val="22"/>
                <w:szCs w:val="22"/>
              </w:rPr>
              <w:t> </w:t>
            </w:r>
          </w:p>
        </w:tc>
        <w:tc>
          <w:tcPr>
            <w:tcW w:w="1238" w:type="dxa"/>
            <w:shd w:val="clear" w:color="auto" w:fill="auto"/>
            <w:noWrap/>
            <w:vAlign w:val="center"/>
            <w:hideMark/>
          </w:tcPr>
          <w:p w:rsidR="005E0E4C" w:rsidRPr="00C87D2F" w:rsidRDefault="005E0E4C" w:rsidP="00EF6CEF">
            <w:pPr>
              <w:jc w:val="center"/>
              <w:rPr>
                <w:color w:val="000000"/>
                <w:sz w:val="22"/>
              </w:rPr>
            </w:pPr>
            <w:r w:rsidRPr="00C87D2F">
              <w:rPr>
                <w:color w:val="000000"/>
                <w:sz w:val="22"/>
                <w:szCs w:val="22"/>
              </w:rPr>
              <w:t> </w:t>
            </w:r>
          </w:p>
        </w:tc>
        <w:tc>
          <w:tcPr>
            <w:tcW w:w="957" w:type="dxa"/>
            <w:shd w:val="clear" w:color="auto" w:fill="auto"/>
            <w:vAlign w:val="center"/>
            <w:hideMark/>
          </w:tcPr>
          <w:p w:rsidR="005E0E4C" w:rsidRPr="00C87D2F" w:rsidRDefault="005E0E4C" w:rsidP="00EF6CEF">
            <w:pPr>
              <w:jc w:val="center"/>
              <w:rPr>
                <w:color w:val="000000"/>
                <w:sz w:val="22"/>
              </w:rPr>
            </w:pPr>
            <w:r w:rsidRPr="00C87D2F">
              <w:rPr>
                <w:color w:val="000000"/>
                <w:sz w:val="22"/>
                <w:szCs w:val="22"/>
              </w:rPr>
              <w:t> </w:t>
            </w:r>
          </w:p>
        </w:tc>
      </w:tr>
      <w:tr w:rsidR="005E0E4C" w:rsidRPr="00C87D2F" w:rsidTr="00453BDA">
        <w:trPr>
          <w:trHeight w:val="60"/>
        </w:trPr>
        <w:tc>
          <w:tcPr>
            <w:tcW w:w="578" w:type="dxa"/>
            <w:shd w:val="clear" w:color="auto" w:fill="auto"/>
            <w:noWrap/>
            <w:vAlign w:val="center"/>
            <w:hideMark/>
          </w:tcPr>
          <w:p w:rsidR="005E0E4C" w:rsidRPr="00C87D2F" w:rsidRDefault="005E0E4C" w:rsidP="00EF6CEF">
            <w:pPr>
              <w:jc w:val="center"/>
              <w:rPr>
                <w:color w:val="000000"/>
                <w:sz w:val="22"/>
              </w:rPr>
            </w:pPr>
            <w:r w:rsidRPr="00C87D2F">
              <w:rPr>
                <w:color w:val="000000"/>
                <w:sz w:val="22"/>
                <w:szCs w:val="22"/>
              </w:rPr>
              <w:t>2</w:t>
            </w:r>
          </w:p>
        </w:tc>
        <w:tc>
          <w:tcPr>
            <w:tcW w:w="3474" w:type="dxa"/>
            <w:shd w:val="clear" w:color="auto" w:fill="auto"/>
            <w:hideMark/>
          </w:tcPr>
          <w:p w:rsidR="005E0E4C" w:rsidRPr="00C87D2F" w:rsidRDefault="005E0E4C" w:rsidP="00EF6CEF">
            <w:pPr>
              <w:rPr>
                <w:color w:val="000000"/>
                <w:sz w:val="22"/>
              </w:rPr>
            </w:pPr>
          </w:p>
        </w:tc>
        <w:tc>
          <w:tcPr>
            <w:tcW w:w="3474" w:type="dxa"/>
            <w:shd w:val="clear" w:color="auto" w:fill="auto"/>
          </w:tcPr>
          <w:p w:rsidR="005E0E4C" w:rsidRPr="00C87D2F" w:rsidRDefault="005E0E4C" w:rsidP="00EF6CEF">
            <w:pPr>
              <w:rPr>
                <w:color w:val="000000"/>
                <w:sz w:val="22"/>
              </w:rPr>
            </w:pPr>
          </w:p>
        </w:tc>
        <w:tc>
          <w:tcPr>
            <w:tcW w:w="1142" w:type="dxa"/>
            <w:shd w:val="clear" w:color="auto" w:fill="auto"/>
            <w:vAlign w:val="center"/>
            <w:hideMark/>
          </w:tcPr>
          <w:p w:rsidR="005E0E4C" w:rsidRPr="00C87D2F" w:rsidRDefault="005E0E4C" w:rsidP="00EF6CEF">
            <w:pPr>
              <w:jc w:val="center"/>
              <w:rPr>
                <w:color w:val="000000"/>
                <w:sz w:val="22"/>
              </w:rPr>
            </w:pPr>
          </w:p>
        </w:tc>
        <w:tc>
          <w:tcPr>
            <w:tcW w:w="720" w:type="dxa"/>
            <w:shd w:val="clear" w:color="auto" w:fill="auto"/>
            <w:vAlign w:val="center"/>
            <w:hideMark/>
          </w:tcPr>
          <w:p w:rsidR="005E0E4C" w:rsidRPr="00C87D2F" w:rsidRDefault="005E0E4C" w:rsidP="00EF6CEF">
            <w:pPr>
              <w:jc w:val="center"/>
              <w:rPr>
                <w:color w:val="000000"/>
                <w:sz w:val="22"/>
              </w:rPr>
            </w:pPr>
          </w:p>
        </w:tc>
        <w:tc>
          <w:tcPr>
            <w:tcW w:w="683" w:type="dxa"/>
            <w:shd w:val="clear" w:color="auto" w:fill="auto"/>
            <w:vAlign w:val="center"/>
            <w:hideMark/>
          </w:tcPr>
          <w:p w:rsidR="005E0E4C" w:rsidRPr="00C87D2F" w:rsidRDefault="005E0E4C" w:rsidP="00EF6CEF">
            <w:pPr>
              <w:jc w:val="center"/>
              <w:rPr>
                <w:color w:val="000000"/>
                <w:sz w:val="22"/>
              </w:rPr>
            </w:pPr>
          </w:p>
        </w:tc>
        <w:tc>
          <w:tcPr>
            <w:tcW w:w="1298" w:type="dxa"/>
          </w:tcPr>
          <w:p w:rsidR="005E0E4C" w:rsidRPr="00C87D2F" w:rsidRDefault="005E0E4C" w:rsidP="00EF6CEF">
            <w:pPr>
              <w:jc w:val="center"/>
              <w:rPr>
                <w:color w:val="000000"/>
                <w:sz w:val="22"/>
              </w:rPr>
            </w:pPr>
          </w:p>
        </w:tc>
        <w:tc>
          <w:tcPr>
            <w:tcW w:w="1299" w:type="dxa"/>
            <w:shd w:val="clear" w:color="auto" w:fill="auto"/>
            <w:vAlign w:val="center"/>
            <w:hideMark/>
          </w:tcPr>
          <w:p w:rsidR="005E0E4C" w:rsidRPr="00C87D2F" w:rsidRDefault="005E0E4C" w:rsidP="00EF6CEF">
            <w:pPr>
              <w:jc w:val="center"/>
              <w:rPr>
                <w:color w:val="000000"/>
                <w:sz w:val="22"/>
              </w:rPr>
            </w:pPr>
            <w:r w:rsidRPr="00C87D2F">
              <w:rPr>
                <w:color w:val="000000"/>
                <w:sz w:val="22"/>
                <w:szCs w:val="22"/>
              </w:rPr>
              <w:t> </w:t>
            </w:r>
          </w:p>
        </w:tc>
        <w:tc>
          <w:tcPr>
            <w:tcW w:w="1238" w:type="dxa"/>
            <w:shd w:val="clear" w:color="auto" w:fill="auto"/>
            <w:noWrap/>
            <w:vAlign w:val="center"/>
            <w:hideMark/>
          </w:tcPr>
          <w:p w:rsidR="005E0E4C" w:rsidRPr="00C87D2F" w:rsidRDefault="005E0E4C" w:rsidP="00EF6CEF">
            <w:pPr>
              <w:jc w:val="center"/>
              <w:rPr>
                <w:color w:val="000000"/>
                <w:sz w:val="22"/>
              </w:rPr>
            </w:pPr>
            <w:r w:rsidRPr="00C87D2F">
              <w:rPr>
                <w:color w:val="000000"/>
                <w:sz w:val="22"/>
                <w:szCs w:val="22"/>
              </w:rPr>
              <w:t> </w:t>
            </w:r>
          </w:p>
        </w:tc>
        <w:tc>
          <w:tcPr>
            <w:tcW w:w="957" w:type="dxa"/>
            <w:shd w:val="clear" w:color="auto" w:fill="auto"/>
            <w:vAlign w:val="center"/>
            <w:hideMark/>
          </w:tcPr>
          <w:p w:rsidR="005E0E4C" w:rsidRPr="00C87D2F" w:rsidRDefault="005E0E4C" w:rsidP="00EF6CEF">
            <w:pPr>
              <w:jc w:val="center"/>
              <w:rPr>
                <w:color w:val="000000"/>
                <w:sz w:val="22"/>
              </w:rPr>
            </w:pPr>
            <w:r w:rsidRPr="00C87D2F">
              <w:rPr>
                <w:color w:val="000000"/>
                <w:sz w:val="22"/>
                <w:szCs w:val="22"/>
              </w:rPr>
              <w:t> </w:t>
            </w:r>
          </w:p>
        </w:tc>
      </w:tr>
      <w:tr w:rsidR="005E0E4C" w:rsidRPr="00C87D2F" w:rsidTr="00453BDA">
        <w:trPr>
          <w:trHeight w:val="60"/>
        </w:trPr>
        <w:tc>
          <w:tcPr>
            <w:tcW w:w="578" w:type="dxa"/>
            <w:shd w:val="clear" w:color="auto" w:fill="auto"/>
            <w:noWrap/>
            <w:vAlign w:val="center"/>
            <w:hideMark/>
          </w:tcPr>
          <w:p w:rsidR="005E0E4C" w:rsidRDefault="005E0E4C" w:rsidP="00EF6CEF">
            <w:pPr>
              <w:jc w:val="center"/>
              <w:rPr>
                <w:color w:val="000000"/>
                <w:sz w:val="22"/>
              </w:rPr>
            </w:pPr>
            <w:r>
              <w:rPr>
                <w:color w:val="000000"/>
                <w:sz w:val="22"/>
                <w:szCs w:val="22"/>
              </w:rPr>
              <w:t>…</w:t>
            </w:r>
          </w:p>
        </w:tc>
        <w:tc>
          <w:tcPr>
            <w:tcW w:w="3474" w:type="dxa"/>
            <w:shd w:val="clear" w:color="auto" w:fill="auto"/>
            <w:hideMark/>
          </w:tcPr>
          <w:p w:rsidR="005E0E4C" w:rsidRPr="00C87D2F" w:rsidRDefault="005E0E4C" w:rsidP="00EF6CEF">
            <w:pPr>
              <w:rPr>
                <w:color w:val="000000"/>
                <w:sz w:val="22"/>
              </w:rPr>
            </w:pPr>
          </w:p>
        </w:tc>
        <w:tc>
          <w:tcPr>
            <w:tcW w:w="3474" w:type="dxa"/>
            <w:shd w:val="clear" w:color="auto" w:fill="auto"/>
          </w:tcPr>
          <w:p w:rsidR="005E0E4C" w:rsidRPr="00C87D2F" w:rsidRDefault="005E0E4C" w:rsidP="00EF6CEF">
            <w:pPr>
              <w:rPr>
                <w:color w:val="000000"/>
                <w:sz w:val="22"/>
              </w:rPr>
            </w:pPr>
          </w:p>
        </w:tc>
        <w:tc>
          <w:tcPr>
            <w:tcW w:w="1142" w:type="dxa"/>
            <w:shd w:val="clear" w:color="auto" w:fill="auto"/>
            <w:vAlign w:val="center"/>
            <w:hideMark/>
          </w:tcPr>
          <w:p w:rsidR="005E0E4C" w:rsidRPr="00C87D2F" w:rsidRDefault="005E0E4C" w:rsidP="00EF6CEF">
            <w:pPr>
              <w:jc w:val="center"/>
              <w:rPr>
                <w:color w:val="000000"/>
                <w:sz w:val="22"/>
              </w:rPr>
            </w:pPr>
          </w:p>
        </w:tc>
        <w:tc>
          <w:tcPr>
            <w:tcW w:w="720" w:type="dxa"/>
            <w:shd w:val="clear" w:color="auto" w:fill="auto"/>
            <w:vAlign w:val="center"/>
            <w:hideMark/>
          </w:tcPr>
          <w:p w:rsidR="005E0E4C" w:rsidRPr="00C87D2F" w:rsidRDefault="005E0E4C" w:rsidP="00EF6CEF">
            <w:pPr>
              <w:jc w:val="center"/>
              <w:rPr>
                <w:color w:val="000000"/>
                <w:sz w:val="22"/>
              </w:rPr>
            </w:pPr>
          </w:p>
        </w:tc>
        <w:tc>
          <w:tcPr>
            <w:tcW w:w="683" w:type="dxa"/>
            <w:shd w:val="clear" w:color="auto" w:fill="auto"/>
            <w:vAlign w:val="center"/>
            <w:hideMark/>
          </w:tcPr>
          <w:p w:rsidR="005E0E4C" w:rsidRPr="00C87D2F" w:rsidRDefault="005E0E4C" w:rsidP="00EF6CEF">
            <w:pPr>
              <w:jc w:val="center"/>
              <w:rPr>
                <w:color w:val="000000"/>
                <w:sz w:val="22"/>
              </w:rPr>
            </w:pPr>
          </w:p>
        </w:tc>
        <w:tc>
          <w:tcPr>
            <w:tcW w:w="1298" w:type="dxa"/>
          </w:tcPr>
          <w:p w:rsidR="005E0E4C" w:rsidRPr="00C87D2F" w:rsidRDefault="005E0E4C" w:rsidP="00EF6CEF">
            <w:pPr>
              <w:jc w:val="center"/>
              <w:rPr>
                <w:color w:val="000000"/>
                <w:sz w:val="22"/>
              </w:rPr>
            </w:pPr>
          </w:p>
        </w:tc>
        <w:tc>
          <w:tcPr>
            <w:tcW w:w="1299" w:type="dxa"/>
            <w:shd w:val="clear" w:color="auto" w:fill="auto"/>
            <w:vAlign w:val="center"/>
            <w:hideMark/>
          </w:tcPr>
          <w:p w:rsidR="005E0E4C" w:rsidRPr="00C87D2F" w:rsidRDefault="005E0E4C" w:rsidP="00EF6CEF">
            <w:pPr>
              <w:jc w:val="center"/>
              <w:rPr>
                <w:color w:val="000000"/>
                <w:sz w:val="22"/>
              </w:rPr>
            </w:pPr>
          </w:p>
        </w:tc>
        <w:tc>
          <w:tcPr>
            <w:tcW w:w="1238" w:type="dxa"/>
            <w:shd w:val="clear" w:color="auto" w:fill="auto"/>
            <w:noWrap/>
            <w:vAlign w:val="center"/>
            <w:hideMark/>
          </w:tcPr>
          <w:p w:rsidR="005E0E4C" w:rsidRPr="00C87D2F" w:rsidRDefault="005E0E4C" w:rsidP="00EF6CEF">
            <w:pPr>
              <w:jc w:val="center"/>
              <w:rPr>
                <w:color w:val="000000"/>
                <w:sz w:val="22"/>
              </w:rPr>
            </w:pPr>
          </w:p>
        </w:tc>
        <w:tc>
          <w:tcPr>
            <w:tcW w:w="957" w:type="dxa"/>
            <w:shd w:val="clear" w:color="auto" w:fill="auto"/>
            <w:vAlign w:val="center"/>
            <w:hideMark/>
          </w:tcPr>
          <w:p w:rsidR="005E0E4C" w:rsidRPr="00C87D2F" w:rsidRDefault="005E0E4C" w:rsidP="00EF6CEF">
            <w:pPr>
              <w:jc w:val="center"/>
              <w:rPr>
                <w:color w:val="000000"/>
                <w:sz w:val="22"/>
              </w:rPr>
            </w:pPr>
          </w:p>
        </w:tc>
      </w:tr>
      <w:tr w:rsidR="0054610C" w:rsidRPr="00C87D2F" w:rsidTr="00EF6CEF">
        <w:trPr>
          <w:trHeight w:val="60"/>
        </w:trPr>
        <w:tc>
          <w:tcPr>
            <w:tcW w:w="12668" w:type="dxa"/>
            <w:gridSpan w:val="8"/>
          </w:tcPr>
          <w:p w:rsidR="0054610C" w:rsidRPr="00F02342" w:rsidRDefault="0054610C" w:rsidP="00EF6CEF">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54610C" w:rsidRPr="00F02342" w:rsidRDefault="0054610C" w:rsidP="00EF6CEF">
            <w:pPr>
              <w:jc w:val="center"/>
              <w:rPr>
                <w:b/>
                <w:color w:val="000000"/>
                <w:sz w:val="22"/>
              </w:rPr>
            </w:pPr>
          </w:p>
        </w:tc>
        <w:tc>
          <w:tcPr>
            <w:tcW w:w="957" w:type="dxa"/>
            <w:shd w:val="clear" w:color="auto" w:fill="auto"/>
            <w:vAlign w:val="center"/>
            <w:hideMark/>
          </w:tcPr>
          <w:p w:rsidR="0054610C" w:rsidRPr="00F02342" w:rsidRDefault="0054610C" w:rsidP="00EF6CEF">
            <w:pPr>
              <w:jc w:val="center"/>
              <w:rPr>
                <w:b/>
                <w:color w:val="000000"/>
                <w:sz w:val="22"/>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54610C" w:rsidRPr="00750F9D" w:rsidRDefault="0054610C" w:rsidP="0054610C">
      <w:pPr>
        <w:pStyle w:val="Times12"/>
        <w:tabs>
          <w:tab w:val="left" w:pos="1134"/>
        </w:tabs>
        <w:rPr>
          <w:bCs w:val="0"/>
          <w:sz w:val="22"/>
        </w:rPr>
      </w:pPr>
      <w:r w:rsidRPr="00750F9D">
        <w:rPr>
          <w:bCs w:val="0"/>
          <w:sz w:val="22"/>
        </w:rPr>
        <w:t>ИНСТРУКЦИИ ПО ЗАПОЛНЕНИЮ</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54610C" w:rsidRPr="00750F9D" w:rsidRDefault="0054610C" w:rsidP="0054610C">
      <w:pPr>
        <w:pStyle w:val="Times12"/>
        <w:numPr>
          <w:ilvl w:val="0"/>
          <w:numId w:val="56"/>
        </w:numPr>
        <w:tabs>
          <w:tab w:val="clear" w:pos="960"/>
          <w:tab w:val="left" w:pos="993"/>
        </w:tabs>
        <w:ind w:left="0" w:firstLine="567"/>
        <w:rPr>
          <w:sz w:val="22"/>
        </w:rPr>
      </w:pPr>
      <w:r w:rsidRPr="00750F9D">
        <w:rPr>
          <w:sz w:val="22"/>
        </w:rPr>
        <w:t>Участник запроса цен указывает:</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54610C" w:rsidRPr="00E0175F" w:rsidRDefault="0054610C" w:rsidP="0054610C">
      <w:pPr>
        <w:pStyle w:val="a1"/>
        <w:numPr>
          <w:ilvl w:val="4"/>
          <w:numId w:val="36"/>
        </w:numPr>
        <w:tabs>
          <w:tab w:val="clear" w:pos="1494"/>
          <w:tab w:val="num" w:pos="779"/>
        </w:tabs>
        <w:spacing w:line="240" w:lineRule="auto"/>
        <w:ind w:left="0" w:firstLine="567"/>
      </w:pPr>
      <w:r w:rsidRPr="00E0175F">
        <w:t>описание функциональных характеристик (потребительских свойств) товара, его количественных и качественных характеристик</w:t>
      </w:r>
      <w:r>
        <w:t xml:space="preserve"> </w:t>
      </w:r>
      <w:r w:rsidRPr="007D08B6">
        <w:rPr>
          <w:b/>
        </w:rPr>
        <w:t xml:space="preserve">(допускается приложить отдельным </w:t>
      </w:r>
      <w:r>
        <w:rPr>
          <w:b/>
        </w:rPr>
        <w:t>документом</w:t>
      </w:r>
      <w:r w:rsidRPr="007D08B6">
        <w:rPr>
          <w:b/>
        </w:rPr>
        <w:t>);</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4610C" w:rsidRPr="00750F9D" w:rsidRDefault="0054610C" w:rsidP="0054610C">
      <w:pPr>
        <w:pStyle w:val="a1"/>
        <w:numPr>
          <w:ilvl w:val="4"/>
          <w:numId w:val="36"/>
        </w:numPr>
        <w:tabs>
          <w:tab w:val="clear" w:pos="1494"/>
          <w:tab w:val="num" w:pos="779"/>
        </w:tabs>
        <w:spacing w:line="240" w:lineRule="auto"/>
        <w:ind w:left="0" w:firstLine="567"/>
      </w:pPr>
      <w:r w:rsidRPr="00750F9D">
        <w:t>описание комплектации товара;</w:t>
      </w:r>
    </w:p>
    <w:p w:rsidR="0054610C" w:rsidRDefault="0054610C" w:rsidP="0054610C">
      <w:pPr>
        <w:pStyle w:val="a1"/>
        <w:numPr>
          <w:ilvl w:val="4"/>
          <w:numId w:val="36"/>
        </w:numPr>
        <w:tabs>
          <w:tab w:val="clear" w:pos="1494"/>
          <w:tab w:val="num" w:pos="779"/>
        </w:tabs>
        <w:spacing w:line="240" w:lineRule="auto"/>
        <w:ind w:left="0" w:firstLine="567"/>
      </w:pPr>
      <w:r w:rsidRPr="00750F9D">
        <w:t>указание количества и стоимости товара</w:t>
      </w:r>
      <w:r>
        <w:t>.</w:t>
      </w:r>
    </w:p>
    <w:p w:rsidR="000552E7" w:rsidRDefault="000552E7">
      <w:pPr>
        <w:spacing w:line="276" w:lineRule="auto"/>
        <w:rPr>
          <w:caps/>
        </w:rPr>
        <w:sectPr w:rsidR="000552E7" w:rsidSect="000552E7">
          <w:footerReference w:type="default" r:id="rId20"/>
          <w:pgSz w:w="16838" w:h="11906" w:orient="landscape"/>
          <w:pgMar w:top="851" w:right="1134" w:bottom="567" w:left="1134" w:header="709" w:footer="709" w:gutter="0"/>
          <w:cols w:space="708"/>
          <w:titlePg/>
          <w:docGrid w:linePitch="360"/>
        </w:sectPr>
      </w:pPr>
    </w:p>
    <w:p w:rsidR="00CC2E70" w:rsidRPr="00D665A4" w:rsidRDefault="00CC2E70" w:rsidP="00CC2E70">
      <w:pPr>
        <w:pageBreakBefore/>
        <w:tabs>
          <w:tab w:val="left" w:pos="3550"/>
        </w:tabs>
        <w:jc w:val="right"/>
        <w:rPr>
          <w:b/>
          <w:i/>
          <w:sz w:val="22"/>
          <w:szCs w:val="22"/>
          <w:u w:val="single"/>
        </w:rPr>
      </w:pPr>
      <w:bookmarkStart w:id="300" w:name="_ПРОЕКТ_ДОГОВОРА"/>
      <w:bookmarkStart w:id="301" w:name="_Toc402433221"/>
      <w:bookmarkEnd w:id="300"/>
      <w:r w:rsidRPr="00D665A4">
        <w:rPr>
          <w:b/>
          <w:i/>
          <w:sz w:val="22"/>
          <w:szCs w:val="22"/>
          <w:u w:val="single"/>
        </w:rPr>
        <w:t>Форма №</w:t>
      </w:r>
      <w:r>
        <w:rPr>
          <w:b/>
          <w:i/>
          <w:sz w:val="22"/>
          <w:szCs w:val="22"/>
          <w:u w:val="single"/>
        </w:rPr>
        <w:t>4.1</w:t>
      </w:r>
    </w:p>
    <w:p w:rsidR="00CC2E70" w:rsidRPr="00323761" w:rsidRDefault="00CC2E70" w:rsidP="00CC2E70">
      <w:pPr>
        <w:pStyle w:val="Times12"/>
        <w:ind w:left="5103" w:firstLine="0"/>
        <w:jc w:val="right"/>
        <w:rPr>
          <w:iCs/>
          <w:sz w:val="22"/>
        </w:rPr>
      </w:pPr>
      <w:r w:rsidRPr="00323761">
        <w:rPr>
          <w:iCs/>
          <w:sz w:val="22"/>
        </w:rPr>
        <w:t>Приложение к заявке на участие в запросе цен</w:t>
      </w:r>
    </w:p>
    <w:p w:rsidR="00CC2E70" w:rsidRPr="00323761" w:rsidRDefault="00CC2E70" w:rsidP="00CC2E70">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CC2E70" w:rsidRPr="00911269" w:rsidRDefault="00CC2E70" w:rsidP="00CC2E70">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CC2E70" w:rsidRPr="00911269" w:rsidRDefault="00CC2E70" w:rsidP="00CC2E70">
      <w:pPr>
        <w:pStyle w:val="aff5"/>
        <w:rPr>
          <w:rFonts w:ascii="Times New Roman" w:hAnsi="Times New Roman"/>
          <w:b/>
          <w:sz w:val="22"/>
          <w:szCs w:val="22"/>
        </w:rPr>
      </w:pPr>
    </w:p>
    <w:p w:rsidR="00CC2E70" w:rsidRPr="00911269" w:rsidRDefault="00CC2E70" w:rsidP="00CC2E70">
      <w:pPr>
        <w:pStyle w:val="aff5"/>
        <w:rPr>
          <w:rFonts w:ascii="Times New Roman" w:hAnsi="Times New Roman"/>
          <w:b/>
          <w:sz w:val="22"/>
          <w:szCs w:val="22"/>
        </w:rPr>
      </w:pPr>
    </w:p>
    <w:p w:rsidR="00CC2E70" w:rsidRDefault="00CC2E70" w:rsidP="00CC2E70">
      <w:pPr>
        <w:pStyle w:val="20"/>
        <w:numPr>
          <w:ilvl w:val="0"/>
          <w:numId w:val="0"/>
        </w:numPr>
        <w:spacing w:before="0" w:after="0"/>
        <w:jc w:val="center"/>
        <w:rPr>
          <w:rFonts w:ascii="Times New Roman" w:hAnsi="Times New Roman"/>
          <w:b w:val="0"/>
          <w:sz w:val="22"/>
          <w:szCs w:val="22"/>
        </w:rPr>
      </w:pPr>
      <w:bookmarkStart w:id="302" w:name="_СПРАВКА"/>
      <w:bookmarkEnd w:id="302"/>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CC2E70" w:rsidRPr="00911269" w:rsidRDefault="00CC2E70" w:rsidP="00CC2E70">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C2E70" w:rsidRPr="00911269" w:rsidRDefault="00CC2E70" w:rsidP="00CC2E7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C2E70" w:rsidRPr="00911269" w:rsidRDefault="00CC2E70" w:rsidP="00CC2E7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C2E70" w:rsidRPr="00911269" w:rsidRDefault="00CC2E70" w:rsidP="00CC2E7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C2E70" w:rsidRPr="00911269" w:rsidRDefault="00CC2E70" w:rsidP="00CC2E7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C2E70" w:rsidRPr="00911269" w:rsidRDefault="00CC2E70" w:rsidP="00CC2E7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C2E70" w:rsidRPr="00911269" w:rsidRDefault="00CC2E70" w:rsidP="00CC2E70">
      <w:pPr>
        <w:shd w:val="clear" w:color="auto" w:fill="FFFFFF"/>
        <w:spacing w:before="120"/>
        <w:ind w:left="5440" w:firstLine="170"/>
        <w:jc w:val="both"/>
        <w:rPr>
          <w:i/>
          <w:sz w:val="22"/>
          <w:szCs w:val="22"/>
        </w:rPr>
      </w:pPr>
      <w:r w:rsidRPr="00911269">
        <w:rPr>
          <w:i/>
          <w:sz w:val="22"/>
          <w:szCs w:val="22"/>
        </w:rPr>
        <w:t>(наименование обязательства)</w:t>
      </w:r>
    </w:p>
    <w:p w:rsidR="00CC2E70" w:rsidRPr="00911269" w:rsidRDefault="00CC2E70" w:rsidP="00CC2E7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C2E70" w:rsidRPr="00911269" w:rsidRDefault="00CC2E70" w:rsidP="00CC2E7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C2E70" w:rsidRPr="00911269" w:rsidRDefault="00CC2E70" w:rsidP="00CC2E7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C2E70" w:rsidRPr="00911269" w:rsidRDefault="00CC2E70" w:rsidP="00CC2E7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C2E70" w:rsidRPr="00911269" w:rsidRDefault="00CC2E70" w:rsidP="00CC2E7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CC2E70" w:rsidRPr="00911269" w:rsidRDefault="00CC2E70" w:rsidP="00CC2E7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C2E70" w:rsidRPr="00911269" w:rsidRDefault="00CC2E70" w:rsidP="00CC2E7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C2E70" w:rsidRPr="00911269" w:rsidRDefault="00CC2E70" w:rsidP="00CC2E7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C2E70" w:rsidRPr="00911269" w:rsidRDefault="00CC2E70" w:rsidP="00CC2E70">
      <w:pPr>
        <w:shd w:val="clear" w:color="auto" w:fill="FFFFFF"/>
        <w:spacing w:before="120"/>
        <w:jc w:val="both"/>
        <w:rPr>
          <w:i/>
          <w:sz w:val="22"/>
          <w:szCs w:val="22"/>
        </w:rPr>
      </w:pPr>
      <w:r w:rsidRPr="00911269">
        <w:rPr>
          <w:i/>
          <w:sz w:val="22"/>
          <w:szCs w:val="22"/>
        </w:rPr>
        <w:t xml:space="preserve">             (наименование участника закупки)</w:t>
      </w:r>
    </w:p>
    <w:p w:rsidR="00CC2E70" w:rsidRPr="00911269" w:rsidRDefault="00CC2E70" w:rsidP="00CC2E70">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CC2E70" w:rsidRPr="00911269" w:rsidRDefault="00CC2E70" w:rsidP="00CC2E70">
      <w:pPr>
        <w:shd w:val="clear" w:color="auto" w:fill="FFFFFF"/>
        <w:spacing w:before="120"/>
        <w:jc w:val="both"/>
        <w:rPr>
          <w:sz w:val="22"/>
          <w:szCs w:val="22"/>
        </w:rPr>
      </w:pPr>
    </w:p>
    <w:p w:rsidR="00CC2E70" w:rsidRPr="00911269" w:rsidRDefault="00CC2E70" w:rsidP="00CC2E70">
      <w:pPr>
        <w:shd w:val="clear" w:color="auto" w:fill="FFFFFF"/>
        <w:spacing w:before="120"/>
        <w:jc w:val="both"/>
        <w:rPr>
          <w:sz w:val="22"/>
          <w:szCs w:val="22"/>
        </w:rPr>
      </w:pPr>
      <w:r w:rsidRPr="00911269">
        <w:rPr>
          <w:sz w:val="22"/>
          <w:szCs w:val="22"/>
        </w:rPr>
        <w:t>Приложение:</w:t>
      </w:r>
    </w:p>
    <w:p w:rsidR="00CC2E70" w:rsidRPr="00911269" w:rsidRDefault="00CC2E70" w:rsidP="00CC2E7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C2E70" w:rsidRPr="00911269" w:rsidRDefault="00CC2E70" w:rsidP="00CC2E70">
      <w:pPr>
        <w:autoSpaceDE w:val="0"/>
        <w:autoSpaceDN w:val="0"/>
        <w:adjustRightInd w:val="0"/>
        <w:jc w:val="both"/>
        <w:outlineLvl w:val="1"/>
        <w:rPr>
          <w:rStyle w:val="FontStyle40"/>
          <w:sz w:val="22"/>
          <w:szCs w:val="22"/>
        </w:rPr>
      </w:pPr>
    </w:p>
    <w:p w:rsidR="00CC2E70" w:rsidRPr="00911269" w:rsidRDefault="00CC2E70" w:rsidP="00CC2E70">
      <w:pPr>
        <w:autoSpaceDE w:val="0"/>
        <w:autoSpaceDN w:val="0"/>
        <w:adjustRightInd w:val="0"/>
        <w:jc w:val="both"/>
        <w:outlineLvl w:val="1"/>
        <w:rPr>
          <w:rStyle w:val="FontStyle40"/>
          <w:sz w:val="22"/>
          <w:szCs w:val="22"/>
        </w:rPr>
      </w:pPr>
    </w:p>
    <w:p w:rsidR="00CC2E70" w:rsidRPr="00911269" w:rsidRDefault="00CC2E70" w:rsidP="00CC2E70">
      <w:pPr>
        <w:autoSpaceDE w:val="0"/>
        <w:autoSpaceDN w:val="0"/>
        <w:adjustRightInd w:val="0"/>
        <w:jc w:val="both"/>
        <w:outlineLvl w:val="1"/>
        <w:rPr>
          <w:rStyle w:val="FontStyle40"/>
          <w:sz w:val="22"/>
          <w:szCs w:val="22"/>
        </w:rPr>
      </w:pPr>
    </w:p>
    <w:p w:rsidR="00CC2E70" w:rsidRPr="00911269" w:rsidRDefault="00CC2E70" w:rsidP="00CC2E7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CC2E70" w:rsidRDefault="00CC2E70" w:rsidP="00CC2E70">
      <w:pPr>
        <w:autoSpaceDE w:val="0"/>
        <w:autoSpaceDN w:val="0"/>
        <w:adjustRightInd w:val="0"/>
        <w:jc w:val="both"/>
        <w:rPr>
          <w:iCs/>
          <w:spacing w:val="-2"/>
          <w:sz w:val="22"/>
          <w:szCs w:val="22"/>
        </w:rPr>
      </w:pPr>
    </w:p>
    <w:p w:rsidR="00CC2E70" w:rsidRDefault="00CC2E70" w:rsidP="00CC2E70">
      <w:pPr>
        <w:autoSpaceDE w:val="0"/>
        <w:autoSpaceDN w:val="0"/>
        <w:adjustRightInd w:val="0"/>
        <w:jc w:val="both"/>
        <w:rPr>
          <w:iCs/>
          <w:spacing w:val="-2"/>
          <w:sz w:val="22"/>
          <w:szCs w:val="22"/>
        </w:rPr>
      </w:pPr>
    </w:p>
    <w:p w:rsidR="00CC2E70" w:rsidRDefault="00CC2E70" w:rsidP="00CC2E70">
      <w:pPr>
        <w:tabs>
          <w:tab w:val="left" w:pos="3550"/>
        </w:tabs>
        <w:jc w:val="right"/>
        <w:rPr>
          <w:b/>
          <w:i/>
          <w:sz w:val="22"/>
          <w:szCs w:val="22"/>
          <w:u w:val="single"/>
        </w:rPr>
      </w:pPr>
    </w:p>
    <w:p w:rsidR="00CC2E70" w:rsidRDefault="00CC2E70" w:rsidP="00CC2E70">
      <w:pPr>
        <w:tabs>
          <w:tab w:val="left" w:pos="3550"/>
        </w:tabs>
        <w:jc w:val="right"/>
        <w:rPr>
          <w:b/>
          <w:i/>
          <w:sz w:val="22"/>
          <w:szCs w:val="22"/>
          <w:u w:val="single"/>
        </w:rPr>
      </w:pPr>
    </w:p>
    <w:p w:rsidR="00CC2E70" w:rsidRPr="00D665A4" w:rsidRDefault="00CC2E70" w:rsidP="00CC2E70">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CC2E70" w:rsidRPr="00323761" w:rsidRDefault="00CC2E70" w:rsidP="00CC2E70">
      <w:pPr>
        <w:pStyle w:val="Times12"/>
        <w:ind w:left="5103" w:firstLine="0"/>
        <w:jc w:val="right"/>
        <w:rPr>
          <w:iCs/>
          <w:sz w:val="22"/>
        </w:rPr>
      </w:pPr>
      <w:r w:rsidRPr="00323761">
        <w:rPr>
          <w:iCs/>
          <w:sz w:val="22"/>
        </w:rPr>
        <w:t>Приложение к заявке на участие в запросе цен</w:t>
      </w:r>
    </w:p>
    <w:p w:rsidR="00CC2E70" w:rsidRPr="0069561C" w:rsidRDefault="00CC2E70" w:rsidP="00CC2E70">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CC2E70" w:rsidRDefault="00CC2E70" w:rsidP="00CC2E70">
      <w:pPr>
        <w:pStyle w:val="10"/>
        <w:numPr>
          <w:ilvl w:val="0"/>
          <w:numId w:val="0"/>
        </w:numPr>
        <w:jc w:val="center"/>
      </w:pPr>
    </w:p>
    <w:p w:rsidR="00CC2E70" w:rsidRPr="00E121A8" w:rsidRDefault="00CC2E70" w:rsidP="00CC2E70">
      <w:pPr>
        <w:pStyle w:val="10"/>
        <w:numPr>
          <w:ilvl w:val="0"/>
          <w:numId w:val="0"/>
        </w:numPr>
        <w:jc w:val="center"/>
      </w:pPr>
    </w:p>
    <w:p w:rsidR="00CC2E70" w:rsidRPr="00E121A8" w:rsidRDefault="00CC2E70" w:rsidP="00CC2E70">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CC2E70" w:rsidRPr="00E121A8" w:rsidRDefault="00CC2E70" w:rsidP="00CC2E70">
      <w:pPr>
        <w:pStyle w:val="aff5"/>
        <w:rPr>
          <w:rFonts w:ascii="Times New Roman" w:hAnsi="Times New Roman"/>
          <w:b/>
          <w:sz w:val="22"/>
          <w:szCs w:val="22"/>
        </w:rPr>
      </w:pPr>
    </w:p>
    <w:p w:rsidR="00CC2E70" w:rsidRPr="00E121A8" w:rsidRDefault="00CC2E70" w:rsidP="00CC2E70">
      <w:pPr>
        <w:pStyle w:val="aff5"/>
        <w:rPr>
          <w:rFonts w:ascii="Times New Roman" w:hAnsi="Times New Roman"/>
          <w:b/>
          <w:sz w:val="22"/>
          <w:szCs w:val="22"/>
        </w:rPr>
      </w:pPr>
    </w:p>
    <w:p w:rsidR="00CC2E70" w:rsidRDefault="00CC2E70" w:rsidP="00CC2E70">
      <w:pPr>
        <w:pStyle w:val="20"/>
        <w:numPr>
          <w:ilvl w:val="0"/>
          <w:numId w:val="0"/>
        </w:numPr>
        <w:spacing w:before="0" w:after="0"/>
        <w:jc w:val="center"/>
        <w:rPr>
          <w:rFonts w:ascii="Times New Roman" w:hAnsi="Times New Roman"/>
          <w:b w:val="0"/>
          <w:sz w:val="22"/>
          <w:szCs w:val="22"/>
        </w:rPr>
      </w:pPr>
      <w:bookmarkStart w:id="303" w:name="_СПРАВКА_1"/>
      <w:bookmarkEnd w:id="303"/>
      <w:r w:rsidRPr="00C75C3B">
        <w:rPr>
          <w:rFonts w:ascii="Times New Roman" w:hAnsi="Times New Roman" w:cs="Times New Roman"/>
          <w:i w:val="0"/>
          <w:sz w:val="24"/>
          <w:szCs w:val="24"/>
        </w:rPr>
        <w:t>СПРАВКА</w:t>
      </w:r>
    </w:p>
    <w:p w:rsidR="00CC2E70" w:rsidRPr="00E121A8" w:rsidRDefault="00CC2E70" w:rsidP="00CC2E70">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C2E70" w:rsidRPr="00E121A8" w:rsidRDefault="00CC2E70" w:rsidP="00CC2E70">
      <w:pPr>
        <w:pStyle w:val="aff5"/>
        <w:jc w:val="center"/>
        <w:rPr>
          <w:rFonts w:ascii="Times New Roman" w:hAnsi="Times New Roman"/>
          <w:b/>
          <w:sz w:val="22"/>
          <w:szCs w:val="22"/>
        </w:rPr>
      </w:pPr>
    </w:p>
    <w:p w:rsidR="00CC2E70" w:rsidRPr="00E121A8" w:rsidRDefault="00CC2E70" w:rsidP="00CC2E7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C2E70" w:rsidRPr="007A2FCA" w:rsidRDefault="00CC2E70" w:rsidP="00CC2E7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C2E70" w:rsidRPr="00E121A8" w:rsidRDefault="00CC2E70" w:rsidP="00CC2E7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C2E70" w:rsidRPr="007A2FCA" w:rsidRDefault="00CC2E70" w:rsidP="00CC2E7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C2E70" w:rsidRPr="00E121A8" w:rsidRDefault="00CC2E70" w:rsidP="00CC2E7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C2E70" w:rsidRPr="007A2FCA" w:rsidRDefault="00CC2E70" w:rsidP="00CC2E7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C2E70" w:rsidRPr="00E121A8" w:rsidRDefault="00CC2E70" w:rsidP="00CC2E7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C2E70" w:rsidRPr="007A2FCA" w:rsidRDefault="00CC2E70" w:rsidP="00CC2E7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C2E70" w:rsidRPr="00E121A8" w:rsidRDefault="00CC2E70" w:rsidP="00CC2E7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C2E70" w:rsidRPr="007A2FCA" w:rsidRDefault="00CC2E70" w:rsidP="00CC2E7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C2E70" w:rsidRPr="00E121A8" w:rsidRDefault="00CC2E70" w:rsidP="00CC2E7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CC2E70" w:rsidRPr="00E121A8" w:rsidRDefault="00CC2E70" w:rsidP="00CC2E70">
      <w:pPr>
        <w:shd w:val="clear" w:color="auto" w:fill="FFFFFF"/>
        <w:spacing w:before="120"/>
        <w:ind w:firstLine="567"/>
        <w:jc w:val="both"/>
        <w:rPr>
          <w:sz w:val="22"/>
          <w:szCs w:val="22"/>
        </w:rPr>
      </w:pPr>
    </w:p>
    <w:p w:rsidR="00CC2E70" w:rsidRPr="00E121A8" w:rsidRDefault="00CC2E70" w:rsidP="00CC2E70">
      <w:pPr>
        <w:autoSpaceDE w:val="0"/>
        <w:autoSpaceDN w:val="0"/>
        <w:adjustRightInd w:val="0"/>
        <w:jc w:val="both"/>
        <w:outlineLvl w:val="1"/>
        <w:rPr>
          <w:rStyle w:val="FontStyle40"/>
          <w:sz w:val="22"/>
          <w:szCs w:val="22"/>
        </w:rPr>
      </w:pPr>
    </w:p>
    <w:p w:rsidR="00CC2E70" w:rsidRPr="00E121A8" w:rsidRDefault="00CC2E70" w:rsidP="00CC2E70">
      <w:pPr>
        <w:autoSpaceDE w:val="0"/>
        <w:autoSpaceDN w:val="0"/>
        <w:adjustRightInd w:val="0"/>
        <w:jc w:val="both"/>
        <w:outlineLvl w:val="1"/>
        <w:rPr>
          <w:rStyle w:val="FontStyle40"/>
          <w:sz w:val="22"/>
          <w:szCs w:val="22"/>
        </w:rPr>
      </w:pPr>
    </w:p>
    <w:p w:rsidR="00CC2E70" w:rsidRPr="00E121A8" w:rsidRDefault="00CC2E70" w:rsidP="00CC2E70">
      <w:pPr>
        <w:autoSpaceDE w:val="0"/>
        <w:autoSpaceDN w:val="0"/>
        <w:adjustRightInd w:val="0"/>
        <w:jc w:val="both"/>
        <w:outlineLvl w:val="1"/>
        <w:rPr>
          <w:rStyle w:val="FontStyle40"/>
          <w:sz w:val="22"/>
          <w:szCs w:val="22"/>
        </w:rPr>
      </w:pPr>
    </w:p>
    <w:p w:rsidR="00CC2E70" w:rsidRPr="00E121A8" w:rsidRDefault="00CC2E70" w:rsidP="00CC2E70">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C2E70" w:rsidRPr="00E121A8" w:rsidRDefault="00CC2E70" w:rsidP="00CC2E70">
      <w:pPr>
        <w:pStyle w:val="10"/>
        <w:numPr>
          <w:ilvl w:val="0"/>
          <w:numId w:val="0"/>
        </w:numPr>
        <w:jc w:val="center"/>
      </w:pPr>
    </w:p>
    <w:p w:rsidR="00CC2E70" w:rsidRDefault="00CC2E70" w:rsidP="00CC2E70"/>
    <w:p w:rsidR="00CC2E70" w:rsidRPr="00D665A4" w:rsidRDefault="00CC2E70" w:rsidP="00CC2E70">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CC2E70" w:rsidRPr="00323761" w:rsidRDefault="00CC2E70" w:rsidP="00CC2E70">
      <w:pPr>
        <w:pStyle w:val="Times12"/>
        <w:ind w:left="5103" w:firstLine="0"/>
        <w:jc w:val="right"/>
        <w:rPr>
          <w:iCs/>
          <w:sz w:val="22"/>
        </w:rPr>
      </w:pPr>
      <w:r w:rsidRPr="00323761">
        <w:rPr>
          <w:iCs/>
          <w:sz w:val="22"/>
        </w:rPr>
        <w:t>Приложение к заявке на участие в запросе цен</w:t>
      </w:r>
    </w:p>
    <w:p w:rsidR="00CC2E70" w:rsidRPr="00323761" w:rsidRDefault="00CC2E70" w:rsidP="00CC2E70">
      <w:pPr>
        <w:jc w:val="right"/>
        <w:rPr>
          <w:sz w:val="22"/>
          <w:szCs w:val="22"/>
        </w:rPr>
      </w:pPr>
      <w:r w:rsidRPr="00323761">
        <w:rPr>
          <w:iCs/>
          <w:sz w:val="22"/>
          <w:szCs w:val="22"/>
        </w:rPr>
        <w:t>от «___» __________ 20___ г. № ______</w:t>
      </w:r>
    </w:p>
    <w:p w:rsidR="00CC2E70" w:rsidRPr="00323761" w:rsidRDefault="00CC2E70" w:rsidP="00CC2E70">
      <w:pPr>
        <w:rPr>
          <w:sz w:val="22"/>
          <w:szCs w:val="22"/>
        </w:rPr>
      </w:pPr>
    </w:p>
    <w:p w:rsidR="00CC2E70" w:rsidRPr="007A2FCA" w:rsidRDefault="00CC2E70" w:rsidP="00CC2E70">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CC2E70" w:rsidRPr="007A2FCA" w:rsidRDefault="00CC2E70" w:rsidP="00CC2E70">
      <w:pPr>
        <w:pStyle w:val="aff5"/>
        <w:rPr>
          <w:rFonts w:ascii="Times New Roman" w:hAnsi="Times New Roman"/>
          <w:b/>
          <w:sz w:val="22"/>
          <w:szCs w:val="22"/>
        </w:rPr>
      </w:pPr>
    </w:p>
    <w:p w:rsidR="00CC2E70" w:rsidRPr="007A2FCA" w:rsidRDefault="00CC2E70" w:rsidP="00CC2E70">
      <w:pPr>
        <w:pStyle w:val="aff5"/>
        <w:jc w:val="center"/>
        <w:rPr>
          <w:rFonts w:ascii="Times New Roman" w:hAnsi="Times New Roman"/>
          <w:b/>
          <w:sz w:val="22"/>
          <w:szCs w:val="22"/>
        </w:rPr>
      </w:pPr>
    </w:p>
    <w:p w:rsidR="00CC2E70" w:rsidRDefault="00CC2E70" w:rsidP="00CC2E70">
      <w:pPr>
        <w:pStyle w:val="20"/>
        <w:numPr>
          <w:ilvl w:val="0"/>
          <w:numId w:val="0"/>
        </w:numPr>
        <w:spacing w:before="0" w:after="0"/>
        <w:jc w:val="center"/>
        <w:rPr>
          <w:rFonts w:ascii="Times New Roman" w:hAnsi="Times New Roman"/>
          <w:b w:val="0"/>
          <w:sz w:val="22"/>
          <w:szCs w:val="22"/>
        </w:rPr>
      </w:pPr>
      <w:bookmarkStart w:id="304" w:name="_СПРАВКА_2"/>
      <w:bookmarkEnd w:id="304"/>
      <w:r w:rsidRPr="00C75C3B">
        <w:rPr>
          <w:rFonts w:ascii="Times New Roman" w:hAnsi="Times New Roman" w:cs="Times New Roman"/>
          <w:i w:val="0"/>
          <w:sz w:val="24"/>
          <w:szCs w:val="24"/>
        </w:rPr>
        <w:t>СПРАВКА</w:t>
      </w:r>
    </w:p>
    <w:p w:rsidR="00CC2E70" w:rsidRPr="00E121A8" w:rsidRDefault="00CC2E70" w:rsidP="00CC2E70">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2E70" w:rsidRPr="007A2FCA" w:rsidRDefault="00CC2E70" w:rsidP="00CC2E70">
      <w:pPr>
        <w:pStyle w:val="aff5"/>
        <w:jc w:val="center"/>
        <w:rPr>
          <w:rFonts w:ascii="Times New Roman" w:hAnsi="Times New Roman"/>
          <w:b/>
          <w:sz w:val="22"/>
          <w:szCs w:val="22"/>
        </w:rPr>
      </w:pPr>
    </w:p>
    <w:p w:rsidR="00CC2E70" w:rsidRPr="007A2FCA" w:rsidRDefault="00CC2E70" w:rsidP="00CC2E7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C2E70" w:rsidRPr="007A2FCA" w:rsidRDefault="00CC2E70" w:rsidP="00CC2E7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C2E70" w:rsidRPr="007A2FCA" w:rsidRDefault="00CC2E70" w:rsidP="00CC2E7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C2E70" w:rsidRPr="007A2FCA" w:rsidRDefault="00CC2E70" w:rsidP="00CC2E7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C2E70" w:rsidRPr="007A2FCA" w:rsidRDefault="00CC2E70" w:rsidP="00CC2E7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C2E70" w:rsidRPr="007A2FCA" w:rsidRDefault="00CC2E70" w:rsidP="00CC2E7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C2E70" w:rsidRPr="007A2FCA" w:rsidRDefault="00CC2E70" w:rsidP="00CC2E7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C2E70" w:rsidRPr="007A2FCA" w:rsidRDefault="00CC2E70" w:rsidP="00CC2E7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C2E70" w:rsidRPr="007A2FCA" w:rsidRDefault="00CC2E70" w:rsidP="00CC2E7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C2E70" w:rsidRPr="007A2FCA" w:rsidRDefault="00CC2E70" w:rsidP="00CC2E7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C2E70" w:rsidRPr="007A2FCA" w:rsidRDefault="00CC2E70" w:rsidP="00CC2E7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CC2E70" w:rsidRPr="007A2FCA" w:rsidRDefault="00CC2E70" w:rsidP="00CC2E7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C2E70" w:rsidRPr="005F580A" w:rsidRDefault="00CC2E70" w:rsidP="00CC2E7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C2E70" w:rsidRPr="007A2FCA" w:rsidRDefault="00CC2E70" w:rsidP="00CC2E7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C2E70" w:rsidRPr="005F580A" w:rsidRDefault="00CC2E70" w:rsidP="00CC2E7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C2E70" w:rsidRPr="007A2FCA" w:rsidRDefault="00CC2E70" w:rsidP="00CC2E70">
      <w:pPr>
        <w:shd w:val="clear" w:color="auto" w:fill="FFFFFF"/>
        <w:spacing w:before="120"/>
        <w:jc w:val="both"/>
        <w:rPr>
          <w:sz w:val="22"/>
          <w:szCs w:val="22"/>
        </w:rPr>
      </w:pPr>
    </w:p>
    <w:p w:rsidR="00CC2E70" w:rsidRPr="007A2FCA" w:rsidRDefault="00CC2E70" w:rsidP="00CC2E70">
      <w:pPr>
        <w:shd w:val="clear" w:color="auto" w:fill="FFFFFF"/>
        <w:spacing w:before="120"/>
        <w:jc w:val="both"/>
        <w:rPr>
          <w:sz w:val="22"/>
          <w:szCs w:val="22"/>
        </w:rPr>
      </w:pPr>
      <w:r w:rsidRPr="007A2FCA">
        <w:rPr>
          <w:sz w:val="22"/>
          <w:szCs w:val="22"/>
        </w:rPr>
        <w:t>Приложение:</w:t>
      </w:r>
    </w:p>
    <w:p w:rsidR="00CC2E70" w:rsidRPr="007A2FCA" w:rsidRDefault="00CC2E70" w:rsidP="00CC2E7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C2E70" w:rsidRPr="007A2FCA" w:rsidRDefault="00CC2E70" w:rsidP="00CC2E70">
      <w:pPr>
        <w:autoSpaceDE w:val="0"/>
        <w:autoSpaceDN w:val="0"/>
        <w:adjustRightInd w:val="0"/>
        <w:jc w:val="both"/>
        <w:outlineLvl w:val="1"/>
        <w:rPr>
          <w:rStyle w:val="FontStyle40"/>
          <w:sz w:val="22"/>
          <w:szCs w:val="22"/>
        </w:rPr>
      </w:pPr>
    </w:p>
    <w:p w:rsidR="00CC2E70" w:rsidRPr="007A2FCA" w:rsidRDefault="00CC2E70" w:rsidP="00CC2E70">
      <w:pPr>
        <w:autoSpaceDE w:val="0"/>
        <w:autoSpaceDN w:val="0"/>
        <w:adjustRightInd w:val="0"/>
        <w:jc w:val="both"/>
        <w:outlineLvl w:val="1"/>
        <w:rPr>
          <w:rStyle w:val="FontStyle40"/>
          <w:sz w:val="22"/>
          <w:szCs w:val="22"/>
        </w:rPr>
      </w:pPr>
    </w:p>
    <w:p w:rsidR="00CC2E70" w:rsidRPr="007A2FCA" w:rsidRDefault="00CC2E70" w:rsidP="00CC2E70">
      <w:pPr>
        <w:autoSpaceDE w:val="0"/>
        <w:autoSpaceDN w:val="0"/>
        <w:adjustRightInd w:val="0"/>
        <w:jc w:val="both"/>
        <w:outlineLvl w:val="1"/>
        <w:rPr>
          <w:rStyle w:val="FontStyle40"/>
          <w:sz w:val="22"/>
          <w:szCs w:val="22"/>
        </w:rPr>
      </w:pPr>
    </w:p>
    <w:p w:rsidR="00CC2E70" w:rsidRPr="007A2FCA" w:rsidRDefault="00CC2E70" w:rsidP="00CC2E70">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CC2E70" w:rsidRDefault="00CC2E70" w:rsidP="00CC2E70"/>
    <w:p w:rsidR="00CC2E70" w:rsidRDefault="00CC2E70" w:rsidP="00CC2E70"/>
    <w:p w:rsidR="00CC2E70" w:rsidRDefault="00CC2E70" w:rsidP="00CC2E70"/>
    <w:p w:rsidR="00CC2E70" w:rsidRPr="00D665A4" w:rsidRDefault="00CC2E70" w:rsidP="00CC2E70">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CC2E70" w:rsidRPr="00323761" w:rsidRDefault="00CC2E70" w:rsidP="00CC2E70">
      <w:pPr>
        <w:pStyle w:val="Times12"/>
        <w:ind w:left="5103" w:firstLine="0"/>
        <w:jc w:val="right"/>
        <w:rPr>
          <w:iCs/>
          <w:sz w:val="22"/>
        </w:rPr>
      </w:pPr>
      <w:r w:rsidRPr="00323761">
        <w:rPr>
          <w:iCs/>
          <w:sz w:val="22"/>
        </w:rPr>
        <w:t>Приложение к заявке на участие в запросе цен</w:t>
      </w:r>
    </w:p>
    <w:p w:rsidR="00CC2E70" w:rsidRPr="005F580A" w:rsidRDefault="00CC2E70" w:rsidP="00CC2E70">
      <w:pPr>
        <w:pStyle w:val="10"/>
        <w:numPr>
          <w:ilvl w:val="0"/>
          <w:numId w:val="0"/>
        </w:numPr>
        <w:rPr>
          <w:sz w:val="22"/>
          <w:szCs w:val="22"/>
        </w:rPr>
      </w:pPr>
      <w:r w:rsidRPr="00323761">
        <w:rPr>
          <w:iCs w:val="0"/>
          <w:sz w:val="22"/>
          <w:szCs w:val="22"/>
        </w:rPr>
        <w:t>от «___» __________ 20___ г. № ______</w:t>
      </w:r>
    </w:p>
    <w:p w:rsidR="00CC2E70" w:rsidRPr="005F580A" w:rsidRDefault="00CC2E70" w:rsidP="00CC2E70">
      <w:pPr>
        <w:pStyle w:val="10"/>
        <w:numPr>
          <w:ilvl w:val="0"/>
          <w:numId w:val="0"/>
        </w:numPr>
        <w:jc w:val="center"/>
        <w:rPr>
          <w:sz w:val="22"/>
          <w:szCs w:val="22"/>
        </w:rPr>
      </w:pPr>
    </w:p>
    <w:p w:rsidR="00CC2E70" w:rsidRPr="005F580A" w:rsidRDefault="00CC2E70" w:rsidP="00CC2E70">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CC2E70" w:rsidRPr="005F580A" w:rsidRDefault="00CC2E70" w:rsidP="00CC2E70">
      <w:pPr>
        <w:pStyle w:val="aff5"/>
        <w:rPr>
          <w:rFonts w:ascii="Times New Roman" w:hAnsi="Times New Roman"/>
          <w:b/>
          <w:sz w:val="22"/>
          <w:szCs w:val="22"/>
        </w:rPr>
      </w:pPr>
    </w:p>
    <w:p w:rsidR="00CC2E70" w:rsidRPr="005F580A" w:rsidRDefault="00CC2E70" w:rsidP="00CC2E70">
      <w:pPr>
        <w:pStyle w:val="aff5"/>
        <w:rPr>
          <w:rFonts w:ascii="Times New Roman" w:hAnsi="Times New Roman"/>
          <w:b/>
          <w:sz w:val="22"/>
          <w:szCs w:val="22"/>
        </w:rPr>
      </w:pPr>
    </w:p>
    <w:p w:rsidR="00CC2E70" w:rsidRDefault="00CC2E70" w:rsidP="00CC2E70">
      <w:pPr>
        <w:pStyle w:val="20"/>
        <w:numPr>
          <w:ilvl w:val="0"/>
          <w:numId w:val="0"/>
        </w:numPr>
        <w:spacing w:before="0" w:after="0"/>
        <w:jc w:val="center"/>
        <w:rPr>
          <w:rFonts w:ascii="Times New Roman" w:hAnsi="Times New Roman"/>
          <w:b w:val="0"/>
          <w:sz w:val="22"/>
          <w:szCs w:val="22"/>
        </w:rPr>
      </w:pPr>
      <w:bookmarkStart w:id="305" w:name="_СПРАВКА_3"/>
      <w:bookmarkEnd w:id="305"/>
      <w:r w:rsidRPr="00C75C3B">
        <w:rPr>
          <w:rFonts w:ascii="Times New Roman" w:hAnsi="Times New Roman" w:cs="Times New Roman"/>
          <w:i w:val="0"/>
          <w:sz w:val="24"/>
          <w:szCs w:val="24"/>
        </w:rPr>
        <w:t>СПРАВКА</w:t>
      </w:r>
    </w:p>
    <w:p w:rsidR="00CC2E70" w:rsidRPr="00E121A8" w:rsidRDefault="00CC2E70" w:rsidP="00CC2E70">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2E70" w:rsidRPr="005F580A" w:rsidRDefault="00CC2E70" w:rsidP="00CC2E70">
      <w:pPr>
        <w:pStyle w:val="aff5"/>
        <w:jc w:val="center"/>
        <w:rPr>
          <w:rFonts w:ascii="Times New Roman" w:hAnsi="Times New Roman"/>
          <w:b/>
          <w:sz w:val="22"/>
          <w:szCs w:val="22"/>
        </w:rPr>
      </w:pPr>
    </w:p>
    <w:p w:rsidR="00CC2E70" w:rsidRPr="005F580A" w:rsidRDefault="00CC2E70" w:rsidP="00CC2E7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C2E70" w:rsidRPr="005F580A" w:rsidRDefault="00CC2E70" w:rsidP="00CC2E7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C2E70" w:rsidRPr="005F580A" w:rsidRDefault="00CC2E70" w:rsidP="00CC2E7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C2E70" w:rsidRPr="005F580A" w:rsidRDefault="00CC2E70" w:rsidP="00CC2E7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C2E70" w:rsidRPr="005F580A" w:rsidRDefault="00CC2E70" w:rsidP="00CC2E7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C2E70" w:rsidRPr="005F580A" w:rsidRDefault="00CC2E70" w:rsidP="00CC2E70">
      <w:pPr>
        <w:shd w:val="clear" w:color="auto" w:fill="FFFFFF"/>
        <w:spacing w:before="120"/>
        <w:ind w:left="4254" w:firstLine="709"/>
        <w:jc w:val="both"/>
        <w:rPr>
          <w:i/>
          <w:sz w:val="22"/>
          <w:szCs w:val="22"/>
        </w:rPr>
      </w:pPr>
      <w:r w:rsidRPr="005F580A">
        <w:rPr>
          <w:i/>
          <w:sz w:val="22"/>
          <w:szCs w:val="22"/>
        </w:rPr>
        <w:t>(наименование обязательства)</w:t>
      </w:r>
    </w:p>
    <w:p w:rsidR="00CC2E70" w:rsidRPr="005F580A" w:rsidRDefault="00CC2E70" w:rsidP="00CC2E7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C2E70" w:rsidRPr="005F580A" w:rsidRDefault="00CC2E70" w:rsidP="00CC2E7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C2E70" w:rsidRPr="005F580A" w:rsidRDefault="00CC2E70" w:rsidP="00CC2E7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C2E70" w:rsidRPr="005F580A" w:rsidRDefault="00CC2E70" w:rsidP="00CC2E7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C2E70" w:rsidRPr="005F580A" w:rsidRDefault="00CC2E70" w:rsidP="00CC2E7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CC2E70" w:rsidRPr="005F580A" w:rsidRDefault="00CC2E70" w:rsidP="00CC2E70">
      <w:pPr>
        <w:autoSpaceDE w:val="0"/>
        <w:autoSpaceDN w:val="0"/>
        <w:adjustRightInd w:val="0"/>
        <w:jc w:val="both"/>
        <w:outlineLvl w:val="1"/>
        <w:rPr>
          <w:rStyle w:val="FontStyle40"/>
          <w:sz w:val="22"/>
          <w:szCs w:val="22"/>
        </w:rPr>
      </w:pPr>
    </w:p>
    <w:p w:rsidR="00CC2E70" w:rsidRPr="005F580A" w:rsidRDefault="00CC2E70" w:rsidP="00CC2E70">
      <w:pPr>
        <w:autoSpaceDE w:val="0"/>
        <w:autoSpaceDN w:val="0"/>
        <w:adjustRightInd w:val="0"/>
        <w:jc w:val="both"/>
        <w:outlineLvl w:val="1"/>
        <w:rPr>
          <w:rStyle w:val="FontStyle40"/>
          <w:sz w:val="22"/>
          <w:szCs w:val="22"/>
        </w:rPr>
      </w:pPr>
    </w:p>
    <w:p w:rsidR="00CC2E70" w:rsidRPr="005F580A" w:rsidRDefault="00CC2E70" w:rsidP="00CC2E70">
      <w:pPr>
        <w:autoSpaceDE w:val="0"/>
        <w:autoSpaceDN w:val="0"/>
        <w:adjustRightInd w:val="0"/>
        <w:jc w:val="both"/>
        <w:outlineLvl w:val="1"/>
        <w:rPr>
          <w:rStyle w:val="FontStyle40"/>
          <w:sz w:val="22"/>
          <w:szCs w:val="22"/>
        </w:rPr>
      </w:pPr>
    </w:p>
    <w:p w:rsidR="00CC2E70" w:rsidRPr="005F580A" w:rsidRDefault="00CC2E70" w:rsidP="00CC2E70">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C2E70" w:rsidRPr="005F580A" w:rsidRDefault="00CC2E70" w:rsidP="00CC2E70">
      <w:pPr>
        <w:pStyle w:val="10"/>
        <w:numPr>
          <w:ilvl w:val="0"/>
          <w:numId w:val="0"/>
        </w:numPr>
        <w:jc w:val="center"/>
        <w:rPr>
          <w:sz w:val="22"/>
          <w:szCs w:val="22"/>
        </w:rPr>
      </w:pPr>
    </w:p>
    <w:p w:rsidR="00CC2E70" w:rsidRDefault="00CC2E70" w:rsidP="00CC2E70">
      <w:pPr>
        <w:shd w:val="clear" w:color="auto" w:fill="FFFFFF"/>
        <w:tabs>
          <w:tab w:val="left" w:pos="-180"/>
          <w:tab w:val="left" w:pos="709"/>
        </w:tabs>
        <w:jc w:val="both"/>
        <w:rPr>
          <w:sz w:val="22"/>
          <w:szCs w:val="22"/>
        </w:rPr>
      </w:pPr>
    </w:p>
    <w:p w:rsidR="00CC2E70" w:rsidRDefault="00CC2E70" w:rsidP="00CC2E70">
      <w:pPr>
        <w:shd w:val="clear" w:color="auto" w:fill="FFFFFF"/>
        <w:tabs>
          <w:tab w:val="left" w:pos="-180"/>
          <w:tab w:val="left" w:pos="709"/>
        </w:tabs>
        <w:jc w:val="both"/>
        <w:rPr>
          <w:sz w:val="22"/>
          <w:szCs w:val="22"/>
        </w:rPr>
      </w:pPr>
    </w:p>
    <w:p w:rsidR="003D78C4" w:rsidRPr="00985F6B" w:rsidRDefault="00E04404" w:rsidP="00E04404">
      <w:pPr>
        <w:pStyle w:val="10"/>
        <w:pageBreakBefore/>
        <w:numPr>
          <w:ilvl w:val="0"/>
          <w:numId w:val="0"/>
        </w:numPr>
        <w:tabs>
          <w:tab w:val="left" w:pos="1418"/>
        </w:tabs>
        <w:jc w:val="center"/>
        <w:rPr>
          <w:i/>
        </w:rPr>
      </w:pPr>
      <w:r>
        <w:rPr>
          <w:b/>
        </w:rPr>
        <w:t xml:space="preserve">Часть 2. </w:t>
      </w:r>
      <w:r w:rsidR="003D78C4" w:rsidRPr="00E04404">
        <w:rPr>
          <w:b/>
        </w:rPr>
        <w:t>ПРОЕКТ</w:t>
      </w:r>
      <w:r w:rsidR="003D78C4" w:rsidRPr="00985F6B">
        <w:rPr>
          <w:b/>
        </w:rPr>
        <w:t xml:space="preserve"> ДОГОВОРА</w:t>
      </w:r>
      <w:bookmarkEnd w:id="301"/>
    </w:p>
    <w:p w:rsidR="003D78C4" w:rsidRPr="00C25255" w:rsidRDefault="003D78C4" w:rsidP="00E04404">
      <w:pPr>
        <w:jc w:val="center"/>
        <w:rPr>
          <w:b/>
          <w:sz w:val="22"/>
          <w:szCs w:val="22"/>
        </w:rPr>
      </w:pPr>
      <w:r w:rsidRPr="00C25255">
        <w:rPr>
          <w:b/>
          <w:sz w:val="22"/>
          <w:szCs w:val="22"/>
        </w:rPr>
        <w:t>(</w:t>
      </w:r>
      <w:r w:rsidR="00C25255" w:rsidRPr="00C25255">
        <w:rPr>
          <w:b/>
          <w:sz w:val="22"/>
          <w:szCs w:val="22"/>
        </w:rPr>
        <w:t xml:space="preserve">Встречные предложения участников по проекту договора </w:t>
      </w:r>
      <w:r w:rsidR="00C25255" w:rsidRPr="00C25255">
        <w:rPr>
          <w:b/>
          <w:sz w:val="22"/>
          <w:szCs w:val="22"/>
          <w:u w:val="single"/>
        </w:rPr>
        <w:t>не допускаются</w:t>
      </w:r>
      <w:r w:rsidR="00C25255" w:rsidRPr="00C25255">
        <w:rPr>
          <w:b/>
          <w:sz w:val="22"/>
          <w:szCs w:val="22"/>
        </w:rPr>
        <w:t>, за исключением условий платежей, в</w:t>
      </w:r>
      <w:r w:rsidR="00C25255" w:rsidRPr="00C25255">
        <w:rPr>
          <w:b/>
          <w:sz w:val="22"/>
          <w:szCs w:val="22"/>
          <w:lang w:val="en-US"/>
        </w:rPr>
        <w:t> </w:t>
      </w:r>
      <w:r w:rsidR="00C25255" w:rsidRPr="00C25255">
        <w:rPr>
          <w:b/>
          <w:sz w:val="22"/>
          <w:szCs w:val="22"/>
        </w:rPr>
        <w:t>отношении которых допускаются предложения по уменьшению авансовых платежей, либо отказа от авансовых платежей.</w:t>
      </w:r>
      <w:r w:rsidRPr="00C25255">
        <w:rPr>
          <w:b/>
          <w:sz w:val="22"/>
          <w:szCs w:val="22"/>
        </w:rPr>
        <w:t>)</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6A52FF" w:rsidRDefault="006A52FF" w:rsidP="003D78C4">
      <w:pPr>
        <w:pStyle w:val="31"/>
        <w:pageBreakBefore/>
        <w:numPr>
          <w:ilvl w:val="0"/>
          <w:numId w:val="0"/>
        </w:numPr>
        <w:spacing w:before="0" w:after="0"/>
        <w:ind w:left="1134" w:hanging="1134"/>
        <w:jc w:val="center"/>
        <w:rPr>
          <w:rFonts w:ascii="Times New Roman" w:hAnsi="Times New Roman"/>
          <w:b w:val="0"/>
          <w:caps/>
          <w:sz w:val="24"/>
          <w:szCs w:val="24"/>
        </w:rPr>
        <w:sectPr w:rsidR="006A52FF" w:rsidSect="006E0E89">
          <w:pgSz w:w="11906" w:h="16838"/>
          <w:pgMar w:top="1134" w:right="567" w:bottom="1134" w:left="851" w:header="709" w:footer="709" w:gutter="0"/>
          <w:cols w:space="708"/>
          <w:titlePg/>
          <w:docGrid w:linePitch="360"/>
        </w:sectPr>
      </w:pPr>
      <w:bookmarkStart w:id="306" w:name="_том_2_«техническая"/>
      <w:bookmarkEnd w:id="306"/>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307" w:name="_Toc402433222"/>
      <w:r w:rsidRPr="00624666">
        <w:rPr>
          <w:rFonts w:ascii="Times New Roman" w:hAnsi="Times New Roman"/>
          <w:b w:val="0"/>
          <w:caps/>
          <w:sz w:val="24"/>
          <w:szCs w:val="24"/>
        </w:rPr>
        <w:t>том 2 «техническая часть»</w:t>
      </w:r>
      <w:bookmarkEnd w:id="307"/>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Pr="00CF1950" w:rsidRDefault="003D78C4" w:rsidP="003D78C4">
      <w:pPr>
        <w:jc w:val="center"/>
        <w:rPr>
          <w:b/>
        </w:rPr>
      </w:pPr>
      <w:r w:rsidRPr="00CF1950">
        <w:rPr>
          <w:b/>
        </w:rPr>
        <w:t xml:space="preserve">на поставку </w:t>
      </w:r>
      <w:r w:rsidR="00114559" w:rsidRPr="009F48DE">
        <w:rPr>
          <w:b/>
        </w:rPr>
        <w:t>уровнемера «VEGAPULS 63»</w:t>
      </w:r>
      <w:r w:rsidR="00CF1950" w:rsidRPr="00CF1950">
        <w:rPr>
          <w:b/>
        </w:rPr>
        <w:t xml:space="preserve"> (или эквивалент).</w:t>
      </w:r>
    </w:p>
    <w:p w:rsidR="003D78C4" w:rsidRDefault="003D78C4" w:rsidP="003D78C4">
      <w:pPr>
        <w:spacing w:line="276" w:lineRule="auto"/>
        <w:jc w:val="center"/>
        <w:rPr>
          <w:b/>
          <w:sz w:val="28"/>
          <w:szCs w:val="28"/>
        </w:rPr>
      </w:pPr>
    </w:p>
    <w:p w:rsidR="001F4797" w:rsidRPr="00F914B3" w:rsidRDefault="001F4797" w:rsidP="001F4797">
      <w:pPr>
        <w:tabs>
          <w:tab w:val="left" w:pos="5657"/>
        </w:tabs>
        <w:ind w:firstLine="567"/>
        <w:jc w:val="both"/>
        <w:rPr>
          <w:i/>
        </w:rPr>
      </w:pPr>
      <w:r w:rsidRPr="00F914B3">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914B3">
        <w:rPr>
          <w:i/>
          <w:iCs/>
        </w:rPr>
        <w:t xml:space="preserve">товара, </w:t>
      </w:r>
      <w:r w:rsidRPr="00F914B3">
        <w:rPr>
          <w:i/>
        </w:rPr>
        <w:t xml:space="preserve">или наименование изготовителя, носят лишь рекомендательный, а не обязательный характер. </w:t>
      </w:r>
      <w:proofErr w:type="gramStart"/>
      <w:r w:rsidRPr="00F914B3">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914B3">
        <w:rPr>
          <w:i/>
          <w:iCs/>
        </w:rPr>
        <w:t xml:space="preserve">товара </w:t>
      </w:r>
      <w:r w:rsidRPr="00F914B3">
        <w:rPr>
          <w:i/>
        </w:rPr>
        <w:t xml:space="preserve"> или </w:t>
      </w:r>
      <w:r w:rsidRPr="00F914B3">
        <w:rPr>
          <w:i/>
          <w:iCs/>
        </w:rPr>
        <w:t xml:space="preserve">товар </w:t>
      </w:r>
      <w:r w:rsidRPr="00F914B3">
        <w:rPr>
          <w:i/>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914B3">
        <w:rPr>
          <w:i/>
          <w:iCs/>
        </w:rPr>
        <w:t>товара</w:t>
      </w:r>
      <w:r w:rsidRPr="00F914B3">
        <w:rPr>
          <w:i/>
        </w:rPr>
        <w:t>, указанный в технических условиях (аналоги).</w:t>
      </w:r>
      <w:proofErr w:type="gramEnd"/>
    </w:p>
    <w:p w:rsidR="001F4797" w:rsidRPr="00BF5CF9" w:rsidRDefault="001F4797" w:rsidP="001F4797">
      <w:pPr>
        <w:ind w:firstLine="567"/>
        <w:jc w:val="both"/>
        <w:rPr>
          <w:iCs/>
        </w:rPr>
      </w:pPr>
      <w:r w:rsidRPr="00F914B3">
        <w:rPr>
          <w:i/>
          <w:iCs/>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3D78C4" w:rsidRDefault="003D78C4" w:rsidP="003D78C4">
      <w:pPr>
        <w:spacing w:line="276" w:lineRule="auto"/>
        <w:jc w:val="center"/>
        <w:rPr>
          <w:b/>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rPr>
            </w:pPr>
            <w:r w:rsidRPr="00A70987">
              <w:rPr>
                <w:sz w:val="28"/>
                <w:szCs w:val="28"/>
              </w:rPr>
              <w:t>РАЗДЕЛ 1. ОБЩИЕ СВЕДЕНИЯ</w:t>
            </w:r>
          </w:p>
        </w:tc>
      </w:tr>
      <w:tr w:rsidR="00A70987" w:rsidRPr="00A70987" w:rsidTr="00A70987">
        <w:trPr>
          <w:trHeight w:val="273"/>
        </w:trPr>
        <w:tc>
          <w:tcPr>
            <w:tcW w:w="10773" w:type="dxa"/>
          </w:tcPr>
          <w:p w:rsidR="00A70987" w:rsidRPr="00A70987" w:rsidRDefault="00A70987" w:rsidP="00A70987">
            <w:pPr>
              <w:tabs>
                <w:tab w:val="center" w:pos="4570"/>
                <w:tab w:val="left" w:pos="6787"/>
              </w:tabs>
              <w:jc w:val="center"/>
              <w:rPr>
                <w:sz w:val="28"/>
                <w:szCs w:val="28"/>
              </w:rPr>
            </w:pPr>
            <w:r w:rsidRPr="00A70987">
              <w:rPr>
                <w:sz w:val="28"/>
                <w:szCs w:val="28"/>
              </w:rPr>
              <w:t>Подраздел 1.1 Наименование</w:t>
            </w:r>
          </w:p>
        </w:tc>
      </w:tr>
      <w:tr w:rsidR="00A70987" w:rsidRPr="00A70987" w:rsidTr="00A70987">
        <w:trPr>
          <w:trHeight w:val="399"/>
        </w:trPr>
        <w:tc>
          <w:tcPr>
            <w:tcW w:w="10773" w:type="dxa"/>
          </w:tcPr>
          <w:p w:rsidR="00A70987" w:rsidRPr="00A70987" w:rsidRDefault="00A70987" w:rsidP="006D3D91">
            <w:pPr>
              <w:ind w:firstLine="601"/>
              <w:jc w:val="both"/>
            </w:pPr>
            <w:r w:rsidRPr="00A70987">
              <w:t xml:space="preserve">Уровнемер VEGAPULS 63  4…20 </w:t>
            </w:r>
            <w:proofErr w:type="spellStart"/>
            <w:r w:rsidRPr="00A70987">
              <w:t>m</w:t>
            </w:r>
            <w:proofErr w:type="spellEnd"/>
            <w:r w:rsidRPr="00A70987">
              <w:rPr>
                <w:lang w:val="en-US"/>
              </w:rPr>
              <w:t>A</w:t>
            </w:r>
            <w:r w:rsidRPr="00A70987">
              <w:t>/</w:t>
            </w:r>
            <w:r w:rsidRPr="00A70987">
              <w:rPr>
                <w:lang w:val="en-US"/>
              </w:rPr>
              <w:t>HART</w:t>
            </w:r>
            <w:r w:rsidRPr="00A70987">
              <w:t xml:space="preserve">- </w:t>
            </w:r>
            <w:proofErr w:type="spellStart"/>
            <w:r w:rsidRPr="00A70987">
              <w:t>четырехпроводный</w:t>
            </w:r>
            <w:proofErr w:type="spellEnd"/>
            <w:r w:rsidRPr="00A70987">
              <w:t>,</w:t>
            </w:r>
          </w:p>
          <w:p w:rsidR="00A70987" w:rsidRPr="00A70987" w:rsidRDefault="00A70987" w:rsidP="006D3D91">
            <w:pPr>
              <w:ind w:firstLine="601"/>
              <w:jc w:val="both"/>
            </w:pPr>
            <w:r w:rsidRPr="00A70987">
              <w:t xml:space="preserve"> гигиеническое присоединение 3 (Накидная гайка DIN 11851, DN50)</w:t>
            </w:r>
          </w:p>
          <w:p w:rsidR="00A70987" w:rsidRPr="00A70987" w:rsidRDefault="00A70987" w:rsidP="006D3D91">
            <w:pPr>
              <w:ind w:firstLine="601"/>
              <w:jc w:val="both"/>
            </w:pPr>
            <w:r w:rsidRPr="00A70987">
              <w:t>(</w:t>
            </w:r>
            <w:proofErr w:type="gramStart"/>
            <w:r w:rsidRPr="00A70987">
              <w:t>см</w:t>
            </w:r>
            <w:proofErr w:type="gramEnd"/>
            <w:r w:rsidRPr="00A70987">
              <w:t>. приложение 1 рис.1);</w:t>
            </w:r>
          </w:p>
          <w:p w:rsidR="00A70987" w:rsidRPr="00A70987" w:rsidRDefault="00A70987" w:rsidP="006D3D91">
            <w:pPr>
              <w:ind w:firstLine="601"/>
              <w:jc w:val="both"/>
            </w:pPr>
            <w:r w:rsidRPr="00A70987">
              <w:t xml:space="preserve"> Приварной штуцер под накидную гайку DN 50 по DIN11851 </w:t>
            </w:r>
          </w:p>
          <w:p w:rsidR="00A70987" w:rsidRPr="00A70987" w:rsidRDefault="00A70987" w:rsidP="006D3D91">
            <w:pPr>
              <w:ind w:firstLine="601"/>
              <w:jc w:val="both"/>
            </w:pPr>
            <w:r w:rsidRPr="00A70987">
              <w:t>(Код изделия ESTR.GA1X.), (см. приложение 1 рис.2);</w:t>
            </w:r>
          </w:p>
          <w:p w:rsidR="00A70987" w:rsidRPr="00A70987" w:rsidRDefault="00A70987" w:rsidP="006D3D91">
            <w:pPr>
              <w:ind w:firstLine="601"/>
              <w:jc w:val="both"/>
            </w:pPr>
            <w:r w:rsidRPr="00A70987">
              <w:t>Уплотнение для данного типа соединения по DIN11851 (материал F</w:t>
            </w:r>
            <w:r w:rsidRPr="00A70987">
              <w:rPr>
                <w:lang w:val="en-US"/>
              </w:rPr>
              <w:t>KM</w:t>
            </w:r>
            <w:r w:rsidRPr="00A70987">
              <w:t>);</w:t>
            </w:r>
          </w:p>
          <w:p w:rsidR="00A70987" w:rsidRPr="000D48A4" w:rsidRDefault="00A70987" w:rsidP="000D48A4">
            <w:pPr>
              <w:ind w:firstLine="601"/>
              <w:jc w:val="both"/>
            </w:pPr>
            <w:r w:rsidRPr="00A70987">
              <w:t>Модуль индикации и настройки PLI</w:t>
            </w:r>
            <w:r w:rsidRPr="00A70987">
              <w:rPr>
                <w:lang w:val="en-US"/>
              </w:rPr>
              <w:t>SCOM</w:t>
            </w:r>
            <w:r w:rsidRPr="00A70987">
              <w:t>;</w:t>
            </w:r>
          </w:p>
        </w:tc>
      </w:tr>
      <w:tr w:rsidR="00A70987" w:rsidRPr="00A70987" w:rsidTr="00A70987">
        <w:trPr>
          <w:trHeight w:val="399"/>
        </w:trPr>
        <w:tc>
          <w:tcPr>
            <w:tcW w:w="10773" w:type="dxa"/>
          </w:tcPr>
          <w:p w:rsidR="00A70987" w:rsidRPr="00A70987" w:rsidRDefault="00A70987" w:rsidP="00A70987">
            <w:pPr>
              <w:jc w:val="center"/>
              <w:rPr>
                <w:i/>
              </w:rPr>
            </w:pPr>
            <w:r w:rsidRPr="00A70987">
              <w:rPr>
                <w:sz w:val="28"/>
                <w:szCs w:val="28"/>
              </w:rPr>
              <w:t>Подраздел 1.2 Сведения о новизне</w:t>
            </w:r>
          </w:p>
        </w:tc>
      </w:tr>
      <w:tr w:rsidR="00A70987" w:rsidRPr="00A70987" w:rsidTr="00A70987">
        <w:trPr>
          <w:trHeight w:val="399"/>
        </w:trPr>
        <w:tc>
          <w:tcPr>
            <w:tcW w:w="10773" w:type="dxa"/>
          </w:tcPr>
          <w:p w:rsidR="00A70987" w:rsidRPr="00A70987" w:rsidRDefault="00A70987" w:rsidP="006D3D91">
            <w:pPr>
              <w:ind w:firstLine="601"/>
              <w:jc w:val="both"/>
            </w:pPr>
            <w:r w:rsidRPr="00A70987">
              <w:t>Оборудование должно быть новым, ранее не использованным.</w:t>
            </w:r>
          </w:p>
        </w:tc>
      </w:tr>
    </w:tbl>
    <w:p w:rsidR="00A70987" w:rsidRPr="00A70987" w:rsidRDefault="00A70987" w:rsidP="00A70987"/>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69"/>
        </w:trPr>
        <w:tc>
          <w:tcPr>
            <w:tcW w:w="10773" w:type="dxa"/>
          </w:tcPr>
          <w:p w:rsidR="00A70987" w:rsidRPr="00A70987" w:rsidRDefault="00A70987" w:rsidP="00A70987">
            <w:pPr>
              <w:jc w:val="center"/>
              <w:rPr>
                <w:sz w:val="28"/>
                <w:szCs w:val="28"/>
              </w:rPr>
            </w:pPr>
            <w:r w:rsidRPr="00A70987">
              <w:rPr>
                <w:sz w:val="28"/>
                <w:szCs w:val="28"/>
              </w:rPr>
              <w:t>РАЗДЕЛ 2. ОБЛАСТЬ ПРИМЕНЕНИЯ</w:t>
            </w:r>
          </w:p>
        </w:tc>
      </w:tr>
      <w:tr w:rsidR="00A70987" w:rsidRPr="00A70987" w:rsidTr="00A70987">
        <w:trPr>
          <w:trHeight w:val="335"/>
        </w:trPr>
        <w:tc>
          <w:tcPr>
            <w:tcW w:w="10773" w:type="dxa"/>
          </w:tcPr>
          <w:p w:rsidR="00A70987" w:rsidRPr="00A70987" w:rsidRDefault="00A70987" w:rsidP="006D3D91">
            <w:pPr>
              <w:ind w:firstLine="601"/>
            </w:pPr>
            <w:r w:rsidRPr="00A70987">
              <w:t>Уровнемер используется для непрерывного измерения уровня. Приварной штуцер и уплотнение используются для присоединения уровнемера к трубе.</w:t>
            </w:r>
          </w:p>
        </w:tc>
      </w:tr>
    </w:tbl>
    <w:p w:rsidR="00A70987" w:rsidRPr="00A70987" w:rsidRDefault="00A70987" w:rsidP="00A70987">
      <w:pPr>
        <w:jc w:val="center"/>
        <w:rPr>
          <w:b/>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69"/>
        </w:trPr>
        <w:tc>
          <w:tcPr>
            <w:tcW w:w="10773" w:type="dxa"/>
          </w:tcPr>
          <w:p w:rsidR="00A70987" w:rsidRPr="00A70987" w:rsidRDefault="00A70987" w:rsidP="00A70987">
            <w:pPr>
              <w:jc w:val="center"/>
              <w:rPr>
                <w:sz w:val="28"/>
                <w:szCs w:val="28"/>
              </w:rPr>
            </w:pPr>
            <w:r w:rsidRPr="00A70987">
              <w:rPr>
                <w:sz w:val="28"/>
                <w:szCs w:val="28"/>
              </w:rPr>
              <w:t>РАЗДЕЛ 3. УСЛОВИЯ ЭКСПЛУАТАЦИИ</w:t>
            </w:r>
          </w:p>
        </w:tc>
      </w:tr>
      <w:tr w:rsidR="00A70987" w:rsidRPr="00A70987" w:rsidTr="00A70987">
        <w:trPr>
          <w:trHeight w:val="269"/>
        </w:trPr>
        <w:tc>
          <w:tcPr>
            <w:tcW w:w="10773" w:type="dxa"/>
          </w:tcPr>
          <w:p w:rsidR="00A70987" w:rsidRPr="00A70987" w:rsidRDefault="00A70987" w:rsidP="00A70987">
            <w:pPr>
              <w:widowControl w:val="0"/>
              <w:ind w:left="851" w:hanging="250"/>
            </w:pPr>
            <w:r w:rsidRPr="00A70987">
              <w:t>Параметры окружающей среды в месте эксплуатации:</w:t>
            </w:r>
          </w:p>
          <w:p w:rsidR="00A70987" w:rsidRPr="00A70987" w:rsidRDefault="00A70987" w:rsidP="00A70987">
            <w:pPr>
              <w:numPr>
                <w:ilvl w:val="0"/>
                <w:numId w:val="65"/>
              </w:numPr>
              <w:autoSpaceDE w:val="0"/>
              <w:autoSpaceDN w:val="0"/>
              <w:adjustRightInd w:val="0"/>
              <w:ind w:left="0" w:right="-1" w:firstLine="1134"/>
            </w:pPr>
            <w:r w:rsidRPr="00A70987">
              <w:t>рабочая среда</w:t>
            </w:r>
            <w:proofErr w:type="gramStart"/>
            <w:r w:rsidRPr="00A70987">
              <w:t>.………………………………………………..</w:t>
            </w:r>
            <w:proofErr w:type="gramEnd"/>
            <w:r w:rsidRPr="00A70987">
              <w:t>воздух;</w:t>
            </w:r>
          </w:p>
          <w:p w:rsidR="00A70987" w:rsidRPr="00A70987" w:rsidRDefault="00A70987" w:rsidP="00A70987">
            <w:pPr>
              <w:numPr>
                <w:ilvl w:val="0"/>
                <w:numId w:val="65"/>
              </w:numPr>
              <w:autoSpaceDE w:val="0"/>
              <w:autoSpaceDN w:val="0"/>
              <w:adjustRightInd w:val="0"/>
              <w:ind w:left="0" w:right="-1" w:firstLine="1134"/>
            </w:pPr>
            <w:r w:rsidRPr="00A70987">
              <w:t>температура, °</w:t>
            </w:r>
            <w:proofErr w:type="gramStart"/>
            <w:r w:rsidRPr="00A70987">
              <w:t>С</w:t>
            </w:r>
            <w:proofErr w:type="gramEnd"/>
            <w:r w:rsidRPr="00A70987">
              <w:t>, не более…………….………………….….……40;</w:t>
            </w:r>
          </w:p>
          <w:p w:rsidR="00A70987" w:rsidRPr="00A70987" w:rsidRDefault="00A70987" w:rsidP="00A70987">
            <w:pPr>
              <w:numPr>
                <w:ilvl w:val="1"/>
                <w:numId w:val="66"/>
              </w:numPr>
              <w:autoSpaceDE w:val="0"/>
              <w:autoSpaceDN w:val="0"/>
              <w:adjustRightInd w:val="0"/>
              <w:ind w:right="-1" w:hanging="272"/>
              <w:contextualSpacing/>
            </w:pPr>
            <w:r w:rsidRPr="00A70987">
              <w:t>разрежение, Па, не менее …………………..…………….…….200;</w:t>
            </w:r>
          </w:p>
          <w:p w:rsidR="00A70987" w:rsidRPr="00A70987" w:rsidRDefault="00A70987" w:rsidP="00A70987">
            <w:pPr>
              <w:numPr>
                <w:ilvl w:val="0"/>
                <w:numId w:val="65"/>
              </w:numPr>
              <w:suppressAutoHyphens/>
              <w:autoSpaceDE w:val="0"/>
              <w:autoSpaceDN w:val="0"/>
              <w:adjustRightInd w:val="0"/>
              <w:ind w:left="0" w:right="-1" w:firstLine="1134"/>
            </w:pPr>
            <w:r w:rsidRPr="00A70987">
              <w:t>относительная влажность воздуха</w:t>
            </w:r>
            <w:r w:rsidRPr="00A70987">
              <w:rPr>
                <w:spacing w:val="-4"/>
              </w:rPr>
              <w:t xml:space="preserve"> при </w:t>
            </w:r>
            <w:r w:rsidRPr="00A70987">
              <w:rPr>
                <w:spacing w:val="-4"/>
              </w:rPr>
              <w:br/>
              <w:t>температуре +25</w:t>
            </w:r>
            <w:proofErr w:type="gramStart"/>
            <w:r w:rsidRPr="00A70987">
              <w:rPr>
                <w:spacing w:val="-4"/>
              </w:rPr>
              <w:t xml:space="preserve"> </w:t>
            </w:r>
            <w:r w:rsidRPr="00A70987">
              <w:t>°С</w:t>
            </w:r>
            <w:proofErr w:type="gramEnd"/>
            <w:r w:rsidRPr="00A70987">
              <w:rPr>
                <w:spacing w:val="-4"/>
              </w:rPr>
              <w:t>, не более,………………………………………………..... 50 %;</w:t>
            </w:r>
          </w:p>
          <w:p w:rsidR="00A70987" w:rsidRPr="00A70987" w:rsidRDefault="00A70987" w:rsidP="00A70987">
            <w:pPr>
              <w:widowControl w:val="0"/>
              <w:numPr>
                <w:ilvl w:val="0"/>
                <w:numId w:val="65"/>
              </w:numPr>
              <w:ind w:left="1452" w:hanging="284"/>
              <w:contextualSpacing/>
            </w:pPr>
            <w:r w:rsidRPr="00A70987">
              <w:t>тип атмосферы по ГОСТ 15150-69..………….…………………..</w:t>
            </w:r>
            <w:r w:rsidRPr="00A70987">
              <w:rPr>
                <w:lang w:val="en-US"/>
              </w:rPr>
              <w:t>II</w:t>
            </w:r>
            <w:r w:rsidRPr="00A70987">
              <w:t>.</w:t>
            </w:r>
          </w:p>
          <w:p w:rsidR="00A70987" w:rsidRPr="00A70987" w:rsidRDefault="00A70987" w:rsidP="00A70987">
            <w:pPr>
              <w:widowControl w:val="0"/>
              <w:ind w:firstLine="601"/>
            </w:pPr>
            <w:r w:rsidRPr="00A70987">
              <w:t>При проведении дезактивации температура до 90</w:t>
            </w:r>
            <w:proofErr w:type="gramStart"/>
            <w:r w:rsidRPr="00A70987">
              <w:rPr>
                <w:vertAlign w:val="superscript"/>
              </w:rPr>
              <w:t xml:space="preserve"> </w:t>
            </w:r>
            <w:r w:rsidRPr="00A70987">
              <w:t>°С</w:t>
            </w:r>
            <w:proofErr w:type="gramEnd"/>
            <w:r w:rsidRPr="00A70987">
              <w:t>, относительная влажность воздуха до 100%.</w:t>
            </w:r>
          </w:p>
          <w:p w:rsidR="00A70987" w:rsidRPr="00A70987" w:rsidRDefault="00A70987" w:rsidP="00A70987">
            <w:pPr>
              <w:ind w:right="-2" w:firstLine="601"/>
              <w:jc w:val="both"/>
            </w:pPr>
            <w:r w:rsidRPr="00A70987">
              <w:t xml:space="preserve">Категория помещения </w:t>
            </w:r>
            <w:r w:rsidRPr="00A70987">
              <w:rPr>
                <w:spacing w:val="-2"/>
              </w:rPr>
              <w:t>по взрывопожарной и пожарной опасности</w:t>
            </w:r>
            <w:r w:rsidRPr="00A70987">
              <w:t xml:space="preserve"> в соответствии с №123-ФЗ - «Д».</w:t>
            </w:r>
          </w:p>
        </w:tc>
      </w:tr>
    </w:tbl>
    <w:p w:rsidR="00A70987" w:rsidRPr="00A70987" w:rsidRDefault="00A70987" w:rsidP="00A70987">
      <w:pPr>
        <w:jc w:val="center"/>
        <w:rPr>
          <w:b/>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69"/>
        </w:trPr>
        <w:tc>
          <w:tcPr>
            <w:tcW w:w="10773" w:type="dxa"/>
          </w:tcPr>
          <w:p w:rsidR="00A70987" w:rsidRPr="00A70987" w:rsidRDefault="00A70987" w:rsidP="00A70987">
            <w:pPr>
              <w:jc w:val="center"/>
              <w:rPr>
                <w:sz w:val="28"/>
                <w:szCs w:val="28"/>
              </w:rPr>
            </w:pPr>
            <w:r w:rsidRPr="00A70987">
              <w:rPr>
                <w:sz w:val="28"/>
                <w:szCs w:val="28"/>
              </w:rPr>
              <w:t>РАЗДЕЛ 4. ТЕХНИЧЕСКИЕ ТРЕБОВАНИЯ</w:t>
            </w:r>
          </w:p>
        </w:tc>
      </w:tr>
      <w:tr w:rsidR="00A70987" w:rsidRPr="00A70987" w:rsidTr="00A70987">
        <w:trPr>
          <w:trHeight w:val="335"/>
        </w:trPr>
        <w:tc>
          <w:tcPr>
            <w:tcW w:w="10773" w:type="dxa"/>
          </w:tcPr>
          <w:p w:rsidR="00A70987" w:rsidRPr="00A70987" w:rsidRDefault="00A70987" w:rsidP="00A70987">
            <w:pPr>
              <w:jc w:val="center"/>
              <w:rPr>
                <w:sz w:val="28"/>
                <w:szCs w:val="28"/>
              </w:rPr>
            </w:pPr>
            <w:r w:rsidRPr="00A70987">
              <w:rPr>
                <w:sz w:val="28"/>
                <w:szCs w:val="28"/>
              </w:rPr>
              <w:t>Подраздел 4.1 Основные параметры и размеры</w:t>
            </w:r>
          </w:p>
        </w:tc>
      </w:tr>
      <w:tr w:rsidR="00A70987" w:rsidRPr="00A70987" w:rsidTr="00A70987">
        <w:trPr>
          <w:trHeight w:val="335"/>
        </w:trPr>
        <w:tc>
          <w:tcPr>
            <w:tcW w:w="10773" w:type="dxa"/>
          </w:tcPr>
          <w:p w:rsidR="00A70987" w:rsidRPr="00A70987" w:rsidRDefault="00A70987" w:rsidP="00A70987">
            <w:pPr>
              <w:ind w:firstLine="601"/>
              <w:jc w:val="both"/>
            </w:pPr>
            <w:r w:rsidRPr="00A70987">
              <w:t>Рабочая среда………………………………..…. жидкие агрессивные среды;</w:t>
            </w:r>
          </w:p>
          <w:p w:rsidR="00A70987" w:rsidRPr="00A70987" w:rsidRDefault="00A70987" w:rsidP="00A70987">
            <w:pPr>
              <w:tabs>
                <w:tab w:val="left" w:pos="7758"/>
              </w:tabs>
              <w:ind w:left="601"/>
              <w:jc w:val="both"/>
            </w:pPr>
            <w:r w:rsidRPr="00A70987">
              <w:t>Условное давление, МПа, не менее …………………………...…………..0,6.</w:t>
            </w:r>
          </w:p>
          <w:p w:rsidR="00A70987" w:rsidRPr="009B552F" w:rsidRDefault="00A70987" w:rsidP="00A70987">
            <w:pPr>
              <w:ind w:firstLine="601"/>
              <w:jc w:val="both"/>
              <w:rPr>
                <w:color w:val="FF0000"/>
                <w:sz w:val="28"/>
                <w:szCs w:val="28"/>
              </w:rPr>
            </w:pPr>
          </w:p>
        </w:tc>
      </w:tr>
      <w:tr w:rsidR="00A70987" w:rsidRPr="00A70987" w:rsidTr="00A70987">
        <w:trPr>
          <w:trHeight w:val="335"/>
        </w:trPr>
        <w:tc>
          <w:tcPr>
            <w:tcW w:w="10773" w:type="dxa"/>
          </w:tcPr>
          <w:p w:rsidR="00A70987" w:rsidRPr="00A70987" w:rsidRDefault="00A70987" w:rsidP="00A70987">
            <w:pPr>
              <w:jc w:val="center"/>
              <w:rPr>
                <w:i/>
              </w:rPr>
            </w:pPr>
            <w:r w:rsidRPr="00A70987">
              <w:rPr>
                <w:sz w:val="28"/>
                <w:szCs w:val="28"/>
              </w:rPr>
              <w:t>Подраздел 4.2. Основные технико-экономические и эксплуатационные показатели</w:t>
            </w:r>
          </w:p>
        </w:tc>
      </w:tr>
      <w:tr w:rsidR="00A70987" w:rsidRPr="00A70987" w:rsidTr="00A70987">
        <w:trPr>
          <w:trHeight w:val="335"/>
        </w:trPr>
        <w:tc>
          <w:tcPr>
            <w:tcW w:w="10773" w:type="dxa"/>
          </w:tcPr>
          <w:p w:rsidR="00A70987" w:rsidRPr="00A70987" w:rsidRDefault="00A70987" w:rsidP="00A70987">
            <w:pPr>
              <w:ind w:left="601"/>
              <w:jc w:val="both"/>
            </w:pPr>
            <w:r w:rsidRPr="00A70987">
              <w:t xml:space="preserve">Температура контролируемой среды, </w:t>
            </w:r>
            <w:r w:rsidRPr="00A70987">
              <w:sym w:font="Symbol" w:char="F0B0"/>
            </w:r>
            <w:proofErr w:type="gramStart"/>
            <w:r w:rsidRPr="00A70987">
              <w:t>С</w:t>
            </w:r>
            <w:proofErr w:type="gramEnd"/>
            <w:r w:rsidRPr="00A70987">
              <w:t>,….……..…………..от 0 до +100;</w:t>
            </w:r>
          </w:p>
          <w:p w:rsidR="00A70987" w:rsidRPr="00A70987" w:rsidRDefault="00A70987" w:rsidP="00A70987">
            <w:pPr>
              <w:tabs>
                <w:tab w:val="left" w:pos="1027"/>
              </w:tabs>
              <w:ind w:left="601"/>
              <w:jc w:val="both"/>
            </w:pPr>
          </w:p>
        </w:tc>
      </w:tr>
      <w:tr w:rsidR="00A70987" w:rsidRPr="00A70987" w:rsidTr="00A70987">
        <w:trPr>
          <w:trHeight w:val="335"/>
        </w:trPr>
        <w:tc>
          <w:tcPr>
            <w:tcW w:w="10773" w:type="dxa"/>
          </w:tcPr>
          <w:p w:rsidR="00A70987" w:rsidRPr="00A70987" w:rsidRDefault="00A70987" w:rsidP="00A70987">
            <w:pPr>
              <w:jc w:val="center"/>
              <w:rPr>
                <w:i/>
              </w:rPr>
            </w:pPr>
            <w:r w:rsidRPr="00A70987">
              <w:rPr>
                <w:sz w:val="28"/>
                <w:szCs w:val="28"/>
              </w:rPr>
              <w:t>Подраздел 4.3 Требования по надежности</w:t>
            </w:r>
          </w:p>
        </w:tc>
      </w:tr>
      <w:tr w:rsidR="00A70987" w:rsidRPr="00A70987" w:rsidTr="00A70987">
        <w:trPr>
          <w:trHeight w:val="335"/>
        </w:trPr>
        <w:tc>
          <w:tcPr>
            <w:tcW w:w="10773" w:type="dxa"/>
          </w:tcPr>
          <w:p w:rsidR="00A70987" w:rsidRPr="00A70987" w:rsidRDefault="00A70987" w:rsidP="00A70987">
            <w:pPr>
              <w:ind w:firstLine="601"/>
              <w:jc w:val="both"/>
            </w:pPr>
            <w:r w:rsidRPr="00A70987">
              <w:t xml:space="preserve">Средняя наработка до отказа, </w:t>
            </w:r>
            <w:proofErr w:type="gramStart"/>
            <w:r w:rsidRPr="00A70987">
              <w:t>ч</w:t>
            </w:r>
            <w:proofErr w:type="gramEnd"/>
            <w:r w:rsidRPr="00A70987">
              <w:t>, не менее…………………………… 50000.</w:t>
            </w:r>
          </w:p>
        </w:tc>
      </w:tr>
      <w:tr w:rsidR="00A70987" w:rsidRPr="00A70987" w:rsidTr="00A70987">
        <w:trPr>
          <w:trHeight w:val="335"/>
        </w:trPr>
        <w:tc>
          <w:tcPr>
            <w:tcW w:w="10773" w:type="dxa"/>
          </w:tcPr>
          <w:p w:rsidR="00A70987" w:rsidRPr="00A70987" w:rsidRDefault="00A70987" w:rsidP="00A70987">
            <w:pPr>
              <w:ind w:firstLine="601"/>
              <w:jc w:val="center"/>
            </w:pPr>
            <w:r w:rsidRPr="00A70987">
              <w:rPr>
                <w:sz w:val="28"/>
                <w:szCs w:val="28"/>
              </w:rPr>
              <w:t>Подраздел 4.4 Требования к конструкции, монтажно-технические требования</w:t>
            </w:r>
          </w:p>
        </w:tc>
      </w:tr>
      <w:tr w:rsidR="00A70987" w:rsidRPr="00A70987" w:rsidTr="00A70987">
        <w:trPr>
          <w:trHeight w:val="335"/>
        </w:trPr>
        <w:tc>
          <w:tcPr>
            <w:tcW w:w="10773" w:type="dxa"/>
          </w:tcPr>
          <w:p w:rsidR="00A70987" w:rsidRPr="00A70987" w:rsidRDefault="00A70987" w:rsidP="00A70987">
            <w:pPr>
              <w:ind w:firstLine="601"/>
              <w:jc w:val="both"/>
            </w:pPr>
            <w:r w:rsidRPr="00A70987">
              <w:t>Степень защиты по ГОСТ 14254-96……………………….………IP66/IP67.</w:t>
            </w:r>
          </w:p>
        </w:tc>
      </w:tr>
      <w:tr w:rsidR="00A70987" w:rsidRPr="00A70987" w:rsidTr="00A70987">
        <w:trPr>
          <w:trHeight w:val="335"/>
        </w:trPr>
        <w:tc>
          <w:tcPr>
            <w:tcW w:w="10773" w:type="dxa"/>
          </w:tcPr>
          <w:p w:rsidR="00A70987" w:rsidRPr="00A70987" w:rsidRDefault="00A70987" w:rsidP="00A70987">
            <w:pPr>
              <w:ind w:firstLine="601"/>
              <w:jc w:val="center"/>
            </w:pPr>
            <w:r w:rsidRPr="00A70987">
              <w:rPr>
                <w:sz w:val="28"/>
                <w:szCs w:val="28"/>
              </w:rPr>
              <w:t>Подраздел 4.5 Требования к материалам</w:t>
            </w:r>
          </w:p>
        </w:tc>
      </w:tr>
      <w:tr w:rsidR="00A70987" w:rsidRPr="00A70987" w:rsidTr="00A70987">
        <w:trPr>
          <w:trHeight w:val="335"/>
        </w:trPr>
        <w:tc>
          <w:tcPr>
            <w:tcW w:w="10773" w:type="dxa"/>
          </w:tcPr>
          <w:p w:rsidR="00A70987" w:rsidRPr="00A70987" w:rsidRDefault="00A70987" w:rsidP="00A70987">
            <w:pPr>
              <w:ind w:firstLine="601"/>
              <w:jc w:val="both"/>
            </w:pPr>
            <w:r w:rsidRPr="00A70987">
              <w:t>Контактирующие с продуктом материалы уровнемера:</w:t>
            </w:r>
          </w:p>
          <w:p w:rsidR="00A70987" w:rsidRPr="00A70987" w:rsidRDefault="00A70987" w:rsidP="00A70987">
            <w:pPr>
              <w:ind w:firstLine="601"/>
              <w:jc w:val="both"/>
            </w:pPr>
            <w:r w:rsidRPr="00A70987">
              <w:t>- присоединение……………………………………………………..…316L;</w:t>
            </w:r>
          </w:p>
          <w:p w:rsidR="00A70987" w:rsidRPr="00A70987" w:rsidRDefault="00A70987" w:rsidP="00A70987">
            <w:pPr>
              <w:ind w:firstLine="601"/>
              <w:jc w:val="both"/>
            </w:pPr>
            <w:r w:rsidRPr="00A70987">
              <w:t>- уплотнение (гигиенически герметизированная антенна)………....FKM.</w:t>
            </w:r>
          </w:p>
          <w:p w:rsidR="00A70987" w:rsidRPr="00A70987" w:rsidRDefault="00A70987" w:rsidP="00A70987">
            <w:pPr>
              <w:ind w:firstLine="601"/>
              <w:jc w:val="both"/>
            </w:pPr>
            <w:r w:rsidRPr="00A70987">
              <w:t>Материал приварного штуцера…………...………………………...…316L;</w:t>
            </w:r>
          </w:p>
          <w:p w:rsidR="00A70987" w:rsidRPr="00A70987" w:rsidRDefault="00A70987" w:rsidP="00A70987">
            <w:pPr>
              <w:ind w:firstLine="601"/>
              <w:jc w:val="both"/>
            </w:pPr>
            <w:r w:rsidRPr="00A70987">
              <w:t>Материал уплотнения.………………………………………………....FKM.</w:t>
            </w:r>
          </w:p>
        </w:tc>
      </w:tr>
      <w:tr w:rsidR="00A70987" w:rsidRPr="00A70987" w:rsidTr="00A70987">
        <w:trPr>
          <w:trHeight w:val="335"/>
        </w:trPr>
        <w:tc>
          <w:tcPr>
            <w:tcW w:w="10773" w:type="dxa"/>
          </w:tcPr>
          <w:p w:rsidR="00A70987" w:rsidRPr="00A70987" w:rsidRDefault="00A70987" w:rsidP="00A70987">
            <w:pPr>
              <w:jc w:val="center"/>
              <w:rPr>
                <w:i/>
              </w:rPr>
            </w:pPr>
            <w:r w:rsidRPr="00A70987">
              <w:rPr>
                <w:sz w:val="28"/>
                <w:szCs w:val="28"/>
              </w:rPr>
              <w:t>Подраздел 4.6 Требования к электропитанию</w:t>
            </w:r>
          </w:p>
        </w:tc>
      </w:tr>
      <w:tr w:rsidR="00A70987" w:rsidRPr="00A70987" w:rsidTr="00A70987">
        <w:trPr>
          <w:trHeight w:val="335"/>
        </w:trPr>
        <w:tc>
          <w:tcPr>
            <w:tcW w:w="10773" w:type="dxa"/>
          </w:tcPr>
          <w:p w:rsidR="00A70987" w:rsidRPr="00A70987" w:rsidRDefault="00A70987" w:rsidP="00A70987">
            <w:pPr>
              <w:ind w:firstLine="601"/>
              <w:jc w:val="both"/>
              <w:rPr>
                <w:color w:val="FF0000"/>
              </w:rPr>
            </w:pPr>
            <w:r w:rsidRPr="00A70987">
              <w:t xml:space="preserve">Максимальный выходной ток, </w:t>
            </w:r>
            <w:proofErr w:type="spellStart"/>
            <w:proofErr w:type="gramStart"/>
            <w:r w:rsidRPr="00A70987">
              <w:t>m</w:t>
            </w:r>
            <w:proofErr w:type="gramEnd"/>
            <w:r w:rsidRPr="00A70987">
              <w:t>А</w:t>
            </w:r>
            <w:proofErr w:type="spellEnd"/>
            <w:r w:rsidRPr="00A70987">
              <w:t>,…………………………………….22.</w:t>
            </w:r>
          </w:p>
        </w:tc>
      </w:tr>
      <w:tr w:rsidR="00A70987" w:rsidRPr="00A70987" w:rsidTr="00A70987">
        <w:trPr>
          <w:trHeight w:val="335"/>
        </w:trPr>
        <w:tc>
          <w:tcPr>
            <w:tcW w:w="10773" w:type="dxa"/>
          </w:tcPr>
          <w:p w:rsidR="00A70987" w:rsidRPr="00A70987" w:rsidRDefault="00A70987" w:rsidP="00A70987">
            <w:pPr>
              <w:ind w:firstLine="1877"/>
            </w:pPr>
            <w:r w:rsidRPr="00A70987">
              <w:rPr>
                <w:sz w:val="28"/>
                <w:szCs w:val="28"/>
              </w:rPr>
              <w:t>Подраздел 4.7 Требования к комплектности</w:t>
            </w:r>
          </w:p>
        </w:tc>
      </w:tr>
      <w:tr w:rsidR="00A70987" w:rsidRPr="00A70987" w:rsidTr="00A70987">
        <w:trPr>
          <w:trHeight w:val="335"/>
        </w:trPr>
        <w:tc>
          <w:tcPr>
            <w:tcW w:w="10773" w:type="dxa"/>
          </w:tcPr>
          <w:p w:rsidR="00A70987" w:rsidRPr="00A70987" w:rsidRDefault="00A70987" w:rsidP="00A70987">
            <w:pPr>
              <w:ind w:firstLine="601"/>
              <w:jc w:val="both"/>
              <w:rPr>
                <w:color w:val="000000"/>
              </w:rPr>
            </w:pPr>
            <w:r w:rsidRPr="00A70987">
              <w:rPr>
                <w:color w:val="000000"/>
              </w:rPr>
              <w:t xml:space="preserve">Комплектно с </w:t>
            </w:r>
            <w:r w:rsidRPr="00A70987">
              <w:t>уровнемером</w:t>
            </w:r>
            <w:r w:rsidRPr="00A70987">
              <w:rPr>
                <w:color w:val="000000"/>
              </w:rPr>
              <w:t xml:space="preserve"> должны поставляться приварной штуцер, уплотнение, модуль индикации и настройки,  паспорт* и руководство по эксплуатации*.</w:t>
            </w:r>
          </w:p>
          <w:p w:rsidR="00A70987" w:rsidRPr="00A70987" w:rsidRDefault="00A70987" w:rsidP="00A70987">
            <w:pPr>
              <w:ind w:firstLine="601"/>
              <w:jc w:val="both"/>
              <w:rPr>
                <w:color w:val="000000"/>
              </w:rPr>
            </w:pPr>
            <w:r w:rsidRPr="00A70987">
              <w:rPr>
                <w:color w:val="000000"/>
              </w:rPr>
              <w:t>*Допускается 1 экз. на партию.</w:t>
            </w:r>
            <w:r w:rsidRPr="00A70987">
              <w:rPr>
                <w:color w:val="000000"/>
              </w:rPr>
              <w:tab/>
            </w:r>
          </w:p>
        </w:tc>
      </w:tr>
    </w:tbl>
    <w:p w:rsidR="00A70987" w:rsidRPr="00A70987" w:rsidRDefault="00A70987" w:rsidP="00A70987">
      <w:pPr>
        <w:jc w:val="center"/>
        <w:rPr>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rPr>
            </w:pPr>
            <w:r w:rsidRPr="00A70987">
              <w:rPr>
                <w:sz w:val="28"/>
                <w:szCs w:val="28"/>
              </w:rPr>
              <w:t>РАЗДЕЛ 5. ТРЕБОВАНИЯ ПО ПРАВИЛАМ ПРИЕМКИ</w:t>
            </w:r>
          </w:p>
        </w:tc>
      </w:tr>
      <w:tr w:rsidR="00A70987" w:rsidRPr="00A70987" w:rsidTr="00A70987">
        <w:trPr>
          <w:trHeight w:val="399"/>
        </w:trPr>
        <w:tc>
          <w:tcPr>
            <w:tcW w:w="10773" w:type="dxa"/>
          </w:tcPr>
          <w:p w:rsidR="00A70987" w:rsidRPr="00A70987" w:rsidRDefault="00A70987" w:rsidP="00F5199F">
            <w:pPr>
              <w:numPr>
                <w:ilvl w:val="0"/>
                <w:numId w:val="65"/>
              </w:numPr>
              <w:tabs>
                <w:tab w:val="left" w:pos="601"/>
              </w:tabs>
              <w:ind w:left="0" w:firstLine="567"/>
              <w:contextualSpacing/>
              <w:jc w:val="both"/>
              <w:rPr>
                <w:color w:val="000000"/>
              </w:rPr>
            </w:pPr>
            <w:r w:rsidRPr="00A70987">
              <w:rPr>
                <w:color w:val="000000"/>
              </w:rPr>
              <w:t>Приемочные испытания на заводе-изготовителе должны проводиться в соответствии с  документами по качеству, действующими на заводе изготовителе.</w:t>
            </w:r>
          </w:p>
        </w:tc>
      </w:tr>
    </w:tbl>
    <w:p w:rsidR="00A70987" w:rsidRPr="00A70987" w:rsidRDefault="00A70987" w:rsidP="00A70987">
      <w:pPr>
        <w:jc w:val="center"/>
        <w:rPr>
          <w:color w:val="000000"/>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rPr>
            </w:pPr>
            <w:r w:rsidRPr="00A70987">
              <w:rPr>
                <w:sz w:val="28"/>
                <w:szCs w:val="28"/>
              </w:rPr>
              <w:t>РАЗДЕЛ 6. ТРЕБОВАНИЯ К ТРАНСПОРТИРОВАНИЮ</w:t>
            </w:r>
          </w:p>
        </w:tc>
      </w:tr>
      <w:tr w:rsidR="00A70987" w:rsidRPr="00A70987" w:rsidTr="00A70987">
        <w:trPr>
          <w:trHeight w:val="399"/>
        </w:trPr>
        <w:tc>
          <w:tcPr>
            <w:tcW w:w="10773" w:type="dxa"/>
          </w:tcPr>
          <w:p w:rsidR="00A70987" w:rsidRPr="00A70987" w:rsidRDefault="00A70987" w:rsidP="00F5199F">
            <w:pPr>
              <w:ind w:firstLine="601"/>
              <w:jc w:val="both"/>
              <w:rPr>
                <w:color w:val="000000"/>
              </w:rPr>
            </w:pPr>
            <w:r w:rsidRPr="00A70987">
              <w:rPr>
                <w:color w:val="000000"/>
              </w:rPr>
              <w:t>Транспортирование допускается всеми видами транспорта без ограничения расстояния, в упаковке, обеспечивающей его сохранность.</w:t>
            </w:r>
          </w:p>
          <w:p w:rsidR="00A70987" w:rsidRPr="00A70987" w:rsidRDefault="00A70987" w:rsidP="00F5199F">
            <w:pPr>
              <w:widowControl w:val="0"/>
              <w:tabs>
                <w:tab w:val="left" w:pos="601"/>
                <w:tab w:val="left" w:pos="709"/>
                <w:tab w:val="left" w:pos="1106"/>
                <w:tab w:val="left" w:pos="1701"/>
              </w:tabs>
              <w:spacing w:line="276" w:lineRule="auto"/>
              <w:ind w:right="-2" w:firstLine="601"/>
              <w:jc w:val="both"/>
              <w:rPr>
                <w:color w:val="000000"/>
              </w:rPr>
            </w:pPr>
            <w:r w:rsidRPr="00A70987">
              <w:rPr>
                <w:color w:val="000000"/>
              </w:rPr>
              <w:t>Условия транспортирования – 4 (Ж</w:t>
            </w:r>
            <w:proofErr w:type="gramStart"/>
            <w:r w:rsidRPr="00A70987">
              <w:rPr>
                <w:color w:val="000000"/>
              </w:rPr>
              <w:t>2</w:t>
            </w:r>
            <w:proofErr w:type="gramEnd"/>
            <w:r w:rsidRPr="00A70987">
              <w:rPr>
                <w:color w:val="000000"/>
              </w:rPr>
              <w:t xml:space="preserve">) ГОСТ 15150-69. </w:t>
            </w:r>
          </w:p>
          <w:p w:rsidR="00A70987" w:rsidRPr="00A70987" w:rsidRDefault="00A70987" w:rsidP="00F5199F">
            <w:pPr>
              <w:tabs>
                <w:tab w:val="left" w:pos="1701"/>
              </w:tabs>
              <w:spacing w:line="276" w:lineRule="auto"/>
              <w:ind w:right="-2" w:firstLine="601"/>
              <w:jc w:val="both"/>
              <w:rPr>
                <w:sz w:val="28"/>
                <w:szCs w:val="28"/>
              </w:rPr>
            </w:pPr>
            <w:r w:rsidRPr="00A70987">
              <w:rPr>
                <w:color w:val="000000"/>
              </w:rPr>
              <w:t>Условия транспортирования в части воздействия климатических факторов – по группе V ГОСТ 15150-69.</w:t>
            </w:r>
          </w:p>
        </w:tc>
      </w:tr>
    </w:tbl>
    <w:p w:rsidR="00A70987" w:rsidRPr="00A70987" w:rsidRDefault="00A70987" w:rsidP="00A70987">
      <w:pPr>
        <w:jc w:val="center"/>
        <w:rPr>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rPr>
            </w:pPr>
            <w:r w:rsidRPr="00A70987">
              <w:rPr>
                <w:sz w:val="28"/>
                <w:szCs w:val="28"/>
              </w:rPr>
              <w:t>РАЗДЕЛ 7. ТРЕБОВАНИЯ К ХРАНЕНИЮ</w:t>
            </w:r>
          </w:p>
        </w:tc>
      </w:tr>
      <w:tr w:rsidR="00A70987" w:rsidRPr="00A70987" w:rsidTr="00A70987">
        <w:trPr>
          <w:trHeight w:val="399"/>
        </w:trPr>
        <w:tc>
          <w:tcPr>
            <w:tcW w:w="10773" w:type="dxa"/>
          </w:tcPr>
          <w:p w:rsidR="00A70987" w:rsidRPr="00A70987" w:rsidRDefault="00A70987" w:rsidP="00A70987">
            <w:pPr>
              <w:widowControl w:val="0"/>
              <w:tabs>
                <w:tab w:val="left" w:pos="709"/>
                <w:tab w:val="left" w:pos="1701"/>
              </w:tabs>
              <w:spacing w:line="276" w:lineRule="auto"/>
              <w:ind w:right="-2" w:firstLine="601"/>
              <w:jc w:val="both"/>
            </w:pPr>
            <w:r w:rsidRPr="00A70987">
              <w:t>Условия хранения– 4 (Ж</w:t>
            </w:r>
            <w:proofErr w:type="gramStart"/>
            <w:r w:rsidRPr="00A70987">
              <w:t>2</w:t>
            </w:r>
            <w:proofErr w:type="gramEnd"/>
            <w:r w:rsidRPr="00A70987">
              <w:t xml:space="preserve">) ГОСТ 15150-69. </w:t>
            </w:r>
          </w:p>
          <w:p w:rsidR="00A70987" w:rsidRPr="00A70987" w:rsidRDefault="00A70987" w:rsidP="00A70987">
            <w:pPr>
              <w:tabs>
                <w:tab w:val="left" w:pos="1701"/>
              </w:tabs>
              <w:spacing w:line="276" w:lineRule="auto"/>
              <w:ind w:right="-2" w:firstLine="601"/>
              <w:jc w:val="both"/>
            </w:pPr>
            <w:r w:rsidRPr="00A70987">
              <w:t>Условия хранения в части воздействия климатических факторов – по группе 4 (Ж</w:t>
            </w:r>
            <w:proofErr w:type="gramStart"/>
            <w:r w:rsidRPr="00A70987">
              <w:t>2</w:t>
            </w:r>
            <w:proofErr w:type="gramEnd"/>
            <w:r w:rsidRPr="00A70987">
              <w:t>) ГОСТ 15150-69.</w:t>
            </w:r>
          </w:p>
        </w:tc>
      </w:tr>
    </w:tbl>
    <w:p w:rsidR="00A70987" w:rsidRPr="00A70987" w:rsidRDefault="00A70987" w:rsidP="00A70987">
      <w:pPr>
        <w:jc w:val="center"/>
        <w:rPr>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rPr>
            </w:pPr>
            <w:r w:rsidRPr="00A70987">
              <w:rPr>
                <w:sz w:val="28"/>
                <w:szCs w:val="28"/>
              </w:rPr>
              <w:t>РАЗДЕЛ 8. ТРЕБОВАНИЯ К ОБЪЕМУ И/ИЛИ СРОКУ ПРЕДОСТАВЛЕНИЯ ГАРАНТИЙ</w:t>
            </w:r>
          </w:p>
        </w:tc>
      </w:tr>
      <w:tr w:rsidR="00A70987" w:rsidRPr="00A70987" w:rsidTr="00A70987">
        <w:trPr>
          <w:trHeight w:val="399"/>
        </w:trPr>
        <w:tc>
          <w:tcPr>
            <w:tcW w:w="10773" w:type="dxa"/>
          </w:tcPr>
          <w:p w:rsidR="00A70987" w:rsidRPr="00A70987" w:rsidRDefault="00A70987" w:rsidP="00F5199F">
            <w:pPr>
              <w:ind w:firstLine="601"/>
              <w:jc w:val="both"/>
              <w:rPr>
                <w:color w:val="000000"/>
              </w:rPr>
            </w:pPr>
            <w:r w:rsidRPr="00A70987">
              <w:rPr>
                <w:color w:val="000000"/>
              </w:rPr>
              <w:t xml:space="preserve">Срок хранения законсервированного оборудования не более 18 месяцев. При более длительном хранении необходимо производить периодические осмотры и </w:t>
            </w:r>
            <w:proofErr w:type="spellStart"/>
            <w:r w:rsidRPr="00A70987">
              <w:rPr>
                <w:color w:val="000000"/>
              </w:rPr>
              <w:t>переконсервацию</w:t>
            </w:r>
            <w:proofErr w:type="spellEnd"/>
            <w:r w:rsidRPr="00A70987">
              <w:rPr>
                <w:color w:val="000000"/>
              </w:rPr>
              <w:t>.</w:t>
            </w:r>
          </w:p>
        </w:tc>
      </w:tr>
    </w:tbl>
    <w:p w:rsidR="00A70987" w:rsidRPr="00A70987" w:rsidRDefault="00A70987" w:rsidP="00A70987">
      <w:pPr>
        <w:jc w:val="center"/>
        <w:rPr>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rPr>
            </w:pPr>
            <w:r w:rsidRPr="00A70987">
              <w:rPr>
                <w:sz w:val="28"/>
                <w:szCs w:val="28"/>
              </w:rPr>
              <w:t>РАЗДЕЛ 9. ТРЕБОВАНИЯ ПО РЕМОНТОПРИГОДНОСТИ</w:t>
            </w:r>
          </w:p>
        </w:tc>
      </w:tr>
      <w:tr w:rsidR="00A70987" w:rsidRPr="00A70987" w:rsidTr="00A70987">
        <w:trPr>
          <w:trHeight w:val="399"/>
        </w:trPr>
        <w:tc>
          <w:tcPr>
            <w:tcW w:w="10773" w:type="dxa"/>
          </w:tcPr>
          <w:p w:rsidR="00A70987" w:rsidRPr="00A70987" w:rsidRDefault="00A70987" w:rsidP="000D48A4">
            <w:pPr>
              <w:ind w:firstLine="601"/>
              <w:jc w:val="both"/>
            </w:pPr>
            <w:r w:rsidRPr="00A70987">
              <w:t xml:space="preserve">Уровнемер, приварной штуцер, уплотнение и модуль индикации являются невосстанавливаемыми, неремонтируемыми, </w:t>
            </w:r>
            <w:proofErr w:type="spellStart"/>
            <w:r w:rsidRPr="00A70987">
              <w:t>однофункциональными</w:t>
            </w:r>
            <w:proofErr w:type="spellEnd"/>
            <w:r w:rsidRPr="00A70987">
              <w:t xml:space="preserve"> изделиями.</w:t>
            </w:r>
          </w:p>
        </w:tc>
      </w:tr>
    </w:tbl>
    <w:p w:rsidR="00A70987" w:rsidRPr="00A70987" w:rsidRDefault="00A70987" w:rsidP="00A70987">
      <w:pPr>
        <w:jc w:val="center"/>
        <w:rPr>
          <w:sz w:val="28"/>
          <w:szCs w:val="28"/>
        </w:rPr>
      </w:pPr>
    </w:p>
    <w:p w:rsidR="00A70987" w:rsidRPr="00A70987" w:rsidRDefault="00A70987" w:rsidP="00A70987">
      <w:pPr>
        <w:jc w:val="center"/>
        <w:rPr>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rPr>
            </w:pPr>
            <w:r w:rsidRPr="00A70987">
              <w:rPr>
                <w:sz w:val="28"/>
                <w:szCs w:val="28"/>
              </w:rPr>
              <w:t>РАЗДЕЛ 10. ТРЕБОВАНИЯ ПО БЕЗОПАСНОСТИ</w:t>
            </w:r>
          </w:p>
        </w:tc>
      </w:tr>
      <w:tr w:rsidR="00A70987" w:rsidRPr="00A70987" w:rsidTr="00A70987">
        <w:trPr>
          <w:trHeight w:val="399"/>
        </w:trPr>
        <w:tc>
          <w:tcPr>
            <w:tcW w:w="10773" w:type="dxa"/>
          </w:tcPr>
          <w:p w:rsidR="00A70987" w:rsidRPr="00A70987" w:rsidRDefault="00A70987" w:rsidP="000D48A4">
            <w:pPr>
              <w:ind w:firstLine="601"/>
              <w:jc w:val="both"/>
              <w:rPr>
                <w:color w:val="FF0000"/>
                <w:highlight w:val="yellow"/>
              </w:rPr>
            </w:pPr>
            <w:r w:rsidRPr="00A70987">
              <w:rPr>
                <w:color w:val="000000"/>
              </w:rPr>
              <w:t>Уровнемер</w:t>
            </w:r>
            <w:r w:rsidRPr="00A70987">
              <w:t>, приварной штуцер, уплотнение</w:t>
            </w:r>
            <w:r w:rsidRPr="00A70987">
              <w:rPr>
                <w:color w:val="000000"/>
              </w:rPr>
              <w:t xml:space="preserve"> и модуль индикации, согласно НП-016, по своему назначению относится к элементам нормальной эксплуатации, по влиянию на безопасность – к элементам, не влияющим на безопасность. Классификационное обозначение – 4Н.</w:t>
            </w:r>
          </w:p>
        </w:tc>
      </w:tr>
    </w:tbl>
    <w:p w:rsidR="00A70987" w:rsidRPr="00A70987" w:rsidRDefault="00A70987" w:rsidP="00A70987">
      <w:pPr>
        <w:jc w:val="center"/>
        <w:rPr>
          <w:sz w:val="28"/>
          <w:szCs w:val="28"/>
        </w:rPr>
      </w:pP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3"/>
      </w:tblGrid>
      <w:tr w:rsidR="00A70987" w:rsidRPr="00A70987" w:rsidTr="00A70987">
        <w:trPr>
          <w:trHeight w:val="273"/>
        </w:trPr>
        <w:tc>
          <w:tcPr>
            <w:tcW w:w="10773" w:type="dxa"/>
          </w:tcPr>
          <w:p w:rsidR="00A70987" w:rsidRPr="00A70987" w:rsidRDefault="00A70987" w:rsidP="00A70987">
            <w:pPr>
              <w:jc w:val="center"/>
              <w:rPr>
                <w:sz w:val="28"/>
                <w:szCs w:val="28"/>
                <w:lang w:val="en-US"/>
              </w:rPr>
            </w:pPr>
            <w:r w:rsidRPr="00A70987">
              <w:rPr>
                <w:sz w:val="28"/>
                <w:szCs w:val="28"/>
              </w:rPr>
              <w:t>РАЗДЕЛ 11. ТРЕБОВАНИЯ К КОЛИЧЕСТВУ</w:t>
            </w:r>
          </w:p>
        </w:tc>
      </w:tr>
      <w:tr w:rsidR="00A70987" w:rsidRPr="00A70987" w:rsidTr="00A70987">
        <w:trPr>
          <w:trHeight w:val="399"/>
        </w:trPr>
        <w:tc>
          <w:tcPr>
            <w:tcW w:w="10773" w:type="dxa"/>
          </w:tcPr>
          <w:p w:rsidR="00A70987" w:rsidRPr="00A70987" w:rsidRDefault="00A70987" w:rsidP="00A70987">
            <w:pPr>
              <w:ind w:firstLine="601"/>
              <w:rPr>
                <w:color w:val="000000"/>
              </w:rPr>
            </w:pPr>
            <w:r w:rsidRPr="00A70987">
              <w:rPr>
                <w:color w:val="000000"/>
              </w:rPr>
              <w:t>Необходимое количество:</w:t>
            </w:r>
          </w:p>
          <w:p w:rsidR="00A70987" w:rsidRPr="00A70987" w:rsidRDefault="00A70987" w:rsidP="00A70987">
            <w:pPr>
              <w:ind w:firstLine="601"/>
              <w:rPr>
                <w:color w:val="000000"/>
              </w:rPr>
            </w:pPr>
            <w:r w:rsidRPr="00A70987">
              <w:rPr>
                <w:color w:val="000000"/>
              </w:rPr>
              <w:t xml:space="preserve">             </w:t>
            </w:r>
            <w:r w:rsidRPr="00A70987">
              <w:t>уровнемеров……………………………...</w:t>
            </w:r>
            <w:r w:rsidRPr="00A70987">
              <w:rPr>
                <w:color w:val="000000"/>
              </w:rPr>
              <w:t xml:space="preserve"> – 21 шт.,</w:t>
            </w:r>
          </w:p>
          <w:p w:rsidR="00A70987" w:rsidRPr="00A70987" w:rsidRDefault="00A70987" w:rsidP="00A70987">
            <w:pPr>
              <w:ind w:firstLine="601"/>
              <w:rPr>
                <w:color w:val="000000"/>
              </w:rPr>
            </w:pPr>
            <w:r w:rsidRPr="00A70987">
              <w:t xml:space="preserve">             приварных штуцеров…………………….</w:t>
            </w:r>
            <w:r w:rsidRPr="00A70987">
              <w:rPr>
                <w:color w:val="000000"/>
              </w:rPr>
              <w:t>– 21 шт.,</w:t>
            </w:r>
          </w:p>
          <w:p w:rsidR="00A70987" w:rsidRPr="00A70987" w:rsidRDefault="00A70987" w:rsidP="00A70987">
            <w:pPr>
              <w:ind w:firstLine="601"/>
              <w:rPr>
                <w:color w:val="000000"/>
              </w:rPr>
            </w:pPr>
            <w:r w:rsidRPr="00A70987">
              <w:rPr>
                <w:color w:val="000000"/>
              </w:rPr>
              <w:t xml:space="preserve">             </w:t>
            </w:r>
            <w:r w:rsidRPr="00A70987">
              <w:t>уплотнений…………………………</w:t>
            </w:r>
            <w:r w:rsidR="00F5199F">
              <w:t>.</w:t>
            </w:r>
            <w:r w:rsidRPr="00A70987">
              <w:t>…….</w:t>
            </w:r>
            <w:r w:rsidRPr="00A70987">
              <w:rPr>
                <w:color w:val="000000"/>
              </w:rPr>
              <w:t>– 21 шт.,</w:t>
            </w:r>
          </w:p>
          <w:p w:rsidR="00A70987" w:rsidRPr="00A70987" w:rsidRDefault="00A70987" w:rsidP="00A70987">
            <w:pPr>
              <w:ind w:firstLine="601"/>
              <w:rPr>
                <w:color w:val="000000"/>
              </w:rPr>
            </w:pPr>
            <w:r w:rsidRPr="00A70987">
              <w:rPr>
                <w:color w:val="000000"/>
              </w:rPr>
              <w:t xml:space="preserve">             модулей индикации и настройки …</w:t>
            </w:r>
            <w:r w:rsidR="00F5199F">
              <w:rPr>
                <w:color w:val="000000"/>
              </w:rPr>
              <w:t>.</w:t>
            </w:r>
            <w:r w:rsidRPr="00A70987">
              <w:rPr>
                <w:color w:val="000000"/>
              </w:rPr>
              <w:t>……– 1шт.</w:t>
            </w:r>
          </w:p>
        </w:tc>
      </w:tr>
    </w:tbl>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r w:rsidRPr="00A70987">
        <w:rPr>
          <w:sz w:val="28"/>
          <w:szCs w:val="28"/>
        </w:rPr>
        <w:t xml:space="preserve">                                                                                              </w:t>
      </w:r>
    </w:p>
    <w:p w:rsidR="002422A5" w:rsidRDefault="00A70987" w:rsidP="00EF026D">
      <w:pPr>
        <w:jc w:val="right"/>
        <w:rPr>
          <w:sz w:val="28"/>
          <w:szCs w:val="28"/>
        </w:rPr>
      </w:pPr>
      <w:r w:rsidRPr="00A70987">
        <w:rPr>
          <w:sz w:val="28"/>
          <w:szCs w:val="28"/>
        </w:rPr>
        <w:t>Приложение 1</w:t>
      </w:r>
    </w:p>
    <w:p w:rsidR="00A70987" w:rsidRPr="00A70987" w:rsidRDefault="002422A5" w:rsidP="00EF026D">
      <w:pPr>
        <w:jc w:val="right"/>
        <w:rPr>
          <w:sz w:val="28"/>
          <w:szCs w:val="28"/>
        </w:rPr>
      </w:pPr>
      <w:r>
        <w:rPr>
          <w:sz w:val="28"/>
          <w:szCs w:val="28"/>
        </w:rPr>
        <w:t>к техническому заданию</w:t>
      </w:r>
    </w:p>
    <w:p w:rsidR="00A70987" w:rsidRPr="00A70987" w:rsidRDefault="00A70987" w:rsidP="00A70987">
      <w:pPr>
        <w:rPr>
          <w:sz w:val="28"/>
          <w:szCs w:val="28"/>
        </w:rPr>
      </w:pPr>
    </w:p>
    <w:p w:rsidR="00A70987" w:rsidRPr="00A70987" w:rsidRDefault="00A70987" w:rsidP="00A70987">
      <w:pPr>
        <w:jc w:val="center"/>
        <w:rPr>
          <w:b/>
          <w:sz w:val="28"/>
          <w:szCs w:val="28"/>
        </w:rPr>
      </w:pPr>
      <w:r w:rsidRPr="00A70987">
        <w:rPr>
          <w:b/>
          <w:sz w:val="28"/>
          <w:szCs w:val="28"/>
        </w:rPr>
        <w:t xml:space="preserve">Уровнемер VEGAPULS 63  4…20 </w:t>
      </w:r>
      <w:proofErr w:type="spellStart"/>
      <w:r w:rsidRPr="00A70987">
        <w:rPr>
          <w:b/>
          <w:sz w:val="28"/>
          <w:szCs w:val="28"/>
        </w:rPr>
        <w:t>mA</w:t>
      </w:r>
      <w:proofErr w:type="spellEnd"/>
      <w:r w:rsidRPr="00A70987">
        <w:rPr>
          <w:b/>
          <w:sz w:val="28"/>
          <w:szCs w:val="28"/>
        </w:rPr>
        <w:t xml:space="preserve">/HART- </w:t>
      </w:r>
      <w:proofErr w:type="spellStart"/>
      <w:r w:rsidRPr="00A70987">
        <w:rPr>
          <w:b/>
          <w:sz w:val="28"/>
          <w:szCs w:val="28"/>
        </w:rPr>
        <w:t>четырехпроводный</w:t>
      </w:r>
      <w:proofErr w:type="spellEnd"/>
      <w:r w:rsidRPr="00A70987">
        <w:rPr>
          <w:b/>
          <w:sz w:val="28"/>
          <w:szCs w:val="28"/>
        </w:rPr>
        <w:t>,</w:t>
      </w:r>
    </w:p>
    <w:p w:rsidR="00A70987" w:rsidRPr="00A70987" w:rsidRDefault="00A70987" w:rsidP="00A70987">
      <w:pPr>
        <w:jc w:val="center"/>
        <w:rPr>
          <w:b/>
          <w:sz w:val="28"/>
          <w:szCs w:val="28"/>
        </w:rPr>
      </w:pPr>
      <w:r w:rsidRPr="00A70987">
        <w:rPr>
          <w:b/>
          <w:sz w:val="28"/>
          <w:szCs w:val="28"/>
        </w:rPr>
        <w:t>гигиеническое присоединение 3 (Накидная гайка DIN 11851, DN50)</w:t>
      </w:r>
    </w:p>
    <w:p w:rsidR="00A70987" w:rsidRPr="00A70987" w:rsidRDefault="00A70987" w:rsidP="00A70987">
      <w:pPr>
        <w:rPr>
          <w:sz w:val="28"/>
          <w:szCs w:val="28"/>
        </w:rPr>
      </w:pPr>
    </w:p>
    <w:p w:rsidR="00A70987" w:rsidRPr="00A70987" w:rsidRDefault="007803CE" w:rsidP="00A70987">
      <w:pPr>
        <w:rPr>
          <w:sz w:val="28"/>
          <w:szCs w:val="28"/>
        </w:rPr>
      </w:pPr>
      <w:r>
        <w:rPr>
          <w:noProof/>
          <w:sz w:val="28"/>
          <w:szCs w:val="28"/>
        </w:rPr>
        <w:pict>
          <v:shapetype id="_x0000_t202" coordsize="21600,21600" o:spt="202" path="m,l,21600r21600,l21600,xe">
            <v:stroke joinstyle="miter"/>
            <v:path gradientshapeok="t" o:connecttype="rect"/>
          </v:shapetype>
          <v:shape id="_x0000_s1040" type="#_x0000_t202" style="position:absolute;margin-left:212.3pt;margin-top:272.75pt;width:33.65pt;height:9.3pt;z-index:251668480" stroked="f">
            <v:textbox style="mso-next-textbox:#_x0000_s1040" inset=".5mm,.3mm,.5mm,.3mm">
              <w:txbxContent>
                <w:p w:rsidR="00A70987" w:rsidRPr="00D076A1" w:rsidRDefault="00A70987" w:rsidP="00A70987">
                  <w:pPr>
                    <w:rPr>
                      <w:sz w:val="14"/>
                      <w:szCs w:val="14"/>
                    </w:rPr>
                  </w:pPr>
                  <w:r w:rsidRPr="00D076A1">
                    <w:rPr>
                      <w:sz w:val="14"/>
                      <w:szCs w:val="14"/>
                      <w:lang w:val="en-US"/>
                    </w:rPr>
                    <w:t>Rd</w:t>
                  </w:r>
                  <w:r w:rsidRPr="00D076A1">
                    <w:rPr>
                      <w:sz w:val="14"/>
                      <w:szCs w:val="14"/>
                    </w:rPr>
                    <w:t xml:space="preserve"> </w:t>
                  </w:r>
                  <w:r w:rsidRPr="00D076A1">
                    <w:rPr>
                      <w:sz w:val="14"/>
                      <w:szCs w:val="14"/>
                      <w:lang w:val="en-US"/>
                    </w:rPr>
                    <w:t>78х1/6</w:t>
                  </w:r>
                </w:p>
              </w:txbxContent>
            </v:textbox>
          </v:shape>
        </w:pict>
      </w:r>
      <w:r>
        <w:rPr>
          <w:noProof/>
          <w:sz w:val="28"/>
          <w:szCs w:val="28"/>
        </w:rPr>
        <w:pict>
          <v:shapetype id="_x0000_t32" coordsize="21600,21600" o:spt="32" o:oned="t" path="m,l21600,21600e" filled="f">
            <v:path arrowok="t" fillok="f" o:connecttype="none"/>
            <o:lock v:ext="edit" shapetype="t"/>
          </v:shapetype>
          <v:shape id="_x0000_s1037" type="#_x0000_t32" style="position:absolute;margin-left:196.9pt;margin-top:249.7pt;width:0;height:36pt;z-index:251665408" o:connectortype="straight"/>
        </w:pict>
      </w:r>
      <w:r>
        <w:rPr>
          <w:noProof/>
          <w:sz w:val="28"/>
          <w:szCs w:val="28"/>
        </w:rPr>
        <w:pict>
          <v:shape id="_x0000_s1038" type="#_x0000_t32" style="position:absolute;margin-left:296.5pt;margin-top:248.2pt;width:0;height:37.5pt;z-index:251666432" o:connectortype="straight"/>
        </w:pict>
      </w:r>
      <w:r>
        <w:rPr>
          <w:noProof/>
          <w:sz w:val="28"/>
          <w:szCs w:val="28"/>
        </w:rPr>
        <w:pict>
          <v:shape id="_x0000_s1039" type="#_x0000_t32" style="position:absolute;margin-left:197.05pt;margin-top:282.35pt;width:99.6pt;height:0;z-index:251667456" o:connectortype="straight">
            <v:stroke startarrow="block" startarrowwidth="narrow" startarrowlength="long" endarrow="block" endarrowwidth="narrow" endarrowlength="long"/>
          </v:shape>
        </w:pict>
      </w:r>
      <w:r>
        <w:rPr>
          <w:noProof/>
          <w:sz w:val="28"/>
          <w:szCs w:val="28"/>
        </w:rPr>
        <w:pict>
          <v:shape id="_x0000_s1036" type="#_x0000_t202" style="position:absolute;margin-left:307.5pt;margin-top:158.75pt;width:23.8pt;height:20.65pt;z-index:251664384" stroked="f">
            <v:textbox style="mso-next-textbox:#_x0000_s1036">
              <w:txbxContent>
                <w:p w:rsidR="00A70987" w:rsidRDefault="00A70987" w:rsidP="00A70987"/>
              </w:txbxContent>
            </v:textbox>
          </v:shape>
        </w:pict>
      </w:r>
      <w:r>
        <w:rPr>
          <w:noProof/>
          <w:sz w:val="28"/>
          <w:szCs w:val="28"/>
        </w:rPr>
        <w:pict>
          <v:shape id="_x0000_s1035" type="#_x0000_t202" style="position:absolute;margin-left:179.8pt;margin-top:172.55pt;width:27.55pt;height:25pt;z-index:251663360" stroked="f">
            <v:textbox style="mso-next-textbox:#_x0000_s1035">
              <w:txbxContent>
                <w:p w:rsidR="00A70987" w:rsidRDefault="00A70987" w:rsidP="00A70987"/>
              </w:txbxContent>
            </v:textbox>
          </v:shape>
        </w:pict>
      </w:r>
      <w:r w:rsidR="00A70987" w:rsidRPr="00A70987">
        <w:rPr>
          <w:noProof/>
          <w:sz w:val="28"/>
          <w:szCs w:val="28"/>
        </w:rPr>
        <w:drawing>
          <wp:anchor distT="0" distB="0" distL="114300" distR="114300" simplePos="0" relativeHeight="251662336" behindDoc="0" locked="0" layoutInCell="1" allowOverlap="1">
            <wp:simplePos x="0" y="0"/>
            <wp:positionH relativeFrom="column">
              <wp:posOffset>1538605</wp:posOffset>
            </wp:positionH>
            <wp:positionV relativeFrom="paragraph">
              <wp:posOffset>-3810</wp:posOffset>
            </wp:positionV>
            <wp:extent cx="3198495" cy="4182110"/>
            <wp:effectExtent l="19050" t="0" r="1905" b="0"/>
            <wp:wrapThrough wrapText="bothSides">
              <wp:wrapPolygon edited="0">
                <wp:start x="-129" y="0"/>
                <wp:lineTo x="-129" y="21548"/>
                <wp:lineTo x="21613" y="21548"/>
                <wp:lineTo x="21613" y="0"/>
                <wp:lineTo x="-129" y="0"/>
              </wp:wrapPolygon>
            </wp:wrapThrough>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srcRect l="41573" t="35294" r="38106" b="14452"/>
                    <a:stretch>
                      <a:fillRect/>
                    </a:stretch>
                  </pic:blipFill>
                  <pic:spPr bwMode="auto">
                    <a:xfrm>
                      <a:off x="0" y="0"/>
                      <a:ext cx="3198495" cy="4182110"/>
                    </a:xfrm>
                    <a:prstGeom prst="rect">
                      <a:avLst/>
                    </a:prstGeom>
                    <a:noFill/>
                    <a:ln w="9525">
                      <a:noFill/>
                      <a:miter lim="800000"/>
                      <a:headEnd/>
                      <a:tailEnd/>
                    </a:ln>
                  </pic:spPr>
                </pic:pic>
              </a:graphicData>
            </a:graphic>
          </wp:anchor>
        </w:drawing>
      </w: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p>
    <w:p w:rsidR="00A70987" w:rsidRPr="00A70987" w:rsidRDefault="00A70987" w:rsidP="00A70987">
      <w:pPr>
        <w:rPr>
          <w:sz w:val="28"/>
          <w:szCs w:val="28"/>
        </w:rPr>
      </w:pPr>
      <w:r w:rsidRPr="00A70987">
        <w:rPr>
          <w:sz w:val="28"/>
          <w:szCs w:val="28"/>
        </w:rPr>
        <w:t xml:space="preserve">                                                          Рис.1</w:t>
      </w:r>
    </w:p>
    <w:p w:rsidR="00A70987" w:rsidRPr="00A70987" w:rsidRDefault="00A70987" w:rsidP="00A70987">
      <w:pPr>
        <w:rPr>
          <w:sz w:val="28"/>
          <w:szCs w:val="28"/>
        </w:rPr>
      </w:pPr>
    </w:p>
    <w:p w:rsidR="00A70987" w:rsidRPr="00A70987" w:rsidRDefault="00A70987" w:rsidP="00EF026D">
      <w:pPr>
        <w:jc w:val="center"/>
        <w:rPr>
          <w:b/>
          <w:sz w:val="28"/>
          <w:szCs w:val="28"/>
        </w:rPr>
      </w:pPr>
      <w:r w:rsidRPr="00A70987">
        <w:rPr>
          <w:b/>
          <w:sz w:val="28"/>
          <w:szCs w:val="28"/>
        </w:rPr>
        <w:t>Приварной штуцер под накидную гайку DN 50 по DIN 11851</w:t>
      </w:r>
    </w:p>
    <w:p w:rsidR="00A70987" w:rsidRPr="00A70987" w:rsidRDefault="00A70987" w:rsidP="00EF026D">
      <w:pPr>
        <w:jc w:val="center"/>
        <w:rPr>
          <w:b/>
          <w:sz w:val="28"/>
          <w:szCs w:val="28"/>
        </w:rPr>
      </w:pPr>
      <w:r w:rsidRPr="00A70987">
        <w:rPr>
          <w:b/>
          <w:sz w:val="28"/>
          <w:szCs w:val="28"/>
        </w:rPr>
        <w:t>Материал – 316</w:t>
      </w:r>
      <w:r w:rsidRPr="00A70987">
        <w:rPr>
          <w:b/>
          <w:sz w:val="28"/>
          <w:szCs w:val="28"/>
          <w:lang w:val="en-US"/>
        </w:rPr>
        <w:t>L</w:t>
      </w:r>
      <w:r w:rsidRPr="00A70987">
        <w:rPr>
          <w:b/>
          <w:sz w:val="28"/>
          <w:szCs w:val="28"/>
        </w:rPr>
        <w:t>.</w:t>
      </w:r>
    </w:p>
    <w:p w:rsidR="00A70987" w:rsidRPr="00A70987" w:rsidRDefault="00A70987" w:rsidP="00A70987">
      <w:pPr>
        <w:rPr>
          <w:sz w:val="28"/>
          <w:szCs w:val="28"/>
        </w:rPr>
      </w:pPr>
    </w:p>
    <w:p w:rsidR="00A70987" w:rsidRPr="00A70987" w:rsidRDefault="00A70987" w:rsidP="00A70987">
      <w:pPr>
        <w:tabs>
          <w:tab w:val="left" w:pos="3686"/>
        </w:tabs>
        <w:rPr>
          <w:sz w:val="28"/>
          <w:szCs w:val="28"/>
        </w:rPr>
      </w:pPr>
      <w:r w:rsidRPr="00A70987">
        <w:rPr>
          <w:noProof/>
          <w:sz w:val="28"/>
          <w:szCs w:val="28"/>
        </w:rPr>
        <w:drawing>
          <wp:anchor distT="0" distB="0" distL="114300" distR="114300" simplePos="0" relativeHeight="251669504" behindDoc="0" locked="0" layoutInCell="1" allowOverlap="1">
            <wp:simplePos x="0" y="0"/>
            <wp:positionH relativeFrom="column">
              <wp:posOffset>1443990</wp:posOffset>
            </wp:positionH>
            <wp:positionV relativeFrom="paragraph">
              <wp:posOffset>-3175</wp:posOffset>
            </wp:positionV>
            <wp:extent cx="2847975" cy="2333625"/>
            <wp:effectExtent l="19050" t="0" r="9525" b="0"/>
            <wp:wrapNone/>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l="44094" t="47745" r="24800" b="10080"/>
                    <a:stretch>
                      <a:fillRect/>
                    </a:stretch>
                  </pic:blipFill>
                  <pic:spPr bwMode="auto">
                    <a:xfrm>
                      <a:off x="0" y="0"/>
                      <a:ext cx="2847975" cy="2333625"/>
                    </a:xfrm>
                    <a:prstGeom prst="rect">
                      <a:avLst/>
                    </a:prstGeom>
                    <a:noFill/>
                    <a:ln w="9525">
                      <a:noFill/>
                      <a:miter lim="800000"/>
                      <a:headEnd/>
                      <a:tailEnd/>
                    </a:ln>
                  </pic:spPr>
                </pic:pic>
              </a:graphicData>
            </a:graphic>
          </wp:anchor>
        </w:drawing>
      </w:r>
      <w:r w:rsidRPr="00A70987">
        <w:rPr>
          <w:sz w:val="28"/>
          <w:szCs w:val="28"/>
        </w:rPr>
        <w:t xml:space="preserve">                                                         </w:t>
      </w: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p>
    <w:p w:rsidR="00A70987" w:rsidRPr="00A70987" w:rsidRDefault="00A70987" w:rsidP="00A70987">
      <w:pPr>
        <w:tabs>
          <w:tab w:val="left" w:pos="3686"/>
        </w:tabs>
        <w:rPr>
          <w:sz w:val="28"/>
          <w:szCs w:val="28"/>
        </w:rPr>
      </w:pPr>
      <w:r w:rsidRPr="00A70987">
        <w:rPr>
          <w:sz w:val="28"/>
          <w:szCs w:val="28"/>
        </w:rPr>
        <w:tab/>
      </w:r>
    </w:p>
    <w:p w:rsidR="00A70987" w:rsidRPr="00A70987" w:rsidRDefault="00A70987" w:rsidP="00A70987">
      <w:pPr>
        <w:tabs>
          <w:tab w:val="left" w:pos="3686"/>
        </w:tabs>
        <w:rPr>
          <w:sz w:val="28"/>
          <w:szCs w:val="28"/>
        </w:rPr>
      </w:pPr>
      <w:r w:rsidRPr="00A70987">
        <w:rPr>
          <w:sz w:val="28"/>
          <w:szCs w:val="28"/>
        </w:rPr>
        <w:tab/>
      </w:r>
      <w:r w:rsidRPr="00A70987">
        <w:rPr>
          <w:sz w:val="28"/>
          <w:szCs w:val="28"/>
        </w:rPr>
        <w:tab/>
        <w:t>Рис.2</w:t>
      </w:r>
    </w:p>
    <w:p w:rsidR="00326F9A" w:rsidRDefault="00326F9A" w:rsidP="003D78C4">
      <w:pPr>
        <w:spacing w:line="276" w:lineRule="auto"/>
        <w:jc w:val="center"/>
        <w:rPr>
          <w:b/>
          <w:sz w:val="28"/>
          <w:szCs w:val="28"/>
        </w:rPr>
      </w:pPr>
    </w:p>
    <w:sectPr w:rsidR="00326F9A" w:rsidSect="007758D6">
      <w:pgSz w:w="11906" w:h="16838"/>
      <w:pgMar w:top="822" w:right="424" w:bottom="1134"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1E9" w:rsidRDefault="00A301E9" w:rsidP="00284D01">
      <w:r>
        <w:separator/>
      </w:r>
    </w:p>
  </w:endnote>
  <w:endnote w:type="continuationSeparator" w:id="0">
    <w:p w:rsidR="00A301E9" w:rsidRDefault="00A301E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F" w:rsidRDefault="007803CE" w:rsidP="006F1A71">
    <w:pPr>
      <w:pStyle w:val="ae"/>
      <w:framePr w:wrap="around" w:vAnchor="text" w:hAnchor="margin" w:xAlign="right" w:y="1"/>
      <w:rPr>
        <w:rStyle w:val="af2"/>
      </w:rPr>
    </w:pPr>
    <w:r>
      <w:rPr>
        <w:rStyle w:val="af2"/>
      </w:rPr>
      <w:fldChar w:fldCharType="begin"/>
    </w:r>
    <w:r w:rsidR="00EF6CEF">
      <w:rPr>
        <w:rStyle w:val="af2"/>
      </w:rPr>
      <w:instrText xml:space="preserve">PAGE  </w:instrText>
    </w:r>
    <w:r>
      <w:rPr>
        <w:rStyle w:val="af2"/>
      </w:rPr>
      <w:fldChar w:fldCharType="separate"/>
    </w:r>
    <w:r w:rsidR="00EF6CEF">
      <w:rPr>
        <w:rStyle w:val="af2"/>
        <w:noProof/>
      </w:rPr>
      <w:t>18</w:t>
    </w:r>
    <w:r>
      <w:rPr>
        <w:rStyle w:val="af2"/>
      </w:rPr>
      <w:fldChar w:fldCharType="end"/>
    </w:r>
  </w:p>
  <w:p w:rsidR="00EF6CEF" w:rsidRDefault="00EF6CEF"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CEF" w:rsidRDefault="007803CE" w:rsidP="006F1A71">
    <w:pPr>
      <w:pStyle w:val="ae"/>
      <w:framePr w:wrap="around" w:vAnchor="text" w:hAnchor="margin" w:xAlign="right" w:y="1"/>
      <w:rPr>
        <w:rStyle w:val="af2"/>
      </w:rPr>
    </w:pPr>
    <w:r>
      <w:rPr>
        <w:rStyle w:val="af2"/>
      </w:rPr>
      <w:fldChar w:fldCharType="begin"/>
    </w:r>
    <w:r w:rsidR="00EF6CEF">
      <w:rPr>
        <w:rStyle w:val="af2"/>
      </w:rPr>
      <w:instrText xml:space="preserve">PAGE  </w:instrText>
    </w:r>
    <w:r>
      <w:rPr>
        <w:rStyle w:val="af2"/>
      </w:rPr>
      <w:fldChar w:fldCharType="separate"/>
    </w:r>
    <w:r w:rsidR="007A6BB3">
      <w:rPr>
        <w:rStyle w:val="af2"/>
        <w:noProof/>
      </w:rPr>
      <w:t>19</w:t>
    </w:r>
    <w:r>
      <w:rPr>
        <w:rStyle w:val="af2"/>
      </w:rPr>
      <w:fldChar w:fldCharType="end"/>
    </w:r>
  </w:p>
  <w:p w:rsidR="00EF6CEF" w:rsidRPr="00E030D7" w:rsidRDefault="00EF6CEF"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EF6CEF" w:rsidRDefault="007803CE">
        <w:pPr>
          <w:pStyle w:val="ae"/>
          <w:jc w:val="center"/>
        </w:pPr>
        <w:fldSimple w:instr=" PAGE   \* MERGEFORMAT ">
          <w:r w:rsidR="007A6BB3">
            <w:rPr>
              <w:noProof/>
            </w:rPr>
            <w:t>41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1E9" w:rsidRDefault="00A301E9" w:rsidP="00284D01">
      <w:r>
        <w:separator/>
      </w:r>
    </w:p>
  </w:footnote>
  <w:footnote w:type="continuationSeparator" w:id="0">
    <w:p w:rsidR="00A301E9" w:rsidRDefault="00A301E9" w:rsidP="00284D01">
      <w:r>
        <w:continuationSeparator/>
      </w:r>
    </w:p>
  </w:footnote>
  <w:footnote w:id="1">
    <w:p w:rsidR="00CC2E70" w:rsidRPr="00911269" w:rsidRDefault="00CC2E70" w:rsidP="00CC2E70">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CC2E70" w:rsidRPr="00911269" w:rsidRDefault="00CC2E70" w:rsidP="00CC2E70">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CC2E70" w:rsidRPr="00911269" w:rsidRDefault="00CC2E70" w:rsidP="00CC2E70">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CC2E70" w:rsidRPr="00911269" w:rsidRDefault="00CC2E70" w:rsidP="00CC2E70">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CC2E70" w:rsidRPr="00911269" w:rsidRDefault="00CC2E70" w:rsidP="00CC2E70">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CC2E70" w:rsidRPr="007A2FCA" w:rsidRDefault="00CC2E70" w:rsidP="00CC2E70">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CC2E70" w:rsidRPr="007A2FCA" w:rsidRDefault="00CC2E70" w:rsidP="00CC2E70">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CC2E70" w:rsidRPr="007A2FCA" w:rsidRDefault="00CC2E70" w:rsidP="00CC2E70">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CC2E70" w:rsidRPr="005F580A" w:rsidRDefault="00CC2E70" w:rsidP="00CC2E70">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CC2E70" w:rsidRPr="005F580A" w:rsidRDefault="00CC2E70" w:rsidP="00CC2E70">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C2E70" w:rsidRPr="005F580A" w:rsidRDefault="00CC2E70" w:rsidP="00CC2E70">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C2E70" w:rsidRPr="005F580A" w:rsidRDefault="00CC2E70" w:rsidP="00CC2E70">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CC2E70" w:rsidRPr="005F580A" w:rsidRDefault="00CC2E70" w:rsidP="00CC2E70">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CC2E70" w:rsidRPr="005F580A" w:rsidRDefault="00CC2E70" w:rsidP="00CC2E70">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CC2E70" w:rsidRPr="005F580A" w:rsidRDefault="00CC2E70" w:rsidP="00CC2E70">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C5E58"/>
    <w:multiLevelType w:val="hybridMultilevel"/>
    <w:tmpl w:val="7922AE8E"/>
    <w:lvl w:ilvl="0" w:tplc="C8B697C6">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1440" w:hanging="360"/>
      </w:pPr>
    </w:lvl>
    <w:lvl w:ilvl="2" w:tplc="6AF0F070">
      <w:start w:val="1"/>
      <w:numFmt w:val="decimal"/>
      <w:lvlText w:val="5.2.%3"/>
      <w:lvlJc w:val="left"/>
      <w:pPr>
        <w:ind w:left="2160" w:hanging="180"/>
      </w:pPr>
      <w:rPr>
        <w:rFonts w:hint="default"/>
        <w:sz w:val="28"/>
        <w:szCs w:val="28"/>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0365B"/>
    <w:multiLevelType w:val="hybridMultilevel"/>
    <w:tmpl w:val="0B643996"/>
    <w:lvl w:ilvl="0" w:tplc="C8B697C6">
      <w:start w:val="1"/>
      <w:numFmt w:val="bullet"/>
      <w:lvlText w:val=""/>
      <w:lvlJc w:val="left"/>
      <w:pPr>
        <w:ind w:left="720" w:hanging="360"/>
      </w:pPr>
      <w:rPr>
        <w:rFonts w:ascii="Symbol" w:hAnsi="Symbol" w:hint="default"/>
      </w:rPr>
    </w:lvl>
    <w:lvl w:ilvl="1" w:tplc="C8B697C6">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8A13D64"/>
    <w:multiLevelType w:val="multilevel"/>
    <w:tmpl w:val="B95A4DA6"/>
    <w:lvl w:ilvl="0">
      <w:start w:val="2"/>
      <w:numFmt w:val="decimal"/>
      <w:lvlText w:val="%1."/>
      <w:lvlJc w:val="left"/>
      <w:pPr>
        <w:ind w:left="450" w:hanging="450"/>
      </w:pPr>
      <w:rPr>
        <w:rFonts w:hint="default"/>
      </w:rPr>
    </w:lvl>
    <w:lvl w:ilvl="1">
      <w:start w:val="1"/>
      <w:numFmt w:val="decimal"/>
      <w:lvlText w:val="%1.%2."/>
      <w:lvlJc w:val="left"/>
      <w:pPr>
        <w:ind w:left="1931" w:hanging="72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9066" w:hanging="180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B821331"/>
    <w:multiLevelType w:val="hybridMultilevel"/>
    <w:tmpl w:val="57F25F26"/>
    <w:lvl w:ilvl="0" w:tplc="9CCCC288">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6484167"/>
    <w:multiLevelType w:val="multilevel"/>
    <w:tmpl w:val="DACAFFC0"/>
    <w:lvl w:ilvl="0">
      <w:start w:val="3"/>
      <w:numFmt w:val="decimal"/>
      <w:lvlText w:val="%1."/>
      <w:lvlJc w:val="left"/>
      <w:pPr>
        <w:ind w:left="360" w:hanging="360"/>
      </w:pPr>
      <w:rPr>
        <w:rFonts w:hint="default"/>
        <w:b/>
        <w:color w:val="auto"/>
      </w:rPr>
    </w:lvl>
    <w:lvl w:ilvl="1">
      <w:start w:val="1"/>
      <w:numFmt w:val="decimal"/>
      <w:lvlText w:val="%1.%2."/>
      <w:lvlJc w:val="left"/>
      <w:pPr>
        <w:ind w:left="1571" w:hanging="360"/>
      </w:pPr>
      <w:rPr>
        <w:rFonts w:hint="default"/>
        <w:b w:val="0"/>
        <w:color w:val="auto"/>
      </w:rPr>
    </w:lvl>
    <w:lvl w:ilvl="2">
      <w:start w:val="1"/>
      <w:numFmt w:val="decimal"/>
      <w:lvlText w:val="%1.%2.%3."/>
      <w:lvlJc w:val="left"/>
      <w:pPr>
        <w:ind w:left="3142" w:hanging="720"/>
      </w:pPr>
      <w:rPr>
        <w:rFonts w:hint="default"/>
        <w:b/>
        <w:color w:val="auto"/>
      </w:rPr>
    </w:lvl>
    <w:lvl w:ilvl="3">
      <w:start w:val="1"/>
      <w:numFmt w:val="decimal"/>
      <w:lvlText w:val="%1.%2.%3.%4."/>
      <w:lvlJc w:val="left"/>
      <w:pPr>
        <w:ind w:left="4353" w:hanging="720"/>
      </w:pPr>
      <w:rPr>
        <w:rFonts w:hint="default"/>
        <w:b/>
        <w:color w:val="auto"/>
      </w:rPr>
    </w:lvl>
    <w:lvl w:ilvl="4">
      <w:start w:val="1"/>
      <w:numFmt w:val="decimal"/>
      <w:lvlText w:val="%1.%2.%3.%4.%5."/>
      <w:lvlJc w:val="left"/>
      <w:pPr>
        <w:ind w:left="5924" w:hanging="1080"/>
      </w:pPr>
      <w:rPr>
        <w:rFonts w:hint="default"/>
        <w:b/>
        <w:color w:val="auto"/>
      </w:rPr>
    </w:lvl>
    <w:lvl w:ilvl="5">
      <w:start w:val="1"/>
      <w:numFmt w:val="decimal"/>
      <w:lvlText w:val="%1.%2.%3.%4.%5.%6."/>
      <w:lvlJc w:val="left"/>
      <w:pPr>
        <w:ind w:left="7135" w:hanging="1080"/>
      </w:pPr>
      <w:rPr>
        <w:rFonts w:hint="default"/>
        <w:b/>
        <w:color w:val="auto"/>
      </w:rPr>
    </w:lvl>
    <w:lvl w:ilvl="6">
      <w:start w:val="1"/>
      <w:numFmt w:val="decimal"/>
      <w:lvlText w:val="%1.%2.%3.%4.%5.%6.%7."/>
      <w:lvlJc w:val="left"/>
      <w:pPr>
        <w:ind w:left="8706" w:hanging="1440"/>
      </w:pPr>
      <w:rPr>
        <w:rFonts w:hint="default"/>
        <w:b/>
        <w:color w:val="auto"/>
      </w:rPr>
    </w:lvl>
    <w:lvl w:ilvl="7">
      <w:start w:val="1"/>
      <w:numFmt w:val="decimal"/>
      <w:lvlText w:val="%1.%2.%3.%4.%5.%6.%7.%8."/>
      <w:lvlJc w:val="left"/>
      <w:pPr>
        <w:ind w:left="9917" w:hanging="1440"/>
      </w:pPr>
      <w:rPr>
        <w:rFonts w:hint="default"/>
        <w:b/>
        <w:color w:val="auto"/>
      </w:rPr>
    </w:lvl>
    <w:lvl w:ilvl="8">
      <w:start w:val="1"/>
      <w:numFmt w:val="decimal"/>
      <w:lvlText w:val="%1.%2.%3.%4.%5.%6.%7.%8.%9."/>
      <w:lvlJc w:val="left"/>
      <w:pPr>
        <w:ind w:left="11488" w:hanging="1800"/>
      </w:pPr>
      <w:rPr>
        <w:rFonts w:hint="default"/>
        <w:b/>
        <w:color w:val="auto"/>
      </w:r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A173AC"/>
    <w:multiLevelType w:val="hybridMultilevel"/>
    <w:tmpl w:val="BE728D14"/>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BF2765A"/>
    <w:multiLevelType w:val="multilevel"/>
    <w:tmpl w:val="57ACFC38"/>
    <w:lvl w:ilvl="0">
      <w:start w:val="1"/>
      <w:numFmt w:val="decimal"/>
      <w:lvlText w:val="%1"/>
      <w:lvlJc w:val="left"/>
      <w:pPr>
        <w:ind w:left="1320" w:hanging="1320"/>
      </w:pPr>
      <w:rPr>
        <w:rFonts w:hint="default"/>
      </w:rPr>
    </w:lvl>
    <w:lvl w:ilvl="1">
      <w:start w:val="1"/>
      <w:numFmt w:val="decimal"/>
      <w:lvlText w:val="%1.%2"/>
      <w:lvlJc w:val="left"/>
      <w:pPr>
        <w:ind w:left="2171" w:hanging="1320"/>
      </w:pPr>
      <w:rPr>
        <w:rFonts w:hint="default"/>
      </w:rPr>
    </w:lvl>
    <w:lvl w:ilvl="2">
      <w:start w:val="1"/>
      <w:numFmt w:val="decimal"/>
      <w:lvlText w:val="%1.%2.%3"/>
      <w:lvlJc w:val="left"/>
      <w:pPr>
        <w:ind w:left="3022" w:hanging="1320"/>
      </w:pPr>
      <w:rPr>
        <w:rFonts w:hint="default"/>
      </w:rPr>
    </w:lvl>
    <w:lvl w:ilvl="3">
      <w:start w:val="1"/>
      <w:numFmt w:val="decimal"/>
      <w:lvlText w:val="%1.%2.%3.%4"/>
      <w:lvlJc w:val="left"/>
      <w:pPr>
        <w:ind w:left="3873" w:hanging="1320"/>
      </w:pPr>
      <w:rPr>
        <w:rFonts w:hint="default"/>
      </w:rPr>
    </w:lvl>
    <w:lvl w:ilvl="4">
      <w:start w:val="1"/>
      <w:numFmt w:val="decimal"/>
      <w:lvlText w:val="%1.%2.%3.%4.%5"/>
      <w:lvlJc w:val="left"/>
      <w:pPr>
        <w:ind w:left="4724" w:hanging="132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8"/>
  </w:num>
  <w:num w:numId="3">
    <w:abstractNumId w:val="41"/>
  </w:num>
  <w:num w:numId="4">
    <w:abstractNumId w:val="61"/>
  </w:num>
  <w:num w:numId="5">
    <w:abstractNumId w:val="51"/>
  </w:num>
  <w:num w:numId="6">
    <w:abstractNumId w:val="46"/>
  </w:num>
  <w:num w:numId="7">
    <w:abstractNumId w:val="1"/>
  </w:num>
  <w:num w:numId="8">
    <w:abstractNumId w:val="0"/>
  </w:num>
  <w:num w:numId="9">
    <w:abstractNumId w:val="52"/>
  </w:num>
  <w:num w:numId="10">
    <w:abstractNumId w:val="39"/>
  </w:num>
  <w:num w:numId="11">
    <w:abstractNumId w:val="3"/>
  </w:num>
  <w:num w:numId="12">
    <w:abstractNumId w:val="28"/>
  </w:num>
  <w:num w:numId="13">
    <w:abstractNumId w:val="16"/>
  </w:num>
  <w:num w:numId="14">
    <w:abstractNumId w:val="2"/>
  </w:num>
  <w:num w:numId="15">
    <w:abstractNumId w:val="34"/>
  </w:num>
  <w:num w:numId="16">
    <w:abstractNumId w:val="58"/>
  </w:num>
  <w:num w:numId="17">
    <w:abstractNumId w:val="56"/>
  </w:num>
  <w:num w:numId="18">
    <w:abstractNumId w:val="14"/>
  </w:num>
  <w:num w:numId="19">
    <w:abstractNumId w:val="64"/>
  </w:num>
  <w:num w:numId="20">
    <w:abstractNumId w:val="32"/>
  </w:num>
  <w:num w:numId="21">
    <w:abstractNumId w:val="55"/>
  </w:num>
  <w:num w:numId="22">
    <w:abstractNumId w:val="21"/>
  </w:num>
  <w:num w:numId="23">
    <w:abstractNumId w:val="25"/>
  </w:num>
  <w:num w:numId="24">
    <w:abstractNumId w:val="20"/>
  </w:num>
  <w:num w:numId="25">
    <w:abstractNumId w:val="30"/>
  </w:num>
  <w:num w:numId="26">
    <w:abstractNumId w:val="42"/>
  </w:num>
  <w:num w:numId="27">
    <w:abstractNumId w:val="35"/>
  </w:num>
  <w:num w:numId="28">
    <w:abstractNumId w:val="50"/>
  </w:num>
  <w:num w:numId="29">
    <w:abstractNumId w:val="29"/>
  </w:num>
  <w:num w:numId="30">
    <w:abstractNumId w:val="12"/>
  </w:num>
  <w:num w:numId="31">
    <w:abstractNumId w:val="22"/>
  </w:num>
  <w:num w:numId="32">
    <w:abstractNumId w:val="24"/>
  </w:num>
  <w:num w:numId="33">
    <w:abstractNumId w:val="10"/>
  </w:num>
  <w:num w:numId="34">
    <w:abstractNumId w:val="11"/>
  </w:num>
  <w:num w:numId="35">
    <w:abstractNumId w:val="8"/>
  </w:num>
  <w:num w:numId="36">
    <w:abstractNumId w:val="26"/>
  </w:num>
  <w:num w:numId="37">
    <w:abstractNumId w:val="7"/>
  </w:num>
  <w:num w:numId="38">
    <w:abstractNumId w:val="65"/>
  </w:num>
  <w:num w:numId="39">
    <w:abstractNumId w:val="60"/>
  </w:num>
  <w:num w:numId="40">
    <w:abstractNumId w:val="53"/>
  </w:num>
  <w:num w:numId="41">
    <w:abstractNumId w:val="23"/>
  </w:num>
  <w:num w:numId="42">
    <w:abstractNumId w:val="40"/>
  </w:num>
  <w:num w:numId="43">
    <w:abstractNumId w:val="47"/>
  </w:num>
  <w:num w:numId="44">
    <w:abstractNumId w:val="48"/>
  </w:num>
  <w:num w:numId="45">
    <w:abstractNumId w:val="38"/>
  </w:num>
  <w:num w:numId="46">
    <w:abstractNumId w:val="27"/>
  </w:num>
  <w:num w:numId="47">
    <w:abstractNumId w:val="31"/>
  </w:num>
  <w:num w:numId="48">
    <w:abstractNumId w:val="19"/>
  </w:num>
  <w:num w:numId="49">
    <w:abstractNumId w:val="37"/>
  </w:num>
  <w:num w:numId="50">
    <w:abstractNumId w:val="44"/>
  </w:num>
  <w:num w:numId="51">
    <w:abstractNumId w:val="54"/>
  </w:num>
  <w:num w:numId="52">
    <w:abstractNumId w:val="49"/>
  </w:num>
  <w:num w:numId="53">
    <w:abstractNumId w:val="9"/>
  </w:num>
  <w:num w:numId="54">
    <w:abstractNumId w:val="36"/>
  </w:num>
  <w:num w:numId="55">
    <w:abstractNumId w:val="62"/>
  </w:num>
  <w:num w:numId="56">
    <w:abstractNumId w:val="63"/>
  </w:num>
  <w:num w:numId="57">
    <w:abstractNumId w:val="33"/>
  </w:num>
  <w:num w:numId="58">
    <w:abstractNumId w:val="59"/>
  </w:num>
  <w:num w:numId="59">
    <w:abstractNumId w:val="13"/>
  </w:num>
  <w:num w:numId="60">
    <w:abstractNumId w:val="43"/>
  </w:num>
  <w:num w:numId="61">
    <w:abstractNumId w:val="45"/>
  </w:num>
  <w:num w:numId="62">
    <w:abstractNumId w:val="6"/>
  </w:num>
  <w:num w:numId="63">
    <w:abstractNumId w:val="57"/>
  </w:num>
  <w:num w:numId="64">
    <w:abstractNumId w:val="17"/>
  </w:num>
  <w:num w:numId="65">
    <w:abstractNumId w:val="4"/>
  </w:num>
  <w:num w:numId="66">
    <w:abstractNumId w:val="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7BBA"/>
    <w:rsid w:val="00011230"/>
    <w:rsid w:val="000124FB"/>
    <w:rsid w:val="000144EC"/>
    <w:rsid w:val="00015DAA"/>
    <w:rsid w:val="00021F0A"/>
    <w:rsid w:val="00027B82"/>
    <w:rsid w:val="000334E5"/>
    <w:rsid w:val="00043A71"/>
    <w:rsid w:val="0004560F"/>
    <w:rsid w:val="00050234"/>
    <w:rsid w:val="000552E7"/>
    <w:rsid w:val="0006302B"/>
    <w:rsid w:val="000633A6"/>
    <w:rsid w:val="000649CE"/>
    <w:rsid w:val="00064A7D"/>
    <w:rsid w:val="00065B9B"/>
    <w:rsid w:val="00072A82"/>
    <w:rsid w:val="00075666"/>
    <w:rsid w:val="000772B6"/>
    <w:rsid w:val="00081F86"/>
    <w:rsid w:val="00082DE2"/>
    <w:rsid w:val="00086BCD"/>
    <w:rsid w:val="00091436"/>
    <w:rsid w:val="00095DF5"/>
    <w:rsid w:val="00096FBD"/>
    <w:rsid w:val="00097AD4"/>
    <w:rsid w:val="000A072C"/>
    <w:rsid w:val="000A1A17"/>
    <w:rsid w:val="000A39AC"/>
    <w:rsid w:val="000B095E"/>
    <w:rsid w:val="000B1636"/>
    <w:rsid w:val="000B1F1D"/>
    <w:rsid w:val="000B3819"/>
    <w:rsid w:val="000B7FAB"/>
    <w:rsid w:val="000C19C4"/>
    <w:rsid w:val="000C483A"/>
    <w:rsid w:val="000D0586"/>
    <w:rsid w:val="000D48A4"/>
    <w:rsid w:val="000D56D3"/>
    <w:rsid w:val="000E5250"/>
    <w:rsid w:val="000E5528"/>
    <w:rsid w:val="000F4867"/>
    <w:rsid w:val="000F5533"/>
    <w:rsid w:val="000F6D34"/>
    <w:rsid w:val="000F6E58"/>
    <w:rsid w:val="00101CA8"/>
    <w:rsid w:val="001074C1"/>
    <w:rsid w:val="001119A5"/>
    <w:rsid w:val="00113624"/>
    <w:rsid w:val="00114559"/>
    <w:rsid w:val="001159B1"/>
    <w:rsid w:val="00125A9E"/>
    <w:rsid w:val="00125E2B"/>
    <w:rsid w:val="0013373B"/>
    <w:rsid w:val="00135545"/>
    <w:rsid w:val="0013632F"/>
    <w:rsid w:val="00137994"/>
    <w:rsid w:val="001468B7"/>
    <w:rsid w:val="00150B66"/>
    <w:rsid w:val="00161E81"/>
    <w:rsid w:val="00166965"/>
    <w:rsid w:val="00172688"/>
    <w:rsid w:val="001762F0"/>
    <w:rsid w:val="0018053E"/>
    <w:rsid w:val="00181598"/>
    <w:rsid w:val="001832DB"/>
    <w:rsid w:val="001840D4"/>
    <w:rsid w:val="00186732"/>
    <w:rsid w:val="00195475"/>
    <w:rsid w:val="001B0E74"/>
    <w:rsid w:val="001B217B"/>
    <w:rsid w:val="001B24B7"/>
    <w:rsid w:val="001B3405"/>
    <w:rsid w:val="001B3ADE"/>
    <w:rsid w:val="001C584D"/>
    <w:rsid w:val="001C6365"/>
    <w:rsid w:val="001D1A5C"/>
    <w:rsid w:val="001D419A"/>
    <w:rsid w:val="001D52C2"/>
    <w:rsid w:val="001D6792"/>
    <w:rsid w:val="001D755C"/>
    <w:rsid w:val="001E15B3"/>
    <w:rsid w:val="001E2FA6"/>
    <w:rsid w:val="001E5C25"/>
    <w:rsid w:val="001F0E4F"/>
    <w:rsid w:val="001F36CA"/>
    <w:rsid w:val="001F37EA"/>
    <w:rsid w:val="001F4797"/>
    <w:rsid w:val="001F644E"/>
    <w:rsid w:val="001F70DA"/>
    <w:rsid w:val="00206E8A"/>
    <w:rsid w:val="0022093F"/>
    <w:rsid w:val="002422A5"/>
    <w:rsid w:val="00247A04"/>
    <w:rsid w:val="00247BCE"/>
    <w:rsid w:val="00250FE5"/>
    <w:rsid w:val="002518B6"/>
    <w:rsid w:val="00256F4F"/>
    <w:rsid w:val="00272015"/>
    <w:rsid w:val="00280500"/>
    <w:rsid w:val="00281D09"/>
    <w:rsid w:val="002845B1"/>
    <w:rsid w:val="00284979"/>
    <w:rsid w:val="00284D01"/>
    <w:rsid w:val="00284FDC"/>
    <w:rsid w:val="00293CF1"/>
    <w:rsid w:val="002A190F"/>
    <w:rsid w:val="002A3178"/>
    <w:rsid w:val="002A5F38"/>
    <w:rsid w:val="002B28D7"/>
    <w:rsid w:val="002B601E"/>
    <w:rsid w:val="002B61B7"/>
    <w:rsid w:val="002C120E"/>
    <w:rsid w:val="002C3F51"/>
    <w:rsid w:val="002C4A61"/>
    <w:rsid w:val="002C5087"/>
    <w:rsid w:val="002D0CED"/>
    <w:rsid w:val="002D6A17"/>
    <w:rsid w:val="002D7356"/>
    <w:rsid w:val="002D7786"/>
    <w:rsid w:val="002E2D64"/>
    <w:rsid w:val="002E2E5B"/>
    <w:rsid w:val="002E506B"/>
    <w:rsid w:val="002F0686"/>
    <w:rsid w:val="002F4719"/>
    <w:rsid w:val="002F5C5E"/>
    <w:rsid w:val="002F5E71"/>
    <w:rsid w:val="002F6CEE"/>
    <w:rsid w:val="002F6F09"/>
    <w:rsid w:val="00306683"/>
    <w:rsid w:val="00307C2D"/>
    <w:rsid w:val="003249B4"/>
    <w:rsid w:val="00324CFA"/>
    <w:rsid w:val="00326F9A"/>
    <w:rsid w:val="0033234A"/>
    <w:rsid w:val="00335039"/>
    <w:rsid w:val="00340E0A"/>
    <w:rsid w:val="003440CA"/>
    <w:rsid w:val="00350087"/>
    <w:rsid w:val="00351C22"/>
    <w:rsid w:val="00367113"/>
    <w:rsid w:val="00377A15"/>
    <w:rsid w:val="00377B14"/>
    <w:rsid w:val="00386940"/>
    <w:rsid w:val="00390981"/>
    <w:rsid w:val="003B26D6"/>
    <w:rsid w:val="003B448F"/>
    <w:rsid w:val="003B67F9"/>
    <w:rsid w:val="003C3D76"/>
    <w:rsid w:val="003D624B"/>
    <w:rsid w:val="003D78C4"/>
    <w:rsid w:val="003E364B"/>
    <w:rsid w:val="003F10C9"/>
    <w:rsid w:val="003F33A5"/>
    <w:rsid w:val="003F671B"/>
    <w:rsid w:val="0040075C"/>
    <w:rsid w:val="00404DD2"/>
    <w:rsid w:val="0041383C"/>
    <w:rsid w:val="00423A3D"/>
    <w:rsid w:val="00424E0A"/>
    <w:rsid w:val="00432504"/>
    <w:rsid w:val="00433702"/>
    <w:rsid w:val="00433F01"/>
    <w:rsid w:val="0043767E"/>
    <w:rsid w:val="00450B73"/>
    <w:rsid w:val="00453BDA"/>
    <w:rsid w:val="00455B5D"/>
    <w:rsid w:val="004614FF"/>
    <w:rsid w:val="00462CEC"/>
    <w:rsid w:val="004640CE"/>
    <w:rsid w:val="00467F4B"/>
    <w:rsid w:val="00473168"/>
    <w:rsid w:val="00477F35"/>
    <w:rsid w:val="004855C8"/>
    <w:rsid w:val="00487073"/>
    <w:rsid w:val="004920A9"/>
    <w:rsid w:val="004A2D79"/>
    <w:rsid w:val="004B71F8"/>
    <w:rsid w:val="004C2C5D"/>
    <w:rsid w:val="004D1754"/>
    <w:rsid w:val="004D17DD"/>
    <w:rsid w:val="004D1B16"/>
    <w:rsid w:val="004E0D68"/>
    <w:rsid w:val="004E461B"/>
    <w:rsid w:val="004F0F48"/>
    <w:rsid w:val="004F780D"/>
    <w:rsid w:val="005029A7"/>
    <w:rsid w:val="0050558F"/>
    <w:rsid w:val="00510F3B"/>
    <w:rsid w:val="00515DA1"/>
    <w:rsid w:val="00526B97"/>
    <w:rsid w:val="00533DEB"/>
    <w:rsid w:val="005358C0"/>
    <w:rsid w:val="0053711E"/>
    <w:rsid w:val="00537397"/>
    <w:rsid w:val="0054459B"/>
    <w:rsid w:val="0054610C"/>
    <w:rsid w:val="00552368"/>
    <w:rsid w:val="00557311"/>
    <w:rsid w:val="00562DBB"/>
    <w:rsid w:val="00563FDF"/>
    <w:rsid w:val="0057016B"/>
    <w:rsid w:val="00577980"/>
    <w:rsid w:val="0058100F"/>
    <w:rsid w:val="00596369"/>
    <w:rsid w:val="005A1D0C"/>
    <w:rsid w:val="005B05A9"/>
    <w:rsid w:val="005C4800"/>
    <w:rsid w:val="005C4F79"/>
    <w:rsid w:val="005E0E4C"/>
    <w:rsid w:val="005E2872"/>
    <w:rsid w:val="005E327A"/>
    <w:rsid w:val="005F1A7C"/>
    <w:rsid w:val="005F50C3"/>
    <w:rsid w:val="005F676C"/>
    <w:rsid w:val="005F6CD4"/>
    <w:rsid w:val="005F7074"/>
    <w:rsid w:val="0061351E"/>
    <w:rsid w:val="00623474"/>
    <w:rsid w:val="00623A54"/>
    <w:rsid w:val="00640F79"/>
    <w:rsid w:val="00650404"/>
    <w:rsid w:val="00650BCB"/>
    <w:rsid w:val="00651B5B"/>
    <w:rsid w:val="00657198"/>
    <w:rsid w:val="00663A60"/>
    <w:rsid w:val="00664192"/>
    <w:rsid w:val="006646EF"/>
    <w:rsid w:val="0066562F"/>
    <w:rsid w:val="00682F04"/>
    <w:rsid w:val="00683730"/>
    <w:rsid w:val="00683B48"/>
    <w:rsid w:val="00691DDB"/>
    <w:rsid w:val="00696C2D"/>
    <w:rsid w:val="006A19E3"/>
    <w:rsid w:val="006A2533"/>
    <w:rsid w:val="006A52FF"/>
    <w:rsid w:val="006A7097"/>
    <w:rsid w:val="006B6FB0"/>
    <w:rsid w:val="006D3D91"/>
    <w:rsid w:val="006D738D"/>
    <w:rsid w:val="006E0E89"/>
    <w:rsid w:val="006F1A71"/>
    <w:rsid w:val="006F5DF7"/>
    <w:rsid w:val="00700967"/>
    <w:rsid w:val="00702C17"/>
    <w:rsid w:val="007035B3"/>
    <w:rsid w:val="0071184D"/>
    <w:rsid w:val="00721B6F"/>
    <w:rsid w:val="007234EE"/>
    <w:rsid w:val="00726BA2"/>
    <w:rsid w:val="00733ED9"/>
    <w:rsid w:val="0074544F"/>
    <w:rsid w:val="0074656C"/>
    <w:rsid w:val="0074747A"/>
    <w:rsid w:val="0075035E"/>
    <w:rsid w:val="00755927"/>
    <w:rsid w:val="007647DA"/>
    <w:rsid w:val="00765344"/>
    <w:rsid w:val="00770539"/>
    <w:rsid w:val="00771366"/>
    <w:rsid w:val="00771ED7"/>
    <w:rsid w:val="00773E3F"/>
    <w:rsid w:val="007758D6"/>
    <w:rsid w:val="00776689"/>
    <w:rsid w:val="007800D1"/>
    <w:rsid w:val="007803CE"/>
    <w:rsid w:val="007867C5"/>
    <w:rsid w:val="00790D02"/>
    <w:rsid w:val="00795129"/>
    <w:rsid w:val="007962CB"/>
    <w:rsid w:val="007A4220"/>
    <w:rsid w:val="007A6BB3"/>
    <w:rsid w:val="007C45A4"/>
    <w:rsid w:val="007C57DB"/>
    <w:rsid w:val="007C66D5"/>
    <w:rsid w:val="007C7461"/>
    <w:rsid w:val="007C761B"/>
    <w:rsid w:val="007D257C"/>
    <w:rsid w:val="007D798C"/>
    <w:rsid w:val="007D7FAE"/>
    <w:rsid w:val="007E088B"/>
    <w:rsid w:val="007E1558"/>
    <w:rsid w:val="007E2356"/>
    <w:rsid w:val="007E716B"/>
    <w:rsid w:val="007F381E"/>
    <w:rsid w:val="007F71A1"/>
    <w:rsid w:val="00803E51"/>
    <w:rsid w:val="008206B5"/>
    <w:rsid w:val="00820D34"/>
    <w:rsid w:val="00825F2B"/>
    <w:rsid w:val="00843E3D"/>
    <w:rsid w:val="00850D0B"/>
    <w:rsid w:val="00853C60"/>
    <w:rsid w:val="00854B6B"/>
    <w:rsid w:val="00855781"/>
    <w:rsid w:val="00857910"/>
    <w:rsid w:val="008724DC"/>
    <w:rsid w:val="00873CD9"/>
    <w:rsid w:val="008823E3"/>
    <w:rsid w:val="008853C5"/>
    <w:rsid w:val="008A3355"/>
    <w:rsid w:val="008A3BC8"/>
    <w:rsid w:val="008A443B"/>
    <w:rsid w:val="008A48B3"/>
    <w:rsid w:val="008A5708"/>
    <w:rsid w:val="008A580F"/>
    <w:rsid w:val="008B3641"/>
    <w:rsid w:val="008B39DF"/>
    <w:rsid w:val="008B5107"/>
    <w:rsid w:val="008B67BA"/>
    <w:rsid w:val="008C09F5"/>
    <w:rsid w:val="008C1728"/>
    <w:rsid w:val="008C3091"/>
    <w:rsid w:val="008C6D97"/>
    <w:rsid w:val="008C7F24"/>
    <w:rsid w:val="008F269A"/>
    <w:rsid w:val="008F370F"/>
    <w:rsid w:val="008F4626"/>
    <w:rsid w:val="008F7F04"/>
    <w:rsid w:val="00913F18"/>
    <w:rsid w:val="009140CC"/>
    <w:rsid w:val="00915834"/>
    <w:rsid w:val="0093605A"/>
    <w:rsid w:val="009402E4"/>
    <w:rsid w:val="00964D0D"/>
    <w:rsid w:val="00973300"/>
    <w:rsid w:val="009766E8"/>
    <w:rsid w:val="00985F6B"/>
    <w:rsid w:val="0099062A"/>
    <w:rsid w:val="00990919"/>
    <w:rsid w:val="00990B33"/>
    <w:rsid w:val="00990D08"/>
    <w:rsid w:val="009931E2"/>
    <w:rsid w:val="0099399D"/>
    <w:rsid w:val="00994B80"/>
    <w:rsid w:val="00996482"/>
    <w:rsid w:val="009A1FBC"/>
    <w:rsid w:val="009A2560"/>
    <w:rsid w:val="009A3010"/>
    <w:rsid w:val="009A6939"/>
    <w:rsid w:val="009B01F8"/>
    <w:rsid w:val="009B552F"/>
    <w:rsid w:val="009B78D8"/>
    <w:rsid w:val="009D11A3"/>
    <w:rsid w:val="009D44CF"/>
    <w:rsid w:val="009E0B58"/>
    <w:rsid w:val="009E0BA3"/>
    <w:rsid w:val="009E0C37"/>
    <w:rsid w:val="009E2A1C"/>
    <w:rsid w:val="009E4D47"/>
    <w:rsid w:val="009F003D"/>
    <w:rsid w:val="009F227B"/>
    <w:rsid w:val="009F2740"/>
    <w:rsid w:val="009F48DE"/>
    <w:rsid w:val="009F56AF"/>
    <w:rsid w:val="009F66F4"/>
    <w:rsid w:val="00A0156E"/>
    <w:rsid w:val="00A01AE7"/>
    <w:rsid w:val="00A02724"/>
    <w:rsid w:val="00A1019A"/>
    <w:rsid w:val="00A219B4"/>
    <w:rsid w:val="00A2230E"/>
    <w:rsid w:val="00A276F1"/>
    <w:rsid w:val="00A301E9"/>
    <w:rsid w:val="00A34210"/>
    <w:rsid w:val="00A3759F"/>
    <w:rsid w:val="00A40B0F"/>
    <w:rsid w:val="00A40E71"/>
    <w:rsid w:val="00A415DC"/>
    <w:rsid w:val="00A4515D"/>
    <w:rsid w:val="00A5079C"/>
    <w:rsid w:val="00A5113E"/>
    <w:rsid w:val="00A54EA8"/>
    <w:rsid w:val="00A640B7"/>
    <w:rsid w:val="00A64B32"/>
    <w:rsid w:val="00A65ADD"/>
    <w:rsid w:val="00A70987"/>
    <w:rsid w:val="00A70EF1"/>
    <w:rsid w:val="00A73715"/>
    <w:rsid w:val="00A9318A"/>
    <w:rsid w:val="00A969D3"/>
    <w:rsid w:val="00A9783B"/>
    <w:rsid w:val="00AA28ED"/>
    <w:rsid w:val="00AA3EC2"/>
    <w:rsid w:val="00AB1803"/>
    <w:rsid w:val="00AC7CC1"/>
    <w:rsid w:val="00AD38D3"/>
    <w:rsid w:val="00AE0346"/>
    <w:rsid w:val="00AE3CA0"/>
    <w:rsid w:val="00AE495D"/>
    <w:rsid w:val="00AE7315"/>
    <w:rsid w:val="00AF24F9"/>
    <w:rsid w:val="00B004B1"/>
    <w:rsid w:val="00B07E1E"/>
    <w:rsid w:val="00B07E2F"/>
    <w:rsid w:val="00B11198"/>
    <w:rsid w:val="00B12400"/>
    <w:rsid w:val="00B146CE"/>
    <w:rsid w:val="00B1781F"/>
    <w:rsid w:val="00B24A2A"/>
    <w:rsid w:val="00B266F7"/>
    <w:rsid w:val="00B279E5"/>
    <w:rsid w:val="00B3277C"/>
    <w:rsid w:val="00B33CCB"/>
    <w:rsid w:val="00B34C84"/>
    <w:rsid w:val="00B43817"/>
    <w:rsid w:val="00B43A1F"/>
    <w:rsid w:val="00B447FE"/>
    <w:rsid w:val="00B46A7D"/>
    <w:rsid w:val="00B502B8"/>
    <w:rsid w:val="00B54640"/>
    <w:rsid w:val="00B55C4E"/>
    <w:rsid w:val="00B56993"/>
    <w:rsid w:val="00B57442"/>
    <w:rsid w:val="00B61947"/>
    <w:rsid w:val="00B64E1E"/>
    <w:rsid w:val="00B6678E"/>
    <w:rsid w:val="00B7327B"/>
    <w:rsid w:val="00B818D2"/>
    <w:rsid w:val="00B84706"/>
    <w:rsid w:val="00B91302"/>
    <w:rsid w:val="00B9616D"/>
    <w:rsid w:val="00BA24D5"/>
    <w:rsid w:val="00BB1FC5"/>
    <w:rsid w:val="00BC3125"/>
    <w:rsid w:val="00BC323E"/>
    <w:rsid w:val="00BC6132"/>
    <w:rsid w:val="00BE1A92"/>
    <w:rsid w:val="00BE2156"/>
    <w:rsid w:val="00BE6CFB"/>
    <w:rsid w:val="00BE7314"/>
    <w:rsid w:val="00BF0065"/>
    <w:rsid w:val="00BF0A49"/>
    <w:rsid w:val="00BF769C"/>
    <w:rsid w:val="00C03E79"/>
    <w:rsid w:val="00C12F71"/>
    <w:rsid w:val="00C163A3"/>
    <w:rsid w:val="00C25255"/>
    <w:rsid w:val="00C27EE2"/>
    <w:rsid w:val="00C3020B"/>
    <w:rsid w:val="00C327B6"/>
    <w:rsid w:val="00C51281"/>
    <w:rsid w:val="00C720B0"/>
    <w:rsid w:val="00C75C32"/>
    <w:rsid w:val="00C77AEA"/>
    <w:rsid w:val="00C77B5D"/>
    <w:rsid w:val="00C86353"/>
    <w:rsid w:val="00C94078"/>
    <w:rsid w:val="00CA02E1"/>
    <w:rsid w:val="00CB20CB"/>
    <w:rsid w:val="00CB24C8"/>
    <w:rsid w:val="00CB2F59"/>
    <w:rsid w:val="00CB3DDE"/>
    <w:rsid w:val="00CB41D6"/>
    <w:rsid w:val="00CB44A6"/>
    <w:rsid w:val="00CC2E70"/>
    <w:rsid w:val="00CC7125"/>
    <w:rsid w:val="00CC7FE0"/>
    <w:rsid w:val="00CD0285"/>
    <w:rsid w:val="00CD281D"/>
    <w:rsid w:val="00CD4600"/>
    <w:rsid w:val="00CE5194"/>
    <w:rsid w:val="00CF1366"/>
    <w:rsid w:val="00CF1950"/>
    <w:rsid w:val="00CF27B5"/>
    <w:rsid w:val="00D048FF"/>
    <w:rsid w:val="00D12383"/>
    <w:rsid w:val="00D15623"/>
    <w:rsid w:val="00D24348"/>
    <w:rsid w:val="00D403CC"/>
    <w:rsid w:val="00D47EF0"/>
    <w:rsid w:val="00D53EB1"/>
    <w:rsid w:val="00D553C1"/>
    <w:rsid w:val="00D57C1D"/>
    <w:rsid w:val="00D6250C"/>
    <w:rsid w:val="00D75EBA"/>
    <w:rsid w:val="00D80D1A"/>
    <w:rsid w:val="00D83A99"/>
    <w:rsid w:val="00D8695C"/>
    <w:rsid w:val="00D9441F"/>
    <w:rsid w:val="00D96ED9"/>
    <w:rsid w:val="00D97278"/>
    <w:rsid w:val="00DA416E"/>
    <w:rsid w:val="00DA7714"/>
    <w:rsid w:val="00DB02A5"/>
    <w:rsid w:val="00DB23FB"/>
    <w:rsid w:val="00DB67E6"/>
    <w:rsid w:val="00DC2A33"/>
    <w:rsid w:val="00DC66DE"/>
    <w:rsid w:val="00DD210A"/>
    <w:rsid w:val="00DD4F17"/>
    <w:rsid w:val="00DD6C44"/>
    <w:rsid w:val="00E013E3"/>
    <w:rsid w:val="00E04404"/>
    <w:rsid w:val="00E05F39"/>
    <w:rsid w:val="00E07178"/>
    <w:rsid w:val="00E11A28"/>
    <w:rsid w:val="00E15EF7"/>
    <w:rsid w:val="00E2298A"/>
    <w:rsid w:val="00E33DA1"/>
    <w:rsid w:val="00E430AD"/>
    <w:rsid w:val="00E661AD"/>
    <w:rsid w:val="00E727F9"/>
    <w:rsid w:val="00E7492E"/>
    <w:rsid w:val="00E76ECE"/>
    <w:rsid w:val="00E832AA"/>
    <w:rsid w:val="00EA0993"/>
    <w:rsid w:val="00EA295B"/>
    <w:rsid w:val="00EA3E6C"/>
    <w:rsid w:val="00EA455C"/>
    <w:rsid w:val="00EC0B23"/>
    <w:rsid w:val="00EC2352"/>
    <w:rsid w:val="00EE1D9F"/>
    <w:rsid w:val="00EF026D"/>
    <w:rsid w:val="00EF2E16"/>
    <w:rsid w:val="00EF6CEF"/>
    <w:rsid w:val="00EF7D51"/>
    <w:rsid w:val="00F04333"/>
    <w:rsid w:val="00F061E3"/>
    <w:rsid w:val="00F1321B"/>
    <w:rsid w:val="00F15A05"/>
    <w:rsid w:val="00F20B16"/>
    <w:rsid w:val="00F2357B"/>
    <w:rsid w:val="00F26CAF"/>
    <w:rsid w:val="00F279B5"/>
    <w:rsid w:val="00F30935"/>
    <w:rsid w:val="00F32D5C"/>
    <w:rsid w:val="00F46A4F"/>
    <w:rsid w:val="00F5199F"/>
    <w:rsid w:val="00F56347"/>
    <w:rsid w:val="00F63D11"/>
    <w:rsid w:val="00F712F0"/>
    <w:rsid w:val="00F71A85"/>
    <w:rsid w:val="00F850B4"/>
    <w:rsid w:val="00F853ED"/>
    <w:rsid w:val="00F85519"/>
    <w:rsid w:val="00F8772D"/>
    <w:rsid w:val="00F87769"/>
    <w:rsid w:val="00F96AE6"/>
    <w:rsid w:val="00FA1C1E"/>
    <w:rsid w:val="00FA629C"/>
    <w:rsid w:val="00FC642D"/>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4" type="connector" idref="#_x0000_s1037"/>
        <o:r id="V:Rule5" type="connector" idref="#_x0000_s1038"/>
        <o:r id="V:Rule6"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rsid w:val="00CC2E70"/>
    <w:rPr>
      <w:vertAlign w:val="superscript"/>
    </w:rPr>
  </w:style>
  <w:style w:type="character" w:customStyle="1" w:styleId="FontStyle40">
    <w:name w:val="Font Style40"/>
    <w:basedOn w:val="a5"/>
    <w:rsid w:val="00CC2E70"/>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mailto:lev.nikolaev@atomproekt.com"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kuldzhimbaev@atomproek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http://zakupki.rosatom.ru" TargetMode="External"/><Relationship Id="rId22"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6E6224-1314-4F62-ACF6-5470F8D75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41</Pages>
  <Words>16021</Words>
  <Characters>91322</Characters>
  <Application>Microsoft Office Word</Application>
  <DocSecurity>0</DocSecurity>
  <Lines>761</Lines>
  <Paragraphs>214</Paragraphs>
  <ScaleCrop>false</ScaleCrop>
  <HeadingPairs>
    <vt:vector size="4" baseType="variant">
      <vt:variant>
        <vt:lpstr>Название</vt:lpstr>
      </vt:variant>
      <vt:variant>
        <vt:i4>1</vt:i4>
      </vt:variant>
      <vt:variant>
        <vt:lpstr>Заголовки</vt:lpstr>
      </vt:variant>
      <vt:variant>
        <vt:i4>32</vt:i4>
      </vt:variant>
    </vt:vector>
  </HeadingPairs>
  <TitlesOfParts>
    <vt:vector size="33" baseType="lpstr">
      <vt:lpstr/>
      <vt:lpstr/>
      <vt:lpstr/>
      <vt:lpstr/>
      <vt:lpstr/>
      <vt:lpstr/>
      <vt:lpstr/>
      <vt:lpstr/>
      <vt:lpstr/>
      <vt:lpstr>ДОКУМЕНТАЦИЯ ПО ЗАПРОСУ ЦЕН  № 04-40/14</vt:lpstr>
      <vt:lpstr>СОДЕРЖАНИЕ</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04-40/14</vt:lpstr>
      <vt:lpstr/>
      <vt:lpstr>    АНКЕТА УЧАСТНИКА ЗАПРОСА ЦЕН</vt:lpstr>
      <vt:lpstr>        Спецификация</vt:lpstr>
      <vt:lpstr>Часть 2. ПРОЕКТ ДОГОВОРА</vt:lpstr>
      <vt:lpstr>        </vt:lpstr>
      <vt:lpstr>        том 2 «техническая часть»</vt:lpstr>
    </vt:vector>
  </TitlesOfParts>
  <Company>VNIPIET</Company>
  <LinksUpToDate>false</LinksUpToDate>
  <CharactersWithSpaces>107129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4</cp:revision>
  <cp:lastPrinted>2014-02-25T05:29:00Z</cp:lastPrinted>
  <dcterms:created xsi:type="dcterms:W3CDTF">2014-10-31T08:03:00Z</dcterms:created>
  <dcterms:modified xsi:type="dcterms:W3CDTF">2014-11-10T15:14:00Z</dcterms:modified>
</cp:coreProperties>
</file>