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56363" w:rsidRDefault="00D56363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Запрос котировок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24BF2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 w:rsidRPr="00C24BF2">
              <w:rPr>
                <w:rFonts w:ascii="Times New Roman" w:eastAsia="Arial" w:hAnsi="Times New Roman"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Дата и время проведения редукциона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</w:pPr>
            <w:r w:rsidRPr="00CC3B1D"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  <w:t xml:space="preserve">Представительство Компании «Эрпорт Менеджмент Компани Лимитед»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3632D5" w:rsidRDefault="00914921" w:rsidP="00D56363">
            <w:pPr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>Оказание услуг</w:t>
            </w:r>
            <w:r w:rsidR="00775FCB"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 </w:t>
            </w:r>
            <w:r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 </w:t>
            </w:r>
            <w:r w:rsidR="00775FCB"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>«</w:t>
            </w:r>
            <w:r w:rsidR="003632D5"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>Услуги по стирке и химчистке сценических костюмов</w:t>
            </w:r>
            <w:r w:rsidR="00156155"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>»</w:t>
            </w:r>
          </w:p>
        </w:tc>
      </w:tr>
      <w:tr w:rsidR="00633C69" w:rsidRPr="00C46FBD" w:rsidTr="005220BB">
        <w:trPr>
          <w:trHeight w:val="410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4DB3" w:rsidRPr="00E91A2B" w:rsidRDefault="00C24DB3" w:rsidP="00C24DB3">
            <w:pPr>
              <w:pStyle w:val="Default"/>
              <w:rPr>
                <w:b/>
                <w:sz w:val="20"/>
                <w:szCs w:val="20"/>
              </w:rPr>
            </w:pPr>
            <w:r w:rsidRPr="00E91A2B">
              <w:rPr>
                <w:b/>
                <w:sz w:val="20"/>
                <w:szCs w:val="20"/>
              </w:rPr>
              <w:t>1.Требования к приему/стирке/возврату сценических костюмов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</w:p>
          <w:p w:rsidR="00C24DB3" w:rsidRP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 Пересчет, взвешивание, сортировка белья выполняется Заказчиком с участием Исполнителя.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t xml:space="preserve"> 1.2. </w:t>
            </w:r>
            <w:r>
              <w:rPr>
                <w:sz w:val="20"/>
                <w:szCs w:val="20"/>
              </w:rPr>
              <w:t xml:space="preserve">Стирка изделий производиться без механических повреждений.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 На выстиранных изделиях не допускается нарушение целостности ткани.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 После стирки изделия должны быть чистыми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без неприятных запахов и деформации.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 Изделия после химчистки должны быть чистыми, не иметь пятен, затеков, ореолов, запаха растворителя и </w:t>
            </w:r>
            <w:proofErr w:type="spellStart"/>
            <w:r>
              <w:rPr>
                <w:sz w:val="20"/>
                <w:szCs w:val="20"/>
              </w:rPr>
              <w:t>пятновыводных</w:t>
            </w:r>
            <w:proofErr w:type="spellEnd"/>
            <w:r>
              <w:rPr>
                <w:sz w:val="20"/>
                <w:szCs w:val="20"/>
              </w:rPr>
              <w:t xml:space="preserve"> препаратов, посторонних волокон, пыли.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 Изделие должно сохранять исходную форму, целостность, рисунок и рельефность.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1.7.Химчистка, стирка производиться отдельно от белья других организаций, учреждений.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1.8. Срок исполнения заказа 36-72 часа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1.9. Доставка выполненных заказов автомобилем заказчику по согласованию в установленное время. 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1.10.  При возврате текстиля и одежды вещи вешаются на </w:t>
            </w:r>
            <w:proofErr w:type="gramStart"/>
            <w:r>
              <w:rPr>
                <w:sz w:val="20"/>
                <w:szCs w:val="20"/>
              </w:rPr>
              <w:t>вешалки</w:t>
            </w:r>
            <w:proofErr w:type="gramEnd"/>
            <w:r>
              <w:rPr>
                <w:sz w:val="20"/>
                <w:szCs w:val="20"/>
              </w:rPr>
              <w:t xml:space="preserve"> и упаковывается в индивидуальные полиэтиленовые пакеты.</w:t>
            </w:r>
          </w:p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1.11. Влажность готового белья не превышает 1%.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 xml:space="preserve">12. Исполнитель производит предварительное ручное замачивание сильно загрязненного белья.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 xml:space="preserve">13. Стирка тюли, шелка, шифона проводится вручную.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 xml:space="preserve">14. При отбеливании белья Исполнитель не использует препараты с хлором.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>15. Контроль за качеством стирки осуществляется Заказчиком при каждой приемке партии белья</w:t>
            </w:r>
            <w:proofErr w:type="gramStart"/>
            <w:r w:rsidR="00C24DB3">
              <w:rPr>
                <w:sz w:val="20"/>
                <w:szCs w:val="20"/>
              </w:rPr>
              <w:t xml:space="preserve"> .</w:t>
            </w:r>
            <w:proofErr w:type="gramEnd"/>
            <w:r w:rsidR="00C24DB3">
              <w:rPr>
                <w:sz w:val="20"/>
                <w:szCs w:val="20"/>
              </w:rPr>
              <w:t xml:space="preserve">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 xml:space="preserve">16. Глажение штор, занавесей осуществляться с применением </w:t>
            </w:r>
            <w:r w:rsidR="00C24DB3" w:rsidRPr="002412CC">
              <w:rPr>
                <w:bCs/>
                <w:sz w:val="20"/>
                <w:szCs w:val="20"/>
              </w:rPr>
              <w:t>ручного способа</w:t>
            </w:r>
            <w:r w:rsidR="00C24DB3" w:rsidRPr="002412CC">
              <w:rPr>
                <w:sz w:val="20"/>
                <w:szCs w:val="20"/>
              </w:rPr>
              <w:t>.</w:t>
            </w:r>
            <w:r w:rsidR="00C24DB3">
              <w:rPr>
                <w:sz w:val="20"/>
                <w:szCs w:val="20"/>
              </w:rPr>
              <w:t xml:space="preserve"> </w:t>
            </w:r>
          </w:p>
          <w:p w:rsidR="00C24DB3" w:rsidRDefault="00E91A2B" w:rsidP="00C24DB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 xml:space="preserve">17. Изделия после глажения, должны быть сухими и хорошо выутюженными. </w:t>
            </w:r>
          </w:p>
          <w:p w:rsidR="00C24DB3" w:rsidRPr="00C24DB3" w:rsidRDefault="00E91A2B" w:rsidP="00C24DB3">
            <w:pPr>
              <w:pStyle w:val="Default"/>
            </w:pPr>
            <w:r>
              <w:rPr>
                <w:sz w:val="20"/>
                <w:szCs w:val="20"/>
              </w:rPr>
              <w:t>1.</w:t>
            </w:r>
            <w:r w:rsidR="00C24DB3">
              <w:rPr>
                <w:sz w:val="20"/>
                <w:szCs w:val="20"/>
              </w:rPr>
              <w:t>18. После утюжки не должно оставаться разводов на изделии.</w:t>
            </w:r>
          </w:p>
          <w:p w:rsidR="00C24DB3" w:rsidRPr="00C24DB3" w:rsidRDefault="00E91A2B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C24DB3">
              <w:rPr>
                <w:rFonts w:ascii="Times New Roman" w:hAnsi="Times New Roman"/>
                <w:sz w:val="20"/>
                <w:szCs w:val="20"/>
              </w:rPr>
              <w:t xml:space="preserve">19. </w:t>
            </w:r>
            <w:r w:rsidR="00C24DB3" w:rsidRPr="00C24DB3">
              <w:rPr>
                <w:rFonts w:ascii="Times New Roman" w:hAnsi="Times New Roman"/>
                <w:sz w:val="20"/>
                <w:szCs w:val="20"/>
              </w:rPr>
              <w:t xml:space="preserve">Безопасность химических препаратов, моющих и </w:t>
            </w:r>
            <w:r w:rsidR="00C24DB3" w:rsidRPr="00C24DB3">
              <w:rPr>
                <w:rFonts w:ascii="Times New Roman" w:hAnsi="Times New Roman"/>
                <w:sz w:val="20"/>
                <w:szCs w:val="20"/>
              </w:rPr>
              <w:lastRenderedPageBreak/>
              <w:t>дезинфицирующих средств,</w:t>
            </w:r>
          </w:p>
          <w:p w:rsidR="00C24DB3" w:rsidRPr="00C24DB3" w:rsidRDefault="00C24DB3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24DB3">
              <w:rPr>
                <w:rFonts w:ascii="Times New Roman" w:hAnsi="Times New Roman"/>
                <w:sz w:val="20"/>
                <w:szCs w:val="20"/>
              </w:rPr>
              <w:t>используемых при оказании услуг, должна быть подтверждена декларацией соответствия, а</w:t>
            </w:r>
          </w:p>
          <w:p w:rsidR="00C24DB3" w:rsidRPr="00C24DB3" w:rsidRDefault="00C24DB3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24DB3">
              <w:rPr>
                <w:rFonts w:ascii="Times New Roman" w:hAnsi="Times New Roman"/>
                <w:sz w:val="20"/>
                <w:szCs w:val="20"/>
              </w:rPr>
              <w:t xml:space="preserve">также эти средства должны соответствовать требованиям </w:t>
            </w:r>
            <w:proofErr w:type="gramStart"/>
            <w:r w:rsidRPr="00C24DB3">
              <w:rPr>
                <w:rFonts w:ascii="Times New Roman" w:hAnsi="Times New Roman"/>
                <w:sz w:val="20"/>
                <w:szCs w:val="20"/>
              </w:rPr>
              <w:t>Временных</w:t>
            </w:r>
            <w:proofErr w:type="gramEnd"/>
            <w:r w:rsidRPr="00C24DB3">
              <w:rPr>
                <w:rFonts w:ascii="Times New Roman" w:hAnsi="Times New Roman"/>
                <w:sz w:val="20"/>
                <w:szCs w:val="20"/>
              </w:rPr>
              <w:t xml:space="preserve"> методических</w:t>
            </w:r>
          </w:p>
          <w:p w:rsidR="00C24DB3" w:rsidRPr="00C24DB3" w:rsidRDefault="00C24DB3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24DB3">
              <w:rPr>
                <w:rFonts w:ascii="Times New Roman" w:hAnsi="Times New Roman"/>
                <w:sz w:val="20"/>
                <w:szCs w:val="20"/>
              </w:rPr>
              <w:t xml:space="preserve">указаний по гигиенической оценке и санитарному </w:t>
            </w:r>
            <w:proofErr w:type="gramStart"/>
            <w:r w:rsidRPr="00C24DB3">
              <w:rPr>
                <w:rFonts w:ascii="Times New Roman" w:hAnsi="Times New Roman"/>
                <w:sz w:val="20"/>
                <w:szCs w:val="20"/>
              </w:rPr>
              <w:t>контролю за</w:t>
            </w:r>
            <w:proofErr w:type="gramEnd"/>
            <w:r w:rsidRPr="00C24DB3">
              <w:rPr>
                <w:rFonts w:ascii="Times New Roman" w:hAnsi="Times New Roman"/>
                <w:sz w:val="20"/>
                <w:szCs w:val="20"/>
              </w:rPr>
              <w:t xml:space="preserve"> применением, хранением и</w:t>
            </w:r>
          </w:p>
          <w:p w:rsidR="00C24DB3" w:rsidRPr="00C24DB3" w:rsidRDefault="00C24DB3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24DB3">
              <w:rPr>
                <w:rFonts w:ascii="Times New Roman" w:hAnsi="Times New Roman"/>
                <w:sz w:val="20"/>
                <w:szCs w:val="20"/>
              </w:rPr>
              <w:t>продажей населению предметов бытовой химии (утверждены зам. Главного санитарного</w:t>
            </w:r>
            <w:proofErr w:type="gramEnd"/>
          </w:p>
          <w:p w:rsidR="00B07F22" w:rsidRDefault="00C24DB3" w:rsidP="00C24DB3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24DB3">
              <w:rPr>
                <w:rFonts w:ascii="Times New Roman" w:hAnsi="Times New Roman"/>
                <w:sz w:val="20"/>
                <w:szCs w:val="20"/>
              </w:rPr>
              <w:t>врача СССР от 29 июня 1973 г., N 1103-73)</w:t>
            </w:r>
          </w:p>
          <w:p w:rsidR="00E91A2B" w:rsidRPr="00E91A2B" w:rsidRDefault="00E91A2B" w:rsidP="00E91A2B">
            <w:pPr>
              <w:pStyle w:val="Default"/>
            </w:pPr>
            <w:r w:rsidRPr="00E91A2B">
              <w:rPr>
                <w:b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В стоимость услуги </w:t>
            </w:r>
            <w:proofErr w:type="spellStart"/>
            <w:r>
              <w:rPr>
                <w:b/>
                <w:bCs/>
                <w:sz w:val="20"/>
                <w:szCs w:val="20"/>
              </w:rPr>
              <w:t>стирки\химчистки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входят:**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 w:rsidRPr="002412C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.1.</w:t>
            </w:r>
            <w:r w:rsidR="00E91A2B">
              <w:rPr>
                <w:sz w:val="20"/>
                <w:szCs w:val="20"/>
              </w:rPr>
              <w:t xml:space="preserve"> Прием изделий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 </w:t>
            </w:r>
            <w:r w:rsidR="00E91A2B">
              <w:rPr>
                <w:sz w:val="20"/>
                <w:szCs w:val="20"/>
              </w:rPr>
              <w:t xml:space="preserve">Сортировка изделий и комплектация партий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</w:t>
            </w:r>
            <w:proofErr w:type="spellStart"/>
            <w:r w:rsidR="00E91A2B">
              <w:rPr>
                <w:sz w:val="20"/>
                <w:szCs w:val="20"/>
              </w:rPr>
              <w:t>Пятновыведение</w:t>
            </w:r>
            <w:proofErr w:type="spellEnd"/>
            <w:r w:rsidR="00E91A2B">
              <w:rPr>
                <w:sz w:val="20"/>
                <w:szCs w:val="20"/>
              </w:rPr>
              <w:t xml:space="preserve">, предварительная зачистка.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 </w:t>
            </w:r>
            <w:r w:rsidR="00E91A2B">
              <w:rPr>
                <w:sz w:val="20"/>
                <w:szCs w:val="20"/>
              </w:rPr>
              <w:t xml:space="preserve">Кондиционирование, дезинфекция.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 </w:t>
            </w:r>
            <w:r w:rsidR="00E91A2B">
              <w:rPr>
                <w:sz w:val="20"/>
                <w:szCs w:val="20"/>
              </w:rPr>
              <w:t xml:space="preserve">Антистатическая и </w:t>
            </w:r>
            <w:proofErr w:type="spellStart"/>
            <w:r w:rsidR="00E91A2B">
              <w:rPr>
                <w:sz w:val="20"/>
                <w:szCs w:val="20"/>
              </w:rPr>
              <w:t>антимолевая</w:t>
            </w:r>
            <w:proofErr w:type="spellEnd"/>
            <w:r w:rsidR="00E91A2B">
              <w:rPr>
                <w:sz w:val="20"/>
                <w:szCs w:val="20"/>
              </w:rPr>
              <w:t xml:space="preserve"> обработка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2.6. </w:t>
            </w:r>
            <w:r w:rsidR="00E91A2B">
              <w:rPr>
                <w:sz w:val="20"/>
                <w:szCs w:val="20"/>
              </w:rPr>
              <w:t xml:space="preserve">Сушка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2.7. </w:t>
            </w:r>
            <w:r w:rsidR="00E91A2B">
              <w:rPr>
                <w:sz w:val="20"/>
                <w:szCs w:val="20"/>
              </w:rPr>
              <w:t xml:space="preserve">Глажение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2.8. </w:t>
            </w:r>
            <w:r w:rsidR="00E91A2B">
              <w:rPr>
                <w:sz w:val="20"/>
                <w:szCs w:val="20"/>
              </w:rPr>
              <w:t xml:space="preserve">Проверка качества. </w:t>
            </w:r>
          </w:p>
          <w:p w:rsidR="00E91A2B" w:rsidRDefault="002412CC" w:rsidP="00E91A2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2.9. </w:t>
            </w:r>
            <w:r w:rsidR="00E91A2B">
              <w:rPr>
                <w:sz w:val="20"/>
                <w:szCs w:val="20"/>
              </w:rPr>
              <w:t xml:space="preserve">Упаковка </w:t>
            </w:r>
          </w:p>
          <w:p w:rsidR="00C24DB3" w:rsidRDefault="002412CC" w:rsidP="00E91A2B">
            <w:pPr>
              <w:tabs>
                <w:tab w:val="left" w:pos="284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2.10. </w:t>
            </w:r>
            <w:r w:rsidR="00E91A2B">
              <w:rPr>
                <w:sz w:val="20"/>
                <w:szCs w:val="20"/>
              </w:rPr>
              <w:t>Доставка</w:t>
            </w:r>
          </w:p>
          <w:p w:rsidR="00F83B3B" w:rsidRDefault="00F83B3B" w:rsidP="00E91A2B">
            <w:pPr>
              <w:tabs>
                <w:tab w:val="left" w:pos="284"/>
              </w:tabs>
              <w:spacing w:after="0"/>
              <w:rPr>
                <w:sz w:val="20"/>
                <w:szCs w:val="20"/>
              </w:rPr>
            </w:pPr>
          </w:p>
          <w:p w:rsidR="00F83B3B" w:rsidRPr="00C24BF2" w:rsidRDefault="00DC5848" w:rsidP="00E91A2B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object w:dxaOrig="1531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4pt;height:49.45pt" o:ole="">
                  <v:imagedata r:id="rId5" o:title=""/>
                </v:shape>
                <o:OLEObject Type="Embed" ProgID="Excel.Sheet.12" ShapeID="_x0000_i1025" DrawAspect="Icon" ObjectID="_1522482340" r:id="rId6"/>
              </w:objec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707402" w:rsidRDefault="00707402" w:rsidP="00D56363">
            <w:pPr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D56363">
              <w:rPr>
                <w:rFonts w:ascii="Times New Roman" w:hAnsi="Times New Roman"/>
                <w:color w:val="000000"/>
              </w:rPr>
              <w:t xml:space="preserve">- </w:t>
            </w:r>
            <w:r w:rsidR="00466156">
              <w:rPr>
                <w:rFonts w:ascii="Times New Roman" w:hAnsi="Times New Roman"/>
                <w:color w:val="000000"/>
              </w:rPr>
              <w:t>(Без учета НДС 18%)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C3B1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3632D5" w:rsidP="00D56363">
            <w:pPr>
              <w:rPr>
                <w:rFonts w:ascii="Times New Roman" w:hAnsi="Times New Roman"/>
              </w:rPr>
            </w:pPr>
            <w:r w:rsidRPr="00C24BF2">
              <w:rPr>
                <w:rFonts w:ascii="Times New Roman" w:eastAsia="Arial" w:hAnsi="Times New Roman"/>
                <w:sz w:val="20"/>
                <w:szCs w:val="20"/>
              </w:rPr>
              <w:t>«</w:t>
            </w:r>
            <w:r>
              <w:rPr>
                <w:rFonts w:ascii="Times New Roman" w:eastAsia="Arial" w:hAnsi="Times New Roman"/>
                <w:sz w:val="20"/>
                <w:szCs w:val="20"/>
              </w:rPr>
              <w:t>Услуга</w:t>
            </w:r>
            <w:r w:rsidRPr="003632D5">
              <w:rPr>
                <w:rFonts w:ascii="Times New Roman" w:eastAsia="Arial" w:hAnsi="Times New Roman"/>
                <w:sz w:val="20"/>
                <w:szCs w:val="20"/>
              </w:rPr>
              <w:t xml:space="preserve"> по стирке и химч</w:t>
            </w:r>
            <w:r>
              <w:rPr>
                <w:rFonts w:ascii="Times New Roman" w:eastAsia="Arial" w:hAnsi="Times New Roman"/>
                <w:sz w:val="20"/>
                <w:szCs w:val="20"/>
              </w:rPr>
              <w:t>истке сценических костюмов»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3632D5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Реализация корпоративных программ</w:t>
            </w:r>
            <w:r w:rsidR="00633C69" w:rsidRPr="00C46FBD">
              <w:rPr>
                <w:rFonts w:ascii="Times New Roman" w:eastAsia="Arial" w:hAnsi="Times New Roman"/>
              </w:rPr>
              <w:t xml:space="preserve">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3632D5" w:rsidP="003632D5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 - 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F22" w:rsidRPr="00C46FBD" w:rsidRDefault="003632D5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 -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D15924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Московский аэропорт Домодедово, стр.18/1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5924" w:rsidRPr="008E098D" w:rsidRDefault="00D15924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8E098D">
              <w:rPr>
                <w:rFonts w:ascii="Times New Roman" w:eastAsia="Arial" w:hAnsi="Times New Roman"/>
                <w:sz w:val="24"/>
                <w:szCs w:val="24"/>
              </w:rPr>
              <w:t>1. Возможное выполнение услуг до основного платежа</w:t>
            </w:r>
          </w:p>
          <w:p w:rsidR="00D15924" w:rsidRDefault="00D15924" w:rsidP="00D15924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2. </w:t>
            </w: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  <w:p w:rsidR="00633C69" w:rsidRPr="003632D5" w:rsidRDefault="00D15924" w:rsidP="003632D5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3</w:t>
            </w:r>
            <w:r w:rsidRPr="008E098D">
              <w:rPr>
                <w:rFonts w:ascii="Times New Roman" w:eastAsia="Arial" w:hAnsi="Times New Roman"/>
                <w:sz w:val="24"/>
                <w:szCs w:val="24"/>
              </w:rPr>
              <w:t xml:space="preserve">. Фиксация цены 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C24BF2">
        <w:trPr>
          <w:trHeight w:val="1056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CC3B1D" w:rsidRPr="00C46FBD" w:rsidRDefault="00CC3B1D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А.А. Кирилевич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CC3B1D" w:rsidRDefault="004E4112" w:rsidP="004E4112">
      <w:pPr>
        <w:pStyle w:val="HTML"/>
        <w:rPr>
          <w:rFonts w:ascii="Times New Roman" w:eastAsia="Arial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Глава Представительства Компании в РФ             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>
        <w:rPr>
          <w:rFonts w:ascii="Times New Roman" w:eastAsia="Arial" w:hAnsi="Times New Roman"/>
          <w:color w:val="000000"/>
        </w:rPr>
        <w:t>)</w:t>
      </w:r>
    </w:p>
    <w:sectPr w:rsidR="00633C69" w:rsidRPr="00CC3B1D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3C69"/>
    <w:rsid w:val="000460A7"/>
    <w:rsid w:val="000968A0"/>
    <w:rsid w:val="00132E44"/>
    <w:rsid w:val="00156155"/>
    <w:rsid w:val="001833BD"/>
    <w:rsid w:val="00183BEA"/>
    <w:rsid w:val="002412CC"/>
    <w:rsid w:val="002515B6"/>
    <w:rsid w:val="00296284"/>
    <w:rsid w:val="002B14CC"/>
    <w:rsid w:val="0033275B"/>
    <w:rsid w:val="00356CB7"/>
    <w:rsid w:val="003632D5"/>
    <w:rsid w:val="00385D95"/>
    <w:rsid w:val="00397E4A"/>
    <w:rsid w:val="003A231E"/>
    <w:rsid w:val="00466156"/>
    <w:rsid w:val="00466468"/>
    <w:rsid w:val="00480D44"/>
    <w:rsid w:val="004E4112"/>
    <w:rsid w:val="005220BB"/>
    <w:rsid w:val="005C00F6"/>
    <w:rsid w:val="00612BF6"/>
    <w:rsid w:val="00633C69"/>
    <w:rsid w:val="006F0942"/>
    <w:rsid w:val="00707402"/>
    <w:rsid w:val="007221CE"/>
    <w:rsid w:val="00775FCB"/>
    <w:rsid w:val="007D1BC5"/>
    <w:rsid w:val="00815FE1"/>
    <w:rsid w:val="00914921"/>
    <w:rsid w:val="009B01F4"/>
    <w:rsid w:val="00A00008"/>
    <w:rsid w:val="00A1269F"/>
    <w:rsid w:val="00A6137F"/>
    <w:rsid w:val="00AC5D1F"/>
    <w:rsid w:val="00B07F22"/>
    <w:rsid w:val="00BE5626"/>
    <w:rsid w:val="00C24BF2"/>
    <w:rsid w:val="00C24DB3"/>
    <w:rsid w:val="00C46FBD"/>
    <w:rsid w:val="00C81477"/>
    <w:rsid w:val="00C81D8B"/>
    <w:rsid w:val="00CC3B1D"/>
    <w:rsid w:val="00D15015"/>
    <w:rsid w:val="00D15924"/>
    <w:rsid w:val="00D23A58"/>
    <w:rsid w:val="00D56363"/>
    <w:rsid w:val="00D97ED6"/>
    <w:rsid w:val="00DC5848"/>
    <w:rsid w:val="00DF70FA"/>
    <w:rsid w:val="00E81570"/>
    <w:rsid w:val="00E91A2B"/>
    <w:rsid w:val="00EA110B"/>
    <w:rsid w:val="00EF7292"/>
    <w:rsid w:val="00F12FEB"/>
    <w:rsid w:val="00F2174B"/>
    <w:rsid w:val="00F6473B"/>
    <w:rsid w:val="00F7560D"/>
    <w:rsid w:val="00F7693F"/>
    <w:rsid w:val="00F8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customStyle="1" w:styleId="Default">
    <w:name w:val="Default"/>
    <w:rsid w:val="00C24DB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0F712-5999-4EFE-AA83-3006D2D6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omaysionok</cp:lastModifiedBy>
  <cp:revision>6</cp:revision>
  <dcterms:created xsi:type="dcterms:W3CDTF">2016-04-15T15:04:00Z</dcterms:created>
  <dcterms:modified xsi:type="dcterms:W3CDTF">2016-04-18T07:59:00Z</dcterms:modified>
</cp:coreProperties>
</file>