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или несколько поставщиков, выступающих на стороне одного поставщика,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8F536A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BF44DD">
              <w:fldChar w:fldCharType="begin"/>
            </w:r>
            <w:r w:rsidR="00AE6B22">
              <w:instrText xml:space="preserve"> REF _Ref406409540 \r \h </w:instrText>
            </w:r>
            <w:r w:rsidR="00BF44DD">
              <w:fldChar w:fldCharType="separate"/>
            </w:r>
            <w:r w:rsidR="007203E4">
              <w:t>2.1</w:t>
            </w:r>
            <w:r w:rsidR="00BF44DD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>в 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9B5840">
              <w:t xml:space="preserve">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lastRenderedPageBreak/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DF4855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2B4D0C" w:rsidRPr="0065545D" w:rsidRDefault="0065545D" w:rsidP="0065545D">
            <w:pPr>
              <w:pStyle w:val="afff"/>
              <w:tabs>
                <w:tab w:val="left" w:pos="1132"/>
              </w:tabs>
              <w:spacing w:after="0" w:line="240" w:lineRule="auto"/>
              <w:ind w:left="565" w:right="153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545D"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401300807"/>
          </w:p>
        </w:tc>
        <w:bookmarkEnd w:id="74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</w:t>
            </w:r>
            <w:r w:rsidRPr="00983A63">
              <w:rPr>
                <w:szCs w:val="24"/>
              </w:rPr>
              <w:lastRenderedPageBreak/>
              <w:t xml:space="preserve">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 xml:space="preserve">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  <w:r w:rsidR="0089619A">
              <w:rPr>
                <w:szCs w:val="24"/>
              </w:rPr>
              <w:t xml:space="preserve"> </w:t>
            </w:r>
            <w:r w:rsidR="0089619A">
              <w:rPr>
                <w:bCs w:val="0"/>
              </w:rPr>
              <w:t>Запрещается предоставлять ссылки на файловые хостинги и иные Интернет-ресурсы, содержащие требуемые по условиям Документации или запроса Закупочной комиссии сканированные копии электронных документов.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5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6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5"/>
            <w:bookmarkEnd w:id="76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lastRenderedPageBreak/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BF44DD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BF44DD">
              <w:rPr>
                <w:szCs w:val="24"/>
              </w:rPr>
            </w:r>
            <w:r w:rsidR="00BF44DD">
              <w:rPr>
                <w:szCs w:val="24"/>
              </w:rPr>
              <w:fldChar w:fldCharType="separate"/>
            </w:r>
            <w:r w:rsidR="007203E4">
              <w:rPr>
                <w:szCs w:val="24"/>
              </w:rPr>
              <w:t>7.5</w:t>
            </w:r>
            <w:r w:rsidR="00BF44DD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7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7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78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78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79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79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</w:t>
            </w:r>
            <w:r w:rsidR="00E87B31">
              <w:rPr>
                <w:szCs w:val="24"/>
              </w:rPr>
              <w:t>закупке</w:t>
            </w:r>
            <w:r w:rsidRPr="00FA2827">
              <w:rPr>
                <w:szCs w:val="24"/>
              </w:rPr>
              <w:t xml:space="preserve"> согласно </w:t>
            </w:r>
            <w:r>
              <w:rPr>
                <w:szCs w:val="24"/>
              </w:rPr>
              <w:t>подпункту </w:t>
            </w:r>
            <w:r w:rsidR="00BF44DD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BF44DD">
              <w:rPr>
                <w:szCs w:val="24"/>
              </w:rPr>
            </w:r>
            <w:r w:rsidR="00BF44DD">
              <w:rPr>
                <w:szCs w:val="24"/>
              </w:rPr>
              <w:fldChar w:fldCharType="separate"/>
            </w:r>
            <w:r w:rsidR="007203E4">
              <w:rPr>
                <w:szCs w:val="24"/>
              </w:rPr>
              <w:t>б)</w:t>
            </w:r>
            <w:r w:rsidR="00BF44DD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BF44DD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BF44DD">
              <w:rPr>
                <w:szCs w:val="24"/>
              </w:rPr>
            </w:r>
            <w:r w:rsidR="00BF44DD">
              <w:rPr>
                <w:szCs w:val="24"/>
              </w:rPr>
              <w:fldChar w:fldCharType="separate"/>
            </w:r>
            <w:r w:rsidR="007203E4">
              <w:rPr>
                <w:szCs w:val="24"/>
              </w:rPr>
              <w:t>8.2</w:t>
            </w:r>
            <w:r w:rsidR="00BF44DD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B10AED">
              <w:fldChar w:fldCharType="begin"/>
            </w:r>
            <w:r w:rsidR="00B10AED">
              <w:instrText xml:space="preserve"> REF _Ref401221504 \r \h  \* MERGEFORMAT </w:instrText>
            </w:r>
            <w:r w:rsidR="00B10AED">
              <w:fldChar w:fldCharType="separate"/>
            </w:r>
            <w:r w:rsidR="007203E4" w:rsidRPr="007203E4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B10AED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B10AED">
              <w:fldChar w:fldCharType="begin"/>
            </w:r>
            <w:r w:rsidR="00B10AED">
              <w:instrText xml:space="preserve"> REF _Ref401221523 \r \h  \* MERGEFORMAT </w:instrText>
            </w:r>
            <w:r w:rsidR="00B10AED">
              <w:fldChar w:fldCharType="separate"/>
            </w:r>
            <w:r w:rsidR="007203E4" w:rsidRPr="007203E4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B10AED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B10AED">
              <w:fldChar w:fldCharType="begin"/>
            </w:r>
            <w:r w:rsidR="00B10AED">
              <w:instrText xml:space="preserve"> REF _Ref401221543 \r \h  \* MERGEFORMAT </w:instrText>
            </w:r>
            <w:r w:rsidR="00B10AED">
              <w:fldChar w:fldCharType="separate"/>
            </w:r>
            <w:r w:rsidR="007203E4" w:rsidRPr="007203E4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B10AED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0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B10AED">
              <w:fldChar w:fldCharType="begin"/>
            </w:r>
            <w:r w:rsidR="00B10AED">
              <w:instrText xml:space="preserve"> REF _Ref401221584 \r \h  \* MERGEFORMAT </w:instrText>
            </w:r>
            <w:r w:rsidR="00B10AED">
              <w:fldChar w:fldCharType="separate"/>
            </w:r>
            <w:r w:rsidR="007203E4" w:rsidRPr="007203E4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B10AED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1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1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2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2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lastRenderedPageBreak/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BF44DD">
              <w:fldChar w:fldCharType="begin"/>
            </w:r>
            <w:r w:rsidR="00A54671">
              <w:instrText xml:space="preserve"> REF _Ref317253528 \r \h </w:instrText>
            </w:r>
            <w:r w:rsidR="00BF44DD">
              <w:fldChar w:fldCharType="separate"/>
            </w:r>
            <w:r w:rsidR="007203E4">
              <w:t>4</w:t>
            </w:r>
            <w:r w:rsidR="00BF44DD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BF44DD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BF44DD">
              <w:rPr>
                <w:bCs w:val="0"/>
              </w:rPr>
            </w:r>
            <w:r w:rsidR="00BF44DD">
              <w:rPr>
                <w:bCs w:val="0"/>
              </w:rPr>
              <w:fldChar w:fldCharType="separate"/>
            </w:r>
            <w:r w:rsidR="007203E4">
              <w:rPr>
                <w:bCs w:val="0"/>
              </w:rPr>
              <w:t>4</w:t>
            </w:r>
            <w:r w:rsidR="00BF44DD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8F536A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  <w:p w:rsidR="00656215" w:rsidRPr="00DA3FA6" w:rsidRDefault="002B4D0C" w:rsidP="008F536A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4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4"/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5" w:name="_Ref317254659"/>
          </w:p>
        </w:tc>
        <w:bookmarkEnd w:id="85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lastRenderedPageBreak/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6" w:name="_Ref389730904"/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6"/>
            <w:proofErr w:type="gramEnd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 xml:space="preserve">овора в </w:t>
            </w:r>
            <w:proofErr w:type="gramStart"/>
            <w:r w:rsidR="00134C01" w:rsidRPr="00134C01">
              <w:t>случаях</w:t>
            </w:r>
            <w:proofErr w:type="gramEnd"/>
            <w:r w:rsidR="00134C01" w:rsidRPr="00134C01">
              <w:t>, указанных в </w:t>
            </w:r>
            <w:r w:rsidR="00134C01">
              <w:t>подпунктах </w:t>
            </w:r>
            <w:r w:rsidR="00BF44DD">
              <w:fldChar w:fldCharType="begin"/>
            </w:r>
            <w:r w:rsidR="00134C01">
              <w:instrText xml:space="preserve"> REF _Ref401223826 \r \h </w:instrText>
            </w:r>
            <w:r w:rsidR="00BF44DD">
              <w:fldChar w:fldCharType="separate"/>
            </w:r>
            <w:r w:rsidR="007203E4">
              <w:t>а)</w:t>
            </w:r>
            <w:r w:rsidR="00BF44DD">
              <w:fldChar w:fldCharType="end"/>
            </w:r>
            <w:r w:rsidR="00134C01">
              <w:t>-</w:t>
            </w:r>
            <w:r w:rsidR="00BF44DD">
              <w:fldChar w:fldCharType="begin"/>
            </w:r>
            <w:r w:rsidR="00134C01">
              <w:instrText xml:space="preserve"> REF _Ref401223828 \r \h </w:instrText>
            </w:r>
            <w:r w:rsidR="00BF44DD">
              <w:fldChar w:fldCharType="separate"/>
            </w:r>
            <w:r w:rsidR="007203E4">
              <w:t>в)</w:t>
            </w:r>
            <w:r w:rsidR="00BF44DD">
              <w:fldChar w:fldCharType="end"/>
            </w:r>
            <w:r w:rsidR="00134C01">
              <w:t xml:space="preserve"> пункта </w:t>
            </w:r>
            <w:r w:rsidR="00BF44DD">
              <w:fldChar w:fldCharType="begin"/>
            </w:r>
            <w:r w:rsidR="00134C01">
              <w:instrText xml:space="preserve"> REF _Ref352159239 \r \h </w:instrText>
            </w:r>
            <w:r w:rsidR="00BF44DD">
              <w:fldChar w:fldCharType="separate"/>
            </w:r>
            <w:r w:rsidR="007203E4">
              <w:t>11.1</w:t>
            </w:r>
            <w:r w:rsidR="00BF44DD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88" w:name="_Toc247716281"/>
            <w:bookmarkStart w:id="89" w:name="_Ref307226092"/>
            <w:bookmarkStart w:id="90" w:name="_Ref375848735"/>
            <w:bookmarkStart w:id="91" w:name="_Toc368984333"/>
            <w:bookmarkStart w:id="92" w:name="_Toc391380982"/>
            <w:bookmarkStart w:id="93" w:name="_Toc383097271"/>
            <w:bookmarkEnd w:id="87"/>
            <w:r w:rsidRPr="00D47910">
              <w:rPr>
                <w:spacing w:val="-6"/>
              </w:rPr>
              <w:t xml:space="preserve">Отказ заказчика от заключения </w:t>
            </w:r>
            <w:r w:rsidRPr="00D47910">
              <w:rPr>
                <w:spacing w:val="-6"/>
              </w:rPr>
              <w:lastRenderedPageBreak/>
              <w:t>договора</w:t>
            </w:r>
            <w:bookmarkEnd w:id="88"/>
            <w:bookmarkEnd w:id="89"/>
            <w:bookmarkEnd w:id="90"/>
            <w:bookmarkEnd w:id="91"/>
            <w:bookmarkEnd w:id="92"/>
            <w:bookmarkEnd w:id="93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4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lastRenderedPageBreak/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4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5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lastRenderedPageBreak/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5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6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6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7" w:name="_Ref317256138"/>
          </w:p>
        </w:tc>
        <w:bookmarkEnd w:id="9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65545D" w:rsidRDefault="0065545D" w:rsidP="0065545D">
            <w:pPr>
              <w:jc w:val="both"/>
              <w:rPr>
                <w:bCs/>
              </w:rPr>
            </w:pPr>
            <w:r w:rsidRPr="0065545D">
              <w:t>Не требуется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8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99" w:name="_Ref311059287"/>
            <w:bookmarkStart w:id="100" w:name="_Ref311060615"/>
            <w:bookmarkStart w:id="101" w:name="_Toc368984334"/>
            <w:bookmarkStart w:id="102" w:name="_Toc391380983"/>
            <w:bookmarkStart w:id="103" w:name="_Toc383097272"/>
            <w:bookmarkEnd w:id="98"/>
            <w:r w:rsidRPr="00EC3767">
              <w:t>Последствия уклонения участника от заключения договора</w:t>
            </w:r>
            <w:bookmarkEnd w:id="99"/>
            <w:bookmarkEnd w:id="100"/>
            <w:bookmarkEnd w:id="101"/>
            <w:bookmarkEnd w:id="102"/>
            <w:bookmarkEnd w:id="103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4" w:name="_Ref321836398"/>
          </w:p>
        </w:tc>
        <w:bookmarkEnd w:id="104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</w:t>
            </w:r>
            <w:r w:rsidRPr="00FC009D">
              <w:lastRenderedPageBreak/>
              <w:t xml:space="preserve">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 xml:space="preserve">Порядок подачи и рассмотрения жалоб представлены в </w:t>
            </w:r>
            <w:r w:rsidR="00FD2A52">
              <w:t xml:space="preserve">соответствующем </w:t>
            </w:r>
            <w:r w:rsidRPr="0034485E">
              <w:t>Приложении к Стандарту и Методических рекомендациях о порядке рассмотрения жалоб (на</w:t>
            </w:r>
            <w:r w:rsidR="002B4D0C" w:rsidRPr="00FC009D">
              <w:t xml:space="preserve"> сайте </w:t>
            </w:r>
            <w:hyperlink r:id="rId10" w:history="1">
              <w:r w:rsidR="00801566" w:rsidRPr="002F773D">
                <w:rPr>
                  <w:rStyle w:val="afb"/>
                </w:rPr>
                <w:t>http://zakupki.rosatom.ru/</w:t>
              </w:r>
            </w:hyperlink>
            <w:r w:rsidR="00801566">
              <w:t xml:space="preserve"> </w:t>
            </w:r>
            <w:bookmarkStart w:id="105" w:name="_GoBack"/>
            <w:bookmarkEnd w:id="105"/>
            <w:r w:rsidR="002B4D0C" w:rsidRPr="00FC009D">
              <w:t xml:space="preserve">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 xml:space="preserve">Адрес электронной почты: </w:t>
            </w:r>
            <w:hyperlink r:id="rId11" w:history="1">
              <w:r w:rsidR="00801566" w:rsidRPr="002F773D">
                <w:rPr>
                  <w:rStyle w:val="afb"/>
                </w:rPr>
                <w:t>0707@rosatom.ru</w:t>
              </w:r>
            </w:hyperlink>
            <w:r w:rsidRPr="00FC009D">
              <w:t>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2"/>
      <w:footerReference w:type="default" r:id="rId13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0AED" w:rsidRDefault="00B10AED">
      <w:r>
        <w:separator/>
      </w:r>
    </w:p>
  </w:endnote>
  <w:endnote w:type="continuationSeparator" w:id="0">
    <w:p w:rsidR="00B10AED" w:rsidRDefault="00B10AED">
      <w:r>
        <w:continuationSeparator/>
      </w:r>
    </w:p>
  </w:endnote>
  <w:endnote w:type="continuationNotice" w:id="1">
    <w:p w:rsidR="00B10AED" w:rsidRDefault="00B10AE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0AED" w:rsidRDefault="00B10AED">
      <w:r>
        <w:separator/>
      </w:r>
    </w:p>
  </w:footnote>
  <w:footnote w:type="continuationSeparator" w:id="0">
    <w:p w:rsidR="00B10AED" w:rsidRDefault="00B10AED">
      <w:r>
        <w:continuationSeparator/>
      </w:r>
    </w:p>
  </w:footnote>
  <w:footnote w:type="continuationNotice" w:id="1">
    <w:p w:rsidR="00B10AED" w:rsidRDefault="00B10AE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BF44D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203E4">
      <w:rPr>
        <w:rFonts w:ascii="Times New Roman" w:hAnsi="Times New Roman" w:cs="Times New Roman"/>
        <w:noProof/>
        <w:sz w:val="24"/>
      </w:rPr>
      <w:t>13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5EC28E60"/>
    <w:lvl w:ilvl="0" w:tplc="A3D6CB92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D23CD4FA"/>
    <w:lvl w:ilvl="0" w:tplc="ADE25A04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AF90C276"/>
    <w:lvl w:ilvl="0" w:tplc="7D62B9B4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45E86AF4"/>
    <w:lvl w:ilvl="0" w:tplc="CFE4E5FA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08EA45CE"/>
    <w:lvl w:ilvl="0" w:tplc="9762096E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47902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2EC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4160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545D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3E4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566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19A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536A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AED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44DD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16CD9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87B31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2A52"/>
    <w:rsid w:val="00FD3914"/>
    <w:rsid w:val="00FD438F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0707@rosatom.ru" TargetMode="External"/><Relationship Id="rId5" Type="http://schemas.microsoft.com/office/2007/relationships/stylesWithEffects" Target="stylesWithEffect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8607DE-627D-4BF3-AF88-301278EBDD8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9C3EE23-814A-4CBA-AC8A-EC43FD28A3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5103</Words>
  <Characters>29088</Characters>
  <Application>Microsoft Office Word</Application>
  <DocSecurity>0</DocSecurity>
  <Lines>242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34123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Пупышев Сергей Юрьевич</cp:lastModifiedBy>
  <cp:revision>2</cp:revision>
  <cp:lastPrinted>2015-02-19T05:44:00Z</cp:lastPrinted>
  <dcterms:created xsi:type="dcterms:W3CDTF">2015-06-05T06:52:00Z</dcterms:created>
  <dcterms:modified xsi:type="dcterms:W3CDTF">2015-06-05T06:52:00Z</dcterms:modified>
</cp:coreProperties>
</file>