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3F6" w:rsidRPr="007D7C2E" w:rsidRDefault="00C453F6" w:rsidP="00C453F6">
      <w:pPr>
        <w:pStyle w:val="1"/>
        <w:suppressAutoHyphens/>
        <w:spacing w:before="0" w:after="0"/>
        <w:jc w:val="center"/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</w:pPr>
      <w:bookmarkStart w:id="0" w:name="_Toc349631202"/>
      <w:r w:rsidRPr="007D7C2E"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  <w:t>ЧАСТЬ 2</w:t>
      </w:r>
      <w:bookmarkEnd w:id="0"/>
    </w:p>
    <w:p w:rsidR="00C453F6" w:rsidRDefault="00C453F6" w:rsidP="00C453F6">
      <w:pPr>
        <w:pStyle w:val="1"/>
        <w:pBdr>
          <w:bottom w:val="single" w:sz="12" w:space="1" w:color="auto"/>
        </w:pBdr>
        <w:suppressAutoHyphens/>
        <w:spacing w:before="0" w:after="0"/>
        <w:jc w:val="center"/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</w:pPr>
      <w:bookmarkStart w:id="1" w:name="_Toc349631203"/>
      <w:r w:rsidRPr="007D7C2E"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  <w:t>2.2. «Техническая часть»</w:t>
      </w:r>
      <w:bookmarkEnd w:id="1"/>
    </w:p>
    <w:p w:rsidR="00C453F6" w:rsidRPr="007D7C2E" w:rsidRDefault="00C453F6" w:rsidP="00C453F6">
      <w:pPr>
        <w:rPr>
          <w:lang w:eastAsia="ar-SA"/>
        </w:rPr>
      </w:pPr>
    </w:p>
    <w:p w:rsidR="00C453F6" w:rsidRPr="00F63B97" w:rsidRDefault="00C453F6" w:rsidP="00C453F6">
      <w:pPr>
        <w:shd w:val="clear" w:color="auto" w:fill="FFFFFF"/>
        <w:tabs>
          <w:tab w:val="left" w:pos="6744"/>
        </w:tabs>
        <w:ind w:left="5387"/>
        <w:jc w:val="center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СОГЛАСОВАНО</w:t>
      </w:r>
    </w:p>
    <w:p w:rsidR="00C453F6" w:rsidRDefault="00C453F6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t>Генеральный директор ФГУП «УАЗ»</w:t>
      </w:r>
    </w:p>
    <w:p w:rsidR="00C453F6" w:rsidRPr="00F63B97" w:rsidRDefault="00C453F6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</w:p>
    <w:p w:rsidR="00C453F6" w:rsidRDefault="00C453F6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 </w:t>
      </w:r>
      <w:proofErr w:type="spellStart"/>
      <w:r>
        <w:rPr>
          <w:sz w:val="28"/>
          <w:szCs w:val="28"/>
        </w:rPr>
        <w:t>В.Н.Жадушкин</w:t>
      </w:r>
      <w:proofErr w:type="spellEnd"/>
    </w:p>
    <w:p w:rsidR="00C453F6" w:rsidRPr="00A701AD" w:rsidRDefault="00C453F6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rPr>
          <w:sz w:val="28"/>
          <w:szCs w:val="28"/>
        </w:rPr>
      </w:pPr>
      <w:r>
        <w:rPr>
          <w:sz w:val="28"/>
          <w:szCs w:val="28"/>
        </w:rPr>
        <w:t>«___» марта 2013 г.</w:t>
      </w:r>
    </w:p>
    <w:p w:rsidR="00C453F6" w:rsidRPr="00A701AD" w:rsidRDefault="00C453F6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rPr>
          <w:sz w:val="28"/>
          <w:szCs w:val="28"/>
        </w:rPr>
      </w:pPr>
    </w:p>
    <w:p w:rsidR="00C453F6" w:rsidRPr="00A701AD" w:rsidRDefault="00C453F6" w:rsidP="00C453F6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rPr>
          <w:spacing w:val="-1"/>
          <w:sz w:val="28"/>
          <w:szCs w:val="28"/>
        </w:rPr>
      </w:pPr>
    </w:p>
    <w:p w:rsidR="00C453F6" w:rsidRPr="00A701AD" w:rsidRDefault="00C453F6" w:rsidP="00C453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0E3632">
        <w:rPr>
          <w:b/>
          <w:sz w:val="28"/>
          <w:szCs w:val="28"/>
        </w:rPr>
        <w:t>ТЕХНИЧЕСКОЕ ЗАДАНИЕ</w:t>
      </w:r>
      <w:r>
        <w:rPr>
          <w:b/>
          <w:sz w:val="28"/>
          <w:szCs w:val="28"/>
        </w:rPr>
        <w:t xml:space="preserve">  </w:t>
      </w:r>
      <w:r w:rsidRPr="006C59CF">
        <w:rPr>
          <w:b/>
          <w:sz w:val="28"/>
          <w:szCs w:val="28"/>
        </w:rPr>
        <w:t>НА ПРОЦЕДУРУ ЗАКУПКИ</w:t>
      </w:r>
    </w:p>
    <w:p w:rsidR="00C453F6" w:rsidRDefault="00C453F6" w:rsidP="00C453F6">
      <w:pPr>
        <w:ind w:left="720"/>
        <w:jc w:val="center"/>
        <w:rPr>
          <w:sz w:val="28"/>
          <w:szCs w:val="28"/>
        </w:rPr>
      </w:pPr>
      <w:r w:rsidRPr="006C59CF">
        <w:rPr>
          <w:sz w:val="28"/>
          <w:szCs w:val="28"/>
        </w:rPr>
        <w:t>«Выполнение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работ по капитальному ремонту электропроводки</w:t>
      </w:r>
    </w:p>
    <w:p w:rsidR="00C453F6" w:rsidRDefault="00C453F6" w:rsidP="00C453F6">
      <w:pPr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2,</w:t>
      </w:r>
      <w:r w:rsidRPr="00D94F98">
        <w:rPr>
          <w:sz w:val="28"/>
          <w:szCs w:val="28"/>
        </w:rPr>
        <w:t xml:space="preserve"> </w:t>
      </w:r>
      <w:r>
        <w:rPr>
          <w:sz w:val="28"/>
          <w:szCs w:val="28"/>
        </w:rPr>
        <w:t>7 и 8 этажей административного здания по адресу: ул. Б.Ордынка д.24</w:t>
      </w:r>
      <w:r w:rsidRPr="00A61D31">
        <w:rPr>
          <w:sz w:val="28"/>
          <w:szCs w:val="28"/>
        </w:rPr>
        <w:t>.</w:t>
      </w:r>
      <w:r>
        <w:rPr>
          <w:sz w:val="28"/>
          <w:szCs w:val="28"/>
        </w:rPr>
        <w:t>»</w:t>
      </w:r>
    </w:p>
    <w:p w:rsidR="00C453F6" w:rsidRDefault="00C453F6" w:rsidP="00C453F6">
      <w:pPr>
        <w:rPr>
          <w:rFonts w:eastAsia="Calibri" w:cs="Times New Roman"/>
        </w:rPr>
      </w:pPr>
    </w:p>
    <w:p w:rsidR="00C453F6" w:rsidRPr="008E32B1" w:rsidRDefault="00C453F6" w:rsidP="00C453F6">
      <w:pPr>
        <w:jc w:val="center"/>
        <w:rPr>
          <w:rFonts w:eastAsia="Calibri" w:cs="Times New Roman"/>
        </w:rPr>
      </w:pPr>
    </w:p>
    <w:p w:rsidR="00C453F6" w:rsidRPr="00AE759D" w:rsidRDefault="00C453F6" w:rsidP="00C453F6">
      <w:pPr>
        <w:jc w:val="center"/>
        <w:rPr>
          <w:b/>
          <w:sz w:val="28"/>
          <w:szCs w:val="28"/>
        </w:rPr>
      </w:pPr>
      <w:r w:rsidRPr="00AE759D">
        <w:rPr>
          <w:b/>
          <w:sz w:val="28"/>
          <w:szCs w:val="28"/>
        </w:rPr>
        <w:t>СОДЕРЖАНИЕ</w:t>
      </w:r>
    </w:p>
    <w:p w:rsidR="00C453F6" w:rsidRPr="000D1C87" w:rsidRDefault="00C453F6" w:rsidP="00C453F6">
      <w:pPr>
        <w:ind w:firstLine="708"/>
        <w:rPr>
          <w:sz w:val="28"/>
          <w:szCs w:val="28"/>
        </w:rPr>
      </w:pPr>
      <w:r w:rsidRPr="000D1C87">
        <w:rPr>
          <w:sz w:val="28"/>
          <w:szCs w:val="28"/>
        </w:rPr>
        <w:t>1. Общая часть</w:t>
      </w:r>
    </w:p>
    <w:p w:rsidR="00C453F6" w:rsidRPr="000D1C87" w:rsidRDefault="00C453F6" w:rsidP="00C453F6">
      <w:pPr>
        <w:ind w:firstLine="708"/>
        <w:rPr>
          <w:sz w:val="28"/>
          <w:szCs w:val="28"/>
        </w:rPr>
      </w:pPr>
      <w:r w:rsidRPr="000D1C87">
        <w:rPr>
          <w:sz w:val="28"/>
          <w:szCs w:val="28"/>
        </w:rPr>
        <w:t>1.1. Основание для проведения работ</w:t>
      </w:r>
    </w:p>
    <w:p w:rsidR="00C453F6" w:rsidRPr="000D1C87" w:rsidRDefault="00C453F6" w:rsidP="00C453F6">
      <w:pPr>
        <w:ind w:firstLine="708"/>
        <w:rPr>
          <w:sz w:val="28"/>
          <w:szCs w:val="28"/>
        </w:rPr>
      </w:pPr>
      <w:r w:rsidRPr="000D1C87">
        <w:rPr>
          <w:sz w:val="28"/>
          <w:szCs w:val="28"/>
        </w:rPr>
        <w:t>1.2. Генподрядчик и исполнитель работ</w:t>
      </w:r>
    </w:p>
    <w:p w:rsidR="00C453F6" w:rsidRPr="000D1C87" w:rsidRDefault="00C453F6" w:rsidP="00C453F6">
      <w:pPr>
        <w:ind w:firstLine="708"/>
        <w:rPr>
          <w:sz w:val="28"/>
          <w:szCs w:val="28"/>
        </w:rPr>
      </w:pPr>
      <w:r w:rsidRPr="000D1C87">
        <w:rPr>
          <w:sz w:val="28"/>
          <w:szCs w:val="28"/>
        </w:rPr>
        <w:t>1.3. Цель работ.</w:t>
      </w:r>
    </w:p>
    <w:p w:rsidR="00C453F6" w:rsidRPr="000D1C87" w:rsidRDefault="00C453F6" w:rsidP="00C453F6">
      <w:pPr>
        <w:ind w:firstLine="708"/>
        <w:rPr>
          <w:sz w:val="28"/>
          <w:szCs w:val="28"/>
        </w:rPr>
      </w:pPr>
      <w:r w:rsidRPr="000D1C87">
        <w:rPr>
          <w:sz w:val="28"/>
          <w:szCs w:val="28"/>
        </w:rPr>
        <w:t>1.4. Основные сведения об объекте.</w:t>
      </w:r>
    </w:p>
    <w:p w:rsidR="00C453F6" w:rsidRPr="000D1C87" w:rsidRDefault="00C453F6" w:rsidP="00C453F6">
      <w:pPr>
        <w:ind w:firstLine="708"/>
        <w:rPr>
          <w:sz w:val="28"/>
          <w:szCs w:val="28"/>
        </w:rPr>
      </w:pPr>
      <w:r w:rsidRPr="000D1C87">
        <w:rPr>
          <w:sz w:val="28"/>
          <w:szCs w:val="28"/>
        </w:rPr>
        <w:t>1.5. Требования к работам</w:t>
      </w:r>
    </w:p>
    <w:p w:rsidR="00C453F6" w:rsidRPr="000D1C87" w:rsidRDefault="00C453F6" w:rsidP="00C453F6">
      <w:pPr>
        <w:ind w:firstLine="708"/>
        <w:rPr>
          <w:sz w:val="28"/>
          <w:szCs w:val="28"/>
        </w:rPr>
      </w:pPr>
      <w:r w:rsidRPr="000D1C87">
        <w:rPr>
          <w:sz w:val="28"/>
          <w:szCs w:val="28"/>
        </w:rPr>
        <w:t>1.6. Сроки проведения работ.</w:t>
      </w:r>
    </w:p>
    <w:p w:rsidR="00C453F6" w:rsidRPr="000D1C87" w:rsidRDefault="00C453F6" w:rsidP="00C453F6">
      <w:pPr>
        <w:ind w:firstLine="708"/>
        <w:rPr>
          <w:sz w:val="28"/>
          <w:szCs w:val="28"/>
        </w:rPr>
      </w:pPr>
      <w:r w:rsidRPr="000D1C87">
        <w:rPr>
          <w:sz w:val="28"/>
          <w:szCs w:val="28"/>
        </w:rPr>
        <w:t>2. Содержание работ и технические требования к ним</w:t>
      </w:r>
    </w:p>
    <w:p w:rsidR="00C453F6" w:rsidRPr="000D1C87" w:rsidRDefault="00C453F6" w:rsidP="00C453F6">
      <w:pPr>
        <w:rPr>
          <w:sz w:val="28"/>
          <w:szCs w:val="28"/>
        </w:rPr>
      </w:pPr>
      <w:r w:rsidRPr="000D1C87">
        <w:rPr>
          <w:b/>
          <w:sz w:val="28"/>
          <w:szCs w:val="28"/>
        </w:rPr>
        <w:tab/>
      </w:r>
      <w:r w:rsidRPr="000D1C87">
        <w:rPr>
          <w:sz w:val="28"/>
          <w:szCs w:val="28"/>
        </w:rPr>
        <w:t>3. Особые условия.</w:t>
      </w:r>
    </w:p>
    <w:p w:rsidR="00C453F6" w:rsidRDefault="00C453F6" w:rsidP="00C453F6">
      <w:pPr>
        <w:ind w:firstLine="708"/>
        <w:rPr>
          <w:sz w:val="28"/>
          <w:szCs w:val="28"/>
        </w:rPr>
      </w:pPr>
      <w:r w:rsidRPr="000D1C87">
        <w:rPr>
          <w:sz w:val="28"/>
          <w:szCs w:val="28"/>
        </w:rPr>
        <w:t>4. Обязательные требования к потенциальным участникам процедуры закупки.</w:t>
      </w:r>
    </w:p>
    <w:p w:rsidR="00C453F6" w:rsidRDefault="00C453F6" w:rsidP="00C453F6">
      <w:pPr>
        <w:ind w:firstLine="708"/>
        <w:rPr>
          <w:sz w:val="28"/>
          <w:szCs w:val="28"/>
        </w:rPr>
      </w:pPr>
    </w:p>
    <w:p w:rsidR="00C453F6" w:rsidRPr="00AE759D" w:rsidRDefault="00C453F6" w:rsidP="00C453F6">
      <w:pPr>
        <w:jc w:val="center"/>
        <w:rPr>
          <w:b/>
          <w:sz w:val="28"/>
          <w:szCs w:val="28"/>
        </w:rPr>
      </w:pPr>
      <w:r w:rsidRPr="00AE759D">
        <w:rPr>
          <w:b/>
          <w:sz w:val="28"/>
          <w:szCs w:val="28"/>
        </w:rPr>
        <w:t>1. ОБЩАЯ ЧАСТЬ</w:t>
      </w:r>
    </w:p>
    <w:p w:rsidR="00C453F6" w:rsidRPr="00C27268" w:rsidRDefault="00C453F6" w:rsidP="00C453F6">
      <w:pPr>
        <w:ind w:firstLine="708"/>
        <w:rPr>
          <w:sz w:val="28"/>
          <w:szCs w:val="28"/>
        </w:rPr>
      </w:pPr>
      <w:r w:rsidRPr="00C27268">
        <w:rPr>
          <w:sz w:val="28"/>
          <w:szCs w:val="28"/>
        </w:rPr>
        <w:t xml:space="preserve">1.1. Основание для проведения работ – </w:t>
      </w:r>
      <w:r>
        <w:rPr>
          <w:rStyle w:val="FontStyle17"/>
          <w:sz w:val="28"/>
          <w:szCs w:val="28"/>
        </w:rPr>
        <w:t xml:space="preserve">Договор № 52/2013 от 20 марта 2013 г. с </w:t>
      </w:r>
      <w:proofErr w:type="spellStart"/>
      <w:r>
        <w:rPr>
          <w:rStyle w:val="FontStyle17"/>
          <w:sz w:val="28"/>
          <w:szCs w:val="28"/>
        </w:rPr>
        <w:t>Госкорпорацией</w:t>
      </w:r>
      <w:proofErr w:type="spellEnd"/>
      <w:r>
        <w:rPr>
          <w:rStyle w:val="FontStyle17"/>
          <w:sz w:val="28"/>
          <w:szCs w:val="28"/>
        </w:rPr>
        <w:t xml:space="preserve"> «Росатом».</w:t>
      </w:r>
    </w:p>
    <w:p w:rsidR="00C453F6" w:rsidRDefault="00C453F6" w:rsidP="00C453F6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1.2. Генподрядчик</w:t>
      </w:r>
      <w:r w:rsidRPr="00C27268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ФГУП «УАЗ»,</w:t>
      </w:r>
    </w:p>
    <w:p w:rsidR="00C453F6" w:rsidRPr="00651B47" w:rsidRDefault="00C453F6" w:rsidP="00C453F6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Подрядчик</w:t>
      </w:r>
      <w:r w:rsidRPr="00C27268">
        <w:rPr>
          <w:sz w:val="28"/>
          <w:szCs w:val="28"/>
        </w:rPr>
        <w:t xml:space="preserve"> – </w:t>
      </w:r>
      <w:r>
        <w:rPr>
          <w:sz w:val="28"/>
          <w:szCs w:val="28"/>
        </w:rPr>
        <w:t>_________________________________.</w:t>
      </w:r>
    </w:p>
    <w:p w:rsidR="00C453F6" w:rsidRDefault="00C453F6" w:rsidP="00C453F6">
      <w:pPr>
        <w:ind w:firstLine="708"/>
        <w:rPr>
          <w:sz w:val="28"/>
          <w:szCs w:val="28"/>
        </w:rPr>
      </w:pPr>
      <w:r w:rsidRPr="00C27268">
        <w:rPr>
          <w:sz w:val="28"/>
          <w:szCs w:val="28"/>
        </w:rPr>
        <w:t>1.3. Цель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Pr="00C272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капитальный ремонт электропроводки 2, 7 и 8 </w:t>
      </w:r>
      <w:r>
        <w:rPr>
          <w:bCs/>
          <w:color w:val="000000"/>
          <w:sz w:val="28"/>
          <w:szCs w:val="28"/>
        </w:rPr>
        <w:t xml:space="preserve">этажей, </w:t>
      </w:r>
      <w:r>
        <w:rPr>
          <w:sz w:val="28"/>
          <w:szCs w:val="28"/>
        </w:rPr>
        <w:t>приведение её в соответствие действующим нормам и правилам.</w:t>
      </w:r>
    </w:p>
    <w:p w:rsidR="00C453F6" w:rsidRPr="00A61D31" w:rsidRDefault="00C453F6" w:rsidP="00C453F6">
      <w:pPr>
        <w:ind w:firstLine="708"/>
        <w:rPr>
          <w:sz w:val="28"/>
          <w:szCs w:val="28"/>
        </w:rPr>
      </w:pPr>
      <w:r w:rsidRPr="00C27268">
        <w:rPr>
          <w:sz w:val="28"/>
          <w:szCs w:val="28"/>
        </w:rPr>
        <w:t>1.4. Объект</w:t>
      </w:r>
      <w:r w:rsidRPr="00C272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Pr="00C2726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административное здание по адресу: ул. Б.Ордынка д.24</w:t>
      </w:r>
      <w:r w:rsidRPr="00A61D31">
        <w:rPr>
          <w:sz w:val="28"/>
          <w:szCs w:val="28"/>
        </w:rPr>
        <w:t>.</w:t>
      </w:r>
    </w:p>
    <w:p w:rsidR="00C453F6" w:rsidRPr="001556E5" w:rsidRDefault="00C453F6" w:rsidP="00C453F6">
      <w:pPr>
        <w:ind w:firstLine="708"/>
        <w:rPr>
          <w:sz w:val="28"/>
          <w:szCs w:val="28"/>
        </w:rPr>
      </w:pPr>
      <w:r w:rsidRPr="001556E5">
        <w:rPr>
          <w:sz w:val="28"/>
          <w:szCs w:val="28"/>
        </w:rPr>
        <w:t xml:space="preserve">1.5. Требования к </w:t>
      </w:r>
      <w:r>
        <w:rPr>
          <w:sz w:val="28"/>
          <w:szCs w:val="28"/>
        </w:rPr>
        <w:t xml:space="preserve">работам </w:t>
      </w:r>
      <w:r w:rsidRPr="001556E5">
        <w:rPr>
          <w:sz w:val="28"/>
          <w:szCs w:val="28"/>
        </w:rPr>
        <w:t>определяются следующими документами:</w:t>
      </w:r>
    </w:p>
    <w:p w:rsidR="00C453F6" w:rsidRDefault="00C453F6" w:rsidP="00C453F6">
      <w:pPr>
        <w:ind w:firstLine="708"/>
        <w:rPr>
          <w:sz w:val="28"/>
          <w:szCs w:val="28"/>
        </w:rPr>
      </w:pPr>
      <w:r w:rsidRPr="00C27268">
        <w:rPr>
          <w:sz w:val="28"/>
          <w:szCs w:val="28"/>
        </w:rPr>
        <w:t>–</w:t>
      </w:r>
      <w:r>
        <w:rPr>
          <w:sz w:val="28"/>
          <w:szCs w:val="28"/>
        </w:rPr>
        <w:t xml:space="preserve"> настоящим техническим зада</w:t>
      </w:r>
      <w:r w:rsidRPr="00C27268">
        <w:rPr>
          <w:sz w:val="28"/>
          <w:szCs w:val="28"/>
        </w:rPr>
        <w:t>нием;</w:t>
      </w:r>
    </w:p>
    <w:p w:rsidR="00C453F6" w:rsidRPr="00C27268" w:rsidRDefault="00C453F6" w:rsidP="00C453F6">
      <w:pPr>
        <w:ind w:firstLine="708"/>
        <w:rPr>
          <w:sz w:val="28"/>
          <w:szCs w:val="28"/>
        </w:rPr>
      </w:pPr>
      <w:r w:rsidRPr="00C27268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ГОСТами</w:t>
      </w:r>
      <w:proofErr w:type="spellEnd"/>
      <w:r>
        <w:rPr>
          <w:sz w:val="28"/>
          <w:szCs w:val="28"/>
        </w:rPr>
        <w:t>;</w:t>
      </w:r>
    </w:p>
    <w:p w:rsidR="00C453F6" w:rsidRDefault="00C453F6" w:rsidP="00C453F6">
      <w:pPr>
        <w:ind w:firstLine="708"/>
        <w:rPr>
          <w:sz w:val="28"/>
          <w:szCs w:val="28"/>
        </w:rPr>
      </w:pPr>
      <w:r w:rsidRPr="00C27268">
        <w:rPr>
          <w:sz w:val="28"/>
          <w:szCs w:val="28"/>
        </w:rPr>
        <w:t>– ПУЭ;</w:t>
      </w:r>
    </w:p>
    <w:p w:rsidR="00C453F6" w:rsidRPr="00C27268" w:rsidRDefault="00C453F6" w:rsidP="00C453F6">
      <w:pPr>
        <w:ind w:firstLine="708"/>
        <w:rPr>
          <w:sz w:val="28"/>
          <w:szCs w:val="28"/>
        </w:rPr>
      </w:pPr>
      <w:r w:rsidRPr="00C27268">
        <w:rPr>
          <w:sz w:val="28"/>
          <w:szCs w:val="28"/>
        </w:rPr>
        <w:t>–</w:t>
      </w:r>
      <w:r>
        <w:rPr>
          <w:sz w:val="28"/>
          <w:szCs w:val="28"/>
        </w:rPr>
        <w:t xml:space="preserve"> сводами правил;</w:t>
      </w:r>
    </w:p>
    <w:p w:rsidR="00C453F6" w:rsidRPr="00C27268" w:rsidRDefault="00C453F6" w:rsidP="00C453F6">
      <w:pPr>
        <w:ind w:firstLine="708"/>
        <w:rPr>
          <w:sz w:val="28"/>
          <w:szCs w:val="28"/>
        </w:rPr>
      </w:pPr>
      <w:r w:rsidRPr="00C27268">
        <w:rPr>
          <w:sz w:val="28"/>
          <w:szCs w:val="28"/>
        </w:rPr>
        <w:t>– строительными нормами и правилами;</w:t>
      </w:r>
    </w:p>
    <w:p w:rsidR="00C453F6" w:rsidRDefault="00C453F6" w:rsidP="00C453F6">
      <w:pPr>
        <w:ind w:firstLine="708"/>
        <w:rPr>
          <w:sz w:val="28"/>
          <w:szCs w:val="28"/>
        </w:rPr>
      </w:pPr>
      <w:r w:rsidRPr="00C27268">
        <w:rPr>
          <w:sz w:val="28"/>
          <w:szCs w:val="28"/>
        </w:rPr>
        <w:t xml:space="preserve">– правилами </w:t>
      </w:r>
      <w:r>
        <w:rPr>
          <w:sz w:val="28"/>
          <w:szCs w:val="28"/>
        </w:rPr>
        <w:t xml:space="preserve"> ОТ и ТБ и пожарной безопасности;</w:t>
      </w:r>
    </w:p>
    <w:p w:rsidR="00C453F6" w:rsidRPr="00C27268" w:rsidRDefault="00C453F6" w:rsidP="00C453F6">
      <w:pPr>
        <w:ind w:firstLine="708"/>
        <w:rPr>
          <w:sz w:val="28"/>
          <w:szCs w:val="28"/>
        </w:rPr>
      </w:pPr>
      <w:r w:rsidRPr="00C27268">
        <w:rPr>
          <w:sz w:val="28"/>
          <w:szCs w:val="28"/>
        </w:rPr>
        <w:t xml:space="preserve">– </w:t>
      </w:r>
      <w:r>
        <w:rPr>
          <w:sz w:val="28"/>
          <w:szCs w:val="28"/>
        </w:rPr>
        <w:t>нормативной базой ФЕР-2001 (ред. 2009-2010 г.г.).</w:t>
      </w:r>
    </w:p>
    <w:p w:rsidR="00C453F6" w:rsidRDefault="00C453F6" w:rsidP="00C453F6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1.6. Сроки выполнения работ – 60 календарных дней с даты подписания договора.</w:t>
      </w:r>
    </w:p>
    <w:p w:rsidR="00C453F6" w:rsidRPr="00A701AD" w:rsidRDefault="00C453F6" w:rsidP="00C453F6">
      <w:pPr>
        <w:ind w:firstLine="708"/>
        <w:rPr>
          <w:sz w:val="28"/>
          <w:szCs w:val="28"/>
        </w:rPr>
      </w:pPr>
    </w:p>
    <w:p w:rsidR="00C453F6" w:rsidRPr="00A701AD" w:rsidRDefault="00C453F6" w:rsidP="00C453F6">
      <w:pPr>
        <w:ind w:firstLine="708"/>
        <w:rPr>
          <w:sz w:val="28"/>
          <w:szCs w:val="28"/>
        </w:rPr>
      </w:pPr>
    </w:p>
    <w:p w:rsidR="00C453F6" w:rsidRPr="00E83B79" w:rsidRDefault="00C453F6" w:rsidP="00C453F6">
      <w:pPr>
        <w:ind w:firstLine="708"/>
        <w:jc w:val="center"/>
        <w:rPr>
          <w:b/>
          <w:sz w:val="28"/>
          <w:szCs w:val="28"/>
        </w:rPr>
      </w:pPr>
      <w:r w:rsidRPr="00447042">
        <w:rPr>
          <w:b/>
          <w:sz w:val="28"/>
          <w:szCs w:val="28"/>
        </w:rPr>
        <w:lastRenderedPageBreak/>
        <w:t xml:space="preserve">2. </w:t>
      </w:r>
      <w:r w:rsidRPr="009A39E6">
        <w:rPr>
          <w:b/>
          <w:sz w:val="28"/>
          <w:szCs w:val="28"/>
        </w:rPr>
        <w:t>СОДЕРЖАНИЕ РАБОТ</w:t>
      </w:r>
      <w:r>
        <w:rPr>
          <w:b/>
          <w:sz w:val="28"/>
          <w:szCs w:val="28"/>
        </w:rPr>
        <w:t xml:space="preserve"> И</w:t>
      </w:r>
      <w:r w:rsidRPr="004B583C">
        <w:rPr>
          <w:b/>
          <w:sz w:val="28"/>
          <w:szCs w:val="28"/>
        </w:rPr>
        <w:t xml:space="preserve"> </w:t>
      </w:r>
      <w:r w:rsidRPr="00447042">
        <w:rPr>
          <w:b/>
          <w:sz w:val="28"/>
          <w:szCs w:val="28"/>
        </w:rPr>
        <w:t xml:space="preserve">ТЕХНИЧЕСКИЕ ТРЕБОВАНИЯ К </w:t>
      </w:r>
      <w:r>
        <w:rPr>
          <w:b/>
          <w:sz w:val="28"/>
          <w:szCs w:val="28"/>
        </w:rPr>
        <w:t>НИМ</w:t>
      </w:r>
    </w:p>
    <w:p w:rsidR="00C453F6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>2.1</w:t>
      </w:r>
      <w:r w:rsidRPr="00447042">
        <w:rPr>
          <w:sz w:val="28"/>
          <w:szCs w:val="28"/>
        </w:rPr>
        <w:t xml:space="preserve">. </w:t>
      </w:r>
      <w:r>
        <w:rPr>
          <w:sz w:val="28"/>
          <w:szCs w:val="28"/>
        </w:rPr>
        <w:t>Провести электромонтажные и пуско-наладочные работы по капитальному ремонту электропроводки 2, 7 и 8 этажей здания по адресу: ул. Б.Ордынка д.24, от этажных электротехнических ниш до офисных помещений с учетом:</w:t>
      </w:r>
    </w:p>
    <w:p w:rsidR="00C453F6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 планировки этажей (Приложения №1, №2 и №3 к настоящему Техническому заданию);</w:t>
      </w:r>
    </w:p>
    <w:p w:rsidR="00C453F6" w:rsidRPr="000E40C0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47042">
        <w:rPr>
          <w:sz w:val="28"/>
          <w:szCs w:val="28"/>
        </w:rPr>
        <w:t>демонтаж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светильников в коридоре </w:t>
      </w:r>
      <w:r>
        <w:rPr>
          <w:sz w:val="28"/>
          <w:szCs w:val="28"/>
        </w:rPr>
        <w:t>и</w:t>
      </w:r>
      <w:r w:rsidRPr="00447042">
        <w:rPr>
          <w:sz w:val="28"/>
          <w:szCs w:val="28"/>
        </w:rPr>
        <w:t xml:space="preserve"> последующего монтажа посл</w:t>
      </w:r>
      <w:r>
        <w:rPr>
          <w:sz w:val="28"/>
          <w:szCs w:val="28"/>
        </w:rPr>
        <w:t>е окончания других видов работ;</w:t>
      </w:r>
    </w:p>
    <w:p w:rsidR="00C453F6" w:rsidRPr="00447042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монтажа временного освещения в коридоре;</w:t>
      </w:r>
    </w:p>
    <w:p w:rsidR="00C453F6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металлических перфорированных  лот</w:t>
      </w:r>
      <w:r w:rsidRPr="00447042">
        <w:rPr>
          <w:sz w:val="28"/>
          <w:szCs w:val="28"/>
        </w:rPr>
        <w:t>к</w:t>
      </w:r>
      <w:r>
        <w:rPr>
          <w:sz w:val="28"/>
          <w:szCs w:val="28"/>
        </w:rPr>
        <w:t>ов</w:t>
      </w:r>
      <w:r w:rsidRPr="00447042">
        <w:rPr>
          <w:sz w:val="28"/>
          <w:szCs w:val="28"/>
        </w:rPr>
        <w:t xml:space="preserve"> 300х50 для прокладки кабельных трасс групповых линий освещения, кондиционеров, компьютерных и бытовых розеток</w:t>
      </w:r>
      <w:r w:rsidRPr="0065672D">
        <w:rPr>
          <w:sz w:val="28"/>
          <w:szCs w:val="28"/>
        </w:rPr>
        <w:t xml:space="preserve"> </w:t>
      </w:r>
      <w:r>
        <w:rPr>
          <w:sz w:val="28"/>
          <w:szCs w:val="28"/>
        </w:rPr>
        <w:t>и лотков 50х50 для прокладки линий аварийного освещения</w:t>
      </w:r>
      <w:r w:rsidRPr="00447042">
        <w:rPr>
          <w:sz w:val="28"/>
          <w:szCs w:val="28"/>
        </w:rPr>
        <w:t>. Лотк</w:t>
      </w:r>
      <w:r>
        <w:rPr>
          <w:sz w:val="28"/>
          <w:szCs w:val="28"/>
        </w:rPr>
        <w:t>и</w:t>
      </w:r>
      <w:r w:rsidRPr="00447042">
        <w:rPr>
          <w:sz w:val="28"/>
          <w:szCs w:val="28"/>
        </w:rPr>
        <w:t xml:space="preserve"> проложить </w:t>
      </w:r>
      <w:r>
        <w:rPr>
          <w:sz w:val="28"/>
          <w:szCs w:val="28"/>
        </w:rPr>
        <w:t>за подвесным потолком коридора, расположение согласовать с Генподрядчиком.</w:t>
      </w:r>
    </w:p>
    <w:p w:rsidR="00C453F6" w:rsidRPr="00A92A60" w:rsidRDefault="00C453F6" w:rsidP="00C453F6">
      <w:pPr>
        <w:ind w:firstLine="567"/>
        <w:rPr>
          <w:sz w:val="28"/>
          <w:szCs w:val="28"/>
        </w:rPr>
      </w:pPr>
      <w:r w:rsidRPr="00A92A60">
        <w:rPr>
          <w:sz w:val="28"/>
          <w:szCs w:val="28"/>
        </w:rPr>
        <w:t xml:space="preserve">- </w:t>
      </w:r>
      <w:proofErr w:type="gramStart"/>
      <w:r w:rsidRPr="00A92A60">
        <w:rPr>
          <w:sz w:val="28"/>
          <w:szCs w:val="28"/>
        </w:rPr>
        <w:t>п</w:t>
      </w:r>
      <w:proofErr w:type="gramEnd"/>
      <w:r w:rsidRPr="00A92A60">
        <w:rPr>
          <w:sz w:val="28"/>
          <w:szCs w:val="28"/>
        </w:rPr>
        <w:t xml:space="preserve">рокладки кабелей групповых линий рабочего и аварийного освещения </w:t>
      </w:r>
      <w:r>
        <w:rPr>
          <w:sz w:val="28"/>
          <w:szCs w:val="28"/>
        </w:rPr>
        <w:t xml:space="preserve">коридоров </w:t>
      </w:r>
      <w:r w:rsidRPr="00A92A60">
        <w:rPr>
          <w:sz w:val="28"/>
          <w:szCs w:val="28"/>
        </w:rPr>
        <w:t>в смонтированных лотках</w:t>
      </w:r>
      <w:r>
        <w:rPr>
          <w:sz w:val="28"/>
          <w:szCs w:val="28"/>
        </w:rPr>
        <w:t>.</w:t>
      </w:r>
      <w:r w:rsidRPr="00A92A60">
        <w:rPr>
          <w:sz w:val="28"/>
          <w:szCs w:val="28"/>
        </w:rPr>
        <w:t xml:space="preserve"> Линии выполнить кабелем </w:t>
      </w:r>
      <w:proofErr w:type="spellStart"/>
      <w:r w:rsidRPr="00A92A60">
        <w:rPr>
          <w:sz w:val="28"/>
          <w:szCs w:val="28"/>
        </w:rPr>
        <w:t>ВВГнг</w:t>
      </w:r>
      <w:proofErr w:type="spellEnd"/>
      <w:proofErr w:type="gramStart"/>
      <w:r w:rsidRPr="00A92A60">
        <w:rPr>
          <w:sz w:val="28"/>
          <w:szCs w:val="28"/>
          <w:lang w:val="en-US"/>
        </w:rPr>
        <w:t>LS</w:t>
      </w:r>
      <w:proofErr w:type="gramEnd"/>
      <w:r w:rsidRPr="00A92A60">
        <w:rPr>
          <w:sz w:val="28"/>
          <w:szCs w:val="28"/>
        </w:rPr>
        <w:t xml:space="preserve"> 3х1,5, подключение каждого светильника осуществляется отдельным ответвлением от магистрального кабеля</w:t>
      </w:r>
      <w:r w:rsidRPr="0041315D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C453F6" w:rsidRPr="00A92A60" w:rsidRDefault="00C453F6" w:rsidP="00C453F6">
      <w:pPr>
        <w:ind w:firstLine="567"/>
        <w:rPr>
          <w:sz w:val="28"/>
          <w:szCs w:val="28"/>
        </w:rPr>
      </w:pPr>
      <w:r w:rsidRPr="00A92A60">
        <w:rPr>
          <w:sz w:val="28"/>
          <w:szCs w:val="28"/>
        </w:rPr>
        <w:t xml:space="preserve">- монтажа </w:t>
      </w:r>
      <w:proofErr w:type="spellStart"/>
      <w:r w:rsidRPr="00A92A60">
        <w:rPr>
          <w:sz w:val="28"/>
          <w:szCs w:val="28"/>
        </w:rPr>
        <w:t>распаячных</w:t>
      </w:r>
      <w:proofErr w:type="spellEnd"/>
      <w:r w:rsidRPr="00A92A60">
        <w:rPr>
          <w:sz w:val="28"/>
          <w:szCs w:val="28"/>
        </w:rPr>
        <w:t xml:space="preserve"> коробок 100х100 возле каждого светильника в коридоре и указателя «Выход». Выполнить соответствующую маркировку.</w:t>
      </w:r>
    </w:p>
    <w:p w:rsidR="00C453F6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</w:t>
      </w:r>
      <w:proofErr w:type="gramStart"/>
      <w:r w:rsidRPr="00447042">
        <w:rPr>
          <w:sz w:val="28"/>
          <w:szCs w:val="28"/>
        </w:rPr>
        <w:t>м</w:t>
      </w:r>
      <w:proofErr w:type="gramEnd"/>
      <w:r w:rsidRPr="00447042">
        <w:rPr>
          <w:sz w:val="28"/>
          <w:szCs w:val="28"/>
        </w:rPr>
        <w:t>онта</w:t>
      </w:r>
      <w:r>
        <w:rPr>
          <w:sz w:val="28"/>
          <w:szCs w:val="28"/>
        </w:rPr>
        <w:t>жа кабелей групповых линий кондиционеров,</w:t>
      </w:r>
      <w:r w:rsidRPr="00447042">
        <w:rPr>
          <w:sz w:val="28"/>
          <w:szCs w:val="28"/>
        </w:rPr>
        <w:t xml:space="preserve"> бытовых</w:t>
      </w:r>
      <w:r>
        <w:rPr>
          <w:sz w:val="28"/>
          <w:szCs w:val="28"/>
        </w:rPr>
        <w:t xml:space="preserve"> и компьютерных</w:t>
      </w:r>
      <w:r w:rsidRPr="00447042">
        <w:rPr>
          <w:sz w:val="28"/>
          <w:szCs w:val="28"/>
        </w:rPr>
        <w:t xml:space="preserve"> розеток от соответствующих щитов до </w:t>
      </w:r>
      <w:proofErr w:type="spellStart"/>
      <w:r w:rsidRPr="00447042">
        <w:rPr>
          <w:sz w:val="28"/>
          <w:szCs w:val="28"/>
        </w:rPr>
        <w:t>распаячных</w:t>
      </w:r>
      <w:proofErr w:type="spellEnd"/>
      <w:r w:rsidRPr="00447042">
        <w:rPr>
          <w:sz w:val="28"/>
          <w:szCs w:val="28"/>
        </w:rPr>
        <w:t xml:space="preserve"> коробок, </w:t>
      </w:r>
      <w:r w:rsidRPr="00A20A01">
        <w:rPr>
          <w:sz w:val="28"/>
          <w:szCs w:val="28"/>
        </w:rPr>
        <w:t xml:space="preserve">установленных перед </w:t>
      </w:r>
      <w:r>
        <w:rPr>
          <w:sz w:val="28"/>
          <w:szCs w:val="28"/>
        </w:rPr>
        <w:t>служебными и подсобными помещениями</w:t>
      </w:r>
      <w:r w:rsidRPr="00A20A01">
        <w:rPr>
          <w:sz w:val="28"/>
          <w:szCs w:val="28"/>
        </w:rPr>
        <w:t xml:space="preserve">. Линии выполнить кабелем </w:t>
      </w:r>
      <w:proofErr w:type="spellStart"/>
      <w:r w:rsidRPr="00A20A01">
        <w:rPr>
          <w:sz w:val="28"/>
          <w:szCs w:val="28"/>
        </w:rPr>
        <w:t>ВВГнг</w:t>
      </w:r>
      <w:proofErr w:type="spellEnd"/>
      <w:proofErr w:type="gramStart"/>
      <w:r w:rsidRPr="00A20A01">
        <w:rPr>
          <w:sz w:val="28"/>
          <w:szCs w:val="28"/>
          <w:lang w:val="en-US"/>
        </w:rPr>
        <w:t>LS</w:t>
      </w:r>
      <w:proofErr w:type="gramEnd"/>
      <w:r w:rsidRPr="00A20A01">
        <w:rPr>
          <w:sz w:val="28"/>
          <w:szCs w:val="28"/>
        </w:rPr>
        <w:t xml:space="preserve"> 3х2,5 в смонтированных лотках по коридору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C453F6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кабелей групповых линий освещения служебных и подсобных помещений </w:t>
      </w:r>
      <w:r w:rsidRPr="00447042">
        <w:rPr>
          <w:sz w:val="28"/>
          <w:szCs w:val="28"/>
        </w:rPr>
        <w:t xml:space="preserve">от соответствующих щитов до </w:t>
      </w:r>
      <w:proofErr w:type="spellStart"/>
      <w:r w:rsidRPr="00447042">
        <w:rPr>
          <w:sz w:val="28"/>
          <w:szCs w:val="28"/>
        </w:rPr>
        <w:t>распаячных</w:t>
      </w:r>
      <w:proofErr w:type="spellEnd"/>
      <w:r w:rsidRPr="00447042">
        <w:rPr>
          <w:sz w:val="28"/>
          <w:szCs w:val="28"/>
        </w:rPr>
        <w:t xml:space="preserve"> коробок, установленных перед </w:t>
      </w:r>
      <w:r>
        <w:rPr>
          <w:sz w:val="28"/>
          <w:szCs w:val="28"/>
        </w:rPr>
        <w:t>служебными помещениями</w:t>
      </w:r>
      <w:r w:rsidRPr="00447042">
        <w:rPr>
          <w:sz w:val="28"/>
          <w:szCs w:val="28"/>
        </w:rPr>
        <w:t xml:space="preserve">. Линии выполнить кабелем </w:t>
      </w:r>
      <w:proofErr w:type="spellStart"/>
      <w:r w:rsidRPr="00447042">
        <w:rPr>
          <w:sz w:val="28"/>
          <w:szCs w:val="28"/>
        </w:rPr>
        <w:t>ВВГнг</w:t>
      </w:r>
      <w:proofErr w:type="spellEnd"/>
      <w:proofErr w:type="gramStart"/>
      <w:r w:rsidRPr="00447042">
        <w:rPr>
          <w:sz w:val="28"/>
          <w:szCs w:val="28"/>
          <w:lang w:val="en-US"/>
        </w:rPr>
        <w:t>LS</w:t>
      </w:r>
      <w:proofErr w:type="gramEnd"/>
      <w:r w:rsidRPr="00447042">
        <w:rPr>
          <w:sz w:val="28"/>
          <w:szCs w:val="28"/>
        </w:rPr>
        <w:t xml:space="preserve"> 3х1,5.</w:t>
      </w:r>
    </w:p>
    <w:p w:rsidR="00C453F6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proofErr w:type="spellStart"/>
      <w:r w:rsidRPr="00447042">
        <w:rPr>
          <w:sz w:val="28"/>
          <w:szCs w:val="28"/>
        </w:rPr>
        <w:t>распа</w:t>
      </w:r>
      <w:r>
        <w:rPr>
          <w:sz w:val="28"/>
          <w:szCs w:val="28"/>
        </w:rPr>
        <w:t>я</w:t>
      </w:r>
      <w:r w:rsidRPr="00447042">
        <w:rPr>
          <w:sz w:val="28"/>
          <w:szCs w:val="28"/>
        </w:rPr>
        <w:t>чных</w:t>
      </w:r>
      <w:proofErr w:type="spellEnd"/>
      <w:r w:rsidRPr="00447042">
        <w:rPr>
          <w:sz w:val="28"/>
          <w:szCs w:val="28"/>
        </w:rPr>
        <w:t xml:space="preserve"> коробок 100х100 </w:t>
      </w:r>
      <w:r>
        <w:rPr>
          <w:sz w:val="28"/>
          <w:szCs w:val="28"/>
        </w:rPr>
        <w:t>в коридоре над дверным проемом каждого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кабинета,</w:t>
      </w:r>
      <w:r w:rsidRPr="00447042">
        <w:rPr>
          <w:sz w:val="28"/>
          <w:szCs w:val="28"/>
        </w:rPr>
        <w:t xml:space="preserve"> по одной штуке соответственно для линии рабочего освещения, кондиционеров, бытовы</w:t>
      </w:r>
      <w:r>
        <w:rPr>
          <w:sz w:val="28"/>
          <w:szCs w:val="28"/>
        </w:rPr>
        <w:t>х розеток, компьютерных розеток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C453F6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установки 24 </w:t>
      </w:r>
      <w:proofErr w:type="spellStart"/>
      <w:r>
        <w:rPr>
          <w:sz w:val="28"/>
          <w:szCs w:val="28"/>
        </w:rPr>
        <w:t>дифавтоматов</w:t>
      </w:r>
      <w:proofErr w:type="spellEnd"/>
      <w:r>
        <w:rPr>
          <w:sz w:val="28"/>
          <w:szCs w:val="28"/>
        </w:rPr>
        <w:t xml:space="preserve"> в каждом щите бытовых розеток (ЩБ) взамен существующих автоматов и устройств защитного отключения (УЗО).</w:t>
      </w:r>
    </w:p>
    <w:p w:rsidR="00C453F6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установки 24 новых автоматов в каждом щите компьютерных розеток (ЩК) взамен существующих автоматов.</w:t>
      </w:r>
    </w:p>
    <w:p w:rsidR="00C453F6" w:rsidRPr="009B2F06" w:rsidRDefault="00C453F6" w:rsidP="00C453F6">
      <w:pPr>
        <w:ind w:firstLine="567"/>
        <w:rPr>
          <w:sz w:val="28"/>
          <w:szCs w:val="28"/>
        </w:rPr>
      </w:pPr>
      <w:r w:rsidRPr="009B2F06">
        <w:rPr>
          <w:sz w:val="28"/>
          <w:szCs w:val="28"/>
        </w:rPr>
        <w:t>- переключения существующих кондиционеров, бытовых и компьютерных розеток в служебных и подсобных помещениях на пит</w:t>
      </w:r>
      <w:r>
        <w:rPr>
          <w:sz w:val="28"/>
          <w:szCs w:val="28"/>
        </w:rPr>
        <w:t>ание от вновь проложенных линий.</w:t>
      </w:r>
    </w:p>
    <w:p w:rsidR="00C453F6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п</w:t>
      </w:r>
      <w:r w:rsidRPr="00447042">
        <w:rPr>
          <w:sz w:val="28"/>
          <w:szCs w:val="28"/>
        </w:rPr>
        <w:t>ереключ</w:t>
      </w:r>
      <w:r>
        <w:rPr>
          <w:sz w:val="28"/>
          <w:szCs w:val="28"/>
        </w:rPr>
        <w:t>ения</w:t>
      </w:r>
      <w:r w:rsidRPr="00447042">
        <w:rPr>
          <w:sz w:val="28"/>
          <w:szCs w:val="28"/>
        </w:rPr>
        <w:t xml:space="preserve"> существующи</w:t>
      </w:r>
      <w:r>
        <w:rPr>
          <w:sz w:val="28"/>
          <w:szCs w:val="28"/>
        </w:rPr>
        <w:t>х</w:t>
      </w:r>
      <w:r w:rsidRPr="00447042">
        <w:rPr>
          <w:sz w:val="28"/>
          <w:szCs w:val="28"/>
        </w:rPr>
        <w:t xml:space="preserve"> сет</w:t>
      </w:r>
      <w:r>
        <w:rPr>
          <w:sz w:val="28"/>
          <w:szCs w:val="28"/>
        </w:rPr>
        <w:t>ей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освещения служебных и подсобных помещений</w:t>
      </w:r>
      <w:r w:rsidRPr="00447042">
        <w:rPr>
          <w:sz w:val="28"/>
          <w:szCs w:val="28"/>
        </w:rPr>
        <w:t xml:space="preserve"> на питание от вновь проложенных линий</w:t>
      </w:r>
      <w:r w:rsidRPr="0041315D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C453F6" w:rsidRPr="00A92A60" w:rsidRDefault="00C453F6" w:rsidP="00C453F6">
      <w:pPr>
        <w:ind w:firstLine="567"/>
        <w:rPr>
          <w:sz w:val="28"/>
          <w:szCs w:val="28"/>
        </w:rPr>
      </w:pPr>
      <w:r w:rsidRPr="00A92A60">
        <w:rPr>
          <w:sz w:val="28"/>
          <w:szCs w:val="28"/>
        </w:rPr>
        <w:t>- монтажа и подключения светильников рабочего и аварийного освещения в коридоре ответвлениями соответственно от линий рабочего и аварийного освещения.</w:t>
      </w:r>
    </w:p>
    <w:p w:rsidR="00C453F6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447042">
        <w:rPr>
          <w:sz w:val="28"/>
          <w:szCs w:val="28"/>
        </w:rPr>
        <w:t>подключени</w:t>
      </w:r>
      <w:r>
        <w:rPr>
          <w:sz w:val="28"/>
          <w:szCs w:val="28"/>
        </w:rPr>
        <w:t>я</w:t>
      </w:r>
      <w:r w:rsidRPr="00447042">
        <w:rPr>
          <w:sz w:val="28"/>
          <w:szCs w:val="28"/>
        </w:rPr>
        <w:t xml:space="preserve"> указателей «Выход» ответвлением от линии аварийного освещения.</w:t>
      </w:r>
    </w:p>
    <w:p w:rsidR="00C453F6" w:rsidRPr="00447042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монтажа на каждом этаже 4 бытовых розеток скрытой проводки возле </w:t>
      </w:r>
      <w:proofErr w:type="spellStart"/>
      <w:r>
        <w:rPr>
          <w:sz w:val="28"/>
          <w:szCs w:val="28"/>
        </w:rPr>
        <w:t>электрощитовых</w:t>
      </w:r>
      <w:proofErr w:type="spellEnd"/>
      <w:r>
        <w:rPr>
          <w:sz w:val="28"/>
          <w:szCs w:val="28"/>
        </w:rPr>
        <w:t xml:space="preserve"> ниш на высоте 0,35 м от пола с подключением к ЩБ.</w:t>
      </w:r>
    </w:p>
    <w:p w:rsidR="00C453F6" w:rsidRDefault="00C453F6" w:rsidP="00C453F6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демонтаж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старых </w:t>
      </w:r>
      <w:r w:rsidRPr="00447042">
        <w:rPr>
          <w:sz w:val="28"/>
          <w:szCs w:val="28"/>
        </w:rPr>
        <w:t xml:space="preserve">групповых линий </w:t>
      </w:r>
      <w:r>
        <w:rPr>
          <w:sz w:val="28"/>
          <w:szCs w:val="28"/>
        </w:rPr>
        <w:t xml:space="preserve">рабочего и аварийного </w:t>
      </w:r>
      <w:r w:rsidRPr="00447042">
        <w:rPr>
          <w:sz w:val="28"/>
          <w:szCs w:val="28"/>
        </w:rPr>
        <w:t xml:space="preserve">освещения, </w:t>
      </w:r>
      <w:r>
        <w:rPr>
          <w:sz w:val="28"/>
          <w:szCs w:val="28"/>
        </w:rPr>
        <w:t>бытовых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и компьютерных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розеток,</w:t>
      </w:r>
      <w:r w:rsidRPr="00447042">
        <w:rPr>
          <w:sz w:val="28"/>
          <w:szCs w:val="28"/>
        </w:rPr>
        <w:t xml:space="preserve"> кондиционеров, а также поддерживающих конструкций, начиная от этажных щитов до </w:t>
      </w:r>
      <w:r>
        <w:rPr>
          <w:sz w:val="28"/>
          <w:szCs w:val="28"/>
        </w:rPr>
        <w:t>кабинетов</w:t>
      </w:r>
      <w:r w:rsidRPr="00447042">
        <w:rPr>
          <w:sz w:val="28"/>
          <w:szCs w:val="28"/>
        </w:rPr>
        <w:t>.</w:t>
      </w:r>
    </w:p>
    <w:p w:rsidR="00C453F6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E0B1C">
        <w:rPr>
          <w:sz w:val="28"/>
          <w:szCs w:val="28"/>
        </w:rPr>
        <w:t>2.2. При завершении электромонтажных и пуско-наладочных работ предоставить:</w:t>
      </w:r>
    </w:p>
    <w:p w:rsidR="00C453F6" w:rsidRDefault="00C453F6" w:rsidP="00C453F6">
      <w:pPr>
        <w:pStyle w:val="a3"/>
        <w:numPr>
          <w:ilvl w:val="0"/>
          <w:numId w:val="3"/>
        </w:numPr>
        <w:ind w:left="0"/>
        <w:rPr>
          <w:sz w:val="28"/>
          <w:szCs w:val="28"/>
        </w:rPr>
      </w:pPr>
      <w:r w:rsidRPr="00147B05">
        <w:rPr>
          <w:sz w:val="28"/>
          <w:szCs w:val="28"/>
        </w:rPr>
        <w:t xml:space="preserve">исполнительную </w:t>
      </w:r>
      <w:r>
        <w:rPr>
          <w:sz w:val="28"/>
          <w:szCs w:val="28"/>
        </w:rPr>
        <w:t xml:space="preserve">техническую документацию в составе:  </w:t>
      </w:r>
    </w:p>
    <w:p w:rsidR="00C453F6" w:rsidRPr="006E3D65" w:rsidRDefault="00C453F6" w:rsidP="00C453F6">
      <w:pPr>
        <w:pStyle w:val="a3"/>
        <w:numPr>
          <w:ilvl w:val="0"/>
          <w:numId w:val="8"/>
        </w:numPr>
        <w:ind w:left="0"/>
        <w:rPr>
          <w:sz w:val="28"/>
          <w:szCs w:val="28"/>
        </w:rPr>
      </w:pPr>
      <w:r>
        <w:rPr>
          <w:sz w:val="28"/>
          <w:szCs w:val="28"/>
        </w:rPr>
        <w:t>пояснительная записка;</w:t>
      </w:r>
    </w:p>
    <w:p w:rsidR="00C453F6" w:rsidRPr="006E3D65" w:rsidRDefault="00C453F6" w:rsidP="00C453F6">
      <w:pPr>
        <w:pStyle w:val="a3"/>
        <w:numPr>
          <w:ilvl w:val="0"/>
          <w:numId w:val="8"/>
        </w:numPr>
        <w:ind w:left="0"/>
        <w:rPr>
          <w:sz w:val="28"/>
          <w:szCs w:val="28"/>
        </w:rPr>
      </w:pPr>
      <w:r w:rsidRPr="006E3D65">
        <w:rPr>
          <w:sz w:val="28"/>
          <w:szCs w:val="28"/>
        </w:rPr>
        <w:t>планы расположения оборудования и кабельных линий;</w:t>
      </w:r>
    </w:p>
    <w:p w:rsidR="00C453F6" w:rsidRPr="00635F81" w:rsidRDefault="00C453F6" w:rsidP="00C453F6">
      <w:pPr>
        <w:pStyle w:val="a3"/>
        <w:numPr>
          <w:ilvl w:val="0"/>
          <w:numId w:val="8"/>
        </w:numPr>
        <w:ind w:left="0"/>
        <w:rPr>
          <w:sz w:val="28"/>
          <w:szCs w:val="28"/>
        </w:rPr>
      </w:pPr>
      <w:r w:rsidRPr="006E3D65">
        <w:rPr>
          <w:sz w:val="28"/>
          <w:szCs w:val="28"/>
        </w:rPr>
        <w:t>однолинейные расчётные схемы</w:t>
      </w:r>
      <w:r>
        <w:rPr>
          <w:sz w:val="28"/>
          <w:szCs w:val="28"/>
        </w:rPr>
        <w:t>;</w:t>
      </w:r>
    </w:p>
    <w:p w:rsidR="00C453F6" w:rsidRPr="00D05213" w:rsidRDefault="00C453F6" w:rsidP="00C453F6">
      <w:pPr>
        <w:pStyle w:val="a3"/>
        <w:numPr>
          <w:ilvl w:val="0"/>
          <w:numId w:val="8"/>
        </w:numPr>
        <w:ind w:left="0"/>
        <w:rPr>
          <w:sz w:val="28"/>
          <w:szCs w:val="28"/>
        </w:rPr>
      </w:pPr>
      <w:r>
        <w:rPr>
          <w:sz w:val="28"/>
          <w:szCs w:val="28"/>
        </w:rPr>
        <w:t>спецификации.</w:t>
      </w:r>
    </w:p>
    <w:p w:rsidR="00C453F6" w:rsidRDefault="00C453F6" w:rsidP="00C453F6">
      <w:pPr>
        <w:pStyle w:val="a3"/>
        <w:numPr>
          <w:ilvl w:val="0"/>
          <w:numId w:val="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 исполнительную техническую документацию</w:t>
      </w:r>
      <w:r w:rsidRPr="00E37E33">
        <w:rPr>
          <w:sz w:val="28"/>
          <w:szCs w:val="28"/>
        </w:rPr>
        <w:t xml:space="preserve"> по сдаче-приёмке электромонтажных работ, скомплектованную в соответствии с Инструкцией</w:t>
      </w:r>
      <w:proofErr w:type="gramStart"/>
      <w:r w:rsidRPr="00E37E33">
        <w:rPr>
          <w:sz w:val="28"/>
          <w:szCs w:val="28"/>
        </w:rPr>
        <w:t xml:space="preserve">  И</w:t>
      </w:r>
      <w:proofErr w:type="gramEnd"/>
      <w:r w:rsidRPr="00E37E33">
        <w:rPr>
          <w:sz w:val="28"/>
          <w:szCs w:val="28"/>
        </w:rPr>
        <w:t xml:space="preserve"> 1.13-07 Минрегионразвития. </w:t>
      </w:r>
    </w:p>
    <w:p w:rsidR="00C453F6" w:rsidRPr="00E37E33" w:rsidRDefault="00C453F6" w:rsidP="00C453F6">
      <w:pPr>
        <w:pStyle w:val="a3"/>
        <w:numPr>
          <w:ilvl w:val="0"/>
          <w:numId w:val="4"/>
        </w:numPr>
        <w:ind w:left="0"/>
        <w:rPr>
          <w:sz w:val="28"/>
          <w:szCs w:val="28"/>
        </w:rPr>
      </w:pPr>
      <w:r w:rsidRPr="00E37E33">
        <w:rPr>
          <w:sz w:val="28"/>
          <w:szCs w:val="28"/>
        </w:rPr>
        <w:t>технический отчет по измерениям параметров электрических сетей</w:t>
      </w:r>
    </w:p>
    <w:p w:rsidR="00C453F6" w:rsidRPr="00147B05" w:rsidRDefault="00C453F6" w:rsidP="00C453F6">
      <w:pPr>
        <w:rPr>
          <w:sz w:val="28"/>
          <w:szCs w:val="28"/>
        </w:rPr>
      </w:pPr>
      <w:r w:rsidRPr="00147B0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</w:t>
      </w:r>
      <w:r>
        <w:rPr>
          <w:sz w:val="28"/>
          <w:szCs w:val="28"/>
        </w:rPr>
        <w:t>теристиками защитных аппаратов);</w:t>
      </w:r>
    </w:p>
    <w:p w:rsidR="00C453F6" w:rsidRDefault="00C453F6" w:rsidP="00C453F6">
      <w:pPr>
        <w:pStyle w:val="a3"/>
        <w:numPr>
          <w:ilvl w:val="0"/>
          <w:numId w:val="4"/>
        </w:numPr>
        <w:ind w:left="0"/>
        <w:rPr>
          <w:sz w:val="28"/>
          <w:szCs w:val="28"/>
        </w:rPr>
      </w:pPr>
      <w:r w:rsidRPr="00B25CA6">
        <w:rPr>
          <w:sz w:val="28"/>
          <w:szCs w:val="28"/>
        </w:rPr>
        <w:t>сертификаты</w:t>
      </w:r>
      <w:r>
        <w:rPr>
          <w:sz w:val="28"/>
          <w:szCs w:val="28"/>
        </w:rPr>
        <w:t xml:space="preserve"> соответствия</w:t>
      </w:r>
      <w:r w:rsidRPr="00B25CA6">
        <w:rPr>
          <w:sz w:val="28"/>
          <w:szCs w:val="28"/>
        </w:rPr>
        <w:t xml:space="preserve"> на </w:t>
      </w:r>
      <w:r>
        <w:rPr>
          <w:sz w:val="28"/>
          <w:szCs w:val="28"/>
        </w:rPr>
        <w:t>все применяемые при выполнении работ материалы и оборудование, действующие на территории Российской Федерации;</w:t>
      </w:r>
    </w:p>
    <w:p w:rsidR="00C453F6" w:rsidRPr="00391791" w:rsidRDefault="00C453F6" w:rsidP="00C453F6">
      <w:pPr>
        <w:pStyle w:val="a3"/>
        <w:numPr>
          <w:ilvl w:val="0"/>
          <w:numId w:val="4"/>
        </w:numPr>
        <w:ind w:left="0"/>
        <w:rPr>
          <w:sz w:val="28"/>
          <w:szCs w:val="28"/>
        </w:rPr>
      </w:pPr>
      <w:r>
        <w:rPr>
          <w:sz w:val="28"/>
          <w:szCs w:val="28"/>
        </w:rPr>
        <w:t>паспорта на оборудование</w:t>
      </w:r>
      <w:r>
        <w:rPr>
          <w:sz w:val="22"/>
        </w:rPr>
        <w:t xml:space="preserve"> </w:t>
      </w:r>
      <w:r w:rsidRPr="00391791">
        <w:rPr>
          <w:sz w:val="28"/>
          <w:szCs w:val="28"/>
        </w:rPr>
        <w:t>и гарантию фирмы – изготовителя</w:t>
      </w:r>
      <w:r>
        <w:rPr>
          <w:sz w:val="28"/>
          <w:szCs w:val="28"/>
        </w:rPr>
        <w:t>.</w:t>
      </w:r>
    </w:p>
    <w:p w:rsidR="00C453F6" w:rsidRDefault="00C453F6" w:rsidP="00C453F6">
      <w:pPr>
        <w:pStyle w:val="a3"/>
        <w:numPr>
          <w:ilvl w:val="0"/>
          <w:numId w:val="4"/>
        </w:numPr>
        <w:ind w:left="0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C453F6" w:rsidRDefault="00C453F6" w:rsidP="00C453F6">
      <w:pPr>
        <w:pStyle w:val="a3"/>
        <w:numPr>
          <w:ilvl w:val="0"/>
          <w:numId w:val="4"/>
        </w:numPr>
        <w:ind w:left="0"/>
        <w:rPr>
          <w:sz w:val="28"/>
          <w:szCs w:val="28"/>
        </w:rPr>
      </w:pPr>
      <w:r>
        <w:rPr>
          <w:sz w:val="28"/>
          <w:szCs w:val="28"/>
        </w:rPr>
        <w:t>инструкции по эксплуатации.</w:t>
      </w:r>
    </w:p>
    <w:p w:rsidR="00C453F6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E0B1C">
        <w:rPr>
          <w:sz w:val="28"/>
          <w:szCs w:val="28"/>
        </w:rPr>
        <w:t xml:space="preserve">   2.3. </w:t>
      </w:r>
      <w:r>
        <w:rPr>
          <w:sz w:val="28"/>
          <w:szCs w:val="28"/>
        </w:rPr>
        <w:t>И</w:t>
      </w:r>
      <w:r w:rsidRPr="00FE0B1C">
        <w:rPr>
          <w:sz w:val="28"/>
          <w:szCs w:val="28"/>
        </w:rPr>
        <w:t xml:space="preserve">сполнительная документация </w:t>
      </w:r>
      <w:proofErr w:type="gramStart"/>
      <w:r w:rsidRPr="00FE0B1C">
        <w:rPr>
          <w:sz w:val="28"/>
          <w:szCs w:val="28"/>
        </w:rPr>
        <w:t>разрабатывается и оформляется</w:t>
      </w:r>
      <w:proofErr w:type="gramEnd"/>
      <w:r w:rsidRPr="00FE0B1C">
        <w:rPr>
          <w:sz w:val="28"/>
          <w:szCs w:val="28"/>
        </w:rPr>
        <w:t xml:space="preserve"> на основании требований ПУЭ, СП 31-110-2003, </w:t>
      </w:r>
      <w:proofErr w:type="spellStart"/>
      <w:r w:rsidRPr="00FE0B1C">
        <w:rPr>
          <w:sz w:val="28"/>
          <w:szCs w:val="28"/>
        </w:rPr>
        <w:t>СН</w:t>
      </w:r>
      <w:r>
        <w:rPr>
          <w:sz w:val="28"/>
          <w:szCs w:val="28"/>
        </w:rPr>
        <w:t>иП</w:t>
      </w:r>
      <w:proofErr w:type="spellEnd"/>
      <w:r>
        <w:rPr>
          <w:sz w:val="28"/>
          <w:szCs w:val="28"/>
        </w:rPr>
        <w:t xml:space="preserve"> 3.05.06-85, 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31-06-2009</w:t>
      </w:r>
      <w:r w:rsidRPr="00FE0B1C">
        <w:rPr>
          <w:sz w:val="28"/>
          <w:szCs w:val="28"/>
        </w:rPr>
        <w:t xml:space="preserve">,  и передается Заказчику в трех экземплярах и в электронном виде в формате </w:t>
      </w:r>
      <w:proofErr w:type="spellStart"/>
      <w:r w:rsidRPr="00FE0B1C">
        <w:rPr>
          <w:sz w:val="28"/>
          <w:szCs w:val="28"/>
          <w:lang w:val="en-US"/>
        </w:rPr>
        <w:t>dwg</w:t>
      </w:r>
      <w:proofErr w:type="spellEnd"/>
      <w:r>
        <w:rPr>
          <w:sz w:val="28"/>
          <w:szCs w:val="28"/>
        </w:rPr>
        <w:t>.</w:t>
      </w:r>
    </w:p>
    <w:p w:rsidR="00C453F6" w:rsidRDefault="00C453F6" w:rsidP="00C453F6">
      <w:pPr>
        <w:rPr>
          <w:sz w:val="28"/>
          <w:szCs w:val="28"/>
        </w:rPr>
      </w:pPr>
    </w:p>
    <w:p w:rsidR="00C453F6" w:rsidRPr="004B583C" w:rsidRDefault="00C453F6" w:rsidP="00C453F6">
      <w:pPr>
        <w:pStyle w:val="a3"/>
        <w:numPr>
          <w:ilvl w:val="0"/>
          <w:numId w:val="9"/>
        </w:numPr>
        <w:ind w:left="0"/>
        <w:jc w:val="center"/>
        <w:rPr>
          <w:b/>
          <w:sz w:val="28"/>
          <w:szCs w:val="28"/>
        </w:rPr>
      </w:pPr>
      <w:r w:rsidRPr="000D1C87">
        <w:rPr>
          <w:b/>
          <w:sz w:val="28"/>
          <w:szCs w:val="28"/>
        </w:rPr>
        <w:t>ОСОБЫЕ УСЛОВИЯ</w:t>
      </w:r>
    </w:p>
    <w:p w:rsidR="00C453F6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  3.1. </w:t>
      </w:r>
      <w:r w:rsidRPr="00823638">
        <w:rPr>
          <w:sz w:val="28"/>
          <w:szCs w:val="28"/>
        </w:rPr>
        <w:t xml:space="preserve">До начала работ </w:t>
      </w:r>
      <w:r>
        <w:rPr>
          <w:sz w:val="28"/>
          <w:szCs w:val="28"/>
        </w:rPr>
        <w:t>Подрядчик должен разработать</w:t>
      </w:r>
      <w:r w:rsidRPr="00823638">
        <w:rPr>
          <w:sz w:val="28"/>
          <w:szCs w:val="28"/>
        </w:rPr>
        <w:t xml:space="preserve"> ППР</w:t>
      </w:r>
      <w:r>
        <w:rPr>
          <w:sz w:val="28"/>
          <w:szCs w:val="28"/>
        </w:rPr>
        <w:t xml:space="preserve"> (Проект производства работ)</w:t>
      </w:r>
      <w:r w:rsidRPr="00823638">
        <w:rPr>
          <w:sz w:val="28"/>
          <w:szCs w:val="28"/>
        </w:rPr>
        <w:t xml:space="preserve"> и план график работ и согласовать с </w:t>
      </w:r>
      <w:r>
        <w:rPr>
          <w:sz w:val="28"/>
          <w:szCs w:val="28"/>
        </w:rPr>
        <w:t>Генподрядчиком.</w:t>
      </w:r>
    </w:p>
    <w:p w:rsidR="00C453F6" w:rsidRDefault="00C453F6" w:rsidP="00C453F6">
      <w:pPr>
        <w:rPr>
          <w:sz w:val="22"/>
        </w:rPr>
      </w:pPr>
      <w:r>
        <w:rPr>
          <w:sz w:val="28"/>
          <w:szCs w:val="28"/>
        </w:rPr>
        <w:t xml:space="preserve">       3.2. </w:t>
      </w:r>
      <w:r w:rsidRPr="00823638">
        <w:rPr>
          <w:sz w:val="28"/>
          <w:szCs w:val="28"/>
        </w:rPr>
        <w:t>Отключения, переключения, электромонтажные, пусконаладочные</w:t>
      </w:r>
      <w:r>
        <w:rPr>
          <w:sz w:val="28"/>
          <w:szCs w:val="28"/>
        </w:rPr>
        <w:t xml:space="preserve"> работы и работы по переводу нагрузок производятся Подрядчиком, с учетом функционирования административного здания, в рабочие дни только в ночное время с 20:00 вечера до 06:00 утра и выходные и праздничные дни круглосуточно. План работ ежедневно, в обязательном порядке,  предварительно согласовывается с эксплуатирующей организацией.</w:t>
      </w:r>
      <w:r w:rsidRPr="00736C6F">
        <w:rPr>
          <w:sz w:val="22"/>
        </w:rPr>
        <w:t xml:space="preserve"> </w:t>
      </w:r>
    </w:p>
    <w:p w:rsidR="00C453F6" w:rsidRDefault="00C453F6" w:rsidP="00C453F6">
      <w:pPr>
        <w:rPr>
          <w:sz w:val="28"/>
          <w:szCs w:val="28"/>
        </w:rPr>
      </w:pPr>
      <w:r>
        <w:rPr>
          <w:sz w:val="22"/>
        </w:rPr>
        <w:t xml:space="preserve">         </w:t>
      </w:r>
      <w:r w:rsidRPr="00736C6F">
        <w:rPr>
          <w:sz w:val="28"/>
          <w:szCs w:val="28"/>
        </w:rPr>
        <w:t>3.3</w:t>
      </w:r>
      <w:r>
        <w:rPr>
          <w:sz w:val="22"/>
        </w:rPr>
        <w:t xml:space="preserve">. </w:t>
      </w:r>
      <w:r w:rsidRPr="00736C6F">
        <w:rPr>
          <w:sz w:val="28"/>
          <w:szCs w:val="28"/>
        </w:rPr>
        <w:t>Отключения существующих инженерных систем, сетей или отдельных их участков могут производиться только по</w:t>
      </w:r>
      <w:r w:rsidRPr="00C2479C">
        <w:rPr>
          <w:sz w:val="22"/>
        </w:rPr>
        <w:t xml:space="preserve"> </w:t>
      </w:r>
      <w:r w:rsidRPr="00736C6F">
        <w:rPr>
          <w:sz w:val="28"/>
          <w:szCs w:val="28"/>
        </w:rPr>
        <w:t xml:space="preserve">предварительному согласованию с </w:t>
      </w:r>
      <w:r>
        <w:rPr>
          <w:sz w:val="28"/>
          <w:szCs w:val="28"/>
        </w:rPr>
        <w:t>эксплуатирующей организацией</w:t>
      </w:r>
      <w:r w:rsidRPr="00736C6F">
        <w:rPr>
          <w:sz w:val="28"/>
          <w:szCs w:val="28"/>
        </w:rPr>
        <w:t>.</w:t>
      </w:r>
      <w:r w:rsidRPr="00C2479C">
        <w:rPr>
          <w:sz w:val="22"/>
        </w:rPr>
        <w:t xml:space="preserve">  </w:t>
      </w:r>
    </w:p>
    <w:p w:rsidR="00C453F6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  3.4.  Организация работ осуществляется в соответствии с требованиями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12-01-2004,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111-4-80, ПУЭ, Правил пожарной безопасности, Межотраслевых правил безопасности при эксплуатации электроустановок </w:t>
      </w:r>
      <w:r>
        <w:rPr>
          <w:sz w:val="28"/>
          <w:szCs w:val="28"/>
        </w:rPr>
        <w:lastRenderedPageBreak/>
        <w:t xml:space="preserve">(МПБЭЭ – ПОТ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М-016-2001), </w:t>
      </w:r>
      <w:proofErr w:type="spellStart"/>
      <w:r>
        <w:rPr>
          <w:sz w:val="28"/>
          <w:szCs w:val="28"/>
        </w:rPr>
        <w:t>СанПиН</w:t>
      </w:r>
      <w:proofErr w:type="spellEnd"/>
      <w:r>
        <w:rPr>
          <w:sz w:val="28"/>
          <w:szCs w:val="28"/>
        </w:rPr>
        <w:t>, законодательства Российской Федерации и иных правовых актов по охране окружающей среды.</w:t>
      </w:r>
    </w:p>
    <w:p w:rsidR="00C453F6" w:rsidRDefault="00C453F6" w:rsidP="00C453F6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     3.5. </w:t>
      </w:r>
      <w:r w:rsidRPr="00736C6F">
        <w:rPr>
          <w:sz w:val="28"/>
          <w:szCs w:val="28"/>
        </w:rPr>
        <w:t>При производстве работ Подрядчик обязан соблюдать чистоту на всей те</w:t>
      </w:r>
      <w:r>
        <w:rPr>
          <w:sz w:val="28"/>
          <w:szCs w:val="28"/>
        </w:rPr>
        <w:t xml:space="preserve">рритории ремонтных работ, </w:t>
      </w:r>
      <w:r w:rsidRPr="00736C6F">
        <w:rPr>
          <w:sz w:val="28"/>
          <w:szCs w:val="28"/>
        </w:rPr>
        <w:t>исключить попадание строительной пыли и мусора в помещения объекта, не охваченные ремонтными работами. Ежедневно производить</w:t>
      </w:r>
      <w:r>
        <w:rPr>
          <w:sz w:val="28"/>
          <w:szCs w:val="28"/>
        </w:rPr>
        <w:t xml:space="preserve"> вынос</w:t>
      </w:r>
      <w:r w:rsidRPr="00736C6F">
        <w:rPr>
          <w:sz w:val="28"/>
          <w:szCs w:val="28"/>
        </w:rPr>
        <w:t xml:space="preserve"> строительного мусора</w:t>
      </w:r>
      <w:r>
        <w:rPr>
          <w:sz w:val="28"/>
          <w:szCs w:val="28"/>
        </w:rPr>
        <w:t xml:space="preserve">, в контейнеры, предоставляемые Генподрядчиком и </w:t>
      </w:r>
      <w:r w:rsidRPr="00736C6F">
        <w:rPr>
          <w:sz w:val="28"/>
          <w:szCs w:val="28"/>
        </w:rPr>
        <w:t>влажную уборку помещений.</w:t>
      </w:r>
    </w:p>
    <w:p w:rsidR="00C453F6" w:rsidRPr="00736C6F" w:rsidRDefault="00C453F6" w:rsidP="00C453F6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     3.6. Складирование материалов и оборудования, осуществляется в местах согласованных с эксплуатирующей организацией. Способ складирования должен исключать возможность причинения ущерба третьим лицам.</w:t>
      </w:r>
    </w:p>
    <w:p w:rsidR="00C453F6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 3.7. С момента начала работ и до их завершения Подрядчик </w:t>
      </w:r>
      <w:proofErr w:type="gramStart"/>
      <w:r>
        <w:rPr>
          <w:sz w:val="28"/>
          <w:szCs w:val="28"/>
        </w:rPr>
        <w:t>ведет журнал производства работ по форме КС-6 и предоставляет</w:t>
      </w:r>
      <w:proofErr w:type="gramEnd"/>
      <w:r>
        <w:rPr>
          <w:sz w:val="28"/>
          <w:szCs w:val="28"/>
        </w:rPr>
        <w:t xml:space="preserve"> его Генподрядчику для контроля.</w:t>
      </w:r>
    </w:p>
    <w:p w:rsidR="00C453F6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 3.8. Локальные сметы на проведение электромонтажных и пуско-наладочных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 w:rsidRPr="00CC25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>
        <w:rPr>
          <w:sz w:val="28"/>
          <w:szCs w:val="28"/>
        </w:rPr>
        <w:t xml:space="preserve">одрядчик составляет </w:t>
      </w:r>
      <w:r w:rsidRPr="000B657B">
        <w:rPr>
          <w:sz w:val="28"/>
          <w:szCs w:val="28"/>
        </w:rPr>
        <w:t xml:space="preserve">по нормативной базе ФЕР-2001 (ред. 2009-2010 </w:t>
      </w:r>
      <w:proofErr w:type="spellStart"/>
      <w:proofErr w:type="gramStart"/>
      <w:r w:rsidRPr="000B657B">
        <w:rPr>
          <w:sz w:val="28"/>
          <w:szCs w:val="28"/>
        </w:rPr>
        <w:t>гг</w:t>
      </w:r>
      <w:proofErr w:type="spellEnd"/>
      <w:proofErr w:type="gramEnd"/>
      <w:r w:rsidRPr="000B657B">
        <w:rPr>
          <w:sz w:val="28"/>
          <w:szCs w:val="28"/>
        </w:rPr>
        <w:t>), базисно - индексным методом</w:t>
      </w:r>
      <w:r>
        <w:rPr>
          <w:sz w:val="28"/>
          <w:szCs w:val="28"/>
        </w:rPr>
        <w:t xml:space="preserve">, формирует </w:t>
      </w:r>
      <w:r w:rsidRPr="000B657B">
        <w:rPr>
          <w:sz w:val="28"/>
          <w:szCs w:val="28"/>
        </w:rPr>
        <w:t>документ по форме (сме</w:t>
      </w:r>
      <w:r>
        <w:rPr>
          <w:sz w:val="28"/>
          <w:szCs w:val="28"/>
        </w:rPr>
        <w:t>та в ФЕР в ред.2009 г (11 главка</w:t>
      </w:r>
      <w:r w:rsidRPr="000B657B">
        <w:rPr>
          <w:sz w:val="28"/>
          <w:szCs w:val="28"/>
        </w:rPr>
        <w:t>)).</w:t>
      </w:r>
    </w:p>
    <w:p w:rsidR="00C453F6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 3.9. </w:t>
      </w:r>
      <w:r w:rsidRPr="00EE02D7">
        <w:rPr>
          <w:sz w:val="28"/>
          <w:szCs w:val="28"/>
        </w:rPr>
        <w:t>С</w:t>
      </w:r>
      <w:r>
        <w:rPr>
          <w:sz w:val="28"/>
          <w:szCs w:val="28"/>
        </w:rPr>
        <w:t>метные расчёты на проектные</w:t>
      </w:r>
      <w:r>
        <w:rPr>
          <w:bCs/>
          <w:sz w:val="28"/>
          <w:szCs w:val="28"/>
        </w:rPr>
        <w:t xml:space="preserve"> работы П</w:t>
      </w:r>
      <w:r>
        <w:rPr>
          <w:sz w:val="28"/>
          <w:szCs w:val="28"/>
        </w:rPr>
        <w:t>одрядчик разрабатывает на основе</w:t>
      </w:r>
      <w:r>
        <w:t xml:space="preserve">  «</w:t>
      </w:r>
      <w:r w:rsidRPr="0033122B">
        <w:rPr>
          <w:sz w:val="28"/>
          <w:szCs w:val="28"/>
        </w:rPr>
        <w:t>Сборник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базовых цен на проектные работы для строительства в</w:t>
      </w:r>
      <w:r>
        <w:rPr>
          <w:sz w:val="28"/>
          <w:szCs w:val="28"/>
        </w:rPr>
        <w:t xml:space="preserve"> городе Москвы МРР-3.2.06.07-10» с учетом</w:t>
      </w:r>
      <w:r w:rsidRPr="0033122B">
        <w:t xml:space="preserve"> </w:t>
      </w:r>
      <w:r>
        <w:rPr>
          <w:sz w:val="28"/>
          <w:szCs w:val="28"/>
        </w:rPr>
        <w:t>к</w:t>
      </w:r>
      <w:r w:rsidRPr="0033122B">
        <w:rPr>
          <w:sz w:val="28"/>
          <w:szCs w:val="28"/>
        </w:rPr>
        <w:t>оэффициент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пересчета базовой (в ценах 2000 года)</w:t>
      </w:r>
      <w:r>
        <w:rPr>
          <w:sz w:val="28"/>
          <w:szCs w:val="28"/>
        </w:rPr>
        <w:t xml:space="preserve"> стоимости проектных работ  на 2-ой квартал 2013 </w:t>
      </w:r>
      <w:r w:rsidRPr="0033122B">
        <w:rPr>
          <w:sz w:val="28"/>
          <w:szCs w:val="28"/>
        </w:rPr>
        <w:t>года.</w:t>
      </w:r>
    </w:p>
    <w:p w:rsidR="00C453F6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 3.10. Применять только новые, качественные материалы и оборудование, изготовленные не ранее  </w:t>
      </w:r>
      <w:r>
        <w:rPr>
          <w:sz w:val="28"/>
          <w:szCs w:val="28"/>
          <w:lang w:val="en-US"/>
        </w:rPr>
        <w:t>IV</w:t>
      </w:r>
      <w:r w:rsidRPr="00691A9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квартала 2012.</w:t>
      </w:r>
    </w:p>
    <w:p w:rsidR="00C453F6" w:rsidRDefault="00C453F6" w:rsidP="00C453F6">
      <w:pPr>
        <w:tabs>
          <w:tab w:val="left" w:pos="8480"/>
        </w:tabs>
        <w:rPr>
          <w:sz w:val="28"/>
          <w:szCs w:val="28"/>
        </w:rPr>
      </w:pPr>
    </w:p>
    <w:p w:rsidR="00C453F6" w:rsidRDefault="00C453F6" w:rsidP="00C453F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6C59CF">
        <w:rPr>
          <w:b/>
          <w:sz w:val="28"/>
          <w:szCs w:val="28"/>
        </w:rPr>
        <w:t>ОБЯЗАТЕЛЬНЫЕ ТРЕБОВ</w:t>
      </w:r>
      <w:r>
        <w:rPr>
          <w:b/>
          <w:sz w:val="28"/>
          <w:szCs w:val="28"/>
        </w:rPr>
        <w:t>АНИЯ К ПОТЕНЦИАЛЬНЫМ   УЧАСТНИКАМ ПРОЦЕДУРЫ ЗАКУПКИ.</w:t>
      </w:r>
    </w:p>
    <w:p w:rsidR="00C453F6" w:rsidRPr="00823638" w:rsidRDefault="00C453F6" w:rsidP="00C453F6">
      <w:p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4.1</w:t>
      </w:r>
      <w:r w:rsidRPr="00A32D31">
        <w:rPr>
          <w:sz w:val="28"/>
          <w:szCs w:val="28"/>
        </w:rPr>
        <w:t>.</w:t>
      </w:r>
      <w:r w:rsidRPr="00A32D31">
        <w:t xml:space="preserve"> </w:t>
      </w:r>
      <w:r>
        <w:rPr>
          <w:sz w:val="28"/>
          <w:szCs w:val="28"/>
        </w:rPr>
        <w:t xml:space="preserve"> </w:t>
      </w:r>
      <w:r w:rsidRPr="00823638">
        <w:rPr>
          <w:sz w:val="28"/>
          <w:szCs w:val="28"/>
        </w:rPr>
        <w:t xml:space="preserve">Подтверждение наличия </w:t>
      </w:r>
      <w:r>
        <w:rPr>
          <w:color w:val="000000"/>
          <w:sz w:val="28"/>
          <w:szCs w:val="28"/>
        </w:rPr>
        <w:t>свидетельства</w:t>
      </w:r>
      <w:r w:rsidRPr="00823638">
        <w:rPr>
          <w:color w:val="000000"/>
          <w:sz w:val="28"/>
          <w:szCs w:val="28"/>
        </w:rPr>
        <w:t xml:space="preserve"> о допуске к работам, согласно предмету </w:t>
      </w:r>
      <w:r>
        <w:rPr>
          <w:color w:val="000000"/>
          <w:sz w:val="28"/>
          <w:szCs w:val="28"/>
        </w:rPr>
        <w:t>закупки</w:t>
      </w:r>
      <w:r w:rsidRPr="00823638">
        <w:rPr>
          <w:color w:val="000000"/>
          <w:sz w:val="28"/>
          <w:szCs w:val="28"/>
        </w:rPr>
        <w:t>, выданно</w:t>
      </w:r>
      <w:r>
        <w:rPr>
          <w:color w:val="000000"/>
          <w:sz w:val="28"/>
          <w:szCs w:val="28"/>
        </w:rPr>
        <w:t xml:space="preserve">е </w:t>
      </w:r>
      <w:proofErr w:type="spellStart"/>
      <w:r>
        <w:rPr>
          <w:color w:val="000000"/>
          <w:sz w:val="28"/>
          <w:szCs w:val="28"/>
        </w:rPr>
        <w:t>саморегулируемой</w:t>
      </w:r>
      <w:proofErr w:type="spellEnd"/>
      <w:r>
        <w:rPr>
          <w:color w:val="000000"/>
          <w:sz w:val="28"/>
          <w:szCs w:val="28"/>
        </w:rPr>
        <w:t xml:space="preserve"> организацией, в</w:t>
      </w:r>
      <w:r w:rsidRPr="00823638">
        <w:rPr>
          <w:color w:val="000000"/>
          <w:sz w:val="28"/>
          <w:szCs w:val="28"/>
        </w:rPr>
        <w:t xml:space="preserve"> соответствии с ч.2, ст. 52</w:t>
      </w:r>
      <w:r>
        <w:rPr>
          <w:color w:val="000000"/>
          <w:sz w:val="28"/>
          <w:szCs w:val="28"/>
        </w:rPr>
        <w:t xml:space="preserve">  Градостроительного кодекса РФ.</w:t>
      </w:r>
      <w:r w:rsidRPr="00823638">
        <w:rPr>
          <w:color w:val="000000"/>
          <w:sz w:val="28"/>
          <w:szCs w:val="28"/>
        </w:rPr>
        <w:t xml:space="preserve"> </w:t>
      </w:r>
    </w:p>
    <w:p w:rsidR="00C453F6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  4.2.  Н</w:t>
      </w:r>
      <w:r w:rsidRPr="00A32D31">
        <w:rPr>
          <w:sz w:val="28"/>
          <w:szCs w:val="28"/>
        </w:rPr>
        <w:t xml:space="preserve">аличие лицензии на право работы с </w:t>
      </w:r>
      <w:proofErr w:type="spellStart"/>
      <w:r w:rsidRPr="00A32D31">
        <w:rPr>
          <w:sz w:val="28"/>
          <w:szCs w:val="28"/>
        </w:rPr>
        <w:t>гостайной</w:t>
      </w:r>
      <w:proofErr w:type="spellEnd"/>
      <w:r w:rsidRPr="00A32D31">
        <w:rPr>
          <w:sz w:val="28"/>
          <w:szCs w:val="28"/>
        </w:rPr>
        <w:t xml:space="preserve"> (ФСБ).</w:t>
      </w:r>
    </w:p>
    <w:p w:rsidR="00C453F6" w:rsidRPr="00823638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  4.3</w:t>
      </w:r>
      <w:r w:rsidRPr="00823638">
        <w:rPr>
          <w:sz w:val="28"/>
          <w:szCs w:val="28"/>
        </w:rPr>
        <w:t>.  Наличие внутренней системы контроля качества выполняемых работ и прим</w:t>
      </w:r>
      <w:r>
        <w:rPr>
          <w:sz w:val="28"/>
          <w:szCs w:val="28"/>
        </w:rPr>
        <w:t xml:space="preserve">еняемой строительной продукции (по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ИСО 9001-2008) </w:t>
      </w:r>
      <w:r w:rsidRPr="00823638">
        <w:rPr>
          <w:sz w:val="28"/>
          <w:szCs w:val="28"/>
        </w:rPr>
        <w:t>в соответствии с требованиями ст. 5</w:t>
      </w:r>
      <w:r>
        <w:rPr>
          <w:sz w:val="28"/>
          <w:szCs w:val="28"/>
        </w:rPr>
        <w:t>3 Градостроительного кодекса РФ</w:t>
      </w:r>
      <w:r w:rsidRPr="00823638">
        <w:rPr>
          <w:sz w:val="28"/>
          <w:szCs w:val="28"/>
        </w:rPr>
        <w:t>.</w:t>
      </w:r>
    </w:p>
    <w:p w:rsidR="00C453F6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  4.4.  Наличие опыта проведения аналогичных работ от 7 (семи) лет и не менее 10 (десяти) отзывов об  их  исполнении, с указанием контактной информации. </w:t>
      </w:r>
    </w:p>
    <w:p w:rsidR="00C453F6" w:rsidRPr="00A32D31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  4.5.  Срок выполнения работ - 60 календарных дней с даты подписания договора.</w:t>
      </w:r>
    </w:p>
    <w:p w:rsidR="00C453F6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       4.6.  Наличие   свидетельства  о  регистрации  лаборатории  напряжением  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</w:t>
      </w:r>
    </w:p>
    <w:p w:rsidR="00C453F6" w:rsidRPr="000B657B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>1000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, выданное Федеральной службой по экологическому, технологическому и атомному надзору. Все измерительные приборы должны быть </w:t>
      </w:r>
      <w:proofErr w:type="spellStart"/>
      <w:r>
        <w:rPr>
          <w:sz w:val="28"/>
          <w:szCs w:val="28"/>
        </w:rPr>
        <w:t>поверены</w:t>
      </w:r>
      <w:proofErr w:type="spellEnd"/>
      <w:r>
        <w:rPr>
          <w:sz w:val="28"/>
          <w:szCs w:val="28"/>
        </w:rPr>
        <w:t xml:space="preserve"> и иметь сертификат </w:t>
      </w:r>
      <w:proofErr w:type="spellStart"/>
      <w:r>
        <w:rPr>
          <w:sz w:val="28"/>
          <w:szCs w:val="28"/>
        </w:rPr>
        <w:t>Ростеста</w:t>
      </w:r>
      <w:proofErr w:type="spellEnd"/>
      <w:r>
        <w:rPr>
          <w:sz w:val="28"/>
          <w:szCs w:val="28"/>
        </w:rPr>
        <w:t>.</w:t>
      </w:r>
    </w:p>
    <w:p w:rsidR="00C453F6" w:rsidRPr="00A32D31" w:rsidRDefault="00C453F6" w:rsidP="00C453F6">
      <w:pPr>
        <w:pStyle w:val="a4"/>
        <w:numPr>
          <w:ilvl w:val="0"/>
          <w:numId w:val="0"/>
        </w:numPr>
        <w:tabs>
          <w:tab w:val="clear" w:pos="851"/>
          <w:tab w:val="clear" w:pos="1134"/>
          <w:tab w:val="clear" w:pos="1418"/>
          <w:tab w:val="left" w:pos="212"/>
          <w:tab w:val="left" w:pos="5657"/>
        </w:tabs>
        <w:spacing w:line="240" w:lineRule="auto"/>
        <w:rPr>
          <w:szCs w:val="28"/>
        </w:rPr>
      </w:pPr>
      <w:r>
        <w:rPr>
          <w:szCs w:val="28"/>
        </w:rPr>
        <w:t xml:space="preserve">      4.7.  Г</w:t>
      </w:r>
      <w:r w:rsidRPr="00A32D31">
        <w:rPr>
          <w:szCs w:val="28"/>
        </w:rPr>
        <w:t>арантийный срок выполненных работ устанавливается</w:t>
      </w:r>
      <w:r>
        <w:rPr>
          <w:szCs w:val="28"/>
        </w:rPr>
        <w:t xml:space="preserve"> Участником</w:t>
      </w:r>
      <w:r w:rsidRPr="00A32D31">
        <w:rPr>
          <w:szCs w:val="28"/>
        </w:rPr>
        <w:t xml:space="preserve"> не менее </w:t>
      </w:r>
      <w:r>
        <w:rPr>
          <w:szCs w:val="28"/>
        </w:rPr>
        <w:t>24</w:t>
      </w:r>
      <w:r w:rsidRPr="00A32D31">
        <w:rPr>
          <w:szCs w:val="28"/>
        </w:rPr>
        <w:t xml:space="preserve"> месяцев со дня подписания сторонами акта о приемке </w:t>
      </w:r>
      <w:r>
        <w:rPr>
          <w:szCs w:val="28"/>
        </w:rPr>
        <w:t>работ.</w:t>
      </w:r>
    </w:p>
    <w:p w:rsidR="00C453F6" w:rsidRDefault="00C453F6" w:rsidP="00C453F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4.8. П</w:t>
      </w:r>
      <w:r w:rsidRPr="00A32D31">
        <w:rPr>
          <w:color w:val="000000"/>
          <w:sz w:val="28"/>
          <w:szCs w:val="28"/>
        </w:rPr>
        <w:t>ерсонал, привлекаемый к проведению работ должен иметь</w:t>
      </w:r>
      <w:r>
        <w:rPr>
          <w:color w:val="000000"/>
          <w:sz w:val="28"/>
          <w:szCs w:val="28"/>
        </w:rPr>
        <w:t>:</w:t>
      </w:r>
    </w:p>
    <w:p w:rsidR="00C453F6" w:rsidRDefault="00C453F6" w:rsidP="00C453F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-   регистрацию в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</w:t>
      </w:r>
      <w:r w:rsidRPr="00A32D31">
        <w:rPr>
          <w:color w:val="000000"/>
          <w:sz w:val="28"/>
          <w:szCs w:val="28"/>
        </w:rPr>
        <w:t>Москве или Московской области (предпочтительно)</w:t>
      </w:r>
      <w:r>
        <w:rPr>
          <w:color w:val="000000"/>
          <w:sz w:val="28"/>
          <w:szCs w:val="28"/>
        </w:rPr>
        <w:t>, либо регистрацию на территории РФ на весь период действия договора</w:t>
      </w:r>
      <w:r w:rsidRPr="00A32D31">
        <w:rPr>
          <w:color w:val="000000"/>
          <w:sz w:val="28"/>
          <w:szCs w:val="28"/>
        </w:rPr>
        <w:t>;</w:t>
      </w:r>
    </w:p>
    <w:p w:rsidR="00C453F6" w:rsidRDefault="00C453F6" w:rsidP="00C453F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- действующую аттестацию по </w:t>
      </w:r>
      <w:proofErr w:type="spellStart"/>
      <w:r>
        <w:rPr>
          <w:color w:val="000000"/>
          <w:sz w:val="28"/>
          <w:szCs w:val="28"/>
        </w:rPr>
        <w:t>электробезопасности</w:t>
      </w:r>
      <w:proofErr w:type="spellEnd"/>
      <w:r>
        <w:rPr>
          <w:color w:val="000000"/>
          <w:sz w:val="28"/>
          <w:szCs w:val="28"/>
        </w:rPr>
        <w:t>, с подтверждением копиями удостоверений и протоколов (журналов переаттестации).</w:t>
      </w:r>
    </w:p>
    <w:p w:rsidR="00C453F6" w:rsidRPr="008E32B1" w:rsidRDefault="00C453F6" w:rsidP="00C453F6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4.9. Готовность Подрядчика к проведению</w:t>
      </w:r>
      <w:r w:rsidRPr="00B00E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электромонтажных, пусконаладочных работ, а также </w:t>
      </w:r>
      <w:r>
        <w:rPr>
          <w:color w:val="000000"/>
          <w:sz w:val="28"/>
          <w:szCs w:val="28"/>
        </w:rPr>
        <w:t xml:space="preserve">работ по </w:t>
      </w:r>
      <w:r>
        <w:rPr>
          <w:sz w:val="28"/>
          <w:szCs w:val="28"/>
        </w:rPr>
        <w:t>отключениям, переключениям, и по переводу нагрузок, с учетом функционирования административного здания, в ночное время и выходные дни, с предварительным согласованием с эксплуатирующей организацией, подтверждается письмом Участника.</w:t>
      </w:r>
    </w:p>
    <w:p w:rsidR="00C453F6" w:rsidRPr="008E32B1" w:rsidRDefault="00C453F6" w:rsidP="00C453F6">
      <w:pPr>
        <w:tabs>
          <w:tab w:val="left" w:pos="0"/>
        </w:tabs>
        <w:rPr>
          <w:sz w:val="28"/>
          <w:szCs w:val="28"/>
        </w:rPr>
      </w:pPr>
    </w:p>
    <w:p w:rsidR="00C453F6" w:rsidRPr="003D77CE" w:rsidRDefault="00C453F6" w:rsidP="00C453F6">
      <w:pPr>
        <w:ind w:firstLine="284"/>
        <w:rPr>
          <w:iCs/>
          <w:sz w:val="28"/>
          <w:szCs w:val="28"/>
        </w:rPr>
      </w:pPr>
      <w:r w:rsidRPr="00777B51">
        <w:rPr>
          <w:rFonts w:eastAsia="Calibri" w:cs="Times New Roman"/>
          <w:sz w:val="28"/>
          <w:szCs w:val="28"/>
        </w:rPr>
        <w:t xml:space="preserve">Начальная максимальная цена: </w:t>
      </w:r>
      <w:r w:rsidRPr="00710758">
        <w:rPr>
          <w:iCs/>
          <w:sz w:val="28"/>
          <w:szCs w:val="28"/>
        </w:rPr>
        <w:t>5</w:t>
      </w:r>
      <w:r>
        <w:rPr>
          <w:iCs/>
          <w:sz w:val="28"/>
          <w:szCs w:val="28"/>
        </w:rPr>
        <w:t> </w:t>
      </w:r>
      <w:r w:rsidRPr="00710758">
        <w:rPr>
          <w:iCs/>
          <w:sz w:val="28"/>
          <w:szCs w:val="28"/>
        </w:rPr>
        <w:t>422</w:t>
      </w:r>
      <w:r>
        <w:rPr>
          <w:iCs/>
          <w:sz w:val="28"/>
          <w:szCs w:val="28"/>
        </w:rPr>
        <w:t xml:space="preserve"> </w:t>
      </w:r>
      <w:r w:rsidRPr="00710758">
        <w:rPr>
          <w:iCs/>
          <w:sz w:val="28"/>
          <w:szCs w:val="28"/>
        </w:rPr>
        <w:t>469,52</w:t>
      </w:r>
      <w:r w:rsidRPr="00C326CD">
        <w:rPr>
          <w:iCs/>
          <w:sz w:val="28"/>
          <w:szCs w:val="28"/>
        </w:rPr>
        <w:t xml:space="preserve"> руб. в том числе НДС 18%.</w:t>
      </w:r>
      <w:r>
        <w:rPr>
          <w:rFonts w:eastAsia="Calibri" w:cs="Times New Roman"/>
          <w:iCs/>
          <w:sz w:val="28"/>
          <w:szCs w:val="28"/>
        </w:rPr>
        <w:t xml:space="preserve">– </w:t>
      </w:r>
      <w:r w:rsidRPr="008E32B1">
        <w:rPr>
          <w:rFonts w:eastAsia="Calibri" w:cs="Times New Roman"/>
          <w:iCs/>
          <w:sz w:val="28"/>
          <w:szCs w:val="28"/>
        </w:rPr>
        <w:t>827</w:t>
      </w:r>
      <w:r>
        <w:rPr>
          <w:rFonts w:eastAsia="Calibri" w:cs="Times New Roman"/>
          <w:iCs/>
          <w:sz w:val="28"/>
          <w:szCs w:val="28"/>
          <w:lang w:val="en-US"/>
        </w:rPr>
        <w:t> </w:t>
      </w:r>
      <w:r w:rsidRPr="008E32B1">
        <w:rPr>
          <w:rFonts w:eastAsia="Calibri" w:cs="Times New Roman"/>
          <w:iCs/>
          <w:sz w:val="28"/>
          <w:szCs w:val="28"/>
        </w:rPr>
        <w:t>156</w:t>
      </w:r>
      <w:r>
        <w:rPr>
          <w:rFonts w:eastAsia="Calibri" w:cs="Times New Roman"/>
          <w:iCs/>
          <w:sz w:val="28"/>
          <w:szCs w:val="28"/>
        </w:rPr>
        <w:t>,</w:t>
      </w:r>
      <w:r w:rsidRPr="008E32B1">
        <w:rPr>
          <w:rFonts w:eastAsia="Calibri" w:cs="Times New Roman"/>
          <w:iCs/>
          <w:sz w:val="28"/>
          <w:szCs w:val="28"/>
        </w:rPr>
        <w:t>3</w:t>
      </w:r>
      <w:r>
        <w:rPr>
          <w:rFonts w:eastAsia="Calibri" w:cs="Times New Roman"/>
          <w:iCs/>
          <w:sz w:val="28"/>
          <w:szCs w:val="28"/>
        </w:rPr>
        <w:t>7</w:t>
      </w:r>
      <w:r w:rsidRPr="008E32B1">
        <w:rPr>
          <w:rFonts w:eastAsia="Calibri" w:cs="Times New Roman"/>
          <w:iCs/>
          <w:sz w:val="28"/>
          <w:szCs w:val="28"/>
        </w:rPr>
        <w:t xml:space="preserve"> </w:t>
      </w:r>
      <w:r>
        <w:rPr>
          <w:rFonts w:eastAsia="Calibri" w:cs="Times New Roman"/>
          <w:iCs/>
          <w:sz w:val="28"/>
          <w:szCs w:val="28"/>
        </w:rPr>
        <w:t>руб.</w:t>
      </w:r>
    </w:p>
    <w:p w:rsidR="00C453F6" w:rsidRPr="003D77CE" w:rsidRDefault="00C453F6" w:rsidP="00C453F6">
      <w:pPr>
        <w:tabs>
          <w:tab w:val="left" w:pos="0"/>
        </w:tabs>
        <w:rPr>
          <w:rFonts w:eastAsia="Calibri" w:cs="Times New Roman"/>
          <w:sz w:val="28"/>
          <w:szCs w:val="28"/>
        </w:rPr>
      </w:pPr>
    </w:p>
    <w:p w:rsidR="00C453F6" w:rsidRDefault="00C453F6" w:rsidP="00C453F6">
      <w:pPr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ab/>
      </w:r>
      <w:r w:rsidRPr="00962180">
        <w:rPr>
          <w:rFonts w:eastAsia="Calibri" w:cs="Times New Roman"/>
          <w:sz w:val="28"/>
          <w:szCs w:val="28"/>
        </w:rPr>
        <w:t xml:space="preserve">Оплата работ по </w:t>
      </w:r>
      <w:r>
        <w:rPr>
          <w:rFonts w:eastAsia="Calibri" w:cs="Times New Roman"/>
          <w:sz w:val="28"/>
          <w:szCs w:val="28"/>
        </w:rPr>
        <w:t>д</w:t>
      </w:r>
      <w:r w:rsidRPr="00962180">
        <w:rPr>
          <w:rFonts w:eastAsia="Calibri" w:cs="Times New Roman"/>
          <w:sz w:val="28"/>
          <w:szCs w:val="28"/>
        </w:rPr>
        <w:t>оговору производится Генеральным подрядчиком на основании подписываемого Сторонами акта выполненных работ (КС-2) и справке выполненных работ (КС-3) в течение 5</w:t>
      </w:r>
      <w:r w:rsidRPr="003D77CE">
        <w:rPr>
          <w:sz w:val="28"/>
          <w:szCs w:val="28"/>
        </w:rPr>
        <w:t xml:space="preserve"> </w:t>
      </w:r>
      <w:r w:rsidRPr="00962180">
        <w:rPr>
          <w:rFonts w:eastAsia="Calibri" w:cs="Times New Roman"/>
          <w:sz w:val="28"/>
          <w:szCs w:val="28"/>
        </w:rPr>
        <w:t>(пяти) банковских дней в безналичном порядке, путем перечисления платежными поручениями денежных средств на расчетный счет Подрядчика. Днем оплаты считается день перечисления  денежных средств со счета Заказчика  на расчетный счет Подрядчика.</w:t>
      </w:r>
    </w:p>
    <w:p w:rsidR="00C453F6" w:rsidRDefault="00C453F6" w:rsidP="00C453F6">
      <w:pPr>
        <w:rPr>
          <w:rFonts w:eastAsia="Calibri" w:cs="Times New Roman"/>
          <w:sz w:val="28"/>
          <w:szCs w:val="28"/>
        </w:rPr>
      </w:pPr>
    </w:p>
    <w:p w:rsidR="00C453F6" w:rsidRPr="00962180" w:rsidRDefault="00C453F6" w:rsidP="00C453F6">
      <w:pPr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Номер позиции в ГПЗ 4010/1</w:t>
      </w:r>
      <w:r w:rsidRPr="008E32B1">
        <w:rPr>
          <w:rFonts w:eastAsia="Calibri" w:cs="Times New Roman"/>
          <w:sz w:val="28"/>
          <w:szCs w:val="28"/>
        </w:rPr>
        <w:t>15</w:t>
      </w:r>
      <w:r>
        <w:rPr>
          <w:rFonts w:eastAsia="Calibri" w:cs="Times New Roman"/>
          <w:sz w:val="28"/>
          <w:szCs w:val="28"/>
        </w:rPr>
        <w:t>.</w:t>
      </w:r>
    </w:p>
    <w:p w:rsidR="00C453F6" w:rsidRPr="003D77CE" w:rsidRDefault="00C453F6" w:rsidP="00C453F6">
      <w:pPr>
        <w:tabs>
          <w:tab w:val="left" w:pos="8480"/>
        </w:tabs>
        <w:rPr>
          <w:sz w:val="28"/>
          <w:szCs w:val="28"/>
        </w:rPr>
      </w:pPr>
    </w:p>
    <w:p w:rsidR="00C453F6" w:rsidRPr="008E32B1" w:rsidRDefault="00C453F6" w:rsidP="00C453F6">
      <w:pPr>
        <w:tabs>
          <w:tab w:val="left" w:pos="8480"/>
        </w:tabs>
        <w:rPr>
          <w:sz w:val="28"/>
          <w:szCs w:val="28"/>
        </w:rPr>
      </w:pPr>
    </w:p>
    <w:p w:rsidR="00C453F6" w:rsidRDefault="00C453F6" w:rsidP="00C453F6">
      <w:pPr>
        <w:rPr>
          <w:sz w:val="28"/>
          <w:szCs w:val="28"/>
        </w:rPr>
      </w:pPr>
      <w:r w:rsidRPr="00AE759D">
        <w:rPr>
          <w:sz w:val="28"/>
          <w:szCs w:val="28"/>
        </w:rPr>
        <w:t>Техническое задание разработал</w:t>
      </w:r>
      <w:r>
        <w:rPr>
          <w:sz w:val="28"/>
          <w:szCs w:val="28"/>
        </w:rPr>
        <w:t>:</w:t>
      </w:r>
    </w:p>
    <w:p w:rsidR="00C453F6" w:rsidRPr="00AE759D" w:rsidRDefault="00C453F6" w:rsidP="00C453F6">
      <w:pPr>
        <w:rPr>
          <w:sz w:val="28"/>
          <w:szCs w:val="28"/>
        </w:rPr>
      </w:pPr>
    </w:p>
    <w:p w:rsidR="00C453F6" w:rsidRPr="00C60177" w:rsidRDefault="00C453F6" w:rsidP="00C453F6">
      <w:pPr>
        <w:rPr>
          <w:sz w:val="28"/>
          <w:szCs w:val="28"/>
        </w:rPr>
      </w:pPr>
      <w:r>
        <w:rPr>
          <w:sz w:val="28"/>
          <w:szCs w:val="28"/>
        </w:rPr>
        <w:t xml:space="preserve">Главный специалист НЭКСЭС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А.Н.Соболев</w:t>
      </w:r>
    </w:p>
    <w:p w:rsidR="004B583C" w:rsidRPr="008E32B1" w:rsidRDefault="004B583C" w:rsidP="0097115A">
      <w:pPr>
        <w:jc w:val="right"/>
        <w:rPr>
          <w:sz w:val="28"/>
          <w:szCs w:val="28"/>
        </w:rPr>
      </w:pPr>
    </w:p>
    <w:p w:rsidR="004B583C" w:rsidRDefault="004B583C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3D77CE" w:rsidRDefault="003D77CE" w:rsidP="0097115A">
      <w:pPr>
        <w:jc w:val="right"/>
      </w:pPr>
    </w:p>
    <w:p w:rsidR="0097115A" w:rsidRDefault="0097115A" w:rsidP="0097115A">
      <w:pPr>
        <w:jc w:val="right"/>
      </w:pPr>
      <w:r>
        <w:t xml:space="preserve">Приложение </w:t>
      </w:r>
      <w:r w:rsidR="003D77CE">
        <w:t>№</w:t>
      </w:r>
      <w:r>
        <w:t>1</w:t>
      </w:r>
      <w:r w:rsidR="003D77CE">
        <w:t xml:space="preserve"> к Техническому заданию</w:t>
      </w:r>
    </w:p>
    <w:p w:rsidR="0097115A" w:rsidRDefault="0097115A" w:rsidP="0097115A">
      <w:pPr>
        <w:jc w:val="right"/>
        <w:rPr>
          <w:noProof/>
          <w:lang w:eastAsia="ru-RU"/>
        </w:rPr>
      </w:pPr>
    </w:p>
    <w:p w:rsidR="0097115A" w:rsidRDefault="0097115A" w:rsidP="0097115A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365760</wp:posOffset>
            </wp:positionH>
            <wp:positionV relativeFrom="paragraph">
              <wp:posOffset>4445</wp:posOffset>
            </wp:positionV>
            <wp:extent cx="5476875" cy="8858250"/>
            <wp:effectExtent l="19050" t="0" r="9525" b="0"/>
            <wp:wrapSquare wrapText="bothSides"/>
            <wp:docPr id="2" name="Рисунок 1" descr="C:\Documents and Settings\AlNSobolev\Мои документы\Personal\!Офисы\1Здание БО\Планировки\2 этаж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NSobolev\Мои документы\Personal\!Офисы\1Здание БО\Планировки\2 этаж-Mode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1177" r="21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885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>
      <w:pPr>
        <w:jc w:val="center"/>
      </w:pPr>
      <w:r>
        <w:t>Планировка 2-го этажа.</w:t>
      </w:r>
      <w:r>
        <w:br w:type="page"/>
      </w:r>
    </w:p>
    <w:p w:rsidR="0097115A" w:rsidRDefault="0097115A" w:rsidP="0097115A">
      <w:pPr>
        <w:jc w:val="right"/>
      </w:pPr>
      <w:r>
        <w:lastRenderedPageBreak/>
        <w:t>Приложение 2</w:t>
      </w:r>
      <w:r w:rsidR="003D77CE">
        <w:t xml:space="preserve"> к Техническому заданию</w:t>
      </w:r>
    </w:p>
    <w:p w:rsidR="0097115A" w:rsidRDefault="0097115A" w:rsidP="0097115A">
      <w:pPr>
        <w:jc w:val="right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556260</wp:posOffset>
            </wp:positionH>
            <wp:positionV relativeFrom="paragraph">
              <wp:posOffset>179705</wp:posOffset>
            </wp:positionV>
            <wp:extent cx="5476875" cy="8858250"/>
            <wp:effectExtent l="19050" t="0" r="9525" b="0"/>
            <wp:wrapSquare wrapText="bothSides"/>
            <wp:docPr id="3" name="Рисунок 2" descr="C:\Documents and Settings\AlNSobolev\Мои документы\Personal\!Офисы\1Здание БО\Планировки\7 этаж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NSobolev\Мои документы\Personal\!Офисы\1Здание БО\Планировки\7 этаж-Mode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909" r="21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885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>
      <w:pPr>
        <w:jc w:val="center"/>
      </w:pPr>
      <w:r>
        <w:t>Планировка 7-го этажа.</w:t>
      </w:r>
      <w:r>
        <w:br w:type="page"/>
      </w:r>
    </w:p>
    <w:p w:rsidR="0097115A" w:rsidRDefault="0097115A" w:rsidP="0097115A">
      <w:pPr>
        <w:jc w:val="right"/>
      </w:pPr>
      <w:r>
        <w:lastRenderedPageBreak/>
        <w:t>Приложение 3</w:t>
      </w:r>
      <w:r w:rsidR="003D77CE">
        <w:t xml:space="preserve"> к Техническому заданию</w:t>
      </w:r>
    </w:p>
    <w:p w:rsidR="0097115A" w:rsidRDefault="0097115A" w:rsidP="0097115A">
      <w:pPr>
        <w:jc w:val="right"/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451485</wp:posOffset>
            </wp:positionH>
            <wp:positionV relativeFrom="paragraph">
              <wp:posOffset>179705</wp:posOffset>
            </wp:positionV>
            <wp:extent cx="5476875" cy="8839200"/>
            <wp:effectExtent l="19050" t="0" r="9525" b="0"/>
            <wp:wrapSquare wrapText="bothSides"/>
            <wp:docPr id="4" name="Рисунок 3" descr="C:\Documents and Settings\AlNSobolev\Мои документы\Personal\!Офисы\1Здание БО\Планировки\8 этаж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lNSobolev\Мои документы\Personal\!Офисы\1Здание БО\Планировки\8 этаж-Mode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1515" r="21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883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/>
    <w:p w:rsidR="0097115A" w:rsidRDefault="0097115A" w:rsidP="0097115A">
      <w:pPr>
        <w:jc w:val="center"/>
      </w:pPr>
      <w:r>
        <w:t>Планировка 8-го этажа.</w:t>
      </w:r>
    </w:p>
    <w:sectPr w:rsidR="0097115A" w:rsidSect="003D77CE">
      <w:pgSz w:w="11906" w:h="16838"/>
      <w:pgMar w:top="568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E3B87"/>
    <w:multiLevelType w:val="hybridMultilevel"/>
    <w:tmpl w:val="EE327530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722F9"/>
    <w:multiLevelType w:val="hybridMultilevel"/>
    <w:tmpl w:val="0C7662DE"/>
    <w:lvl w:ilvl="0" w:tplc="0419000F">
      <w:start w:val="3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>
    <w:nsid w:val="37E631E1"/>
    <w:multiLevelType w:val="hybridMultilevel"/>
    <w:tmpl w:val="86305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D7175E"/>
    <w:multiLevelType w:val="hybridMultilevel"/>
    <w:tmpl w:val="6194E06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53691B26"/>
    <w:multiLevelType w:val="hybridMultilevel"/>
    <w:tmpl w:val="5C14085A"/>
    <w:lvl w:ilvl="0" w:tplc="C63200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AC928D2"/>
    <w:multiLevelType w:val="multilevel"/>
    <w:tmpl w:val="5BEE3A0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6">
    <w:nsid w:val="5ED26AB6"/>
    <w:multiLevelType w:val="multilevel"/>
    <w:tmpl w:val="C91A79D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sz w:val="28"/>
        <w:szCs w:val="28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EC070B3"/>
    <w:multiLevelType w:val="multilevel"/>
    <w:tmpl w:val="8B0011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8">
    <w:nsid w:val="7EDB7982"/>
    <w:multiLevelType w:val="hybridMultilevel"/>
    <w:tmpl w:val="62028472"/>
    <w:lvl w:ilvl="0" w:tplc="C632000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8"/>
  </w:num>
  <w:num w:numId="5">
    <w:abstractNumId w:val="5"/>
  </w:num>
  <w:num w:numId="6">
    <w:abstractNumId w:val="7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07471"/>
    <w:rsid w:val="00007471"/>
    <w:rsid w:val="0003218F"/>
    <w:rsid w:val="00053620"/>
    <w:rsid w:val="000B4D61"/>
    <w:rsid w:val="000D1C87"/>
    <w:rsid w:val="000E40C0"/>
    <w:rsid w:val="000E6D58"/>
    <w:rsid w:val="00123878"/>
    <w:rsid w:val="001532ED"/>
    <w:rsid w:val="001D1A6E"/>
    <w:rsid w:val="001D4AF9"/>
    <w:rsid w:val="002A4662"/>
    <w:rsid w:val="002E02EB"/>
    <w:rsid w:val="0031292F"/>
    <w:rsid w:val="00327F1D"/>
    <w:rsid w:val="00345F32"/>
    <w:rsid w:val="003533DE"/>
    <w:rsid w:val="00375D63"/>
    <w:rsid w:val="00391791"/>
    <w:rsid w:val="003B6515"/>
    <w:rsid w:val="003D77CE"/>
    <w:rsid w:val="0041315D"/>
    <w:rsid w:val="0044295B"/>
    <w:rsid w:val="00447042"/>
    <w:rsid w:val="00451158"/>
    <w:rsid w:val="00486074"/>
    <w:rsid w:val="004A2DB8"/>
    <w:rsid w:val="004B583C"/>
    <w:rsid w:val="004D0D04"/>
    <w:rsid w:val="004D64CB"/>
    <w:rsid w:val="004E7248"/>
    <w:rsid w:val="005079FD"/>
    <w:rsid w:val="00511455"/>
    <w:rsid w:val="00514876"/>
    <w:rsid w:val="0051667C"/>
    <w:rsid w:val="005262F8"/>
    <w:rsid w:val="005449BF"/>
    <w:rsid w:val="005C3FEF"/>
    <w:rsid w:val="005F5AB4"/>
    <w:rsid w:val="005F5D85"/>
    <w:rsid w:val="00612C7A"/>
    <w:rsid w:val="00635F37"/>
    <w:rsid w:val="00644428"/>
    <w:rsid w:val="00652799"/>
    <w:rsid w:val="0065672D"/>
    <w:rsid w:val="00691A95"/>
    <w:rsid w:val="006C4DB4"/>
    <w:rsid w:val="00733409"/>
    <w:rsid w:val="00736C6F"/>
    <w:rsid w:val="00755EB4"/>
    <w:rsid w:val="00775BB5"/>
    <w:rsid w:val="007870F5"/>
    <w:rsid w:val="007A6B72"/>
    <w:rsid w:val="007D4B5B"/>
    <w:rsid w:val="00823638"/>
    <w:rsid w:val="008A1FC4"/>
    <w:rsid w:val="008A3866"/>
    <w:rsid w:val="008D072B"/>
    <w:rsid w:val="008E1EB4"/>
    <w:rsid w:val="008E32B1"/>
    <w:rsid w:val="00964C3B"/>
    <w:rsid w:val="0097115A"/>
    <w:rsid w:val="009909AF"/>
    <w:rsid w:val="009A39E6"/>
    <w:rsid w:val="009B2F06"/>
    <w:rsid w:val="009B40FA"/>
    <w:rsid w:val="009F2D0F"/>
    <w:rsid w:val="00A10869"/>
    <w:rsid w:val="00A20A01"/>
    <w:rsid w:val="00A53A28"/>
    <w:rsid w:val="00A727FD"/>
    <w:rsid w:val="00A92A60"/>
    <w:rsid w:val="00AA151E"/>
    <w:rsid w:val="00B02F80"/>
    <w:rsid w:val="00B07CFA"/>
    <w:rsid w:val="00B26DED"/>
    <w:rsid w:val="00B766F4"/>
    <w:rsid w:val="00B84B8E"/>
    <w:rsid w:val="00B97189"/>
    <w:rsid w:val="00BB38D6"/>
    <w:rsid w:val="00BE1E15"/>
    <w:rsid w:val="00BF2B26"/>
    <w:rsid w:val="00C03859"/>
    <w:rsid w:val="00C40FFB"/>
    <w:rsid w:val="00C422EE"/>
    <w:rsid w:val="00C453F6"/>
    <w:rsid w:val="00C46F9D"/>
    <w:rsid w:val="00CB484F"/>
    <w:rsid w:val="00CD5C8F"/>
    <w:rsid w:val="00CF5BD6"/>
    <w:rsid w:val="00D05213"/>
    <w:rsid w:val="00D26601"/>
    <w:rsid w:val="00D30FC0"/>
    <w:rsid w:val="00D63747"/>
    <w:rsid w:val="00D6451E"/>
    <w:rsid w:val="00D70356"/>
    <w:rsid w:val="00D94F98"/>
    <w:rsid w:val="00DB7083"/>
    <w:rsid w:val="00DD466B"/>
    <w:rsid w:val="00DF70DF"/>
    <w:rsid w:val="00E4614B"/>
    <w:rsid w:val="00E83B79"/>
    <w:rsid w:val="00EC0726"/>
    <w:rsid w:val="00EE02D7"/>
    <w:rsid w:val="00EE0827"/>
    <w:rsid w:val="00F13EB3"/>
    <w:rsid w:val="00F15AD2"/>
    <w:rsid w:val="00F17F30"/>
    <w:rsid w:val="00F26A71"/>
    <w:rsid w:val="00F34860"/>
    <w:rsid w:val="00F43CB3"/>
    <w:rsid w:val="00FC5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B5B"/>
  </w:style>
  <w:style w:type="paragraph" w:styleId="1">
    <w:name w:val="heading 1"/>
    <w:basedOn w:val="a"/>
    <w:next w:val="a"/>
    <w:link w:val="10"/>
    <w:qFormat/>
    <w:rsid w:val="008E1EB4"/>
    <w:pPr>
      <w:keepNext/>
      <w:spacing w:before="240" w:after="60"/>
      <w:jc w:val="left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471"/>
    <w:pPr>
      <w:ind w:left="720"/>
      <w:contextualSpacing/>
    </w:pPr>
  </w:style>
  <w:style w:type="paragraph" w:customStyle="1" w:styleId="a4">
    <w:name w:val="Подподпункт"/>
    <w:basedOn w:val="a"/>
    <w:uiPriority w:val="99"/>
    <w:rsid w:val="00EE0827"/>
    <w:pPr>
      <w:numPr>
        <w:ilvl w:val="3"/>
      </w:numPr>
      <w:tabs>
        <w:tab w:val="left" w:pos="851"/>
        <w:tab w:val="left" w:pos="1134"/>
        <w:tab w:val="left" w:pos="1418"/>
        <w:tab w:val="num" w:pos="1702"/>
      </w:tabs>
      <w:spacing w:line="360" w:lineRule="auto"/>
      <w:ind w:left="1702" w:hanging="567"/>
    </w:pPr>
    <w:rPr>
      <w:rFonts w:eastAsia="Times New Roman" w:cs="Times New Roman"/>
      <w:sz w:val="28"/>
      <w:szCs w:val="20"/>
      <w:lang w:eastAsia="ru-RU"/>
    </w:rPr>
  </w:style>
  <w:style w:type="character" w:customStyle="1" w:styleId="FontStyle17">
    <w:name w:val="Font Style17"/>
    <w:basedOn w:val="a0"/>
    <w:rsid w:val="00BF2B26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8E1EB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1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A6827-319B-4DD1-B8B5-6428FD0DC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1625</Words>
  <Characters>9265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2013-03-20T14:30:00Z</cp:lastPrinted>
  <dcterms:created xsi:type="dcterms:W3CDTF">2013-03-20T14:31:00Z</dcterms:created>
  <dcterms:modified xsi:type="dcterms:W3CDTF">2013-03-26T07:57:00Z</dcterms:modified>
</cp:coreProperties>
</file>