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74685C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4685C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4B5E56" w:rsidRPr="007223C1" w:rsidRDefault="004B5E56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793F6E" w:rsidRPr="007223C1" w:rsidRDefault="00793F6E" w:rsidP="00793F6E">
      <w:pPr>
        <w:pStyle w:val="aa"/>
        <w:rPr>
          <w:rFonts w:ascii="Times New Roman" w:hAnsi="Times New Roman" w:cs="Times New Roman"/>
          <w:sz w:val="26"/>
          <w:szCs w:val="26"/>
        </w:rPr>
      </w:pPr>
    </w:p>
    <w:p w:rsidR="007F09E7" w:rsidRPr="007223C1" w:rsidRDefault="007F09E7" w:rsidP="007F09E7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5609310"/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_Toc398806759"/>
      <w:bookmarkEnd w:id="1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2"/>
    </w:p>
    <w:p w:rsidR="00A43ED5" w:rsidRPr="007223C1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7223C1">
        <w:rPr>
          <w:rFonts w:ascii="Times New Roman" w:hAnsi="Times New Roman" w:cs="Times New Roman"/>
          <w:sz w:val="26"/>
          <w:szCs w:val="26"/>
        </w:rPr>
        <w:t>Богданов Станислав Борисович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7223C1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(831-30) </w:t>
      </w:r>
      <w:r w:rsidR="002B3F0E">
        <w:rPr>
          <w:rFonts w:ascii="Times New Roman" w:hAnsi="Times New Roman" w:cs="Times New Roman"/>
          <w:sz w:val="26"/>
          <w:szCs w:val="26"/>
        </w:rPr>
        <w:t>23055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7223C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EA7AD0" w:rsidRPr="007223C1">
        <w:rPr>
          <w:rFonts w:ascii="Times New Roman" w:hAnsi="Times New Roman" w:cs="Times New Roman"/>
          <w:sz w:val="26"/>
          <w:szCs w:val="26"/>
          <w:lang w:val="en-US"/>
        </w:rPr>
        <w:t>sts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@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</w:p>
    <w:p w:rsidR="00A43ED5" w:rsidRPr="00D411EA" w:rsidRDefault="00A43ED5" w:rsidP="00EA7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D411EA">
        <w:rPr>
          <w:rFonts w:ascii="Times New Roman" w:hAnsi="Times New Roman" w:cs="Times New Roman"/>
          <w:sz w:val="26"/>
          <w:szCs w:val="26"/>
          <w:highlight w:val="yellow"/>
        </w:rPr>
        <w:t>п</w:t>
      </w:r>
      <w:r w:rsidRPr="00D411EA">
        <w:rPr>
          <w:rFonts w:ascii="Times New Roman" w:hAnsi="Times New Roman" w:cs="Times New Roman"/>
          <w:sz w:val="26"/>
          <w:szCs w:val="26"/>
          <w:highlight w:val="yellow"/>
        </w:rPr>
        <w:t xml:space="preserve">оставка </w:t>
      </w:r>
      <w:r w:rsidR="006B11AF">
        <w:rPr>
          <w:rFonts w:ascii="Times New Roman" w:hAnsi="Times New Roman" w:cs="Times New Roman"/>
          <w:sz w:val="26"/>
          <w:szCs w:val="26"/>
          <w:highlight w:val="yellow"/>
        </w:rPr>
        <w:t>литий борного сплава</w:t>
      </w:r>
      <w:r w:rsidR="001B31F8" w:rsidRPr="00D411EA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Наименование, характеристики и количество закупаемого товара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указаны в Томе 2 «ТЕХНИЧЕСКАЯ ЧАСТЬ» закупочной документации.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B46C46" w:rsidRDefault="00A43ED5" w:rsidP="00D411E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411EA" w:rsidRPr="00D411EA">
        <w:rPr>
          <w:rFonts w:ascii="Times New Roman" w:hAnsi="Times New Roman" w:cs="Times New Roman"/>
          <w:sz w:val="26"/>
          <w:szCs w:val="26"/>
          <w:highlight w:val="yellow"/>
        </w:rPr>
        <w:t>Самовывоз</w:t>
      </w:r>
      <w:r w:rsidR="006B11AF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B46C46" w:rsidRPr="00B46C46">
        <w:rPr>
          <w:rFonts w:ascii="Times New Roman" w:hAnsi="Times New Roman" w:cs="Times New Roman"/>
          <w:sz w:val="26"/>
          <w:szCs w:val="26"/>
        </w:rPr>
        <w:t xml:space="preserve"> </w:t>
      </w:r>
      <w:r w:rsidR="00B46C46" w:rsidRPr="00B46C46">
        <w:rPr>
          <w:rFonts w:ascii="Times New Roman" w:hAnsi="Times New Roman" w:cs="Times New Roman"/>
          <w:sz w:val="26"/>
          <w:szCs w:val="26"/>
          <w:highlight w:val="yellow"/>
        </w:rPr>
        <w:t xml:space="preserve">Допускается доставка товара автотранспортом Поставщика и за счет средств Поставщика до склада Покупателя в г. Саров </w:t>
      </w:r>
      <w:proofErr w:type="gramStart"/>
      <w:r w:rsidR="00B46C46" w:rsidRPr="00B46C46">
        <w:rPr>
          <w:rFonts w:ascii="Times New Roman" w:hAnsi="Times New Roman" w:cs="Times New Roman"/>
          <w:sz w:val="26"/>
          <w:szCs w:val="26"/>
          <w:highlight w:val="yellow"/>
        </w:rPr>
        <w:t>Нижегородской</w:t>
      </w:r>
      <w:proofErr w:type="gramEnd"/>
      <w:r w:rsidR="00B46C46" w:rsidRPr="00B46C46">
        <w:rPr>
          <w:rFonts w:ascii="Times New Roman" w:hAnsi="Times New Roman" w:cs="Times New Roman"/>
          <w:sz w:val="26"/>
          <w:szCs w:val="26"/>
          <w:highlight w:val="yellow"/>
        </w:rPr>
        <w:t xml:space="preserve"> обл. (ЗАТО).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поставка в течение </w:t>
      </w:r>
      <w:r w:rsidR="006B11AF">
        <w:rPr>
          <w:rFonts w:ascii="Times New Roman" w:hAnsi="Times New Roman" w:cs="Times New Roman"/>
          <w:sz w:val="26"/>
          <w:szCs w:val="26"/>
          <w:highlight w:val="yellow"/>
        </w:rPr>
        <w:t>1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>20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6B11AF">
        <w:rPr>
          <w:rFonts w:ascii="Times New Roman" w:hAnsi="Times New Roman" w:cs="Times New Roman"/>
          <w:sz w:val="26"/>
          <w:szCs w:val="26"/>
          <w:highlight w:val="yellow"/>
        </w:rPr>
        <w:t>рабочих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дней с момента заключения договора.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по адресу </w:t>
      </w:r>
      <w:hyperlink r:id="rId7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lastRenderedPageBreak/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D411EA" w:rsidRPr="00D411EA">
        <w:rPr>
          <w:rFonts w:ascii="Times New Roman" w:hAnsi="Times New Roman" w:cs="Times New Roman"/>
          <w:sz w:val="26"/>
          <w:szCs w:val="26"/>
          <w:highlight w:val="yellow"/>
        </w:rPr>
        <w:t>1</w:t>
      </w:r>
      <w:r w:rsidR="006B11AF">
        <w:rPr>
          <w:rFonts w:ascii="Times New Roman" w:hAnsi="Times New Roman" w:cs="Times New Roman"/>
          <w:sz w:val="26"/>
          <w:szCs w:val="26"/>
          <w:highlight w:val="yellow"/>
          <w:lang w:val="en-US"/>
        </w:rPr>
        <w:t> </w:t>
      </w:r>
      <w:r w:rsidR="006B11AF">
        <w:rPr>
          <w:rFonts w:ascii="Times New Roman" w:hAnsi="Times New Roman" w:cs="Times New Roman"/>
          <w:sz w:val="26"/>
          <w:szCs w:val="26"/>
          <w:highlight w:val="yellow"/>
        </w:rPr>
        <w:t xml:space="preserve">646 000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(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 xml:space="preserve">Один миллион </w:t>
      </w:r>
      <w:r w:rsidR="006B11AF">
        <w:rPr>
          <w:rFonts w:ascii="Times New Roman" w:hAnsi="Times New Roman" w:cs="Times New Roman"/>
          <w:sz w:val="26"/>
          <w:szCs w:val="26"/>
          <w:highlight w:val="yellow"/>
        </w:rPr>
        <w:t xml:space="preserve">шестьсот сорок шесть 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>т</w:t>
      </w:r>
      <w:r w:rsidR="006E1AB2" w:rsidRPr="007223C1">
        <w:rPr>
          <w:rFonts w:ascii="Times New Roman" w:hAnsi="Times New Roman" w:cs="Times New Roman"/>
          <w:sz w:val="26"/>
          <w:szCs w:val="26"/>
          <w:highlight w:val="yellow"/>
        </w:rPr>
        <w:t>ысяч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) руб.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>00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коп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., 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включая НДС.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proofErr w:type="gramEnd"/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23C1">
        <w:rPr>
          <w:rFonts w:ascii="Times New Roman" w:hAnsi="Times New Roman" w:cs="Times New Roman"/>
          <w:i/>
          <w:sz w:val="26"/>
          <w:szCs w:val="26"/>
        </w:rPr>
        <w:t>В соответствии со статьей 171 Налогового кодекса Российской Федерации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i/>
          <w:sz w:val="26"/>
          <w:szCs w:val="26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>) документация по запросу цен находится в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 открытом </w:t>
      </w: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>доступе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0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Заявки на участие в запросе цен предоставляются на электронную торговую площадку </w:t>
      </w:r>
      <w:r w:rsidR="00D21BC2" w:rsidRPr="007223C1">
        <w:rPr>
          <w:rFonts w:ascii="Times New Roman" w:hAnsi="Times New Roman" w:cs="Times New Roman"/>
          <w:sz w:val="26"/>
          <w:szCs w:val="26"/>
        </w:rPr>
        <w:t>«</w:t>
      </w:r>
      <w:r w:rsidR="00B46C46">
        <w:rPr>
          <w:rFonts w:ascii="Times New Roman" w:hAnsi="Times New Roman" w:cs="Times New Roman"/>
          <w:sz w:val="26"/>
          <w:szCs w:val="26"/>
        </w:rPr>
        <w:t>АКД</w:t>
      </w:r>
      <w:r w:rsidR="00D21BC2"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1" w:history="1"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-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 (время московское) «</w:t>
      </w:r>
      <w:r w:rsidR="006462DC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6B11AF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января</w:t>
      </w:r>
      <w:r w:rsidR="006E1AB2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201</w:t>
      </w:r>
      <w:r w:rsidR="006B11AF" w:rsidRPr="006B11AF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5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года. </w:t>
      </w:r>
      <w:proofErr w:type="gramEnd"/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>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6B11AF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</w:t>
      </w:r>
      <w:r w:rsidR="006462DC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7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6B11AF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января</w:t>
      </w:r>
      <w:r w:rsidRPr="006B11AF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6B11AF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="006B11AF" w:rsidRPr="006B11AF">
        <w:rPr>
          <w:rFonts w:ascii="Times New Roman" w:hAnsi="Times New Roman" w:cs="Times New Roman"/>
          <w:sz w:val="26"/>
          <w:szCs w:val="26"/>
          <w:highlight w:val="yellow"/>
        </w:rPr>
        <w:t>5</w:t>
      </w:r>
      <w:r w:rsidRPr="007223C1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 xml:space="preserve">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6462DC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6B11AF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февраля</w:t>
      </w:r>
      <w:r w:rsidR="00553153" w:rsidRPr="006B11AF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6B11AF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="006B11AF">
        <w:rPr>
          <w:rFonts w:ascii="Times New Roman" w:hAnsi="Times New Roman" w:cs="Times New Roman"/>
          <w:sz w:val="26"/>
          <w:szCs w:val="26"/>
          <w:highlight w:val="yellow"/>
        </w:rPr>
        <w:t>5</w:t>
      </w:r>
      <w:r w:rsidRPr="007223C1">
        <w:rPr>
          <w:rFonts w:ascii="Times New Roman" w:hAnsi="Times New Roman" w:cs="Times New Roman"/>
          <w:sz w:val="26"/>
          <w:szCs w:val="26"/>
        </w:rPr>
        <w:t xml:space="preserve"> года.</w:t>
      </w: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53153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lastRenderedPageBreak/>
        <w:t>Форма, размер и срок предоставления обеспечения исполнения обязательств по договору: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не требуется.</w:t>
      </w:r>
    </w:p>
    <w:p w:rsidR="00A43ED5" w:rsidRPr="00E00C83" w:rsidRDefault="008366F4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highlight w:val="yellow"/>
        </w:rPr>
        <w:t>Порядок расчетов</w:t>
      </w:r>
      <w:r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: </w:t>
      </w:r>
      <w:r w:rsidR="00D411EA" w:rsidRPr="00D411EA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Оплата в безналичной форме путем перечисления авансового платежа в размере </w:t>
      </w:r>
      <w:r w:rsidR="006B11AF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5</w:t>
      </w:r>
      <w:r w:rsidR="00D411EA" w:rsidRPr="00D411EA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0% суммы договора на основании счёта в течение 20 рабочих дней с момента заключения договора. Окончательный расчёт в течение </w:t>
      </w:r>
      <w:r w:rsidR="006B11AF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1</w:t>
      </w:r>
      <w:r w:rsidR="00D411EA" w:rsidRPr="00D411EA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 рабочих дней</w:t>
      </w:r>
      <w:r w:rsidR="006B11AF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после уведомления Поставщиком о выполнении заказа и готовности товара к отгрузке</w:t>
      </w:r>
      <w:r w:rsidR="00D411EA" w:rsidRPr="00D411EA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E00C83" w:rsidRPr="00E00C83" w:rsidRDefault="00E00C83" w:rsidP="00E00C8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pacing w:val="-6"/>
          <w:sz w:val="24"/>
          <w:szCs w:val="24"/>
        </w:rPr>
      </w:pPr>
      <w:r w:rsidRPr="00E00C83">
        <w:rPr>
          <w:rFonts w:ascii="Times New Roman" w:hAnsi="Times New Roman" w:cs="Times New Roman"/>
          <w:i/>
          <w:sz w:val="24"/>
          <w:szCs w:val="24"/>
        </w:rPr>
        <w:t>Победитель открытого запроса цен обязан предоставить Заказчику обеспечение возврата аванса. Обеспечение возврата аванса должно соответствовать требованиям законодательства Российской Федерации. В качестве обеспечения возврата аванса предоставляется безотзывная банковская гарантия кредитной организации.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223C1" w:rsidRDefault="007223C1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1BC2" w:rsidRDefault="00D21BC2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1BC2" w:rsidRPr="006B11AF" w:rsidRDefault="00D21BC2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Pr="006B11AF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Pr="006B11AF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Pr="006B11AF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Pr="006B11AF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Pr="006B11AF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Pr="006B11AF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Pr="006B11AF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Pr="00361186" w:rsidRDefault="00361186" w:rsidP="0036118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Исп. </w:t>
      </w:r>
      <w:r>
        <w:rPr>
          <w:rFonts w:ascii="Times New Roman" w:hAnsi="Times New Roman" w:cs="Times New Roman"/>
          <w:sz w:val="18"/>
          <w:szCs w:val="18"/>
        </w:rPr>
        <w:t>Соловьёв Сергей Юрьевич</w:t>
      </w:r>
    </w:p>
    <w:p w:rsidR="00361186" w:rsidRPr="007223C1" w:rsidRDefault="00361186" w:rsidP="007223C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>СС</w:t>
      </w:r>
      <w:r w:rsidR="006B11AF">
        <w:rPr>
          <w:rFonts w:ascii="Times New Roman" w:hAnsi="Times New Roman" w:cs="Times New Roman"/>
          <w:sz w:val="18"/>
          <w:szCs w:val="18"/>
        </w:rPr>
        <w:t xml:space="preserve"> 1</w:t>
      </w:r>
      <w:r w:rsidRPr="00361186">
        <w:rPr>
          <w:rFonts w:ascii="Times New Roman" w:hAnsi="Times New Roman" w:cs="Times New Roman"/>
          <w:sz w:val="18"/>
          <w:szCs w:val="18"/>
        </w:rPr>
        <w:t xml:space="preserve">  </w:t>
      </w:r>
      <w:r w:rsidR="006B11AF">
        <w:rPr>
          <w:rFonts w:ascii="Times New Roman" w:hAnsi="Times New Roman" w:cs="Times New Roman"/>
          <w:sz w:val="18"/>
          <w:szCs w:val="18"/>
        </w:rPr>
        <w:t>13</w:t>
      </w:r>
      <w:r w:rsidRPr="00361186">
        <w:rPr>
          <w:rFonts w:ascii="Times New Roman" w:hAnsi="Times New Roman" w:cs="Times New Roman"/>
          <w:sz w:val="18"/>
          <w:szCs w:val="18"/>
        </w:rPr>
        <w:t>.</w:t>
      </w:r>
      <w:r w:rsidR="006B11AF">
        <w:rPr>
          <w:rFonts w:ascii="Times New Roman" w:hAnsi="Times New Roman" w:cs="Times New Roman"/>
          <w:sz w:val="18"/>
          <w:szCs w:val="18"/>
        </w:rPr>
        <w:t>01</w:t>
      </w:r>
      <w:r w:rsidRPr="00361186">
        <w:rPr>
          <w:rFonts w:ascii="Times New Roman" w:hAnsi="Times New Roman" w:cs="Times New Roman"/>
          <w:sz w:val="18"/>
          <w:szCs w:val="18"/>
        </w:rPr>
        <w:t>.201</w:t>
      </w:r>
      <w:r w:rsidR="006B11AF">
        <w:rPr>
          <w:rFonts w:ascii="Times New Roman" w:hAnsi="Times New Roman" w:cs="Times New Roman"/>
          <w:sz w:val="18"/>
          <w:szCs w:val="18"/>
        </w:rPr>
        <w:t>5</w:t>
      </w:r>
      <w:r w:rsidRPr="00361186">
        <w:rPr>
          <w:rFonts w:ascii="Times New Roman" w:hAnsi="Times New Roman" w:cs="Times New Roman"/>
          <w:sz w:val="18"/>
          <w:szCs w:val="18"/>
        </w:rPr>
        <w:t xml:space="preserve"> года 2 30 </w:t>
      </w:r>
      <w:r>
        <w:rPr>
          <w:rFonts w:ascii="Times New Roman" w:hAnsi="Times New Roman" w:cs="Times New Roman"/>
          <w:sz w:val="18"/>
          <w:szCs w:val="18"/>
        </w:rPr>
        <w:t>55</w:t>
      </w:r>
    </w:p>
    <w:sectPr w:rsidR="00361186" w:rsidRPr="007223C1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0C83" w:rsidRDefault="00E00C83" w:rsidP="00B83588">
      <w:pPr>
        <w:spacing w:after="0" w:line="240" w:lineRule="auto"/>
      </w:pPr>
      <w:r>
        <w:separator/>
      </w:r>
    </w:p>
  </w:endnote>
  <w:endnote w:type="continuationSeparator" w:id="1">
    <w:p w:rsidR="00E00C83" w:rsidRDefault="00E00C83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C83" w:rsidRPr="00FE6219" w:rsidRDefault="00E00C83" w:rsidP="00D411EA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0C83" w:rsidRDefault="00E00C83" w:rsidP="00B83588">
      <w:pPr>
        <w:spacing w:after="0" w:line="240" w:lineRule="auto"/>
      </w:pPr>
      <w:r>
        <w:separator/>
      </w:r>
    </w:p>
  </w:footnote>
  <w:footnote w:type="continuationSeparator" w:id="1">
    <w:p w:rsidR="00E00C83" w:rsidRDefault="00E00C83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C83" w:rsidRPr="00F429FC" w:rsidRDefault="0074685C" w:rsidP="00D411EA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00C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B3F0E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921CF"/>
    <w:rsid w:val="000A353B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31F8"/>
    <w:rsid w:val="001B698F"/>
    <w:rsid w:val="0024772A"/>
    <w:rsid w:val="00252DB9"/>
    <w:rsid w:val="00255651"/>
    <w:rsid w:val="00256924"/>
    <w:rsid w:val="00270C8E"/>
    <w:rsid w:val="002757FA"/>
    <w:rsid w:val="00291F78"/>
    <w:rsid w:val="002A51C9"/>
    <w:rsid w:val="002B3F0E"/>
    <w:rsid w:val="002E001B"/>
    <w:rsid w:val="002E25A0"/>
    <w:rsid w:val="002E27AA"/>
    <w:rsid w:val="00354121"/>
    <w:rsid w:val="00361186"/>
    <w:rsid w:val="00376E29"/>
    <w:rsid w:val="003A533B"/>
    <w:rsid w:val="003E27A4"/>
    <w:rsid w:val="003E622E"/>
    <w:rsid w:val="004370AA"/>
    <w:rsid w:val="00496D32"/>
    <w:rsid w:val="00497A47"/>
    <w:rsid w:val="004A7037"/>
    <w:rsid w:val="004B5E56"/>
    <w:rsid w:val="004C4E91"/>
    <w:rsid w:val="004E7DB4"/>
    <w:rsid w:val="005219C4"/>
    <w:rsid w:val="005355E9"/>
    <w:rsid w:val="00543B98"/>
    <w:rsid w:val="00553153"/>
    <w:rsid w:val="005844E8"/>
    <w:rsid w:val="005A3861"/>
    <w:rsid w:val="005C554A"/>
    <w:rsid w:val="005E6B96"/>
    <w:rsid w:val="005E74E5"/>
    <w:rsid w:val="006231A6"/>
    <w:rsid w:val="006462DC"/>
    <w:rsid w:val="00684389"/>
    <w:rsid w:val="006B11AF"/>
    <w:rsid w:val="006C5E68"/>
    <w:rsid w:val="006D1F9F"/>
    <w:rsid w:val="006E1AB2"/>
    <w:rsid w:val="006F4FC7"/>
    <w:rsid w:val="00701336"/>
    <w:rsid w:val="0070523D"/>
    <w:rsid w:val="0071328E"/>
    <w:rsid w:val="00720A6A"/>
    <w:rsid w:val="007223C1"/>
    <w:rsid w:val="00731133"/>
    <w:rsid w:val="00745D3A"/>
    <w:rsid w:val="0074685C"/>
    <w:rsid w:val="00746F33"/>
    <w:rsid w:val="00791C3C"/>
    <w:rsid w:val="00793F6E"/>
    <w:rsid w:val="00796E6F"/>
    <w:rsid w:val="007A367F"/>
    <w:rsid w:val="007E4980"/>
    <w:rsid w:val="007F09E7"/>
    <w:rsid w:val="00802ED2"/>
    <w:rsid w:val="008043EC"/>
    <w:rsid w:val="0083197E"/>
    <w:rsid w:val="00832DEE"/>
    <w:rsid w:val="008366F4"/>
    <w:rsid w:val="0083722F"/>
    <w:rsid w:val="00850D54"/>
    <w:rsid w:val="00854786"/>
    <w:rsid w:val="008B44B6"/>
    <w:rsid w:val="008C51B0"/>
    <w:rsid w:val="008D6178"/>
    <w:rsid w:val="008E0BA6"/>
    <w:rsid w:val="00937C89"/>
    <w:rsid w:val="00962F45"/>
    <w:rsid w:val="00985F3C"/>
    <w:rsid w:val="00996796"/>
    <w:rsid w:val="009A1B09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F4C10"/>
    <w:rsid w:val="00B24A02"/>
    <w:rsid w:val="00B355B3"/>
    <w:rsid w:val="00B37059"/>
    <w:rsid w:val="00B400CF"/>
    <w:rsid w:val="00B40BB8"/>
    <w:rsid w:val="00B45C0D"/>
    <w:rsid w:val="00B46C46"/>
    <w:rsid w:val="00B678D4"/>
    <w:rsid w:val="00B83588"/>
    <w:rsid w:val="00BB4F24"/>
    <w:rsid w:val="00BF6976"/>
    <w:rsid w:val="00C40928"/>
    <w:rsid w:val="00C85EB1"/>
    <w:rsid w:val="00C953D2"/>
    <w:rsid w:val="00CA7768"/>
    <w:rsid w:val="00CE57FA"/>
    <w:rsid w:val="00D039EA"/>
    <w:rsid w:val="00D06A08"/>
    <w:rsid w:val="00D21BC2"/>
    <w:rsid w:val="00D364D6"/>
    <w:rsid w:val="00D411EA"/>
    <w:rsid w:val="00D725D6"/>
    <w:rsid w:val="00D84F28"/>
    <w:rsid w:val="00DA365E"/>
    <w:rsid w:val="00DB399D"/>
    <w:rsid w:val="00DC4947"/>
    <w:rsid w:val="00E00C83"/>
    <w:rsid w:val="00E01A8B"/>
    <w:rsid w:val="00E24308"/>
    <w:rsid w:val="00E27C93"/>
    <w:rsid w:val="00E35A71"/>
    <w:rsid w:val="00EA01FE"/>
    <w:rsid w:val="00EA7AD0"/>
    <w:rsid w:val="00EC6B09"/>
    <w:rsid w:val="00EE1561"/>
    <w:rsid w:val="00F257C8"/>
    <w:rsid w:val="00F26F36"/>
    <w:rsid w:val="00F41597"/>
    <w:rsid w:val="00F570C5"/>
    <w:rsid w:val="00F66AA0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962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60</cp:revision>
  <cp:lastPrinted>2014-10-09T05:02:00Z</cp:lastPrinted>
  <dcterms:created xsi:type="dcterms:W3CDTF">2012-09-24T10:12:00Z</dcterms:created>
  <dcterms:modified xsi:type="dcterms:W3CDTF">2015-01-14T08:42:00Z</dcterms:modified>
</cp:coreProperties>
</file>