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C1" w:rsidRPr="00194142" w:rsidRDefault="008236C1" w:rsidP="000531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 № 1437 Б1-12-5</w:t>
      </w:r>
    </w:p>
    <w:p w:rsidR="008236C1" w:rsidRPr="00194142" w:rsidRDefault="008236C1" w:rsidP="00053136">
      <w:pPr>
        <w:pStyle w:val="BodyTextIndent3"/>
        <w:ind w:left="0"/>
        <w:jc w:val="center"/>
        <w:rPr>
          <w:sz w:val="26"/>
          <w:szCs w:val="26"/>
        </w:rPr>
      </w:pPr>
      <w:r w:rsidRPr="00194142">
        <w:rPr>
          <w:sz w:val="26"/>
          <w:szCs w:val="26"/>
        </w:rPr>
        <w:t>заседания Единой комиссии ОАО «НИАЭП»</w:t>
      </w:r>
    </w:p>
    <w:p w:rsidR="008236C1" w:rsidRPr="00194142" w:rsidRDefault="008236C1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срока проведения отборочной и оценочной стадии рассмотрения заявок по лоту «Поставка оборудования подъездного железнодорожного пути для сооружения энергоблока №1 Балтийской АЭС»</w:t>
      </w:r>
    </w:p>
    <w:p w:rsidR="008236C1" w:rsidRPr="00194142" w:rsidRDefault="008236C1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>
        <w:rPr>
          <w:noProof/>
          <w:sz w:val="26"/>
          <w:szCs w:val="26"/>
        </w:rPr>
        <w:t xml:space="preserve">                             «26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февраля</w:t>
      </w:r>
      <w:r w:rsidRPr="00194142">
        <w:rPr>
          <w:noProof/>
          <w:sz w:val="26"/>
          <w:szCs w:val="26"/>
        </w:rPr>
        <w:t xml:space="preserve"> 2013 г.</w:t>
      </w:r>
    </w:p>
    <w:p w:rsidR="008236C1" w:rsidRPr="00194142" w:rsidRDefault="008236C1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8236C1" w:rsidRPr="00194142" w:rsidRDefault="008236C1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8236C1" w:rsidRPr="00194142" w:rsidRDefault="008236C1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8236C1" w:rsidRPr="00194142" w:rsidRDefault="008236C1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8236C1" w:rsidRPr="00194142" w:rsidRDefault="008236C1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p w:rsidR="008236C1" w:rsidRPr="00194142" w:rsidRDefault="008236C1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8236C1" w:rsidRPr="00194142" w:rsidTr="00F96E9D">
        <w:trPr>
          <w:trHeight w:val="356"/>
        </w:trPr>
        <w:tc>
          <w:tcPr>
            <w:tcW w:w="7560" w:type="dxa"/>
            <w:vAlign w:val="center"/>
          </w:tcPr>
          <w:p w:rsidR="008236C1" w:rsidRPr="00194142" w:rsidRDefault="008236C1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8236C1" w:rsidRPr="00194142" w:rsidRDefault="008236C1" w:rsidP="003E00FC">
            <w:pPr>
              <w:pStyle w:val="BodyTextIndent"/>
              <w:ind w:left="0"/>
              <w:rPr>
                <w:sz w:val="26"/>
                <w:szCs w:val="26"/>
              </w:rPr>
            </w:pPr>
          </w:p>
        </w:tc>
      </w:tr>
      <w:tr w:rsidR="008236C1" w:rsidRPr="009A396B" w:rsidTr="00F96E9D">
        <w:trPr>
          <w:trHeight w:val="523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Ю.А. Иванов</w:t>
            </w:r>
          </w:p>
        </w:tc>
      </w:tr>
      <w:tr w:rsidR="008236C1" w:rsidRPr="009A396B" w:rsidTr="00F96E9D">
        <w:trPr>
          <w:trHeight w:val="258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8236C1" w:rsidRPr="009A396B" w:rsidTr="00F96E9D">
        <w:trPr>
          <w:trHeight w:val="258"/>
        </w:trPr>
        <w:tc>
          <w:tcPr>
            <w:tcW w:w="7560" w:type="dxa"/>
            <w:vAlign w:val="center"/>
          </w:tcPr>
          <w:p w:rsidR="008236C1" w:rsidRPr="009A396B" w:rsidRDefault="008236C1" w:rsidP="007349C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7349CC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</w:tr>
      <w:tr w:rsidR="008236C1" w:rsidRPr="009A396B" w:rsidTr="00F96E9D">
        <w:trPr>
          <w:trHeight w:val="409"/>
        </w:trPr>
        <w:tc>
          <w:tcPr>
            <w:tcW w:w="7560" w:type="dxa"/>
            <w:vAlign w:val="center"/>
          </w:tcPr>
          <w:p w:rsidR="008236C1" w:rsidRPr="009A396B" w:rsidRDefault="008236C1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директора по общим вопросам филиала ОАО «Концерн Росэнергоатом»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</w:tr>
      <w:tr w:rsidR="008236C1" w:rsidRPr="009A396B" w:rsidTr="00F96E9D">
        <w:trPr>
          <w:trHeight w:val="538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главного</w:t>
            </w:r>
            <w:r w:rsidRPr="009A396B">
              <w:rPr>
                <w:sz w:val="26"/>
                <w:szCs w:val="26"/>
              </w:rPr>
              <w:t xml:space="preserve"> инженер</w:t>
            </w:r>
            <w:r>
              <w:rPr>
                <w:sz w:val="26"/>
                <w:szCs w:val="26"/>
              </w:rPr>
              <w:t>а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Кувардин</w:t>
            </w:r>
          </w:p>
        </w:tc>
      </w:tr>
      <w:tr w:rsidR="008236C1" w:rsidRPr="009A396B" w:rsidTr="00F96E9D">
        <w:trPr>
          <w:trHeight w:val="547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8236C1" w:rsidRPr="009A396B" w:rsidTr="00F96E9D">
        <w:trPr>
          <w:trHeight w:val="498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</w:t>
            </w:r>
            <w:r w:rsidRPr="009A396B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9A396B">
              <w:rPr>
                <w:sz w:val="26"/>
                <w:szCs w:val="26"/>
              </w:rPr>
              <w:t xml:space="preserve"> управления комплектации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А.Б. Камсков</w:t>
            </w:r>
          </w:p>
        </w:tc>
      </w:tr>
      <w:tr w:rsidR="008236C1" w:rsidRPr="009A396B" w:rsidTr="00F96E9D">
        <w:trPr>
          <w:trHeight w:val="498"/>
        </w:trPr>
        <w:tc>
          <w:tcPr>
            <w:tcW w:w="7560" w:type="dxa"/>
            <w:vAlign w:val="center"/>
          </w:tcPr>
          <w:p w:rsidR="008236C1" w:rsidRPr="009A396B" w:rsidRDefault="008236C1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8236C1" w:rsidRPr="009A396B" w:rsidTr="00F96E9D">
        <w:trPr>
          <w:trHeight w:val="547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финансового отдела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М.В. Кряжев</w:t>
            </w:r>
          </w:p>
        </w:tc>
      </w:tr>
      <w:tr w:rsidR="008236C1" w:rsidRPr="009A396B" w:rsidTr="00F96E9D">
        <w:trPr>
          <w:trHeight w:val="547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Кулаков</w:t>
            </w:r>
          </w:p>
        </w:tc>
      </w:tr>
      <w:tr w:rsidR="008236C1" w:rsidRPr="009A396B" w:rsidTr="00F96E9D">
        <w:trPr>
          <w:trHeight w:val="448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</w:tr>
      <w:tr w:rsidR="008236C1" w:rsidRPr="009A396B" w:rsidTr="00F96E9D">
        <w:trPr>
          <w:trHeight w:val="448"/>
        </w:trPr>
        <w:tc>
          <w:tcPr>
            <w:tcW w:w="7560" w:type="dxa"/>
            <w:vAlign w:val="center"/>
          </w:tcPr>
          <w:p w:rsidR="008236C1" w:rsidRPr="009A396B" w:rsidRDefault="008236C1" w:rsidP="003E00FC">
            <w:pPr>
              <w:rPr>
                <w:sz w:val="26"/>
                <w:szCs w:val="26"/>
              </w:rPr>
            </w:pPr>
            <w:r w:rsidRPr="009A396B">
              <w:rPr>
                <w:spacing w:val="-2"/>
                <w:sz w:val="26"/>
                <w:szCs w:val="26"/>
              </w:rPr>
              <w:t>Начальник отдела контроля договорных</w:t>
            </w:r>
            <w:r w:rsidRPr="009A396B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880" w:type="dxa"/>
            <w:vAlign w:val="center"/>
          </w:tcPr>
          <w:p w:rsidR="008236C1" w:rsidRPr="009A396B" w:rsidRDefault="008236C1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</w:tr>
      <w:tr w:rsidR="008236C1" w:rsidRPr="00194142" w:rsidTr="00F96E9D">
        <w:trPr>
          <w:trHeight w:val="448"/>
        </w:trPr>
        <w:tc>
          <w:tcPr>
            <w:tcW w:w="7560" w:type="dxa"/>
            <w:vAlign w:val="center"/>
          </w:tcPr>
          <w:p w:rsidR="008236C1" w:rsidRPr="00194142" w:rsidRDefault="008236C1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8236C1" w:rsidRPr="00194142" w:rsidRDefault="008236C1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8236C1" w:rsidRPr="00194142" w:rsidRDefault="008236C1" w:rsidP="009A396B">
            <w:pPr>
              <w:pStyle w:val="BodyTextIndent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8236C1" w:rsidRPr="00194142" w:rsidRDefault="008236C1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11</w:t>
      </w:r>
      <w:r w:rsidRPr="009A396B">
        <w:rPr>
          <w:sz w:val="26"/>
          <w:szCs w:val="26"/>
        </w:rPr>
        <w:t xml:space="preserve"> членов Ед</w:t>
      </w:r>
      <w:r>
        <w:rPr>
          <w:sz w:val="26"/>
          <w:szCs w:val="26"/>
        </w:rPr>
        <w:t>иной комиссии, что составляет 57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8236C1" w:rsidRDefault="008236C1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8236C1" w:rsidRPr="00194142" w:rsidRDefault="008236C1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8236C1" w:rsidRPr="00194142" w:rsidRDefault="008236C1" w:rsidP="00194142">
      <w:pPr>
        <w:spacing w:line="360" w:lineRule="auto"/>
        <w:ind w:firstLine="539"/>
        <w:contextualSpacing/>
        <w:jc w:val="both"/>
        <w:rPr>
          <w:sz w:val="26"/>
          <w:szCs w:val="26"/>
        </w:rPr>
      </w:pPr>
      <w:r w:rsidRPr="00194142">
        <w:rPr>
          <w:noProof/>
          <w:sz w:val="26"/>
          <w:szCs w:val="26"/>
        </w:rPr>
        <w:t xml:space="preserve">Продление срока проведения отборочной и оценочной стадии рассмотрения заявок по открытому конкурсу по лоту </w:t>
      </w:r>
      <w:r>
        <w:rPr>
          <w:bCs/>
          <w:sz w:val="26"/>
          <w:szCs w:val="26"/>
        </w:rPr>
        <w:t>№ 1437 Б1-12</w:t>
      </w:r>
      <w:r w:rsidRPr="00194142">
        <w:rPr>
          <w:bCs/>
          <w:sz w:val="26"/>
          <w:szCs w:val="26"/>
        </w:rPr>
        <w:t xml:space="preserve"> </w:t>
      </w:r>
      <w:r w:rsidRPr="00194142">
        <w:rPr>
          <w:sz w:val="26"/>
          <w:szCs w:val="26"/>
        </w:rPr>
        <w:t>«Поставка оборудования подъездного железнодорожного пути для сооружения энергоблока №1 Балтийской АЭС».</w:t>
      </w:r>
    </w:p>
    <w:p w:rsidR="008236C1" w:rsidRDefault="008236C1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8236C1" w:rsidRPr="00194142" w:rsidRDefault="008236C1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8236C1" w:rsidRPr="00194142" w:rsidRDefault="008236C1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заявок:</w:t>
      </w:r>
    </w:p>
    <w:p w:rsidR="008236C1" w:rsidRPr="00194142" w:rsidRDefault="008236C1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1) Отборочная стадия рассмотрения заявок на участие в о</w:t>
      </w:r>
      <w:r>
        <w:rPr>
          <w:noProof/>
          <w:sz w:val="26"/>
          <w:szCs w:val="26"/>
        </w:rPr>
        <w:t>ткрытом конкурсе: не позднее «12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p w:rsidR="008236C1" w:rsidRPr="00194142" w:rsidRDefault="008236C1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2) Оценочная стадия рассмотрения заявок на участие в открытом конкурсе и подведение итогов от</w:t>
      </w:r>
      <w:r>
        <w:rPr>
          <w:noProof/>
          <w:sz w:val="26"/>
          <w:szCs w:val="26"/>
        </w:rPr>
        <w:t>крытого конкурса: не позднее «22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p w:rsidR="008236C1" w:rsidRPr="0095246E" w:rsidRDefault="008236C1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8236C1" w:rsidRPr="0095246E" w:rsidTr="00797D21">
        <w:trPr>
          <w:jc w:val="center"/>
        </w:trPr>
        <w:tc>
          <w:tcPr>
            <w:tcW w:w="2880" w:type="dxa"/>
            <w:vAlign w:val="center"/>
          </w:tcPr>
          <w:p w:rsidR="008236C1" w:rsidRPr="0095246E" w:rsidRDefault="008236C1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8236C1" w:rsidRPr="0095246E" w:rsidRDefault="008236C1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8236C1" w:rsidRPr="0095246E" w:rsidRDefault="008236C1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8236C1" w:rsidRPr="0095246E" w:rsidRDefault="008236C1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Ю.А. Иванов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02220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Кувардин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А.Б. Камсков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9A396B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М.В. Кряжев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Кулаков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9A396B" w:rsidRDefault="008236C1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8236C1" w:rsidRPr="0095246E" w:rsidTr="00797D21">
        <w:trPr>
          <w:trHeight w:val="510"/>
          <w:jc w:val="center"/>
        </w:trPr>
        <w:tc>
          <w:tcPr>
            <w:tcW w:w="2880" w:type="dxa"/>
            <w:vAlign w:val="center"/>
          </w:tcPr>
          <w:p w:rsidR="008236C1" w:rsidRPr="00194142" w:rsidRDefault="008236C1" w:rsidP="00237ADB">
            <w:pPr>
              <w:pStyle w:val="BodyTextIndent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8236C1" w:rsidRPr="0095246E" w:rsidRDefault="008236C1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8236C1" w:rsidRPr="0095246E" w:rsidRDefault="008236C1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8236C1" w:rsidRDefault="008236C1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236C1" w:rsidRPr="00F96E9D" w:rsidRDefault="008236C1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96E9D">
        <w:rPr>
          <w:sz w:val="22"/>
          <w:szCs w:val="22"/>
        </w:rPr>
        <w:t>Медведева Л.М., 22-98</w:t>
      </w:r>
    </w:p>
    <w:sectPr w:rsidR="008236C1" w:rsidRPr="00F96E9D" w:rsidSect="00F96E9D">
      <w:footerReference w:type="default" r:id="rId7"/>
      <w:pgSz w:w="11906" w:h="16838"/>
      <w:pgMar w:top="851" w:right="567" w:bottom="567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6C1" w:rsidRDefault="008236C1" w:rsidP="0095246E">
      <w:r>
        <w:separator/>
      </w:r>
    </w:p>
  </w:endnote>
  <w:endnote w:type="continuationSeparator" w:id="0">
    <w:p w:rsidR="008236C1" w:rsidRDefault="008236C1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6C1" w:rsidRPr="00F96E9D" w:rsidRDefault="008236C1" w:rsidP="00F96E9D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>Протокол № 1437 Б1-12-</w:t>
    </w:r>
    <w:r>
      <w:rPr>
        <w:i/>
        <w:sz w:val="18"/>
        <w:szCs w:val="18"/>
      </w:rPr>
      <w:t>5</w:t>
    </w:r>
    <w:r w:rsidRPr="00F96E9D">
      <w:rPr>
        <w:i/>
        <w:sz w:val="18"/>
        <w:szCs w:val="18"/>
      </w:rPr>
      <w:t xml:space="preserve">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стадии рассмотрения заявок по лоту «Поставка оборудования подъездного железнодорожного пути для сооружения энергоблока №1 Балтийской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6C1" w:rsidRDefault="008236C1" w:rsidP="0095246E">
      <w:r>
        <w:separator/>
      </w:r>
    </w:p>
  </w:footnote>
  <w:footnote w:type="continuationSeparator" w:id="0">
    <w:p w:rsidR="008236C1" w:rsidRDefault="008236C1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2979"/>
    <w:rsid w:val="000100B0"/>
    <w:rsid w:val="00022884"/>
    <w:rsid w:val="00036546"/>
    <w:rsid w:val="00053136"/>
    <w:rsid w:val="00086700"/>
    <w:rsid w:val="00093B7B"/>
    <w:rsid w:val="000D5E5C"/>
    <w:rsid w:val="00120AC1"/>
    <w:rsid w:val="0017125C"/>
    <w:rsid w:val="00194142"/>
    <w:rsid w:val="00202220"/>
    <w:rsid w:val="00237ADB"/>
    <w:rsid w:val="002426C3"/>
    <w:rsid w:val="002C2F41"/>
    <w:rsid w:val="003054C4"/>
    <w:rsid w:val="00312D18"/>
    <w:rsid w:val="003500A8"/>
    <w:rsid w:val="003D0AA7"/>
    <w:rsid w:val="003E00FC"/>
    <w:rsid w:val="00403CDF"/>
    <w:rsid w:val="004B1550"/>
    <w:rsid w:val="004E39C3"/>
    <w:rsid w:val="005C3212"/>
    <w:rsid w:val="0067119F"/>
    <w:rsid w:val="0068663F"/>
    <w:rsid w:val="0069365F"/>
    <w:rsid w:val="007349CC"/>
    <w:rsid w:val="00797D21"/>
    <w:rsid w:val="007D4AC3"/>
    <w:rsid w:val="007D7BC5"/>
    <w:rsid w:val="007E21AC"/>
    <w:rsid w:val="008236C1"/>
    <w:rsid w:val="00837ABB"/>
    <w:rsid w:val="008C576F"/>
    <w:rsid w:val="00923C3A"/>
    <w:rsid w:val="009443F0"/>
    <w:rsid w:val="0095246E"/>
    <w:rsid w:val="0097040D"/>
    <w:rsid w:val="009A396B"/>
    <w:rsid w:val="00A9500C"/>
    <w:rsid w:val="00AE4109"/>
    <w:rsid w:val="00B942A8"/>
    <w:rsid w:val="00C01B46"/>
    <w:rsid w:val="00C87F52"/>
    <w:rsid w:val="00C97BAA"/>
    <w:rsid w:val="00CC7DED"/>
    <w:rsid w:val="00E44DC5"/>
    <w:rsid w:val="00E752F4"/>
    <w:rsid w:val="00EA6D25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23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472</Words>
  <Characters>2697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6637</cp:lastModifiedBy>
  <cp:revision>13</cp:revision>
  <dcterms:created xsi:type="dcterms:W3CDTF">2012-12-26T12:06:00Z</dcterms:created>
  <dcterms:modified xsi:type="dcterms:W3CDTF">2013-02-26T12:38:00Z</dcterms:modified>
</cp:coreProperties>
</file>