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564" w:rsidRPr="00DB5564" w:rsidRDefault="00DB5564" w:rsidP="00DB5564">
      <w:pPr>
        <w:pStyle w:val="1"/>
        <w:jc w:val="center"/>
        <w:rPr>
          <w:sz w:val="28"/>
          <w:szCs w:val="28"/>
        </w:rPr>
      </w:pPr>
      <w:r w:rsidRPr="00DB5564">
        <w:rPr>
          <w:sz w:val="28"/>
          <w:szCs w:val="28"/>
        </w:rPr>
        <w:t>ПРОТОКОЛ №10 Блр</w:t>
      </w:r>
      <w:proofErr w:type="gramStart"/>
      <w:r w:rsidRPr="00DB5564">
        <w:rPr>
          <w:sz w:val="28"/>
          <w:szCs w:val="28"/>
        </w:rPr>
        <w:t>1</w:t>
      </w:r>
      <w:proofErr w:type="gramEnd"/>
      <w:r w:rsidRPr="00DB5564">
        <w:rPr>
          <w:sz w:val="28"/>
          <w:szCs w:val="28"/>
        </w:rPr>
        <w:t>,2-14-5 (C020468-5)</w:t>
      </w:r>
      <w:r w:rsidRPr="00DB5564">
        <w:rPr>
          <w:sz w:val="28"/>
          <w:szCs w:val="28"/>
        </w:rPr>
        <w:br/>
        <w:t>очного заседания конкурсной комиссии по рассмотрению заявок на оценочной стадии и подведению итогов по открытому конкурсу на право заключения договора </w:t>
      </w:r>
      <w:r w:rsidR="0011512B">
        <w:rPr>
          <w:sz w:val="28"/>
          <w:szCs w:val="28"/>
        </w:rPr>
        <w:t>по лоту</w:t>
      </w:r>
      <w:r w:rsidRPr="00DB5564">
        <w:rPr>
          <w:sz w:val="28"/>
          <w:szCs w:val="28"/>
        </w:rPr>
        <w:t xml:space="preserve"> №10 Блр1,2-14 Поставка кранов шаровых специальных DN100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0"/>
        <w:gridCol w:w="5445"/>
      </w:tblGrid>
      <w:tr w:rsidR="00DB5564" w:rsidTr="00431F3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11512B">
            <w:r>
              <w:t xml:space="preserve">г. </w:t>
            </w:r>
            <w:r w:rsidR="0011512B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11512B">
            <w:pPr>
              <w:jc w:val="right"/>
            </w:pPr>
            <w:r>
              <w:t>«2</w:t>
            </w:r>
            <w:r w:rsidR="0011512B">
              <w:t>2</w:t>
            </w:r>
            <w:r>
              <w:t>» апреля 2014 г.</w:t>
            </w:r>
          </w:p>
        </w:tc>
      </w:tr>
    </w:tbl>
    <w:p w:rsidR="00DB5564" w:rsidRDefault="00DB5564" w:rsidP="0011512B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11512B" w:rsidRDefault="0011512B" w:rsidP="0011512B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>Предмет договора: право заключения договора по лоту №10 Блр</w:t>
      </w:r>
      <w:proofErr w:type="gramStart"/>
      <w:r>
        <w:t>1</w:t>
      </w:r>
      <w:proofErr w:type="gramEnd"/>
      <w:r>
        <w:t xml:space="preserve">,2-14 Поставка кранов шаровых специальных DN100 для сооружения энергоблоков №1,2 Белорусской АЭС. </w:t>
      </w:r>
    </w:p>
    <w:p w:rsidR="0011512B" w:rsidRDefault="0011512B" w:rsidP="0011512B">
      <w:pPr>
        <w:pStyle w:val="a3"/>
        <w:jc w:val="both"/>
      </w:pPr>
      <w:r>
        <w:t xml:space="preserve">Начальная (максимальная) цена договора: 20 499 207.84 (двадцать миллионов четыреста девяносто девять тысяч двести семь рублей 84 копейки) включая НДС. </w:t>
      </w:r>
    </w:p>
    <w:p w:rsidR="0011512B" w:rsidRDefault="0011512B" w:rsidP="0011512B">
      <w:pPr>
        <w:pStyle w:val="a3"/>
        <w:jc w:val="both"/>
      </w:pPr>
      <w:proofErr w:type="gramStart"/>
      <w: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DB5564" w:rsidRDefault="0011512B" w:rsidP="0011512B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«28» февраля 2014 года в информационно-телекоммуникационной сети «Интернет» </w:t>
      </w:r>
      <w:r w:rsidRPr="0084452F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4452F">
          <w:rPr>
            <w:rStyle w:val="a4"/>
          </w:rPr>
          <w:t>http://www.zakupki.gov.ru</w:t>
        </w:r>
      </w:hyperlink>
      <w:r w:rsidRPr="0084452F">
        <w:rPr>
          <w:rStyle w:val="a4"/>
        </w:rPr>
        <w:t>/</w:t>
      </w:r>
      <w:r w:rsidRPr="0084452F">
        <w:t>, закупка №31400932006,</w:t>
      </w:r>
      <w:r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№140228/0536/156, на ЭТП</w:t>
      </w:r>
      <w:proofErr w:type="gramEnd"/>
      <w:r>
        <w:t xml:space="preserve">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>», закупка №C020468.</w:t>
      </w:r>
      <w:r w:rsidR="00DB5564">
        <w:t xml:space="preserve"> </w:t>
      </w:r>
    </w:p>
    <w:p w:rsidR="00DB5564" w:rsidRDefault="00DB5564" w:rsidP="00DB5564">
      <w:pPr>
        <w:pStyle w:val="a3"/>
      </w:pPr>
      <w:r>
        <w:t xml:space="preserve">Заседание </w:t>
      </w:r>
      <w:r w:rsidR="0011512B">
        <w:t xml:space="preserve">конкурсной </w:t>
      </w:r>
      <w:r>
        <w:t xml:space="preserve">комиссии проводится в очной форме в 11:30:00 (время московское) «22» апреля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="00BD7BC6" w:rsidRPr="00022BB9">
        <w:t>Заседание проводится с использованием средств видеосвязи</w:t>
      </w:r>
      <w:r w:rsidR="00BD7BC6">
        <w:t>.</w:t>
      </w:r>
    </w:p>
    <w:p w:rsidR="00DB5564" w:rsidRDefault="00DB5564" w:rsidP="00DB5564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4"/>
        <w:gridCol w:w="6841"/>
      </w:tblGrid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DB5564" w:rsidTr="00431F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конкурсной комиссии:</w:t>
            </w:r>
          </w:p>
        </w:tc>
      </w:tr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Пустовой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Директор по строительству Белорусской АЭС – директор Представительства ОАО "НИАЭП"</w:t>
            </w:r>
          </w:p>
        </w:tc>
      </w:tr>
      <w:tr w:rsidR="0011512B" w:rsidTr="00C37538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431F39">
            <w:r>
              <w:rPr>
                <w:b/>
                <w:bCs/>
              </w:rPr>
              <w:t>Члены конкурсной комиссии с правом «вето»:</w:t>
            </w:r>
          </w:p>
        </w:tc>
      </w:tr>
      <w:tr w:rsidR="0011512B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lastRenderedPageBreak/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DB5564" w:rsidTr="00431F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rPr>
                <w:b/>
                <w:bCs/>
              </w:rPr>
            </w:pPr>
            <w:r>
              <w:rPr>
                <w:b/>
                <w:bCs/>
              </w:rPr>
              <w:t>Члены конкурсной комиссии:</w:t>
            </w:r>
          </w:p>
        </w:tc>
      </w:tr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Главный инженер</w:t>
            </w:r>
          </w:p>
        </w:tc>
      </w:tr>
      <w:tr w:rsidR="0011512B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Начальник управления методологии и организации закупок</w:t>
            </w:r>
          </w:p>
        </w:tc>
      </w:tr>
      <w:tr w:rsidR="0011512B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Начальник управления комплектации</w:t>
            </w:r>
          </w:p>
        </w:tc>
      </w:tr>
      <w:tr w:rsidR="0011512B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Главный юрисконсульт Представительства ОАО «НИАЭП» в Республике Беларусь</w:t>
            </w:r>
          </w:p>
        </w:tc>
      </w:tr>
      <w:tr w:rsidR="0011512B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Червяков Евгений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 xml:space="preserve">Начальник </w:t>
            </w:r>
            <w:proofErr w:type="spellStart"/>
            <w:r>
              <w:t>коммерческо</w:t>
            </w:r>
            <w:proofErr w:type="spellEnd"/>
            <w:r>
              <w:t xml:space="preserve"> – юридического отдела Государственного предприятия «Белорусская АЭС»</w:t>
            </w:r>
          </w:p>
        </w:tc>
      </w:tr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Пинчук Андрей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Начальник отдела технического надзора управления капитального строительства Государственного предприятия «Белорусская АЭС»</w:t>
            </w:r>
          </w:p>
        </w:tc>
      </w:tr>
      <w:tr w:rsidR="0011512B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proofErr w:type="spellStart"/>
            <w:r>
              <w:t>Циферов</w:t>
            </w:r>
            <w:proofErr w:type="spellEnd"/>
            <w:r>
              <w:t xml:space="preserve">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Начальник отдела валютного и бюджетного контроля финансового управления ЗАО АСЭ</w:t>
            </w:r>
          </w:p>
        </w:tc>
      </w:tr>
      <w:tr w:rsidR="00DB5564" w:rsidTr="00431F3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конкурсной комиссии без права голоса:</w:t>
            </w:r>
          </w:p>
        </w:tc>
      </w:tr>
      <w:tr w:rsidR="00DB5564" w:rsidTr="00431F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DB5564" w:rsidRDefault="00DB5564" w:rsidP="00DB5564">
      <w:pPr>
        <w:pStyle w:val="a3"/>
      </w:pPr>
      <w:r>
        <w:t>Заседание проводится в присутствии 1</w:t>
      </w:r>
      <w:r w:rsidR="0011512B">
        <w:t>1</w:t>
      </w:r>
      <w:r>
        <w:t xml:space="preserve"> из 12 членов комиссии. </w:t>
      </w:r>
      <w:r>
        <w:br/>
        <w:t xml:space="preserve">Кворум имеется. </w:t>
      </w:r>
    </w:p>
    <w:p w:rsidR="00DB5564" w:rsidRDefault="00DB5564" w:rsidP="0011512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процедуры открытия доступа к заявкам на участие в конкурсе от «01» апреля 2014</w:t>
      </w:r>
      <w:r w:rsidR="0011512B">
        <w:t>г. №</w:t>
      </w:r>
      <w:r w:rsidR="0011512B" w:rsidRPr="0011512B">
        <w:t>10 Блр</w:t>
      </w:r>
      <w:proofErr w:type="gramStart"/>
      <w:r w:rsidR="0011512B" w:rsidRPr="0011512B">
        <w:t>1</w:t>
      </w:r>
      <w:proofErr w:type="gramEnd"/>
      <w:r w:rsidR="0011512B" w:rsidRPr="0011512B">
        <w:t>,2-14-1 (C020468-1)</w:t>
      </w:r>
      <w:r>
        <w:t xml:space="preserve"> были поданы заявки на участие в конкурсе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7"/>
        <w:gridCol w:w="5067"/>
      </w:tblGrid>
      <w:tr w:rsidR="00DB5564" w:rsidTr="00115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1512B" w:rsidTr="00115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pPr>
              <w:jc w:val="center"/>
            </w:pPr>
            <w:r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  <w:r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Цена заявки: 10 310 652.00 (десять миллионов триста десять тысяч шестьсот пятьдесят два рубля 00 копеек) с НДС</w:t>
            </w:r>
          </w:p>
        </w:tc>
      </w:tr>
      <w:tr w:rsidR="0011512B" w:rsidTr="00115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 xml:space="preserve">Цена заявки: 13 599 972.00 (тринадцать миллионов пятьсот девяносто девять тысяч </w:t>
            </w:r>
            <w:r>
              <w:lastRenderedPageBreak/>
              <w:t xml:space="preserve">девятьсот семьдесят два рубля 00 копеек) с НДС </w:t>
            </w:r>
          </w:p>
        </w:tc>
      </w:tr>
      <w:tr w:rsidR="0011512B" w:rsidTr="00115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pPr>
              <w:jc w:val="center"/>
            </w:pPr>
            <w:r>
              <w:lastRenderedPageBreak/>
              <w:t xml:space="preserve">5672_C020468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ЗАО "ТД "ТАС"</w:t>
            </w:r>
            <w:r>
              <w:br/>
              <w:t>ИНН: 4714021451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 xml:space="preserve">Цена заявки: 18 000 000.00 (восемнадцать миллионов рублей 00 копеек) с НДС </w:t>
            </w:r>
          </w:p>
        </w:tc>
      </w:tr>
      <w:tr w:rsidR="0011512B" w:rsidTr="0011512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1512B" w:rsidRDefault="0011512B" w:rsidP="00524C5E">
            <w:r>
              <w:t xml:space="preserve">Цена заявки: 14 990 000.40 (четырнадцать миллионов девятьсот девяносто тысяч рублей 40 копеек) с НДС </w:t>
            </w:r>
          </w:p>
        </w:tc>
      </w:tr>
    </w:tbl>
    <w:p w:rsidR="00DB5564" w:rsidRDefault="0011512B" w:rsidP="0011512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конкурсной комиссии по рассмотрению заявок на отборочной стадии от «08» апреля 2014г. №</w:t>
      </w:r>
      <w:r w:rsidRPr="00D203A7">
        <w:t>10 Блр</w:t>
      </w:r>
      <w:proofErr w:type="gramStart"/>
      <w:r w:rsidRPr="00D203A7">
        <w:t>1</w:t>
      </w:r>
      <w:proofErr w:type="gramEnd"/>
      <w:r w:rsidRPr="00D203A7">
        <w:t>,2-14-</w:t>
      </w:r>
      <w:r>
        <w:t>2</w:t>
      </w:r>
      <w:r w:rsidRPr="00D203A7">
        <w:t xml:space="preserve"> (C020468-</w:t>
      </w:r>
      <w:r>
        <w:t>2</w:t>
      </w:r>
      <w:r w:rsidRPr="00D203A7">
        <w:t>)</w:t>
      </w:r>
      <w:r>
        <w:t xml:space="preserve"> конкурсной комиссией были приняты следующие решения</w:t>
      </w:r>
      <w:r w:rsidR="00DB5564">
        <w:t xml:space="preserve">: </w:t>
      </w:r>
    </w:p>
    <w:p w:rsidR="00DB5564" w:rsidRDefault="00DB5564" w:rsidP="0011512B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B5564" w:rsidRDefault="0011512B" w:rsidP="0011512B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«НПФ «ЦКБА»</w:t>
      </w:r>
      <w:r w:rsidR="00DB5564">
        <w:t xml:space="preserve"> </w:t>
      </w:r>
    </w:p>
    <w:p w:rsidR="00DB5564" w:rsidRDefault="00A34689" w:rsidP="0011512B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"</w:t>
      </w:r>
      <w:proofErr w:type="spellStart"/>
      <w:r>
        <w:t>Фаворстрой</w:t>
      </w:r>
      <w:proofErr w:type="spellEnd"/>
      <w:r>
        <w:t>"</w:t>
      </w:r>
      <w:r w:rsidR="00DB5564">
        <w:t xml:space="preserve"> </w:t>
      </w:r>
    </w:p>
    <w:p w:rsidR="00DB5564" w:rsidRDefault="00A34689" w:rsidP="00A3468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14.8.4 ЕОСЗ направить запросы по уточнению заявок на участие в конкурсе, а именно</w:t>
      </w:r>
      <w:r w:rsidR="00DB5564">
        <w:t xml:space="preserve">: </w:t>
      </w:r>
    </w:p>
    <w:p w:rsidR="00DB5564" w:rsidRDefault="00DB5564" w:rsidP="00A34689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конкурс</w:t>
      </w:r>
      <w:proofErr w:type="gramStart"/>
      <w:r>
        <w:t xml:space="preserve">а </w:t>
      </w:r>
      <w:r w:rsidR="00A34689">
        <w:t>ООО</w:t>
      </w:r>
      <w:proofErr w:type="gramEnd"/>
      <w:r w:rsidR="00A34689">
        <w:t xml:space="preserve"> ТД "</w:t>
      </w:r>
      <w:proofErr w:type="spellStart"/>
      <w:r w:rsidR="00A34689">
        <w:t>СеверМаш</w:t>
      </w:r>
      <w:proofErr w:type="spellEnd"/>
      <w:r w:rsidR="00A34689">
        <w:t>"</w:t>
      </w:r>
      <w:r>
        <w:t xml:space="preserve"> запрос о разъяснении положений заявки на участие в конкурсе. </w:t>
      </w:r>
    </w:p>
    <w:p w:rsidR="00DB5564" w:rsidRDefault="00DB5564" w:rsidP="00A34689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конкурса ЗАО "ТД "ТАС" запрос о разъяснении положений заявки на участие в конкурсе. </w:t>
      </w:r>
    </w:p>
    <w:p w:rsidR="00DB5564" w:rsidRDefault="00DB5564" w:rsidP="00A3468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конкурсной комиссии по рассмотрению заявок на отборочной стадии от «15» апреля 2014г. №</w:t>
      </w:r>
      <w:r w:rsidR="00A34689" w:rsidRPr="00D203A7">
        <w:t>10 Блр</w:t>
      </w:r>
      <w:proofErr w:type="gramStart"/>
      <w:r w:rsidR="00A34689" w:rsidRPr="00D203A7">
        <w:t>1</w:t>
      </w:r>
      <w:proofErr w:type="gramEnd"/>
      <w:r w:rsidR="00A34689" w:rsidRPr="00D203A7">
        <w:t>,2-14-</w:t>
      </w:r>
      <w:r w:rsidR="00A34689">
        <w:t>3</w:t>
      </w:r>
      <w:r w:rsidR="00A34689" w:rsidRPr="00D203A7">
        <w:t xml:space="preserve"> (C020468-</w:t>
      </w:r>
      <w:r w:rsidR="00A34689">
        <w:t>3</w:t>
      </w:r>
      <w:r w:rsidR="00A34689" w:rsidRPr="00D203A7">
        <w:t>)</w:t>
      </w:r>
      <w:r>
        <w:t xml:space="preserve"> конкурсной комиссией были приняты следующие решения: </w:t>
      </w:r>
    </w:p>
    <w:p w:rsidR="00DB5564" w:rsidRDefault="00DB5564" w:rsidP="00A3468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DB5564" w:rsidRDefault="00A34689" w:rsidP="00A34689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ТД "</w:t>
      </w:r>
      <w:proofErr w:type="spellStart"/>
      <w:r>
        <w:t>СеверМаш</w:t>
      </w:r>
      <w:proofErr w:type="spellEnd"/>
      <w:r>
        <w:t>"</w:t>
      </w:r>
      <w:r w:rsidR="00DB5564">
        <w:t xml:space="preserve"> </w:t>
      </w:r>
    </w:p>
    <w:p w:rsidR="00DB5564" w:rsidRDefault="00DB5564" w:rsidP="00A3468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конкурсе следующим участникам конкурса, подавшим заявки: </w:t>
      </w:r>
    </w:p>
    <w:p w:rsidR="00DB5564" w:rsidRDefault="00DB5564" w:rsidP="00A34689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proofErr w:type="gramStart"/>
      <w:r>
        <w:t>ЗАО "ТД "ТАС"</w:t>
      </w:r>
      <w:r w:rsidR="00A34689">
        <w:t xml:space="preserve"> на основании подпункта «а» п. 14.9.4 ЕОСЗ, подпункта «а» п. 4.14.2.4 конкурсной документации, а именно: участник представил документы, подтверждающие сведения о цепочке собственников, включая бенефициаров (в том числе конечных) не в полном объеме</w:t>
      </w:r>
      <w:r>
        <w:t>.</w:t>
      </w:r>
      <w:proofErr w:type="gramEnd"/>
    </w:p>
    <w:p w:rsidR="00DB5564" w:rsidRDefault="00DB5564" w:rsidP="00A34689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конкурса: </w:t>
      </w:r>
    </w:p>
    <w:p w:rsidR="00DB5564" w:rsidRDefault="00A34689" w:rsidP="00A34689">
      <w:pPr>
        <w:numPr>
          <w:ilvl w:val="2"/>
          <w:numId w:val="2"/>
        </w:numPr>
        <w:spacing w:before="100" w:beforeAutospacing="1"/>
        <w:ind w:left="0" w:firstLine="0"/>
        <w:jc w:val="both"/>
      </w:pPr>
      <w:r>
        <w:t>ООО</w:t>
      </w:r>
      <w:r w:rsidR="00DB5564">
        <w:t xml:space="preserve"> </w:t>
      </w:r>
      <w:r>
        <w:t>ТД</w:t>
      </w:r>
      <w:r w:rsidR="00DB5564">
        <w:t xml:space="preserve"> "</w:t>
      </w:r>
      <w:proofErr w:type="spellStart"/>
      <w:r w:rsidR="00DB5564">
        <w:t>СеверМаш</w:t>
      </w:r>
      <w:proofErr w:type="spellEnd"/>
      <w:r w:rsidR="00DB5564">
        <w:t>"</w:t>
      </w:r>
    </w:p>
    <w:p w:rsidR="00DB5564" w:rsidRDefault="00A34689" w:rsidP="00A34689">
      <w:pPr>
        <w:numPr>
          <w:ilvl w:val="2"/>
          <w:numId w:val="2"/>
        </w:numPr>
        <w:spacing w:before="100" w:beforeAutospacing="1"/>
        <w:ind w:left="0" w:firstLine="0"/>
        <w:jc w:val="both"/>
      </w:pPr>
      <w:r>
        <w:t>ЗАО</w:t>
      </w:r>
      <w:r w:rsidR="00DB5564">
        <w:t xml:space="preserve"> «</w:t>
      </w:r>
      <w:r>
        <w:t>НПФ</w:t>
      </w:r>
      <w:r w:rsidR="00DB5564">
        <w:t xml:space="preserve"> «</w:t>
      </w:r>
      <w:r>
        <w:t>ЦКБА</w:t>
      </w:r>
      <w:r w:rsidR="00DB5564">
        <w:t>»</w:t>
      </w:r>
    </w:p>
    <w:p w:rsidR="00DB5564" w:rsidRDefault="00A34689" w:rsidP="00A34689">
      <w:pPr>
        <w:numPr>
          <w:ilvl w:val="2"/>
          <w:numId w:val="2"/>
        </w:numPr>
        <w:spacing w:before="100" w:beforeAutospacing="1"/>
        <w:ind w:left="0" w:firstLine="0"/>
        <w:jc w:val="both"/>
      </w:pPr>
      <w:r>
        <w:t>ЗАО</w:t>
      </w:r>
      <w:r w:rsidR="00DB5564">
        <w:t xml:space="preserve"> "</w:t>
      </w:r>
      <w:proofErr w:type="spellStart"/>
      <w:r w:rsidR="00DB5564">
        <w:t>Фаворстрой</w:t>
      </w:r>
      <w:proofErr w:type="spellEnd"/>
      <w:r w:rsidR="00DB5564">
        <w:t>"</w:t>
      </w:r>
    </w:p>
    <w:p w:rsidR="00DB5564" w:rsidRDefault="00DB5564" w:rsidP="00A3468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</w:t>
      </w:r>
      <w:r w:rsidR="00A34689">
        <w:t xml:space="preserve">от 18.04.2014г. </w:t>
      </w:r>
      <w:r w:rsidR="00A34689" w:rsidRPr="00A34689">
        <w:t>№10 Блр</w:t>
      </w:r>
      <w:proofErr w:type="gramStart"/>
      <w:r w:rsidR="00A34689" w:rsidRPr="00A34689">
        <w:t>1</w:t>
      </w:r>
      <w:proofErr w:type="gramEnd"/>
      <w:r w:rsidR="00A34689" w:rsidRPr="00A34689">
        <w:t>,2-14-4 (C020468-4)</w:t>
      </w:r>
      <w:r w:rsidR="00A34689">
        <w:rPr>
          <w:sz w:val="28"/>
          <w:szCs w:val="28"/>
        </w:rPr>
        <w:t xml:space="preserve"> </w:t>
      </w:r>
      <w:r>
        <w:t xml:space="preserve">на процедуру переторжки были поданы предложения следующими участниками конкурса: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664"/>
        <w:gridCol w:w="5210"/>
      </w:tblGrid>
      <w:tr w:rsidR="00DB5564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</w:r>
            <w:r>
              <w:rPr>
                <w:b/>
                <w:bCs/>
              </w:rPr>
              <w:lastRenderedPageBreak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Условия исполнения договора, указанные в заявке </w:t>
            </w:r>
          </w:p>
        </w:tc>
      </w:tr>
      <w:tr w:rsidR="00A34689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pPr>
              <w:jc w:val="center"/>
            </w:pPr>
            <w:r>
              <w:lastRenderedPageBreak/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 xml:space="preserve">Цена заявки: 8 998 800.00 российских рублей (восемь миллионов девятьсот девяносто восемь тысяч восемьсот рублей 00 копеек) с учетом НДС </w:t>
            </w:r>
          </w:p>
        </w:tc>
      </w:tr>
      <w:tr w:rsidR="00A34689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ЗАО «НПФ «ЦКБА»</w:t>
            </w:r>
            <w:r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 xml:space="preserve">Цена заявки: 9 450 000.00 российских рублей (девять миллионов четыреста пятьдесят тысяч рублей 00 копеек) с учетом НДС </w:t>
            </w:r>
          </w:p>
        </w:tc>
      </w:tr>
      <w:tr w:rsidR="00A34689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Цена заявки: 8 888 000.16 российских рублей (восемь миллионов восемьсот восемьдесят восемь тысяч рублей 16 копеек) с учетом НДС</w:t>
            </w:r>
          </w:p>
        </w:tc>
      </w:tr>
    </w:tbl>
    <w:p w:rsidR="00DB5564" w:rsidRDefault="00A34689" w:rsidP="00A3468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34689">
        <w:t>В соответствии с пунктами 23, 24 раздела 5 «Информационная карта конкурса» конкурсной документации, критерии оценки заявок на участие в конкурсе и количество баллов, присужденных закупочной  комиссией каждой заявке составляют</w:t>
      </w:r>
      <w:r w:rsidR="00DB5564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97"/>
        <w:gridCol w:w="1837"/>
        <w:gridCol w:w="2363"/>
        <w:gridCol w:w="2348"/>
      </w:tblGrid>
      <w:tr w:rsidR="00DB5564" w:rsidTr="00A3468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конкурса /баллы, присвоенные заявкам/предложениям участников конкурса с учетом значимости (веса) критерия (подкритерия) </w:t>
            </w:r>
          </w:p>
        </w:tc>
      </w:tr>
      <w:tr w:rsidR="00DB5564" w:rsidTr="00A3468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564" w:rsidRDefault="00DB5564" w:rsidP="00431F39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A346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«НПФ «ЦКБА»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A346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ТД "</w:t>
            </w:r>
            <w:proofErr w:type="spellStart"/>
            <w:r>
              <w:rPr>
                <w:b/>
                <w:bCs/>
              </w:rPr>
              <w:t>СеверМаш</w:t>
            </w:r>
            <w:proofErr w:type="spellEnd"/>
            <w:r>
              <w:rPr>
                <w:b/>
                <w:bCs/>
              </w:rPr>
              <w:t>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A3468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</w:t>
            </w:r>
            <w:proofErr w:type="spellStart"/>
            <w:r>
              <w:rPr>
                <w:b/>
                <w:bCs/>
              </w:rPr>
              <w:t>Фаворстрой</w:t>
            </w:r>
            <w:proofErr w:type="spellEnd"/>
            <w:r>
              <w:rPr>
                <w:b/>
                <w:bCs/>
              </w:rPr>
              <w:t>"</w:t>
            </w:r>
          </w:p>
        </w:tc>
      </w:tr>
      <w:tr w:rsidR="00DB5564" w:rsidTr="00A3468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DB5564" w:rsidRDefault="00DB5564" w:rsidP="00431F39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DB5564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</w:pPr>
            <w:r>
              <w:t xml:space="preserve">84.65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</w:pPr>
            <w:r>
              <w:t xml:space="preserve">88.89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</w:pPr>
            <w:r>
              <w:t xml:space="preserve">90.00 </w:t>
            </w:r>
          </w:p>
        </w:tc>
      </w:tr>
      <w:tr w:rsidR="00DB5564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</w:pPr>
            <w:r>
              <w:t xml:space="preserve">10.00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</w:pPr>
            <w:r>
              <w:t xml:space="preserve">9.74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</w:pPr>
            <w:r>
              <w:t xml:space="preserve">10.00 </w:t>
            </w:r>
          </w:p>
        </w:tc>
      </w:tr>
      <w:tr w:rsidR="00DB5564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94,65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98,63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DB5564" w:rsidRPr="00A34689" w:rsidRDefault="00A34689" w:rsidP="00A3468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34689">
        <w:t>На основании результатов оценки и сопоставления заявок на участие в конкурсе каждой заявке, исходя из подсчитанных баллов, присвоены следующие места (заявка на участие в конкурсе, которая оценено наибольшим количеством баллов, присвоено первое место)</w:t>
      </w:r>
      <w:r w:rsidR="00DB5564" w:rsidRPr="00A34689"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999"/>
        <w:gridCol w:w="7446"/>
      </w:tblGrid>
      <w:tr w:rsidR="00DB5564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DB5564" w:rsidRDefault="00DB5564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конкурса </w:t>
            </w:r>
          </w:p>
        </w:tc>
      </w:tr>
      <w:tr w:rsidR="00A34689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ЗАО "</w:t>
            </w:r>
            <w:proofErr w:type="spellStart"/>
            <w:r>
              <w:t>Фаворстрой</w:t>
            </w:r>
            <w:proofErr w:type="spellEnd"/>
            <w:r>
              <w:t>"</w:t>
            </w:r>
            <w:r>
              <w:br/>
              <w:t>ИНН: 7716506802</w:t>
            </w:r>
          </w:p>
        </w:tc>
      </w:tr>
      <w:tr w:rsidR="00A34689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ООО ТД "</w:t>
            </w:r>
            <w:proofErr w:type="spellStart"/>
            <w:r>
              <w:t>СеверМаш</w:t>
            </w:r>
            <w:proofErr w:type="spellEnd"/>
            <w:r>
              <w:t>"</w:t>
            </w:r>
            <w:r>
              <w:br/>
              <w:t>ИНН: 7620003540</w:t>
            </w:r>
          </w:p>
        </w:tc>
      </w:tr>
      <w:tr w:rsidR="00A34689" w:rsidTr="00A3468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431F3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4689" w:rsidRDefault="00A34689" w:rsidP="00524C5E">
            <w:r>
              <w:t>ЗАО «НПФ «ЦКБА»</w:t>
            </w:r>
            <w:r>
              <w:br/>
              <w:t>ИНН: 7806026889</w:t>
            </w:r>
          </w:p>
        </w:tc>
      </w:tr>
    </w:tbl>
    <w:p w:rsidR="00DB5564" w:rsidRPr="00A34689" w:rsidRDefault="00A34689" w:rsidP="00A34689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34689">
        <w:lastRenderedPageBreak/>
        <w:t xml:space="preserve">По результатам оценки и сопоставления заявок на участие в конкурсе  закупочной  комиссией принято решение признать победителем </w:t>
      </w:r>
      <w:r w:rsidRPr="00A34689">
        <w:rPr>
          <w:bCs/>
        </w:rPr>
        <w:t>конкурса</w:t>
      </w:r>
      <w:r w:rsidRPr="00A34689">
        <w:t xml:space="preserve"> </w:t>
      </w:r>
      <w:r w:rsidR="00BD7BC6">
        <w:t>ЗАО "</w:t>
      </w:r>
      <w:proofErr w:type="spellStart"/>
      <w:r w:rsidR="00BD7BC6">
        <w:t>Фаворстрой</w:t>
      </w:r>
      <w:proofErr w:type="spellEnd"/>
      <w:r w:rsidR="00BD7BC6">
        <w:t>"</w:t>
      </w:r>
      <w:r w:rsidRPr="00A34689">
        <w:t xml:space="preserve"> с ценой заявки </w:t>
      </w:r>
      <w:r w:rsidR="00BD7BC6">
        <w:t>8 888</w:t>
      </w:r>
      <w:r w:rsidR="00BD7BC6">
        <w:t> </w:t>
      </w:r>
      <w:r w:rsidR="00BD7BC6">
        <w:t>000</w:t>
      </w:r>
      <w:r w:rsidR="00BD7BC6">
        <w:t>,</w:t>
      </w:r>
      <w:r w:rsidR="00BD7BC6">
        <w:t>16 российских рублей (восемь миллионов восемьсот восемьдесят восемь тысяч рублей 16 копеек)</w:t>
      </w:r>
      <w:r w:rsidRPr="00A34689">
        <w:t>, включая НДС, в объеме и сроки поставки в соответствии с конкурсной документацией</w:t>
      </w:r>
      <w:r w:rsidR="00DB5564" w:rsidRPr="00A34689">
        <w:t>.</w:t>
      </w:r>
    </w:p>
    <w:p w:rsidR="00DB5564" w:rsidRPr="00BD7BC6" w:rsidRDefault="00DB5564" w:rsidP="00DB5564">
      <w:pPr>
        <w:pStyle w:val="3"/>
        <w:rPr>
          <w:sz w:val="24"/>
          <w:szCs w:val="24"/>
        </w:rPr>
      </w:pPr>
      <w:r w:rsidRPr="00BD7BC6">
        <w:rPr>
          <w:sz w:val="24"/>
          <w:szCs w:val="24"/>
        </w:rPr>
        <w:t>Конкурсная 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147"/>
        <w:gridCol w:w="3149"/>
        <w:gridCol w:w="3149"/>
      </w:tblGrid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pPr>
              <w:jc w:val="center"/>
              <w:rPr>
                <w:b/>
                <w:bCs/>
              </w:rPr>
            </w:pPr>
            <w:r w:rsidRPr="00BD7BC6">
              <w:rPr>
                <w:b/>
                <w:bCs/>
              </w:rPr>
              <w:t>ФИО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>
            <w:pPr>
              <w:jc w:val="center"/>
              <w:rPr>
                <w:b/>
                <w:bCs/>
              </w:rPr>
            </w:pPr>
            <w:r w:rsidRPr="00BD7BC6">
              <w:rPr>
                <w:b/>
                <w:bCs/>
              </w:rPr>
              <w:t>Резолюция (</w:t>
            </w:r>
            <w:proofErr w:type="gramStart"/>
            <w:r w:rsidRPr="00BD7BC6">
              <w:rPr>
                <w:b/>
                <w:bCs/>
              </w:rPr>
              <w:t>за</w:t>
            </w:r>
            <w:proofErr w:type="gramEnd"/>
            <w:r w:rsidRPr="00BD7BC6">
              <w:rPr>
                <w:b/>
                <w:bCs/>
              </w:rPr>
              <w:t>/против/воздержался)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pPr>
              <w:jc w:val="center"/>
              <w:rPr>
                <w:b/>
                <w:bCs/>
              </w:rPr>
            </w:pPr>
            <w:r w:rsidRPr="00BD7BC6">
              <w:rPr>
                <w:b/>
                <w:bCs/>
              </w:rPr>
              <w:t>Подпись</w:t>
            </w:r>
          </w:p>
        </w:tc>
      </w:tr>
      <w:tr w:rsidR="00BD7BC6" w:rsidRPr="00BD7BC6" w:rsidTr="00524C5E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pPr>
              <w:jc w:val="center"/>
            </w:pPr>
            <w:r w:rsidRPr="00BD7BC6">
              <w:rPr>
                <w:b/>
                <w:bCs/>
              </w:rPr>
              <w:t>Председатель Конкурсной комиссии:</w:t>
            </w:r>
          </w:p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>Ю.А. Пустовой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BD7BC6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BD7BC6">
            <w:pPr>
              <w:jc w:val="center"/>
            </w:pPr>
            <w:r w:rsidRPr="00BD7BC6">
              <w:rPr>
                <w:b/>
                <w:bCs/>
              </w:rPr>
              <w:t>Члены Конкурсной комиссии</w:t>
            </w:r>
            <w:r>
              <w:rPr>
                <w:b/>
                <w:bCs/>
              </w:rPr>
              <w:t xml:space="preserve"> с правом «вето»</w:t>
            </w:r>
            <w:r w:rsidRPr="00BD7BC6">
              <w:rPr>
                <w:b/>
                <w:bCs/>
              </w:rPr>
              <w:t>:</w:t>
            </w:r>
          </w:p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А.Т. Карасев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pPr>
              <w:jc w:val="center"/>
            </w:pPr>
            <w:r w:rsidRPr="00BD7BC6">
              <w:rPr>
                <w:b/>
                <w:bCs/>
              </w:rPr>
              <w:t>Члены Конкурсной комиссии:</w:t>
            </w:r>
          </w:p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Д.В. Шкитилев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Е.А. Казакова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И.В. Лимаренко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>Д.Л. Дыба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>С.А. Кевля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>Е.И. Червяков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>Г.К. Климович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А.А. Пинчук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А.А. </w:t>
            </w:r>
            <w:proofErr w:type="spellStart"/>
            <w:r w:rsidRPr="00BD7BC6">
              <w:t>Циферов</w:t>
            </w:r>
            <w:proofErr w:type="spellEnd"/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/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  <w:tr w:rsidR="00BD7BC6" w:rsidRPr="00BD7BC6" w:rsidTr="00524C5E">
        <w:trPr>
          <w:trHeight w:val="2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pPr>
              <w:jc w:val="center"/>
            </w:pPr>
            <w:r w:rsidRPr="00BD7BC6">
              <w:rPr>
                <w:b/>
                <w:bCs/>
              </w:rPr>
              <w:t>Секретарь Конкурсной комиссии:</w:t>
            </w:r>
          </w:p>
        </w:tc>
      </w:tr>
      <w:tr w:rsidR="00BD7BC6" w:rsidRPr="00BD7BC6" w:rsidTr="00524C5E">
        <w:trPr>
          <w:trHeight w:val="284"/>
        </w:trPr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>
            <w:r w:rsidRPr="00BD7BC6">
              <w:t xml:space="preserve">О.А. Белоусова 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D7BC6" w:rsidRPr="00BD7BC6" w:rsidRDefault="00BD7BC6" w:rsidP="00524C5E">
            <w:pPr>
              <w:jc w:val="center"/>
            </w:pPr>
            <w:r w:rsidRPr="00BD7BC6">
              <w:t>без права голоса</w:t>
            </w:r>
          </w:p>
        </w:tc>
        <w:tc>
          <w:tcPr>
            <w:tcW w:w="16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7BC6" w:rsidRPr="00BD7BC6" w:rsidRDefault="00BD7BC6" w:rsidP="00524C5E"/>
        </w:tc>
      </w:tr>
    </w:tbl>
    <w:p w:rsidR="00BD7BC6" w:rsidRPr="00BD7BC6" w:rsidRDefault="00BD7BC6" w:rsidP="00BD7BC6"/>
    <w:p w:rsidR="001651DA" w:rsidRPr="00BD7BC6" w:rsidRDefault="001651DA"/>
    <w:sectPr w:rsidR="001651DA" w:rsidRPr="00BD7BC6" w:rsidSect="00BD7BC6">
      <w:pgSz w:w="11906" w:h="16838"/>
      <w:pgMar w:top="156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8259B"/>
    <w:multiLevelType w:val="multilevel"/>
    <w:tmpl w:val="51185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5F133894"/>
    <w:multiLevelType w:val="multilevel"/>
    <w:tmpl w:val="91AE49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DB5564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90D"/>
    <w:rsid w:val="00034DA7"/>
    <w:rsid w:val="00035DCE"/>
    <w:rsid w:val="00037A4E"/>
    <w:rsid w:val="000402A2"/>
    <w:rsid w:val="000406D7"/>
    <w:rsid w:val="000408C3"/>
    <w:rsid w:val="00041C90"/>
    <w:rsid w:val="00041D7C"/>
    <w:rsid w:val="00041EFD"/>
    <w:rsid w:val="000435C8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965EF"/>
    <w:rsid w:val="00096969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C46"/>
    <w:rsid w:val="000B46D7"/>
    <w:rsid w:val="000B510B"/>
    <w:rsid w:val="000B73B3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02B"/>
    <w:rsid w:val="000E5AC7"/>
    <w:rsid w:val="000E72B0"/>
    <w:rsid w:val="000F014E"/>
    <w:rsid w:val="000F0621"/>
    <w:rsid w:val="000F17B0"/>
    <w:rsid w:val="000F4D3D"/>
    <w:rsid w:val="000F520C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12B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423D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3D5B"/>
    <w:rsid w:val="002546F9"/>
    <w:rsid w:val="00254B1C"/>
    <w:rsid w:val="00255C79"/>
    <w:rsid w:val="00255D44"/>
    <w:rsid w:val="00255D7E"/>
    <w:rsid w:val="0026239B"/>
    <w:rsid w:val="00262A73"/>
    <w:rsid w:val="00262D30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77DA8"/>
    <w:rsid w:val="00280085"/>
    <w:rsid w:val="00282BE7"/>
    <w:rsid w:val="00283E9B"/>
    <w:rsid w:val="00284159"/>
    <w:rsid w:val="00285316"/>
    <w:rsid w:val="0028696A"/>
    <w:rsid w:val="00290DCA"/>
    <w:rsid w:val="002919E5"/>
    <w:rsid w:val="00292059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182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3D40"/>
    <w:rsid w:val="00336163"/>
    <w:rsid w:val="00336517"/>
    <w:rsid w:val="0033730C"/>
    <w:rsid w:val="003404DE"/>
    <w:rsid w:val="003409D6"/>
    <w:rsid w:val="00340BD4"/>
    <w:rsid w:val="00340C84"/>
    <w:rsid w:val="003412BF"/>
    <w:rsid w:val="0034286C"/>
    <w:rsid w:val="00344565"/>
    <w:rsid w:val="003461A2"/>
    <w:rsid w:val="0034755D"/>
    <w:rsid w:val="003521BF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372"/>
    <w:rsid w:val="004437B4"/>
    <w:rsid w:val="00443A41"/>
    <w:rsid w:val="00444635"/>
    <w:rsid w:val="00445E87"/>
    <w:rsid w:val="0045175B"/>
    <w:rsid w:val="00451EC4"/>
    <w:rsid w:val="00453576"/>
    <w:rsid w:val="0045385A"/>
    <w:rsid w:val="00453998"/>
    <w:rsid w:val="004548FE"/>
    <w:rsid w:val="004553A2"/>
    <w:rsid w:val="00455B5A"/>
    <w:rsid w:val="00457531"/>
    <w:rsid w:val="00460432"/>
    <w:rsid w:val="004608C4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183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D90"/>
    <w:rsid w:val="005D47D1"/>
    <w:rsid w:val="005D5888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389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5C97"/>
    <w:rsid w:val="00646263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76"/>
    <w:rsid w:val="00660ABA"/>
    <w:rsid w:val="006640AA"/>
    <w:rsid w:val="00665208"/>
    <w:rsid w:val="0066646E"/>
    <w:rsid w:val="00667AD2"/>
    <w:rsid w:val="006718DD"/>
    <w:rsid w:val="00673D17"/>
    <w:rsid w:val="0067478A"/>
    <w:rsid w:val="00674AC6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FF4"/>
    <w:rsid w:val="006D1C72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28BC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1BC8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6B69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1E45"/>
    <w:rsid w:val="007C258F"/>
    <w:rsid w:val="007C2927"/>
    <w:rsid w:val="007C375A"/>
    <w:rsid w:val="007C443B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4ECB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4D3"/>
    <w:rsid w:val="00833DDB"/>
    <w:rsid w:val="008354A9"/>
    <w:rsid w:val="00835A50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6B7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6EE5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68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D1B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8E5"/>
    <w:rsid w:val="00B27E47"/>
    <w:rsid w:val="00B27F76"/>
    <w:rsid w:val="00B301AE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2342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BC6"/>
    <w:rsid w:val="00BD7E7C"/>
    <w:rsid w:val="00BE008B"/>
    <w:rsid w:val="00BE0ED5"/>
    <w:rsid w:val="00BE1061"/>
    <w:rsid w:val="00BE157A"/>
    <w:rsid w:val="00BE2059"/>
    <w:rsid w:val="00BE2D5F"/>
    <w:rsid w:val="00BE4C47"/>
    <w:rsid w:val="00BE5190"/>
    <w:rsid w:val="00BE53CA"/>
    <w:rsid w:val="00BE57D4"/>
    <w:rsid w:val="00BE5955"/>
    <w:rsid w:val="00BE5F36"/>
    <w:rsid w:val="00BE7AA2"/>
    <w:rsid w:val="00BF00CD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37F9B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27A6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EA9"/>
    <w:rsid w:val="00DB3352"/>
    <w:rsid w:val="00DB3F99"/>
    <w:rsid w:val="00DB498C"/>
    <w:rsid w:val="00DB5564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2BE4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39B0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878D4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4CF9"/>
    <w:rsid w:val="00EF591D"/>
    <w:rsid w:val="00EF6063"/>
    <w:rsid w:val="00EF679B"/>
    <w:rsid w:val="00EF7B0A"/>
    <w:rsid w:val="00F00483"/>
    <w:rsid w:val="00F01ED7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5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DB556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DB556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DB556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DB55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DB5564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DB5564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1151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402280536156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5</Pages>
  <Words>1395</Words>
  <Characters>7957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2014-04-23T05:47:00Z</dcterms:created>
  <dcterms:modified xsi:type="dcterms:W3CDTF">2014-04-23T07:30:00Z</dcterms:modified>
</cp:coreProperties>
</file>