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346FEC">
        <w:rPr>
          <w:sz w:val="28"/>
          <w:szCs w:val="28"/>
        </w:rPr>
        <w:t>5</w:t>
      </w:r>
      <w:r w:rsidR="00435F36">
        <w:rPr>
          <w:sz w:val="28"/>
          <w:szCs w:val="28"/>
        </w:rPr>
        <w:t>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46FEC">
        <w:rPr>
          <w:b/>
        </w:rPr>
        <w:t>электронно-вычислительной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435F36">
        <w:t>не более 1</w:t>
      </w:r>
      <w:r w:rsidR="00346FEC">
        <w:t>0</w:t>
      </w:r>
      <w:r w:rsidR="00435F36">
        <w:t xml:space="preserve"> </w:t>
      </w:r>
      <w:r w:rsidR="00346FEC">
        <w:t>рабочих дней</w:t>
      </w:r>
      <w:r w:rsidR="00E53CFA">
        <w:t xml:space="preserve"> </w:t>
      </w:r>
      <w:r>
        <w:t>с момента подписания</w:t>
      </w:r>
      <w:r w:rsidRPr="00422ADC">
        <w:t xml:space="preserve"> договора</w:t>
      </w:r>
      <w:r w:rsidR="00346FEC">
        <w:t xml:space="preserve"> поставки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346FEC">
        <w:rPr>
          <w:b/>
        </w:rPr>
        <w:t>98 273,61</w:t>
      </w:r>
      <w:r w:rsidR="00E53CFA">
        <w:rPr>
          <w:b/>
        </w:rPr>
        <w:t xml:space="preserve"> </w:t>
      </w:r>
      <w:r w:rsidR="00E53CFA" w:rsidRPr="00103F9A">
        <w:t>(</w:t>
      </w:r>
      <w:r w:rsidR="00346FEC">
        <w:t>Девяносто восемь</w:t>
      </w:r>
      <w:r w:rsidR="00E53CFA" w:rsidRPr="00103F9A">
        <w:t xml:space="preserve"> тысяч  </w:t>
      </w:r>
      <w:r w:rsidR="00346FEC">
        <w:t>двести</w:t>
      </w:r>
      <w:r w:rsidR="00435F36">
        <w:t xml:space="preserve"> семьдесят </w:t>
      </w:r>
      <w:r w:rsidR="00346FEC">
        <w:t>три</w:t>
      </w:r>
      <w:r w:rsidR="00E53CFA" w:rsidRPr="00103F9A">
        <w:t xml:space="preserve"> рубл</w:t>
      </w:r>
      <w:r w:rsidR="00346FEC">
        <w:t>я</w:t>
      </w:r>
      <w:r w:rsidR="00E53CFA" w:rsidRPr="00103F9A">
        <w:t xml:space="preserve"> </w:t>
      </w:r>
      <w:r w:rsidR="00346FEC">
        <w:t>61</w:t>
      </w:r>
      <w:r w:rsidR="00E53CFA" w:rsidRPr="00103F9A">
        <w:t xml:space="preserve"> копе</w:t>
      </w:r>
      <w:r w:rsidR="00346FEC">
        <w:t>й</w:t>
      </w:r>
      <w:r w:rsidR="00E53CFA">
        <w:t>к</w:t>
      </w:r>
      <w:r w:rsidR="00346FEC">
        <w:t>а</w:t>
      </w:r>
      <w:r w:rsidR="00E53CFA" w:rsidRPr="001C4FF8">
        <w:t>)</w:t>
      </w:r>
      <w:r w:rsidR="00E53CFA">
        <w:t xml:space="preserve">, в том числе НДС 18% – </w:t>
      </w:r>
      <w:r w:rsidR="00346FEC">
        <w:t>14 990,89</w:t>
      </w:r>
      <w:r w:rsidR="00E53CFA">
        <w:t xml:space="preserve"> (</w:t>
      </w:r>
      <w:r w:rsidR="00346FEC">
        <w:t>Четырнадцать</w:t>
      </w:r>
      <w:r w:rsidR="00E53CFA">
        <w:t xml:space="preserve"> тысяч </w:t>
      </w:r>
      <w:r w:rsidR="00346FEC">
        <w:t>девятьсот девяносто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346FEC">
        <w:t>89</w:t>
      </w:r>
      <w:r w:rsidR="00E53CFA">
        <w:t xml:space="preserve"> копеек)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346FEC"/>
    <w:rsid w:val="00433E30"/>
    <w:rsid w:val="00435F36"/>
    <w:rsid w:val="00657527"/>
    <w:rsid w:val="006B6638"/>
    <w:rsid w:val="008F5611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2014-05-28T11:27:00Z</dcterms:created>
  <dcterms:modified xsi:type="dcterms:W3CDTF">2014-06-23T09:34:00Z</dcterms:modified>
</cp:coreProperties>
</file>