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4DD" w:rsidRDefault="00EB24DD" w:rsidP="00545ED2">
      <w:pPr>
        <w:ind w:firstLine="709"/>
        <w:jc w:val="center"/>
        <w:rPr>
          <w:rFonts w:ascii="Franklin Gothic Book" w:hAnsi="Franklin Gothic Book"/>
          <w:b/>
          <w:caps/>
          <w:sz w:val="28"/>
          <w:szCs w:val="28"/>
        </w:rPr>
      </w:pPr>
      <w:bookmarkStart w:id="0" w:name="_Toc324948453"/>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ДОКУМЕНТАЦИЯ О ЗАКУПКЕ</w:t>
      </w: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5B4FBC">
      <w:pPr>
        <w:spacing w:line="276" w:lineRule="auto"/>
        <w:ind w:firstLine="709"/>
        <w:jc w:val="center"/>
        <w:rPr>
          <w:rFonts w:ascii="Franklin Gothic Book" w:hAnsi="Franklin Gothic Book"/>
          <w:b/>
          <w:caps/>
          <w:sz w:val="28"/>
          <w:szCs w:val="28"/>
        </w:rPr>
      </w:pPr>
      <w:r w:rsidRPr="00EB24DD">
        <w:rPr>
          <w:rFonts w:ascii="Franklin Gothic Book" w:hAnsi="Franklin Gothic Book"/>
          <w:b/>
          <w:caps/>
          <w:sz w:val="28"/>
          <w:szCs w:val="28"/>
        </w:rPr>
        <w:t xml:space="preserve">по открытому конкурсу в электронной форме  </w:t>
      </w:r>
      <w:proofErr w:type="gramStart"/>
      <w:r w:rsidRPr="00EB24DD">
        <w:rPr>
          <w:rFonts w:ascii="Franklin Gothic Book" w:hAnsi="Franklin Gothic Book"/>
          <w:b/>
          <w:caps/>
          <w:sz w:val="28"/>
          <w:szCs w:val="28"/>
        </w:rPr>
        <w:t>по</w:t>
      </w:r>
      <w:proofErr w:type="gramEnd"/>
      <w:r w:rsidRPr="00EB24DD">
        <w:rPr>
          <w:rFonts w:ascii="Franklin Gothic Book" w:hAnsi="Franklin Gothic Book"/>
          <w:b/>
          <w:caps/>
          <w:sz w:val="28"/>
          <w:szCs w:val="28"/>
        </w:rPr>
        <w:t xml:space="preserve"> </w:t>
      </w:r>
    </w:p>
    <w:p w:rsidR="00EB24DD" w:rsidRPr="00EB24DD" w:rsidRDefault="00EB24DD" w:rsidP="005B4FBC">
      <w:pPr>
        <w:spacing w:line="276" w:lineRule="auto"/>
        <w:ind w:firstLine="709"/>
        <w:jc w:val="center"/>
        <w:rPr>
          <w:rFonts w:ascii="Franklin Gothic Book" w:hAnsi="Franklin Gothic Book"/>
          <w:b/>
          <w:caps/>
          <w:sz w:val="28"/>
          <w:szCs w:val="28"/>
        </w:rPr>
      </w:pPr>
      <w:r w:rsidRPr="00EB24DD">
        <w:rPr>
          <w:rFonts w:ascii="Franklin Gothic Book" w:hAnsi="Franklin Gothic Book"/>
          <w:b/>
          <w:caps/>
          <w:sz w:val="28"/>
          <w:szCs w:val="28"/>
        </w:rPr>
        <w:t>лоту  № 07-02.2015 «Офисная и канцелярская продукция»</w:t>
      </w: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p>
    <w:p w:rsidR="00EB24DD" w:rsidRP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г. Москва</w:t>
      </w:r>
    </w:p>
    <w:p w:rsidR="00EB24DD" w:rsidRDefault="00EB24DD" w:rsidP="00EB24DD">
      <w:pPr>
        <w:ind w:firstLine="709"/>
        <w:jc w:val="center"/>
        <w:rPr>
          <w:rFonts w:ascii="Franklin Gothic Book" w:hAnsi="Franklin Gothic Book"/>
          <w:b/>
          <w:caps/>
          <w:sz w:val="28"/>
          <w:szCs w:val="28"/>
        </w:rPr>
      </w:pPr>
      <w:r w:rsidRPr="00EB24DD">
        <w:rPr>
          <w:rFonts w:ascii="Franklin Gothic Book" w:hAnsi="Franklin Gothic Book"/>
          <w:b/>
          <w:caps/>
          <w:sz w:val="28"/>
          <w:szCs w:val="28"/>
        </w:rPr>
        <w:t>2015 год</w:t>
      </w: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p>
    <w:p w:rsidR="00EB24DD" w:rsidRDefault="00EB24DD" w:rsidP="00545ED2">
      <w:pPr>
        <w:ind w:firstLine="709"/>
        <w:jc w:val="center"/>
        <w:rPr>
          <w:rFonts w:ascii="Franklin Gothic Book" w:hAnsi="Franklin Gothic Book"/>
          <w:b/>
          <w:caps/>
          <w:sz w:val="28"/>
          <w:szCs w:val="28"/>
        </w:rPr>
      </w:pPr>
      <w:bookmarkStart w:id="1" w:name="_GoBack"/>
      <w:bookmarkEnd w:id="1"/>
    </w:p>
    <w:p w:rsidR="00B21697" w:rsidRDefault="000226DF" w:rsidP="00545ED2">
      <w:pPr>
        <w:ind w:firstLine="709"/>
        <w:jc w:val="center"/>
        <w:rPr>
          <w:rFonts w:ascii="Franklin Gothic Book" w:hAnsi="Franklin Gothic Book"/>
          <w:sz w:val="28"/>
          <w:szCs w:val="28"/>
        </w:rPr>
      </w:pPr>
      <w:r w:rsidRPr="00B21697">
        <w:rPr>
          <w:rFonts w:ascii="Franklin Gothic Book" w:hAnsi="Franklin Gothic Book"/>
          <w:b/>
          <w:caps/>
          <w:sz w:val="28"/>
          <w:szCs w:val="28"/>
        </w:rPr>
        <w:t>И</w:t>
      </w:r>
      <w:r w:rsidRPr="00B21697">
        <w:rPr>
          <w:rFonts w:ascii="Franklin Gothic Book" w:hAnsi="Franklin Gothic Book"/>
          <w:b/>
          <w:sz w:val="28"/>
          <w:szCs w:val="28"/>
        </w:rPr>
        <w:t>нструкция для участника закупки</w:t>
      </w:r>
      <w:bookmarkEnd w:id="0"/>
      <w:r w:rsidR="00545ED2">
        <w:rPr>
          <w:rFonts w:ascii="Franklin Gothic Book" w:hAnsi="Franklin Gothic Book"/>
          <w:sz w:val="28"/>
          <w:szCs w:val="28"/>
        </w:rPr>
        <w:t xml:space="preserve"> </w:t>
      </w:r>
    </w:p>
    <w:p w:rsidR="00B21697"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по подготовке заявки на участие в закупке </w:t>
      </w:r>
    </w:p>
    <w:p w:rsidR="00545ED2"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по лоту </w:t>
      </w:r>
      <w:r w:rsidR="00B21697" w:rsidRPr="00B21697">
        <w:rPr>
          <w:rFonts w:ascii="Franklin Gothic Book" w:hAnsi="Franklin Gothic Book"/>
          <w:b/>
          <w:kern w:val="32"/>
          <w:sz w:val="28"/>
          <w:szCs w:val="28"/>
        </w:rPr>
        <w:t>07-02.2015 «Офисная и канцелярская продукция»</w:t>
      </w:r>
    </w:p>
    <w:p w:rsidR="00545ED2" w:rsidRPr="00F81CE4" w:rsidRDefault="00545ED2" w:rsidP="00545ED2">
      <w:pPr>
        <w:ind w:firstLine="709"/>
        <w:jc w:val="center"/>
        <w:rPr>
          <w:rFonts w:ascii="Franklin Gothic Book" w:hAnsi="Franklin Gothic Book"/>
          <w:b/>
          <w:kern w:val="32"/>
          <w:sz w:val="28"/>
          <w:szCs w:val="28"/>
        </w:rPr>
      </w:pPr>
      <w:r w:rsidRPr="00F81CE4">
        <w:rPr>
          <w:rFonts w:ascii="Franklin Gothic Book" w:hAnsi="Franklin Gothic Book"/>
          <w:b/>
          <w:kern w:val="32"/>
          <w:sz w:val="28"/>
          <w:szCs w:val="28"/>
        </w:rPr>
        <w:t xml:space="preserve">для  нужд </w:t>
      </w:r>
      <w:r>
        <w:rPr>
          <w:rFonts w:ascii="Franklin Gothic Book" w:hAnsi="Franklin Gothic Book"/>
          <w:b/>
          <w:kern w:val="32"/>
          <w:sz w:val="28"/>
          <w:szCs w:val="28"/>
        </w:rPr>
        <w:t>ООО «</w:t>
      </w:r>
      <w:proofErr w:type="spellStart"/>
      <w:r>
        <w:rPr>
          <w:rFonts w:ascii="Franklin Gothic Book" w:hAnsi="Franklin Gothic Book"/>
          <w:b/>
          <w:kern w:val="32"/>
          <w:sz w:val="28"/>
          <w:szCs w:val="28"/>
        </w:rPr>
        <w:t>Т</w:t>
      </w:r>
      <w:r w:rsidRPr="00F81CE4">
        <w:rPr>
          <w:rFonts w:ascii="Franklin Gothic Book" w:hAnsi="Franklin Gothic Book"/>
          <w:b/>
          <w:kern w:val="32"/>
          <w:sz w:val="28"/>
          <w:szCs w:val="28"/>
        </w:rPr>
        <w:t>ранснефть</w:t>
      </w:r>
      <w:r>
        <w:rPr>
          <w:rFonts w:ascii="Franklin Gothic Book" w:hAnsi="Franklin Gothic Book"/>
          <w:b/>
          <w:kern w:val="32"/>
          <w:sz w:val="28"/>
          <w:szCs w:val="28"/>
        </w:rPr>
        <w:t>Эле</w:t>
      </w:r>
      <w:r w:rsidR="00EB24DD">
        <w:rPr>
          <w:rFonts w:ascii="Franklin Gothic Book" w:hAnsi="Franklin Gothic Book"/>
          <w:b/>
          <w:kern w:val="32"/>
          <w:sz w:val="28"/>
          <w:szCs w:val="28"/>
        </w:rPr>
        <w:t>кт</w:t>
      </w:r>
      <w:r>
        <w:rPr>
          <w:rFonts w:ascii="Franklin Gothic Book" w:hAnsi="Franklin Gothic Book"/>
          <w:b/>
          <w:kern w:val="32"/>
          <w:sz w:val="28"/>
          <w:szCs w:val="28"/>
        </w:rPr>
        <w:t>росетьСервис</w:t>
      </w:r>
      <w:proofErr w:type="spellEnd"/>
      <w:r w:rsidRPr="00F81CE4">
        <w:rPr>
          <w:rFonts w:ascii="Franklin Gothic Book" w:hAnsi="Franklin Gothic Book"/>
          <w:b/>
          <w:kern w:val="32"/>
          <w:sz w:val="28"/>
          <w:szCs w:val="28"/>
        </w:rPr>
        <w:t>»</w:t>
      </w:r>
    </w:p>
    <w:p w:rsidR="00BF1871" w:rsidRPr="00545ED2" w:rsidRDefault="00BF1871" w:rsidP="00BF1871">
      <w:pPr>
        <w:jc w:val="center"/>
        <w:rPr>
          <w:rFonts w:ascii="Franklin Gothic Book" w:hAnsi="Franklin Gothic Book"/>
          <w:b/>
          <w:i/>
          <w:sz w:val="18"/>
          <w:szCs w:val="18"/>
        </w:rPr>
      </w:pP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Общие положения</w:t>
      </w:r>
    </w:p>
    <w:p w:rsidR="00BF1871" w:rsidRPr="00C26910" w:rsidRDefault="000226DF" w:rsidP="003020BB">
      <w:pPr>
        <w:numPr>
          <w:ilvl w:val="1"/>
          <w:numId w:val="10"/>
        </w:numPr>
        <w:tabs>
          <w:tab w:val="left" w:pos="1134"/>
        </w:tabs>
        <w:spacing w:line="360" w:lineRule="auto"/>
        <w:ind w:left="0" w:firstLine="709"/>
        <w:jc w:val="both"/>
        <w:rPr>
          <w:rFonts w:ascii="Franklin Gothic Book" w:hAnsi="Franklin Gothic Book"/>
          <w:b/>
        </w:rPr>
      </w:pPr>
      <w:r w:rsidRPr="00545ED2">
        <w:rPr>
          <w:rFonts w:ascii="Franklin Gothic Book" w:hAnsi="Franklin Gothic Book"/>
        </w:rPr>
        <w:t>Предметом закупки является право заключения договора на поставку товаров, выполнения работ, оказания услуг для нужд О</w:t>
      </w:r>
      <w:r w:rsidR="00567BA0" w:rsidRPr="00545ED2">
        <w:rPr>
          <w:rFonts w:ascii="Franklin Gothic Book" w:hAnsi="Franklin Gothic Book"/>
        </w:rPr>
        <w:t>О</w:t>
      </w:r>
      <w:r w:rsidRPr="00545ED2">
        <w:rPr>
          <w:rFonts w:ascii="Franklin Gothic Book" w:hAnsi="Franklin Gothic Book"/>
        </w:rPr>
        <w:t>О «</w:t>
      </w:r>
      <w:proofErr w:type="spellStart"/>
      <w:r w:rsidR="00567BA0" w:rsidRPr="00545ED2">
        <w:rPr>
          <w:rFonts w:ascii="Franklin Gothic Book" w:hAnsi="Franklin Gothic Book"/>
        </w:rPr>
        <w:t>ТранснефтьЭлектросетьСервис</w:t>
      </w:r>
      <w:proofErr w:type="spellEnd"/>
      <w:r w:rsidR="00567BA0" w:rsidRPr="00545ED2">
        <w:rPr>
          <w:rFonts w:ascii="Franklin Gothic Book" w:hAnsi="Franklin Gothic Book"/>
        </w:rPr>
        <w:t>» (далее – ООО «ТЭС»)</w:t>
      </w:r>
      <w:r w:rsidR="00C26910">
        <w:rPr>
          <w:rFonts w:ascii="Franklin Gothic Book" w:hAnsi="Franklin Gothic Book"/>
        </w:rPr>
        <w:t xml:space="preserve"> </w:t>
      </w:r>
      <w:r w:rsidR="00C26910" w:rsidRPr="000F7F7B">
        <w:rPr>
          <w:rFonts w:ascii="Franklin Gothic Book" w:hAnsi="Franklin Gothic Book"/>
        </w:rPr>
        <w:t xml:space="preserve">по адресу: Москва, ул. </w:t>
      </w:r>
      <w:r w:rsidR="00C26910">
        <w:rPr>
          <w:rFonts w:ascii="Franklin Gothic Book" w:hAnsi="Franklin Gothic Book"/>
        </w:rPr>
        <w:t>Добролюбова, д. 16, к.1</w:t>
      </w:r>
      <w:r w:rsidR="00C26910" w:rsidRPr="000F7F7B">
        <w:rPr>
          <w:rFonts w:ascii="Franklin Gothic Book" w:hAnsi="Franklin Gothic Book"/>
        </w:rPr>
        <w:t>, в объемах и в соответствии с условиями и требованиями, определенных Техническим заданием</w:t>
      </w:r>
      <w:r w:rsidRPr="00545ED2">
        <w:rPr>
          <w:rFonts w:ascii="Franklin Gothic Book" w:hAnsi="Franklin Gothic Book"/>
        </w:rPr>
        <w:t>.</w:t>
      </w:r>
    </w:p>
    <w:p w:rsidR="00C26910" w:rsidRPr="00545ED2" w:rsidRDefault="00C26910" w:rsidP="00C26910">
      <w:pPr>
        <w:tabs>
          <w:tab w:val="left" w:pos="1134"/>
        </w:tabs>
        <w:spacing w:line="360" w:lineRule="auto"/>
        <w:jc w:val="both"/>
        <w:rPr>
          <w:rFonts w:ascii="Franklin Gothic Book" w:hAnsi="Franklin Gothic Book"/>
          <w:b/>
        </w:rPr>
      </w:pPr>
      <w:r>
        <w:rPr>
          <w:rFonts w:ascii="Franklin Gothic Book" w:hAnsi="Franklin Gothic Book"/>
        </w:rPr>
        <w:t xml:space="preserve">                </w:t>
      </w:r>
      <w:r w:rsidRPr="00F81CE4">
        <w:rPr>
          <w:rFonts w:ascii="Franklin Gothic Book" w:hAnsi="Franklin Gothic Book"/>
        </w:rPr>
        <w:t>Подробное описание предмета закупки, объемы работ, услуг приведены в технической части  документации о закупке</w:t>
      </w:r>
    </w:p>
    <w:p w:rsidR="00BF1871" w:rsidRPr="009A3284" w:rsidRDefault="003455A5" w:rsidP="004D256C">
      <w:pPr>
        <w:numPr>
          <w:ilvl w:val="1"/>
          <w:numId w:val="10"/>
        </w:numPr>
        <w:tabs>
          <w:tab w:val="left" w:pos="1134"/>
        </w:tabs>
        <w:spacing w:line="360" w:lineRule="auto"/>
        <w:ind w:left="0" w:firstLine="709"/>
        <w:jc w:val="both"/>
        <w:rPr>
          <w:rFonts w:ascii="Franklin Gothic Book" w:hAnsi="Franklin Gothic Book"/>
        </w:rPr>
      </w:pPr>
      <w:r w:rsidRPr="009A3284">
        <w:rPr>
          <w:rFonts w:ascii="Franklin Gothic Book" w:hAnsi="Franklin Gothic Book"/>
        </w:rPr>
        <w:t>Закупка проводится в соответствии с Положением о закупке товаров, работ, услуг заказчика и О</w:t>
      </w:r>
      <w:r w:rsidR="00567BA0" w:rsidRPr="009A3284">
        <w:rPr>
          <w:rFonts w:ascii="Franklin Gothic Book" w:hAnsi="Franklin Gothic Book"/>
        </w:rPr>
        <w:t>О</w:t>
      </w:r>
      <w:r w:rsidRPr="009A3284">
        <w:rPr>
          <w:rFonts w:ascii="Franklin Gothic Book" w:hAnsi="Franklin Gothic Book"/>
        </w:rPr>
        <w:t>О «</w:t>
      </w:r>
      <w:r w:rsidR="00567BA0" w:rsidRPr="009A3284">
        <w:rPr>
          <w:rFonts w:ascii="Franklin Gothic Book" w:hAnsi="Franklin Gothic Book"/>
        </w:rPr>
        <w:t>ТЭС</w:t>
      </w:r>
      <w:r w:rsidRPr="009A3284">
        <w:rPr>
          <w:rFonts w:ascii="Franklin Gothic Book" w:hAnsi="Franklin Gothic Book"/>
        </w:rPr>
        <w:t>» (</w:t>
      </w:r>
      <w:r w:rsidR="009A3284" w:rsidRPr="009A3284">
        <w:rPr>
          <w:rFonts w:ascii="Franklin Gothic Book" w:hAnsi="Franklin Gothic Book"/>
        </w:rPr>
        <w:t>https://tnelss.transneft.ru</w:t>
      </w:r>
      <w:r w:rsidRPr="009A3284">
        <w:rPr>
          <w:rFonts w:ascii="Franklin Gothic Book" w:hAnsi="Franklin Gothic Book"/>
        </w:rPr>
        <w:t>), требованиями законодательства Российской Федерации.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9A3284">
        <w:rPr>
          <w:rFonts w:ascii="Franklin Gothic Book" w:hAnsi="Franklin Gothic Book"/>
        </w:rPr>
        <w:t>Победителем закупки признается лицо, которое</w:t>
      </w:r>
      <w:r w:rsidRPr="00545ED2">
        <w:rPr>
          <w:rFonts w:ascii="Franklin Gothic Book" w:hAnsi="Franklin Gothic Book"/>
        </w:rPr>
        <w:t xml:space="preserve"> по заключению конкурсной комиссии предложило лучшие условия исполнения договора. </w:t>
      </w:r>
      <w:proofErr w:type="gramStart"/>
      <w:r w:rsidRPr="00545ED2">
        <w:rPr>
          <w:rFonts w:ascii="Franklin Gothic Book" w:hAnsi="Franklin Gothic Book"/>
        </w:rPr>
        <w:t>Победителем закупки с распространением на него соответствующих прав и обязанностей так же будет являться: участник закупки, заявка которого признана наилучшей после заявки победителя закупки, в случае уклонения последнего от заключения договора; единственный участник закупки, подавший заявку на участие в конкурентной закупке, в случае принятия решения конкурсной комиссией о заключении договора с таким участником закупки.</w:t>
      </w:r>
      <w:proofErr w:type="gramEnd"/>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Вся переписка осуществляется на Русском языке и официальных бланках, от имени конкурсной комиссии и передается нарочно, факсимильной связью, почтовым письмом, в отсканированном виде по электронной почте или размещается на официальном сайте.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w:t>
      </w:r>
    </w:p>
    <w:p w:rsidR="00BF1871" w:rsidRPr="00545ED2" w:rsidRDefault="00DC07F6"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имеет право на отмену закупки в любое время до размещения итогового протокола на официальном сайте</w:t>
      </w:r>
      <w:r w:rsidR="000226DF" w:rsidRPr="00545ED2">
        <w:rPr>
          <w:rFonts w:ascii="Franklin Gothic Book" w:hAnsi="Franklin Gothic Book"/>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 xml:space="preserve">В целях защиты собственных интересов, организатор закупки вправе установить порядок предоставления конфиденциальной информации участникам закупки, </w:t>
      </w:r>
      <w:r w:rsidRPr="00545ED2">
        <w:rPr>
          <w:rFonts w:ascii="Franklin Gothic Book" w:hAnsi="Franklin Gothic Book"/>
        </w:rPr>
        <w:lastRenderedPageBreak/>
        <w:t>содержащейся в документации о закупке путем заключения «Соглашение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roofErr w:type="gramEnd"/>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bookmarkStart w:id="2" w:name="_Ref377657423"/>
      <w:proofErr w:type="gramStart"/>
      <w:r w:rsidRPr="00545ED2">
        <w:rPr>
          <w:rFonts w:ascii="Franklin Gothic Book" w:hAnsi="Franklin Gothic Book"/>
        </w:rPr>
        <w:t>В целях обеспечения контроля за обоснованностью стоимости заявки участника закупки и соответствием стоимости среднерыночному уровню, организатор закупки вправе потребовать от участника закупки предоставление сведений по расчету предлагаемой цены договора и её обоснование на поставку товаров,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лота</w:t>
      </w:r>
      <w:proofErr w:type="gramEnd"/>
      <w:r w:rsidRPr="00545ED2">
        <w:rPr>
          <w:rFonts w:ascii="Franklin Gothic Book" w:hAnsi="Franklin Gothic Book"/>
        </w:rPr>
        <w:t xml:space="preserve"> (договора) на 10% и более </w:t>
      </w:r>
      <w:proofErr w:type="gramStart"/>
      <w:r w:rsidRPr="00545ED2">
        <w:rPr>
          <w:rFonts w:ascii="Franklin Gothic Book" w:hAnsi="Franklin Gothic Book"/>
        </w:rPr>
        <w:t>от</w:t>
      </w:r>
      <w:proofErr w:type="gramEnd"/>
      <w:r w:rsidRPr="00545ED2">
        <w:rPr>
          <w:rFonts w:ascii="Franklin Gothic Book" w:hAnsi="Franklin Gothic Book"/>
        </w:rPr>
        <w:t xml:space="preserve"> указанной в извещении о закупке.</w:t>
      </w:r>
      <w:bookmarkEnd w:id="2"/>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При рассмотрении заявок на участие в закупке с целью допуска к дальнейшему участию</w:t>
      </w:r>
      <w:proofErr w:type="gramEnd"/>
      <w:r w:rsidRPr="00545ED2">
        <w:rPr>
          <w:rFonts w:ascii="Franklin Gothic Book" w:hAnsi="Franklin Gothic Book"/>
        </w:rPr>
        <w:t xml:space="preserve"> в закупке, организатор закупки вправе принимать к сведению (использовать) документы, находящиеся в свободном доступе и/или находящихся в распоряжении организатора закупки для составления объективной картины о состоянии и возможностях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bCs/>
        </w:rPr>
        <w:t xml:space="preserve">Организатор  закупки, заказчик вправе осуществить закупку товаров, услуг, установив в извещении о закупке </w:t>
      </w:r>
      <w:r w:rsidRPr="00545ED2">
        <w:rPr>
          <w:rFonts w:ascii="Franklin Gothic Book" w:hAnsi="Franklin Gothic Book"/>
        </w:rPr>
        <w:t>условия в отношении участников закупок, которыми могут быть только субъекты малого и среднего предпринимательства.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вправе установить требования к участнику закупки о привлечении в качестве субагентов организации из числа субъектов малого и среднего предпринимательства.</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Протоколы, составляемые в ходе закупки, размещаются организатором закупки на официальном сайте (</w:t>
      </w:r>
      <w:r w:rsidRPr="00545ED2">
        <w:rPr>
          <w:rStyle w:val="af6"/>
          <w:rFonts w:ascii="Franklin Gothic Book" w:hAnsi="Franklin Gothic Book"/>
        </w:rPr>
        <w:t>http://zakupki.gov.ru/</w:t>
      </w:r>
      <w:r w:rsidRPr="00545ED2">
        <w:rPr>
          <w:rFonts w:ascii="Franklin Gothic Book" w:hAnsi="Franklin Gothic Book"/>
        </w:rPr>
        <w:t>) не позднее чем через 3 (три) дня со дня подписания таких протоколов.</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не обязан мотивировать свои решения перед участником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подавая свою заявку на участие в закупке, выражает свое согласие на условия, изложенные в документации о закупке.</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Формирование начальной (максимальной) цены договора (лота)</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Порядок формирования начальной (максимальной) цены договора (лота):</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t>При поставке товаров:</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t>- поставка силами поставщика (любым видом транспорта) – цена сформирована с учетом расходов на перевозку, страхование, уплату таможенных пошлин, налогов и других обязательных платежей;</w:t>
      </w:r>
    </w:p>
    <w:p w:rsidR="00BF1871" w:rsidRPr="00545ED2" w:rsidRDefault="000226DF" w:rsidP="00BF1871">
      <w:pPr>
        <w:tabs>
          <w:tab w:val="left" w:pos="1134"/>
        </w:tabs>
        <w:spacing w:line="360" w:lineRule="auto"/>
        <w:ind w:firstLine="1134"/>
        <w:jc w:val="both"/>
        <w:rPr>
          <w:rFonts w:ascii="Franklin Gothic Book" w:hAnsi="Franklin Gothic Book"/>
        </w:rPr>
      </w:pPr>
      <w:r w:rsidRPr="00545ED2">
        <w:rPr>
          <w:rFonts w:ascii="Franklin Gothic Book" w:hAnsi="Franklin Gothic Book"/>
        </w:rPr>
        <w:lastRenderedPageBreak/>
        <w:t>- самовывоз - цена сформирована с учетом уплаты таможенных пошлин, налогов и других обязательных платежей, в стоимость не входят расходы на перевозку и страхование.</w:t>
      </w:r>
    </w:p>
    <w:p w:rsidR="00702E04" w:rsidRPr="00545ED2" w:rsidRDefault="00702E04" w:rsidP="00BF1871">
      <w:pPr>
        <w:tabs>
          <w:tab w:val="left" w:pos="1134"/>
        </w:tabs>
        <w:spacing w:line="360" w:lineRule="auto"/>
        <w:ind w:firstLine="1134"/>
        <w:jc w:val="both"/>
        <w:rPr>
          <w:rFonts w:ascii="Franklin Gothic Book" w:hAnsi="Franklin Gothic Book"/>
        </w:rPr>
      </w:pPr>
    </w:p>
    <w:p w:rsidR="00BF1871" w:rsidRPr="00545ED2" w:rsidRDefault="000226DF" w:rsidP="003020BB">
      <w:pPr>
        <w:numPr>
          <w:ilvl w:val="0"/>
          <w:numId w:val="10"/>
        </w:numPr>
        <w:tabs>
          <w:tab w:val="left" w:pos="284"/>
        </w:tabs>
        <w:spacing w:line="360" w:lineRule="auto"/>
        <w:ind w:left="0" w:firstLine="0"/>
        <w:jc w:val="both"/>
        <w:rPr>
          <w:rFonts w:ascii="Franklin Gothic Book" w:hAnsi="Franklin Gothic Book"/>
          <w:b/>
          <w:sz w:val="28"/>
          <w:szCs w:val="28"/>
        </w:rPr>
      </w:pPr>
      <w:r w:rsidRPr="00545ED2">
        <w:rPr>
          <w:rFonts w:ascii="Franklin Gothic Book" w:hAnsi="Franklin Gothic Book"/>
          <w:b/>
          <w:sz w:val="28"/>
          <w:szCs w:val="28"/>
        </w:rPr>
        <w:t>Запросы и разъяснения положений документации о закупке и заявок на участие в закупке, изменение документации о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Запросы на разъяснения положений документации о закупке следует направлять в письменном виде по адресу организатора закупки, указанному в извещении о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Любой участник закупки вправе направить в письменной форме организатору закупки запрос о разъяснении положений документации о закупке. Не позднее 2 (двух) рабочих 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3 (три) дня до дня окончания под</w:t>
      </w:r>
      <w:r w:rsidR="00BF1871" w:rsidRPr="00545ED2">
        <w:rPr>
          <w:rFonts w:ascii="Franklin Gothic Book" w:hAnsi="Franklin Gothic Book"/>
        </w:rPr>
        <w:t>ачи заявок на участие в закупке</w:t>
      </w:r>
      <w:r w:rsidRPr="00545ED2">
        <w:rPr>
          <w:rFonts w:ascii="Franklin Gothic Book" w:hAnsi="Franklin Gothic Book"/>
          <w:i/>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В течение 2 (двух) рабочих дней со дня поступления указанного запроса организатор закупки обязан разместить на официальном сайте разъяснения положений документации о закупке. Разъяснение положений документации о закупке не должно изменять ее суть.</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оставляет за собой право вносить изменения в условия проведения закупки и документацию о закупке не позднее, чем за 3 (три) дня до срока представления заявок на участие в закупке. Любое дополнение, изменение р</w:t>
      </w:r>
      <w:r w:rsidR="00BF1871" w:rsidRPr="00545ED2">
        <w:rPr>
          <w:rFonts w:ascii="Franklin Gothic Book" w:hAnsi="Franklin Gothic Book"/>
        </w:rPr>
        <w:t>азмещается на официальном сайте</w:t>
      </w:r>
      <w:r w:rsidRPr="00545ED2">
        <w:rPr>
          <w:rFonts w:ascii="Franklin Gothic Book" w:hAnsi="Franklin Gothic Book"/>
          <w:i/>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Организатор закупки вправе потребовать </w:t>
      </w:r>
      <w:proofErr w:type="gramStart"/>
      <w:r w:rsidRPr="00545ED2">
        <w:rPr>
          <w:rFonts w:ascii="Franklin Gothic Book" w:hAnsi="Franklin Gothic Book"/>
        </w:rPr>
        <w:t>от участника закупки представления разъяснений по представленным им документам в составе заявки на участие в закупке</w:t>
      </w:r>
      <w:proofErr w:type="gramEnd"/>
      <w:r w:rsidRPr="00545ED2">
        <w:rPr>
          <w:rFonts w:ascii="Franklin Gothic Book" w:hAnsi="Franklin Gothic Book"/>
        </w:rPr>
        <w:t>. При этом не допускается изменение заявки на участие в закупке.</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Требования к участнику закупки</w:t>
      </w:r>
    </w:p>
    <w:p w:rsidR="00BF1871" w:rsidRPr="00545ED2" w:rsidRDefault="000226DF" w:rsidP="003020BB">
      <w:pPr>
        <w:numPr>
          <w:ilvl w:val="1"/>
          <w:numId w:val="10"/>
        </w:numPr>
        <w:spacing w:line="360" w:lineRule="auto"/>
        <w:ind w:left="0" w:firstLine="720"/>
        <w:jc w:val="both"/>
        <w:rPr>
          <w:rFonts w:ascii="Franklin Gothic Book" w:hAnsi="Franklin Gothic Book"/>
        </w:rPr>
      </w:pPr>
      <w:r w:rsidRPr="00545ED2">
        <w:rPr>
          <w:rFonts w:ascii="Franklin Gothic Book" w:hAnsi="Franklin Gothic Book"/>
        </w:rPr>
        <w:t>При осуществлении закупки устанавливаются следующие единые требования к участнику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правомочность участника закупки заключать договор;</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предметом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непроведение</w:t>
      </w:r>
      <w:proofErr w:type="spellEnd"/>
      <w:r w:rsidRPr="00545ED2">
        <w:rPr>
          <w:rFonts w:ascii="Franklin Gothic Book" w:hAnsi="Franklin Gothic Book"/>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lastRenderedPageBreak/>
        <w:t>неприостановление</w:t>
      </w:r>
      <w:proofErr w:type="spellEnd"/>
      <w:r w:rsidRPr="00545ED2">
        <w:rPr>
          <w:rFonts w:ascii="Franklin Gothic Book" w:hAnsi="Franklin Gothic Book"/>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gramStart"/>
      <w:r w:rsidRPr="00545ED2">
        <w:rPr>
          <w:rFonts w:ascii="Franklin Gothic Book" w:hAnsi="Franklin Gothic Book"/>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45ED2">
        <w:rPr>
          <w:rFonts w:ascii="Franklin Gothic Book" w:hAnsi="Franklin Gothic Book"/>
        </w:rPr>
        <w:t xml:space="preserve"> </w:t>
      </w:r>
      <w:proofErr w:type="gramStart"/>
      <w:r w:rsidRPr="00545ED2">
        <w:rPr>
          <w:rFonts w:ascii="Franklin Gothic Book" w:hAnsi="Franklin Gothic Book"/>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gramStart"/>
      <w:r w:rsidRPr="00545ED2">
        <w:rPr>
          <w:rFonts w:ascii="Franklin Gothic Book" w:hAnsi="Franklin Gothic Book"/>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w:t>
      </w:r>
      <w:proofErr w:type="gramEnd"/>
      <w:r w:rsidRPr="00545ED2">
        <w:rPr>
          <w:rFonts w:ascii="Franklin Gothic Book" w:hAnsi="Franklin Gothic Book"/>
        </w:rPr>
        <w:t xml:space="preserve"> товара, выполнением работы, оказанием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объектом осуществляемой закупки, и административного наказания в виде дисквалификации;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выявленных фактов предоставления участником закупки недостоверных сведений и документов несоответствующих действительности.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цены заявки на участие в закупке начальной (максимальной) цены лота;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начальной (максимальной) цены каждой позиции в составе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w:t>
      </w:r>
      <w:r w:rsidR="008A21B3" w:rsidRPr="00545ED2">
        <w:rPr>
          <w:rFonts w:ascii="Franklin Gothic Book" w:hAnsi="Franklin Gothic Book"/>
        </w:rPr>
        <w:t>соответствие предлагаемых к поставке товаров, оказание услуг, выполнение работ требованиям документации о закупке (Форме 2 и/или опросным листам (техническому заданию);</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lastRenderedPageBreak/>
        <w:t>наличие положительного опыта работы по аналогичному предмету закупки за предыдущие периоды;</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положительная деловая репутация, отсутствие судебных споров за неисполнение договорных обязательств;</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 xml:space="preserve"> 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а также форм и условий, изложенных в формах;</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способность обеспечить своевременное и качественное исполнение обязательств по предмету закупки, обеспеченность необходимыми кадровыми ресурсами;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представление полного комплекта установленных инструкцией для участника закупки документов, форм, наличие в них полных, достоверных сведений, корректно заполненных форм и таблиц;</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отсутствие в заявке на участие в закупке информации противоречащей требованиям документации о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соответствующих лицензий и/или сертификатов производителей, государственных органов необходимых для исполнения договора;</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положительного акта проверки, при ее проведении.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proofErr w:type="spellStart"/>
      <w:r w:rsidRPr="00545ED2">
        <w:rPr>
          <w:rFonts w:ascii="Franklin Gothic Book" w:hAnsi="Franklin Gothic Book"/>
        </w:rPr>
        <w:t>непрепятствие</w:t>
      </w:r>
      <w:proofErr w:type="spellEnd"/>
      <w:r w:rsidRPr="00545ED2">
        <w:rPr>
          <w:rFonts w:ascii="Franklin Gothic Book" w:hAnsi="Franklin Gothic Book"/>
        </w:rPr>
        <w:t xml:space="preserve"> проведения выездной проверки организации участника закупки;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репутация участника (отсутствие у участника претензионных требований в связи с ненадлежащим исполнением обязательств по договорам на поставку товаров, оказания услуг, выполнения работ по договорам заключенным ранее, наличие положительных отзывов о работе участника закупки с заводами изготовителями, другими лицами (заказчиками), наличие рекомендательных писем);</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предоставление только одной заявки на участие в одной закупке по одному лоту;</w:t>
      </w:r>
    </w:p>
    <w:p w:rsidR="00AA16DB" w:rsidRPr="00545ED2" w:rsidRDefault="00AA16DB" w:rsidP="00AA16D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наличие действующих договорных отношений с производителями (официальными представителями, дилерами) продукции по предмету закупки, технические условия которых включены в Реестр ОВП ОАО «АК «Транснефть» (</w:t>
      </w:r>
      <w:hyperlink r:id="rId8" w:history="1">
        <w:r w:rsidRPr="00545ED2">
          <w:rPr>
            <w:rStyle w:val="af6"/>
            <w:rFonts w:ascii="Franklin Gothic Book" w:hAnsi="Franklin Gothic Book"/>
          </w:rPr>
          <w:t>http://niitnn.transneft.ru/u/section_file/34471/perechen_ovp.pdf</w:t>
        </w:r>
      </w:hyperlink>
      <w:r w:rsidRPr="00545ED2">
        <w:rPr>
          <w:rFonts w:ascii="Franklin Gothic Book" w:hAnsi="Franklin Gothic Book"/>
        </w:rPr>
        <w:t>), в том числе полной цепочки: участник закупки – субагент; субагент – производитель (исполнитель);</w:t>
      </w:r>
    </w:p>
    <w:p w:rsidR="00AA16DB" w:rsidRDefault="00AA16DB" w:rsidP="00AA16DB">
      <w:pPr>
        <w:numPr>
          <w:ilvl w:val="2"/>
          <w:numId w:val="10"/>
        </w:numPr>
        <w:tabs>
          <w:tab w:val="left" w:pos="1843"/>
        </w:tabs>
        <w:spacing w:line="360" w:lineRule="auto"/>
        <w:ind w:left="0" w:firstLine="1134"/>
        <w:jc w:val="both"/>
        <w:rPr>
          <w:rFonts w:ascii="Franklin Gothic Book" w:hAnsi="Franklin Gothic Book"/>
        </w:rPr>
      </w:pPr>
      <w:bookmarkStart w:id="3" w:name="_Ref378601370"/>
      <w:proofErr w:type="gramStart"/>
      <w:r w:rsidRPr="00545ED2">
        <w:rPr>
          <w:rFonts w:ascii="Franklin Gothic Book" w:hAnsi="Franklin Gothic Book"/>
        </w:rPr>
        <w:t>наличие действующих договорных отношений (или других документов, гарантирующих возможность размещения заказа) с производителями (официальными представителями, дилерами) товаров, работ, услуг по предмету закупки, в том числе полной цепочки: участник закупки – субагент; субагент – производитель (исполнитель);</w:t>
      </w:r>
      <w:bookmarkEnd w:id="3"/>
      <w:proofErr w:type="gramEnd"/>
    </w:p>
    <w:p w:rsidR="000C48E0" w:rsidRPr="000C48E0" w:rsidRDefault="000C48E0" w:rsidP="000C48E0">
      <w:pPr>
        <w:numPr>
          <w:ilvl w:val="2"/>
          <w:numId w:val="10"/>
        </w:numPr>
        <w:tabs>
          <w:tab w:val="left" w:pos="1843"/>
        </w:tabs>
        <w:spacing w:line="360" w:lineRule="auto"/>
        <w:ind w:left="0" w:firstLine="1134"/>
        <w:jc w:val="both"/>
        <w:rPr>
          <w:rFonts w:ascii="Franklin Gothic Book" w:hAnsi="Franklin Gothic Book"/>
        </w:rPr>
      </w:pPr>
      <w:r w:rsidRPr="000C48E0">
        <w:rPr>
          <w:rFonts w:ascii="Franklin Gothic Book" w:hAnsi="Franklin Gothic Book"/>
        </w:rPr>
        <w:lastRenderedPageBreak/>
        <w:t xml:space="preserve">наличие информации в графе «Страна происхождения товара» Формы 2 </w:t>
      </w:r>
      <w:r w:rsidRPr="000C48E0">
        <w:rPr>
          <w:rFonts w:ascii="Franklin Gothic Book" w:hAnsi="Franklin Gothic Book"/>
          <w:i/>
        </w:rPr>
        <w:t>(если такое требование установлено документацией о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представление информации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предоставление сведений по расчету предлагаемой цены договора и её обоснование на поставку товаров, выполнение работ, оказание услуг;</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отсутствия сведений об участнике закупки в реестре недобросовестных поставщиков, предусмотренном законодательством Российской Федерации.</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Требования к заявке на участие в закупке</w:t>
      </w:r>
    </w:p>
    <w:p w:rsidR="00BF1871" w:rsidRPr="00545ED2" w:rsidRDefault="000226DF" w:rsidP="003020BB">
      <w:pPr>
        <w:numPr>
          <w:ilvl w:val="1"/>
          <w:numId w:val="10"/>
        </w:numPr>
        <w:spacing w:line="360" w:lineRule="auto"/>
        <w:ind w:left="1134"/>
        <w:rPr>
          <w:rFonts w:ascii="Franklin Gothic Book" w:hAnsi="Franklin Gothic Book"/>
          <w:b/>
        </w:rPr>
      </w:pPr>
      <w:r w:rsidRPr="00545ED2">
        <w:rPr>
          <w:rFonts w:ascii="Franklin Gothic Book" w:hAnsi="Franklin Gothic Book"/>
          <w:b/>
        </w:rPr>
        <w:t>Срок действия заявки</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bookmarkStart w:id="4" w:name="_Ref375040967"/>
      <w:r w:rsidRPr="00545ED2">
        <w:rPr>
          <w:rFonts w:ascii="Franklin Gothic Book" w:hAnsi="Franklin Gothic Book"/>
        </w:rPr>
        <w:t>Заявка на участие в закупке должна быть действительна в течение 90 дней с даты, определенной для вскрытия заявок на участие в закупке.</w:t>
      </w:r>
      <w:bookmarkEnd w:id="4"/>
    </w:p>
    <w:p w:rsidR="00BF1871" w:rsidRPr="00545ED2" w:rsidRDefault="000226DF" w:rsidP="003020BB">
      <w:pPr>
        <w:numPr>
          <w:ilvl w:val="1"/>
          <w:numId w:val="10"/>
        </w:numPr>
        <w:spacing w:line="360" w:lineRule="auto"/>
        <w:ind w:left="1134"/>
        <w:rPr>
          <w:rFonts w:ascii="Franklin Gothic Book" w:hAnsi="Franklin Gothic Book"/>
          <w:b/>
        </w:rPr>
      </w:pPr>
      <w:r w:rsidRPr="00545ED2">
        <w:rPr>
          <w:rFonts w:ascii="Franklin Gothic Book" w:hAnsi="Franklin Gothic Book"/>
          <w:b/>
        </w:rPr>
        <w:t>Официальный язык и денежные единицы заявки на участие в закупке</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документы, имеющие отношение к заявке на участие в закупке, и вся переписка по процедуре закупки ведется на русском языке, организатор закупки вправе установить требование о предоставлении заявки на участие в закупке на другом языке, помимо русского.</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 случае, когда участнику закупки необходимо предоставить копии документов на иностранном языке, то такие документы предоставляются на языке оригинала при условии, что к ним приложен и надлежащим образом заверен перевод этих документов на русский язык (</w:t>
      </w:r>
      <w:proofErr w:type="spellStart"/>
      <w:r w:rsidRPr="00545ED2">
        <w:rPr>
          <w:rFonts w:ascii="Franklin Gothic Book" w:hAnsi="Franklin Gothic Book"/>
        </w:rPr>
        <w:t>апостиль</w:t>
      </w:r>
      <w:proofErr w:type="spellEnd"/>
      <w:r w:rsidRPr="00545ED2">
        <w:rPr>
          <w:rFonts w:ascii="Franklin Gothic Book" w:hAnsi="Franklin Gothic Book"/>
        </w:rPr>
        <w:t xml:space="preserve"> или нотариальное заверение в соответствии с Российским законодательством).</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финансовые документы должны быть представлены в рублях Российской Федерации, организатор закупки вправе установить требование о предоставлении заявки на участие в закупке в иной валюте, чем рубли (с указанием вида валюты).</w:t>
      </w:r>
    </w:p>
    <w:p w:rsidR="00BF1871" w:rsidRPr="00545ED2" w:rsidRDefault="000226DF" w:rsidP="003020BB">
      <w:pPr>
        <w:numPr>
          <w:ilvl w:val="1"/>
          <w:numId w:val="10"/>
        </w:numPr>
        <w:spacing w:line="360" w:lineRule="auto"/>
        <w:ind w:left="0" w:firstLine="702"/>
        <w:jc w:val="both"/>
        <w:rPr>
          <w:rFonts w:ascii="Franklin Gothic Book" w:hAnsi="Franklin Gothic Book"/>
          <w:b/>
        </w:rPr>
      </w:pPr>
      <w:bookmarkStart w:id="5" w:name="_Ref375043005"/>
      <w:r w:rsidRPr="00545ED2">
        <w:rPr>
          <w:rFonts w:ascii="Franklin Gothic Book" w:hAnsi="Franklin Gothic Book"/>
          <w:b/>
        </w:rPr>
        <w:t>Оформление предоставляемого комплекта документов (заявка на участие в закупке, прилагаемые документы)</w:t>
      </w:r>
      <w:bookmarkEnd w:id="5"/>
    </w:p>
    <w:p w:rsidR="00B21697" w:rsidRDefault="00B21697" w:rsidP="00D7793D">
      <w:pPr>
        <w:numPr>
          <w:ilvl w:val="2"/>
          <w:numId w:val="10"/>
        </w:numPr>
        <w:tabs>
          <w:tab w:val="left" w:pos="1843"/>
        </w:tabs>
        <w:spacing w:line="360" w:lineRule="auto"/>
        <w:ind w:left="0" w:firstLine="1134"/>
        <w:jc w:val="both"/>
        <w:rPr>
          <w:rFonts w:ascii="Franklin Gothic Book" w:hAnsi="Franklin Gothic Book"/>
        </w:rPr>
      </w:pPr>
      <w:r w:rsidRPr="00B21697">
        <w:rPr>
          <w:rFonts w:ascii="Franklin Gothic Book" w:hAnsi="Franklin Gothic Book"/>
        </w:rPr>
        <w:t xml:space="preserve">Заявка должна быть представлена в электронном виде по адресу электронной торговой площадки - </w:t>
      </w:r>
      <w:hyperlink r:id="rId9" w:history="1">
        <w:r w:rsidRPr="00B21697">
          <w:rPr>
            <w:rStyle w:val="af6"/>
            <w:rFonts w:ascii="Franklin Gothic Book" w:hAnsi="Franklin Gothic Book"/>
            <w:lang w:val="en-US"/>
          </w:rPr>
          <w:t>http</w:t>
        </w:r>
        <w:r w:rsidRPr="00B21697">
          <w:rPr>
            <w:rStyle w:val="af6"/>
            <w:rFonts w:ascii="Franklin Gothic Book" w:hAnsi="Franklin Gothic Book"/>
          </w:rPr>
          <w:t>://</w:t>
        </w:r>
        <w:r w:rsidRPr="00B21697">
          <w:rPr>
            <w:rStyle w:val="af6"/>
            <w:rFonts w:ascii="Franklin Gothic Book" w:hAnsi="Franklin Gothic Book"/>
            <w:lang w:val="en-US"/>
          </w:rPr>
          <w:t>a</w:t>
        </w:r>
        <w:r w:rsidRPr="00B21697">
          <w:rPr>
            <w:rStyle w:val="af6"/>
            <w:rFonts w:ascii="Franklin Gothic Book" w:hAnsi="Franklin Gothic Book"/>
          </w:rPr>
          <w:t>-</w:t>
        </w:r>
        <w:r w:rsidRPr="00B21697">
          <w:rPr>
            <w:rStyle w:val="af6"/>
            <w:rFonts w:ascii="Franklin Gothic Book" w:hAnsi="Franklin Gothic Book"/>
            <w:lang w:val="en-US"/>
          </w:rPr>
          <w:t>k</w:t>
        </w:r>
        <w:r w:rsidRPr="00B21697">
          <w:rPr>
            <w:rStyle w:val="af6"/>
            <w:rFonts w:ascii="Franklin Gothic Book" w:hAnsi="Franklin Gothic Book"/>
          </w:rPr>
          <w:t>-</w:t>
        </w:r>
        <w:r w:rsidRPr="00B21697">
          <w:rPr>
            <w:rStyle w:val="af6"/>
            <w:rFonts w:ascii="Franklin Gothic Book" w:hAnsi="Franklin Gothic Book"/>
            <w:lang w:val="en-US"/>
          </w:rPr>
          <w:t>d</w:t>
        </w:r>
        <w:r w:rsidRPr="00B21697">
          <w:rPr>
            <w:rStyle w:val="af6"/>
            <w:rFonts w:ascii="Franklin Gothic Book" w:hAnsi="Franklin Gothic Book"/>
          </w:rPr>
          <w:t>.</w:t>
        </w:r>
        <w:r w:rsidRPr="00B21697">
          <w:rPr>
            <w:rStyle w:val="af6"/>
            <w:rFonts w:ascii="Franklin Gothic Book" w:hAnsi="Franklin Gothic Book"/>
            <w:lang w:val="en-US"/>
          </w:rPr>
          <w:t>ru</w:t>
        </w:r>
      </w:hyperlink>
      <w:r w:rsidRPr="00B21697">
        <w:rPr>
          <w:rFonts w:ascii="Franklin Gothic Book" w:hAnsi="Franklin Gothic Book"/>
        </w:rPr>
        <w:t xml:space="preserve">.  </w:t>
      </w:r>
    </w:p>
    <w:p w:rsidR="00BF1871" w:rsidRPr="00CE7CE2" w:rsidRDefault="00CE7CE2" w:rsidP="00CE7CE2">
      <w:pPr>
        <w:numPr>
          <w:ilvl w:val="2"/>
          <w:numId w:val="10"/>
        </w:numPr>
        <w:tabs>
          <w:tab w:val="left" w:pos="1843"/>
        </w:tabs>
        <w:spacing w:line="360" w:lineRule="auto"/>
        <w:ind w:left="0" w:firstLine="1134"/>
        <w:jc w:val="both"/>
        <w:rPr>
          <w:rFonts w:ascii="Franklin Gothic Book" w:hAnsi="Franklin Gothic Book"/>
        </w:rPr>
      </w:pPr>
      <w:r w:rsidRPr="00CE7CE2">
        <w:rPr>
          <w:rFonts w:ascii="Franklin Gothic Book" w:hAnsi="Franklin Gothic Book"/>
        </w:rPr>
        <w:t xml:space="preserve"> Предоставление документов, не предусмотренных формами, образцами или шаблонами документации о закупке, осуществляется в свободной форме на бланке организации участника закупки с четким указанием запрашиваемой информации. Данное требование не распространяется на документы, полученные из официальных органов, </w:t>
      </w:r>
      <w:r w:rsidRPr="00CE7CE2">
        <w:rPr>
          <w:rFonts w:ascii="Franklin Gothic Book" w:hAnsi="Franklin Gothic Book"/>
        </w:rPr>
        <w:lastRenderedPageBreak/>
        <w:t xml:space="preserve">уполномоченных на предоставление такой информации и </w:t>
      </w:r>
      <w:proofErr w:type="gramStart"/>
      <w:r w:rsidRPr="00CE7CE2">
        <w:rPr>
          <w:rFonts w:ascii="Franklin Gothic Book" w:hAnsi="Franklin Gothic Book"/>
        </w:rPr>
        <w:t>предоставляются такие документы</w:t>
      </w:r>
      <w:proofErr w:type="gramEnd"/>
      <w:r w:rsidRPr="00CE7CE2">
        <w:rPr>
          <w:rFonts w:ascii="Franklin Gothic Book" w:hAnsi="Franklin Gothic Book"/>
        </w:rPr>
        <w:t xml:space="preserve"> в том виде, в котором были получены.</w:t>
      </w:r>
      <w:r w:rsidR="00B21697" w:rsidRPr="00CE7CE2">
        <w:rPr>
          <w:rFonts w:ascii="Franklin Gothic Book" w:hAnsi="Franklin Gothic Book"/>
        </w:rPr>
        <w:t xml:space="preserve">   </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Предоставляемая заявка на участие в закупке должна быть оформлена следующим образом:</w:t>
      </w:r>
    </w:p>
    <w:p w:rsidR="00D7793D"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xml:space="preserve">- </w:t>
      </w:r>
      <w:proofErr w:type="gramStart"/>
      <w:r w:rsidRPr="00545ED2">
        <w:rPr>
          <w:rFonts w:ascii="Franklin Gothic Book" w:hAnsi="Franklin Gothic Book"/>
        </w:rPr>
        <w:t>скомплектована</w:t>
      </w:r>
      <w:proofErr w:type="gramEnd"/>
      <w:r w:rsidRPr="00545ED2">
        <w:rPr>
          <w:rFonts w:ascii="Franklin Gothic Book" w:hAnsi="Franklin Gothic Book"/>
        </w:rPr>
        <w:t xml:space="preserve"> в 3 (три) комплекта в соответствии с разделом </w:t>
      </w:r>
      <w:fldSimple w:instr=" REF _Ref375836962 \n \h  \* MERGEFORMAT ">
        <w:r w:rsidRPr="00545ED2">
          <w:rPr>
            <w:rFonts w:ascii="Franklin Gothic Book" w:hAnsi="Franklin Gothic Book"/>
          </w:rPr>
          <w:t>1</w:t>
        </w:r>
        <w:r w:rsidR="006D2DF8" w:rsidRPr="00545ED2">
          <w:rPr>
            <w:rFonts w:ascii="Franklin Gothic Book" w:hAnsi="Franklin Gothic Book"/>
          </w:rPr>
          <w:t>4</w:t>
        </w:r>
      </w:fldSimple>
      <w:r w:rsidRPr="00545ED2">
        <w:rPr>
          <w:rFonts w:ascii="Franklin Gothic Book" w:hAnsi="Franklin Gothic Book"/>
        </w:rPr>
        <w:t xml:space="preserve"> инструкции для участника закупки. </w:t>
      </w:r>
    </w:p>
    <w:p w:rsidR="00BF1871" w:rsidRPr="00545ED2"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пронумерован каждый лист всех комплектов сквозной нумерацией с первого до последнего листа синими или черными чернилами в нижнем правом углу.</w:t>
      </w:r>
    </w:p>
    <w:p w:rsidR="00BF1871" w:rsidRPr="00545ED2" w:rsidRDefault="000226DF" w:rsidP="00BF1871">
      <w:pPr>
        <w:tabs>
          <w:tab w:val="left" w:pos="1843"/>
        </w:tabs>
        <w:spacing w:line="360" w:lineRule="auto"/>
        <w:ind w:firstLine="1843"/>
        <w:jc w:val="both"/>
        <w:rPr>
          <w:rFonts w:ascii="Franklin Gothic Book" w:hAnsi="Franklin Gothic Book"/>
        </w:rPr>
      </w:pPr>
      <w:r w:rsidRPr="00545ED2">
        <w:rPr>
          <w:rFonts w:ascii="Franklin Gothic Book" w:hAnsi="Franklin Gothic Book"/>
        </w:rPr>
        <w:t>- документы, а также заявка на участие в закупке должны быть напечатаны с размером шрифта не менее 12 кегля и не более 14 кегля, допускается шрифт текста в таблицах не менее 10 кегля.</w:t>
      </w:r>
    </w:p>
    <w:p w:rsidR="00BF1871" w:rsidRPr="00545ED2" w:rsidRDefault="00413413" w:rsidP="006A1863">
      <w:pPr>
        <w:tabs>
          <w:tab w:val="left" w:pos="1843"/>
        </w:tabs>
        <w:spacing w:line="360" w:lineRule="auto"/>
        <w:ind w:firstLine="1843"/>
        <w:jc w:val="both"/>
        <w:rPr>
          <w:rFonts w:ascii="Franklin Gothic Book" w:hAnsi="Franklin Gothic Book"/>
        </w:rPr>
      </w:pPr>
      <w:r w:rsidRPr="00545ED2">
        <w:rPr>
          <w:rFonts w:ascii="Franklin Gothic Book" w:hAnsi="Franklin Gothic Book"/>
        </w:rPr>
        <w:t xml:space="preserve">- </w:t>
      </w:r>
      <w:r w:rsidR="000226DF" w:rsidRPr="00545ED2">
        <w:rPr>
          <w:rFonts w:ascii="Franklin Gothic Book" w:hAnsi="Franklin Gothic Book"/>
        </w:rPr>
        <w:t xml:space="preserve">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 таблицы и формы, которые участник закупки не применяет, должна быть внесена запись: «Таблица (Форма) не применяется по причине ______».</w:t>
      </w:r>
    </w:p>
    <w:p w:rsidR="00BF1871" w:rsidRPr="00545ED2" w:rsidRDefault="000226DF" w:rsidP="003020BB">
      <w:pPr>
        <w:numPr>
          <w:ilvl w:val="2"/>
          <w:numId w:val="10"/>
        </w:numPr>
        <w:tabs>
          <w:tab w:val="left" w:pos="1843"/>
        </w:tabs>
        <w:spacing w:line="360" w:lineRule="auto"/>
        <w:ind w:left="0" w:firstLine="1134"/>
        <w:jc w:val="both"/>
        <w:rPr>
          <w:rFonts w:ascii="Franklin Gothic Book" w:hAnsi="Franklin Gothic Book"/>
        </w:rPr>
      </w:pPr>
      <w:r w:rsidRPr="00545ED2">
        <w:rPr>
          <w:rFonts w:ascii="Franklin Gothic Book" w:hAnsi="Franklin Gothic Book"/>
        </w:rPr>
        <w:t>Все расходы, связанные с подготовкой и представлением заявки на участие в закупке, несет участник закупки.</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 xml:space="preserve">Порядок предоставления </w:t>
      </w:r>
      <w:r w:rsidR="00F82D4D">
        <w:rPr>
          <w:rFonts w:ascii="Franklin Gothic Book" w:hAnsi="Franklin Gothic Book"/>
          <w:b/>
          <w:sz w:val="28"/>
          <w:szCs w:val="28"/>
        </w:rPr>
        <w:t>заявок</w:t>
      </w:r>
      <w:r w:rsidRPr="00545ED2">
        <w:rPr>
          <w:rFonts w:ascii="Franklin Gothic Book" w:hAnsi="Franklin Gothic Book"/>
          <w:b/>
          <w:sz w:val="28"/>
          <w:szCs w:val="28"/>
        </w:rPr>
        <w:t xml:space="preserve"> на участие в закупке</w:t>
      </w:r>
    </w:p>
    <w:p w:rsidR="00CE7CE2" w:rsidRDefault="00CE7CE2" w:rsidP="00CE7CE2">
      <w:pPr>
        <w:numPr>
          <w:ilvl w:val="1"/>
          <w:numId w:val="10"/>
        </w:numPr>
        <w:tabs>
          <w:tab w:val="left" w:pos="1134"/>
        </w:tabs>
        <w:spacing w:line="360" w:lineRule="auto"/>
        <w:ind w:left="0" w:firstLine="360"/>
        <w:jc w:val="both"/>
        <w:rPr>
          <w:rFonts w:ascii="Franklin Gothic Book" w:hAnsi="Franklin Gothic Book"/>
        </w:rPr>
      </w:pPr>
      <w:r w:rsidRPr="00CE7CE2">
        <w:rPr>
          <w:rFonts w:ascii="Franklin Gothic Book" w:hAnsi="Franklin Gothic Book"/>
        </w:rPr>
        <w:t xml:space="preserve">Заявка должна быть представлена в электронном виде по адресу электронной торговой площадки - </w:t>
      </w:r>
      <w:r w:rsidRPr="00CE7CE2">
        <w:rPr>
          <w:rFonts w:ascii="Franklin Gothic Book" w:hAnsi="Franklin Gothic Book"/>
          <w:b/>
        </w:rPr>
        <w:t>http://a-k-d.ru.</w:t>
      </w:r>
      <w:r w:rsidRPr="00CE7CE2">
        <w:rPr>
          <w:rFonts w:ascii="Franklin Gothic Book" w:hAnsi="Franklin Gothic Book"/>
        </w:rPr>
        <w:t xml:space="preserve">  </w:t>
      </w:r>
    </w:p>
    <w:p w:rsidR="00BF1871" w:rsidRPr="00545ED2" w:rsidRDefault="00CE7CE2" w:rsidP="00CE7CE2">
      <w:pPr>
        <w:tabs>
          <w:tab w:val="left" w:pos="1134"/>
        </w:tabs>
        <w:spacing w:line="360" w:lineRule="auto"/>
        <w:ind w:firstLine="792"/>
        <w:jc w:val="both"/>
        <w:rPr>
          <w:rFonts w:ascii="Franklin Gothic Book" w:hAnsi="Franklin Gothic Book"/>
        </w:rPr>
      </w:pPr>
      <w:r>
        <w:rPr>
          <w:rFonts w:ascii="Franklin Gothic Book" w:hAnsi="Franklin Gothic Book"/>
        </w:rPr>
        <w:t>Заявки</w:t>
      </w:r>
      <w:r w:rsidRPr="00CE7CE2">
        <w:rPr>
          <w:rFonts w:ascii="Franklin Gothic Book" w:hAnsi="Franklin Gothic Book"/>
        </w:rPr>
        <w:t xml:space="preserve"> </w:t>
      </w:r>
      <w:r w:rsidR="000226DF" w:rsidRPr="00545ED2">
        <w:rPr>
          <w:rFonts w:ascii="Franklin Gothic Book" w:hAnsi="Franklin Gothic Book"/>
        </w:rPr>
        <w:t xml:space="preserve">должны быть представлены в срок, указанный в извещении о закупке по адресу организатора закупки. Срок окончания подачи заявок по времени совпадает со сроком начала вскрытия </w:t>
      </w:r>
      <w:r>
        <w:rPr>
          <w:rFonts w:ascii="Franklin Gothic Book" w:hAnsi="Franklin Gothic Book"/>
        </w:rPr>
        <w:t>заявок</w:t>
      </w:r>
      <w:r w:rsidR="000226DF" w:rsidRPr="00545ED2">
        <w:rPr>
          <w:rFonts w:ascii="Franklin Gothic Book" w:hAnsi="Franklin Gothic Book"/>
        </w:rPr>
        <w:t>.</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может представить только один комплект </w:t>
      </w:r>
      <w:r w:rsidR="00D7793D">
        <w:rPr>
          <w:rFonts w:ascii="Franklin Gothic Book" w:hAnsi="Franklin Gothic Book"/>
        </w:rPr>
        <w:t>документации</w:t>
      </w:r>
      <w:r w:rsidRPr="00545ED2">
        <w:rPr>
          <w:rFonts w:ascii="Franklin Gothic Book" w:hAnsi="Franklin Gothic Book"/>
        </w:rPr>
        <w:t xml:space="preserve"> </w:t>
      </w:r>
      <w:proofErr w:type="gramStart"/>
      <w:r w:rsidRPr="00545ED2">
        <w:rPr>
          <w:rFonts w:ascii="Franklin Gothic Book" w:hAnsi="Franklin Gothic Book"/>
        </w:rPr>
        <w:t>с  заявкой на участие в закупке для участия в одной закупке</w:t>
      </w:r>
      <w:proofErr w:type="gramEnd"/>
      <w:r w:rsidRPr="00545ED2">
        <w:rPr>
          <w:rFonts w:ascii="Franklin Gothic Book" w:hAnsi="Franklin Gothic Book"/>
        </w:rPr>
        <w:t xml:space="preserve"> по лоту.</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ранее представивший и зарегистрировавший сво</w:t>
      </w:r>
      <w:r w:rsidR="00D7793D">
        <w:rPr>
          <w:rFonts w:ascii="Franklin Gothic Book" w:hAnsi="Franklin Gothic Book"/>
        </w:rPr>
        <w:t>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xml:space="preserve"> с заявкой на участие в закупке, имеет право до вскрытия </w:t>
      </w:r>
      <w:r w:rsidR="00F82D4D">
        <w:rPr>
          <w:rFonts w:ascii="Franklin Gothic Book" w:hAnsi="Franklin Gothic Book"/>
        </w:rPr>
        <w:t xml:space="preserve">заявок </w:t>
      </w:r>
      <w:r w:rsidRPr="00545ED2">
        <w:rPr>
          <w:rFonts w:ascii="Franklin Gothic Book" w:hAnsi="Franklin Gothic Book"/>
        </w:rPr>
        <w:t>отозвать ранее представленн</w:t>
      </w:r>
      <w:r w:rsidR="00D7793D">
        <w:rPr>
          <w:rFonts w:ascii="Franklin Gothic Book" w:hAnsi="Franklin Gothic Book"/>
        </w:rPr>
        <w:t>ую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изменить и представить нов</w:t>
      </w:r>
      <w:r w:rsidR="00D7793D">
        <w:rPr>
          <w:rFonts w:ascii="Franklin Gothic Book" w:hAnsi="Franklin Gothic Book"/>
        </w:rPr>
        <w:t>ую</w:t>
      </w:r>
      <w:r w:rsidRPr="00545ED2">
        <w:rPr>
          <w:rFonts w:ascii="Franklin Gothic Book" w:hAnsi="Franklin Gothic Book"/>
        </w:rPr>
        <w:t xml:space="preserve"> </w:t>
      </w:r>
      <w:r w:rsidR="00D7793D">
        <w:rPr>
          <w:rFonts w:ascii="Franklin Gothic Book" w:hAnsi="Franklin Gothic Book"/>
        </w:rPr>
        <w:t>документацию</w:t>
      </w:r>
      <w:r w:rsidRPr="00545ED2">
        <w:rPr>
          <w:rFonts w:ascii="Franklin Gothic Book" w:hAnsi="Franklin Gothic Book"/>
        </w:rPr>
        <w:t>. Все изменения должны быть проведены до срока окончания приема заяв</w:t>
      </w:r>
      <w:r w:rsidR="00D7793D">
        <w:rPr>
          <w:rFonts w:ascii="Franklin Gothic Book" w:hAnsi="Franklin Gothic Book"/>
        </w:rPr>
        <w:t>ок</w:t>
      </w:r>
      <w:r w:rsidRPr="00545ED2">
        <w:rPr>
          <w:rFonts w:ascii="Franklin Gothic Book" w:hAnsi="Franklin Gothic Book"/>
        </w:rPr>
        <w:t xml:space="preserve"> на участие в закупке. Срок окончания подачи </w:t>
      </w:r>
      <w:r w:rsidR="00D7793D">
        <w:rPr>
          <w:rFonts w:ascii="Franklin Gothic Book" w:hAnsi="Franklin Gothic Book"/>
        </w:rPr>
        <w:t>заявок</w:t>
      </w:r>
      <w:r w:rsidRPr="00545ED2">
        <w:rPr>
          <w:rFonts w:ascii="Franklin Gothic Book" w:hAnsi="Franklin Gothic Book"/>
        </w:rPr>
        <w:t xml:space="preserve"> по времени совпадает со сроком начала вскрытия </w:t>
      </w:r>
      <w:r w:rsidR="00D7793D">
        <w:rPr>
          <w:rFonts w:ascii="Franklin Gothic Book" w:hAnsi="Franklin Gothic Book"/>
        </w:rPr>
        <w:t>заявок</w:t>
      </w:r>
      <w:r w:rsidRPr="00545ED2">
        <w:rPr>
          <w:rFonts w:ascii="Franklin Gothic Book" w:hAnsi="Franklin Gothic Book"/>
        </w:rPr>
        <w:t xml:space="preserve"> на участие в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вправе отозвать свои </w:t>
      </w:r>
      <w:r w:rsidR="00D7793D">
        <w:rPr>
          <w:rFonts w:ascii="Franklin Gothic Book" w:hAnsi="Franklin Gothic Book"/>
        </w:rPr>
        <w:t>заявки</w:t>
      </w:r>
      <w:r w:rsidRPr="00545ED2">
        <w:rPr>
          <w:rFonts w:ascii="Franklin Gothic Book" w:hAnsi="Franklin Gothic Book"/>
        </w:rPr>
        <w:t xml:space="preserve"> </w:t>
      </w:r>
      <w:proofErr w:type="gramStart"/>
      <w:r w:rsidRPr="00545ED2">
        <w:rPr>
          <w:rFonts w:ascii="Franklin Gothic Book" w:hAnsi="Franklin Gothic Book"/>
        </w:rPr>
        <w:t xml:space="preserve">на участие в закупке до истечения срока представления </w:t>
      </w:r>
      <w:r w:rsidR="00BC31BA">
        <w:rPr>
          <w:rFonts w:ascii="Franklin Gothic Book" w:hAnsi="Franklin Gothic Book"/>
        </w:rPr>
        <w:t>такой документации</w:t>
      </w:r>
      <w:r w:rsidRPr="00545ED2">
        <w:rPr>
          <w:rFonts w:ascii="Franklin Gothic Book" w:hAnsi="Franklin Gothic Book"/>
        </w:rPr>
        <w:t xml:space="preserve"> с заявками на участие</w:t>
      </w:r>
      <w:proofErr w:type="gramEnd"/>
      <w:r w:rsidRPr="00545ED2">
        <w:rPr>
          <w:rFonts w:ascii="Franklin Gothic Book" w:hAnsi="Franklin Gothic Book"/>
        </w:rPr>
        <w:t xml:space="preserve"> в закупке.</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lastRenderedPageBreak/>
        <w:t xml:space="preserve">В случае если участник закупки </w:t>
      </w:r>
      <w:proofErr w:type="gramStart"/>
      <w:r w:rsidRPr="00545ED2">
        <w:rPr>
          <w:rFonts w:ascii="Franklin Gothic Book" w:hAnsi="Franklin Gothic Book"/>
        </w:rPr>
        <w:t>отзывает</w:t>
      </w:r>
      <w:proofErr w:type="gramEnd"/>
      <w:r w:rsidRPr="00545ED2">
        <w:rPr>
          <w:rFonts w:ascii="Franklin Gothic Book" w:hAnsi="Franklin Gothic Book"/>
        </w:rPr>
        <w:t xml:space="preserve"> </w:t>
      </w:r>
      <w:r w:rsidR="00BC31BA">
        <w:rPr>
          <w:rFonts w:ascii="Franklin Gothic Book" w:hAnsi="Franklin Gothic Book"/>
        </w:rPr>
        <w:t>свои заявки</w:t>
      </w:r>
      <w:r w:rsidRPr="00545ED2">
        <w:rPr>
          <w:rFonts w:ascii="Franklin Gothic Book" w:hAnsi="Franklin Gothic Book"/>
        </w:rPr>
        <w:t xml:space="preserve"> на участие в закупке или заявка на участие в закупке представлена после проведения процедуры вскрытия заяв</w:t>
      </w:r>
      <w:r w:rsidR="00BC31BA">
        <w:rPr>
          <w:rFonts w:ascii="Franklin Gothic Book" w:hAnsi="Franklin Gothic Book"/>
        </w:rPr>
        <w:t>ок</w:t>
      </w:r>
      <w:r w:rsidRPr="00545ED2">
        <w:rPr>
          <w:rFonts w:ascii="Franklin Gothic Book" w:hAnsi="Franklin Gothic Book"/>
        </w:rPr>
        <w:t xml:space="preserve"> на участие в закупке такие </w:t>
      </w:r>
      <w:r w:rsidR="00BC31BA">
        <w:rPr>
          <w:rFonts w:ascii="Franklin Gothic Book" w:hAnsi="Franklin Gothic Book"/>
        </w:rPr>
        <w:t>заявки</w:t>
      </w:r>
      <w:r w:rsidRPr="00545ED2">
        <w:rPr>
          <w:rFonts w:ascii="Franklin Gothic Book" w:hAnsi="Franklin Gothic Book"/>
        </w:rPr>
        <w:t xml:space="preserve"> не вскрываются и возвращаются участникам.</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Изменения, дополнения или варианты заявки на участие в закупке, представленные после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 если эти изменения и дополнения не инициировались организатором закупки, не учитываются.</w:t>
      </w:r>
    </w:p>
    <w:p w:rsidR="00BF1871" w:rsidRPr="00545ED2" w:rsidRDefault="000226DF" w:rsidP="003020BB">
      <w:pPr>
        <w:numPr>
          <w:ilvl w:val="0"/>
          <w:numId w:val="10"/>
        </w:numPr>
        <w:tabs>
          <w:tab w:val="left" w:pos="284"/>
        </w:tabs>
        <w:spacing w:line="360" w:lineRule="auto"/>
        <w:ind w:left="0" w:firstLine="0"/>
        <w:rPr>
          <w:rFonts w:ascii="Franklin Gothic Book" w:hAnsi="Franklin Gothic Book"/>
          <w:b/>
          <w:sz w:val="28"/>
          <w:szCs w:val="28"/>
        </w:rPr>
      </w:pPr>
      <w:r w:rsidRPr="00545ED2">
        <w:rPr>
          <w:rFonts w:ascii="Franklin Gothic Book" w:hAnsi="Franklin Gothic Book"/>
          <w:b/>
          <w:sz w:val="28"/>
          <w:szCs w:val="28"/>
        </w:rPr>
        <w:t>Право собственности и конфиденциальность</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 xml:space="preserve">Все представленные заявки на участие в закупке и включенные в них документы после проведения процедуры вскрытия </w:t>
      </w:r>
      <w:r w:rsidR="00CE7CE2">
        <w:rPr>
          <w:rFonts w:ascii="Franklin Gothic Book" w:hAnsi="Franklin Gothic Book"/>
        </w:rPr>
        <w:t>заявок</w:t>
      </w:r>
      <w:r w:rsidRPr="00545ED2">
        <w:rPr>
          <w:rFonts w:ascii="Franklin Gothic Book" w:hAnsi="Franklin Gothic Book"/>
        </w:rPr>
        <w:t xml:space="preserve"> на участие в закупке не возвращаются участникам.</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обязан соблюдать конфиденциальность информации, содержащейся в заявках на участие в закупке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r w:rsidRPr="00545ED2">
        <w:rPr>
          <w:rFonts w:ascii="Franklin Gothic Book" w:hAnsi="Franklin Gothic Book"/>
        </w:rPr>
        <w:t>Организатор закупки имеет право на передачу всех, представленных участником закупки, документов по требованию в соответствии с законодательством Российской Федерации в уполномоченные органы (антимонопольный орган, суд и др.) без уведомления об этом участника закупки.</w:t>
      </w:r>
    </w:p>
    <w:p w:rsidR="00BF1871" w:rsidRPr="00545ED2" w:rsidRDefault="000226DF" w:rsidP="003020BB">
      <w:pPr>
        <w:numPr>
          <w:ilvl w:val="1"/>
          <w:numId w:val="10"/>
        </w:numPr>
        <w:tabs>
          <w:tab w:val="left" w:pos="1134"/>
        </w:tabs>
        <w:spacing w:line="360" w:lineRule="auto"/>
        <w:ind w:left="0" w:firstLine="709"/>
        <w:jc w:val="both"/>
        <w:rPr>
          <w:rFonts w:ascii="Franklin Gothic Book" w:hAnsi="Franklin Gothic Book"/>
        </w:rPr>
      </w:pPr>
      <w:proofErr w:type="gramStart"/>
      <w:r w:rsidRPr="00545ED2">
        <w:rPr>
          <w:rFonts w:ascii="Franklin Gothic Book" w:hAnsi="Franklin Gothic Book"/>
        </w:rPr>
        <w:t>Участник закупки, получивший часть документации о закупке, содержащую конфиденциальную информацию и подписавший «Соглашение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обязан хранить всю конфиденциальную информацию в секрете и не раскрывать ее любым другим лицам, за исключением случаев, когда  обязанность  такого  раскрытия  установлена  требованиями  закона  или полноправным судебным</w:t>
      </w:r>
      <w:proofErr w:type="gramEnd"/>
      <w:r w:rsidRPr="00545ED2">
        <w:rPr>
          <w:rFonts w:ascii="Franklin Gothic Book" w:hAnsi="Franklin Gothic Book"/>
        </w:rPr>
        <w:t xml:space="preserve"> решением. В случае получения требований о раскрытии такой информации, участник закупки обязан немедленно информировать организатора закупки о требовании.</w:t>
      </w:r>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r w:rsidRPr="00545ED2">
        <w:rPr>
          <w:rFonts w:ascii="Franklin Gothic Book" w:hAnsi="Franklin Gothic Book"/>
          <w:b/>
          <w:sz w:val="28"/>
          <w:szCs w:val="28"/>
        </w:rPr>
        <w:t xml:space="preserve">Дата и место вскрытия </w:t>
      </w:r>
      <w:r w:rsidR="00F82D4D">
        <w:rPr>
          <w:rFonts w:ascii="Franklin Gothic Book" w:hAnsi="Franklin Gothic Book"/>
          <w:b/>
          <w:sz w:val="28"/>
          <w:szCs w:val="28"/>
        </w:rPr>
        <w:t>заявок</w:t>
      </w:r>
      <w:r w:rsidRPr="00545ED2">
        <w:rPr>
          <w:rFonts w:ascii="Franklin Gothic Book" w:hAnsi="Franklin Gothic Book"/>
          <w:b/>
          <w:sz w:val="28"/>
          <w:szCs w:val="28"/>
        </w:rPr>
        <w:t xml:space="preserve">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Процедура вскрытия </w:t>
      </w:r>
      <w:r w:rsidR="00CE7CE2">
        <w:rPr>
          <w:rFonts w:ascii="Franklin Gothic Book" w:hAnsi="Franklin Gothic Book"/>
        </w:rPr>
        <w:t>заявок</w:t>
      </w:r>
      <w:r w:rsidRPr="00545ED2">
        <w:rPr>
          <w:rFonts w:ascii="Franklin Gothic Book" w:hAnsi="Franklin Gothic Book"/>
        </w:rPr>
        <w:t xml:space="preserve"> на участие в закупке проводится в срок и в месте, указанные в </w:t>
      </w:r>
      <w:r w:rsidRPr="006A1863">
        <w:rPr>
          <w:rFonts w:ascii="Franklin Gothic Book" w:hAnsi="Franklin Gothic Book"/>
        </w:rPr>
        <w:t>извещении о закупке</w:t>
      </w:r>
      <w:r w:rsidR="00BC31BA" w:rsidRPr="006A1863">
        <w:rPr>
          <w:rFonts w:ascii="Franklin Gothic Book" w:hAnsi="Franklin Gothic Book"/>
        </w:rPr>
        <w:t xml:space="preserve"> (п.15)</w:t>
      </w:r>
      <w:r w:rsidRPr="00545ED2">
        <w:rPr>
          <w:rFonts w:ascii="Franklin Gothic Book" w:hAnsi="Franklin Gothic Book"/>
        </w:rPr>
        <w:t xml:space="preserve"> по адресу организатора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Участники закупки, подавшие </w:t>
      </w:r>
      <w:r w:rsidR="00BC31BA">
        <w:rPr>
          <w:rFonts w:ascii="Franklin Gothic Book" w:hAnsi="Franklin Gothic Book"/>
        </w:rPr>
        <w:t>заявки</w:t>
      </w:r>
      <w:r w:rsidRPr="00545ED2">
        <w:rPr>
          <w:rFonts w:ascii="Franklin Gothic Book" w:hAnsi="Franklin Gothic Book"/>
        </w:rPr>
        <w:t xml:space="preserve"> на участие в закупке, вправе присутствовать на процедуре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 (не более 2 (двух) представителей от каждого участника закупки). Полномочия лиц должны подтверждаться доверенностью на право присутствия на процедуре вскрытия </w:t>
      </w:r>
      <w:r w:rsidR="00BC31BA">
        <w:rPr>
          <w:rFonts w:ascii="Franklin Gothic Book" w:hAnsi="Franklin Gothic Book"/>
        </w:rPr>
        <w:t>заявок</w:t>
      </w:r>
      <w:r w:rsidRPr="00545ED2">
        <w:rPr>
          <w:rFonts w:ascii="Franklin Gothic Book" w:hAnsi="Franklin Gothic Book"/>
        </w:rPr>
        <w:t xml:space="preserve">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Участники, изъявившие желание присутствовать на процедуре вскрытия </w:t>
      </w:r>
      <w:r w:rsidR="00BC31BA">
        <w:rPr>
          <w:rFonts w:ascii="Franklin Gothic Book" w:hAnsi="Franklin Gothic Book"/>
        </w:rPr>
        <w:t>заявок</w:t>
      </w:r>
      <w:r w:rsidRPr="00545ED2">
        <w:rPr>
          <w:rFonts w:ascii="Franklin Gothic Book" w:hAnsi="Franklin Gothic Book"/>
        </w:rPr>
        <w:t xml:space="preserve">, должны не менее чем за 2 (два) рабочих часа до начала процедуры вскрытия </w:t>
      </w:r>
      <w:r w:rsidR="00BC31BA">
        <w:rPr>
          <w:rFonts w:ascii="Franklin Gothic Book" w:hAnsi="Franklin Gothic Book"/>
        </w:rPr>
        <w:t>заявок</w:t>
      </w:r>
      <w:r w:rsidRPr="00545ED2">
        <w:rPr>
          <w:rFonts w:ascii="Franklin Gothic Book" w:hAnsi="Franklin Gothic Book"/>
        </w:rPr>
        <w:t xml:space="preserve"> уведомить конкурсную комиссию о намерении присутствовать на процедуре </w:t>
      </w:r>
      <w:r w:rsidRPr="00545ED2">
        <w:rPr>
          <w:rFonts w:ascii="Franklin Gothic Book" w:hAnsi="Franklin Gothic Book"/>
        </w:rPr>
        <w:lastRenderedPageBreak/>
        <w:t xml:space="preserve">вскрытия </w:t>
      </w:r>
      <w:r w:rsidR="00BC31BA">
        <w:rPr>
          <w:rFonts w:ascii="Franklin Gothic Book" w:hAnsi="Franklin Gothic Book"/>
        </w:rPr>
        <w:t>заявок</w:t>
      </w:r>
      <w:r w:rsidRPr="00545ED2">
        <w:rPr>
          <w:rFonts w:ascii="Franklin Gothic Book" w:hAnsi="Franklin Gothic Book"/>
        </w:rPr>
        <w:t xml:space="preserve"> на </w:t>
      </w:r>
      <w:proofErr w:type="gramStart"/>
      <w:r w:rsidRPr="00545ED2">
        <w:rPr>
          <w:rFonts w:ascii="Franklin Gothic Book" w:hAnsi="Franklin Gothic Book"/>
        </w:rPr>
        <w:t>участие</w:t>
      </w:r>
      <w:proofErr w:type="gramEnd"/>
      <w:r w:rsidRPr="00545ED2">
        <w:rPr>
          <w:rFonts w:ascii="Franklin Gothic Book" w:hAnsi="Franklin Gothic Book"/>
        </w:rPr>
        <w:t xml:space="preserve"> в закупке сообщив по телефону, письменно или по электронной почте Ф.И.О., должность и полное наименование организации для оформления пропуска.</w:t>
      </w:r>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bookmarkStart w:id="6" w:name="_Ref308795455"/>
      <w:r w:rsidRPr="00545ED2">
        <w:rPr>
          <w:rFonts w:ascii="Franklin Gothic Book" w:hAnsi="Franklin Gothic Book"/>
          <w:b/>
          <w:sz w:val="28"/>
          <w:szCs w:val="28"/>
        </w:rPr>
        <w:t xml:space="preserve">Рассмотрение заявок на участие в закупке и допуск их к участию в </w:t>
      </w:r>
      <w:bookmarkEnd w:id="6"/>
      <w:r w:rsidRPr="00545ED2">
        <w:rPr>
          <w:rFonts w:ascii="Franklin Gothic Book" w:hAnsi="Franklin Gothic Book"/>
          <w:b/>
          <w:sz w:val="28"/>
          <w:szCs w:val="28"/>
        </w:rPr>
        <w:t>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В срок и в месте, установленные в извещении о закупке организатор закупки осуществляет рассмотрение заявок на участие в закупке.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им заявки на участие в закупке.</w:t>
      </w:r>
      <w:proofErr w:type="gramEnd"/>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Конкурсная комиссия вправе не допустить к участию в закупке лицо, подавшее заявку на участие в закупке по следующим основаниям (применение или неприменение любого из перечисленных критериев применяется в равной степени ко всем участникам соответствующей закупки): </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заявки по своему составу, оформлению, описанию предлагаемых товаров, работ, услуг требованиям документации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превышения цены заявки на участие в закупке начальной (максимальной) цены лота;</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непредставление участником закупки сведений по расчету предлагаемой цены договора и её обоснование на поставку товаров, выполнение работ, оказание услуг указанных в пункте </w:t>
      </w:r>
      <w:fldSimple w:instr=" REF _Ref377657423 \r \h  \* MERGEFORMAT ">
        <w:r w:rsidRPr="00545ED2">
          <w:rPr>
            <w:rFonts w:ascii="Franklin Gothic Book" w:hAnsi="Franklin Gothic Book"/>
          </w:rPr>
          <w:t>1.9</w:t>
        </w:r>
      </w:fldSimple>
      <w:r w:rsidRPr="00545ED2">
        <w:rPr>
          <w:rFonts w:ascii="Franklin Gothic Book" w:hAnsi="Franklin Gothic Book"/>
        </w:rPr>
        <w:t xml:space="preserve">;  </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недостоверность сведений и недействительность документов, приведенных в заявке;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участника закупки требованиям, установленным документацией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r w:rsidRPr="00545ED2">
        <w:rPr>
          <w:rFonts w:ascii="Franklin Gothic Book" w:hAnsi="Franklin Gothic Book"/>
          <w:color w:val="000000"/>
        </w:rPr>
        <w:t>наличия</w:t>
      </w:r>
      <w:r w:rsidRPr="00545ED2">
        <w:rPr>
          <w:rFonts w:ascii="Franklin Gothic Book" w:hAnsi="Franklin Gothic Book"/>
          <w:b/>
          <w:bCs/>
          <w:color w:val="000000"/>
        </w:rPr>
        <w:t xml:space="preserve"> </w:t>
      </w:r>
      <w:r w:rsidRPr="00545ED2">
        <w:rPr>
          <w:rFonts w:ascii="Franklin Gothic Book" w:hAnsi="Franklin Gothic Book"/>
          <w:color w:val="000000"/>
        </w:rPr>
        <w:t>вступивших в законную силу неисполненных судебных решений об удовлетворении (в полном объеме, частично) исковых требований, по которым участник закупки выступал ответчиком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w:t>
      </w:r>
      <w:r w:rsidRPr="00545ED2">
        <w:rPr>
          <w:rFonts w:ascii="Franklin Gothic Book" w:hAnsi="Franklin Gothic Book"/>
          <w:bCs/>
          <w:color w:val="000000"/>
        </w:rPr>
        <w:t>наличие кредиторской задолженности</w:t>
      </w:r>
      <w:r w:rsidRPr="00545ED2">
        <w:rPr>
          <w:rFonts w:ascii="Franklin Gothic Book" w:hAnsi="Franklin Gothic Book"/>
          <w:color w:val="000000"/>
        </w:rPr>
        <w:t xml:space="preserve">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признанной обеими сторонами; а так же наличие в период проведения закупки неисполненных обязательств перед ОАО «АК «Транснефть»</w:t>
      </w:r>
      <w:r w:rsidR="00CA2979" w:rsidRPr="00545ED2">
        <w:rPr>
          <w:rFonts w:ascii="Franklin Gothic Book" w:hAnsi="Franklin Gothic Book"/>
          <w:color w:val="000000"/>
        </w:rPr>
        <w:t>, ООО «ТЭС»,</w:t>
      </w:r>
      <w:r w:rsidRPr="00545ED2">
        <w:rPr>
          <w:rFonts w:ascii="Franklin Gothic Book" w:hAnsi="Franklin Gothic Book"/>
          <w:color w:val="000000"/>
        </w:rPr>
        <w:t xml:space="preserve"> либо ОСТ, подтвержденных документами, обосновывающими факт неисполнения обязательств</w:t>
      </w:r>
      <w:r w:rsidRPr="00545ED2">
        <w:rPr>
          <w:rFonts w:ascii="Franklin Gothic Book" w:hAnsi="Franklin Gothic Book"/>
        </w:rPr>
        <w:t>;</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несоответствия предлагаемых участником закупки товаров, работ, услуг и договорных условий требованиям документации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lastRenderedPageBreak/>
        <w:t>-  наличия сведений об участнике закупки в реестре недобросовестных поставщиков, предусмотренном законодательством Российской Федерации;</w:t>
      </w:r>
    </w:p>
    <w:p w:rsidR="00413413" w:rsidRPr="00545ED2" w:rsidRDefault="00413413"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непредоставление</w:t>
      </w:r>
      <w:proofErr w:type="spellEnd"/>
      <w:r w:rsidRPr="00545ED2">
        <w:rPr>
          <w:rFonts w:ascii="Franklin Gothic Book" w:hAnsi="Franklin Gothic Book"/>
        </w:rPr>
        <w:t xml:space="preserve"> участником закупки требуемого обеспечения заявки, равно как и несоответствие тендерной </w:t>
      </w:r>
      <w:proofErr w:type="gramStart"/>
      <w:r w:rsidRPr="00545ED2">
        <w:rPr>
          <w:rFonts w:ascii="Franklin Gothic Book" w:hAnsi="Franklin Gothic Book"/>
        </w:rPr>
        <w:t>гарантии</w:t>
      </w:r>
      <w:proofErr w:type="gramEnd"/>
      <w:r w:rsidRPr="00545ED2">
        <w:rPr>
          <w:rFonts w:ascii="Franklin Gothic Book" w:hAnsi="Franklin Gothic Book"/>
        </w:rPr>
        <w:t xml:space="preserve"> форме, приведенной в приложении к настоящей инструкции, непредставления в составе заявки на участие в закупке платежного поручения, а также в случае, если в представленном платежном поручении содержатся реквизиты организатора закупки и сведения о назначении платежа, не соответствующие указанным в документации о закупке, а также в случае, если сумма платежа </w:t>
      </w:r>
      <w:proofErr w:type="gramStart"/>
      <w:r w:rsidRPr="00545ED2">
        <w:rPr>
          <w:rFonts w:ascii="Franklin Gothic Book" w:hAnsi="Franklin Gothic Book"/>
        </w:rPr>
        <w:t>менее указанного</w:t>
      </w:r>
      <w:proofErr w:type="gramEnd"/>
      <w:r w:rsidRPr="00545ED2">
        <w:rPr>
          <w:rFonts w:ascii="Franklin Gothic Book" w:hAnsi="Franklin Gothic Book"/>
        </w:rPr>
        <w:t xml:space="preserve"> в извещении о закупке размера обеспечения заявки на участие в закупке.</w:t>
      </w:r>
    </w:p>
    <w:p w:rsidR="00BF1871" w:rsidRPr="00545ED2" w:rsidRDefault="00413413" w:rsidP="006A1863">
      <w:pPr>
        <w:tabs>
          <w:tab w:val="left" w:pos="1276"/>
        </w:tabs>
        <w:spacing w:line="360" w:lineRule="auto"/>
        <w:ind w:firstLine="709"/>
        <w:jc w:val="both"/>
        <w:rPr>
          <w:rFonts w:ascii="Franklin Gothic Book" w:hAnsi="Franklin Gothic Book"/>
        </w:rPr>
      </w:pPr>
      <w:proofErr w:type="gramStart"/>
      <w:r w:rsidRPr="00545ED2">
        <w:rPr>
          <w:rFonts w:ascii="Franklin Gothic Book" w:hAnsi="Franklin Gothic Book"/>
        </w:rPr>
        <w:t xml:space="preserve">-- </w:t>
      </w:r>
      <w:r w:rsidR="000226DF" w:rsidRPr="00545ED2">
        <w:rPr>
          <w:rFonts w:ascii="Franklin Gothic Book" w:hAnsi="Franklin Gothic Book"/>
        </w:rPr>
        <w:t>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На основании результатов рассмотрения заявок на участие в закупке конкурсной комиссией принимается решение </w:t>
      </w:r>
      <w:proofErr w:type="gramStart"/>
      <w:r w:rsidRPr="00545ED2">
        <w:rPr>
          <w:rFonts w:ascii="Franklin Gothic Book" w:hAnsi="Franklin Gothic Book"/>
        </w:rPr>
        <w:t>о допуске заявок на участие в закупке к участию в закупке</w:t>
      </w:r>
      <w:proofErr w:type="gramEnd"/>
      <w:r w:rsidRPr="00545ED2">
        <w:rPr>
          <w:rFonts w:ascii="Franklin Gothic Book" w:hAnsi="Franklin Gothic Book"/>
        </w:rPr>
        <w:t xml:space="preserve"> или об отказе в допуске.</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При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w:t>
      </w:r>
      <w:proofErr w:type="gramEnd"/>
    </w:p>
    <w:p w:rsidR="00BF1871" w:rsidRPr="00545ED2" w:rsidRDefault="000226DF" w:rsidP="003020BB">
      <w:pPr>
        <w:numPr>
          <w:ilvl w:val="0"/>
          <w:numId w:val="10"/>
        </w:numPr>
        <w:tabs>
          <w:tab w:val="left" w:pos="426"/>
        </w:tabs>
        <w:spacing w:line="360" w:lineRule="auto"/>
        <w:ind w:left="0" w:firstLine="0"/>
        <w:jc w:val="both"/>
        <w:rPr>
          <w:rFonts w:ascii="Franklin Gothic Book" w:hAnsi="Franklin Gothic Book"/>
          <w:b/>
          <w:sz w:val="28"/>
          <w:szCs w:val="28"/>
        </w:rPr>
      </w:pPr>
      <w:bookmarkStart w:id="7" w:name="_Ref378595664"/>
      <w:r w:rsidRPr="00545ED2">
        <w:rPr>
          <w:rFonts w:ascii="Franklin Gothic Book" w:hAnsi="Franklin Gothic Book"/>
          <w:b/>
          <w:sz w:val="28"/>
          <w:szCs w:val="28"/>
        </w:rPr>
        <w:t>Критерии и порядок оценки и сопоставления заявок на участие в закупке</w:t>
      </w:r>
      <w:bookmarkEnd w:id="7"/>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 </w:t>
      </w:r>
      <w:bookmarkStart w:id="8" w:name="_Ref378765713"/>
      <w:r w:rsidRPr="00545ED2">
        <w:rPr>
          <w:rFonts w:ascii="Franklin Gothic Book" w:hAnsi="Franklin Gothic Book"/>
        </w:rPr>
        <w:t>Критерии и порядок оценки и сопоставления заявок на участие в закупке проводится в соответствии с Приложением 1 к Инструкции для участника</w:t>
      </w:r>
      <w:r w:rsidRPr="00545ED2">
        <w:rPr>
          <w:rFonts w:ascii="Franklin Gothic Book" w:hAnsi="Franklin Gothic Book"/>
          <w:i/>
        </w:rPr>
        <w:t>.</w:t>
      </w:r>
      <w:bookmarkEnd w:id="8"/>
    </w:p>
    <w:p w:rsidR="00BF1871" w:rsidRPr="00545ED2" w:rsidRDefault="000226DF" w:rsidP="003020BB">
      <w:pPr>
        <w:numPr>
          <w:ilvl w:val="0"/>
          <w:numId w:val="10"/>
        </w:numPr>
        <w:spacing w:line="360" w:lineRule="auto"/>
        <w:rPr>
          <w:rFonts w:ascii="Franklin Gothic Book" w:hAnsi="Franklin Gothic Book"/>
          <w:b/>
          <w:sz w:val="28"/>
          <w:szCs w:val="28"/>
        </w:rPr>
      </w:pPr>
      <w:r w:rsidRPr="00545ED2">
        <w:rPr>
          <w:rFonts w:ascii="Franklin Gothic Book" w:hAnsi="Franklin Gothic Book"/>
          <w:b/>
          <w:sz w:val="28"/>
          <w:szCs w:val="28"/>
        </w:rPr>
        <w:t>Действия по итогам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545ED2">
        <w:rPr>
          <w:rFonts w:ascii="Franklin Gothic Book" w:hAnsi="Franklin Gothic Book"/>
        </w:rPr>
        <w:t>с даты выбора</w:t>
      </w:r>
      <w:proofErr w:type="gramEnd"/>
      <w:r w:rsidRPr="00545ED2">
        <w:rPr>
          <w:rFonts w:ascii="Franklin Gothic Book" w:hAnsi="Franklin Gothic Book"/>
        </w:rPr>
        <w:t xml:space="preserve"> его победителем закупки.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bookmarkStart w:id="9" w:name="_Ref377733995"/>
      <w:r w:rsidRPr="00545ED2">
        <w:rPr>
          <w:rFonts w:ascii="Franklin Gothic Book" w:hAnsi="Franklin Gothic Book"/>
          <w:snapToGrid w:val="0"/>
        </w:rPr>
        <w:t>Победитель закупки обязан подписать договор в течение 7 (семи) календарных дней с момента размещения на официальном сайте протокола,</w:t>
      </w:r>
      <w:r w:rsidRPr="00545ED2">
        <w:rPr>
          <w:rFonts w:ascii="Franklin Gothic Book" w:hAnsi="Franklin Gothic Book"/>
          <w:bCs/>
        </w:rPr>
        <w:t xml:space="preserve"> если иной срок не предусмотрен в документации о закупке.</w:t>
      </w:r>
      <w:bookmarkEnd w:id="9"/>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snapToGrid w:val="0"/>
        </w:rPr>
        <w:lastRenderedPageBreak/>
        <w:t xml:space="preserve">Если победитель закупки не подписывает договор в срок указанный в пункте </w:t>
      </w:r>
      <w:fldSimple w:instr=" REF _Ref377733995 \r \h  \* MERGEFORMAT ">
        <w:r w:rsidRPr="00545ED2">
          <w:rPr>
            <w:rFonts w:ascii="Franklin Gothic Book" w:hAnsi="Franklin Gothic Book"/>
            <w:snapToGrid w:val="0"/>
          </w:rPr>
          <w:t>1</w:t>
        </w:r>
        <w:r w:rsidR="006A162A" w:rsidRPr="00545ED2">
          <w:rPr>
            <w:rFonts w:ascii="Franklin Gothic Book" w:hAnsi="Franklin Gothic Book"/>
            <w:snapToGrid w:val="0"/>
          </w:rPr>
          <w:t>1</w:t>
        </w:r>
        <w:r w:rsidRPr="00545ED2">
          <w:rPr>
            <w:rFonts w:ascii="Franklin Gothic Book" w:hAnsi="Franklin Gothic Book"/>
            <w:snapToGrid w:val="0"/>
          </w:rPr>
          <w:t>.2</w:t>
        </w:r>
      </w:fldSimple>
      <w:r w:rsidRPr="00545ED2">
        <w:rPr>
          <w:rFonts w:ascii="Franklin Gothic Book" w:hAnsi="Franklin Gothic Book"/>
          <w:snapToGrid w:val="0"/>
        </w:rPr>
        <w:t>, он является уклонившимся от заключения договора с наступлением последствий предусмотренных законодательством Российской Федерации и 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proofErr w:type="gramStart"/>
      <w:r w:rsidRPr="00545ED2">
        <w:rPr>
          <w:rFonts w:ascii="Franklin Gothic Book" w:hAnsi="Franklin Gothic Book"/>
        </w:rPr>
        <w:t>Заказчик подписывает с победителем закупки договор на условиях, содержащихся в заявке на участие в закупке, представленной победителем закупки не позднее 20 рабочих дней или иного указанного в извещении о закупке срока после оформления итогового протокола,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государственными органами</w:t>
      </w:r>
      <w:proofErr w:type="gramEnd"/>
      <w:r w:rsidRPr="00545ED2">
        <w:rPr>
          <w:rFonts w:ascii="Franklin Gothic Book" w:hAnsi="Franklin Gothic Book"/>
        </w:rPr>
        <w:t xml:space="preserve"> Российской Федерации установлены ограничения на подписание договора по результатам закупки и иных, предусмотренных </w:t>
      </w:r>
      <w:r w:rsidRPr="00545ED2">
        <w:rPr>
          <w:rFonts w:ascii="Franklin Gothic Book" w:hAnsi="Franklin Gothic Book"/>
          <w:snapToGrid w:val="0"/>
        </w:rPr>
        <w:t>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В случае уклонения победителя закупки от заключения договора, заказчик, организатор закупки вправе обратиться в суд с иском о понуждении победителя закупки заключить договор, а также возместить убытки, причиненные уклонением от заключения договора, либо заключить договор с участником закупки, заявка которого признана наилучшей после заявки победителя закупки. При этом заключение договора для такого участника закупки является обязательным.</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В случае отстранения победителя закупки от дальнейшего участия в закупке до заключения договора, при наличии предусмотренных инструкцией для участника закупки оснований, заказчик вправе заключить договор с участником закупки, заявка которого признана наилучшей после заявки победителя закупки. </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 xml:space="preserve">Участник закупки, заявка которого признана наилучшей после заявки победителя, в случае уклонения победителя от заключения договора, обязан подписать договор в течение 7 (семи) календарных дней с момента размещения итогового протокола, составленного в связи с уклонением победителя закупки от заключения договора, если иной срок не предусмотрен в документации о закупке. Если такой участник не подписывает договор в указанный в настоящем пункте срок – он является уклонившимся от заключения договора с наступлением последствий предусмотренных законодательством Российской Федерации и </w:t>
      </w:r>
      <w:r w:rsidRPr="00545ED2">
        <w:rPr>
          <w:rFonts w:ascii="Franklin Gothic Book" w:hAnsi="Franklin Gothic Book"/>
          <w:snapToGrid w:val="0"/>
        </w:rPr>
        <w:t>Положением о закупке товаров, работ, услуг.</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Расторжение заключенных по итогам закупки договоров осуществляется в случаях и порядке, предусмотренных данными договорами.</w:t>
      </w:r>
    </w:p>
    <w:p w:rsidR="00BF1871" w:rsidRPr="00545ED2" w:rsidRDefault="000226DF" w:rsidP="003020BB">
      <w:pPr>
        <w:numPr>
          <w:ilvl w:val="1"/>
          <w:numId w:val="10"/>
        </w:numPr>
        <w:spacing w:line="360" w:lineRule="auto"/>
        <w:ind w:left="0" w:firstLine="720"/>
        <w:jc w:val="both"/>
        <w:rPr>
          <w:rFonts w:ascii="Franklin Gothic Book" w:hAnsi="Franklin Gothic Book"/>
        </w:rPr>
      </w:pPr>
      <w:r w:rsidRPr="00545ED2">
        <w:rPr>
          <w:rFonts w:ascii="Franklin Gothic Book" w:hAnsi="Franklin Gothic Book"/>
        </w:rPr>
        <w:t>В случае если участник, подавший заявку на участие в конкурентной закупке, признан единственным участником закупки, организатор закупки вправе принять решение о заключении договора с единственным участником конкурентной закупки. При этом заключение договора для такого участника закупки является обязательным.</w:t>
      </w:r>
    </w:p>
    <w:p w:rsidR="00BF1871" w:rsidRPr="00545ED2" w:rsidRDefault="000226DF" w:rsidP="003020BB">
      <w:pPr>
        <w:numPr>
          <w:ilvl w:val="0"/>
          <w:numId w:val="10"/>
        </w:numPr>
        <w:spacing w:line="360" w:lineRule="auto"/>
        <w:rPr>
          <w:rFonts w:ascii="Franklin Gothic Book" w:hAnsi="Franklin Gothic Book"/>
          <w:b/>
          <w:sz w:val="28"/>
          <w:szCs w:val="28"/>
        </w:rPr>
      </w:pPr>
      <w:bookmarkStart w:id="10" w:name="_Toc357668378"/>
      <w:r w:rsidRPr="00545ED2">
        <w:rPr>
          <w:rFonts w:ascii="Franklin Gothic Book" w:hAnsi="Franklin Gothic Book"/>
          <w:b/>
          <w:sz w:val="28"/>
          <w:szCs w:val="28"/>
        </w:rPr>
        <w:lastRenderedPageBreak/>
        <w:t>Разрешение разногласий, связанных с проведением закупки</w:t>
      </w:r>
      <w:bookmarkEnd w:id="10"/>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Для разрешения разногласий, связанных с проведением закупки, участник закупки вправе направить жалобу организатору закупки (конкурсная комиссия).</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По результатам рассмотрения жалобы организатор закупки принимает решение по существу жалобы и извещает о принятом решении заинтересованных лиц.</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неразмещения</w:t>
      </w:r>
      <w:proofErr w:type="spellEnd"/>
      <w:r w:rsidRPr="00545ED2">
        <w:rPr>
          <w:rFonts w:ascii="Franklin Gothic Book" w:hAnsi="Franklin Gothic Book"/>
        </w:rPr>
        <w:t xml:space="preserve"> на официальном сайте положения о закупке, изменений, вносимых в указанное положение, информации о закупке, подлежащей размещению на официальном сайте, или нарушения сроков такого размещения;</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предъявления к участникам закупки требования о представлении документов, не предусмотренных документацией о закупке;</w:t>
      </w:r>
    </w:p>
    <w:p w:rsidR="00BF1871" w:rsidRPr="00545ED2" w:rsidRDefault="000226DF" w:rsidP="00F82D4D">
      <w:pPr>
        <w:tabs>
          <w:tab w:val="left" w:pos="1276"/>
        </w:tabs>
        <w:spacing w:line="360" w:lineRule="auto"/>
        <w:ind w:firstLine="709"/>
        <w:jc w:val="both"/>
        <w:rPr>
          <w:rFonts w:ascii="Franklin Gothic Book" w:hAnsi="Franklin Gothic Book"/>
        </w:rPr>
      </w:pPr>
      <w:r w:rsidRPr="00545ED2">
        <w:rPr>
          <w:rFonts w:ascii="Franklin Gothic Book" w:hAnsi="Franklin Gothic Book"/>
        </w:rPr>
        <w:t xml:space="preserve">- </w:t>
      </w:r>
      <w:proofErr w:type="spellStart"/>
      <w:r w:rsidRPr="00545ED2">
        <w:rPr>
          <w:rFonts w:ascii="Franklin Gothic Book" w:hAnsi="Franklin Gothic Book"/>
        </w:rPr>
        <w:t>неразмещения</w:t>
      </w:r>
      <w:proofErr w:type="spellEnd"/>
      <w:r w:rsidRPr="00545ED2">
        <w:rPr>
          <w:rFonts w:ascii="Franklin Gothic Book" w:hAnsi="Franklin Gothic Book"/>
        </w:rPr>
        <w:t xml:space="preserve"> или размещения недостоверной информации о годовом объеме закупки, которую заказчики обязаны осуществить у субъектов малого и среднего предпринимательства, в соответствии с законодательством Российской Федерации.</w:t>
      </w:r>
    </w:p>
    <w:p w:rsidR="00BF1871" w:rsidRPr="00545ED2" w:rsidRDefault="000226DF" w:rsidP="003020BB">
      <w:pPr>
        <w:numPr>
          <w:ilvl w:val="1"/>
          <w:numId w:val="10"/>
        </w:numPr>
        <w:tabs>
          <w:tab w:val="left" w:pos="1276"/>
        </w:tabs>
        <w:spacing w:line="360" w:lineRule="auto"/>
        <w:ind w:left="0" w:firstLine="709"/>
        <w:jc w:val="both"/>
        <w:rPr>
          <w:rFonts w:ascii="Franklin Gothic Book" w:hAnsi="Franklin Gothic Book"/>
        </w:rPr>
      </w:pPr>
      <w:r w:rsidRPr="00545ED2">
        <w:rPr>
          <w:rFonts w:ascii="Franklin Gothic Book" w:hAnsi="Franklin Gothic Book"/>
        </w:rPr>
        <w:t>Участник закупки вправе обжаловать в судебном порядке действия (бездействие) заказчика при закупке товаров, работ, услуг.</w:t>
      </w:r>
    </w:p>
    <w:p w:rsidR="00BF1871" w:rsidRDefault="000226DF" w:rsidP="003020BB">
      <w:pPr>
        <w:numPr>
          <w:ilvl w:val="0"/>
          <w:numId w:val="10"/>
        </w:numPr>
        <w:spacing w:line="360" w:lineRule="auto"/>
        <w:rPr>
          <w:rFonts w:ascii="Franklin Gothic Book" w:hAnsi="Franklin Gothic Book"/>
          <w:b/>
          <w:sz w:val="28"/>
          <w:szCs w:val="28"/>
        </w:rPr>
      </w:pPr>
      <w:bookmarkStart w:id="11" w:name="_Ref375836962"/>
      <w:r w:rsidRPr="00545ED2">
        <w:rPr>
          <w:rFonts w:ascii="Franklin Gothic Book" w:hAnsi="Franklin Gothic Book"/>
          <w:b/>
          <w:sz w:val="28"/>
          <w:szCs w:val="28"/>
        </w:rPr>
        <w:t xml:space="preserve">Требования к составу документов, содержащихся в </w:t>
      </w:r>
      <w:r w:rsidR="00F82D4D">
        <w:rPr>
          <w:rFonts w:ascii="Franklin Gothic Book" w:hAnsi="Franklin Gothic Book"/>
          <w:b/>
          <w:sz w:val="28"/>
          <w:szCs w:val="28"/>
        </w:rPr>
        <w:t>заявке</w:t>
      </w:r>
      <w:r w:rsidRPr="00545ED2">
        <w:rPr>
          <w:rFonts w:ascii="Franklin Gothic Book" w:hAnsi="Franklin Gothic Book"/>
          <w:b/>
          <w:sz w:val="28"/>
          <w:szCs w:val="28"/>
        </w:rPr>
        <w:t xml:space="preserve"> на участие в закупке</w:t>
      </w:r>
      <w:bookmarkEnd w:id="11"/>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13.1.  Документы, содержащиеся в 1-ом комплекте:</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заявка на участие в закупке - по форме 1;</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анкета участника – по форме 5;</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подтверждение согласия с условиями договора – по форме 3;</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АО:</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действующей редакции устава общества, с печатью ИФНС;</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копия протокола (решения) и приказа о назначении руководителя, </w:t>
      </w:r>
      <w:proofErr w:type="gramStart"/>
      <w:r w:rsidRPr="00F82D4D">
        <w:rPr>
          <w:rFonts w:ascii="Franklin Gothic Book" w:hAnsi="Franklin Gothic Book"/>
        </w:rPr>
        <w:t>заверенный</w:t>
      </w:r>
      <w:proofErr w:type="gramEnd"/>
      <w:r w:rsidRPr="00F82D4D">
        <w:rPr>
          <w:rFonts w:ascii="Franklin Gothic Book" w:hAnsi="Franklin Gothic Book"/>
        </w:rPr>
        <w:t xml:space="preserve"> обществом;</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для АО, созданных по решениям органов власти – копия документа о создании (постановление, распоряжение, указ и проч.);</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ООО:</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действующей редакции устава общества, с печатью ИФНС;</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протокола собрания учредителей (или решение единственного участника) о назначении руководителя общества;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Для индивидуальных предпринимателей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документа о государственной регистрации физического лица в качестве индивидуального предпринимателя;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паспорта индивидуального предпринимателя (все страницы);</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страхового свидетельства государственного пенсионного страхования;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при отсутствии у ИП печати - письмо от ИП, подтверждающее ведение им деятельности без печати;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-копия свидетельства о постановке на учет в пенсионный фонд как работодателя;</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справка </w:t>
      </w:r>
      <w:proofErr w:type="gramStart"/>
      <w:r w:rsidRPr="00F82D4D">
        <w:rPr>
          <w:rFonts w:ascii="Franklin Gothic Book" w:hAnsi="Franklin Gothic Book"/>
        </w:rPr>
        <w:t>о</w:t>
      </w:r>
      <w:proofErr w:type="gramEnd"/>
      <w:r w:rsidRPr="00F82D4D">
        <w:rPr>
          <w:rFonts w:ascii="Franklin Gothic Book" w:hAnsi="Franklin Gothic Book"/>
        </w:rPr>
        <w:t xml:space="preserve"> имуществе находящегося в собственности ИП (для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копии актов проведения проверок проверяющими инстанциями (для ИП);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lastRenderedPageBreak/>
        <w:t>- информация о применении упрощенной системы налогообложения (при ее применении);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свидетельства о государственной регистрации юридического лица;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выписка из ЕГРЮЛ или ЕГРИП срок действия которой не превышает 30 суток </w:t>
      </w:r>
      <w:proofErr w:type="gramStart"/>
      <w:r w:rsidRPr="00F82D4D">
        <w:rPr>
          <w:rFonts w:ascii="Franklin Gothic Book" w:hAnsi="Franklin Gothic Book"/>
        </w:rPr>
        <w:t>с даты</w:t>
      </w:r>
      <w:proofErr w:type="gramEnd"/>
      <w:r w:rsidRPr="00F82D4D">
        <w:rPr>
          <w:rFonts w:ascii="Franklin Gothic Book" w:hAnsi="Franklin Gothic Book"/>
        </w:rPr>
        <w:t xml:space="preserve"> ее выдачи;</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свидетельства ФНС о постановке на налоговый учет (ИНН/КПП);</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копия приказа о назначении главного бухгалтера;</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сведения  в отношении  всей  цепочки  собственников,  включая бенефициаров </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(в том числе, конечных владельцев – физических лиц), а также о лицах, входящих в исполнительные органы контрагента – по форме 9;</w:t>
      </w:r>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xml:space="preserve">- 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w:t>
      </w:r>
      <w:proofErr w:type="gramStart"/>
      <w:r w:rsidRPr="00F82D4D">
        <w:rPr>
          <w:rFonts w:ascii="Franklin Gothic Book" w:hAnsi="Franklin Gothic Book"/>
        </w:rPr>
        <w:t>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roofErr w:type="gramEnd"/>
    </w:p>
    <w:p w:rsidR="00F82D4D" w:rsidRPr="00F82D4D" w:rsidRDefault="00F82D4D" w:rsidP="00F82D4D">
      <w:pPr>
        <w:suppressAutoHyphens/>
        <w:ind w:firstLine="692"/>
        <w:jc w:val="both"/>
        <w:rPr>
          <w:rFonts w:ascii="Franklin Gothic Book" w:hAnsi="Franklin Gothic Book"/>
        </w:rPr>
      </w:pPr>
      <w:r w:rsidRPr="00F82D4D">
        <w:rPr>
          <w:rFonts w:ascii="Franklin Gothic Book" w:hAnsi="Franklin Gothic Book"/>
        </w:rPr>
        <w:t>- согласие субъекта персональных данных на обработку его персональных данных – по форме 10.1.</w:t>
      </w:r>
    </w:p>
    <w:p w:rsidR="00F82D4D" w:rsidRPr="00F82D4D" w:rsidRDefault="00F82D4D" w:rsidP="00F82D4D">
      <w:pPr>
        <w:suppressAutoHyphens/>
        <w:ind w:left="692"/>
        <w:jc w:val="both"/>
        <w:rPr>
          <w:rFonts w:ascii="Franklin Gothic Book" w:hAnsi="Franklin Gothic Book"/>
        </w:rPr>
      </w:pPr>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13.2.  Документы, содержащиеся в 2-ом комплекте:</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анкета участника – по форме 5;</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xml:space="preserve">- расчет цены заявки на участие в закупке – по форме 2; </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список субагентов – по форме 4;</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анкета субагента – по форме 5;</w:t>
      </w:r>
    </w:p>
    <w:p w:rsidR="00F82D4D" w:rsidRPr="00F82D4D" w:rsidRDefault="00F82D4D" w:rsidP="00F82D4D">
      <w:pPr>
        <w:suppressAutoHyphens/>
        <w:ind w:left="692"/>
        <w:jc w:val="both"/>
        <w:rPr>
          <w:rFonts w:ascii="Franklin Gothic Book" w:hAnsi="Franklin Gothic Book"/>
        </w:rPr>
      </w:pPr>
      <w:r w:rsidRPr="00F82D4D">
        <w:rPr>
          <w:rFonts w:ascii="Franklin Gothic Book" w:hAnsi="Franklin Gothic Book"/>
        </w:rPr>
        <w:t>- перечень разрешительной документации – по форме 8.</w:t>
      </w:r>
    </w:p>
    <w:p w:rsidR="00F82D4D" w:rsidRPr="00F82D4D" w:rsidRDefault="00F82D4D" w:rsidP="00F82D4D">
      <w:pPr>
        <w:suppressAutoHyphens/>
        <w:ind w:left="692"/>
        <w:jc w:val="both"/>
        <w:rPr>
          <w:rFonts w:ascii="Franklin Gothic Book" w:hAnsi="Franklin Gothic Book"/>
        </w:rPr>
      </w:pPr>
    </w:p>
    <w:p w:rsidR="00F82D4D" w:rsidRPr="00F82D4D" w:rsidRDefault="00F82D4D" w:rsidP="00F82D4D">
      <w:pPr>
        <w:suppressAutoHyphens/>
        <w:ind w:left="692"/>
        <w:jc w:val="both"/>
        <w:rPr>
          <w:rFonts w:ascii="Franklin Gothic Book" w:hAnsi="Franklin Gothic Book"/>
          <w:b/>
        </w:rPr>
      </w:pPr>
      <w:r w:rsidRPr="00F82D4D">
        <w:rPr>
          <w:rFonts w:ascii="Franklin Gothic Book" w:hAnsi="Franklin Gothic Book"/>
          <w:b/>
        </w:rPr>
        <w:t>13.3.  Документы, содержащиеся в 3-ем комплекте:</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выписка из ЕГРЮЛ или ЕГРИП срок действия которой не превышает 30 суток </w:t>
      </w:r>
      <w:proofErr w:type="gramStart"/>
      <w:r w:rsidRPr="00F82D4D">
        <w:rPr>
          <w:rFonts w:ascii="Franklin Gothic Book" w:hAnsi="Franklin Gothic Book"/>
        </w:rPr>
        <w:t>с даты</w:t>
      </w:r>
      <w:proofErr w:type="gramEnd"/>
      <w:r w:rsidRPr="00F82D4D">
        <w:rPr>
          <w:rFonts w:ascii="Franklin Gothic Book" w:hAnsi="Franklin Gothic Book"/>
        </w:rPr>
        <w:t xml:space="preserve"> ее выдачи;</w:t>
      </w:r>
    </w:p>
    <w:p w:rsidR="00F82D4D" w:rsidRPr="00F82D4D" w:rsidRDefault="00F82D4D" w:rsidP="00F82D4D">
      <w:pPr>
        <w:suppressAutoHyphens/>
        <w:ind w:firstLine="709"/>
        <w:jc w:val="both"/>
        <w:rPr>
          <w:rFonts w:ascii="Franklin Gothic Book" w:hAnsi="Franklin Gothic Book"/>
        </w:rPr>
      </w:pPr>
      <w:proofErr w:type="gramStart"/>
      <w:r w:rsidRPr="00F82D4D">
        <w:rPr>
          <w:rFonts w:ascii="Franklin Gothic Book" w:hAnsi="Franklin Gothic Book"/>
        </w:rPr>
        <w:t>- сведения о финансовом состоянии за последние 3 года и последний отчетный период - форма 10;</w:t>
      </w:r>
      <w:proofErr w:type="gramEnd"/>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w:t>
      </w:r>
      <w:proofErr w:type="spellStart"/>
      <w:r w:rsidRPr="00F82D4D">
        <w:rPr>
          <w:rFonts w:ascii="Franklin Gothic Book" w:hAnsi="Franklin Gothic Book"/>
        </w:rPr>
        <w:t>оборотно-сальдовая</w:t>
      </w:r>
      <w:proofErr w:type="spellEnd"/>
      <w:r w:rsidRPr="00F82D4D">
        <w:rPr>
          <w:rFonts w:ascii="Franklin Gothic Book" w:hAnsi="Franklin Gothic Book"/>
        </w:rPr>
        <w:t xml:space="preserve">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опыт осуществления поставок аналогичного оборудования (МТР) – по форме 6;</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об имеющемся персонале, в т.ч. предполагаемом для поставки товаров, выполнения работ, оказания услуг по предмету закупки – по форме 7;</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xml:space="preserve">- копию сведений о среднесписочной численности работников за два предшествующих календарных года (для участника закупки, осуществляющих деятельность в течение менее двух календарных лет, – за период, прошедший со дня их государственной </w:t>
      </w:r>
      <w:r w:rsidRPr="00F82D4D">
        <w:rPr>
          <w:rFonts w:ascii="Franklin Gothic Book" w:hAnsi="Franklin Gothic Book"/>
        </w:rPr>
        <w:lastRenderedPageBreak/>
        <w:t>регистрации), представленных в налоговый орган в соответствии с пунктом 3 статьи 80 Налогового кодекса Российской Федерации, заверенную руководителем участника закупки;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сведения о сертификации системы менеджмента качества стандарта ISO 9001 с приложением копий сертификатов (в том числе на привлекаемых субагентов);</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перечень предполагаемых мероприятий по соблюдению экологических требований;</w:t>
      </w:r>
    </w:p>
    <w:p w:rsidR="00F82D4D" w:rsidRPr="00F82D4D" w:rsidRDefault="00F82D4D" w:rsidP="00F82D4D">
      <w:pPr>
        <w:suppressAutoHyphens/>
        <w:ind w:firstLine="709"/>
        <w:jc w:val="both"/>
        <w:rPr>
          <w:rFonts w:ascii="Franklin Gothic Book" w:hAnsi="Franklin Gothic Book"/>
        </w:rPr>
      </w:pPr>
      <w:r w:rsidRPr="00F82D4D">
        <w:rPr>
          <w:rFonts w:ascii="Franklin Gothic Book" w:hAnsi="Franklin Gothic Book"/>
        </w:rPr>
        <w:t>- перечень предполагаемых мероприятий по обеспечению требований охраны труда и техники безопасности.</w:t>
      </w:r>
    </w:p>
    <w:p w:rsidR="00F82D4D" w:rsidRPr="00545ED2" w:rsidRDefault="00F82D4D" w:rsidP="00F82D4D">
      <w:pPr>
        <w:spacing w:line="360" w:lineRule="auto"/>
        <w:rPr>
          <w:rFonts w:ascii="Franklin Gothic Book" w:hAnsi="Franklin Gothic Book"/>
          <w:b/>
          <w:sz w:val="28"/>
          <w:szCs w:val="28"/>
        </w:rPr>
      </w:pPr>
    </w:p>
    <w:p w:rsidR="00BF1871" w:rsidRPr="00545ED2" w:rsidRDefault="000226DF" w:rsidP="003020BB">
      <w:pPr>
        <w:numPr>
          <w:ilvl w:val="0"/>
          <w:numId w:val="10"/>
        </w:numPr>
        <w:spacing w:line="360" w:lineRule="auto"/>
        <w:rPr>
          <w:rFonts w:ascii="Franklin Gothic Book" w:hAnsi="Franklin Gothic Book"/>
          <w:b/>
          <w:sz w:val="28"/>
          <w:szCs w:val="28"/>
        </w:rPr>
      </w:pPr>
      <w:r w:rsidRPr="00545ED2">
        <w:rPr>
          <w:rFonts w:ascii="Franklin Gothic Book" w:hAnsi="Franklin Gothic Book"/>
          <w:b/>
          <w:sz w:val="28"/>
          <w:szCs w:val="28"/>
        </w:rPr>
        <w:t>Формы</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Форма 1 Заявка на участие в закупке.</w:t>
      </w:r>
    </w:p>
    <w:p w:rsidR="00BF1871" w:rsidRPr="00545ED2" w:rsidRDefault="000226DF" w:rsidP="0029364C">
      <w:pPr>
        <w:spacing w:line="360" w:lineRule="auto"/>
        <w:ind w:firstLine="851"/>
        <w:jc w:val="both"/>
        <w:rPr>
          <w:rFonts w:ascii="Franklin Gothic Book" w:hAnsi="Franklin Gothic Book"/>
        </w:rPr>
      </w:pPr>
      <w:r w:rsidRPr="00545ED2">
        <w:rPr>
          <w:rFonts w:ascii="Franklin Gothic Book" w:hAnsi="Franklin Gothic Book"/>
        </w:rPr>
        <w:t>Форма 2 Расчет цены заявки на участие в закупке.</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3</w:t>
      </w:r>
      <w:r w:rsidRPr="00545ED2">
        <w:rPr>
          <w:rFonts w:ascii="Franklin Gothic Book" w:hAnsi="Franklin Gothic Book"/>
        </w:rPr>
        <w:t xml:space="preserve"> Подтверждение согласия с условиями договора.</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4</w:t>
      </w:r>
      <w:r w:rsidRPr="00545ED2">
        <w:rPr>
          <w:rFonts w:ascii="Franklin Gothic Book" w:hAnsi="Franklin Gothic Book"/>
        </w:rPr>
        <w:t>. Список привлекаемых субагентов.</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5</w:t>
      </w:r>
      <w:r w:rsidRPr="00545ED2">
        <w:rPr>
          <w:rFonts w:ascii="Franklin Gothic Book" w:hAnsi="Franklin Gothic Book"/>
        </w:rPr>
        <w:t>. Анкета участника (субагента).</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6</w:t>
      </w:r>
      <w:r w:rsidRPr="00545ED2">
        <w:rPr>
          <w:rFonts w:ascii="Franklin Gothic Book" w:hAnsi="Franklin Gothic Book"/>
        </w:rPr>
        <w:t xml:space="preserve"> Опыт осуществления поставок аналогичного оборудования (МТР).</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7</w:t>
      </w:r>
      <w:r w:rsidRPr="00545ED2">
        <w:rPr>
          <w:rFonts w:ascii="Franklin Gothic Book" w:hAnsi="Franklin Gothic Book"/>
        </w:rPr>
        <w:t>. Сведения об имеющемся персонале.</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8</w:t>
      </w:r>
      <w:r w:rsidRPr="00545ED2">
        <w:rPr>
          <w:rFonts w:ascii="Franklin Gothic Book" w:hAnsi="Franklin Gothic Book"/>
        </w:rPr>
        <w:t xml:space="preserve">. Перечень разрешительной документации (разрешение на применение </w:t>
      </w:r>
      <w:proofErr w:type="spellStart"/>
      <w:r w:rsidRPr="00545ED2">
        <w:rPr>
          <w:rFonts w:ascii="Franklin Gothic Book" w:hAnsi="Franklin Gothic Book"/>
        </w:rPr>
        <w:t>Ростехнадзора</w:t>
      </w:r>
      <w:proofErr w:type="spellEnd"/>
      <w:r w:rsidRPr="00545ED2">
        <w:rPr>
          <w:rFonts w:ascii="Franklin Gothic Book" w:hAnsi="Franklin Gothic Book"/>
        </w:rPr>
        <w:t>, лицензии на осуществляемые виды деятельности, лицензионные договора, свидетельство о допуске СРО, сертификаты и др.).</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9</w:t>
      </w:r>
      <w:r w:rsidRPr="00545ED2">
        <w:rPr>
          <w:rFonts w:ascii="Franklin Gothic Book" w:hAnsi="Franklin Gothic Book"/>
        </w:rPr>
        <w:t>. 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 xml:space="preserve">Форма </w:t>
      </w:r>
      <w:r w:rsidR="0053343A" w:rsidRPr="00545ED2">
        <w:rPr>
          <w:rFonts w:ascii="Franklin Gothic Book" w:hAnsi="Franklin Gothic Book"/>
        </w:rPr>
        <w:t>9</w:t>
      </w:r>
      <w:r w:rsidRPr="00545ED2">
        <w:rPr>
          <w:rFonts w:ascii="Franklin Gothic Book" w:hAnsi="Franklin Gothic Book"/>
        </w:rPr>
        <w:t>.1 Согласие субъекта персональных данных на обработку персональных данных.</w:t>
      </w:r>
    </w:p>
    <w:p w:rsidR="00BF1871" w:rsidRPr="00545ED2" w:rsidRDefault="000226DF" w:rsidP="00BF1871">
      <w:pPr>
        <w:spacing w:line="360" w:lineRule="auto"/>
        <w:ind w:firstLine="851"/>
        <w:jc w:val="both"/>
        <w:rPr>
          <w:rFonts w:ascii="Franklin Gothic Book" w:hAnsi="Franklin Gothic Book"/>
        </w:rPr>
      </w:pPr>
      <w:r w:rsidRPr="00545ED2">
        <w:rPr>
          <w:rFonts w:ascii="Franklin Gothic Book" w:hAnsi="Franklin Gothic Book"/>
        </w:rPr>
        <w:t>Форма 1</w:t>
      </w:r>
      <w:r w:rsidR="0053343A" w:rsidRPr="00545ED2">
        <w:rPr>
          <w:rFonts w:ascii="Franklin Gothic Book" w:hAnsi="Franklin Gothic Book"/>
        </w:rPr>
        <w:t>0</w:t>
      </w:r>
      <w:r w:rsidRPr="00545ED2">
        <w:rPr>
          <w:rFonts w:ascii="Franklin Gothic Book" w:hAnsi="Franklin Gothic Book"/>
        </w:rPr>
        <w:t xml:space="preserve">. </w:t>
      </w:r>
      <w:proofErr w:type="gramStart"/>
      <w:r w:rsidRPr="00545ED2">
        <w:rPr>
          <w:rFonts w:ascii="Franklin Gothic Book" w:hAnsi="Franklin Gothic Book"/>
          <w:lang w:val="en-US"/>
        </w:rPr>
        <w:t>C</w:t>
      </w:r>
      <w:r w:rsidRPr="00545ED2">
        <w:rPr>
          <w:rFonts w:ascii="Franklin Gothic Book" w:hAnsi="Franklin Gothic Book"/>
          <w:color w:val="000000"/>
        </w:rPr>
        <w:t>ведения о финансовом состоянии за последние 3 года и последний отчетный период</w:t>
      </w:r>
      <w:r w:rsidRPr="00545ED2">
        <w:rPr>
          <w:rFonts w:ascii="Franklin Gothic Book" w:hAnsi="Franklin Gothic Book"/>
        </w:rPr>
        <w:t>.</w:t>
      </w:r>
      <w:proofErr w:type="gramEnd"/>
    </w:p>
    <w:p w:rsidR="004F6F83" w:rsidRPr="00545ED2" w:rsidRDefault="004F6F83" w:rsidP="00BF1871">
      <w:pPr>
        <w:spacing w:line="360" w:lineRule="auto"/>
        <w:ind w:firstLine="851"/>
        <w:jc w:val="both"/>
        <w:rPr>
          <w:rFonts w:ascii="Franklin Gothic Book" w:hAnsi="Franklin Gothic Book"/>
        </w:rPr>
      </w:pPr>
      <w:r w:rsidRPr="00545ED2">
        <w:rPr>
          <w:rFonts w:ascii="Franklin Gothic Book" w:hAnsi="Franklin Gothic Book"/>
        </w:rPr>
        <w:t>Форма 11 Дополнительная информация об участнике закупки.</w:t>
      </w:r>
    </w:p>
    <w:p w:rsidR="00BF1871" w:rsidRPr="00545ED2" w:rsidRDefault="00BF1871" w:rsidP="00BF1871">
      <w:pPr>
        <w:numPr>
          <w:ilvl w:val="2"/>
          <w:numId w:val="0"/>
        </w:numPr>
        <w:spacing w:line="360" w:lineRule="auto"/>
        <w:ind w:firstLine="709"/>
        <w:jc w:val="both"/>
        <w:rPr>
          <w:rFonts w:ascii="Franklin Gothic Book" w:hAnsi="Franklin Gothic Book"/>
        </w:rPr>
      </w:pPr>
    </w:p>
    <w:p w:rsidR="00BF1871" w:rsidRPr="00545ED2" w:rsidRDefault="000226DF" w:rsidP="00BF1871">
      <w:pPr>
        <w:spacing w:before="120" w:after="60"/>
        <w:jc w:val="center"/>
        <w:rPr>
          <w:rFonts w:ascii="Franklin Gothic Book" w:hAnsi="Franklin Gothic Book"/>
          <w:b/>
          <w:caps/>
        </w:rPr>
      </w:pPr>
      <w:r w:rsidRPr="00545ED2">
        <w:rPr>
          <w:rFonts w:ascii="Franklin Gothic Book" w:hAnsi="Franklin Gothic Book"/>
        </w:rPr>
        <w:br w:type="page"/>
      </w:r>
      <w:r w:rsidRPr="00545ED2">
        <w:rPr>
          <w:rFonts w:ascii="Franklin Gothic Book" w:hAnsi="Franklin Gothic Book"/>
          <w:b/>
          <w:caps/>
        </w:rPr>
        <w:lastRenderedPageBreak/>
        <w:t>Ф</w:t>
      </w:r>
      <w:r w:rsidRPr="00545ED2">
        <w:rPr>
          <w:rFonts w:ascii="Franklin Gothic Book" w:hAnsi="Franklin Gothic Book"/>
          <w:b/>
        </w:rPr>
        <w:t>орма 1</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w:t>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 xml:space="preserve">                              Председателю </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Конкурсной комиссии</w:t>
      </w:r>
    </w:p>
    <w:p w:rsidR="00BF1871" w:rsidRPr="00545ED2" w:rsidRDefault="000226DF" w:rsidP="00BF1871">
      <w:pPr>
        <w:numPr>
          <w:ilvl w:val="12"/>
          <w:numId w:val="0"/>
        </w:numPr>
        <w:rPr>
          <w:rFonts w:ascii="Franklin Gothic Book" w:hAnsi="Franklin Gothic Book"/>
        </w:rPr>
      </w:pPr>
      <w:r w:rsidRPr="00545ED2">
        <w:rPr>
          <w:rFonts w:ascii="Franklin Gothic Book" w:hAnsi="Franklin Gothic Book"/>
        </w:rPr>
        <w:t xml:space="preserve">                                                                                                                 ОАО «АК «Транснефть» </w:t>
      </w:r>
    </w:p>
    <w:p w:rsidR="00BF1871" w:rsidRPr="00545ED2" w:rsidRDefault="000226DF" w:rsidP="00BF1871">
      <w:pPr>
        <w:pStyle w:val="af5"/>
        <w:keepNext/>
        <w:spacing w:after="0" w:line="360" w:lineRule="auto"/>
        <w:jc w:val="center"/>
        <w:rPr>
          <w:rFonts w:ascii="Franklin Gothic Book" w:hAnsi="Franklin Gothic Book"/>
          <w:b/>
        </w:rPr>
      </w:pPr>
      <w:r w:rsidRPr="00545ED2">
        <w:rPr>
          <w:rFonts w:ascii="Franklin Gothic Book" w:hAnsi="Franklin Gothic Book"/>
          <w:b/>
        </w:rPr>
        <w:t>Заявка на участие в закупке</w:t>
      </w:r>
    </w:p>
    <w:p w:rsidR="00BF1871" w:rsidRPr="00545ED2" w:rsidRDefault="000226DF" w:rsidP="00BF1871">
      <w:pPr>
        <w:pStyle w:val="af5"/>
        <w:keepNext/>
        <w:spacing w:after="0"/>
        <w:jc w:val="center"/>
        <w:rPr>
          <w:rFonts w:ascii="Franklin Gothic Book" w:hAnsi="Franklin Gothic Book"/>
          <w:b/>
        </w:rPr>
      </w:pPr>
      <w:r w:rsidRPr="00545ED2">
        <w:rPr>
          <w:rFonts w:ascii="Franklin Gothic Book" w:hAnsi="Franklin Gothic Book"/>
          <w:b/>
        </w:rPr>
        <w:t>по лоту №_______ «_____________________________»</w:t>
      </w:r>
    </w:p>
    <w:p w:rsidR="00BF1871" w:rsidRPr="00545ED2" w:rsidRDefault="00BF1871" w:rsidP="00BF1871">
      <w:pPr>
        <w:pStyle w:val="af3"/>
        <w:keepNext/>
        <w:ind w:firstLine="520"/>
        <w:rPr>
          <w:rFonts w:ascii="Franklin Gothic Book" w:hAnsi="Franklin Gothic Book"/>
          <w:sz w:val="24"/>
          <w:szCs w:val="24"/>
          <w:lang w:eastAsia="en-US"/>
        </w:rPr>
      </w:pPr>
    </w:p>
    <w:p w:rsidR="00BF1871" w:rsidRPr="00545ED2" w:rsidRDefault="000226DF" w:rsidP="00BF1871">
      <w:pPr>
        <w:pStyle w:val="af3"/>
        <w:keepNext/>
        <w:ind w:firstLine="520"/>
        <w:rPr>
          <w:rFonts w:ascii="Franklin Gothic Book" w:hAnsi="Franklin Gothic Book"/>
          <w:sz w:val="24"/>
          <w:szCs w:val="24"/>
          <w:lang w:eastAsia="en-US"/>
        </w:rPr>
      </w:pPr>
      <w:r w:rsidRPr="00545ED2">
        <w:rPr>
          <w:rFonts w:ascii="Franklin Gothic Book" w:hAnsi="Franklin Gothic Book"/>
          <w:sz w:val="24"/>
          <w:szCs w:val="24"/>
          <w:lang w:eastAsia="en-US"/>
        </w:rPr>
        <w:t>Изучив документацию о закупке, ______________________________________________,</w:t>
      </w:r>
    </w:p>
    <w:p w:rsidR="00BF1871" w:rsidRPr="00545ED2" w:rsidRDefault="000226DF" w:rsidP="00BF1871">
      <w:pPr>
        <w:pStyle w:val="af3"/>
        <w:keepNext/>
        <w:jc w:val="both"/>
        <w:rPr>
          <w:rFonts w:ascii="Franklin Gothic Book" w:hAnsi="Franklin Gothic Book"/>
          <w:sz w:val="24"/>
          <w:szCs w:val="24"/>
          <w:vertAlign w:val="superscript"/>
          <w:lang w:eastAsia="en-US"/>
        </w:rPr>
      </w:pPr>
      <w:r w:rsidRPr="00545ED2">
        <w:rPr>
          <w:rFonts w:ascii="Franklin Gothic Book" w:hAnsi="Franklin Gothic Book"/>
          <w:sz w:val="24"/>
          <w:szCs w:val="24"/>
          <w:lang w:eastAsia="en-US"/>
        </w:rPr>
        <w:t xml:space="preserve">         </w:t>
      </w:r>
      <w:r w:rsidRPr="00545ED2">
        <w:rPr>
          <w:rFonts w:ascii="Franklin Gothic Book" w:hAnsi="Franklin Gothic Book"/>
          <w:sz w:val="24"/>
          <w:szCs w:val="24"/>
          <w:lang w:eastAsia="en-US"/>
        </w:rPr>
        <w:tab/>
        <w:t xml:space="preserve">                                                                                     </w:t>
      </w:r>
      <w:r w:rsidRPr="00545ED2">
        <w:rPr>
          <w:rFonts w:ascii="Franklin Gothic Book" w:hAnsi="Franklin Gothic Book"/>
          <w:sz w:val="24"/>
          <w:szCs w:val="24"/>
          <w:vertAlign w:val="superscript"/>
          <w:lang w:eastAsia="en-US"/>
        </w:rPr>
        <w:t>(наименование участника)</w:t>
      </w:r>
    </w:p>
    <w:p w:rsidR="00BF1871" w:rsidRPr="00545ED2" w:rsidRDefault="000226DF" w:rsidP="00BF1871">
      <w:pPr>
        <w:pStyle w:val="af3"/>
        <w:keepNext/>
        <w:rPr>
          <w:rFonts w:ascii="Franklin Gothic Book" w:hAnsi="Franklin Gothic Book"/>
          <w:sz w:val="24"/>
          <w:szCs w:val="24"/>
          <w:lang w:eastAsia="en-US"/>
        </w:rPr>
      </w:pPr>
      <w:r w:rsidRPr="00545ED2">
        <w:rPr>
          <w:rFonts w:ascii="Franklin Gothic Book" w:hAnsi="Franklin Gothic Book"/>
          <w:sz w:val="24"/>
          <w:szCs w:val="24"/>
          <w:lang w:eastAsia="en-US"/>
        </w:rPr>
        <w:t>в лице __________________________________________________________________________</w:t>
      </w:r>
    </w:p>
    <w:p w:rsidR="00BF1871" w:rsidRPr="00545ED2" w:rsidRDefault="000226DF" w:rsidP="00BF1871">
      <w:pPr>
        <w:pStyle w:val="af3"/>
        <w:keepNext/>
        <w:rPr>
          <w:rFonts w:ascii="Franklin Gothic Book" w:hAnsi="Franklin Gothic Book"/>
          <w:sz w:val="24"/>
          <w:szCs w:val="24"/>
          <w:vertAlign w:val="superscript"/>
          <w:lang w:eastAsia="en-US"/>
        </w:rPr>
      </w:pPr>
      <w:r w:rsidRPr="00545ED2">
        <w:rPr>
          <w:rFonts w:ascii="Franklin Gothic Book" w:hAnsi="Franklin Gothic Book"/>
          <w:sz w:val="24"/>
          <w:szCs w:val="24"/>
          <w:vertAlign w:val="superscript"/>
          <w:lang w:eastAsia="en-US"/>
        </w:rPr>
        <w:t xml:space="preserve">                                                                             (наименование должности руководителя и его Ф.И.О.)</w:t>
      </w:r>
    </w:p>
    <w:p w:rsidR="00BF1871" w:rsidRPr="00545ED2" w:rsidRDefault="000226DF" w:rsidP="00BF1871">
      <w:pPr>
        <w:jc w:val="both"/>
        <w:rPr>
          <w:rFonts w:ascii="Franklin Gothic Book" w:hAnsi="Franklin Gothic Book"/>
        </w:rPr>
      </w:pPr>
      <w:r w:rsidRPr="00545ED2">
        <w:rPr>
          <w:rFonts w:ascii="Franklin Gothic Book" w:hAnsi="Franklin Gothic Book"/>
        </w:rPr>
        <w:t>предлагает осуществить поставку в соответствии с представленной номенклатурой за сумму, указанную в Форме 2, являющуюся неотъемлемой частью настоящей заявки на участие в закупке, с учетом всех налогов пошлин и сборов и сообщаем о согласии участвовать в закупке на условиях, установленных в документации о закупке.</w:t>
      </w:r>
    </w:p>
    <w:p w:rsidR="00BF1871" w:rsidRPr="00545ED2" w:rsidRDefault="000226DF" w:rsidP="00BF1871">
      <w:pPr>
        <w:ind w:firstLine="567"/>
        <w:jc w:val="both"/>
        <w:rPr>
          <w:rFonts w:ascii="Franklin Gothic Book" w:hAnsi="Franklin Gothic Book"/>
        </w:rPr>
      </w:pPr>
      <w:r w:rsidRPr="00545ED2">
        <w:rPr>
          <w:rFonts w:ascii="Franklin Gothic Book" w:hAnsi="Franklin Gothic Book"/>
        </w:rPr>
        <w:t>В случае принятия нашей заявки на участие в закупке мы обязуемся осуществить поставку МТР,</w:t>
      </w:r>
      <w:r w:rsidRPr="00545ED2">
        <w:rPr>
          <w:rFonts w:ascii="Franklin Gothic Book" w:hAnsi="Franklin Gothic Book"/>
          <w:sz w:val="18"/>
          <w:szCs w:val="18"/>
        </w:rPr>
        <w:t xml:space="preserve"> </w:t>
      </w:r>
      <w:r w:rsidRPr="00545ED2">
        <w:rPr>
          <w:rFonts w:ascii="Franklin Gothic Book" w:hAnsi="Franklin Gothic Book"/>
        </w:rPr>
        <w:t>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2), являющимся неотъемлемой частью настоящей заявки на участие в закупке.</w:t>
      </w:r>
    </w:p>
    <w:p w:rsidR="00BF1871" w:rsidRPr="00545ED2" w:rsidRDefault="000226DF" w:rsidP="00BF1871">
      <w:pPr>
        <w:tabs>
          <w:tab w:val="right" w:pos="9356"/>
        </w:tabs>
        <w:spacing w:line="264" w:lineRule="auto"/>
        <w:ind w:firstLine="567"/>
        <w:jc w:val="both"/>
        <w:rPr>
          <w:rFonts w:ascii="Franklin Gothic Book" w:hAnsi="Franklin Gothic Book"/>
        </w:rPr>
      </w:pPr>
      <w:r w:rsidRPr="00545ED2">
        <w:rPr>
          <w:rFonts w:ascii="Franklin Gothic Book" w:hAnsi="Franklin Gothic Book"/>
        </w:rPr>
        <w:t xml:space="preserve">В случае выбора ____________________________________________ победителем мы </w:t>
      </w:r>
    </w:p>
    <w:p w:rsidR="00BF1871" w:rsidRPr="00545ED2" w:rsidRDefault="000226DF" w:rsidP="00BF1871">
      <w:pPr>
        <w:tabs>
          <w:tab w:val="right" w:pos="9356"/>
        </w:tabs>
        <w:spacing w:line="240" w:lineRule="exact"/>
        <w:ind w:firstLine="3119"/>
        <w:jc w:val="both"/>
        <w:rPr>
          <w:rFonts w:ascii="Franklin Gothic Book" w:hAnsi="Franklin Gothic Book"/>
          <w:sz w:val="20"/>
          <w:szCs w:val="20"/>
        </w:rPr>
      </w:pPr>
      <w:r w:rsidRPr="00545ED2">
        <w:rPr>
          <w:rFonts w:ascii="Franklin Gothic Book" w:hAnsi="Franklin Gothic Book"/>
          <w:i/>
          <w:sz w:val="20"/>
          <w:szCs w:val="20"/>
        </w:rPr>
        <w:t xml:space="preserve">     (наименование участника закупки)</w:t>
      </w:r>
    </w:p>
    <w:p w:rsidR="00BF1871" w:rsidRPr="00545ED2" w:rsidRDefault="000226DF" w:rsidP="00BF1871">
      <w:pPr>
        <w:tabs>
          <w:tab w:val="right" w:pos="9356"/>
        </w:tabs>
        <w:spacing w:line="264" w:lineRule="auto"/>
        <w:jc w:val="both"/>
        <w:rPr>
          <w:rFonts w:ascii="Franklin Gothic Book" w:hAnsi="Franklin Gothic Book"/>
          <w:i/>
        </w:rPr>
      </w:pPr>
      <w:r w:rsidRPr="00545ED2">
        <w:rPr>
          <w:rFonts w:ascii="Franklin Gothic Book" w:hAnsi="Franklin Gothic Book"/>
        </w:rPr>
        <w:t xml:space="preserve">представим Вам банковскую гарантию выполнения условий договора _______________________________________________, подтверждение о выдаче банковской </w:t>
      </w:r>
      <w:r w:rsidRPr="00545ED2">
        <w:rPr>
          <w:rFonts w:ascii="Franklin Gothic Book" w:hAnsi="Franklin Gothic Book"/>
          <w:i/>
          <w:sz w:val="20"/>
          <w:szCs w:val="20"/>
        </w:rPr>
        <w:t xml:space="preserve">(указывается наименование банка) </w:t>
      </w:r>
      <w:r w:rsidRPr="00545ED2">
        <w:rPr>
          <w:rFonts w:ascii="Franklin Gothic Book" w:hAnsi="Franklin Gothic Book"/>
        </w:rPr>
        <w:t>гарантии банка-гаранта прилагается.</w:t>
      </w:r>
    </w:p>
    <w:p w:rsidR="00BF1871" w:rsidRPr="00545ED2" w:rsidRDefault="00BF1871" w:rsidP="00BF1871">
      <w:pPr>
        <w:pStyle w:val="af5"/>
        <w:widowControl w:val="0"/>
        <w:ind w:firstLine="709"/>
        <w:jc w:val="both"/>
        <w:rPr>
          <w:rFonts w:ascii="Franklin Gothic Book" w:hAnsi="Franklin Gothic Book"/>
        </w:rPr>
      </w:pPr>
    </w:p>
    <w:p w:rsidR="00BF1871" w:rsidRPr="00545ED2" w:rsidRDefault="000226DF" w:rsidP="00BF1871">
      <w:pPr>
        <w:pStyle w:val="af5"/>
        <w:widowControl w:val="0"/>
        <w:ind w:firstLine="709"/>
        <w:jc w:val="both"/>
        <w:rPr>
          <w:rFonts w:ascii="Franklin Gothic Book" w:hAnsi="Franklin Gothic Book"/>
        </w:rPr>
      </w:pPr>
      <w:r w:rsidRPr="00545ED2">
        <w:rPr>
          <w:rFonts w:ascii="Franklin Gothic Book" w:hAnsi="Franklin Gothic Book"/>
        </w:rPr>
        <w:t>Настоящей заявкой подтверждаем, что:</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 xml:space="preserve">1)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xml:space="preserve"> </w:t>
      </w:r>
      <w:proofErr w:type="gramStart"/>
      <w:r w:rsidRPr="00545ED2">
        <w:rPr>
          <w:rFonts w:ascii="Franklin Gothic Book" w:hAnsi="Franklin Gothic Book"/>
          <w:i/>
        </w:rPr>
        <w:t>является</w:t>
      </w:r>
      <w:proofErr w:type="gramEnd"/>
      <w:r w:rsidRPr="00545ED2">
        <w:rPr>
          <w:rFonts w:ascii="Franklin Gothic Book" w:hAnsi="Franklin Gothic Book"/>
          <w:i/>
        </w:rPr>
        <w:t xml:space="preserve">/не является (необходимо выбрать из предложенных вариантов) субъектом малого/среднего </w:t>
      </w:r>
      <w:r w:rsidRPr="00545ED2">
        <w:rPr>
          <w:rFonts w:ascii="Franklin Gothic Book" w:hAnsi="Franklin Gothic Book"/>
        </w:rPr>
        <w:t xml:space="preserve"> предпринимательства в соответствии с Федеральный закон Российской Федерации от 24 июля 2007 г. N 209-ФЗ «О развитии малого и среднего предпринимательства в Российской Федерации.</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2)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xml:space="preserve"> является правоспособным, создано и зарегистрировано в установленном порядке, соответствует требованиям, предъявляемым законодательством РФ к организациям, осуществляющим поставку, выполняющим работы (оказывающим услуги) по предмету закупки;</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 xml:space="preserve">3) </w:t>
      </w:r>
      <w:proofErr w:type="gramStart"/>
      <w:r w:rsidRPr="00545ED2">
        <w:rPr>
          <w:rFonts w:ascii="Franklin Gothic Book" w:hAnsi="Franklin Gothic Book"/>
        </w:rPr>
        <w:t>против</w:t>
      </w:r>
      <w:proofErr w:type="gramEnd"/>
      <w:r w:rsidRPr="00545ED2">
        <w:rPr>
          <w:rFonts w:ascii="Franklin Gothic Book" w:hAnsi="Franklin Gothic Book"/>
        </w:rPr>
        <w:t xml:space="preserve"> (</w:t>
      </w:r>
      <w:r w:rsidRPr="00545ED2">
        <w:rPr>
          <w:rFonts w:ascii="Franklin Gothic Book" w:hAnsi="Franklin Gothic Book"/>
          <w:i/>
          <w:u w:val="single"/>
        </w:rPr>
        <w:t xml:space="preserve">указывается </w:t>
      </w:r>
      <w:proofErr w:type="gramStart"/>
      <w:r w:rsidRPr="00545ED2">
        <w:rPr>
          <w:rFonts w:ascii="Franklin Gothic Book" w:hAnsi="Franklin Gothic Book"/>
          <w:i/>
          <w:u w:val="single"/>
        </w:rPr>
        <w:t>наименование</w:t>
      </w:r>
      <w:proofErr w:type="gramEnd"/>
      <w:r w:rsidRPr="00545ED2">
        <w:rPr>
          <w:rFonts w:ascii="Franklin Gothic Book" w:hAnsi="Franklin Gothic Book"/>
          <w:i/>
          <w:u w:val="single"/>
        </w:rPr>
        <w:t xml:space="preserve"> участника закупки) </w:t>
      </w:r>
      <w:r w:rsidRPr="00545ED2">
        <w:rPr>
          <w:rFonts w:ascii="Franklin Gothic Book" w:hAnsi="Franklin Gothic Book"/>
        </w:rPr>
        <w:t>не проводится процедура ликвидации, отсутствует решения арбитражного суда о признании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несостоятельным (банкротом) и об открытии конкурсного производства;</w:t>
      </w:r>
    </w:p>
    <w:p w:rsidR="00BF1871" w:rsidRPr="00545ED2" w:rsidRDefault="000226DF" w:rsidP="00BF1871">
      <w:pPr>
        <w:pStyle w:val="af5"/>
        <w:widowControl w:val="0"/>
        <w:spacing w:after="0"/>
        <w:ind w:firstLine="709"/>
        <w:jc w:val="both"/>
        <w:rPr>
          <w:rFonts w:ascii="Franklin Gothic Book" w:hAnsi="Franklin Gothic Book"/>
        </w:rPr>
      </w:pPr>
      <w:r w:rsidRPr="00545ED2">
        <w:rPr>
          <w:rFonts w:ascii="Franklin Gothic Book" w:hAnsi="Franklin Gothic Book"/>
        </w:rPr>
        <w:t>4) деятельность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не приостановлена в порядке, предусмотренном Кодексом Российской Федерации об административных правонарушениях на дату подачи заявки на участие в закупке;</w:t>
      </w:r>
    </w:p>
    <w:p w:rsidR="00BF1871" w:rsidRPr="00545ED2" w:rsidRDefault="000226DF" w:rsidP="00BF1871">
      <w:pPr>
        <w:pStyle w:val="af5"/>
        <w:widowControl w:val="0"/>
        <w:spacing w:after="0"/>
        <w:ind w:firstLine="709"/>
        <w:jc w:val="both"/>
        <w:rPr>
          <w:rFonts w:ascii="Franklin Gothic Book" w:hAnsi="Franklin Gothic Book"/>
        </w:rPr>
      </w:pPr>
      <w:proofErr w:type="gramStart"/>
      <w:r w:rsidRPr="00545ED2">
        <w:rPr>
          <w:rFonts w:ascii="Franklin Gothic Book" w:hAnsi="Franklin Gothic Book"/>
        </w:rPr>
        <w:t>5) у (</w:t>
      </w:r>
      <w:r w:rsidRPr="00545ED2">
        <w:rPr>
          <w:rFonts w:ascii="Franklin Gothic Book" w:hAnsi="Franklin Gothic Book"/>
          <w:i/>
          <w:u w:val="single"/>
        </w:rPr>
        <w:t xml:space="preserve">указывается наименование участника закупки) </w:t>
      </w:r>
      <w:r w:rsidRPr="00545ED2">
        <w:rPr>
          <w:rFonts w:ascii="Franklin Gothic Book" w:hAnsi="Franklin Gothic Book"/>
        </w:rPr>
        <w:t>отсутствует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545ED2">
        <w:rPr>
          <w:rFonts w:ascii="Franklin Gothic Book" w:hAnsi="Franklin Gothic Book"/>
        </w:rPr>
        <w:t xml:space="preserve"> о признании обязанности </w:t>
      </w:r>
      <w:proofErr w:type="gramStart"/>
      <w:r w:rsidRPr="00545ED2">
        <w:rPr>
          <w:rFonts w:ascii="Franklin Gothic Book" w:hAnsi="Franklin Gothic Book"/>
        </w:rPr>
        <w:t>заявителя</w:t>
      </w:r>
      <w:proofErr w:type="gramEnd"/>
      <w:r w:rsidRPr="00545ED2">
        <w:rPr>
          <w:rFonts w:ascii="Franklin Gothic Book" w:hAnsi="Franklin Gothic Book"/>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w:t>
      </w:r>
      <w:r w:rsidRPr="00545ED2">
        <w:rPr>
          <w:rFonts w:ascii="Franklin Gothic Book" w:hAnsi="Franklin Gothic Book"/>
        </w:rPr>
        <w:lastRenderedPageBreak/>
        <w:t>календарный год, размер которых превышает двадцать пять процентов балансовой стоимости активов (</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rPr>
        <w:t>, по данным бухгалтерской отчетности за последний отчетный период;</w:t>
      </w:r>
    </w:p>
    <w:p w:rsidR="00BF1871" w:rsidRPr="00545ED2" w:rsidRDefault="000226DF" w:rsidP="003B203C">
      <w:pPr>
        <w:pStyle w:val="OP11"/>
        <w:numPr>
          <w:ilvl w:val="0"/>
          <w:numId w:val="0"/>
        </w:numPr>
        <w:ind w:firstLine="709"/>
        <w:rPr>
          <w:rFonts w:ascii="Franklin Gothic Book" w:hAnsi="Franklin Gothic Book"/>
        </w:rPr>
      </w:pPr>
      <w:bookmarkStart w:id="12" w:name="_Toc368410061"/>
      <w:bookmarkStart w:id="13" w:name="_Toc368410980"/>
      <w:proofErr w:type="gramStart"/>
      <w:r w:rsidRPr="00545ED2">
        <w:rPr>
          <w:rFonts w:ascii="Franklin Gothic Book" w:hAnsi="Franklin Gothic Book"/>
        </w:rPr>
        <w:t xml:space="preserve">6) отсутствует у руководителя, членов коллегиального исполнительного органа и/или главного бухгалтера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proofErr w:type="gramEnd"/>
      <w:r w:rsidRPr="00545ED2">
        <w:rPr>
          <w:rFonts w:ascii="Franklin Gothic Book" w:hAnsi="Franklin Gothic Book"/>
        </w:rPr>
        <w:t xml:space="preserve"> услуги, </w:t>
      </w:r>
      <w:proofErr w:type="gramStart"/>
      <w:r w:rsidRPr="00545ED2">
        <w:rPr>
          <w:rFonts w:ascii="Franklin Gothic Book" w:hAnsi="Franklin Gothic Book"/>
        </w:rPr>
        <w:t>являющихся</w:t>
      </w:r>
      <w:proofErr w:type="gramEnd"/>
      <w:r w:rsidRPr="00545ED2">
        <w:rPr>
          <w:rFonts w:ascii="Franklin Gothic Book" w:hAnsi="Franklin Gothic Book"/>
        </w:rPr>
        <w:t xml:space="preserve"> объектом осуществляемой закупки, и административного наказания в виде дисквалификации</w:t>
      </w:r>
      <w:bookmarkEnd w:id="12"/>
      <w:bookmarkEnd w:id="13"/>
      <w:r w:rsidRPr="00545ED2">
        <w:rPr>
          <w:rFonts w:ascii="Franklin Gothic Book" w:hAnsi="Franklin Gothic Book"/>
        </w:rPr>
        <w:t>;</w:t>
      </w:r>
    </w:p>
    <w:p w:rsidR="00BF1871" w:rsidRPr="00545ED2" w:rsidRDefault="000226DF" w:rsidP="003B203C">
      <w:pPr>
        <w:pStyle w:val="OP111"/>
        <w:numPr>
          <w:ilvl w:val="0"/>
          <w:numId w:val="0"/>
        </w:numPr>
        <w:ind w:firstLine="709"/>
        <w:rPr>
          <w:rFonts w:ascii="Franklin Gothic Book" w:hAnsi="Franklin Gothic Book"/>
        </w:rPr>
      </w:pPr>
      <w:r w:rsidRPr="00545ED2">
        <w:rPr>
          <w:rFonts w:ascii="Franklin Gothic Book" w:hAnsi="Franklin Gothic Book"/>
        </w:rPr>
        <w:t xml:space="preserve">7) отсутствие в отношении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BF1871" w:rsidRPr="00545ED2" w:rsidRDefault="000226DF" w:rsidP="003B203C">
      <w:pPr>
        <w:pStyle w:val="OP111"/>
        <w:numPr>
          <w:ilvl w:val="0"/>
          <w:numId w:val="0"/>
        </w:numPr>
        <w:ind w:firstLine="709"/>
        <w:rPr>
          <w:rFonts w:ascii="Franklin Gothic Book" w:hAnsi="Franklin Gothic Book"/>
        </w:rPr>
      </w:pPr>
      <w:proofErr w:type="gramStart"/>
      <w:r w:rsidRPr="00545ED2">
        <w:rPr>
          <w:rFonts w:ascii="Franklin Gothic Book" w:hAnsi="Franklin Gothic Book"/>
        </w:rPr>
        <w:t xml:space="preserve">8) у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отсутствуют</w:t>
      </w:r>
      <w:r w:rsidRPr="00545ED2">
        <w:rPr>
          <w:rFonts w:ascii="Franklin Gothic Book" w:hAnsi="Franklin Gothic Book"/>
          <w:b/>
          <w:bCs/>
        </w:rPr>
        <w:t xml:space="preserve"> </w:t>
      </w:r>
      <w:r w:rsidRPr="00545ED2">
        <w:rPr>
          <w:rFonts w:ascii="Franklin Gothic Book" w:hAnsi="Franklin Gothic Book"/>
        </w:rPr>
        <w:t>вступившие в законную силу неисполненные судебные решения об удовлетворении (в полном объеме, частично) исковых требований, по которым участник закупки выступал ответчиком перед организатором закупки или заказчиком, а так же</w:t>
      </w:r>
      <w:r w:rsidRPr="00545ED2">
        <w:rPr>
          <w:rFonts w:ascii="Franklin Gothic Book" w:hAnsi="Franklin Gothic Book"/>
          <w:bCs/>
        </w:rPr>
        <w:t xml:space="preserve"> </w:t>
      </w:r>
      <w:r w:rsidRPr="00545ED2">
        <w:rPr>
          <w:rFonts w:ascii="Franklin Gothic Book" w:hAnsi="Franklin Gothic Book"/>
          <w:i/>
        </w:rPr>
        <w:t>отсутствует</w:t>
      </w:r>
      <w:r w:rsidRPr="00545ED2">
        <w:rPr>
          <w:rFonts w:ascii="Franklin Gothic Book" w:hAnsi="Franklin Gothic Book"/>
          <w:bCs/>
        </w:rPr>
        <w:t xml:space="preserve"> кредиторская задолженность</w:t>
      </w:r>
      <w:r w:rsidRPr="00545ED2">
        <w:rPr>
          <w:rFonts w:ascii="Franklin Gothic Book" w:hAnsi="Franklin Gothic Book"/>
        </w:rPr>
        <w:t xml:space="preserve"> по неисполненным просроченным обязательствам, признанным обеими сторонами, перед организатором закупки или заказчиком;</w:t>
      </w:r>
      <w:proofErr w:type="gramEnd"/>
    </w:p>
    <w:p w:rsidR="00BF1871" w:rsidRPr="00545ED2" w:rsidRDefault="000226DF" w:rsidP="003B203C">
      <w:pPr>
        <w:pStyle w:val="af1"/>
        <w:spacing w:after="0"/>
        <w:ind w:left="0" w:firstLine="709"/>
        <w:jc w:val="both"/>
        <w:rPr>
          <w:rFonts w:ascii="Franklin Gothic Book" w:hAnsi="Franklin Gothic Book"/>
        </w:rPr>
      </w:pPr>
      <w:r w:rsidRPr="00545ED2">
        <w:rPr>
          <w:rFonts w:ascii="Franklin Gothic Book" w:hAnsi="Franklin Gothic Book"/>
        </w:rPr>
        <w:t>9</w:t>
      </w:r>
      <w:r w:rsidR="003B203C" w:rsidRPr="00545ED2">
        <w:rPr>
          <w:rFonts w:ascii="Franklin Gothic Book" w:hAnsi="Franklin Gothic Book"/>
        </w:rPr>
        <w:t>) в</w:t>
      </w:r>
      <w:r w:rsidRPr="00545ED2">
        <w:rPr>
          <w:rFonts w:ascii="Franklin Gothic Book" w:hAnsi="Franklin Gothic Book"/>
        </w:rPr>
        <w:t>се затраты на поставку товаров, оказание работ и услуг по предмету закупки (включая прочие работы, затраты, налоги и пошлины) учтены в предлагаемой цене договора и дополнительно выставляться не будут.</w:t>
      </w:r>
    </w:p>
    <w:p w:rsidR="00BF1871" w:rsidRPr="00545ED2" w:rsidRDefault="000226DF" w:rsidP="003B203C">
      <w:pPr>
        <w:pStyle w:val="af5"/>
        <w:widowControl w:val="0"/>
        <w:spacing w:after="0"/>
        <w:ind w:firstLine="709"/>
        <w:jc w:val="both"/>
        <w:rPr>
          <w:rFonts w:ascii="Franklin Gothic Book" w:hAnsi="Franklin Gothic Book"/>
          <w:i/>
        </w:rPr>
      </w:pPr>
      <w:r w:rsidRPr="00545ED2">
        <w:rPr>
          <w:rFonts w:ascii="Franklin Gothic Book" w:hAnsi="Franklin Gothic Book"/>
        </w:rPr>
        <w:t xml:space="preserve">10) вся представленная информация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является достоверной и подтверждаем право организатора закупки запрашивать в уполномоченных государственных органах власти любую информацию, уточняющую представленные нами сведения.</w:t>
      </w:r>
    </w:p>
    <w:p w:rsidR="00BF1871" w:rsidRPr="00545ED2" w:rsidRDefault="000226DF" w:rsidP="003B203C">
      <w:pPr>
        <w:pStyle w:val="af5"/>
        <w:widowControl w:val="0"/>
        <w:spacing w:after="0"/>
        <w:ind w:firstLine="709"/>
        <w:jc w:val="both"/>
        <w:rPr>
          <w:rFonts w:ascii="Franklin Gothic Book" w:hAnsi="Franklin Gothic Book"/>
        </w:rPr>
      </w:pPr>
      <w:r w:rsidRPr="00545ED2">
        <w:rPr>
          <w:rFonts w:ascii="Franklin Gothic Book" w:hAnsi="Franklin Gothic Book"/>
        </w:rPr>
        <w:t xml:space="preserve">11) если по итогам проведения закупки с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будет заключаться договор, мы берем на себя обязательства подписать его в соответствии с требованиями документации о закупке и представленной нами заявки на участие в закупке.</w:t>
      </w:r>
    </w:p>
    <w:p w:rsidR="00BF1871" w:rsidRPr="00545ED2" w:rsidRDefault="000226DF" w:rsidP="003B203C">
      <w:pPr>
        <w:tabs>
          <w:tab w:val="right" w:pos="9356"/>
        </w:tabs>
        <w:ind w:firstLine="709"/>
        <w:jc w:val="both"/>
        <w:rPr>
          <w:rFonts w:ascii="Franklin Gothic Book" w:hAnsi="Franklin Gothic Book"/>
        </w:rPr>
      </w:pPr>
      <w:r w:rsidRPr="00545ED2">
        <w:rPr>
          <w:rFonts w:ascii="Franklin Gothic Book" w:hAnsi="Franklin Gothic Book"/>
        </w:rPr>
        <w:t xml:space="preserve">12) если заявке на участие в закупке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будет присвоен второй номер, а победитель закупки будет признан уклонившимся от заключения договора с заказчиком, мы обязуемся подписать договор в соответствии с требованиями документации о закупке на условиях, указанных в настоящей заявке на участие в закупке.</w:t>
      </w:r>
    </w:p>
    <w:p w:rsidR="00BF1871" w:rsidRPr="00545ED2" w:rsidRDefault="000226DF" w:rsidP="003B203C">
      <w:pPr>
        <w:tabs>
          <w:tab w:val="right" w:pos="9356"/>
        </w:tabs>
        <w:ind w:firstLine="709"/>
        <w:jc w:val="both"/>
        <w:rPr>
          <w:rFonts w:ascii="Franklin Gothic Book" w:hAnsi="Franklin Gothic Book"/>
        </w:rPr>
      </w:pPr>
      <w:r w:rsidRPr="00545ED2">
        <w:rPr>
          <w:rFonts w:ascii="Franklin Gothic Book" w:hAnsi="Franklin Gothic Book"/>
        </w:rPr>
        <w:t xml:space="preserve">13)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rPr>
        <w:t xml:space="preserve"> обязуется в течение 90 дней с даты, определенной для вскрытия заявок на участие в закупке, не отзывать и не изменять свою заявку. В течение этого срока заявка на участие в закупке остается в силе и в любой момент может начать реализовываться.</w:t>
      </w:r>
    </w:p>
    <w:p w:rsidR="00BF1871" w:rsidRPr="00545ED2" w:rsidRDefault="000226DF" w:rsidP="003B203C">
      <w:pPr>
        <w:ind w:firstLine="709"/>
        <w:jc w:val="both"/>
        <w:rPr>
          <w:rFonts w:ascii="Franklin Gothic Book" w:hAnsi="Franklin Gothic Book"/>
          <w:lang w:eastAsia="en-US"/>
        </w:rPr>
      </w:pPr>
      <w:r w:rsidRPr="00545ED2">
        <w:rPr>
          <w:rFonts w:ascii="Franklin Gothic Book" w:hAnsi="Franklin Gothic Book"/>
          <w:lang w:eastAsia="en-US"/>
        </w:rPr>
        <w:t xml:space="preserve">14) в случае объявления закупки несостоявшейся, либо отклонения заявки на участие в закупке </w:t>
      </w:r>
      <w:r w:rsidRPr="00545ED2">
        <w:rPr>
          <w:rFonts w:ascii="Franklin Gothic Book" w:hAnsi="Franklin Gothic Book"/>
          <w:i/>
        </w:rPr>
        <w:t>(</w:t>
      </w:r>
      <w:r w:rsidRPr="00545ED2">
        <w:rPr>
          <w:rFonts w:ascii="Franklin Gothic Book" w:hAnsi="Franklin Gothic Book"/>
          <w:i/>
          <w:u w:val="single"/>
        </w:rPr>
        <w:t>указывается наименование участника закупки</w:t>
      </w:r>
      <w:r w:rsidRPr="00545ED2">
        <w:rPr>
          <w:rFonts w:ascii="Franklin Gothic Book" w:hAnsi="Franklin Gothic Book"/>
          <w:i/>
        </w:rPr>
        <w:t>)</w:t>
      </w:r>
      <w:r w:rsidRPr="00545ED2">
        <w:rPr>
          <w:rFonts w:ascii="Franklin Gothic Book" w:hAnsi="Franklin Gothic Book"/>
          <w:lang w:eastAsia="en-US"/>
        </w:rPr>
        <w:t xml:space="preserve"> </w:t>
      </w:r>
      <w:proofErr w:type="gramStart"/>
      <w:r w:rsidRPr="00545ED2">
        <w:rPr>
          <w:rFonts w:ascii="Franklin Gothic Book" w:hAnsi="Franklin Gothic Book"/>
          <w:lang w:eastAsia="en-US"/>
        </w:rPr>
        <w:t>в</w:t>
      </w:r>
      <w:proofErr w:type="gramEnd"/>
      <w:r w:rsidRPr="00545ED2">
        <w:rPr>
          <w:rFonts w:ascii="Franklin Gothic Book" w:hAnsi="Franklin Gothic Book"/>
          <w:lang w:eastAsia="en-US"/>
        </w:rPr>
        <w:t xml:space="preserve"> </w:t>
      </w:r>
      <w:proofErr w:type="gramStart"/>
      <w:r w:rsidRPr="00545ED2">
        <w:rPr>
          <w:rFonts w:ascii="Franklin Gothic Book" w:hAnsi="Franklin Gothic Book"/>
          <w:lang w:eastAsia="en-US"/>
        </w:rPr>
        <w:t>вследствие</w:t>
      </w:r>
      <w:proofErr w:type="gramEnd"/>
      <w:r w:rsidRPr="00545ED2">
        <w:rPr>
          <w:rFonts w:ascii="Franklin Gothic Book" w:hAnsi="Franklin Gothic Book"/>
          <w:lang w:eastAsia="en-US"/>
        </w:rPr>
        <w:t xml:space="preserve"> ее несоответствия требованиям документации о закупке, мы не будем иметь претензий к организатору закупки.</w:t>
      </w:r>
    </w:p>
    <w:p w:rsidR="00CB7B64" w:rsidRPr="00545ED2" w:rsidRDefault="00CB7B64" w:rsidP="00CB7B64">
      <w:pPr>
        <w:pStyle w:val="af3"/>
        <w:keepNext/>
        <w:ind w:firstLine="709"/>
        <w:jc w:val="both"/>
        <w:rPr>
          <w:rFonts w:ascii="Franklin Gothic Book" w:hAnsi="Franklin Gothic Book"/>
          <w:sz w:val="24"/>
          <w:szCs w:val="24"/>
          <w:lang w:eastAsia="en-US"/>
        </w:rPr>
      </w:pPr>
    </w:p>
    <w:p w:rsidR="00BF1871" w:rsidRPr="00545ED2" w:rsidRDefault="000226DF" w:rsidP="00BF1871">
      <w:pPr>
        <w:pStyle w:val="af3"/>
        <w:keepNext/>
        <w:ind w:firstLine="709"/>
        <w:jc w:val="both"/>
        <w:rPr>
          <w:rFonts w:ascii="Franklin Gothic Book" w:hAnsi="Franklin Gothic Book"/>
          <w:sz w:val="24"/>
          <w:szCs w:val="24"/>
          <w:lang w:eastAsia="en-US"/>
        </w:rPr>
      </w:pPr>
      <w:r w:rsidRPr="00545ED2">
        <w:rPr>
          <w:rFonts w:ascii="Franklin Gothic Book" w:hAnsi="Franklin Gothic Book"/>
          <w:sz w:val="24"/>
          <w:szCs w:val="24"/>
          <w:lang w:eastAsia="en-US"/>
        </w:rPr>
        <w:t>Приложение к заявке:</w:t>
      </w:r>
    </w:p>
    <w:p w:rsidR="00BF1871" w:rsidRPr="00545ED2" w:rsidRDefault="00BF1871" w:rsidP="00BF1871">
      <w:pPr>
        <w:pStyle w:val="af3"/>
        <w:keepNext/>
        <w:ind w:firstLine="780"/>
        <w:jc w:val="both"/>
        <w:rPr>
          <w:rFonts w:ascii="Franklin Gothic Book" w:hAnsi="Franklin Gothic Book"/>
          <w:sz w:val="24"/>
          <w:szCs w:val="24"/>
          <w:lang w:eastAsia="en-US"/>
        </w:rPr>
      </w:pPr>
    </w:p>
    <w:tbl>
      <w:tblPr>
        <w:tblW w:w="9655" w:type="dxa"/>
        <w:tblInd w:w="93" w:type="dxa"/>
        <w:tblLook w:val="04A0"/>
      </w:tblPr>
      <w:tblGrid>
        <w:gridCol w:w="8237"/>
        <w:gridCol w:w="1418"/>
      </w:tblGrid>
      <w:tr w:rsidR="00AC62F9" w:rsidRPr="00F374B9" w:rsidTr="003C770A">
        <w:trPr>
          <w:trHeight w:val="645"/>
        </w:trPr>
        <w:tc>
          <w:tcPr>
            <w:tcW w:w="823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b/>
                <w:bCs/>
                <w:sz w:val="24"/>
                <w:szCs w:val="24"/>
                <w:lang w:eastAsia="en-US"/>
              </w:rPr>
            </w:pPr>
            <w:r w:rsidRPr="00F374B9">
              <w:rPr>
                <w:rFonts w:ascii="Franklin Gothic Book" w:hAnsi="Franklin Gothic Book"/>
                <w:b/>
                <w:bCs/>
                <w:sz w:val="24"/>
                <w:szCs w:val="24"/>
                <w:lang w:eastAsia="en-US"/>
              </w:rPr>
              <w:t>Наименование документа</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rsidR="00AC62F9" w:rsidRPr="00F374B9" w:rsidRDefault="00AC62F9" w:rsidP="003C770A">
            <w:pPr>
              <w:pStyle w:val="af3"/>
              <w:keepNext/>
              <w:ind w:firstLine="780"/>
              <w:jc w:val="both"/>
              <w:rPr>
                <w:rFonts w:ascii="Franklin Gothic Book" w:hAnsi="Franklin Gothic Book"/>
                <w:b/>
                <w:bCs/>
                <w:sz w:val="24"/>
                <w:szCs w:val="24"/>
                <w:lang w:eastAsia="en-US"/>
              </w:rPr>
            </w:pPr>
            <w:r w:rsidRPr="00F374B9">
              <w:rPr>
                <w:rFonts w:ascii="Franklin Gothic Book" w:hAnsi="Franklin Gothic Book"/>
                <w:b/>
                <w:bCs/>
                <w:sz w:val="24"/>
                <w:szCs w:val="24"/>
                <w:lang w:eastAsia="en-US"/>
              </w:rPr>
              <w:t>Номер</w:t>
            </w:r>
            <w:r w:rsidRPr="00F374B9">
              <w:rPr>
                <w:rFonts w:ascii="Franklin Gothic Book" w:hAnsi="Franklin Gothic Book"/>
                <w:b/>
                <w:bCs/>
                <w:sz w:val="24"/>
                <w:szCs w:val="24"/>
                <w:lang w:eastAsia="en-US"/>
              </w:rPr>
              <w:br/>
              <w:t>страницы</w:t>
            </w: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1-ом комплекте:</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заявка на участие в закупке - по форме 1;</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подтверждение согласия с условиями договора – по форме 3;</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учредительные документы:</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АО:</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действующей редакции устава общества, с печатью ИФНС;</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xml:space="preserve"> копия протокола (решения) и приказа о назначении руководителя, </w:t>
            </w:r>
            <w:proofErr w:type="gramStart"/>
            <w:r w:rsidRPr="00F374B9">
              <w:rPr>
                <w:rFonts w:ascii="Franklin Gothic Book" w:hAnsi="Franklin Gothic Book"/>
                <w:sz w:val="24"/>
                <w:szCs w:val="24"/>
                <w:lang w:eastAsia="en-US"/>
              </w:rPr>
              <w:t>заверенный</w:t>
            </w:r>
            <w:proofErr w:type="gramEnd"/>
            <w:r w:rsidRPr="00F374B9">
              <w:rPr>
                <w:rFonts w:ascii="Franklin Gothic Book" w:hAnsi="Franklin Gothic Book"/>
                <w:sz w:val="24"/>
                <w:szCs w:val="24"/>
                <w:lang w:eastAsia="en-US"/>
              </w:rPr>
              <w:t xml:space="preserve"> обществом;</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для АО, созданных по решениям органов власти – копия документа о создании (постановление, распоряжение, указ и проч.);</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ООО:</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действующей редакции устава общества, с печатью ИФНС;</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протокола собрания учредителей (или решение единственного участника) о назначении руководителя общества;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Для индивидуальных предпринимателей (ИП):</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документа о государственной регистрации физического лица в качестве индивидуального предпринимателя;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паспорта индивидуального предпринимателя (все страницы);</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страхового свидетельства государственного пенсионного страхования;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при отсутствии у ИП печати - письмо от ИП, подтверждающее ведение им деятельности без печати;</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sym w:font="Symbol" w:char="F0B7"/>
            </w:r>
            <w:r w:rsidRPr="00F374B9">
              <w:rPr>
                <w:rFonts w:ascii="Franklin Gothic Book" w:hAnsi="Franklin Gothic Book"/>
                <w:sz w:val="24"/>
                <w:szCs w:val="24"/>
                <w:lang w:eastAsia="en-US"/>
              </w:rPr>
              <w:t> копия свидетельства о постановке на учет в пенсионный фонд как работодателя;</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справка </w:t>
            </w:r>
            <w:proofErr w:type="gramStart"/>
            <w:r w:rsidRPr="00F374B9">
              <w:rPr>
                <w:rFonts w:ascii="Franklin Gothic Book" w:hAnsi="Franklin Gothic Book"/>
                <w:sz w:val="24"/>
                <w:szCs w:val="24"/>
                <w:lang w:eastAsia="en-US"/>
              </w:rPr>
              <w:t>о</w:t>
            </w:r>
            <w:proofErr w:type="gramEnd"/>
            <w:r w:rsidRPr="00F374B9">
              <w:rPr>
                <w:rFonts w:ascii="Franklin Gothic Book" w:hAnsi="Franklin Gothic Book"/>
                <w:sz w:val="24"/>
                <w:szCs w:val="24"/>
                <w:lang w:eastAsia="en-US"/>
              </w:rPr>
              <w:t xml:space="preserve"> имуществе находящегося в собственности ИП </w:t>
            </w:r>
            <w:r w:rsidRPr="00F374B9">
              <w:rPr>
                <w:rFonts w:ascii="Franklin Gothic Book" w:hAnsi="Franklin Gothic Book"/>
                <w:i/>
                <w:sz w:val="24"/>
                <w:szCs w:val="24"/>
                <w:lang w:eastAsia="en-US"/>
              </w:rPr>
              <w:t>(для ИП)</w:t>
            </w:r>
            <w:r w:rsidRPr="00F374B9">
              <w:rPr>
                <w:rFonts w:ascii="Franklin Gothic Book" w:hAnsi="Franklin Gothic Book"/>
                <w:sz w:val="24"/>
                <w:szCs w:val="24"/>
                <w:lang w:eastAsia="en-US"/>
              </w:rPr>
              <w:t>;</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копии актов проведения проверок проверяющими инстанциями </w:t>
            </w:r>
            <w:r w:rsidRPr="00F374B9">
              <w:rPr>
                <w:rFonts w:ascii="Franklin Gothic Book" w:hAnsi="Franklin Gothic Book"/>
                <w:i/>
                <w:sz w:val="24"/>
                <w:szCs w:val="24"/>
                <w:lang w:eastAsia="en-US"/>
              </w:rPr>
              <w:t>(для ИП)</w:t>
            </w:r>
            <w:r w:rsidRPr="00F374B9">
              <w:rPr>
                <w:rFonts w:ascii="Franklin Gothic Book" w:hAnsi="Franklin Gothic Book"/>
                <w:sz w:val="24"/>
                <w:szCs w:val="24"/>
                <w:lang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информация о применении упрощенной системы налогообложения (при ее применении);</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свидетельства о государственной регистрации юридического лица;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выписка из ЕГРЮЛ или ЕГРИП срок действия которой не превышает 30 суток </w:t>
            </w:r>
            <w:proofErr w:type="gramStart"/>
            <w:r w:rsidRPr="00F374B9">
              <w:rPr>
                <w:rFonts w:ascii="Franklin Gothic Book" w:hAnsi="Franklin Gothic Book"/>
                <w:sz w:val="24"/>
                <w:szCs w:val="24"/>
                <w:lang w:eastAsia="en-US"/>
              </w:rPr>
              <w:t>с даты</w:t>
            </w:r>
            <w:proofErr w:type="gramEnd"/>
            <w:r w:rsidRPr="00F374B9">
              <w:rPr>
                <w:rFonts w:ascii="Franklin Gothic Book" w:hAnsi="Franklin Gothic Book"/>
                <w:sz w:val="24"/>
                <w:szCs w:val="24"/>
                <w:lang w:eastAsia="en-US"/>
              </w:rPr>
              <w:t xml:space="preserve"> ее выдачи;</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свидетельства ФНС о постановке на налоговый учет (ИНН/КПП);</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копия приказа о назначении главного бухгалтера;</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сведения  в отношении  всей  цепочки  собственников,  включая бенефициаров (в том числе, конечных владельцев – физических лиц), а </w:t>
            </w:r>
            <w:r w:rsidRPr="00F374B9">
              <w:rPr>
                <w:rFonts w:ascii="Franklin Gothic Book" w:hAnsi="Franklin Gothic Book"/>
                <w:sz w:val="24"/>
                <w:szCs w:val="24"/>
                <w:lang w:eastAsia="en-US"/>
              </w:rPr>
              <w:lastRenderedPageBreak/>
              <w:t>также о лицах, входящих в исполнительные органы контрагента – по форме 9;</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lastRenderedPageBreak/>
              <w:t>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согласие субъекта персональных данных на обработку его персональных данных – по форме 9.1.</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2-ом комплекте:</w:t>
            </w: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hideMark/>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расчет цены заявки на участие в закупке – по форме 2;</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hideMark/>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список субагентов – по форме 4;</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субагента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разрешительной документации – по форме 8;</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b/>
                <w:bCs/>
                <w:sz w:val="24"/>
                <w:szCs w:val="24"/>
                <w:lang w:eastAsia="en-US"/>
              </w:rPr>
              <w:t>Документы, содержащиеся в 3-ем комплекте:</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анкета участника – по форме 5;</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gramStart"/>
            <w:r w:rsidRPr="00F374B9">
              <w:rPr>
                <w:rFonts w:ascii="Franklin Gothic Book" w:hAnsi="Franklin Gothic Book"/>
                <w:sz w:val="24"/>
                <w:szCs w:val="24"/>
                <w:lang w:eastAsia="en-US"/>
              </w:rPr>
              <w:t>сведения о финансовом состоянии за последние 3 года и последний отчетный период - форма 10;</w:t>
            </w:r>
            <w:proofErr w:type="gramEnd"/>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 xml:space="preserve">выписка из ЕГРЮЛ или ЕГРИП срок действия которой не превышает 30 суток </w:t>
            </w:r>
            <w:proofErr w:type="gramStart"/>
            <w:r w:rsidRPr="00F374B9">
              <w:rPr>
                <w:rFonts w:ascii="Franklin Gothic Book" w:hAnsi="Franklin Gothic Book"/>
                <w:sz w:val="24"/>
                <w:szCs w:val="24"/>
                <w:lang w:eastAsia="en-US"/>
              </w:rPr>
              <w:t>с даты</w:t>
            </w:r>
            <w:proofErr w:type="gramEnd"/>
            <w:r w:rsidRPr="00F374B9">
              <w:rPr>
                <w:rFonts w:ascii="Franklin Gothic Book" w:hAnsi="Franklin Gothic Book"/>
                <w:sz w:val="24"/>
                <w:szCs w:val="24"/>
                <w:lang w:eastAsia="en-US"/>
              </w:rPr>
              <w:t xml:space="preserve"> ее выдачи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spellStart"/>
            <w:r w:rsidRPr="00F374B9">
              <w:rPr>
                <w:rFonts w:ascii="Franklin Gothic Book" w:hAnsi="Franklin Gothic Book"/>
                <w:sz w:val="24"/>
                <w:szCs w:val="24"/>
                <w:lang w:eastAsia="en-US"/>
              </w:rPr>
              <w:t>оборотно-сальдовая</w:t>
            </w:r>
            <w:proofErr w:type="spellEnd"/>
            <w:r w:rsidRPr="00F374B9">
              <w:rPr>
                <w:rFonts w:ascii="Franklin Gothic Book" w:hAnsi="Franklin Gothic Book"/>
                <w:sz w:val="24"/>
                <w:szCs w:val="24"/>
                <w:lang w:eastAsia="en-US"/>
              </w:rPr>
              <w:t xml:space="preserve">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опыт осуществления поставок аналогичного оборудования (МТР) – по форме 6;</w:t>
            </w:r>
          </w:p>
          <w:p w:rsidR="00AC62F9" w:rsidRPr="00F374B9" w:rsidRDefault="00AC62F9" w:rsidP="00AC62F9">
            <w:pPr>
              <w:pStyle w:val="af3"/>
              <w:keepNext/>
              <w:ind w:firstLine="780"/>
              <w:rPr>
                <w:rFonts w:ascii="Franklin Gothic Book" w:hAnsi="Franklin Gothic Book"/>
                <w:sz w:val="24"/>
                <w:szCs w:val="24"/>
                <w:lang w:eastAsia="en-US"/>
              </w:rPr>
            </w:pP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lastRenderedPageBreak/>
              <w:t>сведения об имеющемся персонале, в т.ч. предполагаемом для выполнения работ по предмету закупки – по форме 7;</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proofErr w:type="gramStart"/>
            <w:r w:rsidRPr="00F374B9">
              <w:rPr>
                <w:rFonts w:ascii="Franklin Gothic Book" w:hAnsi="Franklin Gothic Book"/>
                <w:sz w:val="24"/>
                <w:szCs w:val="24"/>
                <w:lang w:eastAsia="en-US"/>
              </w:rPr>
              <w:t>копию сведений о среднесписочной численности работников за два предшествующих календарных года (для участника закупки, осуществляющих деятельность в течение менее двух календарных лет, – за период, прошедший со дня их государственной регистрации), представленных в налоговый орган в соответствии с пунктом 3 статьи 80 Налогового кодекса Российской Федерации, заверенная руководителем участника закупки;</w:t>
            </w:r>
            <w:proofErr w:type="gramEnd"/>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сведения о сертификации системы менеджмента качества стандарта ISO 9001 с приложением копий сертификатов (в том числе на привлекаемых субагентов);</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предполагаемых мероприятий по соблюдению экологических требований;</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r w:rsidR="00AC62F9" w:rsidRPr="00F374B9" w:rsidTr="003C770A">
        <w:trPr>
          <w:trHeight w:val="20"/>
        </w:trPr>
        <w:tc>
          <w:tcPr>
            <w:tcW w:w="8237" w:type="dxa"/>
            <w:tcBorders>
              <w:top w:val="nil"/>
              <w:left w:val="single" w:sz="4" w:space="0" w:color="auto"/>
              <w:bottom w:val="single" w:sz="4" w:space="0" w:color="auto"/>
              <w:right w:val="single" w:sz="4" w:space="0" w:color="auto"/>
            </w:tcBorders>
            <w:shd w:val="clear" w:color="auto" w:fill="auto"/>
            <w:vAlign w:val="center"/>
          </w:tcPr>
          <w:p w:rsidR="00AC62F9" w:rsidRPr="00F374B9" w:rsidRDefault="00AC62F9" w:rsidP="00AC62F9">
            <w:pPr>
              <w:pStyle w:val="af3"/>
              <w:keepNext/>
              <w:ind w:firstLine="780"/>
              <w:rPr>
                <w:rFonts w:ascii="Franklin Gothic Book" w:hAnsi="Franklin Gothic Book"/>
                <w:sz w:val="24"/>
                <w:szCs w:val="24"/>
                <w:lang w:eastAsia="en-US"/>
              </w:rPr>
            </w:pPr>
            <w:r w:rsidRPr="00F374B9">
              <w:rPr>
                <w:rFonts w:ascii="Franklin Gothic Book" w:hAnsi="Franklin Gothic Book"/>
                <w:sz w:val="24"/>
                <w:szCs w:val="24"/>
                <w:lang w:eastAsia="en-US"/>
              </w:rPr>
              <w:t>перечень предполагаемых мероприятий по обеспечению требований охраны труда и техники безопасности.</w:t>
            </w:r>
          </w:p>
        </w:tc>
        <w:tc>
          <w:tcPr>
            <w:tcW w:w="1418" w:type="dxa"/>
            <w:tcBorders>
              <w:top w:val="nil"/>
              <w:left w:val="nil"/>
              <w:bottom w:val="single" w:sz="4" w:space="0" w:color="auto"/>
              <w:right w:val="single" w:sz="4" w:space="0" w:color="auto"/>
            </w:tcBorders>
            <w:shd w:val="clear" w:color="auto" w:fill="auto"/>
            <w:noWrap/>
            <w:vAlign w:val="center"/>
          </w:tcPr>
          <w:p w:rsidR="00AC62F9" w:rsidRPr="00F374B9" w:rsidRDefault="00AC62F9" w:rsidP="003C770A">
            <w:pPr>
              <w:pStyle w:val="af3"/>
              <w:keepNext/>
              <w:ind w:firstLine="780"/>
              <w:jc w:val="both"/>
              <w:rPr>
                <w:rFonts w:ascii="Franklin Gothic Book" w:hAnsi="Franklin Gothic Book"/>
                <w:sz w:val="24"/>
                <w:szCs w:val="24"/>
                <w:lang w:eastAsia="en-US"/>
              </w:rPr>
            </w:pPr>
          </w:p>
        </w:tc>
      </w:tr>
    </w:tbl>
    <w:p w:rsidR="00BF1871" w:rsidRPr="00545ED2" w:rsidRDefault="00BF1871" w:rsidP="00BF1871">
      <w:pPr>
        <w:pStyle w:val="af3"/>
        <w:keepNext/>
        <w:ind w:firstLine="780"/>
        <w:jc w:val="both"/>
        <w:rPr>
          <w:rFonts w:ascii="Franklin Gothic Book" w:hAnsi="Franklin Gothic Book"/>
          <w:sz w:val="24"/>
          <w:szCs w:val="24"/>
          <w:lang w:eastAsia="en-US"/>
        </w:rPr>
      </w:pPr>
    </w:p>
    <w:p w:rsidR="00BF1871" w:rsidRPr="00545ED2" w:rsidRDefault="000226DF" w:rsidP="00BF1871">
      <w:pPr>
        <w:pStyle w:val="af3"/>
        <w:keepNext/>
        <w:ind w:firstLine="780"/>
        <w:jc w:val="both"/>
        <w:rPr>
          <w:rFonts w:ascii="Franklin Gothic Book" w:hAnsi="Franklin Gothic Book"/>
          <w:sz w:val="24"/>
          <w:szCs w:val="24"/>
          <w:lang w:eastAsia="en-US"/>
        </w:rPr>
      </w:pPr>
      <w:r w:rsidRPr="00545ED2">
        <w:rPr>
          <w:rFonts w:ascii="Franklin Gothic Book" w:hAnsi="Franklin Gothic Book"/>
          <w:sz w:val="24"/>
          <w:szCs w:val="24"/>
          <w:lang w:eastAsia="en-US"/>
        </w:rPr>
        <w:t>В случае невозможности предоставить документы в поле «Номер страницы» ставится знак «</w:t>
      </w:r>
      <w:proofErr w:type="gramStart"/>
      <w:r w:rsidRPr="00545ED2">
        <w:rPr>
          <w:rFonts w:ascii="Franklin Gothic Book" w:hAnsi="Franklin Gothic Book"/>
          <w:sz w:val="24"/>
          <w:szCs w:val="24"/>
          <w:lang w:eastAsia="en-US"/>
        </w:rPr>
        <w:t>-»</w:t>
      </w:r>
      <w:proofErr w:type="gramEnd"/>
      <w:r w:rsidRPr="00545ED2">
        <w:rPr>
          <w:rFonts w:ascii="Franklin Gothic Book" w:hAnsi="Franklin Gothic Book"/>
          <w:sz w:val="24"/>
          <w:szCs w:val="24"/>
          <w:lang w:eastAsia="en-US"/>
        </w:rPr>
        <w:t xml:space="preserve"> (прочерк).</w:t>
      </w:r>
    </w:p>
    <w:p w:rsidR="00BF1871" w:rsidRPr="00545ED2" w:rsidRDefault="00BF1871" w:rsidP="00BF1871">
      <w:pPr>
        <w:pStyle w:val="af3"/>
        <w:keepNext/>
        <w:ind w:firstLine="780"/>
        <w:jc w:val="both"/>
        <w:rPr>
          <w:rFonts w:ascii="Franklin Gothic Book" w:hAnsi="Franklin Gothic Book"/>
          <w:sz w:val="24"/>
          <w:szCs w:val="24"/>
          <w:lang w:eastAsia="en-US"/>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 xml:space="preserve">       (Ф.И.О., должность)</w:t>
            </w:r>
          </w:p>
        </w:tc>
      </w:tr>
    </w:tbl>
    <w:p w:rsidR="00BF1871" w:rsidRPr="00545ED2" w:rsidRDefault="00BF1871" w:rsidP="00BF1871">
      <w:pPr>
        <w:pStyle w:val="af3"/>
        <w:keepNext/>
        <w:jc w:val="both"/>
        <w:rPr>
          <w:rFonts w:ascii="Franklin Gothic Book" w:hAnsi="Franklin Gothic Book"/>
        </w:rPr>
      </w:pPr>
    </w:p>
    <w:p w:rsidR="00BF1871" w:rsidRPr="00545ED2" w:rsidRDefault="000226DF" w:rsidP="00AC62F9">
      <w:pPr>
        <w:spacing w:before="240" w:after="60"/>
        <w:jc w:val="center"/>
        <w:rPr>
          <w:rFonts w:ascii="Franklin Gothic Book" w:hAnsi="Franklin Gothic Book"/>
        </w:rPr>
      </w:pPr>
      <w:r w:rsidRPr="00545ED2">
        <w:rPr>
          <w:rFonts w:ascii="Franklin Gothic Book" w:hAnsi="Franklin Gothic Book"/>
        </w:rPr>
        <w:br w:type="page"/>
      </w:r>
    </w:p>
    <w:p w:rsidR="00BF1871" w:rsidRPr="00545ED2" w:rsidRDefault="00BF1871" w:rsidP="00BF1871">
      <w:pPr>
        <w:pStyle w:val="af3"/>
        <w:keepNext/>
        <w:jc w:val="both"/>
        <w:rPr>
          <w:rFonts w:ascii="Franklin Gothic Book" w:hAnsi="Franklin Gothic Book"/>
        </w:rPr>
        <w:sectPr w:rsidR="00BF1871" w:rsidRPr="00545ED2" w:rsidSect="00AC62F9">
          <w:footerReference w:type="default" r:id="rId10"/>
          <w:footerReference w:type="first" r:id="rId11"/>
          <w:pgSz w:w="11907" w:h="16840" w:code="9"/>
          <w:pgMar w:top="993" w:right="851" w:bottom="709" w:left="1418" w:header="720" w:footer="284" w:gutter="0"/>
          <w:cols w:space="708"/>
          <w:titlePg/>
          <w:docGrid w:linePitch="354"/>
        </w:sectPr>
      </w:pPr>
    </w:p>
    <w:p w:rsidR="00BF1871" w:rsidRPr="00545ED2" w:rsidRDefault="000226DF" w:rsidP="00BF1871">
      <w:pPr>
        <w:pStyle w:val="BodyText21"/>
        <w:spacing w:before="0"/>
        <w:ind w:firstLine="0"/>
        <w:jc w:val="right"/>
        <w:rPr>
          <w:rFonts w:ascii="Franklin Gothic Book" w:hAnsi="Franklin Gothic Book"/>
          <w:b/>
          <w:sz w:val="24"/>
          <w:szCs w:val="24"/>
        </w:rPr>
      </w:pPr>
      <w:r w:rsidRPr="00545ED2">
        <w:rPr>
          <w:rFonts w:ascii="Franklin Gothic Book" w:hAnsi="Franklin Gothic Book"/>
          <w:b/>
          <w:sz w:val="24"/>
          <w:szCs w:val="24"/>
        </w:rPr>
        <w:lastRenderedPageBreak/>
        <w:t>Форма 2</w:t>
      </w:r>
    </w:p>
    <w:p w:rsidR="00BF1871" w:rsidRPr="00545ED2" w:rsidRDefault="000226DF" w:rsidP="00BF1871">
      <w:pPr>
        <w:pStyle w:val="BodyText21"/>
        <w:spacing w:before="0"/>
        <w:ind w:firstLine="0"/>
        <w:jc w:val="left"/>
        <w:rPr>
          <w:rFonts w:ascii="Franklin Gothic Book" w:hAnsi="Franklin Gothic Book"/>
          <w:sz w:val="24"/>
          <w:szCs w:val="24"/>
        </w:rPr>
      </w:pPr>
      <w:r w:rsidRPr="00545ED2">
        <w:rPr>
          <w:rFonts w:ascii="Franklin Gothic Book" w:hAnsi="Franklin Gothic Book"/>
          <w:sz w:val="24"/>
          <w:szCs w:val="24"/>
        </w:rPr>
        <w:t>Расчет цены заявки на участие в закупке</w:t>
      </w:r>
    </w:p>
    <w:p w:rsidR="00BF1871" w:rsidRPr="00545ED2" w:rsidRDefault="00BF1871" w:rsidP="00BF1871">
      <w:pPr>
        <w:pStyle w:val="BodyText21"/>
        <w:spacing w:before="0"/>
        <w:ind w:firstLine="0"/>
        <w:jc w:val="left"/>
        <w:rPr>
          <w:rFonts w:ascii="Franklin Gothic Book" w:hAnsi="Franklin Gothic Book"/>
          <w:sz w:val="24"/>
          <w:szCs w:val="24"/>
          <w:highlight w:val="lightGray"/>
        </w:rPr>
      </w:pPr>
    </w:p>
    <w:p w:rsidR="00BF1871" w:rsidRPr="00545ED2" w:rsidRDefault="000226DF" w:rsidP="00BF1871">
      <w:pPr>
        <w:pStyle w:val="BodyText21"/>
        <w:spacing w:before="0"/>
        <w:ind w:firstLine="0"/>
        <w:jc w:val="left"/>
        <w:rPr>
          <w:rFonts w:ascii="Franklin Gothic Book" w:hAnsi="Franklin Gothic Book"/>
        </w:rPr>
      </w:pPr>
      <w:r w:rsidRPr="00545ED2">
        <w:rPr>
          <w:rFonts w:ascii="Franklin Gothic Book" w:hAnsi="Franklin Gothic Book"/>
          <w:sz w:val="24"/>
          <w:szCs w:val="24"/>
        </w:rPr>
        <w:t xml:space="preserve">Лот </w:t>
      </w:r>
      <w:r w:rsidRPr="00545ED2">
        <w:rPr>
          <w:rFonts w:ascii="Franklin Gothic Book" w:hAnsi="Franklin Gothic Book"/>
          <w:snapToGrid/>
          <w:sz w:val="24"/>
          <w:szCs w:val="24"/>
        </w:rPr>
        <w:t xml:space="preserve">№ </w:t>
      </w:r>
      <w:r w:rsidRPr="00545ED2">
        <w:rPr>
          <w:rFonts w:ascii="Franklin Gothic Book" w:hAnsi="Franklin Gothic Book"/>
        </w:rPr>
        <w:t>_________</w:t>
      </w:r>
      <w:r w:rsidRPr="00545ED2">
        <w:rPr>
          <w:rFonts w:ascii="Franklin Gothic Book" w:hAnsi="Franklin Gothic Book"/>
          <w:snapToGrid/>
          <w:sz w:val="24"/>
          <w:szCs w:val="24"/>
        </w:rPr>
        <w:t xml:space="preserve"> </w:t>
      </w:r>
      <w:r w:rsidRPr="00545ED2">
        <w:rPr>
          <w:rFonts w:ascii="Franklin Gothic Book" w:hAnsi="Franklin Gothic Book"/>
        </w:rPr>
        <w:t>«__________________________________»</w:t>
      </w: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BF1871">
      <w:pPr>
        <w:pStyle w:val="BodyText21"/>
        <w:spacing w:before="0"/>
        <w:ind w:firstLine="0"/>
        <w:jc w:val="left"/>
        <w:rPr>
          <w:rFonts w:ascii="Franklin Gothic Book" w:hAnsi="Franklin Gothic Book"/>
        </w:rPr>
      </w:pPr>
    </w:p>
    <w:p w:rsidR="005E63F7" w:rsidRPr="00545ED2" w:rsidRDefault="005E63F7" w:rsidP="005E63F7">
      <w:pPr>
        <w:pStyle w:val="BodyText21"/>
        <w:spacing w:before="0"/>
        <w:ind w:firstLine="0"/>
        <w:jc w:val="center"/>
        <w:rPr>
          <w:rFonts w:ascii="Franklin Gothic Book" w:hAnsi="Franklin Gothic Book"/>
          <w:b/>
          <w:i/>
          <w:sz w:val="32"/>
          <w:szCs w:val="32"/>
          <w:u w:val="single"/>
        </w:rPr>
      </w:pPr>
      <w:r w:rsidRPr="00545ED2">
        <w:rPr>
          <w:rFonts w:ascii="Franklin Gothic Book" w:hAnsi="Franklin Gothic Book"/>
          <w:b/>
          <w:i/>
          <w:sz w:val="32"/>
          <w:szCs w:val="32"/>
          <w:u w:val="single"/>
        </w:rPr>
        <w:t xml:space="preserve">(Форма 2 представлена в формате разработки </w:t>
      </w:r>
      <w:proofErr w:type="spellStart"/>
      <w:r w:rsidRPr="00545ED2">
        <w:rPr>
          <w:rFonts w:ascii="Franklin Gothic Book" w:hAnsi="Franklin Gothic Book"/>
          <w:b/>
          <w:i/>
          <w:sz w:val="32"/>
          <w:szCs w:val="32"/>
          <w:u w:val="single"/>
          <w:lang w:val="en-US"/>
        </w:rPr>
        <w:t>Exel</w:t>
      </w:r>
      <w:proofErr w:type="spellEnd"/>
      <w:r w:rsidRPr="00545ED2">
        <w:rPr>
          <w:rFonts w:ascii="Franklin Gothic Book" w:hAnsi="Franklin Gothic Book"/>
          <w:b/>
          <w:i/>
          <w:sz w:val="32"/>
          <w:szCs w:val="32"/>
          <w:u w:val="single"/>
        </w:rPr>
        <w:t xml:space="preserve"> и приложена отдельным файлом в комплекте документации о закупке)</w:t>
      </w:r>
    </w:p>
    <w:p w:rsidR="00BF1871" w:rsidRPr="00545ED2" w:rsidRDefault="00BF1871" w:rsidP="00BF1871">
      <w:pPr>
        <w:tabs>
          <w:tab w:val="left" w:pos="2003"/>
          <w:tab w:val="left" w:pos="2409"/>
          <w:tab w:val="left" w:pos="2763"/>
          <w:tab w:val="left" w:pos="3177"/>
          <w:tab w:val="left" w:pos="3597"/>
          <w:tab w:val="left" w:pos="3868"/>
          <w:tab w:val="left" w:pos="4201"/>
          <w:tab w:val="left" w:pos="4456"/>
          <w:tab w:val="left" w:pos="4711"/>
          <w:tab w:val="left" w:pos="4966"/>
          <w:tab w:val="left" w:pos="5221"/>
          <w:tab w:val="left" w:pos="5476"/>
          <w:tab w:val="left" w:pos="5731"/>
          <w:tab w:val="left" w:pos="6016"/>
          <w:tab w:val="left" w:pos="6379"/>
          <w:tab w:val="left" w:pos="6798"/>
          <w:tab w:val="left" w:pos="7198"/>
          <w:tab w:val="left" w:pos="7555"/>
          <w:tab w:val="left" w:pos="7932"/>
          <w:tab w:val="left" w:pos="8241"/>
          <w:tab w:val="left" w:pos="8618"/>
          <w:tab w:val="left" w:pos="8995"/>
          <w:tab w:val="left" w:pos="9372"/>
        </w:tabs>
        <w:ind w:left="93"/>
        <w:rPr>
          <w:rFonts w:ascii="Franklin Gothic Book" w:hAnsi="Franklin Gothic Book"/>
          <w:sz w:val="20"/>
          <w:szCs w:val="20"/>
        </w:rPr>
      </w:pPr>
    </w:p>
    <w:p w:rsidR="005E63F7" w:rsidRPr="00545ED2" w:rsidRDefault="005E63F7">
      <w:pPr>
        <w:rPr>
          <w:rFonts w:ascii="Franklin Gothic Book" w:hAnsi="Franklin Gothic Book"/>
        </w:rPr>
      </w:pPr>
      <w:r w:rsidRPr="00545ED2">
        <w:rPr>
          <w:rFonts w:ascii="Franklin Gothic Book" w:hAnsi="Franklin Gothic Book"/>
        </w:rPr>
        <w:br w:type="page"/>
      </w:r>
    </w:p>
    <w:p w:rsidR="00BF1871" w:rsidRPr="00545ED2" w:rsidRDefault="00BF1871" w:rsidP="00BF1871">
      <w:pPr>
        <w:rPr>
          <w:rFonts w:ascii="Franklin Gothic Book" w:hAnsi="Franklin Gothic Book"/>
        </w:r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3</w:t>
      </w:r>
    </w:p>
    <w:p w:rsidR="00BF1871" w:rsidRPr="00545ED2" w:rsidRDefault="000226DF" w:rsidP="00BF1871">
      <w:pPr>
        <w:ind w:firstLine="567"/>
        <w:rPr>
          <w:rFonts w:ascii="Franklin Gothic Book" w:hAnsi="Franklin Gothic Book"/>
        </w:rPr>
      </w:pPr>
      <w:r w:rsidRPr="00545ED2">
        <w:rPr>
          <w:rFonts w:ascii="Franklin Gothic Book" w:hAnsi="Franklin Gothic Book"/>
          <w:i/>
        </w:rPr>
        <w:t xml:space="preserve">Участник закупки </w:t>
      </w:r>
      <w:r w:rsidRPr="00545ED2">
        <w:rPr>
          <w:rFonts w:ascii="Franklin Gothic Book" w:hAnsi="Franklin Gothic Book"/>
        </w:rPr>
        <w:t>________________________________________</w:t>
      </w:r>
    </w:p>
    <w:p w:rsidR="00BF1871" w:rsidRPr="00545ED2" w:rsidRDefault="00BF1871" w:rsidP="00BF1871">
      <w:pPr>
        <w:jc w:val="center"/>
        <w:rPr>
          <w:rFonts w:ascii="Franklin Gothic Book" w:hAnsi="Franklin Gothic Book"/>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Подтверждение согласия с условиями договора</w:t>
      </w:r>
    </w:p>
    <w:p w:rsidR="00BF1871" w:rsidRPr="00545ED2" w:rsidRDefault="00BF1871" w:rsidP="00BF1871">
      <w:pPr>
        <w:jc w:val="both"/>
        <w:rPr>
          <w:rFonts w:ascii="Franklin Gothic Book" w:hAnsi="Franklin Gothic Book"/>
          <w:b/>
        </w:rPr>
      </w:pPr>
    </w:p>
    <w:p w:rsidR="00BF1871" w:rsidRPr="00545ED2" w:rsidRDefault="000226DF" w:rsidP="00BF1871">
      <w:pPr>
        <w:spacing w:line="360" w:lineRule="auto"/>
        <w:ind w:firstLine="567"/>
        <w:jc w:val="both"/>
        <w:rPr>
          <w:rFonts w:ascii="Franklin Gothic Book" w:hAnsi="Franklin Gothic Book"/>
        </w:rPr>
      </w:pPr>
      <w:r w:rsidRPr="00545ED2">
        <w:rPr>
          <w:rFonts w:ascii="Franklin Gothic Book" w:hAnsi="Franklin Gothic Book"/>
        </w:rPr>
        <w:t>Участник закупки ознакомился и изучил документацию о закупке, а также условия договора поставки товаром по лоту №____________ «____________________________»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BF1871" w:rsidRPr="00545ED2" w:rsidRDefault="000226DF" w:rsidP="00BF1871">
      <w:pPr>
        <w:spacing w:line="360" w:lineRule="auto"/>
        <w:ind w:firstLine="567"/>
        <w:jc w:val="both"/>
        <w:rPr>
          <w:rFonts w:ascii="Franklin Gothic Book" w:hAnsi="Franklin Gothic Book"/>
        </w:rPr>
      </w:pPr>
      <w:r w:rsidRPr="00545ED2">
        <w:rPr>
          <w:rFonts w:ascii="Franklin Gothic Book" w:hAnsi="Franklin Gothic Book"/>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BF1871" w:rsidRPr="00545ED2" w:rsidRDefault="00BF1871" w:rsidP="00BF1871">
      <w:pPr>
        <w:jc w:val="both"/>
        <w:rPr>
          <w:rFonts w:ascii="Franklin Gothic Book" w:hAnsi="Franklin Gothic Book"/>
          <w:b/>
        </w:rPr>
      </w:pPr>
    </w:p>
    <w:p w:rsidR="00BF1871" w:rsidRPr="00545ED2" w:rsidRDefault="00BF1871" w:rsidP="00BF1871">
      <w:pPr>
        <w:jc w:val="both"/>
        <w:rPr>
          <w:rFonts w:ascii="Franklin Gothic Book" w:hAnsi="Franklin Gothic Book"/>
          <w:b/>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jc w:val="both"/>
        <w:rPr>
          <w:rFonts w:ascii="Franklin Gothic Book" w:hAnsi="Franklin Gothic Book"/>
        </w:rPr>
      </w:pPr>
    </w:p>
    <w:p w:rsidR="00BF1871" w:rsidRPr="00545ED2" w:rsidRDefault="00BF1871" w:rsidP="00BF1871">
      <w:pPr>
        <w:jc w:val="both"/>
        <w:rPr>
          <w:rFonts w:ascii="Franklin Gothic Book" w:hAnsi="Franklin Gothic Book"/>
        </w:rPr>
      </w:pPr>
    </w:p>
    <w:p w:rsidR="00EF75FA" w:rsidRPr="00545ED2" w:rsidRDefault="000226DF" w:rsidP="006A162A">
      <w:pPr>
        <w:jc w:val="center"/>
        <w:rPr>
          <w:rFonts w:ascii="Franklin Gothic Book" w:hAnsi="Franklin Gothic Book"/>
        </w:rPr>
      </w:pPr>
      <w:r w:rsidRPr="00545ED2">
        <w:rPr>
          <w:rFonts w:ascii="Franklin Gothic Book" w:hAnsi="Franklin Gothic Book"/>
          <w:b/>
          <w:caps/>
        </w:rPr>
        <w:br w:type="page"/>
      </w:r>
    </w:p>
    <w:p w:rsidR="00BF1871" w:rsidRPr="00545ED2" w:rsidRDefault="000226DF" w:rsidP="00807FFC">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4</w:t>
      </w:r>
    </w:p>
    <w:p w:rsidR="00BF1871" w:rsidRPr="00545ED2" w:rsidRDefault="00BF1871" w:rsidP="00BF1871">
      <w:pPr>
        <w:rPr>
          <w:rFonts w:ascii="Franklin Gothic Book" w:hAnsi="Franklin Gothic Book"/>
          <w:b/>
        </w:rPr>
      </w:pPr>
    </w:p>
    <w:p w:rsidR="00BF1871" w:rsidRPr="00545ED2" w:rsidRDefault="000226DF" w:rsidP="00BF1871">
      <w:pPr>
        <w:ind w:firstLine="567"/>
        <w:rPr>
          <w:rFonts w:ascii="Franklin Gothic Book" w:hAnsi="Franklin Gothic Book"/>
        </w:rPr>
      </w:pPr>
      <w:r w:rsidRPr="00545ED2">
        <w:rPr>
          <w:rFonts w:ascii="Franklin Gothic Book" w:hAnsi="Franklin Gothic Book"/>
          <w:i/>
        </w:rPr>
        <w:t xml:space="preserve">Участник закупки </w:t>
      </w:r>
      <w:r w:rsidRPr="00545ED2">
        <w:rPr>
          <w:rFonts w:ascii="Franklin Gothic Book" w:hAnsi="Franklin Gothic Book"/>
        </w:rPr>
        <w:t>________________________________________</w:t>
      </w:r>
    </w:p>
    <w:p w:rsidR="00BF1871" w:rsidRPr="00545ED2" w:rsidRDefault="00BF1871" w:rsidP="00BF1871">
      <w:pPr>
        <w:jc w:val="center"/>
        <w:rPr>
          <w:rFonts w:ascii="Franklin Gothic Book" w:hAnsi="Franklin Gothic Book"/>
          <w:b/>
        </w:rPr>
      </w:pPr>
    </w:p>
    <w:p w:rsidR="00BF1871" w:rsidRPr="00545ED2" w:rsidRDefault="00BF1871" w:rsidP="00BF1871">
      <w:pPr>
        <w:jc w:val="center"/>
        <w:rPr>
          <w:rFonts w:ascii="Franklin Gothic Book" w:hAnsi="Franklin Gothic Book"/>
          <w:b/>
        </w:r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Список ПРИВЛЕКАЕМЫХ СУБАГЕНТОВ</w:t>
      </w: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t>по лоту №__________</w:t>
      </w:r>
    </w:p>
    <w:p w:rsidR="00BF1871" w:rsidRPr="00545ED2" w:rsidRDefault="00BF1871" w:rsidP="00BF1871">
      <w:pPr>
        <w:jc w:val="center"/>
        <w:rPr>
          <w:rFonts w:ascii="Franklin Gothic Book" w:hAnsi="Franklin Gothic Book"/>
          <w:b/>
          <w:caps/>
        </w:rPr>
      </w:pPr>
    </w:p>
    <w:tbl>
      <w:tblPr>
        <w:tblW w:w="9992" w:type="dxa"/>
        <w:jc w:val="center"/>
        <w:tblInd w:w="-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6"/>
        <w:gridCol w:w="1287"/>
        <w:gridCol w:w="1496"/>
        <w:gridCol w:w="1834"/>
        <w:gridCol w:w="1264"/>
        <w:gridCol w:w="1264"/>
        <w:gridCol w:w="1127"/>
        <w:gridCol w:w="1264"/>
      </w:tblGrid>
      <w:tr w:rsidR="00DB49A3" w:rsidRPr="00545ED2" w:rsidTr="00807FFC">
        <w:trPr>
          <w:trHeight w:val="1200"/>
          <w:jc w:val="center"/>
        </w:trPr>
        <w:tc>
          <w:tcPr>
            <w:tcW w:w="445" w:type="dxa"/>
            <w:shd w:val="clear" w:color="auto" w:fill="auto"/>
            <w:vAlign w:val="center"/>
            <w:hideMark/>
          </w:tcPr>
          <w:p w:rsidR="00BF1871" w:rsidRPr="00545ED2" w:rsidRDefault="000226DF" w:rsidP="00BF1871">
            <w:pPr>
              <w:rPr>
                <w:rFonts w:ascii="Franklin Gothic Book" w:hAnsi="Franklin Gothic Book"/>
                <w:b/>
                <w:bCs/>
                <w:color w:val="000000"/>
                <w:sz w:val="16"/>
                <w:szCs w:val="16"/>
              </w:rPr>
            </w:pPr>
            <w:r w:rsidRPr="00545ED2">
              <w:rPr>
                <w:rFonts w:ascii="Franklin Gothic Book" w:hAnsi="Franklin Gothic Book"/>
                <w:b/>
                <w:bCs/>
                <w:color w:val="000000"/>
                <w:sz w:val="16"/>
                <w:szCs w:val="16"/>
              </w:rPr>
              <w:t xml:space="preserve">№ </w:t>
            </w:r>
            <w:proofErr w:type="gramStart"/>
            <w:r w:rsidRPr="00545ED2">
              <w:rPr>
                <w:rFonts w:ascii="Franklin Gothic Book" w:hAnsi="Franklin Gothic Book"/>
                <w:b/>
                <w:bCs/>
                <w:color w:val="000000"/>
                <w:sz w:val="16"/>
                <w:szCs w:val="16"/>
              </w:rPr>
              <w:t>п</w:t>
            </w:r>
            <w:proofErr w:type="gramEnd"/>
            <w:r w:rsidRPr="00545ED2">
              <w:rPr>
                <w:rFonts w:ascii="Franklin Gothic Book" w:hAnsi="Franklin Gothic Book"/>
                <w:b/>
                <w:bCs/>
                <w:color w:val="000000"/>
                <w:sz w:val="16"/>
                <w:szCs w:val="16"/>
              </w:rPr>
              <w:t>/п</w:t>
            </w:r>
          </w:p>
        </w:tc>
        <w:tc>
          <w:tcPr>
            <w:tcW w:w="1287" w:type="dxa"/>
            <w:shd w:val="clear" w:color="auto" w:fill="auto"/>
            <w:vAlign w:val="center"/>
            <w:hideMark/>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Наименование субагента</w:t>
            </w:r>
          </w:p>
        </w:tc>
        <w:tc>
          <w:tcPr>
            <w:tcW w:w="1497"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Адрес фактического местонахождения субагента</w:t>
            </w:r>
          </w:p>
        </w:tc>
        <w:tc>
          <w:tcPr>
            <w:tcW w:w="1836" w:type="dxa"/>
            <w:vAlign w:val="center"/>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Является ли привлекаемый субагент субъектом малого или среднего предпринимательства</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Перечень поставляемых товаров, выполнения работ, оказания услуг по лоту</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Объем поставляемых товаров, выполнения работ, оказания услуг, тыс. руб. с учетом НДС</w:t>
            </w:r>
          </w:p>
        </w:tc>
        <w:tc>
          <w:tcPr>
            <w:tcW w:w="1129" w:type="dxa"/>
            <w:vAlign w:val="center"/>
          </w:tcPr>
          <w:p w:rsidR="00BF1871" w:rsidRPr="00545ED2" w:rsidRDefault="000226DF" w:rsidP="00BF1871">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Общая численность персонала, чел.</w:t>
            </w:r>
          </w:p>
        </w:tc>
        <w:tc>
          <w:tcPr>
            <w:tcW w:w="1266" w:type="dxa"/>
            <w:shd w:val="clear" w:color="auto" w:fill="auto"/>
            <w:vAlign w:val="center"/>
            <w:hideMark/>
          </w:tcPr>
          <w:p w:rsidR="00BF1871" w:rsidRPr="00545ED2" w:rsidRDefault="000226DF">
            <w:pPr>
              <w:jc w:val="center"/>
              <w:rPr>
                <w:rFonts w:ascii="Franklin Gothic Book" w:hAnsi="Franklin Gothic Book"/>
                <w:b/>
                <w:bCs/>
                <w:color w:val="000000"/>
                <w:sz w:val="16"/>
                <w:szCs w:val="16"/>
              </w:rPr>
            </w:pPr>
            <w:r w:rsidRPr="00545ED2">
              <w:rPr>
                <w:rFonts w:ascii="Franklin Gothic Book" w:hAnsi="Franklin Gothic Book"/>
                <w:b/>
                <w:bCs/>
                <w:color w:val="000000"/>
                <w:sz w:val="16"/>
                <w:szCs w:val="16"/>
              </w:rPr>
              <w:t xml:space="preserve">Объем поставляемых товаров, выполнения работ, оказания услуг </w:t>
            </w:r>
            <w:proofErr w:type="gramStart"/>
            <w:r w:rsidRPr="00545ED2">
              <w:rPr>
                <w:rFonts w:ascii="Franklin Gothic Book" w:hAnsi="Franklin Gothic Book"/>
                <w:b/>
                <w:bCs/>
                <w:color w:val="000000"/>
                <w:sz w:val="16"/>
                <w:szCs w:val="16"/>
              </w:rPr>
              <w:t>в</w:t>
            </w:r>
            <w:proofErr w:type="gramEnd"/>
            <w:r w:rsidRPr="00545ED2">
              <w:rPr>
                <w:rFonts w:ascii="Franklin Gothic Book" w:hAnsi="Franklin Gothic Book"/>
                <w:b/>
                <w:bCs/>
                <w:color w:val="000000"/>
                <w:sz w:val="16"/>
                <w:szCs w:val="16"/>
              </w:rPr>
              <w:t xml:space="preserve"> % от общей стоимости лота</w:t>
            </w: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1</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2</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r w:rsidR="00DB49A3" w:rsidRPr="00545ED2" w:rsidTr="00807FFC">
        <w:trPr>
          <w:trHeight w:hRule="exact" w:val="255"/>
          <w:jc w:val="center"/>
        </w:trPr>
        <w:tc>
          <w:tcPr>
            <w:tcW w:w="445" w:type="dxa"/>
            <w:shd w:val="clear" w:color="auto" w:fill="auto"/>
            <w:vAlign w:val="center"/>
            <w:hideMark/>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3</w:t>
            </w:r>
          </w:p>
        </w:tc>
        <w:tc>
          <w:tcPr>
            <w:tcW w:w="128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497"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836" w:type="dxa"/>
            <w:vAlign w:val="center"/>
          </w:tcPr>
          <w:p w:rsidR="00BF1871" w:rsidRPr="00545ED2" w:rsidRDefault="000226DF" w:rsidP="00BF1871">
            <w:pPr>
              <w:jc w:val="center"/>
              <w:rPr>
                <w:rFonts w:ascii="Franklin Gothic Book" w:hAnsi="Franklin Gothic Book"/>
                <w:color w:val="000000"/>
                <w:sz w:val="18"/>
                <w:szCs w:val="18"/>
              </w:rPr>
            </w:pPr>
            <w:r w:rsidRPr="00545ED2">
              <w:rPr>
                <w:rFonts w:ascii="Franklin Gothic Book" w:hAnsi="Franklin Gothic Book"/>
                <w:color w:val="000000"/>
                <w:sz w:val="18"/>
                <w:szCs w:val="18"/>
              </w:rPr>
              <w:t>Да</w:t>
            </w:r>
            <w:proofErr w:type="gramStart"/>
            <w:r w:rsidRPr="00545ED2">
              <w:rPr>
                <w:rFonts w:ascii="Franklin Gothic Book" w:hAnsi="Franklin Gothic Book"/>
                <w:color w:val="000000"/>
                <w:sz w:val="18"/>
                <w:szCs w:val="18"/>
              </w:rPr>
              <w:t>/Н</w:t>
            </w:r>
            <w:proofErr w:type="gramEnd"/>
            <w:r w:rsidRPr="00545ED2">
              <w:rPr>
                <w:rFonts w:ascii="Franklin Gothic Book" w:hAnsi="Franklin Gothic Book"/>
                <w:color w:val="000000"/>
                <w:sz w:val="18"/>
                <w:szCs w:val="18"/>
              </w:rPr>
              <w:t>ет</w:t>
            </w: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c>
          <w:tcPr>
            <w:tcW w:w="1129" w:type="dxa"/>
          </w:tcPr>
          <w:p w:rsidR="00BF1871" w:rsidRPr="00545ED2" w:rsidRDefault="00BF1871" w:rsidP="00BF1871">
            <w:pPr>
              <w:jc w:val="center"/>
              <w:rPr>
                <w:rFonts w:ascii="Franklin Gothic Book" w:hAnsi="Franklin Gothic Book"/>
                <w:color w:val="000000"/>
                <w:sz w:val="18"/>
                <w:szCs w:val="18"/>
              </w:rPr>
            </w:pPr>
          </w:p>
        </w:tc>
        <w:tc>
          <w:tcPr>
            <w:tcW w:w="1266" w:type="dxa"/>
            <w:shd w:val="clear" w:color="auto" w:fill="auto"/>
            <w:vAlign w:val="center"/>
            <w:hideMark/>
          </w:tcPr>
          <w:p w:rsidR="00BF1871" w:rsidRPr="00545ED2" w:rsidRDefault="00BF1871" w:rsidP="00BF1871">
            <w:pPr>
              <w:jc w:val="center"/>
              <w:rPr>
                <w:rFonts w:ascii="Franklin Gothic Book" w:hAnsi="Franklin Gothic Book"/>
                <w:color w:val="000000"/>
                <w:sz w:val="18"/>
                <w:szCs w:val="18"/>
              </w:rPr>
            </w:pPr>
          </w:p>
        </w:tc>
      </w:tr>
    </w:tbl>
    <w:p w:rsidR="00BF1871" w:rsidRPr="00545ED2" w:rsidRDefault="00BF1871" w:rsidP="00BF1871">
      <w:pPr>
        <w:tabs>
          <w:tab w:val="left" w:pos="1200"/>
        </w:tabs>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 xml:space="preserve">Примечание: </w:t>
      </w:r>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 xml:space="preserve">1. </w:t>
      </w:r>
      <w:proofErr w:type="gramStart"/>
      <w:r w:rsidRPr="00545ED2">
        <w:rPr>
          <w:rFonts w:ascii="Franklin Gothic Book" w:hAnsi="Franklin Gothic Book"/>
        </w:rPr>
        <w:t>Под субагентом понимается: любая организация (дилер, представитель, производитель, изготовитель, исполнитель и т.п.), привлеченная к поставке товаров, выполнения работ, оказания услуг.</w:t>
      </w:r>
      <w:proofErr w:type="gramEnd"/>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Дополнительные требования к участнику закупки:</w:t>
      </w:r>
    </w:p>
    <w:p w:rsidR="00BF1871" w:rsidRPr="00545ED2" w:rsidRDefault="00BF1871" w:rsidP="00BF1871">
      <w:pPr>
        <w:ind w:firstLine="709"/>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1. Если планируется приобретение товаров, работ, услуг через субагентов, то необходимо указать организации с кем непосредственно будут заключены сделки на поставку товаров, оказания услуг, выполнения работ с указанием конечного производителя (исполнителя) и с приложением договорных отношений (участник закупки - субагент, субагент – производитель, исполнитель).</w:t>
      </w:r>
    </w:p>
    <w:p w:rsidR="00BF1871" w:rsidRPr="00545ED2" w:rsidRDefault="000226DF" w:rsidP="00BF1871">
      <w:pPr>
        <w:ind w:firstLine="709"/>
        <w:jc w:val="both"/>
        <w:rPr>
          <w:rFonts w:ascii="Franklin Gothic Book" w:hAnsi="Franklin Gothic Book"/>
          <w:b/>
        </w:rPr>
      </w:pPr>
      <w:r w:rsidRPr="00545ED2">
        <w:rPr>
          <w:rFonts w:ascii="Franklin Gothic Book" w:hAnsi="Franklin Gothic Book"/>
        </w:rPr>
        <w:t>2. В случае</w:t>
      </w:r>
      <w:proofErr w:type="gramStart"/>
      <w:r w:rsidRPr="00545ED2">
        <w:rPr>
          <w:rFonts w:ascii="Franklin Gothic Book" w:hAnsi="Franklin Gothic Book"/>
        </w:rPr>
        <w:t>,</w:t>
      </w:r>
      <w:proofErr w:type="gramEnd"/>
      <w:r w:rsidRPr="00545ED2">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w:t>
      </w:r>
      <w:r w:rsidR="0026281B" w:rsidRPr="00545ED2">
        <w:rPr>
          <w:rFonts w:ascii="Franklin Gothic Book" w:hAnsi="Franklin Gothic Book"/>
        </w:rPr>
        <w:t>П</w:t>
      </w:r>
      <w:r w:rsidRPr="00545ED2">
        <w:rPr>
          <w:rFonts w:ascii="Franklin Gothic Book" w:hAnsi="Franklin Gothic Book"/>
        </w:rPr>
        <w:t>о лоту №______ субагенты не привлекаются»</w:t>
      </w:r>
      <w:r w:rsidRPr="00545ED2">
        <w:rPr>
          <w:rFonts w:ascii="Franklin Gothic Book" w:hAnsi="Franklin Gothic Book"/>
          <w:b/>
        </w:rPr>
        <w:t>.</w:t>
      </w: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3. В обязательном порядке необходимо указать является ли привлекаемый субагент субъектом малого или среднего предпринимательства.</w:t>
      </w:r>
    </w:p>
    <w:p w:rsidR="00BF1871" w:rsidRPr="00545ED2" w:rsidRDefault="00BF1871" w:rsidP="00BF1871">
      <w:pPr>
        <w:ind w:firstLine="709"/>
        <w:jc w:val="both"/>
        <w:rPr>
          <w:rFonts w:ascii="Franklin Gothic Book" w:hAnsi="Franklin Gothic Book"/>
        </w:rPr>
      </w:pPr>
    </w:p>
    <w:p w:rsidR="00BF1871" w:rsidRPr="00545ED2" w:rsidRDefault="00BF1871" w:rsidP="00BF1871">
      <w:pPr>
        <w:tabs>
          <w:tab w:val="left" w:pos="1200"/>
        </w:tabs>
        <w:rPr>
          <w:rFonts w:ascii="Franklin Gothic Book" w:hAnsi="Franklin Gothic Book"/>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0226DF" w:rsidP="00BF1871">
      <w:pPr>
        <w:jc w:val="center"/>
        <w:rPr>
          <w:rFonts w:ascii="Franklin Gothic Book" w:hAnsi="Franklin Gothic Book"/>
          <w:caps/>
        </w:rPr>
      </w:pPr>
      <w:r w:rsidRPr="00545ED2">
        <w:rPr>
          <w:rFonts w:ascii="Franklin Gothic Book" w:hAnsi="Franklin Gothic Book"/>
        </w:rPr>
        <w:br w:type="page"/>
      </w:r>
      <w:r w:rsidRPr="00545ED2">
        <w:rPr>
          <w:rFonts w:ascii="Franklin Gothic Book" w:hAnsi="Franklin Gothic Book"/>
          <w:b/>
          <w:caps/>
          <w:snapToGrid w:val="0"/>
        </w:rPr>
        <w:lastRenderedPageBreak/>
        <w:t>Ф</w:t>
      </w:r>
      <w:r w:rsidRPr="00545ED2">
        <w:rPr>
          <w:rFonts w:ascii="Franklin Gothic Book" w:hAnsi="Franklin Gothic Book"/>
          <w:b/>
          <w:bCs/>
        </w:rPr>
        <w:t>орма</w:t>
      </w:r>
      <w:r w:rsidRPr="00545ED2">
        <w:rPr>
          <w:rFonts w:ascii="Franklin Gothic Book" w:hAnsi="Franklin Gothic Book"/>
          <w:b/>
          <w:caps/>
          <w:snapToGrid w:val="0"/>
        </w:rPr>
        <w:t xml:space="preserve"> </w:t>
      </w:r>
      <w:r w:rsidR="0053343A" w:rsidRPr="00545ED2">
        <w:rPr>
          <w:rFonts w:ascii="Franklin Gothic Book" w:hAnsi="Franklin Gothic Book"/>
          <w:b/>
          <w:caps/>
          <w:snapToGrid w:val="0"/>
        </w:rPr>
        <w:t>5</w:t>
      </w:r>
    </w:p>
    <w:p w:rsidR="00BF1871" w:rsidRPr="00545ED2" w:rsidRDefault="000226DF" w:rsidP="00BF1871">
      <w:pPr>
        <w:ind w:right="18"/>
        <w:jc w:val="center"/>
        <w:rPr>
          <w:rFonts w:ascii="Franklin Gothic Book" w:hAnsi="Franklin Gothic Book"/>
          <w:b/>
        </w:rPr>
      </w:pPr>
      <w:r w:rsidRPr="00545ED2">
        <w:rPr>
          <w:rFonts w:ascii="Franklin Gothic Book" w:hAnsi="Franklin Gothic Book"/>
          <w:b/>
        </w:rPr>
        <w:t>АНКЕТА УЧАСТНИКА (СУБАГЕНТА)</w:t>
      </w:r>
    </w:p>
    <w:p w:rsidR="00BF1871" w:rsidRPr="00545ED2" w:rsidRDefault="00BF1871" w:rsidP="00BF1871">
      <w:pPr>
        <w:ind w:right="566" w:firstLine="798"/>
        <w:jc w:val="both"/>
        <w:rPr>
          <w:rFonts w:ascii="Franklin Gothic Book" w:hAnsi="Franklin Gothic Book"/>
        </w:rPr>
      </w:pPr>
    </w:p>
    <w:p w:rsidR="00BF1871" w:rsidRPr="00545ED2" w:rsidRDefault="000226DF" w:rsidP="00BF1871">
      <w:pPr>
        <w:widowControl w:val="0"/>
        <w:numPr>
          <w:ilvl w:val="0"/>
          <w:numId w:val="2"/>
        </w:numPr>
        <w:rPr>
          <w:rFonts w:ascii="Franklin Gothic Book" w:hAnsi="Franklin Gothic Book"/>
          <w:b/>
          <w:bCs/>
        </w:rPr>
      </w:pPr>
      <w:r w:rsidRPr="00545ED2">
        <w:rPr>
          <w:rFonts w:ascii="Franklin Gothic Book" w:hAnsi="Franklin Gothic Book"/>
          <w:b/>
          <w:bCs/>
        </w:rPr>
        <w:t>Общие сведения:</w:t>
      </w:r>
    </w:p>
    <w:tbl>
      <w:tblPr>
        <w:tblW w:w="9782"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972"/>
        <w:gridCol w:w="419"/>
        <w:gridCol w:w="1655"/>
        <w:gridCol w:w="515"/>
        <w:gridCol w:w="515"/>
        <w:gridCol w:w="503"/>
        <w:gridCol w:w="118"/>
        <w:gridCol w:w="391"/>
        <w:gridCol w:w="510"/>
        <w:gridCol w:w="220"/>
        <w:gridCol w:w="342"/>
        <w:gridCol w:w="562"/>
        <w:gridCol w:w="503"/>
        <w:gridCol w:w="503"/>
        <w:gridCol w:w="522"/>
        <w:gridCol w:w="522"/>
        <w:gridCol w:w="13"/>
        <w:gridCol w:w="491"/>
        <w:gridCol w:w="506"/>
      </w:tblGrid>
      <w:tr w:rsidR="00DB49A3" w:rsidRPr="00545ED2" w:rsidTr="00BF1871">
        <w:trPr>
          <w:trHeight w:val="292"/>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Полное наименование</w:t>
            </w:r>
          </w:p>
        </w:tc>
        <w:tc>
          <w:tcPr>
            <w:tcW w:w="6736" w:type="dxa"/>
            <w:gridSpan w:val="16"/>
            <w:vAlign w:val="center"/>
          </w:tcPr>
          <w:p w:rsidR="00BF1871" w:rsidRPr="00545ED2" w:rsidRDefault="00BF1871" w:rsidP="00BF1871">
            <w:pPr>
              <w:pStyle w:val="a9"/>
              <w:rPr>
                <w:rFonts w:ascii="Franklin Gothic Book" w:hAnsi="Franklin Gothic Book"/>
                <w:bCs/>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Основной государственный регистрационный номер</w:t>
            </w:r>
          </w:p>
        </w:tc>
        <w:tc>
          <w:tcPr>
            <w:tcW w:w="515" w:type="dxa"/>
            <w:vAlign w:val="center"/>
          </w:tcPr>
          <w:p w:rsidR="00BF1871" w:rsidRPr="00545ED2" w:rsidRDefault="00BF1871" w:rsidP="00BF1871">
            <w:pPr>
              <w:jc w:val="center"/>
              <w:rPr>
                <w:rFonts w:ascii="Franklin Gothic Book" w:hAnsi="Franklin Gothic Book"/>
                <w:bCs/>
                <w:sz w:val="20"/>
                <w:szCs w:val="20"/>
              </w:rPr>
            </w:pPr>
          </w:p>
        </w:tc>
        <w:tc>
          <w:tcPr>
            <w:tcW w:w="515"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09" w:type="dxa"/>
            <w:gridSpan w:val="2"/>
            <w:vAlign w:val="center"/>
          </w:tcPr>
          <w:p w:rsidR="00BF1871" w:rsidRPr="00545ED2" w:rsidRDefault="00BF1871" w:rsidP="00BF1871">
            <w:pPr>
              <w:jc w:val="center"/>
              <w:rPr>
                <w:rFonts w:ascii="Franklin Gothic Book" w:hAnsi="Franklin Gothic Book"/>
                <w:bCs/>
                <w:sz w:val="20"/>
                <w:szCs w:val="20"/>
              </w:rPr>
            </w:pPr>
          </w:p>
        </w:tc>
        <w:tc>
          <w:tcPr>
            <w:tcW w:w="510" w:type="dxa"/>
            <w:vAlign w:val="center"/>
          </w:tcPr>
          <w:p w:rsidR="00BF1871" w:rsidRPr="00545ED2" w:rsidRDefault="00BF1871" w:rsidP="00BF1871">
            <w:pPr>
              <w:jc w:val="center"/>
              <w:rPr>
                <w:rFonts w:ascii="Franklin Gothic Book" w:hAnsi="Franklin Gothic Book"/>
                <w:bCs/>
                <w:sz w:val="20"/>
                <w:szCs w:val="20"/>
              </w:rPr>
            </w:pPr>
          </w:p>
        </w:tc>
        <w:tc>
          <w:tcPr>
            <w:tcW w:w="562" w:type="dxa"/>
            <w:gridSpan w:val="2"/>
            <w:vAlign w:val="center"/>
          </w:tcPr>
          <w:p w:rsidR="00BF1871" w:rsidRPr="00545ED2" w:rsidRDefault="00BF1871" w:rsidP="00BF1871">
            <w:pPr>
              <w:jc w:val="center"/>
              <w:rPr>
                <w:rFonts w:ascii="Franklin Gothic Book" w:hAnsi="Franklin Gothic Book"/>
                <w:bCs/>
                <w:sz w:val="20"/>
                <w:szCs w:val="20"/>
              </w:rPr>
            </w:pPr>
          </w:p>
        </w:tc>
        <w:tc>
          <w:tcPr>
            <w:tcW w:w="562"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03" w:type="dxa"/>
            <w:vAlign w:val="center"/>
          </w:tcPr>
          <w:p w:rsidR="00BF1871" w:rsidRPr="00545ED2" w:rsidRDefault="00BF1871" w:rsidP="00BF1871">
            <w:pPr>
              <w:jc w:val="center"/>
              <w:rPr>
                <w:rFonts w:ascii="Franklin Gothic Book" w:hAnsi="Franklin Gothic Book"/>
                <w:bCs/>
                <w:sz w:val="20"/>
                <w:szCs w:val="20"/>
              </w:rPr>
            </w:pPr>
          </w:p>
        </w:tc>
        <w:tc>
          <w:tcPr>
            <w:tcW w:w="522" w:type="dxa"/>
            <w:vAlign w:val="center"/>
          </w:tcPr>
          <w:p w:rsidR="00BF1871" w:rsidRPr="00545ED2" w:rsidRDefault="00BF1871" w:rsidP="00BF1871">
            <w:pPr>
              <w:jc w:val="center"/>
              <w:rPr>
                <w:rFonts w:ascii="Franklin Gothic Book" w:hAnsi="Franklin Gothic Book"/>
                <w:bCs/>
                <w:sz w:val="20"/>
                <w:szCs w:val="20"/>
              </w:rPr>
            </w:pPr>
          </w:p>
        </w:tc>
        <w:tc>
          <w:tcPr>
            <w:tcW w:w="522" w:type="dxa"/>
            <w:vAlign w:val="center"/>
          </w:tcPr>
          <w:p w:rsidR="00BF1871" w:rsidRPr="00545ED2" w:rsidRDefault="00BF1871" w:rsidP="00BF1871">
            <w:pPr>
              <w:jc w:val="center"/>
              <w:rPr>
                <w:rFonts w:ascii="Franklin Gothic Book" w:hAnsi="Franklin Gothic Book"/>
                <w:bCs/>
                <w:sz w:val="20"/>
                <w:szCs w:val="20"/>
              </w:rPr>
            </w:pPr>
          </w:p>
        </w:tc>
        <w:tc>
          <w:tcPr>
            <w:tcW w:w="504" w:type="dxa"/>
            <w:gridSpan w:val="2"/>
            <w:vAlign w:val="center"/>
          </w:tcPr>
          <w:p w:rsidR="00BF1871" w:rsidRPr="00545ED2" w:rsidRDefault="00BF1871" w:rsidP="00BF1871">
            <w:pPr>
              <w:jc w:val="center"/>
              <w:rPr>
                <w:rFonts w:ascii="Franklin Gothic Book" w:hAnsi="Franklin Gothic Book"/>
                <w:bCs/>
                <w:sz w:val="20"/>
                <w:szCs w:val="20"/>
              </w:rPr>
            </w:pPr>
          </w:p>
        </w:tc>
        <w:tc>
          <w:tcPr>
            <w:tcW w:w="506" w:type="dxa"/>
            <w:vAlign w:val="center"/>
          </w:tcPr>
          <w:p w:rsidR="00BF1871" w:rsidRPr="00545ED2" w:rsidRDefault="00BF1871" w:rsidP="00BF1871">
            <w:pPr>
              <w:jc w:val="center"/>
              <w:rPr>
                <w:rFonts w:ascii="Franklin Gothic Book" w:hAnsi="Franklin Gothic Book"/>
                <w:bCs/>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ИНН</w:t>
            </w:r>
          </w:p>
        </w:tc>
        <w:tc>
          <w:tcPr>
            <w:tcW w:w="6736" w:type="dxa"/>
            <w:gridSpan w:val="16"/>
            <w:vAlign w:val="center"/>
          </w:tcPr>
          <w:p w:rsidR="00BF1871" w:rsidRPr="00545ED2" w:rsidRDefault="00BF1871" w:rsidP="00BF1871">
            <w:pPr>
              <w:pStyle w:val="a9"/>
              <w:rPr>
                <w:rFonts w:ascii="Franklin Gothic Book" w:hAnsi="Franklin Gothic Book"/>
                <w:bCs/>
                <w:sz w:val="20"/>
                <w:szCs w:val="20"/>
              </w:rPr>
            </w:pPr>
          </w:p>
        </w:tc>
      </w:tr>
      <w:tr w:rsidR="00DB49A3" w:rsidRPr="00545ED2" w:rsidTr="00BF1871">
        <w:trPr>
          <w:trHeight w:val="454"/>
        </w:trPr>
        <w:tc>
          <w:tcPr>
            <w:tcW w:w="97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БИК</w:t>
            </w:r>
          </w:p>
        </w:tc>
        <w:tc>
          <w:tcPr>
            <w:tcW w:w="2074" w:type="dxa"/>
            <w:gridSpan w:val="2"/>
            <w:vAlign w:val="center"/>
          </w:tcPr>
          <w:p w:rsidR="00BF1871" w:rsidRPr="00545ED2" w:rsidRDefault="00BF1871" w:rsidP="00BF1871">
            <w:pPr>
              <w:rPr>
                <w:rFonts w:ascii="Franklin Gothic Book" w:hAnsi="Franklin Gothic Book"/>
                <w:b/>
                <w:sz w:val="20"/>
                <w:szCs w:val="20"/>
              </w:rPr>
            </w:pPr>
          </w:p>
        </w:tc>
        <w:tc>
          <w:tcPr>
            <w:tcW w:w="1030"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КПП</w:t>
            </w:r>
          </w:p>
        </w:tc>
        <w:tc>
          <w:tcPr>
            <w:tcW w:w="1522" w:type="dxa"/>
            <w:gridSpan w:val="4"/>
            <w:vAlign w:val="center"/>
          </w:tcPr>
          <w:p w:rsidR="00BF1871" w:rsidRPr="00545ED2" w:rsidRDefault="00BF1871" w:rsidP="00BF1871">
            <w:pPr>
              <w:rPr>
                <w:rFonts w:ascii="Franklin Gothic Book" w:hAnsi="Franklin Gothic Book"/>
                <w:b/>
                <w:sz w:val="20"/>
                <w:szCs w:val="20"/>
              </w:rPr>
            </w:pPr>
          </w:p>
        </w:tc>
        <w:tc>
          <w:tcPr>
            <w:tcW w:w="1124"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ОКОНХ</w:t>
            </w:r>
          </w:p>
        </w:tc>
        <w:tc>
          <w:tcPr>
            <w:tcW w:w="1006" w:type="dxa"/>
            <w:gridSpan w:val="2"/>
            <w:tcBorders>
              <w:right w:val="single" w:sz="4" w:space="0" w:color="000000"/>
            </w:tcBorders>
            <w:vAlign w:val="center"/>
          </w:tcPr>
          <w:p w:rsidR="00BF1871" w:rsidRPr="00545ED2" w:rsidRDefault="00BF1871" w:rsidP="00BF1871">
            <w:pPr>
              <w:rPr>
                <w:rFonts w:ascii="Franklin Gothic Book" w:hAnsi="Franklin Gothic Book"/>
                <w:b/>
                <w:sz w:val="20"/>
                <w:szCs w:val="20"/>
              </w:rPr>
            </w:pPr>
          </w:p>
        </w:tc>
        <w:tc>
          <w:tcPr>
            <w:tcW w:w="1057" w:type="dxa"/>
            <w:gridSpan w:val="3"/>
            <w:tcBorders>
              <w:left w:val="single" w:sz="4" w:space="0" w:color="000000"/>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ОКПО</w:t>
            </w:r>
          </w:p>
        </w:tc>
        <w:tc>
          <w:tcPr>
            <w:tcW w:w="997" w:type="dxa"/>
            <w:gridSpan w:val="2"/>
            <w:tcBorders>
              <w:left w:val="single" w:sz="4" w:space="0" w:color="000000"/>
            </w:tcBorders>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Адрес местонахождения в соответствии с учредительными документами</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Фактический адрес</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Расчетный счет</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3046"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Корреспондентский счет</w:t>
            </w:r>
          </w:p>
        </w:tc>
        <w:tc>
          <w:tcPr>
            <w:tcW w:w="6736" w:type="dxa"/>
            <w:gridSpan w:val="16"/>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1391"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Телефоны</w:t>
            </w:r>
          </w:p>
        </w:tc>
        <w:tc>
          <w:tcPr>
            <w:tcW w:w="3306" w:type="dxa"/>
            <w:gridSpan w:val="5"/>
            <w:vAlign w:val="center"/>
          </w:tcPr>
          <w:p w:rsidR="00BF1871" w:rsidRPr="00545ED2" w:rsidRDefault="00BF1871" w:rsidP="00BF1871">
            <w:pPr>
              <w:rPr>
                <w:rFonts w:ascii="Franklin Gothic Book" w:hAnsi="Franklin Gothic Book"/>
                <w:b/>
                <w:sz w:val="20"/>
                <w:szCs w:val="20"/>
              </w:rPr>
            </w:pPr>
          </w:p>
        </w:tc>
        <w:tc>
          <w:tcPr>
            <w:tcW w:w="1121" w:type="dxa"/>
            <w:gridSpan w:val="3"/>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Факс</w:t>
            </w:r>
          </w:p>
        </w:tc>
        <w:tc>
          <w:tcPr>
            <w:tcW w:w="3964" w:type="dxa"/>
            <w:gridSpan w:val="9"/>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1391" w:type="dxa"/>
            <w:gridSpan w:val="2"/>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WWW </w:t>
            </w:r>
          </w:p>
        </w:tc>
        <w:tc>
          <w:tcPr>
            <w:tcW w:w="3306" w:type="dxa"/>
            <w:gridSpan w:val="5"/>
            <w:vAlign w:val="center"/>
          </w:tcPr>
          <w:p w:rsidR="00BF1871" w:rsidRPr="00545ED2" w:rsidRDefault="00BF1871" w:rsidP="00BF1871">
            <w:pPr>
              <w:rPr>
                <w:rFonts w:ascii="Franklin Gothic Book" w:hAnsi="Franklin Gothic Book"/>
                <w:b/>
                <w:sz w:val="20"/>
                <w:szCs w:val="20"/>
              </w:rPr>
            </w:pPr>
          </w:p>
        </w:tc>
        <w:tc>
          <w:tcPr>
            <w:tcW w:w="1121" w:type="dxa"/>
            <w:gridSpan w:val="3"/>
            <w:vAlign w:val="center"/>
          </w:tcPr>
          <w:p w:rsidR="00BF1871" w:rsidRPr="00545ED2" w:rsidRDefault="000226DF" w:rsidP="00BF1871">
            <w:pPr>
              <w:rPr>
                <w:rFonts w:ascii="Franklin Gothic Book" w:hAnsi="Franklin Gothic Book"/>
                <w:b/>
                <w:sz w:val="20"/>
                <w:szCs w:val="20"/>
              </w:rPr>
            </w:pPr>
            <w:proofErr w:type="spellStart"/>
            <w:r w:rsidRPr="00545ED2">
              <w:rPr>
                <w:rFonts w:ascii="Franklin Gothic Book" w:hAnsi="Franklin Gothic Book"/>
                <w:b/>
                <w:sz w:val="20"/>
                <w:szCs w:val="20"/>
              </w:rPr>
              <w:t>E-mail</w:t>
            </w:r>
            <w:proofErr w:type="spellEnd"/>
          </w:p>
        </w:tc>
        <w:tc>
          <w:tcPr>
            <w:tcW w:w="3964" w:type="dxa"/>
            <w:gridSpan w:val="9"/>
            <w:vAlign w:val="center"/>
          </w:tcPr>
          <w:p w:rsidR="00BF1871" w:rsidRPr="00545ED2" w:rsidRDefault="00BF1871" w:rsidP="00BF1871">
            <w:pPr>
              <w:rPr>
                <w:rFonts w:ascii="Franklin Gothic Book" w:hAnsi="Franklin Gothic Book"/>
                <w:b/>
                <w:sz w:val="20"/>
                <w:szCs w:val="20"/>
              </w:rPr>
            </w:pPr>
          </w:p>
        </w:tc>
      </w:tr>
    </w:tbl>
    <w:p w:rsidR="00BF1871" w:rsidRPr="00545ED2" w:rsidRDefault="00BF1871" w:rsidP="00BF1871">
      <w:pPr>
        <w:rPr>
          <w:rFonts w:ascii="Franklin Gothic Book" w:hAnsi="Franklin Gothic Book"/>
          <w:b/>
          <w:sz w:val="20"/>
          <w:szCs w:val="20"/>
        </w:rPr>
      </w:pP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943"/>
        <w:gridCol w:w="1699"/>
        <w:gridCol w:w="5140"/>
      </w:tblGrid>
      <w:tr w:rsidR="00DB49A3" w:rsidRPr="00545ED2" w:rsidTr="00BF1871">
        <w:trPr>
          <w:trHeight w:val="454"/>
        </w:trPr>
        <w:tc>
          <w:tcPr>
            <w:tcW w:w="2943"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руководителя (полн.)</w:t>
            </w:r>
          </w:p>
        </w:tc>
        <w:tc>
          <w:tcPr>
            <w:tcW w:w="6839" w:type="dxa"/>
            <w:gridSpan w:val="2"/>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2943"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главного бухгалтера (полн.)</w:t>
            </w:r>
          </w:p>
        </w:tc>
        <w:tc>
          <w:tcPr>
            <w:tcW w:w="6839" w:type="dxa"/>
            <w:gridSpan w:val="2"/>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restart"/>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Контактное лицо </w:t>
            </w: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 (полн.)</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 рабочий</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Телефон мобильный</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Факс</w:t>
            </w:r>
          </w:p>
        </w:tc>
        <w:tc>
          <w:tcPr>
            <w:tcW w:w="514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454"/>
        </w:trPr>
        <w:tc>
          <w:tcPr>
            <w:tcW w:w="2943" w:type="dxa"/>
            <w:vMerge/>
            <w:vAlign w:val="center"/>
          </w:tcPr>
          <w:p w:rsidR="00BF1871" w:rsidRPr="00545ED2" w:rsidRDefault="00BF1871" w:rsidP="00BF1871">
            <w:pPr>
              <w:rPr>
                <w:rFonts w:ascii="Franklin Gothic Book" w:hAnsi="Franklin Gothic Book"/>
                <w:b/>
                <w:sz w:val="20"/>
                <w:szCs w:val="20"/>
              </w:rPr>
            </w:pPr>
          </w:p>
        </w:tc>
        <w:tc>
          <w:tcPr>
            <w:tcW w:w="1699" w:type="dxa"/>
            <w:vAlign w:val="center"/>
          </w:tcPr>
          <w:p w:rsidR="00BF1871" w:rsidRPr="00545ED2" w:rsidRDefault="000226DF" w:rsidP="00BF1871">
            <w:pPr>
              <w:rPr>
                <w:rFonts w:ascii="Franklin Gothic Book" w:hAnsi="Franklin Gothic Book"/>
                <w:b/>
                <w:sz w:val="20"/>
                <w:szCs w:val="20"/>
              </w:rPr>
            </w:pPr>
            <w:proofErr w:type="spellStart"/>
            <w:r w:rsidRPr="00545ED2">
              <w:rPr>
                <w:rFonts w:ascii="Franklin Gothic Book" w:hAnsi="Franklin Gothic Book"/>
                <w:b/>
                <w:sz w:val="20"/>
                <w:szCs w:val="20"/>
              </w:rPr>
              <w:t>E-mail</w:t>
            </w:r>
            <w:proofErr w:type="spellEnd"/>
          </w:p>
        </w:tc>
        <w:tc>
          <w:tcPr>
            <w:tcW w:w="5140" w:type="dxa"/>
            <w:vAlign w:val="center"/>
          </w:tcPr>
          <w:p w:rsidR="00BF1871" w:rsidRPr="00545ED2" w:rsidRDefault="00BF1871" w:rsidP="00BF1871">
            <w:pPr>
              <w:rPr>
                <w:rFonts w:ascii="Franklin Gothic Book" w:hAnsi="Franklin Gothic Book"/>
                <w:b/>
                <w:sz w:val="20"/>
                <w:szCs w:val="20"/>
              </w:rPr>
            </w:pPr>
          </w:p>
        </w:tc>
      </w:tr>
    </w:tbl>
    <w:p w:rsidR="00BF1871" w:rsidRPr="00545ED2" w:rsidRDefault="00BF1871" w:rsidP="00BF1871">
      <w:pPr>
        <w:rPr>
          <w:rFonts w:ascii="Franklin Gothic Book" w:hAnsi="Franklin Gothic Book"/>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4"/>
        <w:gridCol w:w="1837"/>
        <w:gridCol w:w="5519"/>
      </w:tblGrid>
      <w:tr w:rsidR="00DB49A3" w:rsidRPr="00545ED2" w:rsidTr="00BF1871">
        <w:trPr>
          <w:trHeight w:val="442"/>
        </w:trPr>
        <w:tc>
          <w:tcPr>
            <w:tcW w:w="2514" w:type="dxa"/>
            <w:tcBorders>
              <w:top w:val="single" w:sz="12" w:space="0" w:color="auto"/>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Дата регистрации</w:t>
            </w:r>
          </w:p>
        </w:tc>
        <w:tc>
          <w:tcPr>
            <w:tcW w:w="7356" w:type="dxa"/>
            <w:gridSpan w:val="2"/>
            <w:tcBorders>
              <w:top w:val="single" w:sz="12" w:space="0" w:color="auto"/>
              <w:bottom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621"/>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Организационно-правовая форма предприятия</w:t>
            </w:r>
          </w:p>
        </w:tc>
        <w:tc>
          <w:tcPr>
            <w:tcW w:w="7356" w:type="dxa"/>
            <w:gridSpan w:val="2"/>
            <w:tcBorders>
              <w:bottom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515"/>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Орган государственной регистрации</w:t>
            </w:r>
          </w:p>
        </w:tc>
        <w:tc>
          <w:tcPr>
            <w:tcW w:w="7356" w:type="dxa"/>
            <w:gridSpan w:val="2"/>
            <w:tcBorders>
              <w:top w:val="single" w:sz="4" w:space="0" w:color="auto"/>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trHeight w:val="360"/>
        </w:trPr>
        <w:tc>
          <w:tcPr>
            <w:tcW w:w="2514" w:type="dxa"/>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Учредители (Акционеры)</w:t>
            </w:r>
          </w:p>
        </w:tc>
        <w:tc>
          <w:tcPr>
            <w:tcW w:w="7356" w:type="dxa"/>
            <w:gridSpan w:val="2"/>
            <w:tcBorders>
              <w:right w:val="single" w:sz="12" w:space="0" w:color="auto"/>
            </w:tcBorders>
          </w:tcPr>
          <w:p w:rsidR="00BF1871" w:rsidRPr="00545ED2" w:rsidRDefault="00BF1871" w:rsidP="00BF1871">
            <w:pPr>
              <w:rPr>
                <w:rFonts w:ascii="Franklin Gothic Book" w:hAnsi="Franklin Gothic Book"/>
                <w:b/>
                <w:sz w:val="20"/>
                <w:szCs w:val="20"/>
              </w:rPr>
            </w:pPr>
          </w:p>
        </w:tc>
      </w:tr>
      <w:tr w:rsidR="00DB49A3" w:rsidRPr="00545ED2" w:rsidTr="00BF1871">
        <w:trPr>
          <w:cantSplit/>
          <w:trHeight w:val="715"/>
        </w:trPr>
        <w:tc>
          <w:tcPr>
            <w:tcW w:w="2514" w:type="dxa"/>
            <w:vMerge w:val="restart"/>
            <w:tcBorders>
              <w:left w:val="single" w:sz="12" w:space="0" w:color="auto"/>
            </w:tcBorders>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Данные о лицах, имеющих право подписи</w:t>
            </w: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p w:rsidR="00BF1871" w:rsidRPr="00545ED2" w:rsidRDefault="00BF1871" w:rsidP="00BF1871">
            <w:pPr>
              <w:rPr>
                <w:rFonts w:ascii="Franklin Gothic Book" w:hAnsi="Franklin Gothic Book"/>
                <w:b/>
                <w:sz w:val="20"/>
                <w:szCs w:val="20"/>
              </w:rPr>
            </w:pPr>
          </w:p>
        </w:tc>
        <w:tc>
          <w:tcPr>
            <w:tcW w:w="1837" w:type="dxa"/>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lastRenderedPageBreak/>
              <w:t>Руководитель</w:t>
            </w:r>
          </w:p>
        </w:tc>
        <w:tc>
          <w:tcPr>
            <w:tcW w:w="5519" w:type="dxa"/>
            <w:tcBorders>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паспорт_____________________________________</w:t>
            </w:r>
          </w:p>
          <w:p w:rsidR="00BF1871" w:rsidRPr="00545ED2" w:rsidRDefault="00BF1871" w:rsidP="00BF1871">
            <w:pPr>
              <w:rPr>
                <w:rFonts w:ascii="Franklin Gothic Book" w:hAnsi="Franklin Gothic Book"/>
                <w:b/>
                <w:sz w:val="2"/>
                <w:szCs w:val="2"/>
              </w:rPr>
            </w:pPr>
          </w:p>
        </w:tc>
      </w:tr>
      <w:tr w:rsidR="00DB49A3" w:rsidRPr="00545ED2" w:rsidTr="00BF1871">
        <w:trPr>
          <w:cantSplit/>
          <w:trHeight w:val="803"/>
        </w:trPr>
        <w:tc>
          <w:tcPr>
            <w:tcW w:w="2514" w:type="dxa"/>
            <w:vMerge/>
            <w:tcBorders>
              <w:left w:val="single" w:sz="12" w:space="0" w:color="auto"/>
            </w:tcBorders>
          </w:tcPr>
          <w:p w:rsidR="00BF1871" w:rsidRPr="00545ED2" w:rsidRDefault="00BF1871" w:rsidP="00BF1871">
            <w:pPr>
              <w:rPr>
                <w:rFonts w:ascii="Franklin Gothic Book" w:hAnsi="Franklin Gothic Book"/>
                <w:b/>
                <w:sz w:val="20"/>
                <w:szCs w:val="20"/>
              </w:rPr>
            </w:pPr>
          </w:p>
        </w:tc>
        <w:tc>
          <w:tcPr>
            <w:tcW w:w="1837" w:type="dxa"/>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Главный бухгалтер</w:t>
            </w:r>
          </w:p>
        </w:tc>
        <w:tc>
          <w:tcPr>
            <w:tcW w:w="5519" w:type="dxa"/>
            <w:tcBorders>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w:t>
            </w:r>
          </w:p>
          <w:p w:rsidR="00BF1871" w:rsidRPr="00545ED2" w:rsidRDefault="00BF1871" w:rsidP="00BF1871">
            <w:pPr>
              <w:rPr>
                <w:rFonts w:ascii="Franklin Gothic Book" w:hAnsi="Franklin Gothic Book"/>
                <w:b/>
                <w:sz w:val="20"/>
                <w:szCs w:val="20"/>
              </w:rPr>
            </w:pPr>
          </w:p>
        </w:tc>
      </w:tr>
      <w:tr w:rsidR="00DB49A3" w:rsidRPr="00545ED2" w:rsidTr="00BF1871">
        <w:trPr>
          <w:cantSplit/>
          <w:trHeight w:val="802"/>
        </w:trPr>
        <w:tc>
          <w:tcPr>
            <w:tcW w:w="2514" w:type="dxa"/>
            <w:vMerge/>
            <w:tcBorders>
              <w:left w:val="single" w:sz="12" w:space="0" w:color="auto"/>
              <w:bottom w:val="single" w:sz="12" w:space="0" w:color="auto"/>
            </w:tcBorders>
          </w:tcPr>
          <w:p w:rsidR="00BF1871" w:rsidRPr="00545ED2" w:rsidRDefault="00BF1871" w:rsidP="00BF1871">
            <w:pPr>
              <w:rPr>
                <w:rFonts w:ascii="Franklin Gothic Book" w:hAnsi="Franklin Gothic Book"/>
                <w:b/>
                <w:sz w:val="20"/>
                <w:szCs w:val="20"/>
              </w:rPr>
            </w:pPr>
          </w:p>
        </w:tc>
        <w:tc>
          <w:tcPr>
            <w:tcW w:w="1837" w:type="dxa"/>
            <w:tcBorders>
              <w:bottom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Заместители</w:t>
            </w:r>
          </w:p>
        </w:tc>
        <w:tc>
          <w:tcPr>
            <w:tcW w:w="5519" w:type="dxa"/>
            <w:tcBorders>
              <w:bottom w:val="single" w:sz="12" w:space="0" w:color="auto"/>
              <w:right w:val="single" w:sz="12" w:space="0" w:color="auto"/>
            </w:tcBorders>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Должность_________________________________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ФИО______________________________________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Число, месяц, год рождения_____________________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Паспорт: серия________ номер_____________</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Выдан «_______»________________  _________</w:t>
            </w:r>
            <w:proofErr w:type="gramStart"/>
            <w:r w:rsidRPr="00545ED2">
              <w:rPr>
                <w:rFonts w:ascii="Franklin Gothic Book" w:hAnsi="Franklin Gothic Book"/>
                <w:b/>
                <w:sz w:val="20"/>
                <w:szCs w:val="20"/>
              </w:rPr>
              <w:t>г</w:t>
            </w:r>
            <w:proofErr w:type="gramEnd"/>
            <w:r w:rsidRPr="00545ED2">
              <w:rPr>
                <w:rFonts w:ascii="Franklin Gothic Book" w:hAnsi="Franklin Gothic Book"/>
                <w:b/>
                <w:sz w:val="20"/>
                <w:szCs w:val="20"/>
              </w:rPr>
              <w:t>.</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Кем выдан паспорт____________________________________</w:t>
            </w:r>
          </w:p>
        </w:tc>
      </w:tr>
    </w:tbl>
    <w:p w:rsidR="00BF1871" w:rsidRPr="00545ED2" w:rsidRDefault="00BF1871" w:rsidP="00BF1871">
      <w:pPr>
        <w:ind w:left="360"/>
        <w:rPr>
          <w:rFonts w:ascii="Franklin Gothic Book" w:hAnsi="Franklin Gothic Book"/>
          <w:b/>
        </w:rPr>
      </w:pPr>
    </w:p>
    <w:p w:rsidR="00BF1871" w:rsidRPr="00545ED2" w:rsidRDefault="000226DF" w:rsidP="00BF1871">
      <w:pPr>
        <w:numPr>
          <w:ilvl w:val="0"/>
          <w:numId w:val="2"/>
        </w:numPr>
        <w:rPr>
          <w:rFonts w:ascii="Franklin Gothic Book" w:hAnsi="Franklin Gothic Book"/>
          <w:b/>
        </w:rPr>
      </w:pPr>
      <w:r w:rsidRPr="00545ED2">
        <w:rPr>
          <w:rFonts w:ascii="Franklin Gothic Book" w:hAnsi="Franklin Gothic Book"/>
          <w:b/>
        </w:rPr>
        <w:t>История и производственная деятельность:</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02"/>
        <w:gridCol w:w="5680"/>
      </w:tblGrid>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Год создания</w:t>
            </w:r>
          </w:p>
        </w:tc>
        <w:tc>
          <w:tcPr>
            <w:tcW w:w="5680" w:type="dxa"/>
            <w:vAlign w:val="center"/>
          </w:tcPr>
          <w:p w:rsidR="00BF1871" w:rsidRPr="00545ED2" w:rsidRDefault="00BF1871" w:rsidP="00BF1871">
            <w:pPr>
              <w:rPr>
                <w:rFonts w:ascii="Franklin Gothic Book" w:hAnsi="Franklin Gothic Book"/>
                <w:b/>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Общее описание хозяйственной деятельности компании (виды деятельности)</w:t>
            </w:r>
          </w:p>
        </w:tc>
        <w:tc>
          <w:tcPr>
            <w:tcW w:w="5680" w:type="dxa"/>
            <w:vAlign w:val="center"/>
          </w:tcPr>
          <w:p w:rsidR="00BF1871" w:rsidRPr="00545ED2" w:rsidRDefault="00BF1871" w:rsidP="00BF1871">
            <w:pPr>
              <w:rPr>
                <w:rFonts w:ascii="Franklin Gothic Book" w:hAnsi="Franklin Gothic Book"/>
                <w:bCs/>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Наличие разрешительной документации (разрешение на применение </w:t>
            </w:r>
            <w:proofErr w:type="spellStart"/>
            <w:r w:rsidRPr="00545ED2">
              <w:rPr>
                <w:rFonts w:ascii="Franklin Gothic Book" w:hAnsi="Franklin Gothic Book"/>
                <w:b/>
                <w:sz w:val="20"/>
                <w:szCs w:val="20"/>
              </w:rPr>
              <w:t>Ростехнадзора</w:t>
            </w:r>
            <w:proofErr w:type="spellEnd"/>
            <w:r w:rsidRPr="00545ED2">
              <w:rPr>
                <w:rFonts w:ascii="Franklin Gothic Book" w:hAnsi="Franklin Gothic Book"/>
                <w:b/>
                <w:sz w:val="20"/>
                <w:szCs w:val="20"/>
              </w:rPr>
              <w:t>, лицензии на осуществляемые виды деятельности, лицензионные договора, свидетельство о допуске СРО и др.), наименование, №, срок действия</w:t>
            </w:r>
          </w:p>
        </w:tc>
        <w:tc>
          <w:tcPr>
            <w:tcW w:w="5680" w:type="dxa"/>
            <w:vAlign w:val="center"/>
          </w:tcPr>
          <w:p w:rsidR="00BF1871" w:rsidRPr="00545ED2" w:rsidRDefault="00BF1871" w:rsidP="00BF1871">
            <w:pPr>
              <w:rPr>
                <w:rFonts w:ascii="Franklin Gothic Book" w:hAnsi="Franklin Gothic Book"/>
                <w:bCs/>
                <w:sz w:val="20"/>
                <w:szCs w:val="20"/>
              </w:rPr>
            </w:pPr>
          </w:p>
        </w:tc>
      </w:tr>
      <w:tr w:rsidR="00DB49A3" w:rsidRPr="00545ED2" w:rsidTr="00BF1871">
        <w:trPr>
          <w:trHeight w:val="454"/>
        </w:trPr>
        <w:tc>
          <w:tcPr>
            <w:tcW w:w="4102" w:type="dxa"/>
            <w:vAlign w:val="center"/>
          </w:tcPr>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 xml:space="preserve">Постоянный штат (кол-во чел.)/ </w:t>
            </w:r>
          </w:p>
          <w:p w:rsidR="00BF1871" w:rsidRPr="00545ED2" w:rsidRDefault="000226DF" w:rsidP="00BF1871">
            <w:pPr>
              <w:rPr>
                <w:rFonts w:ascii="Franklin Gothic Book" w:hAnsi="Franklin Gothic Book"/>
                <w:b/>
                <w:sz w:val="20"/>
                <w:szCs w:val="20"/>
              </w:rPr>
            </w:pPr>
            <w:r w:rsidRPr="00545ED2">
              <w:rPr>
                <w:rFonts w:ascii="Franklin Gothic Book" w:hAnsi="Franklin Gothic Book"/>
                <w:b/>
                <w:sz w:val="20"/>
                <w:szCs w:val="20"/>
              </w:rPr>
              <w:t>в т.ч. администрация</w:t>
            </w:r>
          </w:p>
        </w:tc>
        <w:tc>
          <w:tcPr>
            <w:tcW w:w="5680" w:type="dxa"/>
            <w:vAlign w:val="center"/>
          </w:tcPr>
          <w:p w:rsidR="00BF1871" w:rsidRPr="00545ED2" w:rsidRDefault="00BF1871" w:rsidP="00BF1871">
            <w:pPr>
              <w:rPr>
                <w:rFonts w:ascii="Franklin Gothic Book" w:hAnsi="Franklin Gothic Book"/>
                <w:bCs/>
                <w:sz w:val="20"/>
                <w:szCs w:val="20"/>
              </w:rPr>
            </w:pPr>
          </w:p>
        </w:tc>
      </w:tr>
    </w:tbl>
    <w:p w:rsidR="00BF1871" w:rsidRPr="00545ED2" w:rsidRDefault="00BF1871" w:rsidP="00BF1871">
      <w:pPr>
        <w:ind w:left="360"/>
        <w:rPr>
          <w:rFonts w:ascii="Franklin Gothic Book" w:hAnsi="Franklin Gothic Book"/>
          <w:b/>
          <w:sz w:val="20"/>
          <w:szCs w:val="20"/>
        </w:rPr>
      </w:pPr>
    </w:p>
    <w:p w:rsidR="00BF1871" w:rsidRPr="00545ED2" w:rsidRDefault="00BF1871" w:rsidP="00BF1871">
      <w:pPr>
        <w:jc w:val="both"/>
        <w:rPr>
          <w:rFonts w:ascii="Franklin Gothic Book" w:hAnsi="Franklin Gothic Book"/>
          <w:b/>
          <w:bCs/>
          <w:sz w:val="20"/>
          <w:szCs w:val="20"/>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ind w:firstLine="650"/>
        <w:jc w:val="both"/>
        <w:rPr>
          <w:rFonts w:ascii="Franklin Gothic Book" w:hAnsi="Franklin Gothic Book"/>
        </w:rPr>
        <w:sectPr w:rsidR="00BF1871" w:rsidRPr="00545ED2" w:rsidSect="00BF1871">
          <w:headerReference w:type="first" r:id="rId12"/>
          <w:type w:val="nextColumn"/>
          <w:pgSz w:w="11907" w:h="16840" w:code="9"/>
          <w:pgMar w:top="1618" w:right="851" w:bottom="1134" w:left="1418" w:header="720" w:footer="284" w:gutter="0"/>
          <w:cols w:space="708"/>
          <w:titlePg/>
          <w:docGrid w:linePitch="354"/>
        </w:sect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6</w:t>
      </w:r>
    </w:p>
    <w:p w:rsidR="00BF1871" w:rsidRPr="00545ED2" w:rsidRDefault="000226DF" w:rsidP="00BF1871">
      <w:pPr>
        <w:jc w:val="both"/>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Опыт осуществления поставок аналогичного оборудования (МТР)</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tbl>
      <w:tblPr>
        <w:tblW w:w="14374" w:type="dxa"/>
        <w:jc w:val="center"/>
        <w:tblInd w:w="-813" w:type="dxa"/>
        <w:tblLook w:val="04A0"/>
      </w:tblPr>
      <w:tblGrid>
        <w:gridCol w:w="3772"/>
        <w:gridCol w:w="2904"/>
        <w:gridCol w:w="1780"/>
        <w:gridCol w:w="1984"/>
        <w:gridCol w:w="1915"/>
        <w:gridCol w:w="2019"/>
      </w:tblGrid>
      <w:tr w:rsidR="00DB49A3" w:rsidRPr="00545ED2" w:rsidTr="00BF1871">
        <w:trPr>
          <w:cantSplit/>
          <w:trHeight w:val="465"/>
          <w:jc w:val="center"/>
        </w:trPr>
        <w:tc>
          <w:tcPr>
            <w:tcW w:w="377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 xml:space="preserve">Наименование МТР (оборудования), группы МТР (группы оборудования) </w:t>
            </w:r>
            <w:proofErr w:type="gramStart"/>
            <w:r w:rsidRPr="00545ED2">
              <w:rPr>
                <w:rFonts w:ascii="Franklin Gothic Book" w:hAnsi="Franklin Gothic Book"/>
                <w:b/>
                <w:bCs/>
                <w:snapToGrid w:val="0"/>
                <w:color w:val="000000"/>
                <w:sz w:val="18"/>
                <w:szCs w:val="18"/>
              </w:rPr>
              <w:t>аналогичных</w:t>
            </w:r>
            <w:proofErr w:type="gramEnd"/>
            <w:r w:rsidRPr="00545ED2">
              <w:rPr>
                <w:rFonts w:ascii="Franklin Gothic Book" w:hAnsi="Franklin Gothic Book"/>
                <w:b/>
                <w:bCs/>
                <w:snapToGrid w:val="0"/>
                <w:color w:val="000000"/>
                <w:sz w:val="18"/>
                <w:szCs w:val="18"/>
              </w:rPr>
              <w:t xml:space="preserve"> предмету закупки</w:t>
            </w:r>
          </w:p>
        </w:tc>
        <w:tc>
          <w:tcPr>
            <w:tcW w:w="290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Заказчик (наименование организации) *</w:t>
            </w:r>
          </w:p>
        </w:tc>
        <w:tc>
          <w:tcPr>
            <w:tcW w:w="1780" w:type="dxa"/>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Период выполнения работ</w:t>
            </w:r>
          </w:p>
        </w:tc>
        <w:tc>
          <w:tcPr>
            <w:tcW w:w="3899" w:type="dxa"/>
            <w:gridSpan w:val="2"/>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Объем  поставок</w:t>
            </w:r>
          </w:p>
        </w:tc>
        <w:tc>
          <w:tcPr>
            <w:tcW w:w="2019"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Особые условия  поставок</w:t>
            </w:r>
          </w:p>
        </w:tc>
      </w:tr>
      <w:tr w:rsidR="00DB49A3" w:rsidRPr="00545ED2" w:rsidTr="00BF1871">
        <w:trPr>
          <w:trHeight w:val="415"/>
          <w:jc w:val="center"/>
        </w:trPr>
        <w:tc>
          <w:tcPr>
            <w:tcW w:w="3772" w:type="dxa"/>
            <w:vMerge/>
            <w:tcBorders>
              <w:top w:val="single" w:sz="8" w:space="0" w:color="auto"/>
              <w:left w:val="single" w:sz="8"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2904" w:type="dxa"/>
            <w:vMerge/>
            <w:tcBorders>
              <w:top w:val="single" w:sz="8" w:space="0" w:color="auto"/>
              <w:left w:val="single" w:sz="4"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1780"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Дата</w:t>
            </w:r>
          </w:p>
        </w:tc>
        <w:tc>
          <w:tcPr>
            <w:tcW w:w="1984"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количественном выражении (ед. изм.)</w:t>
            </w:r>
          </w:p>
        </w:tc>
        <w:tc>
          <w:tcPr>
            <w:tcW w:w="1915"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денежном выражении (руб.)</w:t>
            </w:r>
          </w:p>
        </w:tc>
        <w:tc>
          <w:tcPr>
            <w:tcW w:w="2019" w:type="dxa"/>
            <w:vMerge/>
            <w:tcBorders>
              <w:top w:val="single" w:sz="8" w:space="0" w:color="auto"/>
              <w:left w:val="single" w:sz="4" w:space="0" w:color="auto"/>
              <w:bottom w:val="single" w:sz="8" w:space="0" w:color="000000"/>
              <w:right w:val="single" w:sz="8"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nil"/>
              <w:left w:val="single" w:sz="4" w:space="0" w:color="auto"/>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nil"/>
              <w:left w:val="single" w:sz="4" w:space="0" w:color="auto"/>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20</w:t>
            </w:r>
            <w:r w:rsidRPr="00545ED2">
              <w:rPr>
                <w:rFonts w:ascii="Franklin Gothic Book" w:hAnsi="Franklin Gothic Book"/>
                <w:b/>
                <w:bCs/>
                <w:snapToGrid w:val="0"/>
                <w:color w:val="000000"/>
                <w:sz w:val="18"/>
                <w:szCs w:val="18"/>
                <w:u w:val="single"/>
              </w:rPr>
              <w:t>___</w:t>
            </w:r>
            <w:r w:rsidRPr="00545ED2">
              <w:rPr>
                <w:rFonts w:ascii="Franklin Gothic Book" w:hAnsi="Franklin Gothic Book"/>
                <w:b/>
                <w:bCs/>
                <w:snapToGrid w:val="0"/>
                <w:color w:val="000000"/>
                <w:sz w:val="18"/>
                <w:szCs w:val="18"/>
              </w:rPr>
              <w:t>год</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single" w:sz="8" w:space="0" w:color="auto"/>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20"/>
                <w:szCs w:val="20"/>
              </w:rPr>
            </w:pPr>
            <w:r w:rsidRPr="00545ED2">
              <w:rPr>
                <w:rFonts w:ascii="Franklin Gothic Book" w:hAnsi="Franklin Gothic Book"/>
                <w:b/>
                <w:bCs/>
                <w:snapToGrid w:val="0"/>
                <w:color w:val="000000"/>
                <w:sz w:val="20"/>
                <w:szCs w:val="20"/>
              </w:rPr>
              <w:t>Итого за 3 года:</w:t>
            </w:r>
          </w:p>
        </w:tc>
        <w:tc>
          <w:tcPr>
            <w:tcW w:w="1984" w:type="dxa"/>
            <w:tcBorders>
              <w:top w:val="nil"/>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nil"/>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780"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984"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1915"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019"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r>
      <w:tr w:rsidR="00DB49A3" w:rsidRPr="00545ED2" w:rsidTr="00BF1871">
        <w:trPr>
          <w:trHeight w:val="421"/>
          <w:jc w:val="center"/>
        </w:trPr>
        <w:tc>
          <w:tcPr>
            <w:tcW w:w="377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 xml:space="preserve">Наименование МТР (оборудования), группы МТР (группы оборудования) </w:t>
            </w:r>
            <w:proofErr w:type="gramStart"/>
            <w:r w:rsidRPr="00545ED2">
              <w:rPr>
                <w:rFonts w:ascii="Franklin Gothic Book" w:hAnsi="Franklin Gothic Book"/>
                <w:b/>
                <w:bCs/>
                <w:snapToGrid w:val="0"/>
                <w:color w:val="000000"/>
                <w:sz w:val="18"/>
                <w:szCs w:val="18"/>
              </w:rPr>
              <w:t>аналогичных</w:t>
            </w:r>
            <w:proofErr w:type="gramEnd"/>
            <w:r w:rsidRPr="00545ED2">
              <w:rPr>
                <w:rFonts w:ascii="Franklin Gothic Book" w:hAnsi="Franklin Gothic Book"/>
                <w:b/>
                <w:bCs/>
                <w:snapToGrid w:val="0"/>
                <w:color w:val="000000"/>
                <w:sz w:val="18"/>
                <w:szCs w:val="18"/>
              </w:rPr>
              <w:t xml:space="preserve"> предмету закупки</w:t>
            </w:r>
          </w:p>
        </w:tc>
        <w:tc>
          <w:tcPr>
            <w:tcW w:w="290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Заказчик (наименование организации) *</w:t>
            </w:r>
          </w:p>
        </w:tc>
        <w:tc>
          <w:tcPr>
            <w:tcW w:w="1780" w:type="dxa"/>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Период выполнения работ</w:t>
            </w:r>
          </w:p>
        </w:tc>
        <w:tc>
          <w:tcPr>
            <w:tcW w:w="3899" w:type="dxa"/>
            <w:gridSpan w:val="2"/>
            <w:tcBorders>
              <w:top w:val="single" w:sz="8"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Объем  поставок</w:t>
            </w:r>
          </w:p>
        </w:tc>
        <w:tc>
          <w:tcPr>
            <w:tcW w:w="2019"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Особые условия  поставок</w:t>
            </w:r>
          </w:p>
        </w:tc>
      </w:tr>
      <w:tr w:rsidR="00DB49A3" w:rsidRPr="00545ED2" w:rsidTr="00BF1871">
        <w:trPr>
          <w:trHeight w:val="413"/>
          <w:jc w:val="center"/>
        </w:trPr>
        <w:tc>
          <w:tcPr>
            <w:tcW w:w="3772" w:type="dxa"/>
            <w:vMerge/>
            <w:tcBorders>
              <w:top w:val="single" w:sz="8" w:space="0" w:color="auto"/>
              <w:left w:val="single" w:sz="8"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2904" w:type="dxa"/>
            <w:vMerge/>
            <w:tcBorders>
              <w:top w:val="single" w:sz="8" w:space="0" w:color="auto"/>
              <w:left w:val="single" w:sz="4" w:space="0" w:color="auto"/>
              <w:bottom w:val="single" w:sz="8" w:space="0" w:color="000000"/>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1780"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Дата</w:t>
            </w:r>
          </w:p>
        </w:tc>
        <w:tc>
          <w:tcPr>
            <w:tcW w:w="1984"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количественном выражении (ед. изм.)</w:t>
            </w:r>
          </w:p>
        </w:tc>
        <w:tc>
          <w:tcPr>
            <w:tcW w:w="1915" w:type="dxa"/>
            <w:tcBorders>
              <w:top w:val="nil"/>
              <w:left w:val="nil"/>
              <w:bottom w:val="single" w:sz="8"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В денежном выражении (руб.)</w:t>
            </w:r>
          </w:p>
        </w:tc>
        <w:tc>
          <w:tcPr>
            <w:tcW w:w="2019" w:type="dxa"/>
            <w:vMerge/>
            <w:tcBorders>
              <w:top w:val="single" w:sz="8" w:space="0" w:color="auto"/>
              <w:left w:val="single" w:sz="4" w:space="0" w:color="auto"/>
              <w:bottom w:val="single" w:sz="8" w:space="0" w:color="000000"/>
              <w:right w:val="single" w:sz="8"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BF1871">
        <w:trPr>
          <w:trHeight w:val="270"/>
          <w:jc w:val="center"/>
        </w:trPr>
        <w:tc>
          <w:tcPr>
            <w:tcW w:w="1437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BF1871" w:rsidRPr="00545ED2" w:rsidRDefault="000226DF" w:rsidP="00BF1871">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Опыт и объем поставок для предприятий  нефтегазовой отрасли, ТЭК (в целом за время деятельности участника закупки) **</w:t>
            </w:r>
          </w:p>
        </w:tc>
      </w:tr>
      <w:tr w:rsidR="00DB49A3" w:rsidRPr="00545ED2" w:rsidTr="00BF1871">
        <w:trPr>
          <w:trHeight w:val="255"/>
          <w:jc w:val="center"/>
        </w:trPr>
        <w:tc>
          <w:tcPr>
            <w:tcW w:w="3772" w:type="dxa"/>
            <w:tcBorders>
              <w:top w:val="nil"/>
              <w:left w:val="single" w:sz="8"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90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7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84"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915"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2019" w:type="dxa"/>
            <w:tcBorders>
              <w:top w:val="nil"/>
              <w:left w:val="nil"/>
              <w:bottom w:val="single" w:sz="4" w:space="0" w:color="auto"/>
              <w:right w:val="single" w:sz="8" w:space="0" w:color="auto"/>
            </w:tcBorders>
            <w:shd w:val="clear" w:color="auto" w:fill="auto"/>
            <w:vAlign w:val="center"/>
            <w:hideMark/>
          </w:tcPr>
          <w:p w:rsidR="00BF1871" w:rsidRPr="00545ED2" w:rsidRDefault="000226DF">
            <w:pPr>
              <w:jc w:val="center"/>
              <w:rPr>
                <w:rFonts w:ascii="Franklin Gothic Book" w:hAnsi="Franklin Gothic Book"/>
                <w:color w:val="000000"/>
                <w:sz w:val="18"/>
                <w:szCs w:val="18"/>
              </w:rPr>
            </w:pPr>
            <w:r w:rsidRPr="00545ED2">
              <w:rPr>
                <w:rFonts w:ascii="Franklin Gothic Book" w:hAnsi="Franklin Gothic Book"/>
                <w:color w:val="000000"/>
                <w:sz w:val="18"/>
                <w:szCs w:val="18"/>
              </w:rPr>
              <w:t> </w:t>
            </w:r>
          </w:p>
        </w:tc>
      </w:tr>
      <w:tr w:rsidR="00DB49A3" w:rsidRPr="00545ED2" w:rsidTr="00BF1871">
        <w:trPr>
          <w:trHeight w:val="270"/>
          <w:jc w:val="center"/>
        </w:trPr>
        <w:tc>
          <w:tcPr>
            <w:tcW w:w="3772" w:type="dxa"/>
            <w:tcBorders>
              <w:top w:val="nil"/>
              <w:left w:val="nil"/>
              <w:bottom w:val="nil"/>
              <w:right w:val="nil"/>
            </w:tcBorders>
            <w:shd w:val="clear" w:color="auto" w:fill="auto"/>
            <w:noWrap/>
            <w:vAlign w:val="bottom"/>
            <w:hideMark/>
          </w:tcPr>
          <w:p w:rsidR="00BF1871" w:rsidRPr="00545ED2" w:rsidRDefault="00BF1871">
            <w:pPr>
              <w:rPr>
                <w:rFonts w:ascii="Franklin Gothic Book" w:hAnsi="Franklin Gothic Book" w:cs="Arial"/>
                <w:color w:val="000000"/>
                <w:sz w:val="20"/>
                <w:szCs w:val="20"/>
              </w:rPr>
            </w:pPr>
          </w:p>
        </w:tc>
        <w:tc>
          <w:tcPr>
            <w:tcW w:w="2904"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c>
          <w:tcPr>
            <w:tcW w:w="1780" w:type="dxa"/>
            <w:tcBorders>
              <w:top w:val="nil"/>
              <w:left w:val="nil"/>
              <w:bottom w:val="nil"/>
              <w:right w:val="nil"/>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984"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15" w:type="dxa"/>
            <w:tcBorders>
              <w:top w:val="single" w:sz="8" w:space="0" w:color="auto"/>
              <w:left w:val="nil"/>
              <w:bottom w:val="single" w:sz="8" w:space="0" w:color="auto"/>
              <w:right w:val="single" w:sz="8"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019" w:type="dxa"/>
            <w:tcBorders>
              <w:top w:val="nil"/>
              <w:left w:val="nil"/>
              <w:bottom w:val="nil"/>
              <w:right w:val="nil"/>
            </w:tcBorders>
            <w:shd w:val="clear" w:color="auto" w:fill="auto"/>
            <w:vAlign w:val="center"/>
            <w:hideMark/>
          </w:tcPr>
          <w:p w:rsidR="00BF1871" w:rsidRPr="00545ED2" w:rsidRDefault="00BF1871">
            <w:pPr>
              <w:rPr>
                <w:rFonts w:ascii="Franklin Gothic Book" w:hAnsi="Franklin Gothic Book"/>
                <w:color w:val="000000"/>
                <w:sz w:val="18"/>
                <w:szCs w:val="18"/>
              </w:rPr>
            </w:pPr>
          </w:p>
        </w:tc>
      </w:tr>
    </w:tbl>
    <w:p w:rsidR="00BF1871" w:rsidRPr="00545ED2" w:rsidRDefault="00BF1871" w:rsidP="00BF1871">
      <w:pPr>
        <w:rPr>
          <w:rFonts w:ascii="Franklin Gothic Book" w:hAnsi="Franklin Gothic Book"/>
          <w:snapToGrid w:val="0"/>
          <w:sz w:val="16"/>
          <w:szCs w:val="16"/>
          <w:highlight w:val="lightGray"/>
        </w:rPr>
      </w:pPr>
    </w:p>
    <w:p w:rsidR="00BF1871" w:rsidRPr="00545ED2" w:rsidRDefault="000226DF" w:rsidP="00BF1871">
      <w:pPr>
        <w:rPr>
          <w:rFonts w:ascii="Franklin Gothic Book" w:hAnsi="Franklin Gothic Book"/>
          <w:snapToGrid w:val="0"/>
        </w:rPr>
      </w:pPr>
      <w:r w:rsidRPr="00545ED2">
        <w:rPr>
          <w:rFonts w:ascii="Franklin Gothic Book" w:hAnsi="Franklin Gothic Book"/>
          <w:snapToGrid w:val="0"/>
        </w:rPr>
        <w:t>* в случае субподряда указывать организацию с кем непосредственно заключался договор и конечного получателя продукции;</w:t>
      </w:r>
    </w:p>
    <w:p w:rsidR="00BF1871" w:rsidRPr="00545ED2" w:rsidRDefault="000226DF" w:rsidP="00BF1871">
      <w:pPr>
        <w:rPr>
          <w:rFonts w:ascii="Franklin Gothic Book" w:hAnsi="Franklin Gothic Book"/>
          <w:snapToGrid w:val="0"/>
        </w:rPr>
      </w:pPr>
      <w:r w:rsidRPr="00545ED2">
        <w:rPr>
          <w:rFonts w:ascii="Franklin Gothic Book" w:hAnsi="Franklin Gothic Book"/>
          <w:snapToGrid w:val="0"/>
        </w:rPr>
        <w:t>** указывать опыт (полных лет) осуществления поставок МТР, аналогичных предмету закупки, для нефтегазовой отрасли, ТЭК в целом за время деятельности участника закупки.</w:t>
      </w:r>
    </w:p>
    <w:p w:rsidR="00BF1871" w:rsidRPr="00545ED2" w:rsidRDefault="00BF1871" w:rsidP="00BF1871">
      <w:pPr>
        <w:rPr>
          <w:rFonts w:ascii="Franklin Gothic Book" w:hAnsi="Franklin Gothic Book"/>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rPr>
          <w:rFonts w:ascii="Franklin Gothic Book" w:hAnsi="Franklin Gothic Book"/>
        </w:rPr>
        <w:sectPr w:rsidR="00BF1871" w:rsidRPr="00545ED2" w:rsidSect="00BF1871">
          <w:headerReference w:type="first" r:id="rId13"/>
          <w:type w:val="nextColumn"/>
          <w:pgSz w:w="16840" w:h="11907" w:orient="landscape" w:code="9"/>
          <w:pgMar w:top="1134" w:right="851" w:bottom="567" w:left="1418" w:header="720" w:footer="284" w:gutter="0"/>
          <w:cols w:space="708"/>
          <w:titlePg/>
          <w:docGrid w:linePitch="354"/>
        </w:sectPr>
      </w:pPr>
    </w:p>
    <w:p w:rsidR="00BF1871" w:rsidRPr="00545ED2" w:rsidRDefault="000226DF" w:rsidP="00BF1871">
      <w:pPr>
        <w:jc w:val="center"/>
        <w:rPr>
          <w:rFonts w:ascii="Franklin Gothic Book" w:hAnsi="Franklin Gothic Book"/>
          <w:b/>
          <w:caps/>
        </w:rPr>
      </w:pPr>
      <w:r w:rsidRPr="00545ED2">
        <w:rPr>
          <w:rFonts w:ascii="Franklin Gothic Book" w:hAnsi="Franklin Gothic Book"/>
          <w:b/>
          <w:caps/>
        </w:rPr>
        <w:lastRenderedPageBreak/>
        <w:t>Ф</w:t>
      </w:r>
      <w:r w:rsidRPr="00545ED2">
        <w:rPr>
          <w:rFonts w:ascii="Franklin Gothic Book" w:hAnsi="Franklin Gothic Book"/>
          <w:b/>
          <w:bCs/>
        </w:rPr>
        <w:t>орма</w:t>
      </w:r>
      <w:r w:rsidRPr="00545ED2">
        <w:rPr>
          <w:rFonts w:ascii="Franklin Gothic Book" w:hAnsi="Franklin Gothic Book"/>
          <w:b/>
          <w:caps/>
        </w:rPr>
        <w:t xml:space="preserve"> </w:t>
      </w:r>
      <w:r w:rsidR="0053343A" w:rsidRPr="00545ED2">
        <w:rPr>
          <w:rFonts w:ascii="Franklin Gothic Book" w:hAnsi="Franklin Gothic Book"/>
          <w:b/>
          <w:caps/>
        </w:rPr>
        <w:t>7</w:t>
      </w:r>
    </w:p>
    <w:p w:rsidR="00BF1871" w:rsidRPr="00545ED2" w:rsidRDefault="00BF1871" w:rsidP="00BF1871">
      <w:pPr>
        <w:ind w:firstLine="567"/>
        <w:jc w:val="both"/>
        <w:rPr>
          <w:rFonts w:ascii="Franklin Gothic Book" w:hAnsi="Franklin Gothic Book"/>
          <w:i/>
          <w:sz w:val="22"/>
        </w:rPr>
      </w:pPr>
    </w:p>
    <w:p w:rsidR="00BF1871" w:rsidRPr="00545ED2" w:rsidRDefault="000226DF" w:rsidP="00BF1871">
      <w:pPr>
        <w:ind w:firstLine="567"/>
        <w:jc w:val="both"/>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0226DF" w:rsidP="00BF1871">
      <w:pPr>
        <w:pStyle w:val="A2"/>
        <w:numPr>
          <w:ilvl w:val="0"/>
          <w:numId w:val="0"/>
        </w:numPr>
        <w:spacing w:before="0" w:after="0"/>
        <w:rPr>
          <w:rFonts w:ascii="Franklin Gothic Book" w:hAnsi="Franklin Gothic Book"/>
        </w:rPr>
      </w:pPr>
      <w:r w:rsidRPr="00545ED2">
        <w:rPr>
          <w:rFonts w:ascii="Franklin Gothic Book" w:hAnsi="Franklin Gothic Book"/>
        </w:rPr>
        <w:t xml:space="preserve"> </w:t>
      </w: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Сведения об имеющемся персонале</w:t>
      </w:r>
    </w:p>
    <w:p w:rsidR="00BF1871" w:rsidRPr="00545ED2" w:rsidRDefault="00BF1871" w:rsidP="00BF1871">
      <w:pPr>
        <w:pStyle w:val="A2"/>
        <w:numPr>
          <w:ilvl w:val="0"/>
          <w:numId w:val="0"/>
        </w:numPr>
        <w:spacing w:before="0" w:after="0"/>
        <w:jc w:val="center"/>
        <w:rPr>
          <w:rFonts w:ascii="Franklin Gothic Book" w:hAnsi="Franklin Gothic Book"/>
        </w:rPr>
      </w:pPr>
    </w:p>
    <w:tbl>
      <w:tblPr>
        <w:tblW w:w="9596" w:type="dxa"/>
        <w:tblInd w:w="93" w:type="dxa"/>
        <w:tblLook w:val="04A0"/>
      </w:tblPr>
      <w:tblGrid>
        <w:gridCol w:w="2850"/>
        <w:gridCol w:w="1259"/>
        <w:gridCol w:w="1248"/>
        <w:gridCol w:w="1080"/>
        <w:gridCol w:w="1173"/>
        <w:gridCol w:w="1986"/>
      </w:tblGrid>
      <w:tr w:rsidR="00DB49A3" w:rsidRPr="00545ED2" w:rsidTr="00BF1871">
        <w:trPr>
          <w:cantSplit/>
          <w:trHeight w:val="1245"/>
        </w:trPr>
        <w:tc>
          <w:tcPr>
            <w:tcW w:w="2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Категории персонала</w:t>
            </w:r>
          </w:p>
        </w:tc>
        <w:tc>
          <w:tcPr>
            <w:tcW w:w="12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Общая численность персонала, чел.</w:t>
            </w:r>
          </w:p>
        </w:tc>
        <w:tc>
          <w:tcPr>
            <w:tcW w:w="3501" w:type="dxa"/>
            <w:gridSpan w:val="3"/>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 xml:space="preserve">В т.ч. </w:t>
            </w:r>
            <w:proofErr w:type="gramStart"/>
            <w:r w:rsidRPr="00545ED2">
              <w:rPr>
                <w:rFonts w:ascii="Franklin Gothic Book" w:hAnsi="Franklin Gothic Book"/>
                <w:b/>
                <w:color w:val="000000"/>
                <w:sz w:val="18"/>
              </w:rPr>
              <w:t>предполагаемый</w:t>
            </w:r>
            <w:proofErr w:type="gramEnd"/>
            <w:r w:rsidRPr="00545ED2">
              <w:rPr>
                <w:rFonts w:ascii="Franklin Gothic Book" w:hAnsi="Franklin Gothic Book"/>
                <w:b/>
                <w:color w:val="000000"/>
                <w:sz w:val="18"/>
              </w:rPr>
              <w:t xml:space="preserve"> для поставки товаров, выполнения работ, оказания услуг по предмету закупки</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rsidP="00BF1871">
            <w:pPr>
              <w:jc w:val="center"/>
              <w:rPr>
                <w:rFonts w:ascii="Franklin Gothic Book" w:hAnsi="Franklin Gothic Book"/>
                <w:b/>
                <w:color w:val="000000"/>
                <w:sz w:val="18"/>
                <w:szCs w:val="18"/>
              </w:rPr>
            </w:pPr>
            <w:r w:rsidRPr="00545ED2">
              <w:rPr>
                <w:rFonts w:ascii="Franklin Gothic Book" w:hAnsi="Franklin Gothic Book"/>
                <w:b/>
                <w:color w:val="000000"/>
                <w:sz w:val="18"/>
              </w:rPr>
              <w:t>В т.ч. занятого на объектах в период поставки товаров, выполнения работ, оказания услуг по предмету закупки, чел.</w:t>
            </w:r>
          </w:p>
        </w:tc>
      </w:tr>
      <w:tr w:rsidR="00DB49A3" w:rsidRPr="00545ED2" w:rsidTr="00BF1871">
        <w:trPr>
          <w:trHeight w:val="480"/>
        </w:trPr>
        <w:tc>
          <w:tcPr>
            <w:tcW w:w="285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szCs w:val="20"/>
              </w:rPr>
              <w:t>Численность, чел</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Опыт работ в должности</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color w:val="000000"/>
                <w:sz w:val="18"/>
              </w:rPr>
              <w:t>Разряд (класс)</w:t>
            </w:r>
          </w:p>
        </w:tc>
        <w:tc>
          <w:tcPr>
            <w:tcW w:w="1986"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color w:val="000000"/>
                <w:sz w:val="18"/>
                <w:szCs w:val="18"/>
              </w:rPr>
            </w:pP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Инженерно-технический персонал,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Руководители (расписать руководящий состав)</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Начальники отделов и служб аппарата (расписать начальников отделов и служб)</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Специалисты по направлениям деятельности,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 (указать специалистов или иных сотрудников в целом по отделам и/или службам):</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20"/>
                <w:szCs w:val="20"/>
              </w:rPr>
            </w:pPr>
            <w:r w:rsidRPr="00545ED2">
              <w:rPr>
                <w:rFonts w:ascii="Franklin Gothic Book" w:hAnsi="Franklin Gothic Book"/>
                <w:color w:val="000000"/>
                <w:sz w:val="20"/>
                <w:szCs w:val="2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20"/>
                <w:szCs w:val="20"/>
              </w:rPr>
            </w:pPr>
            <w:r w:rsidRPr="00545ED2">
              <w:rPr>
                <w:rFonts w:ascii="Franklin Gothic Book" w:hAnsi="Franklin Gothic Book"/>
                <w:color w:val="000000"/>
                <w:sz w:val="20"/>
                <w:szCs w:val="2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Специалисты для контроля качества, всего: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480"/>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В том числе (указать специалистов или иных сотрудников в целом по отделам и/или службам):</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r w:rsidR="00DB49A3" w:rsidRPr="00545ED2" w:rsidTr="00BF1871">
        <w:trPr>
          <w:cantSplit/>
          <w:trHeight w:val="315"/>
        </w:trPr>
        <w:tc>
          <w:tcPr>
            <w:tcW w:w="2850" w:type="dxa"/>
            <w:tcBorders>
              <w:top w:val="nil"/>
              <w:left w:val="nil"/>
              <w:bottom w:val="nil"/>
              <w:right w:val="single" w:sz="4" w:space="0" w:color="auto"/>
            </w:tcBorders>
            <w:shd w:val="clear" w:color="auto" w:fill="auto"/>
            <w:vAlign w:val="center"/>
            <w:hideMark/>
          </w:tcPr>
          <w:p w:rsidR="00BF1871" w:rsidRPr="00545ED2" w:rsidRDefault="000226DF">
            <w:pPr>
              <w:jc w:val="right"/>
              <w:rPr>
                <w:rFonts w:ascii="Franklin Gothic Book" w:hAnsi="Franklin Gothic Book"/>
                <w:b/>
                <w:bCs/>
                <w:color w:val="000000"/>
                <w:sz w:val="18"/>
                <w:szCs w:val="18"/>
              </w:rPr>
            </w:pPr>
            <w:r w:rsidRPr="00545ED2">
              <w:rPr>
                <w:rFonts w:ascii="Franklin Gothic Book" w:hAnsi="Franklin Gothic Book"/>
                <w:b/>
                <w:bCs/>
                <w:snapToGrid w:val="0"/>
                <w:color w:val="000000"/>
                <w:sz w:val="18"/>
                <w:szCs w:val="18"/>
              </w:rPr>
              <w:t>Итого:</w:t>
            </w:r>
          </w:p>
        </w:tc>
        <w:tc>
          <w:tcPr>
            <w:tcW w:w="1259"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248"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080" w:type="dxa"/>
            <w:tcBorders>
              <w:top w:val="nil"/>
              <w:left w:val="nil"/>
              <w:bottom w:val="nil"/>
              <w:right w:val="nil"/>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173" w:type="dxa"/>
            <w:tcBorders>
              <w:top w:val="nil"/>
              <w:left w:val="nil"/>
              <w:bottom w:val="nil"/>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c>
          <w:tcPr>
            <w:tcW w:w="1986"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rPr>
            </w:pPr>
            <w:r w:rsidRPr="00545ED2">
              <w:rPr>
                <w:rFonts w:ascii="Franklin Gothic Book" w:hAnsi="Franklin Gothic Book"/>
                <w:color w:val="000000"/>
              </w:rPr>
              <w:t> </w:t>
            </w:r>
          </w:p>
        </w:tc>
      </w:tr>
    </w:tbl>
    <w:p w:rsidR="00BF1871" w:rsidRPr="00545ED2" w:rsidRDefault="00BF1871" w:rsidP="00BF1871">
      <w:pPr>
        <w:pStyle w:val="A2"/>
        <w:numPr>
          <w:ilvl w:val="0"/>
          <w:numId w:val="0"/>
        </w:numPr>
        <w:spacing w:before="0" w:after="0"/>
        <w:jc w:val="center"/>
        <w:rPr>
          <w:rFonts w:ascii="Franklin Gothic Book" w:hAnsi="Franklin Gothic Book"/>
        </w:rPr>
      </w:pPr>
    </w:p>
    <w:p w:rsidR="00BF1871" w:rsidRPr="00545ED2" w:rsidRDefault="00BF1871" w:rsidP="00BF1871">
      <w:pPr>
        <w:widowControl w:val="0"/>
        <w:rPr>
          <w:rFonts w:ascii="Franklin Gothic Book" w:hAnsi="Franklin Gothic Book"/>
          <w:b/>
          <w:i/>
          <w:sz w:val="22"/>
        </w:rPr>
      </w:pPr>
    </w:p>
    <w:p w:rsidR="00BF1871" w:rsidRPr="00545ED2" w:rsidRDefault="00BF1871" w:rsidP="00BF1871">
      <w:pPr>
        <w:widowControl w:val="0"/>
        <w:rPr>
          <w:rFonts w:ascii="Franklin Gothic Book" w:hAnsi="Franklin Gothic Book"/>
          <w:b/>
          <w:i/>
          <w:sz w:val="22"/>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widowControl w:val="0"/>
        <w:rPr>
          <w:rFonts w:ascii="Franklin Gothic Book" w:hAnsi="Franklin Gothic Book"/>
          <w:b/>
          <w:i/>
          <w:sz w:val="22"/>
        </w:rPr>
      </w:pPr>
    </w:p>
    <w:p w:rsidR="00BF1871" w:rsidRPr="00545ED2" w:rsidRDefault="000226DF" w:rsidP="00BF1871">
      <w:pPr>
        <w:jc w:val="center"/>
        <w:rPr>
          <w:rFonts w:ascii="Franklin Gothic Book" w:hAnsi="Franklin Gothic Book"/>
          <w:b/>
        </w:rPr>
      </w:pPr>
      <w:r w:rsidRPr="00545ED2">
        <w:rPr>
          <w:rFonts w:ascii="Franklin Gothic Book" w:hAnsi="Franklin Gothic Book"/>
        </w:rPr>
        <w:br w:type="page"/>
      </w:r>
      <w:r w:rsidRPr="00545ED2">
        <w:rPr>
          <w:rFonts w:ascii="Franklin Gothic Book" w:hAnsi="Franklin Gothic Book"/>
          <w:b/>
        </w:rPr>
        <w:lastRenderedPageBreak/>
        <w:t xml:space="preserve">Форма </w:t>
      </w:r>
      <w:r w:rsidR="0053343A" w:rsidRPr="00545ED2">
        <w:rPr>
          <w:rFonts w:ascii="Franklin Gothic Book" w:hAnsi="Franklin Gothic Book"/>
          <w:b/>
        </w:rPr>
        <w:t>8</w:t>
      </w:r>
    </w:p>
    <w:p w:rsidR="00BF1871" w:rsidRPr="00545ED2" w:rsidRDefault="00BF1871" w:rsidP="00BF1871">
      <w:pPr>
        <w:jc w:val="right"/>
        <w:rPr>
          <w:rFonts w:ascii="Franklin Gothic Book" w:hAnsi="Franklin Gothic Book"/>
          <w:b/>
        </w:rPr>
      </w:pPr>
    </w:p>
    <w:p w:rsidR="00BF1871" w:rsidRPr="00545ED2" w:rsidRDefault="000226DF" w:rsidP="00BF1871">
      <w:pPr>
        <w:rPr>
          <w:rFonts w:ascii="Franklin Gothic Book" w:hAnsi="Franklin Gothic Book"/>
          <w:sz w:val="22"/>
        </w:rPr>
      </w:pPr>
      <w:r w:rsidRPr="00545ED2">
        <w:rPr>
          <w:rFonts w:ascii="Franklin Gothic Book" w:hAnsi="Franklin Gothic Book"/>
          <w:i/>
          <w:sz w:val="22"/>
        </w:rPr>
        <w:t xml:space="preserve">Участник закупки </w:t>
      </w:r>
      <w:r w:rsidRPr="00545ED2">
        <w:rPr>
          <w:rFonts w:ascii="Franklin Gothic Book" w:hAnsi="Franklin Gothic Book"/>
          <w:sz w:val="22"/>
        </w:rPr>
        <w:t>________________________________________</w:t>
      </w:r>
    </w:p>
    <w:p w:rsidR="00BF1871" w:rsidRPr="00545ED2" w:rsidRDefault="00BF1871" w:rsidP="00BF1871">
      <w:pPr>
        <w:jc w:val="both"/>
        <w:rPr>
          <w:rFonts w:ascii="Franklin Gothic Book" w:hAnsi="Franklin Gothic Book"/>
          <w:sz w:val="22"/>
        </w:rPr>
      </w:pPr>
    </w:p>
    <w:p w:rsidR="00BF1871" w:rsidRPr="00545ED2" w:rsidRDefault="00BF1871" w:rsidP="00BF1871">
      <w:pPr>
        <w:jc w:val="both"/>
        <w:rPr>
          <w:rFonts w:ascii="Franklin Gothic Book" w:hAnsi="Franklin Gothic Book"/>
          <w:sz w:val="22"/>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Перечень разрешительной документации</w:t>
      </w: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 xml:space="preserve">(разрешение на применение </w:t>
      </w:r>
      <w:proofErr w:type="spellStart"/>
      <w:r w:rsidRPr="00545ED2">
        <w:rPr>
          <w:rFonts w:ascii="Franklin Gothic Book" w:hAnsi="Franklin Gothic Book"/>
          <w:sz w:val="24"/>
          <w:szCs w:val="24"/>
        </w:rPr>
        <w:t>Ростехнадзора</w:t>
      </w:r>
      <w:proofErr w:type="spellEnd"/>
      <w:r w:rsidRPr="00545ED2">
        <w:rPr>
          <w:rFonts w:ascii="Franklin Gothic Book" w:hAnsi="Franklin Gothic Book"/>
          <w:sz w:val="24"/>
          <w:szCs w:val="24"/>
        </w:rPr>
        <w:t>, лицензии на осуществляемые виды деятельности, лицензионные договора, свидетельство о допуске СРО, сертификаты и др.)</w:t>
      </w: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tbl>
      <w:tblPr>
        <w:tblW w:w="9840" w:type="dxa"/>
        <w:jc w:val="center"/>
        <w:tblInd w:w="93" w:type="dxa"/>
        <w:tblLayout w:type="fixed"/>
        <w:tblLook w:val="04A0"/>
      </w:tblPr>
      <w:tblGrid>
        <w:gridCol w:w="1880"/>
        <w:gridCol w:w="1920"/>
        <w:gridCol w:w="1840"/>
        <w:gridCol w:w="1940"/>
        <w:gridCol w:w="2260"/>
      </w:tblGrid>
      <w:tr w:rsidR="00DB49A3" w:rsidRPr="00545ED2" w:rsidTr="00BF1871">
        <w:trPr>
          <w:trHeight w:val="480"/>
          <w:jc w:val="center"/>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Регистрационный номер</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Выдавший орган</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Вид документа</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Срок действия</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color w:val="000000"/>
                <w:sz w:val="18"/>
                <w:szCs w:val="18"/>
              </w:rPr>
            </w:pPr>
            <w:r w:rsidRPr="00545ED2">
              <w:rPr>
                <w:rFonts w:ascii="Franklin Gothic Book" w:hAnsi="Franklin Gothic Book"/>
                <w:b/>
                <w:snapToGrid w:val="0"/>
                <w:color w:val="000000"/>
                <w:sz w:val="18"/>
                <w:szCs w:val="18"/>
              </w:rPr>
              <w:t>Разрешенные территории деятельности</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r w:rsidR="00DB49A3" w:rsidRPr="00545ED2" w:rsidTr="00BF1871">
        <w:trPr>
          <w:trHeight w:val="255"/>
          <w:jc w:val="center"/>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2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1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right"/>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c>
          <w:tcPr>
            <w:tcW w:w="2260" w:type="dxa"/>
            <w:tcBorders>
              <w:top w:val="nil"/>
              <w:left w:val="nil"/>
              <w:bottom w:val="single" w:sz="4" w:space="0" w:color="auto"/>
              <w:right w:val="single" w:sz="4" w:space="0" w:color="auto"/>
            </w:tcBorders>
            <w:shd w:val="clear" w:color="auto" w:fill="auto"/>
            <w:vAlign w:val="center"/>
            <w:hideMark/>
          </w:tcPr>
          <w:p w:rsidR="00BF1871" w:rsidRPr="00545ED2" w:rsidRDefault="000226DF">
            <w:pPr>
              <w:rPr>
                <w:rFonts w:ascii="Franklin Gothic Book" w:hAnsi="Franklin Gothic Book"/>
                <w:color w:val="000000"/>
                <w:sz w:val="18"/>
                <w:szCs w:val="18"/>
              </w:rPr>
            </w:pPr>
            <w:r w:rsidRPr="00545ED2">
              <w:rPr>
                <w:rFonts w:ascii="Franklin Gothic Book" w:hAnsi="Franklin Gothic Book"/>
                <w:snapToGrid w:val="0"/>
                <w:color w:val="000000"/>
                <w:sz w:val="18"/>
                <w:szCs w:val="18"/>
              </w:rPr>
              <w:t> </w:t>
            </w:r>
          </w:p>
        </w:tc>
      </w:tr>
    </w:tbl>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0226DF" w:rsidP="00BF1871">
      <w:pPr>
        <w:ind w:firstLine="708"/>
        <w:jc w:val="both"/>
        <w:rPr>
          <w:rFonts w:ascii="Franklin Gothic Book" w:hAnsi="Franklin Gothic Book"/>
          <w:i/>
          <w:sz w:val="22"/>
        </w:rPr>
      </w:pPr>
      <w:r w:rsidRPr="00545ED2">
        <w:rPr>
          <w:rFonts w:ascii="Franklin Gothic Book" w:hAnsi="Franklin Gothic Book"/>
          <w:i/>
          <w:sz w:val="22"/>
        </w:rPr>
        <w:t>Дополнительные требования к участнику закупки:</w:t>
      </w:r>
    </w:p>
    <w:p w:rsidR="00BF1871" w:rsidRPr="00545ED2" w:rsidRDefault="00BF1871" w:rsidP="00BF1871">
      <w:pPr>
        <w:ind w:left="567"/>
        <w:jc w:val="both"/>
        <w:rPr>
          <w:rFonts w:ascii="Franklin Gothic Book" w:hAnsi="Franklin Gothic Book"/>
          <w:i/>
          <w:sz w:val="22"/>
        </w:rPr>
      </w:pPr>
    </w:p>
    <w:p w:rsidR="00BF1871" w:rsidRPr="00545ED2" w:rsidRDefault="000226DF" w:rsidP="00BF1871">
      <w:pPr>
        <w:pStyle w:val="22"/>
        <w:spacing w:after="0" w:line="240" w:lineRule="auto"/>
        <w:ind w:firstLine="708"/>
        <w:rPr>
          <w:rFonts w:ascii="Franklin Gothic Book" w:hAnsi="Franklin Gothic Book"/>
        </w:rPr>
      </w:pPr>
      <w:r w:rsidRPr="00545ED2">
        <w:rPr>
          <w:rFonts w:ascii="Franklin Gothic Book" w:hAnsi="Franklin Gothic Book"/>
        </w:rPr>
        <w:t>1. К форме должны быть приложены ксерокопии документов участника закупки, субагентов.</w:t>
      </w:r>
      <w:bookmarkStart w:id="14" w:name="_Hlt21154147"/>
      <w:bookmarkStart w:id="15" w:name="_Приложение_1"/>
      <w:bookmarkStart w:id="16" w:name="_ПРИЛОЖЕНИЕ_3_1"/>
      <w:bookmarkStart w:id="17" w:name="_Приложение_8"/>
      <w:bookmarkEnd w:id="14"/>
      <w:bookmarkEnd w:id="15"/>
      <w:bookmarkEnd w:id="16"/>
      <w:bookmarkEnd w:id="17"/>
    </w:p>
    <w:p w:rsidR="00BF1871" w:rsidRPr="00545ED2" w:rsidRDefault="00BF1871" w:rsidP="00BF1871">
      <w:pPr>
        <w:pStyle w:val="22"/>
        <w:spacing w:after="0" w:line="240" w:lineRule="auto"/>
        <w:ind w:firstLine="708"/>
        <w:rPr>
          <w:rFonts w:ascii="Franklin Gothic Book" w:hAnsi="Franklin Gothic Book"/>
        </w:rPr>
      </w:pPr>
    </w:p>
    <w:p w:rsidR="00BF1871" w:rsidRPr="00545ED2" w:rsidRDefault="00BF1871" w:rsidP="00BF1871">
      <w:pPr>
        <w:pStyle w:val="22"/>
        <w:spacing w:after="0" w:line="240" w:lineRule="auto"/>
        <w:ind w:firstLine="708"/>
        <w:rPr>
          <w:rFonts w:ascii="Franklin Gothic Book" w:hAnsi="Franklin Gothic Book"/>
        </w:rPr>
      </w:pPr>
    </w:p>
    <w:tbl>
      <w:tblPr>
        <w:tblW w:w="0" w:type="auto"/>
        <w:jc w:val="center"/>
        <w:tblInd w:w="108" w:type="dxa"/>
        <w:tblLayout w:type="fixed"/>
        <w:tblLook w:val="0000"/>
      </w:tblPr>
      <w:tblGrid>
        <w:gridCol w:w="2268"/>
        <w:gridCol w:w="1843"/>
        <w:gridCol w:w="2409"/>
      </w:tblGrid>
      <w:tr w:rsidR="00DB49A3" w:rsidRPr="00545ED2" w:rsidTr="00BF1871">
        <w:trPr>
          <w:trHeight w:val="118"/>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BF1871" w:rsidP="00BF1871">
            <w:pPr>
              <w:jc w:val="both"/>
              <w:rPr>
                <w:rFonts w:ascii="Franklin Gothic Book" w:hAnsi="Franklin Gothic Book"/>
                <w:i/>
                <w:sz w:val="16"/>
              </w:rPr>
            </w:pPr>
          </w:p>
        </w:tc>
      </w:tr>
    </w:tbl>
    <w:p w:rsidR="00BF1871" w:rsidRPr="00545ED2" w:rsidRDefault="00BF1871" w:rsidP="00BF1871">
      <w:pPr>
        <w:pStyle w:val="22"/>
        <w:spacing w:after="0" w:line="240" w:lineRule="auto"/>
        <w:ind w:firstLine="708"/>
        <w:rPr>
          <w:rFonts w:ascii="Franklin Gothic Book" w:hAnsi="Franklin Gothic Book"/>
        </w:rPr>
        <w:sectPr w:rsidR="00BF1871" w:rsidRPr="00545ED2" w:rsidSect="00BF1871">
          <w:headerReference w:type="even" r:id="rId14"/>
          <w:headerReference w:type="default" r:id="rId15"/>
          <w:footerReference w:type="even" r:id="rId16"/>
          <w:footerReference w:type="default" r:id="rId17"/>
          <w:headerReference w:type="first" r:id="rId18"/>
          <w:type w:val="nextColumn"/>
          <w:pgSz w:w="11907" w:h="16840" w:code="9"/>
          <w:pgMar w:top="1797" w:right="851" w:bottom="1134" w:left="1418" w:header="720" w:footer="284" w:gutter="0"/>
          <w:cols w:space="708"/>
          <w:titlePg/>
          <w:docGrid w:linePitch="354"/>
        </w:sectPr>
      </w:pPr>
    </w:p>
    <w:p w:rsidR="00BF1871" w:rsidRPr="00545ED2" w:rsidRDefault="00BF1871" w:rsidP="00BF1871">
      <w:pPr>
        <w:pStyle w:val="A2"/>
        <w:numPr>
          <w:ilvl w:val="0"/>
          <w:numId w:val="0"/>
        </w:numPr>
        <w:tabs>
          <w:tab w:val="clear" w:pos="993"/>
          <w:tab w:val="left" w:pos="0"/>
        </w:tabs>
        <w:spacing w:before="0" w:after="0"/>
        <w:jc w:val="center"/>
        <w:rPr>
          <w:rFonts w:ascii="Franklin Gothic Book" w:hAnsi="Franklin Gothic Book"/>
        </w:rPr>
      </w:pPr>
    </w:p>
    <w:p w:rsidR="00BF1871" w:rsidRPr="00545ED2" w:rsidRDefault="000226DF" w:rsidP="00BF1871">
      <w:pPr>
        <w:jc w:val="center"/>
        <w:rPr>
          <w:rFonts w:ascii="Franklin Gothic Book" w:hAnsi="Franklin Gothic Book"/>
          <w:b/>
        </w:rPr>
      </w:pPr>
      <w:r w:rsidRPr="00545ED2">
        <w:rPr>
          <w:rFonts w:ascii="Franklin Gothic Book" w:hAnsi="Franklin Gothic Book"/>
          <w:b/>
        </w:rPr>
        <w:t xml:space="preserve">Форма </w:t>
      </w:r>
      <w:r w:rsidR="0053343A" w:rsidRPr="00545ED2">
        <w:rPr>
          <w:rFonts w:ascii="Franklin Gothic Book" w:hAnsi="Franklin Gothic Book"/>
          <w:b/>
        </w:rPr>
        <w:t>9</w:t>
      </w:r>
    </w:p>
    <w:p w:rsidR="00BF1871" w:rsidRPr="00545ED2" w:rsidRDefault="00BF1871" w:rsidP="00BF1871">
      <w:pPr>
        <w:jc w:val="center"/>
        <w:rPr>
          <w:rFonts w:ascii="Franklin Gothic Book" w:hAnsi="Franklin Gothic Book"/>
          <w:sz w:val="28"/>
          <w:szCs w:val="28"/>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BF1871" w:rsidRPr="00545ED2" w:rsidRDefault="00BF1871" w:rsidP="00BF1871">
      <w:pPr>
        <w:ind w:left="9380"/>
        <w:rPr>
          <w:rFonts w:ascii="Franklin Gothic Book" w:hAnsi="Franklin Gothic Book"/>
          <w:sz w:val="18"/>
          <w:szCs w:val="18"/>
        </w:rPr>
      </w:pPr>
    </w:p>
    <w:tbl>
      <w:tblPr>
        <w:tblW w:w="14415" w:type="dxa"/>
        <w:tblInd w:w="93" w:type="dxa"/>
        <w:tblLayout w:type="fixed"/>
        <w:tblLook w:val="0000"/>
      </w:tblPr>
      <w:tblGrid>
        <w:gridCol w:w="616"/>
        <w:gridCol w:w="1106"/>
        <w:gridCol w:w="1293"/>
        <w:gridCol w:w="3000"/>
        <w:gridCol w:w="2460"/>
        <w:gridCol w:w="1980"/>
        <w:gridCol w:w="1560"/>
        <w:gridCol w:w="2400"/>
      </w:tblGrid>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Наименование контрагента</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ИНН</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ОГРН</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КОД ОКВЭД</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Фамилия, имя, отчество руководителя</w:t>
            </w: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0"/>
        </w:trPr>
        <w:tc>
          <w:tcPr>
            <w:tcW w:w="3015" w:type="dxa"/>
            <w:gridSpan w:val="3"/>
            <w:tcBorders>
              <w:top w:val="nil"/>
              <w:left w:val="nil"/>
              <w:bottom w:val="nil"/>
              <w:right w:val="nil"/>
            </w:tcBorders>
            <w:shd w:val="clear" w:color="auto" w:fill="auto"/>
            <w:vAlign w:val="bottom"/>
          </w:tcPr>
          <w:p w:rsidR="00BF1871" w:rsidRPr="00545ED2" w:rsidRDefault="000226DF" w:rsidP="00BF1871">
            <w:pPr>
              <w:rPr>
                <w:rFonts w:ascii="Franklin Gothic Book" w:hAnsi="Franklin Gothic Book"/>
                <w:b/>
                <w:bCs/>
                <w:sz w:val="18"/>
                <w:szCs w:val="18"/>
              </w:rPr>
            </w:pPr>
            <w:r w:rsidRPr="00545ED2">
              <w:rPr>
                <w:rFonts w:ascii="Franklin Gothic Book" w:hAnsi="Franklin Gothic Book"/>
                <w:b/>
                <w:bCs/>
                <w:sz w:val="18"/>
                <w:szCs w:val="18"/>
              </w:rPr>
              <w:t>Серия и номер документа, удостоверяющего личность руководителя</w:t>
            </w:r>
          </w:p>
          <w:p w:rsidR="00BF1871" w:rsidRPr="00545ED2" w:rsidRDefault="00BF1871" w:rsidP="00BF1871">
            <w:pPr>
              <w:rPr>
                <w:rFonts w:ascii="Franklin Gothic Book" w:hAnsi="Franklin Gothic Book"/>
                <w:b/>
                <w:bCs/>
                <w:sz w:val="18"/>
                <w:szCs w:val="18"/>
              </w:rPr>
            </w:pPr>
          </w:p>
        </w:tc>
        <w:tc>
          <w:tcPr>
            <w:tcW w:w="11400" w:type="dxa"/>
            <w:gridSpan w:val="5"/>
            <w:tcBorders>
              <w:top w:val="nil"/>
              <w:left w:val="nil"/>
              <w:bottom w:val="single" w:sz="4" w:space="0" w:color="auto"/>
              <w:right w:val="nil"/>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1437"/>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 xml:space="preserve">N </w:t>
            </w:r>
            <w:proofErr w:type="gramStart"/>
            <w:r w:rsidRPr="00545ED2">
              <w:rPr>
                <w:rFonts w:ascii="Franklin Gothic Book" w:hAnsi="Franklin Gothic Book"/>
                <w:b/>
                <w:bCs/>
                <w:sz w:val="18"/>
                <w:szCs w:val="18"/>
              </w:rPr>
              <w:t>п</w:t>
            </w:r>
            <w:proofErr w:type="gramEnd"/>
            <w:r w:rsidRPr="00545ED2">
              <w:rPr>
                <w:rFonts w:ascii="Franklin Gothic Book" w:hAnsi="Franklin Gothic Book"/>
                <w:b/>
                <w:bCs/>
                <w:sz w:val="18"/>
                <w:szCs w:val="18"/>
              </w:rPr>
              <w:t>/п*</w:t>
            </w:r>
          </w:p>
        </w:tc>
        <w:tc>
          <w:tcPr>
            <w:tcW w:w="1106"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ОГРН</w:t>
            </w: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Наименование/ФИО</w:t>
            </w: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Адрес регистрации</w:t>
            </w: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0226DF" w:rsidP="00BF1871">
            <w:pPr>
              <w:jc w:val="center"/>
              <w:rPr>
                <w:rFonts w:ascii="Franklin Gothic Book" w:hAnsi="Franklin Gothic Book"/>
                <w:b/>
                <w:bCs/>
                <w:sz w:val="18"/>
                <w:szCs w:val="18"/>
              </w:rPr>
            </w:pPr>
            <w:r w:rsidRPr="00545ED2">
              <w:rPr>
                <w:rFonts w:ascii="Franklin Gothic Book" w:hAnsi="Franklin Gothic Book"/>
                <w:b/>
                <w:bCs/>
                <w:sz w:val="18"/>
                <w:szCs w:val="18"/>
              </w:rPr>
              <w:t>Информация о подтверждающих документах (Наименование, реквизиты и т.д.)</w:t>
            </w:r>
          </w:p>
        </w:tc>
      </w:tr>
      <w:tr w:rsidR="00DB49A3" w:rsidRPr="00545ED2" w:rsidTr="00BF1871">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2.1.1</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r w:rsidR="00DB49A3" w:rsidRPr="00545ED2" w:rsidTr="00BF1871">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sz w:val="18"/>
                <w:szCs w:val="18"/>
              </w:rPr>
            </w:pPr>
            <w:r w:rsidRPr="00545ED2">
              <w:rPr>
                <w:rFonts w:ascii="Franklin Gothic Book" w:hAnsi="Franklin Gothic Book"/>
                <w:sz w:val="18"/>
                <w:szCs w:val="18"/>
              </w:rPr>
              <w:t>3</w:t>
            </w:r>
          </w:p>
        </w:tc>
        <w:tc>
          <w:tcPr>
            <w:tcW w:w="1106"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293"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center"/>
              <w:rPr>
                <w:rFonts w:ascii="Franklin Gothic Book" w:hAnsi="Franklin Gothic Book"/>
                <w:sz w:val="18"/>
                <w:szCs w:val="18"/>
              </w:rPr>
            </w:pPr>
          </w:p>
        </w:tc>
        <w:tc>
          <w:tcPr>
            <w:tcW w:w="300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198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jc w:val="right"/>
              <w:rPr>
                <w:rFonts w:ascii="Franklin Gothic Book" w:hAnsi="Franklin Gothic Book"/>
                <w:sz w:val="18"/>
                <w:szCs w:val="18"/>
              </w:rPr>
            </w:pPr>
          </w:p>
        </w:tc>
        <w:tc>
          <w:tcPr>
            <w:tcW w:w="1560" w:type="dxa"/>
            <w:tcBorders>
              <w:top w:val="nil"/>
              <w:left w:val="nil"/>
              <w:bottom w:val="single" w:sz="4" w:space="0" w:color="auto"/>
              <w:right w:val="single" w:sz="4" w:space="0" w:color="auto"/>
            </w:tcBorders>
            <w:shd w:val="clear" w:color="auto" w:fill="auto"/>
            <w:vAlign w:val="center"/>
          </w:tcPr>
          <w:p w:rsidR="00BF1871" w:rsidRPr="00545ED2" w:rsidRDefault="00BF1871" w:rsidP="00BF1871">
            <w:pPr>
              <w:rPr>
                <w:rFonts w:ascii="Franklin Gothic Book" w:hAnsi="Franklin Gothic Book"/>
                <w:sz w:val="18"/>
                <w:szCs w:val="18"/>
              </w:rPr>
            </w:pPr>
          </w:p>
        </w:tc>
        <w:tc>
          <w:tcPr>
            <w:tcW w:w="2400" w:type="dxa"/>
            <w:tcBorders>
              <w:top w:val="nil"/>
              <w:left w:val="nil"/>
              <w:bottom w:val="single" w:sz="4" w:space="0" w:color="auto"/>
              <w:right w:val="single" w:sz="8" w:space="0" w:color="auto"/>
            </w:tcBorders>
            <w:shd w:val="clear" w:color="auto" w:fill="auto"/>
            <w:vAlign w:val="center"/>
          </w:tcPr>
          <w:p w:rsidR="00BF1871" w:rsidRPr="00545ED2" w:rsidRDefault="00BF1871" w:rsidP="00BF1871">
            <w:pPr>
              <w:rPr>
                <w:rFonts w:ascii="Franklin Gothic Book" w:hAnsi="Franklin Gothic Book"/>
                <w:sz w:val="18"/>
                <w:szCs w:val="18"/>
              </w:rPr>
            </w:pPr>
          </w:p>
        </w:tc>
      </w:tr>
    </w:tbl>
    <w:p w:rsidR="00BF1871" w:rsidRPr="00545ED2" w:rsidRDefault="00BF1871" w:rsidP="00BF1871">
      <w:pPr>
        <w:tabs>
          <w:tab w:val="left" w:pos="1815"/>
          <w:tab w:val="left" w:pos="3108"/>
          <w:tab w:val="left" w:pos="6108"/>
          <w:tab w:val="left" w:pos="8568"/>
          <w:tab w:val="left" w:pos="10548"/>
          <w:tab w:val="left" w:pos="12108"/>
        </w:tabs>
        <w:ind w:left="93"/>
        <w:rPr>
          <w:rFonts w:ascii="Franklin Gothic Book" w:hAnsi="Franklin Gothic Book"/>
          <w:sz w:val="20"/>
          <w:szCs w:val="20"/>
        </w:rPr>
      </w:pPr>
    </w:p>
    <w:p w:rsidR="00BF1871" w:rsidRPr="00545ED2" w:rsidRDefault="000226DF" w:rsidP="00BF1871">
      <w:pPr>
        <w:ind w:firstLine="851"/>
        <w:jc w:val="both"/>
        <w:rPr>
          <w:rFonts w:ascii="Franklin Gothic Book" w:hAnsi="Franklin Gothic Book"/>
          <w:sz w:val="20"/>
          <w:szCs w:val="20"/>
        </w:rPr>
      </w:pPr>
      <w:r w:rsidRPr="00545ED2">
        <w:rPr>
          <w:rFonts w:ascii="Franklin Gothic Book" w:hAnsi="Franklin Gothic Book"/>
        </w:rPr>
        <w:t>Настоящим подтверждается наличие согласия субъектов персональных данных, содержащихся в настоящем документе, на их рас</w:t>
      </w:r>
      <w:r w:rsidR="006A162A" w:rsidRPr="00545ED2">
        <w:rPr>
          <w:rFonts w:ascii="Franklin Gothic Book" w:hAnsi="Franklin Gothic Book"/>
        </w:rPr>
        <w:t>крытие путем предоставления в ОО</w:t>
      </w:r>
      <w:r w:rsidRPr="00545ED2">
        <w:rPr>
          <w:rFonts w:ascii="Franklin Gothic Book" w:hAnsi="Franklin Gothic Book"/>
        </w:rPr>
        <w:t>О «</w:t>
      </w:r>
      <w:r w:rsidR="006A162A" w:rsidRPr="00545ED2">
        <w:rPr>
          <w:rFonts w:ascii="Franklin Gothic Book" w:hAnsi="Franklin Gothic Book"/>
        </w:rPr>
        <w:t>ТЭС</w:t>
      </w:r>
      <w:r w:rsidRPr="00545ED2">
        <w:rPr>
          <w:rFonts w:ascii="Franklin Gothic Book" w:hAnsi="Franklin Gothic Book"/>
        </w:rPr>
        <w:t>», а также последним в органы государственной власти.</w:t>
      </w:r>
    </w:p>
    <w:p w:rsidR="00BF1871" w:rsidRPr="00545ED2" w:rsidRDefault="00BF1871" w:rsidP="00BF1871">
      <w:pPr>
        <w:tabs>
          <w:tab w:val="left" w:pos="1815"/>
          <w:tab w:val="left" w:pos="3108"/>
          <w:tab w:val="left" w:pos="6108"/>
          <w:tab w:val="left" w:pos="8568"/>
          <w:tab w:val="left" w:pos="10548"/>
          <w:tab w:val="left" w:pos="12108"/>
        </w:tabs>
        <w:ind w:left="93"/>
        <w:rPr>
          <w:rFonts w:ascii="Franklin Gothic Book" w:hAnsi="Franklin Gothic Book"/>
          <w:sz w:val="20"/>
          <w:szCs w:val="20"/>
        </w:rPr>
      </w:pPr>
    </w:p>
    <w:p w:rsidR="00BF1871" w:rsidRPr="00545ED2" w:rsidRDefault="000226DF" w:rsidP="00BF1871">
      <w:pPr>
        <w:tabs>
          <w:tab w:val="left" w:pos="1815"/>
          <w:tab w:val="left" w:pos="3108"/>
          <w:tab w:val="left" w:pos="6108"/>
          <w:tab w:val="left" w:pos="8568"/>
          <w:tab w:val="left" w:pos="10548"/>
          <w:tab w:val="left" w:pos="12108"/>
        </w:tabs>
        <w:ind w:left="93"/>
        <w:rPr>
          <w:rFonts w:ascii="Franklin Gothic Book" w:hAnsi="Franklin Gothic Book"/>
          <w:b/>
          <w:bCs/>
          <w:sz w:val="20"/>
          <w:szCs w:val="20"/>
        </w:rPr>
      </w:pPr>
      <w:r w:rsidRPr="00545ED2">
        <w:rPr>
          <w:rFonts w:ascii="Franklin Gothic Book" w:hAnsi="Franklin Gothic Book"/>
          <w:sz w:val="20"/>
          <w:szCs w:val="20"/>
        </w:rPr>
        <w:t>Примечание по заполнению:</w:t>
      </w:r>
      <w:r w:rsidRPr="00545ED2">
        <w:rPr>
          <w:rFonts w:ascii="Franklin Gothic Book" w:hAnsi="Franklin Gothic Book"/>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r w:rsidRPr="00545ED2">
        <w:rPr>
          <w:rFonts w:ascii="Franklin Gothic Book" w:hAnsi="Franklin Gothic Book"/>
          <w:b/>
          <w:bCs/>
          <w:sz w:val="20"/>
          <w:szCs w:val="20"/>
        </w:rPr>
        <w:tab/>
      </w:r>
    </w:p>
    <w:p w:rsidR="00BF1871" w:rsidRPr="00545ED2" w:rsidRDefault="000226DF" w:rsidP="00BF1871">
      <w:pPr>
        <w:ind w:left="93"/>
        <w:rPr>
          <w:rFonts w:ascii="Franklin Gothic Book" w:hAnsi="Franklin Gothic Book"/>
          <w:sz w:val="20"/>
          <w:szCs w:val="20"/>
        </w:rPr>
      </w:pPr>
      <w:r w:rsidRPr="00545ED2">
        <w:rPr>
          <w:rFonts w:ascii="Franklin Gothic Book" w:hAnsi="Franklin Gothic Book"/>
          <w:sz w:val="20"/>
          <w:szCs w:val="20"/>
        </w:rPr>
        <w:t>1, 2, и т.д. - собственники контрагента (собственники первого уровня)</w:t>
      </w:r>
    </w:p>
    <w:p w:rsidR="00BF1871" w:rsidRPr="00545ED2" w:rsidRDefault="000226DF" w:rsidP="00BF1871">
      <w:pPr>
        <w:ind w:left="93"/>
        <w:rPr>
          <w:rFonts w:ascii="Franklin Gothic Book" w:hAnsi="Franklin Gothic Book"/>
          <w:sz w:val="20"/>
          <w:szCs w:val="20"/>
        </w:rPr>
      </w:pPr>
      <w:r w:rsidRPr="00545ED2">
        <w:rPr>
          <w:rFonts w:ascii="Franklin Gothic Book" w:hAnsi="Franklin Gothic Book"/>
          <w:sz w:val="20"/>
          <w:szCs w:val="20"/>
        </w:rPr>
        <w:t xml:space="preserve">2.1, и т.д. руководитель и собственники организации 2 (собственники второго уровня) и так далее по аналогичной схеме до конечного </w:t>
      </w:r>
      <w:proofErr w:type="spellStart"/>
      <w:r w:rsidRPr="00545ED2">
        <w:rPr>
          <w:rFonts w:ascii="Franklin Gothic Book" w:hAnsi="Franklin Gothic Book"/>
          <w:sz w:val="20"/>
          <w:szCs w:val="20"/>
        </w:rPr>
        <w:t>бенефициарного</w:t>
      </w:r>
      <w:proofErr w:type="spellEnd"/>
      <w:r w:rsidRPr="00545ED2">
        <w:rPr>
          <w:rFonts w:ascii="Franklin Gothic Book" w:hAnsi="Franklin Gothic Book"/>
          <w:sz w:val="20"/>
          <w:szCs w:val="20"/>
        </w:rPr>
        <w:t xml:space="preserve"> собственника (пример 2.1.1)</w:t>
      </w:r>
    </w:p>
    <w:p w:rsidR="00BF1871" w:rsidRPr="00545ED2" w:rsidRDefault="00BF1871" w:rsidP="00BF1871">
      <w:pPr>
        <w:rPr>
          <w:rFonts w:ascii="Franklin Gothic Book" w:hAnsi="Franklin Gothic Book"/>
          <w:sz w:val="18"/>
          <w:szCs w:val="18"/>
        </w:rPr>
      </w:pPr>
    </w:p>
    <w:tbl>
      <w:tblPr>
        <w:tblW w:w="0" w:type="auto"/>
        <w:jc w:val="center"/>
        <w:tblLayout w:type="fixed"/>
        <w:tblLook w:val="0000"/>
      </w:tblPr>
      <w:tblGrid>
        <w:gridCol w:w="2268"/>
        <w:gridCol w:w="1843"/>
        <w:gridCol w:w="2409"/>
      </w:tblGrid>
      <w:tr w:rsidR="00DB49A3" w:rsidRPr="00545ED2" w:rsidTr="00BF1871">
        <w:trPr>
          <w:jc w:val="center"/>
        </w:trPr>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rPr>
          <w:jc w:val="center"/>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rPr>
          <w:rFonts w:ascii="Franklin Gothic Book" w:hAnsi="Franklin Gothic Book"/>
          <w:b/>
        </w:rPr>
        <w:sectPr w:rsidR="00BF1871" w:rsidRPr="00545ED2" w:rsidSect="00BF1871">
          <w:headerReference w:type="first" r:id="rId19"/>
          <w:type w:val="nextColumn"/>
          <w:pgSz w:w="16840" w:h="11907" w:orient="landscape" w:code="9"/>
          <w:pgMar w:top="851" w:right="851" w:bottom="1134" w:left="1418" w:header="720" w:footer="284" w:gutter="0"/>
          <w:cols w:space="708"/>
          <w:titlePg/>
          <w:docGrid w:linePitch="354"/>
        </w:sectPr>
      </w:pPr>
    </w:p>
    <w:p w:rsidR="00BF1871" w:rsidRPr="00545ED2" w:rsidRDefault="000226DF" w:rsidP="00BF1871">
      <w:pPr>
        <w:jc w:val="center"/>
        <w:rPr>
          <w:rFonts w:ascii="Franklin Gothic Book" w:hAnsi="Franklin Gothic Book"/>
          <w:b/>
        </w:rPr>
      </w:pPr>
      <w:r w:rsidRPr="00545ED2">
        <w:rPr>
          <w:rFonts w:ascii="Franklin Gothic Book" w:hAnsi="Franklin Gothic Book"/>
          <w:b/>
        </w:rPr>
        <w:lastRenderedPageBreak/>
        <w:t xml:space="preserve">Форма </w:t>
      </w:r>
      <w:r w:rsidR="0053343A" w:rsidRPr="00545ED2">
        <w:rPr>
          <w:rFonts w:ascii="Franklin Gothic Book" w:hAnsi="Franklin Gothic Book"/>
          <w:b/>
        </w:rPr>
        <w:t>9</w:t>
      </w:r>
      <w:r w:rsidRPr="00545ED2">
        <w:rPr>
          <w:rFonts w:ascii="Franklin Gothic Book" w:hAnsi="Franklin Gothic Book"/>
          <w:b/>
        </w:rPr>
        <w:t>.1</w:t>
      </w:r>
    </w:p>
    <w:p w:rsidR="00BF1871" w:rsidRPr="00545ED2" w:rsidRDefault="00BF1871" w:rsidP="00BF1871">
      <w:pPr>
        <w:pStyle w:val="A2"/>
        <w:numPr>
          <w:ilvl w:val="0"/>
          <w:numId w:val="0"/>
        </w:numPr>
        <w:spacing w:before="0" w:after="0"/>
        <w:jc w:val="center"/>
        <w:rPr>
          <w:rFonts w:ascii="Franklin Gothic Book" w:hAnsi="Franklin Gothic Book"/>
          <w:sz w:val="24"/>
          <w:szCs w:val="24"/>
        </w:rPr>
      </w:pPr>
    </w:p>
    <w:p w:rsidR="00BF1871" w:rsidRPr="00545ED2" w:rsidRDefault="000226DF" w:rsidP="00BF1871">
      <w:pPr>
        <w:pStyle w:val="A2"/>
        <w:numPr>
          <w:ilvl w:val="0"/>
          <w:numId w:val="0"/>
        </w:numPr>
        <w:spacing w:before="0" w:after="0"/>
        <w:jc w:val="center"/>
        <w:rPr>
          <w:rFonts w:ascii="Franklin Gothic Book" w:hAnsi="Franklin Gothic Book"/>
          <w:sz w:val="24"/>
          <w:szCs w:val="24"/>
        </w:rPr>
      </w:pPr>
      <w:r w:rsidRPr="00545ED2">
        <w:rPr>
          <w:rFonts w:ascii="Franklin Gothic Book" w:hAnsi="Franklin Gothic Book"/>
          <w:sz w:val="24"/>
          <w:szCs w:val="24"/>
        </w:rPr>
        <w:t>Согласие субъекта персональных данных на обработку персональных данных</w:t>
      </w:r>
    </w:p>
    <w:p w:rsidR="00BF1871" w:rsidRPr="00545ED2" w:rsidRDefault="00BF1871" w:rsidP="00BF1871">
      <w:pPr>
        <w:ind w:firstLine="708"/>
        <w:jc w:val="both"/>
        <w:rPr>
          <w:rFonts w:ascii="Franklin Gothic Book" w:hAnsi="Franklin Gothic Book"/>
        </w:rPr>
      </w:pPr>
    </w:p>
    <w:p w:rsidR="00BF1871" w:rsidRPr="00545ED2" w:rsidRDefault="000226DF" w:rsidP="00BF1871">
      <w:pPr>
        <w:ind w:firstLine="709"/>
        <w:jc w:val="both"/>
        <w:rPr>
          <w:rFonts w:ascii="Franklin Gothic Book" w:hAnsi="Franklin Gothic Book"/>
        </w:rPr>
      </w:pPr>
      <w:r w:rsidRPr="00545ED2">
        <w:rPr>
          <w:rFonts w:ascii="Franklin Gothic Book" w:hAnsi="Franklin Gothic Book"/>
        </w:rPr>
        <w:t>Я, 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Фамилия, имя, отчество,</w:t>
      </w:r>
    </w:p>
    <w:p w:rsidR="00BF1871" w:rsidRPr="00545ED2" w:rsidRDefault="000226DF" w:rsidP="00BF1871">
      <w:pPr>
        <w:jc w:val="both"/>
        <w:rPr>
          <w:rFonts w:ascii="Franklin Gothic Book" w:hAnsi="Franklin Gothic Book"/>
          <w:sz w:val="22"/>
          <w:szCs w:val="22"/>
        </w:rPr>
      </w:pPr>
      <w:r w:rsidRPr="00545ED2">
        <w:rPr>
          <w:rFonts w:ascii="Franklin Gothic Book" w:hAnsi="Franklin Gothic Book"/>
          <w:sz w:val="22"/>
          <w:szCs w:val="22"/>
        </w:rPr>
        <w:t>_____________________________________________________________________________________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номер основного документа, удостоверяющего личность, дата выдачи документа,</w:t>
      </w:r>
    </w:p>
    <w:p w:rsidR="00BF1871" w:rsidRPr="00545ED2" w:rsidRDefault="000226DF" w:rsidP="00BF1871">
      <w:pPr>
        <w:jc w:val="both"/>
        <w:rPr>
          <w:rFonts w:ascii="Franklin Gothic Book" w:hAnsi="Franklin Gothic Book"/>
          <w:sz w:val="18"/>
          <w:szCs w:val="18"/>
        </w:rPr>
      </w:pPr>
      <w:r w:rsidRPr="00545ED2">
        <w:rPr>
          <w:rFonts w:ascii="Franklin Gothic Book" w:hAnsi="Franklin Gothic Book"/>
          <w:sz w:val="18"/>
          <w:szCs w:val="18"/>
        </w:rPr>
        <w:t>_______________________________________________________________________________________________________,</w:t>
      </w:r>
    </w:p>
    <w:p w:rsidR="00BF1871" w:rsidRPr="00545ED2" w:rsidRDefault="000226DF" w:rsidP="00BF1871">
      <w:pPr>
        <w:ind w:firstLine="709"/>
        <w:jc w:val="center"/>
        <w:rPr>
          <w:rFonts w:ascii="Franklin Gothic Book" w:hAnsi="Franklin Gothic Book"/>
          <w:sz w:val="18"/>
          <w:szCs w:val="18"/>
        </w:rPr>
      </w:pPr>
      <w:r w:rsidRPr="00545ED2">
        <w:rPr>
          <w:rFonts w:ascii="Franklin Gothic Book" w:hAnsi="Franklin Gothic Book"/>
          <w:sz w:val="18"/>
          <w:szCs w:val="18"/>
        </w:rPr>
        <w:t>наименование органа, выдавшего документ</w:t>
      </w:r>
    </w:p>
    <w:p w:rsidR="00BF1871" w:rsidRPr="00545ED2" w:rsidRDefault="000226DF" w:rsidP="00BF1871">
      <w:pPr>
        <w:jc w:val="both"/>
        <w:rPr>
          <w:rFonts w:ascii="Franklin Gothic Book" w:hAnsi="Franklin Gothic Book"/>
        </w:rPr>
      </w:pPr>
      <w:proofErr w:type="gramStart"/>
      <w:r w:rsidRPr="00545ED2">
        <w:rPr>
          <w:rFonts w:ascii="Franklin Gothic Book" w:hAnsi="Franklin Gothic Book"/>
        </w:rPr>
        <w:t>зарегистрирован</w:t>
      </w:r>
      <w:proofErr w:type="gramEnd"/>
      <w:r w:rsidRPr="00545ED2">
        <w:rPr>
          <w:rFonts w:ascii="Franklin Gothic Book" w:hAnsi="Franklin Gothic Book"/>
        </w:rPr>
        <w:t xml:space="preserve"> (а) по адресу: __________________________________________________,</w:t>
      </w:r>
    </w:p>
    <w:p w:rsidR="00BF1871" w:rsidRPr="00545ED2" w:rsidRDefault="000226DF"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545ED2">
        <w:rPr>
          <w:rFonts w:ascii="Franklin Gothic Book" w:hAnsi="Franklin Gothic Book"/>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ОАО «АК «</w:t>
      </w:r>
      <w:proofErr w:type="spellStart"/>
      <w:r w:rsidRPr="00545ED2">
        <w:rPr>
          <w:rFonts w:ascii="Franklin Gothic Book" w:hAnsi="Franklin Gothic Book"/>
          <w:b/>
        </w:rPr>
        <w:t>Транснефть</w:t>
      </w:r>
      <w:proofErr w:type="spellEnd"/>
      <w:r w:rsidRPr="00545ED2">
        <w:rPr>
          <w:rFonts w:ascii="Franklin Gothic Book" w:hAnsi="Franklin Gothic Book"/>
          <w:b/>
        </w:rPr>
        <w:t xml:space="preserve">» </w:t>
      </w:r>
      <w:r w:rsidRPr="00545ED2">
        <w:rPr>
          <w:rFonts w:ascii="Franklin Gothic Book" w:hAnsi="Franklin Gothic Book"/>
        </w:rPr>
        <w:t>(119180, г</w:t>
      </w:r>
      <w:proofErr w:type="gramStart"/>
      <w:r w:rsidRPr="00545ED2">
        <w:rPr>
          <w:rFonts w:ascii="Franklin Gothic Book" w:hAnsi="Franklin Gothic Book"/>
        </w:rPr>
        <w:t>.М</w:t>
      </w:r>
      <w:proofErr w:type="gramEnd"/>
      <w:r w:rsidRPr="00545ED2">
        <w:rPr>
          <w:rFonts w:ascii="Franklin Gothic Book" w:hAnsi="Franklin Gothic Book"/>
        </w:rPr>
        <w:t>осква, ул.Большая Полянка, д.57);</w:t>
      </w:r>
    </w:p>
    <w:p w:rsidR="006A162A" w:rsidRPr="00545ED2" w:rsidRDefault="006A162A"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b/>
        </w:rPr>
        <w:t>ООО «ТЭС»</w:t>
      </w:r>
      <w:r w:rsidRPr="00545ED2">
        <w:rPr>
          <w:rFonts w:ascii="Franklin Gothic Book" w:hAnsi="Franklin Gothic Book"/>
        </w:rPr>
        <w:t xml:space="preserve"> (127254, г. Москва, ул. Добролюбова, д. 16, к. 1»</w:t>
      </w:r>
      <w:proofErr w:type="gramEnd"/>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Федеральная налоговая служба</w:t>
      </w:r>
      <w:r w:rsidRPr="00545ED2">
        <w:rPr>
          <w:rFonts w:ascii="Franklin Gothic Book" w:hAnsi="Franklin Gothic Book"/>
        </w:rPr>
        <w:t xml:space="preserve"> (ФНС России) (127381, г. Москва, ул. </w:t>
      </w:r>
      <w:proofErr w:type="spellStart"/>
      <w:r w:rsidRPr="00545ED2">
        <w:rPr>
          <w:rFonts w:ascii="Franklin Gothic Book" w:hAnsi="Franklin Gothic Book"/>
        </w:rPr>
        <w:t>Неглинная</w:t>
      </w:r>
      <w:proofErr w:type="spellEnd"/>
      <w:r w:rsidRPr="00545ED2">
        <w:rPr>
          <w:rFonts w:ascii="Franklin Gothic Book" w:hAnsi="Franklin Gothic Book"/>
        </w:rPr>
        <w:t>, д.23);</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 xml:space="preserve">Федеральной службе по финансовому мониторингу (РОСФИНМОНИТОРИНГ) </w:t>
      </w:r>
      <w:r w:rsidRPr="00545ED2">
        <w:rPr>
          <w:rFonts w:ascii="Franklin Gothic Book" w:hAnsi="Franklin Gothic Book"/>
        </w:rPr>
        <w:t>(место нахождения: 107450, г. Москва, ул. Мясницкая, д.39, стр. 1);</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b/>
        </w:rPr>
        <w:t xml:space="preserve">Министерство энергетики Российской Федерации (Минэнерго России) </w:t>
      </w:r>
      <w:r w:rsidRPr="00545ED2">
        <w:rPr>
          <w:rFonts w:ascii="Franklin Gothic Book" w:hAnsi="Franklin Gothic Book"/>
        </w:rPr>
        <w:t>(107996,  Москва, ул. Щепкина, д.42)</w:t>
      </w:r>
    </w:p>
    <w:p w:rsidR="00BF1871" w:rsidRPr="00545ED2" w:rsidRDefault="000226DF" w:rsidP="00BF1871">
      <w:pPr>
        <w:autoSpaceDE w:val="0"/>
        <w:autoSpaceDN w:val="0"/>
        <w:adjustRightInd w:val="0"/>
        <w:ind w:firstLine="709"/>
        <w:jc w:val="both"/>
        <w:rPr>
          <w:rFonts w:ascii="Franklin Gothic Book" w:hAnsi="Franklin Gothic Book"/>
          <w:b/>
        </w:rPr>
      </w:pPr>
      <w:r w:rsidRPr="00545ED2">
        <w:rPr>
          <w:rFonts w:ascii="Franklin Gothic Book" w:hAnsi="Franklin Gothic Book"/>
        </w:rPr>
        <w:t>операторам персональных данных</w:t>
      </w:r>
      <w:r w:rsidRPr="00545ED2">
        <w:rPr>
          <w:rFonts w:ascii="Franklin Gothic Book" w:hAnsi="Franklin Gothic Book"/>
          <w:b/>
        </w:rPr>
        <w:t xml:space="preserve"> </w:t>
      </w:r>
    </w:p>
    <w:p w:rsidR="00BF1871" w:rsidRPr="00545ED2" w:rsidRDefault="000226DF" w:rsidP="00BF1871">
      <w:pPr>
        <w:autoSpaceDE w:val="0"/>
        <w:autoSpaceDN w:val="0"/>
        <w:adjustRightInd w:val="0"/>
        <w:ind w:firstLine="709"/>
        <w:jc w:val="both"/>
        <w:rPr>
          <w:rFonts w:ascii="Franklin Gothic Book" w:hAnsi="Franklin Gothic Book"/>
        </w:rPr>
      </w:pPr>
      <w:proofErr w:type="gramStart"/>
      <w:r w:rsidRPr="00545ED2">
        <w:rPr>
          <w:rFonts w:ascii="Franklin Gothic Book" w:hAnsi="Franklin Gothic Book"/>
          <w:b/>
        </w:rPr>
        <w:t>на обработку</w:t>
      </w:r>
      <w:r w:rsidRPr="00545ED2">
        <w:rPr>
          <w:rFonts w:ascii="Franklin Gothic Book" w:hAnsi="Franklin Gothic Book"/>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BF1871" w:rsidRPr="00545ED2" w:rsidRDefault="000226DF" w:rsidP="00BF1871">
      <w:pPr>
        <w:autoSpaceDE w:val="0"/>
        <w:autoSpaceDN w:val="0"/>
        <w:adjustRightInd w:val="0"/>
        <w:ind w:firstLine="709"/>
        <w:jc w:val="both"/>
        <w:rPr>
          <w:rFonts w:ascii="Franklin Gothic Book" w:hAnsi="Franklin Gothic Book"/>
          <w:b/>
        </w:rPr>
      </w:pPr>
      <w:r w:rsidRPr="00545ED2">
        <w:rPr>
          <w:rFonts w:ascii="Franklin Gothic Book" w:hAnsi="Franklin Gothic Book"/>
          <w:b/>
        </w:rPr>
        <w:t>моих персональных данных:</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фамилия, имя, отчество;</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год, месяц, дата и место рождения;</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сведения о месте регистрации и проживания;</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ИНН;</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сведения о месте работы;</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должность;</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серия, номер документа, удостоверяющего личность;</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xml:space="preserve">а также </w:t>
      </w:r>
      <w:r w:rsidRPr="00545ED2">
        <w:rPr>
          <w:rFonts w:ascii="Franklin Gothic Book" w:hAnsi="Franklin Gothic Book"/>
          <w:b/>
        </w:rPr>
        <w:t>на их передачу</w:t>
      </w:r>
      <w:r w:rsidRPr="00545ED2">
        <w:rPr>
          <w:rFonts w:ascii="Franklin Gothic Book" w:hAnsi="Franklin Gothic Book"/>
        </w:rPr>
        <w:t xml:space="preserve"> между указанными лицами и последующую обработку указанными лицами.</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Обработка может осуществляться как с использованием автоматизированной информационной системы, так и без использования таковой.</w:t>
      </w:r>
    </w:p>
    <w:p w:rsidR="00BF1871" w:rsidRPr="00545ED2" w:rsidRDefault="000226DF" w:rsidP="00BF1871">
      <w:pPr>
        <w:autoSpaceDE w:val="0"/>
        <w:autoSpaceDN w:val="0"/>
        <w:adjustRightInd w:val="0"/>
        <w:ind w:firstLine="709"/>
        <w:jc w:val="both"/>
        <w:rPr>
          <w:rFonts w:ascii="Franklin Gothic Book" w:hAnsi="Franklin Gothic Book"/>
        </w:rPr>
      </w:pPr>
      <w:r w:rsidRPr="00545ED2">
        <w:rPr>
          <w:rFonts w:ascii="Franklin Gothic Book" w:hAnsi="Franklin Gothic Book"/>
        </w:rPr>
        <w:t xml:space="preserve">Настоящее Согласие действует в течение 5 (пяти) лет </w:t>
      </w:r>
      <w:proofErr w:type="gramStart"/>
      <w:r w:rsidRPr="00545ED2">
        <w:rPr>
          <w:rFonts w:ascii="Franklin Gothic Book" w:hAnsi="Franklin Gothic Book"/>
        </w:rPr>
        <w:t>с даты написания</w:t>
      </w:r>
      <w:proofErr w:type="gramEnd"/>
      <w:r w:rsidRPr="00545ED2">
        <w:rPr>
          <w:rFonts w:ascii="Franklin Gothic Book" w:hAnsi="Franklin Gothic Book"/>
        </w:rPr>
        <w:t xml:space="preserve"> или </w:t>
      </w:r>
      <w:r w:rsidRPr="00545ED2">
        <w:rPr>
          <w:rFonts w:ascii="Franklin Gothic Book" w:hAnsi="Franklin Gothic Book"/>
          <w:iCs/>
        </w:rPr>
        <w:t>до отзыва мной Согласия в письменном виде, в соответствии с законодательством Российской Федерации</w:t>
      </w:r>
      <w:r w:rsidRPr="00545ED2">
        <w:rPr>
          <w:rFonts w:ascii="Franklin Gothic Book" w:hAnsi="Franklin Gothic Book"/>
        </w:rPr>
        <w:t>.</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_______________________/__________________/</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(подпись)</w:t>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(Ф.И.О.)</w:t>
      </w: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r>
      <w:r w:rsidRPr="00545ED2">
        <w:rPr>
          <w:rFonts w:ascii="Franklin Gothic Book" w:hAnsi="Franklin Gothic Book"/>
        </w:rPr>
        <w:tab/>
        <w:t>«___»__________________20___г.</w:t>
      </w:r>
    </w:p>
    <w:p w:rsidR="00BF1871" w:rsidRPr="00545ED2" w:rsidRDefault="00BF1871" w:rsidP="00BF1871">
      <w:pPr>
        <w:ind w:firstLine="540"/>
        <w:jc w:val="both"/>
        <w:rPr>
          <w:rFonts w:ascii="Franklin Gothic Book" w:hAnsi="Franklin Gothic Book"/>
        </w:rPr>
      </w:pPr>
    </w:p>
    <w:p w:rsidR="00BF1871" w:rsidRPr="00545ED2" w:rsidRDefault="000226DF" w:rsidP="00BF1871">
      <w:pPr>
        <w:ind w:firstLine="540"/>
        <w:jc w:val="both"/>
        <w:rPr>
          <w:rFonts w:ascii="Franklin Gothic Book" w:hAnsi="Franklin Gothic Book"/>
        </w:rPr>
      </w:pPr>
      <w:r w:rsidRPr="00545ED2">
        <w:rPr>
          <w:rFonts w:ascii="Franklin Gothic Book" w:hAnsi="Franklin Gothic Book"/>
        </w:rPr>
        <w:br w:type="page"/>
      </w:r>
    </w:p>
    <w:p w:rsidR="00BF1871" w:rsidRPr="00545ED2" w:rsidRDefault="000226DF" w:rsidP="00BF1871">
      <w:pPr>
        <w:jc w:val="center"/>
        <w:rPr>
          <w:rFonts w:ascii="Franklin Gothic Book" w:hAnsi="Franklin Gothic Book"/>
          <w:b/>
        </w:rPr>
      </w:pPr>
      <w:r w:rsidRPr="00545ED2">
        <w:rPr>
          <w:rFonts w:ascii="Franklin Gothic Book" w:hAnsi="Franklin Gothic Book"/>
          <w:b/>
        </w:rPr>
        <w:lastRenderedPageBreak/>
        <w:t>Форма 1</w:t>
      </w:r>
      <w:r w:rsidR="0053343A" w:rsidRPr="00545ED2">
        <w:rPr>
          <w:rFonts w:ascii="Franklin Gothic Book" w:hAnsi="Franklin Gothic Book"/>
          <w:b/>
        </w:rPr>
        <w:t>0</w:t>
      </w:r>
    </w:p>
    <w:p w:rsidR="009F67AF" w:rsidRPr="00545ED2" w:rsidRDefault="009F67AF" w:rsidP="00BF1871">
      <w:pPr>
        <w:jc w:val="both"/>
        <w:rPr>
          <w:rFonts w:ascii="Franklin Gothic Book" w:hAnsi="Franklin Gothic Book"/>
          <w:i/>
          <w:sz w:val="22"/>
        </w:rPr>
      </w:pPr>
    </w:p>
    <w:p w:rsidR="00BF1871" w:rsidRPr="00545ED2" w:rsidRDefault="000226DF" w:rsidP="00BF1871">
      <w:pPr>
        <w:jc w:val="both"/>
        <w:rPr>
          <w:rFonts w:ascii="Franklin Gothic Book" w:hAnsi="Franklin Gothic Book"/>
          <w:sz w:val="22"/>
        </w:rPr>
      </w:pPr>
      <w:r w:rsidRPr="00545ED2">
        <w:rPr>
          <w:rFonts w:ascii="Franklin Gothic Book" w:hAnsi="Franklin Gothic Book"/>
          <w:i/>
          <w:sz w:val="22"/>
        </w:rPr>
        <w:t xml:space="preserve">Участник </w:t>
      </w:r>
      <w:r w:rsidRPr="00545ED2">
        <w:rPr>
          <w:rFonts w:ascii="Franklin Gothic Book" w:hAnsi="Franklin Gothic Book"/>
          <w:sz w:val="22"/>
        </w:rPr>
        <w:t>________________________________________</w:t>
      </w:r>
    </w:p>
    <w:p w:rsidR="00BF1871" w:rsidRPr="00545ED2" w:rsidRDefault="00BF1871" w:rsidP="00BF1871">
      <w:pPr>
        <w:jc w:val="center"/>
        <w:rPr>
          <w:rFonts w:ascii="Franklin Gothic Book" w:hAnsi="Franklin Gothic Book"/>
          <w:b/>
        </w:rPr>
      </w:pPr>
    </w:p>
    <w:p w:rsidR="00BF1871" w:rsidRPr="00545ED2" w:rsidRDefault="000226DF" w:rsidP="00BF1871">
      <w:pPr>
        <w:jc w:val="center"/>
        <w:rPr>
          <w:rFonts w:ascii="Franklin Gothic Book" w:hAnsi="Franklin Gothic Book"/>
          <w:b/>
        </w:rPr>
      </w:pPr>
      <w:r w:rsidRPr="00545ED2">
        <w:rPr>
          <w:rFonts w:ascii="Franklin Gothic Book" w:hAnsi="Franklin Gothic Book"/>
          <w:b/>
        </w:rPr>
        <w:t xml:space="preserve">Сведения о финансовом состоянии </w:t>
      </w:r>
      <w:proofErr w:type="gramStart"/>
      <w:r w:rsidRPr="00545ED2">
        <w:rPr>
          <w:rFonts w:ascii="Franklin Gothic Book" w:hAnsi="Franklin Gothic Book"/>
          <w:b/>
        </w:rPr>
        <w:t>за</w:t>
      </w:r>
      <w:proofErr w:type="gramEnd"/>
      <w:r w:rsidRPr="00545ED2">
        <w:rPr>
          <w:rFonts w:ascii="Franklin Gothic Book" w:hAnsi="Franklin Gothic Book"/>
          <w:b/>
        </w:rPr>
        <w:t xml:space="preserve"> последние 3 года и </w:t>
      </w:r>
    </w:p>
    <w:p w:rsidR="00BF1871" w:rsidRPr="00545ED2" w:rsidRDefault="000226DF" w:rsidP="00BF1871">
      <w:pPr>
        <w:jc w:val="center"/>
        <w:rPr>
          <w:rFonts w:ascii="Franklin Gothic Book" w:hAnsi="Franklin Gothic Book"/>
          <w:b/>
        </w:rPr>
      </w:pPr>
      <w:r w:rsidRPr="00545ED2">
        <w:rPr>
          <w:rFonts w:ascii="Franklin Gothic Book" w:hAnsi="Franklin Gothic Book"/>
          <w:b/>
        </w:rPr>
        <w:t>последний отчетный период</w:t>
      </w:r>
    </w:p>
    <w:p w:rsidR="00BF1871" w:rsidRPr="00545ED2" w:rsidRDefault="00BF1871" w:rsidP="00BF1871">
      <w:pPr>
        <w:jc w:val="center"/>
        <w:rPr>
          <w:rFonts w:ascii="Franklin Gothic Book" w:hAnsi="Franklin Gothic Book"/>
          <w:b/>
          <w:caps/>
        </w:rPr>
      </w:pPr>
    </w:p>
    <w:tbl>
      <w:tblPr>
        <w:tblW w:w="8620" w:type="dxa"/>
        <w:jc w:val="center"/>
        <w:tblLook w:val="04A0"/>
      </w:tblPr>
      <w:tblGrid>
        <w:gridCol w:w="1160"/>
        <w:gridCol w:w="3100"/>
        <w:gridCol w:w="940"/>
        <w:gridCol w:w="940"/>
        <w:gridCol w:w="940"/>
        <w:gridCol w:w="1540"/>
      </w:tblGrid>
      <w:tr w:rsidR="00DB49A3" w:rsidRPr="00545ED2" w:rsidTr="009F67AF">
        <w:trPr>
          <w:trHeight w:val="255"/>
          <w:jc w:val="center"/>
        </w:trPr>
        <w:tc>
          <w:tcPr>
            <w:tcW w:w="1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 строк баланса</w:t>
            </w:r>
          </w:p>
        </w:tc>
        <w:tc>
          <w:tcPr>
            <w:tcW w:w="3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Наименование показателей</w:t>
            </w:r>
          </w:p>
        </w:tc>
        <w:tc>
          <w:tcPr>
            <w:tcW w:w="4360"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Показатель</w:t>
            </w:r>
          </w:p>
        </w:tc>
      </w:tr>
      <w:tr w:rsidR="00DB49A3" w:rsidRPr="00545ED2" w:rsidTr="009F67AF">
        <w:trPr>
          <w:trHeight w:val="255"/>
          <w:jc w:val="center"/>
        </w:trPr>
        <w:tc>
          <w:tcPr>
            <w:tcW w:w="116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310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4360" w:type="dxa"/>
            <w:gridSpan w:val="4"/>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r>
      <w:tr w:rsidR="00DB49A3" w:rsidRPr="00545ED2" w:rsidTr="009F67AF">
        <w:trPr>
          <w:trHeight w:val="480"/>
          <w:jc w:val="center"/>
        </w:trPr>
        <w:tc>
          <w:tcPr>
            <w:tcW w:w="116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3100" w:type="dxa"/>
            <w:vMerge/>
            <w:tcBorders>
              <w:top w:val="single" w:sz="4" w:space="0" w:color="auto"/>
              <w:left w:val="single" w:sz="4" w:space="0" w:color="auto"/>
              <w:bottom w:val="single" w:sz="4" w:space="0" w:color="auto"/>
              <w:right w:val="single" w:sz="4" w:space="0" w:color="auto"/>
            </w:tcBorders>
            <w:vAlign w:val="center"/>
            <w:hideMark/>
          </w:tcPr>
          <w:p w:rsidR="00BF1871" w:rsidRPr="00545ED2" w:rsidRDefault="00BF1871">
            <w:pPr>
              <w:rPr>
                <w:rFonts w:ascii="Franklin Gothic Book" w:hAnsi="Franklin Gothic Book"/>
                <w:b/>
                <w:bCs/>
                <w:color w:val="000000"/>
                <w:sz w:val="18"/>
                <w:szCs w:val="18"/>
              </w:rPr>
            </w:pP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9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20__г.</w:t>
            </w:r>
          </w:p>
        </w:tc>
        <w:tc>
          <w:tcPr>
            <w:tcW w:w="1540" w:type="dxa"/>
            <w:tcBorders>
              <w:top w:val="nil"/>
              <w:left w:val="nil"/>
              <w:bottom w:val="single" w:sz="4" w:space="0" w:color="auto"/>
              <w:right w:val="single" w:sz="4" w:space="0" w:color="auto"/>
            </w:tcBorders>
            <w:shd w:val="clear" w:color="auto" w:fill="auto"/>
            <w:vAlign w:val="center"/>
            <w:hideMark/>
          </w:tcPr>
          <w:p w:rsidR="00BF1871" w:rsidRPr="00545ED2" w:rsidRDefault="000226DF">
            <w:pPr>
              <w:jc w:val="center"/>
              <w:rPr>
                <w:rFonts w:ascii="Franklin Gothic Book" w:hAnsi="Franklin Gothic Book"/>
                <w:b/>
                <w:bCs/>
                <w:color w:val="000000"/>
                <w:sz w:val="18"/>
                <w:szCs w:val="18"/>
              </w:rPr>
            </w:pPr>
            <w:r w:rsidRPr="00545ED2">
              <w:rPr>
                <w:rFonts w:ascii="Franklin Gothic Book" w:hAnsi="Franklin Gothic Book"/>
                <w:b/>
                <w:bCs/>
                <w:color w:val="000000"/>
                <w:sz w:val="18"/>
                <w:szCs w:val="18"/>
              </w:rPr>
              <w:t>Последний отчетный период</w:t>
            </w: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Запасы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1220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Налог на добавленную стоимость по приобретенным ценностям</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1230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Дебиторская задолженность</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1240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Финансовые вложения (за исключением денежных эквивалентов)</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1250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Денежные средства и денежные эквиваленты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1260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Прочие оборотные активы</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1300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Итого по разделу III (целевое финансирование)</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1410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Заемные средства (долгосрочные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1510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Заемные средства (краткосрочные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1520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Кредиторская задолженность</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1540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Оценочные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nil"/>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1550</w:t>
            </w:r>
          </w:p>
        </w:tc>
        <w:tc>
          <w:tcPr>
            <w:tcW w:w="3100" w:type="dxa"/>
            <w:tcBorders>
              <w:top w:val="nil"/>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Прочие обязательства</w:t>
            </w: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nil"/>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DB49A3" w:rsidRPr="00545ED2" w:rsidTr="009F67AF">
        <w:trPr>
          <w:cantSplit/>
          <w:trHeight w:val="510"/>
          <w:jc w:val="center"/>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BF1871" w:rsidRPr="00545ED2" w:rsidRDefault="000226DF" w:rsidP="00BF1871">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12605</w:t>
            </w:r>
          </w:p>
        </w:tc>
        <w:tc>
          <w:tcPr>
            <w:tcW w:w="310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0226DF" w:rsidP="00BF1871">
            <w:pPr>
              <w:rPr>
                <w:rFonts w:ascii="Franklin Gothic Book" w:hAnsi="Franklin Gothic Book"/>
                <w:color w:val="000000"/>
                <w:sz w:val="18"/>
                <w:szCs w:val="18"/>
              </w:rPr>
            </w:pPr>
            <w:r w:rsidRPr="00545ED2">
              <w:rPr>
                <w:rFonts w:ascii="Franklin Gothic Book" w:hAnsi="Franklin Gothic Book"/>
                <w:color w:val="000000"/>
                <w:sz w:val="18"/>
                <w:szCs w:val="18"/>
              </w:rPr>
              <w:t>Расходы будущих периодов</w:t>
            </w: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c>
          <w:tcPr>
            <w:tcW w:w="1540" w:type="dxa"/>
            <w:tcBorders>
              <w:top w:val="single" w:sz="4" w:space="0" w:color="auto"/>
              <w:left w:val="nil"/>
              <w:bottom w:val="single" w:sz="4" w:space="0" w:color="auto"/>
              <w:right w:val="single" w:sz="4" w:space="0" w:color="auto"/>
            </w:tcBorders>
            <w:shd w:val="clear" w:color="auto" w:fill="auto"/>
            <w:vAlign w:val="center"/>
          </w:tcPr>
          <w:p w:rsidR="00BF1871" w:rsidRPr="00545ED2" w:rsidRDefault="00BF1871">
            <w:pPr>
              <w:rPr>
                <w:rFonts w:ascii="Franklin Gothic Book" w:hAnsi="Franklin Gothic Book"/>
                <w:color w:val="000000"/>
                <w:sz w:val="18"/>
              </w:rPr>
            </w:pPr>
          </w:p>
        </w:tc>
      </w:tr>
      <w:tr w:rsidR="009F67AF" w:rsidRPr="00545ED2" w:rsidTr="009F67AF">
        <w:trPr>
          <w:cantSplit/>
          <w:trHeight w:val="510"/>
          <w:jc w:val="center"/>
        </w:trPr>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9F67AF" w:rsidRPr="00545ED2" w:rsidRDefault="009F67AF" w:rsidP="009F67AF">
            <w:pPr>
              <w:jc w:val="center"/>
              <w:rPr>
                <w:rFonts w:ascii="Franklin Gothic Book" w:hAnsi="Franklin Gothic Book" w:cs="Calibri"/>
                <w:color w:val="000000"/>
                <w:sz w:val="22"/>
                <w:szCs w:val="22"/>
              </w:rPr>
            </w:pPr>
            <w:r w:rsidRPr="00545ED2">
              <w:rPr>
                <w:rFonts w:ascii="Franklin Gothic Book" w:hAnsi="Franklin Gothic Book" w:cs="Calibri"/>
                <w:color w:val="000000"/>
                <w:sz w:val="22"/>
                <w:szCs w:val="22"/>
              </w:rPr>
              <w:t>2110</w:t>
            </w:r>
          </w:p>
        </w:tc>
        <w:tc>
          <w:tcPr>
            <w:tcW w:w="310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rsidP="00BF1871">
            <w:pPr>
              <w:rPr>
                <w:rFonts w:ascii="Franklin Gothic Book" w:hAnsi="Franklin Gothic Book"/>
                <w:color w:val="000000"/>
                <w:sz w:val="18"/>
                <w:szCs w:val="18"/>
              </w:rPr>
            </w:pPr>
            <w:r w:rsidRPr="00545ED2">
              <w:rPr>
                <w:rFonts w:ascii="Franklin Gothic Book" w:hAnsi="Franklin Gothic Book"/>
                <w:color w:val="000000"/>
                <w:sz w:val="18"/>
                <w:szCs w:val="18"/>
              </w:rPr>
              <w:t>Выручка</w:t>
            </w: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9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c>
          <w:tcPr>
            <w:tcW w:w="1540" w:type="dxa"/>
            <w:tcBorders>
              <w:top w:val="single" w:sz="4" w:space="0" w:color="auto"/>
              <w:left w:val="nil"/>
              <w:bottom w:val="single" w:sz="4" w:space="0" w:color="auto"/>
              <w:right w:val="single" w:sz="4" w:space="0" w:color="auto"/>
            </w:tcBorders>
            <w:shd w:val="clear" w:color="auto" w:fill="auto"/>
            <w:vAlign w:val="center"/>
          </w:tcPr>
          <w:p w:rsidR="009F67AF" w:rsidRPr="00545ED2" w:rsidRDefault="009F67AF">
            <w:pPr>
              <w:rPr>
                <w:rFonts w:ascii="Franklin Gothic Book" w:hAnsi="Franklin Gothic Book"/>
                <w:color w:val="000000"/>
                <w:sz w:val="18"/>
              </w:rPr>
            </w:pPr>
          </w:p>
        </w:tc>
      </w:tr>
    </w:tbl>
    <w:p w:rsidR="00BF1871" w:rsidRPr="00545ED2" w:rsidRDefault="00BF1871" w:rsidP="00BF1871">
      <w:pPr>
        <w:jc w:val="center"/>
        <w:rPr>
          <w:rFonts w:ascii="Franklin Gothic Book" w:hAnsi="Franklin Gothic Book"/>
          <w:b/>
          <w:caps/>
        </w:rPr>
      </w:pPr>
    </w:p>
    <w:p w:rsidR="00BF1871" w:rsidRPr="00545ED2" w:rsidRDefault="000226DF" w:rsidP="00BF1871">
      <w:pPr>
        <w:ind w:firstLine="567"/>
        <w:jc w:val="both"/>
        <w:rPr>
          <w:rFonts w:ascii="Franklin Gothic Book" w:hAnsi="Franklin Gothic Book"/>
          <w:snapToGrid w:val="0"/>
          <w:sz w:val="22"/>
        </w:rPr>
      </w:pPr>
      <w:r w:rsidRPr="00545ED2">
        <w:rPr>
          <w:rFonts w:ascii="Franklin Gothic Book" w:hAnsi="Franklin Gothic Book"/>
          <w:snapToGrid w:val="0"/>
          <w:sz w:val="22"/>
        </w:rPr>
        <w:t>Дополнительные требования к участнику закупки:</w:t>
      </w:r>
    </w:p>
    <w:p w:rsidR="00BF1871" w:rsidRPr="00545ED2" w:rsidRDefault="00BF1871" w:rsidP="00BF1871">
      <w:pPr>
        <w:ind w:firstLine="567"/>
        <w:jc w:val="both"/>
        <w:rPr>
          <w:rFonts w:ascii="Franklin Gothic Book" w:hAnsi="Franklin Gothic Book"/>
          <w:snapToGrid w:val="0"/>
          <w:sz w:val="22"/>
        </w:rPr>
      </w:pPr>
    </w:p>
    <w:p w:rsidR="00BF1871" w:rsidRPr="00545ED2" w:rsidRDefault="000226DF" w:rsidP="00BF1871">
      <w:pPr>
        <w:ind w:firstLine="567"/>
        <w:jc w:val="both"/>
        <w:rPr>
          <w:rFonts w:ascii="Franklin Gothic Book" w:hAnsi="Franklin Gothic Book"/>
          <w:snapToGrid w:val="0"/>
          <w:sz w:val="22"/>
        </w:rPr>
      </w:pPr>
      <w:r w:rsidRPr="00545ED2">
        <w:rPr>
          <w:rFonts w:ascii="Franklin Gothic Book" w:hAnsi="Franklin Gothic Book"/>
        </w:rPr>
        <w:t>1. К форме должны быть приложены копии бухгалтерского баланса (Форма N 1 по ОКУД 0710001) и отчета о финансовых результатах (форма №2 по ОКУД 0710001) за 3 последних календарных года и за последний отчетный период, с  подтверждением налоговой инспекцией о получении.</w:t>
      </w:r>
    </w:p>
    <w:p w:rsidR="00BF1871" w:rsidRPr="00545ED2" w:rsidRDefault="00BF1871" w:rsidP="00BF1871">
      <w:pPr>
        <w:ind w:left="567"/>
        <w:jc w:val="both"/>
        <w:rPr>
          <w:rFonts w:ascii="Franklin Gothic Book" w:hAnsi="Franklin Gothic Book"/>
        </w:rPr>
      </w:pPr>
    </w:p>
    <w:tbl>
      <w:tblPr>
        <w:tblpPr w:leftFromText="180" w:rightFromText="180" w:vertAnchor="text" w:horzAnchor="page" w:tblpX="3028" w:tblpY="42"/>
        <w:tblW w:w="0" w:type="auto"/>
        <w:tblLayout w:type="fixed"/>
        <w:tblLook w:val="0000"/>
      </w:tblPr>
      <w:tblGrid>
        <w:gridCol w:w="2268"/>
        <w:gridCol w:w="1843"/>
        <w:gridCol w:w="2409"/>
      </w:tblGrid>
      <w:tr w:rsidR="00DB49A3" w:rsidRPr="00545ED2" w:rsidTr="00BF1871">
        <w:tc>
          <w:tcPr>
            <w:tcW w:w="2268" w:type="dxa"/>
            <w:tcBorders>
              <w:bottom w:val="single" w:sz="6" w:space="0" w:color="auto"/>
            </w:tcBorders>
          </w:tcPr>
          <w:p w:rsidR="00BF1871" w:rsidRPr="00545ED2" w:rsidRDefault="00BF1871" w:rsidP="00BF1871">
            <w:pPr>
              <w:jc w:val="both"/>
              <w:rPr>
                <w:rFonts w:ascii="Franklin Gothic Book" w:hAnsi="Franklin Gothic Book"/>
                <w:sz w:val="22"/>
              </w:rPr>
            </w:pPr>
          </w:p>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c>
          <w:tcPr>
            <w:tcW w:w="2268"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(дата)</w:t>
            </w: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(подпись, печать)</w:t>
            </w:r>
          </w:p>
        </w:tc>
      </w:tr>
      <w:tr w:rsidR="00DB49A3" w:rsidRPr="00545ED2" w:rsidTr="00BF1871">
        <w:trPr>
          <w:trHeight w:val="169"/>
        </w:trPr>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Borders>
              <w:bottom w:val="single" w:sz="6" w:space="0" w:color="auto"/>
            </w:tcBorders>
          </w:tcPr>
          <w:p w:rsidR="00BF1871" w:rsidRPr="00545ED2" w:rsidRDefault="00BF1871" w:rsidP="00BF1871">
            <w:pPr>
              <w:jc w:val="both"/>
              <w:rPr>
                <w:rFonts w:ascii="Franklin Gothic Book" w:hAnsi="Franklin Gothic Book"/>
                <w:sz w:val="22"/>
              </w:rPr>
            </w:pPr>
          </w:p>
        </w:tc>
      </w:tr>
      <w:tr w:rsidR="00DB49A3" w:rsidRPr="00545ED2" w:rsidTr="00BF1871">
        <w:tc>
          <w:tcPr>
            <w:tcW w:w="2268" w:type="dxa"/>
          </w:tcPr>
          <w:p w:rsidR="00BF1871" w:rsidRPr="00545ED2" w:rsidRDefault="00BF1871" w:rsidP="00BF1871">
            <w:pPr>
              <w:jc w:val="both"/>
              <w:rPr>
                <w:rFonts w:ascii="Franklin Gothic Book" w:hAnsi="Franklin Gothic Book"/>
                <w:sz w:val="22"/>
              </w:rPr>
            </w:pPr>
          </w:p>
        </w:tc>
        <w:tc>
          <w:tcPr>
            <w:tcW w:w="1843" w:type="dxa"/>
          </w:tcPr>
          <w:p w:rsidR="00BF1871" w:rsidRPr="00545ED2" w:rsidRDefault="00BF1871" w:rsidP="00BF1871">
            <w:pPr>
              <w:jc w:val="both"/>
              <w:rPr>
                <w:rFonts w:ascii="Franklin Gothic Book" w:hAnsi="Franklin Gothic Book"/>
                <w:sz w:val="22"/>
              </w:rPr>
            </w:pPr>
          </w:p>
        </w:tc>
        <w:tc>
          <w:tcPr>
            <w:tcW w:w="2409" w:type="dxa"/>
          </w:tcPr>
          <w:p w:rsidR="00BF1871" w:rsidRPr="00545ED2" w:rsidRDefault="000226DF" w:rsidP="00BF1871">
            <w:pPr>
              <w:jc w:val="both"/>
              <w:rPr>
                <w:rFonts w:ascii="Franklin Gothic Book" w:hAnsi="Franklin Gothic Book"/>
                <w:sz w:val="22"/>
              </w:rPr>
            </w:pPr>
            <w:r w:rsidRPr="00545ED2">
              <w:rPr>
                <w:rFonts w:ascii="Franklin Gothic Book" w:hAnsi="Franklin Gothic Book"/>
                <w:i/>
                <w:sz w:val="16"/>
              </w:rPr>
              <w:t>(Ф.И.О., должность)</w:t>
            </w:r>
          </w:p>
        </w:tc>
      </w:tr>
    </w:tbl>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ind w:left="567"/>
        <w:jc w:val="both"/>
        <w:rPr>
          <w:rFonts w:ascii="Franklin Gothic Book" w:hAnsi="Franklin Gothic Book"/>
        </w:rPr>
      </w:pPr>
    </w:p>
    <w:p w:rsidR="00BF1871" w:rsidRPr="00545ED2" w:rsidRDefault="00BF1871" w:rsidP="00BF1871">
      <w:pPr>
        <w:spacing w:before="120" w:after="120"/>
        <w:jc w:val="right"/>
        <w:rPr>
          <w:rFonts w:ascii="Franklin Gothic Book" w:hAnsi="Franklin Gothic Book"/>
        </w:rPr>
      </w:pPr>
    </w:p>
    <w:p w:rsidR="0031559B" w:rsidRPr="00545ED2" w:rsidRDefault="004F6F83" w:rsidP="0031559B">
      <w:pPr>
        <w:tabs>
          <w:tab w:val="left" w:pos="1176"/>
        </w:tabs>
        <w:spacing w:before="120" w:after="120"/>
        <w:rPr>
          <w:rFonts w:ascii="Franklin Gothic Book" w:hAnsi="Franklin Gothic Book"/>
        </w:rPr>
      </w:pPr>
      <w:r w:rsidRPr="00545ED2">
        <w:rPr>
          <w:rFonts w:ascii="Franklin Gothic Book" w:hAnsi="Franklin Gothic Book"/>
        </w:rPr>
        <w:tab/>
      </w:r>
    </w:p>
    <w:p w:rsidR="0031559B" w:rsidRPr="00545ED2" w:rsidRDefault="0031559B" w:rsidP="0031559B">
      <w:pPr>
        <w:tabs>
          <w:tab w:val="left" w:pos="1176"/>
        </w:tabs>
        <w:spacing w:before="120" w:after="120"/>
        <w:rPr>
          <w:rFonts w:ascii="Franklin Gothic Book" w:hAnsi="Franklin Gothic Book"/>
          <w:i/>
        </w:rPr>
      </w:pPr>
      <w:r w:rsidRPr="00545ED2">
        <w:rPr>
          <w:rFonts w:ascii="Franklin Gothic Book" w:hAnsi="Franklin Gothic Book"/>
          <w:i/>
        </w:rPr>
        <w:lastRenderedPageBreak/>
        <w:t>Участник Закупки ________________________________________</w:t>
      </w:r>
    </w:p>
    <w:p w:rsidR="0031559B" w:rsidRPr="00545ED2" w:rsidRDefault="0031559B" w:rsidP="0031559B">
      <w:pPr>
        <w:pStyle w:val="4"/>
        <w:numPr>
          <w:ilvl w:val="0"/>
          <w:numId w:val="0"/>
        </w:numPr>
        <w:ind w:left="1770" w:hanging="1134"/>
        <w:rPr>
          <w:rFonts w:ascii="Franklin Gothic Book" w:hAnsi="Franklin Gothic Book"/>
          <w:sz w:val="24"/>
          <w:szCs w:val="24"/>
        </w:rPr>
      </w:pPr>
      <w:r w:rsidRPr="00545ED2">
        <w:rPr>
          <w:rFonts w:ascii="Franklin Gothic Book" w:hAnsi="Franklin Gothic Book"/>
          <w:sz w:val="24"/>
          <w:szCs w:val="24"/>
        </w:rPr>
        <w:t xml:space="preserve">Форма 11. Дополнительная информация об участнике закупки </w:t>
      </w:r>
    </w:p>
    <w:p w:rsidR="0031559B" w:rsidRPr="00545ED2" w:rsidRDefault="0031559B" w:rsidP="0031559B">
      <w:pPr>
        <w:keepNext/>
        <w:tabs>
          <w:tab w:val="left" w:pos="993"/>
        </w:tabs>
        <w:jc w:val="both"/>
        <w:rPr>
          <w:rFonts w:ascii="Franklin Gothic Book" w:hAnsi="Franklin Gothic Book"/>
        </w:rPr>
      </w:pPr>
      <w:r w:rsidRPr="00545ED2">
        <w:rPr>
          <w:rFonts w:ascii="Franklin Gothic Book" w:hAnsi="Franklin Gothic Book"/>
        </w:rPr>
        <w:t>Лот №__«___________________» «____________________________________»</w:t>
      </w:r>
    </w:p>
    <w:p w:rsidR="0031559B" w:rsidRPr="00545ED2" w:rsidRDefault="0031559B" w:rsidP="0031559B">
      <w:pPr>
        <w:pStyle w:val="ae"/>
        <w:widowControl w:val="0"/>
        <w:tabs>
          <w:tab w:val="left" w:pos="993"/>
        </w:tabs>
        <w:ind w:right="-2" w:firstLine="142"/>
        <w:rPr>
          <w:rFonts w:ascii="Franklin Gothic Book" w:hAnsi="Franklin Gothic Book"/>
          <w:i/>
          <w:sz w:val="24"/>
          <w:szCs w:val="24"/>
        </w:rPr>
      </w:pPr>
      <w:r w:rsidRPr="00545ED2">
        <w:rPr>
          <w:rFonts w:ascii="Franklin Gothic Book" w:hAnsi="Franklin Gothic Book"/>
          <w:i/>
          <w:sz w:val="24"/>
          <w:szCs w:val="24"/>
        </w:rPr>
        <w:t xml:space="preserve">       /номер и наименование лота согласно извещению/             /наименование Заказчика/</w:t>
      </w:r>
    </w:p>
    <w:p w:rsidR="0031559B" w:rsidRPr="00545ED2" w:rsidRDefault="0031559B" w:rsidP="0031559B">
      <w:pPr>
        <w:jc w:val="both"/>
        <w:rPr>
          <w:rFonts w:ascii="Franklin Gothic Book" w:hAnsi="Franklin Gothic Book"/>
        </w:rPr>
      </w:pPr>
    </w:p>
    <w:p w:rsidR="0031559B" w:rsidRPr="00545ED2" w:rsidRDefault="0031559B" w:rsidP="0031559B">
      <w:pPr>
        <w:jc w:val="center"/>
        <w:rPr>
          <w:rFonts w:ascii="Franklin Gothic Book" w:hAnsi="Franklin Gothic Book"/>
        </w:rPr>
      </w:pPr>
      <w:r w:rsidRPr="00545ED2">
        <w:rPr>
          <w:rFonts w:ascii="Franklin Gothic Book" w:hAnsi="Franklin Gothic Book"/>
        </w:rPr>
        <w:t>Бланк организации</w:t>
      </w:r>
    </w:p>
    <w:p w:rsidR="0031559B" w:rsidRPr="00545ED2" w:rsidRDefault="0031559B" w:rsidP="0031559B">
      <w:pPr>
        <w:ind w:left="6480"/>
        <w:rPr>
          <w:rFonts w:ascii="Franklin Gothic Book" w:hAnsi="Franklin Gothic Book"/>
        </w:rPr>
      </w:pPr>
      <w:r w:rsidRPr="00545ED2">
        <w:rPr>
          <w:rFonts w:ascii="Franklin Gothic Book" w:hAnsi="Franklin Gothic Book"/>
        </w:rPr>
        <w:t xml:space="preserve">Организатору закупки </w:t>
      </w:r>
    </w:p>
    <w:p w:rsidR="0031559B" w:rsidRPr="00545ED2" w:rsidRDefault="0031559B" w:rsidP="0031559B">
      <w:pPr>
        <w:ind w:left="6480"/>
        <w:rPr>
          <w:rFonts w:ascii="Franklin Gothic Book" w:hAnsi="Franklin Gothic Book"/>
        </w:rPr>
      </w:pPr>
      <w:r w:rsidRPr="00545ED2">
        <w:rPr>
          <w:rFonts w:ascii="Franklin Gothic Book" w:hAnsi="Franklin Gothic Book"/>
        </w:rPr>
        <w:t>ООО «ТЭС»</w:t>
      </w:r>
    </w:p>
    <w:p w:rsidR="0031559B" w:rsidRPr="00545ED2" w:rsidRDefault="0031559B" w:rsidP="0031559B">
      <w:pPr>
        <w:rPr>
          <w:rFonts w:ascii="Franklin Gothic Book" w:hAnsi="Franklin Gothic Book"/>
        </w:rPr>
      </w:pPr>
    </w:p>
    <w:p w:rsidR="0031559B" w:rsidRPr="00545ED2" w:rsidRDefault="0031559B" w:rsidP="0031559B">
      <w:pPr>
        <w:jc w:val="center"/>
        <w:rPr>
          <w:rFonts w:ascii="Franklin Gothic Book" w:hAnsi="Franklin Gothic Book"/>
        </w:rPr>
      </w:pPr>
      <w:r w:rsidRPr="00545ED2">
        <w:rPr>
          <w:rFonts w:ascii="Franklin Gothic Book" w:hAnsi="Franklin Gothic Book"/>
        </w:rPr>
        <w:t>Письмо-подтверждение</w:t>
      </w:r>
    </w:p>
    <w:p w:rsidR="0031559B" w:rsidRPr="00545ED2" w:rsidRDefault="0031559B" w:rsidP="0031559B">
      <w:pPr>
        <w:jc w:val="center"/>
        <w:rPr>
          <w:rFonts w:ascii="Franklin Gothic Book" w:hAnsi="Franklin Gothic Book"/>
        </w:rPr>
      </w:pPr>
    </w:p>
    <w:p w:rsidR="0031559B" w:rsidRPr="00545ED2" w:rsidRDefault="0031559B" w:rsidP="0031559B">
      <w:pPr>
        <w:spacing w:line="360" w:lineRule="auto"/>
        <w:ind w:firstLine="709"/>
        <w:jc w:val="both"/>
        <w:rPr>
          <w:rFonts w:ascii="Franklin Gothic Book" w:hAnsi="Franklin Gothic Book"/>
        </w:rPr>
      </w:pPr>
      <w:r w:rsidRPr="00545ED2">
        <w:rPr>
          <w:rFonts w:ascii="Franklin Gothic Book" w:hAnsi="Franklin Gothic Book"/>
        </w:rPr>
        <w:t>Настоящим подтверждаем, что организация ___________________________ является субъектом (малого / среднего / крупного) предпринимательства в соответствии с Федеральным законом Российской Федерации от 24 июля 2007г.,  № 209 – ФЗ «О развитии малого и среднего предпринимательства в Российской Федерации» по следующим критериям (</w:t>
      </w:r>
      <w:proofErr w:type="gramStart"/>
      <w:r w:rsidRPr="00545ED2">
        <w:rPr>
          <w:rFonts w:ascii="Franklin Gothic Book" w:hAnsi="Franklin Gothic Book"/>
        </w:rPr>
        <w:t>нужное</w:t>
      </w:r>
      <w:proofErr w:type="gramEnd"/>
      <w:r w:rsidRPr="00545ED2">
        <w:rPr>
          <w:rFonts w:ascii="Franklin Gothic Book" w:hAnsi="Franklin Gothic Book"/>
        </w:rPr>
        <w:t xml:space="preserve"> – подчеркнуть):</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56"/>
        <w:gridCol w:w="1899"/>
        <w:gridCol w:w="1984"/>
      </w:tblGrid>
      <w:tr w:rsidR="0031559B" w:rsidRPr="00545ED2" w:rsidTr="00B21697">
        <w:trPr>
          <w:trHeight w:val="967"/>
        </w:trPr>
        <w:tc>
          <w:tcPr>
            <w:tcW w:w="5756"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Критерий</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Средние предприятия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b/>
                <w:lang w:eastAsia="en-US"/>
              </w:rPr>
            </w:pPr>
            <w:r w:rsidRPr="00545ED2">
              <w:rPr>
                <w:rFonts w:ascii="Franklin Gothic Book" w:hAnsi="Franklin Gothic Book"/>
                <w:b/>
                <w:lang w:eastAsia="en-US"/>
              </w:rPr>
              <w:t>Малые предприятия</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bCs/>
                <w:lang w:eastAsia="en-US"/>
              </w:rPr>
            </w:pPr>
            <w:r w:rsidRPr="00545ED2">
              <w:rPr>
                <w:rFonts w:ascii="Franklin Gothic Book" w:hAnsi="Franklin Gothic Book"/>
                <w:bCs/>
                <w:lang w:eastAsia="en-US"/>
              </w:rPr>
              <w:t>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bCs/>
                <w:lang w:eastAsia="en-US"/>
              </w:rPr>
            </w:pPr>
            <w:r w:rsidRPr="00545ED2">
              <w:rPr>
                <w:rFonts w:ascii="Franklin Gothic Book" w:hAnsi="Franklin Gothic Book"/>
                <w:bCs/>
                <w:lang w:eastAsia="en-US"/>
              </w:rPr>
              <w:t>Доля участия, принадлежащая одному или нескольким юридическим лицам, не являющимся субъектами малого и среднего предпринимательства</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не более 25%</w:t>
            </w:r>
          </w:p>
        </w:tc>
      </w:tr>
      <w:tr w:rsidR="0031559B" w:rsidRPr="00545ED2" w:rsidTr="00B21697">
        <w:trPr>
          <w:trHeight w:val="70"/>
        </w:trPr>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lang w:eastAsia="en-US"/>
              </w:rPr>
            </w:pPr>
            <w:r w:rsidRPr="00545ED2">
              <w:rPr>
                <w:rFonts w:ascii="Franklin Gothic Book" w:hAnsi="Franklin Gothic Book"/>
                <w:lang w:eastAsia="en-US"/>
              </w:rPr>
              <w:t>Средняя численность работников за предшествующий календарный год</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от 101 до 250 человек включительно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до 100 человек включительно</w:t>
            </w:r>
          </w:p>
        </w:tc>
      </w:tr>
      <w:tr w:rsidR="0031559B" w:rsidRPr="00545ED2" w:rsidTr="00B21697">
        <w:tc>
          <w:tcPr>
            <w:tcW w:w="5756" w:type="dxa"/>
            <w:tcBorders>
              <w:top w:val="single" w:sz="4" w:space="0" w:color="auto"/>
              <w:left w:val="single" w:sz="4" w:space="0" w:color="auto"/>
              <w:bottom w:val="single" w:sz="4" w:space="0" w:color="auto"/>
              <w:right w:val="single" w:sz="4" w:space="0" w:color="auto"/>
            </w:tcBorders>
            <w:hideMark/>
          </w:tcPr>
          <w:p w:rsidR="0031559B" w:rsidRPr="00545ED2" w:rsidRDefault="0031559B" w:rsidP="00B21697">
            <w:pPr>
              <w:spacing w:line="276" w:lineRule="auto"/>
              <w:jc w:val="both"/>
              <w:rPr>
                <w:rFonts w:ascii="Franklin Gothic Book" w:hAnsi="Franklin Gothic Book"/>
                <w:lang w:eastAsia="en-US"/>
              </w:rPr>
            </w:pPr>
            <w:r w:rsidRPr="00545ED2">
              <w:rPr>
                <w:rFonts w:ascii="Franklin Gothic Book" w:hAnsi="Franklin Gothic Book"/>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99"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1000 млн. руб.</w:t>
            </w:r>
          </w:p>
        </w:tc>
        <w:tc>
          <w:tcPr>
            <w:tcW w:w="1984" w:type="dxa"/>
            <w:tcBorders>
              <w:top w:val="single" w:sz="4" w:space="0" w:color="auto"/>
              <w:left w:val="single" w:sz="4" w:space="0" w:color="auto"/>
              <w:bottom w:val="single" w:sz="4" w:space="0" w:color="auto"/>
              <w:right w:val="single" w:sz="4" w:space="0" w:color="auto"/>
            </w:tcBorders>
            <w:vAlign w:val="center"/>
            <w:hideMark/>
          </w:tcPr>
          <w:p w:rsidR="0031559B" w:rsidRPr="00545ED2" w:rsidRDefault="0031559B" w:rsidP="00B21697">
            <w:pPr>
              <w:spacing w:line="276" w:lineRule="auto"/>
              <w:jc w:val="center"/>
              <w:rPr>
                <w:rFonts w:ascii="Franklin Gothic Book" w:hAnsi="Franklin Gothic Book"/>
                <w:lang w:eastAsia="en-US"/>
              </w:rPr>
            </w:pPr>
            <w:r w:rsidRPr="00545ED2">
              <w:rPr>
                <w:rFonts w:ascii="Franklin Gothic Book" w:hAnsi="Franklin Gothic Book"/>
                <w:lang w:eastAsia="en-US"/>
              </w:rPr>
              <w:t>400 млн. руб.</w:t>
            </w:r>
          </w:p>
        </w:tc>
      </w:tr>
    </w:tbl>
    <w:p w:rsidR="0031559B" w:rsidRPr="00545ED2" w:rsidRDefault="0031559B" w:rsidP="0031559B">
      <w:pPr>
        <w:jc w:val="both"/>
        <w:rPr>
          <w:rFonts w:ascii="Franklin Gothic Book" w:hAnsi="Franklin Gothic Book"/>
        </w:rPr>
      </w:pPr>
      <w:r w:rsidRPr="00545ED2">
        <w:rPr>
          <w:rFonts w:ascii="Franklin Gothic Book" w:hAnsi="Franklin Gothic Book"/>
        </w:rPr>
        <w:t>Ответственность за предоставление данных сведений полностью лежит на участнике закупки.</w:t>
      </w:r>
    </w:p>
    <w:p w:rsidR="0031559B" w:rsidRPr="00545ED2" w:rsidRDefault="0031559B" w:rsidP="0031559B">
      <w:pPr>
        <w:jc w:val="both"/>
        <w:rPr>
          <w:rFonts w:ascii="Franklin Gothic Book" w:hAnsi="Franklin Gothic Book"/>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4111"/>
        <w:gridCol w:w="4252"/>
      </w:tblGrid>
      <w:tr w:rsidR="0031559B" w:rsidRPr="00545ED2" w:rsidTr="00B21697">
        <w:trPr>
          <w:trHeight w:val="491"/>
        </w:trPr>
        <w:tc>
          <w:tcPr>
            <w:tcW w:w="1134" w:type="dxa"/>
            <w:tcBorders>
              <w:top w:val="single" w:sz="8" w:space="0" w:color="auto"/>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(дата)</w:t>
            </w:r>
          </w:p>
        </w:tc>
        <w:tc>
          <w:tcPr>
            <w:tcW w:w="4111" w:type="dxa"/>
            <w:tcBorders>
              <w:top w:val="nil"/>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(подпись уполномоченного представителя,  печать)</w:t>
            </w:r>
          </w:p>
        </w:tc>
        <w:tc>
          <w:tcPr>
            <w:tcW w:w="4252" w:type="dxa"/>
            <w:tcBorders>
              <w:top w:val="single" w:sz="8" w:space="0" w:color="auto"/>
              <w:left w:val="nil"/>
              <w:bottom w:val="nil"/>
              <w:right w:val="nil"/>
            </w:tcBorders>
          </w:tcPr>
          <w:p w:rsidR="0031559B" w:rsidRPr="00545ED2" w:rsidRDefault="0031559B" w:rsidP="00B21697">
            <w:pPr>
              <w:keepNext/>
              <w:widowControl w:val="0"/>
              <w:jc w:val="center"/>
              <w:rPr>
                <w:rFonts w:ascii="Franklin Gothic Book" w:hAnsi="Franklin Gothic Book"/>
                <w:i/>
              </w:rPr>
            </w:pPr>
            <w:r w:rsidRPr="00545ED2">
              <w:rPr>
                <w:rFonts w:ascii="Franklin Gothic Book" w:hAnsi="Franklin Gothic Book"/>
                <w:i/>
              </w:rPr>
              <w:t xml:space="preserve">(ФИО и должность </w:t>
            </w:r>
            <w:proofErr w:type="gramStart"/>
            <w:r w:rsidRPr="00545ED2">
              <w:rPr>
                <w:rFonts w:ascii="Franklin Gothic Book" w:hAnsi="Franklin Gothic Book"/>
                <w:i/>
              </w:rPr>
              <w:t>подписавшего</w:t>
            </w:r>
            <w:proofErr w:type="gramEnd"/>
            <w:r w:rsidRPr="00545ED2">
              <w:rPr>
                <w:rFonts w:ascii="Franklin Gothic Book" w:hAnsi="Franklin Gothic Book"/>
                <w:i/>
              </w:rPr>
              <w:t>)</w:t>
            </w:r>
          </w:p>
          <w:p w:rsidR="0031559B" w:rsidRPr="00545ED2" w:rsidRDefault="0031559B" w:rsidP="00B21697">
            <w:pPr>
              <w:keepNext/>
              <w:widowControl w:val="0"/>
              <w:jc w:val="center"/>
              <w:rPr>
                <w:rFonts w:ascii="Franklin Gothic Book" w:hAnsi="Franklin Gothic Book"/>
                <w:i/>
              </w:rPr>
            </w:pPr>
          </w:p>
        </w:tc>
      </w:tr>
    </w:tbl>
    <w:p w:rsidR="004F6F83" w:rsidRPr="00545ED2" w:rsidRDefault="004F6F83" w:rsidP="004F6F83">
      <w:pPr>
        <w:tabs>
          <w:tab w:val="left" w:pos="1176"/>
        </w:tabs>
        <w:spacing w:before="120" w:after="120"/>
        <w:rPr>
          <w:rFonts w:ascii="Franklin Gothic Book" w:hAnsi="Franklin Gothic Book"/>
        </w:rPr>
      </w:pPr>
    </w:p>
    <w:p w:rsidR="003020BB" w:rsidRPr="00545ED2" w:rsidRDefault="003020BB" w:rsidP="003020BB">
      <w:pPr>
        <w:spacing w:before="120" w:after="120"/>
        <w:jc w:val="center"/>
        <w:outlineLvl w:val="0"/>
        <w:rPr>
          <w:rFonts w:ascii="Franklin Gothic Book" w:hAnsi="Franklin Gothic Book"/>
          <w:b/>
        </w:rPr>
      </w:pPr>
      <w:bookmarkStart w:id="18" w:name="_Toc309305063"/>
      <w:bookmarkStart w:id="19" w:name="_Toc309305333"/>
      <w:bookmarkStart w:id="20" w:name="_Toc310202204"/>
      <w:bookmarkStart w:id="21" w:name="_Toc312840079"/>
      <w:r w:rsidRPr="00545ED2">
        <w:rPr>
          <w:rFonts w:ascii="Franklin Gothic Book" w:hAnsi="Franklin Gothic Book"/>
        </w:rPr>
        <w:lastRenderedPageBreak/>
        <w:t>Приложение 1</w:t>
      </w:r>
      <w:r w:rsidRPr="00545ED2">
        <w:rPr>
          <w:rFonts w:ascii="Franklin Gothic Book" w:hAnsi="Franklin Gothic Book"/>
        </w:rPr>
        <w:br/>
      </w:r>
      <w:r w:rsidRPr="00545ED2">
        <w:rPr>
          <w:rFonts w:ascii="Franklin Gothic Book" w:hAnsi="Franklin Gothic Book"/>
          <w:b/>
        </w:rPr>
        <w:t>Порядок оценки заявок на участие в закупке</w:t>
      </w:r>
      <w:bookmarkEnd w:id="18"/>
      <w:bookmarkEnd w:id="19"/>
      <w:bookmarkEnd w:id="20"/>
      <w:bookmarkEnd w:id="21"/>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1 Общие положения</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1.1 Настоящий порядок применяется при оценке заявок на участие в закупке на поставку МТР.</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1.2 Заявки на участие в закупке содержит коммерческую и квалификационно-техническую части.</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1.3</w:t>
      </w:r>
      <w:proofErr w:type="gramStart"/>
      <w:r w:rsidRPr="00545ED2">
        <w:rPr>
          <w:rFonts w:ascii="Franklin Gothic Book" w:hAnsi="Franklin Gothic Book"/>
        </w:rPr>
        <w:t xml:space="preserve"> В</w:t>
      </w:r>
      <w:proofErr w:type="gramEnd"/>
      <w:r w:rsidRPr="00545ED2">
        <w:rPr>
          <w:rFonts w:ascii="Franklin Gothic Book" w:hAnsi="Franklin Gothic Book"/>
        </w:rPr>
        <w:t xml:space="preserve"> настоящем положении приняты следующие удельные веса и, соответственно, максимальные оценки, которые могут быть выставлены частям заявок на участие в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оценка коммерческой части (К) - 60 % (60 баллов);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оценка квалификационно-технической части (КТ) -40 % (40 баллов);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всего 100%  (100 баллов).</w:t>
      </w:r>
    </w:p>
    <w:p w:rsidR="003020BB" w:rsidRPr="00545ED2" w:rsidRDefault="003020BB" w:rsidP="003020BB">
      <w:pPr>
        <w:spacing w:before="240" w:after="60"/>
        <w:ind w:firstLine="709"/>
        <w:jc w:val="both"/>
        <w:rPr>
          <w:rFonts w:ascii="Franklin Gothic Book" w:hAnsi="Franklin Gothic Book"/>
        </w:rPr>
      </w:pPr>
      <w:proofErr w:type="gramStart"/>
      <w:r w:rsidRPr="00545ED2">
        <w:rPr>
          <w:rFonts w:ascii="Franklin Gothic Book" w:hAnsi="Franklin Gothic Book"/>
        </w:rPr>
        <w:t xml:space="preserve">1.4 Итоговая оценка формируется из оценок коммерческой и квалификационно-технической частей заявок на участие в закупке. </w:t>
      </w:r>
      <w:proofErr w:type="gramEnd"/>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1.5 Оценки выставляются и протоколируются всем участникам закупки, заявки на участие в закупке которые приняты к рассмотрению.</w:t>
      </w:r>
    </w:p>
    <w:p w:rsidR="003020BB" w:rsidRPr="00545ED2" w:rsidRDefault="003020BB" w:rsidP="003020BB">
      <w:pPr>
        <w:spacing w:before="240" w:after="60"/>
        <w:ind w:firstLine="709"/>
        <w:jc w:val="both"/>
        <w:rPr>
          <w:rFonts w:ascii="Franklin Gothic Book" w:hAnsi="Franklin Gothic Book"/>
          <w:b/>
        </w:rPr>
      </w:pPr>
      <w:r w:rsidRPr="00545ED2">
        <w:rPr>
          <w:rFonts w:ascii="Franklin Gothic Book" w:hAnsi="Franklin Gothic Book"/>
          <w:b/>
        </w:rPr>
        <w:t>2 Оценка соответствия документов приложенных к заявке на участие в закупке требованиям документации о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Проверяются </w:t>
      </w:r>
      <w:proofErr w:type="gramStart"/>
      <w:r w:rsidRPr="00545ED2">
        <w:rPr>
          <w:rFonts w:ascii="Franklin Gothic Book" w:hAnsi="Franklin Gothic Book"/>
        </w:rPr>
        <w:t>документы</w:t>
      </w:r>
      <w:proofErr w:type="gramEnd"/>
      <w:r w:rsidRPr="00545ED2">
        <w:rPr>
          <w:rFonts w:ascii="Franklin Gothic Book" w:hAnsi="Franklin Gothic Book"/>
        </w:rPr>
        <w:t xml:space="preserve"> приложенные к заявке на участие в закупке на соответствие требованиям документации о закупке с обязательным отражением результатов проверки в «Заключении по оценке заявок на участие закупке» (Приложение 1.10)</w:t>
      </w: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3 Оценка коммерческой части</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3.1 Оценка коммерческой части (К) определяется величиной рейтинга цены заявки на участие в закупке и рассчитывается в Листе оценки №1 (Приложение 1.1 ч.1)по формуле:</w:t>
      </w:r>
    </w:p>
    <w:p w:rsidR="003020BB" w:rsidRPr="00545ED2" w:rsidRDefault="003020BB" w:rsidP="003020BB">
      <w:pPr>
        <w:spacing w:before="240" w:after="60"/>
        <w:jc w:val="center"/>
        <w:rPr>
          <w:rFonts w:ascii="Franklin Gothic Book" w:hAnsi="Franklin Gothic Book"/>
          <w:vertAlign w:val="subscript"/>
        </w:rPr>
      </w:pPr>
      <w:r w:rsidRPr="00545ED2">
        <w:rPr>
          <w:rFonts w:ascii="Franklin Gothic Book" w:hAnsi="Franklin Gothic Book"/>
          <w:position w:val="-14"/>
        </w:rPr>
        <w:object w:dxaOrig="240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9.5pt" o:ole="">
            <v:imagedata r:id="rId20" o:title=""/>
          </v:shape>
          <o:OLEObject Type="Embed" ProgID="Equation.3" ShapeID="_x0000_i1025" DrawAspect="Content" ObjectID="_1486389924" r:id="rId21"/>
        </w:object>
      </w:r>
      <w:r w:rsidRPr="00545ED2">
        <w:rPr>
          <w:rFonts w:ascii="Franklin Gothic Book" w:hAnsi="Franklin Gothic Book"/>
        </w:rPr>
        <w:t xml:space="preserve">, </w:t>
      </w:r>
      <w:r w:rsidRPr="00545ED2">
        <w:rPr>
          <w:rFonts w:ascii="Franklin Gothic Book" w:hAnsi="Franklin Gothic Book"/>
          <w:i/>
        </w:rPr>
        <w:t>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60 – максимальная оценка коммерческой части, балл;</w:t>
      </w:r>
    </w:p>
    <w:p w:rsidR="003020BB" w:rsidRPr="00545ED2" w:rsidRDefault="003020BB" w:rsidP="003020BB">
      <w:pPr>
        <w:spacing w:before="240" w:after="60"/>
        <w:ind w:firstLine="709"/>
        <w:jc w:val="both"/>
        <w:rPr>
          <w:rFonts w:ascii="Franklin Gothic Book" w:hAnsi="Franklin Gothic Book"/>
          <w:i/>
        </w:rPr>
      </w:pPr>
      <w:proofErr w:type="gramStart"/>
      <w:r w:rsidRPr="00545ED2">
        <w:rPr>
          <w:rFonts w:ascii="Franklin Gothic Book" w:hAnsi="Franklin Gothic Book"/>
          <w:i/>
        </w:rPr>
        <w:t>Р</w:t>
      </w:r>
      <w:proofErr w:type="gramEnd"/>
      <w:r w:rsidRPr="00545ED2">
        <w:rPr>
          <w:rFonts w:ascii="Franklin Gothic Book" w:hAnsi="Franklin Gothic Book"/>
          <w:i/>
        </w:rPr>
        <w:t xml:space="preserve"> – рейтинг цены заявки на участие в закупке;</w:t>
      </w:r>
    </w:p>
    <w:p w:rsidR="003020BB" w:rsidRPr="00545ED2" w:rsidRDefault="003020BB" w:rsidP="003020BB">
      <w:pPr>
        <w:spacing w:before="240" w:after="60"/>
        <w:ind w:firstLine="709"/>
        <w:jc w:val="both"/>
        <w:rPr>
          <w:rFonts w:ascii="Franklin Gothic Book" w:hAnsi="Franklin Gothic Book"/>
          <w:i/>
        </w:rPr>
      </w:pPr>
      <w:proofErr w:type="spellStart"/>
      <w:r w:rsidRPr="00545ED2">
        <w:rPr>
          <w:rFonts w:ascii="Franklin Gothic Book" w:hAnsi="Franklin Gothic Book"/>
          <w:i/>
        </w:rPr>
        <w:t>Р</w:t>
      </w:r>
      <w:r w:rsidRPr="00545ED2">
        <w:rPr>
          <w:rFonts w:ascii="Franklin Gothic Book" w:hAnsi="Franklin Gothic Book"/>
          <w:i/>
          <w:vertAlign w:val="subscript"/>
        </w:rPr>
        <w:t>мах</w:t>
      </w:r>
      <w:proofErr w:type="spellEnd"/>
      <w:r w:rsidRPr="00545ED2">
        <w:rPr>
          <w:rFonts w:ascii="Franklin Gothic Book" w:hAnsi="Franklin Gothic Book"/>
          <w:i/>
          <w:vertAlign w:val="subscript"/>
        </w:rPr>
        <w:t xml:space="preserve"> </w:t>
      </w:r>
      <w:r w:rsidRPr="00545ED2">
        <w:rPr>
          <w:rFonts w:ascii="Franklin Gothic Book" w:hAnsi="Franklin Gothic Book"/>
          <w:i/>
        </w:rPr>
        <w:t xml:space="preserve">– </w:t>
      </w:r>
      <w:proofErr w:type="gramStart"/>
      <w:r w:rsidRPr="00545ED2">
        <w:rPr>
          <w:rFonts w:ascii="Franklin Gothic Book" w:hAnsi="Franklin Gothic Book"/>
          <w:i/>
        </w:rPr>
        <w:t>максимальный</w:t>
      </w:r>
      <w:proofErr w:type="gramEnd"/>
      <w:r w:rsidRPr="00545ED2">
        <w:rPr>
          <w:rFonts w:ascii="Franklin Gothic Book" w:hAnsi="Franklin Gothic Book"/>
          <w:i/>
        </w:rPr>
        <w:t xml:space="preserve"> из рейтингов цен всех заявок на участие в закупке;</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П</w:t>
      </w:r>
      <w:r w:rsidRPr="00545ED2">
        <w:rPr>
          <w:rFonts w:ascii="Franklin Gothic Book" w:hAnsi="Franklin Gothic Book"/>
          <w:i/>
          <w:vertAlign w:val="subscript"/>
        </w:rPr>
        <w:t>ср</w:t>
      </w:r>
      <w:proofErr w:type="spellEnd"/>
      <w:r w:rsidRPr="00545ED2">
        <w:rPr>
          <w:rFonts w:ascii="Franklin Gothic Book" w:hAnsi="Franklin Gothic Book"/>
          <w:i/>
        </w:rPr>
        <w:t xml:space="preserve"> – среднеарифметическое значение </w:t>
      </w:r>
      <w:proofErr w:type="gramStart"/>
      <w:r w:rsidRPr="00545ED2">
        <w:rPr>
          <w:rFonts w:ascii="Franklin Gothic Book" w:hAnsi="Franklin Gothic Book"/>
          <w:i/>
        </w:rPr>
        <w:t>коэффициента полноты учета составляющих цены заявки</w:t>
      </w:r>
      <w:proofErr w:type="gramEnd"/>
      <w:r w:rsidRPr="00545ED2">
        <w:rPr>
          <w:rFonts w:ascii="Franklin Gothic Book" w:hAnsi="Franklin Gothic Book"/>
          <w:i/>
        </w:rPr>
        <w:t xml:space="preserve"> на участие в закупке (от оценок всех экспертов).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3.2 Рейтинг цены заявки на участие в закупке (Р) определяется в Листе оценки № 1 (Приложение 1.1) по формуле </w:t>
      </w:r>
    </w:p>
    <w:p w:rsidR="003020BB" w:rsidRPr="00545ED2" w:rsidRDefault="003020BB" w:rsidP="003020BB">
      <w:pPr>
        <w:spacing w:before="240" w:after="60"/>
        <w:jc w:val="center"/>
        <w:rPr>
          <w:rFonts w:ascii="Franklin Gothic Book" w:hAnsi="Franklin Gothic Book"/>
        </w:rPr>
      </w:pPr>
      <w:r w:rsidRPr="00545ED2">
        <w:rPr>
          <w:rFonts w:ascii="Franklin Gothic Book" w:hAnsi="Franklin Gothic Book"/>
          <w:position w:val="-28"/>
        </w:rPr>
        <w:object w:dxaOrig="1620" w:dyaOrig="700">
          <v:shape id="_x0000_i1026" type="#_x0000_t75" style="width:81pt;height:35pt" o:ole="">
            <v:imagedata r:id="rId22" o:title=""/>
          </v:shape>
          <o:OLEObject Type="Embed" ProgID="Equation.3" ShapeID="_x0000_i1026" DrawAspect="Content" ObjectID="_1486389925" r:id="rId23"/>
        </w:object>
      </w:r>
      <w:r w:rsidRPr="00545ED2">
        <w:rPr>
          <w:rFonts w:ascii="Franklin Gothic Book" w:hAnsi="Franklin Gothic Book"/>
        </w:rPr>
        <w:t>,</w:t>
      </w:r>
    </w:p>
    <w:p w:rsidR="003020BB" w:rsidRPr="00545ED2" w:rsidRDefault="003020BB" w:rsidP="003020BB">
      <w:pPr>
        <w:spacing w:before="240" w:after="60"/>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 xml:space="preserve"> </w:t>
      </w:r>
      <w:proofErr w:type="spellStart"/>
      <w:r w:rsidRPr="00545ED2">
        <w:rPr>
          <w:rFonts w:ascii="Franklin Gothic Book" w:hAnsi="Franklin Gothic Book"/>
          <w:i/>
        </w:rPr>
        <w:t>Ц</w:t>
      </w:r>
      <w:r w:rsidRPr="00545ED2">
        <w:rPr>
          <w:rFonts w:ascii="Franklin Gothic Book" w:hAnsi="Franklin Gothic Book"/>
          <w:i/>
          <w:vertAlign w:val="subscript"/>
        </w:rPr>
        <w:t>расч</w:t>
      </w:r>
      <w:proofErr w:type="spellEnd"/>
      <w:r w:rsidRPr="00545ED2">
        <w:rPr>
          <w:rFonts w:ascii="Franklin Gothic Book" w:hAnsi="Franklin Gothic Book"/>
          <w:i/>
          <w:vertAlign w:val="subscript"/>
        </w:rPr>
        <w:t xml:space="preserve"> </w:t>
      </w:r>
      <w:r w:rsidRPr="00545ED2">
        <w:rPr>
          <w:rFonts w:ascii="Franklin Gothic Book" w:hAnsi="Franklin Gothic Book"/>
          <w:i/>
        </w:rPr>
        <w:t>– начальная (максимальная) цена</w:t>
      </w:r>
      <w:r w:rsidRPr="00545ED2">
        <w:rPr>
          <w:rFonts w:ascii="Franklin Gothic Book" w:hAnsi="Franklin Gothic Book"/>
        </w:rPr>
        <w:t xml:space="preserve"> </w:t>
      </w:r>
      <w:r w:rsidRPr="00545ED2">
        <w:rPr>
          <w:rFonts w:ascii="Franklin Gothic Book" w:hAnsi="Franklin Gothic Book"/>
          <w:i/>
        </w:rPr>
        <w:t>лота, тыс. руб.;</w:t>
      </w:r>
    </w:p>
    <w:p w:rsidR="003020BB" w:rsidRPr="00545ED2" w:rsidRDefault="003020BB" w:rsidP="003020BB">
      <w:pPr>
        <w:spacing w:before="240" w:after="60"/>
        <w:jc w:val="both"/>
        <w:rPr>
          <w:rFonts w:ascii="Franklin Gothic Book" w:hAnsi="Franklin Gothic Book"/>
          <w:i/>
        </w:rPr>
      </w:pPr>
      <w:r w:rsidRPr="00545ED2">
        <w:rPr>
          <w:rFonts w:ascii="Franklin Gothic Book" w:hAnsi="Franklin Gothic Book"/>
          <w:i/>
        </w:rPr>
        <w:tab/>
      </w:r>
      <w:proofErr w:type="gramStart"/>
      <w:r w:rsidRPr="00545ED2">
        <w:rPr>
          <w:rFonts w:ascii="Franklin Gothic Book" w:hAnsi="Franklin Gothic Book"/>
          <w:i/>
        </w:rPr>
        <w:t>Ц</w:t>
      </w:r>
      <w:proofErr w:type="gramEnd"/>
      <w:r w:rsidRPr="00545ED2">
        <w:rPr>
          <w:rFonts w:ascii="Franklin Gothic Book" w:hAnsi="Franklin Gothic Book"/>
          <w:i/>
        </w:rPr>
        <w:t xml:space="preserve"> - стоимость заявки на участие в  закупке, тыс. руб.;</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Кср</w:t>
      </w:r>
      <w:proofErr w:type="spellEnd"/>
      <w:r w:rsidRPr="00545ED2">
        <w:rPr>
          <w:rFonts w:ascii="Franklin Gothic Book" w:hAnsi="Franklin Gothic Book"/>
          <w:i/>
        </w:rPr>
        <w:t>. – коэффициент полноты учета (заполнения) позиций МТР в заявке на участие в закупке рассчитывается по формуле</w:t>
      </w:r>
      <w:proofErr w:type="gramStart"/>
      <w:r w:rsidRPr="00545ED2">
        <w:rPr>
          <w:rFonts w:ascii="Franklin Gothic Book" w:hAnsi="Franklin Gothic Book"/>
          <w:i/>
        </w:rPr>
        <w:t>:.</w:t>
      </w:r>
      <w:proofErr w:type="gramEnd"/>
    </w:p>
    <w:p w:rsidR="003020BB" w:rsidRPr="00545ED2" w:rsidRDefault="003020BB" w:rsidP="003020BB">
      <w:pPr>
        <w:spacing w:before="240" w:after="60"/>
        <w:ind w:firstLine="709"/>
        <w:jc w:val="center"/>
        <w:rPr>
          <w:rFonts w:ascii="Franklin Gothic Book" w:hAnsi="Franklin Gothic Book"/>
        </w:rPr>
      </w:pPr>
      <w:proofErr w:type="spellStart"/>
      <w:r w:rsidRPr="00545ED2">
        <w:rPr>
          <w:rFonts w:ascii="Franklin Gothic Book" w:hAnsi="Franklin Gothic Book"/>
          <w:b/>
        </w:rPr>
        <w:t>Кср</w:t>
      </w:r>
      <w:proofErr w:type="spellEnd"/>
      <w:r w:rsidRPr="00545ED2">
        <w:rPr>
          <w:rFonts w:ascii="Franklin Gothic Book" w:hAnsi="Franklin Gothic Book"/>
          <w:b/>
        </w:rPr>
        <w:t xml:space="preserve">. = Ко. / </w:t>
      </w:r>
      <w:proofErr w:type="spellStart"/>
      <w:r w:rsidRPr="00545ED2">
        <w:rPr>
          <w:rFonts w:ascii="Franklin Gothic Book" w:hAnsi="Franklin Gothic Book"/>
          <w:b/>
        </w:rPr>
        <w:t>Кобщ</w:t>
      </w:r>
      <w:proofErr w:type="spellEnd"/>
      <w:r w:rsidRPr="00545ED2">
        <w:rPr>
          <w:rFonts w:ascii="Franklin Gothic Book" w:hAnsi="Franklin Gothic Book"/>
          <w:b/>
        </w:rPr>
        <w:t>.,</w:t>
      </w:r>
    </w:p>
    <w:p w:rsidR="003020BB" w:rsidRPr="00545ED2" w:rsidRDefault="003020BB" w:rsidP="003020BB">
      <w:pPr>
        <w:pStyle w:val="10"/>
        <w:tabs>
          <w:tab w:val="clear" w:pos="1800"/>
          <w:tab w:val="left" w:pos="567"/>
          <w:tab w:val="left" w:pos="1134"/>
        </w:tabs>
        <w:spacing w:before="240" w:after="60"/>
        <w:ind w:firstLine="709"/>
        <w:jc w:val="left"/>
        <w:rPr>
          <w:rFonts w:ascii="Franklin Gothic Book" w:hAnsi="Franklin Gothic Book"/>
          <w:i/>
          <w:sz w:val="24"/>
          <w:szCs w:val="24"/>
        </w:rPr>
      </w:pPr>
      <w:r w:rsidRPr="00545ED2">
        <w:rPr>
          <w:rFonts w:ascii="Franklin Gothic Book" w:hAnsi="Franklin Gothic Book"/>
          <w:i/>
          <w:sz w:val="24"/>
          <w:szCs w:val="24"/>
        </w:rPr>
        <w:t xml:space="preserve">где:  </w:t>
      </w:r>
      <w:r w:rsidRPr="00545ED2">
        <w:rPr>
          <w:rFonts w:ascii="Franklin Gothic Book" w:hAnsi="Franklin Gothic Book"/>
          <w:sz w:val="24"/>
          <w:szCs w:val="24"/>
        </w:rPr>
        <w:t xml:space="preserve">  </w:t>
      </w:r>
      <w:r w:rsidRPr="00545ED2">
        <w:rPr>
          <w:rFonts w:ascii="Franklin Gothic Book" w:hAnsi="Franklin Gothic Book"/>
          <w:i/>
          <w:sz w:val="24"/>
          <w:szCs w:val="24"/>
        </w:rPr>
        <w:t>Ко</w:t>
      </w:r>
      <w:proofErr w:type="gramStart"/>
      <w:r w:rsidRPr="00545ED2">
        <w:rPr>
          <w:rFonts w:ascii="Franklin Gothic Book" w:hAnsi="Franklin Gothic Book"/>
          <w:i/>
          <w:sz w:val="24"/>
          <w:szCs w:val="24"/>
        </w:rPr>
        <w:t>.</w:t>
      </w:r>
      <w:proofErr w:type="gramEnd"/>
      <w:r w:rsidRPr="00545ED2">
        <w:rPr>
          <w:rFonts w:ascii="Franklin Gothic Book" w:hAnsi="Franklin Gothic Book"/>
          <w:i/>
          <w:sz w:val="24"/>
          <w:szCs w:val="24"/>
        </w:rPr>
        <w:t xml:space="preserve"> – </w:t>
      </w:r>
      <w:proofErr w:type="gramStart"/>
      <w:r w:rsidRPr="00545ED2">
        <w:rPr>
          <w:rFonts w:ascii="Franklin Gothic Book" w:hAnsi="Franklin Gothic Book"/>
          <w:i/>
          <w:sz w:val="24"/>
          <w:szCs w:val="24"/>
        </w:rPr>
        <w:t>к</w:t>
      </w:r>
      <w:proofErr w:type="gramEnd"/>
      <w:r w:rsidRPr="00545ED2">
        <w:rPr>
          <w:rFonts w:ascii="Franklin Gothic Book" w:hAnsi="Franklin Gothic Book"/>
          <w:i/>
          <w:sz w:val="24"/>
          <w:szCs w:val="24"/>
        </w:rPr>
        <w:t>оличество оцененных позиций МТР в заявке на участие в закупке;</w:t>
      </w:r>
    </w:p>
    <w:p w:rsidR="003020BB" w:rsidRPr="00545ED2" w:rsidRDefault="003020BB" w:rsidP="003020BB">
      <w:pPr>
        <w:spacing w:before="240" w:after="60"/>
        <w:ind w:firstLine="709"/>
        <w:jc w:val="both"/>
        <w:rPr>
          <w:rFonts w:ascii="Franklin Gothic Book" w:hAnsi="Franklin Gothic Book"/>
          <w:i/>
        </w:rPr>
      </w:pPr>
      <w:proofErr w:type="spellStart"/>
      <w:r w:rsidRPr="00545ED2">
        <w:rPr>
          <w:rFonts w:ascii="Franklin Gothic Book" w:hAnsi="Franklin Gothic Book"/>
          <w:i/>
        </w:rPr>
        <w:t>Кобщ</w:t>
      </w:r>
      <w:proofErr w:type="spellEnd"/>
      <w:r w:rsidRPr="00545ED2">
        <w:rPr>
          <w:rFonts w:ascii="Franklin Gothic Book" w:hAnsi="Franklin Gothic Book"/>
          <w:i/>
        </w:rPr>
        <w:t>. – общее количество позиций МТР в заявке на участие в закупке.</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3.3 Значения </w:t>
      </w:r>
      <w:proofErr w:type="gramStart"/>
      <w:r w:rsidRPr="00545ED2">
        <w:rPr>
          <w:rFonts w:ascii="Franklin Gothic Book" w:hAnsi="Franklin Gothic Book"/>
        </w:rPr>
        <w:t>коэффициента полноты учета составляющих цены заявки</w:t>
      </w:r>
      <w:proofErr w:type="gramEnd"/>
      <w:r w:rsidRPr="00545ED2">
        <w:rPr>
          <w:rFonts w:ascii="Franklin Gothic Book" w:hAnsi="Franklin Gothic Book"/>
        </w:rPr>
        <w:t xml:space="preserve"> на участие в закупке (</w:t>
      </w:r>
      <w:proofErr w:type="spellStart"/>
      <w:r w:rsidRPr="00545ED2">
        <w:rPr>
          <w:rFonts w:ascii="Franklin Gothic Book" w:hAnsi="Franklin Gothic Book"/>
        </w:rPr>
        <w:t>Пср</w:t>
      </w:r>
      <w:proofErr w:type="spellEnd"/>
      <w:r w:rsidRPr="00545ED2">
        <w:rPr>
          <w:rFonts w:ascii="Franklin Gothic Book" w:hAnsi="Franklin Gothic Book"/>
        </w:rPr>
        <w:t>) определяются в Листе оценки № 1.1 (Приложение 1.2).</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3.4</w:t>
      </w:r>
      <w:proofErr w:type="gramStart"/>
      <w:r w:rsidRPr="00545ED2">
        <w:rPr>
          <w:rFonts w:ascii="Franklin Gothic Book" w:hAnsi="Franklin Gothic Book"/>
        </w:rPr>
        <w:t xml:space="preserve"> П</w:t>
      </w:r>
      <w:proofErr w:type="gramEnd"/>
      <w:r w:rsidRPr="00545ED2">
        <w:rPr>
          <w:rFonts w:ascii="Franklin Gothic Book" w:hAnsi="Franklin Gothic Book"/>
        </w:rPr>
        <w:t xml:space="preserve">осле проведения процедуры пошагового понижения осуществляется оценка и сопоставление заявок на участие в закупке с учетом откорректированных по стоимости заявок на участие в закупке. </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Оценка коммерческой части после процедуры пошагового понижения определяется величиной коэффициента цены заявки на участие в закупке и рассчитывается в Листе оценки №1 (Приложение 1.1 ч.2)по формуле:</w:t>
      </w:r>
    </w:p>
    <w:p w:rsidR="003020BB" w:rsidRPr="00545ED2" w:rsidRDefault="003020BB" w:rsidP="003020BB">
      <w:pPr>
        <w:spacing w:before="240" w:after="60"/>
        <w:jc w:val="center"/>
        <w:rPr>
          <w:rFonts w:ascii="Franklin Gothic Book" w:hAnsi="Franklin Gothic Book"/>
          <w:vertAlign w:val="subscript"/>
        </w:rPr>
      </w:pPr>
      <w:r w:rsidRPr="00545ED2">
        <w:rPr>
          <w:rFonts w:ascii="Franklin Gothic Book" w:hAnsi="Franklin Gothic Book"/>
          <w:position w:val="-14"/>
        </w:rPr>
        <w:object w:dxaOrig="1680" w:dyaOrig="380">
          <v:shape id="_x0000_i1027" type="#_x0000_t75" style="width:84pt;height:19.5pt" o:ole="">
            <v:imagedata r:id="rId24" o:title=""/>
          </v:shape>
          <o:OLEObject Type="Embed" ProgID="Equation.3" ShapeID="_x0000_i1027" DrawAspect="Content" ObjectID="_1486389926" r:id="rId25"/>
        </w:object>
      </w:r>
      <w:r w:rsidRPr="00545ED2">
        <w:rPr>
          <w:rFonts w:ascii="Franklin Gothic Book" w:hAnsi="Franklin Gothic Book"/>
        </w:rPr>
        <w:t xml:space="preserve">, </w:t>
      </w:r>
      <w:r w:rsidRPr="00545ED2">
        <w:rPr>
          <w:rFonts w:ascii="Franklin Gothic Book" w:hAnsi="Franklin Gothic Book"/>
          <w:i/>
        </w:rPr>
        <w:t>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rPr>
        <w:t>где:</w:t>
      </w:r>
      <w:r w:rsidRPr="00545ED2">
        <w:rPr>
          <w:rFonts w:ascii="Franklin Gothic Book" w:hAnsi="Franklin Gothic Book"/>
          <w:i/>
        </w:rPr>
        <w:tab/>
        <w:t>60 – максимальная оценка коммерческой части, балл;</w:t>
      </w:r>
    </w:p>
    <w:p w:rsidR="003020BB" w:rsidRPr="00545ED2" w:rsidRDefault="003020BB" w:rsidP="003020BB">
      <w:pPr>
        <w:spacing w:before="240" w:after="60"/>
        <w:ind w:firstLine="709"/>
        <w:jc w:val="both"/>
        <w:rPr>
          <w:rFonts w:ascii="Franklin Gothic Book" w:hAnsi="Franklin Gothic Book"/>
          <w:i/>
        </w:rPr>
      </w:pPr>
      <w:r w:rsidRPr="00545ED2">
        <w:rPr>
          <w:rFonts w:ascii="Franklin Gothic Book" w:hAnsi="Franklin Gothic Book"/>
          <w:i/>
          <w:lang w:val="en-US"/>
        </w:rPr>
        <w:t>R</w:t>
      </w:r>
      <w:r w:rsidRPr="00545ED2">
        <w:rPr>
          <w:rFonts w:ascii="Franklin Gothic Book" w:hAnsi="Franklin Gothic Book"/>
          <w:i/>
        </w:rPr>
        <w:t xml:space="preserve"> – </w:t>
      </w:r>
      <w:proofErr w:type="gramStart"/>
      <w:r w:rsidRPr="00545ED2">
        <w:rPr>
          <w:rFonts w:ascii="Franklin Gothic Book" w:hAnsi="Franklin Gothic Book"/>
          <w:i/>
        </w:rPr>
        <w:t>коэффициент</w:t>
      </w:r>
      <w:proofErr w:type="gramEnd"/>
      <w:r w:rsidRPr="00545ED2">
        <w:rPr>
          <w:rFonts w:ascii="Franklin Gothic Book" w:hAnsi="Franklin Gothic Book"/>
          <w:i/>
        </w:rPr>
        <w:t xml:space="preserve"> цены заявки на участие в закупке;</w:t>
      </w:r>
    </w:p>
    <w:p w:rsidR="003020BB" w:rsidRPr="00545ED2" w:rsidRDefault="003020BB" w:rsidP="003020BB">
      <w:pPr>
        <w:spacing w:before="240" w:after="60"/>
        <w:ind w:firstLine="709"/>
        <w:jc w:val="both"/>
        <w:rPr>
          <w:rFonts w:ascii="Franklin Gothic Book" w:hAnsi="Franklin Gothic Book"/>
        </w:rPr>
      </w:pPr>
      <w:proofErr w:type="spellStart"/>
      <w:r w:rsidRPr="00545ED2">
        <w:rPr>
          <w:rFonts w:ascii="Franklin Gothic Book" w:hAnsi="Franklin Gothic Book"/>
          <w:i/>
        </w:rPr>
        <w:t>П</w:t>
      </w:r>
      <w:r w:rsidRPr="00545ED2">
        <w:rPr>
          <w:rFonts w:ascii="Franklin Gothic Book" w:hAnsi="Franklin Gothic Book"/>
          <w:i/>
          <w:vertAlign w:val="subscript"/>
        </w:rPr>
        <w:t>ср</w:t>
      </w:r>
      <w:proofErr w:type="spellEnd"/>
      <w:r w:rsidRPr="00545ED2">
        <w:rPr>
          <w:rFonts w:ascii="Franklin Gothic Book" w:hAnsi="Franklin Gothic Book"/>
          <w:i/>
        </w:rPr>
        <w:t xml:space="preserve"> – среднеарифметическое значение </w:t>
      </w:r>
      <w:proofErr w:type="gramStart"/>
      <w:r w:rsidRPr="00545ED2">
        <w:rPr>
          <w:rFonts w:ascii="Franklin Gothic Book" w:hAnsi="Franklin Gothic Book"/>
          <w:i/>
        </w:rPr>
        <w:t>коэффициента полноты учета составляющих цены заявки</w:t>
      </w:r>
      <w:proofErr w:type="gramEnd"/>
      <w:r w:rsidRPr="00545ED2">
        <w:rPr>
          <w:rFonts w:ascii="Franklin Gothic Book" w:hAnsi="Franklin Gothic Book"/>
          <w:i/>
        </w:rPr>
        <w:t xml:space="preserve"> на участие в закупке (от оценок всех экспертов).</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 xml:space="preserve">Заявке с минимальной ценой присваивается первое место, заявке с ценой идущей после минимальной – второе место и т.д. </w:t>
      </w:r>
    </w:p>
    <w:p w:rsidR="003020BB" w:rsidRPr="00545ED2" w:rsidRDefault="003020BB" w:rsidP="003020BB">
      <w:pPr>
        <w:spacing w:before="240" w:after="60"/>
        <w:ind w:firstLine="709"/>
        <w:jc w:val="both"/>
        <w:rPr>
          <w:rFonts w:ascii="Franklin Gothic Book" w:hAnsi="Franklin Gothic Book"/>
        </w:rPr>
      </w:pPr>
    </w:p>
    <w:tbl>
      <w:tblPr>
        <w:tblW w:w="4900"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0"/>
        <w:gridCol w:w="857"/>
        <w:gridCol w:w="1625"/>
      </w:tblGrid>
      <w:tr w:rsidR="003020BB" w:rsidRPr="00545ED2" w:rsidTr="00702E04">
        <w:trPr>
          <w:trHeight w:val="670"/>
          <w:jc w:val="center"/>
        </w:trPr>
        <w:tc>
          <w:tcPr>
            <w:tcW w:w="2980" w:type="dxa"/>
            <w:shd w:val="clear" w:color="auto" w:fill="auto"/>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закупки</w:t>
            </w:r>
          </w:p>
        </w:tc>
        <w:tc>
          <w:tcPr>
            <w:tcW w:w="960" w:type="dxa"/>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Место</w:t>
            </w:r>
          </w:p>
        </w:tc>
        <w:tc>
          <w:tcPr>
            <w:tcW w:w="960" w:type="dxa"/>
            <w:shd w:val="clear" w:color="auto" w:fill="auto"/>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Коэффициент</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наименьшей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со второй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0,65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третьей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Участник с четвертой ценой</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4</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w:t>
            </w:r>
          </w:p>
        </w:tc>
      </w:tr>
      <w:tr w:rsidR="003020BB" w:rsidRPr="00545ED2" w:rsidTr="00702E04">
        <w:trPr>
          <w:trHeight w:val="390"/>
          <w:jc w:val="center"/>
        </w:trPr>
        <w:tc>
          <w:tcPr>
            <w:tcW w:w="2980" w:type="dxa"/>
            <w:shd w:val="clear" w:color="auto" w:fill="auto"/>
            <w:noWrap/>
            <w:vAlign w:val="center"/>
          </w:tcPr>
          <w:p w:rsidR="003020BB" w:rsidRPr="00545ED2" w:rsidRDefault="003020BB" w:rsidP="00702E04">
            <w:pPr>
              <w:rPr>
                <w:rFonts w:ascii="Franklin Gothic Book" w:hAnsi="Franklin Gothic Book"/>
              </w:rPr>
            </w:pPr>
            <w:r w:rsidRPr="00545ED2">
              <w:rPr>
                <w:rFonts w:ascii="Franklin Gothic Book" w:hAnsi="Franklin Gothic Book"/>
              </w:rPr>
              <w:t>Следующие участники</w:t>
            </w:r>
          </w:p>
        </w:tc>
        <w:tc>
          <w:tcPr>
            <w:tcW w:w="960" w:type="dxa"/>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5 и далее</w:t>
            </w:r>
          </w:p>
        </w:tc>
        <w:tc>
          <w:tcPr>
            <w:tcW w:w="960" w:type="dxa"/>
            <w:shd w:val="clear" w:color="auto" w:fill="auto"/>
            <w:noWrap/>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0,5</w:t>
            </w:r>
          </w:p>
        </w:tc>
      </w:tr>
    </w:tbl>
    <w:p w:rsidR="003020BB" w:rsidRPr="00545ED2" w:rsidRDefault="003020BB" w:rsidP="003020BB">
      <w:pPr>
        <w:rPr>
          <w:rFonts w:ascii="Franklin Gothic Book" w:hAnsi="Franklin Gothic Book"/>
        </w:rPr>
      </w:pPr>
    </w:p>
    <w:p w:rsidR="003020BB" w:rsidRPr="00545ED2" w:rsidRDefault="003020BB" w:rsidP="003020BB">
      <w:pPr>
        <w:spacing w:line="360" w:lineRule="auto"/>
        <w:ind w:firstLine="709"/>
        <w:jc w:val="center"/>
        <w:rPr>
          <w:rFonts w:ascii="Franklin Gothic Book" w:hAnsi="Franklin Gothic Book"/>
          <w:b/>
        </w:rPr>
      </w:pPr>
      <w:proofErr w:type="spellStart"/>
      <w:r w:rsidRPr="00545ED2">
        <w:rPr>
          <w:rFonts w:ascii="Franklin Gothic Book" w:hAnsi="Franklin Gothic Book"/>
          <w:i/>
        </w:rPr>
        <w:t>R=Ri</w:t>
      </w:r>
      <w:proofErr w:type="spellEnd"/>
      <w:r w:rsidRPr="00545ED2">
        <w:rPr>
          <w:rFonts w:ascii="Franklin Gothic Book" w:hAnsi="Franklin Gothic Book"/>
          <w:i/>
        </w:rPr>
        <w:t>*</w:t>
      </w:r>
      <w:proofErr w:type="spellStart"/>
      <w:r w:rsidRPr="00545ED2">
        <w:rPr>
          <w:rFonts w:ascii="Franklin Gothic Book" w:hAnsi="Franklin Gothic Book"/>
          <w:i/>
        </w:rPr>
        <w:t>Кср</w:t>
      </w:r>
      <w:proofErr w:type="spellEnd"/>
    </w:p>
    <w:p w:rsidR="003020BB" w:rsidRPr="00545ED2" w:rsidRDefault="003020BB" w:rsidP="003020BB">
      <w:pPr>
        <w:spacing w:line="360" w:lineRule="auto"/>
        <w:ind w:firstLine="709"/>
        <w:rPr>
          <w:rFonts w:ascii="Franklin Gothic Book" w:hAnsi="Franklin Gothic Book"/>
          <w:b/>
        </w:rPr>
      </w:pPr>
      <w:r w:rsidRPr="00545ED2">
        <w:rPr>
          <w:rFonts w:ascii="Franklin Gothic Book" w:hAnsi="Franklin Gothic Book"/>
          <w:b/>
        </w:rPr>
        <w:lastRenderedPageBreak/>
        <w:t xml:space="preserve">4 Оценка квалификационно-технической части </w:t>
      </w:r>
    </w:p>
    <w:p w:rsidR="003020BB" w:rsidRPr="00545ED2" w:rsidRDefault="003020BB" w:rsidP="003020BB">
      <w:pPr>
        <w:spacing w:line="360" w:lineRule="auto"/>
        <w:ind w:firstLine="709"/>
        <w:jc w:val="both"/>
        <w:rPr>
          <w:rFonts w:ascii="Franklin Gothic Book" w:hAnsi="Franklin Gothic Book"/>
          <w:spacing w:val="-10"/>
        </w:rPr>
      </w:pPr>
      <w:r w:rsidRPr="00545ED2">
        <w:rPr>
          <w:rFonts w:ascii="Franklin Gothic Book" w:hAnsi="Franklin Gothic Book"/>
          <w:spacing w:val="-10"/>
        </w:rPr>
        <w:t>4.1 Оценка квалификационно-технической части проводится по следующим показателям:</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опыт осуществления поставок МТР, аналогичных по характеру и объему поставок МТР по предмету закупки за последние три года. Лист оценки № 2.1.1, D1 (Приложение 1.5);</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квалификация поставщиков МТР. Наличие в штате квалифицированного персонала, в т.ч. имеющего специальную подготовку и опыт для выполнения поставок МТР по предмету закупки. Лист оценки № 2.1.2, D2 (Приложение 1.6);</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финансовая возможность осуществления поставки МТР участника закупки. Лист оценки № 2.1.3, D3 (Приложение 1.7);</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сведения о сертификации, материально-техническая обеспеченность служб контроля качества поставляемых МТР. Лист оценки № 2.1.4, D4 (Приложение 1.8);</w:t>
      </w:r>
    </w:p>
    <w:p w:rsidR="003020BB" w:rsidRPr="00545ED2" w:rsidRDefault="003020BB" w:rsidP="003020BB">
      <w:pPr>
        <w:spacing w:line="360" w:lineRule="auto"/>
        <w:ind w:firstLine="709"/>
        <w:jc w:val="both"/>
        <w:rPr>
          <w:rFonts w:ascii="Franklin Gothic Book" w:hAnsi="Franklin Gothic Book"/>
        </w:rPr>
      </w:pPr>
      <w:r w:rsidRPr="00545ED2">
        <w:rPr>
          <w:rFonts w:ascii="Franklin Gothic Book" w:hAnsi="Franklin Gothic Book"/>
        </w:rPr>
        <w:t>-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 Лист оценки № 2.1.5, D5 (Приложение 1. 9).</w:t>
      </w:r>
    </w:p>
    <w:p w:rsidR="003020BB" w:rsidRPr="00545ED2" w:rsidRDefault="003020BB" w:rsidP="003020BB">
      <w:pPr>
        <w:spacing w:before="120" w:after="120"/>
        <w:ind w:firstLine="709"/>
        <w:jc w:val="both"/>
        <w:rPr>
          <w:rFonts w:ascii="Franklin Gothic Book" w:hAnsi="Franklin Gothic Book"/>
        </w:rPr>
      </w:pPr>
      <w:r w:rsidRPr="00545ED2">
        <w:rPr>
          <w:rFonts w:ascii="Franklin Gothic Book" w:hAnsi="Franklin Gothic Book"/>
        </w:rPr>
        <w:t>4.2 Значимость каждого из перечисленных показателей в общей оценке квалификационно-технической части учитывается (соответственно) коэффициентами (</w:t>
      </w:r>
      <w:proofErr w:type="spellStart"/>
      <w:r w:rsidRPr="00545ED2">
        <w:rPr>
          <w:rFonts w:ascii="Franklin Gothic Book" w:hAnsi="Franklin Gothic Book"/>
        </w:rPr>
        <w:t>А</w:t>
      </w:r>
      <w:proofErr w:type="gramStart"/>
      <w:r w:rsidRPr="00545ED2">
        <w:rPr>
          <w:rFonts w:ascii="Franklin Gothic Book" w:hAnsi="Franklin Gothic Book"/>
        </w:rPr>
        <w:t>n</w:t>
      </w:r>
      <w:proofErr w:type="spellEnd"/>
      <w:proofErr w:type="gramEnd"/>
      <w:r w:rsidRPr="00545ED2">
        <w:rPr>
          <w:rFonts w:ascii="Franklin Gothic Book" w:hAnsi="Franklin Gothic Book"/>
        </w:rPr>
        <w:t>):</w:t>
      </w:r>
    </w:p>
    <w:p w:rsidR="003020BB" w:rsidRPr="00545ED2" w:rsidRDefault="003020BB" w:rsidP="003020BB">
      <w:pPr>
        <w:pStyle w:val="BodyText21"/>
        <w:spacing w:before="240" w:after="60"/>
        <w:ind w:firstLine="680"/>
        <w:rPr>
          <w:rFonts w:ascii="Franklin Gothic Book" w:hAnsi="Franklin Gothic Book"/>
          <w:b/>
          <w:sz w:val="24"/>
          <w:szCs w:val="24"/>
        </w:rPr>
      </w:pPr>
      <w:r w:rsidRPr="00545ED2">
        <w:rPr>
          <w:rFonts w:ascii="Franklin Gothic Book" w:hAnsi="Franklin Gothic Book"/>
          <w:b/>
          <w:sz w:val="24"/>
          <w:szCs w:val="24"/>
        </w:rPr>
        <w:t>А</w:t>
      </w:r>
      <w:r w:rsidRPr="00545ED2">
        <w:rPr>
          <w:rFonts w:ascii="Franklin Gothic Book" w:hAnsi="Franklin Gothic Book"/>
          <w:b/>
          <w:sz w:val="24"/>
          <w:szCs w:val="24"/>
          <w:vertAlign w:val="subscript"/>
        </w:rPr>
        <w:t xml:space="preserve"> 1</w:t>
      </w:r>
      <w:r w:rsidRPr="00545ED2">
        <w:rPr>
          <w:rFonts w:ascii="Franklin Gothic Book" w:hAnsi="Franklin Gothic Book"/>
          <w:b/>
          <w:sz w:val="24"/>
          <w:szCs w:val="24"/>
        </w:rPr>
        <w:t>= 0,35;  А</w:t>
      </w:r>
      <w:r w:rsidRPr="00545ED2">
        <w:rPr>
          <w:rFonts w:ascii="Franklin Gothic Book" w:hAnsi="Franklin Gothic Book"/>
          <w:b/>
          <w:sz w:val="24"/>
          <w:szCs w:val="24"/>
          <w:vertAlign w:val="subscript"/>
        </w:rPr>
        <w:t xml:space="preserve"> 2</w:t>
      </w:r>
      <w:r w:rsidRPr="00545ED2">
        <w:rPr>
          <w:rFonts w:ascii="Franklin Gothic Book" w:hAnsi="Franklin Gothic Book"/>
          <w:b/>
          <w:sz w:val="24"/>
          <w:szCs w:val="24"/>
        </w:rPr>
        <w:t>= 0,20;  А</w:t>
      </w:r>
      <w:r w:rsidRPr="00545ED2">
        <w:rPr>
          <w:rFonts w:ascii="Franklin Gothic Book" w:hAnsi="Franklin Gothic Book"/>
          <w:b/>
          <w:sz w:val="24"/>
          <w:szCs w:val="24"/>
          <w:vertAlign w:val="subscript"/>
        </w:rPr>
        <w:t xml:space="preserve"> 3 </w:t>
      </w:r>
      <w:r w:rsidRPr="00545ED2">
        <w:rPr>
          <w:rFonts w:ascii="Franklin Gothic Book" w:hAnsi="Franklin Gothic Book"/>
          <w:b/>
          <w:sz w:val="24"/>
          <w:szCs w:val="24"/>
        </w:rPr>
        <w:t>= 0,10; А</w:t>
      </w:r>
      <w:r w:rsidRPr="00545ED2">
        <w:rPr>
          <w:rFonts w:ascii="Franklin Gothic Book" w:hAnsi="Franklin Gothic Book"/>
          <w:b/>
          <w:sz w:val="24"/>
          <w:szCs w:val="24"/>
          <w:vertAlign w:val="subscript"/>
        </w:rPr>
        <w:t xml:space="preserve"> 4</w:t>
      </w:r>
      <w:r w:rsidRPr="00545ED2">
        <w:rPr>
          <w:rFonts w:ascii="Franklin Gothic Book" w:hAnsi="Franklin Gothic Book"/>
          <w:b/>
          <w:sz w:val="24"/>
          <w:szCs w:val="24"/>
        </w:rPr>
        <w:t xml:space="preserve"> = 0,15; А</w:t>
      </w:r>
      <w:r w:rsidRPr="00545ED2">
        <w:rPr>
          <w:rFonts w:ascii="Franklin Gothic Book" w:hAnsi="Franklin Gothic Book"/>
          <w:b/>
          <w:sz w:val="24"/>
          <w:szCs w:val="24"/>
          <w:vertAlign w:val="subscript"/>
        </w:rPr>
        <w:t>5</w:t>
      </w:r>
      <w:r w:rsidRPr="00545ED2">
        <w:rPr>
          <w:rFonts w:ascii="Franklin Gothic Book" w:hAnsi="Franklin Gothic Book"/>
          <w:b/>
          <w:sz w:val="24"/>
          <w:szCs w:val="24"/>
        </w:rPr>
        <w:t>= 0,20</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4.3 Оценка каждого показателя (</w:t>
      </w:r>
      <w:proofErr w:type="spellStart"/>
      <w:r w:rsidRPr="00545ED2">
        <w:rPr>
          <w:rFonts w:ascii="Franklin Gothic Book" w:hAnsi="Franklin Gothic Book"/>
        </w:rPr>
        <w:t>Dn</w:t>
      </w:r>
      <w:proofErr w:type="spellEnd"/>
      <w:r w:rsidRPr="00545ED2">
        <w:rPr>
          <w:rFonts w:ascii="Franklin Gothic Book" w:hAnsi="Franklin Gothic Book"/>
        </w:rPr>
        <w:t xml:space="preserve">) определяется экспертами как среднеарифметическое значение оценок факторов по балльной шкале (в соответствии с Листом оценки) в Листах оценки №№ 2.1.1, 2.1.2, 2.1.3, 2.1.4, 2.1.5 и вносится в графу «Оценка (балл)» Листа оценки 2.1 (Приложение 1.4). Оценка с учетом удельного веса показателя (произведение </w:t>
      </w:r>
      <w:proofErr w:type="spellStart"/>
      <w:r w:rsidRPr="00545ED2">
        <w:rPr>
          <w:rFonts w:ascii="Franklin Gothic Book" w:hAnsi="Franklin Gothic Book"/>
        </w:rPr>
        <w:t>Dn</w:t>
      </w:r>
      <w:proofErr w:type="spellEnd"/>
      <w:r w:rsidRPr="00545ED2">
        <w:rPr>
          <w:rFonts w:ascii="Franklin Gothic Book" w:hAnsi="Franklin Gothic Book"/>
        </w:rPr>
        <w:t xml:space="preserve"> </w:t>
      </w:r>
      <w:proofErr w:type="spellStart"/>
      <w:r w:rsidRPr="00545ED2">
        <w:rPr>
          <w:rFonts w:ascii="Franklin Gothic Book" w:hAnsi="Franklin Gothic Book"/>
        </w:rPr>
        <w:t>х</w:t>
      </w:r>
      <w:proofErr w:type="spellEnd"/>
      <w:r w:rsidRPr="00545ED2">
        <w:rPr>
          <w:rFonts w:ascii="Franklin Gothic Book" w:hAnsi="Franklin Gothic Book"/>
        </w:rPr>
        <w:t xml:space="preserve"> </w:t>
      </w:r>
      <w:proofErr w:type="spellStart"/>
      <w:r w:rsidRPr="00545ED2">
        <w:rPr>
          <w:rFonts w:ascii="Franklin Gothic Book" w:hAnsi="Franklin Gothic Book"/>
        </w:rPr>
        <w:t>Аn</w:t>
      </w:r>
      <w:proofErr w:type="spellEnd"/>
      <w:r w:rsidRPr="00545ED2">
        <w:rPr>
          <w:rFonts w:ascii="Franklin Gothic Book" w:hAnsi="Franklin Gothic Book"/>
        </w:rPr>
        <w:t>) вносится в графы «Оценка с учетом уд</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в</w:t>
      </w:r>
      <w:proofErr w:type="gramEnd"/>
      <w:r w:rsidRPr="00545ED2">
        <w:rPr>
          <w:rFonts w:ascii="Franklin Gothic Book" w:hAnsi="Franklin Gothic Book"/>
        </w:rPr>
        <w:t>еса» Листа оценки 2.1.</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4.4 Оценка показателей квалификационно-технической части (С) по 10-ти балльной шкале представляет собой сумму оценок по графам «Оценка с учетом уд</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в</w:t>
      </w:r>
      <w:proofErr w:type="gramEnd"/>
      <w:r w:rsidRPr="00545ED2">
        <w:rPr>
          <w:rFonts w:ascii="Franklin Gothic Book" w:hAnsi="Franklin Gothic Book"/>
        </w:rPr>
        <w:t>еса» Листа оценки 2.1.</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4.5 Оценки показателей квалификационно-технической части заявок на участие в закупке (С) из Листа оценки № 2.1, заполненных экспертами по каждому участнику закупки, вносятся в Лист оценки № 2 (Приложение 1.3).</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4.6 Оценка квалификационно-технической части заявок на участие в закупке (КТ) рассчитывается в Листе оценки № 2 по формуле:</w:t>
      </w:r>
    </w:p>
    <w:p w:rsidR="003020BB" w:rsidRPr="00545ED2" w:rsidRDefault="003020BB" w:rsidP="003020BB">
      <w:pPr>
        <w:spacing w:before="240" w:after="60"/>
        <w:ind w:firstLine="709"/>
        <w:jc w:val="center"/>
        <w:rPr>
          <w:rFonts w:ascii="Franklin Gothic Book" w:hAnsi="Franklin Gothic Book"/>
          <w:b/>
        </w:rPr>
      </w:pPr>
      <w:r w:rsidRPr="00545ED2">
        <w:rPr>
          <w:rFonts w:ascii="Franklin Gothic Book" w:hAnsi="Franklin Gothic Book"/>
          <w:b/>
          <w:sz w:val="22"/>
        </w:rPr>
        <w:t xml:space="preserve">КТ=40 </w:t>
      </w:r>
      <w:proofErr w:type="spellStart"/>
      <w:r w:rsidRPr="00545ED2">
        <w:rPr>
          <w:rFonts w:ascii="Franklin Gothic Book" w:hAnsi="Franklin Gothic Book"/>
          <w:b/>
          <w:sz w:val="22"/>
        </w:rPr>
        <w:t>х</w:t>
      </w:r>
      <w:proofErr w:type="spellEnd"/>
      <w:r w:rsidRPr="00545ED2">
        <w:rPr>
          <w:rFonts w:ascii="Franklin Gothic Book" w:hAnsi="Franklin Gothic Book"/>
          <w:b/>
        </w:rPr>
        <w:t xml:space="preserve"> </w:t>
      </w:r>
      <w:proofErr w:type="spellStart"/>
      <w:r w:rsidRPr="00545ED2">
        <w:rPr>
          <w:rFonts w:ascii="Franklin Gothic Book" w:hAnsi="Franklin Gothic Book"/>
          <w:b/>
          <w:sz w:val="22"/>
        </w:rPr>
        <w:t>С</w:t>
      </w:r>
      <w:r w:rsidRPr="00545ED2">
        <w:rPr>
          <w:rFonts w:ascii="Franklin Gothic Book" w:hAnsi="Franklin Gothic Book"/>
          <w:b/>
          <w:sz w:val="22"/>
          <w:vertAlign w:val="subscript"/>
        </w:rPr>
        <w:t>ср</w:t>
      </w:r>
      <w:proofErr w:type="spellEnd"/>
      <w:r w:rsidRPr="00545ED2">
        <w:rPr>
          <w:rFonts w:ascii="Franklin Gothic Book" w:hAnsi="Franklin Gothic Book"/>
          <w:b/>
          <w:sz w:val="22"/>
        </w:rPr>
        <w:t xml:space="preserve">, </w:t>
      </w:r>
      <w:r w:rsidRPr="00545ED2">
        <w:rPr>
          <w:rFonts w:ascii="Franklin Gothic Book" w:hAnsi="Franklin Gothic Book"/>
          <w:b/>
          <w:i/>
        </w:rPr>
        <w:t>балл</w:t>
      </w:r>
    </w:p>
    <w:p w:rsidR="003020BB" w:rsidRPr="00545ED2" w:rsidRDefault="003020BB" w:rsidP="003020BB">
      <w:pPr>
        <w:spacing w:before="240" w:after="60"/>
        <w:jc w:val="both"/>
        <w:rPr>
          <w:rFonts w:ascii="Franklin Gothic Book" w:hAnsi="Franklin Gothic Book"/>
          <w:i/>
          <w:spacing w:val="-10"/>
        </w:rPr>
      </w:pPr>
      <w:r w:rsidRPr="00545ED2">
        <w:rPr>
          <w:rFonts w:ascii="Franklin Gothic Book" w:hAnsi="Franklin Gothic Book"/>
          <w:i/>
        </w:rPr>
        <w:t>где:</w:t>
      </w:r>
      <w:r w:rsidRPr="00545ED2">
        <w:rPr>
          <w:rFonts w:ascii="Franklin Gothic Book" w:hAnsi="Franklin Gothic Book"/>
          <w:i/>
        </w:rPr>
        <w:tab/>
        <w:t>4</w:t>
      </w:r>
      <w:r w:rsidRPr="00545ED2">
        <w:rPr>
          <w:rFonts w:ascii="Franklin Gothic Book" w:hAnsi="Franklin Gothic Book"/>
          <w:i/>
          <w:spacing w:val="-10"/>
        </w:rPr>
        <w:t>0  – максимальная оценка квалификационно-технической части, балл;</w:t>
      </w:r>
    </w:p>
    <w:p w:rsidR="003020BB" w:rsidRPr="00545ED2" w:rsidRDefault="003020BB" w:rsidP="003020BB">
      <w:pPr>
        <w:spacing w:before="240" w:after="60"/>
        <w:jc w:val="both"/>
        <w:rPr>
          <w:rFonts w:ascii="Franklin Gothic Book" w:hAnsi="Franklin Gothic Book"/>
          <w:i/>
          <w:spacing w:val="-10"/>
        </w:rPr>
      </w:pPr>
      <w:r w:rsidRPr="00545ED2">
        <w:rPr>
          <w:rFonts w:ascii="Franklin Gothic Book" w:hAnsi="Franklin Gothic Book"/>
          <w:i/>
          <w:spacing w:val="-10"/>
        </w:rPr>
        <w:t xml:space="preserve">      </w:t>
      </w:r>
      <w:proofErr w:type="spellStart"/>
      <w:r w:rsidRPr="00545ED2">
        <w:rPr>
          <w:rFonts w:ascii="Franklin Gothic Book" w:hAnsi="Franklin Gothic Book"/>
          <w:i/>
          <w:spacing w:val="-10"/>
        </w:rPr>
        <w:t>Сср</w:t>
      </w:r>
      <w:proofErr w:type="spellEnd"/>
      <w:r w:rsidRPr="00545ED2">
        <w:rPr>
          <w:rFonts w:ascii="Franklin Gothic Book" w:hAnsi="Franklin Gothic Book"/>
          <w:i/>
          <w:spacing w:val="-10"/>
        </w:rPr>
        <w:t xml:space="preserve">  – среднеарифметические значения оценок показателей квалификационно-технической части.</w:t>
      </w:r>
    </w:p>
    <w:p w:rsidR="003020BB" w:rsidRPr="00545ED2" w:rsidRDefault="003020BB" w:rsidP="003020BB">
      <w:pPr>
        <w:spacing w:before="240" w:after="60"/>
        <w:ind w:firstLine="709"/>
        <w:rPr>
          <w:rFonts w:ascii="Franklin Gothic Book" w:hAnsi="Franklin Gothic Book"/>
          <w:b/>
        </w:rPr>
      </w:pPr>
    </w:p>
    <w:p w:rsidR="003020BB" w:rsidRPr="00545ED2" w:rsidRDefault="003020BB" w:rsidP="003020BB">
      <w:pPr>
        <w:spacing w:before="240" w:after="60"/>
        <w:ind w:firstLine="709"/>
        <w:rPr>
          <w:rFonts w:ascii="Franklin Gothic Book" w:hAnsi="Franklin Gothic Book"/>
          <w:b/>
        </w:rPr>
      </w:pP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5 Оценка заявок на участие в закупке</w:t>
      </w:r>
    </w:p>
    <w:p w:rsidR="003020BB" w:rsidRPr="00545ED2" w:rsidRDefault="003020BB" w:rsidP="003020BB">
      <w:pPr>
        <w:pStyle w:val="BodyText21"/>
        <w:spacing w:before="240" w:after="60"/>
        <w:ind w:firstLine="709"/>
        <w:rPr>
          <w:rFonts w:ascii="Franklin Gothic Book" w:hAnsi="Franklin Gothic Book"/>
          <w:snapToGrid/>
          <w:sz w:val="24"/>
          <w:szCs w:val="24"/>
        </w:rPr>
      </w:pPr>
      <w:r w:rsidRPr="00545ED2">
        <w:rPr>
          <w:rFonts w:ascii="Franklin Gothic Book" w:hAnsi="Franklin Gothic Book"/>
          <w:snapToGrid/>
          <w:sz w:val="24"/>
          <w:szCs w:val="24"/>
        </w:rPr>
        <w:t xml:space="preserve">5.1 Оценка заявки на участие в закупке (О) определяется в итоговом листе оценки заявок на участие в закупке (Приложение 1.10) как сумма оценок коммерческой (К) и квалификационно-технической (КТ) частей заявки на участие в закупке: </w:t>
      </w:r>
      <w:proofErr w:type="gramStart"/>
      <w:r w:rsidRPr="00545ED2">
        <w:rPr>
          <w:rFonts w:ascii="Franklin Gothic Book" w:hAnsi="Franklin Gothic Book"/>
          <w:snapToGrid/>
          <w:sz w:val="24"/>
          <w:szCs w:val="24"/>
        </w:rPr>
        <w:t>О</w:t>
      </w:r>
      <w:proofErr w:type="gramEnd"/>
      <w:r w:rsidRPr="00545ED2">
        <w:rPr>
          <w:rFonts w:ascii="Franklin Gothic Book" w:hAnsi="Franklin Gothic Book"/>
          <w:snapToGrid/>
          <w:sz w:val="24"/>
          <w:szCs w:val="24"/>
        </w:rPr>
        <w:t xml:space="preserve">=  </w:t>
      </w:r>
      <w:proofErr w:type="gramStart"/>
      <w:r w:rsidRPr="00545ED2">
        <w:rPr>
          <w:rFonts w:ascii="Franklin Gothic Book" w:hAnsi="Franklin Gothic Book"/>
          <w:snapToGrid/>
          <w:sz w:val="24"/>
          <w:szCs w:val="24"/>
        </w:rPr>
        <w:t>К</w:t>
      </w:r>
      <w:proofErr w:type="gramEnd"/>
      <w:r w:rsidRPr="00545ED2">
        <w:rPr>
          <w:rFonts w:ascii="Franklin Gothic Book" w:hAnsi="Franklin Gothic Book"/>
          <w:snapToGrid/>
          <w:sz w:val="24"/>
          <w:szCs w:val="24"/>
        </w:rPr>
        <w:t xml:space="preserve"> + КТ, балл</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5.2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3020BB" w:rsidRPr="00545ED2" w:rsidRDefault="003020BB" w:rsidP="003020BB">
      <w:pPr>
        <w:spacing w:before="240" w:after="60"/>
        <w:ind w:firstLine="709"/>
        <w:rPr>
          <w:rFonts w:ascii="Franklin Gothic Book" w:hAnsi="Franklin Gothic Book"/>
          <w:b/>
        </w:rPr>
      </w:pPr>
      <w:r w:rsidRPr="00545ED2">
        <w:rPr>
          <w:rFonts w:ascii="Franklin Gothic Book" w:hAnsi="Franklin Gothic Book"/>
          <w:b/>
        </w:rPr>
        <w:t>6 Заключение по оценке заявок на участие в закупке</w:t>
      </w:r>
    </w:p>
    <w:p w:rsidR="003020BB" w:rsidRPr="00545ED2" w:rsidRDefault="003020BB" w:rsidP="003020BB">
      <w:pPr>
        <w:pStyle w:val="BodyText21"/>
        <w:spacing w:before="240" w:after="60"/>
        <w:ind w:firstLine="709"/>
        <w:rPr>
          <w:rFonts w:ascii="Franklin Gothic Book" w:hAnsi="Franklin Gothic Book"/>
          <w:snapToGrid/>
          <w:sz w:val="24"/>
          <w:szCs w:val="24"/>
        </w:rPr>
      </w:pPr>
      <w:r w:rsidRPr="00545ED2">
        <w:rPr>
          <w:rFonts w:ascii="Franklin Gothic Book" w:hAnsi="Franklin Gothic Book"/>
          <w:sz w:val="24"/>
          <w:szCs w:val="24"/>
        </w:rPr>
        <w:t>6.1</w:t>
      </w:r>
      <w:proofErr w:type="gramStart"/>
      <w:r w:rsidRPr="00545ED2">
        <w:rPr>
          <w:rFonts w:ascii="Franklin Gothic Book" w:hAnsi="Franklin Gothic Book"/>
          <w:sz w:val="24"/>
          <w:szCs w:val="24"/>
        </w:rPr>
        <w:t xml:space="preserve"> </w:t>
      </w:r>
      <w:r w:rsidRPr="00545ED2">
        <w:rPr>
          <w:rFonts w:ascii="Franklin Gothic Book" w:hAnsi="Franklin Gothic Book"/>
          <w:snapToGrid/>
          <w:sz w:val="24"/>
          <w:szCs w:val="24"/>
        </w:rPr>
        <w:t>С</w:t>
      </w:r>
      <w:proofErr w:type="gramEnd"/>
      <w:r w:rsidRPr="00545ED2">
        <w:rPr>
          <w:rFonts w:ascii="Franklin Gothic Book" w:hAnsi="Franklin Gothic Book"/>
          <w:snapToGrid/>
          <w:sz w:val="24"/>
          <w:szCs w:val="24"/>
        </w:rPr>
        <w:t xml:space="preserve"> итоговым листом оценки </w:t>
      </w:r>
      <w:r w:rsidRPr="00545ED2">
        <w:rPr>
          <w:rFonts w:ascii="Franklin Gothic Book" w:hAnsi="Franklin Gothic Book"/>
          <w:sz w:val="24"/>
          <w:szCs w:val="24"/>
        </w:rPr>
        <w:t>заявок на участие закупке</w:t>
      </w:r>
      <w:r w:rsidRPr="00545ED2">
        <w:rPr>
          <w:rFonts w:ascii="Franklin Gothic Book" w:hAnsi="Franklin Gothic Book"/>
          <w:snapToGrid/>
          <w:sz w:val="24"/>
          <w:szCs w:val="24"/>
        </w:rPr>
        <w:t xml:space="preserve"> (Приложение 1.10), эксперты оформляют Заключение, в котором обобщают все данные по оценке </w:t>
      </w:r>
      <w:r w:rsidRPr="00545ED2">
        <w:rPr>
          <w:rFonts w:ascii="Franklin Gothic Book" w:hAnsi="Franklin Gothic Book"/>
          <w:sz w:val="24"/>
          <w:szCs w:val="24"/>
        </w:rPr>
        <w:t>заявок на участие в закупке</w:t>
      </w:r>
      <w:r w:rsidRPr="00545ED2">
        <w:rPr>
          <w:rFonts w:ascii="Franklin Gothic Book" w:hAnsi="Franklin Gothic Book"/>
          <w:snapToGrid/>
          <w:sz w:val="24"/>
          <w:szCs w:val="24"/>
        </w:rPr>
        <w:t>, с представлением общей характеристики участников закупки по данному лоту.</w:t>
      </w:r>
    </w:p>
    <w:p w:rsidR="003020BB" w:rsidRPr="00545ED2" w:rsidRDefault="003020BB" w:rsidP="003020BB">
      <w:pPr>
        <w:spacing w:before="240" w:after="60"/>
        <w:ind w:firstLine="709"/>
        <w:jc w:val="both"/>
        <w:rPr>
          <w:rFonts w:ascii="Franklin Gothic Book" w:hAnsi="Franklin Gothic Book"/>
        </w:rPr>
      </w:pPr>
      <w:r w:rsidRPr="00545ED2">
        <w:rPr>
          <w:rFonts w:ascii="Franklin Gothic Book" w:hAnsi="Franklin Gothic Book"/>
        </w:rPr>
        <w:t>6.2 Заключение подписывают руководитель экспертной комиссии и все эксперты, принимавшие участие в оценке заявок на участие в закупке.</w:t>
      </w:r>
    </w:p>
    <w:p w:rsidR="003020BB" w:rsidRPr="00545ED2" w:rsidRDefault="003020BB" w:rsidP="003020BB">
      <w:pPr>
        <w:spacing w:before="240" w:after="60"/>
        <w:ind w:firstLine="709"/>
        <w:jc w:val="both"/>
        <w:rPr>
          <w:rFonts w:ascii="Franklin Gothic Book" w:hAnsi="Franklin Gothic Book"/>
        </w:rPr>
      </w:pPr>
    </w:p>
    <w:p w:rsidR="003020BB" w:rsidRPr="00545ED2" w:rsidRDefault="003020BB" w:rsidP="003020BB">
      <w:pPr>
        <w:jc w:val="both"/>
        <w:rPr>
          <w:rFonts w:ascii="Franklin Gothic Book" w:hAnsi="Franklin Gothic Book"/>
        </w:rPr>
        <w:sectPr w:rsidR="003020BB" w:rsidRPr="00545ED2" w:rsidSect="003020BB">
          <w:footerReference w:type="even" r:id="rId26"/>
          <w:footerReference w:type="default" r:id="rId27"/>
          <w:pgSz w:w="11907" w:h="16840" w:code="9"/>
          <w:pgMar w:top="1134" w:right="851" w:bottom="1134" w:left="1418" w:header="720" w:footer="284" w:gutter="0"/>
          <w:cols w:space="708"/>
          <w:titlePg/>
          <w:docGrid w:linePitch="354"/>
        </w:sect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1.1 ч.1</w:t>
      </w:r>
      <w:r w:rsidRPr="00545ED2">
        <w:rPr>
          <w:rFonts w:ascii="Franklin Gothic Book" w:hAnsi="Franklin Gothic Book"/>
        </w:rPr>
        <w:br/>
      </w:r>
      <w:r w:rsidRPr="00545ED2">
        <w:rPr>
          <w:rFonts w:ascii="Franklin Gothic Book" w:hAnsi="Franklin Gothic Book"/>
          <w:b/>
          <w:sz w:val="28"/>
          <w:szCs w:val="28"/>
        </w:rPr>
        <w:t>Лист оценки № 1. Оценка коммерческой части заявок на участие в закупке</w:t>
      </w:r>
    </w:p>
    <w:p w:rsidR="003020BB" w:rsidRPr="00545ED2" w:rsidRDefault="003020BB" w:rsidP="003020BB">
      <w:pPr>
        <w:jc w:val="center"/>
        <w:rPr>
          <w:rFonts w:ascii="Franklin Gothic Book" w:hAnsi="Franklin Gothic Book"/>
          <w:b/>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511" w:type="dxa"/>
        <w:jc w:val="center"/>
        <w:tblLook w:val="0000"/>
      </w:tblPr>
      <w:tblGrid>
        <w:gridCol w:w="384"/>
        <w:gridCol w:w="1262"/>
        <w:gridCol w:w="1590"/>
        <w:gridCol w:w="437"/>
        <w:gridCol w:w="565"/>
        <w:gridCol w:w="437"/>
        <w:gridCol w:w="471"/>
        <w:gridCol w:w="947"/>
        <w:gridCol w:w="515"/>
        <w:gridCol w:w="903"/>
        <w:gridCol w:w="457"/>
        <w:gridCol w:w="1013"/>
        <w:gridCol w:w="2797"/>
        <w:gridCol w:w="521"/>
        <w:gridCol w:w="44"/>
        <w:gridCol w:w="1096"/>
        <w:gridCol w:w="1044"/>
        <w:gridCol w:w="1032"/>
      </w:tblGrid>
      <w:tr w:rsidR="003020BB" w:rsidRPr="00545ED2" w:rsidTr="00702E04">
        <w:trPr>
          <w:trHeight w:val="1617"/>
          <w:jc w:val="center"/>
        </w:trPr>
        <w:tc>
          <w:tcPr>
            <w:tcW w:w="38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t>/п</w:t>
            </w:r>
          </w:p>
        </w:tc>
        <w:tc>
          <w:tcPr>
            <w:tcW w:w="126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Участник закупки</w:t>
            </w:r>
          </w:p>
        </w:tc>
        <w:tc>
          <w:tcPr>
            <w:tcW w:w="152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Начальная (максимальная) цена лота Заказчика, </w:t>
            </w:r>
            <w:proofErr w:type="spellStart"/>
            <w:r w:rsidRPr="00545ED2">
              <w:rPr>
                <w:rFonts w:ascii="Franklin Gothic Book" w:hAnsi="Franklin Gothic Book"/>
                <w:sz w:val="22"/>
                <w:szCs w:val="22"/>
              </w:rPr>
              <w:t>Ц</w:t>
            </w:r>
            <w:r w:rsidRPr="00545ED2">
              <w:rPr>
                <w:rFonts w:ascii="Franklin Gothic Book" w:hAnsi="Franklin Gothic Book"/>
                <w:sz w:val="22"/>
                <w:szCs w:val="22"/>
                <w:vertAlign w:val="subscript"/>
              </w:rPr>
              <w:t>расч</w:t>
            </w:r>
            <w:proofErr w:type="spell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1439"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Стоимость заявки на участие в закупке, </w:t>
            </w:r>
            <w:proofErr w:type="gramStart"/>
            <w:r w:rsidRPr="00545ED2">
              <w:rPr>
                <w:rFonts w:ascii="Franklin Gothic Book" w:hAnsi="Franklin Gothic Book"/>
                <w:sz w:val="22"/>
                <w:szCs w:val="22"/>
              </w:rPr>
              <w:t>Ц</w:t>
            </w:r>
            <w:proofErr w:type="gram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4370"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p>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Полнота учета составляющих цены заявки,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br/>
              <w:t>(Лист оценки №1.1 каждого из экспертов)</w:t>
            </w:r>
          </w:p>
          <w:p w:rsidR="003020BB" w:rsidRPr="00545ED2" w:rsidRDefault="003020BB" w:rsidP="00702E04">
            <w:pPr>
              <w:jc w:val="center"/>
              <w:rPr>
                <w:rFonts w:ascii="Franklin Gothic Book" w:hAnsi="Franklin Gothic Book"/>
                <w:sz w:val="22"/>
                <w:szCs w:val="22"/>
              </w:rPr>
            </w:pPr>
          </w:p>
        </w:tc>
        <w:tc>
          <w:tcPr>
            <w:tcW w:w="2797" w:type="dxa"/>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Среднеарифметическое значение полноты учета составляющих, </w:t>
            </w:r>
            <w:proofErr w:type="spellStart"/>
            <w:r w:rsidRPr="00545ED2">
              <w:rPr>
                <w:rFonts w:ascii="Franklin Gothic Book" w:hAnsi="Franklin Gothic Book"/>
                <w:sz w:val="22"/>
                <w:szCs w:val="22"/>
              </w:rPr>
              <w:t>П</w:t>
            </w:r>
            <w:r w:rsidRPr="00545ED2">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Рейтинг цены заявки на участие в закупке, </w:t>
            </w:r>
            <w:proofErr w:type="gramStart"/>
            <w:r w:rsidRPr="00545ED2">
              <w:rPr>
                <w:rFonts w:ascii="Franklin Gothic Book" w:hAnsi="Franklin Gothic Book"/>
                <w:sz w:val="22"/>
                <w:szCs w:val="22"/>
              </w:rPr>
              <w:t>Р</w:t>
            </w:r>
            <w:proofErr w:type="gram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Оценка коммерческой части заявок на участие в закупке, балл,</w:t>
            </w:r>
          </w:p>
        </w:tc>
      </w:tr>
      <w:tr w:rsidR="003020BB" w:rsidRPr="00545ED2" w:rsidTr="00702E04">
        <w:trPr>
          <w:trHeight w:val="435"/>
          <w:jc w:val="center"/>
        </w:trPr>
        <w:tc>
          <w:tcPr>
            <w:tcW w:w="38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5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39"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1</w:t>
            </w:r>
            <w:r w:rsidRPr="00545ED2">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2</w:t>
            </w:r>
            <w:r w:rsidRPr="00545ED2">
              <w:rPr>
                <w:rFonts w:ascii="Franklin Gothic Book" w:hAnsi="Franklin Gothic Book"/>
                <w:bCs/>
              </w:rPr>
              <w:br/>
              <w:t>(Ф.И.О.)</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3</w:t>
            </w:r>
            <w:r w:rsidRPr="00545ED2">
              <w:rPr>
                <w:rFonts w:ascii="Franklin Gothic Book" w:hAnsi="Franklin Gothic Book"/>
                <w:bCs/>
              </w:rPr>
              <w:br/>
              <w:t>(Ф.И.О.)</w:t>
            </w:r>
          </w:p>
        </w:tc>
        <w:tc>
          <w:tcPr>
            <w:tcW w:w="2797" w:type="dxa"/>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roofErr w:type="gramStart"/>
            <w:r w:rsidRPr="00545ED2">
              <w:rPr>
                <w:rFonts w:ascii="Franklin Gothic Book" w:hAnsi="Franklin Gothic Book"/>
              </w:rPr>
              <w:t>Р</w:t>
            </w:r>
            <w:proofErr w:type="gramEnd"/>
            <w:r w:rsidRPr="00545ED2">
              <w:rPr>
                <w:rFonts w:ascii="Franklin Gothic Book" w:hAnsi="Franklin Gothic Book"/>
              </w:rPr>
              <w:t xml:space="preserve"> =</w:t>
            </w:r>
          </w:p>
        </w:tc>
        <w:tc>
          <w:tcPr>
            <w:tcW w:w="1140" w:type="dxa"/>
            <w:gridSpan w:val="2"/>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u w:val="single"/>
              </w:rPr>
            </w:pPr>
            <w:r w:rsidRPr="00545ED2">
              <w:rPr>
                <w:rFonts w:ascii="Franklin Gothic Book" w:hAnsi="Franklin Gothic Book"/>
                <w:u w:val="single"/>
              </w:rPr>
              <w:t>(</w:t>
            </w:r>
            <w:proofErr w:type="spellStart"/>
            <w:r w:rsidRPr="00545ED2">
              <w:rPr>
                <w:rFonts w:ascii="Franklin Gothic Book" w:hAnsi="Franklin Gothic Book"/>
                <w:u w:val="single"/>
              </w:rPr>
              <w:t>Ц</w:t>
            </w:r>
            <w:r w:rsidRPr="00545ED2">
              <w:rPr>
                <w:rFonts w:ascii="Franklin Gothic Book" w:hAnsi="Franklin Gothic Book"/>
                <w:u w:val="single"/>
                <w:vertAlign w:val="subscript"/>
              </w:rPr>
              <w:t>расч</w:t>
            </w:r>
            <w:proofErr w:type="spellEnd"/>
            <w:r w:rsidRPr="00545ED2">
              <w:rPr>
                <w:rFonts w:ascii="Franklin Gothic Book" w:hAnsi="Franklin Gothic Book"/>
                <w:vertAlign w:val="subscript"/>
              </w:rPr>
              <w:t xml:space="preserve"> </w:t>
            </w:r>
            <w:proofErr w:type="spellStart"/>
            <w:r w:rsidRPr="00545ED2">
              <w:rPr>
                <w:rFonts w:ascii="Franklin Gothic Book" w:hAnsi="Franklin Gothic Book"/>
              </w:rPr>
              <w:t>х</w:t>
            </w:r>
            <w:proofErr w:type="spellEnd"/>
            <w:r w:rsidRPr="00545ED2">
              <w:rPr>
                <w:rFonts w:ascii="Franklin Gothic Book" w:hAnsi="Franklin Gothic Book"/>
                <w:vertAlign w:val="subscript"/>
              </w:rPr>
              <w:t xml:space="preserve"> </w:t>
            </w:r>
            <w:proofErr w:type="spellStart"/>
            <w:r w:rsidRPr="00545ED2">
              <w:rPr>
                <w:rFonts w:ascii="Franklin Gothic Book" w:hAnsi="Franklin Gothic Book"/>
                <w:vertAlign w:val="subscript"/>
              </w:rPr>
              <w:t>Кср</w:t>
            </w:r>
            <w:proofErr w:type="spellEnd"/>
            <w:r w:rsidRPr="00545ED2">
              <w:rPr>
                <w:rFonts w:ascii="Franklin Gothic Book" w:hAnsi="Franklin Gothic Book"/>
              </w:rPr>
              <w:t>)/</w:t>
            </w:r>
            <w:proofErr w:type="gramStart"/>
            <w:r w:rsidRPr="00545ED2">
              <w:rPr>
                <w:rFonts w:ascii="Franklin Gothic Book" w:hAnsi="Franklin Gothic Book"/>
              </w:rPr>
              <w:t>Ц</w:t>
            </w:r>
            <w:proofErr w:type="gram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roofErr w:type="gramStart"/>
            <w:r w:rsidRPr="00545ED2">
              <w:rPr>
                <w:rFonts w:ascii="Franklin Gothic Book" w:hAnsi="Franklin Gothic Book"/>
              </w:rPr>
              <w:t xml:space="preserve">К = (60 </w:t>
            </w:r>
            <w:proofErr w:type="spellStart"/>
            <w:r w:rsidRPr="00545ED2">
              <w:rPr>
                <w:rFonts w:ascii="Franklin Gothic Book" w:hAnsi="Franklin Gothic Book"/>
              </w:rPr>
              <w:t>х</w:t>
            </w:r>
            <w:proofErr w:type="spellEnd"/>
            <w:r w:rsidRPr="00545ED2">
              <w:rPr>
                <w:rFonts w:ascii="Franklin Gothic Book" w:hAnsi="Franklin Gothic Book"/>
              </w:rPr>
              <w:t xml:space="preserve"> </w:t>
            </w:r>
            <w:proofErr w:type="spellStart"/>
            <w:r w:rsidRPr="00545ED2">
              <w:rPr>
                <w:rFonts w:ascii="Franklin Gothic Book" w:hAnsi="Franklin Gothic Book"/>
              </w:rPr>
              <w:t>Пср</w:t>
            </w:r>
            <w:proofErr w:type="spellEnd"/>
            <w:r w:rsidRPr="00545ED2">
              <w:rPr>
                <w:rFonts w:ascii="Franklin Gothic Book" w:hAnsi="Franklin Gothic Book"/>
              </w:rPr>
              <w:t xml:space="preserve"> </w:t>
            </w:r>
            <w:proofErr w:type="spellStart"/>
            <w:r w:rsidRPr="00545ED2">
              <w:rPr>
                <w:rFonts w:ascii="Franklin Gothic Book" w:hAnsi="Franklin Gothic Book"/>
              </w:rPr>
              <w:t>х</w:t>
            </w:r>
            <w:proofErr w:type="spellEnd"/>
            <w:proofErr w:type="gramEnd"/>
          </w:p>
          <w:p w:rsidR="003020BB" w:rsidRPr="00545ED2" w:rsidRDefault="003020BB" w:rsidP="00702E04">
            <w:pPr>
              <w:jc w:val="center"/>
              <w:rPr>
                <w:rFonts w:ascii="Franklin Gothic Book" w:hAnsi="Franklin Gothic Book"/>
              </w:rPr>
            </w:pPr>
            <w:r w:rsidRPr="00545ED2">
              <w:rPr>
                <w:rFonts w:ascii="Franklin Gothic Book" w:hAnsi="Franklin Gothic Book"/>
              </w:rPr>
              <w:t xml:space="preserve">Р)/ </w:t>
            </w:r>
            <w:proofErr w:type="spellStart"/>
            <w:r w:rsidRPr="00545ED2">
              <w:rPr>
                <w:rFonts w:ascii="Franklin Gothic Book" w:hAnsi="Franklin Gothic Book"/>
              </w:rPr>
              <w:t>Р</w:t>
            </w:r>
            <w:r w:rsidRPr="00545ED2">
              <w:rPr>
                <w:rFonts w:ascii="Franklin Gothic Book" w:hAnsi="Franklin Gothic Book"/>
                <w:vertAlign w:val="subscript"/>
              </w:rPr>
              <w:t>мах</w:t>
            </w:r>
            <w:proofErr w:type="spellEnd"/>
            <w:r w:rsidRPr="00545ED2">
              <w:rPr>
                <w:rFonts w:ascii="Franklin Gothic Book" w:hAnsi="Franklin Gothic Book"/>
              </w:rPr>
              <w:t xml:space="preserve">**, </w:t>
            </w:r>
            <w:r w:rsidRPr="00545ED2">
              <w:rPr>
                <w:rFonts w:ascii="Franklin Gothic Book" w:hAnsi="Franklin Gothic Book"/>
                <w:vertAlign w:val="subscript"/>
              </w:rPr>
              <w:t>балл</w:t>
            </w:r>
            <w:r w:rsidRPr="00545ED2">
              <w:rPr>
                <w:rFonts w:ascii="Franklin Gothic Book" w:hAnsi="Franklin Gothic Book"/>
              </w:rPr>
              <w:br/>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1262"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1526"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3</w:t>
            </w:r>
          </w:p>
        </w:tc>
        <w:tc>
          <w:tcPr>
            <w:tcW w:w="1439" w:type="dxa"/>
            <w:gridSpan w:val="3"/>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4</w:t>
            </w:r>
          </w:p>
        </w:tc>
        <w:tc>
          <w:tcPr>
            <w:tcW w:w="4370" w:type="dxa"/>
            <w:gridSpan w:val="6"/>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5</w:t>
            </w:r>
          </w:p>
        </w:tc>
        <w:tc>
          <w:tcPr>
            <w:tcW w:w="2797" w:type="dxa"/>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7</w:t>
            </w:r>
          </w:p>
        </w:tc>
        <w:tc>
          <w:tcPr>
            <w:tcW w:w="2076" w:type="dxa"/>
            <w:gridSpan w:val="2"/>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8</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0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r>
      <w:tr w:rsidR="003020BB" w:rsidRPr="00545ED2" w:rsidTr="00702E04">
        <w:trPr>
          <w:trHeight w:val="255"/>
          <w:jc w:val="center"/>
        </w:trPr>
        <w:tc>
          <w:tcPr>
            <w:tcW w:w="380"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single" w:sz="4" w:space="0" w:color="auto"/>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p>
        </w:tc>
        <w:tc>
          <w:tcPr>
            <w:tcW w:w="2797"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nil"/>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 - </w:t>
            </w:r>
            <w:proofErr w:type="spellStart"/>
            <w:r w:rsidRPr="00545ED2">
              <w:rPr>
                <w:rFonts w:ascii="Franklin Gothic Book" w:hAnsi="Franklin Gothic Book"/>
              </w:rPr>
              <w:t>Кср</w:t>
            </w:r>
            <w:proofErr w:type="gramStart"/>
            <w:r w:rsidRPr="00545ED2">
              <w:rPr>
                <w:rFonts w:ascii="Franklin Gothic Book" w:hAnsi="Franklin Gothic Book"/>
              </w:rPr>
              <w:t>=К</w:t>
            </w:r>
            <w:proofErr w:type="gramEnd"/>
            <w:r w:rsidRPr="00545ED2">
              <w:rPr>
                <w:rFonts w:ascii="Franklin Gothic Book" w:hAnsi="Franklin Gothic Book"/>
              </w:rPr>
              <w:t>о</w:t>
            </w:r>
            <w:proofErr w:type="spellEnd"/>
            <w:r w:rsidRPr="00545ED2">
              <w:rPr>
                <w:rFonts w:ascii="Franklin Gothic Book" w:hAnsi="Franklin Gothic Book"/>
              </w:rPr>
              <w:t xml:space="preserve"> (количество оцененных позиций)/</w:t>
            </w:r>
            <w:proofErr w:type="spellStart"/>
            <w:r w:rsidRPr="00545ED2">
              <w:rPr>
                <w:rFonts w:ascii="Franklin Gothic Book" w:hAnsi="Franklin Gothic Book"/>
              </w:rPr>
              <w:t>Кобщ</w:t>
            </w:r>
            <w:proofErr w:type="spellEnd"/>
            <w:r w:rsidRPr="00545ED2">
              <w:rPr>
                <w:rFonts w:ascii="Franklin Gothic Book" w:hAnsi="Franklin Gothic Book"/>
              </w:rPr>
              <w:t xml:space="preserve"> (количество позиций в лоте)</w:t>
            </w:r>
          </w:p>
        </w:tc>
        <w:tc>
          <w:tcPr>
            <w:tcW w:w="2797"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gridAfter w:val="7"/>
          <w:wAfter w:w="7611" w:type="dxa"/>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3225" w:type="dxa"/>
            <w:gridSpan w:val="3"/>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462"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36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tblPr>
      <w:tblGrid>
        <w:gridCol w:w="564"/>
        <w:gridCol w:w="3829"/>
        <w:gridCol w:w="1603"/>
        <w:gridCol w:w="2128"/>
        <w:gridCol w:w="1603"/>
        <w:gridCol w:w="1603"/>
        <w:gridCol w:w="2650"/>
      </w:tblGrid>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br w:type="page"/>
      </w:r>
      <w:r w:rsidRPr="00545ED2">
        <w:rPr>
          <w:rFonts w:ascii="Franklin Gothic Book" w:hAnsi="Franklin Gothic Book"/>
          <w:b/>
          <w:sz w:val="28"/>
          <w:szCs w:val="28"/>
        </w:rPr>
        <w:lastRenderedPageBreak/>
        <w:t>Приложение 1.1 ч.2</w:t>
      </w:r>
      <w:r w:rsidRPr="00545ED2">
        <w:rPr>
          <w:rFonts w:ascii="Franklin Gothic Book" w:hAnsi="Franklin Gothic Book"/>
        </w:rPr>
        <w:br/>
      </w:r>
      <w:r w:rsidRPr="00545ED2">
        <w:rPr>
          <w:rFonts w:ascii="Franklin Gothic Book" w:hAnsi="Franklin Gothic Book"/>
          <w:b/>
          <w:sz w:val="28"/>
          <w:szCs w:val="28"/>
        </w:rPr>
        <w:t>Лист оценки № 1. Оценка коммерческой части заявок на участие в закупке</w:t>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t xml:space="preserve"> после проведения процедуры пошагового понижения</w:t>
      </w:r>
    </w:p>
    <w:p w:rsidR="003020BB" w:rsidRPr="00545ED2" w:rsidRDefault="003020BB" w:rsidP="003020BB">
      <w:pPr>
        <w:jc w:val="center"/>
        <w:rPr>
          <w:rFonts w:ascii="Franklin Gothic Book" w:hAnsi="Franklin Gothic Book"/>
          <w:b/>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511" w:type="dxa"/>
        <w:jc w:val="center"/>
        <w:tblLook w:val="0000"/>
      </w:tblPr>
      <w:tblGrid>
        <w:gridCol w:w="384"/>
        <w:gridCol w:w="1262"/>
        <w:gridCol w:w="1590"/>
        <w:gridCol w:w="437"/>
        <w:gridCol w:w="565"/>
        <w:gridCol w:w="437"/>
        <w:gridCol w:w="471"/>
        <w:gridCol w:w="947"/>
        <w:gridCol w:w="515"/>
        <w:gridCol w:w="903"/>
        <w:gridCol w:w="457"/>
        <w:gridCol w:w="1013"/>
        <w:gridCol w:w="2797"/>
        <w:gridCol w:w="521"/>
        <w:gridCol w:w="44"/>
        <w:gridCol w:w="1096"/>
        <w:gridCol w:w="1044"/>
        <w:gridCol w:w="1032"/>
      </w:tblGrid>
      <w:tr w:rsidR="003020BB" w:rsidRPr="00545ED2" w:rsidTr="00702E04">
        <w:trPr>
          <w:trHeight w:val="1617"/>
          <w:jc w:val="center"/>
        </w:trPr>
        <w:tc>
          <w:tcPr>
            <w:tcW w:w="38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t>/п</w:t>
            </w:r>
          </w:p>
        </w:tc>
        <w:tc>
          <w:tcPr>
            <w:tcW w:w="1262"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Участник закупки</w:t>
            </w:r>
          </w:p>
        </w:tc>
        <w:tc>
          <w:tcPr>
            <w:tcW w:w="1526"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Начальная (максимальная) цена лота Заказчика, </w:t>
            </w:r>
            <w:proofErr w:type="spellStart"/>
            <w:r w:rsidRPr="00545ED2">
              <w:rPr>
                <w:rFonts w:ascii="Franklin Gothic Book" w:hAnsi="Franklin Gothic Book"/>
                <w:sz w:val="22"/>
                <w:szCs w:val="22"/>
              </w:rPr>
              <w:t>Ц</w:t>
            </w:r>
            <w:r w:rsidRPr="00545ED2">
              <w:rPr>
                <w:rFonts w:ascii="Franklin Gothic Book" w:hAnsi="Franklin Gothic Book"/>
                <w:sz w:val="22"/>
                <w:szCs w:val="22"/>
                <w:vertAlign w:val="subscript"/>
              </w:rPr>
              <w:t>расч</w:t>
            </w:r>
            <w:proofErr w:type="spell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1439" w:type="dxa"/>
            <w:gridSpan w:val="3"/>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Стоимость заявки на участие в закупке, </w:t>
            </w:r>
            <w:proofErr w:type="gramStart"/>
            <w:r w:rsidRPr="00545ED2">
              <w:rPr>
                <w:rFonts w:ascii="Franklin Gothic Book" w:hAnsi="Franklin Gothic Book"/>
                <w:sz w:val="22"/>
                <w:szCs w:val="22"/>
              </w:rPr>
              <w:t>Ц</w:t>
            </w:r>
            <w:proofErr w:type="gramEnd"/>
            <w:r w:rsidRPr="00545ED2">
              <w:rPr>
                <w:rFonts w:ascii="Franklin Gothic Book" w:hAnsi="Franklin Gothic Book"/>
                <w:sz w:val="22"/>
                <w:szCs w:val="22"/>
              </w:rPr>
              <w:t>,</w:t>
            </w:r>
            <w:r w:rsidRPr="00545ED2">
              <w:rPr>
                <w:rFonts w:ascii="Franklin Gothic Book" w:hAnsi="Franklin Gothic Book"/>
                <w:sz w:val="22"/>
                <w:szCs w:val="22"/>
              </w:rPr>
              <w:br/>
            </w:r>
            <w:proofErr w:type="spellStart"/>
            <w:r w:rsidRPr="00545ED2">
              <w:rPr>
                <w:rFonts w:ascii="Franklin Gothic Book" w:hAnsi="Franklin Gothic Book"/>
                <w:sz w:val="22"/>
                <w:szCs w:val="22"/>
              </w:rPr>
              <w:t>руб</w:t>
            </w:r>
            <w:proofErr w:type="spellEnd"/>
          </w:p>
        </w:tc>
        <w:tc>
          <w:tcPr>
            <w:tcW w:w="4370"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p>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Полнота учета составляющих цены заявки, </w:t>
            </w:r>
            <w:proofErr w:type="gramStart"/>
            <w:r w:rsidRPr="00545ED2">
              <w:rPr>
                <w:rFonts w:ascii="Franklin Gothic Book" w:hAnsi="Franklin Gothic Book"/>
                <w:sz w:val="22"/>
                <w:szCs w:val="22"/>
              </w:rPr>
              <w:t>П</w:t>
            </w:r>
            <w:proofErr w:type="gramEnd"/>
            <w:r w:rsidRPr="00545ED2">
              <w:rPr>
                <w:rFonts w:ascii="Franklin Gothic Book" w:hAnsi="Franklin Gothic Book"/>
                <w:sz w:val="22"/>
                <w:szCs w:val="22"/>
              </w:rPr>
              <w:br/>
              <w:t>(Лист оценки №1.1 каждого из экспертов)</w:t>
            </w:r>
          </w:p>
          <w:p w:rsidR="003020BB" w:rsidRPr="00545ED2" w:rsidRDefault="003020BB" w:rsidP="00702E04">
            <w:pPr>
              <w:jc w:val="center"/>
              <w:rPr>
                <w:rFonts w:ascii="Franklin Gothic Book" w:hAnsi="Franklin Gothic Book"/>
                <w:sz w:val="22"/>
                <w:szCs w:val="22"/>
              </w:rPr>
            </w:pPr>
          </w:p>
        </w:tc>
        <w:tc>
          <w:tcPr>
            <w:tcW w:w="2797" w:type="dxa"/>
            <w:vMerge w:val="restart"/>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xml:space="preserve">Среднеарифметическое значение полноты учета составляющих, </w:t>
            </w:r>
            <w:proofErr w:type="spellStart"/>
            <w:r w:rsidRPr="00545ED2">
              <w:rPr>
                <w:rFonts w:ascii="Franklin Gothic Book" w:hAnsi="Franklin Gothic Book"/>
                <w:sz w:val="22"/>
                <w:szCs w:val="22"/>
              </w:rPr>
              <w:t>П</w:t>
            </w:r>
            <w:r w:rsidRPr="00545ED2">
              <w:rPr>
                <w:rFonts w:ascii="Franklin Gothic Book" w:hAnsi="Franklin Gothic Book"/>
                <w:sz w:val="22"/>
                <w:szCs w:val="22"/>
                <w:vertAlign w:val="subscript"/>
              </w:rPr>
              <w:t>ср</w:t>
            </w:r>
            <w:proofErr w:type="spellEnd"/>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Коэффициент цены заявки на участие в закупке, R</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Оценка коммерческой части заявок на участие в закупке, балл,</w:t>
            </w:r>
          </w:p>
        </w:tc>
      </w:tr>
      <w:tr w:rsidR="003020BB" w:rsidRPr="00545ED2" w:rsidTr="00702E04">
        <w:trPr>
          <w:trHeight w:val="435"/>
          <w:jc w:val="center"/>
        </w:trPr>
        <w:tc>
          <w:tcPr>
            <w:tcW w:w="38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526"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39" w:type="dxa"/>
            <w:gridSpan w:val="3"/>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1</w:t>
            </w:r>
            <w:r w:rsidRPr="00545ED2">
              <w:rPr>
                <w:rFonts w:ascii="Franklin Gothic Book" w:hAnsi="Franklin Gothic Book"/>
                <w:bCs/>
              </w:rPr>
              <w:br/>
              <w:t>(Ф.И.О.)</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2</w:t>
            </w:r>
            <w:r w:rsidRPr="00545ED2">
              <w:rPr>
                <w:rFonts w:ascii="Franklin Gothic Book" w:hAnsi="Franklin Gothic Book"/>
                <w:bCs/>
              </w:rPr>
              <w:br/>
              <w:t>(Ф.И.О.)</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bCs/>
              </w:rPr>
              <w:t>Эксперт 3</w:t>
            </w:r>
            <w:r w:rsidRPr="00545ED2">
              <w:rPr>
                <w:rFonts w:ascii="Franklin Gothic Book" w:hAnsi="Franklin Gothic Book"/>
                <w:bCs/>
              </w:rPr>
              <w:br/>
              <w:t>(Ф.И.О.)</w:t>
            </w:r>
          </w:p>
        </w:tc>
        <w:tc>
          <w:tcPr>
            <w:tcW w:w="2797" w:type="dxa"/>
            <w:vMerge/>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p>
        </w:tc>
        <w:tc>
          <w:tcPr>
            <w:tcW w:w="521" w:type="dxa"/>
            <w:tcBorders>
              <w:top w:val="single" w:sz="4" w:space="0" w:color="auto"/>
              <w:left w:val="single" w:sz="4" w:space="0" w:color="auto"/>
              <w:bottom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lang w:val="en-US"/>
              </w:rPr>
              <w:t>R</w:t>
            </w:r>
            <w:r w:rsidRPr="00545ED2">
              <w:rPr>
                <w:rFonts w:ascii="Franklin Gothic Book" w:hAnsi="Franklin Gothic Book"/>
              </w:rPr>
              <w:t>=</w:t>
            </w:r>
          </w:p>
        </w:tc>
        <w:tc>
          <w:tcPr>
            <w:tcW w:w="1140" w:type="dxa"/>
            <w:gridSpan w:val="2"/>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u w:val="single"/>
              </w:rPr>
            </w:pPr>
            <w:proofErr w:type="spellStart"/>
            <w:r w:rsidRPr="00545ED2">
              <w:rPr>
                <w:rFonts w:ascii="Franklin Gothic Book" w:hAnsi="Franklin Gothic Book"/>
                <w:lang w:val="en-US"/>
              </w:rPr>
              <w:t>R</w:t>
            </w:r>
            <w:r w:rsidRPr="00545ED2">
              <w:rPr>
                <w:rFonts w:ascii="Franklin Gothic Book" w:hAnsi="Franklin Gothic Book"/>
                <w:vertAlign w:val="subscript"/>
                <w:lang w:val="en-US"/>
              </w:rPr>
              <w:t>i</w:t>
            </w:r>
            <w:proofErr w:type="spellEnd"/>
            <w:r w:rsidRPr="00545ED2">
              <w:rPr>
                <w:rFonts w:ascii="Franklin Gothic Book" w:hAnsi="Franklin Gothic Book"/>
                <w:vertAlign w:val="subscript"/>
                <w:lang w:val="en-US"/>
              </w:rPr>
              <w:t xml:space="preserve"> </w:t>
            </w:r>
            <w:r w:rsidRPr="00545ED2">
              <w:rPr>
                <w:rFonts w:ascii="Franklin Gothic Book" w:hAnsi="Franklin Gothic Book"/>
                <w:lang w:val="en-US"/>
              </w:rPr>
              <w:t>x</w:t>
            </w:r>
            <w:r w:rsidRPr="00545ED2">
              <w:rPr>
                <w:rFonts w:ascii="Franklin Gothic Book" w:hAnsi="Franklin Gothic Book"/>
                <w:vertAlign w:val="subscript"/>
                <w:lang w:val="en-US"/>
              </w:rPr>
              <w:t xml:space="preserve"> </w:t>
            </w:r>
            <w:proofErr w:type="spellStart"/>
            <w:r w:rsidRPr="00545ED2">
              <w:rPr>
                <w:rFonts w:ascii="Franklin Gothic Book" w:hAnsi="Franklin Gothic Book"/>
              </w:rPr>
              <w:t>Кср</w:t>
            </w:r>
            <w:proofErr w:type="spellEnd"/>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xml:space="preserve">К = (60 </w:t>
            </w:r>
            <w:proofErr w:type="spellStart"/>
            <w:r w:rsidRPr="00545ED2">
              <w:rPr>
                <w:rFonts w:ascii="Franklin Gothic Book" w:hAnsi="Franklin Gothic Book"/>
              </w:rPr>
              <w:t>х</w:t>
            </w:r>
            <w:proofErr w:type="spellEnd"/>
            <w:r w:rsidRPr="00545ED2">
              <w:rPr>
                <w:rFonts w:ascii="Franklin Gothic Book" w:hAnsi="Franklin Gothic Book"/>
              </w:rPr>
              <w:t xml:space="preserve"> </w:t>
            </w:r>
            <w:proofErr w:type="spellStart"/>
            <w:r w:rsidRPr="00545ED2">
              <w:rPr>
                <w:rFonts w:ascii="Franklin Gothic Book" w:hAnsi="Franklin Gothic Book"/>
              </w:rPr>
              <w:t>Пср</w:t>
            </w:r>
            <w:proofErr w:type="spellEnd"/>
            <w:r w:rsidRPr="00545ED2">
              <w:rPr>
                <w:rFonts w:ascii="Franklin Gothic Book" w:hAnsi="Franklin Gothic Book"/>
              </w:rPr>
              <w:t xml:space="preserve"> </w:t>
            </w:r>
            <w:proofErr w:type="spellStart"/>
            <w:r w:rsidRPr="00545ED2">
              <w:rPr>
                <w:rFonts w:ascii="Franklin Gothic Book" w:hAnsi="Franklin Gothic Book"/>
              </w:rPr>
              <w:t>х</w:t>
            </w:r>
            <w:proofErr w:type="spellEnd"/>
            <w:r w:rsidRPr="00545ED2">
              <w:rPr>
                <w:rFonts w:ascii="Franklin Gothic Book" w:hAnsi="Franklin Gothic Book"/>
              </w:rPr>
              <w:t xml:space="preserve"> </w:t>
            </w:r>
            <w:r w:rsidRPr="00545ED2">
              <w:rPr>
                <w:rFonts w:ascii="Franklin Gothic Book" w:hAnsi="Franklin Gothic Book"/>
                <w:lang w:val="en-US"/>
              </w:rPr>
              <w:t>R</w:t>
            </w:r>
            <w:r w:rsidRPr="00545ED2">
              <w:rPr>
                <w:rFonts w:ascii="Franklin Gothic Book" w:hAnsi="Franklin Gothic Book"/>
              </w:rPr>
              <w:t xml:space="preserve">), </w:t>
            </w:r>
            <w:r w:rsidRPr="00545ED2">
              <w:rPr>
                <w:rFonts w:ascii="Franklin Gothic Book" w:hAnsi="Franklin Gothic Book"/>
                <w:vertAlign w:val="subscript"/>
              </w:rPr>
              <w:t>балл</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1262"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1526" w:type="dxa"/>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3</w:t>
            </w:r>
          </w:p>
        </w:tc>
        <w:tc>
          <w:tcPr>
            <w:tcW w:w="1439" w:type="dxa"/>
            <w:gridSpan w:val="3"/>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4</w:t>
            </w:r>
          </w:p>
        </w:tc>
        <w:tc>
          <w:tcPr>
            <w:tcW w:w="4370" w:type="dxa"/>
            <w:gridSpan w:val="6"/>
            <w:tcBorders>
              <w:top w:val="single" w:sz="4" w:space="0" w:color="auto"/>
              <w:left w:val="single" w:sz="4" w:space="0" w:color="auto"/>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5</w:t>
            </w:r>
          </w:p>
        </w:tc>
        <w:tc>
          <w:tcPr>
            <w:tcW w:w="2797" w:type="dxa"/>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6</w:t>
            </w:r>
          </w:p>
        </w:tc>
        <w:tc>
          <w:tcPr>
            <w:tcW w:w="1661" w:type="dxa"/>
            <w:gridSpan w:val="3"/>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7</w:t>
            </w:r>
          </w:p>
        </w:tc>
        <w:tc>
          <w:tcPr>
            <w:tcW w:w="2076" w:type="dxa"/>
            <w:gridSpan w:val="2"/>
            <w:tcBorders>
              <w:top w:val="single" w:sz="4" w:space="0" w:color="auto"/>
              <w:left w:val="single" w:sz="4"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8</w:t>
            </w: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3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405"/>
          <w:jc w:val="center"/>
        </w:trPr>
        <w:tc>
          <w:tcPr>
            <w:tcW w:w="3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rPr>
            </w:pPr>
          </w:p>
        </w:tc>
        <w:tc>
          <w:tcPr>
            <w:tcW w:w="1262"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26" w:type="dxa"/>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gridSpan w:val="3"/>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18"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534" w:type="dxa"/>
            <w:gridSpan w:val="2"/>
            <w:tcBorders>
              <w:top w:val="single" w:sz="4" w:space="0" w:color="auto"/>
              <w:left w:val="single" w:sz="4" w:space="0" w:color="auto"/>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797"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661" w:type="dxa"/>
            <w:gridSpan w:val="3"/>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2076" w:type="dxa"/>
            <w:gridSpan w:val="2"/>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r>
      <w:tr w:rsidR="003020BB" w:rsidRPr="00545ED2" w:rsidTr="00702E04">
        <w:trPr>
          <w:trHeight w:val="255"/>
          <w:jc w:val="center"/>
        </w:trPr>
        <w:tc>
          <w:tcPr>
            <w:tcW w:w="380"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single" w:sz="4" w:space="0" w:color="auto"/>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p>
        </w:tc>
        <w:tc>
          <w:tcPr>
            <w:tcW w:w="2797"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single" w:sz="4" w:space="0" w:color="auto"/>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8597" w:type="dxa"/>
            <w:gridSpan w:val="11"/>
            <w:tcBorders>
              <w:top w:val="nil"/>
              <w:left w:val="nil"/>
              <w:bottom w:val="nil"/>
              <w:right w:val="nil"/>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 - </w:t>
            </w:r>
            <w:proofErr w:type="spellStart"/>
            <w:r w:rsidRPr="00545ED2">
              <w:rPr>
                <w:rFonts w:ascii="Franklin Gothic Book" w:hAnsi="Franklin Gothic Book"/>
              </w:rPr>
              <w:t>Кср</w:t>
            </w:r>
            <w:proofErr w:type="gramStart"/>
            <w:r w:rsidRPr="00545ED2">
              <w:rPr>
                <w:rFonts w:ascii="Franklin Gothic Book" w:hAnsi="Franklin Gothic Book"/>
              </w:rPr>
              <w:t>=К</w:t>
            </w:r>
            <w:proofErr w:type="gramEnd"/>
            <w:r w:rsidRPr="00545ED2">
              <w:rPr>
                <w:rFonts w:ascii="Franklin Gothic Book" w:hAnsi="Franklin Gothic Book"/>
              </w:rPr>
              <w:t>о</w:t>
            </w:r>
            <w:proofErr w:type="spellEnd"/>
            <w:r w:rsidRPr="00545ED2">
              <w:rPr>
                <w:rFonts w:ascii="Franklin Gothic Book" w:hAnsi="Franklin Gothic Book"/>
              </w:rPr>
              <w:t xml:space="preserve"> (количество оцененных позиций)/</w:t>
            </w:r>
            <w:proofErr w:type="spellStart"/>
            <w:r w:rsidRPr="00545ED2">
              <w:rPr>
                <w:rFonts w:ascii="Franklin Gothic Book" w:hAnsi="Franklin Gothic Book"/>
              </w:rPr>
              <w:t>Кобщ</w:t>
            </w:r>
            <w:proofErr w:type="spellEnd"/>
            <w:r w:rsidRPr="00545ED2">
              <w:rPr>
                <w:rFonts w:ascii="Franklin Gothic Book" w:hAnsi="Franklin Gothic Book"/>
              </w:rPr>
              <w:t xml:space="preserve"> (количество позиций в лоте)</w:t>
            </w:r>
          </w:p>
        </w:tc>
        <w:tc>
          <w:tcPr>
            <w:tcW w:w="2797"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96"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44"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032"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r w:rsidR="003020BB" w:rsidRPr="00545ED2" w:rsidTr="00702E04">
        <w:trPr>
          <w:gridAfter w:val="7"/>
          <w:wAfter w:w="7611" w:type="dxa"/>
          <w:trHeight w:val="255"/>
          <w:jc w:val="center"/>
        </w:trPr>
        <w:tc>
          <w:tcPr>
            <w:tcW w:w="380"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3225" w:type="dxa"/>
            <w:gridSpan w:val="3"/>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565"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08"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462"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136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tblPr>
      <w:tblGrid>
        <w:gridCol w:w="564"/>
        <w:gridCol w:w="3829"/>
        <w:gridCol w:w="1603"/>
        <w:gridCol w:w="2128"/>
        <w:gridCol w:w="1603"/>
        <w:gridCol w:w="1603"/>
        <w:gridCol w:w="2650"/>
      </w:tblGrid>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br w:type="page"/>
      </w:r>
      <w:r w:rsidRPr="00545ED2">
        <w:rPr>
          <w:rFonts w:ascii="Franklin Gothic Book" w:hAnsi="Franklin Gothic Book"/>
          <w:b/>
          <w:sz w:val="28"/>
          <w:szCs w:val="28"/>
        </w:rPr>
        <w:lastRenderedPageBreak/>
        <w:t>Приложение 1.2</w:t>
      </w:r>
      <w:r w:rsidRPr="00545ED2">
        <w:rPr>
          <w:rFonts w:ascii="Franklin Gothic Book" w:hAnsi="Franklin Gothic Book"/>
        </w:rPr>
        <w:br/>
      </w:r>
      <w:r w:rsidRPr="00545ED2">
        <w:rPr>
          <w:rFonts w:ascii="Franklin Gothic Book" w:hAnsi="Franklin Gothic Book"/>
          <w:b/>
          <w:sz w:val="28"/>
          <w:szCs w:val="28"/>
        </w:rPr>
        <w:t>Лист оценки № 1.1. Полнота учета составляющих цены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108" w:type="dxa"/>
        <w:tblInd w:w="90" w:type="dxa"/>
        <w:tblLook w:val="0000"/>
      </w:tblPr>
      <w:tblGrid>
        <w:gridCol w:w="2278"/>
        <w:gridCol w:w="7800"/>
        <w:gridCol w:w="1300"/>
        <w:gridCol w:w="1430"/>
        <w:gridCol w:w="1300"/>
      </w:tblGrid>
      <w:tr w:rsidR="003020BB" w:rsidRPr="00545ED2" w:rsidTr="00702E04">
        <w:trPr>
          <w:cantSplit/>
          <w:trHeight w:val="149"/>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Оцениваемые факторы</w:t>
            </w:r>
          </w:p>
        </w:tc>
        <w:tc>
          <w:tcPr>
            <w:tcW w:w="7800"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000000"/>
            </w:tcBorders>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Оценки, балл</w:t>
            </w:r>
          </w:p>
        </w:tc>
      </w:tr>
      <w:tr w:rsidR="003020BB" w:rsidRPr="00545ED2" w:rsidTr="00702E04">
        <w:trPr>
          <w:cantSplit/>
          <w:trHeight w:val="343"/>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7800"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4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300"/>
        </w:trPr>
        <w:tc>
          <w:tcPr>
            <w:tcW w:w="2278" w:type="dxa"/>
            <w:tcBorders>
              <w:top w:val="nil"/>
              <w:left w:val="single" w:sz="4" w:space="0" w:color="auto"/>
              <w:bottom w:val="nil"/>
              <w:right w:val="nil"/>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1</w:t>
            </w:r>
          </w:p>
        </w:tc>
        <w:tc>
          <w:tcPr>
            <w:tcW w:w="780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2</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3</w:t>
            </w:r>
          </w:p>
        </w:tc>
        <w:tc>
          <w:tcPr>
            <w:tcW w:w="143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4</w:t>
            </w:r>
          </w:p>
        </w:tc>
        <w:tc>
          <w:tcPr>
            <w:tcW w:w="1300"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color w:val="FFFFFF"/>
                <w:sz w:val="20"/>
              </w:rPr>
            </w:pPr>
            <w:r w:rsidRPr="00545ED2">
              <w:rPr>
                <w:rFonts w:ascii="Franklin Gothic Book" w:hAnsi="Franklin Gothic Book"/>
                <w:b/>
                <w:bCs/>
                <w:color w:val="FFFFFF"/>
                <w:sz w:val="20"/>
              </w:rPr>
              <w:t>5</w:t>
            </w:r>
          </w:p>
        </w:tc>
      </w:tr>
      <w:tr w:rsidR="003020BB" w:rsidRPr="00545ED2" w:rsidTr="00702E04">
        <w:trPr>
          <w:cantSplit/>
          <w:trHeight w:val="667"/>
        </w:trPr>
        <w:tc>
          <w:tcPr>
            <w:tcW w:w="227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 Стоимость заявки на участие закупке</w:t>
            </w:r>
          </w:p>
        </w:tc>
        <w:tc>
          <w:tcPr>
            <w:tcW w:w="7800"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10 баллов. Стоимость  учтена по каждому виду (номенклатуре) МТР, включенных в состав лота,  с расшифровкой  затрат (включая отпускную цену изготовителя, наценки посредников, затраты на хранение, перевалку и т.д.),  и учетом всех налогов, пошлин, страховых и др</w:t>
            </w:r>
            <w:proofErr w:type="gramStart"/>
            <w:r w:rsidRPr="00545ED2">
              <w:rPr>
                <w:rFonts w:ascii="Franklin Gothic Book" w:hAnsi="Franklin Gothic Book"/>
                <w:sz w:val="20"/>
              </w:rPr>
              <w:t>.в</w:t>
            </w:r>
            <w:proofErr w:type="gramEnd"/>
            <w:r w:rsidRPr="00545ED2">
              <w:rPr>
                <w:rFonts w:ascii="Franklin Gothic Book" w:hAnsi="Franklin Gothic Book"/>
                <w:sz w:val="20"/>
              </w:rPr>
              <w:t>ыплат</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67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3 до 9 баллов.  Стоимость  учтена по каждому виду (номенклатуре) МТР, </w:t>
            </w:r>
            <w:proofErr w:type="gramStart"/>
            <w:r w:rsidRPr="00545ED2">
              <w:rPr>
                <w:rFonts w:ascii="Franklin Gothic Book" w:hAnsi="Franklin Gothic Book"/>
                <w:sz w:val="20"/>
              </w:rPr>
              <w:t>включенных</w:t>
            </w:r>
            <w:proofErr w:type="gramEnd"/>
            <w:r w:rsidRPr="00545ED2">
              <w:rPr>
                <w:rFonts w:ascii="Franklin Gothic Book" w:hAnsi="Franklin Gothic Book"/>
                <w:sz w:val="20"/>
              </w:rPr>
              <w:t xml:space="preserve"> в состав лота.  Расшифровка затрат представлена не в полном объеме. Объемы поставок учтены не полностью. Налоги, пошлины, страховые и др</w:t>
            </w:r>
            <w:proofErr w:type="gramStart"/>
            <w:r w:rsidRPr="00545ED2">
              <w:rPr>
                <w:rFonts w:ascii="Franklin Gothic Book" w:hAnsi="Franklin Gothic Book"/>
                <w:sz w:val="20"/>
              </w:rPr>
              <w:t>.в</w:t>
            </w:r>
            <w:proofErr w:type="gramEnd"/>
            <w:r w:rsidRPr="00545ED2">
              <w:rPr>
                <w:rFonts w:ascii="Franklin Gothic Book" w:hAnsi="Franklin Gothic Book"/>
                <w:sz w:val="20"/>
              </w:rPr>
              <w:t>ыплаты учтены не полностью</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705"/>
        </w:trPr>
        <w:tc>
          <w:tcPr>
            <w:tcW w:w="227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2 баллов. Стоимость представлена по лоту в целом, без разбивки стоимости по номенклатурным позициям МТР. Налоги, пошлины,  страховые и др. выплаты не показаны отдельной строкой</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487"/>
        </w:trPr>
        <w:tc>
          <w:tcPr>
            <w:tcW w:w="227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2. Качество заявки на участие закупке </w:t>
            </w: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9 до 10 баллов. Менее 10% позиций требуют уточнения и не соответствуют требованиям документации о закупке</w:t>
            </w: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val="restart"/>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528"/>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3 до 8 баллов.  От 10% до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cantSplit/>
          <w:trHeight w:val="350"/>
        </w:trPr>
        <w:tc>
          <w:tcPr>
            <w:tcW w:w="227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8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2 баллов. Более 30% позиций требуют уточнения и не соответствуют требованиям документации о закупке</w:t>
            </w: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vMerge/>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trHeight w:val="934"/>
        </w:trPr>
        <w:tc>
          <w:tcPr>
            <w:tcW w:w="2278" w:type="dxa"/>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3. Дополнительные условия, повышающие конкурентоспособность заявки на участие закупке</w:t>
            </w:r>
          </w:p>
        </w:tc>
        <w:tc>
          <w:tcPr>
            <w:tcW w:w="7800" w:type="dxa"/>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10 баллов.  Условия оплаты; база ценообразования (фиксируемая \ корректируемая); позиции, предложенные на замену, содержат достаточное техническое описание и предоставлены обоснования необходимости замены; гарантия бесплатной замены оборудования в период,  др. параметры</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p>
        </w:tc>
      </w:tr>
      <w:tr w:rsidR="003020BB" w:rsidRPr="00545ED2" w:rsidTr="00702E04">
        <w:trPr>
          <w:trHeight w:val="345"/>
        </w:trPr>
        <w:tc>
          <w:tcPr>
            <w:tcW w:w="2278" w:type="dxa"/>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sz w:val="20"/>
              </w:rPr>
            </w:pPr>
          </w:p>
        </w:tc>
        <w:tc>
          <w:tcPr>
            <w:tcW w:w="7800"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Сумма оценок</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0"/>
              </w:rPr>
            </w:pPr>
            <w:r w:rsidRPr="00545ED2">
              <w:rPr>
                <w:rFonts w:ascii="Franklin Gothic Book" w:hAnsi="Franklin Gothic Book"/>
                <w:color w:val="FFFFFF"/>
                <w:sz w:val="20"/>
              </w:rPr>
              <w:t> </w:t>
            </w:r>
          </w:p>
        </w:tc>
      </w:tr>
      <w:tr w:rsidR="003020BB" w:rsidRPr="00545ED2" w:rsidTr="00702E04">
        <w:trPr>
          <w:trHeight w:val="555"/>
        </w:trPr>
        <w:tc>
          <w:tcPr>
            <w:tcW w:w="2278"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proofErr w:type="gramStart"/>
            <w:r w:rsidRPr="00545ED2">
              <w:rPr>
                <w:rFonts w:ascii="Franklin Gothic Book" w:hAnsi="Franklin Gothic Book"/>
                <w:b/>
                <w:bCs/>
                <w:sz w:val="20"/>
              </w:rPr>
              <w:t>П</w:t>
            </w:r>
            <w:proofErr w:type="gramEnd"/>
            <w:r w:rsidRPr="00545ED2">
              <w:rPr>
                <w:rFonts w:ascii="Franklin Gothic Book" w:hAnsi="Franklin Gothic Book"/>
                <w:b/>
                <w:bCs/>
                <w:sz w:val="20"/>
              </w:rPr>
              <w:t>=</w:t>
            </w:r>
          </w:p>
        </w:tc>
        <w:tc>
          <w:tcPr>
            <w:tcW w:w="7800"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sz w:val="20"/>
              </w:rPr>
            </w:pPr>
            <w:r w:rsidRPr="00545ED2">
              <w:rPr>
                <w:rFonts w:ascii="Franklin Gothic Book" w:hAnsi="Franklin Gothic Book"/>
                <w:b/>
                <w:bCs/>
                <w:sz w:val="20"/>
              </w:rPr>
              <w:t xml:space="preserve">                  Сумма оценок/(количество оцениваемых факторов х 10)</w:t>
            </w:r>
          </w:p>
        </w:tc>
        <w:tc>
          <w:tcPr>
            <w:tcW w:w="1300"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c>
          <w:tcPr>
            <w:tcW w:w="1430" w:type="dxa"/>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c>
          <w:tcPr>
            <w:tcW w:w="1300" w:type="dxa"/>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sz w:val="20"/>
              </w:rPr>
            </w:pPr>
            <w:r w:rsidRPr="00545ED2">
              <w:rPr>
                <w:rFonts w:ascii="Franklin Gothic Book" w:hAnsi="Franklin Gothic Book"/>
                <w:color w:val="FFFFFF"/>
                <w:sz w:val="20"/>
              </w:rPr>
              <w:t> </w:t>
            </w:r>
          </w:p>
        </w:tc>
      </w:tr>
    </w:tbl>
    <w:p w:rsidR="003020BB" w:rsidRPr="00545ED2" w:rsidRDefault="003020BB" w:rsidP="003020BB">
      <w:pPr>
        <w:ind w:firstLine="709"/>
        <w:jc w:val="both"/>
        <w:rPr>
          <w:rFonts w:ascii="Franklin Gothic Book" w:hAnsi="Franklin Gothic Book"/>
        </w:rPr>
      </w:pPr>
    </w:p>
    <w:tbl>
      <w:tblPr>
        <w:tblW w:w="15500" w:type="dxa"/>
        <w:tblInd w:w="10" w:type="dxa"/>
        <w:tblLook w:val="0000"/>
      </w:tblPr>
      <w:tblGrid>
        <w:gridCol w:w="1591"/>
        <w:gridCol w:w="2717"/>
        <w:gridCol w:w="8450"/>
        <w:gridCol w:w="1430"/>
        <w:gridCol w:w="552"/>
        <w:gridCol w:w="760"/>
      </w:tblGrid>
      <w:tr w:rsidR="003020BB" w:rsidRPr="00545ED2" w:rsidTr="00702E04">
        <w:trPr>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12" w:type="dxa"/>
            <w:gridSpan w:val="2"/>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c>
          <w:tcPr>
            <w:tcW w:w="1430" w:type="dxa"/>
            <w:noWrap/>
            <w:tcMar>
              <w:left w:w="28" w:type="dxa"/>
              <w:right w:w="28" w:type="dxa"/>
            </w:tcMar>
          </w:tcPr>
          <w:p w:rsidR="003020BB" w:rsidRPr="00545ED2" w:rsidRDefault="003020BB" w:rsidP="00702E04">
            <w:pPr>
              <w:rPr>
                <w:rFonts w:ascii="Franklin Gothic Book" w:hAnsi="Franklin Gothic Book"/>
                <w:i/>
                <w:iCs/>
                <w:sz w:val="20"/>
              </w:rPr>
            </w:pPr>
          </w:p>
        </w:tc>
        <w:tc>
          <w:tcPr>
            <w:tcW w:w="1312" w:type="dxa"/>
            <w:gridSpan w:val="2"/>
            <w:noWrap/>
            <w:tcMar>
              <w:left w:w="28" w:type="dxa"/>
              <w:right w:w="28" w:type="dxa"/>
            </w:tcMar>
            <w:vAlign w:val="bottom"/>
          </w:tcPr>
          <w:p w:rsidR="003020BB" w:rsidRPr="00545ED2" w:rsidRDefault="003020BB" w:rsidP="00702E04">
            <w:pPr>
              <w:jc w:val="center"/>
              <w:rPr>
                <w:rFonts w:ascii="Franklin Gothic Book" w:hAnsi="Franklin Gothic Book"/>
                <w:sz w:val="20"/>
              </w:rPr>
            </w:pPr>
          </w:p>
        </w:tc>
      </w:tr>
      <w:tr w:rsidR="003020BB" w:rsidRPr="00545ED2" w:rsidTr="00702E04">
        <w:trPr>
          <w:gridAfter w:val="1"/>
          <w:wAfter w:w="760" w:type="dxa"/>
          <w:trHeight w:val="300"/>
        </w:trPr>
        <w:tc>
          <w:tcPr>
            <w:tcW w:w="14740" w:type="dxa"/>
            <w:gridSpan w:val="5"/>
            <w:tcBorders>
              <w:top w:val="nil"/>
              <w:left w:val="nil"/>
              <w:bottom w:val="nil"/>
              <w:right w:val="nil"/>
            </w:tcBorders>
            <w:vAlign w:val="center"/>
          </w:tcPr>
          <w:p w:rsidR="003020BB" w:rsidRPr="00545ED2" w:rsidRDefault="003020BB" w:rsidP="00702E04">
            <w:pPr>
              <w:rPr>
                <w:rFonts w:ascii="Franklin Gothic Book" w:hAnsi="Franklin Gothic Book"/>
                <w:b/>
                <w:bCs/>
                <w:sz w:val="22"/>
                <w:szCs w:val="22"/>
              </w:rPr>
            </w:pPr>
            <w:r w:rsidRPr="00545ED2">
              <w:rPr>
                <w:rFonts w:ascii="Franklin Gothic Book" w:hAnsi="Franklin Gothic Book"/>
                <w:b/>
                <w:bCs/>
                <w:sz w:val="18"/>
                <w:szCs w:val="18"/>
              </w:rPr>
              <w:t>Рекомендации для экспертов</w:t>
            </w:r>
            <w:r w:rsidRPr="00545ED2">
              <w:rPr>
                <w:rFonts w:ascii="Franklin Gothic Book" w:hAnsi="Franklin Gothic Book"/>
                <w:b/>
                <w:bCs/>
                <w:sz w:val="22"/>
                <w:szCs w:val="22"/>
              </w:rPr>
              <w:t>:</w:t>
            </w:r>
            <w:r w:rsidRPr="00545ED2">
              <w:rPr>
                <w:rFonts w:ascii="Franklin Gothic Book" w:hAnsi="Franklin Gothic Book"/>
                <w:sz w:val="20"/>
              </w:rPr>
              <w:t xml:space="preserve"> </w:t>
            </w:r>
            <w:r w:rsidRPr="00545ED2">
              <w:rPr>
                <w:rFonts w:ascii="Franklin Gothic Book" w:hAnsi="Franklin Gothic Book"/>
                <w:sz w:val="18"/>
                <w:szCs w:val="18"/>
              </w:rPr>
              <w:t>1. Оценки по факторам 1, 2  выставляются в обязательном порядке,  по фактору 3 – при необходимости учета дополнительных условий.</w:t>
            </w:r>
          </w:p>
        </w:tc>
      </w:tr>
    </w:tbl>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1.3</w:t>
      </w:r>
      <w:r w:rsidRPr="00545ED2">
        <w:rPr>
          <w:rFonts w:ascii="Franklin Gothic Book" w:hAnsi="Franklin Gothic Book"/>
        </w:rPr>
        <w:br/>
      </w:r>
      <w:r w:rsidRPr="00545ED2">
        <w:rPr>
          <w:rFonts w:ascii="Franklin Gothic Book" w:hAnsi="Franklin Gothic Book"/>
          <w:b/>
          <w:sz w:val="28"/>
          <w:szCs w:val="28"/>
        </w:rPr>
        <w:t>Лист оценки № 2. Итоговая оценка квалификационно-технической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293" w:type="dxa"/>
        <w:jc w:val="center"/>
        <w:tblInd w:w="90" w:type="dxa"/>
        <w:tblLook w:val="0000"/>
      </w:tblPr>
      <w:tblGrid>
        <w:gridCol w:w="575"/>
        <w:gridCol w:w="3565"/>
        <w:gridCol w:w="1390"/>
        <w:gridCol w:w="1748"/>
        <w:gridCol w:w="2124"/>
        <w:gridCol w:w="2031"/>
        <w:gridCol w:w="2860"/>
      </w:tblGrid>
      <w:tr w:rsidR="003020BB" w:rsidRPr="00545ED2" w:rsidTr="00702E04">
        <w:trPr>
          <w:trHeight w:val="390"/>
          <w:jc w:val="center"/>
        </w:trPr>
        <w:tc>
          <w:tcPr>
            <w:tcW w:w="560" w:type="dxa"/>
            <w:vMerge w:val="restart"/>
            <w:tcBorders>
              <w:top w:val="single" w:sz="4" w:space="0" w:color="auto"/>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 xml:space="preserve">№ </w:t>
            </w:r>
            <w:proofErr w:type="gramStart"/>
            <w:r w:rsidRPr="00545ED2">
              <w:rPr>
                <w:rFonts w:ascii="Franklin Gothic Book" w:hAnsi="Franklin Gothic Book"/>
                <w:b/>
                <w:bCs/>
              </w:rPr>
              <w:t>п</w:t>
            </w:r>
            <w:proofErr w:type="gramEnd"/>
            <w:r w:rsidRPr="00545ED2">
              <w:rPr>
                <w:rFonts w:ascii="Franklin Gothic Book" w:hAnsi="Franklin Gothic Book"/>
                <w:b/>
                <w:bCs/>
              </w:rPr>
              <w:t>/п</w:t>
            </w:r>
          </w:p>
        </w:tc>
        <w:tc>
          <w:tcPr>
            <w:tcW w:w="3580" w:type="dxa"/>
            <w:vMerge w:val="restart"/>
            <w:tcBorders>
              <w:top w:val="single" w:sz="4" w:space="0" w:color="auto"/>
              <w:left w:val="nil"/>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закупки</w:t>
            </w:r>
          </w:p>
        </w:tc>
        <w:tc>
          <w:tcPr>
            <w:tcW w:w="5262" w:type="dxa"/>
            <w:gridSpan w:val="3"/>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p>
          <w:p w:rsidR="003020BB" w:rsidRPr="00545ED2" w:rsidRDefault="003020BB" w:rsidP="00702E04">
            <w:pPr>
              <w:jc w:val="center"/>
              <w:rPr>
                <w:rFonts w:ascii="Franklin Gothic Book" w:hAnsi="Franklin Gothic Book"/>
                <w:color w:val="FFFFFF"/>
              </w:rPr>
            </w:pPr>
            <w:r w:rsidRPr="00545ED2">
              <w:rPr>
                <w:rFonts w:ascii="Franklin Gothic Book" w:hAnsi="Franklin Gothic Book"/>
                <w:b/>
                <w:bCs/>
              </w:rPr>
              <w:t>Оценка, С, балл</w:t>
            </w:r>
            <w:r w:rsidRPr="00545ED2">
              <w:rPr>
                <w:rFonts w:ascii="Franklin Gothic Book" w:hAnsi="Franklin Gothic Book"/>
                <w:b/>
                <w:bCs/>
              </w:rPr>
              <w:br/>
              <w:t>(Лист оценки №2.1 каждого из экспертов)</w:t>
            </w:r>
          </w:p>
          <w:p w:rsidR="003020BB" w:rsidRPr="00545ED2" w:rsidRDefault="003020BB" w:rsidP="00702E04">
            <w:pPr>
              <w:jc w:val="center"/>
              <w:rPr>
                <w:rFonts w:ascii="Franklin Gothic Book" w:hAnsi="Franklin Gothic Book"/>
                <w:color w:val="FFFFFF"/>
              </w:rPr>
            </w:pPr>
          </w:p>
        </w:tc>
        <w:tc>
          <w:tcPr>
            <w:tcW w:w="2031" w:type="dxa"/>
            <w:vMerge w:val="restart"/>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proofErr w:type="gramStart"/>
            <w:r w:rsidRPr="00545ED2">
              <w:rPr>
                <w:rFonts w:ascii="Franklin Gothic Book" w:hAnsi="Franklin Gothic Book"/>
                <w:b/>
                <w:bCs/>
              </w:rPr>
              <w:t>С</w:t>
            </w:r>
            <w:proofErr w:type="gramEnd"/>
            <w:r w:rsidRPr="00545ED2">
              <w:rPr>
                <w:rFonts w:ascii="Franklin Gothic Book" w:hAnsi="Franklin Gothic Book"/>
                <w:b/>
                <w:bCs/>
              </w:rPr>
              <w:t xml:space="preserve"> </w:t>
            </w:r>
            <w:r w:rsidRPr="00545ED2">
              <w:rPr>
                <w:rFonts w:ascii="Franklin Gothic Book" w:hAnsi="Franklin Gothic Book"/>
                <w:b/>
                <w:bCs/>
                <w:vertAlign w:val="subscript"/>
              </w:rPr>
              <w:t>ср</w:t>
            </w:r>
            <w:r w:rsidRPr="00545ED2">
              <w:rPr>
                <w:rFonts w:ascii="Franklin Gothic Book" w:hAnsi="Franklin Gothic Book"/>
                <w:b/>
                <w:bCs/>
              </w:rPr>
              <w:t>, балл</w:t>
            </w:r>
          </w:p>
        </w:tc>
        <w:tc>
          <w:tcPr>
            <w:tcW w:w="2860" w:type="dxa"/>
            <w:vMerge w:val="restart"/>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b/>
                <w:bCs/>
              </w:rPr>
              <w:t>Оценка квалификационно-технической части, балл, КТ=40хС</w:t>
            </w:r>
            <w:r w:rsidRPr="00545ED2">
              <w:rPr>
                <w:rFonts w:ascii="Franklin Gothic Book" w:hAnsi="Franklin Gothic Book"/>
                <w:b/>
                <w:bCs/>
                <w:vertAlign w:val="subscript"/>
              </w:rPr>
              <w:t>ср</w:t>
            </w:r>
          </w:p>
        </w:tc>
      </w:tr>
      <w:tr w:rsidR="003020BB" w:rsidRPr="00545ED2" w:rsidTr="00702E04">
        <w:trPr>
          <w:trHeight w:val="390"/>
          <w:jc w:val="center"/>
        </w:trPr>
        <w:tc>
          <w:tcPr>
            <w:tcW w:w="560" w:type="dxa"/>
            <w:vMerge/>
            <w:tcBorders>
              <w:top w:val="single" w:sz="4" w:space="0" w:color="auto"/>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p>
        </w:tc>
        <w:tc>
          <w:tcPr>
            <w:tcW w:w="3580" w:type="dxa"/>
            <w:vMerge/>
            <w:tcBorders>
              <w:top w:val="single" w:sz="4" w:space="0" w:color="auto"/>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1</w:t>
            </w:r>
            <w:r w:rsidRPr="00545ED2">
              <w:rPr>
                <w:rFonts w:ascii="Franklin Gothic Book" w:hAnsi="Franklin Gothic Book"/>
                <w:b/>
                <w:bCs/>
                <w:sz w:val="22"/>
                <w:szCs w:val="22"/>
              </w:rPr>
              <w:br/>
              <w:t>(Ф.И.О.)</w:t>
            </w:r>
          </w:p>
        </w:tc>
        <w:tc>
          <w:tcPr>
            <w:tcW w:w="1748"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2</w:t>
            </w:r>
            <w:r w:rsidRPr="00545ED2">
              <w:rPr>
                <w:rFonts w:ascii="Franklin Gothic Book" w:hAnsi="Franklin Gothic Book"/>
                <w:b/>
                <w:bCs/>
                <w:sz w:val="22"/>
                <w:szCs w:val="22"/>
              </w:rPr>
              <w:br/>
              <w:t>(Ф.И.О.)</w:t>
            </w:r>
          </w:p>
        </w:tc>
        <w:tc>
          <w:tcPr>
            <w:tcW w:w="2124" w:type="dxa"/>
            <w:tcBorders>
              <w:top w:val="single" w:sz="4" w:space="0" w:color="auto"/>
              <w:left w:val="nil"/>
              <w:bottom w:val="single" w:sz="4" w:space="0" w:color="auto"/>
              <w:right w:val="single" w:sz="4" w:space="0" w:color="auto"/>
            </w:tcBorders>
            <w:noWrap/>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Эксперт 3</w:t>
            </w:r>
            <w:r w:rsidRPr="00545ED2">
              <w:rPr>
                <w:rFonts w:ascii="Franklin Gothic Book" w:hAnsi="Franklin Gothic Book"/>
                <w:b/>
                <w:bCs/>
                <w:sz w:val="22"/>
                <w:szCs w:val="22"/>
              </w:rPr>
              <w:br/>
              <w:t>(Ф.И.О.)</w:t>
            </w:r>
          </w:p>
        </w:tc>
        <w:tc>
          <w:tcPr>
            <w:tcW w:w="2031" w:type="dxa"/>
            <w:vMerge/>
            <w:tcBorders>
              <w:top w:val="single" w:sz="4" w:space="0" w:color="auto"/>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vMerge/>
            <w:tcBorders>
              <w:top w:val="single" w:sz="4" w:space="0" w:color="auto"/>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390"/>
          <w:jc w:val="center"/>
        </w:trPr>
        <w:tc>
          <w:tcPr>
            <w:tcW w:w="560" w:type="dxa"/>
            <w:tcBorders>
              <w:top w:val="single" w:sz="4" w:space="0" w:color="auto"/>
              <w:left w:val="single" w:sz="4" w:space="0" w:color="auto"/>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1</w:t>
            </w:r>
          </w:p>
        </w:tc>
        <w:tc>
          <w:tcPr>
            <w:tcW w:w="3580" w:type="dxa"/>
            <w:tcBorders>
              <w:top w:val="single" w:sz="4" w:space="0" w:color="auto"/>
              <w:left w:val="nil"/>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rPr>
            </w:pPr>
            <w:r w:rsidRPr="00545ED2">
              <w:rPr>
                <w:rFonts w:ascii="Franklin Gothic Book" w:hAnsi="Franklin Gothic Book"/>
                <w:b/>
              </w:rPr>
              <w:t>2</w:t>
            </w:r>
          </w:p>
        </w:tc>
        <w:tc>
          <w:tcPr>
            <w:tcW w:w="5262" w:type="dxa"/>
            <w:gridSpan w:val="3"/>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3</w:t>
            </w:r>
          </w:p>
        </w:tc>
        <w:tc>
          <w:tcPr>
            <w:tcW w:w="2031" w:type="dxa"/>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4</w:t>
            </w:r>
          </w:p>
        </w:tc>
        <w:tc>
          <w:tcPr>
            <w:tcW w:w="2860" w:type="dxa"/>
            <w:tcBorders>
              <w:top w:val="single" w:sz="4" w:space="0" w:color="auto"/>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color w:val="FFFFFF"/>
              </w:rPr>
            </w:pPr>
            <w:r w:rsidRPr="00545ED2">
              <w:rPr>
                <w:rFonts w:ascii="Franklin Gothic Book" w:hAnsi="Franklin Gothic Book"/>
                <w:b/>
                <w:color w:val="FFFFFF"/>
              </w:rPr>
              <w:t>5</w:t>
            </w:r>
          </w:p>
        </w:tc>
      </w:tr>
      <w:tr w:rsidR="003020BB" w:rsidRPr="00545ED2" w:rsidTr="00702E04">
        <w:trPr>
          <w:trHeight w:val="390"/>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1</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390"/>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2</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r w:rsidR="003020BB" w:rsidRPr="00545ED2" w:rsidTr="00702E04">
        <w:trPr>
          <w:trHeight w:val="405"/>
          <w:jc w:val="center"/>
        </w:trPr>
        <w:tc>
          <w:tcPr>
            <w:tcW w:w="560" w:type="dxa"/>
            <w:tcBorders>
              <w:top w:val="nil"/>
              <w:left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3</w:t>
            </w:r>
          </w:p>
        </w:tc>
        <w:tc>
          <w:tcPr>
            <w:tcW w:w="3580" w:type="dxa"/>
            <w:tcBorders>
              <w:top w:val="nil"/>
              <w:left w:val="nil"/>
              <w:bottom w:val="single" w:sz="4" w:space="0" w:color="auto"/>
              <w:right w:val="single" w:sz="4" w:space="0" w:color="auto"/>
            </w:tcBorders>
            <w:vAlign w:val="bottom"/>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39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1748"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2124"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r w:rsidRPr="00545ED2">
              <w:rPr>
                <w:rFonts w:ascii="Franklin Gothic Book" w:hAnsi="Franklin Gothic Book"/>
                <w:color w:val="FFFFFF"/>
              </w:rPr>
              <w:t> </w:t>
            </w:r>
          </w:p>
        </w:tc>
        <w:tc>
          <w:tcPr>
            <w:tcW w:w="2031"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c>
          <w:tcPr>
            <w:tcW w:w="2860" w:type="dxa"/>
            <w:tcBorders>
              <w:top w:val="nil"/>
              <w:left w:val="nil"/>
              <w:bottom w:val="single" w:sz="4" w:space="0" w:color="auto"/>
              <w:right w:val="single" w:sz="4" w:space="0" w:color="auto"/>
            </w:tcBorders>
            <w:noWrap/>
            <w:vAlign w:val="bottom"/>
          </w:tcPr>
          <w:p w:rsidR="003020BB" w:rsidRPr="00545ED2" w:rsidRDefault="003020BB" w:rsidP="00702E04">
            <w:pPr>
              <w:jc w:val="center"/>
              <w:rPr>
                <w:rFonts w:ascii="Franklin Gothic Book" w:hAnsi="Franklin Gothic Book"/>
                <w:color w:val="FFFFFF"/>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ind w:firstLine="709"/>
        <w:jc w:val="both"/>
        <w:rPr>
          <w:rFonts w:ascii="Franklin Gothic Book" w:hAnsi="Franklin Gothic Book"/>
        </w:rPr>
      </w:pPr>
    </w:p>
    <w:tbl>
      <w:tblPr>
        <w:tblW w:w="13980" w:type="dxa"/>
        <w:jc w:val="center"/>
        <w:tblInd w:w="90" w:type="dxa"/>
        <w:tblLook w:val="0000"/>
      </w:tblPr>
      <w:tblGrid>
        <w:gridCol w:w="564"/>
        <w:gridCol w:w="2226"/>
        <w:gridCol w:w="1603"/>
        <w:gridCol w:w="1603"/>
        <w:gridCol w:w="2128"/>
        <w:gridCol w:w="1603"/>
        <w:gridCol w:w="1603"/>
        <w:gridCol w:w="2650"/>
      </w:tblGrid>
      <w:tr w:rsidR="003020BB" w:rsidRPr="00545ED2" w:rsidTr="00702E04">
        <w:trPr>
          <w:trHeight w:val="600"/>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r w:rsidRPr="00545ED2">
              <w:rPr>
                <w:rFonts w:ascii="Franklin Gothic Book" w:hAnsi="Franklin Gothic Book"/>
                <w:bCs/>
              </w:rPr>
              <w:t>Заместитель ________________:</w:t>
            </w: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i/>
                <w:iCs/>
                <w:sz w:val="20"/>
              </w:rPr>
              <w:t>(Ф. И. О.)</w:t>
            </w:r>
          </w:p>
        </w:tc>
        <w:tc>
          <w:tcPr>
            <w:tcW w:w="2128" w:type="dxa"/>
            <w:tcBorders>
              <w:top w:val="nil"/>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Cs/>
              </w:rPr>
              <w:t>Подписи экспертов:</w:t>
            </w: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1603" w:type="dxa"/>
            <w:tcBorders>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pStyle w:val="22"/>
        <w:spacing w:after="0" w:line="240" w:lineRule="auto"/>
        <w:jc w:val="center"/>
        <w:rPr>
          <w:rFonts w:ascii="Franklin Gothic Book" w:hAnsi="Franklin Gothic Book"/>
        </w:rPr>
      </w:pPr>
      <w:r w:rsidRPr="00545ED2">
        <w:rPr>
          <w:rFonts w:ascii="Franklin Gothic Book" w:hAnsi="Franklin Gothic Book"/>
        </w:rPr>
        <w:br w:type="page"/>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1.4</w:t>
      </w:r>
      <w:r w:rsidRPr="00545ED2">
        <w:rPr>
          <w:rFonts w:ascii="Franklin Gothic Book" w:hAnsi="Franklin Gothic Book"/>
        </w:rPr>
        <w:br/>
      </w:r>
      <w:r w:rsidRPr="00545ED2">
        <w:rPr>
          <w:rFonts w:ascii="Franklin Gothic Book" w:hAnsi="Franklin Gothic Book"/>
          <w:b/>
          <w:sz w:val="28"/>
          <w:szCs w:val="28"/>
        </w:rPr>
        <w:t>Лист оценки № 2.1. Оценка показателей квалификационно-технической части заявки на участие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045" w:type="dxa"/>
        <w:jc w:val="center"/>
        <w:tblInd w:w="93" w:type="dxa"/>
        <w:tblLook w:val="0000"/>
      </w:tblPr>
      <w:tblGrid>
        <w:gridCol w:w="1097"/>
        <w:gridCol w:w="7011"/>
        <w:gridCol w:w="617"/>
        <w:gridCol w:w="689"/>
        <w:gridCol w:w="544"/>
        <w:gridCol w:w="544"/>
        <w:gridCol w:w="1193"/>
        <w:gridCol w:w="617"/>
        <w:gridCol w:w="659"/>
        <w:gridCol w:w="1088"/>
        <w:gridCol w:w="1060"/>
      </w:tblGrid>
      <w:tr w:rsidR="003020BB" w:rsidRPr="00545ED2" w:rsidTr="00702E04">
        <w:trPr>
          <w:trHeight w:val="345"/>
          <w:jc w:val="center"/>
        </w:trPr>
        <w:tc>
          <w:tcPr>
            <w:tcW w:w="1097"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w:t>
            </w:r>
            <w:r w:rsidRPr="00545ED2">
              <w:rPr>
                <w:rFonts w:ascii="Franklin Gothic Book" w:hAnsi="Franklin Gothic Book"/>
                <w:sz w:val="20"/>
                <w:szCs w:val="20"/>
              </w:rPr>
              <w:br/>
              <w:t>листа оценки</w:t>
            </w:r>
          </w:p>
        </w:tc>
        <w:tc>
          <w:tcPr>
            <w:tcW w:w="7011"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Оцениваемые показатели</w:t>
            </w:r>
          </w:p>
        </w:tc>
        <w:tc>
          <w:tcPr>
            <w:tcW w:w="3579" w:type="dxa"/>
            <w:gridSpan w:val="5"/>
            <w:tcBorders>
              <w:top w:val="single" w:sz="8"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Участник_1</w:t>
            </w:r>
          </w:p>
        </w:tc>
        <w:tc>
          <w:tcPr>
            <w:tcW w:w="3358" w:type="dxa"/>
            <w:gridSpan w:val="4"/>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Участник_2</w:t>
            </w:r>
          </w:p>
        </w:tc>
      </w:tr>
      <w:tr w:rsidR="003020BB" w:rsidRPr="00545ED2" w:rsidTr="00702E04">
        <w:trPr>
          <w:trHeight w:val="765"/>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w:t>
            </w:r>
            <w:r w:rsidRPr="00545ED2">
              <w:rPr>
                <w:rFonts w:ascii="Franklin Gothic Book" w:hAnsi="Franklin Gothic Book"/>
                <w:sz w:val="20"/>
                <w:szCs w:val="20"/>
              </w:rPr>
              <w:br/>
              <w:t>балл,</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 xml:space="preserve">Удельный </w:t>
            </w:r>
            <w:r w:rsidRPr="00545ED2">
              <w:rPr>
                <w:rFonts w:ascii="Franklin Gothic Book" w:hAnsi="Franklin Gothic Book"/>
                <w:sz w:val="20"/>
                <w:szCs w:val="20"/>
              </w:rPr>
              <w:br/>
              <w:t>вес,</w:t>
            </w:r>
          </w:p>
        </w:tc>
        <w:tc>
          <w:tcPr>
            <w:tcW w:w="1193"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 с учетом уд</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w:t>
            </w:r>
            <w:proofErr w:type="gramStart"/>
            <w:r w:rsidRPr="00545ED2">
              <w:rPr>
                <w:rFonts w:ascii="Franklin Gothic Book" w:hAnsi="Franklin Gothic Book"/>
                <w:sz w:val="20"/>
                <w:szCs w:val="20"/>
              </w:rPr>
              <w:t>в</w:t>
            </w:r>
            <w:proofErr w:type="gramEnd"/>
            <w:r w:rsidRPr="00545ED2">
              <w:rPr>
                <w:rFonts w:ascii="Franklin Gothic Book" w:hAnsi="Franklin Gothic Book"/>
                <w:sz w:val="20"/>
                <w:szCs w:val="20"/>
              </w:rPr>
              <w:t>еса, балл,</w:t>
            </w:r>
          </w:p>
        </w:tc>
        <w:tc>
          <w:tcPr>
            <w:tcW w:w="1210"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w:t>
            </w:r>
            <w:r w:rsidRPr="00545ED2">
              <w:rPr>
                <w:rFonts w:ascii="Franklin Gothic Book" w:hAnsi="Franklin Gothic Book"/>
                <w:sz w:val="20"/>
                <w:szCs w:val="20"/>
              </w:rPr>
              <w:br/>
              <w:t>балл,</w:t>
            </w:r>
          </w:p>
        </w:tc>
        <w:tc>
          <w:tcPr>
            <w:tcW w:w="108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 xml:space="preserve">Удельный </w:t>
            </w:r>
            <w:r w:rsidRPr="00545ED2">
              <w:rPr>
                <w:rFonts w:ascii="Franklin Gothic Book" w:hAnsi="Franklin Gothic Book"/>
                <w:sz w:val="20"/>
                <w:szCs w:val="20"/>
              </w:rPr>
              <w:br/>
              <w:t>вес,</w:t>
            </w:r>
          </w:p>
        </w:tc>
        <w:tc>
          <w:tcPr>
            <w:tcW w:w="106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Оценка с учетом уд</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w:t>
            </w:r>
            <w:proofErr w:type="gramStart"/>
            <w:r w:rsidRPr="00545ED2">
              <w:rPr>
                <w:rFonts w:ascii="Franklin Gothic Book" w:hAnsi="Franklin Gothic Book"/>
                <w:sz w:val="20"/>
                <w:szCs w:val="20"/>
              </w:rPr>
              <w:t>в</w:t>
            </w:r>
            <w:proofErr w:type="gramEnd"/>
            <w:r w:rsidRPr="00545ED2">
              <w:rPr>
                <w:rFonts w:ascii="Franklin Gothic Book" w:hAnsi="Franklin Gothic Book"/>
                <w:sz w:val="20"/>
                <w:szCs w:val="20"/>
              </w:rPr>
              <w:t>еса, балл,</w:t>
            </w:r>
          </w:p>
        </w:tc>
      </w:tr>
      <w:tr w:rsidR="003020BB" w:rsidRPr="00545ED2" w:rsidTr="00702E04">
        <w:trPr>
          <w:trHeight w:val="300"/>
          <w:jc w:val="center"/>
        </w:trPr>
        <w:tc>
          <w:tcPr>
            <w:tcW w:w="1097"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7011"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298"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spellEnd"/>
          </w:p>
        </w:tc>
        <w:tc>
          <w:tcPr>
            <w:tcW w:w="1088"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193" w:type="dxa"/>
            <w:tcBorders>
              <w:top w:val="nil"/>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gramStart"/>
            <w:r w:rsidRPr="00545ED2">
              <w:rPr>
                <w:rFonts w:ascii="Franklin Gothic Book" w:hAnsi="Franklin Gothic Book"/>
                <w:sz w:val="20"/>
                <w:szCs w:val="20"/>
              </w:rPr>
              <w:t>х</w:t>
            </w:r>
            <w:proofErr w:type="gramEnd"/>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210" w:type="dxa"/>
            <w:gridSpan w:val="2"/>
            <w:tcBorders>
              <w:top w:val="single" w:sz="4" w:space="0" w:color="auto"/>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spellEnd"/>
          </w:p>
        </w:tc>
        <w:tc>
          <w:tcPr>
            <w:tcW w:w="1088" w:type="dxa"/>
            <w:tcBorders>
              <w:top w:val="nil"/>
              <w:left w:val="nil"/>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c>
          <w:tcPr>
            <w:tcW w:w="1060" w:type="dxa"/>
            <w:tcBorders>
              <w:top w:val="nil"/>
              <w:left w:val="nil"/>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0"/>
                <w:szCs w:val="20"/>
              </w:rPr>
            </w:pPr>
            <w:proofErr w:type="spellStart"/>
            <w:r w:rsidRPr="00545ED2">
              <w:rPr>
                <w:rFonts w:ascii="Franklin Gothic Book" w:hAnsi="Franklin Gothic Book"/>
                <w:sz w:val="20"/>
                <w:szCs w:val="20"/>
              </w:rPr>
              <w:t>D</w:t>
            </w:r>
            <w:r w:rsidRPr="00545ED2">
              <w:rPr>
                <w:rFonts w:ascii="Franklin Gothic Book" w:hAnsi="Franklin Gothic Book"/>
                <w:sz w:val="20"/>
                <w:szCs w:val="20"/>
                <w:vertAlign w:val="subscript"/>
              </w:rPr>
              <w:t>n</w:t>
            </w:r>
            <w:proofErr w:type="gramStart"/>
            <w:r w:rsidRPr="00545ED2">
              <w:rPr>
                <w:rFonts w:ascii="Franklin Gothic Book" w:hAnsi="Franklin Gothic Book"/>
                <w:sz w:val="20"/>
                <w:szCs w:val="20"/>
              </w:rPr>
              <w:t>х</w:t>
            </w:r>
            <w:proofErr w:type="gramEnd"/>
            <w:r w:rsidRPr="00545ED2">
              <w:rPr>
                <w:rFonts w:ascii="Franklin Gothic Book" w:hAnsi="Franklin Gothic Book"/>
                <w:sz w:val="20"/>
                <w:szCs w:val="20"/>
              </w:rPr>
              <w:t>A</w:t>
            </w:r>
            <w:r w:rsidRPr="00545ED2">
              <w:rPr>
                <w:rFonts w:ascii="Franklin Gothic Book" w:hAnsi="Franklin Gothic Book"/>
                <w:sz w:val="20"/>
                <w:szCs w:val="20"/>
                <w:vertAlign w:val="subscript"/>
              </w:rPr>
              <w:t>n</w:t>
            </w:r>
            <w:proofErr w:type="spellEnd"/>
          </w:p>
        </w:tc>
      </w:tr>
      <w:tr w:rsidR="003020BB" w:rsidRPr="00545ED2" w:rsidTr="00702E04">
        <w:trPr>
          <w:trHeight w:val="300"/>
          <w:jc w:val="center"/>
        </w:trPr>
        <w:tc>
          <w:tcPr>
            <w:tcW w:w="1097" w:type="dxa"/>
            <w:tcBorders>
              <w:top w:val="nil"/>
              <w:left w:val="single" w:sz="8" w:space="0" w:color="auto"/>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1</w:t>
            </w:r>
          </w:p>
        </w:tc>
        <w:tc>
          <w:tcPr>
            <w:tcW w:w="7011"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2</w:t>
            </w:r>
          </w:p>
        </w:tc>
        <w:tc>
          <w:tcPr>
            <w:tcW w:w="1298"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3</w:t>
            </w:r>
          </w:p>
        </w:tc>
        <w:tc>
          <w:tcPr>
            <w:tcW w:w="1088"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4</w:t>
            </w:r>
          </w:p>
        </w:tc>
        <w:tc>
          <w:tcPr>
            <w:tcW w:w="1193"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5</w:t>
            </w:r>
          </w:p>
        </w:tc>
        <w:tc>
          <w:tcPr>
            <w:tcW w:w="1210" w:type="dxa"/>
            <w:gridSpan w:val="2"/>
            <w:tcBorders>
              <w:top w:val="single" w:sz="4" w:space="0" w:color="auto"/>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6</w:t>
            </w:r>
          </w:p>
        </w:tc>
        <w:tc>
          <w:tcPr>
            <w:tcW w:w="1088" w:type="dxa"/>
            <w:tcBorders>
              <w:top w:val="nil"/>
              <w:left w:val="nil"/>
              <w:bottom w:val="single" w:sz="4" w:space="0" w:color="auto"/>
              <w:right w:val="single" w:sz="4"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7</w:t>
            </w:r>
          </w:p>
        </w:tc>
        <w:tc>
          <w:tcPr>
            <w:tcW w:w="1060" w:type="dxa"/>
            <w:tcBorders>
              <w:top w:val="nil"/>
              <w:left w:val="nil"/>
              <w:bottom w:val="single" w:sz="4" w:space="0" w:color="auto"/>
              <w:right w:val="single" w:sz="8" w:space="0" w:color="auto"/>
            </w:tcBorders>
            <w:shd w:val="clear" w:color="auto" w:fill="333333"/>
            <w:noWrap/>
            <w:vAlign w:val="bottom"/>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8</w:t>
            </w:r>
          </w:p>
        </w:tc>
      </w:tr>
      <w:tr w:rsidR="003020BB" w:rsidRPr="00545ED2" w:rsidTr="00702E04">
        <w:trPr>
          <w:trHeight w:val="646"/>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2.1.1.</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Опыт осуществления поставок, аналогичных по характеру и объему поставок по предмету закупки за последние три года</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1</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1</w:t>
            </w:r>
            <w:r w:rsidRPr="00545ED2">
              <w:rPr>
                <w:rFonts w:ascii="Franklin Gothic Book" w:hAnsi="Franklin Gothic Book"/>
                <w:sz w:val="22"/>
                <w:szCs w:val="22"/>
              </w:rPr>
              <w:t>= 0,35</w:t>
            </w:r>
          </w:p>
        </w:tc>
        <w:tc>
          <w:tcPr>
            <w:tcW w:w="1193"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1</w:t>
            </w:r>
            <w:r w:rsidRPr="00545ED2">
              <w:rPr>
                <w:rFonts w:ascii="Franklin Gothic Book" w:hAnsi="Franklin Gothic Book"/>
                <w:sz w:val="22"/>
                <w:szCs w:val="22"/>
              </w:rPr>
              <w:t>=</w:t>
            </w:r>
          </w:p>
        </w:tc>
        <w:tc>
          <w:tcPr>
            <w:tcW w:w="60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1</w:t>
            </w:r>
            <w:r w:rsidRPr="00545ED2">
              <w:rPr>
                <w:rFonts w:ascii="Franklin Gothic Book" w:hAnsi="Franklin Gothic Book"/>
                <w:sz w:val="22"/>
                <w:szCs w:val="22"/>
              </w:rPr>
              <w:t>= 0,35</w:t>
            </w:r>
          </w:p>
        </w:tc>
        <w:tc>
          <w:tcPr>
            <w:tcW w:w="106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959"/>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2.1.2.</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Квалификация поставщиков МТР. Наличие в штате организации квалифицированного персонала, в т.ч</w:t>
            </w:r>
            <w:proofErr w:type="gramStart"/>
            <w:r w:rsidRPr="00545ED2">
              <w:rPr>
                <w:rFonts w:ascii="Franklin Gothic Book" w:hAnsi="Franklin Gothic Book"/>
                <w:sz w:val="22"/>
                <w:szCs w:val="22"/>
              </w:rPr>
              <w:t>.и</w:t>
            </w:r>
            <w:proofErr w:type="gramEnd"/>
            <w:r w:rsidRPr="00545ED2">
              <w:rPr>
                <w:rFonts w:ascii="Franklin Gothic Book" w:hAnsi="Franklin Gothic Book"/>
                <w:sz w:val="22"/>
                <w:szCs w:val="22"/>
              </w:rPr>
              <w:t>меющего специальную подготовку и опыт для выполнения поставок по предмету закупки</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2</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А</w:t>
            </w:r>
            <w:proofErr w:type="gramStart"/>
            <w:r w:rsidRPr="00545ED2">
              <w:rPr>
                <w:rFonts w:ascii="Franklin Gothic Book" w:hAnsi="Franklin Gothic Book"/>
                <w:sz w:val="22"/>
                <w:szCs w:val="22"/>
                <w:vertAlign w:val="subscript"/>
              </w:rPr>
              <w:t>2</w:t>
            </w:r>
            <w:proofErr w:type="gramEnd"/>
            <w:r w:rsidRPr="00545ED2">
              <w:rPr>
                <w:rFonts w:ascii="Franklin Gothic Book" w:hAnsi="Franklin Gothic Book"/>
                <w:sz w:val="22"/>
                <w:szCs w:val="22"/>
              </w:rPr>
              <w:t>=0,20</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2</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А</w:t>
            </w:r>
            <w:proofErr w:type="gramStart"/>
            <w:r w:rsidRPr="00545ED2">
              <w:rPr>
                <w:rFonts w:ascii="Franklin Gothic Book" w:hAnsi="Franklin Gothic Book"/>
                <w:sz w:val="22"/>
                <w:szCs w:val="22"/>
                <w:vertAlign w:val="subscript"/>
              </w:rPr>
              <w:t>2</w:t>
            </w:r>
            <w:proofErr w:type="gramEnd"/>
            <w:r w:rsidRPr="00545ED2">
              <w:rPr>
                <w:rFonts w:ascii="Franklin Gothic Book" w:hAnsi="Franklin Gothic Book"/>
                <w:sz w:val="22"/>
                <w:szCs w:val="22"/>
              </w:rPr>
              <w:t>=0,20</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548"/>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2.1.3.</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Финансовая возможность осуществления поставки участника закупки</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3</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3</w:t>
            </w:r>
            <w:r w:rsidRPr="00545ED2">
              <w:rPr>
                <w:rFonts w:ascii="Franklin Gothic Book" w:hAnsi="Franklin Gothic Book"/>
                <w:sz w:val="22"/>
                <w:szCs w:val="22"/>
              </w:rPr>
              <w:t>=0,10</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3</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3</w:t>
            </w:r>
            <w:r w:rsidRPr="00545ED2">
              <w:rPr>
                <w:rFonts w:ascii="Franklin Gothic Book" w:hAnsi="Franklin Gothic Book"/>
                <w:sz w:val="22"/>
                <w:szCs w:val="22"/>
              </w:rPr>
              <w:t>=0,10</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642"/>
          <w:jc w:val="center"/>
        </w:trPr>
        <w:tc>
          <w:tcPr>
            <w:tcW w:w="1097" w:type="dxa"/>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2.1.4.</w:t>
            </w:r>
          </w:p>
        </w:tc>
        <w:tc>
          <w:tcPr>
            <w:tcW w:w="7011"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Сведения о сертификации. Материально-техническая обеспеченность служб контроля качества осуществляемых поставок</w:t>
            </w:r>
          </w:p>
        </w:tc>
        <w:tc>
          <w:tcPr>
            <w:tcW w:w="60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4</w:t>
            </w:r>
            <w:r w:rsidRPr="00545ED2">
              <w:rPr>
                <w:rFonts w:ascii="Franklin Gothic Book" w:hAnsi="Franklin Gothic Book"/>
                <w:sz w:val="22"/>
                <w:szCs w:val="22"/>
              </w:rPr>
              <w:t>=</w:t>
            </w:r>
          </w:p>
        </w:tc>
        <w:tc>
          <w:tcPr>
            <w:tcW w:w="689"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4</w:t>
            </w:r>
            <w:r w:rsidRPr="00545ED2">
              <w:rPr>
                <w:rFonts w:ascii="Franklin Gothic Book" w:hAnsi="Franklin Gothic Book"/>
                <w:sz w:val="22"/>
                <w:szCs w:val="22"/>
              </w:rPr>
              <w:t>=0,15</w:t>
            </w:r>
          </w:p>
        </w:tc>
        <w:tc>
          <w:tcPr>
            <w:tcW w:w="1193"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w:t>
            </w:r>
            <w:r w:rsidRPr="00545ED2">
              <w:rPr>
                <w:rFonts w:ascii="Franklin Gothic Book" w:hAnsi="Franklin Gothic Book"/>
                <w:sz w:val="22"/>
                <w:szCs w:val="22"/>
                <w:vertAlign w:val="subscript"/>
              </w:rPr>
              <w:t>4</w:t>
            </w:r>
            <w:r w:rsidRPr="00545ED2">
              <w:rPr>
                <w:rFonts w:ascii="Franklin Gothic Book" w:hAnsi="Franklin Gothic Book"/>
                <w:sz w:val="22"/>
                <w:szCs w:val="22"/>
              </w:rPr>
              <w:t>=</w:t>
            </w:r>
          </w:p>
        </w:tc>
        <w:tc>
          <w:tcPr>
            <w:tcW w:w="601"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w:t>
            </w:r>
            <w:r w:rsidRPr="00545ED2">
              <w:rPr>
                <w:rFonts w:ascii="Franklin Gothic Book" w:hAnsi="Franklin Gothic Book"/>
                <w:sz w:val="22"/>
                <w:szCs w:val="22"/>
                <w:vertAlign w:val="subscript"/>
              </w:rPr>
              <w:t>4</w:t>
            </w:r>
            <w:r w:rsidRPr="00545ED2">
              <w:rPr>
                <w:rFonts w:ascii="Franklin Gothic Book" w:hAnsi="Franklin Gothic Book"/>
                <w:sz w:val="22"/>
                <w:szCs w:val="22"/>
              </w:rPr>
              <w:t>=0,15</w:t>
            </w:r>
          </w:p>
        </w:tc>
        <w:tc>
          <w:tcPr>
            <w:tcW w:w="1060" w:type="dxa"/>
            <w:tcBorders>
              <w:top w:val="single" w:sz="4" w:space="0" w:color="auto"/>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462"/>
          <w:jc w:val="center"/>
        </w:trPr>
        <w:tc>
          <w:tcPr>
            <w:tcW w:w="1097" w:type="dxa"/>
            <w:tcBorders>
              <w:top w:val="single" w:sz="4" w:space="0" w:color="auto"/>
              <w:left w:val="single" w:sz="8" w:space="0" w:color="auto"/>
              <w:bottom w:val="nil"/>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2.1.5.</w:t>
            </w:r>
          </w:p>
        </w:tc>
        <w:tc>
          <w:tcPr>
            <w:tcW w:w="701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60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D5=</w:t>
            </w:r>
          </w:p>
        </w:tc>
        <w:tc>
          <w:tcPr>
            <w:tcW w:w="68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gridSpan w:val="2"/>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A5=0,20</w:t>
            </w:r>
          </w:p>
        </w:tc>
        <w:tc>
          <w:tcPr>
            <w:tcW w:w="1193"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609"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sz w:val="22"/>
                <w:szCs w:val="22"/>
              </w:rPr>
            </w:pPr>
            <w:r w:rsidRPr="00545ED2">
              <w:rPr>
                <w:rFonts w:ascii="Franklin Gothic Book" w:hAnsi="Franklin Gothic Book"/>
                <w:sz w:val="22"/>
                <w:szCs w:val="22"/>
              </w:rPr>
              <w:t>D5=</w:t>
            </w:r>
          </w:p>
        </w:tc>
        <w:tc>
          <w:tcPr>
            <w:tcW w:w="60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088"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A5=0,20</w:t>
            </w:r>
          </w:p>
        </w:tc>
        <w:tc>
          <w:tcPr>
            <w:tcW w:w="1060" w:type="dxa"/>
            <w:tcBorders>
              <w:top w:val="single" w:sz="4" w:space="0" w:color="auto"/>
              <w:left w:val="nil"/>
              <w:bottom w:val="single" w:sz="8"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600"/>
          <w:jc w:val="center"/>
        </w:trPr>
        <w:tc>
          <w:tcPr>
            <w:tcW w:w="1097" w:type="dxa"/>
            <w:tcBorders>
              <w:top w:val="single" w:sz="4" w:space="0" w:color="auto"/>
              <w:left w:val="single" w:sz="8" w:space="0" w:color="auto"/>
              <w:bottom w:val="single" w:sz="8" w:space="0" w:color="auto"/>
              <w:right w:val="single" w:sz="4" w:space="0" w:color="auto"/>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7011" w:type="dxa"/>
            <w:tcBorders>
              <w:top w:val="single" w:sz="4" w:space="0" w:color="auto"/>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2386" w:type="dxa"/>
            <w:gridSpan w:val="4"/>
            <w:tcBorders>
              <w:top w:val="nil"/>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 xml:space="preserve">Сумма оценок </w:t>
            </w:r>
            <w:r w:rsidRPr="00545ED2">
              <w:rPr>
                <w:rFonts w:ascii="Franklin Gothic Book" w:hAnsi="Franklin Gothic Book"/>
                <w:b/>
                <w:bCs/>
                <w:sz w:val="22"/>
                <w:szCs w:val="22"/>
              </w:rPr>
              <w:br/>
              <w:t>Участника 1 (С</w:t>
            </w:r>
            <w:proofErr w:type="gramStart"/>
            <w:r w:rsidRPr="00545ED2">
              <w:rPr>
                <w:rFonts w:ascii="Franklin Gothic Book" w:hAnsi="Franklin Gothic Book"/>
                <w:b/>
                <w:bCs/>
                <w:sz w:val="22"/>
                <w:szCs w:val="22"/>
              </w:rPr>
              <w:t>1</w:t>
            </w:r>
            <w:proofErr w:type="gramEnd"/>
            <w:r w:rsidRPr="00545ED2">
              <w:rPr>
                <w:rFonts w:ascii="Franklin Gothic Book" w:hAnsi="Franklin Gothic Book"/>
                <w:b/>
                <w:bCs/>
                <w:sz w:val="22"/>
                <w:szCs w:val="22"/>
              </w:rPr>
              <w:t>) =</w:t>
            </w:r>
          </w:p>
        </w:tc>
        <w:tc>
          <w:tcPr>
            <w:tcW w:w="1193"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2298" w:type="dxa"/>
            <w:gridSpan w:val="3"/>
            <w:tcBorders>
              <w:top w:val="nil"/>
              <w:left w:val="nil"/>
              <w:bottom w:val="single" w:sz="8" w:space="0" w:color="auto"/>
              <w:right w:val="single" w:sz="4" w:space="0" w:color="auto"/>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 xml:space="preserve">Сумма оценок </w:t>
            </w:r>
            <w:r w:rsidRPr="00545ED2">
              <w:rPr>
                <w:rFonts w:ascii="Franklin Gothic Book" w:hAnsi="Franklin Gothic Book"/>
                <w:b/>
                <w:bCs/>
                <w:sz w:val="22"/>
                <w:szCs w:val="22"/>
              </w:rPr>
              <w:br/>
              <w:t>Участника 2 (С</w:t>
            </w:r>
            <w:proofErr w:type="gramStart"/>
            <w:r w:rsidRPr="00545ED2">
              <w:rPr>
                <w:rFonts w:ascii="Franklin Gothic Book" w:hAnsi="Franklin Gothic Book"/>
                <w:b/>
                <w:bCs/>
                <w:sz w:val="22"/>
                <w:szCs w:val="22"/>
              </w:rPr>
              <w:t>2</w:t>
            </w:r>
            <w:proofErr w:type="gramEnd"/>
            <w:r w:rsidRPr="00545ED2">
              <w:rPr>
                <w:rFonts w:ascii="Franklin Gothic Book" w:hAnsi="Franklin Gothic Book"/>
                <w:b/>
                <w:bCs/>
                <w:sz w:val="22"/>
                <w:szCs w:val="22"/>
              </w:rPr>
              <w:t>) =</w:t>
            </w:r>
          </w:p>
        </w:tc>
        <w:tc>
          <w:tcPr>
            <w:tcW w:w="106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300"/>
          <w:jc w:val="center"/>
        </w:trPr>
        <w:tc>
          <w:tcPr>
            <w:tcW w:w="1097"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7011"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22"/>
                <w:szCs w:val="22"/>
              </w:rPr>
            </w:pPr>
          </w:p>
        </w:tc>
        <w:tc>
          <w:tcPr>
            <w:tcW w:w="609"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r>
      <w:tr w:rsidR="003020BB" w:rsidRPr="00545ED2" w:rsidTr="00702E04">
        <w:trPr>
          <w:trHeight w:val="300"/>
          <w:jc w:val="center"/>
        </w:trPr>
        <w:tc>
          <w:tcPr>
            <w:tcW w:w="8108" w:type="dxa"/>
            <w:gridSpan w:val="2"/>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Эксперт:</w:t>
            </w:r>
          </w:p>
        </w:tc>
        <w:tc>
          <w:tcPr>
            <w:tcW w:w="609"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689"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22"/>
                <w:szCs w:val="22"/>
              </w:rPr>
            </w:pPr>
          </w:p>
        </w:tc>
        <w:tc>
          <w:tcPr>
            <w:tcW w:w="544"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193"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609"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601"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088"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c>
          <w:tcPr>
            <w:tcW w:w="1060" w:type="dxa"/>
            <w:tcBorders>
              <w:top w:val="nil"/>
              <w:left w:val="nil"/>
              <w:bottom w:val="nil"/>
              <w:right w:val="nil"/>
            </w:tcBorders>
            <w:shd w:val="clear" w:color="auto" w:fill="auto"/>
            <w:noWrap/>
            <w:vAlign w:val="bottom"/>
          </w:tcPr>
          <w:p w:rsidR="003020BB" w:rsidRPr="00545ED2" w:rsidRDefault="003020BB" w:rsidP="00702E04">
            <w:pPr>
              <w:rPr>
                <w:rFonts w:ascii="Franklin Gothic Book" w:hAnsi="Franklin Gothic Book"/>
                <w:sz w:val="22"/>
                <w:szCs w:val="22"/>
              </w:rPr>
            </w:pPr>
          </w:p>
        </w:tc>
      </w:tr>
      <w:tr w:rsidR="003020BB" w:rsidRPr="00545ED2" w:rsidTr="00702E04">
        <w:trPr>
          <w:trHeight w:val="600"/>
          <w:jc w:val="center"/>
        </w:trPr>
        <w:tc>
          <w:tcPr>
            <w:tcW w:w="1097"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7011"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i/>
                <w:iCs/>
                <w:sz w:val="22"/>
                <w:szCs w:val="22"/>
              </w:rPr>
            </w:pPr>
            <w:r w:rsidRPr="00545ED2">
              <w:rPr>
                <w:rFonts w:ascii="Franklin Gothic Book" w:hAnsi="Franklin Gothic Book"/>
                <w:i/>
                <w:iCs/>
                <w:sz w:val="22"/>
                <w:szCs w:val="22"/>
              </w:rPr>
              <w:t>Эксперт_1</w:t>
            </w:r>
          </w:p>
        </w:tc>
        <w:tc>
          <w:tcPr>
            <w:tcW w:w="609"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689"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544"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1193"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609"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601" w:type="dxa"/>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2148" w:type="dxa"/>
            <w:gridSpan w:val="2"/>
            <w:tcBorders>
              <w:top w:val="nil"/>
              <w:left w:val="nil"/>
              <w:bottom w:val="single" w:sz="4" w:space="0" w:color="auto"/>
              <w:right w:val="nil"/>
            </w:tcBorders>
            <w:shd w:val="clear" w:color="auto" w:fill="auto"/>
            <w:noWrap/>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00.00.0000 г.</w:t>
            </w:r>
          </w:p>
        </w:tc>
      </w:tr>
      <w:tr w:rsidR="003020BB" w:rsidRPr="00545ED2" w:rsidTr="00702E04">
        <w:trPr>
          <w:trHeight w:val="300"/>
          <w:jc w:val="center"/>
        </w:trPr>
        <w:tc>
          <w:tcPr>
            <w:tcW w:w="1097"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0"/>
                <w:szCs w:val="20"/>
              </w:rPr>
            </w:pPr>
          </w:p>
        </w:tc>
        <w:tc>
          <w:tcPr>
            <w:tcW w:w="7011"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(Ф. И. О.)</w:t>
            </w:r>
          </w:p>
        </w:tc>
        <w:tc>
          <w:tcPr>
            <w:tcW w:w="609"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89"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0"/>
                <w:szCs w:val="20"/>
              </w:rPr>
            </w:pPr>
          </w:p>
        </w:tc>
        <w:tc>
          <w:tcPr>
            <w:tcW w:w="1088" w:type="dxa"/>
            <w:gridSpan w:val="2"/>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(подпись)</w:t>
            </w:r>
          </w:p>
        </w:tc>
        <w:tc>
          <w:tcPr>
            <w:tcW w:w="1193"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09"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601"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c>
          <w:tcPr>
            <w:tcW w:w="1088"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r w:rsidRPr="00545ED2">
              <w:rPr>
                <w:rFonts w:ascii="Franklin Gothic Book" w:hAnsi="Franklin Gothic Book"/>
                <w:i/>
                <w:iCs/>
                <w:sz w:val="20"/>
                <w:szCs w:val="20"/>
              </w:rPr>
              <w:t>(дата)</w:t>
            </w:r>
          </w:p>
        </w:tc>
        <w:tc>
          <w:tcPr>
            <w:tcW w:w="106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i/>
                <w:iCs/>
                <w:sz w:val="20"/>
                <w:szCs w:val="20"/>
              </w:rPr>
            </w:pPr>
          </w:p>
        </w:tc>
      </w:tr>
    </w:tbl>
    <w:p w:rsidR="003020BB" w:rsidRPr="00545ED2" w:rsidRDefault="003020BB" w:rsidP="003020BB">
      <w:pPr>
        <w:ind w:firstLine="709"/>
        <w:jc w:val="both"/>
        <w:rPr>
          <w:rFonts w:ascii="Franklin Gothic Book" w:hAnsi="Franklin Gothic Book"/>
        </w:rPr>
      </w:pPr>
      <w:r w:rsidRPr="00545ED2">
        <w:rPr>
          <w:rFonts w:ascii="Franklin Gothic Book" w:hAnsi="Franklin Gothic Book"/>
        </w:rPr>
        <w:tab/>
      </w:r>
    </w:p>
    <w:p w:rsidR="003020BB" w:rsidRPr="00545ED2" w:rsidRDefault="003020BB" w:rsidP="003020BB">
      <w:pPr>
        <w:ind w:firstLine="709"/>
        <w:jc w:val="center"/>
        <w:rPr>
          <w:rFonts w:ascii="Franklin Gothic Book" w:hAnsi="Franklin Gothic Book"/>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1.5</w:t>
      </w:r>
      <w:r w:rsidRPr="00545ED2">
        <w:rPr>
          <w:rFonts w:ascii="Franklin Gothic Book" w:hAnsi="Franklin Gothic Book"/>
        </w:rPr>
        <w:br/>
      </w:r>
      <w:r w:rsidRPr="00545ED2">
        <w:rPr>
          <w:rFonts w:ascii="Franklin Gothic Book" w:hAnsi="Franklin Gothic Book"/>
          <w:b/>
          <w:sz w:val="28"/>
          <w:szCs w:val="28"/>
        </w:rPr>
        <w:t>Лист оценки № 2.1.1. Опыт осуществления поставок МТР, аналогичных по характеру и объему поставок по предмету закупки за последние три года</w:t>
      </w: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928" w:type="dxa"/>
        <w:jc w:val="center"/>
        <w:tblInd w:w="-72" w:type="dxa"/>
        <w:tblLook w:val="0000"/>
      </w:tblPr>
      <w:tblGrid>
        <w:gridCol w:w="3150"/>
        <w:gridCol w:w="8178"/>
        <w:gridCol w:w="1800"/>
        <w:gridCol w:w="1800"/>
      </w:tblGrid>
      <w:tr w:rsidR="003020BB" w:rsidRPr="00545ED2" w:rsidTr="00702E04">
        <w:trPr>
          <w:trHeight w:val="220"/>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Оцениваемые факторы</w:t>
            </w:r>
          </w:p>
        </w:tc>
        <w:tc>
          <w:tcPr>
            <w:tcW w:w="8178" w:type="dxa"/>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Оценки, балл</w:t>
            </w:r>
          </w:p>
        </w:tc>
      </w:tr>
      <w:tr w:rsidR="003020BB" w:rsidRPr="00545ED2" w:rsidTr="00702E04">
        <w:trPr>
          <w:trHeight w:val="153"/>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8178"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 </w:t>
            </w:r>
            <w:r w:rsidRPr="00545ED2">
              <w:rPr>
                <w:rFonts w:ascii="Franklin Gothic Book" w:hAnsi="Franklin Gothic Book"/>
                <w:b/>
                <w:bCs/>
                <w:sz w:val="20"/>
                <w:szCs w:val="20"/>
              </w:rPr>
              <w:t>Участник_1</w:t>
            </w:r>
          </w:p>
        </w:tc>
        <w:tc>
          <w:tcPr>
            <w:tcW w:w="180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0"/>
                <w:szCs w:val="20"/>
              </w:rPr>
              <w:t>Участник_2</w:t>
            </w:r>
            <w:r w:rsidRPr="00545ED2">
              <w:rPr>
                <w:rFonts w:ascii="Franklin Gothic Book" w:hAnsi="Franklin Gothic Book"/>
                <w:b/>
                <w:bCs/>
                <w:sz w:val="22"/>
                <w:szCs w:val="22"/>
              </w:rPr>
              <w:t> </w:t>
            </w:r>
          </w:p>
        </w:tc>
      </w:tr>
      <w:tr w:rsidR="003020BB" w:rsidRPr="00545ED2" w:rsidTr="00702E04">
        <w:trPr>
          <w:trHeight w:val="240"/>
          <w:jc w:val="center"/>
        </w:trPr>
        <w:tc>
          <w:tcPr>
            <w:tcW w:w="3150" w:type="dxa"/>
            <w:tcBorders>
              <w:top w:val="nil"/>
              <w:left w:val="single" w:sz="8" w:space="0" w:color="auto"/>
              <w:bottom w:val="nil"/>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1</w:t>
            </w:r>
          </w:p>
        </w:tc>
        <w:tc>
          <w:tcPr>
            <w:tcW w:w="8178" w:type="dxa"/>
            <w:tcBorders>
              <w:top w:val="nil"/>
              <w:left w:val="nil"/>
              <w:bottom w:val="nil"/>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2</w:t>
            </w:r>
          </w:p>
        </w:tc>
        <w:tc>
          <w:tcPr>
            <w:tcW w:w="1800" w:type="dxa"/>
            <w:tcBorders>
              <w:top w:val="nil"/>
              <w:left w:val="nil"/>
              <w:bottom w:val="nil"/>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3</w:t>
            </w:r>
          </w:p>
        </w:tc>
        <w:tc>
          <w:tcPr>
            <w:tcW w:w="1800" w:type="dxa"/>
            <w:tcBorders>
              <w:top w:val="nil"/>
              <w:left w:val="nil"/>
              <w:bottom w:val="nil"/>
              <w:right w:val="single" w:sz="8" w:space="0" w:color="auto"/>
            </w:tcBorders>
            <w:shd w:val="clear" w:color="auto" w:fill="333333"/>
            <w:vAlign w:val="center"/>
          </w:tcPr>
          <w:p w:rsidR="003020BB" w:rsidRPr="00545ED2" w:rsidRDefault="003020BB" w:rsidP="00702E04">
            <w:pPr>
              <w:jc w:val="center"/>
              <w:rPr>
                <w:rFonts w:ascii="Franklin Gothic Book" w:hAnsi="Franklin Gothic Book"/>
                <w:b/>
                <w:bCs/>
                <w:sz w:val="20"/>
                <w:szCs w:val="20"/>
              </w:rPr>
            </w:pPr>
            <w:r w:rsidRPr="00545ED2">
              <w:rPr>
                <w:rFonts w:ascii="Franklin Gothic Book" w:hAnsi="Franklin Gothic Book"/>
                <w:b/>
                <w:bCs/>
                <w:sz w:val="20"/>
                <w:szCs w:val="20"/>
              </w:rPr>
              <w:t>4</w:t>
            </w:r>
          </w:p>
        </w:tc>
      </w:tr>
      <w:tr w:rsidR="003020BB" w:rsidRPr="00545ED2" w:rsidTr="00702E04">
        <w:trPr>
          <w:trHeight w:val="457"/>
          <w:jc w:val="center"/>
        </w:trPr>
        <w:tc>
          <w:tcPr>
            <w:tcW w:w="3150" w:type="dxa"/>
            <w:vMerge w:val="restart"/>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1. Стаж осуществления поставок для нефтегазовой отрасли, ТЭК</w:t>
            </w:r>
          </w:p>
        </w:tc>
        <w:tc>
          <w:tcPr>
            <w:tcW w:w="8178" w:type="dxa"/>
            <w:tcBorders>
              <w:top w:val="single" w:sz="8" w:space="0" w:color="auto"/>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9  до 10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8 и более лет</w:t>
            </w:r>
          </w:p>
        </w:tc>
        <w:tc>
          <w:tcPr>
            <w:tcW w:w="1800"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527"/>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4 до 8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от 3 до 8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46"/>
          <w:jc w:val="center"/>
        </w:trPr>
        <w:tc>
          <w:tcPr>
            <w:tcW w:w="3150" w:type="dxa"/>
            <w:vMerge/>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1 до 3 баллов. </w:t>
            </w:r>
            <w:r w:rsidRPr="00545ED2">
              <w:rPr>
                <w:rFonts w:ascii="Franklin Gothic Book" w:hAnsi="Franklin Gothic Book"/>
                <w:bCs/>
                <w:spacing w:val="-6"/>
                <w:sz w:val="21"/>
                <w:szCs w:val="21"/>
              </w:rPr>
              <w:t>Опыт поставок МТР, аналогичных предмету закупки для предприятий нефтегазовой отрасли, ТЭК менее 3 лет</w:t>
            </w:r>
          </w:p>
        </w:tc>
        <w:tc>
          <w:tcPr>
            <w:tcW w:w="1800" w:type="dxa"/>
            <w:vMerge/>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single" w:sz="8" w:space="0" w:color="auto"/>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94"/>
          <w:jc w:val="center"/>
        </w:trPr>
        <w:tc>
          <w:tcPr>
            <w:tcW w:w="3150" w:type="dxa"/>
            <w:vMerge w:val="restart"/>
            <w:tcBorders>
              <w:top w:val="nil"/>
              <w:left w:val="single" w:sz="8" w:space="0" w:color="auto"/>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2. Опыт осуществления поставок аналогичного оборудования</w:t>
            </w: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10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свыше 450 000 000,00 руб. (10 млрд. руб. для труб большого диаметра) за последние три года и отчетный период</w:t>
            </w:r>
          </w:p>
        </w:tc>
        <w:tc>
          <w:tcPr>
            <w:tcW w:w="1800" w:type="dxa"/>
            <w:vMerge w:val="restart"/>
            <w:tcBorders>
              <w:top w:val="nil"/>
              <w:left w:val="single" w:sz="4" w:space="0" w:color="auto"/>
              <w:bottom w:val="single" w:sz="4"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nil"/>
              <w:left w:val="single" w:sz="4" w:space="0" w:color="auto"/>
              <w:bottom w:val="single" w:sz="4"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617"/>
          <w:jc w:val="center"/>
        </w:trPr>
        <w:tc>
          <w:tcPr>
            <w:tcW w:w="3150" w:type="dxa"/>
            <w:vMerge/>
            <w:tcBorders>
              <w:top w:val="nil"/>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4 до 9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от 150 000 000,00 руб. до 450 000 000,00 руб. (от 4 млрд. руб. до 9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498"/>
          <w:jc w:val="center"/>
        </w:trPr>
        <w:tc>
          <w:tcPr>
            <w:tcW w:w="3150" w:type="dxa"/>
            <w:vMerge/>
            <w:tcBorders>
              <w:top w:val="nil"/>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1 до 3 баллов. </w:t>
            </w:r>
            <w:r w:rsidRPr="00545ED2">
              <w:rPr>
                <w:rFonts w:ascii="Franklin Gothic Book" w:hAnsi="Franklin Gothic Book"/>
                <w:bCs/>
                <w:spacing w:val="-6"/>
                <w:sz w:val="21"/>
                <w:szCs w:val="21"/>
              </w:rPr>
              <w:t>Имеется опыт осуществления поставок аналогичного оборудования  в объеме менее 150 000 000,00 руб. (3 млрд. руб. для труб большого диаметра) за последние три года и отчетный период</w:t>
            </w:r>
          </w:p>
        </w:tc>
        <w:tc>
          <w:tcPr>
            <w:tcW w:w="1800" w:type="dxa"/>
            <w:vMerge/>
            <w:tcBorders>
              <w:top w:val="nil"/>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4" w:space="0" w:color="auto"/>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297"/>
          <w:jc w:val="center"/>
        </w:trPr>
        <w:tc>
          <w:tcPr>
            <w:tcW w:w="3150" w:type="dxa"/>
            <w:vMerge w:val="restart"/>
            <w:tcBorders>
              <w:top w:val="nil"/>
              <w:left w:val="single" w:sz="8" w:space="0" w:color="auto"/>
              <w:bottom w:val="single" w:sz="8" w:space="0" w:color="000000"/>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3. Опыт выполнения работ по договорам с Заказчиком</w:t>
            </w: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10 баллов </w:t>
            </w:r>
            <w:r w:rsidRPr="00545ED2">
              <w:rPr>
                <w:rFonts w:ascii="Franklin Gothic Book" w:hAnsi="Franklin Gothic Book"/>
                <w:bCs/>
                <w:spacing w:val="-6"/>
                <w:sz w:val="21"/>
                <w:szCs w:val="21"/>
              </w:rPr>
              <w:t>– при наличии договоров с ОАО «АК «Транснефть»</w:t>
            </w:r>
          </w:p>
        </w:tc>
        <w:tc>
          <w:tcPr>
            <w:tcW w:w="1800" w:type="dxa"/>
            <w:vMerge w:val="restart"/>
            <w:tcBorders>
              <w:top w:val="nil"/>
              <w:left w:val="single" w:sz="4" w:space="0" w:color="auto"/>
              <w:bottom w:val="single" w:sz="8" w:space="0" w:color="000000"/>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vMerge w:val="restart"/>
            <w:tcBorders>
              <w:top w:val="nil"/>
              <w:left w:val="single" w:sz="4" w:space="0" w:color="auto"/>
              <w:bottom w:val="single" w:sz="8" w:space="0" w:color="000000"/>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338"/>
          <w:jc w:val="center"/>
        </w:trPr>
        <w:tc>
          <w:tcPr>
            <w:tcW w:w="3150" w:type="dxa"/>
            <w:vMerge/>
            <w:tcBorders>
              <w:top w:val="nil"/>
              <w:left w:val="single" w:sz="8"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 xml:space="preserve">от 2 до 9 баллов </w:t>
            </w:r>
            <w:r w:rsidRPr="00545ED2">
              <w:rPr>
                <w:rFonts w:ascii="Franklin Gothic Book" w:hAnsi="Franklin Gothic Book"/>
                <w:spacing w:val="-6"/>
                <w:sz w:val="21"/>
                <w:szCs w:val="21"/>
              </w:rPr>
              <w:t>– при наличии договоров с ОСТ, при наличии договоров поставки для ОАО «АК «Транснефть» и/или ОСТ через других поставщиков</w:t>
            </w:r>
          </w:p>
        </w:tc>
        <w:tc>
          <w:tcPr>
            <w:tcW w:w="1800" w:type="dxa"/>
            <w:vMerge/>
            <w:tcBorders>
              <w:top w:val="nil"/>
              <w:left w:val="single" w:sz="4"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253"/>
          <w:jc w:val="center"/>
        </w:trPr>
        <w:tc>
          <w:tcPr>
            <w:tcW w:w="3150" w:type="dxa"/>
            <w:vMerge/>
            <w:tcBorders>
              <w:top w:val="nil"/>
              <w:left w:val="single" w:sz="8"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8178" w:type="dxa"/>
            <w:tcBorders>
              <w:top w:val="nil"/>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pacing w:val="-6"/>
                <w:sz w:val="21"/>
                <w:szCs w:val="21"/>
              </w:rPr>
            </w:pPr>
            <w:r w:rsidRPr="00545ED2">
              <w:rPr>
                <w:rFonts w:ascii="Franklin Gothic Book" w:hAnsi="Franklin Gothic Book"/>
                <w:b/>
                <w:bCs/>
                <w:spacing w:val="-6"/>
                <w:sz w:val="21"/>
                <w:szCs w:val="21"/>
              </w:rPr>
              <w:t>1 балл</w:t>
            </w:r>
            <w:r w:rsidRPr="00545ED2">
              <w:rPr>
                <w:rFonts w:ascii="Franklin Gothic Book" w:hAnsi="Franklin Gothic Book"/>
                <w:spacing w:val="-6"/>
                <w:sz w:val="21"/>
                <w:szCs w:val="21"/>
              </w:rPr>
              <w:t xml:space="preserve"> – опыта работы по договорам с ОАО «АК «Транснефть» (ОСТ) нет</w:t>
            </w:r>
          </w:p>
        </w:tc>
        <w:tc>
          <w:tcPr>
            <w:tcW w:w="1800" w:type="dxa"/>
            <w:vMerge/>
            <w:tcBorders>
              <w:top w:val="nil"/>
              <w:left w:val="single" w:sz="4" w:space="0" w:color="auto"/>
              <w:bottom w:val="single" w:sz="8" w:space="0" w:color="000000"/>
              <w:right w:val="single" w:sz="4" w:space="0" w:color="auto"/>
            </w:tcBorders>
            <w:vAlign w:val="center"/>
          </w:tcPr>
          <w:p w:rsidR="003020BB" w:rsidRPr="00545ED2" w:rsidRDefault="003020BB" w:rsidP="00702E04">
            <w:pPr>
              <w:rPr>
                <w:rFonts w:ascii="Franklin Gothic Book" w:hAnsi="Franklin Gothic Book"/>
                <w:sz w:val="22"/>
                <w:szCs w:val="22"/>
              </w:rPr>
            </w:pPr>
          </w:p>
        </w:tc>
        <w:tc>
          <w:tcPr>
            <w:tcW w:w="1800" w:type="dxa"/>
            <w:vMerge/>
            <w:tcBorders>
              <w:top w:val="nil"/>
              <w:left w:val="single" w:sz="4" w:space="0" w:color="auto"/>
              <w:bottom w:val="single" w:sz="8" w:space="0" w:color="000000"/>
              <w:right w:val="single" w:sz="8" w:space="0" w:color="auto"/>
            </w:tcBorders>
            <w:vAlign w:val="center"/>
          </w:tcPr>
          <w:p w:rsidR="003020BB" w:rsidRPr="00545ED2" w:rsidRDefault="003020BB" w:rsidP="00702E04">
            <w:pPr>
              <w:rPr>
                <w:rFonts w:ascii="Franklin Gothic Book" w:hAnsi="Franklin Gothic Book"/>
                <w:sz w:val="22"/>
                <w:szCs w:val="22"/>
              </w:rPr>
            </w:pPr>
          </w:p>
        </w:tc>
      </w:tr>
      <w:tr w:rsidR="003020BB" w:rsidRPr="00545ED2" w:rsidTr="00702E04">
        <w:trPr>
          <w:trHeight w:val="326"/>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8178" w:type="dxa"/>
            <w:tcBorders>
              <w:top w:val="nil"/>
              <w:left w:val="nil"/>
              <w:right w:val="nil"/>
            </w:tcBorders>
            <w:shd w:val="clear" w:color="auto" w:fill="auto"/>
            <w:noWrap/>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r>
      <w:tr w:rsidR="003020BB" w:rsidRPr="00545ED2" w:rsidTr="00702E04">
        <w:trPr>
          <w:trHeight w:val="340"/>
          <w:jc w:val="center"/>
        </w:trPr>
        <w:tc>
          <w:tcPr>
            <w:tcW w:w="3150" w:type="dxa"/>
            <w:tcBorders>
              <w:top w:val="nil"/>
              <w:left w:val="nil"/>
              <w:bottom w:val="nil"/>
              <w:right w:val="nil"/>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D</w:t>
            </w:r>
            <w:r w:rsidRPr="00545ED2">
              <w:rPr>
                <w:rFonts w:ascii="Franklin Gothic Book" w:hAnsi="Franklin Gothic Book"/>
                <w:b/>
                <w:bCs/>
                <w:sz w:val="22"/>
                <w:szCs w:val="22"/>
                <w:vertAlign w:val="subscript"/>
              </w:rPr>
              <w:t>1</w:t>
            </w:r>
            <w:r w:rsidRPr="00545ED2">
              <w:rPr>
                <w:rFonts w:ascii="Franklin Gothic Book" w:hAnsi="Franklin Gothic Book"/>
                <w:b/>
                <w:bCs/>
                <w:sz w:val="22"/>
                <w:szCs w:val="22"/>
              </w:rPr>
              <w:t>=</w:t>
            </w:r>
          </w:p>
        </w:tc>
        <w:tc>
          <w:tcPr>
            <w:tcW w:w="8178"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r w:rsidRPr="00545ED2">
              <w:rPr>
                <w:rFonts w:ascii="Franklin Gothic Book" w:hAnsi="Franklin Gothic Book"/>
                <w:b/>
                <w:bCs/>
                <w:sz w:val="22"/>
                <w:szCs w:val="22"/>
                <w:u w:val="single"/>
              </w:rPr>
              <w:t xml:space="preserve">                  Сумма оценок                    </w:t>
            </w:r>
            <w:r w:rsidRPr="00545ED2">
              <w:rPr>
                <w:rFonts w:ascii="Franklin Gothic Book" w:hAnsi="Franklin Gothic Book"/>
                <w:b/>
                <w:bCs/>
                <w:sz w:val="22"/>
                <w:szCs w:val="22"/>
              </w:rPr>
              <w:br/>
              <w:t xml:space="preserve">                     (3х10)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151"/>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8"/>
                <w:szCs w:val="18"/>
              </w:rPr>
            </w:pPr>
            <w:r w:rsidRPr="00545ED2">
              <w:rPr>
                <w:rFonts w:ascii="Franklin Gothic Book" w:hAnsi="Franklin Gothic Book"/>
                <w:sz w:val="18"/>
                <w:szCs w:val="18"/>
              </w:rPr>
              <w:t>Эксперт:</w:t>
            </w:r>
          </w:p>
        </w:tc>
        <w:tc>
          <w:tcPr>
            <w:tcW w:w="8178"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18"/>
                <w:szCs w:val="18"/>
                <w:u w:val="single"/>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18"/>
                <w:szCs w:val="18"/>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sz w:val="18"/>
                <w:szCs w:val="18"/>
              </w:rPr>
            </w:pPr>
          </w:p>
        </w:tc>
      </w:tr>
      <w:tr w:rsidR="003020BB" w:rsidRPr="00545ED2" w:rsidTr="00702E04">
        <w:trPr>
          <w:trHeight w:val="80"/>
          <w:jc w:val="center"/>
        </w:trPr>
        <w:tc>
          <w:tcPr>
            <w:tcW w:w="315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i/>
                <w:iCs/>
                <w:sz w:val="16"/>
                <w:szCs w:val="16"/>
              </w:rPr>
            </w:pPr>
          </w:p>
        </w:tc>
        <w:tc>
          <w:tcPr>
            <w:tcW w:w="8178"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p>
        </w:tc>
        <w:tc>
          <w:tcPr>
            <w:tcW w:w="1800"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r w:rsidRPr="00545ED2">
              <w:rPr>
                <w:rFonts w:ascii="Franklin Gothic Book" w:hAnsi="Franklin Gothic Book"/>
                <w:sz w:val="16"/>
                <w:szCs w:val="16"/>
              </w:rPr>
              <w:t> </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16"/>
                <w:szCs w:val="16"/>
              </w:rPr>
            </w:pPr>
          </w:p>
        </w:tc>
      </w:tr>
      <w:tr w:rsidR="003020BB" w:rsidRPr="00545ED2" w:rsidTr="00702E04">
        <w:trPr>
          <w:trHeight w:val="115"/>
          <w:jc w:val="center"/>
        </w:trPr>
        <w:tc>
          <w:tcPr>
            <w:tcW w:w="3150"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(Ф. И. О.)</w:t>
            </w:r>
          </w:p>
        </w:tc>
        <w:tc>
          <w:tcPr>
            <w:tcW w:w="8178"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2"/>
                <w:szCs w:val="22"/>
              </w:rPr>
            </w:pPr>
          </w:p>
        </w:tc>
      </w:tr>
      <w:tr w:rsidR="003020BB" w:rsidRPr="00545ED2" w:rsidTr="00702E04">
        <w:trPr>
          <w:trHeight w:val="80"/>
          <w:jc w:val="center"/>
        </w:trPr>
        <w:tc>
          <w:tcPr>
            <w:tcW w:w="11328" w:type="dxa"/>
            <w:gridSpan w:val="2"/>
            <w:tcBorders>
              <w:top w:val="nil"/>
              <w:left w:val="nil"/>
              <w:bottom w:val="nil"/>
              <w:right w:val="nil"/>
            </w:tcBorders>
            <w:shd w:val="clear" w:color="auto" w:fill="auto"/>
            <w:noWrap/>
          </w:tcPr>
          <w:p w:rsidR="003020BB" w:rsidRPr="00545ED2" w:rsidRDefault="003020BB" w:rsidP="00702E04">
            <w:pPr>
              <w:rPr>
                <w:rFonts w:ascii="Franklin Gothic Book" w:hAnsi="Franklin Gothic Book"/>
                <w:b/>
                <w:bCs/>
                <w:sz w:val="20"/>
                <w:szCs w:val="20"/>
              </w:rPr>
            </w:pPr>
            <w:r w:rsidRPr="00545ED2">
              <w:rPr>
                <w:rFonts w:ascii="Franklin Gothic Book" w:hAnsi="Franklin Gothic Book"/>
                <w:b/>
                <w:bCs/>
                <w:sz w:val="20"/>
                <w:szCs w:val="20"/>
              </w:rPr>
              <w:t>Рекомендации для экспертов:</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0"/>
                <w:szCs w:val="20"/>
              </w:rPr>
            </w:pP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sz w:val="20"/>
                <w:szCs w:val="20"/>
              </w:rPr>
            </w:pPr>
          </w:p>
        </w:tc>
      </w:tr>
      <w:tr w:rsidR="003020BB" w:rsidRPr="00545ED2" w:rsidTr="00702E04">
        <w:trPr>
          <w:trHeight w:val="287"/>
          <w:jc w:val="center"/>
        </w:trPr>
        <w:tc>
          <w:tcPr>
            <w:tcW w:w="14928" w:type="dxa"/>
            <w:gridSpan w:val="4"/>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sz w:val="18"/>
                <w:szCs w:val="18"/>
              </w:rPr>
            </w:pPr>
            <w:r w:rsidRPr="00545ED2">
              <w:rPr>
                <w:rFonts w:ascii="Franklin Gothic Book" w:hAnsi="Franklin Gothic Book"/>
                <w:sz w:val="18"/>
                <w:szCs w:val="18"/>
              </w:rPr>
              <w:t xml:space="preserve">1. Оценка опыта работы по фактору 3 выставляется из расчета от 2-9 баллов в зависимости от наличия претензий по договорам с </w:t>
            </w:r>
            <w:r w:rsidRPr="00545ED2">
              <w:rPr>
                <w:rFonts w:ascii="Franklin Gothic Book" w:hAnsi="Franklin Gothic Book"/>
                <w:bCs/>
                <w:spacing w:val="-6"/>
                <w:sz w:val="21"/>
                <w:szCs w:val="21"/>
              </w:rPr>
              <w:t>ОАО «АК «Транснефть»,</w:t>
            </w:r>
            <w:r w:rsidR="006A162A" w:rsidRPr="00545ED2">
              <w:rPr>
                <w:rFonts w:ascii="Franklin Gothic Book" w:hAnsi="Franklin Gothic Book"/>
                <w:bCs/>
                <w:spacing w:val="-6"/>
                <w:sz w:val="21"/>
                <w:szCs w:val="21"/>
              </w:rPr>
              <w:t xml:space="preserve"> ООО «ТЭС»,</w:t>
            </w:r>
            <w:r w:rsidRPr="00545ED2">
              <w:rPr>
                <w:rFonts w:ascii="Franklin Gothic Book" w:hAnsi="Franklin Gothic Book"/>
                <w:bCs/>
                <w:spacing w:val="-6"/>
                <w:sz w:val="21"/>
                <w:szCs w:val="21"/>
              </w:rPr>
              <w:t xml:space="preserve"> </w:t>
            </w:r>
            <w:r w:rsidRPr="00545ED2">
              <w:rPr>
                <w:rFonts w:ascii="Franklin Gothic Book" w:hAnsi="Franklin Gothic Book"/>
                <w:sz w:val="18"/>
                <w:szCs w:val="18"/>
              </w:rPr>
              <w:t>ОСТ, отзывов, и количества/объемов договоров.</w:t>
            </w:r>
          </w:p>
        </w:tc>
      </w:tr>
    </w:tbl>
    <w:p w:rsidR="003020BB" w:rsidRPr="00545ED2" w:rsidRDefault="003020BB" w:rsidP="003020BB">
      <w:pPr>
        <w:ind w:firstLine="709"/>
        <w:jc w:val="both"/>
        <w:rPr>
          <w:rFonts w:ascii="Franklin Gothic Book" w:hAnsi="Franklin Gothic Book"/>
          <w:sz w:val="4"/>
          <w:szCs w:val="4"/>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1.6</w:t>
      </w:r>
      <w:r w:rsidRPr="00545ED2">
        <w:rPr>
          <w:rFonts w:ascii="Franklin Gothic Book" w:hAnsi="Franklin Gothic Book"/>
        </w:rPr>
        <w:br/>
      </w:r>
      <w:r w:rsidRPr="00545ED2">
        <w:rPr>
          <w:rFonts w:ascii="Franklin Gothic Book" w:hAnsi="Franklin Gothic Book"/>
          <w:b/>
          <w:sz w:val="28"/>
          <w:szCs w:val="28"/>
        </w:rPr>
        <w:t>Лист оценки № 2.1.2. Квалификация поставщиков МТР.</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3848" w:type="dxa"/>
        <w:tblInd w:w="90" w:type="dxa"/>
        <w:tblLook w:val="0000"/>
      </w:tblPr>
      <w:tblGrid>
        <w:gridCol w:w="1888"/>
        <w:gridCol w:w="7930"/>
        <w:gridCol w:w="1300"/>
        <w:gridCol w:w="1300"/>
        <w:gridCol w:w="1430"/>
      </w:tblGrid>
      <w:tr w:rsidR="003020BB" w:rsidRPr="00545ED2" w:rsidTr="00702E04">
        <w:trPr>
          <w:cantSplit/>
          <w:trHeight w:val="180"/>
        </w:trPr>
        <w:tc>
          <w:tcPr>
            <w:tcW w:w="1888"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Оцениваемые факторы</w:t>
            </w:r>
          </w:p>
        </w:tc>
        <w:tc>
          <w:tcPr>
            <w:tcW w:w="7930" w:type="dxa"/>
            <w:vMerge w:val="restart"/>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Возможный уровень оценки и рекомендации для экспертов</w:t>
            </w:r>
          </w:p>
        </w:tc>
        <w:tc>
          <w:tcPr>
            <w:tcW w:w="4030" w:type="dxa"/>
            <w:gridSpan w:val="3"/>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Оценки, балл</w:t>
            </w:r>
          </w:p>
        </w:tc>
      </w:tr>
      <w:tr w:rsidR="003020BB" w:rsidRPr="00545ED2" w:rsidTr="00702E04">
        <w:trPr>
          <w:cantSplit/>
          <w:trHeight w:val="309"/>
        </w:trPr>
        <w:tc>
          <w:tcPr>
            <w:tcW w:w="1888"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79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sz w:val="20"/>
              </w:rPr>
            </w:pP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30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14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285"/>
        </w:trPr>
        <w:tc>
          <w:tcPr>
            <w:tcW w:w="1888" w:type="dxa"/>
            <w:tcBorders>
              <w:top w:val="nil"/>
              <w:left w:val="single" w:sz="4" w:space="0" w:color="auto"/>
              <w:bottom w:val="nil"/>
              <w:right w:val="nil"/>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1</w:t>
            </w:r>
          </w:p>
        </w:tc>
        <w:tc>
          <w:tcPr>
            <w:tcW w:w="7930" w:type="dxa"/>
            <w:tcBorders>
              <w:top w:val="nil"/>
              <w:left w:val="single" w:sz="4" w:space="0" w:color="auto"/>
              <w:bottom w:val="nil"/>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2</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3</w:t>
            </w:r>
          </w:p>
        </w:tc>
        <w:tc>
          <w:tcPr>
            <w:tcW w:w="130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4</w:t>
            </w:r>
          </w:p>
        </w:tc>
        <w:tc>
          <w:tcPr>
            <w:tcW w:w="1430" w:type="dxa"/>
            <w:tcBorders>
              <w:top w:val="nil"/>
              <w:left w:val="nil"/>
              <w:bottom w:val="nil"/>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5</w:t>
            </w:r>
          </w:p>
        </w:tc>
      </w:tr>
      <w:tr w:rsidR="003020BB" w:rsidRPr="00545ED2" w:rsidTr="00702E04">
        <w:trPr>
          <w:cantSplit/>
          <w:trHeight w:val="402"/>
        </w:trPr>
        <w:tc>
          <w:tcPr>
            <w:tcW w:w="1888"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1. Квалификация персонала</w:t>
            </w:r>
          </w:p>
        </w:tc>
        <w:tc>
          <w:tcPr>
            <w:tcW w:w="7930"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9 до 10 баллов. Персонал высокой квалификации, опыт сотрудников в должности более 5 лет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vMerge w:val="restart"/>
            <w:tcBorders>
              <w:top w:val="single" w:sz="4" w:space="0" w:color="auto"/>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cantSplit/>
          <w:trHeight w:val="618"/>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4 до 8 баллов. Персонал высокой квалификации, опыт сотрудников в должности от 3 до 5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497"/>
        </w:trPr>
        <w:tc>
          <w:tcPr>
            <w:tcW w:w="1888"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xml:space="preserve">от 1 до 3 баллов. Персонал высокой квалификации, опыт сотрудников в должности до 3 лет.  Для осуществления отдельных видов поставок по предмету закупки привлекается  персонал сторонних организаций (субагентов).  </w:t>
            </w: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533"/>
        </w:trPr>
        <w:tc>
          <w:tcPr>
            <w:tcW w:w="1888"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2. Наличие персонала, способного обеспечить своевременное и качественное исполнение обязательств по поставке</w:t>
            </w: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9 до 10 баллов. Наличие персонала на предприятии более 150 человек. Для осуществления поставок по предмету закупки выделяется  более 30 человек штата. Поставка МТР будет осуществляться собственными силами.</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vMerge w:val="restart"/>
            <w:tcBorders>
              <w:top w:val="nil"/>
              <w:left w:val="single" w:sz="4" w:space="0" w:color="auto"/>
              <w:bottom w:val="single" w:sz="4" w:space="0" w:color="000000"/>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cantSplit/>
          <w:trHeight w:val="528"/>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5 до 8 баллов. Наличие персонала на предприятии от 50 до 150 человек. Для осуществления поставок по предмету закупки выделяется  от 20 до 30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cantSplit/>
          <w:trHeight w:val="536"/>
        </w:trPr>
        <w:tc>
          <w:tcPr>
            <w:tcW w:w="1888"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7930" w:type="dxa"/>
            <w:tcBorders>
              <w:top w:val="single" w:sz="4" w:space="0" w:color="auto"/>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sz w:val="20"/>
              </w:rPr>
            </w:pPr>
            <w:r w:rsidRPr="00545ED2">
              <w:rPr>
                <w:rFonts w:ascii="Franklin Gothic Book" w:hAnsi="Franklin Gothic Book"/>
                <w:sz w:val="20"/>
              </w:rPr>
              <w:t>от 1 до 4 баллов. Наличие персонала на предприятии менее 50. Для осуществления поставок по предмету закупки выделяется менее 20 человек штата. Для осуществления поставок по предмету закупки привлекается персонал сторонних организаций (субагентов)</w:t>
            </w: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30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c>
          <w:tcPr>
            <w:tcW w:w="1430"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sz w:val="20"/>
              </w:rPr>
            </w:pPr>
          </w:p>
        </w:tc>
      </w:tr>
      <w:tr w:rsidR="003020BB" w:rsidRPr="00545ED2" w:rsidTr="00702E04">
        <w:trPr>
          <w:trHeight w:val="300"/>
        </w:trPr>
        <w:tc>
          <w:tcPr>
            <w:tcW w:w="1888" w:type="dxa"/>
            <w:tcBorders>
              <w:top w:val="nil"/>
              <w:left w:val="nil"/>
              <w:bottom w:val="nil"/>
              <w:right w:val="nil"/>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p>
        </w:tc>
        <w:tc>
          <w:tcPr>
            <w:tcW w:w="7930" w:type="dxa"/>
            <w:tcBorders>
              <w:top w:val="nil"/>
              <w:left w:val="nil"/>
              <w:bottom w:val="nil"/>
              <w:right w:val="nil"/>
            </w:tcBorders>
            <w:noWrap/>
            <w:tcMar>
              <w:left w:w="28" w:type="dxa"/>
              <w:right w:w="28" w:type="dxa"/>
            </w:tcMar>
            <w:vAlign w:val="bottom"/>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Сумма оценок</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540"/>
        </w:trPr>
        <w:tc>
          <w:tcPr>
            <w:tcW w:w="1888"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sz w:val="20"/>
              </w:rPr>
            </w:pPr>
            <w:r w:rsidRPr="00545ED2">
              <w:rPr>
                <w:rFonts w:ascii="Franklin Gothic Book" w:hAnsi="Franklin Gothic Book"/>
                <w:b/>
                <w:bCs/>
                <w:sz w:val="20"/>
              </w:rPr>
              <w:t>D</w:t>
            </w:r>
            <w:r w:rsidRPr="00545ED2">
              <w:rPr>
                <w:rFonts w:ascii="Franklin Gothic Book" w:hAnsi="Franklin Gothic Book"/>
                <w:b/>
                <w:bCs/>
                <w:sz w:val="20"/>
                <w:vertAlign w:val="subscript"/>
              </w:rPr>
              <w:t>2</w:t>
            </w:r>
            <w:r w:rsidRPr="00545ED2">
              <w:rPr>
                <w:rFonts w:ascii="Franklin Gothic Book" w:hAnsi="Franklin Gothic Book"/>
                <w:b/>
                <w:bCs/>
                <w:sz w:val="20"/>
              </w:rPr>
              <w:t>=</w:t>
            </w:r>
          </w:p>
        </w:tc>
        <w:tc>
          <w:tcPr>
            <w:tcW w:w="7930"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sz w:val="20"/>
              </w:rPr>
            </w:pPr>
            <w:r w:rsidRPr="00545ED2">
              <w:rPr>
                <w:rFonts w:ascii="Franklin Gothic Book" w:hAnsi="Franklin Gothic Book"/>
                <w:b/>
                <w:bCs/>
                <w:sz w:val="20"/>
              </w:rPr>
              <w:t>Сумма оценок/(2 *10)</w:t>
            </w:r>
          </w:p>
        </w:tc>
        <w:tc>
          <w:tcPr>
            <w:tcW w:w="1300"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130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1430"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r>
    </w:tbl>
    <w:p w:rsidR="003020BB" w:rsidRPr="00545ED2" w:rsidRDefault="003020BB" w:rsidP="003020BB">
      <w:pPr>
        <w:ind w:firstLine="709"/>
        <w:jc w:val="both"/>
        <w:rPr>
          <w:rFonts w:ascii="Franklin Gothic Book" w:hAnsi="Franklin Gothic Book"/>
          <w:sz w:val="4"/>
          <w:szCs w:val="4"/>
        </w:rPr>
      </w:pPr>
    </w:p>
    <w:tbl>
      <w:tblPr>
        <w:tblW w:w="14740" w:type="dxa"/>
        <w:tblInd w:w="10" w:type="dxa"/>
        <w:tblLook w:val="0000"/>
      </w:tblPr>
      <w:tblGrid>
        <w:gridCol w:w="1591"/>
        <w:gridCol w:w="2717"/>
        <w:gridCol w:w="8450"/>
        <w:gridCol w:w="1982"/>
      </w:tblGrid>
      <w:tr w:rsidR="003020BB" w:rsidRPr="00545ED2" w:rsidTr="00702E04">
        <w:trPr>
          <w:gridAfter w:val="1"/>
          <w:wAfter w:w="1982" w:type="dxa"/>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gridAfter w:val="1"/>
          <w:wAfter w:w="1982" w:type="dxa"/>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r>
      <w:tr w:rsidR="003020BB" w:rsidRPr="00545ED2" w:rsidTr="00702E04">
        <w:trPr>
          <w:trHeight w:val="300"/>
        </w:trPr>
        <w:tc>
          <w:tcPr>
            <w:tcW w:w="14740" w:type="dxa"/>
            <w:gridSpan w:val="4"/>
            <w:tcBorders>
              <w:top w:val="nil"/>
              <w:left w:val="nil"/>
              <w:bottom w:val="nil"/>
              <w:right w:val="nil"/>
            </w:tcBorders>
            <w:vAlign w:val="center"/>
          </w:tcPr>
          <w:p w:rsidR="003020BB" w:rsidRPr="00545ED2" w:rsidRDefault="003020BB" w:rsidP="00702E04">
            <w:pPr>
              <w:ind w:left="72" w:firstLine="18"/>
              <w:jc w:val="both"/>
              <w:rPr>
                <w:rFonts w:ascii="Franklin Gothic Book" w:hAnsi="Franklin Gothic Book"/>
                <w:sz w:val="20"/>
                <w:szCs w:val="20"/>
              </w:rPr>
            </w:pPr>
            <w:r w:rsidRPr="00545ED2">
              <w:rPr>
                <w:rFonts w:ascii="Franklin Gothic Book" w:hAnsi="Franklin Gothic Book"/>
                <w:b/>
                <w:bCs/>
                <w:sz w:val="20"/>
                <w:szCs w:val="20"/>
              </w:rPr>
              <w:t>Рекомендации для экспертов:</w:t>
            </w:r>
            <w:r w:rsidRPr="00545ED2">
              <w:rPr>
                <w:rFonts w:ascii="Franklin Gothic Book" w:hAnsi="Franklin Gothic Book"/>
                <w:sz w:val="20"/>
                <w:szCs w:val="20"/>
              </w:rPr>
              <w:t xml:space="preserve"> 1. Наличие персонала участника закупки оценивается с учетом ресурсов привлекаемых субагентов. 2. Оценка должна включать анализ общей загрузки участника закупки к моменту начала работ по предмету закупки. Выводы о предполагаемом наличии ресурсов у участника закупки для осуществления поставок следует делать после сопоставления имеющихся ресурсов и программы загрузки участника на период выполнения поставок  по предмету закупки</w:t>
            </w:r>
          </w:p>
          <w:p w:rsidR="003020BB" w:rsidRPr="00545ED2" w:rsidRDefault="003020BB" w:rsidP="00702E04">
            <w:pPr>
              <w:ind w:firstLine="18"/>
              <w:rPr>
                <w:rFonts w:ascii="Franklin Gothic Book" w:hAnsi="Franklin Gothic Book"/>
                <w:sz w:val="20"/>
              </w:rPr>
            </w:pPr>
            <w:r w:rsidRPr="00545ED2">
              <w:rPr>
                <w:rFonts w:ascii="Franklin Gothic Book" w:hAnsi="Franklin Gothic Book"/>
                <w:sz w:val="20"/>
                <w:szCs w:val="20"/>
              </w:rPr>
              <w:t>3. В случае</w:t>
            </w:r>
            <w:proofErr w:type="gramStart"/>
            <w:r w:rsidRPr="00545ED2">
              <w:rPr>
                <w:rFonts w:ascii="Franklin Gothic Book" w:hAnsi="Franklin Gothic Book"/>
                <w:sz w:val="20"/>
                <w:szCs w:val="20"/>
              </w:rPr>
              <w:t>,</w:t>
            </w:r>
            <w:proofErr w:type="gramEnd"/>
            <w:r w:rsidRPr="00545ED2">
              <w:rPr>
                <w:rFonts w:ascii="Franklin Gothic Book" w:hAnsi="Franklin Gothic Book"/>
                <w:sz w:val="20"/>
                <w:szCs w:val="20"/>
              </w:rPr>
              <w:t xml:space="preserve"> если согласно аналитической справки имеется процент собственного производства, то персонал данного Производителя учитывать как собственный.</w:t>
            </w:r>
          </w:p>
        </w:tc>
      </w:tr>
    </w:tbl>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1.7</w:t>
      </w:r>
      <w:r w:rsidRPr="00545ED2">
        <w:rPr>
          <w:rFonts w:ascii="Franklin Gothic Book" w:hAnsi="Franklin Gothic Book"/>
        </w:rPr>
        <w:br/>
      </w:r>
      <w:r w:rsidRPr="00545ED2">
        <w:rPr>
          <w:rFonts w:ascii="Franklin Gothic Book" w:hAnsi="Franklin Gothic Book"/>
          <w:b/>
          <w:sz w:val="28"/>
          <w:szCs w:val="28"/>
        </w:rPr>
        <w:t>Лист оценки № 2.1.3. Финансовая возможность осуществления поставки МТР участника закупки</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4671" w:type="dxa"/>
        <w:jc w:val="center"/>
        <w:tblLook w:val="0000"/>
      </w:tblPr>
      <w:tblGrid>
        <w:gridCol w:w="5387"/>
        <w:gridCol w:w="5054"/>
        <w:gridCol w:w="1454"/>
        <w:gridCol w:w="1381"/>
        <w:gridCol w:w="1395"/>
      </w:tblGrid>
      <w:tr w:rsidR="003020BB" w:rsidRPr="00545ED2" w:rsidTr="00702E04">
        <w:trPr>
          <w:cantSplit/>
          <w:trHeight w:val="285"/>
          <w:jc w:val="center"/>
        </w:trPr>
        <w:tc>
          <w:tcPr>
            <w:tcW w:w="538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Оцениваемые факторы</w:t>
            </w:r>
          </w:p>
        </w:tc>
        <w:tc>
          <w:tcPr>
            <w:tcW w:w="5054"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Возможный уровень оценки и рекомендации для экспертов</w:t>
            </w:r>
          </w:p>
        </w:tc>
        <w:tc>
          <w:tcPr>
            <w:tcW w:w="4230" w:type="dxa"/>
            <w:gridSpan w:val="3"/>
            <w:tcBorders>
              <w:top w:val="single" w:sz="4" w:space="0" w:color="auto"/>
              <w:bottom w:val="single" w:sz="4" w:space="0" w:color="auto"/>
              <w:right w:val="single" w:sz="4" w:space="0" w:color="auto"/>
            </w:tcBorders>
            <w:vAlign w:val="center"/>
          </w:tcPr>
          <w:p w:rsidR="003020BB" w:rsidRPr="00545ED2" w:rsidRDefault="003020BB" w:rsidP="00702E04">
            <w:pPr>
              <w:jc w:val="center"/>
              <w:rPr>
                <w:rFonts w:ascii="Franklin Gothic Book" w:hAnsi="Franklin Gothic Book"/>
                <w:b/>
                <w:bCs/>
                <w:sz w:val="22"/>
                <w:szCs w:val="22"/>
              </w:rPr>
            </w:pPr>
            <w:r w:rsidRPr="00545ED2">
              <w:rPr>
                <w:rFonts w:ascii="Franklin Gothic Book" w:hAnsi="Franklin Gothic Book"/>
                <w:b/>
                <w:bCs/>
                <w:sz w:val="22"/>
                <w:szCs w:val="22"/>
              </w:rPr>
              <w:t>Оценки, балл</w:t>
            </w:r>
          </w:p>
        </w:tc>
      </w:tr>
      <w:tr w:rsidR="003020BB" w:rsidRPr="00545ED2" w:rsidTr="00702E04">
        <w:trPr>
          <w:cantSplit/>
          <w:trHeight w:val="570"/>
          <w:jc w:val="center"/>
        </w:trPr>
        <w:tc>
          <w:tcPr>
            <w:tcW w:w="538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5054"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1454"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1</w:t>
            </w:r>
          </w:p>
        </w:tc>
        <w:tc>
          <w:tcPr>
            <w:tcW w:w="1381"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 2</w:t>
            </w:r>
          </w:p>
        </w:tc>
        <w:tc>
          <w:tcPr>
            <w:tcW w:w="1395" w:type="dxa"/>
            <w:tcBorders>
              <w:top w:val="single" w:sz="4"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Участник3</w:t>
            </w:r>
          </w:p>
        </w:tc>
      </w:tr>
      <w:tr w:rsidR="003020BB" w:rsidRPr="00545ED2" w:rsidTr="00702E04">
        <w:trPr>
          <w:trHeight w:val="300"/>
          <w:jc w:val="center"/>
        </w:trPr>
        <w:tc>
          <w:tcPr>
            <w:tcW w:w="5387" w:type="dxa"/>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1</w:t>
            </w:r>
          </w:p>
        </w:tc>
        <w:tc>
          <w:tcPr>
            <w:tcW w:w="5054" w:type="dxa"/>
            <w:tcBorders>
              <w:top w:val="nil"/>
              <w:left w:val="nil"/>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2</w:t>
            </w:r>
          </w:p>
        </w:tc>
        <w:tc>
          <w:tcPr>
            <w:tcW w:w="1454"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3</w:t>
            </w:r>
          </w:p>
        </w:tc>
        <w:tc>
          <w:tcPr>
            <w:tcW w:w="1381"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4</w:t>
            </w:r>
          </w:p>
        </w:tc>
        <w:tc>
          <w:tcPr>
            <w:tcW w:w="1395" w:type="dxa"/>
            <w:tcBorders>
              <w:top w:val="nil"/>
              <w:left w:val="nil"/>
              <w:bottom w:val="single" w:sz="4" w:space="0" w:color="auto"/>
              <w:right w:val="single" w:sz="4" w:space="0" w:color="auto"/>
            </w:tcBorders>
            <w:shd w:val="clear" w:color="auto" w:fill="333333"/>
            <w:tcMar>
              <w:left w:w="28" w:type="dxa"/>
              <w:right w:w="28" w:type="dxa"/>
            </w:tcMar>
            <w:vAlign w:val="bottom"/>
          </w:tcPr>
          <w:p w:rsidR="003020BB" w:rsidRPr="00545ED2" w:rsidRDefault="003020BB" w:rsidP="00702E04">
            <w:pPr>
              <w:jc w:val="center"/>
              <w:rPr>
                <w:rFonts w:ascii="Franklin Gothic Book" w:hAnsi="Franklin Gothic Book"/>
                <w:b/>
                <w:bCs/>
                <w:color w:val="FFFFFF"/>
              </w:rPr>
            </w:pPr>
            <w:r w:rsidRPr="00545ED2">
              <w:rPr>
                <w:rFonts w:ascii="Franklin Gothic Book" w:hAnsi="Franklin Gothic Book"/>
                <w:b/>
                <w:bCs/>
                <w:color w:val="FFFFFF"/>
              </w:rPr>
              <w:t>5</w:t>
            </w:r>
          </w:p>
        </w:tc>
      </w:tr>
      <w:tr w:rsidR="003020BB" w:rsidRPr="00545ED2" w:rsidTr="00702E04">
        <w:trPr>
          <w:cantSplit/>
          <w:trHeight w:val="585"/>
          <w:jc w:val="center"/>
        </w:trPr>
        <w:tc>
          <w:tcPr>
            <w:tcW w:w="5387" w:type="dxa"/>
            <w:vMerge w:val="restart"/>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1. Отношение годового объема работ (</w:t>
            </w:r>
            <w:proofErr w:type="spellStart"/>
            <w:r w:rsidRPr="00545ED2">
              <w:rPr>
                <w:rFonts w:ascii="Franklin Gothic Book" w:hAnsi="Franklin Gothic Book"/>
              </w:rPr>
              <w:t>среднеариф</w:t>
            </w:r>
            <w:proofErr w:type="spellEnd"/>
            <w:r w:rsidRPr="00545ED2">
              <w:rPr>
                <w:rFonts w:ascii="Franklin Gothic Book" w:hAnsi="Franklin Gothic Book"/>
              </w:rPr>
              <w:t>. знач. за 3 года и отчет</w:t>
            </w:r>
            <w:proofErr w:type="gramStart"/>
            <w:r w:rsidRPr="00545ED2">
              <w:rPr>
                <w:rFonts w:ascii="Franklin Gothic Book" w:hAnsi="Franklin Gothic Book"/>
              </w:rPr>
              <w:t>.</w:t>
            </w:r>
            <w:proofErr w:type="gramEnd"/>
            <w:r w:rsidRPr="00545ED2">
              <w:rPr>
                <w:rFonts w:ascii="Franklin Gothic Book" w:hAnsi="Franklin Gothic Book"/>
              </w:rPr>
              <w:t xml:space="preserve"> </w:t>
            </w:r>
            <w:proofErr w:type="gramStart"/>
            <w:r w:rsidRPr="00545ED2">
              <w:rPr>
                <w:rFonts w:ascii="Franklin Gothic Book" w:hAnsi="Franklin Gothic Book"/>
              </w:rPr>
              <w:t>п</w:t>
            </w:r>
            <w:proofErr w:type="gramEnd"/>
            <w:r w:rsidRPr="00545ED2">
              <w:rPr>
                <w:rFonts w:ascii="Franklin Gothic Book" w:hAnsi="Franklin Gothic Book"/>
              </w:rPr>
              <w:t>ериод.) к объему по предмету закупки: Годовой объем работ (млн. руб.)/ объем по предмету закупки (млн. руб.)</w:t>
            </w: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8 до 10 баллов - при величине от 1,5 до 3,0</w:t>
            </w:r>
          </w:p>
        </w:tc>
        <w:tc>
          <w:tcPr>
            <w:tcW w:w="1454"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381"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395" w:type="dxa"/>
            <w:vMerge w:val="restart"/>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r>
      <w:tr w:rsidR="003020BB" w:rsidRPr="00545ED2" w:rsidTr="00702E04">
        <w:trPr>
          <w:cantSplit/>
          <w:trHeight w:val="630"/>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4 до 7 баллов - при величине от 1,2  до 1,5</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r>
      <w:tr w:rsidR="003020BB" w:rsidRPr="00545ED2" w:rsidTr="00702E04">
        <w:trPr>
          <w:cantSplit/>
          <w:trHeight w:val="585"/>
          <w:jc w:val="center"/>
        </w:trPr>
        <w:tc>
          <w:tcPr>
            <w:tcW w:w="5387" w:type="dxa"/>
            <w:vMerge/>
            <w:tcBorders>
              <w:top w:val="nil"/>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5054"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от 1 до 3 баллов - при величине от 0,7 до 1,2</w:t>
            </w:r>
          </w:p>
        </w:tc>
        <w:tc>
          <w:tcPr>
            <w:tcW w:w="1454"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81"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1395" w:type="dxa"/>
            <w:vMerge/>
            <w:tcBorders>
              <w:top w:val="nil"/>
              <w:left w:val="single" w:sz="4" w:space="0" w:color="auto"/>
              <w:bottom w:val="single" w:sz="4" w:space="0" w:color="000000"/>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r>
      <w:tr w:rsidR="003020BB" w:rsidRPr="00545ED2" w:rsidTr="00702E04">
        <w:trPr>
          <w:trHeight w:val="615"/>
          <w:jc w:val="center"/>
        </w:trPr>
        <w:tc>
          <w:tcPr>
            <w:tcW w:w="5387" w:type="dxa"/>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D3=</w:t>
            </w:r>
          </w:p>
        </w:tc>
        <w:tc>
          <w:tcPr>
            <w:tcW w:w="5054"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rPr>
            </w:pPr>
            <w:r w:rsidRPr="00545ED2">
              <w:rPr>
                <w:rFonts w:ascii="Franklin Gothic Book" w:hAnsi="Franklin Gothic Book"/>
                <w:b/>
                <w:bCs/>
              </w:rPr>
              <w:t>Оценка/10</w:t>
            </w:r>
          </w:p>
        </w:tc>
        <w:tc>
          <w:tcPr>
            <w:tcW w:w="1454"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c>
          <w:tcPr>
            <w:tcW w:w="1381"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c>
          <w:tcPr>
            <w:tcW w:w="1395"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color w:val="FFFFFF"/>
              </w:rPr>
            </w:pPr>
            <w:r w:rsidRPr="00545ED2">
              <w:rPr>
                <w:rFonts w:ascii="Franklin Gothic Book" w:hAnsi="Franklin Gothic Book"/>
                <w:color w:val="FFFFFF"/>
              </w:rPr>
              <w:t> </w:t>
            </w:r>
          </w:p>
        </w:tc>
      </w:tr>
    </w:tbl>
    <w:p w:rsidR="003020BB" w:rsidRPr="00545ED2" w:rsidRDefault="003020BB" w:rsidP="003020BB">
      <w:pPr>
        <w:ind w:firstLine="709"/>
        <w:jc w:val="both"/>
        <w:rPr>
          <w:rFonts w:ascii="Franklin Gothic Book" w:hAnsi="Franklin Gothic Book"/>
        </w:rPr>
      </w:pPr>
    </w:p>
    <w:tbl>
      <w:tblPr>
        <w:tblW w:w="15500" w:type="dxa"/>
        <w:tblInd w:w="10" w:type="dxa"/>
        <w:tblLook w:val="0000"/>
      </w:tblPr>
      <w:tblGrid>
        <w:gridCol w:w="1591"/>
        <w:gridCol w:w="2717"/>
        <w:gridCol w:w="8450"/>
        <w:gridCol w:w="1430"/>
        <w:gridCol w:w="1312"/>
      </w:tblGrid>
      <w:tr w:rsidR="003020BB" w:rsidRPr="00545ED2" w:rsidTr="00702E04">
        <w:trPr>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430"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c>
          <w:tcPr>
            <w:tcW w:w="1312" w:type="dxa"/>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c>
          <w:tcPr>
            <w:tcW w:w="1430" w:type="dxa"/>
            <w:noWrap/>
            <w:tcMar>
              <w:left w:w="28" w:type="dxa"/>
              <w:right w:w="28" w:type="dxa"/>
            </w:tcMar>
          </w:tcPr>
          <w:p w:rsidR="003020BB" w:rsidRPr="00545ED2" w:rsidRDefault="003020BB" w:rsidP="00702E04">
            <w:pPr>
              <w:rPr>
                <w:rFonts w:ascii="Franklin Gothic Book" w:hAnsi="Franklin Gothic Book"/>
                <w:i/>
                <w:iCs/>
                <w:sz w:val="20"/>
              </w:rPr>
            </w:pPr>
          </w:p>
        </w:tc>
        <w:tc>
          <w:tcPr>
            <w:tcW w:w="1312" w:type="dxa"/>
            <w:noWrap/>
            <w:tcMar>
              <w:left w:w="28" w:type="dxa"/>
              <w:right w:w="28" w:type="dxa"/>
            </w:tcMar>
            <w:vAlign w:val="bottom"/>
          </w:tcPr>
          <w:p w:rsidR="003020BB" w:rsidRPr="00545ED2" w:rsidRDefault="003020BB" w:rsidP="00702E04">
            <w:pPr>
              <w:jc w:val="center"/>
              <w:rPr>
                <w:rFonts w:ascii="Franklin Gothic Book" w:hAnsi="Franklin Gothic Book"/>
                <w:sz w:val="20"/>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pStyle w:val="22"/>
        <w:spacing w:after="0" w:line="240" w:lineRule="auto"/>
        <w:jc w:val="center"/>
        <w:rPr>
          <w:rFonts w:ascii="Franklin Gothic Book" w:hAnsi="Franklin Gothic Book"/>
          <w:b/>
        </w:rPr>
      </w:pPr>
      <w:r w:rsidRPr="00545ED2">
        <w:rPr>
          <w:rFonts w:ascii="Franklin Gothic Book" w:hAnsi="Franklin Gothic Book"/>
        </w:rPr>
        <w:br w:type="page"/>
      </w:r>
      <w:r w:rsidRPr="00545ED2">
        <w:rPr>
          <w:rFonts w:ascii="Franklin Gothic Book" w:hAnsi="Franklin Gothic Book"/>
          <w:b/>
          <w:sz w:val="28"/>
          <w:szCs w:val="28"/>
        </w:rPr>
        <w:lastRenderedPageBreak/>
        <w:t>Приложение 1.8</w:t>
      </w:r>
      <w:r w:rsidRPr="00545ED2">
        <w:rPr>
          <w:rFonts w:ascii="Franklin Gothic Book" w:hAnsi="Franklin Gothic Book"/>
        </w:rPr>
        <w:br/>
      </w:r>
      <w:r w:rsidRPr="00545ED2">
        <w:rPr>
          <w:rFonts w:ascii="Franklin Gothic Book" w:hAnsi="Franklin Gothic Book"/>
          <w:b/>
          <w:sz w:val="28"/>
          <w:szCs w:val="28"/>
        </w:rPr>
        <w:t>Лист оценки № 2.1.4. Сведения о сертификации. Материально-техническая обеспеченность служб контроля качества поставляемых МТР</w:t>
      </w: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rPr>
          <w:rFonts w:ascii="Franklin Gothic Book" w:hAnsi="Franklin Gothic Book"/>
          <w:b/>
          <w:sz w:val="16"/>
          <w:szCs w:val="16"/>
        </w:rPr>
      </w:pPr>
    </w:p>
    <w:p w:rsidR="003020BB" w:rsidRPr="00545ED2" w:rsidRDefault="003020BB" w:rsidP="003020BB">
      <w:pPr>
        <w:ind w:firstLine="709"/>
        <w:jc w:val="both"/>
        <w:rPr>
          <w:rFonts w:ascii="Franklin Gothic Book" w:hAnsi="Franklin Gothic Book"/>
          <w:sz w:val="10"/>
          <w:szCs w:val="10"/>
        </w:rPr>
      </w:pPr>
    </w:p>
    <w:tbl>
      <w:tblPr>
        <w:tblW w:w="15067" w:type="dxa"/>
        <w:jc w:val="center"/>
        <w:tblLook w:val="0000"/>
      </w:tblPr>
      <w:tblGrid>
        <w:gridCol w:w="90"/>
        <w:gridCol w:w="2230"/>
        <w:gridCol w:w="90"/>
        <w:gridCol w:w="9113"/>
        <w:gridCol w:w="1146"/>
        <w:gridCol w:w="1439"/>
        <w:gridCol w:w="10"/>
        <w:gridCol w:w="890"/>
        <w:gridCol w:w="59"/>
      </w:tblGrid>
      <w:tr w:rsidR="003020BB" w:rsidRPr="00545ED2" w:rsidTr="00702E04">
        <w:trPr>
          <w:gridAfter w:val="1"/>
          <w:wAfter w:w="59" w:type="dxa"/>
          <w:cantSplit/>
          <w:trHeight w:val="315"/>
          <w:jc w:val="center"/>
        </w:trPr>
        <w:tc>
          <w:tcPr>
            <w:tcW w:w="2320"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Оцениваемые факторы</w:t>
            </w:r>
          </w:p>
        </w:tc>
        <w:tc>
          <w:tcPr>
            <w:tcW w:w="9203" w:type="dxa"/>
            <w:gridSpan w:val="2"/>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Возможный уровень оценки и рекомендации для экспертов</w:t>
            </w:r>
          </w:p>
        </w:tc>
        <w:tc>
          <w:tcPr>
            <w:tcW w:w="3485" w:type="dxa"/>
            <w:gridSpan w:val="4"/>
            <w:tcBorders>
              <w:top w:val="single" w:sz="4" w:space="0" w:color="auto"/>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Оценки, балл</w:t>
            </w:r>
          </w:p>
        </w:tc>
      </w:tr>
      <w:tr w:rsidR="003020BB" w:rsidRPr="00545ED2" w:rsidTr="00702E04">
        <w:trPr>
          <w:cantSplit/>
          <w:trHeight w:val="249"/>
          <w:jc w:val="center"/>
        </w:trPr>
        <w:tc>
          <w:tcPr>
            <w:tcW w:w="2320"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9203" w:type="dxa"/>
            <w:gridSpan w:val="2"/>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b/>
                <w:bCs/>
              </w:rPr>
            </w:pPr>
          </w:p>
        </w:tc>
        <w:tc>
          <w:tcPr>
            <w:tcW w:w="1146" w:type="dxa"/>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449"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c>
          <w:tcPr>
            <w:tcW w:w="949"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3</w:t>
            </w:r>
          </w:p>
        </w:tc>
      </w:tr>
      <w:tr w:rsidR="003020BB" w:rsidRPr="00545ED2" w:rsidTr="00702E04">
        <w:trPr>
          <w:trHeight w:val="225"/>
          <w:jc w:val="center"/>
        </w:trPr>
        <w:tc>
          <w:tcPr>
            <w:tcW w:w="2320" w:type="dxa"/>
            <w:gridSpan w:val="2"/>
            <w:tcBorders>
              <w:top w:val="nil"/>
              <w:left w:val="single" w:sz="4" w:space="0" w:color="auto"/>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1</w:t>
            </w:r>
          </w:p>
        </w:tc>
        <w:tc>
          <w:tcPr>
            <w:tcW w:w="9203" w:type="dxa"/>
            <w:gridSpan w:val="2"/>
            <w:tcBorders>
              <w:top w:val="nil"/>
              <w:left w:val="nil"/>
              <w:bottom w:val="single" w:sz="4" w:space="0" w:color="auto"/>
              <w:right w:val="single" w:sz="4" w:space="0" w:color="auto"/>
            </w:tcBorders>
            <w:shd w:val="clear" w:color="auto" w:fill="333333"/>
            <w:noWrap/>
            <w:tcMar>
              <w:left w:w="28" w:type="dxa"/>
              <w:right w:w="28" w:type="dxa"/>
            </w:tcMar>
            <w:vAlign w:val="bottom"/>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2</w:t>
            </w:r>
          </w:p>
        </w:tc>
        <w:tc>
          <w:tcPr>
            <w:tcW w:w="1146" w:type="dxa"/>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3</w:t>
            </w:r>
          </w:p>
        </w:tc>
        <w:tc>
          <w:tcPr>
            <w:tcW w:w="14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4</w:t>
            </w:r>
          </w:p>
        </w:tc>
        <w:tc>
          <w:tcPr>
            <w:tcW w:w="949" w:type="dxa"/>
            <w:gridSpan w:val="2"/>
            <w:tcBorders>
              <w:top w:val="nil"/>
              <w:left w:val="nil"/>
              <w:bottom w:val="single" w:sz="4" w:space="0" w:color="auto"/>
              <w:right w:val="single" w:sz="4" w:space="0" w:color="auto"/>
            </w:tcBorders>
            <w:shd w:val="clear" w:color="auto" w:fill="333333"/>
            <w:tcMar>
              <w:left w:w="28" w:type="dxa"/>
              <w:right w:w="28" w:type="dxa"/>
            </w:tcMar>
            <w:vAlign w:val="center"/>
          </w:tcPr>
          <w:p w:rsidR="003020BB" w:rsidRPr="00545ED2" w:rsidRDefault="003020BB" w:rsidP="00702E04">
            <w:pPr>
              <w:jc w:val="center"/>
              <w:rPr>
                <w:rFonts w:ascii="Franklin Gothic Book" w:hAnsi="Franklin Gothic Book"/>
                <w:b/>
                <w:bCs/>
              </w:rPr>
            </w:pPr>
            <w:r w:rsidRPr="00545ED2">
              <w:rPr>
                <w:rFonts w:ascii="Franklin Gothic Book" w:hAnsi="Franklin Gothic Book"/>
                <w:b/>
                <w:bCs/>
              </w:rPr>
              <w:t>5</w:t>
            </w:r>
          </w:p>
        </w:tc>
      </w:tr>
      <w:tr w:rsidR="003020BB" w:rsidRPr="00545ED2" w:rsidTr="00702E04">
        <w:trPr>
          <w:cantSplit/>
          <w:trHeight w:val="737"/>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1. Сертификация системы менеджмента качества</w:t>
            </w: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5 баллов. Система качества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 производителей продукции сертифицирована согласно требованиям ГОСТ </w:t>
            </w:r>
            <w:proofErr w:type="gramStart"/>
            <w:r w:rsidRPr="00545ED2">
              <w:rPr>
                <w:rFonts w:ascii="Franklin Gothic Book" w:hAnsi="Franklin Gothic Book"/>
              </w:rPr>
              <w:t>Р</w:t>
            </w:r>
            <w:proofErr w:type="gramEnd"/>
            <w:r w:rsidRPr="00545ED2">
              <w:rPr>
                <w:rFonts w:ascii="Franklin Gothic Book" w:hAnsi="Franklin Gothic Book"/>
              </w:rPr>
              <w:t xml:space="preserve"> ИСО 9001-2008, приложены копии сертификатов</w:t>
            </w:r>
          </w:p>
        </w:tc>
        <w:tc>
          <w:tcPr>
            <w:tcW w:w="1146" w:type="dxa"/>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val="restart"/>
            <w:tcBorders>
              <w:top w:val="nil"/>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729"/>
          <w:jc w:val="center"/>
        </w:trPr>
        <w:tc>
          <w:tcPr>
            <w:tcW w:w="2320" w:type="dxa"/>
            <w:gridSpan w:val="2"/>
            <w:vMerge/>
            <w:tcBorders>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от 2 до 4 баллов. Система качества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или производителей продукции сертифицирована согласно требованиям ГОСТ </w:t>
            </w:r>
            <w:proofErr w:type="gramStart"/>
            <w:r w:rsidRPr="00545ED2">
              <w:rPr>
                <w:rFonts w:ascii="Franklin Gothic Book" w:hAnsi="Franklin Gothic Book"/>
              </w:rPr>
              <w:t>Р</w:t>
            </w:r>
            <w:proofErr w:type="gramEnd"/>
            <w:r w:rsidRPr="00545ED2">
              <w:rPr>
                <w:rFonts w:ascii="Franklin Gothic Book" w:hAnsi="Franklin Gothic Book"/>
              </w:rPr>
              <w:t xml:space="preserve"> ИСО 9001-2008, приложены копии сертификатов</w:t>
            </w:r>
          </w:p>
        </w:tc>
        <w:tc>
          <w:tcPr>
            <w:tcW w:w="1146" w:type="dxa"/>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tcBorders>
              <w:left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693"/>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1 балл. У участника </w:t>
            </w:r>
            <w:r w:rsidRPr="00545ED2">
              <w:rPr>
                <w:rFonts w:ascii="Franklin Gothic Book" w:hAnsi="Franklin Gothic Book"/>
                <w:bCs/>
                <w:spacing w:val="-6"/>
                <w:sz w:val="21"/>
                <w:szCs w:val="21"/>
              </w:rPr>
              <w:t>закупки</w:t>
            </w:r>
            <w:r w:rsidRPr="00545ED2">
              <w:rPr>
                <w:rFonts w:ascii="Franklin Gothic Book" w:hAnsi="Franklin Gothic Book"/>
              </w:rPr>
              <w:t xml:space="preserve"> и производителей продукции отсутствует система менеджмента качества или не представлены копии сертификатов</w:t>
            </w:r>
          </w:p>
        </w:tc>
        <w:tc>
          <w:tcPr>
            <w:tcW w:w="1146" w:type="dxa"/>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vMerge/>
            <w:tcBorders>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696"/>
          <w:jc w:val="center"/>
        </w:trPr>
        <w:tc>
          <w:tcPr>
            <w:tcW w:w="2320" w:type="dxa"/>
            <w:gridSpan w:val="2"/>
            <w:vMerge w:val="restart"/>
            <w:tcBorders>
              <w:top w:val="nil"/>
              <w:left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2. Наличие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w:t>
            </w: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5 баллов. При наличии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cantSplit/>
          <w:trHeight w:val="884"/>
          <w:jc w:val="center"/>
        </w:trPr>
        <w:tc>
          <w:tcPr>
            <w:tcW w:w="2320" w:type="dxa"/>
            <w:gridSpan w:val="2"/>
            <w:vMerge/>
            <w:tcBorders>
              <w:left w:val="single" w:sz="4" w:space="0" w:color="auto"/>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p>
        </w:tc>
        <w:tc>
          <w:tcPr>
            <w:tcW w:w="9203" w:type="dxa"/>
            <w:gridSpan w:val="2"/>
            <w:tcBorders>
              <w:top w:val="nil"/>
              <w:left w:val="nil"/>
              <w:bottom w:val="single" w:sz="4" w:space="0" w:color="auto"/>
              <w:right w:val="single" w:sz="4" w:space="0" w:color="auto"/>
            </w:tcBorders>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xml:space="preserve">1 балл. При отсутствии службы контроля качества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 не предоставление информации о наличии службы контроля качества поставляемых МТР</w:t>
            </w:r>
          </w:p>
        </w:tc>
        <w:tc>
          <w:tcPr>
            <w:tcW w:w="1146" w:type="dxa"/>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14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c>
          <w:tcPr>
            <w:tcW w:w="949" w:type="dxa"/>
            <w:gridSpan w:val="2"/>
            <w:tcBorders>
              <w:top w:val="nil"/>
              <w:left w:val="single" w:sz="4" w:space="0" w:color="auto"/>
              <w:bottom w:val="single" w:sz="4" w:space="0" w:color="000000"/>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rPr>
            </w:pPr>
          </w:p>
        </w:tc>
      </w:tr>
      <w:tr w:rsidR="003020BB" w:rsidRPr="00545ED2" w:rsidTr="00702E04">
        <w:trPr>
          <w:gridBefore w:val="1"/>
          <w:wBefore w:w="90" w:type="dxa"/>
          <w:trHeight w:val="345"/>
          <w:jc w:val="center"/>
        </w:trPr>
        <w:tc>
          <w:tcPr>
            <w:tcW w:w="2320" w:type="dxa"/>
            <w:gridSpan w:val="2"/>
            <w:tcBorders>
              <w:top w:val="nil"/>
              <w:left w:val="nil"/>
              <w:bottom w:val="nil"/>
              <w:right w:val="nil"/>
            </w:tcBorders>
            <w:noWrap/>
            <w:tcMar>
              <w:left w:w="28" w:type="dxa"/>
              <w:right w:w="28" w:type="dxa"/>
            </w:tcMar>
            <w:vAlign w:val="bottom"/>
          </w:tcPr>
          <w:p w:rsidR="003020BB" w:rsidRPr="00545ED2" w:rsidRDefault="003020BB" w:rsidP="00702E04">
            <w:pPr>
              <w:rPr>
                <w:rFonts w:ascii="Franklin Gothic Book" w:hAnsi="Franklin Gothic Book"/>
              </w:rPr>
            </w:pPr>
          </w:p>
        </w:tc>
        <w:tc>
          <w:tcPr>
            <w:tcW w:w="9113" w:type="dxa"/>
            <w:tcBorders>
              <w:top w:val="nil"/>
              <w:left w:val="nil"/>
              <w:bottom w:val="nil"/>
              <w:right w:val="nil"/>
            </w:tcBorders>
            <w:noWrap/>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Сумма оценок</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jc w:val="center"/>
              <w:rPr>
                <w:rFonts w:ascii="Franklin Gothic Book" w:hAnsi="Franklin Gothic Book"/>
              </w:rPr>
            </w:pPr>
            <w:r w:rsidRPr="00545ED2">
              <w:rPr>
                <w:rFonts w:ascii="Franklin Gothic Book" w:hAnsi="Franklin Gothic Book"/>
              </w:rPr>
              <w:t> </w:t>
            </w:r>
          </w:p>
        </w:tc>
      </w:tr>
      <w:tr w:rsidR="003020BB" w:rsidRPr="00545ED2" w:rsidTr="00702E04">
        <w:trPr>
          <w:gridBefore w:val="1"/>
          <w:wBefore w:w="90" w:type="dxa"/>
          <w:trHeight w:val="570"/>
          <w:jc w:val="center"/>
        </w:trPr>
        <w:tc>
          <w:tcPr>
            <w:tcW w:w="2320" w:type="dxa"/>
            <w:gridSpan w:val="2"/>
            <w:tcBorders>
              <w:top w:val="nil"/>
              <w:left w:val="nil"/>
              <w:bottom w:val="nil"/>
              <w:right w:val="nil"/>
            </w:tcBorders>
            <w:tcMar>
              <w:left w:w="28" w:type="dxa"/>
              <w:right w:w="28" w:type="dxa"/>
            </w:tcMar>
            <w:vAlign w:val="center"/>
          </w:tcPr>
          <w:p w:rsidR="003020BB" w:rsidRPr="00545ED2" w:rsidRDefault="003020BB" w:rsidP="00702E04">
            <w:pPr>
              <w:jc w:val="right"/>
              <w:rPr>
                <w:rFonts w:ascii="Franklin Gothic Book" w:hAnsi="Franklin Gothic Book"/>
                <w:b/>
                <w:bCs/>
              </w:rPr>
            </w:pPr>
            <w:r w:rsidRPr="00545ED2">
              <w:rPr>
                <w:rFonts w:ascii="Franklin Gothic Book" w:hAnsi="Franklin Gothic Book"/>
                <w:b/>
                <w:bCs/>
              </w:rPr>
              <w:t>D</w:t>
            </w:r>
            <w:r w:rsidRPr="00545ED2">
              <w:rPr>
                <w:rFonts w:ascii="Franklin Gothic Book" w:hAnsi="Franklin Gothic Book"/>
                <w:b/>
                <w:bCs/>
                <w:vertAlign w:val="subscript"/>
              </w:rPr>
              <w:t>4</w:t>
            </w:r>
            <w:r w:rsidRPr="00545ED2">
              <w:rPr>
                <w:rFonts w:ascii="Franklin Gothic Book" w:hAnsi="Franklin Gothic Book"/>
                <w:b/>
                <w:bCs/>
              </w:rPr>
              <w:t>=</w:t>
            </w:r>
          </w:p>
        </w:tc>
        <w:tc>
          <w:tcPr>
            <w:tcW w:w="9113" w:type="dxa"/>
            <w:tcBorders>
              <w:top w:val="nil"/>
              <w:left w:val="nil"/>
              <w:bottom w:val="nil"/>
              <w:right w:val="nil"/>
            </w:tcBorders>
            <w:tcMar>
              <w:left w:w="28" w:type="dxa"/>
              <w:right w:w="28" w:type="dxa"/>
            </w:tcMar>
            <w:vAlign w:val="center"/>
          </w:tcPr>
          <w:p w:rsidR="003020BB" w:rsidRPr="00545ED2" w:rsidRDefault="003020BB" w:rsidP="00702E04">
            <w:pPr>
              <w:rPr>
                <w:rFonts w:ascii="Franklin Gothic Book" w:hAnsi="Franklin Gothic Book"/>
                <w:b/>
                <w:bCs/>
              </w:rPr>
            </w:pPr>
            <w:r w:rsidRPr="00545ED2">
              <w:rPr>
                <w:rFonts w:ascii="Franklin Gothic Book" w:hAnsi="Franklin Gothic Book"/>
                <w:b/>
                <w:bCs/>
              </w:rPr>
              <w:t>Сумма оценок/(2х5)</w:t>
            </w:r>
          </w:p>
        </w:tc>
        <w:tc>
          <w:tcPr>
            <w:tcW w:w="1146" w:type="dxa"/>
            <w:tcBorders>
              <w:top w:val="nil"/>
              <w:left w:val="single" w:sz="4" w:space="0" w:color="auto"/>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1439" w:type="dxa"/>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c>
          <w:tcPr>
            <w:tcW w:w="959" w:type="dxa"/>
            <w:gridSpan w:val="3"/>
            <w:tcBorders>
              <w:top w:val="nil"/>
              <w:left w:val="nil"/>
              <w:bottom w:val="single" w:sz="4" w:space="0" w:color="auto"/>
              <w:right w:val="single" w:sz="4" w:space="0" w:color="auto"/>
            </w:tcBorders>
            <w:noWrap/>
            <w:tcMar>
              <w:left w:w="28" w:type="dxa"/>
              <w:right w:w="28"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 </w:t>
            </w:r>
          </w:p>
        </w:tc>
      </w:tr>
    </w:tbl>
    <w:p w:rsidR="003020BB" w:rsidRPr="00545ED2" w:rsidRDefault="003020BB" w:rsidP="003020BB">
      <w:pPr>
        <w:ind w:firstLine="709"/>
        <w:jc w:val="both"/>
        <w:rPr>
          <w:rFonts w:ascii="Franklin Gothic Book" w:hAnsi="Franklin Gothic Book"/>
        </w:rPr>
      </w:pPr>
    </w:p>
    <w:tbl>
      <w:tblPr>
        <w:tblW w:w="14740" w:type="dxa"/>
        <w:tblInd w:w="10" w:type="dxa"/>
        <w:tblLook w:val="0000"/>
      </w:tblPr>
      <w:tblGrid>
        <w:gridCol w:w="1591"/>
        <w:gridCol w:w="2717"/>
        <w:gridCol w:w="8450"/>
        <w:gridCol w:w="1982"/>
      </w:tblGrid>
      <w:tr w:rsidR="003020BB" w:rsidRPr="00545ED2" w:rsidTr="00702E04">
        <w:trPr>
          <w:gridAfter w:val="1"/>
          <w:wAfter w:w="1982" w:type="dxa"/>
          <w:trHeight w:val="255"/>
        </w:trPr>
        <w:tc>
          <w:tcPr>
            <w:tcW w:w="1591" w:type="dxa"/>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Эксперт:</w:t>
            </w:r>
          </w:p>
        </w:tc>
        <w:tc>
          <w:tcPr>
            <w:tcW w:w="2717" w:type="dxa"/>
            <w:tcBorders>
              <w:bottom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0"/>
              </w:rPr>
            </w:pPr>
            <w:r w:rsidRPr="00545ED2">
              <w:rPr>
                <w:rFonts w:ascii="Franklin Gothic Book" w:hAnsi="Franklin Gothic Book"/>
                <w:sz w:val="20"/>
              </w:rPr>
              <w:t> </w:t>
            </w:r>
          </w:p>
        </w:tc>
        <w:tc>
          <w:tcPr>
            <w:tcW w:w="8450" w:type="dxa"/>
            <w:tcBorders>
              <w:bottom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sz w:val="20"/>
              </w:rPr>
            </w:pPr>
            <w:r w:rsidRPr="00545ED2">
              <w:rPr>
                <w:rFonts w:ascii="Franklin Gothic Book" w:hAnsi="Franklin Gothic Book"/>
                <w:sz w:val="20"/>
              </w:rPr>
              <w:t> </w:t>
            </w:r>
          </w:p>
        </w:tc>
      </w:tr>
      <w:tr w:rsidR="003020BB" w:rsidRPr="00545ED2" w:rsidTr="00702E04">
        <w:trPr>
          <w:gridAfter w:val="1"/>
          <w:wAfter w:w="1982" w:type="dxa"/>
          <w:trHeight w:val="255"/>
        </w:trPr>
        <w:tc>
          <w:tcPr>
            <w:tcW w:w="1591" w:type="dxa"/>
            <w:noWrap/>
            <w:tcMar>
              <w:left w:w="28" w:type="dxa"/>
              <w:right w:w="28" w:type="dxa"/>
            </w:tcMar>
          </w:tcPr>
          <w:p w:rsidR="003020BB" w:rsidRPr="00545ED2" w:rsidRDefault="003020BB" w:rsidP="00702E04">
            <w:pPr>
              <w:rPr>
                <w:rFonts w:ascii="Franklin Gothic Book" w:hAnsi="Franklin Gothic Book"/>
                <w:i/>
                <w:iCs/>
                <w:sz w:val="20"/>
              </w:rPr>
            </w:pPr>
          </w:p>
        </w:tc>
        <w:tc>
          <w:tcPr>
            <w:tcW w:w="2717" w:type="dxa"/>
            <w:tcBorders>
              <w:top w:val="single" w:sz="4" w:space="0" w:color="auto"/>
            </w:tcBorders>
            <w:noWrap/>
            <w:tcMar>
              <w:left w:w="28" w:type="dxa"/>
              <w:right w:w="28" w:type="dxa"/>
            </w:tcMar>
          </w:tcPr>
          <w:p w:rsidR="003020BB" w:rsidRPr="00545ED2" w:rsidRDefault="003020BB" w:rsidP="00702E04">
            <w:pPr>
              <w:jc w:val="center"/>
              <w:rPr>
                <w:rFonts w:ascii="Franklin Gothic Book" w:hAnsi="Franklin Gothic Book"/>
                <w:i/>
                <w:iCs/>
                <w:sz w:val="20"/>
              </w:rPr>
            </w:pPr>
            <w:r w:rsidRPr="00545ED2">
              <w:rPr>
                <w:rFonts w:ascii="Franklin Gothic Book" w:hAnsi="Franklin Gothic Book"/>
                <w:i/>
                <w:iCs/>
                <w:sz w:val="20"/>
              </w:rPr>
              <w:t>(Ф. И. О.)</w:t>
            </w:r>
          </w:p>
        </w:tc>
        <w:tc>
          <w:tcPr>
            <w:tcW w:w="8450" w:type="dxa"/>
            <w:tcBorders>
              <w:top w:val="single" w:sz="4" w:space="0" w:color="auto"/>
            </w:tcBorders>
            <w:noWrap/>
            <w:tcMar>
              <w:left w:w="28" w:type="dxa"/>
              <w:right w:w="28" w:type="dxa"/>
            </w:tcMar>
          </w:tcPr>
          <w:p w:rsidR="003020BB" w:rsidRPr="00545ED2" w:rsidRDefault="003020BB" w:rsidP="00702E04">
            <w:pPr>
              <w:rPr>
                <w:rFonts w:ascii="Franklin Gothic Book" w:hAnsi="Franklin Gothic Book"/>
                <w:i/>
                <w:iCs/>
                <w:sz w:val="20"/>
              </w:rPr>
            </w:pPr>
            <w:r w:rsidRPr="00545ED2">
              <w:rPr>
                <w:rFonts w:ascii="Franklin Gothic Book" w:hAnsi="Franklin Gothic Book"/>
                <w:i/>
                <w:iCs/>
                <w:sz w:val="20"/>
              </w:rPr>
              <w:t xml:space="preserve">(Подпись)                                                (дата)             </w:t>
            </w:r>
          </w:p>
        </w:tc>
      </w:tr>
      <w:tr w:rsidR="003020BB" w:rsidRPr="00545ED2" w:rsidTr="00702E04">
        <w:trPr>
          <w:trHeight w:val="300"/>
        </w:trPr>
        <w:tc>
          <w:tcPr>
            <w:tcW w:w="14740" w:type="dxa"/>
            <w:gridSpan w:val="4"/>
            <w:tcBorders>
              <w:top w:val="nil"/>
              <w:left w:val="nil"/>
              <w:bottom w:val="nil"/>
              <w:right w:val="nil"/>
            </w:tcBorders>
            <w:vAlign w:val="center"/>
          </w:tcPr>
          <w:p w:rsidR="003020BB" w:rsidRPr="00545ED2" w:rsidRDefault="003020BB" w:rsidP="00702E04">
            <w:pPr>
              <w:rPr>
                <w:rFonts w:ascii="Franklin Gothic Book" w:hAnsi="Franklin Gothic Book"/>
                <w:sz w:val="20"/>
                <w:szCs w:val="20"/>
              </w:rPr>
            </w:pPr>
            <w:r w:rsidRPr="00545ED2">
              <w:rPr>
                <w:rFonts w:ascii="Franklin Gothic Book" w:hAnsi="Franklin Gothic Book"/>
                <w:b/>
                <w:bCs/>
                <w:sz w:val="20"/>
                <w:szCs w:val="20"/>
              </w:rPr>
              <w:t>Рекомендации для экспертов:</w:t>
            </w:r>
            <w:r w:rsidRPr="00545ED2">
              <w:rPr>
                <w:rFonts w:ascii="Franklin Gothic Book" w:hAnsi="Franklin Gothic Book"/>
                <w:sz w:val="20"/>
                <w:szCs w:val="20"/>
              </w:rPr>
              <w:t xml:space="preserve"> 1. Оснащенность ресурсами участника закупки оценивается с учетом ресурсов привлекаемых субподрядчиков. </w:t>
            </w:r>
          </w:p>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 xml:space="preserve">2. </w:t>
            </w:r>
            <w:proofErr w:type="spellStart"/>
            <w:r w:rsidRPr="00545ED2">
              <w:rPr>
                <w:rFonts w:ascii="Franklin Gothic Book" w:hAnsi="Franklin Gothic Book"/>
                <w:sz w:val="20"/>
                <w:szCs w:val="20"/>
              </w:rPr>
              <w:t>Непредоставление</w:t>
            </w:r>
            <w:proofErr w:type="spellEnd"/>
            <w:r w:rsidRPr="00545ED2">
              <w:rPr>
                <w:rFonts w:ascii="Franklin Gothic Book" w:hAnsi="Franklin Gothic Book"/>
                <w:sz w:val="20"/>
                <w:szCs w:val="20"/>
              </w:rPr>
              <w:t xml:space="preserve"> копии сертификата расценивать как его отсутствие.</w:t>
            </w:r>
          </w:p>
        </w:tc>
      </w:tr>
    </w:tbl>
    <w:p w:rsidR="003020BB" w:rsidRPr="00545ED2" w:rsidRDefault="003020BB" w:rsidP="003020BB">
      <w:pPr>
        <w:pStyle w:val="22"/>
        <w:spacing w:after="0" w:line="240" w:lineRule="auto"/>
        <w:jc w:val="center"/>
        <w:rPr>
          <w:rFonts w:ascii="Franklin Gothic Book" w:hAnsi="Franklin Gothic Book"/>
        </w:rPr>
      </w:pPr>
      <w:r w:rsidRPr="00545ED2">
        <w:rPr>
          <w:rFonts w:ascii="Franklin Gothic Book" w:hAnsi="Franklin Gothic Book"/>
        </w:rPr>
        <w:br w:type="page"/>
      </w:r>
    </w:p>
    <w:p w:rsidR="003020BB" w:rsidRPr="00545ED2" w:rsidRDefault="003020BB" w:rsidP="003020BB">
      <w:pPr>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1.9</w:t>
      </w:r>
    </w:p>
    <w:p w:rsidR="003020BB" w:rsidRPr="00545ED2" w:rsidRDefault="003020BB" w:rsidP="003020BB">
      <w:pPr>
        <w:rPr>
          <w:rFonts w:ascii="Franklin Gothic Book" w:hAnsi="Franklin Gothic Book"/>
          <w:b/>
          <w:sz w:val="28"/>
          <w:szCs w:val="28"/>
        </w:rPr>
      </w:pPr>
    </w:p>
    <w:p w:rsidR="003020BB" w:rsidRPr="00545ED2" w:rsidRDefault="003020BB" w:rsidP="003020BB">
      <w:pPr>
        <w:jc w:val="center"/>
        <w:outlineLvl w:val="0"/>
        <w:rPr>
          <w:rFonts w:ascii="Franklin Gothic Book" w:hAnsi="Franklin Gothic Book"/>
          <w:b/>
          <w:sz w:val="28"/>
          <w:szCs w:val="28"/>
        </w:rPr>
      </w:pPr>
      <w:r w:rsidRPr="00545ED2">
        <w:rPr>
          <w:rFonts w:ascii="Franklin Gothic Book" w:hAnsi="Franklin Gothic Book"/>
          <w:b/>
          <w:sz w:val="28"/>
          <w:szCs w:val="28"/>
        </w:rPr>
        <w:t>Лист оценки № 2.1.5.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p w:rsidR="003020BB" w:rsidRPr="00545ED2" w:rsidRDefault="003020BB" w:rsidP="003020BB">
      <w:pPr>
        <w:outlineLvl w:val="0"/>
        <w:rPr>
          <w:rFonts w:ascii="Franklin Gothic Book" w:hAnsi="Franklin Gothic Book"/>
          <w:b/>
          <w:sz w:val="28"/>
          <w:szCs w:val="28"/>
        </w:rPr>
      </w:pPr>
    </w:p>
    <w:p w:rsidR="003020BB" w:rsidRPr="00545ED2" w:rsidRDefault="003020BB" w:rsidP="003020BB">
      <w:pPr>
        <w:outlineLvl w:val="0"/>
        <w:rPr>
          <w:rFonts w:ascii="Franklin Gothic Book" w:hAnsi="Franklin Gothic Book"/>
          <w:b/>
          <w:sz w:val="28"/>
          <w:szCs w:val="28"/>
        </w:rPr>
      </w:pPr>
      <w:r w:rsidRPr="00545ED2">
        <w:rPr>
          <w:rFonts w:ascii="Franklin Gothic Book" w:hAnsi="Franklin Gothic Book"/>
          <w:b/>
          <w:sz w:val="28"/>
          <w:szCs w:val="28"/>
        </w:rPr>
        <w:t>Лот №_______ «_____________________________»</w:t>
      </w:r>
    </w:p>
    <w:p w:rsidR="003020BB" w:rsidRPr="00545ED2" w:rsidRDefault="003020BB" w:rsidP="003020BB">
      <w:pPr>
        <w:ind w:firstLine="709"/>
        <w:jc w:val="both"/>
        <w:rPr>
          <w:rFonts w:ascii="Franklin Gothic Book" w:hAnsi="Franklin Gothic Book"/>
        </w:rPr>
      </w:pPr>
    </w:p>
    <w:tbl>
      <w:tblPr>
        <w:tblW w:w="14034" w:type="dxa"/>
        <w:jc w:val="center"/>
        <w:tblInd w:w="93" w:type="dxa"/>
        <w:tblLook w:val="0000"/>
      </w:tblPr>
      <w:tblGrid>
        <w:gridCol w:w="4814"/>
        <w:gridCol w:w="5620"/>
        <w:gridCol w:w="1800"/>
        <w:gridCol w:w="1800"/>
      </w:tblGrid>
      <w:tr w:rsidR="003020BB" w:rsidRPr="00545ED2" w:rsidTr="00702E04">
        <w:trPr>
          <w:trHeight w:val="285"/>
          <w:jc w:val="center"/>
        </w:trPr>
        <w:tc>
          <w:tcPr>
            <w:tcW w:w="4814" w:type="dxa"/>
            <w:tcBorders>
              <w:top w:val="single" w:sz="8" w:space="0" w:color="auto"/>
              <w:left w:val="single" w:sz="8"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Оцениваемые факторы</w:t>
            </w:r>
          </w:p>
        </w:tc>
        <w:tc>
          <w:tcPr>
            <w:tcW w:w="5620" w:type="dxa"/>
            <w:tcBorders>
              <w:top w:val="single" w:sz="8" w:space="0" w:color="auto"/>
              <w:left w:val="single" w:sz="4" w:space="0" w:color="auto"/>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Возможный уровень оценки и рекомендации для экспертов</w:t>
            </w:r>
          </w:p>
        </w:tc>
        <w:tc>
          <w:tcPr>
            <w:tcW w:w="3600" w:type="dxa"/>
            <w:gridSpan w:val="2"/>
            <w:tcBorders>
              <w:top w:val="single" w:sz="8" w:space="0" w:color="auto"/>
              <w:left w:val="nil"/>
              <w:bottom w:val="single" w:sz="4" w:space="0" w:color="auto"/>
              <w:right w:val="single" w:sz="8" w:space="0" w:color="000000"/>
            </w:tcBorders>
            <w:shd w:val="clear" w:color="auto" w:fill="auto"/>
            <w:noWrap/>
            <w:vAlign w:val="center"/>
          </w:tcPr>
          <w:p w:rsidR="003020BB" w:rsidRPr="00545ED2" w:rsidRDefault="003020BB" w:rsidP="00702E04">
            <w:pPr>
              <w:jc w:val="center"/>
              <w:rPr>
                <w:rFonts w:ascii="Franklin Gothic Book" w:hAnsi="Franklin Gothic Book"/>
                <w:sz w:val="20"/>
                <w:szCs w:val="20"/>
              </w:rPr>
            </w:pPr>
            <w:r w:rsidRPr="00545ED2">
              <w:rPr>
                <w:rFonts w:ascii="Franklin Gothic Book" w:hAnsi="Franklin Gothic Book"/>
                <w:sz w:val="20"/>
                <w:szCs w:val="20"/>
              </w:rPr>
              <w:t>Оценки, балл</w:t>
            </w:r>
          </w:p>
        </w:tc>
      </w:tr>
      <w:tr w:rsidR="003020BB" w:rsidRPr="00545ED2" w:rsidTr="00702E04">
        <w:trPr>
          <w:trHeight w:val="600"/>
          <w:jc w:val="center"/>
        </w:trPr>
        <w:tc>
          <w:tcPr>
            <w:tcW w:w="4814" w:type="dxa"/>
            <w:tcBorders>
              <w:top w:val="single" w:sz="8" w:space="0" w:color="auto"/>
              <w:left w:val="single" w:sz="8"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5620" w:type="dxa"/>
            <w:tcBorders>
              <w:top w:val="single" w:sz="8" w:space="0" w:color="auto"/>
              <w:left w:val="single" w:sz="4" w:space="0" w:color="auto"/>
              <w:bottom w:val="single" w:sz="4" w:space="0" w:color="auto"/>
              <w:right w:val="single" w:sz="4" w:space="0" w:color="auto"/>
            </w:tcBorders>
            <w:vAlign w:val="center"/>
          </w:tcPr>
          <w:p w:rsidR="003020BB" w:rsidRPr="00545ED2" w:rsidRDefault="003020BB" w:rsidP="00702E04">
            <w:pPr>
              <w:rPr>
                <w:rFonts w:ascii="Franklin Gothic Book" w:hAnsi="Franklin Gothic Book"/>
                <w:sz w:val="20"/>
                <w:szCs w:val="20"/>
              </w:rPr>
            </w:pPr>
          </w:p>
        </w:tc>
        <w:tc>
          <w:tcPr>
            <w:tcW w:w="1800" w:type="dxa"/>
            <w:tcBorders>
              <w:top w:val="nil"/>
              <w:left w:val="nil"/>
              <w:bottom w:val="single" w:sz="4" w:space="0" w:color="auto"/>
              <w:right w:val="single" w:sz="4" w:space="0" w:color="auto"/>
            </w:tcBorders>
            <w:shd w:val="clear" w:color="auto" w:fill="auto"/>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1</w:t>
            </w:r>
          </w:p>
        </w:tc>
        <w:tc>
          <w:tcPr>
            <w:tcW w:w="1800" w:type="dxa"/>
            <w:tcBorders>
              <w:top w:val="nil"/>
              <w:left w:val="nil"/>
              <w:bottom w:val="single" w:sz="4" w:space="0" w:color="auto"/>
              <w:right w:val="single" w:sz="8" w:space="0" w:color="auto"/>
            </w:tcBorders>
            <w:shd w:val="clear" w:color="auto" w:fill="auto"/>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2</w:t>
            </w:r>
          </w:p>
        </w:tc>
      </w:tr>
      <w:tr w:rsidR="003020BB" w:rsidRPr="00545ED2" w:rsidTr="00702E04">
        <w:trPr>
          <w:trHeight w:val="330"/>
          <w:jc w:val="center"/>
        </w:trPr>
        <w:tc>
          <w:tcPr>
            <w:tcW w:w="4814" w:type="dxa"/>
            <w:tcBorders>
              <w:top w:val="nil"/>
              <w:left w:val="single" w:sz="8" w:space="0" w:color="auto"/>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1</w:t>
            </w:r>
          </w:p>
        </w:tc>
        <w:tc>
          <w:tcPr>
            <w:tcW w:w="5620" w:type="dxa"/>
            <w:tcBorders>
              <w:top w:val="nil"/>
              <w:left w:val="nil"/>
              <w:bottom w:val="single" w:sz="4" w:space="0" w:color="auto"/>
              <w:right w:val="single" w:sz="4" w:space="0" w:color="auto"/>
            </w:tcBorders>
            <w:shd w:val="clear" w:color="auto" w:fill="333333"/>
            <w:noWrap/>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2</w:t>
            </w:r>
          </w:p>
        </w:tc>
        <w:tc>
          <w:tcPr>
            <w:tcW w:w="1800" w:type="dxa"/>
            <w:tcBorders>
              <w:top w:val="nil"/>
              <w:left w:val="nil"/>
              <w:bottom w:val="single" w:sz="4" w:space="0" w:color="auto"/>
              <w:right w:val="single" w:sz="4" w:space="0" w:color="auto"/>
            </w:tcBorders>
            <w:shd w:val="clear" w:color="auto" w:fill="333333"/>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3</w:t>
            </w:r>
          </w:p>
        </w:tc>
        <w:tc>
          <w:tcPr>
            <w:tcW w:w="1800" w:type="dxa"/>
            <w:tcBorders>
              <w:top w:val="nil"/>
              <w:left w:val="nil"/>
              <w:bottom w:val="single" w:sz="4" w:space="0" w:color="auto"/>
              <w:right w:val="single" w:sz="8" w:space="0" w:color="auto"/>
            </w:tcBorders>
            <w:shd w:val="clear" w:color="auto" w:fill="333333"/>
            <w:vAlign w:val="center"/>
          </w:tcPr>
          <w:p w:rsidR="003020BB" w:rsidRPr="00545ED2" w:rsidRDefault="003020BB" w:rsidP="00702E04">
            <w:pPr>
              <w:jc w:val="center"/>
              <w:rPr>
                <w:rFonts w:ascii="Franklin Gothic Book" w:hAnsi="Franklin Gothic Book"/>
                <w:b/>
                <w:bCs/>
                <w:color w:val="FFFFFF"/>
                <w:sz w:val="20"/>
                <w:szCs w:val="20"/>
              </w:rPr>
            </w:pPr>
            <w:r w:rsidRPr="00545ED2">
              <w:rPr>
                <w:rFonts w:ascii="Franklin Gothic Book" w:hAnsi="Franklin Gothic Book"/>
                <w:b/>
                <w:bCs/>
                <w:color w:val="FFFFFF"/>
                <w:sz w:val="20"/>
                <w:szCs w:val="20"/>
              </w:rPr>
              <w:t>4</w:t>
            </w:r>
          </w:p>
        </w:tc>
      </w:tr>
      <w:tr w:rsidR="003020BB" w:rsidRPr="00545ED2" w:rsidTr="00702E04">
        <w:trPr>
          <w:trHeight w:val="1515"/>
          <w:jc w:val="center"/>
        </w:trPr>
        <w:tc>
          <w:tcPr>
            <w:tcW w:w="4814" w:type="dxa"/>
            <w:tcBorders>
              <w:top w:val="nil"/>
              <w:left w:val="single" w:sz="8" w:space="0" w:color="auto"/>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1. Доля собственного производства или документально подтвержденное эксклюзивное право на поставку продукции, предоставляемое участнику закупки производителем по номенклатуре данного лота</w:t>
            </w:r>
          </w:p>
        </w:tc>
        <w:tc>
          <w:tcPr>
            <w:tcW w:w="5620" w:type="dxa"/>
            <w:tcBorders>
              <w:top w:val="nil"/>
              <w:left w:val="nil"/>
              <w:bottom w:val="single" w:sz="8" w:space="0" w:color="auto"/>
              <w:right w:val="single" w:sz="4" w:space="0" w:color="auto"/>
            </w:tcBorders>
            <w:shd w:val="clear" w:color="auto" w:fill="auto"/>
            <w:vAlign w:val="center"/>
          </w:tcPr>
          <w:p w:rsidR="003020BB" w:rsidRPr="00545ED2" w:rsidRDefault="003020BB" w:rsidP="00702E04">
            <w:pPr>
              <w:rPr>
                <w:rFonts w:ascii="Franklin Gothic Book" w:hAnsi="Franklin Gothic Book"/>
                <w:b/>
                <w:bCs/>
                <w:sz w:val="22"/>
                <w:szCs w:val="22"/>
              </w:rPr>
            </w:pPr>
            <w:r w:rsidRPr="00545ED2">
              <w:rPr>
                <w:rFonts w:ascii="Franklin Gothic Book" w:hAnsi="Franklin Gothic Book"/>
                <w:b/>
                <w:bCs/>
                <w:sz w:val="22"/>
                <w:szCs w:val="22"/>
              </w:rPr>
              <w:t xml:space="preserve">От 0 до 10 баллов – </w:t>
            </w:r>
            <w:r w:rsidRPr="00545ED2">
              <w:rPr>
                <w:rFonts w:ascii="Franklin Gothic Book" w:hAnsi="Franklin Gothic Book"/>
                <w:sz w:val="22"/>
                <w:szCs w:val="22"/>
              </w:rPr>
              <w:t>согласно аналитической справке. Учитывать десятые доли.</w:t>
            </w:r>
          </w:p>
        </w:tc>
        <w:tc>
          <w:tcPr>
            <w:tcW w:w="1800" w:type="dxa"/>
            <w:tcBorders>
              <w:top w:val="nil"/>
              <w:left w:val="nil"/>
              <w:bottom w:val="single" w:sz="8" w:space="0" w:color="auto"/>
              <w:right w:val="single" w:sz="4"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r>
      <w:tr w:rsidR="003020BB" w:rsidRPr="00545ED2" w:rsidTr="00702E04">
        <w:trPr>
          <w:trHeight w:val="6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5620" w:type="dxa"/>
            <w:tcBorders>
              <w:top w:val="nil"/>
              <w:left w:val="nil"/>
              <w:bottom w:val="nil"/>
              <w:right w:val="nil"/>
            </w:tcBorders>
            <w:shd w:val="clear" w:color="auto" w:fill="auto"/>
            <w:noWrap/>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Сумма оценок</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w:t>
            </w:r>
          </w:p>
        </w:tc>
      </w:tr>
      <w:tr w:rsidR="003020BB" w:rsidRPr="00545ED2" w:rsidTr="00702E04">
        <w:trPr>
          <w:trHeight w:val="600"/>
          <w:jc w:val="center"/>
        </w:trPr>
        <w:tc>
          <w:tcPr>
            <w:tcW w:w="4814" w:type="dxa"/>
            <w:tcBorders>
              <w:top w:val="nil"/>
              <w:left w:val="nil"/>
              <w:bottom w:val="nil"/>
              <w:right w:val="nil"/>
            </w:tcBorders>
            <w:shd w:val="clear" w:color="auto" w:fill="auto"/>
            <w:vAlign w:val="center"/>
          </w:tcPr>
          <w:p w:rsidR="003020BB" w:rsidRPr="00545ED2" w:rsidRDefault="003020BB" w:rsidP="00702E04">
            <w:pPr>
              <w:jc w:val="right"/>
              <w:rPr>
                <w:rFonts w:ascii="Franklin Gothic Book" w:hAnsi="Franklin Gothic Book"/>
                <w:b/>
                <w:bCs/>
                <w:sz w:val="22"/>
                <w:szCs w:val="22"/>
              </w:rPr>
            </w:pPr>
            <w:r w:rsidRPr="00545ED2">
              <w:rPr>
                <w:rFonts w:ascii="Franklin Gothic Book" w:hAnsi="Franklin Gothic Book"/>
                <w:b/>
                <w:bCs/>
                <w:sz w:val="22"/>
                <w:szCs w:val="22"/>
              </w:rPr>
              <w:t>D</w:t>
            </w:r>
            <w:r w:rsidRPr="00545ED2">
              <w:rPr>
                <w:rFonts w:ascii="Franklin Gothic Book" w:hAnsi="Franklin Gothic Book"/>
                <w:b/>
                <w:bCs/>
                <w:sz w:val="22"/>
                <w:szCs w:val="22"/>
                <w:vertAlign w:val="subscript"/>
              </w:rPr>
              <w:t>5</w:t>
            </w:r>
            <w:r w:rsidRPr="00545ED2">
              <w:rPr>
                <w:rFonts w:ascii="Franklin Gothic Book" w:hAnsi="Franklin Gothic Book"/>
                <w:b/>
                <w:bCs/>
                <w:sz w:val="22"/>
                <w:szCs w:val="22"/>
              </w:rPr>
              <w:t>=</w:t>
            </w:r>
          </w:p>
        </w:tc>
        <w:tc>
          <w:tcPr>
            <w:tcW w:w="5620"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r w:rsidRPr="00545ED2">
              <w:rPr>
                <w:rFonts w:ascii="Franklin Gothic Book" w:hAnsi="Franklin Gothic Book"/>
                <w:b/>
                <w:bCs/>
                <w:sz w:val="22"/>
                <w:szCs w:val="22"/>
                <w:u w:val="single"/>
              </w:rPr>
              <w:t xml:space="preserve">                   Оценка        .                     </w:t>
            </w:r>
            <w:r w:rsidRPr="00545ED2">
              <w:rPr>
                <w:rFonts w:ascii="Franklin Gothic Book" w:hAnsi="Franklin Gothic Book"/>
                <w:b/>
                <w:bCs/>
                <w:sz w:val="22"/>
                <w:szCs w:val="22"/>
              </w:rPr>
              <w:br/>
              <w:t xml:space="preserve">                        10</w:t>
            </w:r>
          </w:p>
        </w:tc>
        <w:tc>
          <w:tcPr>
            <w:tcW w:w="1800" w:type="dxa"/>
            <w:tcBorders>
              <w:top w:val="nil"/>
              <w:left w:val="single" w:sz="8" w:space="0" w:color="auto"/>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c>
          <w:tcPr>
            <w:tcW w:w="1800" w:type="dxa"/>
            <w:tcBorders>
              <w:top w:val="nil"/>
              <w:left w:val="nil"/>
              <w:bottom w:val="single" w:sz="8" w:space="0" w:color="auto"/>
              <w:right w:val="single" w:sz="8" w:space="0" w:color="auto"/>
            </w:tcBorders>
            <w:shd w:val="clear" w:color="auto" w:fill="auto"/>
            <w:noWrap/>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0,00</w:t>
            </w:r>
          </w:p>
        </w:tc>
      </w:tr>
      <w:tr w:rsidR="003020BB" w:rsidRPr="00545ED2" w:rsidTr="00702E04">
        <w:trPr>
          <w:trHeight w:val="3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Эксперт:</w:t>
            </w:r>
          </w:p>
        </w:tc>
        <w:tc>
          <w:tcPr>
            <w:tcW w:w="5620" w:type="dxa"/>
            <w:tcBorders>
              <w:top w:val="nil"/>
              <w:left w:val="nil"/>
              <w:bottom w:val="nil"/>
              <w:right w:val="nil"/>
            </w:tcBorders>
            <w:shd w:val="clear" w:color="auto" w:fill="auto"/>
            <w:vAlign w:val="center"/>
          </w:tcPr>
          <w:p w:rsidR="003020BB" w:rsidRPr="00545ED2" w:rsidRDefault="003020BB" w:rsidP="00702E04">
            <w:pPr>
              <w:rPr>
                <w:rFonts w:ascii="Franklin Gothic Book" w:hAnsi="Franklin Gothic Book"/>
                <w:b/>
                <w:bCs/>
                <w:sz w:val="22"/>
                <w:szCs w:val="22"/>
                <w:u w:val="single"/>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color w:val="FFFFFF"/>
                <w:sz w:val="22"/>
                <w:szCs w:val="22"/>
              </w:rPr>
            </w:pPr>
          </w:p>
        </w:tc>
        <w:tc>
          <w:tcPr>
            <w:tcW w:w="1800" w:type="dxa"/>
            <w:tcBorders>
              <w:top w:val="nil"/>
              <w:left w:val="nil"/>
              <w:bottom w:val="nil"/>
              <w:right w:val="nil"/>
            </w:tcBorders>
            <w:shd w:val="clear" w:color="auto" w:fill="auto"/>
            <w:noWrap/>
            <w:vAlign w:val="center"/>
          </w:tcPr>
          <w:p w:rsidR="003020BB" w:rsidRPr="00545ED2" w:rsidRDefault="003020BB" w:rsidP="00702E04">
            <w:pPr>
              <w:rPr>
                <w:rFonts w:ascii="Franklin Gothic Book" w:hAnsi="Franklin Gothic Book"/>
                <w:color w:val="FFFFFF"/>
                <w:sz w:val="22"/>
                <w:szCs w:val="22"/>
              </w:rPr>
            </w:pPr>
          </w:p>
        </w:tc>
      </w:tr>
      <w:tr w:rsidR="003020BB" w:rsidRPr="00545ED2" w:rsidTr="00702E04">
        <w:trPr>
          <w:trHeight w:val="600"/>
          <w:jc w:val="center"/>
        </w:trPr>
        <w:tc>
          <w:tcPr>
            <w:tcW w:w="4814"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i/>
                <w:iCs/>
                <w:sz w:val="22"/>
                <w:szCs w:val="22"/>
              </w:rPr>
            </w:pPr>
          </w:p>
        </w:tc>
        <w:tc>
          <w:tcPr>
            <w:tcW w:w="562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c>
          <w:tcPr>
            <w:tcW w:w="1800" w:type="dxa"/>
            <w:tcBorders>
              <w:top w:val="nil"/>
              <w:left w:val="nil"/>
              <w:bottom w:val="single" w:sz="4" w:space="0" w:color="auto"/>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 </w:t>
            </w:r>
          </w:p>
        </w:tc>
        <w:tc>
          <w:tcPr>
            <w:tcW w:w="1800" w:type="dxa"/>
            <w:tcBorders>
              <w:top w:val="nil"/>
              <w:left w:val="nil"/>
              <w:bottom w:val="nil"/>
              <w:right w:val="nil"/>
            </w:tcBorders>
            <w:shd w:val="clear" w:color="auto" w:fill="auto"/>
            <w:noWrap/>
            <w:vAlign w:val="bottom"/>
          </w:tcPr>
          <w:p w:rsidR="003020BB" w:rsidRPr="00545ED2" w:rsidRDefault="003020BB" w:rsidP="00702E04">
            <w:pPr>
              <w:jc w:val="center"/>
              <w:rPr>
                <w:rFonts w:ascii="Franklin Gothic Book" w:hAnsi="Franklin Gothic Book"/>
                <w:sz w:val="22"/>
                <w:szCs w:val="22"/>
              </w:rPr>
            </w:pPr>
          </w:p>
        </w:tc>
      </w:tr>
      <w:tr w:rsidR="003020BB" w:rsidRPr="00545ED2" w:rsidTr="00702E04">
        <w:trPr>
          <w:trHeight w:val="300"/>
          <w:jc w:val="center"/>
        </w:trPr>
        <w:tc>
          <w:tcPr>
            <w:tcW w:w="4814"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(Ф. И. О.)</w:t>
            </w:r>
          </w:p>
        </w:tc>
        <w:tc>
          <w:tcPr>
            <w:tcW w:w="5620" w:type="dxa"/>
            <w:tcBorders>
              <w:top w:val="single" w:sz="4" w:space="0" w:color="auto"/>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(подпись)</w:t>
            </w:r>
          </w:p>
        </w:tc>
        <w:tc>
          <w:tcPr>
            <w:tcW w:w="1800" w:type="dxa"/>
            <w:tcBorders>
              <w:top w:val="nil"/>
              <w:left w:val="nil"/>
              <w:bottom w:val="nil"/>
              <w:right w:val="nil"/>
            </w:tcBorders>
            <w:shd w:val="clear" w:color="auto" w:fill="auto"/>
            <w:noWrap/>
          </w:tcPr>
          <w:p w:rsidR="003020BB" w:rsidRPr="00545ED2" w:rsidRDefault="003020BB" w:rsidP="00702E04">
            <w:pPr>
              <w:jc w:val="center"/>
              <w:rPr>
                <w:rFonts w:ascii="Franklin Gothic Book" w:hAnsi="Franklin Gothic Book"/>
                <w:b/>
                <w:bCs/>
                <w:i/>
                <w:iCs/>
                <w:sz w:val="20"/>
                <w:szCs w:val="20"/>
              </w:rPr>
            </w:pPr>
            <w:r w:rsidRPr="00545ED2">
              <w:rPr>
                <w:rFonts w:ascii="Franklin Gothic Book" w:hAnsi="Franklin Gothic Book"/>
                <w:b/>
                <w:bCs/>
                <w:i/>
                <w:iCs/>
                <w:sz w:val="20"/>
                <w:szCs w:val="20"/>
              </w:rPr>
              <w:t>(дата)</w:t>
            </w:r>
          </w:p>
        </w:tc>
        <w:tc>
          <w:tcPr>
            <w:tcW w:w="1800" w:type="dxa"/>
            <w:tcBorders>
              <w:top w:val="nil"/>
              <w:left w:val="nil"/>
              <w:bottom w:val="nil"/>
              <w:right w:val="nil"/>
            </w:tcBorders>
            <w:shd w:val="clear" w:color="auto" w:fill="auto"/>
            <w:noWrap/>
          </w:tcPr>
          <w:p w:rsidR="003020BB" w:rsidRPr="00545ED2" w:rsidRDefault="003020BB" w:rsidP="00702E04">
            <w:pPr>
              <w:rPr>
                <w:rFonts w:ascii="Franklin Gothic Book" w:hAnsi="Franklin Gothic Book"/>
                <w:i/>
                <w:iCs/>
                <w:sz w:val="22"/>
                <w:szCs w:val="22"/>
              </w:rPr>
            </w:pPr>
          </w:p>
        </w:tc>
      </w:tr>
    </w:tbl>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Приложение 1.10</w:t>
      </w:r>
      <w:r w:rsidRPr="00545ED2">
        <w:rPr>
          <w:rFonts w:ascii="Franklin Gothic Book" w:hAnsi="Franklin Gothic Book"/>
        </w:rPr>
        <w:br/>
      </w:r>
    </w:p>
    <w:tbl>
      <w:tblPr>
        <w:tblW w:w="4187" w:type="dxa"/>
        <w:jc w:val="right"/>
        <w:tblInd w:w="-331" w:type="dxa"/>
        <w:tblLook w:val="0000"/>
      </w:tblPr>
      <w:tblGrid>
        <w:gridCol w:w="4187"/>
      </w:tblGrid>
      <w:tr w:rsidR="003020BB" w:rsidRPr="00545ED2" w:rsidTr="00702E04">
        <w:trPr>
          <w:trHeight w:val="532"/>
          <w:jc w:val="right"/>
        </w:trPr>
        <w:tc>
          <w:tcPr>
            <w:tcW w:w="4187" w:type="dxa"/>
            <w:tcBorders>
              <w:top w:val="nil"/>
              <w:left w:val="nil"/>
              <w:bottom w:val="nil"/>
              <w:right w:val="nil"/>
            </w:tcBorders>
            <w:vAlign w:val="center"/>
          </w:tcPr>
          <w:p w:rsidR="003020BB" w:rsidRPr="00545ED2" w:rsidRDefault="003020BB" w:rsidP="00702E04">
            <w:pPr>
              <w:rPr>
                <w:rFonts w:ascii="Franklin Gothic Book" w:hAnsi="Franklin Gothic Book"/>
                <w:caps/>
              </w:rPr>
            </w:pPr>
            <w:r w:rsidRPr="00545ED2">
              <w:rPr>
                <w:rFonts w:ascii="Franklin Gothic Book" w:hAnsi="Franklin Gothic Book"/>
              </w:rPr>
              <w:br w:type="page"/>
            </w:r>
            <w:r w:rsidRPr="00545ED2">
              <w:rPr>
                <w:rFonts w:ascii="Franklin Gothic Book" w:hAnsi="Franklin Gothic Book"/>
                <w:caps/>
              </w:rPr>
              <w:t xml:space="preserve"> Утверждаю</w:t>
            </w:r>
          </w:p>
        </w:tc>
      </w:tr>
      <w:tr w:rsidR="003020BB" w:rsidRPr="00545ED2" w:rsidTr="00702E04">
        <w:trPr>
          <w:trHeight w:val="315"/>
          <w:jc w:val="right"/>
        </w:trPr>
        <w:tc>
          <w:tcPr>
            <w:tcW w:w="4187" w:type="dxa"/>
            <w:tcBorders>
              <w:top w:val="nil"/>
              <w:left w:val="nil"/>
              <w:bottom w:val="nil"/>
              <w:right w:val="nil"/>
            </w:tcBorders>
            <w:vAlign w:val="bottom"/>
          </w:tcPr>
          <w:p w:rsidR="003020BB" w:rsidRPr="00545ED2" w:rsidRDefault="003020BB" w:rsidP="00702E04">
            <w:pPr>
              <w:rPr>
                <w:rFonts w:ascii="Franklin Gothic Book" w:hAnsi="Franklin Gothic Book"/>
                <w:sz w:val="20"/>
                <w:szCs w:val="20"/>
              </w:rPr>
            </w:pPr>
            <w:r w:rsidRPr="00545ED2">
              <w:rPr>
                <w:rFonts w:ascii="Franklin Gothic Book" w:hAnsi="Franklin Gothic Book"/>
                <w:sz w:val="20"/>
                <w:szCs w:val="20"/>
              </w:rPr>
              <w:t>_______________________________________</w:t>
            </w:r>
          </w:p>
        </w:tc>
      </w:tr>
      <w:tr w:rsidR="003020BB" w:rsidRPr="00545ED2" w:rsidTr="00702E04">
        <w:trPr>
          <w:trHeight w:val="330"/>
          <w:jc w:val="right"/>
        </w:trPr>
        <w:tc>
          <w:tcPr>
            <w:tcW w:w="4187" w:type="dxa"/>
            <w:tcBorders>
              <w:top w:val="nil"/>
              <w:left w:val="nil"/>
              <w:bottom w:val="nil"/>
              <w:right w:val="nil"/>
            </w:tcBorders>
            <w:vAlign w:val="bottom"/>
          </w:tcPr>
          <w:p w:rsidR="003020BB" w:rsidRPr="00545ED2" w:rsidRDefault="003020BB" w:rsidP="00702E04">
            <w:pPr>
              <w:jc w:val="center"/>
              <w:rPr>
                <w:rFonts w:ascii="Franklin Gothic Book" w:hAnsi="Franklin Gothic Book"/>
                <w:vertAlign w:val="superscript"/>
              </w:rPr>
            </w:pPr>
            <w:r w:rsidRPr="00545ED2">
              <w:rPr>
                <w:rFonts w:ascii="Franklin Gothic Book" w:hAnsi="Franklin Gothic Book"/>
                <w:vertAlign w:val="superscript"/>
              </w:rPr>
              <w:t>(руководитель отдела экспертной комиссии, И.О. Фамилия)</w:t>
            </w:r>
          </w:p>
        </w:tc>
      </w:tr>
      <w:tr w:rsidR="003020BB" w:rsidRPr="00545ED2" w:rsidTr="00702E04">
        <w:trPr>
          <w:trHeight w:val="580"/>
          <w:jc w:val="right"/>
        </w:trPr>
        <w:tc>
          <w:tcPr>
            <w:tcW w:w="4187" w:type="dxa"/>
            <w:tcBorders>
              <w:top w:val="nil"/>
              <w:left w:val="nil"/>
              <w:bottom w:val="nil"/>
              <w:right w:val="nil"/>
            </w:tcBorders>
            <w:vAlign w:val="center"/>
          </w:tcPr>
          <w:p w:rsidR="003020BB" w:rsidRPr="00545ED2" w:rsidRDefault="003020BB" w:rsidP="00702E04">
            <w:pPr>
              <w:jc w:val="right"/>
              <w:rPr>
                <w:rFonts w:ascii="Franklin Gothic Book" w:hAnsi="Franklin Gothic Book"/>
              </w:rPr>
            </w:pPr>
            <w:r w:rsidRPr="00545ED2">
              <w:rPr>
                <w:rFonts w:ascii="Franklin Gothic Book" w:hAnsi="Franklin Gothic Book"/>
              </w:rPr>
              <w:t>«_____» _________________ 200___г.</w:t>
            </w:r>
          </w:p>
        </w:tc>
      </w:tr>
    </w:tbl>
    <w:p w:rsidR="003020BB" w:rsidRPr="00545ED2" w:rsidRDefault="003020BB" w:rsidP="003020BB">
      <w:pPr>
        <w:ind w:firstLine="709"/>
        <w:jc w:val="center"/>
        <w:rPr>
          <w:rFonts w:ascii="Franklin Gothic Book" w:hAnsi="Franklin Gothic Book"/>
          <w:b/>
          <w:sz w:val="28"/>
          <w:szCs w:val="28"/>
        </w:rPr>
      </w:pPr>
    </w:p>
    <w:p w:rsidR="003020BB" w:rsidRPr="00545ED2" w:rsidRDefault="003020BB" w:rsidP="003020BB">
      <w:pPr>
        <w:ind w:firstLine="709"/>
        <w:jc w:val="center"/>
        <w:rPr>
          <w:rFonts w:ascii="Franklin Gothic Book" w:hAnsi="Franklin Gothic Book"/>
        </w:rPr>
      </w:pPr>
      <w:r w:rsidRPr="00545ED2">
        <w:rPr>
          <w:rFonts w:ascii="Franklin Gothic Book" w:hAnsi="Franklin Gothic Book"/>
          <w:b/>
          <w:sz w:val="28"/>
          <w:szCs w:val="28"/>
        </w:rPr>
        <w:t>Итоговый Лист оценки заявок на участие в закупке</w:t>
      </w:r>
    </w:p>
    <w:p w:rsidR="003020BB" w:rsidRPr="00545ED2" w:rsidRDefault="003020BB" w:rsidP="003020BB">
      <w:pPr>
        <w:ind w:firstLine="709"/>
        <w:jc w:val="both"/>
        <w:rPr>
          <w:rFonts w:ascii="Franklin Gothic Book" w:hAnsi="Franklin Gothic Book"/>
        </w:rPr>
      </w:pPr>
    </w:p>
    <w:p w:rsidR="003020BB" w:rsidRPr="00545ED2" w:rsidRDefault="003020BB" w:rsidP="003020BB">
      <w:pPr>
        <w:rPr>
          <w:rFonts w:ascii="Franklin Gothic Book" w:hAnsi="Franklin Gothic Book"/>
          <w:b/>
        </w:rPr>
      </w:pPr>
      <w:r w:rsidRPr="00545ED2">
        <w:rPr>
          <w:rFonts w:ascii="Franklin Gothic Book" w:hAnsi="Franklin Gothic Book"/>
          <w:b/>
        </w:rPr>
        <w:t>Лот №_______ «_____________________________»</w:t>
      </w:r>
    </w:p>
    <w:p w:rsidR="003020BB" w:rsidRPr="00545ED2" w:rsidRDefault="003020BB" w:rsidP="003020BB">
      <w:pPr>
        <w:ind w:firstLine="709"/>
        <w:jc w:val="both"/>
        <w:rPr>
          <w:rFonts w:ascii="Franklin Gothic Book" w:hAnsi="Franklin Gothic Book"/>
        </w:rPr>
      </w:pPr>
    </w:p>
    <w:tbl>
      <w:tblPr>
        <w:tblW w:w="15180" w:type="dxa"/>
        <w:jc w:val="center"/>
        <w:tblLook w:val="0000"/>
      </w:tblPr>
      <w:tblGrid>
        <w:gridCol w:w="420"/>
        <w:gridCol w:w="3160"/>
        <w:gridCol w:w="3333"/>
        <w:gridCol w:w="4831"/>
        <w:gridCol w:w="3436"/>
      </w:tblGrid>
      <w:tr w:rsidR="003020BB" w:rsidRPr="00545ED2" w:rsidTr="00702E04">
        <w:trPr>
          <w:trHeight w:val="855"/>
          <w:jc w:val="center"/>
        </w:trPr>
        <w:tc>
          <w:tcPr>
            <w:tcW w:w="420" w:type="dxa"/>
            <w:tcBorders>
              <w:top w:val="single" w:sz="12" w:space="0" w:color="auto"/>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 </w:t>
            </w:r>
            <w:proofErr w:type="gramStart"/>
            <w:r w:rsidRPr="00545ED2">
              <w:rPr>
                <w:rFonts w:ascii="Franklin Gothic Book" w:hAnsi="Franklin Gothic Book"/>
                <w:b/>
                <w:bCs/>
                <w:sz w:val="20"/>
              </w:rPr>
              <w:t>п</w:t>
            </w:r>
            <w:proofErr w:type="gramEnd"/>
            <w:r w:rsidRPr="00545ED2">
              <w:rPr>
                <w:rFonts w:ascii="Franklin Gothic Book" w:hAnsi="Franklin Gothic Book"/>
                <w:b/>
                <w:bCs/>
                <w:sz w:val="20"/>
              </w:rPr>
              <w:t>/п</w:t>
            </w:r>
          </w:p>
        </w:tc>
        <w:tc>
          <w:tcPr>
            <w:tcW w:w="3160"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Участник закупки</w:t>
            </w:r>
          </w:p>
        </w:tc>
        <w:tc>
          <w:tcPr>
            <w:tcW w:w="3333"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Оценка коммерческой части, </w:t>
            </w:r>
            <w:proofErr w:type="gramStart"/>
            <w:r w:rsidRPr="00545ED2">
              <w:rPr>
                <w:rFonts w:ascii="Franklin Gothic Book" w:hAnsi="Franklin Gothic Book"/>
                <w:b/>
                <w:bCs/>
                <w:sz w:val="20"/>
              </w:rPr>
              <w:t>К</w:t>
            </w:r>
            <w:proofErr w:type="gramEnd"/>
            <w:r w:rsidRPr="00545ED2">
              <w:rPr>
                <w:rFonts w:ascii="Franklin Gothic Book" w:hAnsi="Franklin Gothic Book"/>
                <w:b/>
                <w:bCs/>
                <w:sz w:val="20"/>
              </w:rPr>
              <w:t>,</w:t>
            </w:r>
          </w:p>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балл (</w:t>
            </w:r>
            <w:proofErr w:type="gramStart"/>
            <w:r w:rsidRPr="00545ED2">
              <w:rPr>
                <w:rFonts w:ascii="Franklin Gothic Book" w:hAnsi="Franklin Gothic Book"/>
                <w:b/>
                <w:bCs/>
                <w:sz w:val="20"/>
              </w:rPr>
              <w:t>из</w:t>
            </w:r>
            <w:proofErr w:type="gramEnd"/>
            <w:r w:rsidRPr="00545ED2">
              <w:rPr>
                <w:rFonts w:ascii="Franklin Gothic Book" w:hAnsi="Franklin Gothic Book"/>
                <w:b/>
                <w:bCs/>
                <w:sz w:val="20"/>
              </w:rPr>
              <w:t xml:space="preserve"> </w:t>
            </w:r>
            <w:proofErr w:type="gramStart"/>
            <w:r w:rsidRPr="00545ED2">
              <w:rPr>
                <w:rFonts w:ascii="Franklin Gothic Book" w:hAnsi="Franklin Gothic Book"/>
                <w:b/>
                <w:bCs/>
                <w:sz w:val="20"/>
              </w:rPr>
              <w:t>Лист</w:t>
            </w:r>
            <w:proofErr w:type="gramEnd"/>
            <w:r w:rsidRPr="00545ED2">
              <w:rPr>
                <w:rFonts w:ascii="Franklin Gothic Book" w:hAnsi="Franklin Gothic Book"/>
                <w:b/>
                <w:bCs/>
                <w:sz w:val="20"/>
              </w:rPr>
              <w:t xml:space="preserve"> оценки №1)</w:t>
            </w:r>
          </w:p>
        </w:tc>
        <w:tc>
          <w:tcPr>
            <w:tcW w:w="4831" w:type="dxa"/>
            <w:tcBorders>
              <w:top w:val="single" w:sz="12" w:space="0" w:color="auto"/>
              <w:left w:val="nil"/>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Оценка квалификационно-технической части, КТ,</w:t>
            </w:r>
          </w:p>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балл (</w:t>
            </w:r>
            <w:proofErr w:type="gramStart"/>
            <w:r w:rsidRPr="00545ED2">
              <w:rPr>
                <w:rFonts w:ascii="Franklin Gothic Book" w:hAnsi="Franklin Gothic Book"/>
                <w:b/>
                <w:bCs/>
                <w:sz w:val="20"/>
              </w:rPr>
              <w:t>из</w:t>
            </w:r>
            <w:proofErr w:type="gramEnd"/>
            <w:r w:rsidRPr="00545ED2">
              <w:rPr>
                <w:rFonts w:ascii="Franklin Gothic Book" w:hAnsi="Franklin Gothic Book"/>
                <w:b/>
                <w:bCs/>
                <w:sz w:val="20"/>
              </w:rPr>
              <w:t xml:space="preserve"> </w:t>
            </w:r>
            <w:proofErr w:type="gramStart"/>
            <w:r w:rsidRPr="00545ED2">
              <w:rPr>
                <w:rFonts w:ascii="Franklin Gothic Book" w:hAnsi="Franklin Gothic Book"/>
                <w:b/>
                <w:bCs/>
                <w:sz w:val="20"/>
              </w:rPr>
              <w:t>Лист</w:t>
            </w:r>
            <w:proofErr w:type="gramEnd"/>
            <w:r w:rsidRPr="00545ED2">
              <w:rPr>
                <w:rFonts w:ascii="Franklin Gothic Book" w:hAnsi="Franklin Gothic Book"/>
                <w:b/>
                <w:bCs/>
                <w:sz w:val="20"/>
              </w:rPr>
              <w:t xml:space="preserve"> оценки №2)</w:t>
            </w:r>
          </w:p>
        </w:tc>
        <w:tc>
          <w:tcPr>
            <w:tcW w:w="3436" w:type="dxa"/>
            <w:tcBorders>
              <w:top w:val="single" w:sz="12" w:space="0" w:color="auto"/>
              <w:left w:val="nil"/>
              <w:bottom w:val="single" w:sz="4" w:space="0" w:color="auto"/>
              <w:right w:val="single" w:sz="12" w:space="0" w:color="auto"/>
            </w:tcBorders>
            <w:tcMar>
              <w:left w:w="28" w:type="dxa"/>
              <w:right w:w="28" w:type="dxa"/>
            </w:tcMar>
            <w:vAlign w:val="center"/>
          </w:tcPr>
          <w:p w:rsidR="003020BB" w:rsidRPr="00545ED2" w:rsidRDefault="003020BB" w:rsidP="00702E04">
            <w:pPr>
              <w:jc w:val="center"/>
              <w:rPr>
                <w:rFonts w:ascii="Franklin Gothic Book" w:hAnsi="Franklin Gothic Book"/>
                <w:b/>
                <w:bCs/>
                <w:sz w:val="20"/>
              </w:rPr>
            </w:pPr>
            <w:r w:rsidRPr="00545ED2">
              <w:rPr>
                <w:rFonts w:ascii="Franklin Gothic Book" w:hAnsi="Franklin Gothic Book"/>
                <w:b/>
                <w:bCs/>
                <w:sz w:val="20"/>
              </w:rPr>
              <w:t xml:space="preserve">Оценка заявки на участие в закупке, балл, </w:t>
            </w:r>
            <w:proofErr w:type="gramStart"/>
            <w:r w:rsidRPr="00545ED2">
              <w:rPr>
                <w:rFonts w:ascii="Franklin Gothic Book" w:hAnsi="Franklin Gothic Book"/>
                <w:b/>
                <w:bCs/>
                <w:sz w:val="20"/>
              </w:rPr>
              <w:t>О</w:t>
            </w:r>
            <w:proofErr w:type="gramEnd"/>
            <w:r w:rsidRPr="00545ED2">
              <w:rPr>
                <w:rFonts w:ascii="Franklin Gothic Book" w:hAnsi="Franklin Gothic Book"/>
                <w:b/>
                <w:bCs/>
                <w:sz w:val="20"/>
              </w:rPr>
              <w:t>=К+КТ</w:t>
            </w:r>
          </w:p>
        </w:tc>
      </w:tr>
      <w:tr w:rsidR="003020BB" w:rsidRPr="00545ED2" w:rsidTr="00702E04">
        <w:trPr>
          <w:trHeight w:val="300"/>
          <w:jc w:val="center"/>
        </w:trPr>
        <w:tc>
          <w:tcPr>
            <w:tcW w:w="420" w:type="dxa"/>
            <w:tcBorders>
              <w:top w:val="nil"/>
              <w:left w:val="single" w:sz="12" w:space="0" w:color="auto"/>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1</w:t>
            </w:r>
          </w:p>
        </w:tc>
        <w:tc>
          <w:tcPr>
            <w:tcW w:w="3160"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2</w:t>
            </w:r>
          </w:p>
        </w:tc>
        <w:tc>
          <w:tcPr>
            <w:tcW w:w="3333"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3</w:t>
            </w:r>
          </w:p>
        </w:tc>
        <w:tc>
          <w:tcPr>
            <w:tcW w:w="4831" w:type="dxa"/>
            <w:tcBorders>
              <w:top w:val="nil"/>
              <w:left w:val="nil"/>
              <w:bottom w:val="single" w:sz="4" w:space="0" w:color="auto"/>
              <w:right w:val="single" w:sz="4"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4</w:t>
            </w:r>
          </w:p>
        </w:tc>
        <w:tc>
          <w:tcPr>
            <w:tcW w:w="3436" w:type="dxa"/>
            <w:tcBorders>
              <w:top w:val="nil"/>
              <w:left w:val="nil"/>
              <w:bottom w:val="single" w:sz="4" w:space="0" w:color="auto"/>
              <w:right w:val="single" w:sz="12" w:space="0" w:color="auto"/>
            </w:tcBorders>
            <w:shd w:val="clear" w:color="auto" w:fill="333333"/>
            <w:noWrap/>
            <w:tcMar>
              <w:left w:w="28" w:type="dxa"/>
              <w:right w:w="28" w:type="dxa"/>
            </w:tcMar>
            <w:vAlign w:val="center"/>
          </w:tcPr>
          <w:p w:rsidR="003020BB" w:rsidRPr="00545ED2" w:rsidRDefault="003020BB" w:rsidP="00702E04">
            <w:pPr>
              <w:jc w:val="center"/>
              <w:rPr>
                <w:rFonts w:ascii="Franklin Gothic Book" w:hAnsi="Franklin Gothic Book"/>
                <w:b/>
                <w:bCs/>
                <w:color w:val="FFFFFF"/>
                <w:sz w:val="22"/>
                <w:szCs w:val="22"/>
              </w:rPr>
            </w:pPr>
            <w:r w:rsidRPr="00545ED2">
              <w:rPr>
                <w:rFonts w:ascii="Franklin Gothic Book" w:hAnsi="Franklin Gothic Book"/>
                <w:b/>
                <w:bCs/>
                <w:color w:val="FFFFFF"/>
                <w:sz w:val="22"/>
                <w:szCs w:val="22"/>
              </w:rPr>
              <w:t>5</w:t>
            </w:r>
          </w:p>
        </w:tc>
      </w:tr>
      <w:tr w:rsidR="003020BB" w:rsidRPr="00545ED2" w:rsidTr="00702E0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1</w:t>
            </w:r>
          </w:p>
        </w:tc>
        <w:tc>
          <w:tcPr>
            <w:tcW w:w="3160" w:type="dxa"/>
            <w:tcBorders>
              <w:top w:val="nil"/>
              <w:left w:val="nil"/>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r w:rsidR="003020BB" w:rsidRPr="00545ED2" w:rsidTr="00702E04">
        <w:trPr>
          <w:trHeight w:val="510"/>
          <w:jc w:val="center"/>
        </w:trPr>
        <w:tc>
          <w:tcPr>
            <w:tcW w:w="420" w:type="dxa"/>
            <w:tcBorders>
              <w:top w:val="nil"/>
              <w:left w:val="single" w:sz="12" w:space="0" w:color="auto"/>
              <w:bottom w:val="single" w:sz="4"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2</w:t>
            </w:r>
          </w:p>
        </w:tc>
        <w:tc>
          <w:tcPr>
            <w:tcW w:w="3160" w:type="dxa"/>
            <w:tcBorders>
              <w:top w:val="nil"/>
              <w:left w:val="nil"/>
              <w:bottom w:val="single" w:sz="4"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4"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4"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r w:rsidR="003020BB" w:rsidRPr="00545ED2" w:rsidTr="00702E04">
        <w:trPr>
          <w:trHeight w:val="510"/>
          <w:jc w:val="center"/>
        </w:trPr>
        <w:tc>
          <w:tcPr>
            <w:tcW w:w="420" w:type="dxa"/>
            <w:tcBorders>
              <w:top w:val="nil"/>
              <w:left w:val="single" w:sz="12" w:space="0" w:color="auto"/>
              <w:bottom w:val="single" w:sz="12" w:space="0" w:color="auto"/>
              <w:right w:val="single" w:sz="4" w:space="0" w:color="auto"/>
            </w:tcBorders>
            <w:tcMar>
              <w:left w:w="28" w:type="dxa"/>
              <w:right w:w="28" w:type="dxa"/>
            </w:tcMar>
            <w:vAlign w:val="center"/>
          </w:tcPr>
          <w:p w:rsidR="003020BB" w:rsidRPr="00545ED2" w:rsidRDefault="003020BB" w:rsidP="00702E04">
            <w:pPr>
              <w:jc w:val="center"/>
              <w:rPr>
                <w:rFonts w:ascii="Franklin Gothic Book" w:hAnsi="Franklin Gothic Book"/>
                <w:sz w:val="22"/>
                <w:szCs w:val="22"/>
              </w:rPr>
            </w:pPr>
            <w:r w:rsidRPr="00545ED2">
              <w:rPr>
                <w:rFonts w:ascii="Franklin Gothic Book" w:hAnsi="Franklin Gothic Book"/>
                <w:sz w:val="22"/>
                <w:szCs w:val="22"/>
              </w:rPr>
              <w:t>3</w:t>
            </w:r>
          </w:p>
        </w:tc>
        <w:tc>
          <w:tcPr>
            <w:tcW w:w="3160" w:type="dxa"/>
            <w:tcBorders>
              <w:top w:val="nil"/>
              <w:left w:val="nil"/>
              <w:bottom w:val="single" w:sz="12" w:space="0" w:color="auto"/>
              <w:right w:val="single" w:sz="4" w:space="0" w:color="auto"/>
            </w:tcBorders>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3333" w:type="dxa"/>
            <w:tcBorders>
              <w:top w:val="nil"/>
              <w:left w:val="nil"/>
              <w:bottom w:val="single" w:sz="12" w:space="0" w:color="auto"/>
              <w:right w:val="single" w:sz="4" w:space="0" w:color="auto"/>
            </w:tcBorders>
            <w:noWrap/>
            <w:tcMar>
              <w:left w:w="28" w:type="dxa"/>
              <w:right w:w="28" w:type="dxa"/>
            </w:tcMar>
            <w:vAlign w:val="bottom"/>
          </w:tcPr>
          <w:p w:rsidR="003020BB" w:rsidRPr="00545ED2" w:rsidRDefault="003020BB" w:rsidP="00702E04">
            <w:pPr>
              <w:rPr>
                <w:rFonts w:ascii="Franklin Gothic Book" w:hAnsi="Franklin Gothic Book"/>
                <w:sz w:val="22"/>
                <w:szCs w:val="22"/>
              </w:rPr>
            </w:pPr>
            <w:r w:rsidRPr="00545ED2">
              <w:rPr>
                <w:rFonts w:ascii="Franklin Gothic Book" w:hAnsi="Franklin Gothic Book"/>
                <w:sz w:val="22"/>
                <w:szCs w:val="22"/>
              </w:rPr>
              <w:t> </w:t>
            </w:r>
          </w:p>
        </w:tc>
        <w:tc>
          <w:tcPr>
            <w:tcW w:w="4831" w:type="dxa"/>
            <w:tcBorders>
              <w:top w:val="nil"/>
              <w:left w:val="nil"/>
              <w:bottom w:val="single" w:sz="12" w:space="0" w:color="auto"/>
              <w:right w:val="single" w:sz="4" w:space="0" w:color="auto"/>
            </w:tcBorders>
            <w:noWrap/>
            <w:tcMar>
              <w:left w:w="28" w:type="dxa"/>
              <w:right w:w="28" w:type="dxa"/>
            </w:tcMar>
            <w:vAlign w:val="bottom"/>
          </w:tcPr>
          <w:p w:rsidR="003020BB" w:rsidRPr="00545ED2" w:rsidRDefault="003020BB" w:rsidP="00702E04">
            <w:pPr>
              <w:jc w:val="center"/>
              <w:rPr>
                <w:rFonts w:ascii="Franklin Gothic Book" w:hAnsi="Franklin Gothic Book"/>
                <w:color w:val="FFFFFF"/>
                <w:sz w:val="22"/>
                <w:szCs w:val="22"/>
              </w:rPr>
            </w:pPr>
            <w:r w:rsidRPr="00545ED2">
              <w:rPr>
                <w:rFonts w:ascii="Franklin Gothic Book" w:hAnsi="Franklin Gothic Book"/>
                <w:color w:val="FFFFFF"/>
                <w:sz w:val="22"/>
                <w:szCs w:val="22"/>
              </w:rPr>
              <w:t> </w:t>
            </w:r>
          </w:p>
        </w:tc>
        <w:tc>
          <w:tcPr>
            <w:tcW w:w="3436" w:type="dxa"/>
            <w:tcBorders>
              <w:top w:val="nil"/>
              <w:left w:val="nil"/>
              <w:bottom w:val="single" w:sz="12" w:space="0" w:color="auto"/>
              <w:right w:val="single" w:sz="12" w:space="0" w:color="auto"/>
            </w:tcBorders>
            <w:noWrap/>
            <w:tcMar>
              <w:left w:w="28" w:type="dxa"/>
              <w:right w:w="28" w:type="dxa"/>
            </w:tcMar>
            <w:vAlign w:val="bottom"/>
          </w:tcPr>
          <w:p w:rsidR="003020BB" w:rsidRPr="00545ED2" w:rsidRDefault="003020BB" w:rsidP="00702E04">
            <w:pPr>
              <w:rPr>
                <w:rFonts w:ascii="Franklin Gothic Book" w:hAnsi="Franklin Gothic Book"/>
                <w:color w:val="FFFFFF"/>
                <w:sz w:val="22"/>
                <w:szCs w:val="22"/>
              </w:rPr>
            </w:pPr>
            <w:r w:rsidRPr="00545ED2">
              <w:rPr>
                <w:rFonts w:ascii="Franklin Gothic Book" w:hAnsi="Franklin Gothic Book"/>
                <w:color w:val="FFFFFF"/>
                <w:sz w:val="22"/>
                <w:szCs w:val="22"/>
              </w:rPr>
              <w:t> </w:t>
            </w:r>
          </w:p>
        </w:tc>
      </w:tr>
    </w:tbl>
    <w:p w:rsidR="003020BB" w:rsidRPr="00545ED2" w:rsidRDefault="003020BB" w:rsidP="003020BB">
      <w:pPr>
        <w:ind w:firstLine="709"/>
        <w:jc w:val="both"/>
        <w:rPr>
          <w:rFonts w:ascii="Franklin Gothic Book" w:hAnsi="Franklin Gothic Book"/>
        </w:rPr>
      </w:pPr>
    </w:p>
    <w:tbl>
      <w:tblPr>
        <w:tblW w:w="14104" w:type="dxa"/>
        <w:jc w:val="center"/>
        <w:tblInd w:w="90" w:type="dxa"/>
        <w:tblLook w:val="0000"/>
      </w:tblPr>
      <w:tblGrid>
        <w:gridCol w:w="564"/>
        <w:gridCol w:w="2226"/>
        <w:gridCol w:w="1603"/>
        <w:gridCol w:w="1727"/>
        <w:gridCol w:w="2128"/>
        <w:gridCol w:w="1603"/>
        <w:gridCol w:w="1603"/>
        <w:gridCol w:w="2650"/>
      </w:tblGrid>
      <w:tr w:rsidR="003020BB" w:rsidRPr="00545ED2" w:rsidTr="00702E04">
        <w:trPr>
          <w:trHeight w:val="600"/>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r w:rsidRPr="00545ED2">
              <w:rPr>
                <w:rFonts w:ascii="Franklin Gothic Book" w:hAnsi="Franklin Gothic Book"/>
                <w:bCs/>
              </w:rPr>
              <w:t>Заместитель _______________:</w:t>
            </w:r>
          </w:p>
        </w:tc>
        <w:tc>
          <w:tcPr>
            <w:tcW w:w="1727"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single" w:sz="4" w:space="0" w:color="auto"/>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vAlign w:val="center"/>
          </w:tcPr>
          <w:p w:rsidR="003020BB" w:rsidRPr="00545ED2" w:rsidRDefault="003020BB" w:rsidP="00702E04">
            <w:pPr>
              <w:jc w:val="cente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603" w:type="dxa"/>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r w:rsidRPr="00545ED2">
              <w:rPr>
                <w:rFonts w:ascii="Franklin Gothic Book" w:hAnsi="Franklin Gothic Book"/>
                <w:i/>
                <w:iCs/>
                <w:sz w:val="20"/>
              </w:rPr>
              <w:t>(Ф. И. О.)</w:t>
            </w:r>
          </w:p>
        </w:tc>
        <w:tc>
          <w:tcPr>
            <w:tcW w:w="2128" w:type="dxa"/>
            <w:tcBorders>
              <w:top w:val="nil"/>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(Подпись)                                                </w:t>
            </w:r>
          </w:p>
        </w:tc>
        <w:tc>
          <w:tcPr>
            <w:tcW w:w="1603" w:type="dxa"/>
            <w:tcBorders>
              <w:top w:val="single" w:sz="4" w:space="0" w:color="auto"/>
              <w:left w:val="nil"/>
              <w:right w:val="nil"/>
            </w:tcBorders>
            <w:noWrap/>
          </w:tcPr>
          <w:p w:rsidR="003020BB" w:rsidRPr="00545ED2" w:rsidRDefault="003020BB" w:rsidP="00702E04">
            <w:pPr>
              <w:jc w:val="center"/>
              <w:rPr>
                <w:rFonts w:ascii="Franklin Gothic Book" w:hAnsi="Franklin Gothic Book"/>
                <w:i/>
                <w:iCs/>
              </w:rPr>
            </w:pPr>
            <w:r w:rsidRPr="00545ED2">
              <w:rPr>
                <w:rFonts w:ascii="Franklin Gothic Book" w:hAnsi="Franklin Gothic Book"/>
                <w:i/>
                <w:iCs/>
                <w:sz w:val="20"/>
              </w:rPr>
              <w:t xml:space="preserve">(дата)             </w:t>
            </w: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bCs/>
              </w:rPr>
            </w:pP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3829" w:type="dxa"/>
            <w:gridSpan w:val="2"/>
            <w:tcBorders>
              <w:top w:val="nil"/>
              <w:left w:val="nil"/>
              <w:bottom w:val="nil"/>
              <w:right w:val="nil"/>
            </w:tcBorders>
            <w:vAlign w:val="bottom"/>
          </w:tcPr>
          <w:p w:rsidR="003020BB" w:rsidRPr="00545ED2" w:rsidRDefault="003020BB" w:rsidP="00702E04">
            <w:pPr>
              <w:rPr>
                <w:rFonts w:ascii="Franklin Gothic Book" w:hAnsi="Franklin Gothic Book"/>
              </w:rPr>
            </w:pPr>
            <w:r w:rsidRPr="00545ED2">
              <w:rPr>
                <w:rFonts w:ascii="Franklin Gothic Book" w:hAnsi="Franklin Gothic Book"/>
                <w:bCs/>
              </w:rPr>
              <w:t>Подписи экспертов:</w:t>
            </w:r>
          </w:p>
        </w:tc>
        <w:tc>
          <w:tcPr>
            <w:tcW w:w="1727"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right w:val="nil"/>
            </w:tcBorders>
            <w:noWrap/>
            <w:vAlign w:val="bottom"/>
          </w:tcPr>
          <w:p w:rsidR="003020BB" w:rsidRPr="00545ED2" w:rsidRDefault="003020BB" w:rsidP="00702E04">
            <w:pPr>
              <w:jc w:val="center"/>
              <w:rPr>
                <w:rFonts w:ascii="Franklin Gothic Book" w:hAnsi="Franklin Gothic Book"/>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r w:rsidR="003020BB" w:rsidRPr="00545ED2" w:rsidTr="00702E04">
        <w:trPr>
          <w:trHeight w:val="255"/>
          <w:jc w:val="center"/>
        </w:trPr>
        <w:tc>
          <w:tcPr>
            <w:tcW w:w="564"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226" w:type="dxa"/>
            <w:tcBorders>
              <w:top w:val="nil"/>
              <w:left w:val="nil"/>
              <w:bottom w:val="nil"/>
              <w:right w:val="nil"/>
            </w:tcBorders>
            <w:vAlign w:val="bottom"/>
          </w:tcPr>
          <w:p w:rsidR="003020BB" w:rsidRPr="00545ED2" w:rsidRDefault="003020BB" w:rsidP="00702E04">
            <w:pPr>
              <w:rPr>
                <w:rFonts w:ascii="Franklin Gothic Book" w:hAnsi="Franklin Gothic Book"/>
                <w:b/>
                <w:b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1727" w:type="dxa"/>
            <w:tcBorders>
              <w:left w:val="nil"/>
              <w:right w:val="nil"/>
            </w:tcBorders>
            <w:noWrap/>
            <w:vAlign w:val="bottom"/>
          </w:tcPr>
          <w:p w:rsidR="003020BB" w:rsidRPr="00545ED2" w:rsidRDefault="003020BB" w:rsidP="00702E04">
            <w:pPr>
              <w:jc w:val="center"/>
              <w:rPr>
                <w:rFonts w:ascii="Franklin Gothic Book" w:hAnsi="Franklin Gothic Book"/>
              </w:rPr>
            </w:pPr>
          </w:p>
        </w:tc>
        <w:tc>
          <w:tcPr>
            <w:tcW w:w="2128"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left w:val="nil"/>
              <w:bottom w:val="nil"/>
              <w:right w:val="nil"/>
            </w:tcBorders>
            <w:noWrap/>
          </w:tcPr>
          <w:p w:rsidR="003020BB" w:rsidRPr="00545ED2" w:rsidRDefault="003020BB" w:rsidP="00702E04">
            <w:pPr>
              <w:jc w:val="center"/>
              <w:rPr>
                <w:rFonts w:ascii="Franklin Gothic Book" w:hAnsi="Franklin Gothic Book"/>
                <w:i/>
                <w:iCs/>
              </w:rPr>
            </w:pPr>
          </w:p>
        </w:tc>
        <w:tc>
          <w:tcPr>
            <w:tcW w:w="1603"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c>
          <w:tcPr>
            <w:tcW w:w="2650" w:type="dxa"/>
            <w:tcBorders>
              <w:top w:val="nil"/>
              <w:left w:val="nil"/>
              <w:bottom w:val="nil"/>
              <w:right w:val="nil"/>
            </w:tcBorders>
            <w:noWrap/>
            <w:vAlign w:val="bottom"/>
          </w:tcPr>
          <w:p w:rsidR="003020BB" w:rsidRPr="00545ED2" w:rsidRDefault="003020BB" w:rsidP="00702E04">
            <w:pPr>
              <w:rPr>
                <w:rFonts w:ascii="Franklin Gothic Book" w:hAnsi="Franklin Gothic Book"/>
              </w:rPr>
            </w:pPr>
          </w:p>
        </w:tc>
      </w:tr>
    </w:tbl>
    <w:p w:rsidR="003020BB" w:rsidRPr="00545ED2" w:rsidRDefault="003020BB" w:rsidP="003020BB">
      <w:pPr>
        <w:ind w:firstLine="709"/>
        <w:jc w:val="both"/>
        <w:rPr>
          <w:rFonts w:ascii="Franklin Gothic Book" w:hAnsi="Franklin Gothic Book"/>
        </w:rPr>
      </w:pPr>
    </w:p>
    <w:p w:rsidR="003020BB" w:rsidRPr="00545ED2" w:rsidRDefault="003020BB" w:rsidP="003020BB">
      <w:pPr>
        <w:ind w:firstLine="709"/>
        <w:jc w:val="both"/>
        <w:rPr>
          <w:rFonts w:ascii="Franklin Gothic Book" w:hAnsi="Franklin Gothic Book"/>
        </w:rPr>
        <w:sectPr w:rsidR="003020BB" w:rsidRPr="00545ED2" w:rsidSect="00702E04">
          <w:headerReference w:type="default" r:id="rId28"/>
          <w:headerReference w:type="first" r:id="rId29"/>
          <w:type w:val="nextColumn"/>
          <w:pgSz w:w="16840" w:h="11907" w:orient="landscape" w:code="9"/>
          <w:pgMar w:top="851" w:right="851" w:bottom="1134" w:left="1418" w:header="720" w:footer="284" w:gutter="0"/>
          <w:cols w:space="708"/>
          <w:titlePg/>
          <w:docGrid w:linePitch="354"/>
        </w:sectPr>
      </w:pP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lastRenderedPageBreak/>
        <w:t>Заключение</w:t>
      </w:r>
    </w:p>
    <w:p w:rsidR="003020BB" w:rsidRPr="00545ED2" w:rsidRDefault="003020BB" w:rsidP="003020BB">
      <w:pPr>
        <w:pStyle w:val="22"/>
        <w:spacing w:after="0" w:line="240" w:lineRule="auto"/>
        <w:jc w:val="center"/>
        <w:rPr>
          <w:rFonts w:ascii="Franklin Gothic Book" w:hAnsi="Franklin Gothic Book"/>
          <w:b/>
          <w:sz w:val="28"/>
          <w:szCs w:val="28"/>
        </w:rPr>
      </w:pPr>
      <w:r w:rsidRPr="00545ED2">
        <w:rPr>
          <w:rFonts w:ascii="Franklin Gothic Book" w:hAnsi="Franklin Gothic Book"/>
          <w:b/>
          <w:sz w:val="28"/>
          <w:szCs w:val="28"/>
        </w:rPr>
        <w:t>по оценке заявок на участие в закупке</w:t>
      </w:r>
    </w:p>
    <w:p w:rsidR="003020BB" w:rsidRPr="00545ED2" w:rsidRDefault="003020BB" w:rsidP="003020BB">
      <w:pPr>
        <w:pStyle w:val="22"/>
        <w:spacing w:after="0" w:line="240" w:lineRule="auto"/>
        <w:jc w:val="center"/>
        <w:rPr>
          <w:rFonts w:ascii="Franklin Gothic Book" w:hAnsi="Franklin Gothic Book"/>
          <w:b/>
          <w:sz w:val="24"/>
          <w:szCs w:val="24"/>
        </w:rPr>
      </w:pPr>
      <w:r w:rsidRPr="00545ED2">
        <w:rPr>
          <w:rFonts w:ascii="Franklin Gothic Book" w:hAnsi="Franklin Gothic Book"/>
          <w:b/>
          <w:sz w:val="24"/>
          <w:szCs w:val="24"/>
        </w:rPr>
        <w:t xml:space="preserve"> </w:t>
      </w:r>
    </w:p>
    <w:p w:rsidR="003020BB" w:rsidRPr="00545ED2" w:rsidRDefault="003020BB" w:rsidP="003020BB">
      <w:pPr>
        <w:pStyle w:val="22"/>
        <w:spacing w:after="0" w:line="240" w:lineRule="auto"/>
        <w:jc w:val="center"/>
        <w:rPr>
          <w:rFonts w:ascii="Franklin Gothic Book" w:hAnsi="Franklin Gothic Book"/>
          <w:sz w:val="24"/>
          <w:szCs w:val="24"/>
        </w:rPr>
      </w:pPr>
      <w:r w:rsidRPr="00545ED2">
        <w:rPr>
          <w:rFonts w:ascii="Franklin Gothic Book" w:hAnsi="Franklin Gothic Book"/>
          <w:sz w:val="24"/>
          <w:szCs w:val="24"/>
        </w:rPr>
        <w:t>_________________________________________________</w:t>
      </w:r>
    </w:p>
    <w:p w:rsidR="003020BB" w:rsidRPr="00545ED2" w:rsidRDefault="003020BB" w:rsidP="003020BB">
      <w:pPr>
        <w:ind w:firstLine="780"/>
        <w:jc w:val="center"/>
        <w:rPr>
          <w:rFonts w:ascii="Franklin Gothic Book" w:hAnsi="Franklin Gothic Book"/>
          <w:i/>
        </w:rPr>
      </w:pPr>
      <w:r w:rsidRPr="00545ED2">
        <w:rPr>
          <w:rFonts w:ascii="Franklin Gothic Book" w:hAnsi="Franklin Gothic Book"/>
          <w:i/>
        </w:rPr>
        <w:t>(Номер и наименование лота, наименование)</w:t>
      </w:r>
    </w:p>
    <w:p w:rsidR="003020BB" w:rsidRPr="00545ED2" w:rsidRDefault="003020BB" w:rsidP="003020BB">
      <w:pPr>
        <w:spacing w:before="240" w:after="60"/>
        <w:ind w:firstLine="782"/>
        <w:rPr>
          <w:rFonts w:ascii="Franklin Gothic Book" w:hAnsi="Franklin Gothic Book"/>
          <w:b/>
        </w:rPr>
      </w:pPr>
      <w:r w:rsidRPr="00545ED2">
        <w:rPr>
          <w:rFonts w:ascii="Franklin Gothic Book" w:hAnsi="Franklin Gothic Book"/>
          <w:b/>
        </w:rPr>
        <w:t>1 Общие сведения</w:t>
      </w:r>
    </w:p>
    <w:p w:rsidR="003020BB" w:rsidRPr="00545ED2" w:rsidRDefault="003020BB" w:rsidP="003020BB">
      <w:pPr>
        <w:pStyle w:val="BodyText21"/>
        <w:spacing w:before="240" w:after="60"/>
        <w:ind w:firstLine="782"/>
        <w:rPr>
          <w:rFonts w:ascii="Franklin Gothic Book" w:hAnsi="Franklin Gothic Book"/>
          <w:sz w:val="24"/>
          <w:szCs w:val="24"/>
        </w:rPr>
      </w:pPr>
      <w:r w:rsidRPr="00545ED2">
        <w:rPr>
          <w:rFonts w:ascii="Franklin Gothic Book" w:hAnsi="Franklin Gothic Book"/>
          <w:sz w:val="24"/>
          <w:szCs w:val="24"/>
        </w:rPr>
        <w:t>Оценка заявок на участие в закупке проведена согласно порядку оценки заявок на участие в закупке.</w:t>
      </w:r>
    </w:p>
    <w:p w:rsidR="003020BB" w:rsidRPr="00545ED2" w:rsidRDefault="003020BB" w:rsidP="003020BB">
      <w:pPr>
        <w:spacing w:before="240" w:after="60"/>
        <w:ind w:firstLine="782"/>
        <w:jc w:val="both"/>
        <w:rPr>
          <w:rFonts w:ascii="Franklin Gothic Book" w:hAnsi="Franklin Gothic Book"/>
          <w:b/>
        </w:rPr>
      </w:pPr>
      <w:r w:rsidRPr="00545ED2">
        <w:rPr>
          <w:rFonts w:ascii="Franklin Gothic Book" w:hAnsi="Franklin Gothic Book"/>
          <w:b/>
        </w:rPr>
        <w:t xml:space="preserve">2 Рассмотрение заявок на участие в закупке </w:t>
      </w:r>
    </w:p>
    <w:p w:rsidR="003020BB" w:rsidRPr="00545ED2" w:rsidRDefault="003020BB" w:rsidP="003020BB">
      <w:pPr>
        <w:spacing w:before="240" w:after="60"/>
        <w:ind w:firstLine="782"/>
        <w:jc w:val="both"/>
        <w:rPr>
          <w:rFonts w:ascii="Franklin Gothic Book" w:hAnsi="Franklin Gothic Book"/>
        </w:rPr>
      </w:pPr>
      <w:r w:rsidRPr="00545ED2">
        <w:rPr>
          <w:rFonts w:ascii="Franklin Gothic Book" w:hAnsi="Franklin Gothic Book"/>
        </w:rPr>
        <w:t xml:space="preserve">Рассматриваются все </w:t>
      </w:r>
      <w:proofErr w:type="gramStart"/>
      <w:r w:rsidRPr="00545ED2">
        <w:rPr>
          <w:rFonts w:ascii="Franklin Gothic Book" w:hAnsi="Franklin Gothic Book"/>
        </w:rPr>
        <w:t>документы</w:t>
      </w:r>
      <w:proofErr w:type="gramEnd"/>
      <w:r w:rsidRPr="00545ED2">
        <w:rPr>
          <w:rFonts w:ascii="Franklin Gothic Book" w:hAnsi="Franklin Gothic Book"/>
        </w:rPr>
        <w:t xml:space="preserve"> приложенные к заявке на участие в закупке на соответствие требованиям документации о закупке, и делается отметка о наличии и соответствии знаком (+) или (-). При необходимости указываются нарушения и\или отклонения от требований документации о закупке:</w:t>
      </w:r>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57"/>
        <w:gridCol w:w="1080"/>
        <w:gridCol w:w="1080"/>
        <w:gridCol w:w="1080"/>
      </w:tblGrid>
      <w:tr w:rsidR="003020BB" w:rsidRPr="00545ED2" w:rsidTr="00702E04">
        <w:trPr>
          <w:tblHeader/>
        </w:trPr>
        <w:tc>
          <w:tcPr>
            <w:tcW w:w="6357" w:type="dxa"/>
            <w:tcBorders>
              <w:top w:val="single" w:sz="12" w:space="0" w:color="auto"/>
              <w:left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Состав заявки на участие в закупке</w:t>
            </w:r>
          </w:p>
        </w:tc>
        <w:tc>
          <w:tcPr>
            <w:tcW w:w="1080" w:type="dxa"/>
            <w:tcBorders>
              <w:top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t>закупки</w:t>
            </w:r>
          </w:p>
        </w:tc>
        <w:tc>
          <w:tcPr>
            <w:tcW w:w="1080" w:type="dxa"/>
            <w:tcBorders>
              <w:top w:val="single" w:sz="12" w:space="0" w:color="auto"/>
              <w:bottom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t>закупки</w:t>
            </w:r>
          </w:p>
        </w:tc>
        <w:tc>
          <w:tcPr>
            <w:tcW w:w="1080" w:type="dxa"/>
            <w:tcBorders>
              <w:top w:val="single" w:sz="12" w:space="0" w:color="auto"/>
              <w:bottom w:val="single" w:sz="12" w:space="0" w:color="auto"/>
              <w:right w:val="single" w:sz="12" w:space="0" w:color="auto"/>
            </w:tcBorders>
            <w:tcMar>
              <w:left w:w="57" w:type="dxa"/>
              <w:right w:w="57" w:type="dxa"/>
            </w:tcMar>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 xml:space="preserve">Участник </w:t>
            </w:r>
            <w:r w:rsidRPr="00545ED2">
              <w:rPr>
                <w:rFonts w:ascii="Franklin Gothic Book" w:hAnsi="Franklin Gothic Book"/>
                <w:b/>
                <w:sz w:val="20"/>
              </w:rPr>
              <w:br/>
            </w:r>
            <w:proofErr w:type="spellStart"/>
            <w:r w:rsidRPr="00545ED2">
              <w:rPr>
                <w:rFonts w:ascii="Franklin Gothic Book" w:hAnsi="Franklin Gothic Book"/>
                <w:b/>
                <w:sz w:val="20"/>
              </w:rPr>
              <w:t>закпки</w:t>
            </w:r>
            <w:proofErr w:type="spellEnd"/>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Заявка на участие в закупке</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Подтверждение согласия с условиями договора</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 xml:space="preserve">Обеспечение заявки на участие в закупке – тендерная гарантия (платежное поручение) </w:t>
            </w:r>
            <w:r w:rsidRPr="00545ED2">
              <w:rPr>
                <w:rFonts w:ascii="Franklin Gothic Book" w:hAnsi="Franklin Gothic Book"/>
                <w:i/>
              </w:rPr>
              <w:t>(не применяется при запросе предложений)</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Список привлекаемых субагентов, в случае их привлечения с указанием объема</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Договор (Протокол, Соглашение) о намерениях между Поставщиком и привлекаемыми субагентами</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Соглашение между участниками коллективной заявки на участие в закупке (в случае подачи коллективной заявки)</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Попозиционная оценка технической части лота (коммерческое предложение)</w:t>
            </w: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Mar>
              <w:left w:w="57" w:type="dxa"/>
              <w:right w:w="57" w:type="dxa"/>
            </w:tcMar>
          </w:tcPr>
          <w:p w:rsidR="003020BB" w:rsidRPr="00545ED2" w:rsidRDefault="003020BB" w:rsidP="00702E04">
            <w:pPr>
              <w:jc w:val="cente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jc w:val="center"/>
              <w:rPr>
                <w:rFonts w:ascii="Franklin Gothic Book" w:hAnsi="Franklin Gothic Book"/>
              </w:rPr>
            </w:pPr>
          </w:p>
        </w:tc>
      </w:tr>
      <w:tr w:rsidR="003020BB" w:rsidRPr="00545ED2" w:rsidTr="00702E04">
        <w:trPr>
          <w:trHeight w:val="399"/>
        </w:trPr>
        <w:tc>
          <w:tcPr>
            <w:tcW w:w="6357" w:type="dxa"/>
            <w:tcBorders>
              <w:left w:val="single" w:sz="12" w:space="0" w:color="auto"/>
            </w:tcBorders>
            <w:tcMar>
              <w:left w:w="57" w:type="dxa"/>
              <w:right w:w="57" w:type="dxa"/>
            </w:tcMar>
            <w:vAlign w:val="center"/>
          </w:tcPr>
          <w:p w:rsidR="003020BB" w:rsidRPr="00545ED2" w:rsidRDefault="003020BB" w:rsidP="00702E04">
            <w:pPr>
              <w:rPr>
                <w:rFonts w:ascii="Franklin Gothic Book" w:hAnsi="Franklin Gothic Book"/>
              </w:rPr>
            </w:pPr>
            <w:r w:rsidRPr="00545ED2">
              <w:rPr>
                <w:rFonts w:ascii="Franklin Gothic Book" w:hAnsi="Franklin Gothic Book"/>
              </w:rPr>
              <w:t>Квалификационно-техническая часть</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Общие данные участника закупки и субагентов (в случае их привлечения)</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разрешительной документации (с приложением копий документов)</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 заключенных за последние 12 месяцев договорах, аналогичных предмету закупки</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Опыт осуществления аналогичных по характеру и объему поставок МТР за последние три года</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об имеющемся персонале, в т.ч. предполагаемом для выполнения работ по предмету закупки</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Сведения о материально-техническом обеспечении служб контроля качества поставляемых МТР и сертификации системы менеджмента качества</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c>
          <w:tcPr>
            <w:tcW w:w="6357" w:type="dxa"/>
            <w:tcBorders>
              <w:left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предполагаемых мероприятий по соблюдению экологических требований</w:t>
            </w: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Mar>
              <w:left w:w="57" w:type="dxa"/>
              <w:right w:w="57" w:type="dxa"/>
            </w:tcMar>
          </w:tcPr>
          <w:p w:rsidR="003020BB" w:rsidRPr="00545ED2" w:rsidRDefault="003020BB" w:rsidP="00702E04">
            <w:pPr>
              <w:rPr>
                <w:rFonts w:ascii="Franklin Gothic Book" w:hAnsi="Franklin Gothic Book"/>
              </w:rPr>
            </w:pPr>
          </w:p>
        </w:tc>
        <w:tc>
          <w:tcPr>
            <w:tcW w:w="1080" w:type="dxa"/>
            <w:tcBorders>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r w:rsidR="003020BB" w:rsidRPr="00545ED2" w:rsidTr="00702E04">
        <w:trPr>
          <w:trHeight w:val="356"/>
        </w:trPr>
        <w:tc>
          <w:tcPr>
            <w:tcW w:w="6357" w:type="dxa"/>
            <w:tcBorders>
              <w:left w:val="single" w:sz="12" w:space="0" w:color="auto"/>
              <w:bottom w:val="single" w:sz="12" w:space="0" w:color="auto"/>
            </w:tcBorders>
            <w:tcMar>
              <w:left w:w="57" w:type="dxa"/>
              <w:right w:w="57" w:type="dxa"/>
            </w:tcMar>
          </w:tcPr>
          <w:p w:rsidR="003020BB" w:rsidRPr="00545ED2" w:rsidRDefault="003020BB" w:rsidP="00702E04">
            <w:pPr>
              <w:rPr>
                <w:rFonts w:ascii="Franklin Gothic Book" w:hAnsi="Franklin Gothic Book"/>
              </w:rPr>
            </w:pPr>
            <w:r w:rsidRPr="00545ED2">
              <w:rPr>
                <w:rFonts w:ascii="Franklin Gothic Book" w:hAnsi="Franklin Gothic Book"/>
              </w:rPr>
              <w:t>Перечень предполагаемых мероприятий по обеспечению требований охраны труда и техники безопасности</w:t>
            </w:r>
          </w:p>
        </w:tc>
        <w:tc>
          <w:tcPr>
            <w:tcW w:w="1080" w:type="dxa"/>
            <w:tcBorders>
              <w:bottom w:val="single" w:sz="12" w:space="0" w:color="auto"/>
            </w:tcBorders>
            <w:tcMar>
              <w:left w:w="57" w:type="dxa"/>
              <w:right w:w="57" w:type="dxa"/>
            </w:tcMar>
          </w:tcPr>
          <w:p w:rsidR="003020BB" w:rsidRPr="00545ED2" w:rsidRDefault="003020BB" w:rsidP="00702E04">
            <w:pPr>
              <w:rPr>
                <w:rFonts w:ascii="Franklin Gothic Book" w:hAnsi="Franklin Gothic Book"/>
              </w:rPr>
            </w:pPr>
          </w:p>
        </w:tc>
        <w:tc>
          <w:tcPr>
            <w:tcW w:w="1080" w:type="dxa"/>
            <w:tcBorders>
              <w:bottom w:val="single" w:sz="12" w:space="0" w:color="auto"/>
            </w:tcBorders>
            <w:tcMar>
              <w:left w:w="57" w:type="dxa"/>
              <w:right w:w="57" w:type="dxa"/>
            </w:tcMar>
          </w:tcPr>
          <w:p w:rsidR="003020BB" w:rsidRPr="00545ED2" w:rsidRDefault="003020BB" w:rsidP="00702E04">
            <w:pPr>
              <w:rPr>
                <w:rFonts w:ascii="Franklin Gothic Book" w:hAnsi="Franklin Gothic Book"/>
              </w:rPr>
            </w:pPr>
          </w:p>
        </w:tc>
        <w:tc>
          <w:tcPr>
            <w:tcW w:w="1080" w:type="dxa"/>
            <w:tcBorders>
              <w:bottom w:val="single" w:sz="12" w:space="0" w:color="auto"/>
              <w:right w:val="single" w:sz="12" w:space="0" w:color="auto"/>
            </w:tcBorders>
            <w:tcMar>
              <w:left w:w="57" w:type="dxa"/>
              <w:right w:w="57" w:type="dxa"/>
            </w:tcMar>
          </w:tcPr>
          <w:p w:rsidR="003020BB" w:rsidRPr="00545ED2" w:rsidRDefault="003020BB" w:rsidP="00702E04">
            <w:pPr>
              <w:rPr>
                <w:rFonts w:ascii="Franklin Gothic Book" w:hAnsi="Franklin Gothic Book"/>
              </w:rPr>
            </w:pPr>
          </w:p>
        </w:tc>
      </w:tr>
    </w:tbl>
    <w:p w:rsidR="003020BB" w:rsidRPr="00545ED2" w:rsidRDefault="003020BB" w:rsidP="003020BB">
      <w:pPr>
        <w:pStyle w:val="BodyText21"/>
        <w:spacing w:before="0"/>
        <w:ind w:firstLine="782"/>
        <w:rPr>
          <w:rFonts w:ascii="Franklin Gothic Book" w:hAnsi="Franklin Gothic Book"/>
          <w:b/>
          <w:sz w:val="24"/>
          <w:szCs w:val="24"/>
        </w:rPr>
      </w:pPr>
    </w:p>
    <w:p w:rsidR="003020BB" w:rsidRPr="00545ED2" w:rsidRDefault="003020BB" w:rsidP="003020BB">
      <w:pPr>
        <w:pStyle w:val="BodyText21"/>
        <w:spacing w:before="0"/>
        <w:ind w:firstLine="782"/>
        <w:jc w:val="left"/>
        <w:rPr>
          <w:rFonts w:ascii="Franklin Gothic Book" w:hAnsi="Franklin Gothic Book"/>
          <w:sz w:val="24"/>
          <w:szCs w:val="24"/>
        </w:rPr>
      </w:pPr>
      <w:r w:rsidRPr="00545ED2">
        <w:rPr>
          <w:rFonts w:ascii="Franklin Gothic Book" w:hAnsi="Franklin Gothic Book"/>
          <w:b/>
          <w:sz w:val="24"/>
          <w:szCs w:val="24"/>
        </w:rPr>
        <w:lastRenderedPageBreak/>
        <w:t>Рекомендации для экспертов.</w:t>
      </w:r>
      <w:r w:rsidRPr="00545ED2">
        <w:rPr>
          <w:rFonts w:ascii="Franklin Gothic Book" w:hAnsi="Franklin Gothic Book"/>
          <w:sz w:val="24"/>
          <w:szCs w:val="24"/>
        </w:rPr>
        <w:t xml:space="preserve"> При отсутствии тендерной гарантии и/или лицензий на право выполнения работ, и/или большинства (более 50%) запрашиваемых согласно инструкции участника закупки документов рассмотрение заявки на участие в закупке приостанавливается до решения конкурсной комиссии организатора закупки. </w:t>
      </w:r>
      <w:proofErr w:type="gramStart"/>
      <w:r w:rsidRPr="00545ED2">
        <w:rPr>
          <w:rFonts w:ascii="Franklin Gothic Book" w:hAnsi="Franklin Gothic Book"/>
          <w:sz w:val="24"/>
          <w:szCs w:val="24"/>
        </w:rPr>
        <w:t>В случае решения конкурсной комиссии о снятии заявки на участие в закупке с дальнейшего рассмотрения</w:t>
      </w:r>
      <w:proofErr w:type="gramEnd"/>
      <w:r w:rsidRPr="00545ED2">
        <w:rPr>
          <w:rFonts w:ascii="Franklin Gothic Book" w:hAnsi="Franklin Gothic Book"/>
          <w:sz w:val="24"/>
          <w:szCs w:val="24"/>
        </w:rPr>
        <w:t xml:space="preserve"> и оценки в «Заключении» делается запись: «Заявка на участие в закупке _________________________________ отклоняется</w:t>
      </w:r>
    </w:p>
    <w:p w:rsidR="003020BB" w:rsidRPr="00545ED2" w:rsidRDefault="003020BB" w:rsidP="003020BB">
      <w:pPr>
        <w:pStyle w:val="BodyText21"/>
        <w:spacing w:before="0"/>
        <w:ind w:firstLine="782"/>
        <w:jc w:val="left"/>
        <w:rPr>
          <w:rFonts w:ascii="Franklin Gothic Book" w:hAnsi="Franklin Gothic Book"/>
          <w:sz w:val="20"/>
        </w:rPr>
      </w:pPr>
      <w:r w:rsidRPr="00545ED2">
        <w:rPr>
          <w:rFonts w:ascii="Franklin Gothic Book" w:hAnsi="Franklin Gothic Book"/>
          <w:sz w:val="24"/>
          <w:szCs w:val="24"/>
        </w:rPr>
        <w:t xml:space="preserve">               </w:t>
      </w:r>
      <w:r w:rsidRPr="00545ED2">
        <w:rPr>
          <w:rFonts w:ascii="Franklin Gothic Book" w:hAnsi="Franklin Gothic Book"/>
          <w:sz w:val="20"/>
        </w:rPr>
        <w:t xml:space="preserve">                                                                                  (участник закупки)</w:t>
      </w:r>
    </w:p>
    <w:p w:rsidR="003020BB" w:rsidRPr="00545ED2" w:rsidRDefault="003020BB" w:rsidP="003020BB">
      <w:pPr>
        <w:pStyle w:val="BodyText21"/>
        <w:spacing w:before="0"/>
        <w:ind w:firstLine="0"/>
        <w:rPr>
          <w:rFonts w:ascii="Franklin Gothic Book" w:hAnsi="Franklin Gothic Book"/>
          <w:sz w:val="24"/>
          <w:szCs w:val="24"/>
        </w:rPr>
      </w:pPr>
      <w:r w:rsidRPr="00545ED2">
        <w:rPr>
          <w:rFonts w:ascii="Franklin Gothic Book" w:hAnsi="Franklin Gothic Book"/>
          <w:sz w:val="24"/>
          <w:szCs w:val="24"/>
        </w:rPr>
        <w:t>от дальнейшего рассмотрения и не оценивается в связи с отсутствием ______________________».</w:t>
      </w:r>
    </w:p>
    <w:p w:rsidR="003020BB" w:rsidRPr="00545ED2" w:rsidRDefault="003020BB" w:rsidP="003020BB">
      <w:pPr>
        <w:pStyle w:val="BodyText21"/>
        <w:spacing w:before="0"/>
        <w:rPr>
          <w:rFonts w:ascii="Franklin Gothic Book" w:hAnsi="Franklin Gothic Book"/>
          <w:sz w:val="20"/>
        </w:rPr>
      </w:pPr>
      <w:r w:rsidRPr="00545ED2">
        <w:rPr>
          <w:rFonts w:ascii="Franklin Gothic Book" w:hAnsi="Franklin Gothic Book"/>
          <w:sz w:val="20"/>
        </w:rPr>
        <w:t xml:space="preserve">                                                                                                                                               (название документа)</w:t>
      </w:r>
    </w:p>
    <w:p w:rsidR="003020BB" w:rsidRPr="00545ED2" w:rsidRDefault="003020BB" w:rsidP="003020BB">
      <w:pPr>
        <w:spacing w:before="240" w:after="60"/>
        <w:ind w:firstLine="780"/>
        <w:rPr>
          <w:rFonts w:ascii="Franklin Gothic Book" w:hAnsi="Franklin Gothic Book"/>
          <w:b/>
        </w:rPr>
      </w:pPr>
      <w:r w:rsidRPr="00545ED2">
        <w:rPr>
          <w:rFonts w:ascii="Franklin Gothic Book" w:hAnsi="Franklin Gothic Book"/>
          <w:b/>
        </w:rPr>
        <w:t>3. Оценка заявок на участие в закупке</w:t>
      </w:r>
    </w:p>
    <w:p w:rsidR="003020BB" w:rsidRPr="00545ED2" w:rsidRDefault="003020BB" w:rsidP="003020BB">
      <w:pPr>
        <w:pStyle w:val="af1"/>
        <w:spacing w:before="240"/>
        <w:ind w:left="0" w:firstLine="780"/>
        <w:jc w:val="both"/>
        <w:rPr>
          <w:rFonts w:ascii="Franklin Gothic Book" w:hAnsi="Franklin Gothic Book"/>
          <w:b/>
        </w:rPr>
      </w:pPr>
      <w:r w:rsidRPr="00545ED2">
        <w:rPr>
          <w:rFonts w:ascii="Franklin Gothic Book" w:hAnsi="Franklin Gothic Book"/>
          <w:b/>
        </w:rPr>
        <w:t>3.1 Оценка коммерческой части заявок на участие в закупке</w:t>
      </w:r>
    </w:p>
    <w:p w:rsidR="003020BB" w:rsidRPr="00545ED2" w:rsidRDefault="003020BB" w:rsidP="003020BB">
      <w:pPr>
        <w:pStyle w:val="21"/>
        <w:ind w:left="0" w:firstLine="780"/>
        <w:rPr>
          <w:rFonts w:ascii="Franklin Gothic Book" w:hAnsi="Franklin Gothic Book"/>
          <w:sz w:val="24"/>
          <w:szCs w:val="24"/>
        </w:rPr>
      </w:pPr>
      <w:r w:rsidRPr="00545ED2">
        <w:rPr>
          <w:rFonts w:ascii="Franklin Gothic Book" w:hAnsi="Franklin Gothic Book"/>
          <w:sz w:val="24"/>
          <w:szCs w:val="24"/>
        </w:rPr>
        <w:t>Начальная (максимальная) цена заказчика по лоту  №_____ - ____________ тыс. руб.</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_______________________ предлагает осуществить поставку МТР по лоту за ______ тыс. руб.</w:t>
      </w:r>
    </w:p>
    <w:p w:rsidR="003020BB" w:rsidRPr="00545ED2" w:rsidRDefault="003020BB" w:rsidP="003020BB">
      <w:pPr>
        <w:rPr>
          <w:rFonts w:ascii="Franklin Gothic Book" w:hAnsi="Franklin Gothic Book"/>
          <w:sz w:val="20"/>
        </w:rPr>
      </w:pPr>
      <w:r w:rsidRPr="00545ED2">
        <w:rPr>
          <w:rFonts w:ascii="Franklin Gothic Book" w:hAnsi="Franklin Gothic Book"/>
          <w:sz w:val="20"/>
        </w:rPr>
        <w:t xml:space="preserve">         (Участник закупки)</w:t>
      </w:r>
    </w:p>
    <w:p w:rsidR="003020BB" w:rsidRPr="00545ED2" w:rsidRDefault="003020BB" w:rsidP="003020BB">
      <w:pPr>
        <w:pStyle w:val="BodyText21"/>
        <w:spacing w:before="0"/>
        <w:ind w:firstLine="0"/>
        <w:rPr>
          <w:rFonts w:ascii="Franklin Gothic Book" w:hAnsi="Franklin Gothic Book"/>
          <w:sz w:val="24"/>
          <w:szCs w:val="24"/>
        </w:rPr>
      </w:pPr>
      <w:r w:rsidRPr="00545ED2">
        <w:rPr>
          <w:rFonts w:ascii="Franklin Gothic Book" w:hAnsi="Franklin Gothic Book"/>
          <w:sz w:val="24"/>
          <w:szCs w:val="24"/>
        </w:rPr>
        <w:t>_______________________ предлагает осуществить поставку МТР по лоту за ______ тыс. руб.</w:t>
      </w:r>
    </w:p>
    <w:p w:rsidR="003020BB" w:rsidRPr="00545ED2" w:rsidRDefault="003020BB" w:rsidP="003020BB">
      <w:pPr>
        <w:rPr>
          <w:rFonts w:ascii="Franklin Gothic Book" w:hAnsi="Franklin Gothic Book"/>
          <w:sz w:val="20"/>
        </w:rPr>
      </w:pPr>
      <w:r w:rsidRPr="00545ED2">
        <w:rPr>
          <w:rFonts w:ascii="Franklin Gothic Book" w:hAnsi="Franklin Gothic Book"/>
          <w:sz w:val="20"/>
        </w:rPr>
        <w:t xml:space="preserve">         (Участник закупки)</w:t>
      </w:r>
    </w:p>
    <w:p w:rsidR="003020BB" w:rsidRPr="00545ED2" w:rsidRDefault="003020BB" w:rsidP="003020BB">
      <w:pPr>
        <w:rPr>
          <w:rFonts w:ascii="Franklin Gothic Book" w:hAnsi="Franklin Gothic Book"/>
        </w:rPr>
      </w:pPr>
    </w:p>
    <w:p w:rsidR="003020BB" w:rsidRPr="00545ED2" w:rsidRDefault="003020BB" w:rsidP="003020BB">
      <w:pPr>
        <w:rPr>
          <w:rFonts w:ascii="Franklin Gothic Book" w:hAnsi="Franklin Gothic Book"/>
        </w:rPr>
      </w:pPr>
      <w:r w:rsidRPr="00545ED2">
        <w:rPr>
          <w:rFonts w:ascii="Franklin Gothic Book" w:hAnsi="Franklin Gothic Book"/>
        </w:rPr>
        <w:t xml:space="preserve">Анализ расчета стоимости </w:t>
      </w:r>
      <w:proofErr w:type="gramStart"/>
      <w:r w:rsidRPr="00545ED2">
        <w:rPr>
          <w:rFonts w:ascii="Franklin Gothic Book" w:hAnsi="Franklin Gothic Book"/>
        </w:rPr>
        <w:t>поставляемых</w:t>
      </w:r>
      <w:proofErr w:type="gramEnd"/>
      <w:r w:rsidRPr="00545ED2">
        <w:rPr>
          <w:rFonts w:ascii="Franklin Gothic Book" w:hAnsi="Franklin Gothic Book"/>
        </w:rPr>
        <w:t xml:space="preserve"> МТР «_______________________________»</w:t>
      </w:r>
    </w:p>
    <w:p w:rsidR="003020BB" w:rsidRPr="00545ED2" w:rsidRDefault="003020BB" w:rsidP="003020BB">
      <w:pPr>
        <w:rPr>
          <w:rFonts w:ascii="Franklin Gothic Book" w:hAnsi="Franklin Gothic Book"/>
          <w:sz w:val="20"/>
        </w:rPr>
      </w:pPr>
      <w:r w:rsidRPr="00545ED2">
        <w:rPr>
          <w:rFonts w:ascii="Franklin Gothic Book" w:hAnsi="Franklin Gothic Book"/>
        </w:rPr>
        <w:t xml:space="preserve">                                                                                                          </w:t>
      </w:r>
      <w:r w:rsidRPr="00545ED2">
        <w:rPr>
          <w:rFonts w:ascii="Franklin Gothic Book" w:hAnsi="Franklin Gothic Book"/>
          <w:sz w:val="20"/>
        </w:rPr>
        <w:t>(Наименование)</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показал следующее:</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 xml:space="preserve">В заявке на участие в закупке _________________________ расчет стоимости выполнен в </w:t>
      </w:r>
      <w:proofErr w:type="gramStart"/>
      <w:r w:rsidRPr="00545ED2">
        <w:rPr>
          <w:rFonts w:ascii="Franklin Gothic Book" w:hAnsi="Franklin Gothic Book"/>
          <w:sz w:val="24"/>
          <w:szCs w:val="24"/>
        </w:rPr>
        <w:t>полном</w:t>
      </w:r>
      <w:proofErr w:type="gramEnd"/>
      <w:r w:rsidRPr="00545ED2">
        <w:rPr>
          <w:rFonts w:ascii="Franklin Gothic Book" w:hAnsi="Franklin Gothic Book"/>
          <w:sz w:val="24"/>
          <w:szCs w:val="24"/>
        </w:rPr>
        <w:t xml:space="preserve"> </w:t>
      </w:r>
    </w:p>
    <w:p w:rsidR="003020BB" w:rsidRPr="00545ED2" w:rsidRDefault="003020BB" w:rsidP="003020BB">
      <w:pPr>
        <w:rPr>
          <w:rFonts w:ascii="Franklin Gothic Book" w:hAnsi="Franklin Gothic Book"/>
          <w:sz w:val="20"/>
        </w:rPr>
      </w:pPr>
      <w:r w:rsidRPr="00545ED2">
        <w:rPr>
          <w:rFonts w:ascii="Franklin Gothic Book" w:hAnsi="Franklin Gothic Book"/>
        </w:rPr>
        <w:t xml:space="preserve">                                                             </w:t>
      </w:r>
      <w:r w:rsidRPr="00545ED2">
        <w:rPr>
          <w:rFonts w:ascii="Franklin Gothic Book" w:hAnsi="Franklin Gothic Book"/>
          <w:sz w:val="20"/>
        </w:rPr>
        <w:t>(Участник закупки)</w:t>
      </w:r>
    </w:p>
    <w:p w:rsidR="003020BB" w:rsidRPr="00545ED2" w:rsidRDefault="003020BB" w:rsidP="003020BB">
      <w:pPr>
        <w:pStyle w:val="10"/>
        <w:tabs>
          <w:tab w:val="clear" w:pos="1800"/>
        </w:tabs>
        <w:rPr>
          <w:rFonts w:ascii="Franklin Gothic Book" w:hAnsi="Franklin Gothic Book"/>
          <w:sz w:val="24"/>
          <w:szCs w:val="24"/>
        </w:rPr>
      </w:pPr>
      <w:r w:rsidRPr="00545ED2">
        <w:rPr>
          <w:rFonts w:ascii="Franklin Gothic Book" w:hAnsi="Franklin Gothic Book"/>
          <w:sz w:val="24"/>
          <w:szCs w:val="24"/>
        </w:rPr>
        <w:t xml:space="preserve">(неполном) </w:t>
      </w:r>
      <w:proofErr w:type="gramStart"/>
      <w:r w:rsidRPr="00545ED2">
        <w:rPr>
          <w:rFonts w:ascii="Franklin Gothic Book" w:hAnsi="Franklin Gothic Book"/>
          <w:sz w:val="24"/>
          <w:szCs w:val="24"/>
        </w:rPr>
        <w:t>объеме</w:t>
      </w:r>
      <w:proofErr w:type="gramEnd"/>
      <w:r w:rsidRPr="00545ED2">
        <w:rPr>
          <w:rFonts w:ascii="Franklin Gothic Book" w:hAnsi="Franklin Gothic Book"/>
          <w:sz w:val="24"/>
          <w:szCs w:val="24"/>
        </w:rPr>
        <w:t>, соответствует (не соответствует) требованиям документации о закупке, все налоги, сборы и пошлины учтены (не учтены).</w:t>
      </w:r>
    </w:p>
    <w:p w:rsidR="003020BB" w:rsidRPr="00545ED2" w:rsidRDefault="003020BB" w:rsidP="003020BB">
      <w:pPr>
        <w:pStyle w:val="10"/>
        <w:tabs>
          <w:tab w:val="clear" w:pos="1800"/>
        </w:tabs>
        <w:ind w:firstLine="567"/>
        <w:rPr>
          <w:rFonts w:ascii="Franklin Gothic Book" w:hAnsi="Franklin Gothic Book"/>
          <w:sz w:val="24"/>
          <w:szCs w:val="24"/>
        </w:rPr>
      </w:pPr>
    </w:p>
    <w:p w:rsidR="003020BB" w:rsidRPr="00545ED2" w:rsidRDefault="003020BB" w:rsidP="003020BB">
      <w:pPr>
        <w:pStyle w:val="BodyText21"/>
        <w:spacing w:before="240" w:after="60"/>
        <w:ind w:firstLine="0"/>
        <w:rPr>
          <w:rFonts w:ascii="Franklin Gothic Book" w:hAnsi="Franklin Gothic Book"/>
          <w:b/>
          <w:sz w:val="24"/>
          <w:szCs w:val="24"/>
          <w:u w:val="single"/>
        </w:rPr>
      </w:pPr>
      <w:r w:rsidRPr="00545ED2">
        <w:rPr>
          <w:rFonts w:ascii="Franklin Gothic Book" w:hAnsi="Franklin Gothic Book"/>
          <w:b/>
          <w:sz w:val="24"/>
          <w:szCs w:val="24"/>
        </w:rPr>
        <w:t>*</w:t>
      </w:r>
      <w:r w:rsidRPr="00545ED2">
        <w:rPr>
          <w:rFonts w:ascii="Franklin Gothic Book" w:hAnsi="Franklin Gothic Book"/>
          <w:b/>
          <w:sz w:val="24"/>
          <w:szCs w:val="24"/>
          <w:u w:val="single"/>
        </w:rPr>
        <w:t xml:space="preserve">Указание для экспертов: </w:t>
      </w:r>
    </w:p>
    <w:p w:rsidR="003020BB" w:rsidRPr="00545ED2" w:rsidRDefault="003020BB" w:rsidP="003020BB">
      <w:pPr>
        <w:pStyle w:val="BodyText21"/>
        <w:spacing w:before="240" w:after="60"/>
        <w:ind w:firstLine="0"/>
        <w:rPr>
          <w:rFonts w:ascii="Franklin Gothic Book" w:hAnsi="Franklin Gothic Book"/>
          <w:sz w:val="24"/>
          <w:szCs w:val="24"/>
        </w:rPr>
      </w:pPr>
      <w:r w:rsidRPr="00545ED2">
        <w:rPr>
          <w:rFonts w:ascii="Franklin Gothic Book" w:hAnsi="Franklin Gothic Book"/>
          <w:sz w:val="24"/>
          <w:szCs w:val="24"/>
        </w:rPr>
        <w:t xml:space="preserve">В данном разделе необходимо дать подробный анализ структуры цены заявок на участие в закупке, указав все несоответствия требованиям документации о закупке, если такие имеются. </w:t>
      </w:r>
    </w:p>
    <w:p w:rsidR="003020BB" w:rsidRPr="00545ED2" w:rsidRDefault="003020BB" w:rsidP="003020BB">
      <w:pPr>
        <w:pStyle w:val="21"/>
        <w:spacing w:before="240" w:after="60"/>
        <w:ind w:left="0"/>
        <w:rPr>
          <w:rFonts w:ascii="Franklin Gothic Book" w:hAnsi="Franklin Gothic Book"/>
          <w:b/>
          <w:snapToGrid w:val="0"/>
          <w:sz w:val="24"/>
          <w:szCs w:val="24"/>
        </w:rPr>
      </w:pPr>
      <w:r w:rsidRPr="00545ED2">
        <w:rPr>
          <w:rFonts w:ascii="Franklin Gothic Book" w:hAnsi="Franklin Gothic Book"/>
          <w:b/>
          <w:snapToGrid w:val="0"/>
          <w:sz w:val="24"/>
          <w:szCs w:val="24"/>
        </w:rPr>
        <w:t>Оценки коммерческой части заявок на участие в закупке составили:</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14"/>
        <w:gridCol w:w="5812"/>
      </w:tblGrid>
      <w:tr w:rsidR="003020BB" w:rsidRPr="00545ED2" w:rsidTr="00702E04">
        <w:trPr>
          <w:trHeight w:val="577"/>
        </w:trPr>
        <w:tc>
          <w:tcPr>
            <w:tcW w:w="341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Участник закупки</w:t>
            </w:r>
          </w:p>
        </w:tc>
        <w:tc>
          <w:tcPr>
            <w:tcW w:w="5812" w:type="dxa"/>
            <w:tcBorders>
              <w:top w:val="single" w:sz="12" w:space="0" w:color="auto"/>
              <w:bottom w:val="single" w:sz="12" w:space="0" w:color="auto"/>
              <w:right w:val="single" w:sz="12" w:space="0" w:color="auto"/>
            </w:tcBorders>
            <w:vAlign w:val="center"/>
          </w:tcPr>
          <w:p w:rsidR="003020BB" w:rsidRPr="00545ED2" w:rsidRDefault="003020BB" w:rsidP="00702E04">
            <w:pPr>
              <w:ind w:firstLine="34"/>
              <w:jc w:val="center"/>
              <w:rPr>
                <w:rFonts w:ascii="Franklin Gothic Book" w:hAnsi="Franklin Gothic Book"/>
                <w:b/>
                <w:sz w:val="20"/>
              </w:rPr>
            </w:pPr>
            <w:r w:rsidRPr="00545ED2">
              <w:rPr>
                <w:rFonts w:ascii="Franklin Gothic Book" w:hAnsi="Franklin Gothic Book"/>
                <w:b/>
                <w:sz w:val="20"/>
              </w:rPr>
              <w:t xml:space="preserve">Оценка коммерческой части, </w:t>
            </w:r>
            <w:proofErr w:type="gramStart"/>
            <w:r w:rsidRPr="00545ED2">
              <w:rPr>
                <w:rFonts w:ascii="Franklin Gothic Book" w:hAnsi="Franklin Gothic Book"/>
                <w:b/>
                <w:sz w:val="20"/>
              </w:rPr>
              <w:t>К</w:t>
            </w:r>
            <w:proofErr w:type="gramEnd"/>
            <w:r w:rsidRPr="00545ED2">
              <w:rPr>
                <w:rFonts w:ascii="Franklin Gothic Book" w:hAnsi="Franklin Gothic Book"/>
                <w:b/>
                <w:sz w:val="20"/>
              </w:rPr>
              <w:t xml:space="preserve">, балл </w:t>
            </w:r>
            <w:r w:rsidRPr="00545ED2">
              <w:rPr>
                <w:rFonts w:ascii="Franklin Gothic Book" w:hAnsi="Franklin Gothic Book"/>
                <w:b/>
                <w:sz w:val="20"/>
              </w:rPr>
              <w:br/>
              <w:t>(из Листа оценки 1)</w:t>
            </w:r>
          </w:p>
        </w:tc>
      </w:tr>
      <w:tr w:rsidR="003020BB" w:rsidRPr="00545ED2" w:rsidTr="00702E04">
        <w:tc>
          <w:tcPr>
            <w:tcW w:w="341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pStyle w:val="af1"/>
        <w:spacing w:before="240" w:after="60"/>
        <w:ind w:left="0" w:firstLine="780"/>
        <w:jc w:val="both"/>
        <w:rPr>
          <w:rFonts w:ascii="Franklin Gothic Book" w:hAnsi="Franklin Gothic Book"/>
          <w:b/>
        </w:rPr>
      </w:pPr>
    </w:p>
    <w:p w:rsidR="003020BB" w:rsidRPr="00545ED2" w:rsidRDefault="003020BB" w:rsidP="003020BB">
      <w:pPr>
        <w:pStyle w:val="af1"/>
        <w:spacing w:before="240" w:after="60"/>
        <w:ind w:left="0" w:firstLine="780"/>
        <w:jc w:val="both"/>
        <w:rPr>
          <w:rFonts w:ascii="Franklin Gothic Book" w:hAnsi="Franklin Gothic Book"/>
          <w:b/>
        </w:rPr>
      </w:pPr>
      <w:r w:rsidRPr="00545ED2">
        <w:rPr>
          <w:rFonts w:ascii="Franklin Gothic Book" w:hAnsi="Franklin Gothic Book"/>
          <w:b/>
        </w:rPr>
        <w:t xml:space="preserve">3.2 Оценка квалификационно-технической части заявок на участие в закупке </w:t>
      </w: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14"/>
        <w:gridCol w:w="5812"/>
      </w:tblGrid>
      <w:tr w:rsidR="003020BB" w:rsidRPr="00545ED2" w:rsidTr="00702E04">
        <w:trPr>
          <w:trHeight w:val="577"/>
        </w:trPr>
        <w:tc>
          <w:tcPr>
            <w:tcW w:w="341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lastRenderedPageBreak/>
              <w:t>Участник закупки</w:t>
            </w:r>
          </w:p>
        </w:tc>
        <w:tc>
          <w:tcPr>
            <w:tcW w:w="5812" w:type="dxa"/>
            <w:tcBorders>
              <w:top w:val="single" w:sz="12" w:space="0" w:color="auto"/>
              <w:bottom w:val="single" w:sz="12" w:space="0" w:color="auto"/>
              <w:right w:val="single" w:sz="12" w:space="0" w:color="auto"/>
            </w:tcBorders>
            <w:vAlign w:val="center"/>
          </w:tcPr>
          <w:p w:rsidR="003020BB" w:rsidRPr="00545ED2" w:rsidRDefault="003020BB" w:rsidP="00702E04">
            <w:pPr>
              <w:ind w:firstLine="34"/>
              <w:jc w:val="center"/>
              <w:rPr>
                <w:rFonts w:ascii="Franklin Gothic Book" w:hAnsi="Franklin Gothic Book"/>
                <w:b/>
                <w:sz w:val="20"/>
              </w:rPr>
            </w:pPr>
            <w:r w:rsidRPr="00545ED2">
              <w:rPr>
                <w:rFonts w:ascii="Franklin Gothic Book" w:hAnsi="Franklin Gothic Book"/>
                <w:b/>
                <w:sz w:val="20"/>
              </w:rPr>
              <w:t xml:space="preserve">Оценка квалификационно-технической части, КТ, балл </w:t>
            </w:r>
            <w:r w:rsidRPr="00545ED2">
              <w:rPr>
                <w:rFonts w:ascii="Franklin Gothic Book" w:hAnsi="Franklin Gothic Book"/>
                <w:b/>
                <w:sz w:val="20"/>
              </w:rPr>
              <w:br/>
              <w:t>(из Листа оценки 2)</w:t>
            </w:r>
          </w:p>
        </w:tc>
      </w:tr>
      <w:tr w:rsidR="003020BB" w:rsidRPr="00545ED2" w:rsidTr="00702E04">
        <w:tc>
          <w:tcPr>
            <w:tcW w:w="341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1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812"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spacing w:before="240" w:after="60"/>
        <w:ind w:firstLine="780"/>
        <w:rPr>
          <w:rFonts w:ascii="Franklin Gothic Book" w:hAnsi="Franklin Gothic Book"/>
          <w:b/>
        </w:rPr>
      </w:pPr>
      <w:r w:rsidRPr="00545ED2">
        <w:rPr>
          <w:rFonts w:ascii="Franklin Gothic Book" w:hAnsi="Franklin Gothic Book"/>
          <w:b/>
        </w:rPr>
        <w:t>3.3 Оценка заявок на участие в закупке</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34"/>
        <w:gridCol w:w="5670"/>
      </w:tblGrid>
      <w:tr w:rsidR="003020BB" w:rsidRPr="00545ED2" w:rsidTr="00702E04">
        <w:trPr>
          <w:trHeight w:val="926"/>
        </w:trPr>
        <w:tc>
          <w:tcPr>
            <w:tcW w:w="3434" w:type="dxa"/>
            <w:tcBorders>
              <w:top w:val="single" w:sz="12" w:space="0" w:color="auto"/>
              <w:left w:val="single" w:sz="12" w:space="0" w:color="auto"/>
              <w:bottom w:val="single" w:sz="12" w:space="0" w:color="auto"/>
            </w:tcBorders>
            <w:vAlign w:val="center"/>
          </w:tcPr>
          <w:p w:rsidR="003020BB" w:rsidRPr="00545ED2" w:rsidRDefault="003020BB" w:rsidP="00702E04">
            <w:pPr>
              <w:jc w:val="center"/>
              <w:rPr>
                <w:rFonts w:ascii="Franklin Gothic Book" w:hAnsi="Franklin Gothic Book"/>
                <w:b/>
                <w:sz w:val="20"/>
              </w:rPr>
            </w:pPr>
            <w:r w:rsidRPr="00545ED2">
              <w:rPr>
                <w:rFonts w:ascii="Franklin Gothic Book" w:hAnsi="Franklin Gothic Book"/>
                <w:b/>
                <w:sz w:val="20"/>
              </w:rPr>
              <w:t>Участник закупки</w:t>
            </w:r>
          </w:p>
        </w:tc>
        <w:tc>
          <w:tcPr>
            <w:tcW w:w="5670" w:type="dxa"/>
            <w:tcBorders>
              <w:top w:val="single" w:sz="12" w:space="0" w:color="auto"/>
              <w:bottom w:val="single" w:sz="12" w:space="0" w:color="auto"/>
              <w:right w:val="single" w:sz="12" w:space="0" w:color="auto"/>
            </w:tcBorders>
            <w:vAlign w:val="center"/>
          </w:tcPr>
          <w:p w:rsidR="003020BB" w:rsidRPr="00545ED2" w:rsidRDefault="003020BB" w:rsidP="00702E04">
            <w:pPr>
              <w:pStyle w:val="21"/>
              <w:spacing w:line="240" w:lineRule="auto"/>
              <w:ind w:left="0"/>
              <w:jc w:val="center"/>
              <w:rPr>
                <w:rFonts w:ascii="Franklin Gothic Book" w:hAnsi="Franklin Gothic Book"/>
                <w:b/>
                <w:sz w:val="20"/>
              </w:rPr>
            </w:pPr>
            <w:r w:rsidRPr="00545ED2">
              <w:rPr>
                <w:rFonts w:ascii="Franklin Gothic Book" w:hAnsi="Franklin Gothic Book"/>
                <w:b/>
                <w:sz w:val="20"/>
              </w:rPr>
              <w:t xml:space="preserve">Оценка заявок на участие в закупке, О, балл </w:t>
            </w:r>
            <w:r w:rsidRPr="00545ED2">
              <w:rPr>
                <w:rFonts w:ascii="Franklin Gothic Book" w:hAnsi="Franklin Gothic Book"/>
                <w:b/>
                <w:sz w:val="20"/>
              </w:rPr>
              <w:br/>
              <w:t>( из итогового листа оценки заявок на участие в закупке</w:t>
            </w:r>
            <w:proofErr w:type="gramStart"/>
            <w:r w:rsidRPr="00545ED2">
              <w:rPr>
                <w:rFonts w:ascii="Franklin Gothic Book" w:hAnsi="Franklin Gothic Book"/>
                <w:b/>
                <w:sz w:val="20"/>
              </w:rPr>
              <w:t xml:space="preserve"> О</w:t>
            </w:r>
            <w:proofErr w:type="gramEnd"/>
            <w:r w:rsidRPr="00545ED2">
              <w:rPr>
                <w:rFonts w:ascii="Franklin Gothic Book" w:hAnsi="Franklin Gothic Book"/>
                <w:b/>
                <w:sz w:val="20"/>
              </w:rPr>
              <w:t>=К+КТ)</w:t>
            </w:r>
          </w:p>
        </w:tc>
      </w:tr>
      <w:tr w:rsidR="003020BB" w:rsidRPr="00545ED2" w:rsidTr="00702E04">
        <w:tc>
          <w:tcPr>
            <w:tcW w:w="3434" w:type="dxa"/>
            <w:tcBorders>
              <w:top w:val="single" w:sz="12" w:space="0" w:color="auto"/>
              <w:left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top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34" w:type="dxa"/>
            <w:tcBorders>
              <w:left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r w:rsidR="003020BB" w:rsidRPr="00545ED2" w:rsidTr="00702E04">
        <w:tc>
          <w:tcPr>
            <w:tcW w:w="3434" w:type="dxa"/>
            <w:tcBorders>
              <w:left w:val="single" w:sz="12" w:space="0" w:color="auto"/>
              <w:bottom w:val="single" w:sz="12" w:space="0" w:color="auto"/>
            </w:tcBorders>
          </w:tcPr>
          <w:p w:rsidR="003020BB" w:rsidRPr="00545ED2" w:rsidRDefault="003020BB" w:rsidP="00702E04">
            <w:pPr>
              <w:pStyle w:val="21"/>
              <w:ind w:left="0"/>
              <w:rPr>
                <w:rFonts w:ascii="Franklin Gothic Book" w:hAnsi="Franklin Gothic Book"/>
                <w:szCs w:val="24"/>
              </w:rPr>
            </w:pPr>
          </w:p>
        </w:tc>
        <w:tc>
          <w:tcPr>
            <w:tcW w:w="5670" w:type="dxa"/>
            <w:tcBorders>
              <w:bottom w:val="single" w:sz="12" w:space="0" w:color="auto"/>
              <w:right w:val="single" w:sz="12" w:space="0" w:color="auto"/>
            </w:tcBorders>
            <w:vAlign w:val="center"/>
          </w:tcPr>
          <w:p w:rsidR="003020BB" w:rsidRPr="00545ED2" w:rsidRDefault="003020BB" w:rsidP="00702E04">
            <w:pPr>
              <w:pStyle w:val="21"/>
              <w:ind w:left="0"/>
              <w:jc w:val="center"/>
              <w:rPr>
                <w:rFonts w:ascii="Franklin Gothic Book" w:hAnsi="Franklin Gothic Book"/>
                <w:color w:val="FF0000"/>
                <w:szCs w:val="24"/>
              </w:rPr>
            </w:pPr>
          </w:p>
        </w:tc>
      </w:tr>
    </w:tbl>
    <w:p w:rsidR="003020BB" w:rsidRPr="00545ED2" w:rsidRDefault="003020BB" w:rsidP="003020BB">
      <w:pPr>
        <w:pStyle w:val="af1"/>
        <w:spacing w:before="240" w:after="60"/>
        <w:ind w:left="0" w:firstLine="520"/>
        <w:jc w:val="both"/>
        <w:rPr>
          <w:rFonts w:ascii="Franklin Gothic Book" w:hAnsi="Franklin Gothic Book"/>
        </w:rPr>
      </w:pPr>
      <w:r w:rsidRPr="00545ED2">
        <w:rPr>
          <w:rFonts w:ascii="Franklin Gothic Book" w:hAnsi="Franklin Gothic Book"/>
          <w:b/>
        </w:rPr>
        <w:t>Рекомендации для экспертов.</w:t>
      </w:r>
      <w:r w:rsidRPr="00545ED2">
        <w:rPr>
          <w:rFonts w:ascii="Franklin Gothic Book" w:hAnsi="Franklin Gothic Book"/>
        </w:rPr>
        <w:t xml:space="preserve"> Необходимо представить обоснование максимальных и минимальных оценок</w:t>
      </w:r>
    </w:p>
    <w:p w:rsidR="003020BB" w:rsidRPr="00545ED2" w:rsidRDefault="003020BB" w:rsidP="003020BB">
      <w:pPr>
        <w:spacing w:before="240" w:after="60"/>
        <w:rPr>
          <w:rFonts w:ascii="Franklin Gothic Book" w:hAnsi="Franklin Gothic Book"/>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 xml:space="preserve"> ______________________________       _________________\___________\</w:t>
      </w:r>
    </w:p>
    <w:p w:rsidR="003020BB" w:rsidRPr="00545ED2" w:rsidRDefault="003020BB" w:rsidP="003020BB">
      <w:pPr>
        <w:spacing w:before="240" w:after="60"/>
        <w:rPr>
          <w:rFonts w:ascii="Franklin Gothic Book" w:hAnsi="Franklin Gothic Book"/>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______________________________       _________________\___________\</w:t>
      </w:r>
    </w:p>
    <w:p w:rsidR="003020BB" w:rsidRPr="00545ED2" w:rsidRDefault="003020BB" w:rsidP="003020BB">
      <w:pPr>
        <w:spacing w:before="240" w:after="60"/>
        <w:rPr>
          <w:rFonts w:ascii="Franklin Gothic Book" w:hAnsi="Franklin Gothic Book"/>
          <w:b/>
        </w:rPr>
      </w:pPr>
    </w:p>
    <w:p w:rsidR="003020BB" w:rsidRPr="00545ED2" w:rsidRDefault="003020BB" w:rsidP="003020BB">
      <w:pPr>
        <w:spacing w:before="240" w:after="60"/>
        <w:rPr>
          <w:rFonts w:ascii="Franklin Gothic Book" w:hAnsi="Franklin Gothic Book"/>
          <w:b/>
        </w:rPr>
      </w:pPr>
      <w:r w:rsidRPr="00545ED2">
        <w:rPr>
          <w:rFonts w:ascii="Franklin Gothic Book" w:hAnsi="Franklin Gothic Book"/>
          <w:b/>
        </w:rPr>
        <w:t>Эксперты:</w:t>
      </w:r>
    </w:p>
    <w:tbl>
      <w:tblPr>
        <w:tblW w:w="8363" w:type="dxa"/>
        <w:tblLayout w:type="fixed"/>
        <w:tblLook w:val="0000"/>
      </w:tblPr>
      <w:tblGrid>
        <w:gridCol w:w="3543"/>
        <w:gridCol w:w="4820"/>
      </w:tblGrid>
      <w:tr w:rsidR="003020BB" w:rsidRPr="00545ED2" w:rsidTr="00702E04">
        <w:tc>
          <w:tcPr>
            <w:tcW w:w="3543" w:type="dxa"/>
          </w:tcPr>
          <w:p w:rsidR="003020BB" w:rsidRPr="00545ED2" w:rsidRDefault="003020BB" w:rsidP="00702E04">
            <w:pPr>
              <w:rPr>
                <w:rFonts w:ascii="Franklin Gothic Book" w:hAnsi="Franklin Gothic Book"/>
              </w:rPr>
            </w:pPr>
          </w:p>
        </w:tc>
        <w:tc>
          <w:tcPr>
            <w:tcW w:w="4820" w:type="dxa"/>
          </w:tcPr>
          <w:p w:rsidR="003020BB" w:rsidRPr="00545ED2" w:rsidRDefault="003020BB" w:rsidP="00702E04">
            <w:pPr>
              <w:rPr>
                <w:rFonts w:ascii="Franklin Gothic Book" w:hAnsi="Franklin Gothic Book"/>
              </w:rPr>
            </w:pPr>
          </w:p>
        </w:tc>
      </w:tr>
      <w:tr w:rsidR="003020BB" w:rsidRPr="00545ED2" w:rsidTr="00702E04">
        <w:trPr>
          <w:trHeight w:val="462"/>
        </w:trPr>
        <w:tc>
          <w:tcPr>
            <w:tcW w:w="3543" w:type="dxa"/>
          </w:tcPr>
          <w:p w:rsidR="003020BB" w:rsidRPr="00545ED2" w:rsidRDefault="003020BB" w:rsidP="00702E04">
            <w:pPr>
              <w:rPr>
                <w:rFonts w:ascii="Franklin Gothic Book" w:hAnsi="Franklin Gothic Book"/>
              </w:rPr>
            </w:pPr>
          </w:p>
        </w:tc>
        <w:tc>
          <w:tcPr>
            <w:tcW w:w="4820" w:type="dxa"/>
            <w:tcBorders>
              <w:top w:val="single" w:sz="4" w:space="0" w:color="auto"/>
              <w:bottom w:val="single" w:sz="4" w:space="0" w:color="auto"/>
            </w:tcBorders>
          </w:tcPr>
          <w:p w:rsidR="003020BB" w:rsidRPr="00545ED2" w:rsidRDefault="003020BB" w:rsidP="00702E04">
            <w:pPr>
              <w:ind w:firstLine="1310"/>
              <w:rPr>
                <w:rFonts w:ascii="Franklin Gothic Book" w:hAnsi="Franklin Gothic Book"/>
              </w:rPr>
            </w:pPr>
            <w:r w:rsidRPr="00545ED2">
              <w:rPr>
                <w:rFonts w:ascii="Franklin Gothic Book" w:hAnsi="Franklin Gothic Book"/>
              </w:rPr>
              <w:t>(ФИО, подпись)</w:t>
            </w:r>
          </w:p>
        </w:tc>
      </w:tr>
      <w:tr w:rsidR="003020BB" w:rsidRPr="00545ED2" w:rsidTr="00702E04">
        <w:trPr>
          <w:trHeight w:val="409"/>
        </w:trPr>
        <w:tc>
          <w:tcPr>
            <w:tcW w:w="3543" w:type="dxa"/>
          </w:tcPr>
          <w:p w:rsidR="003020BB" w:rsidRPr="00545ED2" w:rsidRDefault="003020BB" w:rsidP="00702E04">
            <w:pPr>
              <w:rPr>
                <w:rFonts w:ascii="Franklin Gothic Book" w:hAnsi="Franklin Gothic Book"/>
              </w:rPr>
            </w:pPr>
          </w:p>
        </w:tc>
        <w:tc>
          <w:tcPr>
            <w:tcW w:w="4820" w:type="dxa"/>
            <w:tcBorders>
              <w:top w:val="single" w:sz="4" w:space="0" w:color="auto"/>
            </w:tcBorders>
          </w:tcPr>
          <w:p w:rsidR="003020BB" w:rsidRPr="00545ED2" w:rsidRDefault="003020BB" w:rsidP="00702E04">
            <w:pPr>
              <w:ind w:firstLine="1310"/>
              <w:rPr>
                <w:rFonts w:ascii="Franklin Gothic Book" w:hAnsi="Franklin Gothic Book"/>
              </w:rPr>
            </w:pPr>
            <w:r w:rsidRPr="00545ED2">
              <w:rPr>
                <w:rFonts w:ascii="Franklin Gothic Book" w:hAnsi="Franklin Gothic Book"/>
              </w:rPr>
              <w:t>(ФИО, подпись)</w:t>
            </w:r>
          </w:p>
        </w:tc>
      </w:tr>
    </w:tbl>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sz w:val="28"/>
          <w:szCs w:val="28"/>
        </w:rPr>
      </w:pPr>
    </w:p>
    <w:p w:rsidR="003020BB" w:rsidRPr="00545ED2" w:rsidRDefault="003020BB" w:rsidP="003020BB">
      <w:pPr>
        <w:jc w:val="center"/>
        <w:rPr>
          <w:rFonts w:ascii="Franklin Gothic Book" w:hAnsi="Franklin Gothic Book"/>
          <w:b/>
          <w:bCs/>
          <w:caps/>
          <w:sz w:val="32"/>
          <w:szCs w:val="32"/>
        </w:rPr>
      </w:pPr>
      <w:bookmarkStart w:id="22" w:name="_Toc309305064"/>
      <w:bookmarkStart w:id="23" w:name="_Toc309305334"/>
      <w:bookmarkStart w:id="24" w:name="_Toc310202205"/>
      <w:r w:rsidRPr="00545ED2">
        <w:rPr>
          <w:rFonts w:ascii="Franklin Gothic Book" w:hAnsi="Franklin Gothic Book"/>
          <w:b/>
          <w:caps/>
          <w:sz w:val="32"/>
          <w:szCs w:val="32"/>
        </w:rPr>
        <w:t>О</w:t>
      </w:r>
      <w:r w:rsidRPr="00545ED2">
        <w:rPr>
          <w:rFonts w:ascii="Franklin Gothic Book" w:hAnsi="Franklin Gothic Book"/>
          <w:b/>
          <w:sz w:val="32"/>
          <w:szCs w:val="32"/>
        </w:rPr>
        <w:t>сновные критерии выбора</w:t>
      </w:r>
      <w:bookmarkEnd w:id="22"/>
      <w:bookmarkEnd w:id="23"/>
      <w:bookmarkEnd w:id="24"/>
    </w:p>
    <w:p w:rsidR="003020BB" w:rsidRPr="00545ED2" w:rsidRDefault="003020BB" w:rsidP="003020BB">
      <w:pPr>
        <w:pStyle w:val="af1"/>
        <w:spacing w:after="0"/>
        <w:ind w:left="0"/>
        <w:jc w:val="center"/>
        <w:rPr>
          <w:rFonts w:ascii="Franklin Gothic Book" w:hAnsi="Franklin Gothic Book"/>
          <w:b/>
          <w:caps/>
          <w:sz w:val="28"/>
          <w:szCs w:val="28"/>
        </w:rPr>
      </w:pPr>
    </w:p>
    <w:p w:rsidR="003020BB" w:rsidRPr="00545ED2" w:rsidRDefault="003020BB" w:rsidP="003020BB">
      <w:pPr>
        <w:pStyle w:val="af1"/>
        <w:tabs>
          <w:tab w:val="num" w:pos="1080"/>
        </w:tabs>
        <w:spacing w:after="0"/>
        <w:ind w:left="0" w:firstLine="709"/>
        <w:jc w:val="both"/>
        <w:rPr>
          <w:rFonts w:ascii="Franklin Gothic Book" w:hAnsi="Franklin Gothic Book"/>
          <w:sz w:val="20"/>
          <w:szCs w:val="20"/>
        </w:rPr>
      </w:pP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4"/>
        <w:gridCol w:w="3048"/>
        <w:gridCol w:w="5924"/>
      </w:tblGrid>
      <w:tr w:rsidR="003020BB" w:rsidRPr="00545ED2" w:rsidTr="00702E04">
        <w:trPr>
          <w:trHeight w:val="733"/>
        </w:trPr>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w:t>
            </w:r>
          </w:p>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 xml:space="preserve"> </w:t>
            </w:r>
            <w:proofErr w:type="gramStart"/>
            <w:r w:rsidRPr="00545ED2">
              <w:rPr>
                <w:rFonts w:ascii="Franklin Gothic Book" w:hAnsi="Franklin Gothic Book"/>
                <w:b/>
              </w:rPr>
              <w:t>п</w:t>
            </w:r>
            <w:proofErr w:type="gramEnd"/>
            <w:r w:rsidRPr="00545ED2">
              <w:rPr>
                <w:rFonts w:ascii="Franklin Gothic Book" w:hAnsi="Franklin Gothic Book"/>
                <w:b/>
              </w:rPr>
              <w:t>/п</w:t>
            </w:r>
          </w:p>
        </w:tc>
        <w:tc>
          <w:tcPr>
            <w:tcW w:w="3120" w:type="dxa"/>
            <w:vAlign w:val="center"/>
          </w:tcPr>
          <w:p w:rsidR="003020BB" w:rsidRPr="00545ED2" w:rsidRDefault="003020BB" w:rsidP="00702E04">
            <w:pPr>
              <w:pStyle w:val="af1"/>
              <w:tabs>
                <w:tab w:val="num" w:pos="-63"/>
              </w:tabs>
              <w:spacing w:after="0"/>
              <w:ind w:left="0"/>
              <w:jc w:val="center"/>
              <w:rPr>
                <w:rFonts w:ascii="Franklin Gothic Book" w:hAnsi="Franklin Gothic Book"/>
                <w:b/>
              </w:rPr>
            </w:pPr>
            <w:r w:rsidRPr="00545ED2">
              <w:rPr>
                <w:rFonts w:ascii="Franklin Gothic Book" w:hAnsi="Franklin Gothic Book"/>
                <w:b/>
              </w:rPr>
              <w:t>Критерий</w:t>
            </w:r>
          </w:p>
        </w:tc>
        <w:tc>
          <w:tcPr>
            <w:tcW w:w="624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Значение критерия</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1</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proofErr w:type="spellStart"/>
            <w:r w:rsidRPr="00545ED2">
              <w:rPr>
                <w:rFonts w:ascii="Franklin Gothic Book" w:hAnsi="Franklin Gothic Book"/>
                <w:b/>
              </w:rPr>
              <w:t>Правосубъектность</w:t>
            </w:r>
            <w:proofErr w:type="spellEnd"/>
          </w:p>
        </w:tc>
        <w:tc>
          <w:tcPr>
            <w:tcW w:w="6240" w:type="dxa"/>
            <w:vAlign w:val="center"/>
          </w:tcPr>
          <w:p w:rsidR="003020BB" w:rsidRPr="00545ED2" w:rsidRDefault="003020BB" w:rsidP="00702E04">
            <w:pPr>
              <w:pStyle w:val="af1"/>
              <w:spacing w:after="0"/>
              <w:ind w:left="0"/>
              <w:jc w:val="both"/>
              <w:rPr>
                <w:rFonts w:ascii="Franklin Gothic Book" w:hAnsi="Franklin Gothic Book"/>
              </w:rPr>
            </w:pPr>
            <w:r w:rsidRPr="00545ED2">
              <w:rPr>
                <w:rFonts w:ascii="Franklin Gothic Book" w:hAnsi="Franklin Gothic Book"/>
              </w:rPr>
              <w:t>Способность лица стать субъектом правоотношений с заказчиком по поставке.</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2</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Соответствие заявки на участие в закупке требованиям документации о закупке</w:t>
            </w:r>
          </w:p>
        </w:tc>
        <w:tc>
          <w:tcPr>
            <w:tcW w:w="6240" w:type="dxa"/>
            <w:vAlign w:val="center"/>
          </w:tcPr>
          <w:p w:rsidR="003020BB" w:rsidRPr="00545ED2" w:rsidRDefault="003020BB" w:rsidP="00702E04">
            <w:pPr>
              <w:pStyle w:val="af1"/>
              <w:spacing w:after="0"/>
              <w:ind w:left="0"/>
              <w:jc w:val="both"/>
              <w:rPr>
                <w:rFonts w:ascii="Franklin Gothic Book" w:hAnsi="Franklin Gothic Book"/>
              </w:rPr>
            </w:pPr>
            <w:proofErr w:type="gramStart"/>
            <w:r w:rsidRPr="00545ED2">
              <w:rPr>
                <w:rFonts w:ascii="Franklin Gothic Book" w:hAnsi="Franklin Gothic Book"/>
              </w:rPr>
              <w:t xml:space="preserve">Соответствие заявки на участие в закупке требованиям документации о закупке, в том числе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стоимости заявки на участие в закупке начальной (максимальной) цены лота; </w:t>
            </w:r>
            <w:proofErr w:type="spellStart"/>
            <w:r w:rsidRPr="00545ED2">
              <w:rPr>
                <w:rFonts w:ascii="Franklin Gothic Book" w:hAnsi="Franklin Gothic Book"/>
              </w:rPr>
              <w:t>непревышение</w:t>
            </w:r>
            <w:proofErr w:type="spellEnd"/>
            <w:r w:rsidRPr="00545ED2">
              <w:rPr>
                <w:rFonts w:ascii="Franklin Gothic Book" w:hAnsi="Franklin Gothic Book"/>
              </w:rPr>
              <w:t xml:space="preserve"> попозиционной цены заявки на участие в закупке начальной (максимальной) цены;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закупки.</w:t>
            </w:r>
            <w:proofErr w:type="gramEnd"/>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3</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Комплексность поставок</w:t>
            </w:r>
          </w:p>
        </w:tc>
        <w:tc>
          <w:tcPr>
            <w:tcW w:w="6240" w:type="dxa"/>
            <w:vAlign w:val="center"/>
          </w:tcPr>
          <w:p w:rsidR="003020BB" w:rsidRPr="00545ED2" w:rsidRDefault="003020BB" w:rsidP="00702E04">
            <w:pPr>
              <w:pStyle w:val="af1"/>
              <w:spacing w:after="0"/>
              <w:ind w:left="0"/>
              <w:jc w:val="both"/>
              <w:rPr>
                <w:rFonts w:ascii="Franklin Gothic Book" w:hAnsi="Franklin Gothic Book"/>
              </w:rPr>
            </w:pPr>
            <w:r w:rsidRPr="00545ED2">
              <w:rPr>
                <w:rFonts w:ascii="Franklin Gothic Book" w:hAnsi="Franklin Gothic Book"/>
              </w:rPr>
              <w:t xml:space="preserve">Возможность осуществления поставок максимально широкой номенклатуры МТР. </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4</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Опыт осуществления поставок, аналогичных предмету закупки</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Предоставленные участником закупки сведения об объемах поставок, аналогичных предмету закупки за предыдущие периоды.</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5</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color w:val="FF0000"/>
              </w:rPr>
            </w:pPr>
            <w:r w:rsidRPr="00545ED2">
              <w:rPr>
                <w:rFonts w:ascii="Franklin Gothic Book" w:hAnsi="Franklin Gothic Book"/>
                <w:b/>
              </w:rPr>
              <w:t>Наличие рекомендаций</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Документы, содержащие отзывы о работе участника закупки с заводами изготовителями, другими лицами (заказчиками).</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lang w:val="en-US"/>
              </w:rPr>
            </w:pPr>
            <w:r w:rsidRPr="00545ED2">
              <w:rPr>
                <w:rFonts w:ascii="Franklin Gothic Book" w:hAnsi="Franklin Gothic Book"/>
                <w:b/>
                <w:lang w:val="en-US"/>
              </w:rPr>
              <w:t>6</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Кадровые возможности участника</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Способность обеспечить своевременное и качественное исполнение обязательств по поставке. Обеспеченность необходимыми кадровыми ресурсами.</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7</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Условия взаимодействия с заказчиками</w:t>
            </w:r>
          </w:p>
        </w:tc>
        <w:tc>
          <w:tcPr>
            <w:tcW w:w="6240" w:type="dxa"/>
            <w:vAlign w:val="center"/>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Обоснование ценообразования. Перечень основных заказчиков. Объемы поставок.</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8</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Репутация участника</w:t>
            </w:r>
          </w:p>
        </w:tc>
        <w:tc>
          <w:tcPr>
            <w:tcW w:w="6240" w:type="dxa"/>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Наличие у участника претензий, в связи с ненадлежащим исполнением обязательств по договорам на поставку продукции, заключенным ранее, отзывы, рекомендательные письма, дилерские и дистрибьюторские соглашения на момент подачи заявки для участия в закупке.</w:t>
            </w:r>
          </w:p>
        </w:tc>
      </w:tr>
      <w:tr w:rsidR="003020BB" w:rsidRPr="00545ED2" w:rsidTr="00702E04">
        <w:tc>
          <w:tcPr>
            <w:tcW w:w="650" w:type="dxa"/>
            <w:vAlign w:val="center"/>
          </w:tcPr>
          <w:p w:rsidR="003020BB" w:rsidRPr="00545ED2" w:rsidRDefault="003020BB" w:rsidP="00702E04">
            <w:pPr>
              <w:pStyle w:val="af1"/>
              <w:tabs>
                <w:tab w:val="num" w:pos="1080"/>
              </w:tabs>
              <w:spacing w:after="0"/>
              <w:ind w:left="0"/>
              <w:jc w:val="center"/>
              <w:rPr>
                <w:rFonts w:ascii="Franklin Gothic Book" w:hAnsi="Franklin Gothic Book"/>
                <w:b/>
              </w:rPr>
            </w:pPr>
            <w:r w:rsidRPr="00545ED2">
              <w:rPr>
                <w:rFonts w:ascii="Franklin Gothic Book" w:hAnsi="Franklin Gothic Book"/>
                <w:b/>
              </w:rPr>
              <w:t>9</w:t>
            </w:r>
          </w:p>
        </w:tc>
        <w:tc>
          <w:tcPr>
            <w:tcW w:w="3120" w:type="dxa"/>
            <w:vAlign w:val="center"/>
          </w:tcPr>
          <w:p w:rsidR="003020BB" w:rsidRPr="00545ED2" w:rsidRDefault="003020BB" w:rsidP="00702E04">
            <w:pPr>
              <w:pStyle w:val="af1"/>
              <w:tabs>
                <w:tab w:val="num" w:pos="-63"/>
              </w:tabs>
              <w:spacing w:after="0"/>
              <w:ind w:left="0"/>
              <w:rPr>
                <w:rFonts w:ascii="Franklin Gothic Book" w:hAnsi="Franklin Gothic Book"/>
                <w:b/>
              </w:rPr>
            </w:pPr>
            <w:r w:rsidRPr="00545ED2">
              <w:rPr>
                <w:rFonts w:ascii="Franklin Gothic Book" w:hAnsi="Franklin Gothic Book"/>
                <w:b/>
              </w:rPr>
              <w:t>Надежность</w:t>
            </w:r>
          </w:p>
        </w:tc>
        <w:tc>
          <w:tcPr>
            <w:tcW w:w="6240" w:type="dxa"/>
          </w:tcPr>
          <w:p w:rsidR="003020BB" w:rsidRPr="00545ED2" w:rsidRDefault="003020BB" w:rsidP="00702E04">
            <w:pPr>
              <w:pStyle w:val="af1"/>
              <w:tabs>
                <w:tab w:val="num" w:pos="1080"/>
              </w:tabs>
              <w:spacing w:after="0"/>
              <w:ind w:left="0"/>
              <w:jc w:val="both"/>
              <w:rPr>
                <w:rFonts w:ascii="Franklin Gothic Book" w:hAnsi="Franklin Gothic Book"/>
              </w:rPr>
            </w:pPr>
            <w:r w:rsidRPr="00545ED2">
              <w:rPr>
                <w:rFonts w:ascii="Franklin Gothic Book" w:hAnsi="Franklin Gothic Book"/>
              </w:rPr>
              <w:t>Подтвержденные сведения о не проведении в отношении участника процедуры банкротства, о не нахождении участника в процессе ликвидации, о не назначении в отношении участника административного приостановления деятельности, об отсутствии ареста имущества, а также отсутствии уголовных дел, возбужденных в отношении руководителей участников закупки.</w:t>
            </w:r>
          </w:p>
        </w:tc>
      </w:tr>
    </w:tbl>
    <w:p w:rsidR="003020BB" w:rsidRPr="00545ED2" w:rsidRDefault="003020BB" w:rsidP="00BF1871">
      <w:pPr>
        <w:spacing w:before="120" w:after="120"/>
        <w:jc w:val="right"/>
        <w:rPr>
          <w:rFonts w:ascii="Franklin Gothic Book" w:hAnsi="Franklin Gothic Book"/>
        </w:rPr>
      </w:pPr>
    </w:p>
    <w:sectPr w:rsidR="003020BB" w:rsidRPr="00545ED2" w:rsidSect="00BF1871">
      <w:headerReference w:type="first" r:id="rId30"/>
      <w:pgSz w:w="11907" w:h="16840" w:code="9"/>
      <w:pgMar w:top="1134" w:right="851" w:bottom="1134" w:left="1418" w:header="720" w:footer="578" w:gutter="0"/>
      <w:cols w:space="708"/>
      <w:titlePg/>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A6A" w:rsidRDefault="00877A6A">
      <w:r>
        <w:separator/>
      </w:r>
    </w:p>
  </w:endnote>
  <w:endnote w:type="continuationSeparator" w:id="0">
    <w:p w:rsidR="00877A6A" w:rsidRDefault="00877A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483395"/>
      <w:docPartObj>
        <w:docPartGallery w:val="Page Numbers (Bottom of Page)"/>
        <w:docPartUnique/>
      </w:docPartObj>
    </w:sdtPr>
    <w:sdtContent>
      <w:p w:rsidR="006A1863" w:rsidRDefault="000F480B">
        <w:pPr>
          <w:pStyle w:val="ab"/>
          <w:jc w:val="right"/>
        </w:pPr>
        <w:r>
          <w:fldChar w:fldCharType="begin"/>
        </w:r>
        <w:r w:rsidR="00AC62F9">
          <w:instrText>PAGE   \* MERGEFORMAT</w:instrText>
        </w:r>
        <w:r>
          <w:fldChar w:fldCharType="separate"/>
        </w:r>
        <w:r w:rsidR="005B4FBC">
          <w:rPr>
            <w:noProof/>
          </w:rPr>
          <w:t>2</w:t>
        </w:r>
        <w:r>
          <w:rPr>
            <w:noProof/>
          </w:rPr>
          <w:fldChar w:fldCharType="end"/>
        </w:r>
      </w:p>
    </w:sdtContent>
  </w:sdt>
  <w:p w:rsidR="006A1863" w:rsidRDefault="006A1863">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1328662"/>
      <w:docPartObj>
        <w:docPartGallery w:val="Page Numbers (Bottom of Page)"/>
        <w:docPartUnique/>
      </w:docPartObj>
    </w:sdtPr>
    <w:sdtContent>
      <w:p w:rsidR="006A1863" w:rsidRDefault="000F480B">
        <w:pPr>
          <w:pStyle w:val="ab"/>
          <w:jc w:val="right"/>
        </w:pPr>
        <w:r>
          <w:fldChar w:fldCharType="begin"/>
        </w:r>
        <w:r w:rsidR="00AC62F9">
          <w:instrText>PAGE   \* MERGEFORMAT</w:instrText>
        </w:r>
        <w:r>
          <w:fldChar w:fldCharType="separate"/>
        </w:r>
        <w:r w:rsidR="005B4FBC">
          <w:rPr>
            <w:noProof/>
          </w:rPr>
          <w:t>1</w:t>
        </w:r>
        <w:r>
          <w:rPr>
            <w:noProof/>
          </w:rPr>
          <w:fldChar w:fldCharType="end"/>
        </w:r>
      </w:p>
    </w:sdtContent>
  </w:sdt>
  <w:p w:rsidR="006A1863" w:rsidRDefault="006A1863">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0F480B" w:rsidP="00BF1871">
    <w:pPr>
      <w:pStyle w:val="ab"/>
      <w:framePr w:wrap="around" w:vAnchor="text" w:hAnchor="margin" w:xAlign="right" w:y="1"/>
      <w:rPr>
        <w:rStyle w:val="ad"/>
      </w:rPr>
    </w:pPr>
    <w:r>
      <w:rPr>
        <w:rStyle w:val="ad"/>
      </w:rPr>
      <w:fldChar w:fldCharType="begin"/>
    </w:r>
    <w:r w:rsidR="006A1863">
      <w:rPr>
        <w:rStyle w:val="ad"/>
      </w:rPr>
      <w:instrText xml:space="preserve">PAGE  </w:instrText>
    </w:r>
    <w:r>
      <w:rPr>
        <w:rStyle w:val="ad"/>
      </w:rPr>
      <w:fldChar w:fldCharType="end"/>
    </w:r>
  </w:p>
  <w:p w:rsidR="006A1863" w:rsidRDefault="006A1863">
    <w:pPr>
      <w:pStyle w:val="ab"/>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0F480B" w:rsidP="00BF1871">
    <w:pPr>
      <w:pStyle w:val="ab"/>
      <w:framePr w:wrap="around" w:vAnchor="text" w:hAnchor="margin" w:xAlign="right" w:y="1"/>
      <w:rPr>
        <w:rStyle w:val="ad"/>
      </w:rPr>
    </w:pPr>
    <w:r>
      <w:rPr>
        <w:rStyle w:val="ad"/>
      </w:rPr>
      <w:fldChar w:fldCharType="begin"/>
    </w:r>
    <w:r w:rsidR="006A1863">
      <w:rPr>
        <w:rStyle w:val="ad"/>
      </w:rPr>
      <w:instrText xml:space="preserve">PAGE  </w:instrText>
    </w:r>
    <w:r>
      <w:rPr>
        <w:rStyle w:val="ad"/>
      </w:rPr>
      <w:fldChar w:fldCharType="separate"/>
    </w:r>
    <w:r w:rsidR="005B4FBC">
      <w:rPr>
        <w:rStyle w:val="ad"/>
        <w:noProof/>
      </w:rPr>
      <w:t>28</w:t>
    </w:r>
    <w:r>
      <w:rPr>
        <w:rStyle w:val="ad"/>
      </w:rPr>
      <w:fldChar w:fldCharType="end"/>
    </w:r>
  </w:p>
  <w:p w:rsidR="006A1863" w:rsidRDefault="006A1863">
    <w:pPr>
      <w:pStyle w:val="a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0F480B" w:rsidP="00702E04">
    <w:pPr>
      <w:pStyle w:val="ab"/>
      <w:framePr w:wrap="around" w:vAnchor="text" w:hAnchor="margin" w:xAlign="right" w:y="1"/>
      <w:rPr>
        <w:rStyle w:val="ad"/>
      </w:rPr>
    </w:pPr>
    <w:r>
      <w:rPr>
        <w:rStyle w:val="ad"/>
      </w:rPr>
      <w:fldChar w:fldCharType="begin"/>
    </w:r>
    <w:r w:rsidR="006A1863">
      <w:rPr>
        <w:rStyle w:val="ad"/>
      </w:rPr>
      <w:instrText xml:space="preserve">PAGE  </w:instrText>
    </w:r>
    <w:r>
      <w:rPr>
        <w:rStyle w:val="ad"/>
      </w:rPr>
      <w:fldChar w:fldCharType="end"/>
    </w:r>
  </w:p>
  <w:p w:rsidR="006A1863" w:rsidRDefault="006A1863">
    <w:pPr>
      <w:pStyle w:val="ab"/>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0F480B" w:rsidP="00702E04">
    <w:pPr>
      <w:pStyle w:val="ab"/>
      <w:framePr w:wrap="around" w:vAnchor="text" w:hAnchor="margin" w:xAlign="right" w:y="1"/>
      <w:rPr>
        <w:rStyle w:val="ad"/>
      </w:rPr>
    </w:pPr>
    <w:r>
      <w:rPr>
        <w:rStyle w:val="ad"/>
      </w:rPr>
      <w:fldChar w:fldCharType="begin"/>
    </w:r>
    <w:r w:rsidR="006A1863">
      <w:rPr>
        <w:rStyle w:val="ad"/>
      </w:rPr>
      <w:instrText xml:space="preserve">PAGE  </w:instrText>
    </w:r>
    <w:r>
      <w:rPr>
        <w:rStyle w:val="ad"/>
      </w:rPr>
      <w:fldChar w:fldCharType="separate"/>
    </w:r>
    <w:r w:rsidR="005B4FBC">
      <w:rPr>
        <w:rStyle w:val="ad"/>
        <w:noProof/>
      </w:rPr>
      <w:t>51</w:t>
    </w:r>
    <w:r>
      <w:rPr>
        <w:rStyle w:val="ad"/>
      </w:rPr>
      <w:fldChar w:fldCharType="end"/>
    </w:r>
  </w:p>
  <w:p w:rsidR="006A1863" w:rsidRDefault="006A1863">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A6A" w:rsidRDefault="00877A6A" w:rsidP="00BF1871">
      <w:pPr>
        <w:pStyle w:val="ab"/>
      </w:pPr>
      <w:r>
        <w:separator/>
      </w:r>
    </w:p>
  </w:footnote>
  <w:footnote w:type="continuationSeparator" w:id="0">
    <w:p w:rsidR="00877A6A" w:rsidRDefault="00877A6A" w:rsidP="00BF1871">
      <w:pPr>
        <w:pStyle w:val="ab"/>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7A7BEC" w:rsidRDefault="006A1863" w:rsidP="00BF1871">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F133F2" w:rsidRDefault="006A1863" w:rsidP="00BF1871">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6A1863">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F133F2" w:rsidRDefault="006A1863" w:rsidP="00BF1871">
    <w:pPr>
      <w:pStyle w:val="a9"/>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F133F2" w:rsidRDefault="006A1863" w:rsidP="00BF1871">
    <w:pPr>
      <w:pStyle w:val="a9"/>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6A1863" w:rsidP="00BF1871">
    <w:pPr>
      <w:pStyle w:val="a9"/>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C32841" w:rsidRDefault="006A1863" w:rsidP="00702E04">
    <w:pPr>
      <w:pStyle w:val="a9"/>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Pr="00C32841" w:rsidRDefault="006A1863" w:rsidP="00702E04">
    <w:pPr>
      <w:pStyle w:val="a9"/>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1863" w:rsidRDefault="006A1863" w:rsidP="00BF187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65E0B"/>
    <w:multiLevelType w:val="multilevel"/>
    <w:tmpl w:val="000C3600"/>
    <w:lvl w:ilvl="0">
      <w:start w:val="1"/>
      <w:numFmt w:val="decimal"/>
      <w:pStyle w:val="a"/>
      <w:lvlText w:val="%1"/>
      <w:lvlJc w:val="center"/>
      <w:pPr>
        <w:tabs>
          <w:tab w:val="num" w:pos="72"/>
        </w:tabs>
        <w:ind w:left="72" w:hanging="72"/>
      </w:pPr>
      <w:rPr>
        <w:rFonts w:hint="default"/>
        <w:b/>
        <w:sz w:val="28"/>
        <w:szCs w:val="28"/>
      </w:rPr>
    </w:lvl>
    <w:lvl w:ilvl="1">
      <w:start w:val="1"/>
      <w:numFmt w:val="decimal"/>
      <w:pStyle w:val="a"/>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1">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pStyle w:val="2"/>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2">
      <w:start w:val="1"/>
      <w:numFmt w:val="decimal"/>
      <w:pStyle w:val="3"/>
      <w:lvlText w:val="%1.%2.%3"/>
      <w:lvlJc w:val="left"/>
      <w:pPr>
        <w:tabs>
          <w:tab w:val="num" w:pos="1400"/>
        </w:tabs>
        <w:ind w:left="-40" w:firstLine="720"/>
      </w:pPr>
      <w:rPr>
        <w:rFonts w:hint="default"/>
      </w:rPr>
    </w:lvl>
    <w:lvl w:ilvl="3">
      <w:start w:val="1"/>
      <w:numFmt w:val="decimal"/>
      <w:pStyle w:val="4"/>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2">
    <w:nsid w:val="1CA945AC"/>
    <w:multiLevelType w:val="hybridMultilevel"/>
    <w:tmpl w:val="E672592A"/>
    <w:lvl w:ilvl="0" w:tplc="AF3618B2">
      <w:start w:val="1"/>
      <w:numFmt w:val="bullet"/>
      <w:pStyle w:val="a0"/>
      <w:lvlText w:val="-"/>
      <w:lvlJc w:val="left"/>
      <w:pPr>
        <w:tabs>
          <w:tab w:val="num" w:pos="1211"/>
        </w:tabs>
        <w:ind w:left="1191" w:hanging="340"/>
      </w:pPr>
      <w:rPr>
        <w:rFonts w:ascii="Times New Roman" w:hAnsi="Times New Roman" w:cs="Times New Roman" w:hint="default"/>
      </w:rPr>
    </w:lvl>
    <w:lvl w:ilvl="1" w:tplc="CAE8C7A8">
      <w:start w:val="1"/>
      <w:numFmt w:val="lowerLetter"/>
      <w:lvlText w:val="%2."/>
      <w:lvlJc w:val="left"/>
      <w:pPr>
        <w:tabs>
          <w:tab w:val="num" w:pos="2291"/>
        </w:tabs>
        <w:ind w:left="2291" w:hanging="360"/>
      </w:pPr>
    </w:lvl>
    <w:lvl w:ilvl="2" w:tplc="16F65D42">
      <w:start w:val="1"/>
      <w:numFmt w:val="lowerRoman"/>
      <w:lvlText w:val="%3."/>
      <w:lvlJc w:val="right"/>
      <w:pPr>
        <w:tabs>
          <w:tab w:val="num" w:pos="3011"/>
        </w:tabs>
        <w:ind w:left="3011" w:hanging="180"/>
      </w:pPr>
    </w:lvl>
    <w:lvl w:ilvl="3" w:tplc="3000FC8A" w:tentative="1">
      <w:start w:val="1"/>
      <w:numFmt w:val="decimal"/>
      <w:lvlText w:val="%4."/>
      <w:lvlJc w:val="left"/>
      <w:pPr>
        <w:tabs>
          <w:tab w:val="num" w:pos="3731"/>
        </w:tabs>
        <w:ind w:left="3731" w:hanging="360"/>
      </w:pPr>
    </w:lvl>
    <w:lvl w:ilvl="4" w:tplc="F7E6B732" w:tentative="1">
      <w:start w:val="1"/>
      <w:numFmt w:val="lowerLetter"/>
      <w:lvlText w:val="%5."/>
      <w:lvlJc w:val="left"/>
      <w:pPr>
        <w:tabs>
          <w:tab w:val="num" w:pos="4451"/>
        </w:tabs>
        <w:ind w:left="4451" w:hanging="360"/>
      </w:pPr>
    </w:lvl>
    <w:lvl w:ilvl="5" w:tplc="773240E6" w:tentative="1">
      <w:start w:val="1"/>
      <w:numFmt w:val="lowerRoman"/>
      <w:lvlText w:val="%6."/>
      <w:lvlJc w:val="right"/>
      <w:pPr>
        <w:tabs>
          <w:tab w:val="num" w:pos="5171"/>
        </w:tabs>
        <w:ind w:left="5171" w:hanging="180"/>
      </w:pPr>
    </w:lvl>
    <w:lvl w:ilvl="6" w:tplc="16E6C930" w:tentative="1">
      <w:start w:val="1"/>
      <w:numFmt w:val="decimal"/>
      <w:lvlText w:val="%7."/>
      <w:lvlJc w:val="left"/>
      <w:pPr>
        <w:tabs>
          <w:tab w:val="num" w:pos="5891"/>
        </w:tabs>
        <w:ind w:left="5891" w:hanging="360"/>
      </w:pPr>
    </w:lvl>
    <w:lvl w:ilvl="7" w:tplc="C63A5832" w:tentative="1">
      <w:start w:val="1"/>
      <w:numFmt w:val="lowerLetter"/>
      <w:lvlText w:val="%8."/>
      <w:lvlJc w:val="left"/>
      <w:pPr>
        <w:tabs>
          <w:tab w:val="num" w:pos="6611"/>
        </w:tabs>
        <w:ind w:left="6611" w:hanging="360"/>
      </w:pPr>
    </w:lvl>
    <w:lvl w:ilvl="8" w:tplc="E4F6712A" w:tentative="1">
      <w:start w:val="1"/>
      <w:numFmt w:val="lowerRoman"/>
      <w:lvlText w:val="%9."/>
      <w:lvlJc w:val="right"/>
      <w:pPr>
        <w:tabs>
          <w:tab w:val="num" w:pos="7331"/>
        </w:tabs>
        <w:ind w:left="7331" w:hanging="180"/>
      </w:pPr>
    </w:lvl>
  </w:abstractNum>
  <w:abstractNum w:abstractNumId="3">
    <w:nsid w:val="29E169C7"/>
    <w:multiLevelType w:val="multilevel"/>
    <w:tmpl w:val="F0F221DC"/>
    <w:lvl w:ilvl="0">
      <w:start w:val="1"/>
      <w:numFmt w:val="upperRoman"/>
      <w:pStyle w:val="A2"/>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0"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35C625C6"/>
    <w:multiLevelType w:val="hybridMultilevel"/>
    <w:tmpl w:val="C9D2081A"/>
    <w:lvl w:ilvl="0" w:tplc="B1045290">
      <w:start w:val="1"/>
      <w:numFmt w:val="decimal"/>
      <w:lvlText w:val="%1."/>
      <w:lvlJc w:val="left"/>
      <w:pPr>
        <w:tabs>
          <w:tab w:val="num" w:pos="1069"/>
        </w:tabs>
        <w:ind w:left="1069" w:hanging="360"/>
      </w:pPr>
      <w:rPr>
        <w:rFonts w:hint="default"/>
      </w:rPr>
    </w:lvl>
    <w:lvl w:ilvl="1" w:tplc="BAD6521E" w:tentative="1">
      <w:start w:val="1"/>
      <w:numFmt w:val="lowerLetter"/>
      <w:lvlText w:val="%2."/>
      <w:lvlJc w:val="left"/>
      <w:pPr>
        <w:tabs>
          <w:tab w:val="num" w:pos="1789"/>
        </w:tabs>
        <w:ind w:left="1789" w:hanging="360"/>
      </w:pPr>
    </w:lvl>
    <w:lvl w:ilvl="2" w:tplc="DBFE3148" w:tentative="1">
      <w:start w:val="1"/>
      <w:numFmt w:val="lowerRoman"/>
      <w:lvlText w:val="%3."/>
      <w:lvlJc w:val="right"/>
      <w:pPr>
        <w:tabs>
          <w:tab w:val="num" w:pos="2509"/>
        </w:tabs>
        <w:ind w:left="2509" w:hanging="180"/>
      </w:pPr>
    </w:lvl>
    <w:lvl w:ilvl="3" w:tplc="F56244C6" w:tentative="1">
      <w:start w:val="1"/>
      <w:numFmt w:val="decimal"/>
      <w:lvlText w:val="%4."/>
      <w:lvlJc w:val="left"/>
      <w:pPr>
        <w:tabs>
          <w:tab w:val="num" w:pos="3229"/>
        </w:tabs>
        <w:ind w:left="3229" w:hanging="360"/>
      </w:pPr>
    </w:lvl>
    <w:lvl w:ilvl="4" w:tplc="E5684908" w:tentative="1">
      <w:start w:val="1"/>
      <w:numFmt w:val="lowerLetter"/>
      <w:lvlText w:val="%5."/>
      <w:lvlJc w:val="left"/>
      <w:pPr>
        <w:tabs>
          <w:tab w:val="num" w:pos="3949"/>
        </w:tabs>
        <w:ind w:left="3949" w:hanging="360"/>
      </w:pPr>
    </w:lvl>
    <w:lvl w:ilvl="5" w:tplc="2A6A88D6" w:tentative="1">
      <w:start w:val="1"/>
      <w:numFmt w:val="lowerRoman"/>
      <w:lvlText w:val="%6."/>
      <w:lvlJc w:val="right"/>
      <w:pPr>
        <w:tabs>
          <w:tab w:val="num" w:pos="4669"/>
        </w:tabs>
        <w:ind w:left="4669" w:hanging="180"/>
      </w:pPr>
    </w:lvl>
    <w:lvl w:ilvl="6" w:tplc="F6F6F1DC" w:tentative="1">
      <w:start w:val="1"/>
      <w:numFmt w:val="decimal"/>
      <w:lvlText w:val="%7."/>
      <w:lvlJc w:val="left"/>
      <w:pPr>
        <w:tabs>
          <w:tab w:val="num" w:pos="5389"/>
        </w:tabs>
        <w:ind w:left="5389" w:hanging="360"/>
      </w:pPr>
    </w:lvl>
    <w:lvl w:ilvl="7" w:tplc="2D4418DC" w:tentative="1">
      <w:start w:val="1"/>
      <w:numFmt w:val="lowerLetter"/>
      <w:lvlText w:val="%8."/>
      <w:lvlJc w:val="left"/>
      <w:pPr>
        <w:tabs>
          <w:tab w:val="num" w:pos="6109"/>
        </w:tabs>
        <w:ind w:left="6109" w:hanging="360"/>
      </w:pPr>
    </w:lvl>
    <w:lvl w:ilvl="8" w:tplc="1660C92E" w:tentative="1">
      <w:start w:val="1"/>
      <w:numFmt w:val="lowerRoman"/>
      <w:lvlText w:val="%9."/>
      <w:lvlJc w:val="right"/>
      <w:pPr>
        <w:tabs>
          <w:tab w:val="num" w:pos="6829"/>
        </w:tabs>
        <w:ind w:left="6829" w:hanging="180"/>
      </w:pPr>
    </w:lvl>
  </w:abstractNum>
  <w:abstractNum w:abstractNumId="7">
    <w:nsid w:val="416047AA"/>
    <w:multiLevelType w:val="multilevel"/>
    <w:tmpl w:val="DC3EF1B6"/>
    <w:lvl w:ilvl="0">
      <w:start w:val="1"/>
      <w:numFmt w:val="decimal"/>
      <w:pStyle w:val="a1"/>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43A13937"/>
    <w:multiLevelType w:val="multilevel"/>
    <w:tmpl w:val="4088F604"/>
    <w:lvl w:ilvl="0">
      <w:start w:val="1"/>
      <w:numFmt w:val="decimal"/>
      <w:pStyle w:val="1TimesNewRoman14pt16pt"/>
      <w:lvlText w:val="%1"/>
      <w:lvlJc w:val="left"/>
      <w:pPr>
        <w:tabs>
          <w:tab w:val="num" w:pos="432"/>
        </w:tabs>
        <w:ind w:left="432" w:hanging="432"/>
      </w:pPr>
      <w:rPr>
        <w:rFonts w:hint="default"/>
      </w:rPr>
    </w:lvl>
    <w:lvl w:ilvl="1">
      <w:start w:val="1"/>
      <w:numFmt w:val="decimal"/>
      <w:pStyle w:val="111"/>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44912B28"/>
    <w:multiLevelType w:val="hybridMultilevel"/>
    <w:tmpl w:val="60065DD0"/>
    <w:lvl w:ilvl="0" w:tplc="A48C1518">
      <w:start w:val="1"/>
      <w:numFmt w:val="decimal"/>
      <w:lvlText w:val="%1."/>
      <w:lvlJc w:val="left"/>
      <w:pPr>
        <w:tabs>
          <w:tab w:val="num" w:pos="720"/>
        </w:tabs>
        <w:ind w:left="720" w:hanging="360"/>
      </w:pPr>
      <w:rPr>
        <w:rFonts w:hint="default"/>
      </w:rPr>
    </w:lvl>
    <w:lvl w:ilvl="1" w:tplc="B89EFA1C">
      <w:numFmt w:val="none"/>
      <w:lvlText w:val=""/>
      <w:lvlJc w:val="left"/>
      <w:pPr>
        <w:tabs>
          <w:tab w:val="num" w:pos="360"/>
        </w:tabs>
      </w:pPr>
    </w:lvl>
    <w:lvl w:ilvl="2" w:tplc="CA7EE2BE">
      <w:numFmt w:val="none"/>
      <w:lvlText w:val=""/>
      <w:lvlJc w:val="left"/>
      <w:pPr>
        <w:tabs>
          <w:tab w:val="num" w:pos="360"/>
        </w:tabs>
      </w:pPr>
    </w:lvl>
    <w:lvl w:ilvl="3" w:tplc="4636E322">
      <w:numFmt w:val="none"/>
      <w:lvlText w:val=""/>
      <w:lvlJc w:val="left"/>
      <w:pPr>
        <w:tabs>
          <w:tab w:val="num" w:pos="360"/>
        </w:tabs>
      </w:pPr>
    </w:lvl>
    <w:lvl w:ilvl="4" w:tplc="20C2083A">
      <w:numFmt w:val="none"/>
      <w:lvlText w:val=""/>
      <w:lvlJc w:val="left"/>
      <w:pPr>
        <w:tabs>
          <w:tab w:val="num" w:pos="360"/>
        </w:tabs>
      </w:pPr>
    </w:lvl>
    <w:lvl w:ilvl="5" w:tplc="E79CE5F6">
      <w:numFmt w:val="none"/>
      <w:lvlText w:val=""/>
      <w:lvlJc w:val="left"/>
      <w:pPr>
        <w:tabs>
          <w:tab w:val="num" w:pos="360"/>
        </w:tabs>
      </w:pPr>
    </w:lvl>
    <w:lvl w:ilvl="6" w:tplc="A9C8ED84">
      <w:numFmt w:val="none"/>
      <w:lvlText w:val=""/>
      <w:lvlJc w:val="left"/>
      <w:pPr>
        <w:tabs>
          <w:tab w:val="num" w:pos="360"/>
        </w:tabs>
      </w:pPr>
    </w:lvl>
    <w:lvl w:ilvl="7" w:tplc="816EEFB0">
      <w:numFmt w:val="none"/>
      <w:lvlText w:val=""/>
      <w:lvlJc w:val="left"/>
      <w:pPr>
        <w:tabs>
          <w:tab w:val="num" w:pos="360"/>
        </w:tabs>
      </w:pPr>
    </w:lvl>
    <w:lvl w:ilvl="8" w:tplc="FBB4F458">
      <w:numFmt w:val="none"/>
      <w:lvlText w:val=""/>
      <w:lvlJc w:val="left"/>
      <w:pPr>
        <w:tabs>
          <w:tab w:val="num" w:pos="360"/>
        </w:tabs>
      </w:pPr>
    </w:lvl>
  </w:abstractNum>
  <w:abstractNum w:abstractNumId="10">
    <w:nsid w:val="49FC7FF2"/>
    <w:multiLevelType w:val="multilevel"/>
    <w:tmpl w:val="3796F836"/>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056AFD"/>
    <w:multiLevelType w:val="multilevel"/>
    <w:tmpl w:val="8F788570"/>
    <w:lvl w:ilvl="0">
      <w:start w:val="1"/>
      <w:numFmt w:val="decimal"/>
      <w:pStyle w:val="a3"/>
      <w:lvlText w:val="%1"/>
      <w:lvlJc w:val="left"/>
      <w:pPr>
        <w:tabs>
          <w:tab w:val="num" w:pos="709"/>
        </w:tabs>
        <w:ind w:left="993" w:firstLine="425"/>
      </w:pPr>
      <w:rPr>
        <w:rFonts w:ascii="Times New Roman" w:hAnsi="Times New Roman" w:hint="default"/>
        <w:b/>
        <w:i w:val="0"/>
        <w:sz w:val="32"/>
        <w:szCs w:val="32"/>
      </w:rPr>
    </w:lvl>
    <w:lvl w:ilvl="1">
      <w:start w:val="1"/>
      <w:numFmt w:val="decimal"/>
      <w:lvlText w:val="%1.%2"/>
      <w:lvlJc w:val="left"/>
      <w:pPr>
        <w:tabs>
          <w:tab w:val="num" w:pos="709"/>
        </w:tabs>
        <w:ind w:left="709" w:firstLine="709"/>
      </w:pPr>
      <w:rPr>
        <w:rFonts w:ascii="Times New Roman" w:hAnsi="Times New Roman" w:hint="default"/>
        <w:b w:val="0"/>
        <w:i w:val="0"/>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2">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13">
    <w:nsid w:val="64A973E7"/>
    <w:multiLevelType w:val="multilevel"/>
    <w:tmpl w:val="1C96149C"/>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92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4FD179E"/>
    <w:multiLevelType w:val="hybridMultilevel"/>
    <w:tmpl w:val="63AEA9D4"/>
    <w:lvl w:ilvl="0" w:tplc="2182CF1C">
      <w:start w:val="1"/>
      <w:numFmt w:val="bullet"/>
      <w:lvlText w:val=""/>
      <w:lvlJc w:val="left"/>
      <w:pPr>
        <w:ind w:left="1996" w:hanging="360"/>
      </w:pPr>
      <w:rPr>
        <w:rFonts w:ascii="Symbol" w:hAnsi="Symbol" w:hint="default"/>
      </w:rPr>
    </w:lvl>
    <w:lvl w:ilvl="1" w:tplc="241CC99E" w:tentative="1">
      <w:start w:val="1"/>
      <w:numFmt w:val="bullet"/>
      <w:lvlText w:val="o"/>
      <w:lvlJc w:val="left"/>
      <w:pPr>
        <w:ind w:left="2716" w:hanging="360"/>
      </w:pPr>
      <w:rPr>
        <w:rFonts w:ascii="Courier New" w:hAnsi="Courier New" w:cs="Courier New" w:hint="default"/>
      </w:rPr>
    </w:lvl>
    <w:lvl w:ilvl="2" w:tplc="56F6B338" w:tentative="1">
      <w:start w:val="1"/>
      <w:numFmt w:val="bullet"/>
      <w:lvlText w:val=""/>
      <w:lvlJc w:val="left"/>
      <w:pPr>
        <w:ind w:left="3436" w:hanging="360"/>
      </w:pPr>
      <w:rPr>
        <w:rFonts w:ascii="Wingdings" w:hAnsi="Wingdings" w:hint="default"/>
      </w:rPr>
    </w:lvl>
    <w:lvl w:ilvl="3" w:tplc="232EE822" w:tentative="1">
      <w:start w:val="1"/>
      <w:numFmt w:val="bullet"/>
      <w:lvlText w:val=""/>
      <w:lvlJc w:val="left"/>
      <w:pPr>
        <w:ind w:left="4156" w:hanging="360"/>
      </w:pPr>
      <w:rPr>
        <w:rFonts w:ascii="Symbol" w:hAnsi="Symbol" w:hint="default"/>
      </w:rPr>
    </w:lvl>
    <w:lvl w:ilvl="4" w:tplc="EB68A07E" w:tentative="1">
      <w:start w:val="1"/>
      <w:numFmt w:val="bullet"/>
      <w:lvlText w:val="o"/>
      <w:lvlJc w:val="left"/>
      <w:pPr>
        <w:ind w:left="4876" w:hanging="360"/>
      </w:pPr>
      <w:rPr>
        <w:rFonts w:ascii="Courier New" w:hAnsi="Courier New" w:cs="Courier New" w:hint="default"/>
      </w:rPr>
    </w:lvl>
    <w:lvl w:ilvl="5" w:tplc="8DB8658E" w:tentative="1">
      <w:start w:val="1"/>
      <w:numFmt w:val="bullet"/>
      <w:lvlText w:val=""/>
      <w:lvlJc w:val="left"/>
      <w:pPr>
        <w:ind w:left="5596" w:hanging="360"/>
      </w:pPr>
      <w:rPr>
        <w:rFonts w:ascii="Wingdings" w:hAnsi="Wingdings" w:hint="default"/>
      </w:rPr>
    </w:lvl>
    <w:lvl w:ilvl="6" w:tplc="98FA174A" w:tentative="1">
      <w:start w:val="1"/>
      <w:numFmt w:val="bullet"/>
      <w:lvlText w:val=""/>
      <w:lvlJc w:val="left"/>
      <w:pPr>
        <w:ind w:left="6316" w:hanging="360"/>
      </w:pPr>
      <w:rPr>
        <w:rFonts w:ascii="Symbol" w:hAnsi="Symbol" w:hint="default"/>
      </w:rPr>
    </w:lvl>
    <w:lvl w:ilvl="7" w:tplc="C0088574" w:tentative="1">
      <w:start w:val="1"/>
      <w:numFmt w:val="bullet"/>
      <w:lvlText w:val="o"/>
      <w:lvlJc w:val="left"/>
      <w:pPr>
        <w:ind w:left="7036" w:hanging="360"/>
      </w:pPr>
      <w:rPr>
        <w:rFonts w:ascii="Courier New" w:hAnsi="Courier New" w:cs="Courier New" w:hint="default"/>
      </w:rPr>
    </w:lvl>
    <w:lvl w:ilvl="8" w:tplc="1C9E1970" w:tentative="1">
      <w:start w:val="1"/>
      <w:numFmt w:val="bullet"/>
      <w:lvlText w:val=""/>
      <w:lvlJc w:val="left"/>
      <w:pPr>
        <w:ind w:left="7756" w:hanging="360"/>
      </w:pPr>
      <w:rPr>
        <w:rFonts w:ascii="Wingdings" w:hAnsi="Wingdings" w:hint="default"/>
      </w:rPr>
    </w:lvl>
  </w:abstractNum>
  <w:abstractNum w:abstractNumId="15">
    <w:nsid w:val="6A725932"/>
    <w:multiLevelType w:val="multilevel"/>
    <w:tmpl w:val="3A308ECC"/>
    <w:lvl w:ilvl="0">
      <w:start w:val="1"/>
      <w:numFmt w:val="decimal"/>
      <w:pStyle w:val="a4"/>
      <w:lvlText w:val="%1"/>
      <w:lvlJc w:val="left"/>
      <w:pPr>
        <w:tabs>
          <w:tab w:val="num" w:pos="1141"/>
        </w:tabs>
        <w:ind w:left="1141" w:hanging="432"/>
      </w:pPr>
    </w:lvl>
    <w:lvl w:ilvl="1">
      <w:start w:val="1"/>
      <w:numFmt w:val="decimal"/>
      <w:lvlText w:val="%1.%2"/>
      <w:lvlJc w:val="left"/>
      <w:pPr>
        <w:tabs>
          <w:tab w:val="num" w:pos="1285"/>
        </w:tabs>
        <w:ind w:left="1285" w:hanging="576"/>
      </w:pPr>
    </w:lvl>
    <w:lvl w:ilvl="2">
      <w:start w:val="1"/>
      <w:numFmt w:val="decimal"/>
      <w:lvlText w:val="%1.%2.%3"/>
      <w:lvlJc w:val="left"/>
      <w:pPr>
        <w:tabs>
          <w:tab w:val="num" w:pos="1429"/>
        </w:tabs>
        <w:ind w:left="1429" w:hanging="720"/>
      </w:pPr>
    </w:lvl>
    <w:lvl w:ilvl="3">
      <w:start w:val="1"/>
      <w:numFmt w:val="decimal"/>
      <w:lvlText w:val="%1.%2.%3.%4"/>
      <w:lvlJc w:val="left"/>
      <w:pPr>
        <w:tabs>
          <w:tab w:val="num" w:pos="1573"/>
        </w:tabs>
        <w:ind w:left="1573" w:hanging="864"/>
      </w:p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num w:numId="1">
    <w:abstractNumId w:val="3"/>
  </w:num>
  <w:num w:numId="2">
    <w:abstractNumId w:val="9"/>
  </w:num>
  <w:num w:numId="3">
    <w:abstractNumId w:val="1"/>
  </w:num>
  <w:num w:numId="4">
    <w:abstractNumId w:val="8"/>
  </w:num>
  <w:num w:numId="5">
    <w:abstractNumId w:val="6"/>
  </w:num>
  <w:num w:numId="6">
    <w:abstractNumId w:val="2"/>
  </w:num>
  <w:num w:numId="7">
    <w:abstractNumId w:val="5"/>
  </w:num>
  <w:num w:numId="8">
    <w:abstractNumId w:val="0"/>
  </w:num>
  <w:num w:numId="9">
    <w:abstractNumId w:val="7"/>
  </w:num>
  <w:num w:numId="10">
    <w:abstractNumId w:val="13"/>
  </w:num>
  <w:num w:numId="11">
    <w:abstractNumId w:val="14"/>
  </w:num>
  <w:num w:numId="12">
    <w:abstractNumId w:val="10"/>
  </w:num>
  <w:num w:numId="13">
    <w:abstractNumId w:val="15"/>
  </w:num>
  <w:num w:numId="14">
    <w:abstractNumId w:val="11"/>
  </w:num>
  <w:num w:numId="15">
    <w:abstractNumId w:val="4"/>
  </w:num>
  <w:num w:numId="16">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9"/>
  <w:characterSpacingControl w:val="doNotCompress"/>
  <w:footnotePr>
    <w:footnote w:id="-1"/>
    <w:footnote w:id="0"/>
  </w:footnotePr>
  <w:endnotePr>
    <w:endnote w:id="-1"/>
    <w:endnote w:id="0"/>
  </w:endnotePr>
  <w:compat/>
  <w:rsids>
    <w:rsidRoot w:val="00DB49A3"/>
    <w:rsid w:val="000226DF"/>
    <w:rsid w:val="00041779"/>
    <w:rsid w:val="000B55A3"/>
    <w:rsid w:val="000B66DD"/>
    <w:rsid w:val="000C48E0"/>
    <w:rsid w:val="000F480B"/>
    <w:rsid w:val="00110F46"/>
    <w:rsid w:val="0026281B"/>
    <w:rsid w:val="0029364C"/>
    <w:rsid w:val="002C5817"/>
    <w:rsid w:val="002D7480"/>
    <w:rsid w:val="003020BB"/>
    <w:rsid w:val="0031559B"/>
    <w:rsid w:val="003455A5"/>
    <w:rsid w:val="003B203C"/>
    <w:rsid w:val="00413413"/>
    <w:rsid w:val="004769A8"/>
    <w:rsid w:val="00497E0F"/>
    <w:rsid w:val="004B0237"/>
    <w:rsid w:val="004D256C"/>
    <w:rsid w:val="004F6F83"/>
    <w:rsid w:val="00521262"/>
    <w:rsid w:val="0053343A"/>
    <w:rsid w:val="00545ED2"/>
    <w:rsid w:val="00555989"/>
    <w:rsid w:val="00567BA0"/>
    <w:rsid w:val="0058502A"/>
    <w:rsid w:val="00596F65"/>
    <w:rsid w:val="005A1DA8"/>
    <w:rsid w:val="005B4FBC"/>
    <w:rsid w:val="005C3F85"/>
    <w:rsid w:val="005E63F7"/>
    <w:rsid w:val="006A162A"/>
    <w:rsid w:val="006A1863"/>
    <w:rsid w:val="006B613C"/>
    <w:rsid w:val="006D2DF8"/>
    <w:rsid w:val="006F4706"/>
    <w:rsid w:val="00702E04"/>
    <w:rsid w:val="00710E28"/>
    <w:rsid w:val="007A1516"/>
    <w:rsid w:val="00807FFC"/>
    <w:rsid w:val="008162AD"/>
    <w:rsid w:val="00877A6A"/>
    <w:rsid w:val="00890BE7"/>
    <w:rsid w:val="008A21B3"/>
    <w:rsid w:val="009A1A4D"/>
    <w:rsid w:val="009A2A92"/>
    <w:rsid w:val="009A3284"/>
    <w:rsid w:val="009F67AF"/>
    <w:rsid w:val="00A1442A"/>
    <w:rsid w:val="00A407D1"/>
    <w:rsid w:val="00AA16DB"/>
    <w:rsid w:val="00AA18FD"/>
    <w:rsid w:val="00AB0EA5"/>
    <w:rsid w:val="00AC19BA"/>
    <w:rsid w:val="00AC38B9"/>
    <w:rsid w:val="00AC5D4A"/>
    <w:rsid w:val="00AC62F9"/>
    <w:rsid w:val="00B21697"/>
    <w:rsid w:val="00B23AC0"/>
    <w:rsid w:val="00B6468D"/>
    <w:rsid w:val="00B8246F"/>
    <w:rsid w:val="00B9739B"/>
    <w:rsid w:val="00BC31BA"/>
    <w:rsid w:val="00BF1871"/>
    <w:rsid w:val="00C05E3E"/>
    <w:rsid w:val="00C26910"/>
    <w:rsid w:val="00C6098F"/>
    <w:rsid w:val="00CA2979"/>
    <w:rsid w:val="00CB7B64"/>
    <w:rsid w:val="00CE2D22"/>
    <w:rsid w:val="00CE7CE2"/>
    <w:rsid w:val="00D7793D"/>
    <w:rsid w:val="00DB49A3"/>
    <w:rsid w:val="00DC07F6"/>
    <w:rsid w:val="00DC6A91"/>
    <w:rsid w:val="00DE28FB"/>
    <w:rsid w:val="00E226DA"/>
    <w:rsid w:val="00E31EE9"/>
    <w:rsid w:val="00E724A6"/>
    <w:rsid w:val="00EB000B"/>
    <w:rsid w:val="00EB24DD"/>
    <w:rsid w:val="00EB3441"/>
    <w:rsid w:val="00EF75FA"/>
    <w:rsid w:val="00F11312"/>
    <w:rsid w:val="00F31580"/>
    <w:rsid w:val="00F74C08"/>
    <w:rsid w:val="00F82D4D"/>
    <w:rsid w:val="00FB12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8C1F23"/>
    <w:rPr>
      <w:sz w:val="24"/>
      <w:szCs w:val="24"/>
    </w:rPr>
  </w:style>
  <w:style w:type="paragraph" w:styleId="1">
    <w:name w:val="heading 1"/>
    <w:aliases w:val="25 см,27 см,Heading 1_0,Заголовок А,Ме...,Обычный + по ширине,Обычный + полужирный,Первая строка:  1,Перед:  12 ...,Перед:  12 пт,Перед: ...,После:  3 пт,После: ...,вправо,все прописные,Heading 1"/>
    <w:basedOn w:val="a5"/>
    <w:next w:val="a5"/>
    <w:qFormat/>
    <w:rsid w:val="008C1F23"/>
    <w:pPr>
      <w:keepNext/>
      <w:spacing w:before="240" w:after="60"/>
      <w:outlineLvl w:val="0"/>
    </w:pPr>
    <w:rPr>
      <w:rFonts w:ascii="Arial" w:hAnsi="Arial" w:cs="Arial"/>
      <w:b/>
      <w:bCs/>
      <w:kern w:val="32"/>
      <w:sz w:val="32"/>
      <w:szCs w:val="32"/>
    </w:rPr>
  </w:style>
  <w:style w:type="paragraph" w:styleId="20">
    <w:name w:val="heading 2"/>
    <w:basedOn w:val="a5"/>
    <w:next w:val="a5"/>
    <w:qFormat/>
    <w:rsid w:val="008C1F23"/>
    <w:pPr>
      <w:keepNext/>
      <w:spacing w:before="240" w:after="60"/>
      <w:outlineLvl w:val="1"/>
    </w:pPr>
    <w:rPr>
      <w:rFonts w:ascii="Arial" w:hAnsi="Arial" w:cs="Arial"/>
      <w:b/>
      <w:bCs/>
      <w:i/>
      <w:iCs/>
      <w:sz w:val="28"/>
      <w:szCs w:val="28"/>
    </w:rPr>
  </w:style>
  <w:style w:type="paragraph" w:styleId="3">
    <w:name w:val="heading 3"/>
    <w:basedOn w:val="a5"/>
    <w:next w:val="a5"/>
    <w:qFormat/>
    <w:rsid w:val="008C1F23"/>
    <w:pPr>
      <w:keepNext/>
      <w:numPr>
        <w:ilvl w:val="2"/>
        <w:numId w:val="3"/>
      </w:numPr>
      <w:jc w:val="center"/>
      <w:outlineLvl w:val="2"/>
    </w:pPr>
    <w:rPr>
      <w:b/>
      <w:sz w:val="28"/>
    </w:rPr>
  </w:style>
  <w:style w:type="paragraph" w:styleId="4">
    <w:name w:val="heading 4"/>
    <w:basedOn w:val="a5"/>
    <w:next w:val="a5"/>
    <w:qFormat/>
    <w:rsid w:val="008C1F23"/>
    <w:pPr>
      <w:keepNext/>
      <w:numPr>
        <w:ilvl w:val="3"/>
        <w:numId w:val="3"/>
      </w:numPr>
      <w:spacing w:before="240" w:after="60"/>
      <w:outlineLvl w:val="3"/>
    </w:pPr>
    <w:rPr>
      <w:b/>
      <w:bCs/>
      <w:sz w:val="28"/>
      <w:szCs w:val="28"/>
    </w:rPr>
  </w:style>
  <w:style w:type="paragraph" w:styleId="5">
    <w:name w:val="heading 5"/>
    <w:basedOn w:val="a5"/>
    <w:next w:val="a5"/>
    <w:qFormat/>
    <w:rsid w:val="008C1F23"/>
    <w:pPr>
      <w:keepNext/>
      <w:numPr>
        <w:ilvl w:val="4"/>
        <w:numId w:val="3"/>
      </w:numPr>
      <w:tabs>
        <w:tab w:val="left" w:pos="900"/>
      </w:tabs>
      <w:spacing w:before="120" w:line="360" w:lineRule="auto"/>
      <w:jc w:val="both"/>
      <w:outlineLvl w:val="4"/>
    </w:pPr>
    <w:rPr>
      <w:b/>
      <w:bCs/>
      <w:i/>
      <w:iCs/>
    </w:rPr>
  </w:style>
  <w:style w:type="paragraph" w:styleId="6">
    <w:name w:val="heading 6"/>
    <w:basedOn w:val="a5"/>
    <w:next w:val="a5"/>
    <w:qFormat/>
    <w:rsid w:val="008C1F23"/>
    <w:pPr>
      <w:spacing w:before="240" w:after="60"/>
      <w:outlineLvl w:val="5"/>
    </w:pPr>
    <w:rPr>
      <w:b/>
      <w:bCs/>
      <w:sz w:val="22"/>
      <w:szCs w:val="22"/>
    </w:rPr>
  </w:style>
  <w:style w:type="paragraph" w:styleId="9">
    <w:name w:val="heading 9"/>
    <w:basedOn w:val="a5"/>
    <w:next w:val="a5"/>
    <w:qFormat/>
    <w:rsid w:val="008C1F23"/>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10">
    <w:name w:val="Знак1 Знак Знак1 Знак Знак Знак1 Знак Знак Знак Знак Знак Знак Знак Знак Знак Знак"/>
    <w:basedOn w:val="a5"/>
    <w:rsid w:val="008C1F23"/>
    <w:pPr>
      <w:spacing w:after="160" w:line="240" w:lineRule="exact"/>
    </w:pPr>
    <w:rPr>
      <w:rFonts w:ascii="Tahoma" w:hAnsi="Tahoma" w:cs="Tahoma"/>
      <w:sz w:val="18"/>
      <w:szCs w:val="18"/>
      <w:lang w:val="en-US" w:eastAsia="en-US"/>
    </w:rPr>
  </w:style>
  <w:style w:type="paragraph" w:styleId="a9">
    <w:name w:val="header"/>
    <w:aliases w:val="??????? ??????????"/>
    <w:basedOn w:val="a5"/>
    <w:link w:val="aa"/>
    <w:rsid w:val="008C1F23"/>
    <w:pPr>
      <w:tabs>
        <w:tab w:val="center" w:pos="4677"/>
        <w:tab w:val="right" w:pos="9355"/>
      </w:tabs>
    </w:pPr>
  </w:style>
  <w:style w:type="paragraph" w:styleId="ab">
    <w:name w:val="footer"/>
    <w:basedOn w:val="a5"/>
    <w:link w:val="ac"/>
    <w:rsid w:val="008C1F23"/>
    <w:pPr>
      <w:tabs>
        <w:tab w:val="center" w:pos="4677"/>
        <w:tab w:val="right" w:pos="9355"/>
      </w:tabs>
    </w:pPr>
  </w:style>
  <w:style w:type="character" w:styleId="ad">
    <w:name w:val="page number"/>
    <w:basedOn w:val="a6"/>
    <w:rsid w:val="008C1F23"/>
  </w:style>
  <w:style w:type="paragraph" w:styleId="21">
    <w:name w:val="Body Text Indent 2"/>
    <w:basedOn w:val="a5"/>
    <w:rsid w:val="008C1F23"/>
    <w:pPr>
      <w:spacing w:line="360" w:lineRule="auto"/>
      <w:ind w:left="360"/>
    </w:pPr>
    <w:rPr>
      <w:sz w:val="26"/>
      <w:szCs w:val="20"/>
    </w:rPr>
  </w:style>
  <w:style w:type="paragraph" w:styleId="ae">
    <w:name w:val="footnote text"/>
    <w:basedOn w:val="a5"/>
    <w:link w:val="af"/>
    <w:semiHidden/>
    <w:rsid w:val="008C1F23"/>
    <w:rPr>
      <w:sz w:val="20"/>
      <w:szCs w:val="20"/>
    </w:rPr>
  </w:style>
  <w:style w:type="paragraph" w:styleId="af0">
    <w:name w:val="Balloon Text"/>
    <w:basedOn w:val="a5"/>
    <w:semiHidden/>
    <w:rsid w:val="008C1F23"/>
    <w:rPr>
      <w:rFonts w:ascii="Tahoma" w:hAnsi="Tahoma" w:cs="Tahoma"/>
      <w:sz w:val="16"/>
      <w:szCs w:val="16"/>
    </w:rPr>
  </w:style>
  <w:style w:type="paragraph" w:styleId="af1">
    <w:name w:val="Body Text Indent"/>
    <w:basedOn w:val="a5"/>
    <w:rsid w:val="008C1F23"/>
    <w:pPr>
      <w:spacing w:after="120"/>
      <w:ind w:left="283"/>
    </w:pPr>
  </w:style>
  <w:style w:type="paragraph" w:styleId="30">
    <w:name w:val="Body Text Indent 3"/>
    <w:basedOn w:val="a5"/>
    <w:rsid w:val="008C1F23"/>
    <w:pPr>
      <w:spacing w:after="120"/>
      <w:ind w:left="283"/>
    </w:pPr>
    <w:rPr>
      <w:sz w:val="16"/>
      <w:szCs w:val="16"/>
    </w:rPr>
  </w:style>
  <w:style w:type="paragraph" w:customStyle="1" w:styleId="2-">
    <w:name w:val="2_Титульный лист- наименование Общества"/>
    <w:basedOn w:val="a5"/>
    <w:rsid w:val="008C1F23"/>
    <w:pPr>
      <w:ind w:right="708"/>
      <w:jc w:val="center"/>
    </w:pPr>
    <w:rPr>
      <w:b/>
      <w:bCs/>
      <w:sz w:val="28"/>
      <w:szCs w:val="20"/>
    </w:rPr>
  </w:style>
  <w:style w:type="paragraph" w:styleId="af2">
    <w:name w:val="Normal (Web)"/>
    <w:basedOn w:val="a5"/>
    <w:rsid w:val="008C1F23"/>
    <w:pPr>
      <w:spacing w:before="100" w:beforeAutospacing="1" w:after="100" w:afterAutospacing="1"/>
    </w:pPr>
  </w:style>
  <w:style w:type="paragraph" w:styleId="af3">
    <w:name w:val="Plain Text"/>
    <w:basedOn w:val="a5"/>
    <w:link w:val="af4"/>
    <w:rsid w:val="008C1F23"/>
    <w:pPr>
      <w:widowControl w:val="0"/>
    </w:pPr>
    <w:rPr>
      <w:rFonts w:ascii="Courier New" w:hAnsi="Courier New"/>
      <w:sz w:val="20"/>
      <w:szCs w:val="20"/>
    </w:rPr>
  </w:style>
  <w:style w:type="paragraph" w:styleId="af5">
    <w:name w:val="Body Text"/>
    <w:basedOn w:val="a5"/>
    <w:rsid w:val="008C1F23"/>
    <w:pPr>
      <w:spacing w:after="120"/>
    </w:pPr>
  </w:style>
  <w:style w:type="paragraph" w:customStyle="1" w:styleId="BodyText21">
    <w:name w:val="Body Text 21"/>
    <w:basedOn w:val="a5"/>
    <w:rsid w:val="008C1F23"/>
    <w:pPr>
      <w:spacing w:before="120"/>
      <w:ind w:firstLine="567"/>
      <w:jc w:val="both"/>
    </w:pPr>
    <w:rPr>
      <w:rFonts w:ascii="Arial" w:hAnsi="Arial"/>
      <w:snapToGrid w:val="0"/>
      <w:sz w:val="22"/>
      <w:szCs w:val="20"/>
    </w:rPr>
  </w:style>
  <w:style w:type="paragraph" w:styleId="31">
    <w:name w:val="Body Text 3"/>
    <w:basedOn w:val="a5"/>
    <w:rsid w:val="008C1F23"/>
    <w:pPr>
      <w:spacing w:after="120"/>
    </w:pPr>
    <w:rPr>
      <w:sz w:val="16"/>
      <w:szCs w:val="16"/>
    </w:rPr>
  </w:style>
  <w:style w:type="paragraph" w:customStyle="1" w:styleId="A2">
    <w:name w:val="A2"/>
    <w:link w:val="A20"/>
    <w:rsid w:val="008C1F23"/>
    <w:pPr>
      <w:numPr>
        <w:numId w:val="1"/>
      </w:numPr>
      <w:tabs>
        <w:tab w:val="left" w:pos="360"/>
        <w:tab w:val="left" w:pos="993"/>
      </w:tabs>
      <w:spacing w:before="120" w:after="72"/>
    </w:pPr>
    <w:rPr>
      <w:rFonts w:ascii="Arial" w:hAnsi="Arial"/>
      <w:b/>
      <w:sz w:val="22"/>
    </w:rPr>
  </w:style>
  <w:style w:type="paragraph" w:customStyle="1" w:styleId="10">
    <w:name w:val="Стиль1"/>
    <w:basedOn w:val="a5"/>
    <w:rsid w:val="008C1F23"/>
    <w:pPr>
      <w:tabs>
        <w:tab w:val="num" w:pos="1800"/>
      </w:tabs>
      <w:jc w:val="both"/>
    </w:pPr>
    <w:rPr>
      <w:rFonts w:ascii="Arial" w:hAnsi="Arial"/>
      <w:snapToGrid w:val="0"/>
      <w:sz w:val="22"/>
      <w:szCs w:val="20"/>
    </w:rPr>
  </w:style>
  <w:style w:type="paragraph" w:styleId="22">
    <w:name w:val="Body Text 2"/>
    <w:basedOn w:val="a5"/>
    <w:link w:val="23"/>
    <w:rsid w:val="008C1F23"/>
    <w:pPr>
      <w:spacing w:after="120" w:line="480" w:lineRule="auto"/>
    </w:pPr>
    <w:rPr>
      <w:sz w:val="20"/>
      <w:szCs w:val="20"/>
    </w:rPr>
  </w:style>
  <w:style w:type="paragraph" w:customStyle="1" w:styleId="BodyText22">
    <w:name w:val="Body Text 22"/>
    <w:basedOn w:val="a5"/>
    <w:rsid w:val="008C1F23"/>
    <w:rPr>
      <w:rFonts w:ascii="Arial" w:hAnsi="Arial"/>
      <w:snapToGrid w:val="0"/>
      <w:sz w:val="22"/>
      <w:szCs w:val="20"/>
    </w:rPr>
  </w:style>
  <w:style w:type="paragraph" w:customStyle="1" w:styleId="xl51">
    <w:name w:val="xl5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8C1F2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8C1F23"/>
    <w:pPr>
      <w:autoSpaceDE w:val="0"/>
      <w:autoSpaceDN w:val="0"/>
      <w:adjustRightInd w:val="0"/>
      <w:ind w:right="19772" w:firstLine="720"/>
    </w:pPr>
    <w:rPr>
      <w:rFonts w:ascii="Arial" w:hAnsi="Arial" w:cs="Arial"/>
    </w:rPr>
  </w:style>
  <w:style w:type="character" w:customStyle="1" w:styleId="zakonnavy">
    <w:name w:val="zakon_navy"/>
    <w:basedOn w:val="a6"/>
    <w:rsid w:val="008C1F23"/>
  </w:style>
  <w:style w:type="character" w:styleId="af6">
    <w:name w:val="Hyperlink"/>
    <w:rsid w:val="008C1F23"/>
    <w:rPr>
      <w:color w:val="0000FF"/>
      <w:u w:val="single"/>
    </w:rPr>
  </w:style>
  <w:style w:type="character" w:customStyle="1" w:styleId="af7">
    <w:name w:val="Обычный + по ширине Знак"/>
    <w:aliases w:val="27 см Знак,Первая строка:  1 Знак,Перед:  12 пт Знак,После: ... Знак"/>
    <w:rsid w:val="008C1F23"/>
    <w:rPr>
      <w:rFonts w:ascii="Arial" w:hAnsi="Arial" w:cs="Arial"/>
      <w:b/>
      <w:bCs/>
      <w:kern w:val="32"/>
      <w:sz w:val="32"/>
      <w:szCs w:val="32"/>
      <w:lang w:val="ru-RU" w:eastAsia="ru-RU" w:bidi="ar-SA"/>
    </w:rPr>
  </w:style>
  <w:style w:type="paragraph" w:customStyle="1" w:styleId="ConsPlusNormal">
    <w:name w:val="ConsPlusNormal"/>
    <w:rsid w:val="008C1F23"/>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5"/>
    <w:rsid w:val="008C1F23"/>
    <w:pPr>
      <w:jc w:val="right"/>
    </w:pPr>
    <w:rPr>
      <w:szCs w:val="20"/>
    </w:rPr>
  </w:style>
  <w:style w:type="character" w:customStyle="1" w:styleId="af8">
    <w:name w:val="Знак"/>
    <w:rsid w:val="008C1F23"/>
    <w:rPr>
      <w:sz w:val="24"/>
      <w:szCs w:val="24"/>
    </w:rPr>
  </w:style>
  <w:style w:type="character" w:customStyle="1" w:styleId="Heading1">
    <w:name w:val="Heading 1 Знак"/>
    <w:aliases w:val="27 см Знак1,Ме... Знак,Обычный + по ширине Знак1,Первая строка:  1 Знак1,Перед:  12 ... Знак,Перед:  12 пт Знак1,После:  3 пт Знак,После: ... Знак1"/>
    <w:rsid w:val="008C1F23"/>
    <w:rPr>
      <w:rFonts w:ascii="Arial" w:hAnsi="Arial" w:cs="Arial"/>
      <w:b/>
      <w:bCs/>
      <w:kern w:val="32"/>
      <w:sz w:val="32"/>
      <w:szCs w:val="32"/>
      <w:lang w:val="ru-RU" w:eastAsia="ru-RU" w:bidi="ar-SA"/>
    </w:rPr>
  </w:style>
  <w:style w:type="paragraph" w:styleId="af9">
    <w:name w:val="Title"/>
    <w:basedOn w:val="a5"/>
    <w:qFormat/>
    <w:rsid w:val="008C1F23"/>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5"/>
    <w:rsid w:val="008C1F23"/>
    <w:pPr>
      <w:numPr>
        <w:ilvl w:val="1"/>
        <w:numId w:val="3"/>
      </w:numPr>
    </w:pPr>
  </w:style>
  <w:style w:type="paragraph" w:customStyle="1" w:styleId="60">
    <w:name w:val="Стиль6"/>
    <w:basedOn w:val="2"/>
    <w:rsid w:val="008C1F23"/>
    <w:pPr>
      <w:numPr>
        <w:ilvl w:val="0"/>
        <w:numId w:val="0"/>
      </w:numPr>
      <w:tabs>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8C1F23"/>
    <w:pPr>
      <w:keepNext/>
      <w:numPr>
        <w:numId w:val="4"/>
      </w:numPr>
      <w:tabs>
        <w:tab w:val="clear" w:pos="432"/>
        <w:tab w:val="num" w:pos="1080"/>
      </w:tabs>
      <w:spacing w:before="240" w:after="240"/>
      <w:ind w:left="720" w:firstLine="0"/>
      <w:jc w:val="both"/>
      <w:outlineLvl w:val="0"/>
    </w:pPr>
    <w:rPr>
      <w:rFonts w:cs="Arial"/>
      <w:b/>
      <w:bCs/>
      <w:kern w:val="32"/>
      <w:sz w:val="32"/>
      <w:szCs w:val="32"/>
    </w:rPr>
  </w:style>
  <w:style w:type="paragraph" w:styleId="afa">
    <w:name w:val="Block Text"/>
    <w:basedOn w:val="a5"/>
    <w:rsid w:val="008C1F23"/>
    <w:pPr>
      <w:ind w:left="1134" w:right="1246"/>
      <w:jc w:val="center"/>
    </w:pPr>
    <w:rPr>
      <w:b/>
      <w:sz w:val="40"/>
      <w:szCs w:val="20"/>
    </w:rPr>
  </w:style>
  <w:style w:type="table" w:styleId="afb">
    <w:name w:val="Table Grid"/>
    <w:basedOn w:val="a7"/>
    <w:rsid w:val="008C1F23"/>
    <w:pPr>
      <w:keepNext/>
      <w:spacing w:line="200" w:lineRule="exact"/>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5"/>
    <w:next w:val="a5"/>
    <w:autoRedefine/>
    <w:semiHidden/>
    <w:rsid w:val="008C1F23"/>
    <w:pPr>
      <w:tabs>
        <w:tab w:val="left" w:pos="0"/>
        <w:tab w:val="right" w:leader="dot" w:pos="9720"/>
      </w:tabs>
      <w:spacing w:line="360" w:lineRule="auto"/>
      <w:ind w:left="360" w:hanging="360"/>
    </w:pPr>
    <w:rPr>
      <w:rFonts w:cs="Arial"/>
      <w:bCs/>
      <w:szCs w:val="28"/>
    </w:rPr>
  </w:style>
  <w:style w:type="paragraph" w:styleId="24">
    <w:name w:val="toc 2"/>
    <w:basedOn w:val="a5"/>
    <w:next w:val="a5"/>
    <w:autoRedefine/>
    <w:semiHidden/>
    <w:rsid w:val="008C1F23"/>
    <w:pPr>
      <w:tabs>
        <w:tab w:val="left" w:pos="540"/>
        <w:tab w:val="left" w:pos="960"/>
        <w:tab w:val="right" w:leader="dot" w:pos="9720"/>
      </w:tabs>
      <w:spacing w:line="360" w:lineRule="auto"/>
      <w:ind w:left="720" w:hanging="363"/>
    </w:pPr>
    <w:rPr>
      <w:b/>
      <w:bCs/>
      <w:sz w:val="20"/>
      <w:szCs w:val="20"/>
    </w:rPr>
  </w:style>
  <w:style w:type="paragraph" w:styleId="32">
    <w:name w:val="toc 3"/>
    <w:basedOn w:val="a5"/>
    <w:next w:val="a5"/>
    <w:autoRedefine/>
    <w:semiHidden/>
    <w:rsid w:val="008C1F23"/>
    <w:pPr>
      <w:ind w:left="240"/>
    </w:pPr>
    <w:rPr>
      <w:sz w:val="20"/>
      <w:szCs w:val="20"/>
    </w:rPr>
  </w:style>
  <w:style w:type="paragraph" w:styleId="40">
    <w:name w:val="toc 4"/>
    <w:basedOn w:val="a5"/>
    <w:next w:val="a5"/>
    <w:autoRedefine/>
    <w:semiHidden/>
    <w:rsid w:val="008C1F23"/>
    <w:pPr>
      <w:ind w:left="480"/>
    </w:pPr>
    <w:rPr>
      <w:sz w:val="20"/>
      <w:szCs w:val="20"/>
    </w:rPr>
  </w:style>
  <w:style w:type="paragraph" w:styleId="50">
    <w:name w:val="toc 5"/>
    <w:basedOn w:val="a5"/>
    <w:next w:val="a5"/>
    <w:autoRedefine/>
    <w:semiHidden/>
    <w:rsid w:val="008C1F23"/>
    <w:pPr>
      <w:ind w:left="720"/>
    </w:pPr>
    <w:rPr>
      <w:sz w:val="20"/>
      <w:szCs w:val="20"/>
    </w:rPr>
  </w:style>
  <w:style w:type="paragraph" w:styleId="61">
    <w:name w:val="toc 6"/>
    <w:basedOn w:val="a5"/>
    <w:next w:val="a5"/>
    <w:autoRedefine/>
    <w:semiHidden/>
    <w:rsid w:val="008C1F23"/>
    <w:pPr>
      <w:ind w:left="960"/>
    </w:pPr>
    <w:rPr>
      <w:sz w:val="20"/>
      <w:szCs w:val="20"/>
    </w:rPr>
  </w:style>
  <w:style w:type="paragraph" w:styleId="7">
    <w:name w:val="toc 7"/>
    <w:basedOn w:val="a5"/>
    <w:next w:val="a5"/>
    <w:autoRedefine/>
    <w:semiHidden/>
    <w:rsid w:val="008C1F23"/>
    <w:pPr>
      <w:ind w:left="1200"/>
    </w:pPr>
    <w:rPr>
      <w:sz w:val="20"/>
      <w:szCs w:val="20"/>
    </w:rPr>
  </w:style>
  <w:style w:type="paragraph" w:styleId="8">
    <w:name w:val="toc 8"/>
    <w:basedOn w:val="a5"/>
    <w:next w:val="a5"/>
    <w:autoRedefine/>
    <w:semiHidden/>
    <w:rsid w:val="008C1F23"/>
    <w:pPr>
      <w:ind w:left="1440"/>
    </w:pPr>
    <w:rPr>
      <w:sz w:val="20"/>
      <w:szCs w:val="20"/>
    </w:rPr>
  </w:style>
  <w:style w:type="paragraph" w:styleId="90">
    <w:name w:val="toc 9"/>
    <w:basedOn w:val="a5"/>
    <w:next w:val="a5"/>
    <w:autoRedefine/>
    <w:semiHidden/>
    <w:rsid w:val="008C1F23"/>
    <w:pPr>
      <w:ind w:left="1680"/>
    </w:pPr>
    <w:rPr>
      <w:sz w:val="20"/>
      <w:szCs w:val="20"/>
    </w:rPr>
  </w:style>
  <w:style w:type="paragraph" w:customStyle="1" w:styleId="13">
    <w:name w:val="Знак Знак1 Знак"/>
    <w:basedOn w:val="a5"/>
    <w:rsid w:val="008C1F23"/>
    <w:pPr>
      <w:spacing w:after="160" w:line="240" w:lineRule="exact"/>
    </w:pPr>
    <w:rPr>
      <w:rFonts w:ascii="Tahoma" w:hAnsi="Tahoma" w:cs="Tahoma"/>
      <w:sz w:val="18"/>
      <w:szCs w:val="18"/>
      <w:lang w:val="en-US" w:eastAsia="en-US"/>
    </w:rPr>
  </w:style>
  <w:style w:type="paragraph" w:customStyle="1" w:styleId="14">
    <w:name w:val="Знак Знак Знак1"/>
    <w:basedOn w:val="a5"/>
    <w:rsid w:val="008C1F23"/>
    <w:pPr>
      <w:spacing w:after="160" w:line="240" w:lineRule="exact"/>
    </w:pPr>
    <w:rPr>
      <w:rFonts w:ascii="Tahoma" w:hAnsi="Tahoma" w:cs="Tahoma"/>
      <w:sz w:val="18"/>
      <w:szCs w:val="18"/>
      <w:lang w:val="en-US" w:eastAsia="en-US"/>
    </w:rPr>
  </w:style>
  <w:style w:type="paragraph" w:styleId="HTML">
    <w:name w:val="HTML Preformatted"/>
    <w:basedOn w:val="a5"/>
    <w:rsid w:val="008C1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5"/>
    <w:rsid w:val="008C1F23"/>
    <w:pPr>
      <w:spacing w:before="100" w:beforeAutospacing="1" w:after="100" w:afterAutospacing="1"/>
      <w:textAlignment w:val="center"/>
    </w:pPr>
  </w:style>
  <w:style w:type="paragraph" w:customStyle="1" w:styleId="xl25">
    <w:name w:val="xl25"/>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8C1F23"/>
    <w:pPr>
      <w:spacing w:before="100" w:beforeAutospacing="1" w:after="100" w:afterAutospacing="1"/>
      <w:textAlignment w:val="center"/>
    </w:pPr>
    <w:rPr>
      <w:b/>
      <w:bCs/>
    </w:rPr>
  </w:style>
  <w:style w:type="paragraph" w:customStyle="1" w:styleId="xl27">
    <w:name w:val="xl27"/>
    <w:basedOn w:val="a5"/>
    <w:rsid w:val="008C1F23"/>
    <w:pPr>
      <w:spacing w:before="100" w:beforeAutospacing="1" w:after="100" w:afterAutospacing="1"/>
      <w:textAlignment w:val="center"/>
    </w:pPr>
  </w:style>
  <w:style w:type="paragraph" w:customStyle="1" w:styleId="xl28">
    <w:name w:val="xl28"/>
    <w:basedOn w:val="a5"/>
    <w:rsid w:val="008C1F23"/>
    <w:pPr>
      <w:spacing w:before="100" w:beforeAutospacing="1" w:after="100" w:afterAutospacing="1"/>
      <w:textAlignment w:val="center"/>
    </w:pPr>
    <w:rPr>
      <w:rFonts w:ascii="Helv" w:hAnsi="Helv"/>
    </w:rPr>
  </w:style>
  <w:style w:type="paragraph" w:customStyle="1" w:styleId="xl29">
    <w:name w:val="xl29"/>
    <w:basedOn w:val="a5"/>
    <w:rsid w:val="008C1F23"/>
    <w:pPr>
      <w:spacing w:before="100" w:beforeAutospacing="1" w:after="100" w:afterAutospacing="1"/>
      <w:jc w:val="right"/>
      <w:textAlignment w:val="center"/>
    </w:pPr>
    <w:rPr>
      <w:rFonts w:ascii="Helv" w:hAnsi="Helv"/>
    </w:rPr>
  </w:style>
  <w:style w:type="paragraph" w:customStyle="1" w:styleId="xl30">
    <w:name w:val="xl30"/>
    <w:basedOn w:val="a5"/>
    <w:rsid w:val="008C1F23"/>
    <w:pPr>
      <w:spacing w:before="100" w:beforeAutospacing="1" w:after="100" w:afterAutospacing="1"/>
      <w:jc w:val="right"/>
    </w:pPr>
  </w:style>
  <w:style w:type="paragraph" w:customStyle="1" w:styleId="xl31">
    <w:name w:val="xl31"/>
    <w:basedOn w:val="a5"/>
    <w:rsid w:val="008C1F23"/>
    <w:pPr>
      <w:spacing w:before="100" w:beforeAutospacing="1" w:after="100" w:afterAutospacing="1"/>
      <w:jc w:val="right"/>
      <w:textAlignment w:val="center"/>
    </w:pPr>
    <w:rPr>
      <w:b/>
      <w:bCs/>
    </w:rPr>
  </w:style>
  <w:style w:type="paragraph" w:customStyle="1" w:styleId="xl32">
    <w:name w:val="xl32"/>
    <w:basedOn w:val="a5"/>
    <w:rsid w:val="008C1F23"/>
    <w:pPr>
      <w:spacing w:before="100" w:beforeAutospacing="1" w:after="100" w:afterAutospacing="1"/>
      <w:jc w:val="right"/>
      <w:textAlignment w:val="center"/>
    </w:pPr>
  </w:style>
  <w:style w:type="paragraph" w:customStyle="1" w:styleId="xl33">
    <w:name w:val="xl33"/>
    <w:basedOn w:val="a5"/>
    <w:rsid w:val="008C1F23"/>
    <w:pPr>
      <w:spacing w:before="100" w:beforeAutospacing="1" w:after="100" w:afterAutospacing="1"/>
      <w:jc w:val="center"/>
    </w:pPr>
    <w:rPr>
      <w:rFonts w:ascii="Arial" w:hAnsi="Arial" w:cs="Arial"/>
      <w:b/>
      <w:bCs/>
      <w:u w:val="single"/>
    </w:rPr>
  </w:style>
  <w:style w:type="paragraph" w:customStyle="1" w:styleId="xl34">
    <w:name w:val="xl34"/>
    <w:basedOn w:val="a5"/>
    <w:rsid w:val="008C1F23"/>
    <w:pPr>
      <w:spacing w:before="100" w:beforeAutospacing="1" w:after="100" w:afterAutospacing="1"/>
      <w:jc w:val="center"/>
      <w:textAlignment w:val="center"/>
    </w:pPr>
    <w:rPr>
      <w:b/>
      <w:bCs/>
    </w:rPr>
  </w:style>
  <w:style w:type="paragraph" w:customStyle="1" w:styleId="xl35">
    <w:name w:val="xl35"/>
    <w:basedOn w:val="a5"/>
    <w:rsid w:val="008C1F23"/>
    <w:pPr>
      <w:spacing w:before="100" w:beforeAutospacing="1" w:after="100" w:afterAutospacing="1"/>
      <w:textAlignment w:val="center"/>
    </w:pPr>
  </w:style>
  <w:style w:type="paragraph" w:customStyle="1" w:styleId="xl36">
    <w:name w:val="xl36"/>
    <w:basedOn w:val="a5"/>
    <w:rsid w:val="008C1F23"/>
    <w:pPr>
      <w:spacing w:before="100" w:beforeAutospacing="1" w:after="100" w:afterAutospacing="1"/>
      <w:jc w:val="center"/>
      <w:textAlignment w:val="center"/>
    </w:pPr>
  </w:style>
  <w:style w:type="paragraph" w:customStyle="1" w:styleId="xl37">
    <w:name w:val="xl37"/>
    <w:basedOn w:val="a5"/>
    <w:rsid w:val="008C1F23"/>
    <w:pPr>
      <w:spacing w:before="100" w:beforeAutospacing="1" w:after="100" w:afterAutospacing="1"/>
      <w:jc w:val="right"/>
      <w:textAlignment w:val="center"/>
    </w:pPr>
    <w:rPr>
      <w:rFonts w:ascii="Arial" w:hAnsi="Arial"/>
    </w:rPr>
  </w:style>
  <w:style w:type="paragraph" w:customStyle="1" w:styleId="xl38">
    <w:name w:val="xl38"/>
    <w:basedOn w:val="a5"/>
    <w:rsid w:val="008C1F23"/>
    <w:pPr>
      <w:spacing w:before="100" w:beforeAutospacing="1" w:after="100" w:afterAutospacing="1"/>
      <w:textAlignment w:val="center"/>
    </w:pPr>
    <w:rPr>
      <w:rFonts w:ascii="Arial" w:hAnsi="Arial"/>
    </w:rPr>
  </w:style>
  <w:style w:type="paragraph" w:customStyle="1" w:styleId="xl39">
    <w:name w:val="xl39"/>
    <w:basedOn w:val="a5"/>
    <w:rsid w:val="008C1F23"/>
    <w:pPr>
      <w:spacing w:before="100" w:beforeAutospacing="1" w:after="100" w:afterAutospacing="1"/>
      <w:textAlignment w:val="center"/>
    </w:pPr>
    <w:rPr>
      <w:rFonts w:ascii="Arial" w:hAnsi="Arial"/>
    </w:rPr>
  </w:style>
  <w:style w:type="paragraph" w:customStyle="1" w:styleId="xl40">
    <w:name w:val="xl40"/>
    <w:basedOn w:val="a5"/>
    <w:rsid w:val="008C1F23"/>
    <w:pPr>
      <w:spacing w:before="100" w:beforeAutospacing="1" w:after="100" w:afterAutospacing="1"/>
      <w:jc w:val="right"/>
      <w:textAlignment w:val="center"/>
    </w:pPr>
  </w:style>
  <w:style w:type="paragraph" w:customStyle="1" w:styleId="xl41">
    <w:name w:val="xl41"/>
    <w:basedOn w:val="a5"/>
    <w:rsid w:val="008C1F23"/>
    <w:pPr>
      <w:spacing w:before="100" w:beforeAutospacing="1" w:after="100" w:afterAutospacing="1"/>
    </w:pPr>
    <w:rPr>
      <w:rFonts w:ascii="Arial" w:hAnsi="Arial" w:cs="Arial"/>
      <w:b/>
      <w:bCs/>
    </w:rPr>
  </w:style>
  <w:style w:type="paragraph" w:customStyle="1" w:styleId="xl42">
    <w:name w:val="xl42"/>
    <w:basedOn w:val="a5"/>
    <w:rsid w:val="008C1F23"/>
    <w:pPr>
      <w:spacing w:before="100" w:beforeAutospacing="1" w:after="100" w:afterAutospacing="1"/>
      <w:textAlignment w:val="center"/>
    </w:pPr>
    <w:rPr>
      <w:sz w:val="16"/>
      <w:szCs w:val="16"/>
    </w:rPr>
  </w:style>
  <w:style w:type="paragraph" w:customStyle="1" w:styleId="xl43">
    <w:name w:val="xl43"/>
    <w:basedOn w:val="a5"/>
    <w:rsid w:val="008C1F23"/>
    <w:pPr>
      <w:spacing w:before="100" w:beforeAutospacing="1" w:after="100" w:afterAutospacing="1"/>
      <w:jc w:val="right"/>
      <w:textAlignment w:val="center"/>
    </w:pPr>
    <w:rPr>
      <w:sz w:val="16"/>
      <w:szCs w:val="16"/>
    </w:rPr>
  </w:style>
  <w:style w:type="paragraph" w:customStyle="1" w:styleId="xl44">
    <w:name w:val="xl44"/>
    <w:basedOn w:val="a5"/>
    <w:rsid w:val="008C1F23"/>
    <w:pPr>
      <w:spacing w:before="100" w:beforeAutospacing="1" w:after="100" w:afterAutospacing="1"/>
    </w:pPr>
  </w:style>
  <w:style w:type="paragraph" w:customStyle="1" w:styleId="xl45">
    <w:name w:val="xl45"/>
    <w:basedOn w:val="a5"/>
    <w:rsid w:val="008C1F23"/>
    <w:pPr>
      <w:spacing w:before="100" w:beforeAutospacing="1" w:after="100" w:afterAutospacing="1"/>
    </w:pPr>
  </w:style>
  <w:style w:type="paragraph" w:customStyle="1" w:styleId="xl46">
    <w:name w:val="xl46"/>
    <w:basedOn w:val="a5"/>
    <w:rsid w:val="008C1F23"/>
    <w:pPr>
      <w:spacing w:before="100" w:beforeAutospacing="1" w:after="100" w:afterAutospacing="1"/>
    </w:pPr>
    <w:rPr>
      <w:rFonts w:ascii="Arial" w:hAnsi="Arial" w:cs="Arial"/>
      <w:b/>
      <w:bCs/>
      <w:sz w:val="22"/>
      <w:szCs w:val="22"/>
      <w:u w:val="single"/>
    </w:rPr>
  </w:style>
  <w:style w:type="paragraph" w:customStyle="1" w:styleId="xl47">
    <w:name w:val="xl47"/>
    <w:basedOn w:val="a5"/>
    <w:rsid w:val="008C1F23"/>
    <w:pPr>
      <w:spacing w:before="100" w:beforeAutospacing="1" w:after="100" w:afterAutospacing="1"/>
      <w:jc w:val="right"/>
      <w:textAlignment w:val="center"/>
    </w:pPr>
    <w:rPr>
      <w:sz w:val="16"/>
      <w:szCs w:val="16"/>
    </w:rPr>
  </w:style>
  <w:style w:type="paragraph" w:customStyle="1" w:styleId="xl48">
    <w:name w:val="xl48"/>
    <w:basedOn w:val="a5"/>
    <w:rsid w:val="008C1F23"/>
    <w:pPr>
      <w:spacing w:before="100" w:beforeAutospacing="1" w:after="100" w:afterAutospacing="1"/>
      <w:textAlignment w:val="center"/>
    </w:pPr>
    <w:rPr>
      <w:sz w:val="16"/>
      <w:szCs w:val="16"/>
    </w:rPr>
  </w:style>
  <w:style w:type="paragraph" w:customStyle="1" w:styleId="xl49">
    <w:name w:val="xl49"/>
    <w:basedOn w:val="a5"/>
    <w:rsid w:val="008C1F23"/>
    <w:pPr>
      <w:spacing w:before="100" w:beforeAutospacing="1" w:after="100" w:afterAutospacing="1"/>
    </w:pPr>
    <w:rPr>
      <w:sz w:val="16"/>
      <w:szCs w:val="16"/>
    </w:rPr>
  </w:style>
  <w:style w:type="paragraph" w:customStyle="1" w:styleId="xl50">
    <w:name w:val="xl50"/>
    <w:basedOn w:val="a5"/>
    <w:rsid w:val="008C1F23"/>
    <w:pPr>
      <w:spacing w:before="100" w:beforeAutospacing="1" w:after="100" w:afterAutospacing="1"/>
      <w:jc w:val="right"/>
    </w:pPr>
    <w:rPr>
      <w:sz w:val="16"/>
      <w:szCs w:val="16"/>
    </w:rPr>
  </w:style>
  <w:style w:type="paragraph" w:customStyle="1" w:styleId="xl52">
    <w:name w:val="xl52"/>
    <w:basedOn w:val="a5"/>
    <w:rsid w:val="008C1F23"/>
    <w:pPr>
      <w:spacing w:before="100" w:beforeAutospacing="1" w:after="100" w:afterAutospacing="1"/>
    </w:pPr>
  </w:style>
  <w:style w:type="paragraph" w:customStyle="1" w:styleId="xl53">
    <w:name w:val="xl53"/>
    <w:basedOn w:val="a5"/>
    <w:rsid w:val="008C1F23"/>
    <w:pPr>
      <w:spacing w:before="100" w:beforeAutospacing="1" w:after="100" w:afterAutospacing="1"/>
      <w:jc w:val="right"/>
    </w:pPr>
    <w:rPr>
      <w:b/>
      <w:bCs/>
    </w:rPr>
  </w:style>
  <w:style w:type="paragraph" w:customStyle="1" w:styleId="xl54">
    <w:name w:val="xl54"/>
    <w:basedOn w:val="a5"/>
    <w:rsid w:val="008C1F23"/>
    <w:pPr>
      <w:spacing w:before="100" w:beforeAutospacing="1" w:after="100" w:afterAutospacing="1"/>
      <w:jc w:val="center"/>
    </w:pPr>
    <w:rPr>
      <w:b/>
      <w:bCs/>
    </w:rPr>
  </w:style>
  <w:style w:type="paragraph" w:customStyle="1" w:styleId="xl55">
    <w:name w:val="xl55"/>
    <w:basedOn w:val="a5"/>
    <w:rsid w:val="008C1F23"/>
    <w:pPr>
      <w:spacing w:before="100" w:beforeAutospacing="1" w:after="100" w:afterAutospacing="1"/>
      <w:jc w:val="right"/>
    </w:pPr>
    <w:rPr>
      <w:b/>
      <w:bCs/>
    </w:rPr>
  </w:style>
  <w:style w:type="paragraph" w:customStyle="1" w:styleId="xl56">
    <w:name w:val="xl56"/>
    <w:basedOn w:val="a5"/>
    <w:rsid w:val="008C1F23"/>
    <w:pPr>
      <w:spacing w:before="100" w:beforeAutospacing="1" w:after="100" w:afterAutospacing="1"/>
      <w:jc w:val="right"/>
      <w:textAlignment w:val="center"/>
    </w:pPr>
  </w:style>
  <w:style w:type="paragraph" w:customStyle="1" w:styleId="xl57">
    <w:name w:val="xl57"/>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8C1F23"/>
    <w:pPr>
      <w:spacing w:before="100" w:beforeAutospacing="1" w:after="100" w:afterAutospacing="1"/>
      <w:textAlignment w:val="center"/>
    </w:pPr>
    <w:rPr>
      <w:rFonts w:ascii="Helv" w:hAnsi="Helv"/>
    </w:rPr>
  </w:style>
  <w:style w:type="paragraph" w:customStyle="1" w:styleId="xl60">
    <w:name w:val="xl60"/>
    <w:basedOn w:val="a5"/>
    <w:rsid w:val="008C1F23"/>
    <w:pPr>
      <w:spacing w:before="100" w:beforeAutospacing="1" w:after="100" w:afterAutospacing="1"/>
      <w:textAlignment w:val="center"/>
    </w:pPr>
    <w:rPr>
      <w:b/>
      <w:bCs/>
    </w:rPr>
  </w:style>
  <w:style w:type="paragraph" w:customStyle="1" w:styleId="xl61">
    <w:name w:val="xl61"/>
    <w:basedOn w:val="a5"/>
    <w:rsid w:val="008C1F23"/>
    <w:pPr>
      <w:spacing w:before="100" w:beforeAutospacing="1" w:after="100" w:afterAutospacing="1"/>
      <w:jc w:val="right"/>
      <w:textAlignment w:val="center"/>
    </w:pPr>
  </w:style>
  <w:style w:type="paragraph" w:customStyle="1" w:styleId="xl62">
    <w:name w:val="xl62"/>
    <w:basedOn w:val="a5"/>
    <w:rsid w:val="008C1F23"/>
    <w:pPr>
      <w:spacing w:before="100" w:beforeAutospacing="1" w:after="100" w:afterAutospacing="1"/>
      <w:jc w:val="right"/>
      <w:textAlignment w:val="center"/>
    </w:pPr>
    <w:rPr>
      <w:rFonts w:ascii="Helv" w:hAnsi="Helv"/>
    </w:rPr>
  </w:style>
  <w:style w:type="paragraph" w:customStyle="1" w:styleId="xl63">
    <w:name w:val="xl63"/>
    <w:basedOn w:val="a5"/>
    <w:rsid w:val="008C1F23"/>
    <w:pPr>
      <w:spacing w:before="100" w:beforeAutospacing="1" w:after="100" w:afterAutospacing="1"/>
      <w:textAlignment w:val="center"/>
    </w:pPr>
    <w:rPr>
      <w:sz w:val="16"/>
      <w:szCs w:val="16"/>
    </w:rPr>
  </w:style>
  <w:style w:type="paragraph" w:customStyle="1" w:styleId="xl64">
    <w:name w:val="xl64"/>
    <w:basedOn w:val="a5"/>
    <w:rsid w:val="008C1F23"/>
    <w:pPr>
      <w:spacing w:before="100" w:beforeAutospacing="1" w:after="100" w:afterAutospacing="1"/>
      <w:jc w:val="right"/>
      <w:textAlignment w:val="center"/>
    </w:pPr>
    <w:rPr>
      <w:sz w:val="16"/>
      <w:szCs w:val="16"/>
    </w:rPr>
  </w:style>
  <w:style w:type="paragraph" w:customStyle="1" w:styleId="xl65">
    <w:name w:val="xl65"/>
    <w:basedOn w:val="a5"/>
    <w:rsid w:val="008C1F23"/>
    <w:pPr>
      <w:spacing w:before="100" w:beforeAutospacing="1" w:after="100" w:afterAutospacing="1"/>
      <w:jc w:val="right"/>
      <w:textAlignment w:val="center"/>
    </w:pPr>
    <w:rPr>
      <w:b/>
      <w:bCs/>
    </w:rPr>
  </w:style>
  <w:style w:type="paragraph" w:customStyle="1" w:styleId="xl66">
    <w:name w:val="xl66"/>
    <w:basedOn w:val="a5"/>
    <w:rsid w:val="008C1F23"/>
    <w:pPr>
      <w:spacing w:before="100" w:beforeAutospacing="1" w:after="100" w:afterAutospacing="1"/>
      <w:textAlignment w:val="center"/>
    </w:pPr>
    <w:rPr>
      <w:b/>
      <w:bCs/>
      <w:sz w:val="16"/>
      <w:szCs w:val="16"/>
    </w:rPr>
  </w:style>
  <w:style w:type="paragraph" w:customStyle="1" w:styleId="xl67">
    <w:name w:val="xl67"/>
    <w:basedOn w:val="a5"/>
    <w:rsid w:val="008C1F23"/>
    <w:pPr>
      <w:spacing w:before="100" w:beforeAutospacing="1" w:after="100" w:afterAutospacing="1"/>
      <w:jc w:val="right"/>
      <w:textAlignment w:val="center"/>
    </w:pPr>
    <w:rPr>
      <w:rFonts w:ascii="Helv" w:hAnsi="Helv"/>
    </w:rPr>
  </w:style>
  <w:style w:type="paragraph" w:customStyle="1" w:styleId="xl68">
    <w:name w:val="xl68"/>
    <w:basedOn w:val="a5"/>
    <w:rsid w:val="008C1F23"/>
    <w:pPr>
      <w:spacing w:before="100" w:beforeAutospacing="1" w:after="100" w:afterAutospacing="1"/>
      <w:jc w:val="right"/>
    </w:pPr>
    <w:rPr>
      <w:rFonts w:ascii="Helv" w:hAnsi="Helv"/>
    </w:rPr>
  </w:style>
  <w:style w:type="paragraph" w:customStyle="1" w:styleId="xl69">
    <w:name w:val="xl69"/>
    <w:basedOn w:val="a5"/>
    <w:rsid w:val="008C1F23"/>
    <w:pPr>
      <w:spacing w:before="100" w:beforeAutospacing="1" w:after="100" w:afterAutospacing="1"/>
      <w:jc w:val="right"/>
    </w:pPr>
  </w:style>
  <w:style w:type="paragraph" w:customStyle="1" w:styleId="xl70">
    <w:name w:val="xl70"/>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8C1F23"/>
    <w:pPr>
      <w:spacing w:before="100" w:beforeAutospacing="1" w:after="100" w:afterAutospacing="1"/>
      <w:textAlignment w:val="center"/>
    </w:pPr>
  </w:style>
  <w:style w:type="paragraph" w:customStyle="1" w:styleId="xl73">
    <w:name w:val="xl73"/>
    <w:basedOn w:val="a5"/>
    <w:rsid w:val="008C1F23"/>
    <w:pPr>
      <w:spacing w:before="100" w:beforeAutospacing="1" w:after="100" w:afterAutospacing="1"/>
      <w:textAlignment w:val="center"/>
    </w:pPr>
    <w:rPr>
      <w:rFonts w:ascii="Arial" w:hAnsi="Arial"/>
    </w:rPr>
  </w:style>
  <w:style w:type="paragraph" w:customStyle="1" w:styleId="xl74">
    <w:name w:val="xl74"/>
    <w:basedOn w:val="a5"/>
    <w:rsid w:val="008C1F23"/>
    <w:pPr>
      <w:spacing w:before="100" w:beforeAutospacing="1" w:after="100" w:afterAutospacing="1"/>
      <w:jc w:val="right"/>
      <w:textAlignment w:val="center"/>
    </w:pPr>
  </w:style>
  <w:style w:type="paragraph" w:customStyle="1" w:styleId="xl75">
    <w:name w:val="xl75"/>
    <w:basedOn w:val="a5"/>
    <w:rsid w:val="008C1F23"/>
    <w:pPr>
      <w:spacing w:before="100" w:beforeAutospacing="1" w:after="100" w:afterAutospacing="1"/>
      <w:textAlignment w:val="center"/>
    </w:pPr>
    <w:rPr>
      <w:sz w:val="16"/>
      <w:szCs w:val="16"/>
    </w:rPr>
  </w:style>
  <w:style w:type="paragraph" w:customStyle="1" w:styleId="xl76">
    <w:name w:val="xl76"/>
    <w:basedOn w:val="a5"/>
    <w:rsid w:val="008C1F23"/>
    <w:pPr>
      <w:spacing w:before="100" w:beforeAutospacing="1" w:after="100" w:afterAutospacing="1"/>
    </w:pPr>
    <w:rPr>
      <w:sz w:val="16"/>
      <w:szCs w:val="16"/>
    </w:rPr>
  </w:style>
  <w:style w:type="paragraph" w:customStyle="1" w:styleId="xl77">
    <w:name w:val="xl77"/>
    <w:basedOn w:val="a5"/>
    <w:rsid w:val="008C1F23"/>
    <w:pPr>
      <w:spacing w:before="100" w:beforeAutospacing="1" w:after="100" w:afterAutospacing="1"/>
    </w:pPr>
  </w:style>
  <w:style w:type="paragraph" w:customStyle="1" w:styleId="xl78">
    <w:name w:val="xl78"/>
    <w:basedOn w:val="a5"/>
    <w:rsid w:val="008C1F23"/>
    <w:pPr>
      <w:spacing w:before="100" w:beforeAutospacing="1" w:after="100" w:afterAutospacing="1"/>
      <w:jc w:val="right"/>
    </w:pPr>
    <w:rPr>
      <w:b/>
      <w:bCs/>
    </w:rPr>
  </w:style>
  <w:style w:type="paragraph" w:customStyle="1" w:styleId="xl79">
    <w:name w:val="xl79"/>
    <w:basedOn w:val="a5"/>
    <w:rsid w:val="008C1F23"/>
    <w:pPr>
      <w:spacing w:before="100" w:beforeAutospacing="1" w:after="100" w:afterAutospacing="1"/>
      <w:textAlignment w:val="center"/>
    </w:pPr>
    <w:rPr>
      <w:b/>
      <w:bCs/>
      <w:sz w:val="16"/>
      <w:szCs w:val="16"/>
    </w:rPr>
  </w:style>
  <w:style w:type="paragraph" w:customStyle="1" w:styleId="xl81">
    <w:name w:val="xl81"/>
    <w:basedOn w:val="a5"/>
    <w:rsid w:val="008C1F23"/>
    <w:pPr>
      <w:spacing w:before="100" w:beforeAutospacing="1" w:after="100" w:afterAutospacing="1"/>
      <w:jc w:val="right"/>
      <w:textAlignment w:val="center"/>
    </w:pPr>
    <w:rPr>
      <w:rFonts w:ascii="Helv" w:hAnsi="Helv"/>
    </w:rPr>
  </w:style>
  <w:style w:type="paragraph" w:customStyle="1" w:styleId="xl82">
    <w:name w:val="xl82"/>
    <w:basedOn w:val="a5"/>
    <w:rsid w:val="008C1F23"/>
    <w:pPr>
      <w:spacing w:before="100" w:beforeAutospacing="1" w:after="100" w:afterAutospacing="1"/>
      <w:jc w:val="right"/>
      <w:textAlignment w:val="center"/>
    </w:pPr>
    <w:rPr>
      <w:sz w:val="16"/>
      <w:szCs w:val="16"/>
    </w:rPr>
  </w:style>
  <w:style w:type="paragraph" w:customStyle="1" w:styleId="xl83">
    <w:name w:val="xl83"/>
    <w:basedOn w:val="a5"/>
    <w:rsid w:val="008C1F23"/>
    <w:pPr>
      <w:spacing w:before="100" w:beforeAutospacing="1" w:after="100" w:afterAutospacing="1"/>
      <w:textAlignment w:val="center"/>
    </w:pPr>
    <w:rPr>
      <w:sz w:val="16"/>
      <w:szCs w:val="16"/>
    </w:rPr>
  </w:style>
  <w:style w:type="paragraph" w:customStyle="1" w:styleId="xl84">
    <w:name w:val="xl84"/>
    <w:basedOn w:val="a5"/>
    <w:rsid w:val="008C1F23"/>
    <w:pPr>
      <w:spacing w:before="100" w:beforeAutospacing="1" w:after="100" w:afterAutospacing="1"/>
      <w:textAlignment w:val="center"/>
    </w:pPr>
    <w:rPr>
      <w:b/>
      <w:bCs/>
    </w:rPr>
  </w:style>
  <w:style w:type="paragraph" w:customStyle="1" w:styleId="xl85">
    <w:name w:val="xl85"/>
    <w:basedOn w:val="a5"/>
    <w:rsid w:val="008C1F23"/>
    <w:pPr>
      <w:spacing w:before="100" w:beforeAutospacing="1" w:after="100" w:afterAutospacing="1"/>
      <w:textAlignment w:val="center"/>
    </w:pPr>
    <w:rPr>
      <w:sz w:val="16"/>
      <w:szCs w:val="16"/>
    </w:rPr>
  </w:style>
  <w:style w:type="paragraph" w:customStyle="1" w:styleId="xl86">
    <w:name w:val="xl86"/>
    <w:basedOn w:val="a5"/>
    <w:rsid w:val="008C1F23"/>
    <w:pPr>
      <w:spacing w:before="100" w:beforeAutospacing="1" w:after="100" w:afterAutospacing="1"/>
      <w:jc w:val="center"/>
    </w:pPr>
  </w:style>
  <w:style w:type="paragraph" w:customStyle="1" w:styleId="xl87">
    <w:name w:val="xl87"/>
    <w:basedOn w:val="a5"/>
    <w:rsid w:val="008C1F23"/>
    <w:pPr>
      <w:pBdr>
        <w:bottom w:val="single" w:sz="4" w:space="0" w:color="auto"/>
      </w:pBdr>
      <w:spacing w:before="100" w:beforeAutospacing="1" w:after="100" w:afterAutospacing="1"/>
    </w:pPr>
  </w:style>
  <w:style w:type="paragraph" w:customStyle="1" w:styleId="xl88">
    <w:name w:val="xl88"/>
    <w:basedOn w:val="a5"/>
    <w:rsid w:val="008C1F23"/>
    <w:pPr>
      <w:pBdr>
        <w:bottom w:val="single" w:sz="4" w:space="0" w:color="auto"/>
      </w:pBdr>
      <w:spacing w:before="100" w:beforeAutospacing="1" w:after="100" w:afterAutospacing="1"/>
      <w:textAlignment w:val="center"/>
    </w:pPr>
  </w:style>
  <w:style w:type="paragraph" w:customStyle="1" w:styleId="xl89">
    <w:name w:val="xl89"/>
    <w:basedOn w:val="a5"/>
    <w:rsid w:val="008C1F2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8C1F23"/>
    <w:pPr>
      <w:spacing w:before="100" w:beforeAutospacing="1" w:after="100" w:afterAutospacing="1"/>
    </w:pPr>
    <w:rPr>
      <w:rFonts w:ascii="Arial" w:hAnsi="Arial" w:cs="Arial"/>
      <w:b/>
      <w:bCs/>
      <w:sz w:val="22"/>
      <w:szCs w:val="22"/>
    </w:rPr>
  </w:style>
  <w:style w:type="paragraph" w:customStyle="1" w:styleId="xl91">
    <w:name w:val="xl91"/>
    <w:basedOn w:val="a5"/>
    <w:rsid w:val="008C1F23"/>
    <w:pPr>
      <w:spacing w:before="100" w:beforeAutospacing="1" w:after="100" w:afterAutospacing="1"/>
      <w:jc w:val="right"/>
    </w:pPr>
    <w:rPr>
      <w:b/>
      <w:bCs/>
      <w:sz w:val="28"/>
      <w:szCs w:val="28"/>
    </w:rPr>
  </w:style>
  <w:style w:type="paragraph" w:customStyle="1" w:styleId="xl92">
    <w:name w:val="xl92"/>
    <w:basedOn w:val="a5"/>
    <w:rsid w:val="008C1F23"/>
    <w:pPr>
      <w:spacing w:before="100" w:beforeAutospacing="1" w:after="100" w:afterAutospacing="1"/>
      <w:textAlignment w:val="center"/>
    </w:pPr>
    <w:rPr>
      <w:rFonts w:ascii="Helv" w:hAnsi="Helv"/>
      <w:b/>
      <w:bCs/>
    </w:rPr>
  </w:style>
  <w:style w:type="paragraph" w:customStyle="1" w:styleId="xl93">
    <w:name w:val="xl93"/>
    <w:basedOn w:val="a5"/>
    <w:rsid w:val="008C1F23"/>
    <w:pPr>
      <w:spacing w:before="100" w:beforeAutospacing="1" w:after="100" w:afterAutospacing="1"/>
      <w:textAlignment w:val="center"/>
    </w:pPr>
    <w:rPr>
      <w:rFonts w:ascii="Arial" w:hAnsi="Arial" w:cs="Arial"/>
      <w:b/>
      <w:bCs/>
      <w:u w:val="single"/>
    </w:rPr>
  </w:style>
  <w:style w:type="paragraph" w:customStyle="1" w:styleId="xl94">
    <w:name w:val="xl94"/>
    <w:basedOn w:val="a5"/>
    <w:rsid w:val="008C1F23"/>
    <w:pPr>
      <w:spacing w:before="100" w:beforeAutospacing="1" w:after="100" w:afterAutospacing="1"/>
      <w:textAlignment w:val="center"/>
    </w:pPr>
    <w:rPr>
      <w:rFonts w:ascii="Arial" w:hAnsi="Arial" w:cs="Arial"/>
      <w:b/>
      <w:bCs/>
    </w:rPr>
  </w:style>
  <w:style w:type="paragraph" w:customStyle="1" w:styleId="xl95">
    <w:name w:val="xl95"/>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8C1F23"/>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8C1F23"/>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8C1F23"/>
    <w:pPr>
      <w:spacing w:before="100" w:beforeAutospacing="1" w:after="100" w:afterAutospacing="1"/>
      <w:jc w:val="right"/>
      <w:textAlignment w:val="center"/>
    </w:pPr>
    <w:rPr>
      <w:b/>
      <w:bCs/>
    </w:rPr>
  </w:style>
  <w:style w:type="paragraph" w:customStyle="1" w:styleId="xl103">
    <w:name w:val="xl103"/>
    <w:basedOn w:val="a5"/>
    <w:rsid w:val="008C1F23"/>
    <w:pPr>
      <w:spacing w:before="100" w:beforeAutospacing="1" w:after="100" w:afterAutospacing="1"/>
    </w:pPr>
    <w:rPr>
      <w:rFonts w:ascii="Arial" w:hAnsi="Arial" w:cs="Arial"/>
      <w:sz w:val="28"/>
      <w:szCs w:val="28"/>
    </w:rPr>
  </w:style>
  <w:style w:type="paragraph" w:customStyle="1" w:styleId="afc">
    <w:name w:val="Знак Знак Знак"/>
    <w:basedOn w:val="a5"/>
    <w:rsid w:val="008C1F23"/>
    <w:pPr>
      <w:spacing w:after="160" w:line="240" w:lineRule="exact"/>
    </w:pPr>
    <w:rPr>
      <w:rFonts w:ascii="Tahoma" w:hAnsi="Tahoma" w:cs="Tahoma"/>
      <w:sz w:val="18"/>
      <w:szCs w:val="18"/>
      <w:lang w:val="en-US" w:eastAsia="en-US"/>
    </w:rPr>
  </w:style>
  <w:style w:type="paragraph" w:customStyle="1" w:styleId="25">
    <w:name w:val="Знак Знак2 Знак Знак Знак Знак"/>
    <w:basedOn w:val="a5"/>
    <w:rsid w:val="008C1F23"/>
    <w:pPr>
      <w:spacing w:after="160" w:line="240" w:lineRule="exact"/>
    </w:pPr>
    <w:rPr>
      <w:rFonts w:ascii="Tahoma" w:hAnsi="Tahoma" w:cs="Tahoma"/>
      <w:sz w:val="18"/>
      <w:szCs w:val="18"/>
      <w:lang w:val="en-US" w:eastAsia="en-US"/>
    </w:rPr>
  </w:style>
  <w:style w:type="character" w:customStyle="1" w:styleId="26">
    <w:name w:val="Заголовок 2 Знак Знак"/>
    <w:rsid w:val="008C1F23"/>
    <w:rPr>
      <w:rFonts w:ascii="Arial" w:hAnsi="Arial" w:cs="Arial"/>
      <w:b/>
      <w:bCs/>
      <w:i/>
      <w:iCs/>
      <w:sz w:val="28"/>
      <w:szCs w:val="28"/>
      <w:lang w:val="ru-RU" w:eastAsia="ru-RU" w:bidi="ar-SA"/>
    </w:rPr>
  </w:style>
  <w:style w:type="paragraph" w:customStyle="1" w:styleId="afd">
    <w:name w:val="Знак Знак"/>
    <w:basedOn w:val="a5"/>
    <w:rsid w:val="008C1F23"/>
    <w:pPr>
      <w:spacing w:after="160" w:line="240" w:lineRule="exact"/>
    </w:pPr>
    <w:rPr>
      <w:rFonts w:ascii="Tahoma" w:hAnsi="Tahoma" w:cs="Tahoma"/>
      <w:sz w:val="18"/>
      <w:szCs w:val="18"/>
      <w:lang w:val="en-US" w:eastAsia="en-US"/>
    </w:rPr>
  </w:style>
  <w:style w:type="paragraph" w:customStyle="1" w:styleId="16">
    <w:name w:val="Знак1 Знак Знак"/>
    <w:basedOn w:val="a5"/>
    <w:rsid w:val="008C1F23"/>
    <w:pPr>
      <w:spacing w:after="160" w:line="240" w:lineRule="exact"/>
    </w:pPr>
    <w:rPr>
      <w:rFonts w:ascii="Tahoma" w:hAnsi="Tahoma" w:cs="Tahoma"/>
      <w:sz w:val="18"/>
      <w:szCs w:val="18"/>
      <w:lang w:val="en-US" w:eastAsia="en-US"/>
    </w:rPr>
  </w:style>
  <w:style w:type="paragraph" w:customStyle="1" w:styleId="17">
    <w:name w:val="Обычный1"/>
    <w:rsid w:val="008C1F23"/>
    <w:pPr>
      <w:widowControl w:val="0"/>
    </w:pPr>
    <w:rPr>
      <w:b/>
      <w:snapToGrid w:val="0"/>
    </w:rPr>
  </w:style>
  <w:style w:type="character" w:customStyle="1" w:styleId="ca-01">
    <w:name w:val="ca-01"/>
    <w:rsid w:val="008C1F23"/>
    <w:rPr>
      <w:rFonts w:ascii="Times New Roman" w:hAnsi="Times New Roman" w:cs="Times New Roman" w:hint="default"/>
      <w:sz w:val="22"/>
      <w:szCs w:val="22"/>
    </w:rPr>
  </w:style>
  <w:style w:type="paragraph" w:customStyle="1" w:styleId="pa-5">
    <w:name w:val="pa-5"/>
    <w:basedOn w:val="a5"/>
    <w:rsid w:val="008C1F23"/>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8C1F23"/>
    <w:pPr>
      <w:spacing w:line="240" w:lineRule="atLeast"/>
      <w:ind w:firstLine="560"/>
      <w:jc w:val="both"/>
    </w:pPr>
    <w:rPr>
      <w:rFonts w:ascii="Arial Unicode MS" w:eastAsia="Arial Unicode MS" w:hAnsi="Arial Unicode MS" w:cs="Arial Unicode MS"/>
    </w:rPr>
  </w:style>
  <w:style w:type="character" w:styleId="afe">
    <w:name w:val="footnote reference"/>
    <w:semiHidden/>
    <w:rsid w:val="008C1F23"/>
    <w:rPr>
      <w:vertAlign w:val="superscript"/>
    </w:rPr>
  </w:style>
  <w:style w:type="paragraph" w:customStyle="1" w:styleId="27">
    <w:name w:val="Знак2 Знак Знак"/>
    <w:basedOn w:val="a5"/>
    <w:rsid w:val="008C1F23"/>
    <w:pPr>
      <w:spacing w:after="160" w:line="240" w:lineRule="exact"/>
    </w:pPr>
    <w:rPr>
      <w:rFonts w:ascii="Tahoma" w:hAnsi="Tahoma" w:cs="Tahoma"/>
      <w:sz w:val="18"/>
      <w:szCs w:val="18"/>
      <w:lang w:val="en-US" w:eastAsia="en-US"/>
    </w:rPr>
  </w:style>
  <w:style w:type="paragraph" w:styleId="aff">
    <w:name w:val="Document Map"/>
    <w:basedOn w:val="a5"/>
    <w:semiHidden/>
    <w:rsid w:val="008C1F23"/>
    <w:pPr>
      <w:shd w:val="clear" w:color="auto" w:fill="000080"/>
    </w:pPr>
    <w:rPr>
      <w:rFonts w:ascii="Tahoma" w:hAnsi="Tahoma" w:cs="Tahoma"/>
    </w:rPr>
  </w:style>
  <w:style w:type="paragraph" w:customStyle="1" w:styleId="18">
    <w:name w:val="Знак Знак1"/>
    <w:basedOn w:val="a5"/>
    <w:rsid w:val="008C1F23"/>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8C1F23"/>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8C1F23"/>
    <w:pPr>
      <w:ind w:left="720"/>
    </w:pPr>
  </w:style>
  <w:style w:type="paragraph" w:customStyle="1" w:styleId="111">
    <w:name w:val="Знак1 Знак Знак1 Знак Знак Знак1"/>
    <w:basedOn w:val="a5"/>
    <w:rsid w:val="008C1F23"/>
    <w:pPr>
      <w:numPr>
        <w:ilvl w:val="1"/>
        <w:numId w:val="4"/>
      </w:numPr>
    </w:pPr>
  </w:style>
  <w:style w:type="paragraph" w:customStyle="1" w:styleId="19">
    <w:name w:val="Знак1"/>
    <w:basedOn w:val="a5"/>
    <w:rsid w:val="008C1F23"/>
    <w:pPr>
      <w:spacing w:after="160" w:line="240" w:lineRule="exact"/>
    </w:pPr>
    <w:rPr>
      <w:rFonts w:ascii="Tahoma" w:hAnsi="Tahoma" w:cs="Tahoma"/>
      <w:sz w:val="18"/>
      <w:szCs w:val="18"/>
      <w:lang w:val="en-US" w:eastAsia="en-US"/>
    </w:rPr>
  </w:style>
  <w:style w:type="paragraph" w:customStyle="1" w:styleId="a0">
    <w:name w:val="Перечисление"/>
    <w:basedOn w:val="a5"/>
    <w:rsid w:val="008C1F23"/>
    <w:pPr>
      <w:widowControl w:val="0"/>
      <w:numPr>
        <w:numId w:val="6"/>
      </w:numPr>
      <w:autoSpaceDE w:val="0"/>
      <w:autoSpaceDN w:val="0"/>
      <w:adjustRightInd w:val="0"/>
      <w:jc w:val="both"/>
    </w:pPr>
  </w:style>
  <w:style w:type="paragraph" w:customStyle="1" w:styleId="OP1111">
    <w:name w:val="OP.1.1.1.1"/>
    <w:basedOn w:val="a5"/>
    <w:rsid w:val="008C1F23"/>
    <w:pPr>
      <w:numPr>
        <w:ilvl w:val="3"/>
        <w:numId w:val="7"/>
      </w:numPr>
      <w:jc w:val="both"/>
      <w:outlineLvl w:val="3"/>
    </w:pPr>
  </w:style>
  <w:style w:type="paragraph" w:customStyle="1" w:styleId="OP111">
    <w:name w:val="OP.1.1.1"/>
    <w:basedOn w:val="OP1111"/>
    <w:rsid w:val="008C1F23"/>
    <w:pPr>
      <w:numPr>
        <w:ilvl w:val="2"/>
      </w:numPr>
      <w:outlineLvl w:val="2"/>
    </w:pPr>
  </w:style>
  <w:style w:type="paragraph" w:customStyle="1" w:styleId="OP11">
    <w:name w:val="OP.1.1"/>
    <w:basedOn w:val="OP111"/>
    <w:next w:val="OP111"/>
    <w:rsid w:val="008C1F23"/>
    <w:pPr>
      <w:numPr>
        <w:ilvl w:val="1"/>
      </w:numPr>
      <w:outlineLvl w:val="1"/>
    </w:pPr>
  </w:style>
  <w:style w:type="paragraph" w:customStyle="1" w:styleId="OP1">
    <w:name w:val="OP.1"/>
    <w:basedOn w:val="OP11"/>
    <w:rsid w:val="008C1F23"/>
    <w:pPr>
      <w:numPr>
        <w:ilvl w:val="0"/>
      </w:numPr>
      <w:spacing w:before="360" w:after="120"/>
      <w:ind w:left="0" w:firstLine="709"/>
      <w:jc w:val="left"/>
      <w:outlineLvl w:val="0"/>
    </w:pPr>
    <w:rPr>
      <w:b/>
      <w:sz w:val="32"/>
    </w:rPr>
  </w:style>
  <w:style w:type="paragraph" w:customStyle="1" w:styleId="28">
    <w:name w:val="Знак2"/>
    <w:basedOn w:val="a5"/>
    <w:rsid w:val="008C1F23"/>
    <w:pPr>
      <w:spacing w:after="160" w:line="240" w:lineRule="exact"/>
    </w:pPr>
    <w:rPr>
      <w:rFonts w:ascii="Tahoma" w:hAnsi="Tahoma" w:cs="Tahoma"/>
      <w:sz w:val="18"/>
      <w:szCs w:val="18"/>
      <w:lang w:val="en-US" w:eastAsia="en-US"/>
    </w:rPr>
  </w:style>
  <w:style w:type="paragraph" w:customStyle="1" w:styleId="aff0">
    <w:name w:val="Подпункт"/>
    <w:basedOn w:val="a5"/>
    <w:rsid w:val="008C1F23"/>
    <w:pPr>
      <w:spacing w:line="360" w:lineRule="auto"/>
      <w:jc w:val="both"/>
    </w:pPr>
    <w:rPr>
      <w:snapToGrid w:val="0"/>
      <w:sz w:val="28"/>
      <w:szCs w:val="20"/>
    </w:rPr>
  </w:style>
  <w:style w:type="paragraph" w:styleId="aff1">
    <w:name w:val="annotation text"/>
    <w:basedOn w:val="a5"/>
    <w:link w:val="aff2"/>
    <w:semiHidden/>
    <w:rsid w:val="008C1F23"/>
    <w:rPr>
      <w:sz w:val="20"/>
      <w:szCs w:val="20"/>
    </w:rPr>
  </w:style>
  <w:style w:type="paragraph" w:styleId="1a">
    <w:name w:val="index 1"/>
    <w:basedOn w:val="a5"/>
    <w:next w:val="a5"/>
    <w:autoRedefine/>
    <w:semiHidden/>
    <w:rsid w:val="008C1F23"/>
    <w:pPr>
      <w:ind w:left="240" w:hanging="240"/>
    </w:pPr>
  </w:style>
  <w:style w:type="paragraph" w:customStyle="1" w:styleId="DocumentType">
    <w:name w:val="Document Type"/>
    <w:basedOn w:val="a5"/>
    <w:rsid w:val="008C1F23"/>
    <w:pPr>
      <w:spacing w:before="240" w:after="240"/>
      <w:jc w:val="center"/>
    </w:pPr>
    <w:rPr>
      <w:bCs/>
      <w:noProof/>
      <w:sz w:val="28"/>
      <w:szCs w:val="28"/>
      <w:lang w:val="en-US" w:eastAsia="en-US"/>
    </w:rPr>
  </w:style>
  <w:style w:type="paragraph" w:styleId="aff3">
    <w:name w:val="List Paragraph"/>
    <w:basedOn w:val="a5"/>
    <w:qFormat/>
    <w:rsid w:val="008C1F23"/>
    <w:pPr>
      <w:ind w:left="708"/>
    </w:pPr>
  </w:style>
  <w:style w:type="paragraph" w:customStyle="1" w:styleId="aff4">
    <w:name w:val="Титул"/>
    <w:basedOn w:val="a5"/>
    <w:rsid w:val="008C1F23"/>
    <w:pPr>
      <w:keepNext/>
      <w:widowControl w:val="0"/>
      <w:suppressLineNumbers/>
      <w:suppressAutoHyphens/>
      <w:spacing w:before="240" w:after="240"/>
      <w:jc w:val="center"/>
    </w:pPr>
    <w:rPr>
      <w:b/>
      <w:bCs/>
      <w:kern w:val="44"/>
      <w:sz w:val="32"/>
      <w:szCs w:val="32"/>
      <w:lang w:eastAsia="en-US"/>
    </w:rPr>
  </w:style>
  <w:style w:type="paragraph" w:customStyle="1" w:styleId="aff5">
    <w:name w:val="Таблица"/>
    <w:basedOn w:val="a5"/>
    <w:rsid w:val="008C1F23"/>
    <w:pPr>
      <w:widowControl w:val="0"/>
      <w:suppressLineNumbers/>
      <w:suppressAutoHyphens/>
      <w:spacing w:before="80" w:after="40"/>
    </w:pPr>
    <w:rPr>
      <w:sz w:val="20"/>
      <w:szCs w:val="20"/>
      <w:lang w:eastAsia="en-US"/>
    </w:rPr>
  </w:style>
  <w:style w:type="character" w:customStyle="1" w:styleId="A20">
    <w:name w:val="A2 Знак"/>
    <w:link w:val="A2"/>
    <w:rsid w:val="008C1F23"/>
    <w:rPr>
      <w:rFonts w:ascii="Arial" w:hAnsi="Arial"/>
      <w:b/>
      <w:sz w:val="22"/>
    </w:rPr>
  </w:style>
  <w:style w:type="paragraph" w:customStyle="1" w:styleId="a">
    <w:name w:val="Текст подраздел"/>
    <w:basedOn w:val="a5"/>
    <w:rsid w:val="008C1F23"/>
    <w:pPr>
      <w:numPr>
        <w:ilvl w:val="1"/>
        <w:numId w:val="8"/>
      </w:numPr>
      <w:jc w:val="both"/>
    </w:pPr>
  </w:style>
  <w:style w:type="character" w:customStyle="1" w:styleId="aff6">
    <w:name w:val="Божко"/>
    <w:semiHidden/>
    <w:rsid w:val="008C1F23"/>
    <w:rPr>
      <w:color w:val="427D64"/>
    </w:rPr>
  </w:style>
  <w:style w:type="paragraph" w:customStyle="1" w:styleId="a1">
    <w:name w:val="Основной текст (регламент)"/>
    <w:rsid w:val="008C1F23"/>
    <w:pPr>
      <w:numPr>
        <w:numId w:val="9"/>
      </w:numPr>
      <w:spacing w:before="240" w:after="60" w:line="360" w:lineRule="auto"/>
      <w:jc w:val="both"/>
    </w:pPr>
    <w:rPr>
      <w:sz w:val="24"/>
      <w:szCs w:val="24"/>
    </w:rPr>
  </w:style>
  <w:style w:type="character" w:customStyle="1" w:styleId="33">
    <w:name w:val="Стиль3 Знак"/>
    <w:rsid w:val="008C1F23"/>
    <w:rPr>
      <w:b/>
      <w:bCs/>
      <w:iCs/>
      <w:sz w:val="28"/>
      <w:szCs w:val="28"/>
      <w:lang w:val="ru-RU" w:eastAsia="ru-RU" w:bidi="ar-SA"/>
    </w:rPr>
  </w:style>
  <w:style w:type="character" w:styleId="aff7">
    <w:name w:val="FollowedHyperlink"/>
    <w:rsid w:val="008C1F23"/>
    <w:rPr>
      <w:color w:val="800080"/>
      <w:u w:val="single"/>
    </w:rPr>
  </w:style>
  <w:style w:type="character" w:customStyle="1" w:styleId="b-serp-urlitem1">
    <w:name w:val="b-serp-url__item1"/>
    <w:rsid w:val="00552FF7"/>
    <w:rPr>
      <w:vanish w:val="0"/>
      <w:webHidden w:val="0"/>
      <w:specVanish w:val="0"/>
    </w:rPr>
  </w:style>
  <w:style w:type="paragraph" w:customStyle="1" w:styleId="ConsPlusNonformat">
    <w:name w:val="ConsPlusNonformat"/>
    <w:uiPriority w:val="99"/>
    <w:rsid w:val="00987B1E"/>
    <w:pPr>
      <w:autoSpaceDE w:val="0"/>
      <w:autoSpaceDN w:val="0"/>
      <w:adjustRightInd w:val="0"/>
    </w:pPr>
    <w:rPr>
      <w:rFonts w:ascii="Courier New" w:hAnsi="Courier New" w:cs="Courier New"/>
    </w:rPr>
  </w:style>
  <w:style w:type="character" w:styleId="aff8">
    <w:name w:val="annotation reference"/>
    <w:basedOn w:val="a6"/>
    <w:rsid w:val="009A069D"/>
    <w:rPr>
      <w:sz w:val="16"/>
      <w:szCs w:val="16"/>
    </w:rPr>
  </w:style>
  <w:style w:type="character" w:customStyle="1" w:styleId="aff2">
    <w:name w:val="Текст примечания Знак"/>
    <w:basedOn w:val="a6"/>
    <w:link w:val="aff1"/>
    <w:semiHidden/>
    <w:rsid w:val="009A069D"/>
  </w:style>
  <w:style w:type="character" w:styleId="aff9">
    <w:name w:val="Strong"/>
    <w:qFormat/>
    <w:rsid w:val="00A42899"/>
    <w:rPr>
      <w:b/>
      <w:bCs/>
    </w:rPr>
  </w:style>
  <w:style w:type="character" w:customStyle="1" w:styleId="aa">
    <w:name w:val="Верхний колонтитул Знак"/>
    <w:aliases w:val="??????? ?????????? Знак"/>
    <w:link w:val="a9"/>
    <w:rsid w:val="008A68A7"/>
    <w:rPr>
      <w:sz w:val="24"/>
      <w:szCs w:val="24"/>
    </w:rPr>
  </w:style>
  <w:style w:type="character" w:customStyle="1" w:styleId="ac">
    <w:name w:val="Нижний колонтитул Знак"/>
    <w:basedOn w:val="a6"/>
    <w:link w:val="ab"/>
    <w:rsid w:val="002F35EF"/>
    <w:rPr>
      <w:sz w:val="24"/>
      <w:szCs w:val="24"/>
    </w:rPr>
  </w:style>
  <w:style w:type="paragraph" w:customStyle="1" w:styleId="affa">
    <w:name w:val="Знак Знак Знак"/>
    <w:basedOn w:val="a5"/>
    <w:rsid w:val="0063706E"/>
    <w:pPr>
      <w:spacing w:after="160" w:line="240" w:lineRule="exact"/>
    </w:pPr>
    <w:rPr>
      <w:rFonts w:ascii="Tahoma" w:hAnsi="Tahoma" w:cs="Tahoma"/>
      <w:sz w:val="18"/>
      <w:szCs w:val="18"/>
      <w:lang w:val="en-US" w:eastAsia="en-US"/>
    </w:rPr>
  </w:style>
  <w:style w:type="paragraph" w:customStyle="1" w:styleId="a4">
    <w:name w:val="Заголовок (регламент)"/>
    <w:rsid w:val="003020BB"/>
    <w:pPr>
      <w:numPr>
        <w:numId w:val="13"/>
      </w:numPr>
      <w:jc w:val="both"/>
    </w:pPr>
    <w:rPr>
      <w:b/>
      <w:bCs/>
      <w:kern w:val="32"/>
      <w:sz w:val="32"/>
      <w:szCs w:val="32"/>
    </w:rPr>
  </w:style>
  <w:style w:type="paragraph" w:customStyle="1" w:styleId="affb">
    <w:name w:val="Текст (регламент)"/>
    <w:rsid w:val="003020BB"/>
    <w:pPr>
      <w:spacing w:before="240" w:after="60" w:line="360" w:lineRule="auto"/>
      <w:jc w:val="both"/>
    </w:pPr>
    <w:rPr>
      <w:sz w:val="24"/>
      <w:szCs w:val="24"/>
    </w:rPr>
  </w:style>
  <w:style w:type="paragraph" w:customStyle="1" w:styleId="a3">
    <w:name w:val="Под заголовок (регламент)"/>
    <w:rsid w:val="003020BB"/>
    <w:pPr>
      <w:numPr>
        <w:numId w:val="14"/>
      </w:numPr>
      <w:spacing w:before="120" w:after="120"/>
    </w:pPr>
    <w:rPr>
      <w:b/>
      <w:sz w:val="28"/>
      <w:szCs w:val="28"/>
    </w:rPr>
  </w:style>
  <w:style w:type="paragraph" w:customStyle="1" w:styleId="1111">
    <w:name w:val="Знак1 Знак Знак1 Знак Знак Знак1 Знак Знак Знак Знак Знак Знак Знак Знак Знак Знак"/>
    <w:basedOn w:val="a5"/>
    <w:rsid w:val="003020BB"/>
    <w:pPr>
      <w:spacing w:after="160" w:line="240" w:lineRule="exact"/>
    </w:pPr>
    <w:rPr>
      <w:rFonts w:ascii="Tahoma" w:hAnsi="Tahoma" w:cs="Tahoma"/>
      <w:sz w:val="18"/>
      <w:szCs w:val="18"/>
      <w:lang w:val="en-US" w:eastAsia="en-US"/>
    </w:rPr>
  </w:style>
  <w:style w:type="character" w:customStyle="1" w:styleId="affc">
    <w:name w:val="Знак"/>
    <w:rsid w:val="003020BB"/>
    <w:rPr>
      <w:sz w:val="24"/>
      <w:szCs w:val="24"/>
    </w:rPr>
  </w:style>
  <w:style w:type="paragraph" w:customStyle="1" w:styleId="1b">
    <w:name w:val="Знак Знак1 Знак"/>
    <w:basedOn w:val="a5"/>
    <w:rsid w:val="003020BB"/>
    <w:pPr>
      <w:spacing w:after="160" w:line="240" w:lineRule="exact"/>
    </w:pPr>
    <w:rPr>
      <w:rFonts w:ascii="Tahoma" w:hAnsi="Tahoma" w:cs="Tahoma"/>
      <w:sz w:val="18"/>
      <w:szCs w:val="18"/>
      <w:lang w:val="en-US" w:eastAsia="en-US"/>
    </w:rPr>
  </w:style>
  <w:style w:type="paragraph" w:customStyle="1" w:styleId="1c">
    <w:name w:val="Знак Знак Знак1"/>
    <w:basedOn w:val="a5"/>
    <w:rsid w:val="003020BB"/>
    <w:pPr>
      <w:spacing w:after="160" w:line="240" w:lineRule="exact"/>
    </w:pPr>
    <w:rPr>
      <w:rFonts w:ascii="Tahoma" w:hAnsi="Tahoma" w:cs="Tahoma"/>
      <w:sz w:val="18"/>
      <w:szCs w:val="18"/>
      <w:lang w:val="en-US" w:eastAsia="en-US"/>
    </w:rPr>
  </w:style>
  <w:style w:type="paragraph" w:customStyle="1" w:styleId="affd">
    <w:name w:val="Знак Знак Знак"/>
    <w:basedOn w:val="a5"/>
    <w:rsid w:val="003020BB"/>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3020BB"/>
    <w:pPr>
      <w:spacing w:after="160" w:line="240" w:lineRule="exact"/>
    </w:pPr>
    <w:rPr>
      <w:rFonts w:ascii="Tahoma" w:hAnsi="Tahoma" w:cs="Tahoma"/>
      <w:sz w:val="18"/>
      <w:szCs w:val="18"/>
      <w:lang w:val="en-US" w:eastAsia="en-US"/>
    </w:rPr>
  </w:style>
  <w:style w:type="paragraph" w:customStyle="1" w:styleId="affe">
    <w:name w:val="Знак Знак"/>
    <w:basedOn w:val="a5"/>
    <w:rsid w:val="003020BB"/>
    <w:pPr>
      <w:spacing w:after="160" w:line="240" w:lineRule="exact"/>
    </w:pPr>
    <w:rPr>
      <w:rFonts w:ascii="Tahoma" w:hAnsi="Tahoma" w:cs="Tahoma"/>
      <w:sz w:val="18"/>
      <w:szCs w:val="18"/>
      <w:lang w:val="en-US" w:eastAsia="en-US"/>
    </w:rPr>
  </w:style>
  <w:style w:type="paragraph" w:customStyle="1" w:styleId="1d">
    <w:name w:val="Знак1 Знак Знак"/>
    <w:basedOn w:val="a5"/>
    <w:rsid w:val="003020BB"/>
    <w:pPr>
      <w:spacing w:after="160" w:line="240" w:lineRule="exact"/>
    </w:pPr>
    <w:rPr>
      <w:rFonts w:ascii="Tahoma" w:hAnsi="Tahoma" w:cs="Tahoma"/>
      <w:sz w:val="18"/>
      <w:szCs w:val="18"/>
      <w:lang w:val="en-US" w:eastAsia="en-US"/>
    </w:rPr>
  </w:style>
  <w:style w:type="paragraph" w:customStyle="1" w:styleId="2a">
    <w:name w:val="Обычный2"/>
    <w:rsid w:val="003020BB"/>
    <w:pPr>
      <w:widowControl w:val="0"/>
    </w:pPr>
    <w:rPr>
      <w:b/>
      <w:snapToGrid w:val="0"/>
    </w:rPr>
  </w:style>
  <w:style w:type="paragraph" w:customStyle="1" w:styleId="2b">
    <w:name w:val="Знак2 Знак Знак"/>
    <w:basedOn w:val="a5"/>
    <w:rsid w:val="003020BB"/>
    <w:pPr>
      <w:spacing w:after="160" w:line="240" w:lineRule="exact"/>
    </w:pPr>
    <w:rPr>
      <w:rFonts w:ascii="Tahoma" w:hAnsi="Tahoma" w:cs="Tahoma"/>
      <w:sz w:val="18"/>
      <w:szCs w:val="18"/>
      <w:lang w:val="en-US" w:eastAsia="en-US"/>
    </w:rPr>
  </w:style>
  <w:style w:type="paragraph" w:customStyle="1" w:styleId="1e">
    <w:name w:val="Знак Знак1"/>
    <w:basedOn w:val="a5"/>
    <w:rsid w:val="003020B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5"/>
    <w:rsid w:val="003020BB"/>
    <w:pPr>
      <w:spacing w:after="160" w:line="240" w:lineRule="exact"/>
    </w:pPr>
    <w:rPr>
      <w:rFonts w:ascii="Tahoma" w:hAnsi="Tahoma" w:cs="Tahoma"/>
      <w:sz w:val="18"/>
      <w:szCs w:val="18"/>
      <w:lang w:val="en-US" w:eastAsia="en-US"/>
    </w:rPr>
  </w:style>
  <w:style w:type="paragraph" w:customStyle="1" w:styleId="1f">
    <w:name w:val="Знак1"/>
    <w:basedOn w:val="a5"/>
    <w:rsid w:val="003020BB"/>
    <w:pPr>
      <w:spacing w:after="160" w:line="240" w:lineRule="exact"/>
    </w:pPr>
    <w:rPr>
      <w:rFonts w:ascii="Tahoma" w:hAnsi="Tahoma" w:cs="Tahoma"/>
      <w:sz w:val="18"/>
      <w:szCs w:val="18"/>
      <w:lang w:val="en-US" w:eastAsia="en-US"/>
    </w:rPr>
  </w:style>
  <w:style w:type="paragraph" w:customStyle="1" w:styleId="2c">
    <w:name w:val="Знак2"/>
    <w:basedOn w:val="a5"/>
    <w:rsid w:val="003020BB"/>
    <w:pPr>
      <w:spacing w:after="160" w:line="240" w:lineRule="exact"/>
    </w:pPr>
    <w:rPr>
      <w:rFonts w:ascii="Tahoma" w:hAnsi="Tahoma" w:cs="Tahoma"/>
      <w:sz w:val="18"/>
      <w:szCs w:val="18"/>
      <w:lang w:val="en-US" w:eastAsia="en-US"/>
    </w:rPr>
  </w:style>
  <w:style w:type="paragraph" w:customStyle="1" w:styleId="12">
    <w:name w:val="Стиль12"/>
    <w:basedOn w:val="a5"/>
    <w:autoRedefine/>
    <w:rsid w:val="003020BB"/>
    <w:pPr>
      <w:numPr>
        <w:ilvl w:val="3"/>
        <w:numId w:val="15"/>
      </w:numPr>
      <w:tabs>
        <w:tab w:val="clear" w:pos="2466"/>
        <w:tab w:val="num" w:pos="1419"/>
      </w:tabs>
      <w:spacing w:before="120" w:line="360" w:lineRule="auto"/>
      <w:ind w:left="0" w:firstLine="680"/>
      <w:jc w:val="both"/>
    </w:pPr>
  </w:style>
  <w:style w:type="paragraph" w:customStyle="1" w:styleId="15">
    <w:name w:val="Стиль15"/>
    <w:basedOn w:val="a5"/>
    <w:autoRedefine/>
    <w:rsid w:val="003020BB"/>
    <w:pPr>
      <w:widowControl w:val="0"/>
      <w:numPr>
        <w:ilvl w:val="2"/>
        <w:numId w:val="15"/>
      </w:numPr>
      <w:tabs>
        <w:tab w:val="clear" w:pos="2077"/>
        <w:tab w:val="num" w:pos="1419"/>
      </w:tabs>
      <w:spacing w:line="360" w:lineRule="auto"/>
      <w:ind w:left="33" w:firstLine="649"/>
      <w:jc w:val="both"/>
    </w:pPr>
  </w:style>
  <w:style w:type="character" w:customStyle="1" w:styleId="23">
    <w:name w:val="Основной текст 2 Знак"/>
    <w:link w:val="22"/>
    <w:rsid w:val="003020BB"/>
  </w:style>
  <w:style w:type="character" w:customStyle="1" w:styleId="af">
    <w:name w:val="Текст сноски Знак"/>
    <w:basedOn w:val="a6"/>
    <w:link w:val="ae"/>
    <w:semiHidden/>
    <w:rsid w:val="0031559B"/>
  </w:style>
  <w:style w:type="character" w:customStyle="1" w:styleId="af4">
    <w:name w:val="Текст Знак"/>
    <w:basedOn w:val="a6"/>
    <w:link w:val="af3"/>
    <w:rsid w:val="00AC62F9"/>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8C1F23"/>
    <w:rPr>
      <w:sz w:val="24"/>
      <w:szCs w:val="24"/>
    </w:rPr>
  </w:style>
  <w:style w:type="paragraph" w:styleId="1">
    <w:name w:val="heading 1"/>
    <w:aliases w:val="25 см,27 см,Heading 1_0,Заголовок А,Ме...,Обычный + по ширине,Обычный + полужирный,Первая строка:  1,Перед:  12 ...,Перед:  12 пт,Перед: ...,После:  3 пт,После: ...,вправо,все прописные,Heading 1"/>
    <w:basedOn w:val="a5"/>
    <w:next w:val="a5"/>
    <w:qFormat/>
    <w:rsid w:val="008C1F23"/>
    <w:pPr>
      <w:keepNext/>
      <w:spacing w:before="240" w:after="60"/>
      <w:outlineLvl w:val="0"/>
    </w:pPr>
    <w:rPr>
      <w:rFonts w:ascii="Arial" w:hAnsi="Arial" w:cs="Arial"/>
      <w:b/>
      <w:bCs/>
      <w:kern w:val="32"/>
      <w:sz w:val="32"/>
      <w:szCs w:val="32"/>
    </w:rPr>
  </w:style>
  <w:style w:type="paragraph" w:styleId="20">
    <w:name w:val="heading 2"/>
    <w:basedOn w:val="a5"/>
    <w:next w:val="a5"/>
    <w:qFormat/>
    <w:rsid w:val="008C1F23"/>
    <w:pPr>
      <w:keepNext/>
      <w:spacing w:before="240" w:after="60"/>
      <w:outlineLvl w:val="1"/>
    </w:pPr>
    <w:rPr>
      <w:rFonts w:ascii="Arial" w:hAnsi="Arial" w:cs="Arial"/>
      <w:b/>
      <w:bCs/>
      <w:i/>
      <w:iCs/>
      <w:sz w:val="28"/>
      <w:szCs w:val="28"/>
    </w:rPr>
  </w:style>
  <w:style w:type="paragraph" w:styleId="3">
    <w:name w:val="heading 3"/>
    <w:basedOn w:val="a5"/>
    <w:next w:val="a5"/>
    <w:qFormat/>
    <w:rsid w:val="008C1F23"/>
    <w:pPr>
      <w:keepNext/>
      <w:numPr>
        <w:ilvl w:val="2"/>
        <w:numId w:val="3"/>
      </w:numPr>
      <w:jc w:val="center"/>
      <w:outlineLvl w:val="2"/>
    </w:pPr>
    <w:rPr>
      <w:b/>
      <w:sz w:val="28"/>
    </w:rPr>
  </w:style>
  <w:style w:type="paragraph" w:styleId="4">
    <w:name w:val="heading 4"/>
    <w:basedOn w:val="a5"/>
    <w:next w:val="a5"/>
    <w:qFormat/>
    <w:rsid w:val="008C1F23"/>
    <w:pPr>
      <w:keepNext/>
      <w:numPr>
        <w:ilvl w:val="3"/>
        <w:numId w:val="3"/>
      </w:numPr>
      <w:spacing w:before="240" w:after="60"/>
      <w:outlineLvl w:val="3"/>
    </w:pPr>
    <w:rPr>
      <w:b/>
      <w:bCs/>
      <w:sz w:val="28"/>
      <w:szCs w:val="28"/>
    </w:rPr>
  </w:style>
  <w:style w:type="paragraph" w:styleId="5">
    <w:name w:val="heading 5"/>
    <w:basedOn w:val="a5"/>
    <w:next w:val="a5"/>
    <w:qFormat/>
    <w:rsid w:val="008C1F23"/>
    <w:pPr>
      <w:keepNext/>
      <w:numPr>
        <w:ilvl w:val="4"/>
        <w:numId w:val="3"/>
      </w:numPr>
      <w:tabs>
        <w:tab w:val="left" w:pos="900"/>
      </w:tabs>
      <w:spacing w:before="120" w:line="360" w:lineRule="auto"/>
      <w:jc w:val="both"/>
      <w:outlineLvl w:val="4"/>
    </w:pPr>
    <w:rPr>
      <w:b/>
      <w:bCs/>
      <w:i/>
      <w:iCs/>
    </w:rPr>
  </w:style>
  <w:style w:type="paragraph" w:styleId="6">
    <w:name w:val="heading 6"/>
    <w:basedOn w:val="a5"/>
    <w:next w:val="a5"/>
    <w:qFormat/>
    <w:rsid w:val="008C1F23"/>
    <w:pPr>
      <w:spacing w:before="240" w:after="60"/>
      <w:outlineLvl w:val="5"/>
    </w:pPr>
    <w:rPr>
      <w:b/>
      <w:bCs/>
      <w:sz w:val="22"/>
      <w:szCs w:val="22"/>
    </w:rPr>
  </w:style>
  <w:style w:type="paragraph" w:styleId="9">
    <w:name w:val="heading 9"/>
    <w:basedOn w:val="a5"/>
    <w:next w:val="a5"/>
    <w:qFormat/>
    <w:rsid w:val="008C1F23"/>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1110">
    <w:name w:val="Знак1 Знак Знак1 Знак Знак Знак1 Знак Знак Знак Знак Знак Знак Знак Знак Знак Знак"/>
    <w:basedOn w:val="a5"/>
    <w:rsid w:val="008C1F23"/>
    <w:pPr>
      <w:spacing w:after="160" w:line="240" w:lineRule="exact"/>
    </w:pPr>
    <w:rPr>
      <w:rFonts w:ascii="Tahoma" w:hAnsi="Tahoma" w:cs="Tahoma"/>
      <w:sz w:val="18"/>
      <w:szCs w:val="18"/>
      <w:lang w:val="en-US" w:eastAsia="en-US"/>
    </w:rPr>
  </w:style>
  <w:style w:type="paragraph" w:styleId="a9">
    <w:name w:val="header"/>
    <w:aliases w:val="??????? ??????????"/>
    <w:basedOn w:val="a5"/>
    <w:link w:val="aa"/>
    <w:rsid w:val="008C1F23"/>
    <w:pPr>
      <w:tabs>
        <w:tab w:val="center" w:pos="4677"/>
        <w:tab w:val="right" w:pos="9355"/>
      </w:tabs>
    </w:pPr>
  </w:style>
  <w:style w:type="paragraph" w:styleId="ab">
    <w:name w:val="footer"/>
    <w:basedOn w:val="a5"/>
    <w:link w:val="ac"/>
    <w:rsid w:val="008C1F23"/>
    <w:pPr>
      <w:tabs>
        <w:tab w:val="center" w:pos="4677"/>
        <w:tab w:val="right" w:pos="9355"/>
      </w:tabs>
    </w:pPr>
  </w:style>
  <w:style w:type="character" w:styleId="ad">
    <w:name w:val="page number"/>
    <w:basedOn w:val="a6"/>
    <w:rsid w:val="008C1F23"/>
  </w:style>
  <w:style w:type="paragraph" w:styleId="21">
    <w:name w:val="Body Text Indent 2"/>
    <w:basedOn w:val="a5"/>
    <w:rsid w:val="008C1F23"/>
    <w:pPr>
      <w:spacing w:line="360" w:lineRule="auto"/>
      <w:ind w:left="360"/>
    </w:pPr>
    <w:rPr>
      <w:sz w:val="26"/>
      <w:szCs w:val="20"/>
    </w:rPr>
  </w:style>
  <w:style w:type="paragraph" w:styleId="ae">
    <w:name w:val="footnote text"/>
    <w:basedOn w:val="a5"/>
    <w:semiHidden/>
    <w:rsid w:val="008C1F23"/>
    <w:rPr>
      <w:sz w:val="20"/>
      <w:szCs w:val="20"/>
    </w:rPr>
  </w:style>
  <w:style w:type="paragraph" w:styleId="af0">
    <w:name w:val="Balloon Text"/>
    <w:basedOn w:val="a5"/>
    <w:semiHidden/>
    <w:rsid w:val="008C1F23"/>
    <w:rPr>
      <w:rFonts w:ascii="Tahoma" w:hAnsi="Tahoma" w:cs="Tahoma"/>
      <w:sz w:val="16"/>
      <w:szCs w:val="16"/>
    </w:rPr>
  </w:style>
  <w:style w:type="paragraph" w:styleId="af1">
    <w:name w:val="Body Text Indent"/>
    <w:basedOn w:val="a5"/>
    <w:rsid w:val="008C1F23"/>
    <w:pPr>
      <w:spacing w:after="120"/>
      <w:ind w:left="283"/>
    </w:pPr>
  </w:style>
  <w:style w:type="paragraph" w:styleId="30">
    <w:name w:val="Body Text Indent 3"/>
    <w:basedOn w:val="a5"/>
    <w:rsid w:val="008C1F23"/>
    <w:pPr>
      <w:spacing w:after="120"/>
      <w:ind w:left="283"/>
    </w:pPr>
    <w:rPr>
      <w:sz w:val="16"/>
      <w:szCs w:val="16"/>
    </w:rPr>
  </w:style>
  <w:style w:type="paragraph" w:customStyle="1" w:styleId="2-">
    <w:name w:val="2_Титульный лист- наименование Общества"/>
    <w:basedOn w:val="a5"/>
    <w:rsid w:val="008C1F23"/>
    <w:pPr>
      <w:ind w:right="708"/>
      <w:jc w:val="center"/>
    </w:pPr>
    <w:rPr>
      <w:b/>
      <w:bCs/>
      <w:sz w:val="28"/>
      <w:szCs w:val="20"/>
    </w:rPr>
  </w:style>
  <w:style w:type="paragraph" w:styleId="af2">
    <w:name w:val="Normal (Web)"/>
    <w:basedOn w:val="a5"/>
    <w:rsid w:val="008C1F23"/>
    <w:pPr>
      <w:spacing w:before="100" w:beforeAutospacing="1" w:after="100" w:afterAutospacing="1"/>
    </w:pPr>
  </w:style>
  <w:style w:type="paragraph" w:styleId="af3">
    <w:name w:val="Plain Text"/>
    <w:basedOn w:val="a5"/>
    <w:rsid w:val="008C1F23"/>
    <w:pPr>
      <w:widowControl w:val="0"/>
    </w:pPr>
    <w:rPr>
      <w:rFonts w:ascii="Courier New" w:hAnsi="Courier New"/>
      <w:sz w:val="20"/>
      <w:szCs w:val="20"/>
    </w:rPr>
  </w:style>
  <w:style w:type="paragraph" w:styleId="af5">
    <w:name w:val="Body Text"/>
    <w:basedOn w:val="a5"/>
    <w:rsid w:val="008C1F23"/>
    <w:pPr>
      <w:spacing w:after="120"/>
    </w:pPr>
  </w:style>
  <w:style w:type="paragraph" w:customStyle="1" w:styleId="BodyText21">
    <w:name w:val="Body Text 21"/>
    <w:basedOn w:val="a5"/>
    <w:rsid w:val="008C1F23"/>
    <w:pPr>
      <w:spacing w:before="120"/>
      <w:ind w:firstLine="567"/>
      <w:jc w:val="both"/>
    </w:pPr>
    <w:rPr>
      <w:rFonts w:ascii="Arial" w:hAnsi="Arial"/>
      <w:snapToGrid w:val="0"/>
      <w:sz w:val="22"/>
      <w:szCs w:val="20"/>
    </w:rPr>
  </w:style>
  <w:style w:type="paragraph" w:styleId="31">
    <w:name w:val="Body Text 3"/>
    <w:basedOn w:val="a5"/>
    <w:rsid w:val="008C1F23"/>
    <w:pPr>
      <w:spacing w:after="120"/>
    </w:pPr>
    <w:rPr>
      <w:sz w:val="16"/>
      <w:szCs w:val="16"/>
    </w:rPr>
  </w:style>
  <w:style w:type="paragraph" w:customStyle="1" w:styleId="A2">
    <w:name w:val="A2"/>
    <w:link w:val="A20"/>
    <w:rsid w:val="008C1F23"/>
    <w:pPr>
      <w:numPr>
        <w:numId w:val="1"/>
      </w:numPr>
      <w:tabs>
        <w:tab w:val="left" w:pos="360"/>
        <w:tab w:val="left" w:pos="993"/>
      </w:tabs>
      <w:spacing w:before="120" w:after="72"/>
    </w:pPr>
    <w:rPr>
      <w:rFonts w:ascii="Arial" w:hAnsi="Arial"/>
      <w:b/>
      <w:sz w:val="22"/>
    </w:rPr>
  </w:style>
  <w:style w:type="paragraph" w:customStyle="1" w:styleId="10">
    <w:name w:val="Стиль1"/>
    <w:basedOn w:val="a5"/>
    <w:rsid w:val="008C1F23"/>
    <w:pPr>
      <w:tabs>
        <w:tab w:val="num" w:pos="1800"/>
      </w:tabs>
      <w:jc w:val="both"/>
    </w:pPr>
    <w:rPr>
      <w:rFonts w:ascii="Arial" w:hAnsi="Arial"/>
      <w:snapToGrid w:val="0"/>
      <w:sz w:val="22"/>
      <w:szCs w:val="20"/>
    </w:rPr>
  </w:style>
  <w:style w:type="paragraph" w:styleId="22">
    <w:name w:val="Body Text 2"/>
    <w:basedOn w:val="a5"/>
    <w:link w:val="23"/>
    <w:rsid w:val="008C1F23"/>
    <w:pPr>
      <w:spacing w:after="120" w:line="480" w:lineRule="auto"/>
    </w:pPr>
    <w:rPr>
      <w:sz w:val="20"/>
      <w:szCs w:val="20"/>
    </w:rPr>
  </w:style>
  <w:style w:type="paragraph" w:customStyle="1" w:styleId="BodyText22">
    <w:name w:val="Body Text 22"/>
    <w:basedOn w:val="a5"/>
    <w:rsid w:val="008C1F23"/>
    <w:rPr>
      <w:rFonts w:ascii="Arial" w:hAnsi="Arial"/>
      <w:snapToGrid w:val="0"/>
      <w:sz w:val="22"/>
      <w:szCs w:val="20"/>
    </w:rPr>
  </w:style>
  <w:style w:type="paragraph" w:customStyle="1" w:styleId="xl51">
    <w:name w:val="xl5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8C1F2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8C1F23"/>
    <w:pPr>
      <w:autoSpaceDE w:val="0"/>
      <w:autoSpaceDN w:val="0"/>
      <w:adjustRightInd w:val="0"/>
      <w:ind w:right="19772" w:firstLine="720"/>
    </w:pPr>
    <w:rPr>
      <w:rFonts w:ascii="Arial" w:hAnsi="Arial" w:cs="Arial"/>
    </w:rPr>
  </w:style>
  <w:style w:type="character" w:customStyle="1" w:styleId="zakonnavy">
    <w:name w:val="zakon_navy"/>
    <w:basedOn w:val="a6"/>
    <w:rsid w:val="008C1F23"/>
  </w:style>
  <w:style w:type="character" w:styleId="af6">
    <w:name w:val="Hyperlink"/>
    <w:rsid w:val="008C1F23"/>
    <w:rPr>
      <w:color w:val="0000FF"/>
      <w:u w:val="single"/>
    </w:rPr>
  </w:style>
  <w:style w:type="character" w:customStyle="1" w:styleId="af7">
    <w:name w:val="Обычный + по ширине Знак"/>
    <w:aliases w:val="27 см Знак,Первая строка:  1 Знак,Перед:  12 пт Знак,После: ... Знак"/>
    <w:rsid w:val="008C1F23"/>
    <w:rPr>
      <w:rFonts w:ascii="Arial" w:hAnsi="Arial" w:cs="Arial"/>
      <w:b/>
      <w:bCs/>
      <w:kern w:val="32"/>
      <w:sz w:val="32"/>
      <w:szCs w:val="32"/>
      <w:lang w:val="ru-RU" w:eastAsia="ru-RU" w:bidi="ar-SA"/>
    </w:rPr>
  </w:style>
  <w:style w:type="paragraph" w:customStyle="1" w:styleId="ConsPlusNormal">
    <w:name w:val="ConsPlusNormal"/>
    <w:rsid w:val="008C1F23"/>
    <w:pPr>
      <w:autoSpaceDE w:val="0"/>
      <w:autoSpaceDN w:val="0"/>
      <w:adjustRightInd w:val="0"/>
      <w:ind w:firstLine="720"/>
    </w:pPr>
    <w:rPr>
      <w:rFonts w:ascii="Arial" w:hAnsi="Arial" w:cs="Arial"/>
    </w:rPr>
  </w:style>
  <w:style w:type="paragraph" w:customStyle="1" w:styleId="1-">
    <w:name w:val="1_Титульный лист - Приложение к приказу"/>
    <w:basedOn w:val="a5"/>
    <w:rsid w:val="008C1F23"/>
    <w:pPr>
      <w:jc w:val="right"/>
    </w:pPr>
    <w:rPr>
      <w:szCs w:val="20"/>
    </w:rPr>
  </w:style>
  <w:style w:type="character" w:customStyle="1" w:styleId="af8">
    <w:name w:val="Знак"/>
    <w:rsid w:val="008C1F23"/>
    <w:rPr>
      <w:sz w:val="24"/>
      <w:szCs w:val="24"/>
    </w:rPr>
  </w:style>
  <w:style w:type="character" w:customStyle="1" w:styleId="Heading1">
    <w:name w:val="Heading 1 Знак"/>
    <w:aliases w:val="27 см Знак1,Ме... Знак,Обычный + по ширине Знак1,Первая строка:  1 Знак1,Перед:  12 ... Знак,Перед:  12 пт Знак1,После:  3 пт Знак,После: ... Знак1"/>
    <w:rsid w:val="008C1F23"/>
    <w:rPr>
      <w:rFonts w:ascii="Arial" w:hAnsi="Arial" w:cs="Arial"/>
      <w:b/>
      <w:bCs/>
      <w:kern w:val="32"/>
      <w:sz w:val="32"/>
      <w:szCs w:val="32"/>
      <w:lang w:val="ru-RU" w:eastAsia="ru-RU" w:bidi="ar-SA"/>
    </w:rPr>
  </w:style>
  <w:style w:type="paragraph" w:styleId="af9">
    <w:name w:val="Title"/>
    <w:basedOn w:val="a5"/>
    <w:qFormat/>
    <w:rsid w:val="008C1F23"/>
    <w:pPr>
      <w:spacing w:before="120" w:after="120" w:line="22" w:lineRule="atLeast"/>
      <w:jc w:val="center"/>
    </w:pPr>
    <w:rPr>
      <w:b/>
    </w:rPr>
  </w:style>
  <w:style w:type="paragraph" w:customStyle="1" w:styleId="2">
    <w:name w:val="Стиль Заголовок 2"/>
    <w:aliases w:val="Заголовок 2 Знак + Times New Roman 16 pt не кур..."/>
    <w:basedOn w:val="a5"/>
    <w:rsid w:val="008C1F23"/>
    <w:pPr>
      <w:numPr>
        <w:ilvl w:val="1"/>
        <w:numId w:val="3"/>
      </w:numPr>
    </w:pPr>
  </w:style>
  <w:style w:type="paragraph" w:customStyle="1" w:styleId="60">
    <w:name w:val="Стиль6"/>
    <w:basedOn w:val="2"/>
    <w:rsid w:val="008C1F23"/>
    <w:pPr>
      <w:numPr>
        <w:ilvl w:val="0"/>
        <w:numId w:val="0"/>
      </w:numPr>
      <w:tabs>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8C1F23"/>
    <w:pPr>
      <w:keepNext/>
      <w:numPr>
        <w:numId w:val="4"/>
      </w:numPr>
      <w:tabs>
        <w:tab w:val="clear" w:pos="432"/>
        <w:tab w:val="num" w:pos="1080"/>
      </w:tabs>
      <w:spacing w:before="240" w:after="240"/>
      <w:ind w:left="720" w:firstLine="0"/>
      <w:jc w:val="both"/>
      <w:outlineLvl w:val="0"/>
    </w:pPr>
    <w:rPr>
      <w:rFonts w:cs="Arial"/>
      <w:b/>
      <w:bCs/>
      <w:kern w:val="32"/>
      <w:sz w:val="32"/>
      <w:szCs w:val="32"/>
    </w:rPr>
  </w:style>
  <w:style w:type="paragraph" w:styleId="afa">
    <w:name w:val="Block Text"/>
    <w:basedOn w:val="a5"/>
    <w:rsid w:val="008C1F23"/>
    <w:pPr>
      <w:ind w:left="1134" w:right="1246"/>
      <w:jc w:val="center"/>
    </w:pPr>
    <w:rPr>
      <w:b/>
      <w:sz w:val="40"/>
      <w:szCs w:val="20"/>
    </w:rPr>
  </w:style>
  <w:style w:type="table" w:styleId="afb">
    <w:name w:val="Table Grid"/>
    <w:basedOn w:val="a7"/>
    <w:rsid w:val="008C1F23"/>
    <w:pPr>
      <w:keepNext/>
      <w:spacing w:line="20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5"/>
    <w:next w:val="a5"/>
    <w:autoRedefine/>
    <w:semiHidden/>
    <w:rsid w:val="008C1F23"/>
    <w:pPr>
      <w:tabs>
        <w:tab w:val="left" w:pos="0"/>
        <w:tab w:val="right" w:leader="dot" w:pos="9720"/>
      </w:tabs>
      <w:spacing w:line="360" w:lineRule="auto"/>
      <w:ind w:left="360" w:hanging="360"/>
    </w:pPr>
    <w:rPr>
      <w:rFonts w:cs="Arial"/>
      <w:bCs/>
      <w:szCs w:val="28"/>
    </w:rPr>
  </w:style>
  <w:style w:type="paragraph" w:styleId="24">
    <w:name w:val="toc 2"/>
    <w:basedOn w:val="a5"/>
    <w:next w:val="a5"/>
    <w:autoRedefine/>
    <w:semiHidden/>
    <w:rsid w:val="008C1F23"/>
    <w:pPr>
      <w:tabs>
        <w:tab w:val="left" w:pos="540"/>
        <w:tab w:val="left" w:pos="960"/>
        <w:tab w:val="right" w:leader="dot" w:pos="9720"/>
      </w:tabs>
      <w:spacing w:line="360" w:lineRule="auto"/>
      <w:ind w:left="720" w:hanging="363"/>
    </w:pPr>
    <w:rPr>
      <w:b/>
      <w:bCs/>
      <w:sz w:val="20"/>
      <w:szCs w:val="20"/>
    </w:rPr>
  </w:style>
  <w:style w:type="paragraph" w:styleId="32">
    <w:name w:val="toc 3"/>
    <w:basedOn w:val="a5"/>
    <w:next w:val="a5"/>
    <w:autoRedefine/>
    <w:semiHidden/>
    <w:rsid w:val="008C1F23"/>
    <w:pPr>
      <w:ind w:left="240"/>
    </w:pPr>
    <w:rPr>
      <w:sz w:val="20"/>
      <w:szCs w:val="20"/>
    </w:rPr>
  </w:style>
  <w:style w:type="paragraph" w:styleId="40">
    <w:name w:val="toc 4"/>
    <w:basedOn w:val="a5"/>
    <w:next w:val="a5"/>
    <w:autoRedefine/>
    <w:semiHidden/>
    <w:rsid w:val="008C1F23"/>
    <w:pPr>
      <w:ind w:left="480"/>
    </w:pPr>
    <w:rPr>
      <w:sz w:val="20"/>
      <w:szCs w:val="20"/>
    </w:rPr>
  </w:style>
  <w:style w:type="paragraph" w:styleId="50">
    <w:name w:val="toc 5"/>
    <w:basedOn w:val="a5"/>
    <w:next w:val="a5"/>
    <w:autoRedefine/>
    <w:semiHidden/>
    <w:rsid w:val="008C1F23"/>
    <w:pPr>
      <w:ind w:left="720"/>
    </w:pPr>
    <w:rPr>
      <w:sz w:val="20"/>
      <w:szCs w:val="20"/>
    </w:rPr>
  </w:style>
  <w:style w:type="paragraph" w:styleId="61">
    <w:name w:val="toc 6"/>
    <w:basedOn w:val="a5"/>
    <w:next w:val="a5"/>
    <w:autoRedefine/>
    <w:semiHidden/>
    <w:rsid w:val="008C1F23"/>
    <w:pPr>
      <w:ind w:left="960"/>
    </w:pPr>
    <w:rPr>
      <w:sz w:val="20"/>
      <w:szCs w:val="20"/>
    </w:rPr>
  </w:style>
  <w:style w:type="paragraph" w:styleId="7">
    <w:name w:val="toc 7"/>
    <w:basedOn w:val="a5"/>
    <w:next w:val="a5"/>
    <w:autoRedefine/>
    <w:semiHidden/>
    <w:rsid w:val="008C1F23"/>
    <w:pPr>
      <w:ind w:left="1200"/>
    </w:pPr>
    <w:rPr>
      <w:sz w:val="20"/>
      <w:szCs w:val="20"/>
    </w:rPr>
  </w:style>
  <w:style w:type="paragraph" w:styleId="8">
    <w:name w:val="toc 8"/>
    <w:basedOn w:val="a5"/>
    <w:next w:val="a5"/>
    <w:autoRedefine/>
    <w:semiHidden/>
    <w:rsid w:val="008C1F23"/>
    <w:pPr>
      <w:ind w:left="1440"/>
    </w:pPr>
    <w:rPr>
      <w:sz w:val="20"/>
      <w:szCs w:val="20"/>
    </w:rPr>
  </w:style>
  <w:style w:type="paragraph" w:styleId="90">
    <w:name w:val="toc 9"/>
    <w:basedOn w:val="a5"/>
    <w:next w:val="a5"/>
    <w:autoRedefine/>
    <w:semiHidden/>
    <w:rsid w:val="008C1F23"/>
    <w:pPr>
      <w:ind w:left="1680"/>
    </w:pPr>
    <w:rPr>
      <w:sz w:val="20"/>
      <w:szCs w:val="20"/>
    </w:rPr>
  </w:style>
  <w:style w:type="paragraph" w:customStyle="1" w:styleId="13">
    <w:name w:val="Знак Знак1 Знак"/>
    <w:basedOn w:val="a5"/>
    <w:rsid w:val="008C1F23"/>
    <w:pPr>
      <w:spacing w:after="160" w:line="240" w:lineRule="exact"/>
    </w:pPr>
    <w:rPr>
      <w:rFonts w:ascii="Tahoma" w:hAnsi="Tahoma" w:cs="Tahoma"/>
      <w:sz w:val="18"/>
      <w:szCs w:val="18"/>
      <w:lang w:val="en-US" w:eastAsia="en-US"/>
    </w:rPr>
  </w:style>
  <w:style w:type="paragraph" w:customStyle="1" w:styleId="14">
    <w:name w:val="Знак Знак Знак1"/>
    <w:basedOn w:val="a5"/>
    <w:rsid w:val="008C1F23"/>
    <w:pPr>
      <w:spacing w:after="160" w:line="240" w:lineRule="exact"/>
    </w:pPr>
    <w:rPr>
      <w:rFonts w:ascii="Tahoma" w:hAnsi="Tahoma" w:cs="Tahoma"/>
      <w:sz w:val="18"/>
      <w:szCs w:val="18"/>
      <w:lang w:val="en-US" w:eastAsia="en-US"/>
    </w:rPr>
  </w:style>
  <w:style w:type="paragraph" w:styleId="HTML">
    <w:name w:val="HTML Preformatted"/>
    <w:basedOn w:val="a5"/>
    <w:rsid w:val="008C1F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paragraph" w:customStyle="1" w:styleId="xl24">
    <w:name w:val="xl24"/>
    <w:basedOn w:val="a5"/>
    <w:rsid w:val="008C1F23"/>
    <w:pPr>
      <w:spacing w:before="100" w:beforeAutospacing="1" w:after="100" w:afterAutospacing="1"/>
      <w:textAlignment w:val="center"/>
    </w:pPr>
  </w:style>
  <w:style w:type="paragraph" w:customStyle="1" w:styleId="xl25">
    <w:name w:val="xl25"/>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8C1F23"/>
    <w:pPr>
      <w:spacing w:before="100" w:beforeAutospacing="1" w:after="100" w:afterAutospacing="1"/>
      <w:textAlignment w:val="center"/>
    </w:pPr>
    <w:rPr>
      <w:b/>
      <w:bCs/>
    </w:rPr>
  </w:style>
  <w:style w:type="paragraph" w:customStyle="1" w:styleId="xl27">
    <w:name w:val="xl27"/>
    <w:basedOn w:val="a5"/>
    <w:rsid w:val="008C1F23"/>
    <w:pPr>
      <w:spacing w:before="100" w:beforeAutospacing="1" w:after="100" w:afterAutospacing="1"/>
      <w:textAlignment w:val="center"/>
    </w:pPr>
  </w:style>
  <w:style w:type="paragraph" w:customStyle="1" w:styleId="xl28">
    <w:name w:val="xl28"/>
    <w:basedOn w:val="a5"/>
    <w:rsid w:val="008C1F23"/>
    <w:pPr>
      <w:spacing w:before="100" w:beforeAutospacing="1" w:after="100" w:afterAutospacing="1"/>
      <w:textAlignment w:val="center"/>
    </w:pPr>
    <w:rPr>
      <w:rFonts w:ascii="Helv" w:hAnsi="Helv"/>
    </w:rPr>
  </w:style>
  <w:style w:type="paragraph" w:customStyle="1" w:styleId="xl29">
    <w:name w:val="xl29"/>
    <w:basedOn w:val="a5"/>
    <w:rsid w:val="008C1F23"/>
    <w:pPr>
      <w:spacing w:before="100" w:beforeAutospacing="1" w:after="100" w:afterAutospacing="1"/>
      <w:jc w:val="right"/>
      <w:textAlignment w:val="center"/>
    </w:pPr>
    <w:rPr>
      <w:rFonts w:ascii="Helv" w:hAnsi="Helv"/>
    </w:rPr>
  </w:style>
  <w:style w:type="paragraph" w:customStyle="1" w:styleId="xl30">
    <w:name w:val="xl30"/>
    <w:basedOn w:val="a5"/>
    <w:rsid w:val="008C1F23"/>
    <w:pPr>
      <w:spacing w:before="100" w:beforeAutospacing="1" w:after="100" w:afterAutospacing="1"/>
      <w:jc w:val="right"/>
    </w:pPr>
  </w:style>
  <w:style w:type="paragraph" w:customStyle="1" w:styleId="xl31">
    <w:name w:val="xl31"/>
    <w:basedOn w:val="a5"/>
    <w:rsid w:val="008C1F23"/>
    <w:pPr>
      <w:spacing w:before="100" w:beforeAutospacing="1" w:after="100" w:afterAutospacing="1"/>
      <w:jc w:val="right"/>
      <w:textAlignment w:val="center"/>
    </w:pPr>
    <w:rPr>
      <w:b/>
      <w:bCs/>
    </w:rPr>
  </w:style>
  <w:style w:type="paragraph" w:customStyle="1" w:styleId="xl32">
    <w:name w:val="xl32"/>
    <w:basedOn w:val="a5"/>
    <w:rsid w:val="008C1F23"/>
    <w:pPr>
      <w:spacing w:before="100" w:beforeAutospacing="1" w:after="100" w:afterAutospacing="1"/>
      <w:jc w:val="right"/>
      <w:textAlignment w:val="center"/>
    </w:pPr>
  </w:style>
  <w:style w:type="paragraph" w:customStyle="1" w:styleId="xl33">
    <w:name w:val="xl33"/>
    <w:basedOn w:val="a5"/>
    <w:rsid w:val="008C1F23"/>
    <w:pPr>
      <w:spacing w:before="100" w:beforeAutospacing="1" w:after="100" w:afterAutospacing="1"/>
      <w:jc w:val="center"/>
    </w:pPr>
    <w:rPr>
      <w:rFonts w:ascii="Arial" w:hAnsi="Arial" w:cs="Arial"/>
      <w:b/>
      <w:bCs/>
      <w:u w:val="single"/>
    </w:rPr>
  </w:style>
  <w:style w:type="paragraph" w:customStyle="1" w:styleId="xl34">
    <w:name w:val="xl34"/>
    <w:basedOn w:val="a5"/>
    <w:rsid w:val="008C1F23"/>
    <w:pPr>
      <w:spacing w:before="100" w:beforeAutospacing="1" w:after="100" w:afterAutospacing="1"/>
      <w:jc w:val="center"/>
      <w:textAlignment w:val="center"/>
    </w:pPr>
    <w:rPr>
      <w:b/>
      <w:bCs/>
    </w:rPr>
  </w:style>
  <w:style w:type="paragraph" w:customStyle="1" w:styleId="xl35">
    <w:name w:val="xl35"/>
    <w:basedOn w:val="a5"/>
    <w:rsid w:val="008C1F23"/>
    <w:pPr>
      <w:spacing w:before="100" w:beforeAutospacing="1" w:after="100" w:afterAutospacing="1"/>
      <w:textAlignment w:val="center"/>
    </w:pPr>
  </w:style>
  <w:style w:type="paragraph" w:customStyle="1" w:styleId="xl36">
    <w:name w:val="xl36"/>
    <w:basedOn w:val="a5"/>
    <w:rsid w:val="008C1F23"/>
    <w:pPr>
      <w:spacing w:before="100" w:beforeAutospacing="1" w:after="100" w:afterAutospacing="1"/>
      <w:jc w:val="center"/>
      <w:textAlignment w:val="center"/>
    </w:pPr>
  </w:style>
  <w:style w:type="paragraph" w:customStyle="1" w:styleId="xl37">
    <w:name w:val="xl37"/>
    <w:basedOn w:val="a5"/>
    <w:rsid w:val="008C1F23"/>
    <w:pPr>
      <w:spacing w:before="100" w:beforeAutospacing="1" w:after="100" w:afterAutospacing="1"/>
      <w:jc w:val="right"/>
      <w:textAlignment w:val="center"/>
    </w:pPr>
    <w:rPr>
      <w:rFonts w:ascii="Arial" w:hAnsi="Arial"/>
    </w:rPr>
  </w:style>
  <w:style w:type="paragraph" w:customStyle="1" w:styleId="xl38">
    <w:name w:val="xl38"/>
    <w:basedOn w:val="a5"/>
    <w:rsid w:val="008C1F23"/>
    <w:pPr>
      <w:spacing w:before="100" w:beforeAutospacing="1" w:after="100" w:afterAutospacing="1"/>
      <w:textAlignment w:val="center"/>
    </w:pPr>
    <w:rPr>
      <w:rFonts w:ascii="Arial" w:hAnsi="Arial"/>
    </w:rPr>
  </w:style>
  <w:style w:type="paragraph" w:customStyle="1" w:styleId="xl39">
    <w:name w:val="xl39"/>
    <w:basedOn w:val="a5"/>
    <w:rsid w:val="008C1F23"/>
    <w:pPr>
      <w:spacing w:before="100" w:beforeAutospacing="1" w:after="100" w:afterAutospacing="1"/>
      <w:textAlignment w:val="center"/>
    </w:pPr>
    <w:rPr>
      <w:rFonts w:ascii="Arial" w:hAnsi="Arial"/>
    </w:rPr>
  </w:style>
  <w:style w:type="paragraph" w:customStyle="1" w:styleId="xl40">
    <w:name w:val="xl40"/>
    <w:basedOn w:val="a5"/>
    <w:rsid w:val="008C1F23"/>
    <w:pPr>
      <w:spacing w:before="100" w:beforeAutospacing="1" w:after="100" w:afterAutospacing="1"/>
      <w:jc w:val="right"/>
      <w:textAlignment w:val="center"/>
    </w:pPr>
  </w:style>
  <w:style w:type="paragraph" w:customStyle="1" w:styleId="xl41">
    <w:name w:val="xl41"/>
    <w:basedOn w:val="a5"/>
    <w:rsid w:val="008C1F23"/>
    <w:pPr>
      <w:spacing w:before="100" w:beforeAutospacing="1" w:after="100" w:afterAutospacing="1"/>
    </w:pPr>
    <w:rPr>
      <w:rFonts w:ascii="Arial" w:hAnsi="Arial" w:cs="Arial"/>
      <w:b/>
      <w:bCs/>
    </w:rPr>
  </w:style>
  <w:style w:type="paragraph" w:customStyle="1" w:styleId="xl42">
    <w:name w:val="xl42"/>
    <w:basedOn w:val="a5"/>
    <w:rsid w:val="008C1F23"/>
    <w:pPr>
      <w:spacing w:before="100" w:beforeAutospacing="1" w:after="100" w:afterAutospacing="1"/>
      <w:textAlignment w:val="center"/>
    </w:pPr>
    <w:rPr>
      <w:sz w:val="16"/>
      <w:szCs w:val="16"/>
    </w:rPr>
  </w:style>
  <w:style w:type="paragraph" w:customStyle="1" w:styleId="xl43">
    <w:name w:val="xl43"/>
    <w:basedOn w:val="a5"/>
    <w:rsid w:val="008C1F23"/>
    <w:pPr>
      <w:spacing w:before="100" w:beforeAutospacing="1" w:after="100" w:afterAutospacing="1"/>
      <w:jc w:val="right"/>
      <w:textAlignment w:val="center"/>
    </w:pPr>
    <w:rPr>
      <w:sz w:val="16"/>
      <w:szCs w:val="16"/>
    </w:rPr>
  </w:style>
  <w:style w:type="paragraph" w:customStyle="1" w:styleId="xl44">
    <w:name w:val="xl44"/>
    <w:basedOn w:val="a5"/>
    <w:rsid w:val="008C1F23"/>
    <w:pPr>
      <w:spacing w:before="100" w:beforeAutospacing="1" w:after="100" w:afterAutospacing="1"/>
    </w:pPr>
  </w:style>
  <w:style w:type="paragraph" w:customStyle="1" w:styleId="xl45">
    <w:name w:val="xl45"/>
    <w:basedOn w:val="a5"/>
    <w:rsid w:val="008C1F23"/>
    <w:pPr>
      <w:spacing w:before="100" w:beforeAutospacing="1" w:after="100" w:afterAutospacing="1"/>
    </w:pPr>
  </w:style>
  <w:style w:type="paragraph" w:customStyle="1" w:styleId="xl46">
    <w:name w:val="xl46"/>
    <w:basedOn w:val="a5"/>
    <w:rsid w:val="008C1F23"/>
    <w:pPr>
      <w:spacing w:before="100" w:beforeAutospacing="1" w:after="100" w:afterAutospacing="1"/>
    </w:pPr>
    <w:rPr>
      <w:rFonts w:ascii="Arial" w:hAnsi="Arial" w:cs="Arial"/>
      <w:b/>
      <w:bCs/>
      <w:sz w:val="22"/>
      <w:szCs w:val="22"/>
      <w:u w:val="single"/>
    </w:rPr>
  </w:style>
  <w:style w:type="paragraph" w:customStyle="1" w:styleId="xl47">
    <w:name w:val="xl47"/>
    <w:basedOn w:val="a5"/>
    <w:rsid w:val="008C1F23"/>
    <w:pPr>
      <w:spacing w:before="100" w:beforeAutospacing="1" w:after="100" w:afterAutospacing="1"/>
      <w:jc w:val="right"/>
      <w:textAlignment w:val="center"/>
    </w:pPr>
    <w:rPr>
      <w:sz w:val="16"/>
      <w:szCs w:val="16"/>
    </w:rPr>
  </w:style>
  <w:style w:type="paragraph" w:customStyle="1" w:styleId="xl48">
    <w:name w:val="xl48"/>
    <w:basedOn w:val="a5"/>
    <w:rsid w:val="008C1F23"/>
    <w:pPr>
      <w:spacing w:before="100" w:beforeAutospacing="1" w:after="100" w:afterAutospacing="1"/>
      <w:textAlignment w:val="center"/>
    </w:pPr>
    <w:rPr>
      <w:sz w:val="16"/>
      <w:szCs w:val="16"/>
    </w:rPr>
  </w:style>
  <w:style w:type="paragraph" w:customStyle="1" w:styleId="xl49">
    <w:name w:val="xl49"/>
    <w:basedOn w:val="a5"/>
    <w:rsid w:val="008C1F23"/>
    <w:pPr>
      <w:spacing w:before="100" w:beforeAutospacing="1" w:after="100" w:afterAutospacing="1"/>
    </w:pPr>
    <w:rPr>
      <w:sz w:val="16"/>
      <w:szCs w:val="16"/>
    </w:rPr>
  </w:style>
  <w:style w:type="paragraph" w:customStyle="1" w:styleId="xl50">
    <w:name w:val="xl50"/>
    <w:basedOn w:val="a5"/>
    <w:rsid w:val="008C1F23"/>
    <w:pPr>
      <w:spacing w:before="100" w:beforeAutospacing="1" w:after="100" w:afterAutospacing="1"/>
      <w:jc w:val="right"/>
    </w:pPr>
    <w:rPr>
      <w:sz w:val="16"/>
      <w:szCs w:val="16"/>
    </w:rPr>
  </w:style>
  <w:style w:type="paragraph" w:customStyle="1" w:styleId="xl52">
    <w:name w:val="xl52"/>
    <w:basedOn w:val="a5"/>
    <w:rsid w:val="008C1F23"/>
    <w:pPr>
      <w:spacing w:before="100" w:beforeAutospacing="1" w:after="100" w:afterAutospacing="1"/>
    </w:pPr>
  </w:style>
  <w:style w:type="paragraph" w:customStyle="1" w:styleId="xl53">
    <w:name w:val="xl53"/>
    <w:basedOn w:val="a5"/>
    <w:rsid w:val="008C1F23"/>
    <w:pPr>
      <w:spacing w:before="100" w:beforeAutospacing="1" w:after="100" w:afterAutospacing="1"/>
      <w:jc w:val="right"/>
    </w:pPr>
    <w:rPr>
      <w:b/>
      <w:bCs/>
    </w:rPr>
  </w:style>
  <w:style w:type="paragraph" w:customStyle="1" w:styleId="xl54">
    <w:name w:val="xl54"/>
    <w:basedOn w:val="a5"/>
    <w:rsid w:val="008C1F23"/>
    <w:pPr>
      <w:spacing w:before="100" w:beforeAutospacing="1" w:after="100" w:afterAutospacing="1"/>
      <w:jc w:val="center"/>
    </w:pPr>
    <w:rPr>
      <w:b/>
      <w:bCs/>
    </w:rPr>
  </w:style>
  <w:style w:type="paragraph" w:customStyle="1" w:styleId="xl55">
    <w:name w:val="xl55"/>
    <w:basedOn w:val="a5"/>
    <w:rsid w:val="008C1F23"/>
    <w:pPr>
      <w:spacing w:before="100" w:beforeAutospacing="1" w:after="100" w:afterAutospacing="1"/>
      <w:jc w:val="right"/>
    </w:pPr>
    <w:rPr>
      <w:b/>
      <w:bCs/>
    </w:rPr>
  </w:style>
  <w:style w:type="paragraph" w:customStyle="1" w:styleId="xl56">
    <w:name w:val="xl56"/>
    <w:basedOn w:val="a5"/>
    <w:rsid w:val="008C1F23"/>
    <w:pPr>
      <w:spacing w:before="100" w:beforeAutospacing="1" w:after="100" w:afterAutospacing="1"/>
      <w:jc w:val="right"/>
      <w:textAlignment w:val="center"/>
    </w:pPr>
  </w:style>
  <w:style w:type="paragraph" w:customStyle="1" w:styleId="xl57">
    <w:name w:val="xl57"/>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8C1F23"/>
    <w:pPr>
      <w:spacing w:before="100" w:beforeAutospacing="1" w:after="100" w:afterAutospacing="1"/>
      <w:textAlignment w:val="center"/>
    </w:pPr>
    <w:rPr>
      <w:rFonts w:ascii="Helv" w:hAnsi="Helv"/>
    </w:rPr>
  </w:style>
  <w:style w:type="paragraph" w:customStyle="1" w:styleId="xl60">
    <w:name w:val="xl60"/>
    <w:basedOn w:val="a5"/>
    <w:rsid w:val="008C1F23"/>
    <w:pPr>
      <w:spacing w:before="100" w:beforeAutospacing="1" w:after="100" w:afterAutospacing="1"/>
      <w:textAlignment w:val="center"/>
    </w:pPr>
    <w:rPr>
      <w:b/>
      <w:bCs/>
    </w:rPr>
  </w:style>
  <w:style w:type="paragraph" w:customStyle="1" w:styleId="xl61">
    <w:name w:val="xl61"/>
    <w:basedOn w:val="a5"/>
    <w:rsid w:val="008C1F23"/>
    <w:pPr>
      <w:spacing w:before="100" w:beforeAutospacing="1" w:after="100" w:afterAutospacing="1"/>
      <w:jc w:val="right"/>
      <w:textAlignment w:val="center"/>
    </w:pPr>
  </w:style>
  <w:style w:type="paragraph" w:customStyle="1" w:styleId="xl62">
    <w:name w:val="xl62"/>
    <w:basedOn w:val="a5"/>
    <w:rsid w:val="008C1F23"/>
    <w:pPr>
      <w:spacing w:before="100" w:beforeAutospacing="1" w:after="100" w:afterAutospacing="1"/>
      <w:jc w:val="right"/>
      <w:textAlignment w:val="center"/>
    </w:pPr>
    <w:rPr>
      <w:rFonts w:ascii="Helv" w:hAnsi="Helv"/>
    </w:rPr>
  </w:style>
  <w:style w:type="paragraph" w:customStyle="1" w:styleId="xl63">
    <w:name w:val="xl63"/>
    <w:basedOn w:val="a5"/>
    <w:rsid w:val="008C1F23"/>
    <w:pPr>
      <w:spacing w:before="100" w:beforeAutospacing="1" w:after="100" w:afterAutospacing="1"/>
      <w:textAlignment w:val="center"/>
    </w:pPr>
    <w:rPr>
      <w:sz w:val="16"/>
      <w:szCs w:val="16"/>
    </w:rPr>
  </w:style>
  <w:style w:type="paragraph" w:customStyle="1" w:styleId="xl64">
    <w:name w:val="xl64"/>
    <w:basedOn w:val="a5"/>
    <w:rsid w:val="008C1F23"/>
    <w:pPr>
      <w:spacing w:before="100" w:beforeAutospacing="1" w:after="100" w:afterAutospacing="1"/>
      <w:jc w:val="right"/>
      <w:textAlignment w:val="center"/>
    </w:pPr>
    <w:rPr>
      <w:sz w:val="16"/>
      <w:szCs w:val="16"/>
    </w:rPr>
  </w:style>
  <w:style w:type="paragraph" w:customStyle="1" w:styleId="xl65">
    <w:name w:val="xl65"/>
    <w:basedOn w:val="a5"/>
    <w:rsid w:val="008C1F23"/>
    <w:pPr>
      <w:spacing w:before="100" w:beforeAutospacing="1" w:after="100" w:afterAutospacing="1"/>
      <w:jc w:val="right"/>
      <w:textAlignment w:val="center"/>
    </w:pPr>
    <w:rPr>
      <w:b/>
      <w:bCs/>
    </w:rPr>
  </w:style>
  <w:style w:type="paragraph" w:customStyle="1" w:styleId="xl66">
    <w:name w:val="xl66"/>
    <w:basedOn w:val="a5"/>
    <w:rsid w:val="008C1F23"/>
    <w:pPr>
      <w:spacing w:before="100" w:beforeAutospacing="1" w:after="100" w:afterAutospacing="1"/>
      <w:textAlignment w:val="center"/>
    </w:pPr>
    <w:rPr>
      <w:b/>
      <w:bCs/>
      <w:sz w:val="16"/>
      <w:szCs w:val="16"/>
    </w:rPr>
  </w:style>
  <w:style w:type="paragraph" w:customStyle="1" w:styleId="xl67">
    <w:name w:val="xl67"/>
    <w:basedOn w:val="a5"/>
    <w:rsid w:val="008C1F23"/>
    <w:pPr>
      <w:spacing w:before="100" w:beforeAutospacing="1" w:after="100" w:afterAutospacing="1"/>
      <w:jc w:val="right"/>
      <w:textAlignment w:val="center"/>
    </w:pPr>
    <w:rPr>
      <w:rFonts w:ascii="Helv" w:hAnsi="Helv"/>
    </w:rPr>
  </w:style>
  <w:style w:type="paragraph" w:customStyle="1" w:styleId="xl68">
    <w:name w:val="xl68"/>
    <w:basedOn w:val="a5"/>
    <w:rsid w:val="008C1F23"/>
    <w:pPr>
      <w:spacing w:before="100" w:beforeAutospacing="1" w:after="100" w:afterAutospacing="1"/>
      <w:jc w:val="right"/>
    </w:pPr>
    <w:rPr>
      <w:rFonts w:ascii="Helv" w:hAnsi="Helv"/>
    </w:rPr>
  </w:style>
  <w:style w:type="paragraph" w:customStyle="1" w:styleId="xl69">
    <w:name w:val="xl69"/>
    <w:basedOn w:val="a5"/>
    <w:rsid w:val="008C1F23"/>
    <w:pPr>
      <w:spacing w:before="100" w:beforeAutospacing="1" w:after="100" w:afterAutospacing="1"/>
      <w:jc w:val="right"/>
    </w:pPr>
  </w:style>
  <w:style w:type="paragraph" w:customStyle="1" w:styleId="xl70">
    <w:name w:val="xl70"/>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8C1F2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8C1F23"/>
    <w:pPr>
      <w:spacing w:before="100" w:beforeAutospacing="1" w:after="100" w:afterAutospacing="1"/>
      <w:textAlignment w:val="center"/>
    </w:pPr>
  </w:style>
  <w:style w:type="paragraph" w:customStyle="1" w:styleId="xl73">
    <w:name w:val="xl73"/>
    <w:basedOn w:val="a5"/>
    <w:rsid w:val="008C1F23"/>
    <w:pPr>
      <w:spacing w:before="100" w:beforeAutospacing="1" w:after="100" w:afterAutospacing="1"/>
      <w:textAlignment w:val="center"/>
    </w:pPr>
    <w:rPr>
      <w:rFonts w:ascii="Arial" w:hAnsi="Arial"/>
    </w:rPr>
  </w:style>
  <w:style w:type="paragraph" w:customStyle="1" w:styleId="xl74">
    <w:name w:val="xl74"/>
    <w:basedOn w:val="a5"/>
    <w:rsid w:val="008C1F23"/>
    <w:pPr>
      <w:spacing w:before="100" w:beforeAutospacing="1" w:after="100" w:afterAutospacing="1"/>
      <w:jc w:val="right"/>
      <w:textAlignment w:val="center"/>
    </w:pPr>
  </w:style>
  <w:style w:type="paragraph" w:customStyle="1" w:styleId="xl75">
    <w:name w:val="xl75"/>
    <w:basedOn w:val="a5"/>
    <w:rsid w:val="008C1F23"/>
    <w:pPr>
      <w:spacing w:before="100" w:beforeAutospacing="1" w:after="100" w:afterAutospacing="1"/>
      <w:textAlignment w:val="center"/>
    </w:pPr>
    <w:rPr>
      <w:sz w:val="16"/>
      <w:szCs w:val="16"/>
    </w:rPr>
  </w:style>
  <w:style w:type="paragraph" w:customStyle="1" w:styleId="xl76">
    <w:name w:val="xl76"/>
    <w:basedOn w:val="a5"/>
    <w:rsid w:val="008C1F23"/>
    <w:pPr>
      <w:spacing w:before="100" w:beforeAutospacing="1" w:after="100" w:afterAutospacing="1"/>
    </w:pPr>
    <w:rPr>
      <w:sz w:val="16"/>
      <w:szCs w:val="16"/>
    </w:rPr>
  </w:style>
  <w:style w:type="paragraph" w:customStyle="1" w:styleId="xl77">
    <w:name w:val="xl77"/>
    <w:basedOn w:val="a5"/>
    <w:rsid w:val="008C1F23"/>
    <w:pPr>
      <w:spacing w:before="100" w:beforeAutospacing="1" w:after="100" w:afterAutospacing="1"/>
    </w:pPr>
  </w:style>
  <w:style w:type="paragraph" w:customStyle="1" w:styleId="xl78">
    <w:name w:val="xl78"/>
    <w:basedOn w:val="a5"/>
    <w:rsid w:val="008C1F23"/>
    <w:pPr>
      <w:spacing w:before="100" w:beforeAutospacing="1" w:after="100" w:afterAutospacing="1"/>
      <w:jc w:val="right"/>
    </w:pPr>
    <w:rPr>
      <w:b/>
      <w:bCs/>
    </w:rPr>
  </w:style>
  <w:style w:type="paragraph" w:customStyle="1" w:styleId="xl79">
    <w:name w:val="xl79"/>
    <w:basedOn w:val="a5"/>
    <w:rsid w:val="008C1F23"/>
    <w:pPr>
      <w:spacing w:before="100" w:beforeAutospacing="1" w:after="100" w:afterAutospacing="1"/>
      <w:textAlignment w:val="center"/>
    </w:pPr>
    <w:rPr>
      <w:b/>
      <w:bCs/>
      <w:sz w:val="16"/>
      <w:szCs w:val="16"/>
    </w:rPr>
  </w:style>
  <w:style w:type="paragraph" w:customStyle="1" w:styleId="xl81">
    <w:name w:val="xl81"/>
    <w:basedOn w:val="a5"/>
    <w:rsid w:val="008C1F23"/>
    <w:pPr>
      <w:spacing w:before="100" w:beforeAutospacing="1" w:after="100" w:afterAutospacing="1"/>
      <w:jc w:val="right"/>
      <w:textAlignment w:val="center"/>
    </w:pPr>
    <w:rPr>
      <w:rFonts w:ascii="Helv" w:hAnsi="Helv"/>
    </w:rPr>
  </w:style>
  <w:style w:type="paragraph" w:customStyle="1" w:styleId="xl82">
    <w:name w:val="xl82"/>
    <w:basedOn w:val="a5"/>
    <w:rsid w:val="008C1F23"/>
    <w:pPr>
      <w:spacing w:before="100" w:beforeAutospacing="1" w:after="100" w:afterAutospacing="1"/>
      <w:jc w:val="right"/>
      <w:textAlignment w:val="center"/>
    </w:pPr>
    <w:rPr>
      <w:sz w:val="16"/>
      <w:szCs w:val="16"/>
    </w:rPr>
  </w:style>
  <w:style w:type="paragraph" w:customStyle="1" w:styleId="xl83">
    <w:name w:val="xl83"/>
    <w:basedOn w:val="a5"/>
    <w:rsid w:val="008C1F23"/>
    <w:pPr>
      <w:spacing w:before="100" w:beforeAutospacing="1" w:after="100" w:afterAutospacing="1"/>
      <w:textAlignment w:val="center"/>
    </w:pPr>
    <w:rPr>
      <w:sz w:val="16"/>
      <w:szCs w:val="16"/>
    </w:rPr>
  </w:style>
  <w:style w:type="paragraph" w:customStyle="1" w:styleId="xl84">
    <w:name w:val="xl84"/>
    <w:basedOn w:val="a5"/>
    <w:rsid w:val="008C1F23"/>
    <w:pPr>
      <w:spacing w:before="100" w:beforeAutospacing="1" w:after="100" w:afterAutospacing="1"/>
      <w:textAlignment w:val="center"/>
    </w:pPr>
    <w:rPr>
      <w:b/>
      <w:bCs/>
    </w:rPr>
  </w:style>
  <w:style w:type="paragraph" w:customStyle="1" w:styleId="xl85">
    <w:name w:val="xl85"/>
    <w:basedOn w:val="a5"/>
    <w:rsid w:val="008C1F23"/>
    <w:pPr>
      <w:spacing w:before="100" w:beforeAutospacing="1" w:after="100" w:afterAutospacing="1"/>
      <w:textAlignment w:val="center"/>
    </w:pPr>
    <w:rPr>
      <w:sz w:val="16"/>
      <w:szCs w:val="16"/>
    </w:rPr>
  </w:style>
  <w:style w:type="paragraph" w:customStyle="1" w:styleId="xl86">
    <w:name w:val="xl86"/>
    <w:basedOn w:val="a5"/>
    <w:rsid w:val="008C1F23"/>
    <w:pPr>
      <w:spacing w:before="100" w:beforeAutospacing="1" w:after="100" w:afterAutospacing="1"/>
      <w:jc w:val="center"/>
    </w:pPr>
  </w:style>
  <w:style w:type="paragraph" w:customStyle="1" w:styleId="xl87">
    <w:name w:val="xl87"/>
    <w:basedOn w:val="a5"/>
    <w:rsid w:val="008C1F23"/>
    <w:pPr>
      <w:pBdr>
        <w:bottom w:val="single" w:sz="4" w:space="0" w:color="auto"/>
      </w:pBdr>
      <w:spacing w:before="100" w:beforeAutospacing="1" w:after="100" w:afterAutospacing="1"/>
    </w:pPr>
  </w:style>
  <w:style w:type="paragraph" w:customStyle="1" w:styleId="xl88">
    <w:name w:val="xl88"/>
    <w:basedOn w:val="a5"/>
    <w:rsid w:val="008C1F23"/>
    <w:pPr>
      <w:pBdr>
        <w:bottom w:val="single" w:sz="4" w:space="0" w:color="auto"/>
      </w:pBdr>
      <w:spacing w:before="100" w:beforeAutospacing="1" w:after="100" w:afterAutospacing="1"/>
      <w:textAlignment w:val="center"/>
    </w:pPr>
  </w:style>
  <w:style w:type="paragraph" w:customStyle="1" w:styleId="xl89">
    <w:name w:val="xl89"/>
    <w:basedOn w:val="a5"/>
    <w:rsid w:val="008C1F2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8C1F23"/>
    <w:pPr>
      <w:spacing w:before="100" w:beforeAutospacing="1" w:after="100" w:afterAutospacing="1"/>
    </w:pPr>
    <w:rPr>
      <w:rFonts w:ascii="Arial" w:hAnsi="Arial" w:cs="Arial"/>
      <w:b/>
      <w:bCs/>
      <w:sz w:val="22"/>
      <w:szCs w:val="22"/>
    </w:rPr>
  </w:style>
  <w:style w:type="paragraph" w:customStyle="1" w:styleId="xl91">
    <w:name w:val="xl91"/>
    <w:basedOn w:val="a5"/>
    <w:rsid w:val="008C1F23"/>
    <w:pPr>
      <w:spacing w:before="100" w:beforeAutospacing="1" w:after="100" w:afterAutospacing="1"/>
      <w:jc w:val="right"/>
    </w:pPr>
    <w:rPr>
      <w:b/>
      <w:bCs/>
      <w:sz w:val="28"/>
      <w:szCs w:val="28"/>
    </w:rPr>
  </w:style>
  <w:style w:type="paragraph" w:customStyle="1" w:styleId="xl92">
    <w:name w:val="xl92"/>
    <w:basedOn w:val="a5"/>
    <w:rsid w:val="008C1F23"/>
    <w:pPr>
      <w:spacing w:before="100" w:beforeAutospacing="1" w:after="100" w:afterAutospacing="1"/>
      <w:textAlignment w:val="center"/>
    </w:pPr>
    <w:rPr>
      <w:rFonts w:ascii="Helv" w:hAnsi="Helv"/>
      <w:b/>
      <w:bCs/>
    </w:rPr>
  </w:style>
  <w:style w:type="paragraph" w:customStyle="1" w:styleId="xl93">
    <w:name w:val="xl93"/>
    <w:basedOn w:val="a5"/>
    <w:rsid w:val="008C1F23"/>
    <w:pPr>
      <w:spacing w:before="100" w:beforeAutospacing="1" w:after="100" w:afterAutospacing="1"/>
      <w:textAlignment w:val="center"/>
    </w:pPr>
    <w:rPr>
      <w:rFonts w:ascii="Arial" w:hAnsi="Arial" w:cs="Arial"/>
      <w:b/>
      <w:bCs/>
      <w:u w:val="single"/>
    </w:rPr>
  </w:style>
  <w:style w:type="paragraph" w:customStyle="1" w:styleId="xl94">
    <w:name w:val="xl94"/>
    <w:basedOn w:val="a5"/>
    <w:rsid w:val="008C1F23"/>
    <w:pPr>
      <w:spacing w:before="100" w:beforeAutospacing="1" w:after="100" w:afterAutospacing="1"/>
      <w:textAlignment w:val="center"/>
    </w:pPr>
    <w:rPr>
      <w:rFonts w:ascii="Arial" w:hAnsi="Arial" w:cs="Arial"/>
      <w:b/>
      <w:bCs/>
    </w:rPr>
  </w:style>
  <w:style w:type="paragraph" w:customStyle="1" w:styleId="xl95">
    <w:name w:val="xl95"/>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8C1F23"/>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8C1F23"/>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8C1F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8C1F23"/>
    <w:pPr>
      <w:spacing w:before="100" w:beforeAutospacing="1" w:after="100" w:afterAutospacing="1"/>
      <w:jc w:val="right"/>
      <w:textAlignment w:val="center"/>
    </w:pPr>
    <w:rPr>
      <w:b/>
      <w:bCs/>
    </w:rPr>
  </w:style>
  <w:style w:type="paragraph" w:customStyle="1" w:styleId="xl103">
    <w:name w:val="xl103"/>
    <w:basedOn w:val="a5"/>
    <w:rsid w:val="008C1F23"/>
    <w:pPr>
      <w:spacing w:before="100" w:beforeAutospacing="1" w:after="100" w:afterAutospacing="1"/>
    </w:pPr>
    <w:rPr>
      <w:rFonts w:ascii="Arial" w:hAnsi="Arial" w:cs="Arial"/>
      <w:sz w:val="28"/>
      <w:szCs w:val="28"/>
    </w:rPr>
  </w:style>
  <w:style w:type="paragraph" w:customStyle="1" w:styleId="afc">
    <w:name w:val="Знак Знак Знак"/>
    <w:basedOn w:val="a5"/>
    <w:rsid w:val="008C1F23"/>
    <w:pPr>
      <w:spacing w:after="160" w:line="240" w:lineRule="exact"/>
    </w:pPr>
    <w:rPr>
      <w:rFonts w:ascii="Tahoma" w:hAnsi="Tahoma" w:cs="Tahoma"/>
      <w:sz w:val="18"/>
      <w:szCs w:val="18"/>
      <w:lang w:val="en-US" w:eastAsia="en-US"/>
    </w:rPr>
  </w:style>
  <w:style w:type="paragraph" w:customStyle="1" w:styleId="25">
    <w:name w:val="Знак Знак2 Знак Знак Знак Знак"/>
    <w:basedOn w:val="a5"/>
    <w:rsid w:val="008C1F23"/>
    <w:pPr>
      <w:spacing w:after="160" w:line="240" w:lineRule="exact"/>
    </w:pPr>
    <w:rPr>
      <w:rFonts w:ascii="Tahoma" w:hAnsi="Tahoma" w:cs="Tahoma"/>
      <w:sz w:val="18"/>
      <w:szCs w:val="18"/>
      <w:lang w:val="en-US" w:eastAsia="en-US"/>
    </w:rPr>
  </w:style>
  <w:style w:type="character" w:customStyle="1" w:styleId="26">
    <w:name w:val="Заголовок 2 Знак Знак"/>
    <w:rsid w:val="008C1F23"/>
    <w:rPr>
      <w:rFonts w:ascii="Arial" w:hAnsi="Arial" w:cs="Arial"/>
      <w:b/>
      <w:bCs/>
      <w:i/>
      <w:iCs/>
      <w:sz w:val="28"/>
      <w:szCs w:val="28"/>
      <w:lang w:val="ru-RU" w:eastAsia="ru-RU" w:bidi="ar-SA"/>
    </w:rPr>
  </w:style>
  <w:style w:type="paragraph" w:customStyle="1" w:styleId="afd">
    <w:name w:val="Знак Знак"/>
    <w:basedOn w:val="a5"/>
    <w:rsid w:val="008C1F23"/>
    <w:pPr>
      <w:spacing w:after="160" w:line="240" w:lineRule="exact"/>
    </w:pPr>
    <w:rPr>
      <w:rFonts w:ascii="Tahoma" w:hAnsi="Tahoma" w:cs="Tahoma"/>
      <w:sz w:val="18"/>
      <w:szCs w:val="18"/>
      <w:lang w:val="en-US" w:eastAsia="en-US"/>
    </w:rPr>
  </w:style>
  <w:style w:type="paragraph" w:customStyle="1" w:styleId="16">
    <w:name w:val="Знак1 Знак Знак"/>
    <w:basedOn w:val="a5"/>
    <w:rsid w:val="008C1F23"/>
    <w:pPr>
      <w:spacing w:after="160" w:line="240" w:lineRule="exact"/>
    </w:pPr>
    <w:rPr>
      <w:rFonts w:ascii="Tahoma" w:hAnsi="Tahoma" w:cs="Tahoma"/>
      <w:sz w:val="18"/>
      <w:szCs w:val="18"/>
      <w:lang w:val="en-US" w:eastAsia="en-US"/>
    </w:rPr>
  </w:style>
  <w:style w:type="paragraph" w:customStyle="1" w:styleId="17">
    <w:name w:val="Обычный1"/>
    <w:rsid w:val="008C1F23"/>
    <w:pPr>
      <w:widowControl w:val="0"/>
    </w:pPr>
    <w:rPr>
      <w:b/>
      <w:snapToGrid w:val="0"/>
    </w:rPr>
  </w:style>
  <w:style w:type="character" w:customStyle="1" w:styleId="ca-01">
    <w:name w:val="ca-01"/>
    <w:rsid w:val="008C1F23"/>
    <w:rPr>
      <w:rFonts w:ascii="Times New Roman" w:hAnsi="Times New Roman" w:cs="Times New Roman" w:hint="default"/>
      <w:sz w:val="22"/>
      <w:szCs w:val="22"/>
    </w:rPr>
  </w:style>
  <w:style w:type="paragraph" w:customStyle="1" w:styleId="pa-5">
    <w:name w:val="pa-5"/>
    <w:basedOn w:val="a5"/>
    <w:rsid w:val="008C1F23"/>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8C1F23"/>
    <w:pPr>
      <w:spacing w:line="240" w:lineRule="atLeast"/>
      <w:ind w:firstLine="560"/>
      <w:jc w:val="both"/>
    </w:pPr>
    <w:rPr>
      <w:rFonts w:ascii="Arial Unicode MS" w:eastAsia="Arial Unicode MS" w:hAnsi="Arial Unicode MS" w:cs="Arial Unicode MS"/>
    </w:rPr>
  </w:style>
  <w:style w:type="character" w:styleId="afe">
    <w:name w:val="footnote reference"/>
    <w:semiHidden/>
    <w:rsid w:val="008C1F23"/>
    <w:rPr>
      <w:vertAlign w:val="superscript"/>
    </w:rPr>
  </w:style>
  <w:style w:type="paragraph" w:customStyle="1" w:styleId="27">
    <w:name w:val="Знак2 Знак Знак"/>
    <w:basedOn w:val="a5"/>
    <w:rsid w:val="008C1F23"/>
    <w:pPr>
      <w:spacing w:after="160" w:line="240" w:lineRule="exact"/>
    </w:pPr>
    <w:rPr>
      <w:rFonts w:ascii="Tahoma" w:hAnsi="Tahoma" w:cs="Tahoma"/>
      <w:sz w:val="18"/>
      <w:szCs w:val="18"/>
      <w:lang w:val="en-US" w:eastAsia="en-US"/>
    </w:rPr>
  </w:style>
  <w:style w:type="paragraph" w:styleId="aff">
    <w:name w:val="Document Map"/>
    <w:basedOn w:val="a5"/>
    <w:semiHidden/>
    <w:rsid w:val="008C1F23"/>
    <w:pPr>
      <w:shd w:val="clear" w:color="auto" w:fill="000080"/>
    </w:pPr>
    <w:rPr>
      <w:rFonts w:ascii="Tahoma" w:hAnsi="Tahoma" w:cs="Tahoma"/>
    </w:rPr>
  </w:style>
  <w:style w:type="paragraph" w:customStyle="1" w:styleId="18">
    <w:name w:val="Знак Знак1"/>
    <w:basedOn w:val="a5"/>
    <w:rsid w:val="008C1F23"/>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8C1F23"/>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8C1F23"/>
    <w:pPr>
      <w:ind w:left="720"/>
    </w:pPr>
  </w:style>
  <w:style w:type="paragraph" w:customStyle="1" w:styleId="111">
    <w:name w:val="Знак1 Знак Знак1 Знак Знак Знак1"/>
    <w:basedOn w:val="a5"/>
    <w:rsid w:val="008C1F23"/>
    <w:pPr>
      <w:numPr>
        <w:ilvl w:val="1"/>
        <w:numId w:val="4"/>
      </w:numPr>
    </w:pPr>
  </w:style>
  <w:style w:type="paragraph" w:customStyle="1" w:styleId="19">
    <w:name w:val="Знак1"/>
    <w:basedOn w:val="a5"/>
    <w:rsid w:val="008C1F23"/>
    <w:pPr>
      <w:spacing w:after="160" w:line="240" w:lineRule="exact"/>
    </w:pPr>
    <w:rPr>
      <w:rFonts w:ascii="Tahoma" w:hAnsi="Tahoma" w:cs="Tahoma"/>
      <w:sz w:val="18"/>
      <w:szCs w:val="18"/>
      <w:lang w:val="en-US" w:eastAsia="en-US"/>
    </w:rPr>
  </w:style>
  <w:style w:type="paragraph" w:customStyle="1" w:styleId="a0">
    <w:name w:val="Перечисление"/>
    <w:basedOn w:val="a5"/>
    <w:rsid w:val="008C1F23"/>
    <w:pPr>
      <w:widowControl w:val="0"/>
      <w:numPr>
        <w:numId w:val="6"/>
      </w:numPr>
      <w:autoSpaceDE w:val="0"/>
      <w:autoSpaceDN w:val="0"/>
      <w:adjustRightInd w:val="0"/>
      <w:jc w:val="both"/>
    </w:pPr>
  </w:style>
  <w:style w:type="paragraph" w:customStyle="1" w:styleId="OP1111">
    <w:name w:val="OP.1.1.1.1"/>
    <w:basedOn w:val="a5"/>
    <w:rsid w:val="008C1F23"/>
    <w:pPr>
      <w:numPr>
        <w:ilvl w:val="3"/>
        <w:numId w:val="7"/>
      </w:numPr>
      <w:jc w:val="both"/>
      <w:outlineLvl w:val="3"/>
    </w:pPr>
  </w:style>
  <w:style w:type="paragraph" w:customStyle="1" w:styleId="OP111">
    <w:name w:val="OP.1.1.1"/>
    <w:basedOn w:val="OP1111"/>
    <w:rsid w:val="008C1F23"/>
    <w:pPr>
      <w:numPr>
        <w:ilvl w:val="2"/>
      </w:numPr>
      <w:outlineLvl w:val="2"/>
    </w:pPr>
  </w:style>
  <w:style w:type="paragraph" w:customStyle="1" w:styleId="OP11">
    <w:name w:val="OP.1.1"/>
    <w:basedOn w:val="OP111"/>
    <w:next w:val="OP111"/>
    <w:rsid w:val="008C1F23"/>
    <w:pPr>
      <w:numPr>
        <w:ilvl w:val="1"/>
      </w:numPr>
      <w:outlineLvl w:val="1"/>
    </w:pPr>
  </w:style>
  <w:style w:type="paragraph" w:customStyle="1" w:styleId="OP1">
    <w:name w:val="OP.1"/>
    <w:basedOn w:val="OP11"/>
    <w:rsid w:val="008C1F23"/>
    <w:pPr>
      <w:numPr>
        <w:ilvl w:val="0"/>
      </w:numPr>
      <w:spacing w:before="360" w:after="120"/>
      <w:ind w:left="0" w:firstLine="709"/>
      <w:jc w:val="left"/>
      <w:outlineLvl w:val="0"/>
    </w:pPr>
    <w:rPr>
      <w:b/>
      <w:sz w:val="32"/>
    </w:rPr>
  </w:style>
  <w:style w:type="paragraph" w:customStyle="1" w:styleId="28">
    <w:name w:val="Знак2"/>
    <w:basedOn w:val="a5"/>
    <w:rsid w:val="008C1F23"/>
    <w:pPr>
      <w:spacing w:after="160" w:line="240" w:lineRule="exact"/>
    </w:pPr>
    <w:rPr>
      <w:rFonts w:ascii="Tahoma" w:hAnsi="Tahoma" w:cs="Tahoma"/>
      <w:sz w:val="18"/>
      <w:szCs w:val="18"/>
      <w:lang w:val="en-US" w:eastAsia="en-US"/>
    </w:rPr>
  </w:style>
  <w:style w:type="paragraph" w:customStyle="1" w:styleId="aff0">
    <w:name w:val="Подпункт"/>
    <w:basedOn w:val="a5"/>
    <w:rsid w:val="008C1F23"/>
    <w:pPr>
      <w:spacing w:line="360" w:lineRule="auto"/>
      <w:jc w:val="both"/>
    </w:pPr>
    <w:rPr>
      <w:snapToGrid w:val="0"/>
      <w:sz w:val="28"/>
      <w:szCs w:val="20"/>
    </w:rPr>
  </w:style>
  <w:style w:type="paragraph" w:styleId="aff1">
    <w:name w:val="annotation text"/>
    <w:basedOn w:val="a5"/>
    <w:link w:val="aff2"/>
    <w:semiHidden/>
    <w:rsid w:val="008C1F23"/>
    <w:rPr>
      <w:sz w:val="20"/>
      <w:szCs w:val="20"/>
    </w:rPr>
  </w:style>
  <w:style w:type="paragraph" w:styleId="1a">
    <w:name w:val="index 1"/>
    <w:basedOn w:val="a5"/>
    <w:next w:val="a5"/>
    <w:autoRedefine/>
    <w:semiHidden/>
    <w:rsid w:val="008C1F23"/>
    <w:pPr>
      <w:ind w:left="240" w:hanging="240"/>
    </w:pPr>
  </w:style>
  <w:style w:type="paragraph" w:customStyle="1" w:styleId="DocumentType">
    <w:name w:val="Document Type"/>
    <w:basedOn w:val="a5"/>
    <w:rsid w:val="008C1F23"/>
    <w:pPr>
      <w:spacing w:before="240" w:after="240"/>
      <w:jc w:val="center"/>
    </w:pPr>
    <w:rPr>
      <w:bCs/>
      <w:noProof/>
      <w:sz w:val="28"/>
      <w:szCs w:val="28"/>
      <w:lang w:val="en-US" w:eastAsia="en-US"/>
    </w:rPr>
  </w:style>
  <w:style w:type="paragraph" w:styleId="aff3">
    <w:name w:val="List Paragraph"/>
    <w:basedOn w:val="a5"/>
    <w:qFormat/>
    <w:rsid w:val="008C1F23"/>
    <w:pPr>
      <w:ind w:left="708"/>
    </w:pPr>
  </w:style>
  <w:style w:type="paragraph" w:customStyle="1" w:styleId="aff4">
    <w:name w:val="Титул"/>
    <w:basedOn w:val="a5"/>
    <w:rsid w:val="008C1F23"/>
    <w:pPr>
      <w:keepNext/>
      <w:widowControl w:val="0"/>
      <w:suppressLineNumbers/>
      <w:suppressAutoHyphens/>
      <w:spacing w:before="240" w:after="240"/>
      <w:jc w:val="center"/>
    </w:pPr>
    <w:rPr>
      <w:b/>
      <w:bCs/>
      <w:kern w:val="44"/>
      <w:sz w:val="32"/>
      <w:szCs w:val="32"/>
      <w:lang w:eastAsia="en-US"/>
    </w:rPr>
  </w:style>
  <w:style w:type="paragraph" w:customStyle="1" w:styleId="aff5">
    <w:name w:val="Таблица"/>
    <w:basedOn w:val="a5"/>
    <w:rsid w:val="008C1F23"/>
    <w:pPr>
      <w:widowControl w:val="0"/>
      <w:suppressLineNumbers/>
      <w:suppressAutoHyphens/>
      <w:spacing w:before="80" w:after="40"/>
    </w:pPr>
    <w:rPr>
      <w:sz w:val="20"/>
      <w:szCs w:val="20"/>
      <w:lang w:eastAsia="en-US"/>
    </w:rPr>
  </w:style>
  <w:style w:type="character" w:customStyle="1" w:styleId="A20">
    <w:name w:val="A2 Знак"/>
    <w:link w:val="A2"/>
    <w:rsid w:val="008C1F23"/>
    <w:rPr>
      <w:rFonts w:ascii="Arial" w:hAnsi="Arial"/>
      <w:b/>
      <w:sz w:val="22"/>
    </w:rPr>
  </w:style>
  <w:style w:type="paragraph" w:customStyle="1" w:styleId="a">
    <w:name w:val="Текст подраздел"/>
    <w:basedOn w:val="a5"/>
    <w:rsid w:val="008C1F23"/>
    <w:pPr>
      <w:numPr>
        <w:ilvl w:val="1"/>
        <w:numId w:val="8"/>
      </w:numPr>
      <w:jc w:val="both"/>
    </w:pPr>
  </w:style>
  <w:style w:type="character" w:customStyle="1" w:styleId="aff6">
    <w:name w:val="Божко"/>
    <w:semiHidden/>
    <w:rsid w:val="008C1F23"/>
    <w:rPr>
      <w:color w:val="427D64"/>
    </w:rPr>
  </w:style>
  <w:style w:type="paragraph" w:customStyle="1" w:styleId="a1">
    <w:name w:val="Основной текст (регламент)"/>
    <w:rsid w:val="008C1F23"/>
    <w:pPr>
      <w:numPr>
        <w:numId w:val="9"/>
      </w:numPr>
      <w:spacing w:before="240" w:after="60" w:line="360" w:lineRule="auto"/>
      <w:jc w:val="both"/>
    </w:pPr>
    <w:rPr>
      <w:sz w:val="24"/>
      <w:szCs w:val="24"/>
    </w:rPr>
  </w:style>
  <w:style w:type="character" w:customStyle="1" w:styleId="33">
    <w:name w:val="Стиль3 Знак"/>
    <w:rsid w:val="008C1F23"/>
    <w:rPr>
      <w:b/>
      <w:bCs/>
      <w:iCs/>
      <w:sz w:val="28"/>
      <w:szCs w:val="28"/>
      <w:lang w:val="ru-RU" w:eastAsia="ru-RU" w:bidi="ar-SA"/>
    </w:rPr>
  </w:style>
  <w:style w:type="character" w:styleId="aff7">
    <w:name w:val="FollowedHyperlink"/>
    <w:rsid w:val="008C1F23"/>
    <w:rPr>
      <w:color w:val="800080"/>
      <w:u w:val="single"/>
    </w:rPr>
  </w:style>
  <w:style w:type="character" w:customStyle="1" w:styleId="b-serp-urlitem1">
    <w:name w:val="b-serp-url__item1"/>
    <w:rsid w:val="00552FF7"/>
    <w:rPr>
      <w:vanish w:val="0"/>
      <w:webHidden w:val="0"/>
      <w:specVanish w:val="0"/>
    </w:rPr>
  </w:style>
  <w:style w:type="paragraph" w:customStyle="1" w:styleId="ConsPlusNonformat">
    <w:name w:val="ConsPlusNonformat"/>
    <w:uiPriority w:val="99"/>
    <w:rsid w:val="00987B1E"/>
    <w:pPr>
      <w:autoSpaceDE w:val="0"/>
      <w:autoSpaceDN w:val="0"/>
      <w:adjustRightInd w:val="0"/>
    </w:pPr>
    <w:rPr>
      <w:rFonts w:ascii="Courier New" w:hAnsi="Courier New" w:cs="Courier New"/>
    </w:rPr>
  </w:style>
  <w:style w:type="character" w:styleId="aff8">
    <w:name w:val="annotation reference"/>
    <w:basedOn w:val="a6"/>
    <w:rsid w:val="009A069D"/>
    <w:rPr>
      <w:sz w:val="16"/>
      <w:szCs w:val="16"/>
    </w:rPr>
  </w:style>
  <w:style w:type="character" w:customStyle="1" w:styleId="aff2">
    <w:name w:val="Текст примечания Знак"/>
    <w:basedOn w:val="a6"/>
    <w:link w:val="aff1"/>
    <w:semiHidden/>
    <w:rsid w:val="009A069D"/>
  </w:style>
  <w:style w:type="character" w:styleId="aff9">
    <w:name w:val="Strong"/>
    <w:qFormat/>
    <w:rsid w:val="00A42899"/>
    <w:rPr>
      <w:b/>
      <w:bCs/>
    </w:rPr>
  </w:style>
  <w:style w:type="character" w:customStyle="1" w:styleId="aa">
    <w:name w:val="Верхний колонтитул Знак"/>
    <w:aliases w:val="??????? ?????????? Знак"/>
    <w:link w:val="a9"/>
    <w:rsid w:val="008A68A7"/>
    <w:rPr>
      <w:sz w:val="24"/>
      <w:szCs w:val="24"/>
    </w:rPr>
  </w:style>
  <w:style w:type="character" w:customStyle="1" w:styleId="ac">
    <w:name w:val="Нижний колонтитул Знак"/>
    <w:basedOn w:val="a6"/>
    <w:link w:val="ab"/>
    <w:rsid w:val="002F35EF"/>
    <w:rPr>
      <w:sz w:val="24"/>
      <w:szCs w:val="24"/>
    </w:rPr>
  </w:style>
  <w:style w:type="paragraph" w:customStyle="1" w:styleId="affa">
    <w:name w:val="Знак Знак Знак"/>
    <w:basedOn w:val="a5"/>
    <w:rsid w:val="0063706E"/>
    <w:pPr>
      <w:spacing w:after="160" w:line="240" w:lineRule="exact"/>
    </w:pPr>
    <w:rPr>
      <w:rFonts w:ascii="Tahoma" w:hAnsi="Tahoma" w:cs="Tahoma"/>
      <w:sz w:val="18"/>
      <w:szCs w:val="18"/>
      <w:lang w:val="en-US" w:eastAsia="en-US"/>
    </w:rPr>
  </w:style>
  <w:style w:type="paragraph" w:customStyle="1" w:styleId="a4">
    <w:name w:val="Заголовок (регламент)"/>
    <w:rsid w:val="003020BB"/>
    <w:pPr>
      <w:numPr>
        <w:numId w:val="13"/>
      </w:numPr>
      <w:jc w:val="both"/>
    </w:pPr>
    <w:rPr>
      <w:b/>
      <w:bCs/>
      <w:kern w:val="32"/>
      <w:sz w:val="32"/>
      <w:szCs w:val="32"/>
    </w:rPr>
  </w:style>
  <w:style w:type="paragraph" w:customStyle="1" w:styleId="affb">
    <w:name w:val="Текст (регламент)"/>
    <w:rsid w:val="003020BB"/>
    <w:pPr>
      <w:spacing w:before="240" w:after="60" w:line="360" w:lineRule="auto"/>
      <w:jc w:val="both"/>
    </w:pPr>
    <w:rPr>
      <w:sz w:val="24"/>
      <w:szCs w:val="24"/>
    </w:rPr>
  </w:style>
  <w:style w:type="paragraph" w:customStyle="1" w:styleId="a3">
    <w:name w:val="Под заголовок (регламент)"/>
    <w:rsid w:val="003020BB"/>
    <w:pPr>
      <w:numPr>
        <w:numId w:val="14"/>
      </w:numPr>
      <w:spacing w:before="120" w:after="120"/>
    </w:pPr>
    <w:rPr>
      <w:b/>
      <w:sz w:val="28"/>
      <w:szCs w:val="28"/>
    </w:rPr>
  </w:style>
  <w:style w:type="paragraph" w:customStyle="1" w:styleId="1111">
    <w:name w:val="Знак1 Знак Знак1 Знак Знак Знак1 Знак Знак Знак Знак Знак Знак Знак Знак Знак Знак"/>
    <w:basedOn w:val="a5"/>
    <w:rsid w:val="003020BB"/>
    <w:pPr>
      <w:spacing w:after="160" w:line="240" w:lineRule="exact"/>
    </w:pPr>
    <w:rPr>
      <w:rFonts w:ascii="Tahoma" w:hAnsi="Tahoma" w:cs="Tahoma"/>
      <w:sz w:val="18"/>
      <w:szCs w:val="18"/>
      <w:lang w:val="en-US" w:eastAsia="en-US"/>
    </w:rPr>
  </w:style>
  <w:style w:type="character" w:customStyle="1" w:styleId="affc">
    <w:name w:val="Знак"/>
    <w:rsid w:val="003020BB"/>
    <w:rPr>
      <w:sz w:val="24"/>
      <w:szCs w:val="24"/>
    </w:rPr>
  </w:style>
  <w:style w:type="paragraph" w:customStyle="1" w:styleId="1b">
    <w:name w:val="Знак Знак1 Знак"/>
    <w:basedOn w:val="a5"/>
    <w:rsid w:val="003020BB"/>
    <w:pPr>
      <w:spacing w:after="160" w:line="240" w:lineRule="exact"/>
    </w:pPr>
    <w:rPr>
      <w:rFonts w:ascii="Tahoma" w:hAnsi="Tahoma" w:cs="Tahoma"/>
      <w:sz w:val="18"/>
      <w:szCs w:val="18"/>
      <w:lang w:val="en-US" w:eastAsia="en-US"/>
    </w:rPr>
  </w:style>
  <w:style w:type="paragraph" w:customStyle="1" w:styleId="1c">
    <w:name w:val="Знак Знак Знак1"/>
    <w:basedOn w:val="a5"/>
    <w:rsid w:val="003020BB"/>
    <w:pPr>
      <w:spacing w:after="160" w:line="240" w:lineRule="exact"/>
    </w:pPr>
    <w:rPr>
      <w:rFonts w:ascii="Tahoma" w:hAnsi="Tahoma" w:cs="Tahoma"/>
      <w:sz w:val="18"/>
      <w:szCs w:val="18"/>
      <w:lang w:val="en-US" w:eastAsia="en-US"/>
    </w:rPr>
  </w:style>
  <w:style w:type="paragraph" w:customStyle="1" w:styleId="affd">
    <w:name w:val="Знак Знак Знак"/>
    <w:basedOn w:val="a5"/>
    <w:rsid w:val="003020BB"/>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3020BB"/>
    <w:pPr>
      <w:spacing w:after="160" w:line="240" w:lineRule="exact"/>
    </w:pPr>
    <w:rPr>
      <w:rFonts w:ascii="Tahoma" w:hAnsi="Tahoma" w:cs="Tahoma"/>
      <w:sz w:val="18"/>
      <w:szCs w:val="18"/>
      <w:lang w:val="en-US" w:eastAsia="en-US"/>
    </w:rPr>
  </w:style>
  <w:style w:type="paragraph" w:customStyle="1" w:styleId="affe">
    <w:name w:val="Знак Знак"/>
    <w:basedOn w:val="a5"/>
    <w:rsid w:val="003020BB"/>
    <w:pPr>
      <w:spacing w:after="160" w:line="240" w:lineRule="exact"/>
    </w:pPr>
    <w:rPr>
      <w:rFonts w:ascii="Tahoma" w:hAnsi="Tahoma" w:cs="Tahoma"/>
      <w:sz w:val="18"/>
      <w:szCs w:val="18"/>
      <w:lang w:val="en-US" w:eastAsia="en-US"/>
    </w:rPr>
  </w:style>
  <w:style w:type="paragraph" w:customStyle="1" w:styleId="1d">
    <w:name w:val="Знак1 Знак Знак"/>
    <w:basedOn w:val="a5"/>
    <w:rsid w:val="003020BB"/>
    <w:pPr>
      <w:spacing w:after="160" w:line="240" w:lineRule="exact"/>
    </w:pPr>
    <w:rPr>
      <w:rFonts w:ascii="Tahoma" w:hAnsi="Tahoma" w:cs="Tahoma"/>
      <w:sz w:val="18"/>
      <w:szCs w:val="18"/>
      <w:lang w:val="en-US" w:eastAsia="en-US"/>
    </w:rPr>
  </w:style>
  <w:style w:type="paragraph" w:customStyle="1" w:styleId="2a">
    <w:name w:val="Обычный2"/>
    <w:rsid w:val="003020BB"/>
    <w:pPr>
      <w:widowControl w:val="0"/>
    </w:pPr>
    <w:rPr>
      <w:b/>
      <w:snapToGrid w:val="0"/>
    </w:rPr>
  </w:style>
  <w:style w:type="paragraph" w:customStyle="1" w:styleId="2b">
    <w:name w:val="Знак2 Знак Знак"/>
    <w:basedOn w:val="a5"/>
    <w:rsid w:val="003020BB"/>
    <w:pPr>
      <w:spacing w:after="160" w:line="240" w:lineRule="exact"/>
    </w:pPr>
    <w:rPr>
      <w:rFonts w:ascii="Tahoma" w:hAnsi="Tahoma" w:cs="Tahoma"/>
      <w:sz w:val="18"/>
      <w:szCs w:val="18"/>
      <w:lang w:val="en-US" w:eastAsia="en-US"/>
    </w:rPr>
  </w:style>
  <w:style w:type="paragraph" w:customStyle="1" w:styleId="1e">
    <w:name w:val="Знак Знак1"/>
    <w:basedOn w:val="a5"/>
    <w:rsid w:val="003020BB"/>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5"/>
    <w:rsid w:val="003020BB"/>
    <w:pPr>
      <w:spacing w:after="160" w:line="240" w:lineRule="exact"/>
    </w:pPr>
    <w:rPr>
      <w:rFonts w:ascii="Tahoma" w:hAnsi="Tahoma" w:cs="Tahoma"/>
      <w:sz w:val="18"/>
      <w:szCs w:val="18"/>
      <w:lang w:val="en-US" w:eastAsia="en-US"/>
    </w:rPr>
  </w:style>
  <w:style w:type="paragraph" w:customStyle="1" w:styleId="1f">
    <w:name w:val="Знак1"/>
    <w:basedOn w:val="a5"/>
    <w:rsid w:val="003020BB"/>
    <w:pPr>
      <w:spacing w:after="160" w:line="240" w:lineRule="exact"/>
    </w:pPr>
    <w:rPr>
      <w:rFonts w:ascii="Tahoma" w:hAnsi="Tahoma" w:cs="Tahoma"/>
      <w:sz w:val="18"/>
      <w:szCs w:val="18"/>
      <w:lang w:val="en-US" w:eastAsia="en-US"/>
    </w:rPr>
  </w:style>
  <w:style w:type="paragraph" w:customStyle="1" w:styleId="2c">
    <w:name w:val="Знак2"/>
    <w:basedOn w:val="a5"/>
    <w:rsid w:val="003020BB"/>
    <w:pPr>
      <w:spacing w:after="160" w:line="240" w:lineRule="exact"/>
    </w:pPr>
    <w:rPr>
      <w:rFonts w:ascii="Tahoma" w:hAnsi="Tahoma" w:cs="Tahoma"/>
      <w:sz w:val="18"/>
      <w:szCs w:val="18"/>
      <w:lang w:val="en-US" w:eastAsia="en-US"/>
    </w:rPr>
  </w:style>
  <w:style w:type="paragraph" w:customStyle="1" w:styleId="12">
    <w:name w:val="Стиль12"/>
    <w:basedOn w:val="a5"/>
    <w:autoRedefine/>
    <w:rsid w:val="003020BB"/>
    <w:pPr>
      <w:numPr>
        <w:ilvl w:val="3"/>
        <w:numId w:val="15"/>
      </w:numPr>
      <w:tabs>
        <w:tab w:val="clear" w:pos="2466"/>
        <w:tab w:val="num" w:pos="1419"/>
      </w:tabs>
      <w:spacing w:before="120" w:line="360" w:lineRule="auto"/>
      <w:ind w:left="0" w:firstLine="680"/>
      <w:jc w:val="both"/>
    </w:pPr>
  </w:style>
  <w:style w:type="paragraph" w:customStyle="1" w:styleId="15">
    <w:name w:val="Стиль15"/>
    <w:basedOn w:val="a5"/>
    <w:autoRedefine/>
    <w:rsid w:val="003020BB"/>
    <w:pPr>
      <w:widowControl w:val="0"/>
      <w:numPr>
        <w:ilvl w:val="2"/>
        <w:numId w:val="15"/>
      </w:numPr>
      <w:tabs>
        <w:tab w:val="clear" w:pos="2077"/>
        <w:tab w:val="num" w:pos="1419"/>
      </w:tabs>
      <w:spacing w:line="360" w:lineRule="auto"/>
      <w:ind w:left="33" w:firstLine="649"/>
      <w:jc w:val="both"/>
    </w:pPr>
  </w:style>
  <w:style w:type="character" w:customStyle="1" w:styleId="23">
    <w:name w:val="Основной текст 2 Знак"/>
    <w:link w:val="22"/>
    <w:rsid w:val="003020BB"/>
  </w:style>
</w:styles>
</file>

<file path=word/webSettings.xml><?xml version="1.0" encoding="utf-8"?>
<w:webSettings xmlns:r="http://schemas.openxmlformats.org/officeDocument/2006/relationships" xmlns:w="http://schemas.openxmlformats.org/wordprocessingml/2006/main">
  <w:divs>
    <w:div w:id="1464034956">
      <w:bodyDiv w:val="1"/>
      <w:marLeft w:val="0"/>
      <w:marRight w:val="0"/>
      <w:marTop w:val="0"/>
      <w:marBottom w:val="0"/>
      <w:divBdr>
        <w:top w:val="none" w:sz="0" w:space="0" w:color="auto"/>
        <w:left w:val="none" w:sz="0" w:space="0" w:color="auto"/>
        <w:bottom w:val="none" w:sz="0" w:space="0" w:color="auto"/>
        <w:right w:val="none" w:sz="0" w:space="0" w:color="auto"/>
      </w:divBdr>
    </w:div>
    <w:div w:id="191800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iitnn.transneft.ru/u/section_file/34471/perechen_ovp.pdf" TargetMode="External"/><Relationship Id="rId13" Type="http://schemas.openxmlformats.org/officeDocument/2006/relationships/header" Target="header2.xml"/><Relationship Id="rId18" Type="http://schemas.openxmlformats.org/officeDocument/2006/relationships/header" Target="header5.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oleObject" Target="embeddings/oleObject3.bin"/><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1.wmf"/><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w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oleObject" Target="embeddings/oleObject2.bin"/><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eader" Target="header3.xml"/><Relationship Id="rId22" Type="http://schemas.openxmlformats.org/officeDocument/2006/relationships/image" Target="media/image2.wmf"/><Relationship Id="rId27" Type="http://schemas.openxmlformats.org/officeDocument/2006/relationships/footer" Target="footer6.xml"/><Relationship Id="rId30"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02126-F2FE-49E1-960C-366EC9E7C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51</Pages>
  <Words>13244</Words>
  <Characters>75494</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OAO "AK "Transneft"</Company>
  <LinksUpToDate>false</LinksUpToDate>
  <CharactersWithSpaces>88561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vylegzhaninav</dc:creator>
  <cp:lastModifiedBy>SafiullinaNF</cp:lastModifiedBy>
  <cp:revision>7</cp:revision>
  <cp:lastPrinted>2014-02-25T14:07:00Z</cp:lastPrinted>
  <dcterms:created xsi:type="dcterms:W3CDTF">2015-02-24T11:28:00Z</dcterms:created>
  <dcterms:modified xsi:type="dcterms:W3CDTF">2015-02-25T14:19:00Z</dcterms:modified>
</cp:coreProperties>
</file>