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D47" w:rsidRPr="00222D75" w:rsidRDefault="00281D47" w:rsidP="00281D47">
      <w:pPr>
        <w:jc w:val="right"/>
        <w:rPr>
          <w:rFonts w:cs="Arial"/>
          <w:szCs w:val="22"/>
        </w:rPr>
      </w:pPr>
      <w:r w:rsidRPr="00222D75">
        <w:rPr>
          <w:rFonts w:cs="Arial"/>
          <w:szCs w:val="22"/>
        </w:rPr>
        <w:t>Приложение № 1 к договору поставки</w:t>
      </w:r>
    </w:p>
    <w:p w:rsidR="00281D47" w:rsidRPr="00222D75" w:rsidRDefault="00281D47" w:rsidP="00281D47">
      <w:pPr>
        <w:rPr>
          <w:rFonts w:cs="Arial"/>
          <w:szCs w:val="22"/>
        </w:rPr>
      </w:pPr>
    </w:p>
    <w:p w:rsidR="00281D47" w:rsidRPr="00222D75" w:rsidRDefault="00B05247" w:rsidP="00281D47">
      <w:pPr>
        <w:ind w:left="8496" w:firstLine="708"/>
        <w:rPr>
          <w:rFonts w:cs="Arial"/>
          <w:szCs w:val="22"/>
        </w:rPr>
      </w:pPr>
      <w:r>
        <w:rPr>
          <w:rFonts w:cs="Arial"/>
          <w:szCs w:val="22"/>
        </w:rPr>
        <w:t xml:space="preserve">           </w:t>
      </w:r>
      <w:r w:rsidRPr="00A47F2B">
        <w:rPr>
          <w:rFonts w:cs="Arial"/>
          <w:sz w:val="20"/>
          <w:szCs w:val="20"/>
        </w:rPr>
        <w:t>№ ____________________ от «____»______201</w:t>
      </w:r>
      <w:r w:rsidR="00D10BAB">
        <w:rPr>
          <w:rFonts w:cs="Arial"/>
          <w:sz w:val="20"/>
          <w:szCs w:val="20"/>
        </w:rPr>
        <w:t>3</w:t>
      </w:r>
      <w:r w:rsidRPr="00A47F2B">
        <w:rPr>
          <w:rFonts w:cs="Arial"/>
          <w:sz w:val="20"/>
          <w:szCs w:val="20"/>
        </w:rPr>
        <w:t xml:space="preserve"> г.</w:t>
      </w:r>
    </w:p>
    <w:p w:rsidR="003750EB" w:rsidRPr="00036024" w:rsidRDefault="003750EB">
      <w:pPr>
        <w:rPr>
          <w:rFonts w:cs="Arial"/>
          <w:sz w:val="20"/>
          <w:szCs w:val="20"/>
        </w:rPr>
      </w:pPr>
    </w:p>
    <w:p w:rsidR="00390B41" w:rsidRPr="00036024" w:rsidRDefault="00390B41" w:rsidP="00DA44C6">
      <w:pPr>
        <w:jc w:val="center"/>
        <w:rPr>
          <w:rFonts w:cs="Arial"/>
          <w:sz w:val="20"/>
          <w:szCs w:val="20"/>
        </w:rPr>
      </w:pPr>
      <w:r w:rsidRPr="00036024">
        <w:rPr>
          <w:rFonts w:cs="Arial"/>
          <w:sz w:val="20"/>
          <w:szCs w:val="20"/>
        </w:rPr>
        <w:t>СПЕЦИФИКАЦИЯ № 1</w:t>
      </w:r>
    </w:p>
    <w:p w:rsidR="00390B41" w:rsidRPr="00036024" w:rsidRDefault="00390B41">
      <w:pPr>
        <w:rPr>
          <w:rFonts w:cs="Arial"/>
          <w:sz w:val="20"/>
          <w:szCs w:val="20"/>
        </w:rPr>
      </w:pPr>
    </w:p>
    <w:tbl>
      <w:tblPr>
        <w:tblW w:w="15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4216"/>
        <w:gridCol w:w="900"/>
        <w:gridCol w:w="1080"/>
        <w:gridCol w:w="720"/>
        <w:gridCol w:w="720"/>
        <w:gridCol w:w="720"/>
        <w:gridCol w:w="720"/>
        <w:gridCol w:w="1080"/>
        <w:gridCol w:w="1260"/>
        <w:gridCol w:w="720"/>
        <w:gridCol w:w="1080"/>
        <w:gridCol w:w="1444"/>
      </w:tblGrid>
      <w:tr w:rsidR="00736CBA" w:rsidRPr="00B95D75" w:rsidTr="000035E2">
        <w:trPr>
          <w:trHeight w:val="380"/>
        </w:trPr>
        <w:tc>
          <w:tcPr>
            <w:tcW w:w="392" w:type="dxa"/>
            <w:vMerge w:val="restart"/>
            <w:vAlign w:val="center"/>
          </w:tcPr>
          <w:p w:rsidR="00736CBA" w:rsidRPr="00222D75" w:rsidRDefault="00736CBA" w:rsidP="00AA026B">
            <w:pPr>
              <w:ind w:left="-57" w:right="-108"/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 xml:space="preserve">№ </w:t>
            </w:r>
            <w:proofErr w:type="spellStart"/>
            <w:r w:rsidRPr="00222D75">
              <w:rPr>
                <w:rFonts w:cs="Arial"/>
                <w:szCs w:val="22"/>
              </w:rPr>
              <w:t>пп</w:t>
            </w:r>
            <w:proofErr w:type="spellEnd"/>
            <w:r w:rsidRPr="00222D75">
              <w:rPr>
                <w:rFonts w:cs="Arial"/>
                <w:szCs w:val="22"/>
              </w:rPr>
              <w:t>.</w:t>
            </w:r>
          </w:p>
        </w:tc>
        <w:tc>
          <w:tcPr>
            <w:tcW w:w="4216" w:type="dxa"/>
            <w:vMerge w:val="restart"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Наименование</w:t>
            </w:r>
          </w:p>
        </w:tc>
        <w:tc>
          <w:tcPr>
            <w:tcW w:w="900" w:type="dxa"/>
            <w:vMerge w:val="restart"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Ед. изм.</w:t>
            </w:r>
          </w:p>
        </w:tc>
        <w:tc>
          <w:tcPr>
            <w:tcW w:w="1080" w:type="dxa"/>
            <w:vMerge w:val="restart"/>
            <w:tcBorders>
              <w:right w:val="single" w:sz="4" w:space="0" w:color="auto"/>
            </w:tcBorders>
            <w:vAlign w:val="center"/>
          </w:tcPr>
          <w:p w:rsidR="00736CBA" w:rsidRPr="00222D75" w:rsidRDefault="00736CBA" w:rsidP="00D10BAB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Кол-во   на       201</w:t>
            </w:r>
            <w:r w:rsidR="00D10BAB">
              <w:rPr>
                <w:rFonts w:cs="Arial"/>
                <w:szCs w:val="22"/>
              </w:rPr>
              <w:t>3</w:t>
            </w:r>
            <w:r w:rsidRPr="00222D75">
              <w:rPr>
                <w:rFonts w:cs="Arial"/>
                <w:szCs w:val="22"/>
              </w:rPr>
              <w:t xml:space="preserve"> г.</w:t>
            </w:r>
          </w:p>
        </w:tc>
        <w:tc>
          <w:tcPr>
            <w:tcW w:w="2880" w:type="dxa"/>
            <w:gridSpan w:val="4"/>
            <w:tcBorders>
              <w:left w:val="single" w:sz="4" w:space="0" w:color="auto"/>
            </w:tcBorders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в том числе по кварталам</w:t>
            </w:r>
          </w:p>
        </w:tc>
        <w:tc>
          <w:tcPr>
            <w:tcW w:w="1080" w:type="dxa"/>
            <w:vMerge w:val="restart"/>
            <w:vAlign w:val="center"/>
          </w:tcPr>
          <w:p w:rsidR="00736CBA" w:rsidRPr="00222D75" w:rsidRDefault="00F57F0E" w:rsidP="00FF7024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Цена             за ед., </w:t>
            </w:r>
            <w:r w:rsidR="00FF7024">
              <w:rPr>
                <w:rFonts w:cs="Arial"/>
                <w:szCs w:val="22"/>
              </w:rPr>
              <w:t>руб</w:t>
            </w:r>
            <w:r w:rsidR="00736CBA" w:rsidRPr="00222D75">
              <w:rPr>
                <w:rFonts w:cs="Arial"/>
                <w:szCs w:val="22"/>
              </w:rPr>
              <w:t>.</w:t>
            </w:r>
          </w:p>
        </w:tc>
        <w:tc>
          <w:tcPr>
            <w:tcW w:w="1260" w:type="dxa"/>
            <w:vMerge w:val="restart"/>
            <w:vAlign w:val="center"/>
          </w:tcPr>
          <w:p w:rsidR="00736CBA" w:rsidRPr="00222D75" w:rsidRDefault="00F57F0E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Сумма,            </w:t>
            </w:r>
            <w:r w:rsidR="00FF7024">
              <w:rPr>
                <w:rFonts w:cs="Arial"/>
                <w:szCs w:val="22"/>
              </w:rPr>
              <w:t>руб</w:t>
            </w:r>
            <w:r w:rsidR="00736CBA" w:rsidRPr="00222D75">
              <w:rPr>
                <w:rFonts w:cs="Arial"/>
                <w:szCs w:val="22"/>
              </w:rPr>
              <w:t>.</w:t>
            </w:r>
          </w:p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720" w:type="dxa"/>
            <w:vMerge w:val="restart"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НДС</w:t>
            </w:r>
          </w:p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080" w:type="dxa"/>
            <w:vMerge w:val="restart"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 xml:space="preserve">Сумма,            </w:t>
            </w:r>
          </w:p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 xml:space="preserve">НДС руб.    </w:t>
            </w:r>
          </w:p>
        </w:tc>
        <w:tc>
          <w:tcPr>
            <w:tcW w:w="1444" w:type="dxa"/>
            <w:vMerge w:val="restart"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Всего с НДС, руб.</w:t>
            </w:r>
          </w:p>
        </w:tc>
      </w:tr>
      <w:tr w:rsidR="00736CBA" w:rsidRPr="00B95D75" w:rsidTr="000035E2">
        <w:trPr>
          <w:trHeight w:val="730"/>
        </w:trPr>
        <w:tc>
          <w:tcPr>
            <w:tcW w:w="392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4216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900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080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736CBA" w:rsidRPr="00222D75" w:rsidRDefault="00736CBA" w:rsidP="00B95D75">
            <w:pPr>
              <w:ind w:left="-113" w:right="-113"/>
              <w:jc w:val="center"/>
              <w:rPr>
                <w:rFonts w:cs="Arial"/>
                <w:szCs w:val="22"/>
                <w:lang w:val="en-US"/>
              </w:rPr>
            </w:pPr>
            <w:r w:rsidRPr="00222D75">
              <w:rPr>
                <w:rFonts w:cs="Arial"/>
                <w:szCs w:val="22"/>
                <w:lang w:val="en-US"/>
              </w:rPr>
              <w:t>I</w:t>
            </w:r>
          </w:p>
        </w:tc>
        <w:tc>
          <w:tcPr>
            <w:tcW w:w="720" w:type="dxa"/>
            <w:vAlign w:val="center"/>
          </w:tcPr>
          <w:p w:rsidR="00736CBA" w:rsidRPr="00222D75" w:rsidRDefault="00736CBA" w:rsidP="00B95D75">
            <w:pPr>
              <w:ind w:left="-113" w:right="-113"/>
              <w:jc w:val="center"/>
              <w:rPr>
                <w:rFonts w:cs="Arial"/>
                <w:szCs w:val="22"/>
                <w:lang w:val="en-US"/>
              </w:rPr>
            </w:pPr>
            <w:r w:rsidRPr="00222D75">
              <w:rPr>
                <w:rFonts w:cs="Arial"/>
                <w:szCs w:val="22"/>
                <w:lang w:val="en-US"/>
              </w:rPr>
              <w:t>II</w:t>
            </w:r>
          </w:p>
        </w:tc>
        <w:tc>
          <w:tcPr>
            <w:tcW w:w="720" w:type="dxa"/>
            <w:vAlign w:val="center"/>
          </w:tcPr>
          <w:p w:rsidR="00736CBA" w:rsidRPr="00222D75" w:rsidRDefault="00736CBA" w:rsidP="00B95D75">
            <w:pPr>
              <w:ind w:left="-113" w:right="-113"/>
              <w:jc w:val="center"/>
              <w:rPr>
                <w:rFonts w:cs="Arial"/>
                <w:szCs w:val="22"/>
                <w:lang w:val="en-US"/>
              </w:rPr>
            </w:pPr>
            <w:r w:rsidRPr="00222D75">
              <w:rPr>
                <w:rFonts w:cs="Arial"/>
                <w:szCs w:val="22"/>
                <w:lang w:val="en-US"/>
              </w:rPr>
              <w:t>III</w:t>
            </w:r>
          </w:p>
        </w:tc>
        <w:tc>
          <w:tcPr>
            <w:tcW w:w="720" w:type="dxa"/>
            <w:vAlign w:val="center"/>
          </w:tcPr>
          <w:p w:rsidR="00736CBA" w:rsidRPr="00222D75" w:rsidRDefault="00736CBA" w:rsidP="00B95D75">
            <w:pPr>
              <w:ind w:left="-113" w:right="-113"/>
              <w:jc w:val="center"/>
              <w:rPr>
                <w:rFonts w:cs="Arial"/>
                <w:szCs w:val="22"/>
                <w:lang w:val="en-US"/>
              </w:rPr>
            </w:pPr>
            <w:r w:rsidRPr="00222D75">
              <w:rPr>
                <w:rFonts w:cs="Arial"/>
                <w:szCs w:val="22"/>
                <w:lang w:val="en-US"/>
              </w:rPr>
              <w:t>IV</w:t>
            </w:r>
          </w:p>
        </w:tc>
        <w:tc>
          <w:tcPr>
            <w:tcW w:w="1080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260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720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080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444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</w:tr>
      <w:tr w:rsidR="00736CBA" w:rsidRPr="00B95D75" w:rsidTr="000035E2">
        <w:trPr>
          <w:trHeight w:val="358"/>
        </w:trPr>
        <w:tc>
          <w:tcPr>
            <w:tcW w:w="392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1</w:t>
            </w:r>
          </w:p>
        </w:tc>
        <w:tc>
          <w:tcPr>
            <w:tcW w:w="4216" w:type="dxa"/>
          </w:tcPr>
          <w:p w:rsidR="003F4789" w:rsidRDefault="0032124F" w:rsidP="00B03EA9">
            <w:pPr>
              <w:rPr>
                <w:szCs w:val="22"/>
              </w:rPr>
            </w:pPr>
            <w:r>
              <w:rPr>
                <w:szCs w:val="22"/>
              </w:rPr>
              <w:t>конденсатор</w:t>
            </w:r>
            <w:r w:rsidR="00B03EA9">
              <w:rPr>
                <w:szCs w:val="22"/>
              </w:rPr>
              <w:t xml:space="preserve"> </w:t>
            </w:r>
            <w:r w:rsidR="003F4789">
              <w:rPr>
                <w:szCs w:val="22"/>
              </w:rPr>
              <w:t xml:space="preserve">К52-1Б-25В-330 мкФ </w:t>
            </w:r>
          </w:p>
          <w:p w:rsidR="00736CBA" w:rsidRPr="0032124F" w:rsidRDefault="003F4789" w:rsidP="00B03EA9">
            <w:pPr>
              <w:rPr>
                <w:rFonts w:cs="Arial"/>
                <w:szCs w:val="22"/>
              </w:rPr>
            </w:pPr>
            <w:r>
              <w:rPr>
                <w:szCs w:val="22"/>
                <w:u w:val="single"/>
              </w:rPr>
              <w:t>+</w:t>
            </w:r>
            <w:r>
              <w:rPr>
                <w:szCs w:val="22"/>
              </w:rPr>
              <w:t xml:space="preserve"> 10% - В «5»</w:t>
            </w:r>
            <w:r w:rsidR="0032124F">
              <w:rPr>
                <w:szCs w:val="22"/>
              </w:rPr>
              <w:t xml:space="preserve"> </w:t>
            </w:r>
          </w:p>
        </w:tc>
        <w:tc>
          <w:tcPr>
            <w:tcW w:w="90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штук</w:t>
            </w:r>
          </w:p>
        </w:tc>
        <w:tc>
          <w:tcPr>
            <w:tcW w:w="1080" w:type="dxa"/>
            <w:vAlign w:val="center"/>
          </w:tcPr>
          <w:p w:rsidR="00736CBA" w:rsidRPr="00222D75" w:rsidRDefault="003F4789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80</w:t>
            </w:r>
          </w:p>
        </w:tc>
        <w:tc>
          <w:tcPr>
            <w:tcW w:w="720" w:type="dxa"/>
            <w:vAlign w:val="center"/>
          </w:tcPr>
          <w:p w:rsidR="00736CBA" w:rsidRPr="00222D75" w:rsidRDefault="00F57F0E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-</w:t>
            </w:r>
          </w:p>
        </w:tc>
        <w:tc>
          <w:tcPr>
            <w:tcW w:w="720" w:type="dxa"/>
            <w:vAlign w:val="center"/>
          </w:tcPr>
          <w:p w:rsidR="00736CBA" w:rsidRPr="00222D75" w:rsidRDefault="003F4789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20</w:t>
            </w:r>
          </w:p>
        </w:tc>
        <w:tc>
          <w:tcPr>
            <w:tcW w:w="720" w:type="dxa"/>
            <w:vAlign w:val="center"/>
          </w:tcPr>
          <w:p w:rsidR="00736CBA" w:rsidRPr="00222D75" w:rsidRDefault="003F4789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30</w:t>
            </w:r>
          </w:p>
        </w:tc>
        <w:tc>
          <w:tcPr>
            <w:tcW w:w="720" w:type="dxa"/>
            <w:vAlign w:val="center"/>
          </w:tcPr>
          <w:p w:rsidR="00736CBA" w:rsidRPr="00222D75" w:rsidRDefault="003F4789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30</w:t>
            </w:r>
          </w:p>
        </w:tc>
        <w:tc>
          <w:tcPr>
            <w:tcW w:w="108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444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</w:tr>
      <w:tr w:rsidR="00736CBA" w:rsidRPr="00B95D75" w:rsidTr="000035E2">
        <w:trPr>
          <w:trHeight w:val="341"/>
        </w:trPr>
        <w:tc>
          <w:tcPr>
            <w:tcW w:w="392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2</w:t>
            </w:r>
          </w:p>
        </w:tc>
        <w:tc>
          <w:tcPr>
            <w:tcW w:w="4216" w:type="dxa"/>
          </w:tcPr>
          <w:p w:rsidR="003F4789" w:rsidRDefault="003F4789" w:rsidP="003F4789">
            <w:pPr>
              <w:rPr>
                <w:szCs w:val="22"/>
              </w:rPr>
            </w:pPr>
            <w:r>
              <w:rPr>
                <w:szCs w:val="22"/>
              </w:rPr>
              <w:t xml:space="preserve">конденсатор К52-1Б-32В-22 мкФ </w:t>
            </w:r>
          </w:p>
          <w:p w:rsidR="00736CBA" w:rsidRPr="00BA5FF7" w:rsidRDefault="003F4789" w:rsidP="003F4789">
            <w:pPr>
              <w:rPr>
                <w:rFonts w:cs="Arial"/>
                <w:szCs w:val="22"/>
              </w:rPr>
            </w:pPr>
            <w:r>
              <w:rPr>
                <w:szCs w:val="22"/>
                <w:u w:val="single"/>
              </w:rPr>
              <w:t>+</w:t>
            </w:r>
            <w:r>
              <w:rPr>
                <w:szCs w:val="22"/>
              </w:rPr>
              <w:t xml:space="preserve"> 10% - В «5»</w:t>
            </w:r>
          </w:p>
        </w:tc>
        <w:tc>
          <w:tcPr>
            <w:tcW w:w="90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штук</w:t>
            </w:r>
          </w:p>
        </w:tc>
        <w:tc>
          <w:tcPr>
            <w:tcW w:w="1080" w:type="dxa"/>
            <w:vAlign w:val="center"/>
          </w:tcPr>
          <w:p w:rsidR="00736CBA" w:rsidRPr="00222D75" w:rsidRDefault="003F4789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80</w:t>
            </w:r>
          </w:p>
        </w:tc>
        <w:tc>
          <w:tcPr>
            <w:tcW w:w="720" w:type="dxa"/>
            <w:vAlign w:val="center"/>
          </w:tcPr>
          <w:p w:rsidR="00736CBA" w:rsidRPr="00222D75" w:rsidRDefault="00F57F0E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-</w:t>
            </w:r>
          </w:p>
        </w:tc>
        <w:tc>
          <w:tcPr>
            <w:tcW w:w="720" w:type="dxa"/>
            <w:vAlign w:val="center"/>
          </w:tcPr>
          <w:p w:rsidR="00736CBA" w:rsidRPr="00222D75" w:rsidRDefault="003F4789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20</w:t>
            </w:r>
          </w:p>
        </w:tc>
        <w:tc>
          <w:tcPr>
            <w:tcW w:w="720" w:type="dxa"/>
            <w:vAlign w:val="center"/>
          </w:tcPr>
          <w:p w:rsidR="00736CBA" w:rsidRPr="00222D75" w:rsidRDefault="003F4789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30</w:t>
            </w:r>
          </w:p>
        </w:tc>
        <w:tc>
          <w:tcPr>
            <w:tcW w:w="720" w:type="dxa"/>
            <w:vAlign w:val="center"/>
          </w:tcPr>
          <w:p w:rsidR="00736CBA" w:rsidRPr="00222D75" w:rsidRDefault="003F4789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30</w:t>
            </w:r>
          </w:p>
        </w:tc>
        <w:tc>
          <w:tcPr>
            <w:tcW w:w="108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444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</w:tr>
      <w:tr w:rsidR="0032124F" w:rsidRPr="00222D75" w:rsidTr="00E83119">
        <w:trPr>
          <w:trHeight w:val="540"/>
        </w:trPr>
        <w:tc>
          <w:tcPr>
            <w:tcW w:w="10548" w:type="dxa"/>
            <w:gridSpan w:val="9"/>
            <w:vAlign w:val="center"/>
          </w:tcPr>
          <w:p w:rsidR="0032124F" w:rsidRPr="00222D75" w:rsidRDefault="0032124F" w:rsidP="00E83119">
            <w:pPr>
              <w:jc w:val="right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ИТОГО:</w:t>
            </w:r>
          </w:p>
        </w:tc>
        <w:tc>
          <w:tcPr>
            <w:tcW w:w="1260" w:type="dxa"/>
            <w:vAlign w:val="center"/>
          </w:tcPr>
          <w:p w:rsidR="0032124F" w:rsidRPr="00222D75" w:rsidRDefault="0032124F" w:rsidP="00E83119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32124F" w:rsidRPr="00222D75" w:rsidRDefault="0032124F" w:rsidP="00E83119">
            <w:pPr>
              <w:ind w:left="-113" w:right="-113"/>
              <w:jc w:val="center"/>
              <w:rPr>
                <w:rFonts w:cs="Arial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32124F" w:rsidRPr="00222D75" w:rsidRDefault="0032124F" w:rsidP="00E83119">
            <w:pPr>
              <w:ind w:left="-113" w:right="-113"/>
              <w:jc w:val="center"/>
              <w:rPr>
                <w:rFonts w:cs="Arial"/>
                <w:szCs w:val="22"/>
              </w:rPr>
            </w:pPr>
          </w:p>
        </w:tc>
        <w:tc>
          <w:tcPr>
            <w:tcW w:w="1444" w:type="dxa"/>
            <w:vAlign w:val="center"/>
          </w:tcPr>
          <w:p w:rsidR="0032124F" w:rsidRPr="00222D75" w:rsidRDefault="0032124F" w:rsidP="00E83119">
            <w:pPr>
              <w:ind w:left="-113" w:right="-113"/>
              <w:jc w:val="center"/>
              <w:rPr>
                <w:rFonts w:cs="Arial"/>
                <w:szCs w:val="22"/>
              </w:rPr>
            </w:pPr>
          </w:p>
        </w:tc>
      </w:tr>
    </w:tbl>
    <w:p w:rsidR="00390B41" w:rsidRDefault="00390B41">
      <w:pPr>
        <w:rPr>
          <w:rFonts w:cs="Arial"/>
          <w:sz w:val="20"/>
          <w:szCs w:val="20"/>
        </w:rPr>
      </w:pPr>
    </w:p>
    <w:p w:rsidR="00F57F0E" w:rsidRPr="00675D85" w:rsidRDefault="00F57F0E" w:rsidP="00F57F0E">
      <w:pPr>
        <w:ind w:left="1666" w:hanging="1708"/>
        <w:jc w:val="both"/>
        <w:rPr>
          <w:rFonts w:cs="Arial"/>
          <w:sz w:val="20"/>
          <w:szCs w:val="20"/>
        </w:rPr>
      </w:pPr>
      <w:r w:rsidRPr="00AB43E1">
        <w:rPr>
          <w:rFonts w:cs="Arial"/>
          <w:b/>
          <w:sz w:val="20"/>
          <w:szCs w:val="20"/>
        </w:rPr>
        <w:t>Базис поставки:</w:t>
      </w:r>
      <w:r>
        <w:rPr>
          <w:rFonts w:cs="Arial"/>
          <w:sz w:val="20"/>
          <w:szCs w:val="20"/>
        </w:rPr>
        <w:t xml:space="preserve"> доставка товара на склад Покупателя, расположенного по адресу: </w:t>
      </w:r>
      <w:smartTag w:uri="urn:schemas-microsoft-com:office:smarttags" w:element="metricconverter">
        <w:smartTagPr>
          <w:attr w:name="ProductID" w:val="630075, г"/>
        </w:smartTagPr>
        <w:r>
          <w:rPr>
            <w:rFonts w:cs="Arial"/>
            <w:sz w:val="20"/>
            <w:szCs w:val="20"/>
          </w:rPr>
          <w:t>630075, г</w:t>
        </w:r>
      </w:smartTag>
      <w:r>
        <w:rPr>
          <w:rFonts w:cs="Arial"/>
          <w:sz w:val="20"/>
          <w:szCs w:val="20"/>
        </w:rPr>
        <w:t xml:space="preserve">. Новосибирск, ул. Объединения, д. 3, осуществляется силами            </w:t>
      </w:r>
      <w:r w:rsidR="00F47C1B">
        <w:rPr>
          <w:rFonts w:cs="Arial"/>
          <w:sz w:val="20"/>
          <w:szCs w:val="20"/>
        </w:rPr>
        <w:t xml:space="preserve">         и средства</w:t>
      </w:r>
      <w:r w:rsidR="004A79FB">
        <w:rPr>
          <w:rFonts w:cs="Arial"/>
          <w:sz w:val="20"/>
          <w:szCs w:val="20"/>
        </w:rPr>
        <w:t>ми Поставщика</w:t>
      </w:r>
      <w:r>
        <w:rPr>
          <w:rFonts w:cs="Arial"/>
          <w:sz w:val="20"/>
          <w:szCs w:val="20"/>
        </w:rPr>
        <w:t>.</w:t>
      </w:r>
    </w:p>
    <w:p w:rsidR="00281D47" w:rsidRDefault="00281D47">
      <w:pPr>
        <w:rPr>
          <w:rFonts w:cs="Arial"/>
          <w:sz w:val="20"/>
          <w:szCs w:val="20"/>
        </w:rPr>
      </w:pPr>
    </w:p>
    <w:p w:rsidR="00281D47" w:rsidRDefault="00281D47">
      <w:pPr>
        <w:rPr>
          <w:rFonts w:cs="Arial"/>
          <w:sz w:val="20"/>
          <w:szCs w:val="20"/>
        </w:rPr>
      </w:pPr>
    </w:p>
    <w:p w:rsidR="00281D47" w:rsidRDefault="00281D47">
      <w:pPr>
        <w:rPr>
          <w:rFonts w:cs="Arial"/>
          <w:sz w:val="20"/>
          <w:szCs w:val="20"/>
        </w:rPr>
      </w:pPr>
    </w:p>
    <w:p w:rsidR="00390B41" w:rsidRPr="00222D75" w:rsidRDefault="00390B41">
      <w:pPr>
        <w:rPr>
          <w:rFonts w:cs="Arial"/>
          <w:sz w:val="24"/>
        </w:rPr>
      </w:pPr>
      <w:r w:rsidRPr="00222D75">
        <w:rPr>
          <w:rFonts w:cs="Arial"/>
          <w:sz w:val="24"/>
        </w:rPr>
        <w:t>ПОКУПАТЕЛЬ</w:t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="008E6723"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>ПОСТАВЩИК</w:t>
      </w:r>
    </w:p>
    <w:p w:rsidR="00FE2CAC" w:rsidRPr="00222D75" w:rsidRDefault="00FE2CAC">
      <w:pPr>
        <w:rPr>
          <w:rFonts w:cs="Arial"/>
          <w:sz w:val="24"/>
        </w:rPr>
      </w:pPr>
      <w:r w:rsidRPr="00222D75">
        <w:rPr>
          <w:rFonts w:cs="Arial"/>
          <w:sz w:val="24"/>
        </w:rPr>
        <w:t>ФГУП ПО «Север»</w:t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="00222D75">
        <w:rPr>
          <w:rFonts w:cs="Arial"/>
          <w:sz w:val="24"/>
        </w:rPr>
        <w:tab/>
      </w:r>
    </w:p>
    <w:p w:rsidR="00FE2CAC" w:rsidRPr="00222D75" w:rsidRDefault="00FE2CAC">
      <w:pPr>
        <w:rPr>
          <w:rFonts w:cs="Arial"/>
          <w:sz w:val="24"/>
        </w:rPr>
      </w:pPr>
    </w:p>
    <w:p w:rsidR="00C739FB" w:rsidRPr="00222D75" w:rsidRDefault="008E6723">
      <w:pPr>
        <w:rPr>
          <w:rFonts w:cs="Arial"/>
          <w:sz w:val="24"/>
        </w:rPr>
      </w:pPr>
      <w:r w:rsidRPr="00222D75">
        <w:rPr>
          <w:rFonts w:cs="Arial"/>
          <w:sz w:val="24"/>
        </w:rPr>
        <w:t xml:space="preserve">Заместитель генерального директора </w:t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222D75">
        <w:rPr>
          <w:rFonts w:cs="Arial"/>
          <w:sz w:val="24"/>
        </w:rPr>
        <w:tab/>
      </w:r>
      <w:r w:rsid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</w:p>
    <w:p w:rsidR="008E6723" w:rsidRDefault="008E6723">
      <w:pPr>
        <w:rPr>
          <w:rFonts w:cs="Arial"/>
          <w:sz w:val="24"/>
        </w:rPr>
      </w:pPr>
    </w:p>
    <w:p w:rsidR="000035E2" w:rsidRPr="00222D75" w:rsidRDefault="000035E2">
      <w:pPr>
        <w:rPr>
          <w:rFonts w:cs="Arial"/>
          <w:sz w:val="24"/>
        </w:rPr>
      </w:pPr>
    </w:p>
    <w:p w:rsidR="008E6723" w:rsidRPr="00222D75" w:rsidRDefault="008E6723">
      <w:pPr>
        <w:rPr>
          <w:rFonts w:cs="Arial"/>
          <w:sz w:val="24"/>
        </w:rPr>
      </w:pPr>
      <w:r w:rsidRPr="00222D75">
        <w:rPr>
          <w:rFonts w:cs="Arial"/>
          <w:sz w:val="24"/>
        </w:rPr>
        <w:t>__________________</w:t>
      </w:r>
      <w:r w:rsidR="00C739FB" w:rsidRPr="00222D75">
        <w:rPr>
          <w:rFonts w:cs="Arial"/>
          <w:sz w:val="24"/>
        </w:rPr>
        <w:t>____</w:t>
      </w:r>
      <w:r w:rsidRPr="00222D75">
        <w:rPr>
          <w:rFonts w:cs="Arial"/>
          <w:sz w:val="24"/>
        </w:rPr>
        <w:t xml:space="preserve"> </w:t>
      </w:r>
      <w:r w:rsidR="00C60E67">
        <w:rPr>
          <w:rFonts w:cs="Arial"/>
          <w:sz w:val="24"/>
        </w:rPr>
        <w:t>И</w:t>
      </w:r>
      <w:r w:rsidRPr="00222D75">
        <w:rPr>
          <w:rFonts w:cs="Arial"/>
          <w:sz w:val="24"/>
        </w:rPr>
        <w:t>.</w:t>
      </w:r>
      <w:r w:rsidR="00C60E67">
        <w:rPr>
          <w:rFonts w:cs="Arial"/>
          <w:sz w:val="24"/>
        </w:rPr>
        <w:t>Н</w:t>
      </w:r>
      <w:r w:rsidRPr="00222D75">
        <w:rPr>
          <w:rFonts w:cs="Arial"/>
          <w:sz w:val="24"/>
        </w:rPr>
        <w:t xml:space="preserve">. </w:t>
      </w:r>
      <w:r w:rsidR="00C60E67">
        <w:rPr>
          <w:rFonts w:cs="Arial"/>
          <w:sz w:val="24"/>
        </w:rPr>
        <w:t>Тактайкин</w:t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</w:p>
    <w:p w:rsidR="00851244" w:rsidRDefault="008E6723">
      <w:pPr>
        <w:rPr>
          <w:rFonts w:cs="Arial"/>
          <w:sz w:val="20"/>
          <w:szCs w:val="20"/>
        </w:rPr>
      </w:pPr>
      <w:r w:rsidRPr="002F756E">
        <w:rPr>
          <w:rFonts w:cs="Arial"/>
          <w:sz w:val="20"/>
          <w:szCs w:val="20"/>
        </w:rPr>
        <w:t>М.П.</w:t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2F756E">
        <w:rPr>
          <w:rFonts w:cs="Arial"/>
          <w:sz w:val="24"/>
        </w:rPr>
        <w:tab/>
      </w:r>
    </w:p>
    <w:p w:rsidR="002F756E" w:rsidRDefault="002F756E">
      <w:pPr>
        <w:rPr>
          <w:rFonts w:cs="Arial"/>
          <w:sz w:val="20"/>
          <w:szCs w:val="20"/>
        </w:rPr>
      </w:pPr>
    </w:p>
    <w:p w:rsidR="002F756E" w:rsidRDefault="002F756E">
      <w:pPr>
        <w:rPr>
          <w:rFonts w:cs="Arial"/>
          <w:sz w:val="20"/>
          <w:szCs w:val="20"/>
        </w:rPr>
      </w:pPr>
    </w:p>
    <w:p w:rsidR="00902B26" w:rsidRDefault="00902B26">
      <w:pPr>
        <w:rPr>
          <w:rFonts w:cs="Arial"/>
          <w:sz w:val="20"/>
          <w:szCs w:val="20"/>
        </w:rPr>
      </w:pPr>
    </w:p>
    <w:p w:rsidR="002F756E" w:rsidRDefault="002F756E">
      <w:pPr>
        <w:rPr>
          <w:rFonts w:cs="Arial"/>
          <w:sz w:val="20"/>
          <w:szCs w:val="20"/>
        </w:rPr>
      </w:pPr>
    </w:p>
    <w:p w:rsidR="00851244" w:rsidRDefault="00851244">
      <w:pPr>
        <w:rPr>
          <w:rFonts w:cs="Arial"/>
          <w:sz w:val="20"/>
          <w:szCs w:val="20"/>
        </w:rPr>
      </w:pPr>
    </w:p>
    <w:p w:rsidR="00851244" w:rsidRPr="00036024" w:rsidRDefault="00851244" w:rsidP="00851244">
      <w:pPr>
        <w:rPr>
          <w:rFonts w:cs="Arial"/>
          <w:sz w:val="20"/>
          <w:szCs w:val="20"/>
        </w:rPr>
      </w:pPr>
    </w:p>
    <w:sectPr w:rsidR="00851244" w:rsidRPr="00036024" w:rsidSect="00282E5E">
      <w:pgSz w:w="16838" w:h="11906" w:orient="landscape"/>
      <w:pgMar w:top="899" w:right="998" w:bottom="36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compat/>
  <w:rsids>
    <w:rsidRoot w:val="00390B41"/>
    <w:rsid w:val="000035E2"/>
    <w:rsid w:val="000156E5"/>
    <w:rsid w:val="00036024"/>
    <w:rsid w:val="000F5F5F"/>
    <w:rsid w:val="00177A8B"/>
    <w:rsid w:val="00222D75"/>
    <w:rsid w:val="00281D47"/>
    <w:rsid w:val="00282E5E"/>
    <w:rsid w:val="002D7D66"/>
    <w:rsid w:val="002F756E"/>
    <w:rsid w:val="0032124F"/>
    <w:rsid w:val="003750EB"/>
    <w:rsid w:val="00390B41"/>
    <w:rsid w:val="003B54D5"/>
    <w:rsid w:val="003F4789"/>
    <w:rsid w:val="004A79FB"/>
    <w:rsid w:val="004B3CE6"/>
    <w:rsid w:val="00527481"/>
    <w:rsid w:val="005F0D06"/>
    <w:rsid w:val="00676CC9"/>
    <w:rsid w:val="006A16C2"/>
    <w:rsid w:val="00736CBA"/>
    <w:rsid w:val="007E3826"/>
    <w:rsid w:val="008416C8"/>
    <w:rsid w:val="00851244"/>
    <w:rsid w:val="0088119D"/>
    <w:rsid w:val="008E6723"/>
    <w:rsid w:val="00902B26"/>
    <w:rsid w:val="0095154C"/>
    <w:rsid w:val="00997496"/>
    <w:rsid w:val="009A1806"/>
    <w:rsid w:val="009D2BDA"/>
    <w:rsid w:val="009F1BB1"/>
    <w:rsid w:val="00A0013A"/>
    <w:rsid w:val="00A10D6A"/>
    <w:rsid w:val="00A2302F"/>
    <w:rsid w:val="00AA026B"/>
    <w:rsid w:val="00B03EA9"/>
    <w:rsid w:val="00B05247"/>
    <w:rsid w:val="00B56836"/>
    <w:rsid w:val="00B8739B"/>
    <w:rsid w:val="00B95D75"/>
    <w:rsid w:val="00BA5FF7"/>
    <w:rsid w:val="00C60E67"/>
    <w:rsid w:val="00C739FB"/>
    <w:rsid w:val="00CB6123"/>
    <w:rsid w:val="00CD13B7"/>
    <w:rsid w:val="00D10BAB"/>
    <w:rsid w:val="00D123D0"/>
    <w:rsid w:val="00D97D74"/>
    <w:rsid w:val="00DA44C6"/>
    <w:rsid w:val="00DC70DD"/>
    <w:rsid w:val="00E767A0"/>
    <w:rsid w:val="00F47C1B"/>
    <w:rsid w:val="00F57F0E"/>
    <w:rsid w:val="00FE15EF"/>
    <w:rsid w:val="00FE2CAC"/>
    <w:rsid w:val="00FE3350"/>
    <w:rsid w:val="00FF0F10"/>
    <w:rsid w:val="00FF7024"/>
    <w:rsid w:val="00FF7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10D6A"/>
    <w:rPr>
      <w:rFonts w:ascii="Arial" w:hAnsi="Arial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90B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4B3C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58FB96-C410-40DD-B2B8-1922EB540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 к договору поставки</vt:lpstr>
    </vt:vector>
  </TitlesOfParts>
  <Company>PO Sever</Company>
  <LinksUpToDate>false</LinksUpToDate>
  <CharactersWithSpaces>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 к договору поставки</dc:title>
  <dc:creator>User</dc:creator>
  <cp:lastModifiedBy>User</cp:lastModifiedBy>
  <cp:revision>3</cp:revision>
  <cp:lastPrinted>2013-03-05T10:17:00Z</cp:lastPrinted>
  <dcterms:created xsi:type="dcterms:W3CDTF">2013-03-19T08:50:00Z</dcterms:created>
  <dcterms:modified xsi:type="dcterms:W3CDTF">2013-03-19T08:56:00Z</dcterms:modified>
</cp:coreProperties>
</file>