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48" w:type="dxa"/>
        <w:jc w:val="center"/>
        <w:tblInd w:w="6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45"/>
        <w:gridCol w:w="683"/>
        <w:gridCol w:w="4420"/>
      </w:tblGrid>
      <w:tr w:rsidR="00F64AC9" w:rsidRPr="00B02681" w:rsidTr="00F64AC9">
        <w:trPr>
          <w:trHeight w:val="2216"/>
          <w:jc w:val="center"/>
        </w:trPr>
        <w:tc>
          <w:tcPr>
            <w:tcW w:w="4345" w:type="dxa"/>
            <w:tcBorders>
              <w:top w:val="single" w:sz="4" w:space="0" w:color="F2F2F2"/>
              <w:left w:val="single" w:sz="4" w:space="0" w:color="F2F2F2"/>
              <w:bottom w:val="single" w:sz="4" w:space="0" w:color="F2F2F2"/>
              <w:right w:val="single" w:sz="4" w:space="0" w:color="F2F2F2"/>
            </w:tcBorders>
          </w:tcPr>
          <w:p w:rsidR="00F64AC9" w:rsidRPr="00B02681" w:rsidRDefault="00F64AC9" w:rsidP="00023B1D">
            <w:pPr>
              <w:contextualSpacing/>
              <w:rPr>
                <w:szCs w:val="28"/>
              </w:rPr>
            </w:pPr>
          </w:p>
        </w:tc>
        <w:tc>
          <w:tcPr>
            <w:tcW w:w="683" w:type="dxa"/>
            <w:tcBorders>
              <w:top w:val="single" w:sz="4" w:space="0" w:color="F2F2F2"/>
              <w:left w:val="single" w:sz="4" w:space="0" w:color="F2F2F2"/>
              <w:bottom w:val="single" w:sz="4" w:space="0" w:color="F2F2F2"/>
              <w:right w:val="single" w:sz="4" w:space="0" w:color="F2F2F2"/>
            </w:tcBorders>
          </w:tcPr>
          <w:p w:rsidR="00F64AC9" w:rsidRPr="00B02681" w:rsidRDefault="00F64AC9" w:rsidP="00023B1D">
            <w:pPr>
              <w:contextualSpacing/>
              <w:rPr>
                <w:szCs w:val="28"/>
              </w:rPr>
            </w:pPr>
          </w:p>
        </w:tc>
        <w:tc>
          <w:tcPr>
            <w:tcW w:w="4420" w:type="dxa"/>
            <w:tcBorders>
              <w:top w:val="single" w:sz="4" w:space="0" w:color="F2F2F2"/>
              <w:left w:val="single" w:sz="4" w:space="0" w:color="F2F2F2"/>
              <w:bottom w:val="single" w:sz="4" w:space="0" w:color="F2F2F2"/>
              <w:right w:val="single" w:sz="4" w:space="0" w:color="F2F2F2"/>
            </w:tcBorders>
          </w:tcPr>
          <w:p w:rsidR="00F64AC9" w:rsidRPr="00B02681" w:rsidRDefault="00F64AC9" w:rsidP="00F64AC9">
            <w:pPr>
              <w:ind w:left="1149"/>
              <w:contextualSpacing/>
              <w:rPr>
                <w:szCs w:val="28"/>
              </w:rPr>
            </w:pPr>
            <w:r w:rsidRPr="00B02681">
              <w:rPr>
                <w:szCs w:val="28"/>
              </w:rPr>
              <w:t>УТВЕРЖДАЮ</w:t>
            </w:r>
          </w:p>
          <w:p w:rsidR="00F64AC9" w:rsidRPr="00B02681" w:rsidRDefault="00F64AC9" w:rsidP="00F64AC9">
            <w:pPr>
              <w:ind w:left="1149"/>
              <w:contextualSpacing/>
              <w:rPr>
                <w:szCs w:val="28"/>
              </w:rPr>
            </w:pPr>
            <w:r w:rsidRPr="00B02681">
              <w:rPr>
                <w:szCs w:val="28"/>
              </w:rPr>
              <w:t xml:space="preserve">Генеральный директор </w:t>
            </w:r>
          </w:p>
          <w:p w:rsidR="00F64AC9" w:rsidRPr="00B02681" w:rsidRDefault="00F64AC9" w:rsidP="00F64AC9">
            <w:pPr>
              <w:ind w:left="1149"/>
              <w:contextualSpacing/>
              <w:rPr>
                <w:szCs w:val="28"/>
              </w:rPr>
            </w:pPr>
            <w:r w:rsidRPr="00B02681">
              <w:rPr>
                <w:szCs w:val="28"/>
              </w:rPr>
              <w:t>ЗАО «</w:t>
            </w:r>
            <w:proofErr w:type="spellStart"/>
            <w:r w:rsidRPr="00B02681">
              <w:rPr>
                <w:szCs w:val="28"/>
              </w:rPr>
              <w:t>ТЕНЕКС-Сервис</w:t>
            </w:r>
            <w:proofErr w:type="spellEnd"/>
            <w:r w:rsidRPr="00B02681">
              <w:rPr>
                <w:szCs w:val="28"/>
              </w:rPr>
              <w:t>»</w:t>
            </w:r>
          </w:p>
          <w:p w:rsidR="00F64AC9" w:rsidRPr="00B02681" w:rsidRDefault="00F64AC9" w:rsidP="00F64AC9">
            <w:pPr>
              <w:ind w:left="1149"/>
              <w:contextualSpacing/>
              <w:rPr>
                <w:szCs w:val="28"/>
              </w:rPr>
            </w:pPr>
            <w:r w:rsidRPr="00B02681">
              <w:rPr>
                <w:szCs w:val="28"/>
              </w:rPr>
              <w:t xml:space="preserve">Демаш Ю.А. </w:t>
            </w:r>
          </w:p>
          <w:p w:rsidR="00F64AC9" w:rsidRPr="00B02681" w:rsidRDefault="00F64AC9" w:rsidP="008D3401">
            <w:pPr>
              <w:ind w:left="1149"/>
              <w:contextualSpacing/>
              <w:rPr>
                <w:szCs w:val="28"/>
              </w:rPr>
            </w:pPr>
            <w:r w:rsidRPr="00B02681">
              <w:rPr>
                <w:szCs w:val="28"/>
              </w:rPr>
              <w:t>«</w:t>
            </w:r>
            <w:r w:rsidR="008D3401">
              <w:rPr>
                <w:szCs w:val="28"/>
              </w:rPr>
              <w:t>31</w:t>
            </w:r>
            <w:r w:rsidRPr="00B02681">
              <w:rPr>
                <w:szCs w:val="28"/>
              </w:rPr>
              <w:t>»</w:t>
            </w:r>
            <w:r w:rsidR="008D3401">
              <w:rPr>
                <w:szCs w:val="28"/>
              </w:rPr>
              <w:t xml:space="preserve"> декабря </w:t>
            </w:r>
            <w:r w:rsidRPr="00B02681">
              <w:rPr>
                <w:szCs w:val="28"/>
              </w:rPr>
              <w:t>20</w:t>
            </w:r>
            <w:r>
              <w:rPr>
                <w:szCs w:val="28"/>
              </w:rPr>
              <w:t>10</w:t>
            </w:r>
            <w:r w:rsidRPr="00B02681">
              <w:rPr>
                <w:szCs w:val="28"/>
              </w:rPr>
              <w:t xml:space="preserve"> г</w:t>
            </w:r>
            <w:r>
              <w:rPr>
                <w:szCs w:val="28"/>
              </w:rPr>
              <w:t>.</w:t>
            </w:r>
          </w:p>
        </w:tc>
      </w:tr>
    </w:tbl>
    <w:p w:rsidR="00F64AC9" w:rsidRDefault="00F64AC9" w:rsidP="005B2AD8">
      <w:pPr>
        <w:autoSpaceDE w:val="0"/>
        <w:autoSpaceDN w:val="0"/>
        <w:adjustRightInd w:val="0"/>
        <w:jc w:val="center"/>
        <w:rPr>
          <w:b/>
          <w:sz w:val="24"/>
          <w:szCs w:val="24"/>
        </w:rPr>
      </w:pPr>
    </w:p>
    <w:p w:rsidR="00F64AC9" w:rsidRDefault="00F64AC9" w:rsidP="005B2AD8">
      <w:pPr>
        <w:autoSpaceDE w:val="0"/>
        <w:autoSpaceDN w:val="0"/>
        <w:adjustRightInd w:val="0"/>
        <w:jc w:val="center"/>
        <w:rPr>
          <w:b/>
          <w:sz w:val="24"/>
          <w:szCs w:val="24"/>
        </w:rPr>
      </w:pPr>
    </w:p>
    <w:p w:rsidR="00F64AC9" w:rsidRDefault="00F64AC9" w:rsidP="005B2AD8">
      <w:pPr>
        <w:autoSpaceDE w:val="0"/>
        <w:autoSpaceDN w:val="0"/>
        <w:adjustRightInd w:val="0"/>
        <w:jc w:val="center"/>
        <w:rPr>
          <w:b/>
          <w:sz w:val="24"/>
          <w:szCs w:val="24"/>
        </w:rPr>
      </w:pPr>
    </w:p>
    <w:p w:rsidR="005B2AD8" w:rsidRPr="002956B3" w:rsidRDefault="005B2AD8" w:rsidP="005B2AD8">
      <w:pPr>
        <w:autoSpaceDE w:val="0"/>
        <w:autoSpaceDN w:val="0"/>
        <w:adjustRightInd w:val="0"/>
        <w:jc w:val="center"/>
        <w:rPr>
          <w:b/>
          <w:sz w:val="24"/>
          <w:szCs w:val="24"/>
        </w:rPr>
      </w:pPr>
      <w:r w:rsidRPr="002956B3">
        <w:rPr>
          <w:b/>
          <w:sz w:val="24"/>
          <w:szCs w:val="24"/>
        </w:rPr>
        <w:t xml:space="preserve">ИЗВЕЩЕНИЕ О ПРОВЕДЕНИИ ЗАПРОСА ЦЕНОВЫХ КОТИРОВОК </w:t>
      </w:r>
    </w:p>
    <w:p w:rsidR="005B2AD8" w:rsidRPr="000C3367" w:rsidRDefault="005B2AD8" w:rsidP="005B2AD8">
      <w:pPr>
        <w:autoSpaceDE w:val="0"/>
        <w:autoSpaceDN w:val="0"/>
        <w:adjustRightInd w:val="0"/>
        <w:jc w:val="center"/>
        <w:rPr>
          <w:sz w:val="24"/>
          <w:szCs w:val="24"/>
        </w:rPr>
      </w:pPr>
      <w:r w:rsidRPr="000C3367">
        <w:t>В ЭЛЕКТРОННОЙ ФОРМЕ</w:t>
      </w:r>
    </w:p>
    <w:p w:rsidR="005B2AD8" w:rsidRDefault="005B2AD8" w:rsidP="005B2AD8">
      <w:pPr>
        <w:autoSpaceDE w:val="0"/>
        <w:autoSpaceDN w:val="0"/>
        <w:adjustRightInd w:val="0"/>
        <w:jc w:val="both"/>
        <w:rPr>
          <w:sz w:val="24"/>
          <w:szCs w:val="24"/>
        </w:rPr>
      </w:pPr>
    </w:p>
    <w:p w:rsidR="005B2AD8" w:rsidRDefault="005B2AD8" w:rsidP="005B2AD8">
      <w:pPr>
        <w:autoSpaceDE w:val="0"/>
        <w:autoSpaceDN w:val="0"/>
        <w:adjustRightInd w:val="0"/>
        <w:jc w:val="both"/>
        <w:rPr>
          <w:sz w:val="24"/>
          <w:szCs w:val="24"/>
        </w:rPr>
      </w:pPr>
    </w:p>
    <w:p w:rsidR="005B2AD8" w:rsidRPr="00B044F5" w:rsidRDefault="005B2AD8" w:rsidP="005B2AD8">
      <w:pPr>
        <w:autoSpaceDE w:val="0"/>
        <w:autoSpaceDN w:val="0"/>
        <w:adjustRightInd w:val="0"/>
        <w:jc w:val="both"/>
        <w:rPr>
          <w:sz w:val="24"/>
          <w:szCs w:val="24"/>
        </w:rPr>
      </w:pPr>
    </w:p>
    <w:p w:rsidR="005B2AD8" w:rsidRPr="00E34562" w:rsidRDefault="005B2AD8" w:rsidP="005B2AD8">
      <w:pPr>
        <w:autoSpaceDE w:val="0"/>
        <w:autoSpaceDN w:val="0"/>
        <w:adjustRightInd w:val="0"/>
        <w:ind w:firstLine="720"/>
        <w:jc w:val="both"/>
        <w:rPr>
          <w:sz w:val="24"/>
          <w:szCs w:val="24"/>
        </w:rPr>
      </w:pPr>
      <w:r w:rsidRPr="00E34562">
        <w:rPr>
          <w:sz w:val="24"/>
          <w:szCs w:val="24"/>
        </w:rPr>
        <w:t>ЗАО «</w:t>
      </w:r>
      <w:proofErr w:type="spellStart"/>
      <w:r>
        <w:rPr>
          <w:sz w:val="24"/>
          <w:szCs w:val="24"/>
        </w:rPr>
        <w:t>ТЕНЕКС-Сервис</w:t>
      </w:r>
      <w:proofErr w:type="spellEnd"/>
      <w:r w:rsidRPr="00E34562">
        <w:rPr>
          <w:sz w:val="24"/>
          <w:szCs w:val="24"/>
        </w:rPr>
        <w:t>» информирует о проведении Запроса ценовых котировок №</w:t>
      </w:r>
      <w:r w:rsidR="00F235A7">
        <w:rPr>
          <w:sz w:val="24"/>
          <w:szCs w:val="24"/>
        </w:rPr>
        <w:softHyphen/>
      </w:r>
      <w:r w:rsidR="00F235A7">
        <w:rPr>
          <w:sz w:val="24"/>
          <w:szCs w:val="24"/>
        </w:rPr>
        <w:softHyphen/>
      </w:r>
      <w:r w:rsidR="00F235A7">
        <w:rPr>
          <w:sz w:val="24"/>
          <w:szCs w:val="24"/>
        </w:rPr>
        <w:softHyphen/>
      </w:r>
      <w:r w:rsidR="00F235A7">
        <w:rPr>
          <w:sz w:val="24"/>
          <w:szCs w:val="24"/>
        </w:rPr>
        <w:softHyphen/>
      </w:r>
      <w:r w:rsidR="00F235A7">
        <w:rPr>
          <w:sz w:val="24"/>
          <w:szCs w:val="24"/>
        </w:rPr>
        <w:softHyphen/>
      </w:r>
      <w:r w:rsidR="00F235A7">
        <w:rPr>
          <w:sz w:val="24"/>
          <w:szCs w:val="24"/>
        </w:rPr>
        <w:softHyphen/>
        <w:t>101231/0896/011</w:t>
      </w:r>
      <w:r w:rsidRPr="00E34562">
        <w:rPr>
          <w:sz w:val="24"/>
          <w:szCs w:val="24"/>
        </w:rPr>
        <w:t xml:space="preserve"> от «</w:t>
      </w:r>
      <w:r w:rsidR="008D3401">
        <w:rPr>
          <w:sz w:val="24"/>
          <w:szCs w:val="24"/>
        </w:rPr>
        <w:t>31</w:t>
      </w:r>
      <w:r w:rsidRPr="00E34562">
        <w:rPr>
          <w:sz w:val="24"/>
          <w:szCs w:val="24"/>
        </w:rPr>
        <w:t xml:space="preserve">» декабря 2010 год  на закупку </w:t>
      </w:r>
      <w:r w:rsidR="00BC1D7A">
        <w:rPr>
          <w:sz w:val="24"/>
          <w:szCs w:val="24"/>
        </w:rPr>
        <w:t>транспортных средств</w:t>
      </w:r>
      <w:r w:rsidRPr="00E34562">
        <w:rPr>
          <w:sz w:val="24"/>
          <w:szCs w:val="24"/>
        </w:rPr>
        <w:t>.</w:t>
      </w:r>
    </w:p>
    <w:p w:rsidR="005B2AD8" w:rsidRPr="00E34562" w:rsidRDefault="005B2AD8" w:rsidP="005B2AD8">
      <w:pPr>
        <w:autoSpaceDE w:val="0"/>
        <w:autoSpaceDN w:val="0"/>
        <w:adjustRightInd w:val="0"/>
        <w:jc w:val="both"/>
        <w:rPr>
          <w:sz w:val="24"/>
          <w:szCs w:val="24"/>
        </w:rPr>
      </w:pPr>
    </w:p>
    <w:p w:rsidR="005B2AD8" w:rsidRPr="00E34562" w:rsidRDefault="005B2AD8" w:rsidP="005B2AD8">
      <w:pPr>
        <w:autoSpaceDE w:val="0"/>
        <w:autoSpaceDN w:val="0"/>
        <w:adjustRightInd w:val="0"/>
        <w:jc w:val="both"/>
        <w:rPr>
          <w:sz w:val="24"/>
          <w:szCs w:val="24"/>
        </w:rPr>
      </w:pPr>
      <w:r>
        <w:rPr>
          <w:b/>
          <w:sz w:val="24"/>
          <w:szCs w:val="24"/>
        </w:rPr>
        <w:t>Заказчик/</w:t>
      </w:r>
      <w:r w:rsidRPr="00E34562">
        <w:rPr>
          <w:b/>
          <w:sz w:val="24"/>
          <w:szCs w:val="24"/>
        </w:rPr>
        <w:t>Организатор размещения заказа</w:t>
      </w:r>
      <w:r w:rsidRPr="00E34562">
        <w:rPr>
          <w:sz w:val="24"/>
          <w:szCs w:val="24"/>
        </w:rPr>
        <w:t>: ЗАО «</w:t>
      </w:r>
      <w:proofErr w:type="spellStart"/>
      <w:r>
        <w:rPr>
          <w:sz w:val="24"/>
          <w:szCs w:val="24"/>
        </w:rPr>
        <w:t>ТЕНЕКС-Сервис</w:t>
      </w:r>
      <w:proofErr w:type="spellEnd"/>
      <w:r w:rsidRPr="00E34562">
        <w:rPr>
          <w:sz w:val="24"/>
          <w:szCs w:val="24"/>
        </w:rPr>
        <w:t xml:space="preserve">» </w:t>
      </w:r>
    </w:p>
    <w:p w:rsidR="005B2AD8" w:rsidRPr="005B2AD8" w:rsidRDefault="005B2AD8" w:rsidP="005B2AD8">
      <w:pPr>
        <w:autoSpaceDE w:val="0"/>
        <w:autoSpaceDN w:val="0"/>
        <w:adjustRightInd w:val="0"/>
        <w:jc w:val="both"/>
        <w:rPr>
          <w:sz w:val="24"/>
          <w:szCs w:val="24"/>
        </w:rPr>
      </w:pPr>
      <w:r w:rsidRPr="005B2AD8">
        <w:rPr>
          <w:sz w:val="24"/>
          <w:szCs w:val="24"/>
        </w:rPr>
        <w:t>Место нахождения Заказчика: 119080, г. Москва, ул. Б. Ордынка, д. 54, стр. 2</w:t>
      </w:r>
    </w:p>
    <w:p w:rsidR="005B2AD8" w:rsidRPr="005B2AD8" w:rsidRDefault="005B2AD8" w:rsidP="005B2AD8">
      <w:pPr>
        <w:autoSpaceDE w:val="0"/>
        <w:autoSpaceDN w:val="0"/>
        <w:adjustRightInd w:val="0"/>
        <w:jc w:val="both"/>
        <w:rPr>
          <w:sz w:val="24"/>
          <w:szCs w:val="24"/>
        </w:rPr>
      </w:pPr>
      <w:r w:rsidRPr="005B2AD8">
        <w:rPr>
          <w:sz w:val="24"/>
          <w:szCs w:val="24"/>
        </w:rPr>
        <w:t xml:space="preserve">Почтовый адрес Заказчика: 119049, Россия, Москва, ул. Большая </w:t>
      </w:r>
      <w:proofErr w:type="spellStart"/>
      <w:r w:rsidRPr="005B2AD8">
        <w:rPr>
          <w:sz w:val="24"/>
          <w:szCs w:val="24"/>
        </w:rPr>
        <w:t>Якиманка</w:t>
      </w:r>
      <w:proofErr w:type="spellEnd"/>
      <w:r w:rsidRPr="005B2AD8">
        <w:rPr>
          <w:sz w:val="24"/>
          <w:szCs w:val="24"/>
        </w:rPr>
        <w:t>, дом 33/13, строение 2, офис 115</w:t>
      </w:r>
    </w:p>
    <w:p w:rsidR="005B2AD8" w:rsidRPr="005B2AD8" w:rsidRDefault="005B2AD8" w:rsidP="005B2AD8">
      <w:pPr>
        <w:autoSpaceDE w:val="0"/>
        <w:autoSpaceDN w:val="0"/>
        <w:adjustRightInd w:val="0"/>
        <w:jc w:val="both"/>
        <w:rPr>
          <w:sz w:val="24"/>
          <w:szCs w:val="24"/>
        </w:rPr>
      </w:pPr>
      <w:r w:rsidRPr="005B2AD8">
        <w:rPr>
          <w:sz w:val="24"/>
          <w:szCs w:val="24"/>
        </w:rPr>
        <w:t>Адрес электронной почты Заказчика: sn@atomleasing.ru</w:t>
      </w:r>
    </w:p>
    <w:p w:rsidR="005B2AD8" w:rsidRPr="005B2AD8" w:rsidRDefault="005B2AD8" w:rsidP="005B2AD8">
      <w:pPr>
        <w:autoSpaceDE w:val="0"/>
        <w:autoSpaceDN w:val="0"/>
        <w:adjustRightInd w:val="0"/>
        <w:jc w:val="both"/>
        <w:rPr>
          <w:sz w:val="24"/>
          <w:szCs w:val="24"/>
        </w:rPr>
      </w:pPr>
      <w:r w:rsidRPr="005B2AD8">
        <w:rPr>
          <w:sz w:val="24"/>
          <w:szCs w:val="24"/>
        </w:rPr>
        <w:t>Номер контактного телефона/факса Заказчика: (495) 967-3066 (</w:t>
      </w:r>
      <w:proofErr w:type="spellStart"/>
      <w:r w:rsidRPr="005B2AD8">
        <w:rPr>
          <w:sz w:val="24"/>
          <w:szCs w:val="24"/>
        </w:rPr>
        <w:t>доб</w:t>
      </w:r>
      <w:proofErr w:type="spellEnd"/>
      <w:r w:rsidRPr="005B2AD8">
        <w:rPr>
          <w:sz w:val="24"/>
          <w:szCs w:val="24"/>
        </w:rPr>
        <w:t xml:space="preserve">. 6226) </w:t>
      </w:r>
    </w:p>
    <w:p w:rsidR="005B2AD8" w:rsidRPr="005B2AD8" w:rsidRDefault="005B2AD8" w:rsidP="005B2AD8">
      <w:pPr>
        <w:autoSpaceDE w:val="0"/>
        <w:autoSpaceDN w:val="0"/>
        <w:adjustRightInd w:val="0"/>
        <w:jc w:val="both"/>
        <w:rPr>
          <w:sz w:val="24"/>
          <w:szCs w:val="24"/>
        </w:rPr>
      </w:pPr>
      <w:r w:rsidRPr="005B2AD8">
        <w:rPr>
          <w:sz w:val="24"/>
          <w:szCs w:val="24"/>
        </w:rPr>
        <w:t>Контактное лицо: Щеглов Сергей Николаевич</w:t>
      </w:r>
    </w:p>
    <w:p w:rsidR="005B2AD8" w:rsidRPr="00E34562" w:rsidRDefault="005B2AD8" w:rsidP="005B2AD8">
      <w:pPr>
        <w:autoSpaceDE w:val="0"/>
        <w:autoSpaceDN w:val="0"/>
        <w:adjustRightInd w:val="0"/>
        <w:jc w:val="both"/>
        <w:rPr>
          <w:sz w:val="24"/>
          <w:szCs w:val="24"/>
        </w:rPr>
      </w:pPr>
    </w:p>
    <w:p w:rsidR="005B2AD8" w:rsidRPr="00E34562" w:rsidRDefault="005B2AD8" w:rsidP="005B2AD8">
      <w:pPr>
        <w:autoSpaceDE w:val="0"/>
        <w:autoSpaceDN w:val="0"/>
        <w:adjustRightInd w:val="0"/>
        <w:jc w:val="both"/>
        <w:rPr>
          <w:sz w:val="24"/>
          <w:szCs w:val="24"/>
        </w:rPr>
      </w:pPr>
    </w:p>
    <w:p w:rsidR="005B2AD8" w:rsidRPr="00E34562" w:rsidRDefault="005B2AD8" w:rsidP="005B2AD8">
      <w:pPr>
        <w:autoSpaceDE w:val="0"/>
        <w:autoSpaceDN w:val="0"/>
        <w:adjustRightInd w:val="0"/>
        <w:jc w:val="center"/>
        <w:rPr>
          <w:b/>
          <w:sz w:val="24"/>
          <w:szCs w:val="24"/>
        </w:rPr>
      </w:pPr>
      <w:r w:rsidRPr="00E34562">
        <w:rPr>
          <w:b/>
          <w:sz w:val="24"/>
          <w:szCs w:val="24"/>
        </w:rPr>
        <w:t>Раздел 1. ОБЩИЕ ПОЛОЖЕНИЯ</w:t>
      </w:r>
    </w:p>
    <w:p w:rsidR="005B2AD8" w:rsidRPr="00E34562" w:rsidRDefault="005B2AD8" w:rsidP="005B2AD8">
      <w:pPr>
        <w:autoSpaceDE w:val="0"/>
        <w:autoSpaceDN w:val="0"/>
        <w:adjustRightInd w:val="0"/>
        <w:jc w:val="both"/>
        <w:rPr>
          <w:sz w:val="24"/>
          <w:szCs w:val="24"/>
        </w:rPr>
      </w:pPr>
      <w:r w:rsidRPr="00E34562">
        <w:rPr>
          <w:sz w:val="24"/>
          <w:szCs w:val="24"/>
        </w:rPr>
        <w:t xml:space="preserve">1. Извещение о запросе ценовых котировок размещается на </w:t>
      </w:r>
      <w:r>
        <w:rPr>
          <w:sz w:val="24"/>
          <w:szCs w:val="24"/>
        </w:rPr>
        <w:t>электронной торговой площадке</w:t>
      </w:r>
      <w:r w:rsidRPr="005B2AD8">
        <w:rPr>
          <w:sz w:val="24"/>
          <w:szCs w:val="24"/>
        </w:rPr>
        <w:t>: ООО «Аукционный Конкурсный Дом»</w:t>
      </w:r>
      <w:r w:rsidRPr="00E34562">
        <w:rPr>
          <w:sz w:val="24"/>
          <w:szCs w:val="24"/>
        </w:rPr>
        <w:t xml:space="preserve"> </w:t>
      </w:r>
      <w:hyperlink r:id="rId7" w:history="1">
        <w:r w:rsidRPr="005B2AD8">
          <w:rPr>
            <w:rStyle w:val="a3"/>
          </w:rPr>
          <w:t>www.a-k-d.ru</w:t>
        </w:r>
      </w:hyperlink>
      <w:r w:rsidRPr="00E34562">
        <w:rPr>
          <w:sz w:val="24"/>
          <w:szCs w:val="24"/>
        </w:rPr>
        <w:t xml:space="preserve">. Процедура закупки проводится в соответствии с Единым отраслевым стандартом закупок </w:t>
      </w:r>
      <w:proofErr w:type="spellStart"/>
      <w:r w:rsidRPr="00E34562">
        <w:rPr>
          <w:sz w:val="24"/>
          <w:szCs w:val="24"/>
        </w:rPr>
        <w:t>Госкорпорации</w:t>
      </w:r>
      <w:proofErr w:type="spellEnd"/>
      <w:r w:rsidRPr="00E34562">
        <w:rPr>
          <w:sz w:val="24"/>
          <w:szCs w:val="24"/>
        </w:rPr>
        <w:t xml:space="preserve"> «</w:t>
      </w:r>
      <w:proofErr w:type="spellStart"/>
      <w:r w:rsidRPr="00E34562">
        <w:rPr>
          <w:sz w:val="24"/>
          <w:szCs w:val="24"/>
        </w:rPr>
        <w:t>Росатом</w:t>
      </w:r>
      <w:proofErr w:type="spellEnd"/>
      <w:r w:rsidRPr="00E34562">
        <w:rPr>
          <w:sz w:val="24"/>
          <w:szCs w:val="24"/>
        </w:rPr>
        <w:t xml:space="preserve">» в редакции на дату размещения извещения о процедуре закупки на официальном сайте закупок </w:t>
      </w:r>
      <w:proofErr w:type="spellStart"/>
      <w:r w:rsidRPr="00E34562">
        <w:rPr>
          <w:sz w:val="24"/>
          <w:szCs w:val="24"/>
        </w:rPr>
        <w:t>Госкорпорации</w:t>
      </w:r>
      <w:proofErr w:type="spellEnd"/>
      <w:r w:rsidRPr="00E34562">
        <w:rPr>
          <w:sz w:val="24"/>
          <w:szCs w:val="24"/>
        </w:rPr>
        <w:t xml:space="preserve"> «</w:t>
      </w:r>
      <w:proofErr w:type="spellStart"/>
      <w:r w:rsidRPr="00E34562">
        <w:rPr>
          <w:sz w:val="24"/>
          <w:szCs w:val="24"/>
        </w:rPr>
        <w:t>Росатом</w:t>
      </w:r>
      <w:proofErr w:type="spellEnd"/>
      <w:r w:rsidRPr="00E34562">
        <w:rPr>
          <w:sz w:val="24"/>
          <w:szCs w:val="24"/>
        </w:rPr>
        <w:t>».</w:t>
      </w:r>
    </w:p>
    <w:p w:rsidR="005B2AD8" w:rsidRPr="00E34562" w:rsidRDefault="005B2AD8" w:rsidP="005B2AD8">
      <w:pPr>
        <w:autoSpaceDE w:val="0"/>
        <w:autoSpaceDN w:val="0"/>
        <w:adjustRightInd w:val="0"/>
        <w:jc w:val="both"/>
        <w:rPr>
          <w:sz w:val="24"/>
          <w:szCs w:val="24"/>
        </w:rPr>
      </w:pPr>
    </w:p>
    <w:p w:rsidR="005B2AD8" w:rsidRPr="00E34562" w:rsidRDefault="005B2AD8" w:rsidP="005B2AD8">
      <w:pPr>
        <w:autoSpaceDE w:val="0"/>
        <w:autoSpaceDN w:val="0"/>
        <w:adjustRightInd w:val="0"/>
        <w:jc w:val="both"/>
        <w:rPr>
          <w:sz w:val="24"/>
          <w:szCs w:val="24"/>
        </w:rPr>
      </w:pPr>
      <w:r w:rsidRPr="00E34562">
        <w:rPr>
          <w:sz w:val="24"/>
          <w:szCs w:val="24"/>
        </w:rPr>
        <w:t>2. К запросу ценовых котировок приглашается неограниченный круг лиц.</w:t>
      </w:r>
    </w:p>
    <w:p w:rsidR="005B2AD8" w:rsidRPr="00E34562" w:rsidRDefault="005B2AD8" w:rsidP="005B2AD8">
      <w:pPr>
        <w:autoSpaceDE w:val="0"/>
        <w:autoSpaceDN w:val="0"/>
        <w:adjustRightInd w:val="0"/>
        <w:jc w:val="both"/>
        <w:rPr>
          <w:sz w:val="24"/>
          <w:szCs w:val="24"/>
        </w:rPr>
      </w:pPr>
      <w:r w:rsidRPr="00E34562">
        <w:rPr>
          <w:sz w:val="24"/>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B2AD8" w:rsidRPr="00E34562" w:rsidRDefault="005B2AD8" w:rsidP="005B2AD8">
      <w:pPr>
        <w:ind w:firstLine="709"/>
        <w:jc w:val="both"/>
        <w:rPr>
          <w:sz w:val="24"/>
          <w:szCs w:val="24"/>
        </w:rPr>
      </w:pPr>
      <w:r w:rsidRPr="00E34562">
        <w:rPr>
          <w:sz w:val="24"/>
          <w:szCs w:val="24"/>
        </w:rPr>
        <w:t>1) быть правомочным заключать договор;</w:t>
      </w:r>
    </w:p>
    <w:p w:rsidR="005B2AD8" w:rsidRPr="00E34562" w:rsidRDefault="005B2AD8" w:rsidP="005B2AD8">
      <w:pPr>
        <w:ind w:firstLine="709"/>
        <w:jc w:val="both"/>
        <w:rPr>
          <w:sz w:val="24"/>
          <w:szCs w:val="24"/>
        </w:rPr>
      </w:pPr>
      <w:r w:rsidRPr="00E34562">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B2AD8" w:rsidRPr="00E34562" w:rsidRDefault="005B2AD8" w:rsidP="005B2AD8">
      <w:pPr>
        <w:ind w:firstLine="709"/>
        <w:jc w:val="both"/>
        <w:rPr>
          <w:sz w:val="24"/>
          <w:szCs w:val="24"/>
        </w:rPr>
      </w:pPr>
      <w:r w:rsidRPr="00E34562">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B2AD8" w:rsidRPr="00E34562" w:rsidRDefault="005B2AD8" w:rsidP="005B2AD8">
      <w:pPr>
        <w:ind w:firstLine="709"/>
        <w:jc w:val="both"/>
        <w:rPr>
          <w:sz w:val="24"/>
          <w:szCs w:val="24"/>
        </w:rPr>
      </w:pPr>
      <w:r w:rsidRPr="00E34562">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5B2AD8" w:rsidRPr="00E34562" w:rsidRDefault="005B2AD8" w:rsidP="005B2AD8">
      <w:pPr>
        <w:ind w:firstLine="709"/>
        <w:jc w:val="both"/>
        <w:rPr>
          <w:sz w:val="24"/>
          <w:szCs w:val="24"/>
        </w:rPr>
      </w:pPr>
      <w:r w:rsidRPr="00E34562">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B2AD8" w:rsidRPr="00E34562" w:rsidRDefault="005B2AD8" w:rsidP="005B2AD8">
      <w:pPr>
        <w:autoSpaceDE w:val="0"/>
        <w:autoSpaceDN w:val="0"/>
        <w:adjustRightInd w:val="0"/>
        <w:ind w:firstLine="709"/>
        <w:jc w:val="both"/>
        <w:rPr>
          <w:sz w:val="24"/>
          <w:szCs w:val="24"/>
        </w:rPr>
      </w:pPr>
      <w:r w:rsidRPr="00E34562">
        <w:rPr>
          <w:sz w:val="24"/>
          <w:szCs w:val="24"/>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E34562">
        <w:rPr>
          <w:sz w:val="24"/>
          <w:szCs w:val="24"/>
        </w:rPr>
        <w:lastRenderedPageBreak/>
        <w:t>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B2AD8" w:rsidRPr="00E34562" w:rsidRDefault="005B2AD8" w:rsidP="005B2AD8">
      <w:pPr>
        <w:autoSpaceDE w:val="0"/>
        <w:autoSpaceDN w:val="0"/>
        <w:adjustRightInd w:val="0"/>
        <w:ind w:firstLine="708"/>
        <w:jc w:val="both"/>
        <w:rPr>
          <w:sz w:val="24"/>
          <w:szCs w:val="24"/>
        </w:rPr>
      </w:pPr>
      <w:r w:rsidRPr="00E34562">
        <w:rPr>
          <w:sz w:val="24"/>
          <w:szCs w:val="24"/>
        </w:rPr>
        <w:t xml:space="preserve">3. Любой участник процедуры закупки вправе подать только одну котировочную заявку, внесение изменений в которую не допускается. </w:t>
      </w:r>
    </w:p>
    <w:p w:rsidR="005B2AD8" w:rsidRPr="00E34562" w:rsidRDefault="005B2AD8" w:rsidP="005B2AD8">
      <w:pPr>
        <w:autoSpaceDE w:val="0"/>
        <w:autoSpaceDN w:val="0"/>
        <w:adjustRightInd w:val="0"/>
        <w:ind w:firstLine="720"/>
        <w:jc w:val="both"/>
        <w:rPr>
          <w:sz w:val="24"/>
          <w:szCs w:val="24"/>
        </w:rPr>
      </w:pPr>
      <w:r w:rsidRPr="00E34562">
        <w:rPr>
          <w:sz w:val="24"/>
          <w:szCs w:val="24"/>
        </w:rPr>
        <w:t xml:space="preserve">4. </w:t>
      </w:r>
      <w:proofErr w:type="gramStart"/>
      <w:r w:rsidRPr="00E34562">
        <w:rPr>
          <w:sz w:val="24"/>
          <w:szCs w:val="24"/>
        </w:rPr>
        <w:t>В случае если в котировочной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котировочной заявке продукции запрашиваемой.</w:t>
      </w:r>
      <w:proofErr w:type="gramEnd"/>
      <w:r w:rsidRPr="00E34562">
        <w:rPr>
          <w:sz w:val="24"/>
          <w:szCs w:val="24"/>
        </w:rPr>
        <w:t xml:space="preserve"> Организатор размещения заказа вправе запросить у участника процедуры закупки подавшего такую котировочную заявку дополнительную информацию, необходимую для проведения оценки эквивалентности предлагаемой продукции. </w:t>
      </w:r>
    </w:p>
    <w:p w:rsidR="005B2AD8" w:rsidRPr="00E34562" w:rsidRDefault="005B2AD8" w:rsidP="005B2AD8">
      <w:pPr>
        <w:autoSpaceDE w:val="0"/>
        <w:autoSpaceDN w:val="0"/>
        <w:adjustRightInd w:val="0"/>
        <w:ind w:firstLine="720"/>
        <w:jc w:val="both"/>
        <w:rPr>
          <w:sz w:val="24"/>
          <w:szCs w:val="24"/>
        </w:rPr>
      </w:pPr>
      <w:r w:rsidRPr="00E34562">
        <w:rPr>
          <w:sz w:val="24"/>
          <w:szCs w:val="24"/>
        </w:rPr>
        <w:t xml:space="preserve">При непредставлении Организатору размещения заказа участником процедуры закупки в срок, предусмотренный извещением о проведении запроса ценовых котировок запрошенной информации, участник процедуры закупки признается не подтвердившем эквивалентность указанной в котировочной заявке продукции, указанной в извещении о проведении запроса ценовых котировок. </w:t>
      </w:r>
    </w:p>
    <w:p w:rsidR="005B2AD8" w:rsidRPr="00E34562" w:rsidRDefault="005B2AD8" w:rsidP="005B2AD8">
      <w:pPr>
        <w:autoSpaceDE w:val="0"/>
        <w:autoSpaceDN w:val="0"/>
        <w:adjustRightInd w:val="0"/>
        <w:ind w:firstLine="720"/>
        <w:jc w:val="both"/>
        <w:rPr>
          <w:sz w:val="24"/>
          <w:szCs w:val="24"/>
        </w:rPr>
      </w:pPr>
      <w:r w:rsidRPr="00E34562">
        <w:rPr>
          <w:sz w:val="24"/>
          <w:szCs w:val="24"/>
        </w:rPr>
        <w:t xml:space="preserve">На основании полученной информации техническая комиссия принимает решение об эквивалентности либо не эквивалентности указанной в котировочной заявке продукции, указанной в извещении о проведении запроса ценовых котировок. </w:t>
      </w:r>
    </w:p>
    <w:p w:rsidR="005B2AD8" w:rsidRPr="00E34562" w:rsidRDefault="005B2AD8" w:rsidP="005B2AD8">
      <w:pPr>
        <w:autoSpaceDE w:val="0"/>
        <w:autoSpaceDN w:val="0"/>
        <w:adjustRightInd w:val="0"/>
        <w:ind w:firstLine="720"/>
        <w:jc w:val="both"/>
        <w:rPr>
          <w:sz w:val="24"/>
          <w:szCs w:val="24"/>
        </w:rPr>
      </w:pPr>
      <w:r w:rsidRPr="00E34562">
        <w:rPr>
          <w:sz w:val="24"/>
          <w:szCs w:val="24"/>
        </w:rPr>
        <w:t>5.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5B2AD8" w:rsidRPr="00E34562" w:rsidRDefault="005B2AD8" w:rsidP="005B2AD8">
      <w:pPr>
        <w:autoSpaceDE w:val="0"/>
        <w:autoSpaceDN w:val="0"/>
        <w:adjustRightInd w:val="0"/>
        <w:ind w:firstLine="720"/>
        <w:jc w:val="both"/>
        <w:rPr>
          <w:sz w:val="24"/>
          <w:szCs w:val="24"/>
        </w:rPr>
      </w:pPr>
      <w:r w:rsidRPr="00E34562">
        <w:rPr>
          <w:sz w:val="24"/>
          <w:szCs w:val="24"/>
        </w:rPr>
        <w:t xml:space="preserve">6.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p>
    <w:p w:rsidR="005B2AD8" w:rsidRPr="00E34562" w:rsidRDefault="005B2AD8" w:rsidP="005B2AD8">
      <w:pPr>
        <w:autoSpaceDE w:val="0"/>
        <w:autoSpaceDN w:val="0"/>
        <w:adjustRightInd w:val="0"/>
        <w:ind w:firstLine="720"/>
        <w:jc w:val="both"/>
        <w:rPr>
          <w:sz w:val="24"/>
          <w:szCs w:val="24"/>
        </w:rPr>
      </w:pPr>
      <w:r w:rsidRPr="00E34562">
        <w:rPr>
          <w:sz w:val="24"/>
          <w:szCs w:val="24"/>
        </w:rPr>
        <w:t>7. В случае если победитель в проведении запроса ценовых котировок в срок, указанный в извещении о проведении запроса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5B2AD8" w:rsidRPr="00E34562" w:rsidRDefault="005B2AD8" w:rsidP="005B2AD8">
      <w:pPr>
        <w:autoSpaceDE w:val="0"/>
        <w:autoSpaceDN w:val="0"/>
        <w:adjustRightInd w:val="0"/>
        <w:ind w:firstLine="720"/>
        <w:jc w:val="both"/>
        <w:rPr>
          <w:sz w:val="24"/>
          <w:szCs w:val="24"/>
        </w:rPr>
      </w:pPr>
      <w:r w:rsidRPr="00E34562">
        <w:rPr>
          <w:sz w:val="24"/>
          <w:szCs w:val="24"/>
        </w:rPr>
        <w:t xml:space="preserve">8. В случае если победитель в проведении запроса ценовых котировок признан уклонившимся от заключения договора, Организатор размещения заказа  вправе обратиться в суд с иском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w:t>
      </w:r>
    </w:p>
    <w:p w:rsidR="005B2AD8" w:rsidRPr="00E34562" w:rsidRDefault="005B2AD8" w:rsidP="005B2AD8">
      <w:pPr>
        <w:autoSpaceDE w:val="0"/>
        <w:autoSpaceDN w:val="0"/>
        <w:adjustRightInd w:val="0"/>
        <w:ind w:firstLine="720"/>
        <w:jc w:val="both"/>
        <w:rPr>
          <w:sz w:val="24"/>
          <w:szCs w:val="24"/>
        </w:rPr>
      </w:pPr>
      <w:r w:rsidRPr="00E34562">
        <w:rPr>
          <w:sz w:val="24"/>
          <w:szCs w:val="24"/>
        </w:rPr>
        <w:t>9.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ценовых котировок. При этом Организатор размещения заказа вправе изменить условия исполнения договора.</w:t>
      </w:r>
    </w:p>
    <w:p w:rsidR="005B2AD8" w:rsidRPr="00E34562" w:rsidRDefault="005B2AD8" w:rsidP="005B2AD8">
      <w:pPr>
        <w:autoSpaceDE w:val="0"/>
        <w:autoSpaceDN w:val="0"/>
        <w:adjustRightInd w:val="0"/>
        <w:ind w:firstLine="720"/>
        <w:jc w:val="both"/>
        <w:rPr>
          <w:sz w:val="24"/>
          <w:szCs w:val="24"/>
        </w:rPr>
      </w:pPr>
      <w:r w:rsidRPr="00E34562">
        <w:rPr>
          <w:sz w:val="24"/>
          <w:szCs w:val="24"/>
        </w:rPr>
        <w:t xml:space="preserve">10.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E34562">
        <w:rPr>
          <w:sz w:val="24"/>
          <w:szCs w:val="24"/>
        </w:rPr>
        <w:t>разместив извещение</w:t>
      </w:r>
      <w:proofErr w:type="gramEnd"/>
      <w:r w:rsidRPr="00E34562">
        <w:rPr>
          <w:sz w:val="24"/>
          <w:szCs w:val="24"/>
        </w:rPr>
        <w:t xml:space="preserve"> об этом на официальном сайте.</w:t>
      </w:r>
    </w:p>
    <w:p w:rsidR="005B2AD8" w:rsidRPr="00E34562" w:rsidRDefault="005B2AD8" w:rsidP="005B2AD8">
      <w:pPr>
        <w:autoSpaceDE w:val="0"/>
        <w:autoSpaceDN w:val="0"/>
        <w:adjustRightInd w:val="0"/>
        <w:ind w:firstLine="720"/>
        <w:jc w:val="both"/>
        <w:rPr>
          <w:sz w:val="24"/>
          <w:szCs w:val="24"/>
        </w:rPr>
      </w:pPr>
      <w:r w:rsidRPr="00E34562">
        <w:rPr>
          <w:sz w:val="24"/>
          <w:szCs w:val="24"/>
        </w:rPr>
        <w:t>1</w:t>
      </w:r>
      <w:r w:rsidR="001D207D">
        <w:rPr>
          <w:sz w:val="24"/>
          <w:szCs w:val="24"/>
        </w:rPr>
        <w:t>1</w:t>
      </w:r>
      <w:r w:rsidRPr="00E34562">
        <w:rPr>
          <w:sz w:val="24"/>
          <w:szCs w:val="24"/>
        </w:rPr>
        <w:t>.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5B2AD8" w:rsidRPr="00E34562" w:rsidRDefault="005B2AD8" w:rsidP="005B2AD8">
      <w:pPr>
        <w:autoSpaceDE w:val="0"/>
        <w:autoSpaceDN w:val="0"/>
        <w:adjustRightInd w:val="0"/>
        <w:ind w:firstLine="720"/>
        <w:jc w:val="both"/>
        <w:rPr>
          <w:sz w:val="24"/>
          <w:szCs w:val="24"/>
        </w:rPr>
      </w:pPr>
    </w:p>
    <w:p w:rsidR="005B2AD8" w:rsidRPr="00E34562" w:rsidRDefault="005B2AD8" w:rsidP="005B2AD8">
      <w:pPr>
        <w:autoSpaceDE w:val="0"/>
        <w:autoSpaceDN w:val="0"/>
        <w:adjustRightInd w:val="0"/>
        <w:jc w:val="both"/>
        <w:rPr>
          <w:sz w:val="24"/>
          <w:szCs w:val="24"/>
        </w:rPr>
      </w:pPr>
    </w:p>
    <w:p w:rsidR="005B2AD8" w:rsidRPr="00E34562" w:rsidRDefault="005B2AD8" w:rsidP="005B2AD8">
      <w:pPr>
        <w:autoSpaceDE w:val="0"/>
        <w:autoSpaceDN w:val="0"/>
        <w:adjustRightInd w:val="0"/>
        <w:jc w:val="center"/>
        <w:rPr>
          <w:b/>
          <w:sz w:val="24"/>
          <w:szCs w:val="24"/>
        </w:rPr>
      </w:pPr>
      <w:r w:rsidRPr="00E34562">
        <w:rPr>
          <w:b/>
          <w:sz w:val="24"/>
          <w:szCs w:val="24"/>
        </w:rPr>
        <w:t>Раздел    2.    ИНФОРМАЦИОННАЯ    КАРТА    ЗАПРОСА    ЦЕНОВЫХ       КОТИРОВОК</w:t>
      </w:r>
    </w:p>
    <w:p w:rsidR="001D207D" w:rsidRDefault="005B2AD8" w:rsidP="005B2AD8">
      <w:pPr>
        <w:autoSpaceDE w:val="0"/>
        <w:autoSpaceDN w:val="0"/>
        <w:adjustRightInd w:val="0"/>
        <w:jc w:val="both"/>
        <w:rPr>
          <w:sz w:val="24"/>
          <w:szCs w:val="24"/>
        </w:rPr>
      </w:pPr>
      <w:r w:rsidRPr="00E34562">
        <w:rPr>
          <w:b/>
          <w:sz w:val="24"/>
          <w:szCs w:val="24"/>
        </w:rPr>
        <w:t>1. Предмет закупки</w:t>
      </w:r>
      <w:r w:rsidR="001D207D">
        <w:rPr>
          <w:sz w:val="24"/>
          <w:szCs w:val="24"/>
        </w:rPr>
        <w:t>:</w:t>
      </w:r>
    </w:p>
    <w:p w:rsidR="001D207D" w:rsidRPr="001D207D" w:rsidRDefault="001D207D" w:rsidP="001D207D">
      <w:pPr>
        <w:autoSpaceDE w:val="0"/>
        <w:autoSpaceDN w:val="0"/>
        <w:adjustRightInd w:val="0"/>
        <w:jc w:val="both"/>
        <w:rPr>
          <w:sz w:val="24"/>
          <w:szCs w:val="24"/>
        </w:rPr>
      </w:pPr>
      <w:r w:rsidRPr="001D207D">
        <w:rPr>
          <w:sz w:val="24"/>
          <w:szCs w:val="24"/>
        </w:rPr>
        <w:lastRenderedPageBreak/>
        <w:t>Лот №1:</w:t>
      </w:r>
      <w:r w:rsidRPr="001D207D">
        <w:rPr>
          <w:b/>
          <w:sz w:val="24"/>
          <w:szCs w:val="24"/>
        </w:rPr>
        <w:t xml:space="preserve"> </w:t>
      </w:r>
      <w:proofErr w:type="spellStart"/>
      <w:proofErr w:type="gramStart"/>
      <w:r w:rsidRPr="001D207D">
        <w:rPr>
          <w:b/>
          <w:sz w:val="24"/>
          <w:szCs w:val="24"/>
        </w:rPr>
        <w:t>Volkswagen</w:t>
      </w:r>
      <w:proofErr w:type="spellEnd"/>
      <w:r w:rsidRPr="001D207D">
        <w:rPr>
          <w:b/>
          <w:sz w:val="24"/>
          <w:szCs w:val="24"/>
        </w:rPr>
        <w:t xml:space="preserve"> </w:t>
      </w:r>
      <w:proofErr w:type="spellStart"/>
      <w:r w:rsidRPr="001D207D">
        <w:rPr>
          <w:b/>
          <w:sz w:val="24"/>
          <w:szCs w:val="24"/>
        </w:rPr>
        <w:t>Caravelle</w:t>
      </w:r>
      <w:proofErr w:type="spellEnd"/>
      <w:r w:rsidRPr="001D207D">
        <w:rPr>
          <w:sz w:val="24"/>
          <w:szCs w:val="24"/>
        </w:rPr>
        <w:t xml:space="preserve">  (двигатель - </w:t>
      </w:r>
      <w:proofErr w:type="spellStart"/>
      <w:r w:rsidRPr="001D207D">
        <w:rPr>
          <w:sz w:val="24"/>
          <w:szCs w:val="24"/>
        </w:rPr>
        <w:t>турбодизель</w:t>
      </w:r>
      <w:proofErr w:type="spellEnd"/>
      <w:r w:rsidRPr="001D207D">
        <w:rPr>
          <w:sz w:val="24"/>
          <w:szCs w:val="24"/>
        </w:rPr>
        <w:t xml:space="preserve"> 2,0 л., цвет - черный, короткая база, 8 мест, КПП - мех., г.в. – 2010) – 1 шт.</w:t>
      </w:r>
      <w:proofErr w:type="gramEnd"/>
    </w:p>
    <w:p w:rsidR="001D207D" w:rsidRPr="00BC1D7A" w:rsidRDefault="001D207D" w:rsidP="001D207D">
      <w:pPr>
        <w:autoSpaceDE w:val="0"/>
        <w:autoSpaceDN w:val="0"/>
        <w:adjustRightInd w:val="0"/>
        <w:jc w:val="both"/>
        <w:rPr>
          <w:sz w:val="24"/>
          <w:szCs w:val="24"/>
        </w:rPr>
      </w:pPr>
      <w:r w:rsidRPr="001D207D">
        <w:rPr>
          <w:sz w:val="24"/>
          <w:szCs w:val="24"/>
        </w:rPr>
        <w:t xml:space="preserve">Лот №2: </w:t>
      </w:r>
      <w:r w:rsidRPr="001D207D">
        <w:rPr>
          <w:b/>
          <w:sz w:val="24"/>
          <w:szCs w:val="24"/>
          <w:lang w:val="en-US"/>
        </w:rPr>
        <w:t>Toyota</w:t>
      </w:r>
      <w:r w:rsidRPr="001D207D">
        <w:rPr>
          <w:b/>
          <w:sz w:val="24"/>
          <w:szCs w:val="24"/>
        </w:rPr>
        <w:t xml:space="preserve"> </w:t>
      </w:r>
      <w:r w:rsidRPr="001D207D">
        <w:rPr>
          <w:b/>
          <w:sz w:val="24"/>
          <w:szCs w:val="24"/>
          <w:lang w:val="en-US"/>
        </w:rPr>
        <w:t>Camry</w:t>
      </w:r>
      <w:r w:rsidRPr="001D207D">
        <w:rPr>
          <w:b/>
          <w:sz w:val="24"/>
          <w:szCs w:val="24"/>
        </w:rPr>
        <w:t xml:space="preserve"> </w:t>
      </w:r>
      <w:r w:rsidRPr="001D207D">
        <w:rPr>
          <w:sz w:val="24"/>
          <w:szCs w:val="24"/>
        </w:rPr>
        <w:t xml:space="preserve">(двигатель бензиновый 3,5 л., 277 л.с., цвет черный, </w:t>
      </w:r>
      <w:proofErr w:type="spellStart"/>
      <w:r w:rsidRPr="001D207D">
        <w:rPr>
          <w:sz w:val="24"/>
          <w:szCs w:val="24"/>
        </w:rPr>
        <w:t>КПП-автомат</w:t>
      </w:r>
      <w:proofErr w:type="spellEnd"/>
      <w:r w:rsidRPr="001D207D">
        <w:rPr>
          <w:sz w:val="24"/>
          <w:szCs w:val="24"/>
        </w:rPr>
        <w:t xml:space="preserve"> 6 ст., комплектация Люкс (</w:t>
      </w:r>
      <w:r w:rsidRPr="001D207D">
        <w:rPr>
          <w:sz w:val="24"/>
          <w:szCs w:val="24"/>
          <w:lang w:val="en-US"/>
        </w:rPr>
        <w:t>N</w:t>
      </w:r>
      <w:r w:rsidRPr="001D207D">
        <w:rPr>
          <w:sz w:val="24"/>
          <w:szCs w:val="24"/>
        </w:rPr>
        <w:t>5), г.в. – 2010)  – 1 шт.</w:t>
      </w:r>
    </w:p>
    <w:p w:rsidR="00C910E3" w:rsidRPr="00C910E3" w:rsidRDefault="00C910E3" w:rsidP="001D207D">
      <w:pPr>
        <w:autoSpaceDE w:val="0"/>
        <w:autoSpaceDN w:val="0"/>
        <w:adjustRightInd w:val="0"/>
        <w:jc w:val="both"/>
        <w:rPr>
          <w:sz w:val="24"/>
          <w:szCs w:val="24"/>
        </w:rPr>
      </w:pPr>
      <w:r>
        <w:rPr>
          <w:sz w:val="24"/>
          <w:szCs w:val="24"/>
        </w:rPr>
        <w:t>Транспортные</w:t>
      </w:r>
      <w:r w:rsidRPr="00C910E3">
        <w:rPr>
          <w:sz w:val="24"/>
          <w:szCs w:val="24"/>
        </w:rPr>
        <w:t xml:space="preserve"> средств</w:t>
      </w:r>
      <w:r>
        <w:rPr>
          <w:sz w:val="24"/>
          <w:szCs w:val="24"/>
        </w:rPr>
        <w:t>а</w:t>
      </w:r>
      <w:r w:rsidRPr="00C910E3">
        <w:rPr>
          <w:sz w:val="24"/>
          <w:szCs w:val="24"/>
        </w:rPr>
        <w:t xml:space="preserve"> приобрета</w:t>
      </w:r>
      <w:r>
        <w:rPr>
          <w:sz w:val="24"/>
          <w:szCs w:val="24"/>
        </w:rPr>
        <w:t>ю</w:t>
      </w:r>
      <w:r w:rsidRPr="00C910E3">
        <w:rPr>
          <w:sz w:val="24"/>
          <w:szCs w:val="24"/>
        </w:rPr>
        <w:t>тся Покупателем для передачи в финансовую аренду (лизинг)</w:t>
      </w:r>
      <w:r>
        <w:rPr>
          <w:sz w:val="24"/>
          <w:szCs w:val="24"/>
        </w:rPr>
        <w:t>.</w:t>
      </w:r>
    </w:p>
    <w:p w:rsidR="005B2AD8" w:rsidRPr="00E34562" w:rsidRDefault="005B2AD8" w:rsidP="005B2AD8">
      <w:pPr>
        <w:autoSpaceDE w:val="0"/>
        <w:autoSpaceDN w:val="0"/>
        <w:adjustRightInd w:val="0"/>
        <w:jc w:val="both"/>
        <w:rPr>
          <w:sz w:val="24"/>
          <w:szCs w:val="24"/>
        </w:rPr>
      </w:pPr>
      <w:r w:rsidRPr="00E34562">
        <w:rPr>
          <w:b/>
          <w:sz w:val="24"/>
          <w:szCs w:val="24"/>
        </w:rPr>
        <w:t>2. Источник финансирования закупки:</w:t>
      </w:r>
      <w:r w:rsidRPr="00E34562">
        <w:rPr>
          <w:sz w:val="24"/>
          <w:szCs w:val="24"/>
        </w:rPr>
        <w:t xml:space="preserve"> Собственные средства</w:t>
      </w:r>
    </w:p>
    <w:p w:rsidR="005B2AD8" w:rsidRPr="00E34562" w:rsidRDefault="005B2AD8" w:rsidP="005B2AD8">
      <w:pPr>
        <w:autoSpaceDE w:val="0"/>
        <w:autoSpaceDN w:val="0"/>
        <w:adjustRightInd w:val="0"/>
        <w:jc w:val="both"/>
        <w:rPr>
          <w:sz w:val="24"/>
          <w:szCs w:val="24"/>
        </w:rPr>
      </w:pPr>
      <w:r w:rsidRPr="00E34562">
        <w:rPr>
          <w:b/>
          <w:sz w:val="24"/>
          <w:szCs w:val="24"/>
        </w:rPr>
        <w:t>3. Форма котировочной заявки</w:t>
      </w:r>
      <w:r w:rsidRPr="00E34562">
        <w:rPr>
          <w:sz w:val="24"/>
          <w:szCs w:val="24"/>
        </w:rPr>
        <w:t>: в соответствии с Приложением № 1 к настоящему</w:t>
      </w:r>
    </w:p>
    <w:p w:rsidR="005B2AD8" w:rsidRPr="00E34562" w:rsidRDefault="005B2AD8" w:rsidP="005B2AD8">
      <w:pPr>
        <w:autoSpaceDE w:val="0"/>
        <w:autoSpaceDN w:val="0"/>
        <w:adjustRightInd w:val="0"/>
        <w:jc w:val="both"/>
        <w:rPr>
          <w:sz w:val="24"/>
          <w:szCs w:val="24"/>
        </w:rPr>
      </w:pPr>
      <w:r w:rsidRPr="00E34562">
        <w:rPr>
          <w:sz w:val="24"/>
          <w:szCs w:val="24"/>
        </w:rPr>
        <w:t xml:space="preserve">Извещению (в форме электронного документа). </w:t>
      </w:r>
    </w:p>
    <w:p w:rsidR="005B2AD8" w:rsidRDefault="005B2AD8" w:rsidP="005B2AD8">
      <w:pPr>
        <w:autoSpaceDE w:val="0"/>
        <w:autoSpaceDN w:val="0"/>
        <w:adjustRightInd w:val="0"/>
        <w:jc w:val="both"/>
        <w:rPr>
          <w:b/>
          <w:sz w:val="24"/>
          <w:szCs w:val="24"/>
        </w:rPr>
      </w:pPr>
      <w:r w:rsidRPr="00E34562">
        <w:rPr>
          <w:b/>
          <w:sz w:val="24"/>
          <w:szCs w:val="24"/>
        </w:rPr>
        <w:t>4. Наименование, характеристики и количество поставляемых товаров/ наименование, характеристики и объем выполняемых работ, оказываемых услуг:</w:t>
      </w:r>
    </w:p>
    <w:p w:rsidR="001D207D" w:rsidRDefault="001D207D" w:rsidP="001D207D">
      <w:pPr>
        <w:autoSpaceDE w:val="0"/>
        <w:autoSpaceDN w:val="0"/>
        <w:adjustRightInd w:val="0"/>
        <w:jc w:val="both"/>
        <w:rPr>
          <w:b/>
          <w:sz w:val="24"/>
          <w:szCs w:val="24"/>
        </w:rPr>
      </w:pPr>
    </w:p>
    <w:p w:rsidR="001D207D" w:rsidRPr="00E967CD" w:rsidRDefault="00E967CD" w:rsidP="00E967CD">
      <w:pPr>
        <w:pStyle w:val="a7"/>
        <w:numPr>
          <w:ilvl w:val="1"/>
          <w:numId w:val="3"/>
        </w:numPr>
        <w:autoSpaceDE w:val="0"/>
        <w:autoSpaceDN w:val="0"/>
        <w:adjustRightInd w:val="0"/>
        <w:jc w:val="both"/>
        <w:rPr>
          <w:sz w:val="24"/>
          <w:szCs w:val="24"/>
        </w:rPr>
      </w:pPr>
      <w:r>
        <w:rPr>
          <w:b/>
          <w:sz w:val="24"/>
          <w:szCs w:val="24"/>
        </w:rPr>
        <w:t xml:space="preserve"> </w:t>
      </w:r>
      <w:proofErr w:type="gramStart"/>
      <w:r w:rsidR="001D207D" w:rsidRPr="00E967CD">
        <w:rPr>
          <w:b/>
          <w:sz w:val="24"/>
          <w:szCs w:val="24"/>
        </w:rPr>
        <w:t xml:space="preserve">ЛОТ№1 - </w:t>
      </w:r>
      <w:proofErr w:type="spellStart"/>
      <w:r w:rsidR="001D207D" w:rsidRPr="00E967CD">
        <w:rPr>
          <w:sz w:val="24"/>
          <w:szCs w:val="24"/>
        </w:rPr>
        <w:t>Volkswagen</w:t>
      </w:r>
      <w:proofErr w:type="spellEnd"/>
      <w:r w:rsidR="001D207D" w:rsidRPr="00E967CD">
        <w:rPr>
          <w:sz w:val="24"/>
          <w:szCs w:val="24"/>
        </w:rPr>
        <w:t xml:space="preserve"> </w:t>
      </w:r>
      <w:proofErr w:type="spellStart"/>
      <w:r w:rsidR="001D207D" w:rsidRPr="00E967CD">
        <w:rPr>
          <w:sz w:val="24"/>
          <w:szCs w:val="24"/>
        </w:rPr>
        <w:t>Caravelle</w:t>
      </w:r>
      <w:proofErr w:type="spellEnd"/>
      <w:r w:rsidR="001D207D" w:rsidRPr="00E967CD">
        <w:rPr>
          <w:sz w:val="24"/>
          <w:szCs w:val="24"/>
        </w:rPr>
        <w:t xml:space="preserve">  (двигатель - </w:t>
      </w:r>
      <w:proofErr w:type="spellStart"/>
      <w:r w:rsidR="001D207D" w:rsidRPr="00E967CD">
        <w:rPr>
          <w:sz w:val="24"/>
          <w:szCs w:val="24"/>
        </w:rPr>
        <w:t>турбодизель</w:t>
      </w:r>
      <w:proofErr w:type="spellEnd"/>
      <w:r w:rsidR="001D207D" w:rsidRPr="00E967CD">
        <w:rPr>
          <w:sz w:val="24"/>
          <w:szCs w:val="24"/>
        </w:rPr>
        <w:t xml:space="preserve"> 2,0 л., цвет - черный, короткая база, 8 мест, КПП - мех., г.в. – 2010).</w:t>
      </w:r>
      <w:proofErr w:type="gramEnd"/>
    </w:p>
    <w:p w:rsidR="001D207D" w:rsidRPr="001D207D" w:rsidRDefault="001D207D" w:rsidP="00E967CD">
      <w:pPr>
        <w:autoSpaceDE w:val="0"/>
        <w:autoSpaceDN w:val="0"/>
        <w:adjustRightInd w:val="0"/>
        <w:ind w:left="372" w:firstLine="708"/>
        <w:jc w:val="both"/>
        <w:rPr>
          <w:sz w:val="24"/>
          <w:szCs w:val="24"/>
        </w:rPr>
      </w:pPr>
      <w:r w:rsidRPr="001D207D">
        <w:rPr>
          <w:sz w:val="24"/>
          <w:szCs w:val="24"/>
        </w:rPr>
        <w:t>Аналоги не принимаются.</w:t>
      </w:r>
    </w:p>
    <w:p w:rsidR="001D207D" w:rsidRPr="00E967CD" w:rsidRDefault="001D207D" w:rsidP="00E967CD">
      <w:pPr>
        <w:autoSpaceDE w:val="0"/>
        <w:autoSpaceDN w:val="0"/>
        <w:adjustRightInd w:val="0"/>
        <w:ind w:left="372" w:firstLine="708"/>
        <w:jc w:val="both"/>
        <w:rPr>
          <w:sz w:val="24"/>
          <w:szCs w:val="24"/>
        </w:rPr>
      </w:pPr>
      <w:r w:rsidRPr="00E967CD">
        <w:rPr>
          <w:sz w:val="24"/>
          <w:szCs w:val="24"/>
        </w:rPr>
        <w:t>Требуемое количество автомобилей – 1 (один) шт.</w:t>
      </w:r>
    </w:p>
    <w:p w:rsidR="001D207D" w:rsidRPr="00E967CD" w:rsidRDefault="001D207D" w:rsidP="00E967CD">
      <w:pPr>
        <w:autoSpaceDE w:val="0"/>
        <w:autoSpaceDN w:val="0"/>
        <w:adjustRightInd w:val="0"/>
        <w:ind w:left="372" w:firstLine="708"/>
        <w:jc w:val="both"/>
        <w:rPr>
          <w:sz w:val="24"/>
          <w:szCs w:val="24"/>
        </w:rPr>
      </w:pPr>
      <w:r w:rsidRPr="00E967CD">
        <w:rPr>
          <w:sz w:val="24"/>
          <w:szCs w:val="24"/>
        </w:rPr>
        <w:t xml:space="preserve">Комплектация автомобиля </w:t>
      </w:r>
      <w:r w:rsidRPr="00E967CD">
        <w:rPr>
          <w:sz w:val="24"/>
          <w:szCs w:val="24"/>
          <w:lang w:val="en-US"/>
        </w:rPr>
        <w:t>Volkswagen</w:t>
      </w:r>
      <w:r w:rsidRPr="00E967CD">
        <w:rPr>
          <w:sz w:val="24"/>
          <w:szCs w:val="24"/>
        </w:rPr>
        <w:t xml:space="preserve"> </w:t>
      </w:r>
      <w:proofErr w:type="spellStart"/>
      <w:r w:rsidRPr="00E967CD">
        <w:rPr>
          <w:sz w:val="24"/>
          <w:szCs w:val="24"/>
          <w:lang w:val="en-US"/>
        </w:rPr>
        <w:t>Caravelle</w:t>
      </w:r>
      <w:proofErr w:type="spellEnd"/>
      <w:r w:rsidRPr="00E967CD">
        <w:rPr>
          <w:sz w:val="24"/>
          <w:szCs w:val="24"/>
        </w:rPr>
        <w:t>:</w:t>
      </w:r>
    </w:p>
    <w:tbl>
      <w:tblPr>
        <w:tblW w:w="13914" w:type="dxa"/>
        <w:tblInd w:w="250" w:type="dxa"/>
        <w:tblLook w:val="04A0"/>
      </w:tblPr>
      <w:tblGrid>
        <w:gridCol w:w="9471"/>
        <w:gridCol w:w="14"/>
        <w:gridCol w:w="4429"/>
      </w:tblGrid>
      <w:tr w:rsidR="001D207D" w:rsidRPr="00E967CD" w:rsidTr="00023B1D">
        <w:trPr>
          <w:trHeight w:val="300"/>
        </w:trPr>
        <w:tc>
          <w:tcPr>
            <w:tcW w:w="9485"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bCs/>
                <w:sz w:val="24"/>
                <w:szCs w:val="24"/>
              </w:rPr>
            </w:pPr>
            <w:r w:rsidRPr="00E967CD">
              <w:rPr>
                <w:bCs/>
                <w:sz w:val="24"/>
                <w:szCs w:val="24"/>
              </w:rPr>
              <w:t xml:space="preserve">Стандартное оборудование </w:t>
            </w:r>
            <w:proofErr w:type="spellStart"/>
            <w:r w:rsidRPr="00E967CD">
              <w:rPr>
                <w:bCs/>
                <w:sz w:val="24"/>
                <w:szCs w:val="24"/>
              </w:rPr>
              <w:t>Volkswagen</w:t>
            </w:r>
            <w:proofErr w:type="spellEnd"/>
            <w:r w:rsidRPr="00E967CD">
              <w:rPr>
                <w:bCs/>
                <w:sz w:val="24"/>
                <w:szCs w:val="24"/>
              </w:rPr>
              <w:t xml:space="preserve"> </w:t>
            </w:r>
            <w:proofErr w:type="spellStart"/>
            <w:r w:rsidRPr="00E967CD">
              <w:rPr>
                <w:bCs/>
                <w:sz w:val="24"/>
                <w:szCs w:val="24"/>
              </w:rPr>
              <w:t>Caravelle</w:t>
            </w:r>
            <w:proofErr w:type="spellEnd"/>
          </w:p>
        </w:tc>
        <w:tc>
          <w:tcPr>
            <w:tcW w:w="4429" w:type="dxa"/>
            <w:vMerge w:val="restart"/>
            <w:tcBorders>
              <w:top w:val="nil"/>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bCs/>
                <w:sz w:val="24"/>
                <w:szCs w:val="24"/>
              </w:rPr>
            </w:pPr>
          </w:p>
        </w:tc>
      </w:tr>
      <w:tr w:rsidR="001D207D" w:rsidRPr="00E967CD" w:rsidTr="00023B1D">
        <w:trPr>
          <w:trHeight w:val="332"/>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Кронштейн для крепления запасного колеса</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11"/>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Бамперы не окрашенные (массив пластика, серый)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 Стандартная крыша, </w:t>
            </w:r>
            <w:proofErr w:type="spellStart"/>
            <w:r w:rsidRPr="00E967CD">
              <w:rPr>
                <w:sz w:val="24"/>
                <w:szCs w:val="24"/>
              </w:rPr>
              <w:t>кор</w:t>
            </w:r>
            <w:proofErr w:type="spellEnd"/>
            <w:r w:rsidRPr="00E967CD">
              <w:rPr>
                <w:sz w:val="24"/>
                <w:szCs w:val="24"/>
              </w:rPr>
              <w:t>. б - 8, дл</w:t>
            </w:r>
            <w:proofErr w:type="gramStart"/>
            <w:r w:rsidRPr="00E967CD">
              <w:rPr>
                <w:sz w:val="24"/>
                <w:szCs w:val="24"/>
              </w:rPr>
              <w:t>.</w:t>
            </w:r>
            <w:proofErr w:type="gramEnd"/>
            <w:r w:rsidRPr="00E967CD">
              <w:rPr>
                <w:sz w:val="24"/>
                <w:szCs w:val="24"/>
              </w:rPr>
              <w:t xml:space="preserve"> </w:t>
            </w:r>
            <w:proofErr w:type="gramStart"/>
            <w:r w:rsidRPr="00E967CD">
              <w:rPr>
                <w:sz w:val="24"/>
                <w:szCs w:val="24"/>
              </w:rPr>
              <w:t>б</w:t>
            </w:r>
            <w:proofErr w:type="gramEnd"/>
            <w:r w:rsidRPr="00E967CD">
              <w:rPr>
                <w:sz w:val="24"/>
                <w:szCs w:val="24"/>
              </w:rPr>
              <w:t xml:space="preserve">. - 10 точек крепления верхнего багажника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Задняя дверь подвесная, остёкленная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62"/>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Отсутствуют полозья для крепления груза на крыше (</w:t>
            </w:r>
            <w:proofErr w:type="spellStart"/>
            <w:r w:rsidRPr="00E967CD">
              <w:rPr>
                <w:sz w:val="24"/>
                <w:szCs w:val="24"/>
              </w:rPr>
              <w:t>рейлинги</w:t>
            </w:r>
            <w:proofErr w:type="spellEnd"/>
            <w:r w:rsidRPr="00E967CD">
              <w:rPr>
                <w:sz w:val="24"/>
                <w:szCs w:val="24"/>
              </w:rPr>
              <w:t xml:space="preserve">)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Окна салона/грузового отделения слева: спереди и сзади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658"/>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Лобовое стекло и стёкла дверей кабины с теплозащитной лёгкой тонировкой зеленоватого оттенка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Заднее стекло с обогревом, очистителем и </w:t>
            </w:r>
            <w:proofErr w:type="spellStart"/>
            <w:r w:rsidRPr="00E967CD">
              <w:rPr>
                <w:sz w:val="24"/>
                <w:szCs w:val="24"/>
              </w:rPr>
              <w:t>омывателем</w:t>
            </w:r>
            <w:proofErr w:type="spellEnd"/>
            <w:r w:rsidRPr="00E967CD">
              <w:rPr>
                <w:sz w:val="24"/>
                <w:szCs w:val="24"/>
              </w:rPr>
              <w:t xml:space="preserve">.  Для двойного остекления - стекло двойное.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Окна салона/грузового отделения справа: спереди и сзади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Сдвижная дверь салона правая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Наружное зеркало заднего вида со стороны пассажира: выпуклое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Наружное зеркало </w:t>
            </w:r>
            <w:proofErr w:type="gramStart"/>
            <w:r w:rsidRPr="00E967CD">
              <w:rPr>
                <w:sz w:val="24"/>
                <w:szCs w:val="24"/>
              </w:rPr>
              <w:t>заднего</w:t>
            </w:r>
            <w:proofErr w:type="gramEnd"/>
            <w:r w:rsidRPr="00E967CD">
              <w:rPr>
                <w:sz w:val="24"/>
                <w:szCs w:val="24"/>
              </w:rPr>
              <w:t xml:space="preserve"> левое: </w:t>
            </w:r>
            <w:proofErr w:type="spellStart"/>
            <w:r w:rsidRPr="00E967CD">
              <w:rPr>
                <w:sz w:val="24"/>
                <w:szCs w:val="24"/>
              </w:rPr>
              <w:t>асферическое</w:t>
            </w:r>
            <w:proofErr w:type="spellEnd"/>
            <w:r w:rsidRPr="00E967CD">
              <w:rPr>
                <w:sz w:val="24"/>
                <w:szCs w:val="24"/>
              </w:rPr>
              <w:t xml:space="preserve">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Петли для крепления задней двери/крышки багажника, стандартные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Копруса</w:t>
            </w:r>
            <w:proofErr w:type="spellEnd"/>
            <w:r w:rsidRPr="00E967CD">
              <w:rPr>
                <w:sz w:val="24"/>
                <w:szCs w:val="24"/>
              </w:rPr>
              <w:t xml:space="preserve"> зеркал, задние боковые накладки под фонарями, ручки дверей, ручка задней двери чёрные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Противогрязевая</w:t>
            </w:r>
            <w:proofErr w:type="spellEnd"/>
            <w:r w:rsidRPr="00E967CD">
              <w:rPr>
                <w:sz w:val="24"/>
                <w:szCs w:val="24"/>
              </w:rPr>
              <w:t xml:space="preserve"> защита днища и дополнительные </w:t>
            </w:r>
            <w:proofErr w:type="spellStart"/>
            <w:r w:rsidRPr="00E967CD">
              <w:rPr>
                <w:sz w:val="24"/>
                <w:szCs w:val="24"/>
              </w:rPr>
              <w:t>противопыльные</w:t>
            </w:r>
            <w:proofErr w:type="spellEnd"/>
            <w:r w:rsidRPr="00E967CD">
              <w:rPr>
                <w:sz w:val="24"/>
                <w:szCs w:val="24"/>
              </w:rPr>
              <w:t xml:space="preserve">, </w:t>
            </w:r>
            <w:proofErr w:type="spellStart"/>
            <w:r w:rsidRPr="00E967CD">
              <w:rPr>
                <w:sz w:val="24"/>
                <w:szCs w:val="24"/>
              </w:rPr>
              <w:t>противогрязевые</w:t>
            </w:r>
            <w:proofErr w:type="spellEnd"/>
            <w:r w:rsidRPr="00E967CD">
              <w:rPr>
                <w:sz w:val="24"/>
                <w:szCs w:val="24"/>
              </w:rPr>
              <w:t xml:space="preserve"> уплотнители дверей кабины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Наружные зеркала заднего вида, регулируемые снаружи вручную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Остекление салона: с теплозащитной лёгкой тонировкой зеленоватого оттенка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Подвеска стандартная (для </w:t>
            </w:r>
            <w:proofErr w:type="spellStart"/>
            <w:r w:rsidRPr="00E967CD">
              <w:rPr>
                <w:sz w:val="24"/>
                <w:szCs w:val="24"/>
              </w:rPr>
              <w:t>California</w:t>
            </w:r>
            <w:proofErr w:type="spellEnd"/>
            <w:r w:rsidRPr="00E967CD">
              <w:rPr>
                <w:sz w:val="24"/>
                <w:szCs w:val="24"/>
              </w:rPr>
              <w:t xml:space="preserve"> </w:t>
            </w:r>
            <w:proofErr w:type="spellStart"/>
            <w:r w:rsidRPr="00E967CD">
              <w:rPr>
                <w:sz w:val="24"/>
                <w:szCs w:val="24"/>
              </w:rPr>
              <w:t>Beach</w:t>
            </w:r>
            <w:proofErr w:type="spellEnd"/>
            <w:r w:rsidRPr="00E967CD">
              <w:rPr>
                <w:sz w:val="24"/>
                <w:szCs w:val="24"/>
              </w:rPr>
              <w:t xml:space="preserve">: -20мм)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Полноразмерное стальное запасное колесо, </w:t>
            </w:r>
            <w:proofErr w:type="spellStart"/>
            <w:r w:rsidRPr="00E967CD">
              <w:rPr>
                <w:sz w:val="24"/>
                <w:szCs w:val="24"/>
              </w:rPr>
              <w:t>ремкомплект</w:t>
            </w:r>
            <w:proofErr w:type="spellEnd"/>
            <w:r w:rsidRPr="00E967CD">
              <w:rPr>
                <w:sz w:val="24"/>
                <w:szCs w:val="24"/>
              </w:rPr>
              <w:t xml:space="preserve"> </w:t>
            </w:r>
            <w:proofErr w:type="spellStart"/>
            <w:r w:rsidRPr="00E967CD">
              <w:rPr>
                <w:sz w:val="24"/>
                <w:szCs w:val="24"/>
              </w:rPr>
              <w:t>отсутсвует</w:t>
            </w:r>
            <w:proofErr w:type="spellEnd"/>
            <w:r w:rsidRPr="00E967CD">
              <w:rPr>
                <w:sz w:val="24"/>
                <w:szCs w:val="24"/>
              </w:rPr>
              <w:t xml:space="preserve">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Колпачок в центре диска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Набор инструментов с домкратом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Шасси с 16-дюймовыми тормозными дисками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Стальные диски 6.5J </w:t>
            </w:r>
            <w:proofErr w:type="spellStart"/>
            <w:r w:rsidRPr="00E967CD">
              <w:rPr>
                <w:sz w:val="24"/>
                <w:szCs w:val="24"/>
              </w:rPr>
              <w:t>x</w:t>
            </w:r>
            <w:proofErr w:type="spellEnd"/>
            <w:r w:rsidRPr="00E967CD">
              <w:rPr>
                <w:sz w:val="24"/>
                <w:szCs w:val="24"/>
              </w:rPr>
              <w:t xml:space="preserve"> 16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Шины 205/65 R 16 C 107/105 T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Комплекс активной безопасности `ESP+`: ABS+EDL+ASR+MSR+EBD+EBA+ESP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Усилитель руля стандартный, </w:t>
            </w:r>
            <w:proofErr w:type="spellStart"/>
            <w:r w:rsidRPr="00E967CD">
              <w:rPr>
                <w:sz w:val="24"/>
                <w:szCs w:val="24"/>
              </w:rPr>
              <w:t>травмобезопасная</w:t>
            </w:r>
            <w:proofErr w:type="spellEnd"/>
            <w:r w:rsidRPr="00E967CD">
              <w:rPr>
                <w:sz w:val="24"/>
                <w:szCs w:val="24"/>
              </w:rPr>
              <w:t xml:space="preserve"> рулевая колонка с регулировкой высоты и вылета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lastRenderedPageBreak/>
              <w:t xml:space="preserve">Рулевое колесо стандартное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Подголовники, регулируемые по высоте (в т. ч. в салоне)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Блокировка сдвижных боковых двере</w:t>
            </w:r>
            <w:proofErr w:type="gramStart"/>
            <w:r w:rsidRPr="00E967CD">
              <w:rPr>
                <w:sz w:val="24"/>
                <w:szCs w:val="24"/>
              </w:rPr>
              <w:t>й(</w:t>
            </w:r>
            <w:proofErr w:type="gramEnd"/>
            <w:r w:rsidRPr="00E967CD">
              <w:rPr>
                <w:sz w:val="24"/>
                <w:szCs w:val="24"/>
              </w:rPr>
              <w:t xml:space="preserve">-и) от случайного открытия изнутри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Внутренне зеркало заднего вида с механизмом </w:t>
            </w:r>
            <w:proofErr w:type="spellStart"/>
            <w:r w:rsidRPr="00E967CD">
              <w:rPr>
                <w:sz w:val="24"/>
                <w:szCs w:val="24"/>
              </w:rPr>
              <w:t>антиослепительного</w:t>
            </w:r>
            <w:proofErr w:type="spellEnd"/>
            <w:r w:rsidRPr="00E967CD">
              <w:rPr>
                <w:sz w:val="24"/>
                <w:szCs w:val="24"/>
              </w:rPr>
              <w:t xml:space="preserve"> поднятия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Солнцезащитный козырёк слева без макияжного зеркальца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Солнцезащитный козырёк справа без макияжного зеркальца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Фронтальные подушки безопасности (пасс</w:t>
            </w:r>
            <w:proofErr w:type="gramStart"/>
            <w:r w:rsidRPr="00E967CD">
              <w:rPr>
                <w:sz w:val="24"/>
                <w:szCs w:val="24"/>
              </w:rPr>
              <w:t>.</w:t>
            </w:r>
            <w:proofErr w:type="gramEnd"/>
            <w:r w:rsidRPr="00E967CD">
              <w:rPr>
                <w:sz w:val="24"/>
                <w:szCs w:val="24"/>
              </w:rPr>
              <w:t xml:space="preserve"> - </w:t>
            </w:r>
            <w:proofErr w:type="gramStart"/>
            <w:r w:rsidRPr="00E967CD">
              <w:rPr>
                <w:sz w:val="24"/>
                <w:szCs w:val="24"/>
              </w:rPr>
              <w:t>о</w:t>
            </w:r>
            <w:proofErr w:type="gramEnd"/>
            <w:r w:rsidRPr="00E967CD">
              <w:rPr>
                <w:sz w:val="24"/>
                <w:szCs w:val="24"/>
              </w:rPr>
              <w:t xml:space="preserve">тключаемая), аварийные </w:t>
            </w:r>
            <w:proofErr w:type="spellStart"/>
            <w:r w:rsidRPr="00E967CD">
              <w:rPr>
                <w:sz w:val="24"/>
                <w:szCs w:val="24"/>
              </w:rPr>
              <w:t>преднатяжители</w:t>
            </w:r>
            <w:proofErr w:type="spellEnd"/>
            <w:r w:rsidRPr="00E967CD">
              <w:rPr>
                <w:sz w:val="24"/>
                <w:szCs w:val="24"/>
              </w:rPr>
              <w:t xml:space="preserve"> ремней в кабине </w:t>
            </w:r>
          </w:p>
          <w:p w:rsidR="001D207D" w:rsidRPr="00E967CD" w:rsidRDefault="001D207D" w:rsidP="001D207D">
            <w:pPr>
              <w:autoSpaceDE w:val="0"/>
              <w:autoSpaceDN w:val="0"/>
              <w:adjustRightInd w:val="0"/>
              <w:jc w:val="both"/>
              <w:rPr>
                <w:sz w:val="24"/>
                <w:szCs w:val="24"/>
              </w:rPr>
            </w:pPr>
            <w:r w:rsidRPr="00E967CD">
              <w:rPr>
                <w:sz w:val="24"/>
                <w:szCs w:val="24"/>
              </w:rPr>
              <w:t xml:space="preserve">на крайних сиденьях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Поручни над окнами в салоне </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Такелажные петли в полу для фиксации груза </w:t>
            </w:r>
          </w:p>
        </w:tc>
        <w:tc>
          <w:tcPr>
            <w:tcW w:w="4443" w:type="dxa"/>
            <w:gridSpan w:val="2"/>
            <w:vMerge w:val="restart"/>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Иммобилайзер</w:t>
            </w:r>
            <w:proofErr w:type="spellEnd"/>
            <w:r w:rsidRPr="00E967CD">
              <w:rPr>
                <w:sz w:val="24"/>
                <w:szCs w:val="24"/>
              </w:rPr>
              <w:t xml:space="preserve"> электронный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nil"/>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Галогеновые</w:t>
            </w:r>
            <w:proofErr w:type="spellEnd"/>
            <w:r w:rsidRPr="00E967CD">
              <w:rPr>
                <w:sz w:val="24"/>
                <w:szCs w:val="24"/>
              </w:rPr>
              <w:t xml:space="preserve"> фары стандартные с совмещённым светильником  ближнего/дальнего света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Дневные ходовые огни, постоянно включённые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gramStart"/>
            <w:r w:rsidRPr="00E967CD">
              <w:rPr>
                <w:sz w:val="24"/>
                <w:szCs w:val="24"/>
              </w:rPr>
              <w:t>Задняя</w:t>
            </w:r>
            <w:proofErr w:type="gramEnd"/>
            <w:r w:rsidRPr="00E967CD">
              <w:rPr>
                <w:sz w:val="24"/>
                <w:szCs w:val="24"/>
              </w:rPr>
              <w:t xml:space="preserve"> фонари выпуклые, улучшенного дизайна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Задний </w:t>
            </w:r>
            <w:proofErr w:type="spellStart"/>
            <w:r w:rsidRPr="00E967CD">
              <w:rPr>
                <w:sz w:val="24"/>
                <w:szCs w:val="24"/>
              </w:rPr>
              <w:t>противотуманный</w:t>
            </w:r>
            <w:proofErr w:type="spellEnd"/>
            <w:r w:rsidRPr="00E967CD">
              <w:rPr>
                <w:sz w:val="24"/>
                <w:szCs w:val="24"/>
              </w:rPr>
              <w:t xml:space="preserve"> фонарь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Пластиковая защитная накладка на нижнем торце проема багажника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Крепления ISOFIX для установки детских креслиц (</w:t>
            </w:r>
            <w:proofErr w:type="spellStart"/>
            <w:r w:rsidRPr="00E967CD">
              <w:rPr>
                <w:sz w:val="24"/>
                <w:szCs w:val="24"/>
              </w:rPr>
              <w:t>Multivan</w:t>
            </w:r>
            <w:proofErr w:type="spellEnd"/>
            <w:r w:rsidRPr="00E967CD">
              <w:rPr>
                <w:sz w:val="24"/>
                <w:szCs w:val="24"/>
              </w:rPr>
              <w:t xml:space="preserve"> - 2 в 3-м. диване или 1 в инд. </w:t>
            </w:r>
            <w:proofErr w:type="spellStart"/>
            <w:r w:rsidRPr="00E967CD">
              <w:rPr>
                <w:sz w:val="24"/>
                <w:szCs w:val="24"/>
              </w:rPr>
              <w:t>сид</w:t>
            </w:r>
            <w:proofErr w:type="spellEnd"/>
            <w:r w:rsidRPr="00E967CD">
              <w:rPr>
                <w:sz w:val="24"/>
                <w:szCs w:val="24"/>
              </w:rPr>
              <w:t xml:space="preserve">, остальные - 2 в 2-м. </w:t>
            </w:r>
            <w:proofErr w:type="spellStart"/>
            <w:r w:rsidRPr="00E967CD">
              <w:rPr>
                <w:sz w:val="24"/>
                <w:szCs w:val="24"/>
              </w:rPr>
              <w:t>сид</w:t>
            </w:r>
            <w:proofErr w:type="spellEnd"/>
            <w:r w:rsidRPr="00E967CD">
              <w:rPr>
                <w:sz w:val="24"/>
                <w:szCs w:val="24"/>
              </w:rPr>
              <w:t xml:space="preserve">.)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Ручная регулировка по высоте левого одиночного сиденья в кабине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Отделка дверей салона панелями из неокрашенного пластика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Сиденье в кабине правое: стандартное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Сиденье в кабине левое: стандартное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Сиденья в салоне 1 ряд: 2-местное сиденье слева с подлокотником у прохода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Сиденья в салоне 2 ряд: 3-местное сиденье со складной спинкой и откидывающееся целиком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По две </w:t>
            </w:r>
            <w:proofErr w:type="spellStart"/>
            <w:r w:rsidRPr="00E967CD">
              <w:rPr>
                <w:sz w:val="24"/>
                <w:szCs w:val="24"/>
              </w:rPr>
              <w:t>нишы</w:t>
            </w:r>
            <w:proofErr w:type="spellEnd"/>
            <w:r w:rsidRPr="00E967CD">
              <w:rPr>
                <w:sz w:val="24"/>
                <w:szCs w:val="24"/>
              </w:rPr>
              <w:t xml:space="preserve"> в дверях кабины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Торпеда стандартная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Покрытие пола в кабине - мягкий пласти</w:t>
            </w:r>
            <w:proofErr w:type="gramStart"/>
            <w:r w:rsidRPr="00E967CD">
              <w:rPr>
                <w:sz w:val="24"/>
                <w:szCs w:val="24"/>
              </w:rPr>
              <w:t>к(</w:t>
            </w:r>
            <w:proofErr w:type="gramEnd"/>
            <w:r w:rsidRPr="00E967CD">
              <w:rPr>
                <w:sz w:val="24"/>
                <w:szCs w:val="24"/>
              </w:rPr>
              <w:t xml:space="preserve">резина), моющийся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Покрытие пола в пассажирском/грузовом отсеке - мягкий пластик (резина), моющийся,</w:t>
            </w:r>
          </w:p>
          <w:p w:rsidR="001D207D" w:rsidRPr="00E967CD" w:rsidRDefault="001D207D" w:rsidP="001D207D">
            <w:pPr>
              <w:autoSpaceDE w:val="0"/>
              <w:autoSpaceDN w:val="0"/>
              <w:adjustRightInd w:val="0"/>
              <w:jc w:val="both"/>
              <w:rPr>
                <w:sz w:val="24"/>
                <w:szCs w:val="24"/>
              </w:rPr>
            </w:pPr>
            <w:r w:rsidRPr="00E967CD">
              <w:rPr>
                <w:sz w:val="24"/>
                <w:szCs w:val="24"/>
              </w:rPr>
              <w:t xml:space="preserve"> защита порога двери багажника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Обивка потолка в кабине и пассажирском отделении комфортная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Отделка боковых панелей пассажирского салона стандартная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Поясничные опоры в передних сиденьях: слева, </w:t>
            </w:r>
            <w:proofErr w:type="gramStart"/>
            <w:r w:rsidRPr="00E967CD">
              <w:rPr>
                <w:sz w:val="24"/>
                <w:szCs w:val="24"/>
              </w:rPr>
              <w:t>ручная</w:t>
            </w:r>
            <w:proofErr w:type="gramEnd"/>
            <w:r w:rsidRPr="00E967CD">
              <w:rPr>
                <w:sz w:val="24"/>
                <w:szCs w:val="24"/>
              </w:rPr>
              <w:t xml:space="preserve">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Подсветка приборов регулируемая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gramStart"/>
            <w:r w:rsidRPr="00E967CD">
              <w:rPr>
                <w:sz w:val="24"/>
                <w:szCs w:val="24"/>
              </w:rPr>
              <w:t>Внутреннее</w:t>
            </w:r>
            <w:proofErr w:type="gramEnd"/>
            <w:r w:rsidRPr="00E967CD">
              <w:rPr>
                <w:sz w:val="24"/>
                <w:szCs w:val="24"/>
              </w:rPr>
              <w:t xml:space="preserve"> освещения пассажирского салона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Лампы </w:t>
            </w:r>
            <w:proofErr w:type="gramStart"/>
            <w:r w:rsidRPr="00E967CD">
              <w:rPr>
                <w:sz w:val="24"/>
                <w:szCs w:val="24"/>
              </w:rPr>
              <w:t>освещения порогов дверей салона / грузового отсека</w:t>
            </w:r>
            <w:proofErr w:type="gramEnd"/>
            <w:r w:rsidRPr="00E967CD">
              <w:rPr>
                <w:sz w:val="24"/>
                <w:szCs w:val="24"/>
              </w:rPr>
              <w:t xml:space="preserve">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Тканевая обивка сидений, `</w:t>
            </w:r>
            <w:proofErr w:type="spellStart"/>
            <w:r w:rsidRPr="00E967CD">
              <w:rPr>
                <w:sz w:val="24"/>
                <w:szCs w:val="24"/>
              </w:rPr>
              <w:t>Tasamo</w:t>
            </w:r>
            <w:proofErr w:type="spellEnd"/>
            <w:r w:rsidRPr="00E967CD">
              <w:rPr>
                <w:sz w:val="24"/>
                <w:szCs w:val="24"/>
              </w:rPr>
              <w:t xml:space="preserve">`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Норма токсичности выхлопов - Евро 4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Фильтр воздуха (с индикатором загрязнения) в исполнении для стран с пыльным климатом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Противопылевой</w:t>
            </w:r>
            <w:proofErr w:type="spellEnd"/>
            <w:r w:rsidRPr="00E967CD">
              <w:rPr>
                <w:sz w:val="24"/>
                <w:szCs w:val="24"/>
              </w:rPr>
              <w:t xml:space="preserve"> и </w:t>
            </w:r>
            <w:proofErr w:type="spellStart"/>
            <w:r w:rsidRPr="00E967CD">
              <w:rPr>
                <w:sz w:val="24"/>
                <w:szCs w:val="24"/>
              </w:rPr>
              <w:t>противопыльцовый</w:t>
            </w:r>
            <w:proofErr w:type="spellEnd"/>
            <w:r w:rsidRPr="00E967CD">
              <w:rPr>
                <w:sz w:val="24"/>
                <w:szCs w:val="24"/>
              </w:rPr>
              <w:t xml:space="preserve"> воздушный фильтр салона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Стеклоподъёмники механические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Розетк</w:t>
            </w:r>
            <w:proofErr w:type="gramStart"/>
            <w:r w:rsidRPr="00E967CD">
              <w:rPr>
                <w:sz w:val="24"/>
                <w:szCs w:val="24"/>
              </w:rPr>
              <w:t>а(</w:t>
            </w:r>
            <w:proofErr w:type="gramEnd"/>
            <w:r w:rsidRPr="00E967CD">
              <w:rPr>
                <w:sz w:val="24"/>
                <w:szCs w:val="24"/>
              </w:rPr>
              <w:t xml:space="preserve">-и) 12В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Индикация потери давления в шине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Очиститель лобового стекла с ручным регулированием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Корректор угла наклона фар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Комплект ключей: 2 стандартных ключа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lastRenderedPageBreak/>
              <w:t xml:space="preserve">Форсунки </w:t>
            </w:r>
            <w:proofErr w:type="spellStart"/>
            <w:r w:rsidRPr="00E967CD">
              <w:rPr>
                <w:sz w:val="24"/>
                <w:szCs w:val="24"/>
              </w:rPr>
              <w:t>омывателя</w:t>
            </w:r>
            <w:proofErr w:type="spellEnd"/>
            <w:r w:rsidRPr="00E967CD">
              <w:rPr>
                <w:sz w:val="24"/>
                <w:szCs w:val="24"/>
              </w:rPr>
              <w:t xml:space="preserve"> лобового стекла с подогревом, индикация окончания жидкости </w:t>
            </w:r>
            <w:proofErr w:type="spellStart"/>
            <w:r w:rsidRPr="00E967CD">
              <w:rPr>
                <w:sz w:val="24"/>
                <w:szCs w:val="24"/>
              </w:rPr>
              <w:t>омывателя</w:t>
            </w:r>
            <w:proofErr w:type="spellEnd"/>
            <w:r w:rsidRPr="00E967CD">
              <w:rPr>
                <w:sz w:val="24"/>
                <w:szCs w:val="24"/>
              </w:rPr>
              <w:t xml:space="preserve">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gramStart"/>
            <w:r w:rsidRPr="00E967CD">
              <w:rPr>
                <w:sz w:val="24"/>
                <w:szCs w:val="24"/>
              </w:rPr>
              <w:t>Стандартный</w:t>
            </w:r>
            <w:proofErr w:type="gramEnd"/>
            <w:r w:rsidRPr="00E967CD">
              <w:rPr>
                <w:sz w:val="24"/>
                <w:szCs w:val="24"/>
              </w:rPr>
              <w:t xml:space="preserve"> </w:t>
            </w:r>
            <w:proofErr w:type="spellStart"/>
            <w:r w:rsidRPr="00E967CD">
              <w:rPr>
                <w:sz w:val="24"/>
                <w:szCs w:val="24"/>
              </w:rPr>
              <w:t>отопитель</w:t>
            </w:r>
            <w:proofErr w:type="spellEnd"/>
            <w:r w:rsidRPr="00E967CD">
              <w:rPr>
                <w:sz w:val="24"/>
                <w:szCs w:val="24"/>
              </w:rPr>
              <w:t xml:space="preserve"> для кабины и дополнительный </w:t>
            </w:r>
            <w:proofErr w:type="spellStart"/>
            <w:r w:rsidRPr="00E967CD">
              <w:rPr>
                <w:sz w:val="24"/>
                <w:szCs w:val="24"/>
              </w:rPr>
              <w:t>отопитель</w:t>
            </w:r>
            <w:proofErr w:type="spellEnd"/>
            <w:r w:rsidRPr="00E967CD">
              <w:rPr>
                <w:sz w:val="24"/>
                <w:szCs w:val="24"/>
              </w:rPr>
              <w:t xml:space="preserve"> салона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gramStart"/>
            <w:r w:rsidRPr="00E967CD">
              <w:rPr>
                <w:sz w:val="24"/>
                <w:szCs w:val="24"/>
              </w:rPr>
              <w:t>Салон для некурящих (розетка, подстаканник вместо прикуривателя и пепельницы</w:t>
            </w:r>
            <w:proofErr w:type="gramEnd"/>
          </w:p>
          <w:p w:rsidR="001D207D" w:rsidRPr="00E967CD" w:rsidRDefault="001D207D" w:rsidP="001D207D">
            <w:pPr>
              <w:autoSpaceDE w:val="0"/>
              <w:autoSpaceDN w:val="0"/>
              <w:adjustRightInd w:val="0"/>
              <w:jc w:val="both"/>
              <w:rPr>
                <w:sz w:val="24"/>
                <w:szCs w:val="24"/>
              </w:rPr>
            </w:pPr>
            <w:r w:rsidRPr="00E967CD">
              <w:rPr>
                <w:sz w:val="24"/>
                <w:szCs w:val="24"/>
              </w:rPr>
              <w:t xml:space="preserve"> в центральной консоли)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Догреватель</w:t>
            </w:r>
            <w:proofErr w:type="spellEnd"/>
            <w:r w:rsidRPr="00E967CD">
              <w:rPr>
                <w:sz w:val="24"/>
                <w:szCs w:val="24"/>
              </w:rPr>
              <w:t xml:space="preserve"> водяной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Сигнал предупреждения о </w:t>
            </w:r>
            <w:proofErr w:type="spellStart"/>
            <w:r w:rsidRPr="00E967CD">
              <w:rPr>
                <w:sz w:val="24"/>
                <w:szCs w:val="24"/>
              </w:rPr>
              <w:t>незащёлкнутом</w:t>
            </w:r>
            <w:proofErr w:type="spellEnd"/>
            <w:r w:rsidRPr="00E967CD">
              <w:rPr>
                <w:sz w:val="24"/>
                <w:szCs w:val="24"/>
              </w:rPr>
              <w:t xml:space="preserve"> ремне безопасности водителя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Блок приборов стандартный (2 прибора), без </w:t>
            </w:r>
            <w:proofErr w:type="gramStart"/>
            <w:r w:rsidRPr="00E967CD">
              <w:rPr>
                <w:sz w:val="24"/>
                <w:szCs w:val="24"/>
              </w:rPr>
              <w:t>м</w:t>
            </w:r>
            <w:proofErr w:type="gramEnd"/>
            <w:r w:rsidRPr="00E967CD">
              <w:rPr>
                <w:sz w:val="24"/>
                <w:szCs w:val="24"/>
              </w:rPr>
              <w:t>/</w:t>
            </w:r>
            <w:proofErr w:type="spellStart"/>
            <w:r w:rsidRPr="00E967CD">
              <w:rPr>
                <w:sz w:val="24"/>
                <w:szCs w:val="24"/>
              </w:rPr>
              <w:t>ф</w:t>
            </w:r>
            <w:proofErr w:type="spellEnd"/>
            <w:r w:rsidRPr="00E967CD">
              <w:rPr>
                <w:sz w:val="24"/>
                <w:szCs w:val="24"/>
              </w:rPr>
              <w:t xml:space="preserve"> индикатора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Блок приборов со: спидометром (</w:t>
            </w:r>
            <w:proofErr w:type="gramStart"/>
            <w:r w:rsidRPr="00E967CD">
              <w:rPr>
                <w:sz w:val="24"/>
                <w:szCs w:val="24"/>
              </w:rPr>
              <w:t>км</w:t>
            </w:r>
            <w:proofErr w:type="gramEnd"/>
            <w:r w:rsidRPr="00E967CD">
              <w:rPr>
                <w:sz w:val="24"/>
                <w:szCs w:val="24"/>
              </w:rPr>
              <w:t xml:space="preserve">/ч), тахометром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15"/>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 Расширенный стандартный пакет для России (</w:t>
            </w:r>
            <w:proofErr w:type="spellStart"/>
            <w:r w:rsidRPr="00E967CD">
              <w:rPr>
                <w:sz w:val="24"/>
                <w:szCs w:val="24"/>
              </w:rPr>
              <w:t>хол</w:t>
            </w:r>
            <w:proofErr w:type="spellEnd"/>
            <w:r w:rsidRPr="00E967CD">
              <w:rPr>
                <w:sz w:val="24"/>
                <w:szCs w:val="24"/>
              </w:rPr>
              <w:t xml:space="preserve">. зоны, фильтр </w:t>
            </w:r>
            <w:proofErr w:type="gramStart"/>
            <w:r w:rsidRPr="00E967CD">
              <w:rPr>
                <w:sz w:val="24"/>
                <w:szCs w:val="24"/>
              </w:rPr>
              <w:t xml:space="preserve">с </w:t>
            </w:r>
            <w:proofErr w:type="spellStart"/>
            <w:r w:rsidRPr="00E967CD">
              <w:rPr>
                <w:sz w:val="24"/>
                <w:szCs w:val="24"/>
              </w:rPr>
              <w:t>индик-м</w:t>
            </w:r>
            <w:proofErr w:type="spellEnd"/>
            <w:proofErr w:type="gramEnd"/>
            <w:r w:rsidRPr="00E967CD">
              <w:rPr>
                <w:sz w:val="24"/>
                <w:szCs w:val="24"/>
              </w:rPr>
              <w:t xml:space="preserve">, подогрев </w:t>
            </w:r>
            <w:proofErr w:type="spellStart"/>
            <w:r w:rsidRPr="00E967CD">
              <w:rPr>
                <w:sz w:val="24"/>
                <w:szCs w:val="24"/>
              </w:rPr>
              <w:t>форс-к</w:t>
            </w:r>
            <w:proofErr w:type="spellEnd"/>
            <w:r w:rsidRPr="00E967CD">
              <w:rPr>
                <w:sz w:val="24"/>
                <w:szCs w:val="24"/>
              </w:rPr>
              <w:t xml:space="preserve">)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15"/>
        </w:trPr>
        <w:tc>
          <w:tcPr>
            <w:tcW w:w="9471"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bCs/>
                <w:sz w:val="24"/>
                <w:szCs w:val="24"/>
              </w:rPr>
            </w:pPr>
            <w:r w:rsidRPr="00E967CD">
              <w:rPr>
                <w:bCs/>
                <w:sz w:val="24"/>
                <w:szCs w:val="24"/>
              </w:rPr>
              <w:t xml:space="preserve">Дополнительное оборудование </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bCs/>
                <w:sz w:val="24"/>
                <w:szCs w:val="24"/>
              </w:rPr>
            </w:pPr>
          </w:p>
        </w:tc>
      </w:tr>
      <w:tr w:rsidR="001D207D" w:rsidRPr="00E967CD" w:rsidTr="00023B1D">
        <w:trPr>
          <w:trHeight w:val="300"/>
        </w:trPr>
        <w:tc>
          <w:tcPr>
            <w:tcW w:w="9471" w:type="dxa"/>
            <w:tcBorders>
              <w:top w:val="nil"/>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Подвеска для умеренно плохих дорог (усиленные пружины, амортизаторы, +20мм)</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Парктроник</w:t>
            </w:r>
            <w:proofErr w:type="spellEnd"/>
            <w:r w:rsidRPr="00E967CD">
              <w:rPr>
                <w:sz w:val="24"/>
                <w:szCs w:val="24"/>
              </w:rPr>
              <w:t xml:space="preserve"> </w:t>
            </w:r>
            <w:proofErr w:type="gramStart"/>
            <w:r w:rsidRPr="00E967CD">
              <w:rPr>
                <w:sz w:val="24"/>
                <w:szCs w:val="24"/>
              </w:rPr>
              <w:t>задний</w:t>
            </w:r>
            <w:proofErr w:type="gramEnd"/>
            <w:r w:rsidRPr="00E967CD">
              <w:rPr>
                <w:sz w:val="24"/>
                <w:szCs w:val="24"/>
              </w:rPr>
              <w:t xml:space="preserve"> со звуковой сигнализацией</w:t>
            </w:r>
          </w:p>
        </w:tc>
        <w:tc>
          <w:tcPr>
            <w:tcW w:w="4429" w:type="dxa"/>
            <w:vMerge w:val="restart"/>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Угольный фильтр тонкой очистки воздуха, поступающего в салон</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Индикация потери давления в шине</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Омыватели</w:t>
            </w:r>
            <w:proofErr w:type="spellEnd"/>
            <w:r w:rsidRPr="00E967CD">
              <w:rPr>
                <w:sz w:val="24"/>
                <w:szCs w:val="24"/>
              </w:rPr>
              <w:t xml:space="preserve"> фар, форсунки </w:t>
            </w:r>
            <w:proofErr w:type="spellStart"/>
            <w:r w:rsidRPr="00E967CD">
              <w:rPr>
                <w:sz w:val="24"/>
                <w:szCs w:val="24"/>
              </w:rPr>
              <w:t>омывателя</w:t>
            </w:r>
            <w:proofErr w:type="spellEnd"/>
            <w:r w:rsidRPr="00E967CD">
              <w:rPr>
                <w:sz w:val="24"/>
                <w:szCs w:val="24"/>
              </w:rPr>
              <w:t xml:space="preserve"> лобового стекла и фар с подогревом, индикация </w:t>
            </w:r>
          </w:p>
          <w:p w:rsidR="001D207D" w:rsidRPr="00E967CD" w:rsidRDefault="001D207D" w:rsidP="001D207D">
            <w:pPr>
              <w:autoSpaceDE w:val="0"/>
              <w:autoSpaceDN w:val="0"/>
              <w:adjustRightInd w:val="0"/>
              <w:jc w:val="both"/>
              <w:rPr>
                <w:sz w:val="24"/>
                <w:szCs w:val="24"/>
              </w:rPr>
            </w:pPr>
            <w:r w:rsidRPr="00E967CD">
              <w:rPr>
                <w:sz w:val="24"/>
                <w:szCs w:val="24"/>
              </w:rPr>
              <w:t xml:space="preserve">окончания жидкости </w:t>
            </w:r>
            <w:proofErr w:type="spellStart"/>
            <w:r w:rsidRPr="00E967CD">
              <w:rPr>
                <w:sz w:val="24"/>
                <w:szCs w:val="24"/>
              </w:rPr>
              <w:t>омывателя</w:t>
            </w:r>
            <w:proofErr w:type="spellEnd"/>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Расширенный стандартный пакет для России (</w:t>
            </w:r>
            <w:proofErr w:type="spellStart"/>
            <w:r w:rsidRPr="00E967CD">
              <w:rPr>
                <w:sz w:val="24"/>
                <w:szCs w:val="24"/>
              </w:rPr>
              <w:t>хол</w:t>
            </w:r>
            <w:proofErr w:type="spellEnd"/>
            <w:r w:rsidRPr="00E967CD">
              <w:rPr>
                <w:sz w:val="24"/>
                <w:szCs w:val="24"/>
              </w:rPr>
              <w:t xml:space="preserve">. зоны, фильтр </w:t>
            </w:r>
            <w:proofErr w:type="gramStart"/>
            <w:r w:rsidRPr="00E967CD">
              <w:rPr>
                <w:sz w:val="24"/>
                <w:szCs w:val="24"/>
              </w:rPr>
              <w:t xml:space="preserve">с </w:t>
            </w:r>
            <w:proofErr w:type="spellStart"/>
            <w:r w:rsidRPr="00E967CD">
              <w:rPr>
                <w:sz w:val="24"/>
                <w:szCs w:val="24"/>
              </w:rPr>
              <w:t>индик-м</w:t>
            </w:r>
            <w:proofErr w:type="spellEnd"/>
            <w:proofErr w:type="gramEnd"/>
            <w:r w:rsidRPr="00E967CD">
              <w:rPr>
                <w:sz w:val="24"/>
                <w:szCs w:val="24"/>
              </w:rPr>
              <w:t xml:space="preserve">, подогрев </w:t>
            </w:r>
            <w:proofErr w:type="spellStart"/>
            <w:r w:rsidRPr="00E967CD">
              <w:rPr>
                <w:sz w:val="24"/>
                <w:szCs w:val="24"/>
              </w:rPr>
              <w:t>форс-к</w:t>
            </w:r>
            <w:proofErr w:type="spellEnd"/>
            <w:r w:rsidRPr="00E967CD">
              <w:rPr>
                <w:sz w:val="24"/>
                <w:szCs w:val="24"/>
              </w:rPr>
              <w:t>,</w:t>
            </w:r>
          </w:p>
          <w:p w:rsidR="001D207D" w:rsidRPr="00E967CD" w:rsidRDefault="001D207D" w:rsidP="001D207D">
            <w:pPr>
              <w:autoSpaceDE w:val="0"/>
              <w:autoSpaceDN w:val="0"/>
              <w:adjustRightInd w:val="0"/>
              <w:jc w:val="both"/>
              <w:rPr>
                <w:sz w:val="24"/>
                <w:szCs w:val="24"/>
              </w:rPr>
            </w:pPr>
            <w:r w:rsidRPr="00E967CD">
              <w:rPr>
                <w:sz w:val="24"/>
                <w:szCs w:val="24"/>
              </w:rPr>
              <w:t xml:space="preserve"> </w:t>
            </w:r>
            <w:proofErr w:type="spellStart"/>
            <w:proofErr w:type="gramStart"/>
            <w:r w:rsidRPr="00E967CD">
              <w:rPr>
                <w:sz w:val="24"/>
                <w:szCs w:val="24"/>
              </w:rPr>
              <w:t>Kombi</w:t>
            </w:r>
            <w:proofErr w:type="spellEnd"/>
            <w:r w:rsidRPr="00E967CD">
              <w:rPr>
                <w:sz w:val="24"/>
                <w:szCs w:val="24"/>
              </w:rPr>
              <w:t xml:space="preserve">: контр. </w:t>
            </w:r>
            <w:proofErr w:type="spellStart"/>
            <w:r w:rsidRPr="00E967CD">
              <w:rPr>
                <w:sz w:val="24"/>
                <w:szCs w:val="24"/>
              </w:rPr>
              <w:t>давл-я</w:t>
            </w:r>
            <w:proofErr w:type="spellEnd"/>
            <w:r w:rsidRPr="00E967CD">
              <w:rPr>
                <w:sz w:val="24"/>
                <w:szCs w:val="24"/>
              </w:rPr>
              <w:t>, ...)</w:t>
            </w:r>
            <w:proofErr w:type="gramEnd"/>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Защитная транспортная плёнка на капоте и (только для стандартной крыши) на крыше</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Салон для </w:t>
            </w:r>
            <w:proofErr w:type="gramStart"/>
            <w:r w:rsidRPr="00E967CD">
              <w:rPr>
                <w:sz w:val="24"/>
                <w:szCs w:val="24"/>
              </w:rPr>
              <w:t>курящих</w:t>
            </w:r>
            <w:proofErr w:type="gramEnd"/>
            <w:r w:rsidRPr="00E967CD">
              <w:rPr>
                <w:sz w:val="24"/>
                <w:szCs w:val="24"/>
              </w:rPr>
              <w:t xml:space="preserve"> с пепельницами и прикуривателем</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Для России</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Полноразмерные колпаки колес</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Сиденья в салоне 1 ряд: 3-местное сиденье с откидным креслом справа для прохода назад</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Шторки противосолнечные, сматывающиеся, на боковых окнах салона</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Электроразблокировка</w:t>
            </w:r>
            <w:proofErr w:type="spellEnd"/>
            <w:r w:rsidRPr="00E967CD">
              <w:rPr>
                <w:sz w:val="24"/>
                <w:szCs w:val="24"/>
              </w:rPr>
              <w:t xml:space="preserve"> задней двери снаружи, </w:t>
            </w:r>
            <w:proofErr w:type="spellStart"/>
            <w:r w:rsidRPr="00E967CD">
              <w:rPr>
                <w:sz w:val="24"/>
                <w:szCs w:val="24"/>
              </w:rPr>
              <w:t>отсутсвует</w:t>
            </w:r>
            <w:proofErr w:type="spellEnd"/>
            <w:r w:rsidRPr="00E967CD">
              <w:rPr>
                <w:sz w:val="24"/>
                <w:szCs w:val="24"/>
              </w:rPr>
              <w:t xml:space="preserve"> разблокировка изнутри</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 Окна салона слева: спереди - со сдвижной форточкой, сзади - </w:t>
            </w:r>
            <w:proofErr w:type="gramStart"/>
            <w:r w:rsidRPr="00E967CD">
              <w:rPr>
                <w:sz w:val="24"/>
                <w:szCs w:val="24"/>
              </w:rPr>
              <w:t>фиксированное</w:t>
            </w:r>
            <w:proofErr w:type="gramEnd"/>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Брызговики передние и задние</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Электродоводчик</w:t>
            </w:r>
            <w:proofErr w:type="spellEnd"/>
            <w:r w:rsidRPr="00E967CD">
              <w:rPr>
                <w:sz w:val="24"/>
                <w:szCs w:val="24"/>
              </w:rPr>
              <w:t xml:space="preserve"> правой сдвижной двери</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Радиоподготовка</w:t>
            </w:r>
            <w:proofErr w:type="spellEnd"/>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Уровень вредных выбросов - Euro-4</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nil"/>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Центральный замок с ДУ, блокировка дверей салона и багажника, с управлением из салона</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Электро-пакет</w:t>
            </w:r>
            <w:proofErr w:type="spellEnd"/>
            <w:r w:rsidRPr="00E967CD">
              <w:rPr>
                <w:sz w:val="24"/>
                <w:szCs w:val="24"/>
              </w:rPr>
              <w:t xml:space="preserve"> 1 (стеклоподъёмники, зеркала)</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Полноразмерное стальное запасное колесо</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Сиденья в кабине с вертикальной регулировкой, подлокотниками и поясничной </w:t>
            </w:r>
            <w:proofErr w:type="spellStart"/>
            <w:r w:rsidRPr="00E967CD">
              <w:rPr>
                <w:sz w:val="24"/>
                <w:szCs w:val="24"/>
              </w:rPr>
              <w:t>опопрой</w:t>
            </w:r>
            <w:proofErr w:type="spellEnd"/>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Кондиционер </w:t>
            </w:r>
            <w:proofErr w:type="spellStart"/>
            <w:r w:rsidRPr="00E967CD">
              <w:rPr>
                <w:sz w:val="24"/>
                <w:szCs w:val="24"/>
              </w:rPr>
              <w:t>Climatic</w:t>
            </w:r>
            <w:proofErr w:type="spellEnd"/>
            <w:r w:rsidRPr="00E967CD">
              <w:rPr>
                <w:sz w:val="24"/>
                <w:szCs w:val="24"/>
              </w:rPr>
              <w:t xml:space="preserve"> для кабины и грузового/пассажирского отделения</w:t>
            </w:r>
          </w:p>
        </w:tc>
        <w:tc>
          <w:tcPr>
            <w:tcW w:w="4429" w:type="dxa"/>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bl>
    <w:p w:rsidR="001D207D" w:rsidRPr="001D207D" w:rsidRDefault="001D207D" w:rsidP="001D207D">
      <w:pPr>
        <w:autoSpaceDE w:val="0"/>
        <w:autoSpaceDN w:val="0"/>
        <w:adjustRightInd w:val="0"/>
        <w:jc w:val="both"/>
        <w:rPr>
          <w:b/>
          <w:sz w:val="24"/>
          <w:szCs w:val="24"/>
          <w:u w:val="single"/>
        </w:rPr>
      </w:pPr>
    </w:p>
    <w:p w:rsidR="001D207D" w:rsidRPr="00E967CD" w:rsidRDefault="001D207D" w:rsidP="00E967CD">
      <w:pPr>
        <w:autoSpaceDE w:val="0"/>
        <w:autoSpaceDN w:val="0"/>
        <w:adjustRightInd w:val="0"/>
        <w:ind w:firstLine="708"/>
        <w:jc w:val="both"/>
        <w:rPr>
          <w:sz w:val="24"/>
          <w:szCs w:val="24"/>
        </w:rPr>
      </w:pPr>
      <w:r w:rsidRPr="00E967CD">
        <w:rPr>
          <w:sz w:val="24"/>
          <w:szCs w:val="24"/>
        </w:rPr>
        <w:t xml:space="preserve">Гарантия на автомобиль два года без ограничения пробега. </w:t>
      </w:r>
    </w:p>
    <w:p w:rsidR="001D207D" w:rsidRPr="001D207D" w:rsidRDefault="001D207D" w:rsidP="001D207D">
      <w:pPr>
        <w:autoSpaceDE w:val="0"/>
        <w:autoSpaceDN w:val="0"/>
        <w:adjustRightInd w:val="0"/>
        <w:jc w:val="both"/>
        <w:rPr>
          <w:b/>
          <w:sz w:val="24"/>
          <w:szCs w:val="24"/>
        </w:rPr>
      </w:pPr>
    </w:p>
    <w:p w:rsidR="001D207D" w:rsidRPr="00E967CD" w:rsidRDefault="00E967CD" w:rsidP="00E967CD">
      <w:pPr>
        <w:pStyle w:val="a7"/>
        <w:numPr>
          <w:ilvl w:val="1"/>
          <w:numId w:val="3"/>
        </w:numPr>
        <w:autoSpaceDE w:val="0"/>
        <w:autoSpaceDN w:val="0"/>
        <w:adjustRightInd w:val="0"/>
        <w:jc w:val="both"/>
        <w:rPr>
          <w:sz w:val="24"/>
          <w:szCs w:val="24"/>
        </w:rPr>
      </w:pPr>
      <w:r>
        <w:rPr>
          <w:b/>
          <w:sz w:val="24"/>
          <w:szCs w:val="24"/>
        </w:rPr>
        <w:t xml:space="preserve"> </w:t>
      </w:r>
      <w:r w:rsidR="001D207D" w:rsidRPr="00E967CD">
        <w:rPr>
          <w:b/>
          <w:sz w:val="24"/>
          <w:szCs w:val="24"/>
        </w:rPr>
        <w:t xml:space="preserve">Лот №2 - </w:t>
      </w:r>
      <w:r w:rsidR="001D207D" w:rsidRPr="00E967CD">
        <w:rPr>
          <w:sz w:val="24"/>
          <w:szCs w:val="24"/>
          <w:lang w:val="en-US"/>
        </w:rPr>
        <w:t>Toyota</w:t>
      </w:r>
      <w:r w:rsidR="001D207D" w:rsidRPr="00E967CD">
        <w:rPr>
          <w:sz w:val="24"/>
          <w:szCs w:val="24"/>
        </w:rPr>
        <w:t xml:space="preserve"> </w:t>
      </w:r>
      <w:r w:rsidR="001D207D" w:rsidRPr="00E967CD">
        <w:rPr>
          <w:sz w:val="24"/>
          <w:szCs w:val="24"/>
          <w:lang w:val="en-US"/>
        </w:rPr>
        <w:t>Camry</w:t>
      </w:r>
      <w:r w:rsidR="001D207D" w:rsidRPr="00E967CD">
        <w:rPr>
          <w:sz w:val="24"/>
          <w:szCs w:val="24"/>
        </w:rPr>
        <w:t xml:space="preserve"> (двигатель бензиновый 3,5 л., 277 л.с., цвет черный, </w:t>
      </w:r>
      <w:proofErr w:type="spellStart"/>
      <w:r w:rsidR="001D207D" w:rsidRPr="00E967CD">
        <w:rPr>
          <w:sz w:val="24"/>
          <w:szCs w:val="24"/>
        </w:rPr>
        <w:t>КПП-автомат</w:t>
      </w:r>
      <w:proofErr w:type="spellEnd"/>
      <w:r w:rsidR="001D207D" w:rsidRPr="00E967CD">
        <w:rPr>
          <w:sz w:val="24"/>
          <w:szCs w:val="24"/>
        </w:rPr>
        <w:t xml:space="preserve"> 6 ст., комплектация Люкс (</w:t>
      </w:r>
      <w:r w:rsidR="001D207D" w:rsidRPr="00E967CD">
        <w:rPr>
          <w:sz w:val="24"/>
          <w:szCs w:val="24"/>
          <w:lang w:val="en-US"/>
        </w:rPr>
        <w:t>N</w:t>
      </w:r>
      <w:r w:rsidR="001D207D" w:rsidRPr="00E967CD">
        <w:rPr>
          <w:sz w:val="24"/>
          <w:szCs w:val="24"/>
        </w:rPr>
        <w:t>5), г.в. – 2010).</w:t>
      </w:r>
    </w:p>
    <w:p w:rsidR="001D207D" w:rsidRPr="001D207D" w:rsidRDefault="001D207D" w:rsidP="00E967CD">
      <w:pPr>
        <w:autoSpaceDE w:val="0"/>
        <w:autoSpaceDN w:val="0"/>
        <w:adjustRightInd w:val="0"/>
        <w:ind w:left="372" w:firstLine="708"/>
        <w:jc w:val="both"/>
        <w:rPr>
          <w:sz w:val="24"/>
          <w:szCs w:val="24"/>
        </w:rPr>
      </w:pPr>
      <w:r w:rsidRPr="001D207D">
        <w:rPr>
          <w:sz w:val="24"/>
          <w:szCs w:val="24"/>
        </w:rPr>
        <w:t>Аналоги не принимаются.</w:t>
      </w:r>
    </w:p>
    <w:p w:rsidR="001D207D" w:rsidRPr="001D207D" w:rsidRDefault="001D207D" w:rsidP="00E967CD">
      <w:pPr>
        <w:autoSpaceDE w:val="0"/>
        <w:autoSpaceDN w:val="0"/>
        <w:adjustRightInd w:val="0"/>
        <w:ind w:left="372" w:firstLine="708"/>
        <w:jc w:val="both"/>
        <w:rPr>
          <w:sz w:val="24"/>
          <w:szCs w:val="24"/>
        </w:rPr>
      </w:pPr>
      <w:r w:rsidRPr="001D207D">
        <w:rPr>
          <w:sz w:val="24"/>
          <w:szCs w:val="24"/>
        </w:rPr>
        <w:t>Требуемое количество автомобилей – 1 (один) шт.</w:t>
      </w:r>
    </w:p>
    <w:p w:rsidR="001D207D" w:rsidRPr="001D207D" w:rsidRDefault="001D207D" w:rsidP="00E967CD">
      <w:pPr>
        <w:autoSpaceDE w:val="0"/>
        <w:autoSpaceDN w:val="0"/>
        <w:adjustRightInd w:val="0"/>
        <w:ind w:left="372" w:firstLine="708"/>
        <w:jc w:val="both"/>
        <w:rPr>
          <w:sz w:val="24"/>
          <w:szCs w:val="24"/>
        </w:rPr>
      </w:pPr>
      <w:r w:rsidRPr="001D207D">
        <w:rPr>
          <w:bCs/>
          <w:sz w:val="24"/>
          <w:szCs w:val="24"/>
        </w:rPr>
        <w:t xml:space="preserve">Комплектация </w:t>
      </w:r>
      <w:r w:rsidRPr="001D207D">
        <w:rPr>
          <w:sz w:val="24"/>
          <w:szCs w:val="24"/>
        </w:rPr>
        <w:t>автомобиля</w:t>
      </w:r>
      <w:r w:rsidRPr="001D207D">
        <w:rPr>
          <w:bCs/>
          <w:sz w:val="24"/>
          <w:szCs w:val="24"/>
        </w:rPr>
        <w:t xml:space="preserve"> </w:t>
      </w:r>
      <w:r w:rsidRPr="001D207D">
        <w:rPr>
          <w:sz w:val="24"/>
          <w:szCs w:val="24"/>
          <w:lang w:val="en-US"/>
        </w:rPr>
        <w:t>Toyota</w:t>
      </w:r>
      <w:r w:rsidRPr="001D207D">
        <w:rPr>
          <w:sz w:val="24"/>
          <w:szCs w:val="24"/>
        </w:rPr>
        <w:t xml:space="preserve"> </w:t>
      </w:r>
      <w:r w:rsidRPr="001D207D">
        <w:rPr>
          <w:sz w:val="24"/>
          <w:szCs w:val="24"/>
          <w:lang w:val="en-US"/>
        </w:rPr>
        <w:t>Camry</w:t>
      </w:r>
      <w:r w:rsidRPr="001D207D">
        <w:rPr>
          <w:sz w:val="24"/>
          <w:szCs w:val="24"/>
        </w:rPr>
        <w:t xml:space="preserve"> - </w:t>
      </w:r>
      <w:r w:rsidRPr="001D207D">
        <w:rPr>
          <w:bCs/>
          <w:sz w:val="24"/>
          <w:szCs w:val="24"/>
        </w:rPr>
        <w:t>Люкс (N5):</w:t>
      </w:r>
      <w:r w:rsidRPr="001D207D">
        <w:rPr>
          <w:sz w:val="24"/>
          <w:szCs w:val="24"/>
        </w:rPr>
        <w:t xml:space="preserve"> </w:t>
      </w:r>
    </w:p>
    <w:tbl>
      <w:tblPr>
        <w:tblW w:w="13914" w:type="dxa"/>
        <w:tblInd w:w="250" w:type="dxa"/>
        <w:tblLook w:val="04A0"/>
      </w:tblPr>
      <w:tblGrid>
        <w:gridCol w:w="9471"/>
        <w:gridCol w:w="14"/>
        <w:gridCol w:w="4429"/>
      </w:tblGrid>
      <w:tr w:rsidR="001D207D" w:rsidRPr="00E967CD" w:rsidTr="00023B1D">
        <w:trPr>
          <w:trHeight w:val="300"/>
        </w:trPr>
        <w:tc>
          <w:tcPr>
            <w:tcW w:w="9485"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bCs/>
                <w:sz w:val="24"/>
                <w:szCs w:val="24"/>
              </w:rPr>
            </w:pPr>
            <w:r w:rsidRPr="00E967CD">
              <w:rPr>
                <w:sz w:val="24"/>
                <w:szCs w:val="24"/>
              </w:rPr>
              <w:t>полноразмерное запасное колесо</w:t>
            </w:r>
          </w:p>
        </w:tc>
        <w:tc>
          <w:tcPr>
            <w:tcW w:w="4429" w:type="dxa"/>
            <w:vMerge w:val="restart"/>
            <w:tcBorders>
              <w:top w:val="nil"/>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bCs/>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lastRenderedPageBreak/>
              <w:t>противотуманные</w:t>
            </w:r>
            <w:proofErr w:type="spellEnd"/>
            <w:r w:rsidRPr="00E967CD">
              <w:rPr>
                <w:sz w:val="24"/>
                <w:szCs w:val="24"/>
              </w:rPr>
              <w:t xml:space="preserve"> фары</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брызговики пер. и зад</w:t>
            </w:r>
            <w:proofErr w:type="gramStart"/>
            <w:r w:rsidRPr="00E967CD">
              <w:rPr>
                <w:sz w:val="24"/>
                <w:szCs w:val="24"/>
              </w:rPr>
              <w:t>.</w:t>
            </w:r>
            <w:proofErr w:type="gramEnd"/>
            <w:r w:rsidRPr="00E967CD">
              <w:rPr>
                <w:sz w:val="24"/>
                <w:szCs w:val="24"/>
              </w:rPr>
              <w:t xml:space="preserve"> </w:t>
            </w:r>
            <w:proofErr w:type="gramStart"/>
            <w:r w:rsidRPr="00E967CD">
              <w:rPr>
                <w:sz w:val="24"/>
                <w:szCs w:val="24"/>
              </w:rPr>
              <w:t>к</w:t>
            </w:r>
            <w:proofErr w:type="gramEnd"/>
            <w:r w:rsidRPr="00E967CD">
              <w:rPr>
                <w:sz w:val="24"/>
                <w:szCs w:val="24"/>
              </w:rPr>
              <w:t>олес</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легкосплавные</w:t>
            </w:r>
            <w:proofErr w:type="spellEnd"/>
            <w:r w:rsidRPr="00E967CD">
              <w:rPr>
                <w:sz w:val="24"/>
                <w:szCs w:val="24"/>
              </w:rPr>
              <w:t xml:space="preserve"> колеса</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шины 215/60R16</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доп. стоп-сигнал</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задний </w:t>
            </w:r>
            <w:proofErr w:type="spellStart"/>
            <w:r w:rsidRPr="00E967CD">
              <w:rPr>
                <w:sz w:val="24"/>
                <w:szCs w:val="24"/>
              </w:rPr>
              <w:t>противотуманный</w:t>
            </w:r>
            <w:proofErr w:type="spellEnd"/>
            <w:r w:rsidRPr="00E967CD">
              <w:rPr>
                <w:sz w:val="24"/>
                <w:szCs w:val="24"/>
              </w:rPr>
              <w:t xml:space="preserve"> фонарь</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ABS с EBD</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усилитель экстренного торможения (</w:t>
            </w:r>
            <w:proofErr w:type="spellStart"/>
            <w:r w:rsidRPr="00E967CD">
              <w:rPr>
                <w:sz w:val="24"/>
                <w:szCs w:val="24"/>
              </w:rPr>
              <w:t>Break</w:t>
            </w:r>
            <w:proofErr w:type="spellEnd"/>
            <w:r w:rsidRPr="00E967CD">
              <w:rPr>
                <w:sz w:val="24"/>
                <w:szCs w:val="24"/>
              </w:rPr>
              <w:t xml:space="preserve"> </w:t>
            </w:r>
            <w:proofErr w:type="spellStart"/>
            <w:r w:rsidRPr="00E967CD">
              <w:rPr>
                <w:sz w:val="24"/>
                <w:szCs w:val="24"/>
              </w:rPr>
              <w:t>Assist</w:t>
            </w:r>
            <w:proofErr w:type="spellEnd"/>
            <w:r w:rsidRPr="00E967CD">
              <w:rPr>
                <w:sz w:val="24"/>
                <w:szCs w:val="24"/>
              </w:rPr>
              <w:t>)</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гидроусилитель</w:t>
            </w:r>
            <w:proofErr w:type="spellEnd"/>
            <w:r w:rsidRPr="00E967CD">
              <w:rPr>
                <w:sz w:val="24"/>
                <w:szCs w:val="24"/>
              </w:rPr>
              <w:t xml:space="preserve"> и регулировка руля по углу наклона и вылету</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дисковые тормоза всех колес</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центральный замок с ДУ и сигнализацией</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отделка салона вставками под дерево</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многофункциональное рулевое колесо (аудио, климат контроль, бортовой компьютер) с кожаной отделкой</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аудио AM/FM/WMA/MP3 с управлением на руле </w:t>
            </w:r>
            <w:proofErr w:type="spellStart"/>
            <w:r w:rsidRPr="00E967CD">
              <w:rPr>
                <w:sz w:val="24"/>
                <w:szCs w:val="24"/>
              </w:rPr>
              <w:t>c</w:t>
            </w:r>
            <w:proofErr w:type="spellEnd"/>
            <w:r w:rsidRPr="00E967CD">
              <w:rPr>
                <w:sz w:val="24"/>
                <w:szCs w:val="24"/>
              </w:rPr>
              <w:t xml:space="preserve"> функцией </w:t>
            </w:r>
            <w:proofErr w:type="spellStart"/>
            <w:r w:rsidRPr="00E967CD">
              <w:rPr>
                <w:sz w:val="24"/>
                <w:szCs w:val="24"/>
              </w:rPr>
              <w:t>Bluetooth</w:t>
            </w:r>
            <w:proofErr w:type="spellEnd"/>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аудиовход</w:t>
            </w:r>
            <w:proofErr w:type="spellEnd"/>
            <w:r w:rsidRPr="00E967CD">
              <w:rPr>
                <w:sz w:val="24"/>
                <w:szCs w:val="24"/>
              </w:rPr>
              <w:t xml:space="preserve"> AUX</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6 динамиков</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подушки безопасности: (фронтальные, боковые, шторки)</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4 </w:t>
            </w:r>
            <w:proofErr w:type="spellStart"/>
            <w:r w:rsidRPr="00E967CD">
              <w:rPr>
                <w:sz w:val="24"/>
                <w:szCs w:val="24"/>
              </w:rPr>
              <w:t>электростеклоподъемника</w:t>
            </w:r>
            <w:proofErr w:type="spellEnd"/>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электропривод боковых зеркал</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механизм складывания зеркал с электроприводом и обогревом</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раздельный климат-контроль</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ионизатор воздуха </w:t>
            </w:r>
            <w:proofErr w:type="spellStart"/>
            <w:r w:rsidRPr="00E967CD">
              <w:rPr>
                <w:sz w:val="24"/>
                <w:szCs w:val="24"/>
              </w:rPr>
              <w:t>Plasmacluster</w:t>
            </w:r>
            <w:proofErr w:type="spellEnd"/>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автоматическое включение наружного освещения</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автоматическое включение стеклоочистителей ("датчик дождя")</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датчик света</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электрохромное</w:t>
            </w:r>
            <w:proofErr w:type="spellEnd"/>
            <w:r w:rsidRPr="00E967CD">
              <w:rPr>
                <w:sz w:val="24"/>
                <w:szCs w:val="24"/>
              </w:rPr>
              <w:t xml:space="preserve"> зеркало заднего вида</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подсветка приборной панели "</w:t>
            </w:r>
            <w:proofErr w:type="spellStart"/>
            <w:r w:rsidRPr="00E967CD">
              <w:rPr>
                <w:sz w:val="24"/>
                <w:szCs w:val="24"/>
              </w:rPr>
              <w:t>Optitron</w:t>
            </w:r>
            <w:proofErr w:type="spellEnd"/>
            <w:r w:rsidRPr="00E967CD">
              <w:rPr>
                <w:sz w:val="24"/>
                <w:szCs w:val="24"/>
              </w:rPr>
              <w:t>"</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салонный фильтр</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складывающиеся  задние сидения</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подогрев заднего стекла</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обогрев сидений</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датчики парковки передние/задние</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омыватель</w:t>
            </w:r>
            <w:proofErr w:type="spellEnd"/>
            <w:r w:rsidRPr="00E967CD">
              <w:rPr>
                <w:sz w:val="24"/>
                <w:szCs w:val="24"/>
              </w:rPr>
              <w:t xml:space="preserve"> фар</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кожаные сидения с электроприводом</w:t>
            </w:r>
          </w:p>
        </w:tc>
        <w:tc>
          <w:tcPr>
            <w:tcW w:w="4429" w:type="dxa"/>
            <w:vMerge/>
            <w:tcBorders>
              <w:left w:val="single" w:sz="4" w:space="0" w:color="auto"/>
              <w:right w:val="single" w:sz="8" w:space="0" w:color="000000"/>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круиз-контроль</w:t>
            </w:r>
          </w:p>
        </w:tc>
        <w:tc>
          <w:tcPr>
            <w:tcW w:w="4443" w:type="dxa"/>
            <w:gridSpan w:val="2"/>
            <w:vMerge w:val="restart"/>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ксеноновые фары</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nil"/>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система курсовой устойчивости (VSC)</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proofErr w:type="spellStart"/>
            <w:r w:rsidRPr="00E967CD">
              <w:rPr>
                <w:sz w:val="24"/>
                <w:szCs w:val="24"/>
              </w:rPr>
              <w:t>антипробуксовочная</w:t>
            </w:r>
            <w:proofErr w:type="spellEnd"/>
            <w:r w:rsidRPr="00E967CD">
              <w:rPr>
                <w:sz w:val="24"/>
                <w:szCs w:val="24"/>
              </w:rPr>
              <w:t xml:space="preserve"> система (TRC)</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 xml:space="preserve">навигационная система EMV (CD </w:t>
            </w:r>
            <w:proofErr w:type="spellStart"/>
            <w:r w:rsidRPr="00E967CD">
              <w:rPr>
                <w:sz w:val="24"/>
                <w:szCs w:val="24"/>
              </w:rPr>
              <w:t>ченджер</w:t>
            </w:r>
            <w:proofErr w:type="spellEnd"/>
            <w:r w:rsidRPr="00E967CD">
              <w:rPr>
                <w:sz w:val="24"/>
                <w:szCs w:val="24"/>
              </w:rPr>
              <w:t xml:space="preserve"> отсутствует)</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камера заднего вида</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система доступа в автомобиль и запуска двигателя "</w:t>
            </w:r>
            <w:proofErr w:type="spellStart"/>
            <w:r w:rsidRPr="00E967CD">
              <w:rPr>
                <w:sz w:val="24"/>
                <w:szCs w:val="24"/>
              </w:rPr>
              <w:t>Smart</w:t>
            </w:r>
            <w:proofErr w:type="spellEnd"/>
            <w:r w:rsidRPr="00E967CD">
              <w:rPr>
                <w:sz w:val="24"/>
                <w:szCs w:val="24"/>
              </w:rPr>
              <w:t xml:space="preserve"> </w:t>
            </w:r>
            <w:proofErr w:type="spellStart"/>
            <w:r w:rsidRPr="00E967CD">
              <w:rPr>
                <w:sz w:val="24"/>
                <w:szCs w:val="24"/>
              </w:rPr>
              <w:t>Entry</w:t>
            </w:r>
            <w:proofErr w:type="spellEnd"/>
            <w:r w:rsidRPr="00E967CD">
              <w:rPr>
                <w:sz w:val="24"/>
                <w:szCs w:val="24"/>
              </w:rPr>
              <w:t xml:space="preserve"> &amp; </w:t>
            </w:r>
            <w:proofErr w:type="spellStart"/>
            <w:r w:rsidRPr="00E967CD">
              <w:rPr>
                <w:sz w:val="24"/>
                <w:szCs w:val="24"/>
              </w:rPr>
              <w:t>Push</w:t>
            </w:r>
            <w:proofErr w:type="spellEnd"/>
            <w:r w:rsidRPr="00E967CD">
              <w:rPr>
                <w:sz w:val="24"/>
                <w:szCs w:val="24"/>
              </w:rPr>
              <w:t xml:space="preserve"> </w:t>
            </w:r>
            <w:proofErr w:type="spellStart"/>
            <w:r w:rsidRPr="00E967CD">
              <w:rPr>
                <w:sz w:val="24"/>
                <w:szCs w:val="24"/>
              </w:rPr>
              <w:t>Start</w:t>
            </w:r>
            <w:proofErr w:type="spellEnd"/>
            <w:r w:rsidRPr="00E967CD">
              <w:rPr>
                <w:sz w:val="24"/>
                <w:szCs w:val="24"/>
              </w:rPr>
              <w:t>"</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система доступа в автомобиль и запуска двигателя "</w:t>
            </w:r>
            <w:proofErr w:type="spellStart"/>
            <w:r w:rsidRPr="00E967CD">
              <w:rPr>
                <w:sz w:val="24"/>
                <w:szCs w:val="24"/>
              </w:rPr>
              <w:t>Smart</w:t>
            </w:r>
            <w:proofErr w:type="spellEnd"/>
            <w:r w:rsidRPr="00E967CD">
              <w:rPr>
                <w:sz w:val="24"/>
                <w:szCs w:val="24"/>
              </w:rPr>
              <w:t xml:space="preserve"> </w:t>
            </w:r>
            <w:proofErr w:type="spellStart"/>
            <w:r w:rsidRPr="00E967CD">
              <w:rPr>
                <w:sz w:val="24"/>
                <w:szCs w:val="24"/>
              </w:rPr>
              <w:t>Entry</w:t>
            </w:r>
            <w:proofErr w:type="spellEnd"/>
            <w:r w:rsidRPr="00E967CD">
              <w:rPr>
                <w:sz w:val="24"/>
                <w:szCs w:val="24"/>
              </w:rPr>
              <w:t xml:space="preserve"> &amp; </w:t>
            </w:r>
            <w:proofErr w:type="spellStart"/>
            <w:r w:rsidRPr="00E967CD">
              <w:rPr>
                <w:sz w:val="24"/>
                <w:szCs w:val="24"/>
              </w:rPr>
              <w:t>Push</w:t>
            </w:r>
            <w:proofErr w:type="spellEnd"/>
            <w:r w:rsidRPr="00E967CD">
              <w:rPr>
                <w:sz w:val="24"/>
                <w:szCs w:val="24"/>
              </w:rPr>
              <w:t xml:space="preserve"> </w:t>
            </w:r>
            <w:proofErr w:type="spellStart"/>
            <w:r w:rsidRPr="00E967CD">
              <w:rPr>
                <w:sz w:val="24"/>
                <w:szCs w:val="24"/>
              </w:rPr>
              <w:t>Start</w:t>
            </w:r>
            <w:proofErr w:type="spellEnd"/>
            <w:r w:rsidRPr="00E967CD">
              <w:rPr>
                <w:sz w:val="24"/>
                <w:szCs w:val="24"/>
              </w:rPr>
              <w:t>"</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r w:rsidR="001D207D" w:rsidRPr="00E967CD" w:rsidTr="00023B1D">
        <w:trPr>
          <w:trHeight w:val="300"/>
        </w:trPr>
        <w:tc>
          <w:tcPr>
            <w:tcW w:w="94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207D" w:rsidRPr="00E967CD" w:rsidRDefault="001D207D" w:rsidP="001D207D">
            <w:pPr>
              <w:autoSpaceDE w:val="0"/>
              <w:autoSpaceDN w:val="0"/>
              <w:adjustRightInd w:val="0"/>
              <w:jc w:val="both"/>
              <w:rPr>
                <w:sz w:val="24"/>
                <w:szCs w:val="24"/>
              </w:rPr>
            </w:pPr>
            <w:r w:rsidRPr="00E967CD">
              <w:rPr>
                <w:sz w:val="24"/>
                <w:szCs w:val="24"/>
              </w:rPr>
              <w:t>солнцезащитная шторка заднего стекла</w:t>
            </w:r>
          </w:p>
        </w:tc>
        <w:tc>
          <w:tcPr>
            <w:tcW w:w="4443" w:type="dxa"/>
            <w:gridSpan w:val="2"/>
            <w:vMerge/>
            <w:tcBorders>
              <w:left w:val="single" w:sz="4" w:space="0" w:color="auto"/>
              <w:right w:val="single" w:sz="4" w:space="0" w:color="auto"/>
            </w:tcBorders>
            <w:shd w:val="clear" w:color="auto" w:fill="auto"/>
            <w:vAlign w:val="bottom"/>
          </w:tcPr>
          <w:p w:rsidR="001D207D" w:rsidRPr="00E967CD" w:rsidRDefault="001D207D" w:rsidP="001D207D">
            <w:pPr>
              <w:autoSpaceDE w:val="0"/>
              <w:autoSpaceDN w:val="0"/>
              <w:adjustRightInd w:val="0"/>
              <w:jc w:val="both"/>
              <w:rPr>
                <w:sz w:val="24"/>
                <w:szCs w:val="24"/>
              </w:rPr>
            </w:pPr>
          </w:p>
        </w:tc>
      </w:tr>
    </w:tbl>
    <w:p w:rsidR="001D207D" w:rsidRPr="001D207D" w:rsidRDefault="001D207D" w:rsidP="001D207D">
      <w:pPr>
        <w:autoSpaceDE w:val="0"/>
        <w:autoSpaceDN w:val="0"/>
        <w:adjustRightInd w:val="0"/>
        <w:jc w:val="both"/>
        <w:rPr>
          <w:b/>
          <w:sz w:val="24"/>
          <w:szCs w:val="24"/>
        </w:rPr>
      </w:pPr>
    </w:p>
    <w:p w:rsidR="001D207D" w:rsidRPr="001D207D" w:rsidRDefault="001D207D" w:rsidP="00E967CD">
      <w:pPr>
        <w:autoSpaceDE w:val="0"/>
        <w:autoSpaceDN w:val="0"/>
        <w:adjustRightInd w:val="0"/>
        <w:ind w:firstLine="708"/>
        <w:jc w:val="both"/>
        <w:rPr>
          <w:b/>
          <w:sz w:val="24"/>
          <w:szCs w:val="24"/>
        </w:rPr>
      </w:pPr>
      <w:r w:rsidRPr="001D207D">
        <w:rPr>
          <w:sz w:val="24"/>
          <w:szCs w:val="24"/>
        </w:rPr>
        <w:t>Гарантия на автомобиль три года или 100 тыс. км</w:t>
      </w:r>
      <w:proofErr w:type="gramStart"/>
      <w:r w:rsidRPr="001D207D">
        <w:rPr>
          <w:sz w:val="24"/>
          <w:szCs w:val="24"/>
        </w:rPr>
        <w:t>.</w:t>
      </w:r>
      <w:proofErr w:type="gramEnd"/>
      <w:r w:rsidRPr="001D207D">
        <w:rPr>
          <w:sz w:val="24"/>
          <w:szCs w:val="24"/>
        </w:rPr>
        <w:t xml:space="preserve">  </w:t>
      </w:r>
      <w:proofErr w:type="gramStart"/>
      <w:r w:rsidRPr="001D207D">
        <w:rPr>
          <w:sz w:val="24"/>
          <w:szCs w:val="24"/>
        </w:rPr>
        <w:t>п</w:t>
      </w:r>
      <w:proofErr w:type="gramEnd"/>
      <w:r w:rsidRPr="001D207D">
        <w:rPr>
          <w:sz w:val="24"/>
          <w:szCs w:val="24"/>
        </w:rPr>
        <w:t>робега.</w:t>
      </w:r>
    </w:p>
    <w:p w:rsidR="001D207D" w:rsidRPr="001D207D" w:rsidRDefault="001D207D" w:rsidP="001D207D">
      <w:pPr>
        <w:autoSpaceDE w:val="0"/>
        <w:autoSpaceDN w:val="0"/>
        <w:adjustRightInd w:val="0"/>
        <w:jc w:val="both"/>
        <w:rPr>
          <w:b/>
          <w:sz w:val="24"/>
          <w:szCs w:val="24"/>
        </w:rPr>
      </w:pPr>
    </w:p>
    <w:p w:rsidR="001D207D" w:rsidRPr="00E967CD" w:rsidRDefault="001D207D" w:rsidP="00E967CD">
      <w:pPr>
        <w:pStyle w:val="a7"/>
        <w:numPr>
          <w:ilvl w:val="1"/>
          <w:numId w:val="3"/>
        </w:numPr>
        <w:autoSpaceDE w:val="0"/>
        <w:autoSpaceDN w:val="0"/>
        <w:adjustRightInd w:val="0"/>
        <w:jc w:val="both"/>
        <w:rPr>
          <w:sz w:val="24"/>
          <w:szCs w:val="24"/>
        </w:rPr>
      </w:pPr>
      <w:r w:rsidRPr="00E967CD">
        <w:rPr>
          <w:sz w:val="24"/>
          <w:szCs w:val="24"/>
        </w:rPr>
        <w:lastRenderedPageBreak/>
        <w:t>Гарантийное обслуживание (ремонт) товара должно производиться в сервисном центре.</w:t>
      </w:r>
    </w:p>
    <w:p w:rsidR="00E967CD" w:rsidRPr="00C910E3" w:rsidRDefault="00E967CD" w:rsidP="00E967CD">
      <w:pPr>
        <w:pStyle w:val="a7"/>
        <w:numPr>
          <w:ilvl w:val="1"/>
          <w:numId w:val="3"/>
        </w:numPr>
        <w:spacing w:before="40"/>
        <w:rPr>
          <w:sz w:val="24"/>
          <w:szCs w:val="26"/>
        </w:rPr>
      </w:pPr>
      <w:r w:rsidRPr="00C910E3">
        <w:rPr>
          <w:sz w:val="24"/>
          <w:szCs w:val="26"/>
        </w:rPr>
        <w:t>Автомобиль:</w:t>
      </w:r>
    </w:p>
    <w:p w:rsidR="00E967CD" w:rsidRPr="00C910E3" w:rsidRDefault="00E967CD" w:rsidP="00C910E3">
      <w:pPr>
        <w:pStyle w:val="a7"/>
        <w:numPr>
          <w:ilvl w:val="2"/>
          <w:numId w:val="6"/>
        </w:numPr>
        <w:spacing w:before="40"/>
        <w:rPr>
          <w:sz w:val="24"/>
          <w:szCs w:val="26"/>
        </w:rPr>
      </w:pPr>
      <w:r w:rsidRPr="00C910E3">
        <w:rPr>
          <w:sz w:val="24"/>
          <w:szCs w:val="26"/>
        </w:rPr>
        <w:t>должен быть свободен от прав третьих лиц;</w:t>
      </w:r>
    </w:p>
    <w:p w:rsidR="00E967CD" w:rsidRPr="00C910E3" w:rsidRDefault="00E967CD" w:rsidP="00C910E3">
      <w:pPr>
        <w:pStyle w:val="a7"/>
        <w:numPr>
          <w:ilvl w:val="2"/>
          <w:numId w:val="6"/>
        </w:numPr>
        <w:spacing w:before="40"/>
        <w:rPr>
          <w:sz w:val="24"/>
          <w:szCs w:val="26"/>
        </w:rPr>
      </w:pPr>
      <w:r w:rsidRPr="00C910E3">
        <w:rPr>
          <w:sz w:val="24"/>
          <w:szCs w:val="26"/>
        </w:rPr>
        <w:t>ранее не быть в эксплуатации и не являться выставочным образцом;</w:t>
      </w:r>
    </w:p>
    <w:p w:rsidR="00C910E3" w:rsidRPr="00C910E3" w:rsidRDefault="00E967CD" w:rsidP="00C910E3">
      <w:pPr>
        <w:pStyle w:val="a7"/>
        <w:numPr>
          <w:ilvl w:val="2"/>
          <w:numId w:val="6"/>
        </w:numPr>
        <w:spacing w:before="40"/>
        <w:rPr>
          <w:sz w:val="24"/>
          <w:szCs w:val="26"/>
        </w:rPr>
      </w:pPr>
      <w:r w:rsidRPr="00C910E3">
        <w:rPr>
          <w:sz w:val="24"/>
          <w:szCs w:val="26"/>
        </w:rPr>
        <w:t>должен быть работоспособным и готовым к эксплуатации, о чём поставщик обязуется предоставить комплект подтверждающих документов на русском языке;</w:t>
      </w:r>
    </w:p>
    <w:p w:rsidR="00E967CD" w:rsidRPr="00C910E3" w:rsidRDefault="00E967CD" w:rsidP="00C910E3">
      <w:pPr>
        <w:pStyle w:val="a7"/>
        <w:numPr>
          <w:ilvl w:val="2"/>
          <w:numId w:val="6"/>
        </w:numPr>
        <w:spacing w:before="40"/>
        <w:rPr>
          <w:sz w:val="24"/>
          <w:szCs w:val="26"/>
        </w:rPr>
      </w:pPr>
      <w:r w:rsidRPr="00C910E3">
        <w:rPr>
          <w:sz w:val="24"/>
          <w:szCs w:val="26"/>
        </w:rPr>
        <w:t>должен пройти таможенную очистку на территории РФ;</w:t>
      </w:r>
    </w:p>
    <w:p w:rsidR="00E967CD" w:rsidRPr="00C910E3" w:rsidRDefault="00E967CD" w:rsidP="00C910E3">
      <w:pPr>
        <w:pStyle w:val="a7"/>
        <w:numPr>
          <w:ilvl w:val="2"/>
          <w:numId w:val="6"/>
        </w:numPr>
        <w:spacing w:before="40"/>
        <w:rPr>
          <w:sz w:val="24"/>
          <w:szCs w:val="26"/>
        </w:rPr>
      </w:pPr>
      <w:r w:rsidRPr="00C910E3">
        <w:rPr>
          <w:sz w:val="24"/>
          <w:szCs w:val="26"/>
        </w:rPr>
        <w:t>должен быть без внутренних и внешних повреждений.</w:t>
      </w:r>
    </w:p>
    <w:p w:rsidR="005B2AD8" w:rsidRPr="00C910E3" w:rsidRDefault="005B2AD8" w:rsidP="005B2AD8">
      <w:pPr>
        <w:autoSpaceDE w:val="0"/>
        <w:autoSpaceDN w:val="0"/>
        <w:adjustRightInd w:val="0"/>
        <w:jc w:val="both"/>
        <w:rPr>
          <w:b/>
          <w:sz w:val="22"/>
          <w:szCs w:val="24"/>
        </w:rPr>
      </w:pPr>
    </w:p>
    <w:p w:rsidR="005B2AD8" w:rsidRPr="00E34562" w:rsidRDefault="005B2AD8" w:rsidP="005B2AD8">
      <w:pPr>
        <w:autoSpaceDE w:val="0"/>
        <w:autoSpaceDN w:val="0"/>
        <w:adjustRightInd w:val="0"/>
        <w:jc w:val="both"/>
        <w:rPr>
          <w:sz w:val="24"/>
          <w:szCs w:val="24"/>
          <w:u w:val="single"/>
        </w:rPr>
      </w:pPr>
      <w:r w:rsidRPr="00E34562">
        <w:rPr>
          <w:b/>
          <w:sz w:val="24"/>
          <w:szCs w:val="24"/>
        </w:rPr>
        <w:t>5. Место доставки поставляемых товаров, место выполнения работ, место оказания услуг:</w:t>
      </w:r>
      <w:r w:rsidRPr="00E34562">
        <w:rPr>
          <w:sz w:val="24"/>
          <w:szCs w:val="24"/>
        </w:rPr>
        <w:t xml:space="preserve"> </w:t>
      </w:r>
      <w:proofErr w:type="gramStart"/>
      <w:r w:rsidR="001D207D">
        <w:rPr>
          <w:sz w:val="24"/>
          <w:szCs w:val="24"/>
        </w:rPr>
        <w:t>г</w:t>
      </w:r>
      <w:proofErr w:type="gramEnd"/>
      <w:r w:rsidR="001D207D">
        <w:rPr>
          <w:sz w:val="24"/>
          <w:szCs w:val="24"/>
        </w:rPr>
        <w:t>. Москва.</w:t>
      </w:r>
    </w:p>
    <w:p w:rsidR="00C910E3" w:rsidRPr="00C910E3" w:rsidRDefault="005B2AD8" w:rsidP="00C910E3">
      <w:pPr>
        <w:autoSpaceDE w:val="0"/>
        <w:autoSpaceDN w:val="0"/>
        <w:adjustRightInd w:val="0"/>
        <w:jc w:val="both"/>
        <w:rPr>
          <w:sz w:val="24"/>
          <w:szCs w:val="24"/>
        </w:rPr>
      </w:pPr>
      <w:r w:rsidRPr="00E34562">
        <w:rPr>
          <w:b/>
          <w:sz w:val="24"/>
          <w:szCs w:val="24"/>
        </w:rPr>
        <w:t>6. Сроки поставок товаров, выполнения работ, оказания услуг:</w:t>
      </w:r>
      <w:r w:rsidRPr="00E34562">
        <w:rPr>
          <w:sz w:val="24"/>
          <w:szCs w:val="24"/>
        </w:rPr>
        <w:t xml:space="preserve"> Не более </w:t>
      </w:r>
      <w:r w:rsidR="001D207D">
        <w:rPr>
          <w:sz w:val="24"/>
          <w:szCs w:val="24"/>
        </w:rPr>
        <w:t>10</w:t>
      </w:r>
      <w:r w:rsidRPr="00E34562">
        <w:rPr>
          <w:sz w:val="24"/>
          <w:szCs w:val="24"/>
        </w:rPr>
        <w:t xml:space="preserve">  дней с момента перечисления предоплаты на </w:t>
      </w:r>
      <w:proofErr w:type="spellStart"/>
      <w:proofErr w:type="gramStart"/>
      <w:r w:rsidRPr="00E34562">
        <w:rPr>
          <w:sz w:val="24"/>
          <w:szCs w:val="24"/>
        </w:rPr>
        <w:t>р</w:t>
      </w:r>
      <w:proofErr w:type="spellEnd"/>
      <w:proofErr w:type="gramEnd"/>
      <w:r w:rsidRPr="00E34562">
        <w:rPr>
          <w:sz w:val="24"/>
          <w:szCs w:val="24"/>
        </w:rPr>
        <w:t>/с поставщика.</w:t>
      </w:r>
    </w:p>
    <w:p w:rsidR="005B2AD8" w:rsidRPr="00E34562" w:rsidRDefault="005B2AD8" w:rsidP="005B2AD8">
      <w:pPr>
        <w:jc w:val="both"/>
        <w:rPr>
          <w:sz w:val="24"/>
          <w:szCs w:val="24"/>
          <w:u w:val="single"/>
        </w:rPr>
      </w:pPr>
      <w:r w:rsidRPr="00E34562">
        <w:rPr>
          <w:b/>
          <w:sz w:val="24"/>
          <w:szCs w:val="24"/>
        </w:rPr>
        <w:t xml:space="preserve">7. Срок и условия оплаты поставок товаров, выполнения работ, оказания услуг: </w:t>
      </w:r>
      <w:r w:rsidRPr="00E34562">
        <w:rPr>
          <w:sz w:val="24"/>
          <w:szCs w:val="24"/>
        </w:rPr>
        <w:t xml:space="preserve"> Покупатель  производит предоплату в размере </w:t>
      </w:r>
      <w:r w:rsidR="001D207D">
        <w:rPr>
          <w:sz w:val="24"/>
          <w:szCs w:val="24"/>
        </w:rPr>
        <w:t>10</w:t>
      </w:r>
      <w:r w:rsidRPr="00E34562">
        <w:rPr>
          <w:sz w:val="24"/>
          <w:szCs w:val="24"/>
        </w:rPr>
        <w:t xml:space="preserve">0 % от стоимости </w:t>
      </w:r>
      <w:r w:rsidR="001D207D">
        <w:rPr>
          <w:sz w:val="24"/>
          <w:szCs w:val="24"/>
        </w:rPr>
        <w:t>ТМЦ по спецификации в течение 5 (пяти)</w:t>
      </w:r>
      <w:r w:rsidRPr="00E34562">
        <w:rPr>
          <w:sz w:val="24"/>
          <w:szCs w:val="24"/>
        </w:rPr>
        <w:t xml:space="preserve"> календарных дней с момента подписания настоящей спецификации уполномоченными представителями сторон. </w:t>
      </w:r>
    </w:p>
    <w:p w:rsidR="001D207D" w:rsidRDefault="005B2AD8" w:rsidP="001D207D">
      <w:pPr>
        <w:autoSpaceDE w:val="0"/>
        <w:autoSpaceDN w:val="0"/>
        <w:adjustRightInd w:val="0"/>
        <w:jc w:val="both"/>
        <w:rPr>
          <w:b/>
          <w:sz w:val="24"/>
          <w:szCs w:val="24"/>
        </w:rPr>
      </w:pPr>
      <w:r w:rsidRPr="00E34562">
        <w:rPr>
          <w:b/>
          <w:sz w:val="24"/>
          <w:szCs w:val="24"/>
        </w:rPr>
        <w:t>8. Начальная (максимальная) цена договора (в том числе НДС):</w:t>
      </w:r>
    </w:p>
    <w:p w:rsidR="001D207D" w:rsidRPr="001D207D" w:rsidRDefault="001D207D" w:rsidP="001D207D">
      <w:pPr>
        <w:autoSpaceDE w:val="0"/>
        <w:autoSpaceDN w:val="0"/>
        <w:adjustRightInd w:val="0"/>
        <w:jc w:val="both"/>
        <w:rPr>
          <w:sz w:val="24"/>
          <w:szCs w:val="24"/>
        </w:rPr>
      </w:pPr>
      <w:r w:rsidRPr="001D207D">
        <w:rPr>
          <w:sz w:val="24"/>
          <w:szCs w:val="24"/>
        </w:rPr>
        <w:t>Лот №1: 1 570 000 (Один миллион пятьсот семьдесят тысяч) рублей 00 коп</w:t>
      </w:r>
      <w:proofErr w:type="gramStart"/>
      <w:r w:rsidRPr="001D207D">
        <w:rPr>
          <w:sz w:val="24"/>
          <w:szCs w:val="24"/>
        </w:rPr>
        <w:t xml:space="preserve">., </w:t>
      </w:r>
      <w:proofErr w:type="gramEnd"/>
      <w:r w:rsidRPr="001D207D">
        <w:rPr>
          <w:sz w:val="24"/>
          <w:szCs w:val="24"/>
        </w:rPr>
        <w:t>включая НДС.</w:t>
      </w:r>
    </w:p>
    <w:p w:rsidR="001D207D" w:rsidRPr="001D207D" w:rsidRDefault="001D207D" w:rsidP="001D207D">
      <w:pPr>
        <w:autoSpaceDE w:val="0"/>
        <w:autoSpaceDN w:val="0"/>
        <w:adjustRightInd w:val="0"/>
        <w:jc w:val="both"/>
        <w:rPr>
          <w:sz w:val="24"/>
          <w:szCs w:val="24"/>
        </w:rPr>
      </w:pPr>
      <w:r w:rsidRPr="001D207D">
        <w:rPr>
          <w:sz w:val="24"/>
          <w:szCs w:val="24"/>
        </w:rPr>
        <w:t>Лот №2: 1 336 000 (Один миллион триста тридцать шесть тысяч) рублей 00 коп</w:t>
      </w:r>
      <w:proofErr w:type="gramStart"/>
      <w:r w:rsidRPr="001D207D">
        <w:rPr>
          <w:sz w:val="24"/>
          <w:szCs w:val="24"/>
        </w:rPr>
        <w:t xml:space="preserve">., </w:t>
      </w:r>
      <w:proofErr w:type="gramEnd"/>
      <w:r w:rsidRPr="001D207D">
        <w:rPr>
          <w:sz w:val="24"/>
          <w:szCs w:val="24"/>
        </w:rPr>
        <w:t>включая НДС.</w:t>
      </w:r>
    </w:p>
    <w:p w:rsidR="005B2AD8" w:rsidRPr="00E34562" w:rsidRDefault="005B2AD8" w:rsidP="005B2AD8">
      <w:pPr>
        <w:autoSpaceDE w:val="0"/>
        <w:autoSpaceDN w:val="0"/>
        <w:adjustRightInd w:val="0"/>
        <w:jc w:val="both"/>
        <w:rPr>
          <w:sz w:val="24"/>
          <w:szCs w:val="24"/>
        </w:rPr>
      </w:pPr>
      <w:r w:rsidRPr="00E34562">
        <w:rPr>
          <w:b/>
          <w:sz w:val="24"/>
          <w:szCs w:val="24"/>
        </w:rPr>
        <w:t xml:space="preserve">8.1. </w:t>
      </w:r>
      <w:r w:rsidRPr="00E34562">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E34562">
        <w:rPr>
          <w:sz w:val="22"/>
          <w:szCs w:val="22"/>
        </w:rPr>
        <w:t xml:space="preserve"> в рублях по курсу ЦБ РФ на дату платежа.</w:t>
      </w:r>
    </w:p>
    <w:p w:rsidR="005B2AD8" w:rsidRPr="00E34562" w:rsidRDefault="005B2AD8" w:rsidP="005B2AD8">
      <w:pPr>
        <w:autoSpaceDE w:val="0"/>
        <w:autoSpaceDN w:val="0"/>
        <w:adjustRightInd w:val="0"/>
        <w:jc w:val="both"/>
        <w:rPr>
          <w:sz w:val="24"/>
          <w:szCs w:val="24"/>
        </w:rPr>
      </w:pPr>
      <w:r w:rsidRPr="00E34562">
        <w:rPr>
          <w:b/>
          <w:sz w:val="24"/>
          <w:szCs w:val="24"/>
        </w:rPr>
        <w:t xml:space="preserve">9. </w:t>
      </w:r>
      <w:r w:rsidRPr="00C910E3">
        <w:rPr>
          <w:b/>
          <w:sz w:val="24"/>
          <w:szCs w:val="24"/>
        </w:rPr>
        <w:t>Начальная (максимальная) цена договора включает</w:t>
      </w:r>
      <w:r w:rsidRPr="00E34562">
        <w:rPr>
          <w:sz w:val="24"/>
          <w:szCs w:val="24"/>
        </w:rPr>
        <w:t xml:space="preserve">: уплату таможенных пошлин, сборы и другие платежи, связанные с доставкой автомобиля от производителя до </w:t>
      </w:r>
      <w:proofErr w:type="gramStart"/>
      <w:r w:rsidRPr="00E34562">
        <w:rPr>
          <w:sz w:val="24"/>
          <w:szCs w:val="24"/>
        </w:rPr>
        <w:t>г</w:t>
      </w:r>
      <w:proofErr w:type="gramEnd"/>
      <w:r w:rsidRPr="00E34562">
        <w:rPr>
          <w:sz w:val="24"/>
          <w:szCs w:val="24"/>
        </w:rPr>
        <w:t>. Москвы, оформления документов, необходимых для регистрации автомобиля в ГИБДД, согласно законодательству РФ</w:t>
      </w:r>
    </w:p>
    <w:p w:rsidR="005B2AD8" w:rsidRPr="00E34562" w:rsidRDefault="005B2AD8" w:rsidP="005B2AD8">
      <w:pPr>
        <w:autoSpaceDE w:val="0"/>
        <w:autoSpaceDN w:val="0"/>
        <w:adjustRightInd w:val="0"/>
        <w:jc w:val="both"/>
        <w:rPr>
          <w:sz w:val="24"/>
          <w:szCs w:val="24"/>
        </w:rPr>
      </w:pPr>
      <w:r w:rsidRPr="00E34562">
        <w:rPr>
          <w:b/>
          <w:sz w:val="24"/>
          <w:szCs w:val="24"/>
        </w:rPr>
        <w:t>10. Место подачи котировочных заявок, срок их подачи, в том числе дата и время окончания срока подачи котировочных заявок</w:t>
      </w:r>
      <w:r w:rsidRPr="00E34562">
        <w:rPr>
          <w:sz w:val="24"/>
          <w:szCs w:val="24"/>
        </w:rPr>
        <w:t>:</w:t>
      </w:r>
    </w:p>
    <w:p w:rsidR="005B2AD8" w:rsidRPr="00E34562" w:rsidRDefault="005B2AD8" w:rsidP="005B2AD8">
      <w:pPr>
        <w:autoSpaceDE w:val="0"/>
        <w:autoSpaceDN w:val="0"/>
        <w:adjustRightInd w:val="0"/>
        <w:jc w:val="both"/>
        <w:rPr>
          <w:sz w:val="24"/>
          <w:szCs w:val="24"/>
        </w:rPr>
      </w:pPr>
    </w:p>
    <w:p w:rsidR="005B2AD8" w:rsidRPr="00E34562" w:rsidRDefault="005B2AD8" w:rsidP="005B2AD8">
      <w:pPr>
        <w:jc w:val="both"/>
        <w:rPr>
          <w:sz w:val="24"/>
          <w:szCs w:val="24"/>
          <w:u w:val="single"/>
        </w:rPr>
      </w:pPr>
      <w:r w:rsidRPr="00E34562">
        <w:rPr>
          <w:sz w:val="24"/>
          <w:szCs w:val="24"/>
          <w:u w:val="single"/>
        </w:rPr>
        <w:t>10.1. Котировочные заявки с комплектом документов, указанных в п. 12 раздела 2 Извещения направлять:</w:t>
      </w:r>
    </w:p>
    <w:p w:rsidR="005B2AD8" w:rsidRPr="00E34562" w:rsidRDefault="005B2AD8" w:rsidP="005B2AD8">
      <w:pPr>
        <w:jc w:val="both"/>
        <w:rPr>
          <w:sz w:val="24"/>
          <w:szCs w:val="24"/>
        </w:rPr>
      </w:pPr>
      <w:r w:rsidRPr="00E34562">
        <w:rPr>
          <w:sz w:val="24"/>
          <w:szCs w:val="24"/>
        </w:rPr>
        <w:t>- на электронный адрес: «</w:t>
      </w:r>
      <w:r w:rsidRPr="00E34562">
        <w:rPr>
          <w:sz w:val="24"/>
          <w:szCs w:val="24"/>
          <w:lang w:val="en-US"/>
        </w:rPr>
        <w:t>www</w:t>
      </w:r>
      <w:r w:rsidRPr="00E34562">
        <w:rPr>
          <w:sz w:val="24"/>
          <w:szCs w:val="24"/>
        </w:rPr>
        <w:t>.</w:t>
      </w:r>
      <w:r w:rsidR="00E967CD">
        <w:rPr>
          <w:sz w:val="24"/>
          <w:szCs w:val="24"/>
          <w:lang w:val="en-US"/>
        </w:rPr>
        <w:t>a</w:t>
      </w:r>
      <w:r w:rsidR="00E967CD" w:rsidRPr="00E967CD">
        <w:rPr>
          <w:sz w:val="24"/>
          <w:szCs w:val="24"/>
        </w:rPr>
        <w:t>-</w:t>
      </w:r>
      <w:r w:rsidR="00E967CD">
        <w:rPr>
          <w:sz w:val="24"/>
          <w:szCs w:val="24"/>
          <w:lang w:val="en-US"/>
        </w:rPr>
        <w:t>k</w:t>
      </w:r>
      <w:r w:rsidR="00E967CD" w:rsidRPr="00E967CD">
        <w:rPr>
          <w:sz w:val="24"/>
          <w:szCs w:val="24"/>
        </w:rPr>
        <w:t>-</w:t>
      </w:r>
      <w:r w:rsidR="00E967CD">
        <w:rPr>
          <w:sz w:val="24"/>
          <w:szCs w:val="24"/>
          <w:lang w:val="en-US"/>
        </w:rPr>
        <w:t>d</w:t>
      </w:r>
      <w:r w:rsidRPr="00E34562">
        <w:rPr>
          <w:sz w:val="24"/>
          <w:szCs w:val="24"/>
        </w:rPr>
        <w:t>.</w:t>
      </w:r>
      <w:proofErr w:type="spellStart"/>
      <w:r w:rsidRPr="00E34562">
        <w:rPr>
          <w:sz w:val="24"/>
          <w:szCs w:val="24"/>
          <w:lang w:val="en-US"/>
        </w:rPr>
        <w:t>ru</w:t>
      </w:r>
      <w:proofErr w:type="spellEnd"/>
      <w:r w:rsidRPr="00E34562">
        <w:rPr>
          <w:sz w:val="24"/>
          <w:szCs w:val="24"/>
        </w:rPr>
        <w:t>» -сайт электронных торгов.</w:t>
      </w:r>
    </w:p>
    <w:p w:rsidR="005B2AD8" w:rsidRPr="00E34562" w:rsidRDefault="005B2AD8" w:rsidP="005B2AD8">
      <w:pPr>
        <w:jc w:val="both"/>
        <w:rPr>
          <w:sz w:val="24"/>
          <w:szCs w:val="24"/>
        </w:rPr>
      </w:pPr>
    </w:p>
    <w:p w:rsidR="005B2AD8" w:rsidRPr="00E34562" w:rsidRDefault="005B2AD8" w:rsidP="005B2AD8">
      <w:pPr>
        <w:jc w:val="both"/>
        <w:rPr>
          <w:sz w:val="24"/>
          <w:szCs w:val="24"/>
          <w:u w:val="single"/>
        </w:rPr>
      </w:pPr>
      <w:r w:rsidRPr="00E34562">
        <w:rPr>
          <w:sz w:val="24"/>
          <w:szCs w:val="24"/>
          <w:u w:val="single"/>
        </w:rPr>
        <w:t>10.2. Срок подачи котировочных заявок:</w:t>
      </w:r>
    </w:p>
    <w:p w:rsidR="005B2AD8" w:rsidRPr="00E34562" w:rsidRDefault="005B2AD8" w:rsidP="005B2AD8">
      <w:pPr>
        <w:jc w:val="both"/>
        <w:rPr>
          <w:sz w:val="24"/>
          <w:szCs w:val="24"/>
        </w:rPr>
      </w:pPr>
      <w:r w:rsidRPr="00E34562">
        <w:rPr>
          <w:sz w:val="24"/>
          <w:szCs w:val="24"/>
        </w:rPr>
        <w:t>с «</w:t>
      </w:r>
      <w:r w:rsidR="00E967CD">
        <w:rPr>
          <w:sz w:val="24"/>
          <w:szCs w:val="24"/>
        </w:rPr>
        <w:t>31</w:t>
      </w:r>
      <w:r w:rsidRPr="00E34562">
        <w:rPr>
          <w:sz w:val="24"/>
          <w:szCs w:val="24"/>
        </w:rPr>
        <w:t>» декабря 2010 год  до  «</w:t>
      </w:r>
      <w:r w:rsidR="00CC5C8B">
        <w:rPr>
          <w:sz w:val="24"/>
          <w:szCs w:val="24"/>
        </w:rPr>
        <w:t>17</w:t>
      </w:r>
      <w:r w:rsidRPr="00E34562">
        <w:rPr>
          <w:sz w:val="24"/>
          <w:szCs w:val="24"/>
        </w:rPr>
        <w:t xml:space="preserve">» </w:t>
      </w:r>
      <w:r w:rsidR="00E967CD">
        <w:rPr>
          <w:sz w:val="24"/>
          <w:szCs w:val="24"/>
        </w:rPr>
        <w:t>января</w:t>
      </w:r>
      <w:r w:rsidRPr="00E34562">
        <w:rPr>
          <w:sz w:val="24"/>
          <w:szCs w:val="24"/>
        </w:rPr>
        <w:t xml:space="preserve"> 201</w:t>
      </w:r>
      <w:r w:rsidR="00E967CD">
        <w:rPr>
          <w:sz w:val="24"/>
          <w:szCs w:val="24"/>
        </w:rPr>
        <w:t>1</w:t>
      </w:r>
      <w:r w:rsidRPr="00E34562">
        <w:rPr>
          <w:sz w:val="24"/>
          <w:szCs w:val="24"/>
        </w:rPr>
        <w:t xml:space="preserve"> год </w:t>
      </w:r>
    </w:p>
    <w:p w:rsidR="005B2AD8" w:rsidRPr="00E34562" w:rsidRDefault="005B2AD8" w:rsidP="005B2AD8">
      <w:pPr>
        <w:jc w:val="both"/>
        <w:rPr>
          <w:sz w:val="24"/>
          <w:szCs w:val="24"/>
        </w:rPr>
      </w:pPr>
    </w:p>
    <w:p w:rsidR="005B2AD8" w:rsidRPr="00E34562" w:rsidRDefault="005B2AD8" w:rsidP="005B2AD8">
      <w:pPr>
        <w:jc w:val="both"/>
        <w:rPr>
          <w:sz w:val="24"/>
          <w:szCs w:val="24"/>
          <w:u w:val="single"/>
        </w:rPr>
      </w:pPr>
      <w:r w:rsidRPr="00E34562">
        <w:rPr>
          <w:sz w:val="24"/>
          <w:szCs w:val="24"/>
          <w:u w:val="single"/>
        </w:rPr>
        <w:t>10.3. Дата и время окончания срока подачи котировочных заявок:</w:t>
      </w:r>
    </w:p>
    <w:p w:rsidR="005B2AD8" w:rsidRPr="00B044F5" w:rsidRDefault="005B2AD8" w:rsidP="005B2AD8">
      <w:pPr>
        <w:jc w:val="both"/>
        <w:rPr>
          <w:sz w:val="24"/>
          <w:szCs w:val="24"/>
        </w:rPr>
      </w:pPr>
      <w:r w:rsidRPr="00E34562">
        <w:rPr>
          <w:sz w:val="24"/>
          <w:szCs w:val="24"/>
        </w:rPr>
        <w:t xml:space="preserve"> «</w:t>
      </w:r>
      <w:r w:rsidR="00CC5C8B">
        <w:rPr>
          <w:sz w:val="24"/>
          <w:szCs w:val="24"/>
        </w:rPr>
        <w:t>17</w:t>
      </w:r>
      <w:r w:rsidRPr="00E34562">
        <w:rPr>
          <w:sz w:val="24"/>
          <w:szCs w:val="24"/>
        </w:rPr>
        <w:t xml:space="preserve">» </w:t>
      </w:r>
      <w:r w:rsidR="00E967CD">
        <w:rPr>
          <w:sz w:val="24"/>
          <w:szCs w:val="24"/>
        </w:rPr>
        <w:t>января</w:t>
      </w:r>
      <w:r w:rsidRPr="00E34562">
        <w:rPr>
          <w:sz w:val="24"/>
          <w:szCs w:val="24"/>
        </w:rPr>
        <w:t xml:space="preserve"> </w:t>
      </w:r>
      <w:r w:rsidR="00E967CD">
        <w:rPr>
          <w:sz w:val="24"/>
          <w:szCs w:val="24"/>
        </w:rPr>
        <w:t>2011</w:t>
      </w:r>
      <w:r w:rsidRPr="00E34562">
        <w:rPr>
          <w:sz w:val="24"/>
          <w:szCs w:val="24"/>
        </w:rPr>
        <w:t xml:space="preserve"> год,  12 час. 00 мин (время московское).</w:t>
      </w:r>
      <w:r w:rsidRPr="00B044F5">
        <w:rPr>
          <w:sz w:val="24"/>
          <w:szCs w:val="24"/>
        </w:rPr>
        <w:t xml:space="preserve"> </w:t>
      </w:r>
    </w:p>
    <w:p w:rsidR="005B2AD8" w:rsidRPr="00B044F5" w:rsidRDefault="005B2AD8" w:rsidP="005B2AD8">
      <w:pPr>
        <w:autoSpaceDE w:val="0"/>
        <w:autoSpaceDN w:val="0"/>
        <w:adjustRightInd w:val="0"/>
        <w:jc w:val="both"/>
        <w:rPr>
          <w:sz w:val="24"/>
          <w:szCs w:val="24"/>
        </w:rPr>
      </w:pPr>
    </w:p>
    <w:p w:rsidR="005B2AD8" w:rsidRPr="00B044F5" w:rsidRDefault="005B2AD8" w:rsidP="005B2AD8">
      <w:pPr>
        <w:jc w:val="both"/>
        <w:rPr>
          <w:sz w:val="24"/>
          <w:szCs w:val="24"/>
        </w:rPr>
      </w:pPr>
      <w:r w:rsidRPr="00B044F5">
        <w:rPr>
          <w:b/>
          <w:sz w:val="24"/>
          <w:szCs w:val="24"/>
        </w:rPr>
        <w:t>1</w:t>
      </w:r>
      <w:r>
        <w:rPr>
          <w:b/>
          <w:sz w:val="24"/>
          <w:szCs w:val="24"/>
        </w:rPr>
        <w:t>1</w:t>
      </w:r>
      <w:r w:rsidRPr="00B044F5">
        <w:rPr>
          <w:b/>
          <w:sz w:val="24"/>
          <w:szCs w:val="24"/>
        </w:rPr>
        <w:t xml:space="preserve">. Срок подписания победителем запроса котировок договора: </w:t>
      </w:r>
      <w:r w:rsidRPr="00231F31">
        <w:rPr>
          <w:sz w:val="24"/>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5B2AD8" w:rsidRPr="00B044F5" w:rsidRDefault="005B2AD8" w:rsidP="005B2AD8">
      <w:pPr>
        <w:autoSpaceDE w:val="0"/>
        <w:autoSpaceDN w:val="0"/>
        <w:adjustRightInd w:val="0"/>
        <w:jc w:val="both"/>
        <w:rPr>
          <w:sz w:val="24"/>
          <w:szCs w:val="24"/>
        </w:rPr>
      </w:pPr>
    </w:p>
    <w:p w:rsidR="005B2AD8" w:rsidRPr="00E83E90" w:rsidRDefault="005B2AD8" w:rsidP="005B2AD8">
      <w:pPr>
        <w:autoSpaceDE w:val="0"/>
        <w:autoSpaceDN w:val="0"/>
        <w:adjustRightInd w:val="0"/>
        <w:jc w:val="both"/>
        <w:rPr>
          <w:b/>
          <w:sz w:val="24"/>
          <w:szCs w:val="24"/>
          <w:lang w:eastAsia="en-US"/>
        </w:rPr>
      </w:pPr>
      <w:r w:rsidRPr="00E83E90">
        <w:rPr>
          <w:b/>
          <w:sz w:val="24"/>
          <w:szCs w:val="24"/>
          <w:lang w:eastAsia="en-US"/>
        </w:rPr>
        <w:t>1</w:t>
      </w:r>
      <w:r>
        <w:rPr>
          <w:b/>
          <w:sz w:val="24"/>
          <w:szCs w:val="24"/>
          <w:lang w:eastAsia="en-US"/>
        </w:rPr>
        <w:t>2</w:t>
      </w:r>
      <w:r w:rsidRPr="00E83E90">
        <w:rPr>
          <w:b/>
          <w:sz w:val="24"/>
          <w:szCs w:val="24"/>
          <w:lang w:eastAsia="en-US"/>
        </w:rPr>
        <w:t>.</w:t>
      </w:r>
      <w:r w:rsidRPr="00E83E90">
        <w:rPr>
          <w:sz w:val="24"/>
          <w:szCs w:val="24"/>
          <w:lang w:eastAsia="en-US"/>
        </w:rPr>
        <w:t xml:space="preserve"> </w:t>
      </w:r>
      <w:r w:rsidRPr="00E83E90">
        <w:rPr>
          <w:b/>
          <w:sz w:val="24"/>
          <w:szCs w:val="24"/>
        </w:rPr>
        <w:t xml:space="preserve">Котировочная заявка должна содержать </w:t>
      </w:r>
      <w:r w:rsidRPr="00E83E90">
        <w:rPr>
          <w:b/>
          <w:sz w:val="24"/>
          <w:szCs w:val="24"/>
          <w:lang w:eastAsia="en-US"/>
        </w:rPr>
        <w:t>следующие копии документов:</w:t>
      </w:r>
    </w:p>
    <w:p w:rsidR="005B2AD8" w:rsidRPr="00B044F5" w:rsidRDefault="005B2AD8" w:rsidP="005B2AD8">
      <w:pPr>
        <w:autoSpaceDE w:val="0"/>
        <w:autoSpaceDN w:val="0"/>
        <w:adjustRightInd w:val="0"/>
        <w:ind w:firstLine="720"/>
        <w:jc w:val="both"/>
        <w:rPr>
          <w:lang w:eastAsia="en-US"/>
        </w:rPr>
      </w:pPr>
    </w:p>
    <w:p w:rsidR="005B2AD8" w:rsidRDefault="005B2AD8" w:rsidP="005B2AD8">
      <w:pPr>
        <w:pStyle w:val="2"/>
        <w:tabs>
          <w:tab w:val="left" w:pos="851"/>
          <w:tab w:val="left" w:pos="1080"/>
          <w:tab w:val="left" w:pos="2160"/>
        </w:tabs>
        <w:spacing w:line="240" w:lineRule="auto"/>
        <w:jc w:val="both"/>
      </w:pPr>
      <w:r w:rsidRPr="00E83E90">
        <w:t>1</w:t>
      </w:r>
      <w:r>
        <w:t>2</w:t>
      </w:r>
      <w:r w:rsidRPr="00E83E90">
        <w:t xml:space="preserve">.1. Выписка из Единого государственного реестра юридических лиц, содержащую сведения об Участнике запроса ценовых котировок, выданную </w:t>
      </w:r>
      <w:r w:rsidRPr="00E83E90">
        <w:rPr>
          <w:bCs/>
        </w:rPr>
        <w:t>не ранее чем за три месяца до даты опубликования Извещения о проведении запроса ценовых котировок,  либо</w:t>
      </w:r>
      <w:r w:rsidRPr="00E83E90">
        <w:rPr>
          <w:lang w:eastAsia="en-US"/>
        </w:rPr>
        <w:t xml:space="preserve">  </w:t>
      </w:r>
      <w:r w:rsidRPr="00E83E90">
        <w:rPr>
          <w:bCs/>
        </w:rPr>
        <w:t xml:space="preserve">Выписки из </w:t>
      </w:r>
      <w:r w:rsidRPr="00E83E90">
        <w:rPr>
          <w:bCs/>
        </w:rPr>
        <w:lastRenderedPageBreak/>
        <w:t xml:space="preserve">Единого государственного реестра индивидуальных предпринимателей. Участники-нерезиденты представляют </w:t>
      </w:r>
      <w:r w:rsidRPr="00E83E90">
        <w:rPr>
          <w:rStyle w:val="a6"/>
          <w:b w:val="0"/>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Pr="00E83E90">
        <w:rPr>
          <w:b/>
          <w:bCs/>
        </w:rPr>
        <w:t xml:space="preserve"> </w:t>
      </w:r>
      <w:r w:rsidRPr="00E83E90">
        <w:t>(выписка из торгово-промышленного реестра страны, где зарегистрировано юридическое лицо; свидетельство о регистрации).</w:t>
      </w:r>
    </w:p>
    <w:p w:rsidR="005B2AD8" w:rsidRPr="00EF4967" w:rsidRDefault="005B2AD8" w:rsidP="005B2AD8">
      <w:pPr>
        <w:pStyle w:val="a4"/>
        <w:tabs>
          <w:tab w:val="left" w:pos="2160"/>
        </w:tabs>
        <w:jc w:val="both"/>
        <w:rPr>
          <w:lang w:eastAsia="en-US"/>
        </w:rPr>
      </w:pPr>
      <w:r>
        <w:t xml:space="preserve">12.2.  </w:t>
      </w:r>
      <w:r w:rsidRPr="00EF4967">
        <w:t>Учредительные документы участника процедуры закупки (для юридических лиц</w:t>
      </w:r>
      <w:r>
        <w:t xml:space="preserve"> у</w:t>
      </w:r>
      <w:r w:rsidRPr="00EF4967">
        <w:t>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p>
    <w:p w:rsidR="005B2AD8" w:rsidRPr="00E83E90" w:rsidRDefault="005B2AD8" w:rsidP="005B2AD8">
      <w:pPr>
        <w:pStyle w:val="2"/>
        <w:tabs>
          <w:tab w:val="left" w:pos="1080"/>
          <w:tab w:val="left" w:pos="2160"/>
        </w:tabs>
        <w:spacing w:line="240" w:lineRule="auto"/>
        <w:jc w:val="both"/>
      </w:pPr>
      <w:r w:rsidRPr="00E83E90">
        <w:t>1</w:t>
      </w:r>
      <w:r>
        <w:t>2</w:t>
      </w:r>
      <w:r w:rsidRPr="00E83E90">
        <w:t>.</w:t>
      </w:r>
      <w:r>
        <w:t>3</w:t>
      </w:r>
      <w:r w:rsidRPr="00E83E90">
        <w:t xml:space="preserve">. </w:t>
      </w:r>
      <w:proofErr w:type="gramStart"/>
      <w:r w:rsidRPr="00E83E90">
        <w:t>Документ, подтверждающий полномочия лица, имеющего право действовать от имени данного юридического лица (решение или протокол о назначении или об избрании</w:t>
      </w:r>
      <w:r>
        <w:t>, или приказ о назначении</w:t>
      </w:r>
      <w:r w:rsidRPr="00E83E90">
        <w:t>, если от имени Участника  действует иное лицо, то дополнительно предоставить доверенность на право представления интересов, подачи, подписания и получения от имени Участника документов для участия в запросе ценовых котировок).</w:t>
      </w:r>
      <w:proofErr w:type="gramEnd"/>
    </w:p>
    <w:p w:rsidR="005B2AD8" w:rsidRPr="00E83E90" w:rsidRDefault="005B2AD8" w:rsidP="005B2AD8">
      <w:pPr>
        <w:pStyle w:val="2"/>
        <w:tabs>
          <w:tab w:val="left" w:pos="2160"/>
        </w:tabs>
        <w:spacing w:line="240" w:lineRule="auto"/>
        <w:jc w:val="both"/>
      </w:pPr>
      <w:r w:rsidRPr="00E83E90">
        <w:t>1</w:t>
      </w:r>
      <w:r>
        <w:t>2</w:t>
      </w:r>
      <w:r w:rsidRPr="00E83E90">
        <w:t>.</w:t>
      </w:r>
      <w:r>
        <w:t>4</w:t>
      </w:r>
      <w:r w:rsidRPr="00E83E90">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5B2AD8" w:rsidRPr="00E83E90" w:rsidRDefault="005B2AD8" w:rsidP="005B2AD8">
      <w:pPr>
        <w:pStyle w:val="2"/>
        <w:tabs>
          <w:tab w:val="left" w:pos="540"/>
        </w:tabs>
        <w:spacing w:line="240" w:lineRule="auto"/>
        <w:jc w:val="both"/>
      </w:pPr>
      <w:r w:rsidRPr="00E83E90">
        <w:rPr>
          <w:iCs/>
        </w:rPr>
        <w:t>1</w:t>
      </w:r>
      <w:r>
        <w:rPr>
          <w:iCs/>
        </w:rPr>
        <w:t>2</w:t>
      </w:r>
      <w:r w:rsidRPr="00E83E90">
        <w:rPr>
          <w:iCs/>
        </w:rPr>
        <w:t>.</w:t>
      </w:r>
      <w:r>
        <w:rPr>
          <w:iCs/>
        </w:rPr>
        <w:t>5</w:t>
      </w:r>
      <w:r w:rsidRPr="00E83E90">
        <w:rPr>
          <w:iCs/>
        </w:rPr>
        <w:t>.</w:t>
      </w:r>
      <w:r w:rsidRPr="00E83E90">
        <w:t xml:space="preserve">  Сертификаты соответствия системы менеджмента качества  требованиям стандартов ГОСТ </w:t>
      </w:r>
      <w:proofErr w:type="gramStart"/>
      <w:r w:rsidRPr="00E83E90">
        <w:t>Р</w:t>
      </w:r>
      <w:proofErr w:type="gramEnd"/>
      <w:r w:rsidRPr="00E83E90">
        <w:t xml:space="preserve"> ИСО 9000:2008, ГОСТ Р ИСО 14001:2007, (если таковые имеются).</w:t>
      </w:r>
    </w:p>
    <w:p w:rsidR="005B2AD8" w:rsidRDefault="005B2AD8" w:rsidP="005B2AD8">
      <w:pPr>
        <w:pStyle w:val="2"/>
        <w:tabs>
          <w:tab w:val="left" w:pos="540"/>
        </w:tabs>
        <w:spacing w:line="240" w:lineRule="auto"/>
        <w:jc w:val="both"/>
      </w:pPr>
      <w:r>
        <w:t>12.6. Документы, подтверждающие соответствие Участника процедуры закупки, требованиям, указанным в п.п. 2-3 п.2 раздела 1 извещения.</w:t>
      </w:r>
    </w:p>
    <w:p w:rsidR="005B2AD8" w:rsidRPr="00E83E90" w:rsidRDefault="005B2AD8" w:rsidP="005B2AD8">
      <w:pPr>
        <w:pStyle w:val="2"/>
        <w:tabs>
          <w:tab w:val="left" w:pos="540"/>
        </w:tabs>
        <w:spacing w:line="240" w:lineRule="auto"/>
        <w:jc w:val="both"/>
        <w:rPr>
          <w:iCs/>
        </w:rPr>
      </w:pPr>
      <w:r w:rsidRPr="00E83E90">
        <w:rPr>
          <w:iCs/>
        </w:rPr>
        <w:t>1</w:t>
      </w:r>
      <w:r>
        <w:rPr>
          <w:iCs/>
        </w:rPr>
        <w:t>2</w:t>
      </w:r>
      <w:r w:rsidRPr="00E83E90">
        <w:rPr>
          <w:iCs/>
        </w:rPr>
        <w:t>.</w:t>
      </w:r>
      <w:r>
        <w:rPr>
          <w:iCs/>
        </w:rPr>
        <w:t>7</w:t>
      </w:r>
      <w:r w:rsidRPr="00E83E90">
        <w:rPr>
          <w:iCs/>
        </w:rPr>
        <w:t xml:space="preserve">. </w:t>
      </w:r>
      <w:r w:rsidRPr="00E83E90">
        <w:rPr>
          <w:iCs/>
        </w:rPr>
        <w:tab/>
        <w:t xml:space="preserve">Документы, подтверждающие эквивалентность указанной в котировочной заявке продукции, указанной в извещении о проведении запроса ценовых котировок (в случае если в котировочной заявке указана продукция с </w:t>
      </w:r>
      <w:proofErr w:type="gramStart"/>
      <w:r w:rsidRPr="00E83E90">
        <w:rPr>
          <w:iCs/>
        </w:rPr>
        <w:t>иными</w:t>
      </w:r>
      <w:proofErr w:type="gramEnd"/>
      <w:r w:rsidRPr="00E83E90">
        <w:rPr>
          <w:iCs/>
        </w:rPr>
        <w:t xml:space="preserve"> чем в извещении о проведении запроса ценовых котировок товарными знаками обслуживания, фирменными наименованиями, патентами, наименованиями мест происхождения товаров). По запросу Организатора процедуры закупки о предоставлении дополнительной информации участник процедуры закупки обязан в течени</w:t>
      </w:r>
      <w:proofErr w:type="gramStart"/>
      <w:r w:rsidRPr="00E83E90">
        <w:rPr>
          <w:iCs/>
        </w:rPr>
        <w:t>и</w:t>
      </w:r>
      <w:proofErr w:type="gramEnd"/>
      <w:r w:rsidRPr="00E83E90">
        <w:rPr>
          <w:iCs/>
        </w:rPr>
        <w:t xml:space="preserve"> 1 дня с момента такого запроса предоставить запрашиваемую информацию.</w:t>
      </w:r>
    </w:p>
    <w:p w:rsidR="005B2AD8" w:rsidRPr="00E83E90" w:rsidRDefault="005B2AD8" w:rsidP="005B2AD8">
      <w:pPr>
        <w:pStyle w:val="a4"/>
        <w:tabs>
          <w:tab w:val="left" w:pos="2160"/>
        </w:tabs>
        <w:jc w:val="both"/>
        <w:rPr>
          <w:lang w:eastAsia="en-US"/>
        </w:rPr>
      </w:pPr>
      <w:r w:rsidRPr="00C910E3">
        <w:rPr>
          <w:b/>
          <w:lang w:eastAsia="en-US"/>
        </w:rPr>
        <w:t>13.</w:t>
      </w:r>
      <w:r w:rsidRPr="00E83E90">
        <w:rPr>
          <w:lang w:eastAsia="en-US"/>
        </w:rPr>
        <w:t xml:space="preserve"> Участник процедуры закупки – </w:t>
      </w:r>
      <w:r w:rsidRPr="00E83E90">
        <w:t>победитель либо единственный участник процедуры закупки</w:t>
      </w:r>
      <w:r w:rsidRPr="00E83E90">
        <w:rPr>
          <w:lang w:eastAsia="en-US"/>
        </w:rPr>
        <w:t xml:space="preserve"> в проведении запроса ценовых котировок  </w:t>
      </w:r>
      <w:r w:rsidRPr="00E83E90">
        <w:rPr>
          <w:b/>
          <w:lang w:eastAsia="en-US"/>
        </w:rPr>
        <w:t>не</w:t>
      </w:r>
      <w:r w:rsidRPr="00E83E90">
        <w:rPr>
          <w:lang w:eastAsia="en-US"/>
        </w:rPr>
        <w:t xml:space="preserve"> </w:t>
      </w:r>
      <w:r w:rsidRPr="00E83E90">
        <w:rPr>
          <w:b/>
          <w:lang w:eastAsia="en-US"/>
        </w:rPr>
        <w:t xml:space="preserve">позднее 5 дней со дня размещения на официальном сайте протокола рассмотрения и оценки котировочных заявок предоставляет Организатору размещения </w:t>
      </w:r>
      <w:proofErr w:type="gramStart"/>
      <w:r w:rsidRPr="00E83E90">
        <w:rPr>
          <w:b/>
          <w:lang w:eastAsia="en-US"/>
        </w:rPr>
        <w:t>заказа</w:t>
      </w:r>
      <w:proofErr w:type="gramEnd"/>
      <w:r w:rsidRPr="00E83E90">
        <w:rPr>
          <w:b/>
          <w:lang w:eastAsia="en-US"/>
        </w:rPr>
        <w:t xml:space="preserve"> заверенные подписью руководителя организации или уполномоченным лицом (предоставляются документы о полномочиях) и оттиском оригинальной печати организации, подтверждающих соответствие участника процедуры закупки требованиям </w:t>
      </w:r>
      <w:r w:rsidRPr="00E83E90">
        <w:rPr>
          <w:lang w:eastAsia="en-US"/>
        </w:rPr>
        <w:t>следующие документы:</w:t>
      </w:r>
    </w:p>
    <w:p w:rsidR="005B2AD8" w:rsidRPr="00E83E90" w:rsidRDefault="005B2AD8" w:rsidP="005B2AD8">
      <w:pPr>
        <w:pStyle w:val="a4"/>
        <w:tabs>
          <w:tab w:val="left" w:pos="2160"/>
        </w:tabs>
        <w:jc w:val="both"/>
        <w:rPr>
          <w:lang w:eastAsia="en-US"/>
        </w:rPr>
      </w:pPr>
      <w:r w:rsidRPr="00E83E90">
        <w:rPr>
          <w:lang w:eastAsia="en-US"/>
        </w:rPr>
        <w:t>- все документы, указанные в п.3 и  п.1</w:t>
      </w:r>
      <w:r>
        <w:rPr>
          <w:lang w:eastAsia="en-US"/>
        </w:rPr>
        <w:t>2</w:t>
      </w:r>
      <w:r w:rsidRPr="00E83E90">
        <w:rPr>
          <w:lang w:eastAsia="en-US"/>
        </w:rPr>
        <w:t>, раздела 2 Извещения</w:t>
      </w:r>
      <w:r>
        <w:rPr>
          <w:lang w:eastAsia="en-US"/>
        </w:rPr>
        <w:t>;</w:t>
      </w:r>
    </w:p>
    <w:p w:rsidR="005B2AD8" w:rsidRPr="00E83E90" w:rsidRDefault="005B2AD8" w:rsidP="005B2AD8">
      <w:pPr>
        <w:pStyle w:val="a4"/>
        <w:tabs>
          <w:tab w:val="left" w:pos="2160"/>
        </w:tabs>
        <w:jc w:val="both"/>
        <w:rPr>
          <w:lang w:eastAsia="en-US"/>
        </w:rPr>
      </w:pPr>
      <w:proofErr w:type="gramStart"/>
      <w:r w:rsidRPr="00E83E90">
        <w:rPr>
          <w:lang w:eastAsia="en-US"/>
        </w:rPr>
        <w:t>- доверенность на право подписания договора от имени Участника процедуры закупки (при подписании договора лицом, не имеющим права без доверенности действовать от имени юридического лица  (участника процедуры закупки).</w:t>
      </w:r>
      <w:proofErr w:type="gramEnd"/>
    </w:p>
    <w:p w:rsidR="005B2AD8" w:rsidRPr="00E83E90" w:rsidRDefault="005B2AD8" w:rsidP="005B2AD8">
      <w:pPr>
        <w:pStyle w:val="2"/>
        <w:tabs>
          <w:tab w:val="left" w:pos="540"/>
        </w:tabs>
        <w:spacing w:line="240" w:lineRule="auto"/>
        <w:jc w:val="both"/>
        <w:rPr>
          <w:iCs/>
        </w:rPr>
      </w:pPr>
      <w:r w:rsidRPr="00C910E3">
        <w:rPr>
          <w:b/>
          <w:lang w:eastAsia="en-US"/>
        </w:rPr>
        <w:t>14.</w:t>
      </w:r>
      <w:r w:rsidRPr="00E83E90">
        <w:rPr>
          <w:lang w:eastAsia="en-US"/>
        </w:rPr>
        <w:t xml:space="preserve"> В случае непредставления участником процедуры закупки, признанного победителем в проведении запроса ценовых котировок документов, указанных в п.1</w:t>
      </w:r>
      <w:r>
        <w:rPr>
          <w:lang w:eastAsia="en-US"/>
        </w:rPr>
        <w:t>3</w:t>
      </w:r>
      <w:r w:rsidRPr="00E83E90">
        <w:rPr>
          <w:lang w:eastAsia="en-US"/>
        </w:rPr>
        <w:t>, он признается уклонившимся от заключения договора.</w:t>
      </w:r>
    </w:p>
    <w:p w:rsidR="00E967CD" w:rsidRDefault="00E967CD" w:rsidP="005B2AD8">
      <w:pPr>
        <w:pStyle w:val="a4"/>
        <w:tabs>
          <w:tab w:val="left" w:pos="2160"/>
        </w:tabs>
        <w:rPr>
          <w:lang w:eastAsia="en-US"/>
        </w:rPr>
      </w:pPr>
    </w:p>
    <w:p w:rsidR="00E967CD" w:rsidRDefault="00E967CD" w:rsidP="005B2AD8">
      <w:pPr>
        <w:pStyle w:val="a4"/>
        <w:tabs>
          <w:tab w:val="left" w:pos="2160"/>
        </w:tabs>
        <w:rPr>
          <w:lang w:eastAsia="en-US"/>
        </w:rPr>
      </w:pPr>
    </w:p>
    <w:p w:rsidR="005B2AD8" w:rsidRPr="00B044F5" w:rsidRDefault="00E967CD" w:rsidP="005B2AD8">
      <w:pPr>
        <w:pStyle w:val="a4"/>
        <w:tabs>
          <w:tab w:val="left" w:pos="2160"/>
        </w:tabs>
        <w:rPr>
          <w:lang w:eastAsia="en-US"/>
        </w:rPr>
      </w:pPr>
      <w:proofErr w:type="spellStart"/>
      <w:r>
        <w:rPr>
          <w:lang w:eastAsia="en-US"/>
        </w:rPr>
        <w:t>Пиложение</w:t>
      </w:r>
      <w:proofErr w:type="spellEnd"/>
      <w:r>
        <w:rPr>
          <w:lang w:eastAsia="en-US"/>
        </w:rPr>
        <w:t xml:space="preserve"> №1 – форма Котировочной заявки.</w:t>
      </w:r>
      <w:r w:rsidR="005B2AD8" w:rsidRPr="00B044F5">
        <w:rPr>
          <w:lang w:eastAsia="en-US"/>
        </w:rPr>
        <w:br w:type="page"/>
      </w:r>
    </w:p>
    <w:tbl>
      <w:tblPr>
        <w:tblW w:w="10065" w:type="dxa"/>
        <w:tblInd w:w="-34" w:type="dxa"/>
        <w:tblLook w:val="04A0"/>
      </w:tblPr>
      <w:tblGrid>
        <w:gridCol w:w="6663"/>
        <w:gridCol w:w="3402"/>
      </w:tblGrid>
      <w:tr w:rsidR="005B2AD8" w:rsidRPr="00B044F5" w:rsidTr="00023B1D">
        <w:tc>
          <w:tcPr>
            <w:tcW w:w="6663" w:type="dxa"/>
          </w:tcPr>
          <w:p w:rsidR="005B2AD8" w:rsidRPr="00B044F5" w:rsidRDefault="005B2AD8" w:rsidP="00023B1D">
            <w:pPr>
              <w:jc w:val="right"/>
              <w:rPr>
                <w:sz w:val="20"/>
              </w:rPr>
            </w:pPr>
            <w:r w:rsidRPr="00B044F5">
              <w:rPr>
                <w:lang w:eastAsia="en-US"/>
              </w:rPr>
              <w:lastRenderedPageBreak/>
              <w:br w:type="page"/>
            </w:r>
          </w:p>
        </w:tc>
        <w:tc>
          <w:tcPr>
            <w:tcW w:w="3402" w:type="dxa"/>
          </w:tcPr>
          <w:p w:rsidR="005B2AD8" w:rsidRPr="00B044F5" w:rsidRDefault="005B2AD8" w:rsidP="00023B1D">
            <w:pPr>
              <w:autoSpaceDE w:val="0"/>
              <w:autoSpaceDN w:val="0"/>
              <w:adjustRightInd w:val="0"/>
              <w:rPr>
                <w:sz w:val="20"/>
              </w:rPr>
            </w:pPr>
            <w:r w:rsidRPr="00B044F5">
              <w:rPr>
                <w:sz w:val="20"/>
              </w:rPr>
              <w:t>Приложение № 1 к Извещению</w:t>
            </w:r>
          </w:p>
          <w:p w:rsidR="005B2AD8" w:rsidRPr="00B044F5" w:rsidRDefault="005B2AD8" w:rsidP="00023B1D">
            <w:pPr>
              <w:autoSpaceDE w:val="0"/>
              <w:autoSpaceDN w:val="0"/>
              <w:adjustRightInd w:val="0"/>
              <w:rPr>
                <w:sz w:val="20"/>
              </w:rPr>
            </w:pPr>
            <w:r w:rsidRPr="00B044F5">
              <w:rPr>
                <w:sz w:val="20"/>
              </w:rPr>
              <w:t xml:space="preserve">о проведении запроса </w:t>
            </w:r>
            <w:proofErr w:type="gramStart"/>
            <w:r w:rsidRPr="00B044F5">
              <w:rPr>
                <w:sz w:val="20"/>
              </w:rPr>
              <w:t>ценовых</w:t>
            </w:r>
            <w:proofErr w:type="gramEnd"/>
          </w:p>
          <w:p w:rsidR="005B2AD8" w:rsidRPr="00B044F5" w:rsidRDefault="005B2AD8" w:rsidP="00023B1D">
            <w:pPr>
              <w:autoSpaceDE w:val="0"/>
              <w:autoSpaceDN w:val="0"/>
              <w:adjustRightInd w:val="0"/>
              <w:rPr>
                <w:sz w:val="20"/>
              </w:rPr>
            </w:pPr>
            <w:r w:rsidRPr="00B044F5">
              <w:rPr>
                <w:sz w:val="20"/>
              </w:rPr>
              <w:t>котировок №</w:t>
            </w:r>
            <w:r w:rsidR="00164765" w:rsidRPr="00164765">
              <w:rPr>
                <w:sz w:val="20"/>
              </w:rPr>
              <w:softHyphen/>
            </w:r>
            <w:r w:rsidR="00164765" w:rsidRPr="00164765">
              <w:rPr>
                <w:sz w:val="20"/>
              </w:rPr>
              <w:softHyphen/>
            </w:r>
            <w:r w:rsidR="00164765" w:rsidRPr="00164765">
              <w:rPr>
                <w:sz w:val="20"/>
              </w:rPr>
              <w:softHyphen/>
            </w:r>
            <w:r w:rsidR="00164765" w:rsidRPr="00164765">
              <w:rPr>
                <w:sz w:val="20"/>
              </w:rPr>
              <w:softHyphen/>
            </w:r>
            <w:r w:rsidR="00164765" w:rsidRPr="00164765">
              <w:rPr>
                <w:sz w:val="20"/>
              </w:rPr>
              <w:softHyphen/>
            </w:r>
            <w:r w:rsidR="00164765" w:rsidRPr="00164765">
              <w:rPr>
                <w:sz w:val="20"/>
              </w:rPr>
              <w:softHyphen/>
              <w:t>101231/0896/011</w:t>
            </w:r>
          </w:p>
          <w:p w:rsidR="005B2AD8" w:rsidRPr="00B044F5" w:rsidRDefault="00164765" w:rsidP="00023B1D">
            <w:pPr>
              <w:autoSpaceDE w:val="0"/>
              <w:autoSpaceDN w:val="0"/>
              <w:adjustRightInd w:val="0"/>
              <w:rPr>
                <w:sz w:val="20"/>
              </w:rPr>
            </w:pPr>
            <w:r>
              <w:rPr>
                <w:sz w:val="20"/>
              </w:rPr>
              <w:t>от «31</w:t>
            </w:r>
            <w:r w:rsidR="005B2AD8" w:rsidRPr="00B044F5">
              <w:rPr>
                <w:sz w:val="20"/>
              </w:rPr>
              <w:t xml:space="preserve"> » </w:t>
            </w:r>
            <w:r>
              <w:rPr>
                <w:sz w:val="20"/>
              </w:rPr>
              <w:t xml:space="preserve">декабря </w:t>
            </w:r>
            <w:r w:rsidR="005B2AD8" w:rsidRPr="00B044F5">
              <w:rPr>
                <w:sz w:val="20"/>
              </w:rPr>
              <w:t>2010 г.</w:t>
            </w:r>
          </w:p>
          <w:p w:rsidR="005B2AD8" w:rsidRPr="00B044F5" w:rsidRDefault="005B2AD8" w:rsidP="00023B1D">
            <w:pPr>
              <w:autoSpaceDE w:val="0"/>
              <w:autoSpaceDN w:val="0"/>
              <w:adjustRightInd w:val="0"/>
              <w:rPr>
                <w:sz w:val="20"/>
              </w:rPr>
            </w:pPr>
            <w:r w:rsidRPr="00B044F5">
              <w:rPr>
                <w:sz w:val="20"/>
              </w:rPr>
              <w:t>На фирменном бланке</w:t>
            </w:r>
          </w:p>
          <w:p w:rsidR="005B2AD8" w:rsidRPr="00B044F5" w:rsidRDefault="005B2AD8" w:rsidP="00023B1D">
            <w:pPr>
              <w:autoSpaceDE w:val="0"/>
              <w:autoSpaceDN w:val="0"/>
              <w:adjustRightInd w:val="0"/>
              <w:rPr>
                <w:sz w:val="20"/>
              </w:rPr>
            </w:pPr>
            <w:r w:rsidRPr="00B044F5">
              <w:rPr>
                <w:sz w:val="20"/>
              </w:rPr>
              <w:t>Исх. №, дата</w:t>
            </w:r>
          </w:p>
          <w:p w:rsidR="005B2AD8" w:rsidRPr="00B044F5" w:rsidRDefault="005B2AD8" w:rsidP="00023B1D">
            <w:pPr>
              <w:autoSpaceDE w:val="0"/>
              <w:autoSpaceDN w:val="0"/>
              <w:adjustRightInd w:val="0"/>
              <w:rPr>
                <w:sz w:val="20"/>
              </w:rPr>
            </w:pPr>
            <w:r w:rsidRPr="00B044F5">
              <w:rPr>
                <w:sz w:val="20"/>
              </w:rPr>
              <w:t>Наименование Организатора закупки</w:t>
            </w:r>
          </w:p>
          <w:p w:rsidR="005B2AD8" w:rsidRPr="00B044F5" w:rsidRDefault="005B2AD8" w:rsidP="00023B1D">
            <w:pPr>
              <w:jc w:val="both"/>
              <w:rPr>
                <w:sz w:val="20"/>
              </w:rPr>
            </w:pPr>
          </w:p>
        </w:tc>
      </w:tr>
    </w:tbl>
    <w:p w:rsidR="005B2AD8" w:rsidRPr="00B044F5" w:rsidRDefault="005B2AD8" w:rsidP="005B2AD8">
      <w:pPr>
        <w:autoSpaceDE w:val="0"/>
        <w:autoSpaceDN w:val="0"/>
        <w:adjustRightInd w:val="0"/>
        <w:jc w:val="center"/>
        <w:rPr>
          <w:sz w:val="24"/>
          <w:szCs w:val="24"/>
        </w:rPr>
      </w:pPr>
    </w:p>
    <w:p w:rsidR="005B2AD8" w:rsidRPr="00B044F5" w:rsidRDefault="005B2AD8" w:rsidP="005B2AD8">
      <w:pPr>
        <w:autoSpaceDE w:val="0"/>
        <w:autoSpaceDN w:val="0"/>
        <w:adjustRightInd w:val="0"/>
        <w:jc w:val="center"/>
        <w:rPr>
          <w:sz w:val="24"/>
          <w:szCs w:val="24"/>
        </w:rPr>
      </w:pPr>
    </w:p>
    <w:p w:rsidR="005B2AD8" w:rsidRPr="00B044F5" w:rsidRDefault="005B2AD8" w:rsidP="005B2AD8">
      <w:pPr>
        <w:autoSpaceDE w:val="0"/>
        <w:autoSpaceDN w:val="0"/>
        <w:adjustRightInd w:val="0"/>
        <w:jc w:val="center"/>
        <w:rPr>
          <w:sz w:val="24"/>
          <w:szCs w:val="24"/>
        </w:rPr>
      </w:pPr>
      <w:r w:rsidRPr="00B044F5">
        <w:rPr>
          <w:sz w:val="24"/>
          <w:szCs w:val="24"/>
        </w:rPr>
        <w:t>КОТИРОВОЧНАЯ ЗАЯВКА</w:t>
      </w:r>
    </w:p>
    <w:p w:rsidR="005B2AD8" w:rsidRPr="00B044F5" w:rsidRDefault="005B2AD8" w:rsidP="005B2AD8">
      <w:pPr>
        <w:autoSpaceDE w:val="0"/>
        <w:autoSpaceDN w:val="0"/>
        <w:adjustRightInd w:val="0"/>
        <w:jc w:val="center"/>
        <w:rPr>
          <w:sz w:val="24"/>
          <w:szCs w:val="24"/>
        </w:rPr>
      </w:pPr>
      <w:r w:rsidRPr="00B044F5">
        <w:rPr>
          <w:sz w:val="24"/>
          <w:szCs w:val="24"/>
        </w:rPr>
        <w:t>на ________________________________________________________________________</w:t>
      </w:r>
    </w:p>
    <w:p w:rsidR="005B2AD8" w:rsidRPr="00B044F5" w:rsidRDefault="005B2AD8" w:rsidP="005B2AD8">
      <w:pPr>
        <w:autoSpaceDE w:val="0"/>
        <w:autoSpaceDN w:val="0"/>
        <w:adjustRightInd w:val="0"/>
        <w:jc w:val="center"/>
        <w:rPr>
          <w:sz w:val="24"/>
          <w:szCs w:val="24"/>
        </w:rPr>
      </w:pPr>
      <w:r w:rsidRPr="00B044F5">
        <w:rPr>
          <w:sz w:val="24"/>
          <w:szCs w:val="24"/>
        </w:rPr>
        <w:t>(Необходимо указать предмет закупки)</w:t>
      </w:r>
    </w:p>
    <w:p w:rsidR="005B2AD8" w:rsidRPr="00B044F5" w:rsidRDefault="005B2AD8" w:rsidP="005B2AD8">
      <w:pPr>
        <w:autoSpaceDE w:val="0"/>
        <w:autoSpaceDN w:val="0"/>
        <w:adjustRightInd w:val="0"/>
        <w:jc w:val="center"/>
        <w:rPr>
          <w:sz w:val="24"/>
          <w:szCs w:val="24"/>
        </w:rPr>
      </w:pPr>
    </w:p>
    <w:p w:rsidR="005B2AD8" w:rsidRPr="00B044F5" w:rsidRDefault="005B2AD8" w:rsidP="005B2AD8">
      <w:pPr>
        <w:autoSpaceDE w:val="0"/>
        <w:autoSpaceDN w:val="0"/>
        <w:adjustRightInd w:val="0"/>
        <w:jc w:val="center"/>
        <w:rPr>
          <w:sz w:val="24"/>
          <w:szCs w:val="24"/>
        </w:rPr>
      </w:pPr>
      <w:r w:rsidRPr="00B044F5">
        <w:rPr>
          <w:sz w:val="24"/>
          <w:szCs w:val="24"/>
        </w:rPr>
        <w:t>Уважаемые господа!</w:t>
      </w:r>
    </w:p>
    <w:p w:rsidR="005B2AD8" w:rsidRPr="00B044F5" w:rsidRDefault="005B2AD8" w:rsidP="005B2AD8">
      <w:pPr>
        <w:autoSpaceDE w:val="0"/>
        <w:autoSpaceDN w:val="0"/>
        <w:adjustRightInd w:val="0"/>
        <w:ind w:firstLine="720"/>
        <w:jc w:val="both"/>
        <w:rPr>
          <w:sz w:val="24"/>
          <w:szCs w:val="24"/>
        </w:rPr>
      </w:pPr>
      <w:proofErr w:type="gramStart"/>
      <w:r w:rsidRPr="00B044F5">
        <w:rPr>
          <w:sz w:val="24"/>
          <w:szCs w:val="24"/>
        </w:rPr>
        <w:t xml:space="preserve">Изучив, условия и требования извещения о проведении запроса ценовых котировок,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w:t>
      </w:r>
      <w:proofErr w:type="spellStart"/>
      <w:r w:rsidRPr="00B044F5">
        <w:rPr>
          <w:sz w:val="24"/>
          <w:szCs w:val="24"/>
        </w:rPr>
        <w:t>основании</w:t>
      </w:r>
      <w:proofErr w:type="gramEnd"/>
      <w:r w:rsidRPr="00B044F5">
        <w:rPr>
          <w:sz w:val="24"/>
          <w:szCs w:val="24"/>
        </w:rPr>
        <w:t>____________</w:t>
      </w:r>
      <w:proofErr w:type="spellEnd"/>
      <w:r w:rsidRPr="00B044F5">
        <w:rPr>
          <w:sz w:val="24"/>
          <w:szCs w:val="24"/>
        </w:rPr>
        <w:t>, выражаем  согласие   исполнить   условия   договора,   указанные   в Извещении о проведении запроса ценовых котировок №____ от «__ » ________2010г.,</w:t>
      </w:r>
    </w:p>
    <w:p w:rsidR="005B2AD8" w:rsidRPr="00B044F5" w:rsidRDefault="005B2AD8" w:rsidP="005B2AD8">
      <w:pPr>
        <w:autoSpaceDE w:val="0"/>
        <w:autoSpaceDN w:val="0"/>
        <w:adjustRightInd w:val="0"/>
        <w:jc w:val="both"/>
        <w:rPr>
          <w:sz w:val="24"/>
          <w:szCs w:val="24"/>
        </w:rPr>
      </w:pPr>
      <w:r w:rsidRPr="00B044F5">
        <w:rPr>
          <w:sz w:val="24"/>
          <w:szCs w:val="24"/>
        </w:rPr>
        <w:t>в том числе:</w:t>
      </w:r>
    </w:p>
    <w:p w:rsidR="005B2AD8" w:rsidRPr="00B044F5" w:rsidRDefault="005B2AD8" w:rsidP="005B2AD8">
      <w:pPr>
        <w:numPr>
          <w:ilvl w:val="0"/>
          <w:numId w:val="1"/>
        </w:numPr>
        <w:autoSpaceDE w:val="0"/>
        <w:autoSpaceDN w:val="0"/>
        <w:adjustRightInd w:val="0"/>
        <w:jc w:val="both"/>
        <w:rPr>
          <w:b/>
          <w:sz w:val="24"/>
          <w:szCs w:val="24"/>
        </w:rPr>
      </w:pPr>
      <w:r w:rsidRPr="00B044F5">
        <w:rPr>
          <w:b/>
          <w:sz w:val="24"/>
          <w:szCs w:val="24"/>
        </w:rPr>
        <w:t>Наименование, характеристики и количество поставляемых товаров/</w:t>
      </w:r>
    </w:p>
    <w:p w:rsidR="005B2AD8" w:rsidRPr="00B044F5" w:rsidRDefault="005B2AD8" w:rsidP="005B2AD8">
      <w:pPr>
        <w:autoSpaceDE w:val="0"/>
        <w:autoSpaceDN w:val="0"/>
        <w:adjustRightInd w:val="0"/>
        <w:jc w:val="both"/>
        <w:rPr>
          <w:b/>
          <w:sz w:val="24"/>
          <w:szCs w:val="24"/>
        </w:rPr>
      </w:pPr>
      <w:r w:rsidRPr="00B044F5">
        <w:rPr>
          <w:b/>
          <w:sz w:val="24"/>
          <w:szCs w:val="24"/>
        </w:rPr>
        <w:t>наименование, характеристики и объем выполняемых работ, оказываемых услуг:</w:t>
      </w:r>
    </w:p>
    <w:p w:rsidR="005B2AD8" w:rsidRPr="00B044F5" w:rsidRDefault="005B2AD8" w:rsidP="005B2AD8">
      <w:pPr>
        <w:autoSpaceDE w:val="0"/>
        <w:autoSpaceDN w:val="0"/>
        <w:adjustRightInd w:val="0"/>
        <w:jc w:val="both"/>
        <w:rPr>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0"/>
        <w:gridCol w:w="2392"/>
        <w:gridCol w:w="2746"/>
        <w:gridCol w:w="1701"/>
        <w:gridCol w:w="993"/>
        <w:gridCol w:w="1099"/>
      </w:tblGrid>
      <w:tr w:rsidR="005B2AD8" w:rsidRPr="00B044F5" w:rsidTr="00023B1D">
        <w:tc>
          <w:tcPr>
            <w:tcW w:w="640" w:type="dxa"/>
          </w:tcPr>
          <w:p w:rsidR="005B2AD8" w:rsidRPr="00B044F5" w:rsidRDefault="005B2AD8" w:rsidP="00023B1D">
            <w:pPr>
              <w:autoSpaceDE w:val="0"/>
              <w:autoSpaceDN w:val="0"/>
              <w:adjustRightInd w:val="0"/>
              <w:jc w:val="center"/>
              <w:rPr>
                <w:sz w:val="24"/>
                <w:szCs w:val="24"/>
              </w:rPr>
            </w:pPr>
            <w:r w:rsidRPr="00B044F5">
              <w:rPr>
                <w:sz w:val="24"/>
                <w:szCs w:val="24"/>
              </w:rPr>
              <w:t>№</w:t>
            </w:r>
          </w:p>
          <w:p w:rsidR="005B2AD8" w:rsidRPr="00B044F5" w:rsidRDefault="005B2AD8" w:rsidP="00023B1D">
            <w:pPr>
              <w:autoSpaceDE w:val="0"/>
              <w:autoSpaceDN w:val="0"/>
              <w:adjustRightInd w:val="0"/>
              <w:jc w:val="center"/>
              <w:rPr>
                <w:sz w:val="24"/>
                <w:szCs w:val="24"/>
              </w:rPr>
            </w:pPr>
            <w:proofErr w:type="spellStart"/>
            <w:proofErr w:type="gramStart"/>
            <w:r w:rsidRPr="00B044F5">
              <w:rPr>
                <w:rFonts w:eastAsia="Calibri"/>
                <w:sz w:val="24"/>
                <w:szCs w:val="24"/>
              </w:rPr>
              <w:t>п</w:t>
            </w:r>
            <w:proofErr w:type="spellEnd"/>
            <w:proofErr w:type="gramEnd"/>
            <w:r w:rsidRPr="00B044F5">
              <w:rPr>
                <w:rFonts w:eastAsia="Calibri"/>
                <w:sz w:val="24"/>
                <w:szCs w:val="24"/>
              </w:rPr>
              <w:t>/</w:t>
            </w:r>
            <w:proofErr w:type="spellStart"/>
            <w:r w:rsidRPr="00B044F5">
              <w:rPr>
                <w:rFonts w:eastAsia="Calibri"/>
                <w:sz w:val="24"/>
                <w:szCs w:val="24"/>
              </w:rPr>
              <w:t>п</w:t>
            </w:r>
            <w:proofErr w:type="spellEnd"/>
          </w:p>
        </w:tc>
        <w:tc>
          <w:tcPr>
            <w:tcW w:w="2392" w:type="dxa"/>
          </w:tcPr>
          <w:p w:rsidR="005B2AD8" w:rsidRPr="00B044F5" w:rsidRDefault="005B2AD8" w:rsidP="00023B1D">
            <w:pPr>
              <w:autoSpaceDE w:val="0"/>
              <w:autoSpaceDN w:val="0"/>
              <w:adjustRightInd w:val="0"/>
              <w:jc w:val="center"/>
              <w:rPr>
                <w:sz w:val="24"/>
                <w:szCs w:val="24"/>
              </w:rPr>
            </w:pPr>
            <w:r w:rsidRPr="00B044F5">
              <w:rPr>
                <w:sz w:val="24"/>
                <w:szCs w:val="24"/>
              </w:rPr>
              <w:t>Наименование,</w:t>
            </w:r>
          </w:p>
          <w:p w:rsidR="005B2AD8" w:rsidRPr="00B044F5" w:rsidRDefault="005B2AD8" w:rsidP="00023B1D">
            <w:pPr>
              <w:autoSpaceDE w:val="0"/>
              <w:autoSpaceDN w:val="0"/>
              <w:adjustRightInd w:val="0"/>
              <w:jc w:val="center"/>
              <w:rPr>
                <w:sz w:val="24"/>
                <w:szCs w:val="24"/>
              </w:rPr>
            </w:pPr>
            <w:r w:rsidRPr="00B044F5">
              <w:rPr>
                <w:sz w:val="24"/>
                <w:szCs w:val="24"/>
              </w:rPr>
              <w:t>торговая марка производителя, модель, страна изготовления</w:t>
            </w:r>
          </w:p>
        </w:tc>
        <w:tc>
          <w:tcPr>
            <w:tcW w:w="2746" w:type="dxa"/>
          </w:tcPr>
          <w:p w:rsidR="005B2AD8" w:rsidRPr="00B044F5" w:rsidRDefault="005B2AD8" w:rsidP="00023B1D">
            <w:pPr>
              <w:autoSpaceDE w:val="0"/>
              <w:autoSpaceDN w:val="0"/>
              <w:adjustRightInd w:val="0"/>
              <w:jc w:val="center"/>
              <w:rPr>
                <w:sz w:val="24"/>
                <w:szCs w:val="24"/>
              </w:rPr>
            </w:pPr>
            <w:r w:rsidRPr="00B044F5">
              <w:rPr>
                <w:sz w:val="24"/>
                <w:szCs w:val="24"/>
              </w:rPr>
              <w:t>Техническая и функциональная характеристика</w:t>
            </w:r>
          </w:p>
        </w:tc>
        <w:tc>
          <w:tcPr>
            <w:tcW w:w="1701" w:type="dxa"/>
          </w:tcPr>
          <w:p w:rsidR="005B2AD8" w:rsidRPr="00B044F5" w:rsidRDefault="005B2AD8" w:rsidP="00023B1D">
            <w:pPr>
              <w:autoSpaceDE w:val="0"/>
              <w:autoSpaceDN w:val="0"/>
              <w:adjustRightInd w:val="0"/>
              <w:jc w:val="center"/>
              <w:rPr>
                <w:sz w:val="24"/>
                <w:szCs w:val="24"/>
              </w:rPr>
            </w:pPr>
            <w:r w:rsidRPr="00B044F5">
              <w:rPr>
                <w:sz w:val="24"/>
                <w:szCs w:val="24"/>
              </w:rPr>
              <w:t>Обозначение нормативного документа (ГОСТ, ТУ, ОСТ и т.п.)</w:t>
            </w:r>
          </w:p>
          <w:p w:rsidR="005B2AD8" w:rsidRPr="00B044F5" w:rsidRDefault="005B2AD8" w:rsidP="00023B1D">
            <w:pPr>
              <w:autoSpaceDE w:val="0"/>
              <w:autoSpaceDN w:val="0"/>
              <w:adjustRightInd w:val="0"/>
              <w:jc w:val="center"/>
              <w:rPr>
                <w:sz w:val="24"/>
                <w:szCs w:val="24"/>
              </w:rPr>
            </w:pPr>
            <w:r w:rsidRPr="00B044F5">
              <w:rPr>
                <w:sz w:val="24"/>
                <w:szCs w:val="24"/>
              </w:rPr>
              <w:t>- для товаров</w:t>
            </w:r>
          </w:p>
        </w:tc>
        <w:tc>
          <w:tcPr>
            <w:tcW w:w="993" w:type="dxa"/>
          </w:tcPr>
          <w:p w:rsidR="005B2AD8" w:rsidRPr="00B044F5" w:rsidRDefault="005B2AD8" w:rsidP="00023B1D">
            <w:pPr>
              <w:autoSpaceDE w:val="0"/>
              <w:autoSpaceDN w:val="0"/>
              <w:adjustRightInd w:val="0"/>
              <w:jc w:val="center"/>
              <w:rPr>
                <w:sz w:val="24"/>
                <w:szCs w:val="24"/>
              </w:rPr>
            </w:pPr>
            <w:proofErr w:type="spellStart"/>
            <w:r w:rsidRPr="00B044F5">
              <w:rPr>
                <w:sz w:val="24"/>
                <w:szCs w:val="24"/>
              </w:rPr>
              <w:t>Ед</w:t>
            </w:r>
            <w:proofErr w:type="gramStart"/>
            <w:r w:rsidRPr="00B044F5">
              <w:rPr>
                <w:sz w:val="24"/>
                <w:szCs w:val="24"/>
              </w:rPr>
              <w:t>.и</w:t>
            </w:r>
            <w:proofErr w:type="gramEnd"/>
            <w:r w:rsidRPr="00B044F5">
              <w:rPr>
                <w:sz w:val="24"/>
                <w:szCs w:val="24"/>
              </w:rPr>
              <w:t>зм</w:t>
            </w:r>
            <w:proofErr w:type="spellEnd"/>
            <w:r w:rsidRPr="00B044F5">
              <w:rPr>
                <w:sz w:val="24"/>
                <w:szCs w:val="24"/>
              </w:rPr>
              <w:t>.</w:t>
            </w:r>
          </w:p>
        </w:tc>
        <w:tc>
          <w:tcPr>
            <w:tcW w:w="1099" w:type="dxa"/>
          </w:tcPr>
          <w:p w:rsidR="005B2AD8" w:rsidRPr="00B044F5" w:rsidRDefault="005B2AD8" w:rsidP="00023B1D">
            <w:pPr>
              <w:autoSpaceDE w:val="0"/>
              <w:autoSpaceDN w:val="0"/>
              <w:adjustRightInd w:val="0"/>
              <w:jc w:val="center"/>
              <w:rPr>
                <w:sz w:val="24"/>
                <w:szCs w:val="24"/>
              </w:rPr>
            </w:pPr>
            <w:r w:rsidRPr="00B044F5">
              <w:rPr>
                <w:sz w:val="24"/>
                <w:szCs w:val="24"/>
              </w:rPr>
              <w:t>Кол-во</w:t>
            </w:r>
          </w:p>
        </w:tc>
      </w:tr>
      <w:tr w:rsidR="005B2AD8" w:rsidRPr="00B044F5" w:rsidTr="00023B1D">
        <w:tc>
          <w:tcPr>
            <w:tcW w:w="640" w:type="dxa"/>
          </w:tcPr>
          <w:p w:rsidR="005B2AD8" w:rsidRPr="00B044F5" w:rsidRDefault="005B2AD8" w:rsidP="00023B1D">
            <w:pPr>
              <w:autoSpaceDE w:val="0"/>
              <w:autoSpaceDN w:val="0"/>
              <w:adjustRightInd w:val="0"/>
              <w:jc w:val="center"/>
              <w:rPr>
                <w:sz w:val="24"/>
                <w:szCs w:val="24"/>
              </w:rPr>
            </w:pPr>
            <w:r w:rsidRPr="00B044F5">
              <w:rPr>
                <w:sz w:val="24"/>
                <w:szCs w:val="24"/>
              </w:rPr>
              <w:t>1</w:t>
            </w:r>
          </w:p>
        </w:tc>
        <w:tc>
          <w:tcPr>
            <w:tcW w:w="2392" w:type="dxa"/>
          </w:tcPr>
          <w:p w:rsidR="005B2AD8" w:rsidRPr="00B044F5" w:rsidRDefault="005B2AD8" w:rsidP="00023B1D">
            <w:pPr>
              <w:autoSpaceDE w:val="0"/>
              <w:autoSpaceDN w:val="0"/>
              <w:adjustRightInd w:val="0"/>
              <w:jc w:val="center"/>
              <w:rPr>
                <w:sz w:val="24"/>
                <w:szCs w:val="24"/>
              </w:rPr>
            </w:pPr>
          </w:p>
        </w:tc>
        <w:tc>
          <w:tcPr>
            <w:tcW w:w="2746" w:type="dxa"/>
          </w:tcPr>
          <w:p w:rsidR="005B2AD8" w:rsidRPr="00B044F5" w:rsidRDefault="005B2AD8" w:rsidP="00023B1D">
            <w:pPr>
              <w:autoSpaceDE w:val="0"/>
              <w:autoSpaceDN w:val="0"/>
              <w:adjustRightInd w:val="0"/>
              <w:jc w:val="center"/>
              <w:rPr>
                <w:sz w:val="24"/>
                <w:szCs w:val="24"/>
              </w:rPr>
            </w:pPr>
          </w:p>
        </w:tc>
        <w:tc>
          <w:tcPr>
            <w:tcW w:w="1701" w:type="dxa"/>
          </w:tcPr>
          <w:p w:rsidR="005B2AD8" w:rsidRPr="00B044F5" w:rsidRDefault="005B2AD8" w:rsidP="00023B1D">
            <w:pPr>
              <w:autoSpaceDE w:val="0"/>
              <w:autoSpaceDN w:val="0"/>
              <w:adjustRightInd w:val="0"/>
              <w:jc w:val="center"/>
              <w:rPr>
                <w:sz w:val="24"/>
                <w:szCs w:val="24"/>
              </w:rPr>
            </w:pPr>
          </w:p>
        </w:tc>
        <w:tc>
          <w:tcPr>
            <w:tcW w:w="993" w:type="dxa"/>
          </w:tcPr>
          <w:p w:rsidR="005B2AD8" w:rsidRPr="00B044F5" w:rsidRDefault="005B2AD8" w:rsidP="00023B1D">
            <w:pPr>
              <w:autoSpaceDE w:val="0"/>
              <w:autoSpaceDN w:val="0"/>
              <w:adjustRightInd w:val="0"/>
              <w:jc w:val="center"/>
              <w:rPr>
                <w:sz w:val="24"/>
                <w:szCs w:val="24"/>
              </w:rPr>
            </w:pPr>
          </w:p>
        </w:tc>
        <w:tc>
          <w:tcPr>
            <w:tcW w:w="1099" w:type="dxa"/>
          </w:tcPr>
          <w:p w:rsidR="005B2AD8" w:rsidRPr="00B044F5" w:rsidRDefault="005B2AD8" w:rsidP="00023B1D">
            <w:pPr>
              <w:autoSpaceDE w:val="0"/>
              <w:autoSpaceDN w:val="0"/>
              <w:adjustRightInd w:val="0"/>
              <w:jc w:val="center"/>
              <w:rPr>
                <w:sz w:val="24"/>
                <w:szCs w:val="24"/>
              </w:rPr>
            </w:pPr>
          </w:p>
        </w:tc>
      </w:tr>
      <w:tr w:rsidR="005B2AD8" w:rsidRPr="00B044F5" w:rsidTr="00023B1D">
        <w:tc>
          <w:tcPr>
            <w:tcW w:w="640" w:type="dxa"/>
          </w:tcPr>
          <w:p w:rsidR="005B2AD8" w:rsidRPr="00B044F5" w:rsidRDefault="005B2AD8" w:rsidP="00023B1D">
            <w:pPr>
              <w:autoSpaceDE w:val="0"/>
              <w:autoSpaceDN w:val="0"/>
              <w:adjustRightInd w:val="0"/>
              <w:jc w:val="center"/>
              <w:rPr>
                <w:sz w:val="24"/>
                <w:szCs w:val="24"/>
              </w:rPr>
            </w:pPr>
            <w:r w:rsidRPr="00B044F5">
              <w:rPr>
                <w:sz w:val="24"/>
                <w:szCs w:val="24"/>
              </w:rPr>
              <w:t>2</w:t>
            </w:r>
          </w:p>
        </w:tc>
        <w:tc>
          <w:tcPr>
            <w:tcW w:w="2392" w:type="dxa"/>
          </w:tcPr>
          <w:p w:rsidR="005B2AD8" w:rsidRPr="00B044F5" w:rsidRDefault="005B2AD8" w:rsidP="00023B1D">
            <w:pPr>
              <w:autoSpaceDE w:val="0"/>
              <w:autoSpaceDN w:val="0"/>
              <w:adjustRightInd w:val="0"/>
              <w:jc w:val="center"/>
              <w:rPr>
                <w:sz w:val="24"/>
                <w:szCs w:val="24"/>
              </w:rPr>
            </w:pPr>
          </w:p>
        </w:tc>
        <w:tc>
          <w:tcPr>
            <w:tcW w:w="2746" w:type="dxa"/>
          </w:tcPr>
          <w:p w:rsidR="005B2AD8" w:rsidRPr="00B044F5" w:rsidRDefault="005B2AD8" w:rsidP="00023B1D">
            <w:pPr>
              <w:autoSpaceDE w:val="0"/>
              <w:autoSpaceDN w:val="0"/>
              <w:adjustRightInd w:val="0"/>
              <w:jc w:val="center"/>
              <w:rPr>
                <w:sz w:val="24"/>
                <w:szCs w:val="24"/>
              </w:rPr>
            </w:pPr>
          </w:p>
        </w:tc>
        <w:tc>
          <w:tcPr>
            <w:tcW w:w="1701" w:type="dxa"/>
          </w:tcPr>
          <w:p w:rsidR="005B2AD8" w:rsidRPr="00B044F5" w:rsidRDefault="005B2AD8" w:rsidP="00023B1D">
            <w:pPr>
              <w:autoSpaceDE w:val="0"/>
              <w:autoSpaceDN w:val="0"/>
              <w:adjustRightInd w:val="0"/>
              <w:jc w:val="center"/>
              <w:rPr>
                <w:sz w:val="24"/>
                <w:szCs w:val="24"/>
              </w:rPr>
            </w:pPr>
          </w:p>
        </w:tc>
        <w:tc>
          <w:tcPr>
            <w:tcW w:w="993" w:type="dxa"/>
          </w:tcPr>
          <w:p w:rsidR="005B2AD8" w:rsidRPr="00B044F5" w:rsidRDefault="005B2AD8" w:rsidP="00023B1D">
            <w:pPr>
              <w:autoSpaceDE w:val="0"/>
              <w:autoSpaceDN w:val="0"/>
              <w:adjustRightInd w:val="0"/>
              <w:jc w:val="center"/>
              <w:rPr>
                <w:sz w:val="24"/>
                <w:szCs w:val="24"/>
              </w:rPr>
            </w:pPr>
          </w:p>
        </w:tc>
        <w:tc>
          <w:tcPr>
            <w:tcW w:w="1099" w:type="dxa"/>
          </w:tcPr>
          <w:p w:rsidR="005B2AD8" w:rsidRPr="00B044F5" w:rsidRDefault="005B2AD8" w:rsidP="00023B1D">
            <w:pPr>
              <w:autoSpaceDE w:val="0"/>
              <w:autoSpaceDN w:val="0"/>
              <w:adjustRightInd w:val="0"/>
              <w:jc w:val="center"/>
              <w:rPr>
                <w:sz w:val="24"/>
                <w:szCs w:val="24"/>
              </w:rPr>
            </w:pPr>
          </w:p>
        </w:tc>
      </w:tr>
    </w:tbl>
    <w:p w:rsidR="005B2AD8" w:rsidRPr="00B044F5" w:rsidRDefault="005B2AD8" w:rsidP="005B2AD8">
      <w:pPr>
        <w:autoSpaceDE w:val="0"/>
        <w:autoSpaceDN w:val="0"/>
        <w:adjustRightInd w:val="0"/>
        <w:jc w:val="both"/>
        <w:rPr>
          <w:sz w:val="24"/>
          <w:szCs w:val="24"/>
        </w:rPr>
      </w:pPr>
    </w:p>
    <w:p w:rsidR="005B2AD8" w:rsidRPr="00B044F5" w:rsidRDefault="005B2AD8" w:rsidP="005B2AD8">
      <w:pPr>
        <w:autoSpaceDE w:val="0"/>
        <w:autoSpaceDN w:val="0"/>
        <w:adjustRightInd w:val="0"/>
        <w:jc w:val="both"/>
        <w:rPr>
          <w:sz w:val="24"/>
          <w:szCs w:val="24"/>
        </w:rPr>
      </w:pPr>
      <w:r w:rsidRPr="00B044F5">
        <w:rPr>
          <w:b/>
          <w:sz w:val="24"/>
          <w:szCs w:val="24"/>
        </w:rPr>
        <w:t>2. Место доставки поставляемых товаров, место выполнения работ, место оказания услуг</w:t>
      </w:r>
      <w:r w:rsidRPr="00B044F5">
        <w:rPr>
          <w:sz w:val="24"/>
          <w:szCs w:val="24"/>
          <w:u w:val="single"/>
        </w:rPr>
        <w:t>:</w:t>
      </w:r>
      <w:r w:rsidRPr="00B044F5">
        <w:rPr>
          <w:sz w:val="24"/>
          <w:szCs w:val="24"/>
        </w:rPr>
        <w:t>_________________________________________</w:t>
      </w:r>
    </w:p>
    <w:p w:rsidR="005B2AD8" w:rsidRPr="00B044F5" w:rsidRDefault="005B2AD8" w:rsidP="005B2AD8">
      <w:pPr>
        <w:autoSpaceDE w:val="0"/>
        <w:autoSpaceDN w:val="0"/>
        <w:adjustRightInd w:val="0"/>
        <w:jc w:val="both"/>
        <w:rPr>
          <w:sz w:val="24"/>
          <w:szCs w:val="24"/>
        </w:rPr>
      </w:pPr>
      <w:r w:rsidRPr="00B044F5">
        <w:rPr>
          <w:b/>
          <w:sz w:val="24"/>
          <w:szCs w:val="24"/>
        </w:rPr>
        <w:t>3.</w:t>
      </w:r>
      <w:r w:rsidRPr="00B044F5">
        <w:rPr>
          <w:sz w:val="24"/>
          <w:szCs w:val="24"/>
        </w:rPr>
        <w:t xml:space="preserve"> </w:t>
      </w:r>
      <w:r w:rsidRPr="00B044F5">
        <w:rPr>
          <w:b/>
          <w:sz w:val="24"/>
          <w:szCs w:val="24"/>
        </w:rPr>
        <w:t>Сроки поставок товаров, выполнения работ, оказания услуг:</w:t>
      </w:r>
      <w:r w:rsidRPr="00B044F5">
        <w:rPr>
          <w:sz w:val="24"/>
          <w:szCs w:val="24"/>
        </w:rPr>
        <w:t>____________________</w:t>
      </w:r>
    </w:p>
    <w:p w:rsidR="005B2AD8" w:rsidRPr="00B044F5" w:rsidRDefault="005B2AD8" w:rsidP="005B2AD8">
      <w:pPr>
        <w:jc w:val="both"/>
        <w:rPr>
          <w:sz w:val="24"/>
          <w:szCs w:val="24"/>
          <w:u w:val="single"/>
        </w:rPr>
      </w:pPr>
      <w:r w:rsidRPr="00B044F5">
        <w:rPr>
          <w:b/>
          <w:sz w:val="24"/>
          <w:szCs w:val="24"/>
        </w:rPr>
        <w:t>4.</w:t>
      </w:r>
      <w:r w:rsidRPr="00B044F5">
        <w:rPr>
          <w:sz w:val="24"/>
          <w:szCs w:val="24"/>
        </w:rPr>
        <w:t xml:space="preserve"> </w:t>
      </w:r>
      <w:r w:rsidRPr="00B044F5">
        <w:rPr>
          <w:b/>
          <w:sz w:val="24"/>
          <w:szCs w:val="24"/>
        </w:rPr>
        <w:t>Срок и условия оплаты поставок товаров, выполнения работ, оказания услуг:</w:t>
      </w:r>
      <w:r w:rsidRPr="00954033">
        <w:rPr>
          <w:color w:val="FF0000"/>
          <w:sz w:val="24"/>
          <w:szCs w:val="24"/>
          <w:u w:val="single"/>
        </w:rPr>
        <w:t xml:space="preserve"> </w:t>
      </w:r>
    </w:p>
    <w:p w:rsidR="005B2AD8" w:rsidRPr="00B044F5" w:rsidRDefault="005B2AD8" w:rsidP="005B2AD8">
      <w:pPr>
        <w:autoSpaceDE w:val="0"/>
        <w:autoSpaceDN w:val="0"/>
        <w:adjustRightInd w:val="0"/>
        <w:jc w:val="both"/>
        <w:rPr>
          <w:sz w:val="24"/>
          <w:szCs w:val="24"/>
        </w:rPr>
      </w:pPr>
      <w:r w:rsidRPr="00B044F5">
        <w:rPr>
          <w:b/>
          <w:sz w:val="24"/>
          <w:szCs w:val="24"/>
        </w:rPr>
        <w:t xml:space="preserve">5. Предлагаемая цена </w:t>
      </w:r>
      <w:proofErr w:type="spellStart"/>
      <w:r w:rsidRPr="00B044F5">
        <w:rPr>
          <w:b/>
          <w:sz w:val="24"/>
          <w:szCs w:val="24"/>
        </w:rPr>
        <w:t>договора:</w:t>
      </w:r>
      <w:r w:rsidRPr="00B044F5">
        <w:rPr>
          <w:sz w:val="24"/>
          <w:szCs w:val="24"/>
        </w:rPr>
        <w:t>_____________</w:t>
      </w:r>
      <w:proofErr w:type="spellEnd"/>
      <w:r w:rsidRPr="00B044F5">
        <w:rPr>
          <w:sz w:val="24"/>
          <w:szCs w:val="24"/>
        </w:rPr>
        <w:t>(сумма цифрой и прописью), в том числе</w:t>
      </w:r>
    </w:p>
    <w:p w:rsidR="005B2AD8" w:rsidRPr="00B044F5" w:rsidRDefault="005B2AD8" w:rsidP="005B2AD8">
      <w:pPr>
        <w:autoSpaceDE w:val="0"/>
        <w:autoSpaceDN w:val="0"/>
        <w:adjustRightInd w:val="0"/>
        <w:jc w:val="both"/>
        <w:rPr>
          <w:sz w:val="24"/>
          <w:szCs w:val="24"/>
        </w:rPr>
      </w:pPr>
      <w:r w:rsidRPr="00B044F5">
        <w:rPr>
          <w:sz w:val="24"/>
          <w:szCs w:val="24"/>
        </w:rPr>
        <w:t>_____________________ (с учетом или без учета расходов на перевозку, страхование, уплату таможенных пошлин, налогов, сборов и других обязательных платежей).</w:t>
      </w:r>
    </w:p>
    <w:p w:rsidR="005B2AD8" w:rsidRPr="00B044F5" w:rsidRDefault="005B2AD8" w:rsidP="005B2AD8">
      <w:pPr>
        <w:autoSpaceDE w:val="0"/>
        <w:autoSpaceDN w:val="0"/>
        <w:adjustRightInd w:val="0"/>
        <w:jc w:val="both"/>
        <w:rPr>
          <w:sz w:val="24"/>
          <w:szCs w:val="24"/>
        </w:rPr>
      </w:pPr>
    </w:p>
    <w:p w:rsidR="005B2AD8" w:rsidRPr="00B044F5" w:rsidRDefault="005B2AD8" w:rsidP="005B2AD8">
      <w:pPr>
        <w:jc w:val="both"/>
        <w:rPr>
          <w:sz w:val="24"/>
          <w:szCs w:val="24"/>
        </w:rPr>
      </w:pPr>
      <w:r w:rsidRPr="00B044F5">
        <w:rPr>
          <w:sz w:val="24"/>
          <w:szCs w:val="24"/>
        </w:rPr>
        <w:t>Подтверждаем следующие сведения:</w:t>
      </w:r>
    </w:p>
    <w:p w:rsidR="005B2AD8" w:rsidRPr="00B044F5" w:rsidRDefault="005B2AD8" w:rsidP="005B2AD8">
      <w:pPr>
        <w:ind w:firstLine="567"/>
        <w:jc w:val="both"/>
        <w:rPr>
          <w:sz w:val="24"/>
          <w:szCs w:val="24"/>
        </w:rPr>
      </w:pPr>
      <w:r w:rsidRPr="00B044F5">
        <w:rPr>
          <w:sz w:val="24"/>
          <w:szCs w:val="24"/>
        </w:rPr>
        <w:t>- в отношении организации (</w:t>
      </w:r>
      <w:proofErr w:type="spellStart"/>
      <w:r w:rsidRPr="00B044F5">
        <w:rPr>
          <w:sz w:val="24"/>
          <w:szCs w:val="24"/>
        </w:rPr>
        <w:t>________________________фирменное</w:t>
      </w:r>
      <w:proofErr w:type="spellEnd"/>
      <w:r w:rsidRPr="00B044F5">
        <w:rPr>
          <w:sz w:val="24"/>
          <w:szCs w:val="24"/>
        </w:rPr>
        <w:t xml:space="preserve"> наименование) не применяются и не применялись на протяжении одного года до даты окончания приема заявок на участие в запросе ценовых котировок какие-либо процедуры банкротства (в соответствии с Федеральным законом «О несостоятельности (банкротстве)» от 26 октября  2002 года № 127-Ф3);</w:t>
      </w:r>
    </w:p>
    <w:p w:rsidR="005B2AD8" w:rsidRPr="00B044F5" w:rsidRDefault="005B2AD8" w:rsidP="005B2AD8">
      <w:pPr>
        <w:ind w:firstLine="567"/>
        <w:jc w:val="both"/>
        <w:rPr>
          <w:sz w:val="24"/>
          <w:szCs w:val="24"/>
        </w:rPr>
      </w:pPr>
      <w:r w:rsidRPr="00B044F5">
        <w:rPr>
          <w:sz w:val="24"/>
          <w:szCs w:val="24"/>
        </w:rPr>
        <w:t>- на имущество организации (</w:t>
      </w:r>
      <w:proofErr w:type="spellStart"/>
      <w:r w:rsidRPr="00B044F5">
        <w:rPr>
          <w:sz w:val="24"/>
          <w:szCs w:val="24"/>
        </w:rPr>
        <w:t>________________________фирменное</w:t>
      </w:r>
      <w:proofErr w:type="spellEnd"/>
      <w:r w:rsidRPr="00B044F5">
        <w:rPr>
          <w:sz w:val="24"/>
          <w:szCs w:val="24"/>
        </w:rPr>
        <w:t xml:space="preserve"> наименование) на момент предоставления котировочной заявки не наложен арест, и его экономическая деятельность не приостановлена.</w:t>
      </w:r>
      <w:r w:rsidRPr="00B044F5">
        <w:rPr>
          <w:i/>
          <w:sz w:val="24"/>
          <w:szCs w:val="24"/>
        </w:rPr>
        <w:t xml:space="preserve"> </w:t>
      </w:r>
    </w:p>
    <w:p w:rsidR="005B2AD8" w:rsidRDefault="005B2AD8" w:rsidP="005B2AD8">
      <w:pPr>
        <w:pStyle w:val="2"/>
        <w:tabs>
          <w:tab w:val="left" w:pos="1080"/>
          <w:tab w:val="left" w:pos="2160"/>
        </w:tabs>
        <w:spacing w:line="240" w:lineRule="auto"/>
        <w:ind w:firstLine="720"/>
        <w:jc w:val="both"/>
      </w:pPr>
      <w:r w:rsidRPr="00B044F5">
        <w:lastRenderedPageBreak/>
        <w:t>-  местонахождение организации не входит в список  адресов «массовой» регистрации.</w:t>
      </w:r>
    </w:p>
    <w:p w:rsidR="005B2AD8" w:rsidRPr="00B044F5" w:rsidRDefault="005B2AD8" w:rsidP="005B2AD8">
      <w:pPr>
        <w:pStyle w:val="2"/>
        <w:tabs>
          <w:tab w:val="left" w:pos="1080"/>
          <w:tab w:val="left" w:pos="2160"/>
        </w:tabs>
        <w:spacing w:line="240" w:lineRule="auto"/>
        <w:ind w:firstLine="720"/>
        <w:jc w:val="both"/>
      </w:pPr>
      <w:r>
        <w:t>- организация не имеет</w:t>
      </w:r>
      <w:r w:rsidRPr="006A42A2">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5B2AD8" w:rsidRPr="00B044F5" w:rsidRDefault="005B2AD8" w:rsidP="005B2AD8">
      <w:pPr>
        <w:autoSpaceDE w:val="0"/>
        <w:autoSpaceDN w:val="0"/>
        <w:adjustRightInd w:val="0"/>
        <w:jc w:val="both"/>
        <w:rPr>
          <w:sz w:val="24"/>
          <w:szCs w:val="24"/>
        </w:rPr>
      </w:pPr>
      <w:proofErr w:type="gramStart"/>
      <w:r w:rsidRPr="00B044F5">
        <w:rPr>
          <w:sz w:val="24"/>
          <w:szCs w:val="24"/>
        </w:rPr>
        <w:t>Обязуемся, в случае признания нас победителем либо единственным участником процедуры закупки, отвечающим требованиям запроса ценовых котировок, заключить договор с Заказчиком в срок в соответствии с п.11, раздела 2 Извещения о проведении запроса ценовых котировок, на условиях, предусмотренных извещением  о проведении запроса ценовых котировок, по цене договора предложенной в нашей котировочной заявке.</w:t>
      </w:r>
      <w:proofErr w:type="gramEnd"/>
    </w:p>
    <w:p w:rsidR="005B2AD8" w:rsidRPr="00B044F5" w:rsidRDefault="005B2AD8" w:rsidP="005B2AD8">
      <w:pPr>
        <w:autoSpaceDE w:val="0"/>
        <w:autoSpaceDN w:val="0"/>
        <w:adjustRightInd w:val="0"/>
        <w:jc w:val="both"/>
        <w:rPr>
          <w:sz w:val="24"/>
          <w:szCs w:val="24"/>
        </w:rPr>
      </w:pPr>
    </w:p>
    <w:p w:rsidR="005B2AD8" w:rsidRPr="00B044F5" w:rsidRDefault="005B2AD8" w:rsidP="005B2AD8">
      <w:pPr>
        <w:autoSpaceDE w:val="0"/>
        <w:autoSpaceDN w:val="0"/>
        <w:adjustRightInd w:val="0"/>
        <w:jc w:val="both"/>
        <w:rPr>
          <w:sz w:val="24"/>
          <w:szCs w:val="24"/>
        </w:rPr>
      </w:pPr>
      <w:r w:rsidRPr="00B044F5">
        <w:rPr>
          <w:sz w:val="24"/>
          <w:szCs w:val="24"/>
        </w:rPr>
        <w:t>Приложение к заявке на участие в запросе ценовых котировок:</w:t>
      </w:r>
    </w:p>
    <w:p w:rsidR="005B2AD8" w:rsidRPr="00B044F5" w:rsidRDefault="005B2AD8" w:rsidP="005B2AD8">
      <w:pPr>
        <w:autoSpaceDE w:val="0"/>
        <w:autoSpaceDN w:val="0"/>
        <w:adjustRightInd w:val="0"/>
        <w:jc w:val="both"/>
        <w:rPr>
          <w:sz w:val="24"/>
          <w:szCs w:val="24"/>
        </w:rPr>
      </w:pPr>
      <w:r w:rsidRPr="00B044F5">
        <w:rPr>
          <w:sz w:val="24"/>
          <w:szCs w:val="24"/>
        </w:rPr>
        <w:t xml:space="preserve">1. ___________(наименование документа) </w:t>
      </w:r>
      <w:proofErr w:type="spellStart"/>
      <w:r w:rsidRPr="00B044F5">
        <w:rPr>
          <w:sz w:val="24"/>
          <w:szCs w:val="24"/>
        </w:rPr>
        <w:t>на______</w:t>
      </w:r>
      <w:proofErr w:type="gramStart"/>
      <w:r w:rsidRPr="00B044F5">
        <w:rPr>
          <w:sz w:val="24"/>
          <w:szCs w:val="24"/>
        </w:rPr>
        <w:t>л</w:t>
      </w:r>
      <w:proofErr w:type="spellEnd"/>
      <w:proofErr w:type="gramEnd"/>
      <w:r w:rsidRPr="00B044F5">
        <w:rPr>
          <w:sz w:val="24"/>
          <w:szCs w:val="24"/>
        </w:rPr>
        <w:t>.</w:t>
      </w:r>
    </w:p>
    <w:p w:rsidR="005B2AD8" w:rsidRPr="00B044F5" w:rsidRDefault="005B2AD8" w:rsidP="005B2AD8">
      <w:pPr>
        <w:autoSpaceDE w:val="0"/>
        <w:autoSpaceDN w:val="0"/>
        <w:adjustRightInd w:val="0"/>
        <w:jc w:val="both"/>
        <w:rPr>
          <w:sz w:val="24"/>
          <w:szCs w:val="24"/>
        </w:rPr>
      </w:pPr>
      <w:r w:rsidRPr="00B044F5">
        <w:rPr>
          <w:sz w:val="24"/>
          <w:szCs w:val="24"/>
        </w:rPr>
        <w:t xml:space="preserve">2. ___________(наименование документа) </w:t>
      </w:r>
      <w:proofErr w:type="spellStart"/>
      <w:r w:rsidRPr="00B044F5">
        <w:rPr>
          <w:sz w:val="24"/>
          <w:szCs w:val="24"/>
        </w:rPr>
        <w:t>на______</w:t>
      </w:r>
      <w:proofErr w:type="gramStart"/>
      <w:r w:rsidRPr="00B044F5">
        <w:rPr>
          <w:sz w:val="24"/>
          <w:szCs w:val="24"/>
        </w:rPr>
        <w:t>л</w:t>
      </w:r>
      <w:proofErr w:type="spellEnd"/>
      <w:proofErr w:type="gramEnd"/>
      <w:r w:rsidRPr="00B044F5">
        <w:rPr>
          <w:sz w:val="24"/>
          <w:szCs w:val="24"/>
        </w:rPr>
        <w:t>.</w:t>
      </w:r>
    </w:p>
    <w:p w:rsidR="005B2AD8" w:rsidRPr="00B044F5" w:rsidRDefault="005B2AD8" w:rsidP="005B2AD8">
      <w:pPr>
        <w:autoSpaceDE w:val="0"/>
        <w:autoSpaceDN w:val="0"/>
        <w:adjustRightInd w:val="0"/>
        <w:jc w:val="both"/>
        <w:rPr>
          <w:sz w:val="24"/>
          <w:szCs w:val="24"/>
          <w:lang w:eastAsia="en-US"/>
        </w:rPr>
      </w:pPr>
      <w:r w:rsidRPr="00B044F5">
        <w:rPr>
          <w:sz w:val="24"/>
          <w:szCs w:val="24"/>
          <w:lang w:val="en-US" w:eastAsia="en-US"/>
        </w:rPr>
        <w:t>n</w:t>
      </w:r>
      <w:r w:rsidRPr="00B044F5">
        <w:rPr>
          <w:sz w:val="24"/>
          <w:szCs w:val="24"/>
          <w:lang w:eastAsia="en-US"/>
        </w:rPr>
        <w:t>. __________</w:t>
      </w:r>
      <w:proofErr w:type="gramStart"/>
      <w:r w:rsidRPr="00B044F5">
        <w:rPr>
          <w:sz w:val="24"/>
          <w:szCs w:val="24"/>
          <w:lang w:eastAsia="en-US"/>
        </w:rPr>
        <w:t>_(</w:t>
      </w:r>
      <w:proofErr w:type="gramEnd"/>
      <w:r w:rsidRPr="00B044F5">
        <w:rPr>
          <w:sz w:val="24"/>
          <w:szCs w:val="24"/>
          <w:lang w:eastAsia="en-US"/>
        </w:rPr>
        <w:t xml:space="preserve">наименование документа) </w:t>
      </w:r>
      <w:proofErr w:type="spellStart"/>
      <w:r w:rsidRPr="00B044F5">
        <w:rPr>
          <w:sz w:val="24"/>
          <w:szCs w:val="24"/>
          <w:lang w:eastAsia="en-US"/>
        </w:rPr>
        <w:t>на_______л</w:t>
      </w:r>
      <w:proofErr w:type="spellEnd"/>
      <w:r w:rsidRPr="00B044F5">
        <w:rPr>
          <w:sz w:val="24"/>
          <w:szCs w:val="24"/>
          <w:lang w:eastAsia="en-US"/>
        </w:rPr>
        <w:t>.</w:t>
      </w:r>
    </w:p>
    <w:p w:rsidR="005B2AD8" w:rsidRPr="00B044F5" w:rsidRDefault="005B2AD8" w:rsidP="005B2AD8">
      <w:pPr>
        <w:autoSpaceDE w:val="0"/>
        <w:autoSpaceDN w:val="0"/>
        <w:adjustRightInd w:val="0"/>
        <w:jc w:val="both"/>
        <w:rPr>
          <w:sz w:val="24"/>
          <w:szCs w:val="24"/>
          <w:lang w:eastAsia="en-US"/>
        </w:rPr>
      </w:pPr>
    </w:p>
    <w:p w:rsidR="005B2AD8" w:rsidRPr="00B044F5" w:rsidRDefault="005B2AD8" w:rsidP="005B2AD8">
      <w:pPr>
        <w:autoSpaceDE w:val="0"/>
        <w:autoSpaceDN w:val="0"/>
        <w:adjustRightInd w:val="0"/>
        <w:jc w:val="both"/>
        <w:rPr>
          <w:sz w:val="24"/>
          <w:szCs w:val="24"/>
          <w:lang w:eastAsia="en-US"/>
        </w:rPr>
      </w:pPr>
    </w:p>
    <w:p w:rsidR="005B2AD8" w:rsidRPr="00B044F5" w:rsidRDefault="005B2AD8" w:rsidP="005B2AD8">
      <w:pPr>
        <w:autoSpaceDE w:val="0"/>
        <w:autoSpaceDN w:val="0"/>
        <w:adjustRightInd w:val="0"/>
        <w:jc w:val="both"/>
        <w:rPr>
          <w:sz w:val="24"/>
          <w:szCs w:val="24"/>
          <w:lang w:eastAsia="en-US"/>
        </w:rPr>
      </w:pPr>
      <w:r w:rsidRPr="00B044F5">
        <w:rPr>
          <w:sz w:val="24"/>
          <w:szCs w:val="24"/>
        </w:rPr>
        <w:t>______________                              ______________                              ___________________</w:t>
      </w:r>
    </w:p>
    <w:p w:rsidR="005B2AD8" w:rsidRPr="00B044F5" w:rsidRDefault="005B2AD8" w:rsidP="005B2AD8">
      <w:pPr>
        <w:autoSpaceDE w:val="0"/>
        <w:autoSpaceDN w:val="0"/>
        <w:adjustRightInd w:val="0"/>
        <w:jc w:val="both"/>
        <w:rPr>
          <w:sz w:val="24"/>
          <w:szCs w:val="24"/>
        </w:rPr>
      </w:pPr>
      <w:r w:rsidRPr="00B044F5">
        <w:rPr>
          <w:sz w:val="24"/>
          <w:szCs w:val="24"/>
        </w:rPr>
        <w:t xml:space="preserve">  (должность)                                         (подпись)                                                (ФИО)</w:t>
      </w:r>
    </w:p>
    <w:p w:rsidR="005B2AD8" w:rsidRPr="00B044F5" w:rsidRDefault="005B2AD8" w:rsidP="005B2AD8">
      <w:pPr>
        <w:autoSpaceDE w:val="0"/>
        <w:autoSpaceDN w:val="0"/>
        <w:adjustRightInd w:val="0"/>
        <w:jc w:val="both"/>
        <w:rPr>
          <w:sz w:val="24"/>
          <w:szCs w:val="24"/>
        </w:rPr>
      </w:pPr>
    </w:p>
    <w:p w:rsidR="005B2AD8" w:rsidRPr="00B044F5" w:rsidRDefault="005B2AD8" w:rsidP="005B2AD8">
      <w:pPr>
        <w:autoSpaceDE w:val="0"/>
        <w:autoSpaceDN w:val="0"/>
        <w:adjustRightInd w:val="0"/>
        <w:jc w:val="both"/>
        <w:rPr>
          <w:sz w:val="24"/>
          <w:szCs w:val="24"/>
        </w:rPr>
      </w:pPr>
    </w:p>
    <w:p w:rsidR="005B2AD8" w:rsidRPr="00B044F5" w:rsidRDefault="005B2AD8" w:rsidP="005B2AD8">
      <w:pPr>
        <w:autoSpaceDE w:val="0"/>
        <w:autoSpaceDN w:val="0"/>
        <w:adjustRightInd w:val="0"/>
        <w:jc w:val="both"/>
        <w:rPr>
          <w:sz w:val="24"/>
          <w:szCs w:val="24"/>
        </w:rPr>
      </w:pPr>
    </w:p>
    <w:p w:rsidR="005B2AD8" w:rsidRPr="00B044F5" w:rsidRDefault="005B2AD8" w:rsidP="005B2AD8">
      <w:pPr>
        <w:autoSpaceDE w:val="0"/>
        <w:autoSpaceDN w:val="0"/>
        <w:adjustRightInd w:val="0"/>
        <w:jc w:val="both"/>
        <w:rPr>
          <w:sz w:val="24"/>
          <w:szCs w:val="24"/>
        </w:rPr>
      </w:pPr>
    </w:p>
    <w:p w:rsidR="005B2AD8" w:rsidRPr="00B044F5" w:rsidRDefault="005B2AD8" w:rsidP="005B2AD8">
      <w:pPr>
        <w:autoSpaceDE w:val="0"/>
        <w:autoSpaceDN w:val="0"/>
        <w:adjustRightInd w:val="0"/>
        <w:jc w:val="both"/>
        <w:rPr>
          <w:sz w:val="24"/>
          <w:szCs w:val="24"/>
        </w:rPr>
      </w:pPr>
      <w:r w:rsidRPr="00B044F5">
        <w:rPr>
          <w:sz w:val="24"/>
          <w:szCs w:val="24"/>
        </w:rPr>
        <w:t>М.П.</w:t>
      </w:r>
    </w:p>
    <w:p w:rsidR="005B2AD8" w:rsidRPr="00B044F5" w:rsidRDefault="005B2AD8" w:rsidP="005B2AD8"/>
    <w:p w:rsidR="003D04E0" w:rsidRDefault="00164765"/>
    <w:sectPr w:rsidR="003D04E0" w:rsidSect="007C2CD5">
      <w:footerReference w:type="default" r:id="rId8"/>
      <w:pgSz w:w="11906" w:h="16838"/>
      <w:pgMar w:top="1134" w:right="851" w:bottom="1134" w:left="1134"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35A7" w:rsidRDefault="00F235A7" w:rsidP="00F235A7">
      <w:r>
        <w:separator/>
      </w:r>
    </w:p>
  </w:endnote>
  <w:endnote w:type="continuationSeparator" w:id="1">
    <w:p w:rsidR="00F235A7" w:rsidRDefault="00F235A7" w:rsidP="00F235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352287"/>
      <w:docPartObj>
        <w:docPartGallery w:val="Page Numbers (Bottom of Page)"/>
        <w:docPartUnique/>
      </w:docPartObj>
    </w:sdtPr>
    <w:sdtContent>
      <w:p w:rsidR="00F235A7" w:rsidRDefault="00F235A7">
        <w:pPr>
          <w:pStyle w:val="aa"/>
          <w:jc w:val="right"/>
        </w:pPr>
        <w:fldSimple w:instr=" PAGE   \* MERGEFORMAT ">
          <w:r w:rsidR="00164765">
            <w:rPr>
              <w:noProof/>
            </w:rPr>
            <w:t>10</w:t>
          </w:r>
        </w:fldSimple>
      </w:p>
    </w:sdtContent>
  </w:sdt>
  <w:p w:rsidR="00F235A7" w:rsidRDefault="00F235A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35A7" w:rsidRDefault="00F235A7" w:rsidP="00F235A7">
      <w:r>
        <w:separator/>
      </w:r>
    </w:p>
  </w:footnote>
  <w:footnote w:type="continuationSeparator" w:id="1">
    <w:p w:rsidR="00F235A7" w:rsidRDefault="00F235A7" w:rsidP="00F235A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7713D"/>
    <w:multiLevelType w:val="hybridMultilevel"/>
    <w:tmpl w:val="C5F6E572"/>
    <w:lvl w:ilvl="0" w:tplc="04190001">
      <w:start w:val="1"/>
      <w:numFmt w:val="bullet"/>
      <w:lvlText w:val="­"/>
      <w:lvlJc w:val="left"/>
      <w:pPr>
        <w:ind w:left="2136" w:hanging="360"/>
      </w:pPr>
      <w:rPr>
        <w:rFonts w:ascii="Times New Roman" w:hAnsi="Times New Roman" w:cs="Times New Roman" w:hint="default"/>
        <w:b/>
        <w:i w:val="0"/>
        <w:sz w:val="22"/>
        <w:szCs w:val="22"/>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5B2F87"/>
    <w:multiLevelType w:val="multilevel"/>
    <w:tmpl w:val="F5A2CF82"/>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
    <w:nsid w:val="47582EC6"/>
    <w:multiLevelType w:val="hybridMultilevel"/>
    <w:tmpl w:val="4B46547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50D5D2F"/>
    <w:multiLevelType w:val="hybridMultilevel"/>
    <w:tmpl w:val="4E92C092"/>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5">
    <w:nsid w:val="6AD24CE0"/>
    <w:multiLevelType w:val="hybridMultilevel"/>
    <w:tmpl w:val="CE4CC6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2C94A8B"/>
    <w:multiLevelType w:val="hybridMultilevel"/>
    <w:tmpl w:val="DFBCDC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2"/>
  </w:num>
  <w:num w:numId="4">
    <w:abstractNumId w:val="0"/>
  </w:num>
  <w:num w:numId="5">
    <w:abstractNumId w:val="4"/>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grammar="clean"/>
  <w:defaultTabStop w:val="708"/>
  <w:characterSpacingControl w:val="doNotCompress"/>
  <w:footnotePr>
    <w:footnote w:id="0"/>
    <w:footnote w:id="1"/>
  </w:footnotePr>
  <w:endnotePr>
    <w:endnote w:id="0"/>
    <w:endnote w:id="1"/>
  </w:endnotePr>
  <w:compat/>
  <w:rsids>
    <w:rsidRoot w:val="005B2AD8"/>
    <w:rsid w:val="000C3367"/>
    <w:rsid w:val="00164765"/>
    <w:rsid w:val="001D207D"/>
    <w:rsid w:val="00555153"/>
    <w:rsid w:val="00593932"/>
    <w:rsid w:val="005B2AD8"/>
    <w:rsid w:val="00744F5F"/>
    <w:rsid w:val="008D3401"/>
    <w:rsid w:val="00BC1D7A"/>
    <w:rsid w:val="00BE13F3"/>
    <w:rsid w:val="00C14420"/>
    <w:rsid w:val="00C4126D"/>
    <w:rsid w:val="00C910E3"/>
    <w:rsid w:val="00CC5C8B"/>
    <w:rsid w:val="00CF546C"/>
    <w:rsid w:val="00E31FCF"/>
    <w:rsid w:val="00E967CD"/>
    <w:rsid w:val="00F235A7"/>
    <w:rsid w:val="00F64A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AD8"/>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5B2AD8"/>
    <w:rPr>
      <w:color w:val="0000FF"/>
      <w:u w:val="single"/>
    </w:rPr>
  </w:style>
  <w:style w:type="paragraph" w:styleId="a4">
    <w:name w:val="Body Text"/>
    <w:basedOn w:val="a"/>
    <w:link w:val="a5"/>
    <w:rsid w:val="005B2AD8"/>
    <w:pPr>
      <w:spacing w:after="120"/>
    </w:pPr>
    <w:rPr>
      <w:sz w:val="24"/>
      <w:szCs w:val="24"/>
    </w:rPr>
  </w:style>
  <w:style w:type="character" w:customStyle="1" w:styleId="a5">
    <w:name w:val="Основной текст Знак"/>
    <w:basedOn w:val="a0"/>
    <w:link w:val="a4"/>
    <w:rsid w:val="005B2AD8"/>
    <w:rPr>
      <w:rFonts w:ascii="Times New Roman" w:eastAsia="Times New Roman" w:hAnsi="Times New Roman" w:cs="Times New Roman"/>
      <w:sz w:val="24"/>
      <w:szCs w:val="24"/>
      <w:lang w:eastAsia="ru-RU"/>
    </w:rPr>
  </w:style>
  <w:style w:type="paragraph" w:styleId="2">
    <w:name w:val="Body Text 2"/>
    <w:basedOn w:val="a"/>
    <w:link w:val="20"/>
    <w:rsid w:val="005B2AD8"/>
    <w:pPr>
      <w:spacing w:after="120" w:line="480" w:lineRule="auto"/>
    </w:pPr>
    <w:rPr>
      <w:sz w:val="24"/>
      <w:szCs w:val="24"/>
    </w:rPr>
  </w:style>
  <w:style w:type="character" w:customStyle="1" w:styleId="20">
    <w:name w:val="Основной текст 2 Знак"/>
    <w:basedOn w:val="a0"/>
    <w:link w:val="2"/>
    <w:rsid w:val="005B2AD8"/>
    <w:rPr>
      <w:rFonts w:ascii="Times New Roman" w:eastAsia="Times New Roman" w:hAnsi="Times New Roman" w:cs="Times New Roman"/>
      <w:sz w:val="24"/>
      <w:szCs w:val="24"/>
      <w:lang w:eastAsia="ru-RU"/>
    </w:rPr>
  </w:style>
  <w:style w:type="character" w:styleId="a6">
    <w:name w:val="Strong"/>
    <w:basedOn w:val="a0"/>
    <w:uiPriority w:val="22"/>
    <w:qFormat/>
    <w:rsid w:val="005B2AD8"/>
    <w:rPr>
      <w:b/>
      <w:bCs/>
    </w:rPr>
  </w:style>
  <w:style w:type="paragraph" w:styleId="a7">
    <w:name w:val="List Paragraph"/>
    <w:basedOn w:val="a"/>
    <w:uiPriority w:val="34"/>
    <w:qFormat/>
    <w:rsid w:val="001D207D"/>
    <w:pPr>
      <w:ind w:left="720"/>
      <w:contextualSpacing/>
    </w:pPr>
  </w:style>
  <w:style w:type="paragraph" w:styleId="a8">
    <w:name w:val="header"/>
    <w:basedOn w:val="a"/>
    <w:link w:val="a9"/>
    <w:uiPriority w:val="99"/>
    <w:semiHidden/>
    <w:unhideWhenUsed/>
    <w:rsid w:val="00F235A7"/>
    <w:pPr>
      <w:tabs>
        <w:tab w:val="center" w:pos="4677"/>
        <w:tab w:val="right" w:pos="9355"/>
      </w:tabs>
    </w:pPr>
  </w:style>
  <w:style w:type="character" w:customStyle="1" w:styleId="a9">
    <w:name w:val="Верхний колонтитул Знак"/>
    <w:basedOn w:val="a0"/>
    <w:link w:val="a8"/>
    <w:uiPriority w:val="99"/>
    <w:semiHidden/>
    <w:rsid w:val="00F235A7"/>
    <w:rPr>
      <w:rFonts w:ascii="Times New Roman" w:eastAsia="Times New Roman" w:hAnsi="Times New Roman" w:cs="Times New Roman"/>
      <w:sz w:val="28"/>
      <w:szCs w:val="20"/>
      <w:lang w:eastAsia="ru-RU"/>
    </w:rPr>
  </w:style>
  <w:style w:type="paragraph" w:styleId="aa">
    <w:name w:val="footer"/>
    <w:basedOn w:val="a"/>
    <w:link w:val="ab"/>
    <w:uiPriority w:val="99"/>
    <w:unhideWhenUsed/>
    <w:rsid w:val="00F235A7"/>
    <w:pPr>
      <w:tabs>
        <w:tab w:val="center" w:pos="4677"/>
        <w:tab w:val="right" w:pos="9355"/>
      </w:tabs>
    </w:pPr>
  </w:style>
  <w:style w:type="character" w:customStyle="1" w:styleId="ab">
    <w:name w:val="Нижний колонтитул Знак"/>
    <w:basedOn w:val="a0"/>
    <w:link w:val="aa"/>
    <w:uiPriority w:val="99"/>
    <w:rsid w:val="00F235A7"/>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11</Pages>
  <Words>3707</Words>
  <Characters>21133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Shcheglov</dc:creator>
  <cp:lastModifiedBy>Shcheglov</cp:lastModifiedBy>
  <cp:revision>10</cp:revision>
  <cp:lastPrinted>2010-12-31T07:43:00Z</cp:lastPrinted>
  <dcterms:created xsi:type="dcterms:W3CDTF">2010-12-29T13:01:00Z</dcterms:created>
  <dcterms:modified xsi:type="dcterms:W3CDTF">2010-12-31T07:47:00Z</dcterms:modified>
</cp:coreProperties>
</file>