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325" w:rsidRDefault="00C85325" w:rsidP="00C85325">
      <w:pPr>
        <w:pStyle w:val="11"/>
        <w:keepNext w:val="0"/>
        <w:widowControl w:val="0"/>
        <w:numPr>
          <w:ilvl w:val="0"/>
          <w:numId w:val="0"/>
        </w:numPr>
        <w:tabs>
          <w:tab w:val="left" w:pos="1134"/>
          <w:tab w:val="left" w:pos="1418"/>
          <w:tab w:val="left" w:pos="1560"/>
          <w:tab w:val="left" w:pos="1843"/>
          <w:tab w:val="left" w:pos="3261"/>
          <w:tab w:val="left" w:pos="3969"/>
          <w:tab w:val="left" w:pos="5670"/>
        </w:tabs>
        <w:jc w:val="center"/>
        <w:rPr>
          <w:b/>
          <w:lang w:val="ru-RU"/>
        </w:rPr>
      </w:pPr>
      <w:bookmarkStart w:id="0" w:name="_Ref318824453"/>
      <w:bookmarkStart w:id="1" w:name="_Toc405217678"/>
      <w:r>
        <w:rPr>
          <w:b/>
          <w:lang w:val="ru-RU"/>
        </w:rPr>
        <w:t>ЧАСТЬ 3</w:t>
      </w:r>
    </w:p>
    <w:p w:rsidR="00C85325" w:rsidRDefault="00C85325" w:rsidP="00C85325">
      <w:pPr>
        <w:pStyle w:val="11"/>
        <w:keepNext w:val="0"/>
        <w:widowControl w:val="0"/>
        <w:numPr>
          <w:ilvl w:val="0"/>
          <w:numId w:val="0"/>
        </w:numPr>
        <w:tabs>
          <w:tab w:val="left" w:pos="1134"/>
          <w:tab w:val="left" w:pos="1418"/>
          <w:tab w:val="left" w:pos="1560"/>
          <w:tab w:val="left" w:pos="1843"/>
          <w:tab w:val="left" w:pos="3261"/>
          <w:tab w:val="left" w:pos="3969"/>
          <w:tab w:val="left" w:pos="5670"/>
        </w:tabs>
        <w:jc w:val="center"/>
        <w:rPr>
          <w:b/>
          <w:lang w:val="ru-RU"/>
        </w:rPr>
      </w:pPr>
      <w:r w:rsidRPr="00FA3649">
        <w:rPr>
          <w:b/>
        </w:rPr>
        <w:t>«ПРОЕКТ ДОГОВОРА»</w:t>
      </w:r>
      <w:bookmarkEnd w:id="0"/>
      <w:bookmarkEnd w:id="1"/>
    </w:p>
    <w:p w:rsidR="00C85325" w:rsidRPr="005978C3" w:rsidRDefault="00C85325" w:rsidP="00C85325">
      <w:pPr>
        <w:widowControl w:val="0"/>
        <w:rPr>
          <w:lang w:eastAsia="x-none"/>
        </w:rPr>
      </w:pPr>
    </w:p>
    <w:p w:rsidR="00C85325" w:rsidRPr="00273DA2" w:rsidRDefault="00C85325" w:rsidP="00C85325">
      <w:pPr>
        <w:widowControl w:val="0"/>
        <w:jc w:val="center"/>
        <w:rPr>
          <w:b/>
        </w:rPr>
      </w:pPr>
      <w:r w:rsidRPr="00273DA2">
        <w:rPr>
          <w:b/>
        </w:rPr>
        <w:t>ДОГОВОР ПОДРЯДА № ________</w:t>
      </w:r>
    </w:p>
    <w:p w:rsidR="00C85325" w:rsidRPr="00146DFE" w:rsidRDefault="00C85325" w:rsidP="00C85325">
      <w:pPr>
        <w:pStyle w:val="11"/>
        <w:keepNext w:val="0"/>
        <w:widowControl w:val="0"/>
        <w:numPr>
          <w:ilvl w:val="0"/>
          <w:numId w:val="0"/>
        </w:numPr>
        <w:jc w:val="center"/>
        <w:rPr>
          <w:b/>
        </w:rPr>
      </w:pPr>
      <w:bookmarkStart w:id="2" w:name="_Toc316914754"/>
      <w:bookmarkStart w:id="3" w:name="_Toc316977721"/>
      <w:bookmarkStart w:id="4" w:name="_Toc370981789"/>
      <w:r w:rsidRPr="00273DA2">
        <w:rPr>
          <w:b/>
        </w:rPr>
        <w:t xml:space="preserve">на выполнение работ по </w:t>
      </w:r>
      <w:bookmarkStart w:id="5" w:name="_Toc370981790"/>
      <w:bookmarkEnd w:id="2"/>
      <w:bookmarkEnd w:id="3"/>
      <w:bookmarkEnd w:id="4"/>
      <w:r w:rsidRPr="00146DFE">
        <w:rPr>
          <w:b/>
          <w:lang w:val="ru-RU"/>
        </w:rPr>
        <w:t xml:space="preserve">капитальному ремонту </w:t>
      </w:r>
      <w:bookmarkEnd w:id="5"/>
      <w:r w:rsidRPr="00146DFE">
        <w:rPr>
          <w:b/>
          <w:lang w:val="ru-RU"/>
        </w:rPr>
        <w:t>здания столовой на 100 посадочных мест (инв. № 2401018)</w:t>
      </w:r>
    </w:p>
    <w:p w:rsidR="00C85325" w:rsidRPr="009A17E4" w:rsidRDefault="00C85325" w:rsidP="00C85325">
      <w:pPr>
        <w:widowControl w:val="0"/>
      </w:pPr>
    </w:p>
    <w:p w:rsidR="00C85325" w:rsidRDefault="00C85325" w:rsidP="00C85325">
      <w:pPr>
        <w:widowControl w:val="0"/>
      </w:pPr>
      <w:r w:rsidRPr="00273DA2">
        <w:t xml:space="preserve">г. Озерск            </w:t>
      </w:r>
      <w:r w:rsidRPr="00273DA2">
        <w:tab/>
      </w:r>
      <w:r w:rsidRPr="00273DA2">
        <w:tab/>
        <w:t xml:space="preserve">                                                  « ____» _____________ 201__ г.</w:t>
      </w:r>
    </w:p>
    <w:p w:rsidR="00C85325" w:rsidRDefault="00C85325" w:rsidP="00C85325">
      <w:pPr>
        <w:widowControl w:val="0"/>
        <w:jc w:val="both"/>
      </w:pPr>
    </w:p>
    <w:p w:rsidR="00C85325" w:rsidRDefault="00C85325" w:rsidP="00C85325">
      <w:pPr>
        <w:widowControl w:val="0"/>
        <w:ind w:firstLine="709"/>
        <w:jc w:val="both"/>
      </w:pPr>
      <w:r w:rsidRPr="00511DE2">
        <w:rPr>
          <w:b/>
          <w:bCs/>
        </w:rPr>
        <w:t>Федеральное государственное унитарное предприятие «Производственное объединение «Маяк»,</w:t>
      </w:r>
      <w:r w:rsidRPr="00511DE2">
        <w:t xml:space="preserve"> именуемое в дальнейшем </w:t>
      </w:r>
      <w:r w:rsidRPr="00511DE2">
        <w:rPr>
          <w:b/>
          <w:bCs/>
        </w:rPr>
        <w:t>«Заказчик»,</w:t>
      </w:r>
      <w:r w:rsidRPr="00511DE2">
        <w:t xml:space="preserve"> в лице </w:t>
      </w:r>
      <w:r>
        <w:t>главного инженера Белкина Дмитрия Юрьевича</w:t>
      </w:r>
      <w:r w:rsidRPr="00511DE2">
        <w:t>, действующего на основа</w:t>
      </w:r>
      <w:r>
        <w:t>нии доверенности от 16.05.2014г</w:t>
      </w:r>
      <w:r w:rsidRPr="00511DE2">
        <w:t xml:space="preserve">. </w:t>
      </w:r>
    </w:p>
    <w:p w:rsidR="00C85325" w:rsidRPr="00273DA2" w:rsidRDefault="00C85325" w:rsidP="00C85325">
      <w:pPr>
        <w:widowControl w:val="0"/>
        <w:ind w:firstLine="709"/>
        <w:jc w:val="both"/>
      </w:pPr>
      <w:proofErr w:type="gramStart"/>
      <w:r w:rsidRPr="00511DE2">
        <w:t xml:space="preserve">№ </w:t>
      </w:r>
      <w:r>
        <w:t>187</w:t>
      </w:r>
      <w:r w:rsidRPr="00511DE2">
        <w:t>-Юр, с одной стороны, и _______________________</w:t>
      </w:r>
      <w:r>
        <w:t>___</w:t>
      </w:r>
      <w:r w:rsidRPr="00511DE2">
        <w:t xml:space="preserve">, именуемое  в  дальнейшем  </w:t>
      </w:r>
      <w:r>
        <w:t>«</w:t>
      </w:r>
      <w:r w:rsidRPr="00511DE2">
        <w:t>Подрядчик</w:t>
      </w:r>
      <w:r>
        <w:t>»</w:t>
      </w:r>
      <w:r w:rsidRPr="00511DE2">
        <w:t>,  в лице ________________________________</w:t>
      </w:r>
      <w:r>
        <w:t>________</w:t>
      </w:r>
      <w:r w:rsidRPr="00511DE2">
        <w:t>,   действующего на основании _____________</w:t>
      </w:r>
      <w:r>
        <w:t>________</w:t>
      </w:r>
      <w:r w:rsidRPr="00511DE2">
        <w:t>, с  другой   стороны, совместно именуемые Стороны, заключили   настоящий договор  (далее также - Договор) о нижеследующем:</w:t>
      </w:r>
      <w:proofErr w:type="gramEnd"/>
    </w:p>
    <w:p w:rsidR="00C85325" w:rsidRPr="00511DE2" w:rsidRDefault="00C85325" w:rsidP="00C85325">
      <w:pPr>
        <w:widowControl w:val="0"/>
        <w:tabs>
          <w:tab w:val="left" w:pos="-1560"/>
        </w:tabs>
        <w:spacing w:before="120" w:after="120"/>
        <w:ind w:firstLine="709"/>
        <w:rPr>
          <w:b/>
          <w:spacing w:val="5"/>
        </w:rPr>
      </w:pPr>
      <w:r w:rsidRPr="00511DE2">
        <w:rPr>
          <w:b/>
        </w:rPr>
        <w:t>1. Термины</w:t>
      </w:r>
      <w:r w:rsidRPr="00511DE2">
        <w:rPr>
          <w:b/>
          <w:spacing w:val="5"/>
        </w:rPr>
        <w:t xml:space="preserve"> и </w:t>
      </w:r>
      <w:r w:rsidRPr="00511DE2">
        <w:rPr>
          <w:b/>
        </w:rPr>
        <w:t>определения</w:t>
      </w:r>
    </w:p>
    <w:p w:rsidR="00C85325" w:rsidRPr="00511DE2" w:rsidRDefault="00C85325" w:rsidP="00C85325">
      <w:pPr>
        <w:widowControl w:val="0"/>
        <w:ind w:firstLine="709"/>
        <w:jc w:val="both"/>
      </w:pPr>
      <w:proofErr w:type="gramStart"/>
      <w:r w:rsidRPr="00511DE2">
        <w:rPr>
          <w:i/>
        </w:rPr>
        <w:t>Акт о приемке выполненных работ</w:t>
      </w:r>
      <w:r w:rsidRPr="00511DE2">
        <w:t xml:space="preserve"> – первичный учетный документ (по</w:t>
      </w:r>
      <w:proofErr w:type="gramEnd"/>
      <w:r w:rsidRPr="00511DE2">
        <w:t xml:space="preserve"> </w:t>
      </w:r>
      <w:proofErr w:type="gramStart"/>
      <w:r w:rsidRPr="00511DE2">
        <w:t xml:space="preserve">унифицированной форме № КС-2, утвержденной Постановлением Госкомстата РФ от 11.11.1999 № 100), составляемый Подрядчиком и подтверждающий выполнение им строительно-монтажных </w:t>
      </w:r>
      <w:r>
        <w:t>и пусконаладочных</w:t>
      </w:r>
      <w:r w:rsidRPr="00511DE2">
        <w:t xml:space="preserve"> работ за отчетный период, подписываемый Сторонами;</w:t>
      </w:r>
      <w:proofErr w:type="gramEnd"/>
    </w:p>
    <w:p w:rsidR="00C85325" w:rsidRDefault="00C85325" w:rsidP="00C85325">
      <w:pPr>
        <w:widowControl w:val="0"/>
        <w:ind w:firstLine="709"/>
        <w:jc w:val="both"/>
      </w:pPr>
      <w:bookmarkStart w:id="6" w:name="OLE_LINK1"/>
      <w:bookmarkStart w:id="7" w:name="OLE_LINK2"/>
      <w:proofErr w:type="gramStart"/>
      <w:r w:rsidRPr="00511DE2">
        <w:rPr>
          <w:bCs/>
          <w:i/>
        </w:rPr>
        <w:t xml:space="preserve">Акт </w:t>
      </w:r>
      <w:r w:rsidRPr="00511DE2">
        <w:rPr>
          <w:i/>
        </w:rPr>
        <w:t>приемки</w:t>
      </w:r>
      <w:r w:rsidRPr="00511DE2">
        <w:rPr>
          <w:bCs/>
          <w:i/>
        </w:rPr>
        <w:t xml:space="preserve"> законченного строительством объекта</w:t>
      </w:r>
      <w:r w:rsidRPr="00511DE2">
        <w:rPr>
          <w:bCs/>
        </w:rPr>
        <w:t xml:space="preserve"> – </w:t>
      </w:r>
      <w:r w:rsidRPr="00511DE2">
        <w:t>типовая межотраслевая форма № КС-11, утвержденная постановлением Госкомстата России от 30.10.1997 № 71а)</w:t>
      </w:r>
      <w:r>
        <w:t>;</w:t>
      </w:r>
      <w:proofErr w:type="gramEnd"/>
    </w:p>
    <w:bookmarkEnd w:id="6"/>
    <w:bookmarkEnd w:id="7"/>
    <w:p w:rsidR="00C85325" w:rsidRPr="00511DE2" w:rsidRDefault="00C85325" w:rsidP="00C85325">
      <w:pPr>
        <w:widowControl w:val="0"/>
        <w:ind w:firstLine="709"/>
        <w:jc w:val="both"/>
      </w:pPr>
      <w:r w:rsidRPr="00511DE2">
        <w:rPr>
          <w:bCs/>
          <w:i/>
        </w:rPr>
        <w:t>Гарантийный</w:t>
      </w:r>
      <w:r w:rsidRPr="00511DE2">
        <w:rPr>
          <w:i/>
        </w:rPr>
        <w:t xml:space="preserve"> срок</w:t>
      </w:r>
      <w:r w:rsidRPr="00511DE2">
        <w:t xml:space="preserve"> - период, в течение которого Подрядчик обязуется устранить собственными силами за свой счет допущенные Недостатки </w:t>
      </w:r>
      <w:r w:rsidRPr="00511DE2">
        <w:rPr>
          <w:bCs/>
        </w:rPr>
        <w:t>(Несоответствия, Дефекты)</w:t>
      </w:r>
      <w:r w:rsidRPr="00511DE2">
        <w:t>, являющиеся следствием неисполнения и/или ненадлежащего исполнения Подрядчиком обязательств по Договору;</w:t>
      </w:r>
    </w:p>
    <w:p w:rsidR="00C85325" w:rsidRPr="00511DE2" w:rsidRDefault="00C85325" w:rsidP="00C85325">
      <w:pPr>
        <w:widowControl w:val="0"/>
        <w:ind w:firstLine="709"/>
        <w:jc w:val="both"/>
        <w:rPr>
          <w:bCs/>
        </w:rPr>
      </w:pPr>
      <w:proofErr w:type="gramStart"/>
      <w:r w:rsidRPr="00511DE2">
        <w:rPr>
          <w:bCs/>
          <w:i/>
        </w:rPr>
        <w:t>Исполнительная</w:t>
      </w:r>
      <w:r w:rsidRPr="00511DE2">
        <w:rPr>
          <w:i/>
        </w:rPr>
        <w:t xml:space="preserve"> документация</w:t>
      </w:r>
      <w:r w:rsidRPr="00511DE2">
        <w:t xml:space="preserve"> - учетно-отчетная техническая документация, оформляемая в процессе выполнения Работ и фиксирующая процесс производства Работ и техническое состояние Объекта, а также комплект рабочих чертежей и схем на выполнение Работ с надписями о соответствии выполненных в натуре Работ этим чертежам или внесенным в них согласованным изменениям, сделанными лицами, ответственными за производство  Работ и подтвержденными в   установленном порядке.</w:t>
      </w:r>
      <w:proofErr w:type="gramEnd"/>
      <w:r w:rsidRPr="00511DE2">
        <w:t xml:space="preserve">  </w:t>
      </w:r>
      <w:proofErr w:type="gramStart"/>
      <w:r w:rsidRPr="00511DE2">
        <w:t xml:space="preserve">К  Исполнительной документации относятся: акты на скрытые работы, акты испытаний сварных соединений, </w:t>
      </w:r>
      <w:r w:rsidRPr="00511DE2">
        <w:rPr>
          <w:bCs/>
        </w:rPr>
        <w:t>акты об индивидуальных испытаниях смонтированных систем, оборудования и трубопроводов,</w:t>
      </w:r>
      <w:r w:rsidRPr="00511DE2">
        <w:t xml:space="preserve"> </w:t>
      </w:r>
      <w:r w:rsidRPr="00511DE2">
        <w:rPr>
          <w:bCs/>
        </w:rPr>
        <w:t>электроустановок и электросетей, оригиналы паспортов и сертификатов на применяемые материалы с печатями заводов-изготовителей, журналы авторского надзора, журналы производства работ и другая документация, предусмотренная действующими СНиП, ПНАЭГ, отраслевыми стандартами и регламентами, действующими в атомной промышленности;</w:t>
      </w:r>
      <w:proofErr w:type="gramEnd"/>
    </w:p>
    <w:p w:rsidR="00C85325" w:rsidRPr="00511DE2" w:rsidRDefault="00C85325" w:rsidP="00C85325">
      <w:pPr>
        <w:widowControl w:val="0"/>
        <w:ind w:firstLine="709"/>
        <w:jc w:val="both"/>
        <w:rPr>
          <w:bCs/>
        </w:rPr>
      </w:pPr>
      <w:r w:rsidRPr="00511DE2">
        <w:rPr>
          <w:bCs/>
          <w:i/>
        </w:rPr>
        <w:t xml:space="preserve">Календарный план выполнения работ </w:t>
      </w:r>
      <w:r>
        <w:rPr>
          <w:bCs/>
        </w:rPr>
        <w:t xml:space="preserve">- </w:t>
      </w:r>
      <w:r w:rsidRPr="00511DE2">
        <w:rPr>
          <w:bCs/>
        </w:rPr>
        <w:t xml:space="preserve">план выполнения работ на  Объекте с разбивкой по видам Работ, устанавливающий начальные и конечные сроки и объемы выполнения Работ, и являющийся неотъемлемой  частью (Приложение №3) настоящего Договора; </w:t>
      </w:r>
    </w:p>
    <w:p w:rsidR="00C85325" w:rsidRPr="00511DE2" w:rsidRDefault="00C85325" w:rsidP="00C85325">
      <w:pPr>
        <w:widowControl w:val="0"/>
        <w:ind w:firstLine="709"/>
        <w:jc w:val="both"/>
        <w:rPr>
          <w:bCs/>
        </w:rPr>
      </w:pPr>
      <w:r w:rsidRPr="00511DE2">
        <w:rPr>
          <w:bCs/>
          <w:i/>
        </w:rPr>
        <w:t xml:space="preserve">Материалы, Изделия, Оборудование </w:t>
      </w:r>
      <w:r w:rsidRPr="00511DE2">
        <w:rPr>
          <w:bCs/>
        </w:rPr>
        <w:t>- строительные материалы, конструкции и изделия, оборудование, входящие в состав Работ в соответствии с Рабочей  документацией;</w:t>
      </w:r>
    </w:p>
    <w:p w:rsidR="00C85325" w:rsidRPr="00511DE2" w:rsidRDefault="00C85325" w:rsidP="00C85325">
      <w:pPr>
        <w:widowControl w:val="0"/>
        <w:ind w:firstLine="709"/>
        <w:jc w:val="both"/>
        <w:rPr>
          <w:bCs/>
        </w:rPr>
      </w:pPr>
      <w:proofErr w:type="gramStart"/>
      <w:r w:rsidRPr="00511DE2">
        <w:rPr>
          <w:bCs/>
          <w:i/>
        </w:rPr>
        <w:t>Недостатки (Несоответствия, Дефекты)</w:t>
      </w:r>
      <w:r w:rsidRPr="00511DE2">
        <w:rPr>
          <w:bCs/>
        </w:rPr>
        <w:t xml:space="preserve">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Изделий, Оборудования, а также </w:t>
      </w:r>
      <w:r w:rsidRPr="00511DE2">
        <w:rPr>
          <w:bCs/>
        </w:rPr>
        <w:lastRenderedPageBreak/>
        <w:t>любые ошибки, дефекты, недоделки, упущения, нарушения требований Рабочей документации, стандартов и регламентов, допущенные Подрядчиком;</w:t>
      </w:r>
      <w:proofErr w:type="gramEnd"/>
    </w:p>
    <w:p w:rsidR="00C85325" w:rsidRPr="00511DE2" w:rsidRDefault="00C85325" w:rsidP="00C85325">
      <w:pPr>
        <w:widowControl w:val="0"/>
        <w:ind w:firstLine="709"/>
        <w:jc w:val="both"/>
        <w:rPr>
          <w:bCs/>
        </w:rPr>
      </w:pPr>
      <w:r w:rsidRPr="00511DE2">
        <w:rPr>
          <w:bCs/>
          <w:i/>
        </w:rPr>
        <w:t>Нормативно-технические документы (НТД)</w:t>
      </w:r>
      <w:r w:rsidRPr="00511DE2">
        <w:rPr>
          <w:bCs/>
        </w:rPr>
        <w:t xml:space="preserve"> – действующие на территории Р</w:t>
      </w:r>
      <w:r>
        <w:rPr>
          <w:bCs/>
        </w:rPr>
        <w:t xml:space="preserve">оссийской </w:t>
      </w:r>
      <w:r w:rsidRPr="00511DE2">
        <w:rPr>
          <w:bCs/>
        </w:rPr>
        <w:t>Ф</w:t>
      </w:r>
      <w:r>
        <w:rPr>
          <w:bCs/>
        </w:rPr>
        <w:t>едерации</w:t>
      </w:r>
      <w:r w:rsidRPr="00511DE2">
        <w:rPr>
          <w:bCs/>
        </w:rPr>
        <w:t xml:space="preserve"> и подлежащие к применению правила, нормативная документация, включая отраслевые стандарты, устанавливающие требования к Работам, Материалам, Изделиям и Оборудованию;</w:t>
      </w:r>
    </w:p>
    <w:p w:rsidR="00C85325" w:rsidRPr="009A17E4" w:rsidRDefault="00C85325" w:rsidP="00C85325">
      <w:pPr>
        <w:pStyle w:val="11"/>
        <w:keepNext w:val="0"/>
        <w:widowControl w:val="0"/>
        <w:numPr>
          <w:ilvl w:val="0"/>
          <w:numId w:val="0"/>
        </w:numPr>
        <w:ind w:firstLine="709"/>
        <w:jc w:val="both"/>
      </w:pPr>
      <w:r w:rsidRPr="00511DE2">
        <w:rPr>
          <w:bCs/>
          <w:i/>
        </w:rPr>
        <w:t>Объект</w:t>
      </w:r>
      <w:r w:rsidRPr="00511DE2">
        <w:rPr>
          <w:bCs/>
        </w:rPr>
        <w:t xml:space="preserve"> – </w:t>
      </w:r>
      <w:r>
        <w:t xml:space="preserve"> «</w:t>
      </w:r>
      <w:r>
        <w:rPr>
          <w:lang w:val="ru-RU"/>
        </w:rPr>
        <w:t>Капитальный ремонт здания столовая на 100 посадочных мест инв.№ 24011018»</w:t>
      </w:r>
    </w:p>
    <w:p w:rsidR="00C85325" w:rsidRDefault="00C85325" w:rsidP="00C85325">
      <w:pPr>
        <w:pStyle w:val="11"/>
        <w:keepNext w:val="0"/>
        <w:widowControl w:val="0"/>
        <w:numPr>
          <w:ilvl w:val="0"/>
          <w:numId w:val="0"/>
        </w:numPr>
        <w:ind w:firstLine="709"/>
        <w:jc w:val="both"/>
        <w:rPr>
          <w:bCs/>
        </w:rPr>
      </w:pPr>
      <w:r w:rsidRPr="00511DE2">
        <w:rPr>
          <w:bCs/>
          <w:i/>
        </w:rPr>
        <w:t>Работа</w:t>
      </w:r>
      <w:r w:rsidRPr="00511DE2">
        <w:rPr>
          <w:bCs/>
        </w:rPr>
        <w:t xml:space="preserve"> –  весь комплекс или часть выполняемых Подрядчиком в соответствии с Договором подряда работ по Объекту, включая выполнение строительно-монтажных </w:t>
      </w:r>
      <w:r>
        <w:rPr>
          <w:bCs/>
        </w:rPr>
        <w:t xml:space="preserve">работ </w:t>
      </w:r>
      <w:r w:rsidRPr="00511DE2">
        <w:rPr>
          <w:bCs/>
        </w:rPr>
        <w:t>(далее также по тексту – СМР)</w:t>
      </w:r>
      <w:r>
        <w:rPr>
          <w:bCs/>
        </w:rPr>
        <w:t xml:space="preserve"> и пусконаладочных работ </w:t>
      </w:r>
      <w:r w:rsidRPr="00511DE2">
        <w:rPr>
          <w:bCs/>
        </w:rPr>
        <w:t>(далее также по тексту – СМР), обеспечение Работ Оборудованием, Материалами, Изделиями в объемах, предусмотренных Рабочей документацией;</w:t>
      </w:r>
      <w:r>
        <w:rPr>
          <w:bCs/>
        </w:rPr>
        <w:t xml:space="preserve"> </w:t>
      </w:r>
      <w:r w:rsidRPr="00511DE2">
        <w:rPr>
          <w:bCs/>
        </w:rPr>
        <w:t>устранение Недостатков/</w:t>
      </w:r>
      <w:r>
        <w:rPr>
          <w:bCs/>
          <w:lang w:val="ru-RU"/>
        </w:rPr>
        <w:t xml:space="preserve"> </w:t>
      </w:r>
      <w:r w:rsidRPr="00511DE2">
        <w:rPr>
          <w:bCs/>
        </w:rPr>
        <w:t>Несоответствий/</w:t>
      </w:r>
      <w:r>
        <w:rPr>
          <w:bCs/>
          <w:lang w:val="ru-RU"/>
        </w:rPr>
        <w:t xml:space="preserve"> </w:t>
      </w:r>
      <w:r w:rsidRPr="00511DE2">
        <w:rPr>
          <w:bCs/>
        </w:rPr>
        <w:t>Дефектов в течение Гарантийного срока</w:t>
      </w:r>
      <w:r>
        <w:rPr>
          <w:bCs/>
        </w:rPr>
        <w:t>;</w:t>
      </w:r>
    </w:p>
    <w:p w:rsidR="00C85325" w:rsidRDefault="00C85325" w:rsidP="00C85325">
      <w:pPr>
        <w:widowControl w:val="0"/>
        <w:ind w:firstLine="709"/>
        <w:jc w:val="both"/>
        <w:rPr>
          <w:spacing w:val="-1"/>
        </w:rPr>
      </w:pPr>
      <w:r w:rsidRPr="00511DE2">
        <w:rPr>
          <w:bCs/>
          <w:i/>
        </w:rPr>
        <w:t xml:space="preserve">Рабочая документация </w:t>
      </w:r>
      <w:r w:rsidRPr="00511DE2">
        <w:rPr>
          <w:bCs/>
        </w:rPr>
        <w:t xml:space="preserve">– </w:t>
      </w:r>
      <w:r w:rsidRPr="00511DE2">
        <w:rPr>
          <w:spacing w:val="-1"/>
        </w:rPr>
        <w:t xml:space="preserve">утвержденные в установленном порядке и переданные в производство </w:t>
      </w:r>
      <w:r>
        <w:rPr>
          <w:spacing w:val="-1"/>
        </w:rPr>
        <w:t>работ рабочая документация</w:t>
      </w:r>
      <w:r w:rsidRPr="00B42F90">
        <w:rPr>
          <w:spacing w:val="-1"/>
        </w:rPr>
        <w:t xml:space="preserve"> </w:t>
      </w:r>
      <w:r>
        <w:rPr>
          <w:spacing w:val="-1"/>
        </w:rPr>
        <w:t xml:space="preserve"> </w:t>
      </w:r>
      <w:r w:rsidRPr="00B42F90">
        <w:rPr>
          <w:spacing w:val="-1"/>
        </w:rPr>
        <w:t xml:space="preserve">и локальные сметы </w:t>
      </w:r>
      <w:r>
        <w:rPr>
          <w:spacing w:val="-1"/>
        </w:rPr>
        <w:t xml:space="preserve"> № 17С/2014</w:t>
      </w:r>
    </w:p>
    <w:p w:rsidR="00C85325" w:rsidRPr="00511DE2" w:rsidRDefault="00C85325" w:rsidP="00C85325">
      <w:pPr>
        <w:widowControl w:val="0"/>
        <w:ind w:firstLine="709"/>
        <w:jc w:val="both"/>
        <w:rPr>
          <w:spacing w:val="-1"/>
        </w:rPr>
      </w:pPr>
      <w:r w:rsidRPr="00511DE2">
        <w:rPr>
          <w:bCs/>
          <w:i/>
        </w:rPr>
        <w:t xml:space="preserve"> Скрытые</w:t>
      </w:r>
      <w:r w:rsidRPr="00511DE2">
        <w:rPr>
          <w:i/>
        </w:rPr>
        <w:t xml:space="preserve"> </w:t>
      </w:r>
      <w:r w:rsidRPr="00511DE2">
        <w:rPr>
          <w:i/>
          <w:spacing w:val="-1"/>
        </w:rPr>
        <w:t>работы</w:t>
      </w:r>
      <w:r w:rsidRPr="00511DE2">
        <w:rPr>
          <w:spacing w:val="-1"/>
        </w:rPr>
        <w:t xml:space="preserve"> – выполненные и подтвержденные соответствующим актом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C85325" w:rsidRPr="00511DE2" w:rsidRDefault="00C85325" w:rsidP="00C85325">
      <w:pPr>
        <w:widowControl w:val="0"/>
        <w:ind w:firstLine="709"/>
        <w:jc w:val="both"/>
        <w:rPr>
          <w:spacing w:val="-1"/>
        </w:rPr>
      </w:pPr>
      <w:r w:rsidRPr="00511DE2">
        <w:rPr>
          <w:bCs/>
          <w:i/>
        </w:rPr>
        <w:t>Строительная</w:t>
      </w:r>
      <w:r w:rsidRPr="00511DE2">
        <w:rPr>
          <w:i/>
          <w:spacing w:val="-1"/>
        </w:rPr>
        <w:t xml:space="preserve"> площадка</w:t>
      </w:r>
      <w:r w:rsidRPr="00511DE2">
        <w:rPr>
          <w:spacing w:val="-1"/>
        </w:rPr>
        <w:t xml:space="preserve"> - территория, на которой выполняются Работы на Объекте в соответствии с актом-допуском, оформляемым Подрядчиком</w:t>
      </w:r>
      <w:r>
        <w:rPr>
          <w:spacing w:val="-1"/>
        </w:rPr>
        <w:t>, и</w:t>
      </w:r>
      <w:r w:rsidRPr="00511DE2">
        <w:rPr>
          <w:spacing w:val="-1"/>
        </w:rPr>
        <w:t xml:space="preserve"> с условиями Договора; </w:t>
      </w:r>
    </w:p>
    <w:p w:rsidR="00C85325" w:rsidRPr="00511DE2" w:rsidRDefault="00C85325" w:rsidP="00C85325">
      <w:pPr>
        <w:widowControl w:val="0"/>
        <w:ind w:firstLine="709"/>
        <w:jc w:val="both"/>
        <w:rPr>
          <w:spacing w:val="-1"/>
        </w:rPr>
      </w:pPr>
      <w:r w:rsidRPr="00511DE2">
        <w:rPr>
          <w:bCs/>
          <w:i/>
        </w:rPr>
        <w:t>Строительная</w:t>
      </w:r>
      <w:r w:rsidRPr="00511DE2">
        <w:rPr>
          <w:i/>
          <w:spacing w:val="-1"/>
        </w:rPr>
        <w:t xml:space="preserve"> техника</w:t>
      </w:r>
      <w:r w:rsidRPr="00511DE2">
        <w:rPr>
          <w:spacing w:val="-1"/>
        </w:rPr>
        <w:t xml:space="preserve"> – все виды машин, механизмов, а также запчасти к ним, приспособления, инструмент и инвентарь, необходимые для выполнения Работ на Объекте, за исключением Материалов, Изделий, </w:t>
      </w:r>
      <w:r>
        <w:rPr>
          <w:spacing w:val="-1"/>
        </w:rPr>
        <w:t xml:space="preserve">Оборудования </w:t>
      </w:r>
      <w:r w:rsidRPr="00511DE2">
        <w:rPr>
          <w:spacing w:val="-1"/>
        </w:rPr>
        <w:t>конструктивно входящих в состав Объекта;</w:t>
      </w:r>
    </w:p>
    <w:p w:rsidR="00C85325" w:rsidRPr="00511DE2" w:rsidRDefault="00C85325" w:rsidP="00C85325">
      <w:pPr>
        <w:widowControl w:val="0"/>
        <w:ind w:firstLine="709"/>
        <w:jc w:val="both"/>
      </w:pPr>
      <w:r w:rsidRPr="00511DE2">
        <w:rPr>
          <w:bCs/>
          <w:i/>
        </w:rPr>
        <w:t>Справка о стоимости выполненных работ и затрат</w:t>
      </w:r>
      <w:r w:rsidRPr="00511DE2">
        <w:rPr>
          <w:bCs/>
        </w:rPr>
        <w:t xml:space="preserve">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w:t>
      </w:r>
      <w:r>
        <w:rPr>
          <w:bCs/>
        </w:rPr>
        <w:t xml:space="preserve">ненных им строительно-монтажных </w:t>
      </w:r>
      <w:r w:rsidRPr="00511DE2">
        <w:rPr>
          <w:bCs/>
        </w:rPr>
        <w:t>работ и произведенных</w:t>
      </w:r>
      <w:r w:rsidRPr="00511DE2">
        <w:t xml:space="preserve"> затрат за отчетный период, подписываемый Сторонами;</w:t>
      </w:r>
    </w:p>
    <w:p w:rsidR="00C85325" w:rsidRPr="00273DA2" w:rsidRDefault="00C85325" w:rsidP="00C85325">
      <w:pPr>
        <w:widowControl w:val="0"/>
        <w:ind w:firstLine="709"/>
        <w:jc w:val="both"/>
        <w:rPr>
          <w:spacing w:val="-1"/>
        </w:rPr>
      </w:pPr>
      <w:r w:rsidRPr="00273DA2">
        <w:rPr>
          <w:bCs/>
        </w:rPr>
        <w:t>Приведенные</w:t>
      </w:r>
      <w:r w:rsidRPr="00273DA2">
        <w:rPr>
          <w:spacing w:val="-1"/>
        </w:rPr>
        <w:t xml:space="preserve"> выше термины и определения могут употребляться как в единственном, так и во множественном числе.</w:t>
      </w:r>
    </w:p>
    <w:p w:rsidR="00C85325" w:rsidRPr="00273DA2" w:rsidRDefault="00C85325" w:rsidP="00C85325">
      <w:pPr>
        <w:widowControl w:val="0"/>
        <w:tabs>
          <w:tab w:val="left" w:pos="-1560"/>
        </w:tabs>
        <w:spacing w:before="120" w:after="120"/>
        <w:ind w:firstLine="709"/>
        <w:rPr>
          <w:b/>
          <w:spacing w:val="5"/>
        </w:rPr>
      </w:pPr>
      <w:r w:rsidRPr="00273DA2">
        <w:rPr>
          <w:b/>
          <w:spacing w:val="5"/>
        </w:rPr>
        <w:t xml:space="preserve">2. </w:t>
      </w:r>
      <w:r w:rsidRPr="00273DA2">
        <w:rPr>
          <w:b/>
        </w:rPr>
        <w:t>Предмет</w:t>
      </w:r>
      <w:r w:rsidRPr="00273DA2">
        <w:rPr>
          <w:b/>
          <w:spacing w:val="5"/>
        </w:rPr>
        <w:t xml:space="preserve"> </w:t>
      </w:r>
      <w:r w:rsidRPr="00273DA2">
        <w:rPr>
          <w:b/>
        </w:rPr>
        <w:t>Договора</w:t>
      </w:r>
    </w:p>
    <w:p w:rsidR="00C85325" w:rsidRPr="00511DE2" w:rsidRDefault="00C85325" w:rsidP="00C85325">
      <w:pPr>
        <w:widowControl w:val="0"/>
        <w:ind w:firstLine="709"/>
        <w:jc w:val="both"/>
      </w:pPr>
      <w:r w:rsidRPr="00511DE2">
        <w:t xml:space="preserve">2.1. Основанием для заключения настоящего Договора является протокол _______________________________ </w:t>
      </w:r>
      <w:proofErr w:type="gramStart"/>
      <w:r w:rsidRPr="00511DE2">
        <w:t>от</w:t>
      </w:r>
      <w:proofErr w:type="gramEnd"/>
      <w:r w:rsidRPr="00511DE2">
        <w:t xml:space="preserve"> ___________№______________.</w:t>
      </w:r>
    </w:p>
    <w:p w:rsidR="00C85325" w:rsidRDefault="00C85325" w:rsidP="00C85325">
      <w:pPr>
        <w:pStyle w:val="11"/>
        <w:keepNext w:val="0"/>
        <w:widowControl w:val="0"/>
        <w:numPr>
          <w:ilvl w:val="0"/>
          <w:numId w:val="0"/>
        </w:numPr>
        <w:ind w:firstLine="709"/>
        <w:jc w:val="both"/>
      </w:pPr>
      <w:r w:rsidRPr="00511DE2">
        <w:t xml:space="preserve">2.2. Подрядчик принимает на себя обязательство выполнить Работы по  объекту </w:t>
      </w:r>
      <w:r w:rsidRPr="000363EF">
        <w:t xml:space="preserve"> </w:t>
      </w:r>
      <w:r>
        <w:t>«</w:t>
      </w:r>
      <w:r>
        <w:rPr>
          <w:lang w:val="ru-RU"/>
        </w:rPr>
        <w:t xml:space="preserve">Капитальный ремонт здания столовая на 100 посадочных мест инв.№ 24011018» </w:t>
      </w:r>
      <w:r w:rsidRPr="00511DE2">
        <w:t xml:space="preserve">в соответствии с Рабочей документацией и условиями Договора, а Заказчик обязуется принять выполненные Работы и оплатить их в объеме, предусмотренном Договором. </w:t>
      </w:r>
    </w:p>
    <w:p w:rsidR="00C85325" w:rsidRDefault="00C85325" w:rsidP="00C85325">
      <w:pPr>
        <w:pStyle w:val="11"/>
        <w:keepNext w:val="0"/>
        <w:widowControl w:val="0"/>
        <w:numPr>
          <w:ilvl w:val="0"/>
          <w:numId w:val="0"/>
        </w:numPr>
        <w:ind w:firstLine="709"/>
        <w:jc w:val="both"/>
      </w:pPr>
      <w:r w:rsidRPr="00440192">
        <w:t xml:space="preserve">До начала Работ для приемки и оплаты </w:t>
      </w:r>
      <w:r>
        <w:t>ремонтных</w:t>
      </w:r>
      <w:r>
        <w:rPr>
          <w:lang w:val="ru-RU"/>
        </w:rPr>
        <w:t xml:space="preserve"> р</w:t>
      </w:r>
      <w:proofErr w:type="spellStart"/>
      <w:r>
        <w:t>абот</w:t>
      </w:r>
      <w:proofErr w:type="spellEnd"/>
      <w:r>
        <w:t>,</w:t>
      </w:r>
      <w:r>
        <w:rPr>
          <w:lang w:val="ru-RU"/>
        </w:rPr>
        <w:t xml:space="preserve"> </w:t>
      </w:r>
      <w:r>
        <w:t>предусмотренных</w:t>
      </w:r>
      <w:r>
        <w:rPr>
          <w:lang w:val="ru-RU"/>
        </w:rPr>
        <w:t xml:space="preserve"> </w:t>
      </w:r>
      <w:r>
        <w:t>Рабочей</w:t>
      </w:r>
      <w:r>
        <w:rPr>
          <w:lang w:val="ru-RU"/>
        </w:rPr>
        <w:t xml:space="preserve"> </w:t>
      </w:r>
      <w:r w:rsidRPr="00440192">
        <w:t xml:space="preserve">документацией, Подрядчик составляет  локальную смету  </w:t>
      </w:r>
      <w:r>
        <w:t>«</w:t>
      </w:r>
      <w:r>
        <w:rPr>
          <w:lang w:val="ru-RU"/>
        </w:rPr>
        <w:t xml:space="preserve">Капитальный ремонт здания столовая на 100 посадочных мест инв.№ 24011018» </w:t>
      </w:r>
      <w:r w:rsidRPr="00440192">
        <w:t>и представляет ее на утверждение Заказчику</w:t>
      </w:r>
      <w:r>
        <w:t>.</w:t>
      </w:r>
    </w:p>
    <w:p w:rsidR="00C85325" w:rsidRDefault="00C85325" w:rsidP="00C85325">
      <w:pPr>
        <w:widowControl w:val="0"/>
        <w:ind w:firstLine="709"/>
        <w:jc w:val="both"/>
      </w:pPr>
      <w:r w:rsidRPr="00511DE2">
        <w:t xml:space="preserve">2.3. Место расположения Объекта: </w:t>
      </w:r>
      <w:r w:rsidRPr="00477E47">
        <w:t xml:space="preserve">Челябинская область, ЗАТО г. Озерск, территория промышленной площадки ФГУП  </w:t>
      </w:r>
      <w:r>
        <w:t>«ПО «Маяк»</w:t>
      </w:r>
      <w:r w:rsidRPr="00477E47">
        <w:t xml:space="preserve">, </w:t>
      </w:r>
      <w:r>
        <w:t>промышленная площадка 1, улица Седьмая линия 5,здание столовая.</w:t>
      </w:r>
    </w:p>
    <w:p w:rsidR="00C85325" w:rsidRPr="00511DE2" w:rsidRDefault="00C85325" w:rsidP="00C85325">
      <w:pPr>
        <w:widowControl w:val="0"/>
        <w:ind w:firstLine="709"/>
        <w:jc w:val="both"/>
      </w:pPr>
      <w:r w:rsidRPr="00511DE2">
        <w:t xml:space="preserve">2.4. </w:t>
      </w:r>
      <w:proofErr w:type="gramStart"/>
      <w:r w:rsidRPr="00511DE2">
        <w:t>Подрядчик выполняет Работы, указанные в п. 2.2. настоящего Договора на основании Свидетельства о допуске к определенному виду или видам работ, которые оказывают влияние на безопасность объектов капитального ст</w:t>
      </w:r>
      <w:r>
        <w:t>роительства № ________________ от ___________________</w:t>
      </w:r>
      <w:r w:rsidRPr="00511DE2">
        <w:t xml:space="preserve">, выданное саморегулируемой организацией </w:t>
      </w:r>
      <w:r>
        <w:t>______________</w:t>
      </w:r>
      <w:r w:rsidRPr="00511DE2">
        <w:t xml:space="preserve">,  регистрационный номер в государственном реестре саморегулируемых </w:t>
      </w:r>
      <w:r w:rsidRPr="00511DE2">
        <w:lastRenderedPageBreak/>
        <w:t xml:space="preserve">организаций _________________ (Приложение № </w:t>
      </w:r>
      <w:r>
        <w:t>8</w:t>
      </w:r>
      <w:r w:rsidRPr="00511DE2">
        <w:t>).</w:t>
      </w:r>
      <w:proofErr w:type="gramEnd"/>
    </w:p>
    <w:p w:rsidR="00C85325" w:rsidRPr="00511DE2" w:rsidRDefault="00C85325" w:rsidP="00C85325">
      <w:pPr>
        <w:widowControl w:val="0"/>
        <w:ind w:firstLine="709"/>
        <w:jc w:val="both"/>
      </w:pPr>
      <w:r w:rsidRPr="00511DE2">
        <w:t>Саморегулируемая организация</w:t>
      </w:r>
      <w:r>
        <w:t xml:space="preserve"> </w:t>
      </w:r>
      <w:r w:rsidRPr="00511DE2">
        <w:t xml:space="preserve">_________________ имеет право выдавать свидетельства о допуске к определенному виду или видам работ, которые оказывают влияние на безопасность объектов капитального строительства на основании _____________________________ (Приложение № </w:t>
      </w:r>
      <w:r>
        <w:t>9</w:t>
      </w:r>
      <w:r w:rsidRPr="00511DE2">
        <w:t>).</w:t>
      </w:r>
    </w:p>
    <w:p w:rsidR="00C85325" w:rsidRPr="00511DE2" w:rsidRDefault="00C85325" w:rsidP="00C85325">
      <w:pPr>
        <w:widowControl w:val="0"/>
        <w:ind w:firstLine="709"/>
        <w:jc w:val="both"/>
      </w:pPr>
      <w:r w:rsidRPr="00511DE2">
        <w:t>2.5. Источник финансирования: собственные средства Заказчика.</w:t>
      </w:r>
    </w:p>
    <w:p w:rsidR="00C85325" w:rsidRPr="00511DE2" w:rsidRDefault="00C85325" w:rsidP="00C85325">
      <w:pPr>
        <w:widowControl w:val="0"/>
        <w:ind w:firstLine="709"/>
        <w:jc w:val="both"/>
      </w:pPr>
      <w:r w:rsidRPr="00511DE2">
        <w:t>2.6. Вид деятельности: реконструкция.</w:t>
      </w:r>
    </w:p>
    <w:p w:rsidR="00C85325" w:rsidRPr="00273DA2" w:rsidRDefault="00C85325" w:rsidP="00C85325">
      <w:pPr>
        <w:widowControl w:val="0"/>
        <w:ind w:firstLine="709"/>
        <w:jc w:val="both"/>
      </w:pPr>
      <w:r w:rsidRPr="00511DE2">
        <w:t xml:space="preserve">2.7. Вид недвижимости: </w:t>
      </w:r>
      <w:r w:rsidRPr="003B4871">
        <w:t>сооружения</w:t>
      </w:r>
      <w:r w:rsidRPr="00511DE2">
        <w:t>.</w:t>
      </w:r>
    </w:p>
    <w:p w:rsidR="00C85325" w:rsidRPr="004246DF" w:rsidRDefault="00C85325" w:rsidP="00C85325">
      <w:pPr>
        <w:widowControl w:val="0"/>
        <w:tabs>
          <w:tab w:val="left" w:pos="-1560"/>
        </w:tabs>
        <w:spacing w:before="120" w:after="120"/>
        <w:ind w:firstLine="709"/>
      </w:pPr>
      <w:r w:rsidRPr="004246DF">
        <w:rPr>
          <w:b/>
        </w:rPr>
        <w:t>3. Сроки выполнения Работ</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3.1 Сроки выполнения Работ определены Сторонами:</w:t>
      </w:r>
    </w:p>
    <w:p w:rsidR="00C85325" w:rsidRPr="004246DF" w:rsidRDefault="00C85325" w:rsidP="00C85325">
      <w:pPr>
        <w:widowControl w:val="0"/>
        <w:numPr>
          <w:ilvl w:val="0"/>
          <w:numId w:val="15"/>
        </w:numPr>
        <w:ind w:left="0" w:firstLine="709"/>
        <w:jc w:val="both"/>
      </w:pPr>
      <w:r w:rsidRPr="004246DF">
        <w:t xml:space="preserve">Начало –   в течение 3 </w:t>
      </w:r>
      <w:r>
        <w:t>календарных</w:t>
      </w:r>
      <w:r w:rsidRPr="004246DF">
        <w:t xml:space="preserve"> дней с момента подписания настоящего Договора обеими Сторонами.</w:t>
      </w:r>
    </w:p>
    <w:p w:rsidR="00C85325" w:rsidRPr="00742CCA" w:rsidRDefault="00C85325" w:rsidP="00C85325">
      <w:pPr>
        <w:widowControl w:val="0"/>
        <w:numPr>
          <w:ilvl w:val="0"/>
          <w:numId w:val="15"/>
        </w:numPr>
        <w:ind w:left="0" w:firstLine="709"/>
        <w:jc w:val="both"/>
      </w:pPr>
      <w:r w:rsidRPr="004246DF">
        <w:rPr>
          <w:spacing w:val="-1"/>
        </w:rPr>
        <w:t>Окончание</w:t>
      </w:r>
      <w:r w:rsidRPr="004246DF">
        <w:t xml:space="preserve"> – не позднее</w:t>
      </w:r>
      <w:r>
        <w:t xml:space="preserve"> 01.11.2015г.</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 xml:space="preserve">3.2. Сроки и объемы выполнения </w:t>
      </w:r>
      <w:r>
        <w:rPr>
          <w:rFonts w:ascii="Times New Roman" w:hAnsi="Times New Roman" w:cs="Times New Roman"/>
          <w:sz w:val="24"/>
          <w:szCs w:val="24"/>
        </w:rPr>
        <w:t xml:space="preserve">этапов </w:t>
      </w:r>
      <w:r w:rsidRPr="004246DF">
        <w:rPr>
          <w:rFonts w:ascii="Times New Roman" w:hAnsi="Times New Roman" w:cs="Times New Roman"/>
          <w:sz w:val="24"/>
          <w:szCs w:val="24"/>
        </w:rPr>
        <w:t>Работ определены Календарным планом выполнения работ</w:t>
      </w:r>
      <w:r>
        <w:rPr>
          <w:rFonts w:ascii="Times New Roman" w:hAnsi="Times New Roman" w:cs="Times New Roman"/>
          <w:sz w:val="24"/>
          <w:szCs w:val="24"/>
        </w:rPr>
        <w:t xml:space="preserve"> (Приложение № 3</w:t>
      </w:r>
      <w:r w:rsidRPr="00B51CA8">
        <w:rPr>
          <w:rFonts w:ascii="Times New Roman" w:hAnsi="Times New Roman" w:cs="Times New Roman"/>
          <w:sz w:val="24"/>
          <w:szCs w:val="24"/>
        </w:rPr>
        <w:t xml:space="preserve"> </w:t>
      </w:r>
      <w:r w:rsidRPr="00511DE2">
        <w:rPr>
          <w:rFonts w:ascii="Times New Roman" w:hAnsi="Times New Roman" w:cs="Times New Roman"/>
          <w:sz w:val="24"/>
          <w:szCs w:val="24"/>
        </w:rPr>
        <w:t>к настоящему Договору</w:t>
      </w:r>
      <w:r>
        <w:rPr>
          <w:rFonts w:ascii="Times New Roman" w:hAnsi="Times New Roman" w:cs="Times New Roman"/>
          <w:sz w:val="24"/>
          <w:szCs w:val="24"/>
        </w:rPr>
        <w:t>)</w:t>
      </w:r>
      <w:r w:rsidRPr="004246DF">
        <w:rPr>
          <w:rFonts w:ascii="Times New Roman" w:hAnsi="Times New Roman" w:cs="Times New Roman"/>
          <w:sz w:val="24"/>
          <w:szCs w:val="24"/>
        </w:rPr>
        <w:t>.</w:t>
      </w:r>
    </w:p>
    <w:p w:rsidR="00C85325" w:rsidRPr="004246DF" w:rsidRDefault="00C85325" w:rsidP="00C85325">
      <w:pPr>
        <w:widowControl w:val="0"/>
        <w:tabs>
          <w:tab w:val="left" w:pos="-1560"/>
        </w:tabs>
        <w:spacing w:before="120" w:after="120"/>
        <w:ind w:firstLine="709"/>
        <w:jc w:val="both"/>
        <w:rPr>
          <w:b/>
        </w:rPr>
      </w:pPr>
      <w:r w:rsidRPr="004246DF">
        <w:rPr>
          <w:b/>
        </w:rPr>
        <w:t>4.  Стоимость Работ</w:t>
      </w:r>
    </w:p>
    <w:p w:rsidR="00C85325" w:rsidRPr="004246DF" w:rsidRDefault="00C85325" w:rsidP="00C85325">
      <w:pPr>
        <w:pStyle w:val="affffb"/>
        <w:rPr>
          <w:rFonts w:ascii="Times New Roman" w:hAnsi="Times New Roman" w:cs="Times New Roman"/>
          <w:bCs/>
          <w:sz w:val="24"/>
          <w:szCs w:val="24"/>
        </w:rPr>
      </w:pPr>
      <w:r w:rsidRPr="004246DF">
        <w:rPr>
          <w:rFonts w:ascii="Times New Roman" w:hAnsi="Times New Roman" w:cs="Times New Roman"/>
          <w:bCs/>
          <w:sz w:val="24"/>
          <w:szCs w:val="24"/>
        </w:rPr>
        <w:t xml:space="preserve">4.1. </w:t>
      </w:r>
      <w:r w:rsidRPr="004246DF">
        <w:rPr>
          <w:rFonts w:ascii="Times New Roman" w:hAnsi="Times New Roman" w:cs="Times New Roman"/>
          <w:sz w:val="24"/>
          <w:szCs w:val="24"/>
        </w:rPr>
        <w:t>Стоимость</w:t>
      </w:r>
      <w:r w:rsidRPr="004246DF">
        <w:rPr>
          <w:rFonts w:ascii="Times New Roman" w:hAnsi="Times New Roman" w:cs="Times New Roman"/>
          <w:bCs/>
          <w:sz w:val="24"/>
          <w:szCs w:val="24"/>
        </w:rPr>
        <w:t xml:space="preserve"> поручаемых Подрядчику Работ по настоящему Договору в базовых ценах 2000 года составляет</w:t>
      </w:r>
      <w:proofErr w:type="gramStart"/>
      <w:r w:rsidRPr="004246DF">
        <w:rPr>
          <w:rFonts w:ascii="Times New Roman" w:hAnsi="Times New Roman" w:cs="Times New Roman"/>
          <w:bCs/>
          <w:sz w:val="24"/>
          <w:szCs w:val="24"/>
        </w:rPr>
        <w:t xml:space="preserve"> __________________(__________) </w:t>
      </w:r>
      <w:proofErr w:type="gramEnd"/>
      <w:r w:rsidRPr="004246DF">
        <w:rPr>
          <w:rFonts w:ascii="Times New Roman" w:hAnsi="Times New Roman" w:cs="Times New Roman"/>
          <w:bCs/>
          <w:sz w:val="24"/>
          <w:szCs w:val="24"/>
        </w:rPr>
        <w:t>рублей.</w:t>
      </w:r>
    </w:p>
    <w:p w:rsidR="00C85325" w:rsidRPr="004246DF" w:rsidRDefault="00C85325" w:rsidP="00C85325">
      <w:pPr>
        <w:pStyle w:val="affffb"/>
        <w:rPr>
          <w:rFonts w:ascii="Times New Roman" w:hAnsi="Times New Roman" w:cs="Times New Roman"/>
          <w:bCs/>
          <w:sz w:val="24"/>
          <w:szCs w:val="24"/>
        </w:rPr>
      </w:pPr>
      <w:r>
        <w:rPr>
          <w:rFonts w:ascii="Times New Roman" w:hAnsi="Times New Roman" w:cs="Times New Roman"/>
          <w:bCs/>
          <w:sz w:val="24"/>
          <w:szCs w:val="24"/>
        </w:rPr>
        <w:t xml:space="preserve">Расшифровка стоимости работ в базовых ценах </w:t>
      </w:r>
      <w:r w:rsidRPr="004246DF">
        <w:rPr>
          <w:rFonts w:ascii="Times New Roman" w:hAnsi="Times New Roman" w:cs="Times New Roman"/>
          <w:bCs/>
          <w:sz w:val="24"/>
          <w:szCs w:val="24"/>
        </w:rPr>
        <w:t xml:space="preserve"> по видам затрат приведен</w:t>
      </w:r>
      <w:r>
        <w:rPr>
          <w:rFonts w:ascii="Times New Roman" w:hAnsi="Times New Roman" w:cs="Times New Roman"/>
          <w:bCs/>
          <w:sz w:val="24"/>
          <w:szCs w:val="24"/>
        </w:rPr>
        <w:t>а</w:t>
      </w:r>
      <w:r w:rsidRPr="004246DF">
        <w:rPr>
          <w:rFonts w:ascii="Times New Roman" w:hAnsi="Times New Roman" w:cs="Times New Roman"/>
          <w:bCs/>
          <w:sz w:val="24"/>
          <w:szCs w:val="24"/>
        </w:rPr>
        <w:t xml:space="preserve"> в Приложении № 1 к настоящему Договору.</w:t>
      </w:r>
    </w:p>
    <w:p w:rsidR="00C85325" w:rsidRPr="007F7FAC" w:rsidRDefault="00C85325" w:rsidP="00C85325">
      <w:pPr>
        <w:pStyle w:val="affffb"/>
        <w:rPr>
          <w:rFonts w:ascii="Times New Roman" w:hAnsi="Times New Roman" w:cs="Times New Roman"/>
          <w:bCs/>
          <w:sz w:val="24"/>
          <w:szCs w:val="24"/>
        </w:rPr>
      </w:pPr>
      <w:r w:rsidRPr="004246DF">
        <w:rPr>
          <w:rFonts w:ascii="Times New Roman" w:hAnsi="Times New Roman" w:cs="Times New Roman"/>
          <w:bCs/>
          <w:sz w:val="24"/>
          <w:szCs w:val="24"/>
        </w:rPr>
        <w:t xml:space="preserve">4.2 </w:t>
      </w:r>
      <w:r w:rsidRPr="00511DE2">
        <w:rPr>
          <w:rFonts w:ascii="Times New Roman" w:hAnsi="Times New Roman" w:cs="Times New Roman"/>
          <w:sz w:val="24"/>
          <w:szCs w:val="24"/>
        </w:rPr>
        <w:t>Стоимость</w:t>
      </w:r>
      <w:r w:rsidRPr="00511DE2">
        <w:rPr>
          <w:rFonts w:ascii="Times New Roman" w:hAnsi="Times New Roman" w:cs="Times New Roman"/>
          <w:bCs/>
          <w:sz w:val="24"/>
          <w:szCs w:val="24"/>
        </w:rPr>
        <w:t xml:space="preserve"> Работ по настоящему Договору в текущих ценах определена протоколом соглашения о твердой договорной цене </w:t>
      </w:r>
      <w:r w:rsidRPr="00511DE2">
        <w:rPr>
          <w:rFonts w:ascii="Times New Roman" w:hAnsi="Times New Roman" w:cs="Times New Roman"/>
          <w:sz w:val="24"/>
          <w:szCs w:val="24"/>
        </w:rPr>
        <w:t xml:space="preserve">(Приложение № 2 к настоящему Договору) </w:t>
      </w:r>
      <w:r w:rsidRPr="00511DE2">
        <w:rPr>
          <w:rFonts w:ascii="Times New Roman" w:hAnsi="Times New Roman" w:cs="Times New Roman"/>
          <w:bCs/>
          <w:sz w:val="24"/>
          <w:szCs w:val="24"/>
        </w:rPr>
        <w:t>и составляет</w:t>
      </w:r>
      <w:proofErr w:type="gramStart"/>
      <w:r w:rsidRPr="00511DE2">
        <w:rPr>
          <w:rFonts w:ascii="Times New Roman" w:hAnsi="Times New Roman" w:cs="Times New Roman"/>
          <w:bCs/>
          <w:sz w:val="24"/>
          <w:szCs w:val="24"/>
        </w:rPr>
        <w:t xml:space="preserve"> ______________ ( __________ ) </w:t>
      </w:r>
      <w:proofErr w:type="gramEnd"/>
      <w:r w:rsidRPr="00511DE2">
        <w:rPr>
          <w:rFonts w:ascii="Times New Roman" w:hAnsi="Times New Roman" w:cs="Times New Roman"/>
          <w:bCs/>
          <w:sz w:val="24"/>
          <w:szCs w:val="24"/>
        </w:rPr>
        <w:t xml:space="preserve">рублей, в том числе НДС по ставке ___ %  _______ ( _______ </w:t>
      </w:r>
      <w:r>
        <w:rPr>
          <w:rFonts w:ascii="Times New Roman" w:hAnsi="Times New Roman" w:cs="Times New Roman"/>
          <w:bCs/>
          <w:sz w:val="24"/>
          <w:szCs w:val="24"/>
        </w:rPr>
        <w:t>),</w:t>
      </w:r>
      <w:r w:rsidRPr="007F7FAC">
        <w:t xml:space="preserve"> </w:t>
      </w:r>
      <w:r>
        <w:t xml:space="preserve"> </w:t>
      </w:r>
      <w:r w:rsidRPr="007F7FAC">
        <w:rPr>
          <w:rFonts w:ascii="Times New Roman" w:hAnsi="Times New Roman" w:cs="Times New Roman"/>
          <w:bCs/>
          <w:sz w:val="24"/>
          <w:szCs w:val="24"/>
        </w:rPr>
        <w:t>в том числе:</w:t>
      </w:r>
    </w:p>
    <w:p w:rsidR="00C85325" w:rsidRDefault="00C85325" w:rsidP="00C85325">
      <w:pPr>
        <w:pStyle w:val="affffb"/>
        <w:rPr>
          <w:rFonts w:ascii="Times New Roman" w:hAnsi="Times New Roman" w:cs="Times New Roman"/>
          <w:bCs/>
          <w:sz w:val="24"/>
          <w:szCs w:val="24"/>
        </w:rPr>
      </w:pPr>
      <w:r w:rsidRPr="007F7FAC">
        <w:rPr>
          <w:rFonts w:ascii="Times New Roman" w:hAnsi="Times New Roman" w:cs="Times New Roman"/>
          <w:bCs/>
          <w:sz w:val="24"/>
          <w:szCs w:val="24"/>
        </w:rPr>
        <w:t>- строительно-монтажные работы</w:t>
      </w:r>
      <w:proofErr w:type="gramStart"/>
      <w:r w:rsidRPr="007F7FAC">
        <w:rPr>
          <w:rFonts w:ascii="Times New Roman" w:hAnsi="Times New Roman" w:cs="Times New Roman"/>
          <w:bCs/>
          <w:sz w:val="24"/>
          <w:szCs w:val="24"/>
        </w:rPr>
        <w:t xml:space="preserve"> - __________(_________) </w:t>
      </w:r>
      <w:proofErr w:type="gramEnd"/>
      <w:r w:rsidRPr="007F7FAC">
        <w:rPr>
          <w:rFonts w:ascii="Times New Roman" w:hAnsi="Times New Roman" w:cs="Times New Roman"/>
          <w:bCs/>
          <w:sz w:val="24"/>
          <w:szCs w:val="24"/>
        </w:rPr>
        <w:t>рублей с учетом НДС;</w:t>
      </w:r>
    </w:p>
    <w:p w:rsidR="00C85325" w:rsidRDefault="00C85325" w:rsidP="00C85325">
      <w:pPr>
        <w:pStyle w:val="affffb"/>
        <w:rPr>
          <w:rFonts w:ascii="Times New Roman" w:hAnsi="Times New Roman" w:cs="Times New Roman"/>
          <w:bCs/>
          <w:sz w:val="24"/>
          <w:szCs w:val="24"/>
        </w:rPr>
      </w:pPr>
      <w:r w:rsidRPr="007F7FAC">
        <w:rPr>
          <w:rFonts w:ascii="Times New Roman" w:hAnsi="Times New Roman" w:cs="Times New Roman"/>
          <w:bCs/>
          <w:sz w:val="24"/>
          <w:szCs w:val="24"/>
        </w:rPr>
        <w:t xml:space="preserve">- </w:t>
      </w:r>
      <w:r>
        <w:rPr>
          <w:rFonts w:ascii="Times New Roman" w:hAnsi="Times New Roman" w:cs="Times New Roman"/>
          <w:bCs/>
          <w:sz w:val="24"/>
          <w:szCs w:val="24"/>
        </w:rPr>
        <w:t>прочие</w:t>
      </w:r>
      <w:proofErr w:type="gramStart"/>
      <w:r w:rsidRPr="007F7FAC">
        <w:rPr>
          <w:rFonts w:ascii="Times New Roman" w:hAnsi="Times New Roman" w:cs="Times New Roman"/>
          <w:bCs/>
          <w:sz w:val="24"/>
          <w:szCs w:val="24"/>
        </w:rPr>
        <w:t xml:space="preserve"> - __________(_________) </w:t>
      </w:r>
      <w:proofErr w:type="gramEnd"/>
      <w:r w:rsidRPr="007F7FAC">
        <w:rPr>
          <w:rFonts w:ascii="Times New Roman" w:hAnsi="Times New Roman" w:cs="Times New Roman"/>
          <w:bCs/>
          <w:sz w:val="24"/>
          <w:szCs w:val="24"/>
        </w:rPr>
        <w:t>рублей с учетом НДС</w:t>
      </w:r>
      <w:r>
        <w:rPr>
          <w:rFonts w:ascii="Times New Roman" w:hAnsi="Times New Roman" w:cs="Times New Roman"/>
          <w:bCs/>
          <w:sz w:val="24"/>
          <w:szCs w:val="24"/>
        </w:rPr>
        <w:t>.</w:t>
      </w:r>
    </w:p>
    <w:p w:rsidR="00C85325" w:rsidRDefault="00C85325" w:rsidP="00C85325">
      <w:pPr>
        <w:widowControl w:val="0"/>
        <w:shd w:val="clear" w:color="auto" w:fill="FFFFFF"/>
        <w:tabs>
          <w:tab w:val="left" w:pos="-2552"/>
          <w:tab w:val="left" w:pos="-1560"/>
          <w:tab w:val="left" w:pos="-993"/>
        </w:tabs>
        <w:ind w:firstLine="709"/>
        <w:jc w:val="both"/>
      </w:pPr>
      <w:r w:rsidRPr="004246DF">
        <w:t xml:space="preserve">4.3. </w:t>
      </w:r>
      <w:r w:rsidRPr="004246DF">
        <w:rPr>
          <w:bCs/>
        </w:rPr>
        <w:t>Стоимость</w:t>
      </w:r>
      <w:r w:rsidRPr="004246DF">
        <w:t xml:space="preserve"> Работ остается фиксированной на весь период исполнения Договора и  </w:t>
      </w:r>
      <w:r w:rsidRPr="004246DF">
        <w:rPr>
          <w:bCs/>
        </w:rPr>
        <w:t>изменению</w:t>
      </w:r>
      <w:r w:rsidRPr="004246DF">
        <w:t xml:space="preserve"> не подлежит. Если при внесении изменений в Рабочую документацию  объем выполняемых Подрядчиком Работ будет уменьшен, цена Договора подлежит пропорциональному уменьшению с оформлением дополнительного соглашения к настоящему Договору. </w:t>
      </w:r>
    </w:p>
    <w:p w:rsidR="00C85325" w:rsidRDefault="00C85325" w:rsidP="00C85325">
      <w:pPr>
        <w:widowControl w:val="0"/>
        <w:shd w:val="clear" w:color="auto" w:fill="FFFFFF"/>
        <w:tabs>
          <w:tab w:val="left" w:pos="-2552"/>
          <w:tab w:val="left" w:pos="-1560"/>
          <w:tab w:val="left" w:pos="-993"/>
        </w:tabs>
        <w:ind w:firstLine="709"/>
        <w:jc w:val="both"/>
      </w:pPr>
      <w:r>
        <w:t xml:space="preserve">4.4. </w:t>
      </w:r>
      <w:proofErr w:type="gramStart"/>
      <w:r>
        <w:t xml:space="preserve">В цену договора включена стоимость работ, услуг, стоимость Материалов, Изделий, Оборудования необходимых для выполнения Работ по Договору в объемах, предусмотренных Рабочей документацией, затраты по транспортировке оборудования до склада Заказчика, заготовительно-складские расходы, </w:t>
      </w:r>
      <w:r w:rsidRPr="0090580A">
        <w:rPr>
          <w:bCs/>
        </w:rPr>
        <w:t>удорожание работ, производимых в зимнее время</w:t>
      </w:r>
      <w:r>
        <w:rPr>
          <w:bCs/>
        </w:rPr>
        <w:t>,</w:t>
      </w:r>
      <w:r w:rsidRPr="00477E47">
        <w:t xml:space="preserve"> </w:t>
      </w:r>
      <w:r>
        <w:t>затраты на перевозку рабочих к месту производства работ и обратно, а также все налоги, сборы, платежи  и прочие расходы, связанные с выполнением Работ</w:t>
      </w:r>
      <w:proofErr w:type="gramEnd"/>
      <w:r>
        <w:t xml:space="preserve">  по Договору.</w:t>
      </w:r>
    </w:p>
    <w:p w:rsidR="00C85325" w:rsidRPr="004246DF" w:rsidRDefault="00C85325" w:rsidP="00C85325">
      <w:pPr>
        <w:widowControl w:val="0"/>
        <w:tabs>
          <w:tab w:val="left" w:pos="-1560"/>
        </w:tabs>
        <w:spacing w:before="120" w:after="120"/>
        <w:ind w:firstLine="709"/>
        <w:rPr>
          <w:b/>
          <w:bCs/>
          <w:iCs/>
        </w:rPr>
      </w:pPr>
      <w:r w:rsidRPr="004246DF">
        <w:rPr>
          <w:b/>
        </w:rPr>
        <w:t>5.  Принятие</w:t>
      </w:r>
      <w:r w:rsidRPr="004246DF">
        <w:rPr>
          <w:b/>
          <w:bCs/>
          <w:iCs/>
        </w:rPr>
        <w:t xml:space="preserve"> </w:t>
      </w:r>
      <w:r w:rsidRPr="004246DF">
        <w:rPr>
          <w:b/>
        </w:rPr>
        <w:t>Подрядчиком</w:t>
      </w:r>
      <w:r w:rsidRPr="004246DF">
        <w:rPr>
          <w:b/>
          <w:bCs/>
          <w:iCs/>
        </w:rPr>
        <w:t xml:space="preserve"> условий Договора</w:t>
      </w:r>
    </w:p>
    <w:p w:rsidR="00C85325" w:rsidRPr="004246DF" w:rsidRDefault="00C85325" w:rsidP="00C85325">
      <w:pPr>
        <w:widowControl w:val="0"/>
        <w:ind w:firstLine="709"/>
        <w:jc w:val="both"/>
      </w:pPr>
      <w:r w:rsidRPr="004246DF">
        <w:t>5.1. Подрядчик подтверждает, что:</w:t>
      </w:r>
    </w:p>
    <w:p w:rsidR="00C85325" w:rsidRPr="004246DF" w:rsidRDefault="00C85325" w:rsidP="00C85325">
      <w:pPr>
        <w:widowControl w:val="0"/>
        <w:numPr>
          <w:ilvl w:val="1"/>
          <w:numId w:val="0"/>
        </w:numPr>
        <w:tabs>
          <w:tab w:val="num" w:pos="1116"/>
          <w:tab w:val="num" w:pos="1276"/>
        </w:tabs>
        <w:ind w:firstLine="709"/>
        <w:jc w:val="both"/>
      </w:pPr>
      <w:r w:rsidRPr="004246DF">
        <w:t xml:space="preserve">5.1.1. Именно Подрядчик несет полную ответственность </w:t>
      </w:r>
      <w:proofErr w:type="gramStart"/>
      <w:r w:rsidRPr="004246DF">
        <w:t>за выполнение Работ по Договору в соответствии с действующими в Российской Федерации</w:t>
      </w:r>
      <w:proofErr w:type="gramEnd"/>
      <w:r w:rsidRPr="004246DF">
        <w:t xml:space="preserve"> нормативными актами.</w:t>
      </w:r>
    </w:p>
    <w:p w:rsidR="00C85325" w:rsidRPr="004246DF" w:rsidRDefault="00C85325" w:rsidP="00C85325">
      <w:pPr>
        <w:widowControl w:val="0"/>
        <w:numPr>
          <w:ilvl w:val="1"/>
          <w:numId w:val="0"/>
        </w:numPr>
        <w:tabs>
          <w:tab w:val="num" w:pos="1116"/>
          <w:tab w:val="num" w:pos="1276"/>
        </w:tabs>
        <w:ind w:firstLine="709"/>
        <w:jc w:val="both"/>
      </w:pPr>
      <w:r w:rsidRPr="004246DF">
        <w:t>5.1.2. Подрядчик</w:t>
      </w:r>
      <w:r w:rsidRPr="004246DF">
        <w:rPr>
          <w:color w:val="008000"/>
        </w:rPr>
        <w:t xml:space="preserve"> </w:t>
      </w:r>
      <w:r w:rsidRPr="004246DF">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C85325" w:rsidRPr="004246DF" w:rsidRDefault="00C85325" w:rsidP="00C85325">
      <w:pPr>
        <w:widowControl w:val="0"/>
        <w:numPr>
          <w:ilvl w:val="1"/>
          <w:numId w:val="0"/>
        </w:numPr>
        <w:tabs>
          <w:tab w:val="num" w:pos="1116"/>
          <w:tab w:val="num" w:pos="1276"/>
        </w:tabs>
        <w:ind w:firstLine="709"/>
        <w:jc w:val="both"/>
      </w:pPr>
      <w:r w:rsidRPr="004246DF">
        <w:t>5.1.3. Подрядчик изучил все материалы Договора и получил</w:t>
      </w:r>
      <w:r w:rsidRPr="004246DF">
        <w:rPr>
          <w:color w:val="008000"/>
        </w:rPr>
        <w:t xml:space="preserve"> </w:t>
      </w:r>
      <w:r w:rsidRPr="004246DF">
        <w:t>полную информацию по всем вопросам, которые могли бы повлиять на сроки, стоимость и качество Работ.</w:t>
      </w:r>
    </w:p>
    <w:p w:rsidR="00C85325" w:rsidRPr="004246DF" w:rsidRDefault="00C85325" w:rsidP="00C85325">
      <w:pPr>
        <w:widowControl w:val="0"/>
        <w:tabs>
          <w:tab w:val="left" w:pos="-1560"/>
        </w:tabs>
        <w:spacing w:before="120" w:after="120"/>
        <w:ind w:firstLine="709"/>
        <w:rPr>
          <w:b/>
        </w:rPr>
      </w:pPr>
      <w:r w:rsidRPr="004246DF">
        <w:rPr>
          <w:b/>
        </w:rPr>
        <w:t>6.  Права и обязанности Сторон</w:t>
      </w:r>
    </w:p>
    <w:p w:rsidR="00C85325" w:rsidRPr="004246DF" w:rsidRDefault="00C85325" w:rsidP="00C85325">
      <w:pPr>
        <w:widowControl w:val="0"/>
        <w:tabs>
          <w:tab w:val="left" w:pos="-1560"/>
        </w:tabs>
        <w:spacing w:before="120" w:after="120"/>
        <w:ind w:firstLine="709"/>
        <w:rPr>
          <w:b/>
        </w:rPr>
      </w:pPr>
      <w:r w:rsidRPr="004246DF">
        <w:rPr>
          <w:b/>
        </w:rPr>
        <w:t>6.1. Подрядчик имеет право:</w:t>
      </w:r>
    </w:p>
    <w:p w:rsidR="00C85325" w:rsidRDefault="00C85325" w:rsidP="00C85325">
      <w:pPr>
        <w:widowControl w:val="0"/>
        <w:tabs>
          <w:tab w:val="left" w:pos="-2268"/>
        </w:tabs>
        <w:ind w:firstLine="709"/>
        <w:jc w:val="both"/>
      </w:pPr>
      <w:r w:rsidRPr="004246DF">
        <w:lastRenderedPageBreak/>
        <w:t>6.1.1. Осуществлять права, предусмотренные Договором и законодательством Российской Федерации.</w:t>
      </w:r>
    </w:p>
    <w:p w:rsidR="00C85325" w:rsidRDefault="00C85325" w:rsidP="00C85325">
      <w:pPr>
        <w:widowControl w:val="0"/>
        <w:tabs>
          <w:tab w:val="left" w:pos="-2268"/>
        </w:tabs>
        <w:ind w:firstLine="709"/>
        <w:jc w:val="both"/>
      </w:pPr>
      <w:r>
        <w:t xml:space="preserve">6.1.2. </w:t>
      </w:r>
      <w:r>
        <w:rPr>
          <w:spacing w:val="-4"/>
        </w:rPr>
        <w:t>Подрядчик</w:t>
      </w:r>
      <w:r w:rsidRPr="0047518C">
        <w:rPr>
          <w:spacing w:val="-4"/>
        </w:rPr>
        <w:t xml:space="preserve"> вправе привлекать к исполнению своих обязанностей по настоящему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w:t>
      </w:r>
      <w:r>
        <w:rPr>
          <w:spacing w:val="-4"/>
        </w:rPr>
        <w:t>Подрядчик</w:t>
      </w:r>
      <w:r w:rsidRPr="0047518C">
        <w:rPr>
          <w:spacing w:val="-4"/>
        </w:rPr>
        <w:t xml:space="preserve">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r w:rsidRPr="004246DF">
        <w:t xml:space="preserve"> </w:t>
      </w:r>
    </w:p>
    <w:p w:rsidR="00C85325" w:rsidRPr="00273DA2" w:rsidRDefault="00C85325" w:rsidP="00C85325">
      <w:pPr>
        <w:widowControl w:val="0"/>
        <w:tabs>
          <w:tab w:val="left" w:pos="-1560"/>
        </w:tabs>
        <w:spacing w:before="120" w:after="120"/>
        <w:ind w:firstLine="709"/>
        <w:rPr>
          <w:b/>
          <w:spacing w:val="5"/>
        </w:rPr>
      </w:pPr>
      <w:r w:rsidRPr="00273DA2">
        <w:rPr>
          <w:b/>
        </w:rPr>
        <w:t xml:space="preserve">6.2. </w:t>
      </w:r>
      <w:r w:rsidRPr="00273DA2">
        <w:rPr>
          <w:b/>
          <w:spacing w:val="5"/>
        </w:rPr>
        <w:t xml:space="preserve">Для </w:t>
      </w:r>
      <w:r w:rsidRPr="00273DA2">
        <w:rPr>
          <w:b/>
        </w:rPr>
        <w:t>реализации</w:t>
      </w:r>
      <w:r w:rsidRPr="00273DA2">
        <w:rPr>
          <w:b/>
          <w:spacing w:val="5"/>
        </w:rPr>
        <w:t xml:space="preserve"> настоящего Договора Подрядчик обязан:</w:t>
      </w:r>
    </w:p>
    <w:p w:rsidR="00C85325" w:rsidRPr="00273DA2" w:rsidRDefault="00C85325" w:rsidP="00C85325">
      <w:pPr>
        <w:pStyle w:val="afb"/>
        <w:widowControl w:val="0"/>
        <w:spacing w:before="0" w:beforeAutospacing="0" w:after="0" w:afterAutospacing="0"/>
        <w:ind w:firstLine="709"/>
        <w:jc w:val="both"/>
      </w:pPr>
      <w:r w:rsidRPr="00273DA2">
        <w:t>6.2.1. Выполнить Работы по Объекту в полном объеме и в соответствии с переданной Заказчиком в производство работ Рабочей документацией, в сроки, предусмотренные настоящим Договором, и сдать эти Работы Заказчику;</w:t>
      </w:r>
    </w:p>
    <w:p w:rsidR="00C85325" w:rsidRPr="00273DA2" w:rsidRDefault="00C85325" w:rsidP="00C85325">
      <w:pPr>
        <w:pStyle w:val="afb"/>
        <w:widowControl w:val="0"/>
        <w:spacing w:before="0" w:beforeAutospacing="0" w:after="0" w:afterAutospacing="0"/>
        <w:ind w:firstLine="709"/>
        <w:jc w:val="both"/>
      </w:pPr>
      <w:r w:rsidRPr="00273DA2">
        <w:t xml:space="preserve">6.2.2.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ежемесячно предоставляться Заказчику до подписания акта о приемке выполненных работ; </w:t>
      </w:r>
    </w:p>
    <w:p w:rsidR="00C85325" w:rsidRDefault="00C85325" w:rsidP="00C85325">
      <w:pPr>
        <w:pStyle w:val="afb"/>
        <w:widowControl w:val="0"/>
        <w:spacing w:before="0" w:beforeAutospacing="0" w:after="0" w:afterAutospacing="0"/>
        <w:ind w:firstLine="709"/>
        <w:jc w:val="both"/>
        <w:rPr>
          <w:lang w:val="ru-RU"/>
        </w:rPr>
      </w:pPr>
      <w:r w:rsidRPr="00273DA2">
        <w:t>6.2.3. Обеспечить своевременную разработку пр</w:t>
      </w:r>
      <w:r>
        <w:t>оектов производства работ (ППР)</w:t>
      </w:r>
      <w:r>
        <w:rPr>
          <w:lang w:val="ru-RU"/>
        </w:rPr>
        <w:t>,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 состав техники и механизмов с указанием веса, габаритов и способов перемещения; график создания перечисленных объектов.</w:t>
      </w:r>
    </w:p>
    <w:p w:rsidR="00C85325" w:rsidRDefault="00C85325" w:rsidP="00C85325">
      <w:pPr>
        <w:pStyle w:val="afb"/>
        <w:widowControl w:val="0"/>
        <w:spacing w:before="0" w:beforeAutospacing="0" w:after="0" w:afterAutospacing="0"/>
        <w:ind w:firstLine="709"/>
        <w:jc w:val="both"/>
        <w:rPr>
          <w:lang w:val="ru-RU"/>
        </w:rPr>
      </w:pPr>
      <w:r>
        <w:rPr>
          <w:lang w:val="ru-RU"/>
        </w:rPr>
        <w:t>До начала работ подрядчик обязан согласовать ППР с заказчиком и передать подписанную копию заказчику.</w:t>
      </w:r>
    </w:p>
    <w:p w:rsidR="00C85325" w:rsidRDefault="00C85325" w:rsidP="00C85325">
      <w:pPr>
        <w:pStyle w:val="afb"/>
        <w:widowControl w:val="0"/>
        <w:spacing w:before="0" w:beforeAutospacing="0" w:after="0" w:afterAutospacing="0"/>
        <w:ind w:firstLine="709"/>
        <w:jc w:val="both"/>
        <w:rPr>
          <w:lang w:val="ru-RU"/>
        </w:rPr>
      </w:pPr>
      <w:r>
        <w:rPr>
          <w:lang w:val="ru-RU"/>
        </w:rPr>
        <w:t>6.2.3.1. Подрядчик обязан соблюдать требования ППР, разрешения на производство земляных работ, и/ или актов-допусков на производство работ, выданных ему заказчиком.</w:t>
      </w:r>
    </w:p>
    <w:p w:rsidR="00C85325" w:rsidRDefault="00C85325" w:rsidP="00C85325">
      <w:pPr>
        <w:pStyle w:val="afb"/>
        <w:widowControl w:val="0"/>
        <w:spacing w:before="0" w:beforeAutospacing="0" w:after="0" w:afterAutospacing="0"/>
        <w:ind w:firstLine="709"/>
        <w:jc w:val="both"/>
        <w:rPr>
          <w:lang w:val="ru-RU"/>
        </w:rPr>
      </w:pPr>
      <w:r>
        <w:rPr>
          <w:lang w:val="ru-RU"/>
        </w:rPr>
        <w:t>6.2.3.2. Подрядчик обязан по требованию заказчика за свой счет выполнять в кратчайшие сроки необходимый объем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требования ППР, разрешения на производство земляных работ, акто</w:t>
      </w:r>
      <w:proofErr w:type="gramStart"/>
      <w:r>
        <w:rPr>
          <w:lang w:val="ru-RU"/>
        </w:rPr>
        <w:t>в-</w:t>
      </w:r>
      <w:proofErr w:type="gramEnd"/>
      <w:r>
        <w:rPr>
          <w:lang w:val="ru-RU"/>
        </w:rPr>
        <w:t xml:space="preserve"> допусков на производство работ и оплатить все расходы, понесенные заказчиком, связанные с повреждением его объектов.</w:t>
      </w:r>
    </w:p>
    <w:p w:rsidR="00C85325" w:rsidRPr="004E17C9" w:rsidRDefault="00C85325" w:rsidP="00C85325">
      <w:pPr>
        <w:pStyle w:val="afb"/>
        <w:widowControl w:val="0"/>
        <w:spacing w:before="0" w:beforeAutospacing="0" w:after="0" w:afterAutospacing="0"/>
        <w:ind w:firstLine="709"/>
        <w:jc w:val="both"/>
        <w:rPr>
          <w:lang w:val="ru-RU"/>
        </w:rPr>
      </w:pPr>
      <w:r>
        <w:rPr>
          <w:lang w:val="ru-RU"/>
        </w:rPr>
        <w:t xml:space="preserve">6.2.3.3. </w:t>
      </w:r>
      <w:proofErr w:type="gramStart"/>
      <w:r>
        <w:rPr>
          <w:lang w:val="ru-RU"/>
        </w:rPr>
        <w:t>Подрядчик обязан до 11-00 накануне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rPr>
          <w:lang w:val="ru-RU"/>
        </w:rPr>
        <w:t xml:space="preserve"> должность, фамилия, имя, отчество и контактный телефон ответственного руководителя работ.</w:t>
      </w:r>
    </w:p>
    <w:p w:rsidR="00C85325" w:rsidRPr="00273DA2" w:rsidRDefault="00C85325" w:rsidP="00C85325">
      <w:pPr>
        <w:pStyle w:val="afb"/>
        <w:widowControl w:val="0"/>
        <w:spacing w:before="0" w:beforeAutospacing="0" w:after="0" w:afterAutospacing="0"/>
        <w:ind w:firstLine="709"/>
        <w:jc w:val="both"/>
      </w:pPr>
      <w:r w:rsidRPr="00273DA2">
        <w:t>6.2.4. Обеспечить производство Работ в полном соответствии с Рабочей документацией, условиями Договора,  строительными нормами и правилами и иной нормативно-технической документацией, действующей в соответствии с законодательством РФ;</w:t>
      </w:r>
    </w:p>
    <w:p w:rsidR="00C85325" w:rsidRPr="00273DA2" w:rsidRDefault="00C85325" w:rsidP="00C85325">
      <w:pPr>
        <w:pStyle w:val="afb"/>
        <w:widowControl w:val="0"/>
        <w:spacing w:before="0" w:beforeAutospacing="0" w:after="0" w:afterAutospacing="0"/>
        <w:ind w:firstLine="709"/>
        <w:jc w:val="both"/>
      </w:pPr>
      <w:r w:rsidRPr="00273DA2">
        <w:t>6.2.5. Обеспечить качество выполнения всех Работ в соответствии  с Рабочей документацией и действующими строительными нормами и техническими условиями.</w:t>
      </w:r>
    </w:p>
    <w:p w:rsidR="00C85325" w:rsidRPr="00273DA2" w:rsidRDefault="00C85325" w:rsidP="00C85325">
      <w:pPr>
        <w:pStyle w:val="afb"/>
        <w:widowControl w:val="0"/>
        <w:spacing w:before="0" w:beforeAutospacing="0" w:after="0" w:afterAutospacing="0"/>
        <w:ind w:firstLine="709"/>
        <w:jc w:val="both"/>
      </w:pPr>
      <w:r w:rsidRPr="00273DA2">
        <w:lastRenderedPageBreak/>
        <w:t>6.2.6. Обеспечить выполнение Работ в соответствии с требованиями НП-041-02.</w:t>
      </w:r>
    </w:p>
    <w:p w:rsidR="00C85325" w:rsidRPr="00273DA2" w:rsidRDefault="00C85325" w:rsidP="00C85325">
      <w:pPr>
        <w:pStyle w:val="afb"/>
        <w:widowControl w:val="0"/>
        <w:spacing w:before="0" w:beforeAutospacing="0" w:after="0" w:afterAutospacing="0"/>
        <w:ind w:firstLine="709"/>
        <w:jc w:val="both"/>
        <w:rPr>
          <w:i/>
        </w:rPr>
      </w:pPr>
      <w:r w:rsidRPr="00273DA2">
        <w:rPr>
          <w:i/>
        </w:rPr>
        <w:t>В случае заключения договора с подрядной организацией, являющейся членом  СРО «СОЮЗАТОМСТРОЙ» дополнить пункт 6.2.6. абзацем следующего содержания: «Подрядчик обязан выполнять требования Стандарта СРО НП «СОЮЗАТОМСТРОЙ» (СТО СРО-С-60542960 00006-2011) по охране труда и промышленной безопасности».</w:t>
      </w:r>
    </w:p>
    <w:p w:rsidR="00C85325" w:rsidRPr="00273DA2" w:rsidRDefault="00C85325" w:rsidP="00C85325">
      <w:pPr>
        <w:pStyle w:val="afb"/>
        <w:widowControl w:val="0"/>
        <w:spacing w:before="0" w:beforeAutospacing="0" w:after="0" w:afterAutospacing="0"/>
        <w:ind w:firstLine="709"/>
        <w:jc w:val="both"/>
      </w:pPr>
      <w:r w:rsidRPr="00273DA2">
        <w:t xml:space="preserve">6.2.7. Осуществлять должный контроль и принимать меры, обеспечивающие соблюдение работниками Подрядчика </w:t>
      </w:r>
      <w:r>
        <w:t xml:space="preserve">(Субподрядчика) </w:t>
      </w:r>
      <w:r w:rsidRPr="00273DA2">
        <w:t>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C85325" w:rsidRPr="00273DA2" w:rsidRDefault="00C85325" w:rsidP="00C85325">
      <w:pPr>
        <w:pStyle w:val="afb"/>
        <w:widowControl w:val="0"/>
        <w:spacing w:before="0" w:beforeAutospacing="0" w:after="0" w:afterAutospacing="0"/>
        <w:ind w:firstLine="709"/>
        <w:jc w:val="both"/>
      </w:pPr>
      <w:r w:rsidRPr="00273DA2">
        <w:t>6.2.8. Немедленно известить Заказчика и до получения от него указаний приостановить Работы при обнаружении:</w:t>
      </w:r>
    </w:p>
    <w:p w:rsidR="00C85325" w:rsidRPr="00273DA2" w:rsidRDefault="00C85325" w:rsidP="00C85325">
      <w:pPr>
        <w:widowControl w:val="0"/>
        <w:numPr>
          <w:ilvl w:val="0"/>
          <w:numId w:val="34"/>
        </w:numPr>
        <w:ind w:left="0" w:firstLine="709"/>
        <w:jc w:val="both"/>
      </w:pPr>
      <w:r w:rsidRPr="00273DA2">
        <w:t>непригодности или недоброкачественности предоставленной Заказчиком Рабочей документации;</w:t>
      </w:r>
    </w:p>
    <w:p w:rsidR="00C85325" w:rsidRPr="00273DA2" w:rsidRDefault="00C85325" w:rsidP="00C85325">
      <w:pPr>
        <w:widowControl w:val="0"/>
        <w:numPr>
          <w:ilvl w:val="0"/>
          <w:numId w:val="34"/>
        </w:numPr>
        <w:ind w:left="0" w:firstLine="709"/>
        <w:jc w:val="both"/>
      </w:pPr>
      <w:r w:rsidRPr="00273DA2">
        <w:t>возможных неблагоприятных для Заказчика последствий выполнения его указаний о способе исполнения Работ;</w:t>
      </w:r>
    </w:p>
    <w:p w:rsidR="00C85325" w:rsidRPr="00273DA2" w:rsidRDefault="00C85325" w:rsidP="00C85325">
      <w:pPr>
        <w:widowControl w:val="0"/>
        <w:numPr>
          <w:ilvl w:val="0"/>
          <w:numId w:val="34"/>
        </w:numPr>
        <w:ind w:left="0" w:firstLine="709"/>
        <w:jc w:val="both"/>
      </w:pPr>
      <w:r w:rsidRPr="00273DA2">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C85325" w:rsidRPr="00273DA2" w:rsidRDefault="00C85325" w:rsidP="00C85325">
      <w:pPr>
        <w:pStyle w:val="afb"/>
        <w:widowControl w:val="0"/>
        <w:spacing w:before="0" w:beforeAutospacing="0" w:after="0" w:afterAutospacing="0"/>
        <w:ind w:firstLine="709"/>
        <w:jc w:val="both"/>
      </w:pPr>
      <w:r w:rsidRPr="00273DA2">
        <w:t>6.2.9.Обеспечить приемку, разгрузку, складирование и охрану</w:t>
      </w:r>
      <w:r>
        <w:t xml:space="preserve"> на Объекте Материалов, Изделий, Оборудования</w:t>
      </w:r>
      <w:r w:rsidRPr="00273DA2">
        <w:t>;</w:t>
      </w:r>
    </w:p>
    <w:p w:rsidR="00C85325" w:rsidRPr="00273DA2" w:rsidRDefault="00C85325" w:rsidP="00C85325">
      <w:pPr>
        <w:widowControl w:val="0"/>
        <w:ind w:firstLine="709"/>
        <w:jc w:val="both"/>
      </w:pPr>
      <w:r>
        <w:t>6.2.10</w:t>
      </w:r>
      <w:r w:rsidRPr="00273DA2">
        <w:t xml:space="preserve">. Вывезти до  дня подписания </w:t>
      </w:r>
      <w:r w:rsidRPr="00273DA2">
        <w:rPr>
          <w:bCs/>
        </w:rPr>
        <w:t xml:space="preserve">Акта приемки законченного строительством объекта </w:t>
      </w:r>
      <w:r w:rsidRPr="00476911">
        <w:t>(форма КС-11)</w:t>
      </w:r>
      <w:r w:rsidRPr="00273DA2">
        <w:t xml:space="preserve"> за пределы Строительной площадки принадлежащие Подрядчику </w:t>
      </w:r>
      <w:r>
        <w:t xml:space="preserve">(Субподрядчику) </w:t>
      </w:r>
      <w:r w:rsidRPr="00273DA2">
        <w:t xml:space="preserve">строительные машины, оборудование, инвентарь, инструменты, строительные материалы, Временные сооружения и другое принадлежащее Подрядчику </w:t>
      </w:r>
      <w:r>
        <w:t xml:space="preserve">(Субподрядчику) </w:t>
      </w:r>
      <w:r w:rsidRPr="00273DA2">
        <w:t>имущество;</w:t>
      </w:r>
    </w:p>
    <w:p w:rsidR="00C85325" w:rsidRPr="00273DA2" w:rsidRDefault="00C85325" w:rsidP="00C85325">
      <w:pPr>
        <w:widowControl w:val="0"/>
        <w:ind w:firstLine="709"/>
        <w:jc w:val="both"/>
      </w:pPr>
      <w:r>
        <w:t>6.2.11</w:t>
      </w:r>
      <w:r w:rsidRPr="00273DA2">
        <w:t xml:space="preserve">. Вывезти  до дня подписания </w:t>
      </w:r>
      <w:r w:rsidRPr="00273DA2">
        <w:rPr>
          <w:bCs/>
        </w:rPr>
        <w:t xml:space="preserve">Акта приемки законченного строительством объекта </w:t>
      </w:r>
      <w:r w:rsidRPr="00476911">
        <w:t>(форма КС-11)</w:t>
      </w:r>
      <w:r w:rsidRPr="00273DA2">
        <w:t xml:space="preserve"> за пределы Строительной площадки строительный мусор;</w:t>
      </w:r>
      <w:r w:rsidRPr="00273DA2">
        <w:rPr>
          <w:bCs/>
        </w:rPr>
        <w:t xml:space="preserve"> </w:t>
      </w:r>
    </w:p>
    <w:p w:rsidR="00C85325" w:rsidRPr="00273DA2" w:rsidRDefault="00C85325" w:rsidP="00C85325">
      <w:pPr>
        <w:widowControl w:val="0"/>
        <w:shd w:val="clear" w:color="auto" w:fill="FFFFFF"/>
        <w:ind w:firstLine="709"/>
        <w:jc w:val="both"/>
        <w:rPr>
          <w:bCs/>
        </w:rPr>
      </w:pPr>
      <w:r>
        <w:rPr>
          <w:bCs/>
        </w:rPr>
        <w:t>6.2.12</w:t>
      </w:r>
      <w:r w:rsidRPr="00273DA2">
        <w:rPr>
          <w:bCs/>
        </w:rPr>
        <w:t xml:space="preserve">. Передать Заказчику Исполнительную документацию на выполненные Работы согласно перечню, определенному СНиП, за 3 (три) </w:t>
      </w:r>
      <w:r w:rsidRPr="00273DA2">
        <w:t xml:space="preserve">банковских </w:t>
      </w:r>
      <w:r w:rsidRPr="00273DA2">
        <w:rPr>
          <w:bCs/>
        </w:rPr>
        <w:t xml:space="preserve">дня до подписания </w:t>
      </w:r>
      <w:r w:rsidRPr="00273DA2">
        <w:t>формы № КС-11</w:t>
      </w:r>
      <w:r w:rsidRPr="00273DA2">
        <w:rPr>
          <w:bCs/>
        </w:rPr>
        <w:t xml:space="preserve">;  </w:t>
      </w:r>
    </w:p>
    <w:p w:rsidR="00C85325" w:rsidRPr="00273DA2" w:rsidRDefault="00C85325" w:rsidP="00C85325">
      <w:pPr>
        <w:pStyle w:val="afb"/>
        <w:widowControl w:val="0"/>
        <w:spacing w:before="0" w:beforeAutospacing="0" w:after="0" w:afterAutospacing="0"/>
        <w:ind w:firstLine="709"/>
        <w:jc w:val="both"/>
      </w:pPr>
      <w:r>
        <w:t>6.2.13</w:t>
      </w:r>
      <w:r w:rsidRPr="00273DA2">
        <w:t>.</w:t>
      </w:r>
      <w:r w:rsidRPr="00273DA2">
        <w:rPr>
          <w:b/>
        </w:rPr>
        <w:t xml:space="preserve"> </w:t>
      </w:r>
      <w:r w:rsidRPr="00273DA2">
        <w:t>Осуществить в установленном порядке временные подсоединения коммуникаций на период выполнения Работ на Строительной площадке к местам подключения, указанным Заказчиком в соответствии с п. 6.4.</w:t>
      </w:r>
      <w:r>
        <w:rPr>
          <w:lang w:val="ru-RU"/>
        </w:rPr>
        <w:t>6</w:t>
      </w:r>
      <w:r w:rsidRPr="00273DA2">
        <w:t>. Договора, а так же обеспечить установку приборов коммерческого учета энергоресурсов, потребляемых при проведении работ от энергетических сетей предприятия.</w:t>
      </w:r>
    </w:p>
    <w:p w:rsidR="00C85325" w:rsidRPr="00273DA2" w:rsidRDefault="00C85325" w:rsidP="00C85325">
      <w:pPr>
        <w:widowControl w:val="0"/>
        <w:ind w:firstLine="709"/>
        <w:jc w:val="both"/>
      </w:pPr>
      <w:r>
        <w:rPr>
          <w:bCs/>
          <w:spacing w:val="3"/>
        </w:rPr>
        <w:t>6.2.14</w:t>
      </w:r>
      <w:r w:rsidRPr="00273DA2">
        <w:rPr>
          <w:bCs/>
          <w:spacing w:val="3"/>
        </w:rPr>
        <w:t>.</w:t>
      </w:r>
      <w:r w:rsidRPr="00273DA2">
        <w:rPr>
          <w:spacing w:val="3"/>
        </w:rPr>
        <w:t xml:space="preserve"> </w:t>
      </w:r>
      <w:r w:rsidRPr="00273DA2">
        <w:t>Обеспечить в ходе Работ выполнение на Строительной площадке необходимых мероприятий по технике безопасности, рациональному использованию территории, охране окружающей среды, зеленых насаждений и земли.</w:t>
      </w:r>
    </w:p>
    <w:p w:rsidR="00C85325" w:rsidRPr="00273DA2" w:rsidRDefault="00C85325" w:rsidP="00C85325">
      <w:pPr>
        <w:widowControl w:val="0"/>
        <w:ind w:firstLine="709"/>
        <w:jc w:val="both"/>
      </w:pPr>
      <w:r>
        <w:t xml:space="preserve">6.2.15. </w:t>
      </w:r>
      <w:r w:rsidRPr="00273DA2">
        <w:t xml:space="preserve">Подрядчик </w:t>
      </w:r>
      <w:r>
        <w:t xml:space="preserve">(Субподрядчик) </w:t>
      </w:r>
      <w:r w:rsidRPr="00273DA2">
        <w:t xml:space="preserve">при выполнении Работ обязуется соблюдать нормы и </w:t>
      </w:r>
      <w:proofErr w:type="gramStart"/>
      <w:r w:rsidRPr="00273DA2">
        <w:t xml:space="preserve">требования пожарной безопасности, установленные действующим законодательством </w:t>
      </w:r>
      <w:r w:rsidRPr="00511DE2">
        <w:t>Р</w:t>
      </w:r>
      <w:r>
        <w:t xml:space="preserve">оссийской </w:t>
      </w:r>
      <w:r w:rsidRPr="00511DE2">
        <w:t>Ф</w:t>
      </w:r>
      <w:r>
        <w:t>едерации</w:t>
      </w:r>
      <w:r w:rsidRPr="00273DA2">
        <w:t xml:space="preserve"> и несет</w:t>
      </w:r>
      <w:proofErr w:type="gramEnd"/>
      <w:r w:rsidRPr="00273DA2">
        <w:t xml:space="preserve"> ответственность за их нарушение, включая полное возмещение причиненного Заказчику ущерба;</w:t>
      </w:r>
    </w:p>
    <w:p w:rsidR="00C85325" w:rsidRPr="00273DA2" w:rsidRDefault="00C85325" w:rsidP="00C85325">
      <w:pPr>
        <w:widowControl w:val="0"/>
        <w:numPr>
          <w:ilvl w:val="1"/>
          <w:numId w:val="0"/>
        </w:numPr>
        <w:tabs>
          <w:tab w:val="num" w:pos="1116"/>
          <w:tab w:val="num" w:pos="1276"/>
        </w:tabs>
        <w:ind w:firstLine="709"/>
        <w:jc w:val="both"/>
      </w:pPr>
      <w:r w:rsidRPr="00273DA2">
        <w:t>6.2.16. Обеспечивать и контролировать свои действия в целях сохранения здоровья, создания безопасных условий труда, безопасности работающих:</w:t>
      </w:r>
    </w:p>
    <w:p w:rsidR="00C85325" w:rsidRPr="00273DA2" w:rsidRDefault="00C85325" w:rsidP="00C85325">
      <w:pPr>
        <w:widowControl w:val="0"/>
        <w:numPr>
          <w:ilvl w:val="0"/>
          <w:numId w:val="34"/>
        </w:numPr>
        <w:ind w:left="0" w:firstLine="709"/>
        <w:jc w:val="both"/>
      </w:pPr>
      <w:r w:rsidRPr="00273DA2">
        <w:t>Соблюдать требования правил по охране труда в соответствии со СНиП и действующим Законодательством РФ.</w:t>
      </w:r>
    </w:p>
    <w:p w:rsidR="00C85325" w:rsidRPr="00273DA2" w:rsidRDefault="00C85325" w:rsidP="00C85325">
      <w:pPr>
        <w:widowControl w:val="0"/>
        <w:numPr>
          <w:ilvl w:val="0"/>
          <w:numId w:val="34"/>
        </w:numPr>
        <w:ind w:left="0" w:firstLine="709"/>
        <w:jc w:val="both"/>
      </w:pPr>
      <w:r w:rsidRPr="00273DA2">
        <w:t>Обеспечить безопасное производство работ.</w:t>
      </w:r>
    </w:p>
    <w:p w:rsidR="00C85325" w:rsidRPr="00273DA2" w:rsidRDefault="00C85325" w:rsidP="00C85325">
      <w:pPr>
        <w:widowControl w:val="0"/>
        <w:numPr>
          <w:ilvl w:val="0"/>
          <w:numId w:val="34"/>
        </w:numPr>
        <w:ind w:left="0" w:firstLine="709"/>
        <w:jc w:val="both"/>
      </w:pPr>
      <w:r w:rsidRPr="00273DA2">
        <w:t>Разработать, при необходимости, дополнительные меры по обеспечению безопасных условий труда и выполнять их в процессе работ.</w:t>
      </w:r>
    </w:p>
    <w:p w:rsidR="00C85325" w:rsidRPr="00273DA2" w:rsidRDefault="00C85325" w:rsidP="00C85325">
      <w:pPr>
        <w:widowControl w:val="0"/>
        <w:numPr>
          <w:ilvl w:val="0"/>
          <w:numId w:val="34"/>
        </w:numPr>
        <w:ind w:left="0" w:firstLine="709"/>
        <w:jc w:val="both"/>
      </w:pPr>
      <w:r w:rsidRPr="00273DA2">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C85325" w:rsidRPr="00273DA2" w:rsidRDefault="00C85325" w:rsidP="00C85325">
      <w:pPr>
        <w:widowControl w:val="0"/>
        <w:numPr>
          <w:ilvl w:val="0"/>
          <w:numId w:val="34"/>
        </w:numPr>
        <w:ind w:left="0" w:firstLine="709"/>
        <w:jc w:val="both"/>
      </w:pPr>
      <w:r w:rsidRPr="00273DA2">
        <w:t xml:space="preserve">Выполнять работы силами подготовленного и аттестованного персонала, назначить лиц, ответственных за обеспечение охраны труда; организовать допуск </w:t>
      </w:r>
      <w:r w:rsidRPr="00273DA2">
        <w:lastRenderedPageBreak/>
        <w:t>персонала к работам, в том числе в зонах постоянно или потенциально опасных производственных факторов.</w:t>
      </w:r>
    </w:p>
    <w:p w:rsidR="00C85325" w:rsidRPr="00273DA2" w:rsidRDefault="00C85325" w:rsidP="00C85325">
      <w:pPr>
        <w:widowControl w:val="0"/>
        <w:numPr>
          <w:ilvl w:val="0"/>
          <w:numId w:val="34"/>
        </w:numPr>
        <w:ind w:left="0" w:firstLine="709"/>
        <w:jc w:val="both"/>
      </w:pPr>
      <w:r w:rsidRPr="00273DA2">
        <w:t xml:space="preserve">Обеспечить обучение персонала и контроль усвоения им информации по требованиям охраны труда при выполнении технологических операций. </w:t>
      </w:r>
    </w:p>
    <w:p w:rsidR="00C85325" w:rsidRPr="00273DA2" w:rsidRDefault="00C85325" w:rsidP="00C85325">
      <w:pPr>
        <w:widowControl w:val="0"/>
        <w:numPr>
          <w:ilvl w:val="0"/>
          <w:numId w:val="34"/>
        </w:numPr>
        <w:ind w:left="0" w:firstLine="709"/>
        <w:jc w:val="both"/>
      </w:pPr>
      <w:r w:rsidRPr="00273DA2">
        <w:t>Обеспечить своих работников исправными средствами индивидуальной и коллективной защиты, спецодеждой и специальной обувью и контролировать правильное их применение.</w:t>
      </w:r>
    </w:p>
    <w:p w:rsidR="00C85325" w:rsidRPr="00273DA2" w:rsidRDefault="00C85325" w:rsidP="00C85325">
      <w:pPr>
        <w:widowControl w:val="0"/>
        <w:numPr>
          <w:ilvl w:val="0"/>
          <w:numId w:val="34"/>
        </w:numPr>
        <w:ind w:left="0" w:firstLine="709"/>
        <w:jc w:val="both"/>
      </w:pPr>
      <w:r w:rsidRPr="00273DA2">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C85325" w:rsidRPr="00273DA2" w:rsidRDefault="00C85325" w:rsidP="00C85325">
      <w:pPr>
        <w:widowControl w:val="0"/>
        <w:numPr>
          <w:ilvl w:val="0"/>
          <w:numId w:val="34"/>
        </w:numPr>
        <w:ind w:left="0" w:firstLine="709"/>
        <w:jc w:val="both"/>
      </w:pPr>
      <w:r w:rsidRPr="00273DA2">
        <w:t>Обеспечить исправное техническое состояние и безопасную эксплуатацию оборудования.</w:t>
      </w:r>
    </w:p>
    <w:p w:rsidR="00C85325" w:rsidRPr="00273DA2" w:rsidRDefault="00C85325" w:rsidP="00C85325">
      <w:pPr>
        <w:widowControl w:val="0"/>
        <w:numPr>
          <w:ilvl w:val="0"/>
          <w:numId w:val="34"/>
        </w:numPr>
        <w:ind w:left="0" w:firstLine="709"/>
        <w:jc w:val="both"/>
      </w:pPr>
      <w:r w:rsidRPr="00273DA2">
        <w:t>Обеспечить своих работников талонами предупреждения нарушений правил и норм по охране труда, пожарной безопасности.</w:t>
      </w:r>
    </w:p>
    <w:p w:rsidR="00C85325" w:rsidRPr="00273DA2" w:rsidRDefault="00C85325" w:rsidP="00C85325">
      <w:pPr>
        <w:widowControl w:val="0"/>
        <w:numPr>
          <w:ilvl w:val="0"/>
          <w:numId w:val="34"/>
        </w:numPr>
        <w:ind w:left="0" w:firstLine="709"/>
        <w:jc w:val="both"/>
      </w:pPr>
      <w:r w:rsidRPr="00273DA2">
        <w:t>Самостоятельно проводить аттестацию рабочих мест.</w:t>
      </w:r>
    </w:p>
    <w:p w:rsidR="00C85325" w:rsidRPr="00273DA2" w:rsidRDefault="00C85325" w:rsidP="00C85325">
      <w:pPr>
        <w:widowControl w:val="0"/>
        <w:numPr>
          <w:ilvl w:val="0"/>
          <w:numId w:val="34"/>
        </w:numPr>
        <w:ind w:left="0" w:firstLine="709"/>
        <w:jc w:val="both"/>
      </w:pPr>
      <w:r w:rsidRPr="00273DA2">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273DA2">
        <w:t>Госкорпорации</w:t>
      </w:r>
      <w:proofErr w:type="spellEnd"/>
      <w:r w:rsidRPr="00273DA2">
        <w:t xml:space="preserve"> «</w:t>
      </w:r>
      <w:proofErr w:type="spellStart"/>
      <w:r w:rsidRPr="00273DA2">
        <w:t>Росатом</w:t>
      </w:r>
      <w:proofErr w:type="spellEnd"/>
      <w:r w:rsidRPr="00273DA2">
        <w:t>».</w:t>
      </w:r>
    </w:p>
    <w:p w:rsidR="00C85325" w:rsidRPr="00273DA2" w:rsidRDefault="00C85325" w:rsidP="00C85325">
      <w:pPr>
        <w:widowControl w:val="0"/>
        <w:numPr>
          <w:ilvl w:val="0"/>
          <w:numId w:val="34"/>
        </w:numPr>
        <w:ind w:left="0" w:firstLine="709"/>
        <w:jc w:val="both"/>
      </w:pPr>
      <w:r w:rsidRPr="00273DA2">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273DA2">
        <w:t>Госкорпорации</w:t>
      </w:r>
      <w:proofErr w:type="spellEnd"/>
      <w:r w:rsidRPr="00273DA2">
        <w:t xml:space="preserve"> «</w:t>
      </w:r>
      <w:proofErr w:type="spellStart"/>
      <w:r w:rsidRPr="00273DA2">
        <w:t>Росатом</w:t>
      </w:r>
      <w:proofErr w:type="spellEnd"/>
      <w:r w:rsidRPr="00273DA2">
        <w:t>».</w:t>
      </w:r>
    </w:p>
    <w:p w:rsidR="00C85325" w:rsidRPr="00273DA2" w:rsidRDefault="00C85325" w:rsidP="00C85325">
      <w:pPr>
        <w:widowControl w:val="0"/>
        <w:numPr>
          <w:ilvl w:val="0"/>
          <w:numId w:val="34"/>
        </w:numPr>
        <w:ind w:left="0" w:firstLine="709"/>
        <w:jc w:val="both"/>
      </w:pPr>
      <w:r w:rsidRPr="00273DA2">
        <w:t>Обеспечить организацию и проведение Дней охраны труда по графику Заказчика и участие его представителей в работе итоговых совещаний.</w:t>
      </w:r>
    </w:p>
    <w:p w:rsidR="00C85325" w:rsidRPr="00273DA2" w:rsidRDefault="00C85325" w:rsidP="00C85325">
      <w:pPr>
        <w:widowControl w:val="0"/>
        <w:ind w:firstLine="709"/>
        <w:jc w:val="both"/>
        <w:rPr>
          <w:bCs/>
        </w:rPr>
      </w:pPr>
      <w:r w:rsidRPr="00273DA2">
        <w:t xml:space="preserve">6.2.17.  </w:t>
      </w:r>
      <w:r w:rsidRPr="00273DA2">
        <w:rPr>
          <w:bCs/>
        </w:rPr>
        <w:t>Согласовать с органами государственного надзора порядок ведения Работ на Объекте в соответствии с требованиями РД-11-02-2006, РД-11-03-2006, РД-11-04-2006, РД-11-05-2007 и обеспечить соблюдение его на Строительной площадке;</w:t>
      </w:r>
    </w:p>
    <w:p w:rsidR="00C85325" w:rsidRPr="00273DA2" w:rsidRDefault="00C85325" w:rsidP="00C85325">
      <w:pPr>
        <w:pStyle w:val="aff2"/>
        <w:widowControl w:val="0"/>
        <w:spacing w:after="0"/>
        <w:ind w:firstLine="709"/>
        <w:jc w:val="both"/>
      </w:pPr>
      <w:r w:rsidRPr="00273DA2">
        <w:rPr>
          <w:bCs/>
        </w:rPr>
        <w:t xml:space="preserve">6.2.18. </w:t>
      </w:r>
      <w:r w:rsidRPr="00273DA2">
        <w:t>Обеспечить страховую защиту гражданской ответственности строительных рисков при производстве Работ на всех этапах выполнения Работ, а также на весь период Гарантийного срока, установленного в соответствии с п.10.3. Договора.</w:t>
      </w:r>
    </w:p>
    <w:p w:rsidR="00C85325" w:rsidRPr="00273DA2" w:rsidRDefault="00C85325" w:rsidP="00C85325">
      <w:pPr>
        <w:pStyle w:val="aff2"/>
        <w:widowControl w:val="0"/>
        <w:spacing w:after="0"/>
        <w:ind w:firstLine="709"/>
        <w:jc w:val="both"/>
      </w:pPr>
      <w:r w:rsidRPr="00273DA2">
        <w:t>6.2.19. Уведомить Заказчика в течение 3 (трех) банковских дней об окончании срока действия, либо об отзыве свидетельства о допуске на производство работ;</w:t>
      </w:r>
    </w:p>
    <w:p w:rsidR="00C85325" w:rsidRPr="00273DA2" w:rsidRDefault="00C85325" w:rsidP="00C85325">
      <w:pPr>
        <w:pStyle w:val="aff2"/>
        <w:widowControl w:val="0"/>
        <w:spacing w:after="0"/>
        <w:ind w:firstLine="709"/>
        <w:jc w:val="both"/>
      </w:pPr>
      <w:r w:rsidRPr="00273DA2">
        <w:t xml:space="preserve">6.2.20.  Уведомить Заказчика в течение 3 (трех) банковских дней о возбуждении в отношении Подрядчика дела о банкротстве; </w:t>
      </w:r>
    </w:p>
    <w:p w:rsidR="00C85325" w:rsidRPr="00273DA2" w:rsidRDefault="00C85325" w:rsidP="00C85325">
      <w:pPr>
        <w:widowControl w:val="0"/>
        <w:ind w:firstLine="709"/>
        <w:jc w:val="both"/>
      </w:pPr>
      <w:r w:rsidRPr="00273DA2">
        <w:t xml:space="preserve">6.2.21. За свой счет восстановить поврежденные в процессе Работы подземные </w:t>
      </w:r>
      <w:r>
        <w:t xml:space="preserve">или иные </w:t>
      </w:r>
      <w:r w:rsidRPr="00273DA2">
        <w:t>коммуникации в случае нарушения требований выданного ему Заказчиком «Разрешения на производство земляных работ»</w:t>
      </w:r>
      <w:r>
        <w:t xml:space="preserve"> или акта допуска на производство работ</w:t>
      </w:r>
      <w:r w:rsidRPr="00273DA2">
        <w:t>, что повлекло за собой повреждение коммуникаций;</w:t>
      </w:r>
    </w:p>
    <w:p w:rsidR="00C85325" w:rsidRPr="00273DA2" w:rsidRDefault="00C85325" w:rsidP="00C85325">
      <w:pPr>
        <w:widowControl w:val="0"/>
        <w:ind w:firstLine="709"/>
        <w:jc w:val="both"/>
      </w:pPr>
      <w:r w:rsidRPr="00273DA2">
        <w:t xml:space="preserve">6.2.22. Письменно известить Заказчика за 3 (три) </w:t>
      </w:r>
      <w:r>
        <w:t>календарных</w:t>
      </w:r>
      <w:r w:rsidRPr="00273DA2">
        <w:t xml:space="preserve"> дня до начала приемки о готовности ответственных конструкций и скрытых работ. 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этих работ выполнено без подтверждения Заказчика, в случае, когда он не был должным образом информирован об этом,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p>
    <w:p w:rsidR="00C85325" w:rsidRPr="00273DA2" w:rsidRDefault="00C85325" w:rsidP="00C85325">
      <w:pPr>
        <w:widowControl w:val="0"/>
        <w:ind w:firstLine="709"/>
        <w:jc w:val="both"/>
      </w:pPr>
      <w:r w:rsidRPr="00273DA2">
        <w:t>В случае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 При не выявлении Недостатков, закрытие производится за счет Заказчика;</w:t>
      </w:r>
    </w:p>
    <w:p w:rsidR="00C85325" w:rsidRPr="00273DA2" w:rsidRDefault="00C85325" w:rsidP="00C85325">
      <w:pPr>
        <w:widowControl w:val="0"/>
        <w:ind w:firstLine="709"/>
        <w:jc w:val="both"/>
      </w:pPr>
      <w:r w:rsidRPr="00273DA2">
        <w:t xml:space="preserve">6.2.23. </w:t>
      </w:r>
      <w:proofErr w:type="gramStart"/>
      <w:r w:rsidRPr="00273DA2">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или привлеченным им Субподрядчиком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 </w:t>
      </w:r>
      <w:proofErr w:type="gramEnd"/>
    </w:p>
    <w:p w:rsidR="00C85325" w:rsidRPr="00273DA2" w:rsidRDefault="00C85325" w:rsidP="00C85325">
      <w:pPr>
        <w:widowControl w:val="0"/>
        <w:ind w:firstLine="709"/>
        <w:jc w:val="both"/>
      </w:pPr>
      <w:r w:rsidRPr="00273DA2">
        <w:lastRenderedPageBreak/>
        <w:t>Заказчик не несет никакой ответственности в случае возникновения претензий к персоналу Подрядчика или привлеченного им Субподрядчика, независимо от их характера, со стороны третьих лиц.</w:t>
      </w:r>
    </w:p>
    <w:p w:rsidR="00C85325" w:rsidRPr="00273DA2" w:rsidRDefault="00C85325" w:rsidP="00C85325">
      <w:pPr>
        <w:widowControl w:val="0"/>
        <w:ind w:firstLine="709"/>
        <w:jc w:val="both"/>
      </w:pPr>
      <w:r w:rsidRPr="00273DA2">
        <w:t>6.2.24. 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и со смертельными исходами, в процессе выполнения работ Подрядчиком или привлеченным им Субподрядчиком по Договору.</w:t>
      </w:r>
    </w:p>
    <w:p w:rsidR="00C85325" w:rsidRPr="00273DA2" w:rsidRDefault="00C85325" w:rsidP="00C85325">
      <w:pPr>
        <w:widowControl w:val="0"/>
        <w:ind w:firstLine="709"/>
        <w:jc w:val="both"/>
      </w:pPr>
      <w:r w:rsidRPr="00273DA2">
        <w:t>6.2.25. До заключения договоров с Субподрядчиками письменно согласовать с Заказчиком их перечень и объемы поручаемых им работ.</w:t>
      </w:r>
    </w:p>
    <w:p w:rsidR="00C85325" w:rsidRPr="00273DA2" w:rsidRDefault="00C85325" w:rsidP="00C85325">
      <w:pPr>
        <w:widowControl w:val="0"/>
        <w:ind w:firstLine="709"/>
        <w:jc w:val="both"/>
      </w:pPr>
      <w:r w:rsidRPr="00273DA2">
        <w:t xml:space="preserve">6.2.26. Подрядчик обязан привлекать для выполнения отдельных видов Работ Субподрядчиков, имеющих все необходимые лицензии (свидетельства), необходимые для их производства. </w:t>
      </w:r>
    </w:p>
    <w:p w:rsidR="00C85325" w:rsidRPr="00273DA2" w:rsidRDefault="00C85325" w:rsidP="00C85325">
      <w:pPr>
        <w:widowControl w:val="0"/>
        <w:ind w:firstLine="709"/>
        <w:jc w:val="both"/>
      </w:pPr>
      <w:proofErr w:type="gramStart"/>
      <w:r w:rsidRPr="00273DA2">
        <w:t>Подрядчик обязан включать в договоры субподряда информацию о номере Свидетельства о допуске к определенному виду или видам работ, которые оказывают влияние на безопасность объектов капитального строительства, о дате его выдачи, о наименовании и о регистрационном номере саморегулируемой организации, выдавшей Свидетельство о допуске к работам, а также о документе, подтверждающим право саморегулируемой организации выдавать свидетельства о допуске.</w:t>
      </w:r>
      <w:proofErr w:type="gramEnd"/>
    </w:p>
    <w:p w:rsidR="00C85325" w:rsidRDefault="00C85325" w:rsidP="00C85325">
      <w:pPr>
        <w:widowControl w:val="0"/>
        <w:ind w:firstLine="709"/>
        <w:jc w:val="both"/>
      </w:pPr>
      <w:r w:rsidRPr="00273DA2">
        <w:t xml:space="preserve">6.2.27. Подрядчик обязан представить Заказчику копии заключенных Договоров с Субподрядчиками с приложенными копиями необходимых для производства поручаемых Субподрядчику работ лицензий (свидетельств) и копии документа, подтверждающего право саморегулируемой организации выдавать свидетельства о допуске. </w:t>
      </w:r>
    </w:p>
    <w:p w:rsidR="00C85325" w:rsidRPr="00273DA2" w:rsidRDefault="00C85325" w:rsidP="00C85325">
      <w:pPr>
        <w:widowControl w:val="0"/>
        <w:ind w:firstLine="709"/>
        <w:jc w:val="both"/>
      </w:pPr>
      <w:r w:rsidRPr="00273DA2">
        <w:t>6.2.28. Подрядчик обязан координировать действия привлеченных им Субподрядчиков.</w:t>
      </w:r>
    </w:p>
    <w:p w:rsidR="00C85325" w:rsidRPr="00273DA2" w:rsidRDefault="00C85325" w:rsidP="00C85325">
      <w:pPr>
        <w:widowControl w:val="0"/>
        <w:ind w:firstLine="709"/>
        <w:jc w:val="both"/>
      </w:pPr>
      <w:r w:rsidRPr="00273DA2">
        <w:t>6.2.29. Подрядчик несет ответственность за невыполнение или ненадлежащее выполнение Субподрядчиками порученных им обязательств по Договору.</w:t>
      </w:r>
    </w:p>
    <w:p w:rsidR="00C85325" w:rsidRDefault="00C85325" w:rsidP="00C85325">
      <w:pPr>
        <w:widowControl w:val="0"/>
        <w:ind w:firstLine="709"/>
        <w:jc w:val="both"/>
      </w:pPr>
      <w:r w:rsidRPr="00273DA2">
        <w:t>6.2.30. Выполнить в полном объеме все свои обязательства, предусмотренные в других статьях настоящего Договора.</w:t>
      </w:r>
    </w:p>
    <w:p w:rsidR="00C85325" w:rsidRPr="00273DA2" w:rsidRDefault="00C85325" w:rsidP="00C85325">
      <w:pPr>
        <w:widowControl w:val="0"/>
        <w:shd w:val="clear" w:color="auto" w:fill="FFFFFF"/>
        <w:tabs>
          <w:tab w:val="left" w:pos="709"/>
        </w:tabs>
        <w:ind w:firstLine="709"/>
        <w:jc w:val="both"/>
      </w:pPr>
      <w:r w:rsidRPr="00273DA2">
        <w:t>6.2.3</w:t>
      </w:r>
      <w:r>
        <w:t>1</w:t>
      </w:r>
      <w:r w:rsidRPr="00273DA2">
        <w:t>. Подрядчик обязан:</w:t>
      </w:r>
    </w:p>
    <w:p w:rsidR="00C85325" w:rsidRPr="00273DA2" w:rsidRDefault="00C85325" w:rsidP="00C85325">
      <w:pPr>
        <w:widowControl w:val="0"/>
        <w:numPr>
          <w:ilvl w:val="0"/>
          <w:numId w:val="34"/>
        </w:numPr>
        <w:ind w:left="0" w:firstLine="709"/>
        <w:jc w:val="both"/>
      </w:pPr>
      <w:r w:rsidRPr="00273DA2">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C85325" w:rsidRPr="00273DA2" w:rsidRDefault="00C85325" w:rsidP="00C85325">
      <w:pPr>
        <w:widowControl w:val="0"/>
        <w:numPr>
          <w:ilvl w:val="0"/>
          <w:numId w:val="34"/>
        </w:numPr>
        <w:ind w:left="0" w:firstLine="709"/>
        <w:jc w:val="both"/>
      </w:pPr>
      <w:r w:rsidRPr="00273DA2">
        <w:t>Силами</w:t>
      </w:r>
      <w:r w:rsidRPr="00273DA2">
        <w:rPr>
          <w:color w:val="000000"/>
        </w:rPr>
        <w:t xml:space="preserve"> своих инспекционных служб обеспечить проверку:</w:t>
      </w:r>
    </w:p>
    <w:p w:rsidR="00C85325" w:rsidRPr="00273DA2"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sz w:val="24"/>
          <w:szCs w:val="24"/>
        </w:rPr>
      </w:pPr>
      <w:r w:rsidRPr="00273DA2">
        <w:rPr>
          <w:rFonts w:ascii="Times New Roman" w:hAnsi="Times New Roman"/>
          <w:color w:val="000000"/>
          <w:sz w:val="24"/>
          <w:szCs w:val="24"/>
        </w:rPr>
        <w:t>состояния технической, пожарной безопасности;</w:t>
      </w:r>
    </w:p>
    <w:p w:rsidR="00C85325" w:rsidRPr="00273DA2"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sz w:val="24"/>
          <w:szCs w:val="24"/>
        </w:rPr>
      </w:pPr>
      <w:r w:rsidRPr="00273DA2">
        <w:rPr>
          <w:rFonts w:ascii="Times New Roman" w:hAnsi="Times New Roman"/>
          <w:color w:val="000000"/>
          <w:sz w:val="24"/>
          <w:szCs w:val="24"/>
        </w:rPr>
        <w:t>выполнения требований природоохранной деятельности;</w:t>
      </w:r>
    </w:p>
    <w:p w:rsidR="00C85325" w:rsidRPr="00273DA2"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sz w:val="24"/>
          <w:szCs w:val="24"/>
        </w:rPr>
      </w:pPr>
      <w:r w:rsidRPr="00273DA2">
        <w:rPr>
          <w:rFonts w:ascii="Times New Roman" w:hAnsi="Times New Roman"/>
          <w:color w:val="000000"/>
          <w:sz w:val="24"/>
          <w:szCs w:val="24"/>
        </w:rPr>
        <w:t>функционирования   СУОТ   в   своих   подразделениях   и   у   своих субподрядчиков.</w:t>
      </w:r>
    </w:p>
    <w:p w:rsidR="00C85325" w:rsidRPr="00273DA2" w:rsidRDefault="00C85325" w:rsidP="00C85325">
      <w:pPr>
        <w:widowControl w:val="0"/>
        <w:shd w:val="clear" w:color="auto" w:fill="FFFFFF"/>
        <w:ind w:firstLine="709"/>
        <w:jc w:val="both"/>
      </w:pPr>
      <w:r w:rsidRPr="00273DA2">
        <w:rPr>
          <w:color w:val="000000"/>
        </w:rPr>
        <w:t>Срок проведения проверок - 1 раз в квартал.</w:t>
      </w:r>
    </w:p>
    <w:p w:rsidR="00C85325" w:rsidRPr="00273DA2" w:rsidRDefault="00C85325" w:rsidP="00C85325">
      <w:pPr>
        <w:widowControl w:val="0"/>
        <w:numPr>
          <w:ilvl w:val="0"/>
          <w:numId w:val="34"/>
        </w:numPr>
        <w:ind w:left="0" w:firstLine="709"/>
        <w:jc w:val="both"/>
      </w:pPr>
      <w:r w:rsidRPr="00273DA2">
        <w:t>Обеспечивать проведение совещаний по охране труда и безопасности (Дни   охраны)   по   рассмотрению   результатов  вышеназванных проверок      с   субподрядчиками   с   приглашением представителей Заказчика.</w:t>
      </w:r>
    </w:p>
    <w:p w:rsidR="00C85325" w:rsidRPr="00273DA2" w:rsidRDefault="00C85325" w:rsidP="00C85325">
      <w:pPr>
        <w:widowControl w:val="0"/>
        <w:numPr>
          <w:ilvl w:val="0"/>
          <w:numId w:val="34"/>
        </w:numPr>
        <w:ind w:left="0" w:firstLine="709"/>
        <w:jc w:val="both"/>
      </w:pPr>
      <w:r w:rsidRPr="00273DA2">
        <w:t>Срок проведения совещаний -1 раз в квартал.</w:t>
      </w:r>
    </w:p>
    <w:p w:rsidR="00C85325" w:rsidRPr="00273DA2" w:rsidRDefault="00C85325" w:rsidP="00C85325">
      <w:pPr>
        <w:widowControl w:val="0"/>
        <w:numPr>
          <w:ilvl w:val="0"/>
          <w:numId w:val="34"/>
        </w:numPr>
        <w:ind w:left="0" w:firstLine="709"/>
        <w:jc w:val="both"/>
      </w:pPr>
      <w:r w:rsidRPr="00273DA2">
        <w:t>Выдавать предписания о приостановке работ субподрядчиков в случае нарушения ими требований безопасности и охраны труда.</w:t>
      </w:r>
    </w:p>
    <w:p w:rsidR="00C85325" w:rsidRPr="00273DA2" w:rsidRDefault="00C85325" w:rsidP="00C85325">
      <w:pPr>
        <w:widowControl w:val="0"/>
        <w:numPr>
          <w:ilvl w:val="0"/>
          <w:numId w:val="34"/>
        </w:numPr>
        <w:ind w:left="0" w:firstLine="709"/>
        <w:jc w:val="both"/>
      </w:pPr>
      <w:r w:rsidRPr="00273DA2">
        <w:t>В  случае  угрозы  возникновения  аварий  и  несчастных  случаев останавливать производство Работ субподрядчиков и принимать необходимые меры.</w:t>
      </w:r>
    </w:p>
    <w:p w:rsidR="00C85325" w:rsidRPr="00273DA2" w:rsidRDefault="00C85325" w:rsidP="00C85325">
      <w:pPr>
        <w:widowControl w:val="0"/>
        <w:numPr>
          <w:ilvl w:val="0"/>
          <w:numId w:val="34"/>
        </w:numPr>
        <w:ind w:left="0" w:firstLine="709"/>
        <w:jc w:val="both"/>
      </w:pPr>
      <w:r w:rsidRPr="00273DA2">
        <w:t>Письменно запрещать производство Работ субподрядчиков в случаях отсутствия у них документов, разрешающих осуществление деятельности, а также в случае несоответствия Рабочей документации и НТД, как самих работ, так и применяемых технологий и Материалов.</w:t>
      </w:r>
    </w:p>
    <w:p w:rsidR="00C85325" w:rsidRPr="00273DA2" w:rsidRDefault="00C85325" w:rsidP="00C85325">
      <w:pPr>
        <w:widowControl w:val="0"/>
        <w:numPr>
          <w:ilvl w:val="0"/>
          <w:numId w:val="34"/>
        </w:numPr>
        <w:ind w:left="0" w:firstLine="709"/>
        <w:jc w:val="both"/>
      </w:pPr>
      <w:r w:rsidRPr="00273DA2">
        <w:t xml:space="preserve">Запрещать производство Работ в случае несоответствия их Рабочей </w:t>
      </w:r>
      <w:r w:rsidRPr="00273DA2">
        <w:lastRenderedPageBreak/>
        <w:t>документации.</w:t>
      </w:r>
    </w:p>
    <w:p w:rsidR="00C85325" w:rsidRPr="00273DA2" w:rsidRDefault="00C85325" w:rsidP="00C85325">
      <w:pPr>
        <w:widowControl w:val="0"/>
        <w:numPr>
          <w:ilvl w:val="0"/>
          <w:numId w:val="34"/>
        </w:numPr>
        <w:ind w:left="0" w:firstLine="709"/>
        <w:jc w:val="both"/>
      </w:pPr>
      <w:r w:rsidRPr="00273DA2">
        <w:t>Обеспечить возможность и условия для проведения проверок безопасности и   функционирования СУОТ Подрядчика  и субподрядчиков комиссиями Заказчика.</w:t>
      </w:r>
    </w:p>
    <w:p w:rsidR="00C85325" w:rsidRPr="00273DA2" w:rsidRDefault="00C85325" w:rsidP="00C85325">
      <w:pPr>
        <w:widowControl w:val="0"/>
        <w:numPr>
          <w:ilvl w:val="0"/>
          <w:numId w:val="34"/>
        </w:numPr>
        <w:ind w:left="0" w:firstLine="709"/>
        <w:jc w:val="both"/>
      </w:pPr>
      <w:r w:rsidRPr="00273DA2">
        <w:t>Обеспечить разработку мероприятий по устранению замечаний по результатам вышеназванных проверок  и информирование Заказчика об их исполнении.</w:t>
      </w:r>
    </w:p>
    <w:p w:rsidR="00C85325" w:rsidRPr="00273DA2" w:rsidRDefault="00C85325" w:rsidP="00C85325">
      <w:pPr>
        <w:widowControl w:val="0"/>
        <w:numPr>
          <w:ilvl w:val="0"/>
          <w:numId w:val="34"/>
        </w:numPr>
        <w:ind w:left="0" w:firstLine="709"/>
        <w:jc w:val="both"/>
      </w:pPr>
      <w:r w:rsidRPr="00273DA2">
        <w:t>Информировать Заказчика о полученных предписаниях Надзорных органов РФ и принимаемых мерах по выполнению предписаний.</w:t>
      </w:r>
    </w:p>
    <w:p w:rsidR="00C85325" w:rsidRPr="00273DA2" w:rsidRDefault="00C85325" w:rsidP="00C85325">
      <w:pPr>
        <w:widowControl w:val="0"/>
        <w:numPr>
          <w:ilvl w:val="0"/>
          <w:numId w:val="34"/>
        </w:numPr>
        <w:ind w:left="0" w:firstLine="709"/>
        <w:jc w:val="both"/>
        <w:rPr>
          <w:color w:val="000000"/>
        </w:rPr>
      </w:pPr>
      <w:r w:rsidRPr="00273DA2">
        <w:t>В течение</w:t>
      </w:r>
      <w:r w:rsidRPr="00273DA2">
        <w:rPr>
          <w:color w:val="000000"/>
        </w:rPr>
        <w:t xml:space="preserve">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w:t>
      </w:r>
    </w:p>
    <w:p w:rsidR="00C85325" w:rsidRPr="00D558A5" w:rsidRDefault="00C85325" w:rsidP="00C85325">
      <w:pPr>
        <w:widowControl w:val="0"/>
        <w:numPr>
          <w:ilvl w:val="0"/>
          <w:numId w:val="34"/>
        </w:numPr>
        <w:ind w:left="0" w:firstLine="709"/>
        <w:jc w:val="both"/>
        <w:rPr>
          <w:bCs/>
          <w:iCs/>
        </w:rPr>
      </w:pPr>
      <w:r w:rsidRPr="00273DA2">
        <w:t>Обеспечить</w:t>
      </w:r>
      <w:r w:rsidRPr="00273DA2">
        <w:rPr>
          <w:color w:val="000000"/>
        </w:rPr>
        <w:t xml:space="preserve"> наличие соответствующих положений в договорах с субподрядчиками, позволяющих выполнить требования, указанные в 6.2.3</w:t>
      </w:r>
      <w:r>
        <w:rPr>
          <w:color w:val="000000"/>
        </w:rPr>
        <w:t>1</w:t>
      </w:r>
      <w:r w:rsidRPr="00273DA2">
        <w:rPr>
          <w:color w:val="000000"/>
        </w:rPr>
        <w:t xml:space="preserve"> Договора,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C85325" w:rsidRDefault="00C85325" w:rsidP="00C85325">
      <w:pPr>
        <w:widowControl w:val="0"/>
        <w:ind w:firstLine="709"/>
        <w:jc w:val="both"/>
      </w:pPr>
      <w:r>
        <w:t xml:space="preserve">6.2.32. </w:t>
      </w:r>
      <w:proofErr w:type="gramStart"/>
      <w:r>
        <w:t>Обязан</w:t>
      </w:r>
      <w:proofErr w:type="gramEnd"/>
      <w:r>
        <w:t xml:space="preserve"> соблюдать и контролировать соблюдение работниками Подрядчика и привлеченных им Субподрядчиков запрета курения на рабочих местах и в рабочих зонах Строительной площадки.</w:t>
      </w:r>
    </w:p>
    <w:p w:rsidR="00C85325" w:rsidRPr="005F309F" w:rsidRDefault="00C85325" w:rsidP="00C85325">
      <w:pPr>
        <w:widowControl w:val="0"/>
        <w:ind w:firstLine="709"/>
        <w:jc w:val="both"/>
      </w:pPr>
      <w:r w:rsidRPr="005F309F">
        <w:t xml:space="preserve">6.2.33. </w:t>
      </w:r>
      <w:proofErr w:type="gramStart"/>
      <w:r>
        <w:t>Подрядчик о</w:t>
      </w:r>
      <w:r w:rsidRPr="005F309F">
        <w:t xml:space="preserve">бязан в срок не позднее пятнадцати дней с даты заключения Договора предоставить </w:t>
      </w:r>
      <w:r>
        <w:t>Заказчику</w:t>
      </w:r>
      <w:r w:rsidRPr="005F309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w:t>
      </w:r>
      <w:r>
        <w:t xml:space="preserve"> дней до дня заключения д</w:t>
      </w:r>
      <w:r w:rsidRPr="005F309F">
        <w:t>оговора, подтверждающей отсутствие задолженности по уплате налогов, сборов, пеней и штрафов</w:t>
      </w:r>
      <w:r>
        <w:t>.</w:t>
      </w:r>
      <w:proofErr w:type="gramEnd"/>
    </w:p>
    <w:p w:rsidR="00C85325" w:rsidRPr="005F309F" w:rsidRDefault="00C85325" w:rsidP="00C85325">
      <w:pPr>
        <w:widowControl w:val="0"/>
        <w:ind w:firstLine="709"/>
        <w:jc w:val="both"/>
      </w:pPr>
      <w:r w:rsidRPr="005F309F">
        <w:t>При наличии в</w:t>
      </w:r>
      <w:r>
        <w:t xml:space="preserve"> данной </w:t>
      </w:r>
      <w:r w:rsidRPr="005F309F">
        <w:t xml:space="preserve"> справке положений о неисполнении обязанности по уплате налогов, сборов, пеней, штрафов</w:t>
      </w:r>
      <w:r>
        <w:t>, справка должна содержать приложение, в котором указываются коды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r w:rsidRPr="005F309F">
        <w:t xml:space="preserve"> </w:t>
      </w:r>
    </w:p>
    <w:p w:rsidR="00C85325" w:rsidRPr="005F309F" w:rsidRDefault="00C85325" w:rsidP="00C85325">
      <w:pPr>
        <w:widowControl w:val="0"/>
        <w:numPr>
          <w:ilvl w:val="0"/>
          <w:numId w:val="34"/>
        </w:numPr>
        <w:ind w:left="0" w:firstLine="709"/>
        <w:jc w:val="both"/>
      </w:pPr>
      <w:r>
        <w:t>Копия</w:t>
      </w:r>
      <w:r w:rsidRPr="005F309F">
        <w:t xml:space="preserve"> справки о состоянии расчетов по налогам, сборам, пеням и штрафам, выданной налоговым органом</w:t>
      </w:r>
      <w:r>
        <w:t xml:space="preserve"> по месту нахождения лица</w:t>
      </w:r>
      <w:r w:rsidRPr="005F309F">
        <w:t xml:space="preserve"> не ранее чем за 60 (шестьдесят) дней до дня заключения Договора</w:t>
      </w:r>
      <w:r>
        <w:t>;</w:t>
      </w:r>
    </w:p>
    <w:p w:rsidR="00C85325" w:rsidRPr="005F309F" w:rsidRDefault="00C85325" w:rsidP="00C85325">
      <w:pPr>
        <w:widowControl w:val="0"/>
        <w:numPr>
          <w:ilvl w:val="0"/>
          <w:numId w:val="34"/>
        </w:numPr>
        <w:ind w:left="0" w:firstLine="709"/>
        <w:jc w:val="both"/>
      </w:pPr>
      <w:r>
        <w:t>Копия</w:t>
      </w:r>
      <w:r w:rsidRPr="005F309F">
        <w:t xml:space="preserve"> бухгалтерской (финансовой) отчетности за</w:t>
      </w:r>
      <w:r>
        <w:t xml:space="preserve"> последний завершенный отчетный</w:t>
      </w:r>
      <w:r w:rsidRPr="005F309F">
        <w:t xml:space="preserve"> период. При это</w:t>
      </w:r>
      <w:r>
        <w:t>м</w:t>
      </w:r>
      <w:r w:rsidRPr="005F309F">
        <w:t xml:space="preserve"> для годовой бухгалтерской (финансовой) отчетности </w:t>
      </w:r>
      <w:r>
        <w:t>представляется</w:t>
      </w:r>
      <w:r w:rsidRPr="005F309F">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t>представляется</w:t>
      </w:r>
      <w:r w:rsidRPr="005F309F">
        <w:t xml:space="preserve"> копия бухгалтерского баланса, заверенная подписями руководителя и главного бухгалтера </w:t>
      </w:r>
      <w:r>
        <w:t>Подрядчика</w:t>
      </w:r>
      <w:r w:rsidRPr="005F309F">
        <w:t>.</w:t>
      </w:r>
    </w:p>
    <w:p w:rsidR="00C85325" w:rsidRPr="004246DF" w:rsidRDefault="00C85325" w:rsidP="00C85325">
      <w:pPr>
        <w:widowControl w:val="0"/>
        <w:spacing w:before="120" w:after="120"/>
        <w:ind w:firstLine="709"/>
        <w:jc w:val="both"/>
        <w:rPr>
          <w:b/>
        </w:rPr>
      </w:pPr>
      <w:r w:rsidRPr="004246DF">
        <w:rPr>
          <w:b/>
        </w:rPr>
        <w:t>6.3.  Заказчик имеет право:</w:t>
      </w:r>
    </w:p>
    <w:p w:rsidR="00C85325" w:rsidRPr="004246DF" w:rsidRDefault="00C85325" w:rsidP="00C85325">
      <w:pPr>
        <w:widowControl w:val="0"/>
        <w:ind w:firstLine="709"/>
        <w:jc w:val="both"/>
      </w:pPr>
      <w:r w:rsidRPr="004246DF">
        <w:t>6.3.1. Осуществлять права, предусмотренные Договором и нормативно-правовыми актами Российской Федерации;</w:t>
      </w:r>
    </w:p>
    <w:p w:rsidR="00C85325" w:rsidRPr="004246DF" w:rsidRDefault="00C85325" w:rsidP="00C85325">
      <w:pPr>
        <w:widowControl w:val="0"/>
        <w:ind w:firstLine="709"/>
        <w:jc w:val="both"/>
        <w:rPr>
          <w:bCs/>
        </w:rPr>
      </w:pPr>
      <w:r w:rsidRPr="004246DF">
        <w:t>6.3.2.</w:t>
      </w:r>
      <w:r w:rsidRPr="004246DF">
        <w:rPr>
          <w:bCs/>
        </w:rPr>
        <w:t xml:space="preserve"> Проверять ход и качество выполнения условий Договора и целевое использование средств, выделяемых для финансирования Объекта;</w:t>
      </w:r>
    </w:p>
    <w:p w:rsidR="00C85325" w:rsidRPr="004246DF" w:rsidRDefault="00C85325" w:rsidP="00C85325">
      <w:pPr>
        <w:widowControl w:val="0"/>
        <w:ind w:firstLine="709"/>
        <w:jc w:val="both"/>
        <w:rPr>
          <w:bCs/>
        </w:rPr>
      </w:pPr>
      <w:r w:rsidRPr="004246DF">
        <w:t xml:space="preserve">6.3.3. </w:t>
      </w:r>
      <w:r w:rsidRPr="004246DF">
        <w:rPr>
          <w:bCs/>
        </w:rPr>
        <w:t>Запрашивать информацию и документы о ходе выполнения Работ;</w:t>
      </w:r>
    </w:p>
    <w:p w:rsidR="00C85325" w:rsidRPr="004246DF" w:rsidRDefault="00C85325" w:rsidP="00C85325">
      <w:pPr>
        <w:widowControl w:val="0"/>
        <w:ind w:firstLine="709"/>
        <w:jc w:val="both"/>
        <w:rPr>
          <w:bCs/>
        </w:rPr>
      </w:pPr>
      <w:r w:rsidRPr="004246DF">
        <w:rPr>
          <w:bCs/>
        </w:rPr>
        <w:t xml:space="preserve">6.3.4. Заказчик имеет право отказаться от приемки и </w:t>
      </w:r>
      <w:proofErr w:type="gramStart"/>
      <w:r w:rsidRPr="004246DF">
        <w:rPr>
          <w:bCs/>
        </w:rPr>
        <w:t>оплаты</w:t>
      </w:r>
      <w:proofErr w:type="gramEnd"/>
      <w:r w:rsidRPr="004246DF">
        <w:rPr>
          <w:bCs/>
        </w:rPr>
        <w:t xml:space="preserve"> выполненных Подрядчиком работ в случае не предоставления последним в сроки, установленные Договором, Исполнительной документации и журналов учета выполненных работ.</w:t>
      </w:r>
    </w:p>
    <w:p w:rsidR="00C85325" w:rsidRPr="004246DF" w:rsidRDefault="00C85325" w:rsidP="00C85325">
      <w:pPr>
        <w:widowControl w:val="0"/>
        <w:ind w:firstLine="709"/>
        <w:jc w:val="both"/>
      </w:pPr>
      <w:r w:rsidRPr="004246DF">
        <w:t xml:space="preserve">6.3.5. </w:t>
      </w:r>
      <w:r w:rsidRPr="004246DF">
        <w:rPr>
          <w:bCs/>
        </w:rPr>
        <w:t>Заказчик</w:t>
      </w:r>
      <w:r w:rsidRPr="004246DF">
        <w:t xml:space="preserve"> имеет право:</w:t>
      </w:r>
    </w:p>
    <w:p w:rsidR="00C85325" w:rsidRPr="004246DF" w:rsidRDefault="00C85325" w:rsidP="00C85325">
      <w:pPr>
        <w:widowControl w:val="0"/>
        <w:numPr>
          <w:ilvl w:val="0"/>
          <w:numId w:val="34"/>
        </w:numPr>
        <w:ind w:left="0" w:firstLine="709"/>
        <w:jc w:val="both"/>
      </w:pPr>
      <w:r w:rsidRPr="004246DF">
        <w:t>требовать остановк</w:t>
      </w:r>
      <w:r>
        <w:t>и</w:t>
      </w:r>
      <w:r w:rsidRPr="004246DF">
        <w:t xml:space="preserve"> работ и </w:t>
      </w:r>
      <w:proofErr w:type="gramStart"/>
      <w:r w:rsidRPr="004246DF">
        <w:t>приняти</w:t>
      </w:r>
      <w:r>
        <w:t>я</w:t>
      </w:r>
      <w:proofErr w:type="gramEnd"/>
      <w:r w:rsidRPr="004246DF">
        <w:t xml:space="preserve"> необходимых мер в случае угрозы возникновения аварий и несчастных случаев;</w:t>
      </w:r>
    </w:p>
    <w:p w:rsidR="00C85325" w:rsidRPr="004246DF" w:rsidRDefault="00C85325" w:rsidP="00C85325">
      <w:pPr>
        <w:widowControl w:val="0"/>
        <w:numPr>
          <w:ilvl w:val="0"/>
          <w:numId w:val="34"/>
        </w:numPr>
        <w:ind w:left="0" w:firstLine="709"/>
        <w:jc w:val="both"/>
      </w:pPr>
      <w:r w:rsidRPr="004246DF">
        <w:t xml:space="preserve">осуществлять проверки соблюдения Подрядчиком требований </w:t>
      </w:r>
      <w:r w:rsidRPr="004246DF">
        <w:lastRenderedPageBreak/>
        <w:t>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Подрядчиком.</w:t>
      </w:r>
    </w:p>
    <w:p w:rsidR="00C85325" w:rsidRPr="004246DF" w:rsidRDefault="00C85325" w:rsidP="00C85325">
      <w:pPr>
        <w:widowControl w:val="0"/>
        <w:numPr>
          <w:ilvl w:val="0"/>
          <w:numId w:val="34"/>
        </w:numPr>
        <w:ind w:left="0" w:firstLine="709"/>
        <w:jc w:val="both"/>
      </w:pPr>
      <w:r w:rsidRPr="004246DF">
        <w:t>предъявить</w:t>
      </w:r>
      <w:r w:rsidRPr="004246DF">
        <w:rPr>
          <w:color w:val="000000"/>
        </w:rPr>
        <w:t xml:space="preserve"> в любой момент требования Подрядчику о замене любого работника из числа его персонала или персонала привлекаемых им Субподрядчиков в следующих</w:t>
      </w:r>
      <w:r w:rsidRPr="004246DF">
        <w:t xml:space="preserve"> случаях:</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появление работника на рабочем месте в состоянии алкогольного (наркотического) опьянения на основании подтверждающего акта медицинского освидетельствования;</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нарушения трудового распорядка;</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несоответствие квалификации работника при выполнении Работ требованиям документации, по которой выполнялись Работы;</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нарушение технологического процесса выполнения работ, включая нарушения ППР;</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нарушение требований промышленной, пожарной и экологической безопасности, а также требований правил охраны труда (правил безопасности);</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нарушение нарядно-допускной системы;</w:t>
      </w:r>
    </w:p>
    <w:p w:rsidR="00C85325" w:rsidRPr="004246DF" w:rsidRDefault="00C85325" w:rsidP="00C85325">
      <w:pPr>
        <w:pStyle w:val="afff5"/>
        <w:widowControl w:val="0"/>
        <w:numPr>
          <w:ilvl w:val="0"/>
          <w:numId w:val="32"/>
        </w:numPr>
        <w:shd w:val="clear" w:color="auto" w:fill="FFFFFF"/>
        <w:spacing w:after="0" w:line="240" w:lineRule="auto"/>
        <w:ind w:left="0" w:firstLine="709"/>
        <w:jc w:val="both"/>
        <w:rPr>
          <w:rFonts w:ascii="Times New Roman" w:hAnsi="Times New Roman"/>
          <w:color w:val="000000"/>
          <w:sz w:val="24"/>
          <w:szCs w:val="24"/>
        </w:rPr>
      </w:pPr>
      <w:r w:rsidRPr="004246DF">
        <w:rPr>
          <w:rFonts w:ascii="Times New Roman" w:hAnsi="Times New Roman"/>
          <w:color w:val="000000"/>
          <w:sz w:val="24"/>
          <w:szCs w:val="24"/>
        </w:rPr>
        <w:t>выявление факта хищения.</w:t>
      </w:r>
    </w:p>
    <w:p w:rsidR="00C85325" w:rsidRPr="004246DF" w:rsidRDefault="00C85325" w:rsidP="00C85325">
      <w:pPr>
        <w:widowControl w:val="0"/>
        <w:shd w:val="clear" w:color="auto" w:fill="FFFFFF"/>
        <w:ind w:firstLine="709"/>
        <w:jc w:val="both"/>
      </w:pPr>
      <w:r w:rsidRPr="004246DF">
        <w:rPr>
          <w:color w:val="000000"/>
        </w:rPr>
        <w:t>При этом Подрядчик обязан за свой счет заменить данного работника квалифициров</w:t>
      </w:r>
      <w:r w:rsidRPr="004246DF">
        <w:t>анным специалистом.</w:t>
      </w:r>
    </w:p>
    <w:p w:rsidR="00C85325" w:rsidRPr="004246DF" w:rsidRDefault="00C85325" w:rsidP="00C85325">
      <w:pPr>
        <w:widowControl w:val="0"/>
        <w:numPr>
          <w:ilvl w:val="0"/>
          <w:numId w:val="34"/>
        </w:numPr>
        <w:ind w:left="0" w:firstLine="709"/>
        <w:jc w:val="both"/>
      </w:pPr>
      <w:r w:rsidRPr="004246DF">
        <w:t>требовать от Подрядчика проведение внеочередной проверки знаний  его персонала при выявлении нарушений правил</w:t>
      </w:r>
      <w:proofErr w:type="gramStart"/>
      <w:r w:rsidRPr="004246DF">
        <w:t>.</w:t>
      </w:r>
      <w:proofErr w:type="gramEnd"/>
      <w:r w:rsidRPr="004246DF">
        <w:t xml:space="preserve"> </w:t>
      </w:r>
      <w:proofErr w:type="gramStart"/>
      <w:r w:rsidRPr="004246DF">
        <w:t>н</w:t>
      </w:r>
      <w:proofErr w:type="gramEnd"/>
      <w:r w:rsidRPr="004246DF">
        <w:t>орм и инструкций или неправильных  действиях персонала Подрядчика в нормальной или аварийной ситуации;</w:t>
      </w:r>
    </w:p>
    <w:p w:rsidR="00C85325" w:rsidRPr="004246DF" w:rsidRDefault="00C85325" w:rsidP="00C85325">
      <w:pPr>
        <w:widowControl w:val="0"/>
        <w:numPr>
          <w:ilvl w:val="0"/>
          <w:numId w:val="34"/>
        </w:numPr>
        <w:ind w:left="0" w:firstLine="709"/>
        <w:jc w:val="both"/>
      </w:pPr>
      <w:r w:rsidRPr="004246DF">
        <w:t>выдавать обязательные для исполнения предписания Подрядчику в случае нарушения его подразделениями требований безопасности и охраны труда.</w:t>
      </w:r>
    </w:p>
    <w:p w:rsidR="00C85325" w:rsidRPr="004246DF" w:rsidRDefault="00C85325" w:rsidP="00C85325">
      <w:pPr>
        <w:widowControl w:val="0"/>
        <w:ind w:firstLine="709"/>
        <w:jc w:val="both"/>
        <w:rPr>
          <w:b/>
        </w:rPr>
      </w:pPr>
      <w:r w:rsidRPr="004246DF">
        <w:t xml:space="preserve">6.3.6. </w:t>
      </w:r>
      <w:r w:rsidRPr="004246DF">
        <w:rPr>
          <w:bCs/>
        </w:rPr>
        <w:t>Заказчик</w:t>
      </w:r>
      <w:r w:rsidRPr="004246DF">
        <w:rPr>
          <w:color w:val="000000"/>
        </w:rPr>
        <w:t xml:space="preserve">   имеет   право   выдавать   обязательные   для   исполнения предписания Генеральному подрядчику в случае нарушения его подразделениями или субподрядчиками требований безопасности и охраны труда.</w:t>
      </w:r>
    </w:p>
    <w:p w:rsidR="00C85325" w:rsidRPr="004246DF" w:rsidRDefault="00C85325" w:rsidP="00C85325">
      <w:pPr>
        <w:widowControl w:val="0"/>
        <w:tabs>
          <w:tab w:val="left" w:pos="-1560"/>
        </w:tabs>
        <w:spacing w:before="120" w:after="120"/>
        <w:ind w:firstLine="709"/>
        <w:rPr>
          <w:b/>
          <w:spacing w:val="5"/>
        </w:rPr>
      </w:pPr>
      <w:r w:rsidRPr="004246DF">
        <w:rPr>
          <w:b/>
        </w:rPr>
        <w:t>6.4. Для</w:t>
      </w:r>
      <w:r w:rsidRPr="004246DF">
        <w:rPr>
          <w:b/>
          <w:spacing w:val="5"/>
        </w:rPr>
        <w:t xml:space="preserve"> реализации настоящего Договора Заказчик обязан:</w:t>
      </w:r>
    </w:p>
    <w:p w:rsidR="00C85325" w:rsidRPr="00511DE2" w:rsidRDefault="00C85325" w:rsidP="00C85325">
      <w:pPr>
        <w:widowControl w:val="0"/>
        <w:ind w:firstLine="709"/>
        <w:jc w:val="both"/>
      </w:pPr>
      <w:r w:rsidRPr="00511DE2">
        <w:t>6.4.1. Произвести приемку и оплату Работ, выполненных  Подрядчиком, в порядке, предусмотренном законодательством РФ и  Договором;</w:t>
      </w:r>
    </w:p>
    <w:p w:rsidR="00C85325" w:rsidRPr="00511DE2" w:rsidRDefault="00C85325" w:rsidP="00C85325">
      <w:pPr>
        <w:widowControl w:val="0"/>
        <w:ind w:firstLine="709"/>
        <w:jc w:val="both"/>
      </w:pPr>
      <w:r w:rsidRPr="00511DE2">
        <w:t xml:space="preserve">6.4.2. В течение 3 (трех) </w:t>
      </w:r>
      <w:r>
        <w:t>календарных</w:t>
      </w:r>
      <w:r w:rsidRPr="00511DE2">
        <w:t xml:space="preserve"> дней со дня заключения Договора </w:t>
      </w:r>
      <w:r>
        <w:t xml:space="preserve">предоставить Подрядчику по акту-допуску </w:t>
      </w:r>
      <w:r w:rsidRPr="00511DE2">
        <w:t>Строительную площадку</w:t>
      </w:r>
      <w:r>
        <w:t>,</w:t>
      </w:r>
      <w:r w:rsidRPr="00511DE2">
        <w:t xml:space="preserve"> пригодную для производства Работ;</w:t>
      </w:r>
    </w:p>
    <w:p w:rsidR="00C85325" w:rsidRPr="00511DE2" w:rsidRDefault="00C85325" w:rsidP="00C85325">
      <w:pPr>
        <w:widowControl w:val="0"/>
        <w:ind w:firstLine="709"/>
        <w:jc w:val="both"/>
      </w:pPr>
      <w:r w:rsidRPr="00511DE2">
        <w:t>6.4.3.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C85325" w:rsidRPr="00511DE2" w:rsidRDefault="00C85325" w:rsidP="00C85325">
      <w:pPr>
        <w:widowControl w:val="0"/>
        <w:ind w:firstLine="709"/>
        <w:jc w:val="both"/>
        <w:rPr>
          <w:bCs/>
        </w:rPr>
      </w:pPr>
      <w:r w:rsidRPr="00511DE2">
        <w:t xml:space="preserve">6.4.4. </w:t>
      </w:r>
      <w:r w:rsidRPr="00511DE2">
        <w:rPr>
          <w:bCs/>
        </w:rPr>
        <w:t>Передать Подрядчику в течени</w:t>
      </w:r>
      <w:proofErr w:type="gramStart"/>
      <w:r w:rsidRPr="00511DE2">
        <w:rPr>
          <w:bCs/>
        </w:rPr>
        <w:t>и</w:t>
      </w:r>
      <w:proofErr w:type="gramEnd"/>
      <w:r w:rsidRPr="00511DE2">
        <w:rPr>
          <w:bCs/>
        </w:rPr>
        <w:t xml:space="preserve"> 3 </w:t>
      </w:r>
      <w:r>
        <w:t>календарных</w:t>
      </w:r>
      <w:r w:rsidRPr="00511DE2">
        <w:t xml:space="preserve"> </w:t>
      </w:r>
      <w:r w:rsidRPr="00511DE2">
        <w:rPr>
          <w:bCs/>
        </w:rPr>
        <w:t xml:space="preserve">дней со дня подписания Договора  </w:t>
      </w:r>
      <w:r w:rsidRPr="00511DE2">
        <w:rPr>
          <w:spacing w:val="5"/>
        </w:rPr>
        <w:t>Рабочую</w:t>
      </w:r>
      <w:r w:rsidRPr="00511DE2">
        <w:rPr>
          <w:bCs/>
        </w:rPr>
        <w:t xml:space="preserve"> документацию в количестве 3 (трех) экземпляров на бумажном носителе на порученные ему по Договору Работы. Дополнительные экземпляры </w:t>
      </w:r>
      <w:r w:rsidRPr="00511DE2">
        <w:rPr>
          <w:spacing w:val="5"/>
        </w:rPr>
        <w:t>Рабочей</w:t>
      </w:r>
      <w:r w:rsidRPr="00511DE2">
        <w:rPr>
          <w:bCs/>
        </w:rPr>
        <w:t xml:space="preserve"> документации предоставляются Подрядчику за дополнительную плату;</w:t>
      </w:r>
    </w:p>
    <w:p w:rsidR="00C85325" w:rsidRPr="00511DE2" w:rsidRDefault="00C85325" w:rsidP="00C85325">
      <w:pPr>
        <w:widowControl w:val="0"/>
        <w:ind w:firstLine="709"/>
        <w:jc w:val="both"/>
      </w:pPr>
      <w:r w:rsidRPr="00511DE2">
        <w:t xml:space="preserve">6.4.5. Рассмотреть замечания и предложения по </w:t>
      </w:r>
      <w:r w:rsidRPr="00511DE2">
        <w:rPr>
          <w:spacing w:val="5"/>
        </w:rPr>
        <w:t>Рабочей</w:t>
      </w:r>
      <w:r w:rsidRPr="00511DE2">
        <w:t xml:space="preserve"> документации, предоставляемые Подрядчиком в соответствии с п.6.2.4 Договора, и </w:t>
      </w:r>
      <w:r w:rsidRPr="00511DE2">
        <w:rPr>
          <w:bCs/>
        </w:rPr>
        <w:t>сообщить</w:t>
      </w:r>
      <w:r w:rsidRPr="00511DE2">
        <w:t xml:space="preserve"> о принятом решении в течение 3 (трех) банковских дней;</w:t>
      </w:r>
    </w:p>
    <w:p w:rsidR="00C85325" w:rsidRPr="00511DE2" w:rsidRDefault="00C85325" w:rsidP="00C85325">
      <w:pPr>
        <w:widowControl w:val="0"/>
        <w:ind w:firstLine="709"/>
        <w:jc w:val="both"/>
        <w:rPr>
          <w:bCs/>
        </w:rPr>
      </w:pPr>
      <w:r>
        <w:t>6.4.6</w:t>
      </w:r>
      <w:r w:rsidRPr="00511DE2">
        <w:t xml:space="preserve">. Предоставить Подрядчику места подключения временных сетей; </w:t>
      </w:r>
    </w:p>
    <w:p w:rsidR="00C85325" w:rsidRPr="00511DE2" w:rsidRDefault="00C85325" w:rsidP="00C85325">
      <w:pPr>
        <w:widowControl w:val="0"/>
        <w:ind w:firstLine="709"/>
        <w:jc w:val="both"/>
        <w:rPr>
          <w:bCs/>
        </w:rPr>
      </w:pPr>
      <w:r>
        <w:rPr>
          <w:bCs/>
        </w:rPr>
        <w:t>6.4.7</w:t>
      </w:r>
      <w:r w:rsidRPr="00511DE2">
        <w:rPr>
          <w:bCs/>
        </w:rPr>
        <w:t>. Указать  Подрядчику место складирования строительного мусора;</w:t>
      </w:r>
    </w:p>
    <w:p w:rsidR="00C85325" w:rsidRPr="00511DE2" w:rsidRDefault="00C85325" w:rsidP="00C85325">
      <w:pPr>
        <w:widowControl w:val="0"/>
        <w:ind w:firstLine="709"/>
        <w:jc w:val="both"/>
        <w:rPr>
          <w:bCs/>
        </w:rPr>
      </w:pPr>
      <w:r>
        <w:rPr>
          <w:bCs/>
        </w:rPr>
        <w:t>6.4.8</w:t>
      </w:r>
      <w:r w:rsidRPr="00511DE2">
        <w:rPr>
          <w:bCs/>
        </w:rPr>
        <w:t xml:space="preserve">. В течение 3 (трех) </w:t>
      </w:r>
      <w:r>
        <w:t>календарных</w:t>
      </w:r>
      <w:r w:rsidRPr="00511DE2">
        <w:t xml:space="preserve"> </w:t>
      </w:r>
      <w:r w:rsidRPr="00511DE2">
        <w:rPr>
          <w:bCs/>
        </w:rPr>
        <w:t>дней  после заключения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r>
        <w:rPr>
          <w:bCs/>
        </w:rPr>
        <w:t xml:space="preserve"> (Субподрядчика)</w:t>
      </w:r>
      <w:r w:rsidRPr="00511DE2">
        <w:rPr>
          <w:bCs/>
        </w:rPr>
        <w:t>.</w:t>
      </w:r>
    </w:p>
    <w:p w:rsidR="00C85325" w:rsidRPr="00511DE2" w:rsidRDefault="00C85325" w:rsidP="00C85325">
      <w:pPr>
        <w:widowControl w:val="0"/>
        <w:ind w:firstLine="709"/>
        <w:jc w:val="both"/>
      </w:pPr>
      <w:r>
        <w:t>6.4.9</w:t>
      </w:r>
      <w:r w:rsidRPr="00511DE2">
        <w:t>. Для обеспечения требований по охране труда Заказчик обязуется:</w:t>
      </w:r>
    </w:p>
    <w:p w:rsidR="00C85325" w:rsidRPr="00511DE2" w:rsidRDefault="00C85325" w:rsidP="00C85325">
      <w:pPr>
        <w:widowControl w:val="0"/>
        <w:numPr>
          <w:ilvl w:val="0"/>
          <w:numId w:val="34"/>
        </w:numPr>
        <w:ind w:left="0" w:firstLine="709"/>
        <w:jc w:val="both"/>
      </w:pPr>
      <w:r w:rsidRPr="00511DE2">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C85325" w:rsidRPr="00511DE2" w:rsidRDefault="00C85325" w:rsidP="00C85325">
      <w:pPr>
        <w:widowControl w:val="0"/>
        <w:numPr>
          <w:ilvl w:val="0"/>
          <w:numId w:val="34"/>
        </w:numPr>
        <w:ind w:left="0" w:firstLine="709"/>
        <w:jc w:val="both"/>
      </w:pPr>
      <w:r w:rsidRPr="00511DE2">
        <w:t xml:space="preserve">Провести инструктаж руководителей, производителей работ Подрядчика </w:t>
      </w:r>
      <w:r>
        <w:rPr>
          <w:bCs/>
        </w:rPr>
        <w:lastRenderedPageBreak/>
        <w:t xml:space="preserve">(Субподрядчика) </w:t>
      </w:r>
      <w:r w:rsidRPr="00511DE2">
        <w:t>при допуске к работам.</w:t>
      </w:r>
    </w:p>
    <w:p w:rsidR="00C85325" w:rsidRPr="00511DE2" w:rsidRDefault="00C85325" w:rsidP="00C85325">
      <w:pPr>
        <w:widowControl w:val="0"/>
        <w:numPr>
          <w:ilvl w:val="0"/>
          <w:numId w:val="34"/>
        </w:numPr>
        <w:ind w:left="0" w:firstLine="709"/>
        <w:jc w:val="both"/>
      </w:pPr>
      <w:r w:rsidRPr="00511DE2">
        <w:t>Представить необходимую техническую документацию для производства работ Подрядчиком.</w:t>
      </w:r>
    </w:p>
    <w:p w:rsidR="00C85325" w:rsidRPr="00511DE2" w:rsidRDefault="00C85325" w:rsidP="00C85325">
      <w:pPr>
        <w:widowControl w:val="0"/>
        <w:numPr>
          <w:ilvl w:val="0"/>
          <w:numId w:val="34"/>
        </w:numPr>
        <w:ind w:left="0" w:firstLine="709"/>
        <w:jc w:val="both"/>
      </w:pPr>
      <w:r w:rsidRPr="00511DE2">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C85325" w:rsidRPr="00511DE2" w:rsidRDefault="00C85325" w:rsidP="00C85325">
      <w:pPr>
        <w:widowControl w:val="0"/>
        <w:numPr>
          <w:ilvl w:val="0"/>
          <w:numId w:val="34"/>
        </w:numPr>
        <w:ind w:left="0" w:firstLine="709"/>
        <w:jc w:val="both"/>
      </w:pPr>
      <w:r w:rsidRPr="00511DE2">
        <w:t xml:space="preserve">Организовать </w:t>
      </w:r>
      <w:proofErr w:type="gramStart"/>
      <w:r w:rsidRPr="00511DE2">
        <w:t>обучение по программе</w:t>
      </w:r>
      <w:proofErr w:type="gramEnd"/>
      <w:r w:rsidRPr="00511DE2">
        <w:t xml:space="preserve"> вводного инструктажа в соответствующих службах ФГУП «ПО «Маяк» привлекаемого персонала Подрядчика и провести проверку знаний по действующим на ФГУП «ПО «Маяк» нормативным документам по охране труда.</w:t>
      </w:r>
    </w:p>
    <w:p w:rsidR="00C85325" w:rsidRPr="00511DE2" w:rsidRDefault="00C85325" w:rsidP="00C85325">
      <w:pPr>
        <w:widowControl w:val="0"/>
        <w:shd w:val="clear" w:color="auto" w:fill="FFFFFF"/>
        <w:tabs>
          <w:tab w:val="left" w:pos="-2410"/>
        </w:tabs>
        <w:ind w:firstLine="709"/>
        <w:jc w:val="both"/>
        <w:rPr>
          <w:bCs/>
        </w:rPr>
      </w:pPr>
      <w:r>
        <w:rPr>
          <w:bCs/>
        </w:rPr>
        <w:t>6.4.10</w:t>
      </w:r>
      <w:r w:rsidRPr="00511DE2">
        <w:rPr>
          <w:bCs/>
        </w:rPr>
        <w:t>. Выполнить в полном объеме все свои обязательства, предусмотренные в других статьях Договора.</w:t>
      </w:r>
    </w:p>
    <w:p w:rsidR="00C85325" w:rsidRPr="00273DA2" w:rsidRDefault="00C85325" w:rsidP="00C85325">
      <w:pPr>
        <w:widowControl w:val="0"/>
        <w:shd w:val="clear" w:color="auto" w:fill="FFFFFF"/>
        <w:tabs>
          <w:tab w:val="left" w:pos="-2410"/>
        </w:tabs>
        <w:ind w:firstLine="709"/>
        <w:jc w:val="both"/>
      </w:pPr>
      <w:r>
        <w:rPr>
          <w:color w:val="000000"/>
        </w:rPr>
        <w:t>6.4.11</w:t>
      </w:r>
      <w:r w:rsidRPr="00511DE2">
        <w:rPr>
          <w:color w:val="000000"/>
        </w:rPr>
        <w:t xml:space="preserve">. </w:t>
      </w:r>
      <w:r w:rsidRPr="00511DE2">
        <w:rPr>
          <w:bCs/>
        </w:rPr>
        <w:t>Заказчик</w:t>
      </w:r>
      <w:r w:rsidRPr="00511DE2">
        <w:rPr>
          <w:color w:val="000000"/>
        </w:rPr>
        <w:t xml:space="preserve"> обязан обеспечить </w:t>
      </w:r>
      <w:proofErr w:type="gramStart"/>
      <w:r w:rsidRPr="00511DE2">
        <w:rPr>
          <w:color w:val="000000"/>
        </w:rPr>
        <w:t>контроль за</w:t>
      </w:r>
      <w:proofErr w:type="gramEnd"/>
      <w:r w:rsidRPr="00511DE2">
        <w:rPr>
          <w:color w:val="000000"/>
        </w:rPr>
        <w:t xml:space="preserve"> исполнением Подрядчиком требований, установленных в п. 6.2.3</w:t>
      </w:r>
      <w:r>
        <w:rPr>
          <w:color w:val="000000"/>
        </w:rPr>
        <w:t xml:space="preserve">1 </w:t>
      </w:r>
      <w:r w:rsidRPr="00511DE2">
        <w:rPr>
          <w:color w:val="000000"/>
        </w:rPr>
        <w:t>Договора.</w:t>
      </w:r>
    </w:p>
    <w:p w:rsidR="00C85325" w:rsidRPr="004246DF" w:rsidRDefault="00C85325" w:rsidP="00C85325">
      <w:pPr>
        <w:widowControl w:val="0"/>
        <w:tabs>
          <w:tab w:val="left" w:pos="-1560"/>
        </w:tabs>
        <w:spacing w:before="120" w:after="120"/>
        <w:ind w:firstLine="709"/>
        <w:rPr>
          <w:b/>
        </w:rPr>
      </w:pPr>
      <w:r w:rsidRPr="004246DF">
        <w:rPr>
          <w:b/>
        </w:rPr>
        <w:t xml:space="preserve">7. Обеспечение </w:t>
      </w:r>
      <w:r w:rsidRPr="004246DF">
        <w:rPr>
          <w:b/>
          <w:spacing w:val="5"/>
        </w:rPr>
        <w:t>Материалами</w:t>
      </w:r>
      <w:r w:rsidRPr="004246DF">
        <w:rPr>
          <w:b/>
        </w:rPr>
        <w:t>, Изде</w:t>
      </w:r>
      <w:r>
        <w:rPr>
          <w:b/>
        </w:rPr>
        <w:t>лиями, Оборудованием</w:t>
      </w:r>
    </w:p>
    <w:p w:rsidR="00C85325" w:rsidRPr="004246DF" w:rsidRDefault="00C85325" w:rsidP="00C85325">
      <w:pPr>
        <w:pStyle w:val="26"/>
        <w:widowControl w:val="0"/>
        <w:ind w:left="0" w:firstLine="710"/>
        <w:jc w:val="both"/>
        <w:rPr>
          <w:bCs/>
        </w:rPr>
      </w:pPr>
      <w:r w:rsidRPr="004246DF">
        <w:rPr>
          <w:bCs/>
        </w:rPr>
        <w:t xml:space="preserve">7.1. Подрядчик принимает на себя обязательство обеспечить выполнение Работ всеми необходимыми Материалами, Изделиями, Оборудованием в соответствии с  </w:t>
      </w:r>
      <w:r w:rsidRPr="004246DF">
        <w:rPr>
          <w:spacing w:val="5"/>
        </w:rPr>
        <w:t>Рабочей</w:t>
      </w:r>
      <w:r w:rsidRPr="004246DF">
        <w:rPr>
          <w:bCs/>
        </w:rPr>
        <w:t xml:space="preserve"> документацией  на запланированный объем Работ. </w:t>
      </w:r>
    </w:p>
    <w:p w:rsidR="00C85325" w:rsidRPr="004246DF" w:rsidRDefault="00C85325" w:rsidP="00C85325">
      <w:pPr>
        <w:pStyle w:val="26"/>
        <w:widowControl w:val="0"/>
        <w:ind w:left="0" w:firstLine="710"/>
        <w:jc w:val="both"/>
        <w:rPr>
          <w:bCs/>
        </w:rPr>
      </w:pPr>
      <w:r w:rsidRPr="004246DF">
        <w:rPr>
          <w:bCs/>
        </w:rPr>
        <w:t>Подрядчик обеспечивает поставку Материалов, Изделий, Оборудования в сроки, обеспечивающие непрерывное выполнение Работ в соответствии с Календарным планом.</w:t>
      </w:r>
    </w:p>
    <w:p w:rsidR="00C85325" w:rsidRPr="004246DF" w:rsidRDefault="00C85325" w:rsidP="00C85325">
      <w:pPr>
        <w:pStyle w:val="26"/>
        <w:widowControl w:val="0"/>
        <w:ind w:left="0" w:firstLine="710"/>
        <w:jc w:val="both"/>
        <w:rPr>
          <w:bCs/>
        </w:rPr>
      </w:pPr>
      <w:r w:rsidRPr="004246DF">
        <w:rPr>
          <w:bCs/>
        </w:rPr>
        <w:t>7.2. Подрядчик обязан согласовать с Заказчиком любые изменения, касающиеся номенклатуры, количества, требований к качеству поставляемых Материалов, Изделий, Оборудования.</w:t>
      </w:r>
    </w:p>
    <w:p w:rsidR="00C85325" w:rsidRPr="004246DF" w:rsidRDefault="00C85325" w:rsidP="00C85325">
      <w:pPr>
        <w:pStyle w:val="26"/>
        <w:widowControl w:val="0"/>
        <w:ind w:left="0" w:firstLine="710"/>
        <w:jc w:val="both"/>
        <w:rPr>
          <w:bCs/>
        </w:rPr>
      </w:pPr>
      <w:r w:rsidRPr="004246DF">
        <w:rPr>
          <w:bCs/>
        </w:rPr>
        <w:t xml:space="preserve">7.3. Подрядчик обеспечивает приемку (в </w:t>
      </w:r>
      <w:proofErr w:type="spellStart"/>
      <w:r w:rsidRPr="004246DF">
        <w:rPr>
          <w:bCs/>
        </w:rPr>
        <w:t>т.ч</w:t>
      </w:r>
      <w:proofErr w:type="spellEnd"/>
      <w:r w:rsidRPr="004246DF">
        <w:rPr>
          <w:bCs/>
        </w:rPr>
        <w:t>. проведение входного контроля с оформлением всех необходимых документов), разгрузку, складирование и доставку к месту производства Работ прибывающих на Объект Материалов, Изделий, Оборудования, адресованных Подрядчику. Подрядчик обязуется не менее чем за 10 (десять) календарных дней до осуществления отгрузки в его адрес Материалов, Изделий, Оборудования письменно уведомить Заказчика.</w:t>
      </w:r>
    </w:p>
    <w:p w:rsidR="00C85325" w:rsidRPr="004246DF" w:rsidRDefault="00C85325" w:rsidP="00C85325">
      <w:pPr>
        <w:pStyle w:val="26"/>
        <w:widowControl w:val="0"/>
        <w:ind w:left="0" w:firstLine="710"/>
        <w:jc w:val="both"/>
        <w:rPr>
          <w:bCs/>
        </w:rPr>
      </w:pPr>
      <w:r w:rsidRPr="004246DF">
        <w:rPr>
          <w:bCs/>
        </w:rPr>
        <w:t xml:space="preserve">7.4. </w:t>
      </w:r>
      <w:proofErr w:type="gramStart"/>
      <w:r w:rsidRPr="004246DF">
        <w:rPr>
          <w:bCs/>
        </w:rPr>
        <w:t>Приемка оборудования по количеству производится Заказчиком в соответствии с «Инструкцией о порядке приемки ППТН и ТНП по количеству», утвержденной Постановлением Госарбитража СССР № П-6 от 15.06.65 (с последующими изменениями и дополнениями),  по качеству – в соответствии и «Инструкцией о порядке приемки ППТН и ТНП по качеству» № П-7 от 25.04.66  (с последующими изменениями и дополнениями), ГОСТами, ТУ, другими согласованными нормативами.</w:t>
      </w:r>
      <w:proofErr w:type="gramEnd"/>
    </w:p>
    <w:p w:rsidR="00C85325" w:rsidRPr="004246DF" w:rsidRDefault="00C85325" w:rsidP="00C85325">
      <w:pPr>
        <w:pStyle w:val="26"/>
        <w:widowControl w:val="0"/>
        <w:ind w:left="0" w:firstLine="710"/>
        <w:jc w:val="both"/>
        <w:rPr>
          <w:bCs/>
        </w:rPr>
      </w:pPr>
      <w:r w:rsidRPr="004246DF">
        <w:rPr>
          <w:bCs/>
        </w:rPr>
        <w:t xml:space="preserve">В случае поставки Оборудования, не соответствующего по качеству, комплектности, таре, упаковке и маркировке стандартам, техническим условиям и условиям Договора Заказчик в течение 30 (тридцати) </w:t>
      </w:r>
      <w:r>
        <w:rPr>
          <w:bCs/>
        </w:rPr>
        <w:t>календарных</w:t>
      </w:r>
      <w:r w:rsidRPr="004246DF">
        <w:rPr>
          <w:bCs/>
        </w:rPr>
        <w:t xml:space="preserve"> дней предъявит претензию по результатам составления акта приемки и уведомит об этом Подрядчика. Подрядчик после получения претензии в согласованные Сторонами сроки обязан за свой счет заменить Оборудование ненадлежащего качества качественным или доукомплектовать некомплектное Оборудование, либо заменить его комплектным. Расходы, связанные с возвратом некачественного либо некомплектного Оборудования, заменой его на Оборудование надлежащего качества и комплектности несет Подрядчик. Некачественное либо некомплектное Оборудование принимается Заказчиком на ответственное хранение, о чем Заказчик незамедлительно уведомляет Подрядчика.</w:t>
      </w:r>
    </w:p>
    <w:p w:rsidR="00C85325" w:rsidRPr="004246DF" w:rsidRDefault="00C85325" w:rsidP="00C85325">
      <w:pPr>
        <w:pStyle w:val="26"/>
        <w:widowControl w:val="0"/>
        <w:ind w:left="0" w:firstLine="710"/>
        <w:jc w:val="both"/>
        <w:rPr>
          <w:bCs/>
        </w:rPr>
      </w:pPr>
      <w:r w:rsidRPr="004246DF">
        <w:rPr>
          <w:bCs/>
        </w:rPr>
        <w:t xml:space="preserve">Подрядчик обязуется вывезти Оборудование, принятое на ответственное хранение, в срок до 20 (двадцати) </w:t>
      </w:r>
      <w:r>
        <w:rPr>
          <w:bCs/>
        </w:rPr>
        <w:t>календарных</w:t>
      </w:r>
      <w:r w:rsidRPr="004246DF">
        <w:rPr>
          <w:bCs/>
        </w:rPr>
        <w:t xml:space="preserve">  дней с момента получения уведомления от Заказчика, либо согласовать с Заказчиком иной срок ответственного хранения некачественного либо некомплектного Оборудования. Расходы по ответственному хранению Оборудования на складах Заказчика несет Подрядчик.</w:t>
      </w:r>
    </w:p>
    <w:p w:rsidR="00C85325" w:rsidRPr="004246DF" w:rsidRDefault="00C85325" w:rsidP="00C85325">
      <w:pPr>
        <w:pStyle w:val="26"/>
        <w:widowControl w:val="0"/>
        <w:ind w:left="0" w:firstLine="710"/>
        <w:jc w:val="both"/>
        <w:rPr>
          <w:bCs/>
        </w:rPr>
      </w:pPr>
      <w:r w:rsidRPr="004246DF">
        <w:rPr>
          <w:bCs/>
        </w:rPr>
        <w:t xml:space="preserve">7.5.  Подрядчик несет ответственность за сохранность всех поставленных для </w:t>
      </w:r>
      <w:r w:rsidRPr="004246DF">
        <w:rPr>
          <w:bCs/>
        </w:rPr>
        <w:lastRenderedPageBreak/>
        <w:t>реализации настоящего Договора Материалов, Изделий, Оборудования.</w:t>
      </w:r>
    </w:p>
    <w:p w:rsidR="00C85325" w:rsidRPr="004246DF" w:rsidRDefault="00C85325" w:rsidP="00C85325">
      <w:pPr>
        <w:pStyle w:val="26"/>
        <w:widowControl w:val="0"/>
        <w:ind w:left="0" w:firstLine="710"/>
        <w:jc w:val="both"/>
        <w:rPr>
          <w:bCs/>
        </w:rPr>
      </w:pPr>
      <w:r w:rsidRPr="004246DF">
        <w:rPr>
          <w:bCs/>
        </w:rPr>
        <w:t xml:space="preserve">7.6. Все поставляемые на Объект Материалы, Изделия, Оборудование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за 3 (три) </w:t>
      </w:r>
      <w:r>
        <w:t>календарных</w:t>
      </w:r>
      <w:r w:rsidRPr="004246DF">
        <w:t xml:space="preserve"> </w:t>
      </w:r>
      <w:r w:rsidRPr="004246DF">
        <w:rPr>
          <w:bCs/>
        </w:rPr>
        <w:t xml:space="preserve">дня до начала производства работ с использованием этих Материалов, Изделий, Оборудования. </w:t>
      </w:r>
    </w:p>
    <w:p w:rsidR="00C85325" w:rsidRPr="004246DF" w:rsidRDefault="00C85325" w:rsidP="00C85325">
      <w:pPr>
        <w:widowControl w:val="0"/>
        <w:ind w:firstLine="710"/>
        <w:jc w:val="both"/>
        <w:rPr>
          <w:bCs/>
        </w:rPr>
      </w:pPr>
      <w:r w:rsidRPr="004246DF">
        <w:rPr>
          <w:bCs/>
        </w:rPr>
        <w:t>7.7. Подрядчик несет ответственность за соответствие используемых Материалов, Изделий, Оборудование Рабочей документации.</w:t>
      </w:r>
    </w:p>
    <w:p w:rsidR="00C85325" w:rsidRPr="004246DF" w:rsidRDefault="00C85325" w:rsidP="00C85325">
      <w:pPr>
        <w:widowControl w:val="0"/>
        <w:tabs>
          <w:tab w:val="left" w:pos="-1560"/>
        </w:tabs>
        <w:spacing w:before="120" w:after="120"/>
        <w:ind w:firstLine="709"/>
        <w:rPr>
          <w:b/>
          <w:spacing w:val="5"/>
        </w:rPr>
      </w:pPr>
      <w:r w:rsidRPr="004246DF">
        <w:rPr>
          <w:b/>
          <w:spacing w:val="5"/>
        </w:rPr>
        <w:t>8.</w:t>
      </w:r>
      <w:r w:rsidRPr="004246DF">
        <w:rPr>
          <w:b/>
          <w:spacing w:val="5"/>
        </w:rPr>
        <w:tab/>
        <w:t>Порядок сдачи и приемки работ</w:t>
      </w:r>
    </w:p>
    <w:p w:rsidR="00C85325" w:rsidRPr="00511DE2" w:rsidRDefault="00C85325" w:rsidP="00C85325">
      <w:pPr>
        <w:pStyle w:val="26"/>
        <w:widowControl w:val="0"/>
        <w:ind w:left="0" w:firstLine="710"/>
        <w:jc w:val="both"/>
        <w:rPr>
          <w:bCs/>
        </w:rPr>
      </w:pPr>
      <w:r w:rsidRPr="00511DE2">
        <w:rPr>
          <w:bCs/>
        </w:rPr>
        <w:t xml:space="preserve">8.1.   Сдача-приемка выполненных </w:t>
      </w:r>
      <w:r>
        <w:rPr>
          <w:bCs/>
        </w:rPr>
        <w:t xml:space="preserve">СМР и ПНР </w:t>
      </w:r>
      <w:r w:rsidRPr="00511DE2">
        <w:rPr>
          <w:bCs/>
        </w:rPr>
        <w:t>осуществляется по Акту о приемке выполненных работ формы  КС-2.</w:t>
      </w:r>
    </w:p>
    <w:p w:rsidR="00C85325" w:rsidRPr="00511DE2" w:rsidRDefault="00C85325" w:rsidP="00C85325">
      <w:pPr>
        <w:pStyle w:val="26"/>
        <w:widowControl w:val="0"/>
        <w:ind w:left="0" w:firstLine="710"/>
        <w:jc w:val="both"/>
      </w:pPr>
      <w:r w:rsidRPr="00511DE2">
        <w:rPr>
          <w:bCs/>
        </w:rPr>
        <w:t xml:space="preserve">8.2. Сдача-приемка </w:t>
      </w:r>
      <w:proofErr w:type="gramStart"/>
      <w:r w:rsidRPr="00511DE2">
        <w:rPr>
          <w:bCs/>
        </w:rPr>
        <w:t>выполненных</w:t>
      </w:r>
      <w:proofErr w:type="gramEnd"/>
      <w:r w:rsidRPr="00511DE2">
        <w:rPr>
          <w:bCs/>
        </w:rPr>
        <w:t xml:space="preserve"> СМР</w:t>
      </w:r>
      <w:r>
        <w:rPr>
          <w:bCs/>
        </w:rPr>
        <w:t xml:space="preserve"> и ПНР</w:t>
      </w:r>
      <w:r w:rsidRPr="00511DE2">
        <w:rPr>
          <w:bCs/>
        </w:rPr>
        <w:t xml:space="preserve"> осуществляется в соответствии с действующими Нормативно-техническими документами, при этом представители Заказчика</w:t>
      </w:r>
      <w:r w:rsidRPr="00511DE2">
        <w:t xml:space="preserve"> осуществляют контроль за:</w:t>
      </w:r>
    </w:p>
    <w:p w:rsidR="00C85325" w:rsidRPr="00511DE2" w:rsidRDefault="00C85325" w:rsidP="00C85325">
      <w:pPr>
        <w:pStyle w:val="afff5"/>
        <w:widowControl w:val="0"/>
        <w:numPr>
          <w:ilvl w:val="0"/>
          <w:numId w:val="33"/>
        </w:numPr>
        <w:shd w:val="clear" w:color="auto" w:fill="FFFFFF"/>
        <w:tabs>
          <w:tab w:val="left" w:pos="-851"/>
        </w:tabs>
        <w:spacing w:after="0" w:line="240" w:lineRule="auto"/>
        <w:ind w:left="0" w:firstLine="710"/>
        <w:jc w:val="both"/>
        <w:rPr>
          <w:rFonts w:ascii="Times New Roman" w:hAnsi="Times New Roman"/>
          <w:sz w:val="24"/>
          <w:szCs w:val="24"/>
        </w:rPr>
      </w:pPr>
      <w:r w:rsidRPr="00511DE2">
        <w:rPr>
          <w:rFonts w:ascii="Times New Roman" w:hAnsi="Times New Roman"/>
          <w:sz w:val="24"/>
          <w:szCs w:val="24"/>
        </w:rPr>
        <w:t>соответствием объема, стоимости и качества выполняемых Работ утвержденной Рабочей документации, проектам производства работ и Нормативно-техническим документам;</w:t>
      </w:r>
    </w:p>
    <w:p w:rsidR="00C85325" w:rsidRPr="00511DE2" w:rsidRDefault="00C85325" w:rsidP="00C85325">
      <w:pPr>
        <w:pStyle w:val="afff5"/>
        <w:widowControl w:val="0"/>
        <w:numPr>
          <w:ilvl w:val="0"/>
          <w:numId w:val="33"/>
        </w:numPr>
        <w:shd w:val="clear" w:color="auto" w:fill="FFFFFF"/>
        <w:tabs>
          <w:tab w:val="left" w:pos="-851"/>
        </w:tabs>
        <w:spacing w:after="0" w:line="240" w:lineRule="auto"/>
        <w:ind w:left="0" w:firstLine="710"/>
        <w:jc w:val="both"/>
        <w:rPr>
          <w:rFonts w:ascii="Times New Roman" w:hAnsi="Times New Roman"/>
          <w:sz w:val="24"/>
          <w:szCs w:val="24"/>
        </w:rPr>
      </w:pPr>
      <w:r w:rsidRPr="00511DE2">
        <w:rPr>
          <w:rFonts w:ascii="Times New Roman" w:hAnsi="Times New Roman"/>
          <w:sz w:val="24"/>
          <w:szCs w:val="24"/>
        </w:rPr>
        <w:t>расходованием сметного лимита;</w:t>
      </w:r>
    </w:p>
    <w:p w:rsidR="00C85325" w:rsidRPr="00511DE2" w:rsidRDefault="00C85325" w:rsidP="00C85325">
      <w:pPr>
        <w:pStyle w:val="afff5"/>
        <w:widowControl w:val="0"/>
        <w:numPr>
          <w:ilvl w:val="0"/>
          <w:numId w:val="33"/>
        </w:numPr>
        <w:shd w:val="clear" w:color="auto" w:fill="FFFFFF"/>
        <w:tabs>
          <w:tab w:val="left" w:pos="-851"/>
        </w:tabs>
        <w:spacing w:after="0" w:line="240" w:lineRule="auto"/>
        <w:ind w:left="0" w:firstLine="710"/>
        <w:jc w:val="both"/>
        <w:rPr>
          <w:rFonts w:ascii="Times New Roman" w:hAnsi="Times New Roman"/>
          <w:sz w:val="24"/>
          <w:szCs w:val="24"/>
        </w:rPr>
      </w:pPr>
      <w:r w:rsidRPr="00511DE2">
        <w:rPr>
          <w:rFonts w:ascii="Times New Roman" w:hAnsi="Times New Roman"/>
          <w:sz w:val="24"/>
          <w:szCs w:val="24"/>
        </w:rPr>
        <w:t>качеством Материалов, Изделий, Оборудования при их поставке, хранении и использовании.</w:t>
      </w:r>
    </w:p>
    <w:p w:rsidR="00C85325" w:rsidRPr="004246DF" w:rsidRDefault="00C85325" w:rsidP="00C85325">
      <w:pPr>
        <w:pStyle w:val="26"/>
        <w:widowControl w:val="0"/>
        <w:ind w:left="0" w:firstLine="710"/>
        <w:jc w:val="both"/>
        <w:rPr>
          <w:bCs/>
        </w:rPr>
      </w:pPr>
      <w:r w:rsidRPr="004246DF">
        <w:t>8.</w:t>
      </w:r>
      <w:r w:rsidRPr="004246DF">
        <w:rPr>
          <w:bCs/>
        </w:rPr>
        <w:t>3. Акт о приемке выполненных работ за отчетный месяц Подрядчик предоставляет Заказчику для проверки и контроля до 25 числа текущего месяца.</w:t>
      </w:r>
    </w:p>
    <w:p w:rsidR="00C85325" w:rsidRPr="004246DF" w:rsidRDefault="00C85325" w:rsidP="00C85325">
      <w:pPr>
        <w:pStyle w:val="26"/>
        <w:widowControl w:val="0"/>
        <w:ind w:left="0" w:firstLine="710"/>
        <w:jc w:val="both"/>
        <w:rPr>
          <w:bCs/>
        </w:rPr>
      </w:pPr>
      <w:r w:rsidRPr="004246DF">
        <w:rPr>
          <w:bCs/>
        </w:rPr>
        <w:t xml:space="preserve">8.4. В срок не позднее 3 (трех) </w:t>
      </w:r>
      <w:r>
        <w:t>календарных</w:t>
      </w:r>
      <w:r w:rsidRPr="004246DF">
        <w:t xml:space="preserve"> </w:t>
      </w:r>
      <w:r w:rsidRPr="004246DF">
        <w:rPr>
          <w:bCs/>
        </w:rPr>
        <w:t>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C85325" w:rsidRPr="004246DF" w:rsidRDefault="00C85325" w:rsidP="00C85325">
      <w:pPr>
        <w:pStyle w:val="26"/>
        <w:widowControl w:val="0"/>
        <w:ind w:left="0" w:firstLine="710"/>
        <w:jc w:val="both"/>
      </w:pPr>
      <w:r w:rsidRPr="004246DF">
        <w:rPr>
          <w:bCs/>
        </w:rPr>
        <w:t>8.5. Приемка законченных работ осуществляется после выполнения Сторонами всех обязательств, предусмотренных Договором, в соответствии с установленным порядком</w:t>
      </w:r>
      <w:r w:rsidRPr="004246DF">
        <w:t>, действующим на дату его подписания.</w:t>
      </w:r>
    </w:p>
    <w:p w:rsidR="00C85325" w:rsidRPr="004246DF" w:rsidRDefault="00C85325" w:rsidP="00C85325">
      <w:pPr>
        <w:pStyle w:val="26"/>
        <w:widowControl w:val="0"/>
        <w:ind w:left="0" w:firstLine="710"/>
        <w:jc w:val="both"/>
      </w:pPr>
      <w:r w:rsidRPr="004246DF">
        <w:t xml:space="preserve">Подрядчик за один месяц до предполагаемого окончания Работ на объекте письменно информирует Заказчика о готовности </w:t>
      </w:r>
      <w:r>
        <w:t>законченного строительством объекта</w:t>
      </w:r>
      <w:r w:rsidRPr="004246DF">
        <w:t xml:space="preserve">. </w:t>
      </w:r>
    </w:p>
    <w:p w:rsidR="00C85325" w:rsidRPr="004246DF" w:rsidRDefault="00C85325" w:rsidP="00C85325">
      <w:pPr>
        <w:widowControl w:val="0"/>
        <w:ind w:firstLine="710"/>
        <w:jc w:val="both"/>
        <w:rPr>
          <w:spacing w:val="5"/>
        </w:rPr>
      </w:pPr>
      <w:r w:rsidRPr="004246DF">
        <w:rPr>
          <w:spacing w:val="5"/>
        </w:rPr>
        <w:t xml:space="preserve">8.6. </w:t>
      </w:r>
      <w:r w:rsidRPr="001314A3">
        <w:rPr>
          <w:spacing w:val="5"/>
        </w:rPr>
        <w:t xml:space="preserve">Подрядчик и Заказчик назначают своих представителей на данный Объект, которые совместно осуществляют приемку выполненных Работ </w:t>
      </w:r>
      <w:r>
        <w:rPr>
          <w:spacing w:val="5"/>
        </w:rPr>
        <w:t>с подписанием</w:t>
      </w:r>
      <w:r w:rsidRPr="001314A3">
        <w:rPr>
          <w:spacing w:val="5"/>
        </w:rPr>
        <w:t xml:space="preserve"> Акта приемки законченного строительством объекта (форма № КС-11)</w:t>
      </w:r>
      <w:r w:rsidRPr="00E50EBD">
        <w:rPr>
          <w:spacing w:val="5"/>
        </w:rPr>
        <w:t>.</w:t>
      </w:r>
    </w:p>
    <w:p w:rsidR="00C85325" w:rsidRPr="004246DF" w:rsidRDefault="00C85325" w:rsidP="00C85325">
      <w:pPr>
        <w:widowControl w:val="0"/>
        <w:shd w:val="clear" w:color="auto" w:fill="FFFFFF"/>
        <w:ind w:firstLine="710"/>
        <w:jc w:val="both"/>
        <w:rPr>
          <w:spacing w:val="5"/>
        </w:rPr>
      </w:pPr>
      <w:r>
        <w:rPr>
          <w:spacing w:val="5"/>
        </w:rPr>
        <w:t>8.7</w:t>
      </w:r>
      <w:r w:rsidRPr="004246DF">
        <w:rPr>
          <w:spacing w:val="5"/>
        </w:rPr>
        <w:t xml:space="preserve">. Подрядчик передает Заказчику за 3 (три) </w:t>
      </w:r>
      <w:r>
        <w:t>календарных</w:t>
      </w:r>
      <w:r w:rsidRPr="004246DF">
        <w:t xml:space="preserve"> </w:t>
      </w:r>
      <w:r w:rsidRPr="004246DF">
        <w:rPr>
          <w:spacing w:val="5"/>
        </w:rPr>
        <w:t xml:space="preserve">дня до начала приемки выполненных Работ два экземпляра Исполнительной документации согласно перечню, определенному в СНиП. Заказчик имеет право отказаться от приемки и оплаты выполненных Подрядчиком Работ до предоставления </w:t>
      </w:r>
      <w:r w:rsidRPr="004246DF">
        <w:rPr>
          <w:bCs/>
        </w:rPr>
        <w:t>Исполнительной документации и журналов учета выполненных работ</w:t>
      </w:r>
      <w:r w:rsidRPr="004246DF">
        <w:rPr>
          <w:spacing w:val="5"/>
        </w:rPr>
        <w:t>.</w:t>
      </w:r>
    </w:p>
    <w:p w:rsidR="00C85325" w:rsidRPr="004246DF" w:rsidRDefault="00C85325" w:rsidP="00C85325">
      <w:pPr>
        <w:widowControl w:val="0"/>
        <w:ind w:firstLine="710"/>
        <w:jc w:val="both"/>
      </w:pPr>
      <w:r>
        <w:t>8.8</w:t>
      </w:r>
      <w:r w:rsidRPr="004246DF">
        <w:t xml:space="preserve">. При сдаче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w:t>
      </w:r>
      <w:r w:rsidRPr="004246DF">
        <w:rPr>
          <w:bCs/>
        </w:rPr>
        <w:t>соответствующих</w:t>
      </w:r>
      <w:r w:rsidRPr="004246DF">
        <w:t xml:space="preserve"> требований.</w:t>
      </w:r>
    </w:p>
    <w:p w:rsidR="00C85325" w:rsidRPr="004246DF" w:rsidRDefault="00C85325" w:rsidP="00C85325">
      <w:pPr>
        <w:widowControl w:val="0"/>
        <w:tabs>
          <w:tab w:val="left" w:pos="-1560"/>
        </w:tabs>
        <w:spacing w:before="120" w:after="120"/>
        <w:ind w:firstLine="709"/>
        <w:rPr>
          <w:b/>
          <w:spacing w:val="5"/>
        </w:rPr>
      </w:pPr>
      <w:r w:rsidRPr="004246DF">
        <w:rPr>
          <w:b/>
          <w:spacing w:val="5"/>
        </w:rPr>
        <w:t>9. Оплата Работ</w:t>
      </w:r>
    </w:p>
    <w:p w:rsidR="00C85325" w:rsidRPr="004246DF" w:rsidRDefault="00C85325" w:rsidP="00C85325">
      <w:pPr>
        <w:widowControl w:val="0"/>
        <w:shd w:val="clear" w:color="auto" w:fill="FFFFFF"/>
        <w:ind w:firstLine="710"/>
        <w:jc w:val="both"/>
      </w:pPr>
      <w:r w:rsidRPr="004246DF">
        <w:t>9.1. Оплата выполненных Подрядчиком СМР</w:t>
      </w:r>
      <w:r>
        <w:t xml:space="preserve"> и ПНР </w:t>
      </w:r>
      <w:r w:rsidRPr="004246DF">
        <w:t>по Договору производится в течение 7 (семи) банковских дней, следующих за представлением Подрядчиком оригинала счета и счета-фактуры, предъявленных на основании подписанных  Сторонами Акта о приемке выполненных работ по форме № КС-2 и Справки о стоимости выполненных работ и затрат по форме № КС-3.</w:t>
      </w:r>
    </w:p>
    <w:p w:rsidR="00C85325" w:rsidRPr="004246DF" w:rsidRDefault="00C85325" w:rsidP="00C85325">
      <w:pPr>
        <w:widowControl w:val="0"/>
        <w:ind w:firstLine="710"/>
        <w:jc w:val="both"/>
        <w:rPr>
          <w:spacing w:val="5"/>
        </w:rPr>
      </w:pPr>
      <w:r w:rsidRPr="004246DF">
        <w:rPr>
          <w:spacing w:val="5"/>
        </w:rPr>
        <w:lastRenderedPageBreak/>
        <w:t>9.2. Формы КС-2 и КС-3 предъявляются Заказчику до 25 числа отчетного месяца в 5 экземплярах.</w:t>
      </w:r>
    </w:p>
    <w:p w:rsidR="00C85325" w:rsidRPr="004246DF" w:rsidRDefault="00C85325" w:rsidP="00C85325">
      <w:pPr>
        <w:widowControl w:val="0"/>
        <w:ind w:firstLine="710"/>
        <w:jc w:val="both"/>
        <w:rPr>
          <w:bCs/>
        </w:rPr>
      </w:pPr>
      <w:r w:rsidRPr="004246DF">
        <w:rPr>
          <w:bCs/>
        </w:rPr>
        <w:t xml:space="preserve">9.3. Счета и счета-фактуры оформляются Подрядчиком в соответствии с требованиями к оформлению счетов и счетов-фактур, предусмотренными налоговым законодательством Российской Федерации, </w:t>
      </w:r>
      <w:r w:rsidRPr="004246DF">
        <w:t>и представляются Заказчику не позднее 29 числа отчетного месяца.</w:t>
      </w:r>
    </w:p>
    <w:p w:rsidR="00C85325" w:rsidRPr="004246DF" w:rsidRDefault="00C85325" w:rsidP="00C85325">
      <w:pPr>
        <w:widowControl w:val="0"/>
        <w:ind w:firstLine="710"/>
        <w:jc w:val="both"/>
        <w:rPr>
          <w:bCs/>
        </w:rPr>
      </w:pPr>
      <w:r w:rsidRPr="004246DF">
        <w:rPr>
          <w:bCs/>
        </w:rPr>
        <w:t>9.4.</w:t>
      </w:r>
      <w:r w:rsidRPr="004246DF">
        <w:t xml:space="preserve"> </w:t>
      </w:r>
      <w:r w:rsidRPr="004246DF">
        <w:rPr>
          <w:bCs/>
        </w:rPr>
        <w:t>Оплата выполненных Подрядчиком СМР</w:t>
      </w:r>
      <w:r>
        <w:rPr>
          <w:bCs/>
        </w:rPr>
        <w:t xml:space="preserve">, ПНР и оборудования </w:t>
      </w:r>
      <w:r w:rsidRPr="004246DF">
        <w:rPr>
          <w:bCs/>
        </w:rPr>
        <w:t>осуществляется путем перечисления денежных сре</w:t>
      </w:r>
      <w:proofErr w:type="gramStart"/>
      <w:r w:rsidRPr="004246DF">
        <w:rPr>
          <w:bCs/>
        </w:rPr>
        <w:t>дств с р</w:t>
      </w:r>
      <w:proofErr w:type="gramEnd"/>
      <w:r w:rsidRPr="004246DF">
        <w:rPr>
          <w:bCs/>
        </w:rPr>
        <w:t xml:space="preserve">асчетного счета Заказчика на расчетный счет Подрядчика на основании </w:t>
      </w:r>
      <w:r>
        <w:rPr>
          <w:bCs/>
        </w:rPr>
        <w:t>документов, указанных в п.9.1 Договора</w:t>
      </w:r>
      <w:r w:rsidRPr="004246DF">
        <w:rPr>
          <w:bCs/>
        </w:rPr>
        <w:t>.</w:t>
      </w:r>
    </w:p>
    <w:p w:rsidR="00C85325" w:rsidRPr="004246DF" w:rsidRDefault="00C85325" w:rsidP="00C85325">
      <w:pPr>
        <w:widowControl w:val="0"/>
        <w:ind w:firstLine="710"/>
        <w:jc w:val="both"/>
      </w:pPr>
      <w:r w:rsidRPr="004246DF">
        <w:t>Датой платежа по Договору является дата отметки банка на платежном документе Стороны, осуществляющей платеж.</w:t>
      </w:r>
    </w:p>
    <w:p w:rsidR="00C85325" w:rsidRPr="004246DF" w:rsidRDefault="00C85325" w:rsidP="00C85325">
      <w:pPr>
        <w:widowControl w:val="0"/>
        <w:shd w:val="clear" w:color="auto" w:fill="FFFFFF"/>
        <w:autoSpaceDE w:val="0"/>
        <w:autoSpaceDN w:val="0"/>
        <w:ind w:firstLine="710"/>
        <w:jc w:val="both"/>
      </w:pPr>
      <w:r w:rsidRPr="004246DF">
        <w:rPr>
          <w:bCs/>
        </w:rPr>
        <w:t xml:space="preserve">9.5. </w:t>
      </w:r>
      <w:proofErr w:type="gramStart"/>
      <w:r w:rsidRPr="004246DF">
        <w:t>Опл</w:t>
      </w:r>
      <w:r>
        <w:t xml:space="preserve">ата выполненных Подрядчиком СМР, ПНР </w:t>
      </w:r>
      <w:r w:rsidRPr="004246DF">
        <w:t>по Объекту осуществляется  в базовых ценах 2000 года с пересчетом в текущие цены по индексу, не превышающему сложившегося  по результатам процедуры закупки.</w:t>
      </w:r>
      <w:proofErr w:type="gramEnd"/>
    </w:p>
    <w:p w:rsidR="00C85325" w:rsidRDefault="00C85325" w:rsidP="00C85325">
      <w:pPr>
        <w:widowControl w:val="0"/>
        <w:ind w:firstLine="710"/>
        <w:jc w:val="both"/>
      </w:pPr>
      <w:r w:rsidRPr="004246DF">
        <w:rPr>
          <w:bCs/>
        </w:rPr>
        <w:t>9.6.</w:t>
      </w:r>
      <w:r w:rsidRPr="004246DF">
        <w:t xml:space="preserve"> Нормативы затрат на строительство временных зданий и сооружений и на дополнительные затраты при производстве СМР в зимнее время принимаются по ГСН-81-05-01-2007 и ГСН 81-05-02-2007 соответственно, в процентах от текущей стоимости СМР. Затраты на возмещение стоимости тепловой энергии на временное отопление оплачиваются согласно п.8 ГСН-81-05-02-2007.</w:t>
      </w:r>
    </w:p>
    <w:p w:rsidR="00C85325" w:rsidRPr="00195E12" w:rsidRDefault="00C85325" w:rsidP="00C85325">
      <w:pPr>
        <w:widowControl w:val="0"/>
        <w:ind w:firstLine="710"/>
        <w:jc w:val="both"/>
        <w:rPr>
          <w:bCs/>
        </w:rPr>
      </w:pPr>
      <w:r w:rsidRPr="00195E12">
        <w:rPr>
          <w:bCs/>
        </w:rPr>
        <w:t>9.7. Перевозка работников, занятых при производстве Работ, оплачивается по фактическим затратам Подрядчика согласно расчетам, согласованным с Заказчиком и выполненным на основании актов замеров расстояний перевозки рабочих, но не более суммы затрат на перевозку рабочих, указанной в расчете стоимости работ (Приложение № 1</w:t>
      </w:r>
      <w:r>
        <w:rPr>
          <w:bCs/>
        </w:rPr>
        <w:t xml:space="preserve"> </w:t>
      </w:r>
      <w:r w:rsidRPr="00195E12">
        <w:rPr>
          <w:bCs/>
        </w:rPr>
        <w:t>к настоящему Договору).</w:t>
      </w:r>
    </w:p>
    <w:p w:rsidR="00C85325" w:rsidRDefault="00C85325" w:rsidP="00C85325">
      <w:pPr>
        <w:widowControl w:val="0"/>
        <w:tabs>
          <w:tab w:val="left" w:pos="-1560"/>
        </w:tabs>
        <w:ind w:firstLine="710"/>
        <w:jc w:val="both"/>
      </w:pPr>
      <w:r w:rsidRPr="00195E12">
        <w:t>9.8. Затраты по перевозке рабочих, выполняющих Работы, к месту работы и обратно ежемесячно отражаются в справках форм  КС-3.</w:t>
      </w:r>
    </w:p>
    <w:p w:rsidR="00C85325" w:rsidRPr="004246DF" w:rsidRDefault="00C85325" w:rsidP="00C85325">
      <w:pPr>
        <w:widowControl w:val="0"/>
        <w:shd w:val="clear" w:color="auto" w:fill="FFFFFF"/>
        <w:autoSpaceDE w:val="0"/>
        <w:autoSpaceDN w:val="0"/>
        <w:ind w:firstLine="710"/>
        <w:jc w:val="both"/>
      </w:pPr>
      <w:r>
        <w:t>9.9 Приемка и оплата выполненных Подрядчиков ПНР осуществляется на основании смет на ПНР, составленных Подрядчиком и утвержденных Заказчиком, в пределах стоимости ПНР, указанной в Приложении №1.</w:t>
      </w:r>
    </w:p>
    <w:p w:rsidR="00C85325" w:rsidRPr="004246DF" w:rsidRDefault="00C85325" w:rsidP="00C85325">
      <w:pPr>
        <w:widowControl w:val="0"/>
        <w:spacing w:before="120" w:after="120"/>
        <w:ind w:firstLine="709"/>
        <w:rPr>
          <w:b/>
          <w:spacing w:val="5"/>
        </w:rPr>
      </w:pPr>
      <w:r w:rsidRPr="004246DF">
        <w:rPr>
          <w:b/>
          <w:spacing w:val="5"/>
        </w:rPr>
        <w:t>10. Гарантии качества по сданным Работам</w:t>
      </w:r>
    </w:p>
    <w:p w:rsidR="00C85325" w:rsidRPr="004246DF" w:rsidRDefault="00C85325" w:rsidP="00C85325">
      <w:pPr>
        <w:pStyle w:val="26"/>
        <w:widowControl w:val="0"/>
        <w:ind w:left="0" w:firstLine="710"/>
        <w:jc w:val="both"/>
      </w:pPr>
      <w:r w:rsidRPr="004246DF">
        <w:t>10.1. Гарантии качества распространяются на все, составляющее результат Работ, выполняемых Подрядчиком (Субподрядчиком) по Договору.</w:t>
      </w:r>
    </w:p>
    <w:p w:rsidR="00C85325" w:rsidRPr="004246DF" w:rsidRDefault="00C85325" w:rsidP="00C85325">
      <w:pPr>
        <w:pStyle w:val="26"/>
        <w:widowControl w:val="0"/>
        <w:ind w:left="0" w:firstLine="710"/>
        <w:jc w:val="both"/>
      </w:pPr>
      <w:r w:rsidRPr="004246DF">
        <w:rPr>
          <w:bCs/>
        </w:rPr>
        <w:t xml:space="preserve">10.2. </w:t>
      </w:r>
      <w:r w:rsidRPr="004246DF">
        <w:t>Подрядчик гарантирует соответствие всех Работ, выполняемых по Договору,  Рабочей документации Заказчика.</w:t>
      </w:r>
    </w:p>
    <w:p w:rsidR="00C85325" w:rsidRDefault="00C85325" w:rsidP="00C85325">
      <w:pPr>
        <w:widowControl w:val="0"/>
        <w:shd w:val="clear" w:color="auto" w:fill="FFFFFF"/>
        <w:tabs>
          <w:tab w:val="left" w:pos="720"/>
        </w:tabs>
        <w:autoSpaceDE w:val="0"/>
        <w:autoSpaceDN w:val="0"/>
        <w:ind w:firstLine="710"/>
        <w:jc w:val="both"/>
      </w:pPr>
      <w:r w:rsidRPr="001314A3">
        <w:t>10.3. Гарантийный срок качества выполненных по настоящему Договору Работ устанавливается в течение 24 месяцев со дня подписания Сторонами Акта приемки законченного строи</w:t>
      </w:r>
      <w:r>
        <w:t>тельством объекта (форма КС-11).</w:t>
      </w:r>
    </w:p>
    <w:p w:rsidR="00C85325" w:rsidRPr="004246DF" w:rsidRDefault="00C85325" w:rsidP="00C85325">
      <w:pPr>
        <w:widowControl w:val="0"/>
        <w:shd w:val="clear" w:color="auto" w:fill="FFFFFF"/>
        <w:tabs>
          <w:tab w:val="left" w:pos="709"/>
        </w:tabs>
        <w:autoSpaceDE w:val="0"/>
        <w:autoSpaceDN w:val="0"/>
        <w:ind w:firstLine="710"/>
        <w:jc w:val="both"/>
      </w:pPr>
      <w:r w:rsidRPr="004246DF">
        <w:t>10.4. Указанные гарантии не распространяются на случаи повреждения Объекта со стороны третьих лиц.</w:t>
      </w:r>
    </w:p>
    <w:p w:rsidR="00C85325" w:rsidRPr="004246DF" w:rsidRDefault="00C85325" w:rsidP="00C85325">
      <w:pPr>
        <w:widowControl w:val="0"/>
        <w:shd w:val="clear" w:color="auto" w:fill="FFFFFF"/>
        <w:ind w:firstLine="710"/>
        <w:jc w:val="both"/>
      </w:pPr>
      <w:r w:rsidRPr="004246DF">
        <w:t xml:space="preserve">10.5. Если в период Гарантийного срока обнаружатся </w:t>
      </w:r>
      <w:r w:rsidRPr="004246DF">
        <w:rPr>
          <w:bCs/>
        </w:rPr>
        <w:t xml:space="preserve">Недостатки (Несоответствия, Дефекты) </w:t>
      </w:r>
      <w:r w:rsidRPr="004246DF">
        <w:t xml:space="preserve"> в выполненных Работах, то Подрядчик обязан устранить их за свой счет и в согласованные с Заказчиком сроки. Для участия в составлении акта, фиксирующего </w:t>
      </w:r>
      <w:r w:rsidRPr="004246DF">
        <w:rPr>
          <w:bCs/>
        </w:rPr>
        <w:t>Недостатки (Несоответствия, Дефекты)</w:t>
      </w:r>
      <w:r w:rsidRPr="004246DF">
        <w:t xml:space="preserve">, в согласовании порядка и сроков устранения </w:t>
      </w:r>
      <w:r w:rsidRPr="004246DF">
        <w:rPr>
          <w:bCs/>
        </w:rPr>
        <w:t>Недостатков (Несоответствий, Дефектов)</w:t>
      </w:r>
      <w:r w:rsidRPr="004246DF">
        <w:t xml:space="preserve">, Подрядчик обязан направить своего представителя  не позднее 5 (пяти) банковских дней со дня получения письменного извещения Заказчика, при этом Гарантийный срок прерывается на период  устранения этих </w:t>
      </w:r>
      <w:r w:rsidRPr="004246DF">
        <w:rPr>
          <w:bCs/>
        </w:rPr>
        <w:t>Недостатков (Несоответствий, Дефектов)</w:t>
      </w:r>
      <w:r w:rsidRPr="004246DF">
        <w:t>.</w:t>
      </w:r>
    </w:p>
    <w:p w:rsidR="00C85325" w:rsidRPr="004246DF" w:rsidRDefault="00C85325" w:rsidP="00C85325">
      <w:pPr>
        <w:pStyle w:val="26"/>
        <w:widowControl w:val="0"/>
        <w:ind w:left="0" w:firstLine="710"/>
        <w:jc w:val="both"/>
      </w:pPr>
      <w:r w:rsidRPr="004246DF">
        <w:t>10.6. Если в процессе Гарантийного срока будут выявлены Материалы, Изделия, Оборудование, не соответствующие сертификатам качества (паспортам), то все работы по их за</w:t>
      </w:r>
      <w:r w:rsidRPr="004246DF">
        <w:softHyphen/>
        <w:t>мене осуществляются Подрядчиком за свой счет.</w:t>
      </w:r>
    </w:p>
    <w:p w:rsidR="00C85325" w:rsidRPr="004246DF" w:rsidRDefault="00C85325" w:rsidP="00C85325">
      <w:pPr>
        <w:widowControl w:val="0"/>
        <w:numPr>
          <w:ilvl w:val="1"/>
          <w:numId w:val="0"/>
        </w:numPr>
        <w:tabs>
          <w:tab w:val="num" w:pos="1116"/>
        </w:tabs>
        <w:ind w:firstLine="710"/>
        <w:jc w:val="both"/>
      </w:pPr>
      <w:proofErr w:type="gramStart"/>
      <w:r w:rsidRPr="004246DF">
        <w:t xml:space="preserve">Если замены и восстановления, выполненные Подрядчиком в Гарантийный период, влекут за собой снижение установленных Рабочей документацией параметров эксплуатации Объекта, Заказчик может в разумный срок после такой замены или </w:t>
      </w:r>
      <w:r w:rsidRPr="004246DF">
        <w:lastRenderedPageBreak/>
        <w:t>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roofErr w:type="gramEnd"/>
    </w:p>
    <w:p w:rsidR="00C85325" w:rsidRDefault="00C85325" w:rsidP="00C85325">
      <w:pPr>
        <w:widowControl w:val="0"/>
        <w:ind w:firstLine="710"/>
        <w:jc w:val="both"/>
      </w:pPr>
      <w:r w:rsidRPr="004246DF">
        <w:rPr>
          <w:bCs/>
        </w:rPr>
        <w:t>10.7.</w:t>
      </w:r>
      <w:r w:rsidRPr="004246DF">
        <w:t xml:space="preserve"> При отказе Подрядчика от составления или подписания акта обнаружения </w:t>
      </w:r>
      <w:r w:rsidRPr="004246DF">
        <w:rPr>
          <w:bCs/>
        </w:rPr>
        <w:t xml:space="preserve">Недостатков (Несоответствий, Дефектов), а также в случае неявки представителя Подрядчика для участия в составлении акта, </w:t>
      </w:r>
      <w:r w:rsidRPr="004246DF">
        <w:t xml:space="preserve">Заказчик составляет односторонний акт на основе </w:t>
      </w:r>
      <w:r w:rsidRPr="004246DF">
        <w:rPr>
          <w:bCs/>
        </w:rPr>
        <w:t>квалифицированной</w:t>
      </w:r>
      <w:r w:rsidRPr="004246DF">
        <w:t xml:space="preserve"> экспертизы, привлекаемой им за свой счет.</w:t>
      </w:r>
    </w:p>
    <w:p w:rsidR="00C85325" w:rsidRPr="004246DF" w:rsidRDefault="00C85325" w:rsidP="00C85325">
      <w:pPr>
        <w:widowControl w:val="0"/>
        <w:tabs>
          <w:tab w:val="left" w:pos="-1560"/>
        </w:tabs>
        <w:spacing w:before="120" w:after="120"/>
        <w:ind w:firstLine="709"/>
        <w:rPr>
          <w:b/>
        </w:rPr>
      </w:pPr>
      <w:r>
        <w:rPr>
          <w:b/>
        </w:rPr>
        <w:t>11</w:t>
      </w:r>
      <w:r w:rsidRPr="004246DF">
        <w:rPr>
          <w:b/>
        </w:rPr>
        <w:t xml:space="preserve">. </w:t>
      </w:r>
      <w:r w:rsidRPr="004246DF">
        <w:rPr>
          <w:b/>
          <w:spacing w:val="5"/>
        </w:rPr>
        <w:t>Ответственность</w:t>
      </w:r>
      <w:r w:rsidRPr="004246DF">
        <w:rPr>
          <w:b/>
        </w:rPr>
        <w:t xml:space="preserve"> Сторон</w:t>
      </w:r>
    </w:p>
    <w:p w:rsidR="00C85325" w:rsidRPr="004246DF" w:rsidRDefault="00C85325" w:rsidP="00C85325">
      <w:pPr>
        <w:pStyle w:val="26"/>
        <w:widowControl w:val="0"/>
        <w:ind w:left="0" w:firstLine="709"/>
        <w:jc w:val="both"/>
        <w:rPr>
          <w:bCs/>
        </w:rPr>
      </w:pPr>
      <w:r>
        <w:rPr>
          <w:bCs/>
        </w:rPr>
        <w:t>11</w:t>
      </w:r>
      <w:r w:rsidRPr="004246DF">
        <w:rPr>
          <w:bCs/>
        </w:rPr>
        <w:t>.1.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C85325" w:rsidRPr="004246DF" w:rsidRDefault="00C85325" w:rsidP="00C85325">
      <w:pPr>
        <w:pStyle w:val="26"/>
        <w:widowControl w:val="0"/>
        <w:ind w:left="0" w:firstLine="709"/>
        <w:jc w:val="both"/>
      </w:pPr>
      <w:r>
        <w:rPr>
          <w:bCs/>
        </w:rPr>
        <w:t>11</w:t>
      </w:r>
      <w:r w:rsidRPr="004246DF">
        <w:rPr>
          <w:bCs/>
        </w:rPr>
        <w:t>.2. За неисполнение или ненадлежащее исполнение своих обязательств по Договору</w:t>
      </w:r>
      <w:r w:rsidRPr="004246DF">
        <w:t xml:space="preserve"> Стороны несут ответственность в соответствии с действующим законодательством РФ.</w:t>
      </w:r>
    </w:p>
    <w:p w:rsidR="00C85325" w:rsidRPr="004246DF" w:rsidRDefault="00C85325" w:rsidP="00C85325">
      <w:pPr>
        <w:widowControl w:val="0"/>
        <w:ind w:firstLine="709"/>
        <w:jc w:val="both"/>
      </w:pPr>
      <w:bookmarkStart w:id="8" w:name="sub_723"/>
      <w:r>
        <w:t>11</w:t>
      </w:r>
      <w:r w:rsidRPr="004246DF">
        <w:t xml:space="preserve">.3. Санкции за неисполнение или ненадлежащее исполнение обязательств по настоящему договору Подрядчиком: </w:t>
      </w:r>
    </w:p>
    <w:p w:rsidR="00C85325" w:rsidRPr="000D302D" w:rsidRDefault="00C85325" w:rsidP="00C85325">
      <w:pPr>
        <w:widowControl w:val="0"/>
        <w:ind w:firstLine="709"/>
        <w:jc w:val="both"/>
      </w:pPr>
      <w:r>
        <w:t>11</w:t>
      </w:r>
      <w:r w:rsidRPr="004246DF">
        <w:t>.3.1. В случае некачественного выполнения Подрядчиком любой из Работ по Договору Подрядчик уплачивает Заказчику неустойку (пени) в размере 5 % от стоимости некачественно выполненных Работ по Договору</w:t>
      </w:r>
      <w:r>
        <w:t>.</w:t>
      </w:r>
    </w:p>
    <w:p w:rsidR="00C85325" w:rsidRDefault="00C85325" w:rsidP="00C85325">
      <w:pPr>
        <w:widowControl w:val="0"/>
        <w:ind w:firstLine="709"/>
        <w:jc w:val="both"/>
      </w:pPr>
      <w:r>
        <w:t>11</w:t>
      </w:r>
      <w:r w:rsidRPr="000F7723">
        <w:t>.3.2</w:t>
      </w:r>
      <w:bookmarkEnd w:id="8"/>
      <w:r w:rsidRPr="000F7723">
        <w:t>. В случае просрочки Подрядчиком установленных Календарным планом сроков выполнения Работ, Подрядчик уплачивает Заказчику неустойку (пени). Неустойка (пеня) начисляется за каждый день просрочки исполнения обязательства, предусмотренного Календарным планом выполнения работ, начиная со дня, следующего после дня истечения установленного Календарным планом срока исполнения обязательства. Размер неустойки (пени)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C85325" w:rsidRPr="004246DF" w:rsidRDefault="00C85325" w:rsidP="00C85325">
      <w:pPr>
        <w:widowControl w:val="0"/>
        <w:ind w:firstLine="709"/>
        <w:jc w:val="both"/>
      </w:pPr>
      <w:r>
        <w:rPr>
          <w:bCs/>
        </w:rPr>
        <w:t>11</w:t>
      </w:r>
      <w:r w:rsidRPr="004246DF">
        <w:rPr>
          <w:bCs/>
        </w:rPr>
        <w:t xml:space="preserve">.4. </w:t>
      </w:r>
      <w:r w:rsidRPr="004246DF">
        <w:t>В случае утраты или повреждения имущества Заказчика, вызванного действиями Подрядчика (Субподрядчика), Заказчик вправе требовать возмещения ему расходов, которые Заказчик произвел или должен будет произвести для восстановления утраченного или поврежденного имущества.</w:t>
      </w:r>
    </w:p>
    <w:p w:rsidR="00C85325" w:rsidRDefault="00C85325" w:rsidP="00C85325">
      <w:pPr>
        <w:widowControl w:val="0"/>
        <w:ind w:firstLine="709"/>
        <w:jc w:val="both"/>
      </w:pPr>
      <w:bookmarkStart w:id="9" w:name="sub_2703"/>
      <w:r>
        <w:t>11.5</w:t>
      </w:r>
      <w:r w:rsidRPr="004246DF">
        <w:t>.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C85325" w:rsidRPr="004246DF" w:rsidRDefault="00C85325" w:rsidP="00C85325">
      <w:pPr>
        <w:widowControl w:val="0"/>
        <w:ind w:firstLine="709"/>
        <w:jc w:val="both"/>
      </w:pPr>
      <w:r>
        <w:t>11</w:t>
      </w:r>
      <w:r w:rsidRPr="004246DF">
        <w:t>.</w:t>
      </w:r>
      <w:r>
        <w:t>6</w:t>
      </w:r>
      <w:r w:rsidRPr="004246DF">
        <w:t xml:space="preserve">. </w:t>
      </w:r>
      <w:proofErr w:type="gramStart"/>
      <w:r w:rsidRPr="004246DF">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10</w:t>
      </w:r>
      <w:r>
        <w:t xml:space="preserve"> </w:t>
      </w:r>
      <w:r w:rsidRPr="004246DF">
        <w:t>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4246DF">
        <w:t xml:space="preserve"> неустойки в соответствии с действующим законодательством Российской Федерации. </w:t>
      </w:r>
    </w:p>
    <w:p w:rsidR="00C85325" w:rsidRPr="004246DF" w:rsidRDefault="00C85325" w:rsidP="00C85325">
      <w:pPr>
        <w:widowControl w:val="0"/>
        <w:ind w:firstLine="709"/>
        <w:jc w:val="both"/>
      </w:pPr>
      <w:r w:rsidRPr="004246DF">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требований об уплате штрафа. </w:t>
      </w:r>
    </w:p>
    <w:p w:rsidR="00C85325" w:rsidRPr="004246DF" w:rsidRDefault="00C85325" w:rsidP="00C85325">
      <w:pPr>
        <w:widowControl w:val="0"/>
        <w:ind w:firstLine="709"/>
        <w:jc w:val="both"/>
      </w:pPr>
      <w:r w:rsidRPr="004246DF">
        <w:t xml:space="preserve">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w:t>
      </w:r>
      <w:r w:rsidRPr="004246DF">
        <w:lastRenderedPageBreak/>
        <w:t>правонарушении.</w:t>
      </w:r>
    </w:p>
    <w:p w:rsidR="00C85325" w:rsidRPr="004246DF" w:rsidRDefault="00C85325" w:rsidP="00C85325">
      <w:pPr>
        <w:widowControl w:val="0"/>
        <w:ind w:firstLine="709"/>
        <w:jc w:val="both"/>
      </w:pPr>
      <w:r w:rsidRPr="004246DF">
        <w:t>11.</w:t>
      </w:r>
      <w:r>
        <w:t>7</w:t>
      </w:r>
      <w:r w:rsidRPr="004246DF">
        <w:t xml:space="preserve">. При </w:t>
      </w:r>
      <w:proofErr w:type="spellStart"/>
      <w:r w:rsidRPr="004246DF">
        <w:t>неустранении</w:t>
      </w:r>
      <w:proofErr w:type="spellEnd"/>
      <w:r w:rsidRPr="004246DF">
        <w:t xml:space="preserve"> </w:t>
      </w:r>
      <w:r>
        <w:t>П</w:t>
      </w:r>
      <w:r w:rsidRPr="004246DF">
        <w:t xml:space="preserve">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Подрядчик уплачивает Заказчику неустойку (пени). </w:t>
      </w:r>
      <w:r>
        <w:t>Р</w:t>
      </w:r>
      <w:r w:rsidRPr="004246DF">
        <w:t xml:space="preserve">азмер неустойки (пени) устанавливается в размере одной трехсотой действующей на день уплаты неустойки ставки рефинансирования Центрального банка РФ </w:t>
      </w:r>
      <w:r>
        <w:t>от</w:t>
      </w:r>
      <w:r w:rsidRPr="004246DF">
        <w:t xml:space="preserve"> стоимости выполненных с нарушениями работ за каждый календарный день просрочки.</w:t>
      </w:r>
    </w:p>
    <w:p w:rsidR="00C85325" w:rsidRPr="004246DF" w:rsidRDefault="00C85325" w:rsidP="00C85325">
      <w:pPr>
        <w:widowControl w:val="0"/>
        <w:ind w:firstLine="709"/>
        <w:jc w:val="both"/>
      </w:pPr>
      <w:r w:rsidRPr="004246DF">
        <w:t>11.</w:t>
      </w:r>
      <w:r>
        <w:t>8</w:t>
      </w:r>
      <w:r w:rsidRPr="004246DF">
        <w:t>. При</w:t>
      </w:r>
      <w:r w:rsidRPr="004246DF">
        <w:rPr>
          <w:color w:val="000000"/>
        </w:rPr>
        <w:t xml:space="preserve">  несоблюдении Генеральным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4246DF">
        <w:t>уплачивает Заказчику штраф в размере</w:t>
      </w:r>
      <w:r w:rsidRPr="004246DF">
        <w:rPr>
          <w:color w:val="000000"/>
        </w:rPr>
        <w:t>:</w:t>
      </w:r>
    </w:p>
    <w:p w:rsidR="00C85325" w:rsidRPr="004246DF" w:rsidRDefault="00C85325" w:rsidP="00C85325">
      <w:pPr>
        <w:widowControl w:val="0"/>
        <w:shd w:val="clear" w:color="auto" w:fill="FFFFFF"/>
        <w:ind w:firstLine="709"/>
        <w:jc w:val="both"/>
      </w:pPr>
      <w:r w:rsidRPr="004246DF">
        <w:rPr>
          <w:color w:val="000000"/>
        </w:rPr>
        <w:t>а) 500 000 (пятьсот тысяч) рублей за несчастный случай, повлекший за собой причинение средней тяжести вреда здоровью;</w:t>
      </w:r>
    </w:p>
    <w:p w:rsidR="00C85325" w:rsidRDefault="00C85325" w:rsidP="00C85325">
      <w:pPr>
        <w:widowControl w:val="0"/>
        <w:ind w:firstLine="709"/>
        <w:jc w:val="both"/>
        <w:rPr>
          <w:color w:val="000000"/>
        </w:rPr>
      </w:pPr>
      <w:r w:rsidRPr="004246DF">
        <w:rPr>
          <w:color w:val="000000"/>
        </w:rPr>
        <w:t xml:space="preserve">б) 5 000 000 (пять миллионов) рублей за несчастный случай, повлекший за собой </w:t>
      </w:r>
      <w:r>
        <w:rPr>
          <w:color w:val="000000"/>
        </w:rPr>
        <w:t xml:space="preserve">причинение тяжелого вреда </w:t>
      </w:r>
      <w:r w:rsidRPr="004246DF">
        <w:rPr>
          <w:color w:val="000000"/>
        </w:rPr>
        <w:t>здоровь</w:t>
      </w:r>
      <w:r>
        <w:rPr>
          <w:color w:val="000000"/>
        </w:rPr>
        <w:t>ю</w:t>
      </w:r>
      <w:r w:rsidRPr="004246DF">
        <w:rPr>
          <w:color w:val="000000"/>
        </w:rPr>
        <w:t xml:space="preserve"> либо смерть.</w:t>
      </w:r>
    </w:p>
    <w:p w:rsidR="00C85325" w:rsidRDefault="00C85325" w:rsidP="00C85325">
      <w:pPr>
        <w:widowControl w:val="0"/>
        <w:ind w:firstLine="709"/>
        <w:jc w:val="both"/>
        <w:rPr>
          <w:color w:val="000000"/>
        </w:rPr>
      </w:pPr>
      <w:r>
        <w:rPr>
          <w:color w:val="000000"/>
        </w:rPr>
        <w:t>11.9. Заказчик вправе удержать начисленную в порядке, предусмотренном разделом 11 договора неустойку из суммы, подлежащей оплате Подрядчику по договору.</w:t>
      </w:r>
    </w:p>
    <w:p w:rsidR="00C85325" w:rsidRDefault="00C85325" w:rsidP="00C85325">
      <w:pPr>
        <w:widowControl w:val="0"/>
        <w:ind w:firstLine="709"/>
        <w:jc w:val="both"/>
        <w:rPr>
          <w:color w:val="000000"/>
        </w:rPr>
      </w:pPr>
      <w:r>
        <w:rPr>
          <w:color w:val="000000"/>
        </w:rPr>
        <w:t>11.10. В случае нарушения пункта 6.2.3.1.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C85325" w:rsidRDefault="00C85325" w:rsidP="00C85325">
      <w:pPr>
        <w:widowControl w:val="0"/>
        <w:ind w:firstLine="709"/>
        <w:jc w:val="both"/>
        <w:rPr>
          <w:color w:val="000000"/>
        </w:rPr>
      </w:pPr>
      <w:r>
        <w:rPr>
          <w:color w:val="000000"/>
        </w:rPr>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w:t>
      </w:r>
      <w:proofErr w:type="gramStart"/>
      <w:r>
        <w:rPr>
          <w:color w:val="000000"/>
        </w:rPr>
        <w:t>по</w:t>
      </w:r>
      <w:proofErr w:type="gramEnd"/>
      <w:r>
        <w:rPr>
          <w:color w:val="000000"/>
        </w:rPr>
        <w:t xml:space="preserve"> ЗАТО г. Озерска.</w:t>
      </w:r>
    </w:p>
    <w:p w:rsidR="00C85325" w:rsidRDefault="00C85325" w:rsidP="00C85325">
      <w:pPr>
        <w:widowControl w:val="0"/>
        <w:ind w:firstLine="709"/>
        <w:jc w:val="both"/>
        <w:rPr>
          <w:color w:val="000000"/>
        </w:rPr>
      </w:pPr>
      <w:r>
        <w:rPr>
          <w:color w:val="000000"/>
        </w:rPr>
        <w:t xml:space="preserve">«Акт о повреждении» или официальный документ Управления МВД России </w:t>
      </w:r>
      <w:proofErr w:type="gramStart"/>
      <w:r>
        <w:rPr>
          <w:color w:val="000000"/>
        </w:rPr>
        <w:t>по</w:t>
      </w:r>
      <w:proofErr w:type="gramEnd"/>
      <w:r>
        <w:rPr>
          <w:color w:val="000000"/>
        </w:rPr>
        <w:t xml:space="preserve"> ЗАТО г. Озерска является окончательным и достаточным основанием для выставления подрядчику требований об уплате штрафа.</w:t>
      </w:r>
    </w:p>
    <w:p w:rsidR="00C85325" w:rsidRPr="004246DF" w:rsidRDefault="00C85325" w:rsidP="00C85325">
      <w:pPr>
        <w:widowControl w:val="0"/>
        <w:ind w:firstLine="709"/>
        <w:jc w:val="both"/>
      </w:pPr>
      <w:r>
        <w:rPr>
          <w:color w:val="000000"/>
        </w:rPr>
        <w:t>11.11. В случае уклонения подрядчиком от уплаты штрафа, заказчик вправе удержать штраф, начисленный в порядке, установленном в пункте 11.10. договора, из суммы, подлежащей оплате подрядчику по договору.</w:t>
      </w:r>
    </w:p>
    <w:bookmarkEnd w:id="9"/>
    <w:p w:rsidR="00C85325" w:rsidRPr="004246DF" w:rsidRDefault="00C85325" w:rsidP="00C85325">
      <w:pPr>
        <w:widowControl w:val="0"/>
        <w:tabs>
          <w:tab w:val="left" w:pos="-1560"/>
        </w:tabs>
        <w:spacing w:before="120" w:after="120"/>
        <w:ind w:firstLine="709"/>
        <w:rPr>
          <w:b/>
          <w:spacing w:val="5"/>
        </w:rPr>
      </w:pPr>
      <w:r w:rsidRPr="004246DF">
        <w:rPr>
          <w:b/>
          <w:spacing w:val="5"/>
        </w:rPr>
        <w:t>12. Обстоятельства непреодолимой силы (форс-мажор)</w:t>
      </w:r>
    </w:p>
    <w:p w:rsidR="00C85325" w:rsidRPr="004246DF" w:rsidRDefault="00C85325" w:rsidP="00C85325">
      <w:pPr>
        <w:pStyle w:val="26"/>
        <w:widowControl w:val="0"/>
        <w:ind w:left="0" w:firstLine="709"/>
        <w:jc w:val="both"/>
      </w:pPr>
      <w:r w:rsidRPr="004246DF">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C85325" w:rsidRPr="004246DF" w:rsidRDefault="00C85325" w:rsidP="00C85325">
      <w:pPr>
        <w:pStyle w:val="26"/>
        <w:widowControl w:val="0"/>
        <w:ind w:left="0" w:firstLine="709"/>
        <w:jc w:val="both"/>
      </w:pPr>
      <w:r w:rsidRPr="004246DF">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C85325" w:rsidRPr="004246DF" w:rsidRDefault="00C85325" w:rsidP="00C85325">
      <w:pPr>
        <w:pStyle w:val="26"/>
        <w:widowControl w:val="0"/>
        <w:ind w:left="0" w:firstLine="709"/>
        <w:jc w:val="both"/>
      </w:pPr>
      <w:r w:rsidRPr="004246DF">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4246DF">
        <w:t>е</w:t>
      </w:r>
      <w:proofErr w:type="gramEnd"/>
      <w:r w:rsidRPr="004246DF">
        <w:t xml:space="preserve"> освобождения от ответственности.</w:t>
      </w:r>
    </w:p>
    <w:p w:rsidR="00C85325" w:rsidRPr="004246DF" w:rsidRDefault="00C85325" w:rsidP="00C85325">
      <w:pPr>
        <w:pStyle w:val="26"/>
        <w:widowControl w:val="0"/>
        <w:ind w:left="0" w:firstLine="709"/>
        <w:jc w:val="both"/>
      </w:pPr>
      <w:r w:rsidRPr="004246DF">
        <w:t>12.4. В период действия обстоятельств непреодолимой силы, которые освобождают Стороны от ответственности, выполнение обязатель</w:t>
      </w:r>
      <w:proofErr w:type="gramStart"/>
      <w:r w:rsidRPr="004246DF">
        <w:t xml:space="preserve">ств </w:t>
      </w:r>
      <w:r w:rsidRPr="004246DF">
        <w:lastRenderedPageBreak/>
        <w:t>пр</w:t>
      </w:r>
      <w:proofErr w:type="gramEnd"/>
      <w:r w:rsidRPr="004246DF">
        <w:t>иостанавливается, и санкции за неисполнение обязательств по Договору не применяются.</w:t>
      </w:r>
    </w:p>
    <w:p w:rsidR="00C85325" w:rsidRPr="004246DF" w:rsidRDefault="00C85325" w:rsidP="00C85325">
      <w:pPr>
        <w:pStyle w:val="26"/>
        <w:widowControl w:val="0"/>
        <w:ind w:left="0" w:firstLine="709"/>
        <w:jc w:val="both"/>
      </w:pPr>
      <w:r w:rsidRPr="004246DF">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C85325" w:rsidRPr="004246DF" w:rsidRDefault="00C85325" w:rsidP="00C85325">
      <w:pPr>
        <w:widowControl w:val="0"/>
        <w:ind w:firstLine="709"/>
        <w:jc w:val="both"/>
      </w:pPr>
      <w:r w:rsidRPr="004246DF">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C85325" w:rsidRPr="004246DF" w:rsidRDefault="00C85325" w:rsidP="00C85325">
      <w:pPr>
        <w:widowControl w:val="0"/>
        <w:tabs>
          <w:tab w:val="left" w:pos="-1560"/>
        </w:tabs>
        <w:spacing w:before="120" w:after="120"/>
        <w:ind w:firstLine="709"/>
        <w:rPr>
          <w:b/>
          <w:spacing w:val="5"/>
        </w:rPr>
      </w:pPr>
      <w:r w:rsidRPr="004246DF">
        <w:rPr>
          <w:b/>
          <w:spacing w:val="5"/>
        </w:rPr>
        <w:t>13. Охранные мероприятия</w:t>
      </w:r>
    </w:p>
    <w:p w:rsidR="00C85325" w:rsidRPr="004246DF" w:rsidRDefault="00C85325" w:rsidP="00C85325">
      <w:pPr>
        <w:pStyle w:val="3c"/>
        <w:widowControl w:val="0"/>
        <w:ind w:left="0" w:firstLine="709"/>
        <w:jc w:val="both"/>
      </w:pPr>
      <w:r w:rsidRPr="004246DF">
        <w:t xml:space="preserve">13.1. Охрану Объекта, в том числе находящихся на Объекте Материалов, Изделий и Оборудования, переданного Заказчиком в монтаж, осуществляет Подрядчик. </w:t>
      </w:r>
    </w:p>
    <w:p w:rsidR="00C85325" w:rsidRPr="004246DF" w:rsidRDefault="00C85325" w:rsidP="00C85325">
      <w:pPr>
        <w:widowControl w:val="0"/>
        <w:ind w:firstLine="709"/>
        <w:jc w:val="both"/>
        <w:rPr>
          <w:bCs/>
        </w:rPr>
      </w:pPr>
      <w:r w:rsidRPr="004246DF">
        <w:t xml:space="preserve">13.2. До сдачи Объекта Заказчику Подрядчик несет риск случайного его уничтожения или повреждения, кроме случаев, связанных с обстоятельствами непреодолимой силы (форс-мажорными обстоятельствами) </w:t>
      </w:r>
      <w:r w:rsidRPr="004246DF">
        <w:rPr>
          <w:bCs/>
        </w:rPr>
        <w:t>и</w:t>
      </w:r>
      <w:r w:rsidRPr="004246DF">
        <w:t xml:space="preserve"> </w:t>
      </w:r>
      <w:r w:rsidRPr="004246DF">
        <w:rPr>
          <w:bCs/>
        </w:rPr>
        <w:t xml:space="preserve">случаев утраты и повреждения </w:t>
      </w:r>
      <w:r w:rsidRPr="004246DF">
        <w:t>Материалов</w:t>
      </w:r>
      <w:r w:rsidRPr="004246DF">
        <w:rPr>
          <w:bCs/>
        </w:rPr>
        <w:t>, Изделий, Оборудования  по вине Заказчика.</w:t>
      </w:r>
    </w:p>
    <w:p w:rsidR="00C85325" w:rsidRPr="004246DF" w:rsidRDefault="00C85325" w:rsidP="00C85325">
      <w:pPr>
        <w:widowControl w:val="0"/>
        <w:tabs>
          <w:tab w:val="left" w:pos="-1560"/>
        </w:tabs>
        <w:spacing w:before="120" w:after="120"/>
        <w:ind w:firstLine="709"/>
        <w:rPr>
          <w:b/>
          <w:spacing w:val="5"/>
        </w:rPr>
      </w:pPr>
      <w:r w:rsidRPr="004246DF">
        <w:rPr>
          <w:b/>
          <w:spacing w:val="5"/>
        </w:rPr>
        <w:t xml:space="preserve">14. Контроль и надзор Заказчика за реализацией Договора </w:t>
      </w:r>
    </w:p>
    <w:p w:rsidR="00C85325" w:rsidRDefault="00C85325" w:rsidP="00C85325">
      <w:pPr>
        <w:widowControl w:val="0"/>
        <w:ind w:firstLine="709"/>
        <w:jc w:val="both"/>
      </w:pPr>
      <w:r w:rsidRPr="004246DF">
        <w:t>14.1. Заказчик осуществляет контроль и надзор за ходом выполняемых Работ, соблюдением сроков их выполнения, качеством применяемых Материалов, Изделий</w:t>
      </w:r>
      <w:r>
        <w:t>, Оборудования.</w:t>
      </w:r>
    </w:p>
    <w:p w:rsidR="00C85325" w:rsidRPr="004246DF" w:rsidRDefault="00C85325" w:rsidP="00C85325">
      <w:pPr>
        <w:widowControl w:val="0"/>
        <w:ind w:firstLine="709"/>
        <w:jc w:val="both"/>
      </w:pPr>
      <w:r w:rsidRPr="004246DF">
        <w:t>14.2. Осуществляя контроль над ведением Работ, Заказчик не вмешивается в оперативно-хозяйственную деятельность Подрядчика.</w:t>
      </w:r>
    </w:p>
    <w:p w:rsidR="00C85325" w:rsidRPr="004246DF" w:rsidRDefault="00C85325" w:rsidP="00C85325">
      <w:pPr>
        <w:widowControl w:val="0"/>
        <w:ind w:firstLine="709"/>
        <w:jc w:val="both"/>
      </w:pPr>
      <w:r w:rsidRPr="004246DF">
        <w:t xml:space="preserve">14.3. Заказчик в целях осуществления контроля и надзора за строительством и принятия от его имени решений во взаимоотношениях с Подрядчиком может заключить самостоятельно без согласия Подрядчика договор об оказании услуг такого рода с соответствующей организацией или испытательной лабораторией, имеющей необходимые разрешительные документы, требуемые законодательством. В этом случае Стороны заключают дополнительное соглашение, в котором определяются функции организации или испытательной лаборатории, связанные с последствиями ее деятельности для </w:t>
      </w:r>
      <w:r w:rsidRPr="004246DF">
        <w:rPr>
          <w:bCs/>
        </w:rPr>
        <w:t>Подрядчика</w:t>
      </w:r>
      <w:r w:rsidRPr="004246DF">
        <w:t>.</w:t>
      </w:r>
    </w:p>
    <w:p w:rsidR="00C85325" w:rsidRPr="004246DF" w:rsidRDefault="00C85325" w:rsidP="00C85325">
      <w:pPr>
        <w:widowControl w:val="0"/>
        <w:tabs>
          <w:tab w:val="left" w:pos="-1560"/>
        </w:tabs>
        <w:spacing w:before="120" w:after="120"/>
        <w:ind w:firstLine="709"/>
        <w:rPr>
          <w:b/>
          <w:spacing w:val="5"/>
        </w:rPr>
      </w:pPr>
      <w:r w:rsidRPr="004246DF">
        <w:rPr>
          <w:b/>
          <w:spacing w:val="5"/>
        </w:rPr>
        <w:t>15. Изменение условий реализации Договора</w:t>
      </w:r>
    </w:p>
    <w:p w:rsidR="00C85325" w:rsidRPr="004246DF" w:rsidRDefault="00C85325" w:rsidP="00C85325">
      <w:pPr>
        <w:widowControl w:val="0"/>
        <w:ind w:firstLine="709"/>
        <w:jc w:val="both"/>
      </w:pPr>
      <w:r w:rsidRPr="004246DF">
        <w:rPr>
          <w:color w:val="000000"/>
          <w:spacing w:val="3"/>
        </w:rPr>
        <w:t>15</w:t>
      </w:r>
      <w:r w:rsidRPr="004246DF">
        <w:t>.1.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5 (пять) банковских дней до дня прекращения работ.</w:t>
      </w:r>
    </w:p>
    <w:p w:rsidR="00C85325" w:rsidRPr="004246DF" w:rsidRDefault="00C85325" w:rsidP="00C85325">
      <w:pPr>
        <w:widowControl w:val="0"/>
        <w:ind w:firstLine="709"/>
        <w:jc w:val="both"/>
      </w:pPr>
      <w:bookmarkStart w:id="10" w:name="sub_2812"/>
      <w:r w:rsidRPr="004246DF">
        <w:t>15.2. Все положения настоящего Договора обязательны для правопреемников Заказчика и Подрядчика.</w:t>
      </w:r>
    </w:p>
    <w:p w:rsidR="00C85325" w:rsidRPr="005F309F" w:rsidRDefault="00C85325" w:rsidP="00C85325">
      <w:pPr>
        <w:widowControl w:val="0"/>
        <w:ind w:firstLine="709"/>
        <w:jc w:val="both"/>
      </w:pPr>
      <w:r w:rsidRPr="004246DF">
        <w:t xml:space="preserve">15.3. </w:t>
      </w:r>
      <w:r w:rsidRPr="004B02CA">
        <w:t>Расторжение Договора пр</w:t>
      </w:r>
      <w:r>
        <w:t xml:space="preserve">оизводится по соглашению Сторон,  по решению </w:t>
      </w:r>
      <w:r w:rsidRPr="004B02CA">
        <w:t>суда по основаниям, предусмотренным гражданским законод</w:t>
      </w:r>
      <w:r>
        <w:t xml:space="preserve">ательством Российской Федерации, а также в случае одностороннего отказа Заказчиком от исполнения Договора по основаниям, указанным в </w:t>
      </w:r>
      <w:r w:rsidRPr="005F309F">
        <w:t>настоящем договоре.</w:t>
      </w:r>
    </w:p>
    <w:p w:rsidR="00C85325" w:rsidRPr="005F309F" w:rsidRDefault="00C85325" w:rsidP="00C85325">
      <w:pPr>
        <w:widowControl w:val="0"/>
        <w:ind w:firstLine="709"/>
        <w:jc w:val="both"/>
      </w:pPr>
      <w:r w:rsidRPr="005F309F">
        <w:t>15.4. Заказчик вправе отказаться от исполнения Договора в одностороннем порядке, направив уведомление Подрядчику, в случаях:</w:t>
      </w:r>
    </w:p>
    <w:p w:rsidR="00C85325" w:rsidRPr="005F309F" w:rsidRDefault="00C85325" w:rsidP="00C85325">
      <w:pPr>
        <w:widowControl w:val="0"/>
        <w:ind w:firstLine="709"/>
        <w:jc w:val="both"/>
      </w:pPr>
      <w:r w:rsidRPr="005F309F">
        <w:t>- нарушения Подрядчиком сроков выполнения работ, предусмотренных Календарным планом (Приложение № 3), более чем на 15 (пятнадцать) календарных дней;</w:t>
      </w:r>
    </w:p>
    <w:p w:rsidR="00C85325" w:rsidRPr="005F309F" w:rsidRDefault="00C85325" w:rsidP="00C85325">
      <w:pPr>
        <w:widowControl w:val="0"/>
        <w:ind w:firstLine="709"/>
        <w:jc w:val="both"/>
      </w:pPr>
      <w:proofErr w:type="gramStart"/>
      <w:r w:rsidRPr="005F309F">
        <w:t xml:space="preserve">- при непредставлении Подрядчиком документов, перечисленных пунктом 6.2.33,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w:t>
      </w:r>
      <w:r w:rsidRPr="005F309F">
        <w:lastRenderedPageBreak/>
        <w:t>месяцев текущего года).</w:t>
      </w:r>
      <w:proofErr w:type="gramEnd"/>
    </w:p>
    <w:p w:rsidR="00C85325" w:rsidRDefault="00C85325" w:rsidP="00C85325">
      <w:pPr>
        <w:widowControl w:val="0"/>
        <w:ind w:firstLine="709"/>
        <w:jc w:val="both"/>
      </w:pPr>
      <w:r w:rsidRPr="005F309F">
        <w:t>- если отступления в Работе от условий Договора или иные недостатки</w:t>
      </w:r>
      <w:r w:rsidRPr="004B02CA">
        <w:t xml:space="preserve"> результата Работ</w:t>
      </w:r>
      <w:r>
        <w:t xml:space="preserve"> </w:t>
      </w:r>
      <w:r w:rsidRPr="004B02CA">
        <w:t>в согласованные между Сторонами сроки не были устранены, либо являются существенными и неустранимыми;</w:t>
      </w:r>
    </w:p>
    <w:p w:rsidR="00C85325" w:rsidRDefault="00C85325" w:rsidP="00C85325">
      <w:pPr>
        <w:widowControl w:val="0"/>
        <w:ind w:firstLine="709"/>
        <w:jc w:val="both"/>
      </w:pPr>
      <w:r>
        <w:t>- если в ходе исполнения Договора установлено, что Подрядчик не соответствует установленным документацией процедуры закупки требованиям к участникам размещения заказа или предоставил недостоверную информацию о своем соответствии указанным требованиям, что позволило ему стать участником процедуры закупки;</w:t>
      </w:r>
    </w:p>
    <w:p w:rsidR="00C85325" w:rsidRDefault="00C85325" w:rsidP="00C85325">
      <w:pPr>
        <w:widowControl w:val="0"/>
        <w:ind w:firstLine="709"/>
        <w:jc w:val="both"/>
      </w:pPr>
      <w:r>
        <w:t>- в случае</w:t>
      </w:r>
      <w:r w:rsidRPr="00FD596B">
        <w:t xml:space="preserve"> </w:t>
      </w:r>
      <w:r w:rsidRPr="004B02CA">
        <w:t>признани</w:t>
      </w:r>
      <w:r>
        <w:t>я</w:t>
      </w:r>
      <w:r w:rsidRPr="004B02CA">
        <w:t xml:space="preserve"> </w:t>
      </w:r>
      <w:r>
        <w:t>П</w:t>
      </w:r>
      <w:r w:rsidRPr="004B02CA">
        <w:t>одрядчика недееспособным (банкротство</w:t>
      </w:r>
      <w:proofErr w:type="gramStart"/>
      <w:r w:rsidRPr="004B02CA">
        <w:t>.</w:t>
      </w:r>
      <w:proofErr w:type="gramEnd"/>
      <w:r w:rsidRPr="004B02CA">
        <w:t xml:space="preserve"> </w:t>
      </w:r>
      <w:proofErr w:type="gramStart"/>
      <w:r w:rsidRPr="004B02CA">
        <w:t>п</w:t>
      </w:r>
      <w:proofErr w:type="gramEnd"/>
      <w:r w:rsidRPr="004B02CA">
        <w:t>роцедура ликвидации и т.п.)</w:t>
      </w:r>
      <w:r w:rsidRPr="00AC1F26">
        <w:t xml:space="preserve"> </w:t>
      </w:r>
    </w:p>
    <w:p w:rsidR="00C85325" w:rsidRDefault="00C85325" w:rsidP="00C85325">
      <w:pPr>
        <w:widowControl w:val="0"/>
        <w:ind w:firstLine="709"/>
        <w:jc w:val="both"/>
      </w:pPr>
      <w:r>
        <w:t xml:space="preserve">- </w:t>
      </w:r>
      <w:r w:rsidRPr="004246DF">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r>
        <w:t>;</w:t>
      </w:r>
      <w:r w:rsidRPr="00AC1F26">
        <w:t xml:space="preserve"> </w:t>
      </w:r>
    </w:p>
    <w:p w:rsidR="00C85325" w:rsidRDefault="00C85325" w:rsidP="00C85325">
      <w:pPr>
        <w:widowControl w:val="0"/>
        <w:ind w:firstLine="709"/>
        <w:jc w:val="both"/>
      </w:pPr>
      <w:r>
        <w:t>- в порядке ст. 717 Гражданского кодекса Российской Федерации.</w:t>
      </w:r>
    </w:p>
    <w:p w:rsidR="00C85325" w:rsidRDefault="00C85325" w:rsidP="00C85325">
      <w:pPr>
        <w:widowControl w:val="0"/>
        <w:ind w:firstLine="709"/>
        <w:jc w:val="both"/>
      </w:pPr>
      <w:r>
        <w:t xml:space="preserve">15.5. 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п.22 Договора. Датой уведомления Подрядчика об отказе Заказчика от исполнения настоящего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п.22 Договора. Договор считается расторгнутым по истечении 10 (десяти) дней </w:t>
      </w:r>
      <w:proofErr w:type="gramStart"/>
      <w:r>
        <w:t>с даты уведомления</w:t>
      </w:r>
      <w:proofErr w:type="gramEnd"/>
      <w:r>
        <w:t xml:space="preserve"> Заказчиком Подрядчика об одностороннем отказе от исполнения Договора.</w:t>
      </w:r>
    </w:p>
    <w:p w:rsidR="00C85325" w:rsidRPr="004246DF" w:rsidRDefault="00C85325" w:rsidP="00C85325">
      <w:pPr>
        <w:widowControl w:val="0"/>
        <w:numPr>
          <w:ilvl w:val="1"/>
          <w:numId w:val="0"/>
        </w:numPr>
        <w:tabs>
          <w:tab w:val="num" w:pos="-1985"/>
        </w:tabs>
        <w:ind w:firstLine="709"/>
        <w:jc w:val="both"/>
      </w:pPr>
      <w:r w:rsidRPr="004246DF">
        <w:t>15.</w:t>
      </w:r>
      <w:r>
        <w:t>6</w:t>
      </w:r>
      <w:r w:rsidRPr="004246DF">
        <w:t xml:space="preserve">.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Рабочую и Исполнительную документацию, переданные ему и неиспользованные Материалы, Изделия, Оборудование, переданное Заказчиком в монтаж. </w:t>
      </w:r>
    </w:p>
    <w:p w:rsidR="00C85325" w:rsidRPr="004246DF" w:rsidRDefault="00C85325" w:rsidP="00C85325">
      <w:pPr>
        <w:widowControl w:val="0"/>
        <w:numPr>
          <w:ilvl w:val="1"/>
          <w:numId w:val="0"/>
        </w:numPr>
        <w:tabs>
          <w:tab w:val="num" w:pos="-1985"/>
        </w:tabs>
        <w:ind w:firstLine="709"/>
        <w:jc w:val="both"/>
      </w:pPr>
      <w:r w:rsidRPr="004246DF">
        <w:t>15.</w:t>
      </w:r>
      <w:r>
        <w:t>7</w:t>
      </w:r>
      <w:r w:rsidRPr="004246DF">
        <w:t>. В случае если до даты расторжения Договора Подрядчик не передал Заказчику Рабочую и Исполнительную документацию, Заказчик вправе самостоятельно принять и определить стоимость выполненных Работ.</w:t>
      </w:r>
    </w:p>
    <w:p w:rsidR="00C85325" w:rsidRPr="004246DF" w:rsidRDefault="00C85325" w:rsidP="00C85325">
      <w:pPr>
        <w:widowControl w:val="0"/>
        <w:numPr>
          <w:ilvl w:val="1"/>
          <w:numId w:val="0"/>
        </w:numPr>
        <w:tabs>
          <w:tab w:val="num" w:pos="-1985"/>
        </w:tabs>
        <w:ind w:firstLine="709"/>
        <w:jc w:val="both"/>
      </w:pPr>
      <w:r w:rsidRPr="004246DF">
        <w:t>15.</w:t>
      </w:r>
      <w:r>
        <w:t>8.</w:t>
      </w:r>
      <w:r w:rsidRPr="004246DF">
        <w:t xml:space="preserve"> Оплата Работ, выполненных Подрядчиком после расторжения Договора, а также возмещение убытков, Заказчиком не производятся.</w:t>
      </w:r>
    </w:p>
    <w:p w:rsidR="00C85325" w:rsidRDefault="00C85325" w:rsidP="00C85325">
      <w:pPr>
        <w:widowControl w:val="0"/>
        <w:numPr>
          <w:ilvl w:val="1"/>
          <w:numId w:val="0"/>
        </w:numPr>
        <w:tabs>
          <w:tab w:val="num" w:pos="-1985"/>
        </w:tabs>
        <w:ind w:firstLine="709"/>
        <w:jc w:val="both"/>
      </w:pPr>
      <w:r w:rsidRPr="004246DF">
        <w:t>15.</w:t>
      </w:r>
      <w:r>
        <w:t>9</w:t>
      </w:r>
      <w:r w:rsidRPr="004246DF">
        <w:t>. В случае досрочного прекращения Договора вследствие повреждения Объекта или его части по вине Подрядчика, последний возвращает Заказчику произведенные им платежи, касающиеся поврежденной части Объекта в полном объеме.</w:t>
      </w:r>
    </w:p>
    <w:p w:rsidR="00C85325" w:rsidRPr="004246DF" w:rsidRDefault="00C85325" w:rsidP="00C85325">
      <w:pPr>
        <w:widowControl w:val="0"/>
        <w:numPr>
          <w:ilvl w:val="1"/>
          <w:numId w:val="0"/>
        </w:numPr>
        <w:tabs>
          <w:tab w:val="num" w:pos="-1985"/>
        </w:tabs>
        <w:ind w:firstLine="709"/>
        <w:jc w:val="both"/>
      </w:pPr>
      <w:r>
        <w:t xml:space="preserve">15.10. </w:t>
      </w:r>
      <w:r w:rsidRPr="004B02CA">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r>
        <w:t>.</w:t>
      </w:r>
    </w:p>
    <w:p w:rsidR="00C85325" w:rsidRPr="004246DF" w:rsidRDefault="00C85325" w:rsidP="00C85325">
      <w:pPr>
        <w:widowControl w:val="0"/>
        <w:shd w:val="clear" w:color="auto" w:fill="FFFFFF"/>
        <w:tabs>
          <w:tab w:val="left" w:pos="967"/>
        </w:tabs>
        <w:spacing w:before="120" w:after="120"/>
        <w:ind w:firstLine="709"/>
        <w:rPr>
          <w:b/>
          <w:bCs/>
          <w:spacing w:val="5"/>
        </w:rPr>
      </w:pPr>
      <w:r w:rsidRPr="004246DF">
        <w:rPr>
          <w:b/>
          <w:bCs/>
          <w:spacing w:val="5"/>
        </w:rPr>
        <w:t>16. Условия о раскрытии Сведений о Подрядчике</w:t>
      </w:r>
    </w:p>
    <w:p w:rsidR="00C85325" w:rsidRDefault="00C85325" w:rsidP="00C85325">
      <w:pPr>
        <w:pStyle w:val="-0"/>
        <w:widowControl w:val="0"/>
        <w:numPr>
          <w:ilvl w:val="0"/>
          <w:numId w:val="0"/>
        </w:numPr>
        <w:tabs>
          <w:tab w:val="left" w:pos="-284"/>
          <w:tab w:val="left" w:pos="1134"/>
        </w:tabs>
        <w:ind w:firstLine="703"/>
        <w:rPr>
          <w:bCs/>
        </w:rPr>
      </w:pPr>
      <w:r w:rsidRPr="004246DF">
        <w:rPr>
          <w:bCs/>
        </w:rPr>
        <w:t xml:space="preserve">16.1.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в составе заявки на участие в </w:t>
      </w:r>
      <w:r w:rsidRPr="004246DF">
        <w:rPr>
          <w:bCs/>
          <w:sz w:val="20"/>
          <w:szCs w:val="20"/>
        </w:rPr>
        <w:t>_______</w:t>
      </w:r>
      <w:r>
        <w:rPr>
          <w:bCs/>
          <w:sz w:val="20"/>
          <w:szCs w:val="20"/>
        </w:rPr>
        <w:t xml:space="preserve"> </w:t>
      </w:r>
      <w:r w:rsidRPr="004C33A0">
        <w:rPr>
          <w:bCs/>
        </w:rPr>
        <w:t xml:space="preserve">(указать наименование и реквизиты процедуры закупки) </w:t>
      </w:r>
      <w:r w:rsidRPr="004246DF">
        <w:rPr>
          <w:bCs/>
          <w:sz w:val="20"/>
          <w:szCs w:val="20"/>
        </w:rPr>
        <w:t>________</w:t>
      </w:r>
      <w:r w:rsidRPr="004246DF">
        <w:rPr>
          <w:bCs/>
        </w:rPr>
        <w:t xml:space="preserve"> на электронную торговую площадку _________________ (далее – Сведения), являются полными, точными и достоверными. </w:t>
      </w:r>
    </w:p>
    <w:p w:rsidR="00C85325" w:rsidRDefault="00C85325" w:rsidP="00C85325">
      <w:pPr>
        <w:pStyle w:val="-0"/>
        <w:widowControl w:val="0"/>
        <w:numPr>
          <w:ilvl w:val="0"/>
          <w:numId w:val="0"/>
        </w:numPr>
        <w:tabs>
          <w:tab w:val="left" w:pos="-284"/>
          <w:tab w:val="left" w:pos="1134"/>
        </w:tabs>
        <w:ind w:firstLine="703"/>
        <w:rPr>
          <w:bCs/>
        </w:rPr>
      </w:pPr>
      <w:r w:rsidRPr="004246DF">
        <w:rPr>
          <w:bCs/>
        </w:rPr>
        <w:t>16.2.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Неисполнение данного требования ведет к расторжению данного Договора в одностороннем порядке.</w:t>
      </w:r>
    </w:p>
    <w:p w:rsidR="00C85325" w:rsidRDefault="00C85325" w:rsidP="00C85325">
      <w:pPr>
        <w:pStyle w:val="-0"/>
        <w:widowControl w:val="0"/>
        <w:numPr>
          <w:ilvl w:val="0"/>
          <w:numId w:val="0"/>
        </w:numPr>
        <w:tabs>
          <w:tab w:val="left" w:pos="-284"/>
          <w:tab w:val="left" w:pos="1134"/>
        </w:tabs>
        <w:ind w:firstLine="703"/>
        <w:rPr>
          <w:bCs/>
        </w:rPr>
      </w:pPr>
      <w:r w:rsidRPr="004246DF">
        <w:rPr>
          <w:bCs/>
        </w:rPr>
        <w:t xml:space="preserve">16.3. </w:t>
      </w:r>
      <w:proofErr w:type="gramStart"/>
      <w:r w:rsidRPr="004246DF">
        <w:rPr>
          <w:bCs/>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w:t>
      </w:r>
      <w:r w:rsidRPr="004246DF">
        <w:rPr>
          <w:bCs/>
        </w:rPr>
        <w:lastRenderedPageBreak/>
        <w:t>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246DF">
        <w:rPr>
          <w:bCs/>
        </w:rPr>
        <w:t xml:space="preserve">, </w:t>
      </w:r>
      <w:proofErr w:type="spellStart"/>
      <w:proofErr w:type="gramStart"/>
      <w:r w:rsidRPr="004246DF">
        <w:rPr>
          <w:bCs/>
        </w:rPr>
        <w:t>Госкорпорации</w:t>
      </w:r>
      <w:proofErr w:type="spellEnd"/>
      <w:r w:rsidRPr="004246DF">
        <w:rPr>
          <w:bCs/>
        </w:rPr>
        <w:t xml:space="preserve"> «</w:t>
      </w:r>
      <w:proofErr w:type="spellStart"/>
      <w:r w:rsidRPr="004246DF">
        <w:rPr>
          <w:bCs/>
        </w:rPr>
        <w:t>Росатом</w:t>
      </w:r>
      <w:proofErr w:type="spellEnd"/>
      <w:r w:rsidRPr="004246DF">
        <w:rPr>
          <w:bCs/>
        </w:rPr>
        <w:t xml:space="preserve">», Федеральной налоговой службе Российской Федерации, Минэнерго России, </w:t>
      </w:r>
      <w:proofErr w:type="spellStart"/>
      <w:r w:rsidRPr="004246DF">
        <w:rPr>
          <w:bCs/>
        </w:rPr>
        <w:t>Росфинмониторингу</w:t>
      </w:r>
      <w:proofErr w:type="spellEnd"/>
      <w:r w:rsidRPr="004246DF">
        <w:rPr>
          <w:bCs/>
        </w:rPr>
        <w:t>, Правительству Российской Федерации) и последующую обработку Сведений такими органами (далее – Раскрытие).</w:t>
      </w:r>
      <w:proofErr w:type="gramEnd"/>
      <w:r w:rsidRPr="004246DF">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w:t>
      </w:r>
      <w:r>
        <w:rPr>
          <w:bCs/>
        </w:rPr>
        <w:t>быть нарушены таким Раскрытием.</w:t>
      </w:r>
    </w:p>
    <w:p w:rsidR="00C85325" w:rsidRDefault="00C85325" w:rsidP="00C85325">
      <w:pPr>
        <w:pStyle w:val="-0"/>
        <w:widowControl w:val="0"/>
        <w:numPr>
          <w:ilvl w:val="0"/>
          <w:numId w:val="0"/>
        </w:numPr>
        <w:tabs>
          <w:tab w:val="left" w:pos="-284"/>
          <w:tab w:val="left" w:pos="1134"/>
        </w:tabs>
        <w:ind w:firstLine="703"/>
        <w:rPr>
          <w:bCs/>
        </w:rPr>
      </w:pPr>
      <w:r w:rsidRPr="004246DF">
        <w:rPr>
          <w:bCs/>
        </w:rPr>
        <w:t>16.4.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85325" w:rsidRDefault="00C85325" w:rsidP="00C85325">
      <w:pPr>
        <w:widowControl w:val="0"/>
        <w:ind w:firstLine="709"/>
        <w:jc w:val="both"/>
      </w:pPr>
      <w:proofErr w:type="gramStart"/>
      <w:r>
        <w:rPr>
          <w:bCs/>
        </w:rPr>
        <w:t>Е</w:t>
      </w:r>
      <w:r w:rsidRPr="00511DE2">
        <w:rPr>
          <w:bCs/>
        </w:rPr>
        <w:t>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w:t>
      </w:r>
      <w:r>
        <w:rPr>
          <w:bCs/>
        </w:rPr>
        <w:t xml:space="preserve">оставление Подрядчиком Сведений </w:t>
      </w:r>
      <w:r w:rsidRPr="00511DE2">
        <w:rPr>
          <w:bCs/>
        </w:rPr>
        <w:t>(в том числе, уведомлений об изменениях с подтверждающими документами)</w:t>
      </w:r>
      <w:r>
        <w:rPr>
          <w:bCs/>
        </w:rPr>
        <w:t xml:space="preserve">, указанных в п.16.1, </w:t>
      </w:r>
      <w:r w:rsidRPr="00511DE2">
        <w:rPr>
          <w:bCs/>
        </w:rPr>
        <w:t xml:space="preserve">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511DE2">
        <w:rPr>
          <w:bCs/>
        </w:rPr>
        <w:t xml:space="preserve"> Договор считается расторгнутым </w:t>
      </w:r>
      <w:proofErr w:type="gramStart"/>
      <w:r w:rsidRPr="00511DE2">
        <w:rPr>
          <w:bCs/>
        </w:rPr>
        <w:t>с даты получения</w:t>
      </w:r>
      <w:proofErr w:type="gramEnd"/>
      <w:r w:rsidRPr="00511DE2">
        <w:rPr>
          <w:bCs/>
        </w:rPr>
        <w:t xml:space="preserve"> Подрядчиком соответствующего письменного уведомления Заказчика, если более поздняя дата не будет установлена в уведомлении</w:t>
      </w:r>
      <w:r w:rsidRPr="004246DF">
        <w:t>.</w:t>
      </w:r>
    </w:p>
    <w:p w:rsidR="00C85325" w:rsidRPr="004246DF" w:rsidRDefault="00C85325" w:rsidP="00C85325">
      <w:pPr>
        <w:widowControl w:val="0"/>
        <w:tabs>
          <w:tab w:val="left" w:pos="-284"/>
        </w:tabs>
        <w:ind w:firstLine="703"/>
        <w:jc w:val="both"/>
        <w:rPr>
          <w:i/>
        </w:rPr>
      </w:pPr>
      <w:r w:rsidRPr="004246DF">
        <w:rPr>
          <w:i/>
        </w:rPr>
        <w:t>В случае заключения договора с организацией, подведомственной Государственной корпорации по атомной энергии «</w:t>
      </w:r>
      <w:proofErr w:type="spellStart"/>
      <w:r w:rsidRPr="004246DF">
        <w:rPr>
          <w:i/>
        </w:rPr>
        <w:t>Росатом</w:t>
      </w:r>
      <w:proofErr w:type="spellEnd"/>
      <w:r w:rsidRPr="004246DF">
        <w:rPr>
          <w:i/>
        </w:rPr>
        <w:t>», раздел 16 изложить в следующей редакции:</w:t>
      </w:r>
    </w:p>
    <w:p w:rsidR="00C85325" w:rsidRPr="004246DF" w:rsidRDefault="00C85325" w:rsidP="00C85325">
      <w:pPr>
        <w:pStyle w:val="-0"/>
        <w:widowControl w:val="0"/>
        <w:numPr>
          <w:ilvl w:val="0"/>
          <w:numId w:val="0"/>
        </w:numPr>
        <w:tabs>
          <w:tab w:val="left" w:pos="540"/>
          <w:tab w:val="left" w:pos="1134"/>
        </w:tabs>
        <w:spacing w:before="120" w:after="120"/>
        <w:ind w:firstLine="703"/>
        <w:rPr>
          <w:b/>
          <w:bCs/>
        </w:rPr>
      </w:pPr>
      <w:r w:rsidRPr="004246DF">
        <w:rPr>
          <w:bCs/>
        </w:rPr>
        <w:t>«</w:t>
      </w:r>
      <w:r w:rsidRPr="004246DF">
        <w:rPr>
          <w:b/>
          <w:bCs/>
        </w:rPr>
        <w:t>16. Условия о раскрытии Сведений о Сторонах</w:t>
      </w:r>
    </w:p>
    <w:p w:rsidR="00C85325" w:rsidRPr="004246DF" w:rsidRDefault="00C85325" w:rsidP="00C85325">
      <w:pPr>
        <w:pStyle w:val="-0"/>
        <w:widowControl w:val="0"/>
        <w:numPr>
          <w:ilvl w:val="0"/>
          <w:numId w:val="0"/>
        </w:numPr>
        <w:tabs>
          <w:tab w:val="left" w:pos="540"/>
          <w:tab w:val="left" w:pos="1134"/>
        </w:tabs>
        <w:ind w:firstLine="703"/>
        <w:rPr>
          <w:bCs/>
        </w:rPr>
      </w:pPr>
      <w:r w:rsidRPr="004246DF">
        <w:rPr>
          <w:bCs/>
        </w:rPr>
        <w:t xml:space="preserve">16.1. </w:t>
      </w:r>
      <w:proofErr w:type="gramStart"/>
      <w:r w:rsidRPr="004246DF">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w:t>
      </w:r>
      <w:hyperlink r:id="rId8" w:history="1">
        <w:r w:rsidRPr="004246DF">
          <w:t>______________</w:t>
        </w:r>
      </w:hyperlink>
      <w:r w:rsidRPr="004246DF">
        <w:rPr>
          <w:bCs/>
        </w:rPr>
        <w:t xml:space="preserve"> на адрес электронной почты Подрядчика ______________, а также направленные Подрядчиком в составе заявки на участие в </w:t>
      </w:r>
      <w:r w:rsidRPr="004246DF">
        <w:rPr>
          <w:bCs/>
          <w:sz w:val="20"/>
          <w:szCs w:val="20"/>
        </w:rPr>
        <w:t>________(указать наименование и реквизиты процедуры закупки)_________</w:t>
      </w:r>
      <w:r w:rsidRPr="004246DF">
        <w:rPr>
          <w:bCs/>
        </w:rPr>
        <w:t xml:space="preserve"> на электронную торговую площадку ___________ (далее - Сведения), являются полными, точными</w:t>
      </w:r>
      <w:proofErr w:type="gramEnd"/>
      <w:r w:rsidRPr="004246DF">
        <w:rPr>
          <w:bCs/>
        </w:rPr>
        <w:t xml:space="preserve"> и достоверными.</w:t>
      </w:r>
    </w:p>
    <w:p w:rsidR="00C85325" w:rsidRPr="004246DF" w:rsidRDefault="00C85325" w:rsidP="00C85325">
      <w:pPr>
        <w:widowControl w:val="0"/>
        <w:ind w:firstLine="703"/>
        <w:jc w:val="both"/>
        <w:rPr>
          <w:bCs/>
        </w:rPr>
      </w:pPr>
      <w:proofErr w:type="gramStart"/>
      <w:r w:rsidRPr="004246DF">
        <w:rPr>
          <w:i/>
          <w:color w:val="000000"/>
        </w:rPr>
        <w:t xml:space="preserve">либо </w:t>
      </w:r>
      <w:r w:rsidRPr="004246DF">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_________ 2012 года, а также направленные Подрядчиком в составе заявки на участие в </w:t>
      </w:r>
      <w:r w:rsidRPr="004246DF">
        <w:rPr>
          <w:bCs/>
          <w:sz w:val="20"/>
          <w:szCs w:val="20"/>
        </w:rPr>
        <w:t>________(указать наименование и реквизиты процедуры закупки)_________</w:t>
      </w:r>
      <w:r w:rsidRPr="004246DF">
        <w:rPr>
          <w:bCs/>
        </w:rPr>
        <w:t xml:space="preserve"> на электронную торговую площадку ___________  (далее - Сведения), являются полными, точными и достоверными.</w:t>
      </w:r>
      <w:proofErr w:type="gramEnd"/>
    </w:p>
    <w:p w:rsidR="00C85325" w:rsidRPr="004246DF" w:rsidRDefault="00C85325" w:rsidP="00C85325">
      <w:pPr>
        <w:widowControl w:val="0"/>
        <w:ind w:firstLine="703"/>
        <w:jc w:val="both"/>
        <w:rPr>
          <w:i/>
          <w:color w:val="000000"/>
        </w:rPr>
      </w:pPr>
      <w:r w:rsidRPr="004246DF">
        <w:rPr>
          <w:i/>
          <w:color w:val="000000"/>
        </w:rPr>
        <w:t>(необходимо выбрать один из вариантов).</w:t>
      </w:r>
    </w:p>
    <w:p w:rsidR="00C85325" w:rsidRPr="004246DF" w:rsidRDefault="00C85325" w:rsidP="00C85325">
      <w:pPr>
        <w:pStyle w:val="-0"/>
        <w:widowControl w:val="0"/>
        <w:numPr>
          <w:ilvl w:val="0"/>
          <w:numId w:val="0"/>
        </w:numPr>
        <w:tabs>
          <w:tab w:val="left" w:pos="540"/>
          <w:tab w:val="left" w:pos="709"/>
          <w:tab w:val="left" w:pos="1134"/>
        </w:tabs>
        <w:ind w:firstLine="703"/>
        <w:rPr>
          <w:bCs/>
        </w:rPr>
      </w:pPr>
      <w:r w:rsidRPr="004246DF">
        <w:rPr>
          <w:bCs/>
        </w:rPr>
        <w:t>16.2.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C85325" w:rsidRPr="004246DF" w:rsidRDefault="00C85325" w:rsidP="00C85325">
      <w:pPr>
        <w:widowControl w:val="0"/>
        <w:tabs>
          <w:tab w:val="left" w:pos="709"/>
        </w:tabs>
        <w:ind w:firstLine="703"/>
        <w:jc w:val="both"/>
        <w:rPr>
          <w:bCs/>
        </w:rPr>
      </w:pPr>
      <w:r>
        <w:rPr>
          <w:bCs/>
        </w:rPr>
        <w:t xml:space="preserve"> </w:t>
      </w:r>
      <w:r w:rsidRPr="004246DF">
        <w:rPr>
          <w:bCs/>
        </w:rPr>
        <w:t xml:space="preserve">16.3. </w:t>
      </w:r>
      <w:proofErr w:type="gramStart"/>
      <w:r w:rsidRPr="004246DF">
        <w:rPr>
          <w:bCs/>
        </w:rPr>
        <w:t xml:space="preserve">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w:t>
      </w:r>
      <w:r w:rsidRPr="004246DF">
        <w:rPr>
          <w:bCs/>
        </w:rPr>
        <w:lastRenderedPageBreak/>
        <w:t>Сведений, полностью или частично, компетентным органам государственной власти (в том</w:t>
      </w:r>
      <w:proofErr w:type="gramEnd"/>
      <w:r w:rsidRPr="004246DF">
        <w:rPr>
          <w:bCs/>
        </w:rPr>
        <w:t xml:space="preserve"> </w:t>
      </w:r>
      <w:proofErr w:type="gramStart"/>
      <w:r w:rsidRPr="004246DF">
        <w:rPr>
          <w:bCs/>
        </w:rPr>
        <w:t>числе, Государственной корпорации по атомной энергии «</w:t>
      </w:r>
      <w:proofErr w:type="spellStart"/>
      <w:r w:rsidRPr="004246DF">
        <w:rPr>
          <w:bCs/>
        </w:rPr>
        <w:t>Росатом</w:t>
      </w:r>
      <w:proofErr w:type="spellEnd"/>
      <w:r w:rsidRPr="004246DF">
        <w:rPr>
          <w:bCs/>
        </w:rPr>
        <w:t xml:space="preserve">», Федеральной налоговой службе Российской Федерации, Минэнерго России, </w:t>
      </w:r>
      <w:proofErr w:type="spellStart"/>
      <w:r w:rsidRPr="004246DF">
        <w:rPr>
          <w:bCs/>
        </w:rPr>
        <w:t>Росфинмониторингу</w:t>
      </w:r>
      <w:proofErr w:type="spellEnd"/>
      <w:r w:rsidRPr="004246DF">
        <w:rPr>
          <w:bCs/>
        </w:rPr>
        <w:t>, Правительству Российской Федерации) и последующую обработку Сведений такими органами (далее - Раскрытие).</w:t>
      </w:r>
      <w:proofErr w:type="gramEnd"/>
      <w:r w:rsidRPr="004246DF">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или одной из Сторон претензий, исков и требований любыми</w:t>
      </w:r>
      <w:r w:rsidRPr="004246DF">
        <w:rPr>
          <w:color w:val="000000"/>
        </w:rPr>
        <w:t xml:space="preserve"> </w:t>
      </w:r>
      <w:r w:rsidRPr="004246DF">
        <w:rPr>
          <w:bCs/>
        </w:rPr>
        <w:t>третьими лицами, чьи права были или могли быть нарушены таким Раскрытием.</w:t>
      </w:r>
    </w:p>
    <w:p w:rsidR="00C85325" w:rsidRPr="004246DF" w:rsidRDefault="00C85325" w:rsidP="00C85325">
      <w:pPr>
        <w:pStyle w:val="-0"/>
        <w:widowControl w:val="0"/>
        <w:numPr>
          <w:ilvl w:val="0"/>
          <w:numId w:val="0"/>
        </w:numPr>
        <w:tabs>
          <w:tab w:val="left" w:pos="540"/>
          <w:tab w:val="left" w:pos="1134"/>
        </w:tabs>
        <w:ind w:firstLine="703"/>
        <w:rPr>
          <w:bCs/>
        </w:rPr>
      </w:pPr>
      <w:r w:rsidRPr="004246DF">
        <w:rPr>
          <w:bCs/>
        </w:rPr>
        <w:t>16.4.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bookmarkEnd w:id="10"/>
    <w:p w:rsidR="00C85325" w:rsidRPr="004246DF" w:rsidRDefault="00C85325" w:rsidP="00C85325">
      <w:pPr>
        <w:widowControl w:val="0"/>
        <w:tabs>
          <w:tab w:val="left" w:pos="-1560"/>
        </w:tabs>
        <w:spacing w:before="120" w:after="120"/>
        <w:ind w:firstLine="709"/>
        <w:rPr>
          <w:b/>
          <w:spacing w:val="5"/>
        </w:rPr>
      </w:pPr>
      <w:r w:rsidRPr="004246DF">
        <w:rPr>
          <w:b/>
          <w:spacing w:val="5"/>
        </w:rPr>
        <w:t xml:space="preserve">17. Конфиденциальность </w:t>
      </w:r>
    </w:p>
    <w:p w:rsidR="00C85325" w:rsidRPr="004246DF" w:rsidRDefault="00C85325" w:rsidP="00C85325">
      <w:pPr>
        <w:widowControl w:val="0"/>
        <w:ind w:firstLine="709"/>
        <w:jc w:val="both"/>
      </w:pPr>
      <w:r w:rsidRPr="004246DF">
        <w:t xml:space="preserve">17.1. </w:t>
      </w:r>
      <w:proofErr w:type="gramStart"/>
      <w:r w:rsidRPr="004246DF">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C85325" w:rsidRPr="004246DF" w:rsidRDefault="00C85325" w:rsidP="00C85325">
      <w:pPr>
        <w:widowControl w:val="0"/>
        <w:ind w:firstLine="709"/>
        <w:jc w:val="both"/>
      </w:pPr>
      <w:r w:rsidRPr="004246DF">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C85325" w:rsidRPr="004246DF" w:rsidRDefault="00C85325" w:rsidP="00C85325">
      <w:pPr>
        <w:widowControl w:val="0"/>
        <w:ind w:firstLine="709"/>
        <w:jc w:val="both"/>
        <w:rPr>
          <w:bCs/>
        </w:rPr>
      </w:pPr>
      <w:r w:rsidRPr="004246DF">
        <w:t>17.3. Любой  ущерб, причиненный  Стороне  несоблюдением  требований настоящей статьи  Договора,  подлежит  полному  возмещению  виновной Стороной.</w:t>
      </w:r>
    </w:p>
    <w:p w:rsidR="00C85325" w:rsidRPr="004129E9" w:rsidRDefault="00C85325" w:rsidP="00C85325">
      <w:pPr>
        <w:shd w:val="clear" w:color="auto" w:fill="FFFFFF"/>
        <w:tabs>
          <w:tab w:val="left" w:pos="709"/>
          <w:tab w:val="left" w:pos="1157"/>
        </w:tabs>
        <w:spacing w:before="60"/>
        <w:ind w:left="19" w:firstLine="690"/>
        <w:jc w:val="both"/>
        <w:rPr>
          <w:b/>
          <w:bCs/>
        </w:rPr>
      </w:pPr>
      <w:r w:rsidRPr="004129E9">
        <w:rPr>
          <w:b/>
        </w:rPr>
        <w:t>1</w:t>
      </w:r>
      <w:r w:rsidRPr="00C53C92">
        <w:rPr>
          <w:b/>
        </w:rPr>
        <w:t>8</w:t>
      </w:r>
      <w:r>
        <w:t xml:space="preserve">. </w:t>
      </w:r>
      <w:r w:rsidRPr="004129E9">
        <w:rPr>
          <w:b/>
          <w:bCs/>
        </w:rPr>
        <w:t>Антикоррупционная оговорка</w:t>
      </w:r>
    </w:p>
    <w:p w:rsidR="00C85325" w:rsidRPr="004129E9" w:rsidRDefault="00C85325" w:rsidP="00C85325">
      <w:pPr>
        <w:shd w:val="clear" w:color="auto" w:fill="FFFFFF"/>
        <w:tabs>
          <w:tab w:val="left" w:pos="709"/>
          <w:tab w:val="left" w:pos="1157"/>
        </w:tabs>
        <w:spacing w:before="60"/>
        <w:ind w:left="19" w:firstLine="690"/>
        <w:jc w:val="both"/>
      </w:pPr>
      <w:r>
        <w:t>1</w:t>
      </w:r>
      <w:r w:rsidRPr="00C53C92">
        <w:t>8</w:t>
      </w:r>
      <w:r w:rsidRPr="004129E9">
        <w:t xml:space="preserve">.1. </w:t>
      </w:r>
      <w:r>
        <w:t>Подрядчику</w:t>
      </w:r>
      <w:r w:rsidRPr="004129E9">
        <w:t xml:space="preserve"> известно о том, что ФГУП «ПО «Маяк» ведет антикоррупционную политику и развивает не допускающую коррупционных проявлений культуру. </w:t>
      </w:r>
    </w:p>
    <w:p w:rsidR="00C85325" w:rsidRPr="004129E9" w:rsidRDefault="00C85325" w:rsidP="00C85325">
      <w:pPr>
        <w:shd w:val="clear" w:color="auto" w:fill="FFFFFF"/>
        <w:tabs>
          <w:tab w:val="left" w:pos="709"/>
          <w:tab w:val="left" w:pos="1157"/>
        </w:tabs>
        <w:spacing w:before="60"/>
        <w:ind w:left="19" w:firstLine="690"/>
        <w:jc w:val="both"/>
      </w:pPr>
      <w:r>
        <w:t>1</w:t>
      </w:r>
      <w:r w:rsidRPr="00C53C92">
        <w:t>8</w:t>
      </w:r>
      <w:r w:rsidRPr="004129E9">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C85325" w:rsidRPr="004129E9" w:rsidRDefault="00C85325" w:rsidP="00C85325">
      <w:pPr>
        <w:shd w:val="clear" w:color="auto" w:fill="FFFFFF"/>
        <w:tabs>
          <w:tab w:val="left" w:pos="709"/>
          <w:tab w:val="left" w:pos="1157"/>
        </w:tabs>
        <w:spacing w:before="60"/>
        <w:ind w:left="19" w:firstLine="690"/>
        <w:jc w:val="both"/>
      </w:pPr>
      <w:proofErr w:type="gramStart"/>
      <w:r w:rsidRPr="004129E9">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C85325" w:rsidRPr="004129E9" w:rsidRDefault="00C85325" w:rsidP="00C85325">
      <w:pPr>
        <w:shd w:val="clear" w:color="auto" w:fill="FFFFFF"/>
        <w:tabs>
          <w:tab w:val="left" w:pos="709"/>
          <w:tab w:val="left" w:pos="1157"/>
        </w:tabs>
        <w:spacing w:before="60"/>
        <w:ind w:left="19" w:firstLine="690"/>
        <w:jc w:val="both"/>
      </w:pPr>
      <w:r>
        <w:t>1</w:t>
      </w:r>
      <w:r w:rsidRPr="00D60DA3">
        <w:t>8</w:t>
      </w:r>
      <w:r w:rsidRPr="004129E9">
        <w:t xml:space="preserve">.3. В случае возникновения у ФГУП «ПО «Маяк» подозрений, что произошло или может произойти нарушение </w:t>
      </w:r>
      <w:r>
        <w:t>Подрядчиком</w:t>
      </w:r>
      <w:r w:rsidRPr="004129E9">
        <w:t xml:space="preserve"> каких-либо положений п. </w:t>
      </w:r>
      <w:r>
        <w:t>1</w:t>
      </w:r>
      <w:r w:rsidRPr="00D60DA3">
        <w:t>8</w:t>
      </w:r>
      <w:r w:rsidRPr="004129E9">
        <w:t xml:space="preserve">.2 ФГУП «ПО «Маяк» в адрес </w:t>
      </w:r>
      <w:r>
        <w:t>Подрядчика</w:t>
      </w:r>
      <w:r w:rsidRPr="004129E9">
        <w:t xml:space="preserve">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1</w:t>
      </w:r>
      <w:r w:rsidRPr="00D60DA3">
        <w:t>8</w:t>
      </w:r>
      <w:r w:rsidRPr="004129E9">
        <w:t xml:space="preserve">.2 </w:t>
      </w:r>
      <w:r>
        <w:t>Подрядчиком</w:t>
      </w:r>
      <w:r w:rsidRPr="004129E9">
        <w:t xml:space="preserve">, его аффилированными лицами, работниками или посредниками. </w:t>
      </w:r>
    </w:p>
    <w:p w:rsidR="00C85325" w:rsidRPr="004129E9" w:rsidRDefault="00C85325" w:rsidP="00C85325">
      <w:pPr>
        <w:shd w:val="clear" w:color="auto" w:fill="FFFFFF"/>
        <w:tabs>
          <w:tab w:val="left" w:pos="709"/>
          <w:tab w:val="left" w:pos="1157"/>
        </w:tabs>
        <w:spacing w:before="60"/>
        <w:ind w:left="19" w:firstLine="690"/>
        <w:jc w:val="both"/>
      </w:pPr>
      <w:r w:rsidRPr="004129E9">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w:t>
      </w:r>
      <w:r w:rsidRPr="004129E9">
        <w:lastRenderedPageBreak/>
        <w:t xml:space="preserve">направлено </w:t>
      </w:r>
      <w:r>
        <w:t>Подрядчиком</w:t>
      </w:r>
      <w:r w:rsidRPr="004129E9">
        <w:t xml:space="preserve"> в течение десяти рабочих дней </w:t>
      </w:r>
      <w:proofErr w:type="gramStart"/>
      <w:r w:rsidRPr="004129E9">
        <w:t>с даты направления</w:t>
      </w:r>
      <w:proofErr w:type="gramEnd"/>
      <w:r w:rsidRPr="004129E9">
        <w:t xml:space="preserve"> письменного уведомления. </w:t>
      </w:r>
    </w:p>
    <w:p w:rsidR="00C85325" w:rsidRPr="004129E9" w:rsidRDefault="00C85325" w:rsidP="00C85325">
      <w:pPr>
        <w:shd w:val="clear" w:color="auto" w:fill="FFFFFF"/>
        <w:tabs>
          <w:tab w:val="left" w:pos="709"/>
          <w:tab w:val="left" w:pos="1157"/>
        </w:tabs>
        <w:spacing w:before="60"/>
        <w:ind w:left="19" w:firstLine="690"/>
        <w:jc w:val="both"/>
      </w:pPr>
      <w:r>
        <w:t>1</w:t>
      </w:r>
      <w:r w:rsidRPr="00D60DA3">
        <w:t>8</w:t>
      </w:r>
      <w:r w:rsidRPr="004129E9">
        <w:t xml:space="preserve">.4. В случае нарушения </w:t>
      </w:r>
      <w:r>
        <w:t>Подрядчиком</w:t>
      </w:r>
      <w:r w:rsidRPr="004129E9">
        <w:t xml:space="preserve"> обязательств воздерживаться от запрещенных п. </w:t>
      </w:r>
      <w:r>
        <w:t>1</w:t>
      </w:r>
      <w:r w:rsidRPr="00D60DA3">
        <w:t>8</w:t>
      </w:r>
      <w:r w:rsidRPr="004129E9">
        <w:t xml:space="preserve">.2 действий и/или неполучения ФГУП «ПО «Маяк» в установленный п. </w:t>
      </w:r>
      <w:r>
        <w:t>1</w:t>
      </w:r>
      <w:r w:rsidRPr="00D60DA3">
        <w:t>8</w:t>
      </w:r>
      <w:r w:rsidRPr="004129E9">
        <w:t xml:space="preserve">.3 срок подтверждения, что нарушения не произошло или не произойдет, ФГУП «ПО «Маяк» имеет право расторгнуть договор в одностороннем порядке полностью или в части, направив письменное уведомление о расторжении. </w:t>
      </w:r>
    </w:p>
    <w:p w:rsidR="00C85325" w:rsidRDefault="00C85325" w:rsidP="00C85325">
      <w:pPr>
        <w:widowControl w:val="0"/>
        <w:tabs>
          <w:tab w:val="left" w:pos="-1560"/>
        </w:tabs>
        <w:spacing w:before="120" w:after="120"/>
        <w:ind w:firstLine="709"/>
        <w:jc w:val="both"/>
      </w:pPr>
      <w:r w:rsidRPr="004129E9">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C85325" w:rsidRPr="004246DF" w:rsidRDefault="00C85325" w:rsidP="00C85325">
      <w:pPr>
        <w:widowControl w:val="0"/>
        <w:tabs>
          <w:tab w:val="left" w:pos="-1560"/>
        </w:tabs>
        <w:spacing w:before="120" w:after="120"/>
        <w:ind w:firstLine="709"/>
        <w:rPr>
          <w:b/>
          <w:spacing w:val="5"/>
        </w:rPr>
      </w:pPr>
      <w:r w:rsidRPr="004246DF">
        <w:rPr>
          <w:b/>
          <w:spacing w:val="5"/>
        </w:rPr>
        <w:t>1</w:t>
      </w:r>
      <w:r>
        <w:rPr>
          <w:b/>
          <w:spacing w:val="5"/>
        </w:rPr>
        <w:t>9</w:t>
      </w:r>
      <w:r w:rsidRPr="004246DF">
        <w:rPr>
          <w:b/>
          <w:spacing w:val="5"/>
        </w:rPr>
        <w:t>. Разрешение споров между Сторонами</w:t>
      </w:r>
    </w:p>
    <w:p w:rsidR="00C85325" w:rsidRPr="004246DF" w:rsidRDefault="00C85325" w:rsidP="00C85325">
      <w:pPr>
        <w:widowControl w:val="0"/>
        <w:shd w:val="clear" w:color="auto" w:fill="FFFFFF"/>
        <w:tabs>
          <w:tab w:val="left" w:pos="1231"/>
        </w:tabs>
        <w:ind w:firstLine="709"/>
        <w:jc w:val="both"/>
      </w:pPr>
      <w:r w:rsidRPr="004246DF">
        <w:t>1</w:t>
      </w:r>
      <w:r>
        <w:t>9</w:t>
      </w:r>
      <w:r w:rsidRPr="004246DF">
        <w:t>.1.</w:t>
      </w:r>
      <w:r w:rsidRPr="004246DF">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C85325" w:rsidRPr="004246DF" w:rsidRDefault="00C85325" w:rsidP="00C85325">
      <w:pPr>
        <w:widowControl w:val="0"/>
        <w:shd w:val="clear" w:color="auto" w:fill="FFFFFF"/>
        <w:tabs>
          <w:tab w:val="left" w:pos="1291"/>
        </w:tabs>
        <w:ind w:firstLine="709"/>
        <w:jc w:val="both"/>
      </w:pPr>
      <w:r w:rsidRPr="004246DF">
        <w:t>1</w:t>
      </w:r>
      <w:r>
        <w:t>9</w:t>
      </w:r>
      <w:r w:rsidRPr="004246DF">
        <w:t>.2.</w:t>
      </w:r>
      <w:r w:rsidRPr="004246DF">
        <w:tab/>
        <w:t>Споры Сторон, не урегулированные в претензионном порядке, передаются на рассмотрение в Арбитражный суд Челябинской области.</w:t>
      </w:r>
    </w:p>
    <w:p w:rsidR="00C85325" w:rsidRPr="004246DF" w:rsidRDefault="00C85325" w:rsidP="00C85325">
      <w:pPr>
        <w:widowControl w:val="0"/>
        <w:shd w:val="clear" w:color="auto" w:fill="FFFFFF"/>
        <w:tabs>
          <w:tab w:val="left" w:pos="1291"/>
        </w:tabs>
        <w:ind w:firstLine="709"/>
        <w:jc w:val="both"/>
        <w:rPr>
          <w:i/>
        </w:rPr>
      </w:pPr>
      <w:r w:rsidRPr="004246DF">
        <w:rPr>
          <w:i/>
        </w:rPr>
        <w:t xml:space="preserve">В случае заключения договора с организацией, подведомственной </w:t>
      </w:r>
      <w:proofErr w:type="spellStart"/>
      <w:r w:rsidRPr="004246DF">
        <w:rPr>
          <w:i/>
        </w:rPr>
        <w:t>Госкорпорации</w:t>
      </w:r>
      <w:proofErr w:type="spellEnd"/>
      <w:r w:rsidRPr="004246DF">
        <w:rPr>
          <w:i/>
        </w:rPr>
        <w:t xml:space="preserve"> «</w:t>
      </w:r>
      <w:proofErr w:type="spellStart"/>
      <w:r w:rsidRPr="004246DF">
        <w:t>Росатом</w:t>
      </w:r>
      <w:proofErr w:type="spellEnd"/>
      <w:r w:rsidRPr="004246DF">
        <w:rPr>
          <w:i/>
        </w:rPr>
        <w:t>», п.1</w:t>
      </w:r>
      <w:r>
        <w:rPr>
          <w:i/>
        </w:rPr>
        <w:t>9</w:t>
      </w:r>
      <w:r w:rsidRPr="004246DF">
        <w:rPr>
          <w:i/>
        </w:rPr>
        <w:t>.2. читать в следующей редакции:</w:t>
      </w:r>
    </w:p>
    <w:p w:rsidR="00C85325" w:rsidRPr="004246DF" w:rsidRDefault="00C85325" w:rsidP="00C85325">
      <w:pPr>
        <w:widowControl w:val="0"/>
        <w:shd w:val="clear" w:color="auto" w:fill="FFFFFF"/>
        <w:tabs>
          <w:tab w:val="left" w:pos="709"/>
        </w:tabs>
        <w:autoSpaceDE w:val="0"/>
        <w:autoSpaceDN w:val="0"/>
        <w:ind w:firstLine="709"/>
        <w:jc w:val="both"/>
        <w:rPr>
          <w:i/>
        </w:rPr>
      </w:pPr>
      <w:r w:rsidRPr="004246DF">
        <w:rPr>
          <w:i/>
        </w:rPr>
        <w:t xml:space="preserve"> 1</w:t>
      </w:r>
      <w:r>
        <w:rPr>
          <w:i/>
        </w:rPr>
        <w:t>9</w:t>
      </w:r>
      <w:r w:rsidRPr="004246DF">
        <w:rPr>
          <w:i/>
        </w:rPr>
        <w:t xml:space="preserve">.2. </w:t>
      </w:r>
      <w:proofErr w:type="gramStart"/>
      <w:r w:rsidRPr="004246DF">
        <w:rPr>
          <w: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246DF">
        <w:rPr>
          <w:i/>
        </w:rPr>
        <w:t xml:space="preserve"> Решение Третейского суда является окончательным. </w:t>
      </w:r>
    </w:p>
    <w:p w:rsidR="00C85325" w:rsidRPr="004246DF" w:rsidRDefault="00C85325" w:rsidP="00C85325">
      <w:pPr>
        <w:widowControl w:val="0"/>
        <w:shd w:val="clear" w:color="auto" w:fill="FFFFFF"/>
        <w:tabs>
          <w:tab w:val="left" w:pos="1291"/>
        </w:tabs>
        <w:ind w:firstLine="709"/>
        <w:jc w:val="both"/>
      </w:pPr>
      <w:r w:rsidRPr="004246DF">
        <w:t>1</w:t>
      </w:r>
      <w:r>
        <w:t>9</w:t>
      </w:r>
      <w:r w:rsidRPr="004246DF">
        <w:t>.3.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C85325" w:rsidRPr="004246DF" w:rsidRDefault="00C85325" w:rsidP="00C85325">
      <w:pPr>
        <w:widowControl w:val="0"/>
        <w:tabs>
          <w:tab w:val="left" w:pos="-1560"/>
        </w:tabs>
        <w:spacing w:before="120" w:after="120"/>
        <w:ind w:firstLine="709"/>
        <w:rPr>
          <w:b/>
        </w:rPr>
      </w:pPr>
      <w:r>
        <w:rPr>
          <w:b/>
        </w:rPr>
        <w:t>20</w:t>
      </w:r>
      <w:r w:rsidRPr="004246DF">
        <w:rPr>
          <w:b/>
        </w:rPr>
        <w:t xml:space="preserve">. Срок </w:t>
      </w:r>
      <w:r w:rsidRPr="004246DF">
        <w:rPr>
          <w:b/>
          <w:spacing w:val="5"/>
        </w:rPr>
        <w:t>действия</w:t>
      </w:r>
      <w:r w:rsidRPr="004246DF">
        <w:rPr>
          <w:b/>
        </w:rPr>
        <w:t xml:space="preserve"> Договора</w:t>
      </w:r>
    </w:p>
    <w:p w:rsidR="00C85325" w:rsidRPr="004246DF" w:rsidRDefault="00C85325" w:rsidP="00C85325">
      <w:pPr>
        <w:widowControl w:val="0"/>
        <w:shd w:val="clear" w:color="auto" w:fill="FFFFFF"/>
        <w:tabs>
          <w:tab w:val="left" w:pos="1291"/>
        </w:tabs>
        <w:ind w:firstLine="709"/>
        <w:jc w:val="both"/>
      </w:pPr>
      <w:r>
        <w:t>20</w:t>
      </w:r>
      <w:r w:rsidRPr="004246DF">
        <w:t>.1. Срок действия Договора устанавливается с момента подписания Договора.</w:t>
      </w:r>
    </w:p>
    <w:p w:rsidR="00C85325" w:rsidRDefault="00C85325" w:rsidP="00C85325">
      <w:pPr>
        <w:widowControl w:val="0"/>
        <w:shd w:val="clear" w:color="auto" w:fill="FFFFFF"/>
        <w:ind w:firstLine="709"/>
        <w:jc w:val="both"/>
        <w:rPr>
          <w:i/>
          <w:iCs/>
        </w:rPr>
      </w:pPr>
      <w:bookmarkStart w:id="11" w:name="sub_21002"/>
      <w:r>
        <w:rPr>
          <w:i/>
          <w:iCs/>
        </w:rPr>
        <w:t xml:space="preserve">В случае необходимости согласования крупной сделки в </w:t>
      </w:r>
      <w:proofErr w:type="spellStart"/>
      <w:r>
        <w:rPr>
          <w:i/>
          <w:iCs/>
        </w:rPr>
        <w:t>Госкорпорации</w:t>
      </w:r>
      <w:proofErr w:type="spellEnd"/>
      <w:r>
        <w:rPr>
          <w:i/>
          <w:iCs/>
        </w:rPr>
        <w:t xml:space="preserve"> «</w:t>
      </w:r>
      <w:proofErr w:type="spellStart"/>
      <w:r>
        <w:rPr>
          <w:i/>
          <w:iCs/>
        </w:rPr>
        <w:t>Росатом</w:t>
      </w:r>
      <w:proofErr w:type="spellEnd"/>
      <w:r>
        <w:rPr>
          <w:i/>
          <w:iCs/>
        </w:rPr>
        <w:t>» п.20.1. дополнить абзацем следующего содержания:</w:t>
      </w:r>
    </w:p>
    <w:p w:rsidR="00C85325" w:rsidRDefault="00C85325" w:rsidP="00C85325">
      <w:pPr>
        <w:widowControl w:val="0"/>
        <w:shd w:val="clear" w:color="auto" w:fill="FFFFFF"/>
        <w:ind w:firstLine="709"/>
        <w:jc w:val="both"/>
        <w:rPr>
          <w:i/>
          <w:iCs/>
        </w:rPr>
      </w:pPr>
      <w:r>
        <w:rPr>
          <w:i/>
          <w:iCs/>
        </w:rPr>
        <w:t xml:space="preserve">Права и обязанности у Сторон Договора возникают только после его согласования </w:t>
      </w:r>
      <w:proofErr w:type="spellStart"/>
      <w:r>
        <w:rPr>
          <w:i/>
          <w:iCs/>
        </w:rPr>
        <w:t>Госкорпорацией</w:t>
      </w:r>
      <w:proofErr w:type="spellEnd"/>
      <w:r>
        <w:rPr>
          <w:i/>
          <w:iCs/>
        </w:rPr>
        <w:t xml:space="preserve"> «</w:t>
      </w:r>
      <w:proofErr w:type="spellStart"/>
      <w:r>
        <w:rPr>
          <w:i/>
          <w:iCs/>
        </w:rPr>
        <w:t>Росатом</w:t>
      </w:r>
      <w:proofErr w:type="spellEnd"/>
      <w:r>
        <w:rPr>
          <w:i/>
          <w:iCs/>
        </w:rPr>
        <w:t>» в соответствии с ФЗ от 14.11.2002  №161-ФЗ «О государственных и муниципальных унитарных предприятиях».</w:t>
      </w:r>
    </w:p>
    <w:p w:rsidR="00C85325" w:rsidRDefault="00C85325" w:rsidP="00C85325">
      <w:pPr>
        <w:widowControl w:val="0"/>
        <w:ind w:firstLine="709"/>
        <w:jc w:val="both"/>
      </w:pPr>
      <w:r>
        <w:t>20</w:t>
      </w:r>
      <w:r w:rsidRPr="004246DF">
        <w:t xml:space="preserve">.2. </w:t>
      </w:r>
      <w:r>
        <w:t>Договор утрачивает силу после полного выполнения Сторонами обязательств по Договору и проведения взаиморасчетов.</w:t>
      </w:r>
    </w:p>
    <w:p w:rsidR="00C85325" w:rsidRPr="004246DF" w:rsidRDefault="00C85325" w:rsidP="00C85325">
      <w:pPr>
        <w:widowControl w:val="0"/>
        <w:ind w:firstLine="709"/>
        <w:jc w:val="both"/>
      </w:pPr>
      <w:r>
        <w:t xml:space="preserve">20.3. </w:t>
      </w:r>
      <w:r w:rsidRPr="004246DF">
        <w:t>Окончание срока действия Договора не освобождает Стороны от ответственности за нарушение его условий.</w:t>
      </w:r>
      <w:bookmarkStart w:id="12" w:name="sub_21103"/>
      <w:bookmarkEnd w:id="11"/>
    </w:p>
    <w:bookmarkEnd w:id="12"/>
    <w:p w:rsidR="00C85325" w:rsidRPr="004246DF" w:rsidRDefault="00C85325" w:rsidP="00C85325">
      <w:pPr>
        <w:widowControl w:val="0"/>
        <w:tabs>
          <w:tab w:val="left" w:pos="-1560"/>
        </w:tabs>
        <w:spacing w:before="120" w:after="120"/>
        <w:ind w:firstLine="709"/>
        <w:rPr>
          <w:b/>
        </w:rPr>
      </w:pPr>
      <w:r w:rsidRPr="004246DF">
        <w:rPr>
          <w:b/>
        </w:rPr>
        <w:t>2</w:t>
      </w:r>
      <w:r>
        <w:rPr>
          <w:b/>
        </w:rPr>
        <w:t>1</w:t>
      </w:r>
      <w:r w:rsidRPr="004246DF">
        <w:rPr>
          <w:b/>
        </w:rPr>
        <w:t xml:space="preserve">. Прочие </w:t>
      </w:r>
      <w:r w:rsidRPr="004246DF">
        <w:rPr>
          <w:b/>
          <w:spacing w:val="5"/>
        </w:rPr>
        <w:t>условия</w:t>
      </w:r>
    </w:p>
    <w:p w:rsidR="00C85325" w:rsidRPr="004246DF" w:rsidRDefault="00C85325" w:rsidP="00C85325">
      <w:pPr>
        <w:widowControl w:val="0"/>
        <w:ind w:firstLine="710"/>
        <w:jc w:val="both"/>
      </w:pPr>
      <w:r w:rsidRPr="004246DF">
        <w:t>2</w:t>
      </w:r>
      <w:r>
        <w:t>1</w:t>
      </w:r>
      <w:r w:rsidRPr="004246DF">
        <w:t>.1. Настоящий Договор составлен в 2-х экземплярах, по одному для каждой из Сторон, имеющих одинаковую юридическую силу.</w:t>
      </w:r>
    </w:p>
    <w:p w:rsidR="00C85325" w:rsidRPr="004246DF" w:rsidRDefault="00C85325" w:rsidP="00C85325">
      <w:pPr>
        <w:widowControl w:val="0"/>
        <w:ind w:firstLine="710"/>
        <w:jc w:val="both"/>
      </w:pPr>
      <w:r w:rsidRPr="004246DF">
        <w:t>2</w:t>
      </w:r>
      <w:r>
        <w:t>1</w:t>
      </w:r>
      <w:r w:rsidRPr="004246DF">
        <w:t>.2.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C85325" w:rsidRPr="004246DF" w:rsidRDefault="00C85325" w:rsidP="00C85325">
      <w:pPr>
        <w:widowControl w:val="0"/>
        <w:ind w:firstLine="710"/>
        <w:jc w:val="both"/>
      </w:pPr>
      <w:bookmarkStart w:id="13" w:name="sub_21104"/>
      <w:r w:rsidRPr="004246DF">
        <w:t>2</w:t>
      </w:r>
      <w:r>
        <w:t>1</w:t>
      </w:r>
      <w:r w:rsidRPr="004246DF">
        <w:t>.3. В случае если содержание какого-либо пункта Договора оказывается недействительным, действительность других пунктов Договора сохраняется.</w:t>
      </w:r>
    </w:p>
    <w:p w:rsidR="00C85325" w:rsidRPr="004246DF" w:rsidRDefault="00C85325" w:rsidP="00C85325">
      <w:pPr>
        <w:widowControl w:val="0"/>
        <w:ind w:firstLine="710"/>
        <w:jc w:val="both"/>
      </w:pPr>
      <w:bookmarkStart w:id="14" w:name="sub_21105"/>
      <w:bookmarkEnd w:id="13"/>
      <w:r w:rsidRPr="004246DF">
        <w:t>2</w:t>
      </w:r>
      <w:r>
        <w:t>1</w:t>
      </w:r>
      <w:r w:rsidRPr="004246DF">
        <w:t>.4.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C85325" w:rsidRPr="004246DF" w:rsidRDefault="00C85325" w:rsidP="00C85325">
      <w:pPr>
        <w:widowControl w:val="0"/>
        <w:ind w:firstLine="710"/>
        <w:jc w:val="both"/>
      </w:pPr>
      <w:r w:rsidRPr="004246DF">
        <w:t>2</w:t>
      </w:r>
      <w:r>
        <w:t>1</w:t>
      </w:r>
      <w:r w:rsidRPr="004246DF">
        <w:t xml:space="preserve">.5. К настоящему Договору прилагаются и являются неотъемлемой частью </w:t>
      </w:r>
      <w:r w:rsidRPr="004246DF">
        <w:lastRenderedPageBreak/>
        <w:t>Договора:</w:t>
      </w:r>
    </w:p>
    <w:p w:rsidR="00C85325" w:rsidRPr="004246DF" w:rsidRDefault="00C85325" w:rsidP="00C85325">
      <w:pPr>
        <w:widowControl w:val="0"/>
        <w:ind w:firstLine="710"/>
        <w:jc w:val="both"/>
        <w:rPr>
          <w:i/>
        </w:rPr>
      </w:pPr>
      <w:r w:rsidRPr="004246DF">
        <w:t>2</w:t>
      </w:r>
      <w:r>
        <w:t>1</w:t>
      </w:r>
      <w:r w:rsidRPr="004246DF">
        <w:t>.5.1. Расчет сметной стоимости работ</w:t>
      </w:r>
      <w:r>
        <w:t xml:space="preserve"> на __л.</w:t>
      </w:r>
      <w:r w:rsidRPr="004246DF">
        <w:t xml:space="preserve">  - Приложение № 1 к настоящему Договору  </w:t>
      </w:r>
      <w:r w:rsidRPr="004246DF">
        <w:rPr>
          <w:i/>
        </w:rPr>
        <w:t>(предоставляется Подрядчиком);</w:t>
      </w:r>
    </w:p>
    <w:p w:rsidR="00C85325" w:rsidRPr="004246DF" w:rsidRDefault="00C85325" w:rsidP="00C85325">
      <w:pPr>
        <w:widowControl w:val="0"/>
        <w:ind w:firstLine="710"/>
        <w:jc w:val="both"/>
        <w:rPr>
          <w:i/>
        </w:rPr>
      </w:pPr>
      <w:r w:rsidRPr="004246DF">
        <w:t>2</w:t>
      </w:r>
      <w:r>
        <w:t>1</w:t>
      </w:r>
      <w:r w:rsidRPr="004246DF">
        <w:t>.5.2. Протокол соглашения о твердой договорной цене</w:t>
      </w:r>
      <w:r>
        <w:t xml:space="preserve"> на _л.</w:t>
      </w:r>
      <w:r w:rsidRPr="004246DF">
        <w:t xml:space="preserve"> - Приложение № 2 к настоящему Договору </w:t>
      </w:r>
      <w:r w:rsidRPr="004246DF">
        <w:rPr>
          <w:i/>
        </w:rPr>
        <w:t>(предоставляется Подрядчиком);</w:t>
      </w:r>
    </w:p>
    <w:p w:rsidR="00C85325" w:rsidRPr="004246DF" w:rsidRDefault="00C85325" w:rsidP="00C85325">
      <w:pPr>
        <w:widowControl w:val="0"/>
        <w:ind w:firstLine="710"/>
        <w:jc w:val="both"/>
        <w:rPr>
          <w:i/>
        </w:rPr>
      </w:pPr>
      <w:r w:rsidRPr="004246DF">
        <w:t>2</w:t>
      </w:r>
      <w:r>
        <w:t>1</w:t>
      </w:r>
      <w:r w:rsidRPr="004246DF">
        <w:t>.5.3. Календарный план выполнения Работ</w:t>
      </w:r>
      <w:r>
        <w:t xml:space="preserve"> на _л.</w:t>
      </w:r>
      <w:r w:rsidRPr="004246DF">
        <w:t xml:space="preserve"> - Приложение № 3 к настоящему Договору </w:t>
      </w:r>
      <w:r w:rsidRPr="004246DF">
        <w:rPr>
          <w:i/>
        </w:rPr>
        <w:t>(предоставляется Подрядчиком);</w:t>
      </w:r>
    </w:p>
    <w:p w:rsidR="00C85325" w:rsidRPr="004246DF" w:rsidRDefault="00C85325" w:rsidP="00C85325">
      <w:pPr>
        <w:widowControl w:val="0"/>
        <w:ind w:firstLine="710"/>
        <w:jc w:val="both"/>
      </w:pPr>
      <w:r w:rsidRPr="004246DF">
        <w:rPr>
          <w:i/>
        </w:rPr>
        <w:t>2</w:t>
      </w:r>
      <w:r>
        <w:rPr>
          <w:i/>
        </w:rPr>
        <w:t>1</w:t>
      </w:r>
      <w:r w:rsidRPr="004246DF">
        <w:rPr>
          <w:i/>
        </w:rPr>
        <w:t>.5.4. Спецификация оборудования</w:t>
      </w:r>
      <w:r>
        <w:t xml:space="preserve"> на _л.</w:t>
      </w:r>
      <w:r w:rsidRPr="004246DF">
        <w:rPr>
          <w:i/>
        </w:rPr>
        <w:t xml:space="preserve"> </w:t>
      </w:r>
      <w:r w:rsidRPr="004246DF">
        <w:t xml:space="preserve">- Приложение № 4 к настоящему Договору </w:t>
      </w:r>
    </w:p>
    <w:p w:rsidR="00C85325" w:rsidRPr="004246DF" w:rsidRDefault="00C85325" w:rsidP="00C85325">
      <w:pPr>
        <w:widowControl w:val="0"/>
        <w:ind w:firstLine="710"/>
        <w:jc w:val="both"/>
      </w:pPr>
      <w:r w:rsidRPr="004246DF">
        <w:t>2</w:t>
      </w:r>
      <w:r>
        <w:t>1</w:t>
      </w:r>
      <w:r w:rsidRPr="004246DF">
        <w:t xml:space="preserve">.5.5. Типовое обязательное приложение к договору </w:t>
      </w:r>
      <w:r>
        <w:t>подряда на _л.</w:t>
      </w:r>
      <w:r w:rsidRPr="004246DF">
        <w:t xml:space="preserve"> - Приложение № 5 к настоящему Договору </w:t>
      </w:r>
      <w:r w:rsidRPr="004246DF">
        <w:rPr>
          <w:i/>
        </w:rPr>
        <w:t>(предоставляется Заказчиком);</w:t>
      </w:r>
      <w:r w:rsidRPr="004246DF">
        <w:t xml:space="preserve">     </w:t>
      </w:r>
    </w:p>
    <w:bookmarkEnd w:id="14"/>
    <w:p w:rsidR="00C85325" w:rsidRDefault="00C85325" w:rsidP="00C85325">
      <w:pPr>
        <w:widowControl w:val="0"/>
        <w:ind w:firstLine="710"/>
        <w:jc w:val="both"/>
        <w:rPr>
          <w:i/>
        </w:rPr>
      </w:pPr>
      <w:r w:rsidRPr="004246DF">
        <w:t>2</w:t>
      </w:r>
      <w:r>
        <w:t>1</w:t>
      </w:r>
      <w:r w:rsidRPr="004246DF">
        <w:t>.5.6. Анкета по охране труда</w:t>
      </w:r>
      <w:r>
        <w:t xml:space="preserve"> на _л.</w:t>
      </w:r>
      <w:r w:rsidRPr="004246DF">
        <w:t xml:space="preserve"> - Приложение № 6 к настоящему договору </w:t>
      </w:r>
      <w:r w:rsidRPr="004246DF">
        <w:rPr>
          <w:i/>
        </w:rPr>
        <w:t>(предоставляется Подрядчиком).</w:t>
      </w:r>
    </w:p>
    <w:p w:rsidR="00C85325" w:rsidRDefault="00C85325" w:rsidP="00C85325">
      <w:pPr>
        <w:widowControl w:val="0"/>
        <w:ind w:firstLine="710"/>
        <w:jc w:val="both"/>
      </w:pPr>
      <w:r>
        <w:t xml:space="preserve">21.5.7 </w:t>
      </w:r>
      <w:r w:rsidRPr="00511DE2">
        <w:t>Тип</w:t>
      </w:r>
      <w:r>
        <w:t>овое обязательное приложение к Д</w:t>
      </w:r>
      <w:r w:rsidRPr="00511DE2">
        <w:t xml:space="preserve">оговору </w:t>
      </w:r>
      <w:r>
        <w:t>подряда на _</w:t>
      </w:r>
      <w:proofErr w:type="gramStart"/>
      <w:r>
        <w:t>л</w:t>
      </w:r>
      <w:proofErr w:type="gramEnd"/>
      <w:r>
        <w:t xml:space="preserve">. – </w:t>
      </w:r>
    </w:p>
    <w:p w:rsidR="00C85325" w:rsidRPr="00511DE2" w:rsidRDefault="00C85325" w:rsidP="00C85325">
      <w:pPr>
        <w:widowControl w:val="0"/>
        <w:ind w:firstLine="710"/>
        <w:jc w:val="both"/>
        <w:rPr>
          <w:i/>
        </w:rPr>
      </w:pPr>
      <w:r>
        <w:t>Приложение № 7</w:t>
      </w:r>
      <w:r w:rsidRPr="00511DE2">
        <w:t xml:space="preserve"> к настоящему До</w:t>
      </w:r>
      <w:r>
        <w:t>говору</w:t>
      </w:r>
      <w:r w:rsidRPr="00511DE2">
        <w:rPr>
          <w:i/>
        </w:rPr>
        <w:t>;</w:t>
      </w:r>
    </w:p>
    <w:p w:rsidR="00C85325" w:rsidRPr="004246DF" w:rsidRDefault="00C85325" w:rsidP="00C85325">
      <w:pPr>
        <w:widowControl w:val="0"/>
        <w:ind w:firstLine="710"/>
        <w:jc w:val="both"/>
        <w:rPr>
          <w:i/>
        </w:rPr>
      </w:pPr>
      <w:r w:rsidRPr="004246DF">
        <w:t>2</w:t>
      </w:r>
      <w:r>
        <w:t>1</w:t>
      </w:r>
      <w:r w:rsidRPr="004246DF">
        <w:t>.5.</w:t>
      </w:r>
      <w:r>
        <w:t>8</w:t>
      </w:r>
      <w:r w:rsidRPr="004246DF">
        <w:t>.</w:t>
      </w:r>
      <w:r w:rsidRPr="004246DF">
        <w:rPr>
          <w:i/>
        </w:rPr>
        <w:t xml:space="preserve"> </w:t>
      </w:r>
      <w:r w:rsidRPr="004246DF">
        <w:t>Копия Свидетельства о допуске к определенному виду или видам работ, которые оказывают влияние на безопасность объектов капитального строительства</w:t>
      </w:r>
      <w:r>
        <w:t xml:space="preserve"> </w:t>
      </w:r>
      <w:proofErr w:type="spellStart"/>
      <w:r>
        <w:t>на_л</w:t>
      </w:r>
      <w:proofErr w:type="spellEnd"/>
      <w:r>
        <w:t>.</w:t>
      </w:r>
      <w:r w:rsidRPr="004246DF">
        <w:rPr>
          <w:i/>
        </w:rPr>
        <w:t xml:space="preserve"> - </w:t>
      </w:r>
      <w:r w:rsidRPr="004246DF">
        <w:t xml:space="preserve">Приложение № </w:t>
      </w:r>
      <w:r>
        <w:t>8</w:t>
      </w:r>
      <w:r w:rsidRPr="004246DF">
        <w:t xml:space="preserve"> к настоящему договору </w:t>
      </w:r>
      <w:r w:rsidRPr="004246DF">
        <w:rPr>
          <w:i/>
        </w:rPr>
        <w:t>(представляется Подрядчиком).</w:t>
      </w:r>
    </w:p>
    <w:p w:rsidR="00C85325" w:rsidRDefault="00C85325" w:rsidP="00C85325">
      <w:pPr>
        <w:widowControl w:val="0"/>
        <w:ind w:firstLine="710"/>
        <w:jc w:val="both"/>
        <w:rPr>
          <w:i/>
        </w:rPr>
      </w:pPr>
      <w:r w:rsidRPr="004246DF">
        <w:t>2</w:t>
      </w:r>
      <w:r>
        <w:t>1</w:t>
      </w:r>
      <w:r w:rsidRPr="004246DF">
        <w:t>.5.</w:t>
      </w:r>
      <w:r>
        <w:t>9</w:t>
      </w:r>
      <w:r w:rsidRPr="004246DF">
        <w:t xml:space="preserve">. Копия документа, подтверждающего право Саморегулируемой организации выдавать свидетельства о допуске к определенному виду или видам работ, которые оказывают </w:t>
      </w:r>
      <w:r w:rsidRPr="005F4379">
        <w:t>влияние на безопасность объектов капитального строительства</w:t>
      </w:r>
      <w:r w:rsidRPr="005F4379">
        <w:rPr>
          <w:i/>
        </w:rPr>
        <w:t xml:space="preserve"> (при заключении договора указывается наименование документа)</w:t>
      </w:r>
      <w:r>
        <w:t xml:space="preserve"> </w:t>
      </w:r>
      <w:proofErr w:type="spellStart"/>
      <w:r>
        <w:t>на_л</w:t>
      </w:r>
      <w:proofErr w:type="spellEnd"/>
      <w:r>
        <w:t>.</w:t>
      </w:r>
      <w:r w:rsidRPr="005F4379">
        <w:rPr>
          <w:i/>
        </w:rPr>
        <w:t xml:space="preserve"> </w:t>
      </w:r>
      <w:r w:rsidRPr="005F4379">
        <w:t xml:space="preserve">– Приложение № 9 к настоящему Договору </w:t>
      </w:r>
      <w:r w:rsidRPr="005F4379">
        <w:rPr>
          <w:i/>
        </w:rPr>
        <w:t>(представляется Подрядчиком).</w:t>
      </w:r>
    </w:p>
    <w:p w:rsidR="00C85325" w:rsidRPr="004246DF" w:rsidRDefault="00C85325" w:rsidP="00C85325">
      <w:pPr>
        <w:widowControl w:val="0"/>
        <w:tabs>
          <w:tab w:val="left" w:pos="-1560"/>
        </w:tabs>
        <w:spacing w:before="120" w:after="120"/>
        <w:ind w:firstLine="709"/>
        <w:rPr>
          <w:b/>
        </w:rPr>
      </w:pPr>
      <w:r w:rsidRPr="004246DF">
        <w:rPr>
          <w:b/>
        </w:rPr>
        <w:t>2</w:t>
      </w:r>
      <w:r>
        <w:rPr>
          <w:b/>
        </w:rPr>
        <w:t>2</w:t>
      </w:r>
      <w:r w:rsidRPr="004246DF">
        <w:rPr>
          <w:b/>
        </w:rPr>
        <w:t>. Юридические адреса и расчетные счета Сторон</w:t>
      </w: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Заказчик</w:t>
      </w:r>
      <w:r>
        <w:rPr>
          <w:rFonts w:ascii="Times New Roman" w:hAnsi="Times New Roman" w:cs="Times New Roman"/>
          <w:sz w:val="24"/>
          <w:szCs w:val="24"/>
        </w:rPr>
        <w:t>:</w:t>
      </w:r>
    </w:p>
    <w:p w:rsidR="00C85325" w:rsidRPr="004246DF" w:rsidRDefault="00C85325" w:rsidP="00C85325">
      <w:pPr>
        <w:widowControl w:val="0"/>
      </w:pPr>
      <w:r w:rsidRPr="004246DF">
        <w:t>Федеральное государственное</w:t>
      </w:r>
      <w:r>
        <w:t xml:space="preserve"> </w:t>
      </w:r>
      <w:r w:rsidRPr="004246DF">
        <w:t>унитарное предприятие</w:t>
      </w:r>
    </w:p>
    <w:p w:rsidR="00C85325" w:rsidRPr="004246DF" w:rsidRDefault="00C85325" w:rsidP="00C85325">
      <w:pPr>
        <w:widowControl w:val="0"/>
      </w:pPr>
      <w:r w:rsidRPr="004246DF">
        <w:t>«Производственное объединение «Маяк»</w:t>
      </w:r>
    </w:p>
    <w:p w:rsidR="00C85325" w:rsidRDefault="00C85325" w:rsidP="00C85325">
      <w:pPr>
        <w:widowControl w:val="0"/>
      </w:pPr>
      <w:r w:rsidRPr="004246DF">
        <w:t xml:space="preserve">456780,  Россия, Челябинская область, </w:t>
      </w:r>
    </w:p>
    <w:p w:rsidR="00C85325" w:rsidRPr="004246DF" w:rsidRDefault="00C85325" w:rsidP="00C85325">
      <w:pPr>
        <w:widowControl w:val="0"/>
      </w:pPr>
      <w:r w:rsidRPr="004246DF">
        <w:t xml:space="preserve"> </w:t>
      </w:r>
      <w:proofErr w:type="spellStart"/>
      <w:r w:rsidRPr="004246DF">
        <w:t>г</w:t>
      </w:r>
      <w:proofErr w:type="gramStart"/>
      <w:r w:rsidRPr="004246DF">
        <w:t>.О</w:t>
      </w:r>
      <w:proofErr w:type="gramEnd"/>
      <w:r w:rsidRPr="004246DF">
        <w:t>зерск</w:t>
      </w:r>
      <w:proofErr w:type="spellEnd"/>
      <w:r w:rsidRPr="004246DF">
        <w:t xml:space="preserve">,  </w:t>
      </w:r>
      <w:proofErr w:type="spellStart"/>
      <w:r w:rsidRPr="004246DF">
        <w:t>пр.Ленина</w:t>
      </w:r>
      <w:proofErr w:type="spellEnd"/>
      <w:r w:rsidRPr="004246DF">
        <w:t>, дом 31</w:t>
      </w:r>
    </w:p>
    <w:p w:rsidR="00C85325" w:rsidRDefault="00C85325" w:rsidP="00C85325">
      <w:pPr>
        <w:widowControl w:val="0"/>
      </w:pPr>
      <w:r w:rsidRPr="004246DF">
        <w:t xml:space="preserve">ИНН 7422000795   КПП 742150001     </w:t>
      </w:r>
    </w:p>
    <w:p w:rsidR="00C85325" w:rsidRPr="004246DF" w:rsidRDefault="00C85325" w:rsidP="00C85325">
      <w:pPr>
        <w:widowControl w:val="0"/>
      </w:pPr>
      <w:proofErr w:type="gramStart"/>
      <w:r>
        <w:t>р</w:t>
      </w:r>
      <w:proofErr w:type="gramEnd"/>
      <w:r>
        <w:t xml:space="preserve">/с 40502810272370000001 </w:t>
      </w:r>
      <w:r w:rsidRPr="004246DF">
        <w:t xml:space="preserve">в Отделении № 8597 Сбербанка России г. Челябинск </w:t>
      </w:r>
    </w:p>
    <w:p w:rsidR="00C85325" w:rsidRPr="004246DF" w:rsidRDefault="00C85325" w:rsidP="00C85325">
      <w:pPr>
        <w:widowControl w:val="0"/>
      </w:pPr>
      <w:proofErr w:type="gramStart"/>
      <w:r w:rsidRPr="004246DF">
        <w:t>к</w:t>
      </w:r>
      <w:proofErr w:type="gramEnd"/>
      <w:r w:rsidRPr="004246DF">
        <w:t xml:space="preserve">/с 30101810700000000602  </w:t>
      </w:r>
      <w:r>
        <w:t>в Отделении Челябинск</w:t>
      </w:r>
    </w:p>
    <w:p w:rsidR="00C85325" w:rsidRPr="004246DF" w:rsidRDefault="00C85325" w:rsidP="00C85325">
      <w:pPr>
        <w:widowControl w:val="0"/>
      </w:pPr>
      <w:r w:rsidRPr="004246DF">
        <w:t>БИК 047501602</w:t>
      </w:r>
    </w:p>
    <w:p w:rsidR="00C85325" w:rsidRDefault="00C85325" w:rsidP="00C85325">
      <w:pPr>
        <w:pStyle w:val="affffb"/>
        <w:rPr>
          <w:rFonts w:ascii="Times New Roman" w:hAnsi="Times New Roman" w:cs="Times New Roman"/>
          <w:sz w:val="24"/>
          <w:szCs w:val="24"/>
        </w:rPr>
      </w:pPr>
    </w:p>
    <w:p w:rsidR="00C85325" w:rsidRDefault="00C85325" w:rsidP="00C85325">
      <w:pPr>
        <w:widowControl w:val="0"/>
      </w:pPr>
      <w:r>
        <w:t>Подрядчик:</w:t>
      </w:r>
    </w:p>
    <w:p w:rsidR="00C85325" w:rsidRDefault="00C85325" w:rsidP="00C85325">
      <w:pPr>
        <w:widowControl w:val="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Pr="003D4852" w:rsidRDefault="00C85325" w:rsidP="00C85325">
      <w:pPr>
        <w:widowControl w:val="0"/>
      </w:pP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4246DF">
        <w:rPr>
          <w:rFonts w:ascii="Times New Roman" w:hAnsi="Times New Roman" w:cs="Times New Roman"/>
          <w:sz w:val="24"/>
          <w:szCs w:val="24"/>
        </w:rPr>
        <w:t>Подрядчик</w:t>
      </w:r>
    </w:p>
    <w:p w:rsidR="00C85325" w:rsidRDefault="00C85325" w:rsidP="00C85325">
      <w:pPr>
        <w:widowControl w:val="0"/>
      </w:pPr>
      <w:r>
        <w:t>Главный инженер</w:t>
      </w:r>
    </w:p>
    <w:p w:rsidR="00C85325" w:rsidRDefault="00C85325" w:rsidP="00C85325">
      <w:pPr>
        <w:widowControl w:val="0"/>
      </w:pPr>
    </w:p>
    <w:p w:rsidR="00C85325" w:rsidRPr="004246DF" w:rsidRDefault="00C85325" w:rsidP="00C85325">
      <w:pPr>
        <w:widowControl w:val="0"/>
      </w:pPr>
      <w:r>
        <w:t>____________________  Д.Ю. Белкин</w:t>
      </w:r>
      <w:r w:rsidRPr="004246DF">
        <w:t xml:space="preserve">   </w:t>
      </w:r>
      <w:r>
        <w:t xml:space="preserve">                               </w:t>
      </w:r>
      <w:r w:rsidRPr="004246DF">
        <w:t>_______________________</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 xml:space="preserve">                 (подпись)                                                                        (подпись)          </w:t>
      </w:r>
    </w:p>
    <w:p w:rsidR="00C85325" w:rsidRPr="004246DF" w:rsidRDefault="00C85325" w:rsidP="00C85325">
      <w:pPr>
        <w:pStyle w:val="affffb"/>
        <w:ind w:firstLine="0"/>
        <w:jc w:val="left"/>
        <w:rPr>
          <w:rFonts w:ascii="Times New Roman" w:hAnsi="Times New Roman" w:cs="Times New Roman"/>
          <w:sz w:val="24"/>
          <w:szCs w:val="24"/>
        </w:rPr>
        <w:sectPr w:rsidR="00C85325" w:rsidRPr="004246DF" w:rsidSect="00A44CD9">
          <w:footerReference w:type="default" r:id="rId9"/>
          <w:pgSz w:w="11906" w:h="16838"/>
          <w:pgMar w:top="1021" w:right="991" w:bottom="426" w:left="1701" w:header="709" w:footer="709" w:gutter="0"/>
          <w:cols w:space="708"/>
          <w:docGrid w:linePitch="360"/>
        </w:sectPr>
      </w:pPr>
      <w:r w:rsidRPr="004246DF">
        <w:rPr>
          <w:rFonts w:ascii="Times New Roman" w:hAnsi="Times New Roman" w:cs="Times New Roman"/>
          <w:sz w:val="24"/>
          <w:szCs w:val="24"/>
        </w:rPr>
        <w:t>"____"______________201</w:t>
      </w:r>
      <w:r>
        <w:rPr>
          <w:rFonts w:ascii="Times New Roman" w:hAnsi="Times New Roman" w:cs="Times New Roman"/>
          <w:sz w:val="24"/>
          <w:szCs w:val="24"/>
        </w:rPr>
        <w:t>5</w:t>
      </w:r>
      <w:r w:rsidRPr="004246DF">
        <w:rPr>
          <w:rFonts w:ascii="Times New Roman" w:hAnsi="Times New Roman" w:cs="Times New Roman"/>
          <w:sz w:val="24"/>
          <w:szCs w:val="24"/>
        </w:rPr>
        <w:t xml:space="preserve"> г.                      </w:t>
      </w:r>
      <w:r>
        <w:rPr>
          <w:rFonts w:ascii="Times New Roman" w:hAnsi="Times New Roman" w:cs="Times New Roman"/>
          <w:sz w:val="24"/>
          <w:szCs w:val="24"/>
        </w:rPr>
        <w:t xml:space="preserve">                         </w:t>
      </w:r>
      <w:r w:rsidRPr="004246DF">
        <w:rPr>
          <w:rFonts w:ascii="Times New Roman" w:hAnsi="Times New Roman" w:cs="Times New Roman"/>
          <w:sz w:val="24"/>
          <w:szCs w:val="24"/>
        </w:rPr>
        <w:t>"____"______________ 201</w:t>
      </w:r>
      <w:r>
        <w:rPr>
          <w:rFonts w:ascii="Times New Roman" w:hAnsi="Times New Roman" w:cs="Times New Roman"/>
          <w:sz w:val="24"/>
          <w:szCs w:val="24"/>
        </w:rPr>
        <w:t>5</w:t>
      </w:r>
      <w:r w:rsidRPr="004246DF">
        <w:rPr>
          <w:rFonts w:ascii="Times New Roman" w:hAnsi="Times New Roman" w:cs="Times New Roman"/>
          <w:sz w:val="24"/>
          <w:szCs w:val="24"/>
        </w:rPr>
        <w:t xml:space="preserve"> г.                                                     </w:t>
      </w:r>
    </w:p>
    <w:p w:rsidR="00C85325" w:rsidRPr="004246DF" w:rsidRDefault="00C85325" w:rsidP="00C85325">
      <w:pPr>
        <w:widowControl w:val="0"/>
        <w:jc w:val="right"/>
      </w:pPr>
      <w:r w:rsidRPr="004246DF">
        <w:lastRenderedPageBreak/>
        <w:t>Приложение № 1</w:t>
      </w:r>
    </w:p>
    <w:p w:rsidR="00C85325" w:rsidRPr="004246DF" w:rsidRDefault="00C85325" w:rsidP="00C85325">
      <w:pPr>
        <w:pStyle w:val="affffb"/>
        <w:jc w:val="right"/>
        <w:rPr>
          <w:rFonts w:ascii="Times New Roman" w:hAnsi="Times New Roman" w:cs="Times New Roman"/>
          <w:sz w:val="24"/>
          <w:szCs w:val="24"/>
        </w:rPr>
      </w:pPr>
      <w:r w:rsidRPr="004246DF">
        <w:rPr>
          <w:rFonts w:ascii="Times New Roman" w:hAnsi="Times New Roman" w:cs="Times New Roman"/>
          <w:sz w:val="24"/>
          <w:szCs w:val="24"/>
        </w:rPr>
        <w:t xml:space="preserve">                                                               к договору подряда                           </w:t>
      </w:r>
    </w:p>
    <w:p w:rsidR="00C85325" w:rsidRPr="004246DF" w:rsidRDefault="00C85325" w:rsidP="00C85325">
      <w:pPr>
        <w:widowControl w:val="0"/>
        <w:jc w:val="right"/>
      </w:pPr>
      <w:r w:rsidRPr="004246DF">
        <w:t xml:space="preserve">                  № __________ от "_____" __________ 201</w:t>
      </w:r>
      <w:r>
        <w:t>5</w:t>
      </w:r>
      <w:r w:rsidRPr="004246DF">
        <w:t xml:space="preserve"> г.</w:t>
      </w:r>
    </w:p>
    <w:p w:rsidR="00C85325" w:rsidRDefault="00C85325" w:rsidP="00C85325">
      <w:pPr>
        <w:pStyle w:val="affffb"/>
        <w:tabs>
          <w:tab w:val="left" w:pos="11199"/>
        </w:tabs>
        <w:jc w:val="center"/>
        <w:rPr>
          <w:rFonts w:ascii="Times New Roman" w:hAnsi="Times New Roman" w:cs="Times New Roman"/>
          <w:sz w:val="24"/>
          <w:szCs w:val="24"/>
        </w:rPr>
      </w:pPr>
    </w:p>
    <w:p w:rsidR="00C85325" w:rsidRPr="004246DF" w:rsidRDefault="00C85325" w:rsidP="00C85325">
      <w:pPr>
        <w:pStyle w:val="affffb"/>
        <w:tabs>
          <w:tab w:val="left" w:pos="11199"/>
        </w:tabs>
        <w:jc w:val="center"/>
        <w:rPr>
          <w:rFonts w:ascii="Times New Roman" w:hAnsi="Times New Roman" w:cs="Times New Roman"/>
          <w:sz w:val="24"/>
          <w:szCs w:val="24"/>
        </w:rPr>
      </w:pPr>
      <w:r w:rsidRPr="004246DF">
        <w:rPr>
          <w:rFonts w:ascii="Times New Roman" w:hAnsi="Times New Roman" w:cs="Times New Roman"/>
          <w:sz w:val="24"/>
          <w:szCs w:val="24"/>
        </w:rPr>
        <w:t>РАСЧЕТ СМЕТНОЙ СТОИМОСТИ РАБОТ</w:t>
      </w:r>
    </w:p>
    <w:p w:rsidR="00C85325" w:rsidRPr="009A17E4" w:rsidRDefault="00C85325" w:rsidP="00C85325">
      <w:pPr>
        <w:pStyle w:val="11"/>
        <w:keepNext w:val="0"/>
        <w:widowControl w:val="0"/>
        <w:numPr>
          <w:ilvl w:val="0"/>
          <w:numId w:val="0"/>
        </w:numPr>
        <w:ind w:left="-284"/>
        <w:jc w:val="center"/>
      </w:pPr>
      <w:r w:rsidRPr="00273DA2">
        <w:rPr>
          <w:b/>
        </w:rPr>
        <w:t xml:space="preserve">выполнение работ по </w:t>
      </w:r>
      <w:r w:rsidRPr="00146DFE">
        <w:rPr>
          <w:b/>
          <w:lang w:val="ru-RU"/>
        </w:rPr>
        <w:t>капитальному ремонту здания столовой на 100 посадочных мест (инв. № 2401018)</w:t>
      </w:r>
    </w:p>
    <w:p w:rsidR="00C85325" w:rsidRPr="004246DF" w:rsidRDefault="00C85325" w:rsidP="00C85325">
      <w:pPr>
        <w:widowControl w:val="0"/>
        <w:jc w:val="cente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2129"/>
        <w:gridCol w:w="2931"/>
        <w:gridCol w:w="1418"/>
        <w:gridCol w:w="1276"/>
        <w:gridCol w:w="1134"/>
        <w:gridCol w:w="1560"/>
        <w:gridCol w:w="1204"/>
        <w:gridCol w:w="1559"/>
        <w:gridCol w:w="1488"/>
      </w:tblGrid>
      <w:tr w:rsidR="00C85325" w:rsidRPr="004246DF" w:rsidTr="00B97E0E">
        <w:trPr>
          <w:trHeight w:val="838"/>
        </w:trPr>
        <w:tc>
          <w:tcPr>
            <w:tcW w:w="718" w:type="dxa"/>
            <w:vMerge w:val="restart"/>
            <w:vAlign w:val="center"/>
          </w:tcPr>
          <w:p w:rsidR="00C85325" w:rsidRPr="004246DF" w:rsidRDefault="00C85325" w:rsidP="00B97E0E">
            <w:pPr>
              <w:widowControl w:val="0"/>
              <w:ind w:firstLine="142"/>
              <w:jc w:val="center"/>
            </w:pPr>
          </w:p>
          <w:p w:rsidR="00C85325" w:rsidRPr="004246DF" w:rsidRDefault="00C85325" w:rsidP="00B97E0E">
            <w:pPr>
              <w:widowControl w:val="0"/>
              <w:ind w:firstLine="142"/>
              <w:jc w:val="center"/>
            </w:pPr>
            <w:r w:rsidRPr="004246DF">
              <w:rPr>
                <w:sz w:val="22"/>
                <w:szCs w:val="22"/>
              </w:rPr>
              <w:t xml:space="preserve">№ </w:t>
            </w:r>
            <w:proofErr w:type="gramStart"/>
            <w:r w:rsidRPr="004246DF">
              <w:rPr>
                <w:sz w:val="22"/>
                <w:szCs w:val="22"/>
              </w:rPr>
              <w:t>п</w:t>
            </w:r>
            <w:proofErr w:type="gramEnd"/>
            <w:r w:rsidRPr="004246DF">
              <w:rPr>
                <w:sz w:val="22"/>
                <w:szCs w:val="22"/>
              </w:rPr>
              <w:t>/п</w:t>
            </w:r>
          </w:p>
        </w:tc>
        <w:tc>
          <w:tcPr>
            <w:tcW w:w="2129" w:type="dxa"/>
            <w:vMerge w:val="restart"/>
            <w:vAlign w:val="center"/>
          </w:tcPr>
          <w:p w:rsidR="00C85325" w:rsidRPr="004246DF" w:rsidRDefault="00C85325" w:rsidP="00B97E0E">
            <w:pPr>
              <w:widowControl w:val="0"/>
              <w:jc w:val="center"/>
            </w:pPr>
          </w:p>
          <w:p w:rsidR="00C85325" w:rsidRPr="004246DF" w:rsidRDefault="00C85325" w:rsidP="00B97E0E">
            <w:pPr>
              <w:widowControl w:val="0"/>
              <w:jc w:val="center"/>
            </w:pPr>
            <w:r w:rsidRPr="004246DF">
              <w:rPr>
                <w:sz w:val="22"/>
                <w:szCs w:val="22"/>
              </w:rPr>
              <w:t>№  локальных смет</w:t>
            </w:r>
          </w:p>
        </w:tc>
        <w:tc>
          <w:tcPr>
            <w:tcW w:w="2931" w:type="dxa"/>
            <w:vMerge w:val="restart"/>
            <w:vAlign w:val="center"/>
          </w:tcPr>
          <w:p w:rsidR="00C85325" w:rsidRPr="004246DF" w:rsidRDefault="00C85325" w:rsidP="00B97E0E">
            <w:pPr>
              <w:widowControl w:val="0"/>
              <w:jc w:val="center"/>
            </w:pPr>
          </w:p>
          <w:p w:rsidR="00C85325" w:rsidRPr="004246DF" w:rsidRDefault="00C85325" w:rsidP="00B97E0E">
            <w:pPr>
              <w:widowControl w:val="0"/>
              <w:jc w:val="center"/>
            </w:pPr>
            <w:r w:rsidRPr="004246DF">
              <w:rPr>
                <w:sz w:val="22"/>
                <w:szCs w:val="22"/>
              </w:rPr>
              <w:t xml:space="preserve">Наименование </w:t>
            </w:r>
          </w:p>
        </w:tc>
        <w:tc>
          <w:tcPr>
            <w:tcW w:w="3828" w:type="dxa"/>
            <w:gridSpan w:val="3"/>
          </w:tcPr>
          <w:p w:rsidR="00C85325" w:rsidRPr="004246DF" w:rsidRDefault="00C85325" w:rsidP="00B97E0E">
            <w:pPr>
              <w:widowControl w:val="0"/>
              <w:jc w:val="center"/>
            </w:pPr>
          </w:p>
          <w:p w:rsidR="00C85325" w:rsidRPr="004246DF" w:rsidRDefault="00C85325" w:rsidP="00B97E0E">
            <w:pPr>
              <w:widowControl w:val="0"/>
              <w:ind w:right="-109"/>
              <w:jc w:val="center"/>
            </w:pPr>
            <w:r w:rsidRPr="004246DF">
              <w:rPr>
                <w:sz w:val="22"/>
                <w:szCs w:val="22"/>
              </w:rPr>
              <w:t>Сметная стоимость в тыс. руб.</w:t>
            </w:r>
          </w:p>
        </w:tc>
        <w:tc>
          <w:tcPr>
            <w:tcW w:w="1560" w:type="dxa"/>
            <w:vAlign w:val="center"/>
          </w:tcPr>
          <w:p w:rsidR="00C85325" w:rsidRPr="004246DF" w:rsidRDefault="00C85325" w:rsidP="00B97E0E">
            <w:pPr>
              <w:widowControl w:val="0"/>
              <w:jc w:val="center"/>
              <w:rPr>
                <w:sz w:val="18"/>
                <w:szCs w:val="18"/>
              </w:rPr>
            </w:pPr>
            <w:r w:rsidRPr="004246DF">
              <w:rPr>
                <w:sz w:val="18"/>
                <w:szCs w:val="18"/>
              </w:rPr>
              <w:t>Общая стоимость в базе 2000 года, в тыс. руб.</w:t>
            </w:r>
          </w:p>
        </w:tc>
        <w:tc>
          <w:tcPr>
            <w:tcW w:w="1204" w:type="dxa"/>
          </w:tcPr>
          <w:p w:rsidR="00C85325" w:rsidRPr="004246DF" w:rsidRDefault="00C85325" w:rsidP="00B97E0E">
            <w:pPr>
              <w:widowControl w:val="0"/>
              <w:jc w:val="center"/>
              <w:rPr>
                <w:sz w:val="18"/>
                <w:szCs w:val="18"/>
              </w:rPr>
            </w:pPr>
            <w:r w:rsidRPr="004246DF">
              <w:rPr>
                <w:sz w:val="18"/>
                <w:szCs w:val="18"/>
              </w:rPr>
              <w:t>Прочие затраты</w:t>
            </w:r>
          </w:p>
        </w:tc>
        <w:tc>
          <w:tcPr>
            <w:tcW w:w="1559" w:type="dxa"/>
            <w:vAlign w:val="center"/>
          </w:tcPr>
          <w:p w:rsidR="00C85325" w:rsidRPr="004246DF" w:rsidRDefault="00C85325" w:rsidP="00B97E0E">
            <w:pPr>
              <w:widowControl w:val="0"/>
              <w:jc w:val="center"/>
              <w:rPr>
                <w:sz w:val="18"/>
                <w:szCs w:val="18"/>
              </w:rPr>
            </w:pPr>
            <w:r w:rsidRPr="004246DF">
              <w:rPr>
                <w:sz w:val="18"/>
                <w:szCs w:val="18"/>
              </w:rPr>
              <w:t>Индекс, сложившийся по результатам конкурса</w:t>
            </w:r>
          </w:p>
        </w:tc>
        <w:tc>
          <w:tcPr>
            <w:tcW w:w="1488" w:type="dxa"/>
            <w:vAlign w:val="center"/>
          </w:tcPr>
          <w:p w:rsidR="00C85325" w:rsidRPr="004246DF" w:rsidRDefault="00C85325" w:rsidP="00B97E0E">
            <w:pPr>
              <w:widowControl w:val="0"/>
              <w:jc w:val="center"/>
              <w:rPr>
                <w:sz w:val="18"/>
                <w:szCs w:val="18"/>
              </w:rPr>
            </w:pPr>
            <w:r w:rsidRPr="004246DF">
              <w:rPr>
                <w:sz w:val="18"/>
                <w:szCs w:val="18"/>
              </w:rPr>
              <w:t>Стоимость в текущих ценах,  в тыс. руб.</w:t>
            </w:r>
          </w:p>
        </w:tc>
      </w:tr>
      <w:tr w:rsidR="00C85325" w:rsidRPr="004246DF" w:rsidTr="00B97E0E">
        <w:trPr>
          <w:trHeight w:val="369"/>
        </w:trPr>
        <w:tc>
          <w:tcPr>
            <w:tcW w:w="718" w:type="dxa"/>
            <w:vMerge/>
            <w:vAlign w:val="center"/>
          </w:tcPr>
          <w:p w:rsidR="00C85325" w:rsidRPr="004246DF" w:rsidRDefault="00C85325" w:rsidP="00B97E0E">
            <w:pPr>
              <w:widowControl w:val="0"/>
              <w:ind w:firstLine="142"/>
              <w:jc w:val="center"/>
            </w:pPr>
          </w:p>
        </w:tc>
        <w:tc>
          <w:tcPr>
            <w:tcW w:w="2129" w:type="dxa"/>
            <w:vMerge/>
            <w:vAlign w:val="center"/>
          </w:tcPr>
          <w:p w:rsidR="00C85325" w:rsidRPr="004246DF" w:rsidRDefault="00C85325" w:rsidP="00B97E0E">
            <w:pPr>
              <w:widowControl w:val="0"/>
              <w:jc w:val="center"/>
            </w:pPr>
          </w:p>
        </w:tc>
        <w:tc>
          <w:tcPr>
            <w:tcW w:w="2931" w:type="dxa"/>
            <w:vMerge/>
            <w:vAlign w:val="center"/>
          </w:tcPr>
          <w:p w:rsidR="00C85325" w:rsidRPr="004246DF" w:rsidRDefault="00C85325" w:rsidP="00B97E0E">
            <w:pPr>
              <w:widowControl w:val="0"/>
              <w:jc w:val="center"/>
            </w:pPr>
          </w:p>
        </w:tc>
        <w:tc>
          <w:tcPr>
            <w:tcW w:w="1418" w:type="dxa"/>
          </w:tcPr>
          <w:p w:rsidR="00C85325" w:rsidRPr="004246DF" w:rsidRDefault="00C85325" w:rsidP="00B97E0E">
            <w:pPr>
              <w:widowControl w:val="0"/>
              <w:jc w:val="center"/>
              <w:rPr>
                <w:sz w:val="18"/>
                <w:szCs w:val="18"/>
              </w:rPr>
            </w:pPr>
            <w:r w:rsidRPr="004246DF">
              <w:rPr>
                <w:sz w:val="18"/>
                <w:szCs w:val="18"/>
              </w:rPr>
              <w:t>Строительных работ</w:t>
            </w:r>
          </w:p>
        </w:tc>
        <w:tc>
          <w:tcPr>
            <w:tcW w:w="1276" w:type="dxa"/>
          </w:tcPr>
          <w:p w:rsidR="00C85325" w:rsidRPr="004246DF" w:rsidRDefault="00C85325" w:rsidP="00B97E0E">
            <w:pPr>
              <w:widowControl w:val="0"/>
              <w:jc w:val="center"/>
              <w:rPr>
                <w:sz w:val="18"/>
                <w:szCs w:val="18"/>
              </w:rPr>
            </w:pPr>
            <w:r w:rsidRPr="004246DF">
              <w:rPr>
                <w:sz w:val="18"/>
                <w:szCs w:val="18"/>
              </w:rPr>
              <w:t>Монтажных работ</w:t>
            </w:r>
          </w:p>
        </w:tc>
        <w:tc>
          <w:tcPr>
            <w:tcW w:w="1134" w:type="dxa"/>
          </w:tcPr>
          <w:p w:rsidR="00C85325" w:rsidRPr="004246DF" w:rsidRDefault="00C85325" w:rsidP="00B97E0E">
            <w:pPr>
              <w:widowControl w:val="0"/>
              <w:jc w:val="center"/>
              <w:rPr>
                <w:sz w:val="18"/>
                <w:szCs w:val="18"/>
              </w:rPr>
            </w:pPr>
            <w:r w:rsidRPr="004246DF">
              <w:rPr>
                <w:sz w:val="18"/>
                <w:szCs w:val="18"/>
              </w:rPr>
              <w:t>Оборудования</w:t>
            </w: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jc w:val="center"/>
            </w:pPr>
          </w:p>
        </w:tc>
        <w:tc>
          <w:tcPr>
            <w:tcW w:w="1559" w:type="dxa"/>
            <w:vAlign w:val="center"/>
          </w:tcPr>
          <w:p w:rsidR="00C85325" w:rsidRPr="004246DF" w:rsidRDefault="00C85325" w:rsidP="00B97E0E">
            <w:pPr>
              <w:widowControl w:val="0"/>
              <w:jc w:val="center"/>
            </w:pPr>
          </w:p>
        </w:tc>
        <w:tc>
          <w:tcPr>
            <w:tcW w:w="1488" w:type="dxa"/>
            <w:vAlign w:val="center"/>
          </w:tcPr>
          <w:p w:rsidR="00C85325" w:rsidRPr="004246DF" w:rsidRDefault="00C85325" w:rsidP="00B97E0E">
            <w:pPr>
              <w:widowControl w:val="0"/>
              <w:jc w:val="center"/>
            </w:pPr>
          </w:p>
        </w:tc>
      </w:tr>
      <w:tr w:rsidR="00C85325" w:rsidRPr="004246DF" w:rsidTr="00B97E0E">
        <w:trPr>
          <w:trHeight w:val="369"/>
        </w:trPr>
        <w:tc>
          <w:tcPr>
            <w:tcW w:w="718" w:type="dxa"/>
            <w:vAlign w:val="center"/>
          </w:tcPr>
          <w:p w:rsidR="00C85325" w:rsidRPr="004246DF" w:rsidRDefault="00C85325" w:rsidP="00B97E0E">
            <w:pPr>
              <w:widowControl w:val="0"/>
              <w:ind w:firstLine="142"/>
              <w:rPr>
                <w:sz w:val="20"/>
                <w:szCs w:val="20"/>
              </w:rPr>
            </w:pPr>
            <w:r w:rsidRPr="004246DF">
              <w:rPr>
                <w:sz w:val="20"/>
                <w:szCs w:val="20"/>
              </w:rPr>
              <w:t>1</w:t>
            </w:r>
          </w:p>
        </w:tc>
        <w:tc>
          <w:tcPr>
            <w:tcW w:w="2129" w:type="dxa"/>
            <w:vAlign w:val="center"/>
          </w:tcPr>
          <w:p w:rsidR="00C85325" w:rsidRPr="004246DF" w:rsidRDefault="00C85325" w:rsidP="00B97E0E">
            <w:pPr>
              <w:widowControl w:val="0"/>
              <w:jc w:val="center"/>
              <w:rPr>
                <w:sz w:val="20"/>
                <w:szCs w:val="20"/>
              </w:rPr>
            </w:pPr>
          </w:p>
        </w:tc>
        <w:tc>
          <w:tcPr>
            <w:tcW w:w="2931" w:type="dxa"/>
            <w:vAlign w:val="center"/>
          </w:tcPr>
          <w:p w:rsidR="00C85325" w:rsidRPr="004246DF" w:rsidRDefault="00C85325" w:rsidP="00B97E0E">
            <w:pPr>
              <w:widowControl w:val="0"/>
              <w:rPr>
                <w:sz w:val="20"/>
                <w:szCs w:val="20"/>
              </w:rPr>
            </w:pPr>
          </w:p>
        </w:tc>
        <w:tc>
          <w:tcPr>
            <w:tcW w:w="1418" w:type="dxa"/>
          </w:tcPr>
          <w:p w:rsidR="00C85325" w:rsidRPr="004246DF" w:rsidRDefault="00C85325" w:rsidP="00B97E0E">
            <w:pPr>
              <w:widowControl w:val="0"/>
              <w:jc w:val="center"/>
              <w:rPr>
                <w:sz w:val="18"/>
                <w:szCs w:val="18"/>
              </w:rPr>
            </w:pPr>
          </w:p>
        </w:tc>
        <w:tc>
          <w:tcPr>
            <w:tcW w:w="1276" w:type="dxa"/>
          </w:tcPr>
          <w:p w:rsidR="00C85325" w:rsidRPr="004246DF" w:rsidRDefault="00C85325" w:rsidP="00B97E0E">
            <w:pPr>
              <w:widowControl w:val="0"/>
              <w:jc w:val="center"/>
              <w:rPr>
                <w:sz w:val="18"/>
                <w:szCs w:val="18"/>
              </w:rPr>
            </w:pPr>
          </w:p>
        </w:tc>
        <w:tc>
          <w:tcPr>
            <w:tcW w:w="1134" w:type="dxa"/>
          </w:tcPr>
          <w:p w:rsidR="00C85325" w:rsidRPr="004246DF" w:rsidRDefault="00C85325" w:rsidP="00B97E0E">
            <w:pPr>
              <w:widowControl w:val="0"/>
              <w:jc w:val="center"/>
              <w:rPr>
                <w:sz w:val="18"/>
                <w:szCs w:val="18"/>
              </w:rP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jc w:val="center"/>
            </w:pPr>
          </w:p>
        </w:tc>
        <w:tc>
          <w:tcPr>
            <w:tcW w:w="1559" w:type="dxa"/>
            <w:vAlign w:val="center"/>
          </w:tcPr>
          <w:p w:rsidR="00C85325" w:rsidRPr="004246DF" w:rsidRDefault="00C85325" w:rsidP="00B97E0E">
            <w:pPr>
              <w:widowControl w:val="0"/>
              <w:jc w:val="center"/>
            </w:pPr>
          </w:p>
        </w:tc>
        <w:tc>
          <w:tcPr>
            <w:tcW w:w="1488" w:type="dxa"/>
            <w:vAlign w:val="center"/>
          </w:tcPr>
          <w:p w:rsidR="00C85325" w:rsidRPr="004246DF" w:rsidRDefault="00C85325" w:rsidP="00B97E0E">
            <w:pPr>
              <w:widowControl w:val="0"/>
              <w:jc w:val="center"/>
            </w:pPr>
          </w:p>
        </w:tc>
      </w:tr>
      <w:tr w:rsidR="00C85325" w:rsidRPr="004246DF" w:rsidTr="00B97E0E">
        <w:trPr>
          <w:trHeight w:val="369"/>
        </w:trPr>
        <w:tc>
          <w:tcPr>
            <w:tcW w:w="718" w:type="dxa"/>
            <w:vAlign w:val="center"/>
          </w:tcPr>
          <w:p w:rsidR="00C85325" w:rsidRPr="004246DF" w:rsidRDefault="00C85325" w:rsidP="00B97E0E">
            <w:pPr>
              <w:widowControl w:val="0"/>
              <w:ind w:firstLine="142"/>
              <w:rPr>
                <w:sz w:val="20"/>
                <w:szCs w:val="20"/>
              </w:rPr>
            </w:pPr>
            <w:r w:rsidRPr="004246DF">
              <w:rPr>
                <w:sz w:val="20"/>
                <w:szCs w:val="20"/>
              </w:rPr>
              <w:t>2</w:t>
            </w:r>
          </w:p>
        </w:tc>
        <w:tc>
          <w:tcPr>
            <w:tcW w:w="2129" w:type="dxa"/>
            <w:vAlign w:val="center"/>
          </w:tcPr>
          <w:p w:rsidR="00C85325" w:rsidRPr="004246DF" w:rsidRDefault="00C85325" w:rsidP="00B97E0E">
            <w:pPr>
              <w:widowControl w:val="0"/>
              <w:jc w:val="center"/>
              <w:rPr>
                <w:sz w:val="20"/>
                <w:szCs w:val="20"/>
              </w:rPr>
            </w:pPr>
          </w:p>
        </w:tc>
        <w:tc>
          <w:tcPr>
            <w:tcW w:w="2931" w:type="dxa"/>
            <w:vAlign w:val="center"/>
          </w:tcPr>
          <w:p w:rsidR="00C85325" w:rsidRPr="004246DF" w:rsidRDefault="00C85325" w:rsidP="00B97E0E">
            <w:pPr>
              <w:widowControl w:val="0"/>
              <w:rPr>
                <w:sz w:val="20"/>
                <w:szCs w:val="20"/>
              </w:rPr>
            </w:pPr>
          </w:p>
        </w:tc>
        <w:tc>
          <w:tcPr>
            <w:tcW w:w="1418" w:type="dxa"/>
          </w:tcPr>
          <w:p w:rsidR="00C85325" w:rsidRPr="004246DF" w:rsidRDefault="00C85325" w:rsidP="00B97E0E">
            <w:pPr>
              <w:widowControl w:val="0"/>
              <w:jc w:val="center"/>
              <w:rPr>
                <w:sz w:val="18"/>
                <w:szCs w:val="18"/>
              </w:rPr>
            </w:pPr>
          </w:p>
        </w:tc>
        <w:tc>
          <w:tcPr>
            <w:tcW w:w="1276" w:type="dxa"/>
          </w:tcPr>
          <w:p w:rsidR="00C85325" w:rsidRPr="004246DF" w:rsidRDefault="00C85325" w:rsidP="00B97E0E">
            <w:pPr>
              <w:widowControl w:val="0"/>
              <w:jc w:val="center"/>
              <w:rPr>
                <w:sz w:val="18"/>
                <w:szCs w:val="18"/>
              </w:rPr>
            </w:pPr>
          </w:p>
        </w:tc>
        <w:tc>
          <w:tcPr>
            <w:tcW w:w="1134" w:type="dxa"/>
          </w:tcPr>
          <w:p w:rsidR="00C85325" w:rsidRPr="004246DF" w:rsidRDefault="00C85325" w:rsidP="00B97E0E">
            <w:pPr>
              <w:widowControl w:val="0"/>
              <w:jc w:val="center"/>
              <w:rPr>
                <w:sz w:val="18"/>
                <w:szCs w:val="18"/>
              </w:rP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jc w:val="center"/>
            </w:pPr>
          </w:p>
        </w:tc>
        <w:tc>
          <w:tcPr>
            <w:tcW w:w="1559" w:type="dxa"/>
            <w:vAlign w:val="center"/>
          </w:tcPr>
          <w:p w:rsidR="00C85325" w:rsidRPr="004246DF" w:rsidRDefault="00C85325" w:rsidP="00B97E0E">
            <w:pPr>
              <w:widowControl w:val="0"/>
              <w:jc w:val="center"/>
            </w:pPr>
          </w:p>
        </w:tc>
        <w:tc>
          <w:tcPr>
            <w:tcW w:w="1488" w:type="dxa"/>
            <w:vAlign w:val="center"/>
          </w:tcPr>
          <w:p w:rsidR="00C85325" w:rsidRPr="004246DF" w:rsidRDefault="00C85325" w:rsidP="00B97E0E">
            <w:pPr>
              <w:widowControl w:val="0"/>
              <w:jc w:val="center"/>
            </w:pPr>
          </w:p>
        </w:tc>
      </w:tr>
      <w:tr w:rsidR="00C85325" w:rsidRPr="004246DF" w:rsidTr="00B97E0E">
        <w:trPr>
          <w:trHeight w:val="381"/>
        </w:trPr>
        <w:tc>
          <w:tcPr>
            <w:tcW w:w="718" w:type="dxa"/>
            <w:vAlign w:val="center"/>
          </w:tcPr>
          <w:p w:rsidR="00C85325" w:rsidRPr="004246DF" w:rsidRDefault="00C85325" w:rsidP="00B97E0E">
            <w:pPr>
              <w:widowControl w:val="0"/>
              <w:ind w:firstLine="142"/>
              <w:rPr>
                <w:sz w:val="20"/>
                <w:szCs w:val="20"/>
              </w:rPr>
            </w:pPr>
            <w:r w:rsidRPr="004246DF">
              <w:rPr>
                <w:sz w:val="20"/>
                <w:szCs w:val="20"/>
              </w:rPr>
              <w:t>3</w:t>
            </w: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491"/>
        </w:trPr>
        <w:tc>
          <w:tcPr>
            <w:tcW w:w="718" w:type="dxa"/>
            <w:vAlign w:val="center"/>
          </w:tcPr>
          <w:p w:rsidR="00C85325" w:rsidRPr="004246DF" w:rsidRDefault="00C85325" w:rsidP="00B97E0E">
            <w:pPr>
              <w:widowControl w:val="0"/>
              <w:ind w:firstLine="142"/>
              <w:rPr>
                <w:sz w:val="20"/>
                <w:szCs w:val="20"/>
              </w:rPr>
            </w:pPr>
            <w:r w:rsidRPr="004246DF">
              <w:rPr>
                <w:sz w:val="20"/>
                <w:szCs w:val="20"/>
              </w:rPr>
              <w:t>…</w:t>
            </w: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81"/>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r w:rsidRPr="004246DF">
              <w:rPr>
                <w:sz w:val="20"/>
                <w:szCs w:val="20"/>
              </w:rPr>
              <w:t>Итого</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81"/>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r w:rsidRPr="004246DF">
              <w:rPr>
                <w:sz w:val="20"/>
                <w:szCs w:val="20"/>
              </w:rPr>
              <w:t>СМР в текущих ценах</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81"/>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r>
              <w:rPr>
                <w:sz w:val="20"/>
                <w:szCs w:val="20"/>
              </w:rPr>
              <w:t xml:space="preserve">ПНР </w:t>
            </w:r>
            <w:r w:rsidRPr="004246DF">
              <w:rPr>
                <w:sz w:val="20"/>
                <w:szCs w:val="20"/>
              </w:rPr>
              <w:t>в текущих ценах</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81"/>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r w:rsidRPr="004246DF">
              <w:rPr>
                <w:sz w:val="20"/>
                <w:szCs w:val="20"/>
              </w:rPr>
              <w:t>Оборудование в текущих ценах</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81"/>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r>
              <w:rPr>
                <w:sz w:val="20"/>
                <w:szCs w:val="20"/>
              </w:rPr>
              <w:t>Перевозка</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27"/>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15DCF" w:rsidRDefault="00C85325" w:rsidP="00B97E0E">
            <w:pPr>
              <w:widowControl w:val="0"/>
              <w:rPr>
                <w:sz w:val="20"/>
                <w:szCs w:val="20"/>
              </w:rPr>
            </w:pPr>
            <w:r w:rsidRPr="00415DCF">
              <w:rPr>
                <w:sz w:val="20"/>
                <w:szCs w:val="20"/>
              </w:rPr>
              <w:t>…</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27"/>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b/>
                <w:sz w:val="20"/>
                <w:szCs w:val="20"/>
              </w:rPr>
            </w:pPr>
            <w:r w:rsidRPr="004246DF">
              <w:rPr>
                <w:b/>
                <w:sz w:val="20"/>
                <w:szCs w:val="20"/>
              </w:rPr>
              <w:t xml:space="preserve">Всего по объекту </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235"/>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sz w:val="20"/>
                <w:szCs w:val="20"/>
              </w:rPr>
            </w:pPr>
            <w:r w:rsidRPr="004246DF">
              <w:rPr>
                <w:sz w:val="20"/>
                <w:szCs w:val="20"/>
              </w:rPr>
              <w:t>НДС</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r w:rsidR="00C85325" w:rsidRPr="004246DF" w:rsidTr="00B97E0E">
        <w:trPr>
          <w:trHeight w:val="327"/>
        </w:trPr>
        <w:tc>
          <w:tcPr>
            <w:tcW w:w="718" w:type="dxa"/>
            <w:vAlign w:val="center"/>
          </w:tcPr>
          <w:p w:rsidR="00C85325" w:rsidRPr="004246DF" w:rsidRDefault="00C85325" w:rsidP="00B97E0E">
            <w:pPr>
              <w:widowControl w:val="0"/>
              <w:ind w:firstLine="142"/>
              <w:rPr>
                <w:sz w:val="20"/>
                <w:szCs w:val="20"/>
              </w:rPr>
            </w:pPr>
          </w:p>
        </w:tc>
        <w:tc>
          <w:tcPr>
            <w:tcW w:w="2129" w:type="dxa"/>
            <w:vAlign w:val="center"/>
          </w:tcPr>
          <w:p w:rsidR="00C85325" w:rsidRPr="004246DF" w:rsidRDefault="00C85325" w:rsidP="00B97E0E">
            <w:pPr>
              <w:widowControl w:val="0"/>
              <w:rPr>
                <w:sz w:val="20"/>
                <w:szCs w:val="20"/>
              </w:rPr>
            </w:pPr>
          </w:p>
        </w:tc>
        <w:tc>
          <w:tcPr>
            <w:tcW w:w="2931" w:type="dxa"/>
            <w:vAlign w:val="center"/>
          </w:tcPr>
          <w:p w:rsidR="00C85325" w:rsidRPr="004246DF" w:rsidRDefault="00C85325" w:rsidP="00B97E0E">
            <w:pPr>
              <w:widowControl w:val="0"/>
              <w:rPr>
                <w:b/>
                <w:sz w:val="20"/>
                <w:szCs w:val="20"/>
              </w:rPr>
            </w:pPr>
            <w:r w:rsidRPr="004246DF">
              <w:rPr>
                <w:b/>
                <w:sz w:val="20"/>
                <w:szCs w:val="20"/>
              </w:rPr>
              <w:t>Всего по объекту с НДС</w:t>
            </w:r>
          </w:p>
        </w:tc>
        <w:tc>
          <w:tcPr>
            <w:tcW w:w="1418" w:type="dxa"/>
            <w:vAlign w:val="center"/>
          </w:tcPr>
          <w:p w:rsidR="00C85325" w:rsidRPr="004246DF" w:rsidRDefault="00C85325" w:rsidP="00B97E0E">
            <w:pPr>
              <w:widowControl w:val="0"/>
              <w:jc w:val="center"/>
            </w:pPr>
          </w:p>
        </w:tc>
        <w:tc>
          <w:tcPr>
            <w:tcW w:w="1276" w:type="dxa"/>
          </w:tcPr>
          <w:p w:rsidR="00C85325" w:rsidRPr="004246DF" w:rsidRDefault="00C85325" w:rsidP="00B97E0E">
            <w:pPr>
              <w:widowControl w:val="0"/>
              <w:jc w:val="center"/>
            </w:pPr>
          </w:p>
        </w:tc>
        <w:tc>
          <w:tcPr>
            <w:tcW w:w="1134" w:type="dxa"/>
            <w:vAlign w:val="center"/>
          </w:tcPr>
          <w:p w:rsidR="00C85325" w:rsidRPr="004246DF" w:rsidRDefault="00C85325" w:rsidP="00B97E0E">
            <w:pPr>
              <w:widowControl w:val="0"/>
              <w:jc w:val="center"/>
            </w:pPr>
          </w:p>
        </w:tc>
        <w:tc>
          <w:tcPr>
            <w:tcW w:w="1560" w:type="dxa"/>
            <w:vAlign w:val="center"/>
          </w:tcPr>
          <w:p w:rsidR="00C85325" w:rsidRPr="004246DF" w:rsidRDefault="00C85325" w:rsidP="00B97E0E">
            <w:pPr>
              <w:widowControl w:val="0"/>
              <w:jc w:val="center"/>
            </w:pPr>
          </w:p>
        </w:tc>
        <w:tc>
          <w:tcPr>
            <w:tcW w:w="1204" w:type="dxa"/>
          </w:tcPr>
          <w:p w:rsidR="00C85325" w:rsidRPr="004246DF" w:rsidRDefault="00C85325" w:rsidP="00B97E0E">
            <w:pPr>
              <w:widowControl w:val="0"/>
            </w:pPr>
          </w:p>
        </w:tc>
        <w:tc>
          <w:tcPr>
            <w:tcW w:w="1559" w:type="dxa"/>
          </w:tcPr>
          <w:p w:rsidR="00C85325" w:rsidRPr="004246DF" w:rsidRDefault="00C85325" w:rsidP="00B97E0E">
            <w:pPr>
              <w:widowControl w:val="0"/>
            </w:pPr>
          </w:p>
        </w:tc>
        <w:tc>
          <w:tcPr>
            <w:tcW w:w="1488" w:type="dxa"/>
          </w:tcPr>
          <w:p w:rsidR="00C85325" w:rsidRPr="004246DF" w:rsidRDefault="00C85325" w:rsidP="00B97E0E">
            <w:pPr>
              <w:widowControl w:val="0"/>
            </w:pPr>
          </w:p>
        </w:tc>
      </w:tr>
    </w:tbl>
    <w:p w:rsidR="00C85325" w:rsidRPr="004246DF" w:rsidRDefault="00C85325" w:rsidP="00C85325">
      <w:pPr>
        <w:pStyle w:val="affffb"/>
        <w:rPr>
          <w:rFonts w:ascii="Times New Roman" w:hAnsi="Times New Roman" w:cs="Times New Roman"/>
          <w:sz w:val="24"/>
          <w:szCs w:val="24"/>
        </w:rPr>
      </w:pP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4246DF">
        <w:rPr>
          <w:rFonts w:ascii="Times New Roman" w:hAnsi="Times New Roman" w:cs="Times New Roman"/>
          <w:sz w:val="24"/>
          <w:szCs w:val="24"/>
        </w:rPr>
        <w:t>Подрядчик</w:t>
      </w:r>
    </w:p>
    <w:p w:rsidR="00C85325" w:rsidRPr="004246DF" w:rsidRDefault="00C85325" w:rsidP="00C85325">
      <w:pPr>
        <w:widowControl w:val="0"/>
        <w:ind w:left="-284" w:firstLine="284"/>
      </w:pPr>
      <w:r>
        <w:t>Главный инженер</w:t>
      </w:r>
    </w:p>
    <w:p w:rsidR="00C85325" w:rsidRDefault="00C85325" w:rsidP="00C85325">
      <w:pPr>
        <w:widowControl w:val="0"/>
        <w:ind w:left="-284"/>
      </w:pPr>
    </w:p>
    <w:p w:rsidR="00C85325" w:rsidRDefault="00C85325" w:rsidP="00C85325">
      <w:pPr>
        <w:widowControl w:val="0"/>
        <w:ind w:left="-284"/>
      </w:pPr>
    </w:p>
    <w:p w:rsidR="00C85325" w:rsidRPr="004246DF" w:rsidRDefault="00C85325" w:rsidP="00C85325">
      <w:pPr>
        <w:widowControl w:val="0"/>
      </w:pPr>
      <w:r>
        <w:t>____________________  Д.Ю. Белкин</w:t>
      </w:r>
      <w:r w:rsidRPr="004246DF">
        <w:t xml:space="preserve">                            </w:t>
      </w:r>
      <w:r>
        <w:t xml:space="preserve">                         </w:t>
      </w:r>
      <w:r w:rsidRPr="004246DF">
        <w:t xml:space="preserve">   _______________________</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 xml:space="preserve">                 (подпись)                                                                                                        (подпись)          </w:t>
      </w:r>
    </w:p>
    <w:p w:rsidR="00C85325" w:rsidRPr="004246DF" w:rsidRDefault="00C85325" w:rsidP="00C85325">
      <w:pPr>
        <w:widowControl w:val="0"/>
      </w:pPr>
      <w:r w:rsidRPr="004246DF">
        <w:t>____"______________ 201</w:t>
      </w:r>
      <w:r>
        <w:t>5</w:t>
      </w:r>
      <w:r w:rsidRPr="004246DF">
        <w:t xml:space="preserve">г.                                        </w:t>
      </w:r>
      <w:r>
        <w:t xml:space="preserve">                              </w:t>
      </w:r>
      <w:r w:rsidRPr="004246DF">
        <w:t>"____"______________ 201</w:t>
      </w:r>
      <w:r>
        <w:t>5</w:t>
      </w:r>
      <w:r w:rsidRPr="004246DF">
        <w:t xml:space="preserve"> г.</w:t>
      </w:r>
    </w:p>
    <w:p w:rsidR="00C85325" w:rsidRPr="004246DF" w:rsidRDefault="00C85325" w:rsidP="00C85325">
      <w:pPr>
        <w:widowControl w:val="0"/>
        <w:jc w:val="right"/>
        <w:sectPr w:rsidR="00C85325" w:rsidRPr="004246DF" w:rsidSect="00A44CD9">
          <w:footerReference w:type="default" r:id="rId10"/>
          <w:pgSz w:w="16838" w:h="11906" w:orient="landscape"/>
          <w:pgMar w:top="202" w:right="1134" w:bottom="851" w:left="902" w:header="138" w:footer="269" w:gutter="0"/>
          <w:cols w:space="708"/>
          <w:docGrid w:linePitch="360"/>
        </w:sectPr>
      </w:pPr>
    </w:p>
    <w:p w:rsidR="00C85325" w:rsidRPr="004246DF" w:rsidRDefault="00C85325" w:rsidP="00C85325">
      <w:pPr>
        <w:widowControl w:val="0"/>
        <w:jc w:val="right"/>
      </w:pPr>
      <w:r w:rsidRPr="004246DF">
        <w:lastRenderedPageBreak/>
        <w:t>Приложение № 2</w:t>
      </w:r>
    </w:p>
    <w:p w:rsidR="00C85325" w:rsidRPr="004246DF" w:rsidRDefault="00C85325" w:rsidP="00C85325">
      <w:pPr>
        <w:pStyle w:val="affffb"/>
        <w:jc w:val="right"/>
        <w:rPr>
          <w:rFonts w:ascii="Times New Roman" w:hAnsi="Times New Roman" w:cs="Times New Roman"/>
          <w:sz w:val="24"/>
          <w:szCs w:val="24"/>
        </w:rPr>
      </w:pPr>
      <w:r w:rsidRPr="004246DF">
        <w:rPr>
          <w:rFonts w:ascii="Times New Roman" w:hAnsi="Times New Roman" w:cs="Times New Roman"/>
          <w:sz w:val="24"/>
          <w:szCs w:val="24"/>
        </w:rPr>
        <w:t xml:space="preserve">                                                               к договору подряда                           </w:t>
      </w:r>
    </w:p>
    <w:p w:rsidR="00C85325" w:rsidRPr="004246DF" w:rsidRDefault="00C85325" w:rsidP="00C85325">
      <w:pPr>
        <w:widowControl w:val="0"/>
        <w:jc w:val="right"/>
      </w:pPr>
      <w:r w:rsidRPr="004246DF">
        <w:t xml:space="preserve">                  № __________ от "_____" __________ 201</w:t>
      </w:r>
      <w:r>
        <w:t xml:space="preserve">5 </w:t>
      </w:r>
      <w:r w:rsidRPr="004246DF">
        <w:t>г.</w:t>
      </w:r>
    </w:p>
    <w:p w:rsidR="00C85325" w:rsidRPr="004246DF" w:rsidRDefault="00C85325" w:rsidP="00C85325">
      <w:pPr>
        <w:pStyle w:val="affffb"/>
        <w:spacing w:before="120" w:after="120"/>
        <w:jc w:val="right"/>
        <w:rPr>
          <w:rFonts w:ascii="Times New Roman" w:hAnsi="Times New Roman" w:cs="Times New Roman"/>
          <w:sz w:val="24"/>
          <w:szCs w:val="24"/>
        </w:rPr>
      </w:pPr>
    </w:p>
    <w:p w:rsidR="00C85325" w:rsidRPr="004246DF" w:rsidRDefault="00C85325" w:rsidP="00C85325">
      <w:pPr>
        <w:widowControl w:val="0"/>
        <w:rPr>
          <w:bCs/>
        </w:rPr>
      </w:pPr>
    </w:p>
    <w:p w:rsidR="00C85325" w:rsidRPr="004246DF" w:rsidRDefault="00C85325" w:rsidP="00C85325">
      <w:pPr>
        <w:widowControl w:val="0"/>
        <w:rPr>
          <w:bCs/>
        </w:rPr>
      </w:pPr>
    </w:p>
    <w:p w:rsidR="00C85325" w:rsidRPr="004246DF" w:rsidRDefault="00C85325" w:rsidP="00C85325">
      <w:pPr>
        <w:widowControl w:val="0"/>
        <w:rPr>
          <w:bCs/>
        </w:rPr>
      </w:pPr>
    </w:p>
    <w:p w:rsidR="00C85325" w:rsidRPr="004246DF" w:rsidRDefault="00C85325" w:rsidP="00C85325">
      <w:pPr>
        <w:widowControl w:val="0"/>
        <w:jc w:val="center"/>
      </w:pPr>
      <w:r w:rsidRPr="004246DF">
        <w:t>ПРОТОКОЛ СОГЛАШЕНИЯ О ТВЕРДОЙ ДОГОВОРНОЙ ЦЕНЕ</w:t>
      </w:r>
    </w:p>
    <w:p w:rsidR="00C85325" w:rsidRPr="009A17E4" w:rsidRDefault="00C85325" w:rsidP="00C85325">
      <w:pPr>
        <w:pStyle w:val="11"/>
        <w:keepNext w:val="0"/>
        <w:widowControl w:val="0"/>
        <w:numPr>
          <w:ilvl w:val="0"/>
          <w:numId w:val="0"/>
        </w:numPr>
        <w:jc w:val="center"/>
      </w:pPr>
      <w:bookmarkStart w:id="15" w:name="_Toc316914756"/>
      <w:bookmarkStart w:id="16" w:name="_Toc316977723"/>
      <w:bookmarkStart w:id="17" w:name="_Toc370981791"/>
      <w:r w:rsidRPr="00A565DA">
        <w:rPr>
          <w:b/>
          <w:bCs/>
        </w:rPr>
        <w:t xml:space="preserve">на </w:t>
      </w:r>
      <w:bookmarkEnd w:id="15"/>
      <w:bookmarkEnd w:id="16"/>
      <w:bookmarkEnd w:id="17"/>
      <w:r w:rsidRPr="00273DA2">
        <w:rPr>
          <w:b/>
        </w:rPr>
        <w:t xml:space="preserve">выполнение работ по </w:t>
      </w:r>
      <w:r w:rsidRPr="00146DFE">
        <w:rPr>
          <w:b/>
          <w:lang w:val="ru-RU"/>
        </w:rPr>
        <w:t>капитальному ремонту здания столовой на 100 посадочных мест (инв. № 2401018)</w:t>
      </w:r>
    </w:p>
    <w:p w:rsidR="00C85325" w:rsidRPr="009A17E4" w:rsidRDefault="00C85325" w:rsidP="00C85325">
      <w:pPr>
        <w:widowControl w:val="0"/>
      </w:pPr>
    </w:p>
    <w:p w:rsidR="00C85325" w:rsidRPr="004246DF" w:rsidRDefault="00C85325" w:rsidP="00C85325">
      <w:pPr>
        <w:widowControl w:val="0"/>
        <w:jc w:val="both"/>
      </w:pPr>
      <w:r w:rsidRPr="004246DF">
        <w:tab/>
        <w:t xml:space="preserve">Мы нижеподписавшиеся, от лица Заказчика </w:t>
      </w:r>
      <w:r>
        <w:t>– главный инженер Белкин Дмитрий Юрьевич</w:t>
      </w:r>
      <w:r w:rsidRPr="004246DF">
        <w:t>, и от лица Подрядчика</w:t>
      </w:r>
      <w:proofErr w:type="gramStart"/>
      <w:r w:rsidRPr="004246DF">
        <w:t xml:space="preserve"> –_________________________ - </w:t>
      </w:r>
      <w:proofErr w:type="gramEnd"/>
      <w:r w:rsidRPr="004246DF">
        <w:t>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p>
    <w:p w:rsidR="00C85325" w:rsidRPr="004246DF" w:rsidRDefault="00C85325" w:rsidP="00C85325">
      <w:pPr>
        <w:widowControl w:val="0"/>
        <w:shd w:val="clear" w:color="auto" w:fill="FFFFFF"/>
        <w:ind w:right="97"/>
      </w:pPr>
    </w:p>
    <w:p w:rsidR="00C85325" w:rsidRPr="004246DF" w:rsidRDefault="00C85325" w:rsidP="00C85325">
      <w:pPr>
        <w:widowControl w:val="0"/>
        <w:shd w:val="clear" w:color="auto" w:fill="FFFFFF"/>
        <w:ind w:right="97" w:firstLine="709"/>
        <w:jc w:val="both"/>
      </w:pPr>
      <w:r w:rsidRPr="004246DF">
        <w:t>Настоящий Протокол является основанием для проведения взаимных расчетов между Подрядчиком и Заказчиком.</w:t>
      </w:r>
    </w:p>
    <w:p w:rsidR="00C85325" w:rsidRPr="004246DF" w:rsidRDefault="00C85325" w:rsidP="00C85325">
      <w:pPr>
        <w:widowControl w:val="0"/>
        <w:shd w:val="clear" w:color="auto" w:fill="FFFFFF"/>
        <w:ind w:right="97"/>
      </w:pPr>
    </w:p>
    <w:p w:rsidR="00C85325" w:rsidRPr="004246DF" w:rsidRDefault="00C85325" w:rsidP="00C85325">
      <w:pPr>
        <w:widowControl w:val="0"/>
        <w:ind w:firstLine="720"/>
        <w:rPr>
          <w:bCs/>
        </w:rPr>
      </w:pPr>
    </w:p>
    <w:p w:rsidR="00C85325" w:rsidRPr="004246DF" w:rsidRDefault="00C85325" w:rsidP="00C85325">
      <w:pPr>
        <w:widowControl w:val="0"/>
        <w:rPr>
          <w:bCs/>
        </w:rPr>
      </w:pPr>
    </w:p>
    <w:p w:rsidR="00C85325" w:rsidRPr="004246DF" w:rsidRDefault="00C85325" w:rsidP="00C85325">
      <w:pPr>
        <w:pStyle w:val="affffb"/>
        <w:ind w:firstLine="0"/>
        <w:rPr>
          <w:rFonts w:ascii="Times New Roman" w:hAnsi="Times New Roman" w:cs="Times New Roman"/>
          <w:sz w:val="24"/>
          <w:szCs w:val="24"/>
        </w:rPr>
      </w:pPr>
      <w:bookmarkStart w:id="18" w:name="OLE_LINK3"/>
      <w:bookmarkStart w:id="19" w:name="OLE_LINK4"/>
      <w:r w:rsidRPr="004246DF">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4246DF">
        <w:rPr>
          <w:rFonts w:ascii="Times New Roman" w:hAnsi="Times New Roman" w:cs="Times New Roman"/>
          <w:sz w:val="24"/>
          <w:szCs w:val="24"/>
        </w:rPr>
        <w:t>Подрядчик</w:t>
      </w:r>
    </w:p>
    <w:p w:rsidR="00C85325" w:rsidRPr="004246DF" w:rsidRDefault="00C85325" w:rsidP="00C85325">
      <w:pPr>
        <w:widowControl w:val="0"/>
      </w:pPr>
    </w:p>
    <w:p w:rsidR="00C85325" w:rsidRPr="004246DF" w:rsidRDefault="00C85325" w:rsidP="00C85325">
      <w:pPr>
        <w:widowControl w:val="0"/>
        <w:ind w:left="-284" w:firstLine="284"/>
      </w:pPr>
      <w:r>
        <w:t>Главный инженер</w:t>
      </w:r>
      <w:r w:rsidRPr="004246DF">
        <w:t xml:space="preserve"> </w:t>
      </w:r>
    </w:p>
    <w:p w:rsidR="00C85325" w:rsidRDefault="00C85325" w:rsidP="00C85325">
      <w:pPr>
        <w:widowControl w:val="0"/>
        <w:ind w:left="-284"/>
      </w:pPr>
    </w:p>
    <w:p w:rsidR="00C85325" w:rsidRPr="004246DF" w:rsidRDefault="00C85325" w:rsidP="00C85325">
      <w:pPr>
        <w:widowControl w:val="0"/>
      </w:pPr>
      <w:r>
        <w:t>____________________  Д.Ю. Белкин</w:t>
      </w:r>
      <w:r w:rsidRPr="004246DF">
        <w:t xml:space="preserve">                                           _______________________</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 xml:space="preserve">           (подпись)                                                                                      (подпись)          </w:t>
      </w:r>
    </w:p>
    <w:p w:rsidR="00C85325" w:rsidRPr="004246DF" w:rsidRDefault="00C85325" w:rsidP="00C85325">
      <w:pPr>
        <w:pStyle w:val="affffb"/>
        <w:rPr>
          <w:rFonts w:ascii="Times New Roman" w:hAnsi="Times New Roman" w:cs="Times New Roman"/>
          <w:sz w:val="24"/>
          <w:szCs w:val="24"/>
        </w:rPr>
      </w:pPr>
    </w:p>
    <w:p w:rsidR="00C85325" w:rsidRPr="004246DF" w:rsidRDefault="00C85325" w:rsidP="00C85325">
      <w:pPr>
        <w:widowControl w:val="0"/>
      </w:pPr>
      <w:r w:rsidRPr="004246DF">
        <w:t>"____"______________ 201</w:t>
      </w:r>
      <w:r>
        <w:t>5</w:t>
      </w:r>
      <w:r w:rsidRPr="004246DF">
        <w:t xml:space="preserve"> г.                                                    </w:t>
      </w:r>
      <w:r>
        <w:tab/>
      </w:r>
      <w:r w:rsidRPr="004246DF">
        <w:t>"____"______________ 201</w:t>
      </w:r>
      <w:r>
        <w:t>5</w:t>
      </w:r>
      <w:r w:rsidRPr="004246DF">
        <w:t xml:space="preserve"> г</w:t>
      </w:r>
      <w:bookmarkEnd w:id="18"/>
      <w:bookmarkEnd w:id="19"/>
      <w:r w:rsidRPr="004246DF">
        <w:t>.</w:t>
      </w:r>
    </w:p>
    <w:p w:rsidR="00C85325" w:rsidRPr="004246DF" w:rsidRDefault="00C85325" w:rsidP="00C85325">
      <w:pPr>
        <w:widowControl w:val="0"/>
      </w:pPr>
    </w:p>
    <w:p w:rsidR="00C85325" w:rsidRPr="004246DF" w:rsidRDefault="00C85325" w:rsidP="00C85325">
      <w:pPr>
        <w:widowControl w:val="0"/>
      </w:pPr>
    </w:p>
    <w:p w:rsidR="00C85325" w:rsidRPr="004246DF" w:rsidRDefault="00C85325" w:rsidP="00C85325">
      <w:pPr>
        <w:widowControl w:val="0"/>
        <w:jc w:val="right"/>
      </w:pPr>
      <w:r w:rsidRPr="004246DF">
        <w:br w:type="page"/>
      </w:r>
      <w:r w:rsidRPr="004246DF">
        <w:lastRenderedPageBreak/>
        <w:t>Приложение № 3</w:t>
      </w:r>
    </w:p>
    <w:p w:rsidR="00C85325" w:rsidRPr="004246DF" w:rsidRDefault="00C85325" w:rsidP="00C85325">
      <w:pPr>
        <w:pStyle w:val="affffb"/>
        <w:jc w:val="right"/>
        <w:rPr>
          <w:rFonts w:ascii="Times New Roman" w:hAnsi="Times New Roman" w:cs="Times New Roman"/>
          <w:sz w:val="24"/>
          <w:szCs w:val="24"/>
        </w:rPr>
      </w:pPr>
      <w:r w:rsidRPr="004246DF">
        <w:rPr>
          <w:rFonts w:ascii="Times New Roman" w:hAnsi="Times New Roman" w:cs="Times New Roman"/>
          <w:sz w:val="24"/>
          <w:szCs w:val="24"/>
        </w:rPr>
        <w:t xml:space="preserve">                                                               к договору подряда                           </w:t>
      </w:r>
    </w:p>
    <w:p w:rsidR="00C85325" w:rsidRPr="004246DF" w:rsidRDefault="00C85325" w:rsidP="00C85325">
      <w:pPr>
        <w:widowControl w:val="0"/>
        <w:jc w:val="right"/>
      </w:pPr>
      <w:r w:rsidRPr="004246DF">
        <w:t xml:space="preserve">                  № __________ от "_____" __________ 201</w:t>
      </w:r>
      <w:r>
        <w:t>5</w:t>
      </w:r>
      <w:r w:rsidRPr="004246DF">
        <w:t xml:space="preserve"> г.</w:t>
      </w:r>
    </w:p>
    <w:p w:rsidR="00C85325" w:rsidRPr="004246DF" w:rsidRDefault="00C85325" w:rsidP="00C85325">
      <w:pPr>
        <w:widowControl w:val="0"/>
        <w:jc w:val="right"/>
      </w:pPr>
    </w:p>
    <w:p w:rsidR="00C85325" w:rsidRPr="004246DF" w:rsidRDefault="00C85325" w:rsidP="00C85325">
      <w:pPr>
        <w:widowControl w:val="0"/>
        <w:jc w:val="right"/>
        <w:outlineLvl w:val="0"/>
      </w:pPr>
    </w:p>
    <w:p w:rsidR="00C85325" w:rsidRPr="004246DF" w:rsidRDefault="00C85325" w:rsidP="00C85325">
      <w:pPr>
        <w:widowControl w:val="0"/>
        <w:jc w:val="right"/>
        <w:outlineLvl w:val="0"/>
      </w:pPr>
    </w:p>
    <w:p w:rsidR="00C85325" w:rsidRPr="004246DF" w:rsidRDefault="00C85325" w:rsidP="00C85325">
      <w:pPr>
        <w:widowControl w:val="0"/>
        <w:jc w:val="right"/>
        <w:outlineLvl w:val="0"/>
      </w:pPr>
    </w:p>
    <w:p w:rsidR="00C85325" w:rsidRPr="004246DF" w:rsidRDefault="00C85325" w:rsidP="00C85325">
      <w:pPr>
        <w:widowControl w:val="0"/>
        <w:jc w:val="center"/>
        <w:outlineLvl w:val="0"/>
      </w:pPr>
      <w:bookmarkStart w:id="20" w:name="_Toc316914757"/>
      <w:bookmarkStart w:id="21" w:name="_Toc316977724"/>
      <w:bookmarkStart w:id="22" w:name="_Toc370981792"/>
      <w:r w:rsidRPr="004246DF">
        <w:t>КАЛЕНДАРНЫЙ ПЛАН ВЫПОЛНЕНИЯ РАБОТ</w:t>
      </w:r>
      <w:bookmarkEnd w:id="20"/>
      <w:bookmarkEnd w:id="21"/>
      <w:bookmarkEnd w:id="22"/>
      <w:r w:rsidRPr="004246DF">
        <w:t xml:space="preserve"> </w:t>
      </w:r>
    </w:p>
    <w:p w:rsidR="00C85325" w:rsidRDefault="00C85325" w:rsidP="00C85325">
      <w:pPr>
        <w:widowControl w:val="0"/>
        <w:jc w:val="center"/>
        <w:rPr>
          <w:b/>
        </w:rPr>
      </w:pPr>
      <w:r w:rsidRPr="00273DA2">
        <w:rPr>
          <w:b/>
        </w:rPr>
        <w:t xml:space="preserve">выполнение работ по </w:t>
      </w:r>
      <w:r w:rsidRPr="00146DFE">
        <w:rPr>
          <w:b/>
        </w:rPr>
        <w:t>капитальному ремонту здания столовой на 100 посадочных мест (инв. № 2401018)</w:t>
      </w:r>
    </w:p>
    <w:p w:rsidR="00C85325" w:rsidRDefault="00C85325" w:rsidP="00C85325">
      <w:pPr>
        <w:widowControl w:val="0"/>
      </w:pPr>
    </w:p>
    <w:p w:rsidR="00C85325" w:rsidRDefault="00C85325" w:rsidP="00C85325">
      <w:pPr>
        <w:widowControl w:val="0"/>
      </w:pPr>
      <w:r w:rsidRPr="004246DF">
        <w:t>Сроки выполнения Работ:</w:t>
      </w:r>
    </w:p>
    <w:p w:rsidR="00C85325" w:rsidRPr="004246DF" w:rsidRDefault="00C85325" w:rsidP="00C85325">
      <w:pPr>
        <w:widowControl w:val="0"/>
      </w:pPr>
    </w:p>
    <w:p w:rsidR="00C85325" w:rsidRPr="004246DF" w:rsidRDefault="00C85325" w:rsidP="00C85325">
      <w:pPr>
        <w:widowControl w:val="0"/>
        <w:numPr>
          <w:ilvl w:val="0"/>
          <w:numId w:val="15"/>
        </w:numPr>
        <w:ind w:left="0" w:firstLine="0"/>
        <w:jc w:val="both"/>
      </w:pPr>
      <w:r w:rsidRPr="004246DF">
        <w:t xml:space="preserve">Начало –   в течение 3 </w:t>
      </w:r>
      <w:r>
        <w:t>календарных</w:t>
      </w:r>
      <w:r w:rsidRPr="004246DF">
        <w:t xml:space="preserve"> дней с момента подписания настоящего Договора обеими Сторонами.</w:t>
      </w:r>
    </w:p>
    <w:p w:rsidR="00C85325" w:rsidRPr="00742CCA" w:rsidRDefault="00C85325" w:rsidP="00C85325">
      <w:pPr>
        <w:widowControl w:val="0"/>
        <w:numPr>
          <w:ilvl w:val="0"/>
          <w:numId w:val="15"/>
        </w:numPr>
        <w:jc w:val="both"/>
      </w:pPr>
      <w:r w:rsidRPr="004246DF">
        <w:rPr>
          <w:spacing w:val="-1"/>
        </w:rPr>
        <w:t>Окончание</w:t>
      </w:r>
      <w:r w:rsidRPr="004246DF">
        <w:t xml:space="preserve"> – не позднее</w:t>
      </w:r>
      <w:r>
        <w:t xml:space="preserve"> 01.11.2015г.</w:t>
      </w:r>
    </w:p>
    <w:p w:rsidR="00C85325" w:rsidRPr="009A17E4" w:rsidRDefault="00C85325" w:rsidP="00C85325">
      <w:pPr>
        <w:widowControl w:val="0"/>
      </w:pPr>
    </w:p>
    <w:p w:rsidR="00C85325" w:rsidRPr="004246DF" w:rsidRDefault="00C85325" w:rsidP="00C85325">
      <w:pPr>
        <w:widowControl w:val="0"/>
        <w:jc w:val="center"/>
        <w:outlineLvl w:val="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5"/>
        <w:gridCol w:w="2045"/>
        <w:gridCol w:w="2340"/>
        <w:gridCol w:w="2700"/>
      </w:tblGrid>
      <w:tr w:rsidR="00C85325" w:rsidRPr="004246DF" w:rsidTr="00B97E0E">
        <w:tc>
          <w:tcPr>
            <w:tcW w:w="2275" w:type="dxa"/>
          </w:tcPr>
          <w:p w:rsidR="00C85325" w:rsidRPr="004246DF" w:rsidRDefault="00C85325" w:rsidP="00B97E0E">
            <w:pPr>
              <w:widowControl w:val="0"/>
              <w:jc w:val="center"/>
              <w:outlineLvl w:val="0"/>
            </w:pPr>
            <w:bookmarkStart w:id="23" w:name="_Toc316914759"/>
            <w:bookmarkStart w:id="24" w:name="_Toc316977726"/>
            <w:bookmarkStart w:id="25" w:name="_Toc370981795"/>
            <w:r w:rsidRPr="004246DF">
              <w:t>Наименование работ</w:t>
            </w:r>
            <w:bookmarkEnd w:id="23"/>
            <w:bookmarkEnd w:id="24"/>
            <w:bookmarkEnd w:id="25"/>
          </w:p>
        </w:tc>
        <w:tc>
          <w:tcPr>
            <w:tcW w:w="2045" w:type="dxa"/>
          </w:tcPr>
          <w:p w:rsidR="00C85325" w:rsidRPr="004246DF" w:rsidRDefault="00C85325" w:rsidP="00B97E0E">
            <w:pPr>
              <w:widowControl w:val="0"/>
              <w:jc w:val="center"/>
              <w:outlineLvl w:val="0"/>
            </w:pPr>
            <w:bookmarkStart w:id="26" w:name="_Toc316914760"/>
            <w:bookmarkStart w:id="27" w:name="_Toc316977727"/>
            <w:bookmarkStart w:id="28" w:name="_Toc370981796"/>
            <w:r w:rsidRPr="004246DF">
              <w:t>Стоимость работ, с НДС</w:t>
            </w:r>
            <w:bookmarkEnd w:id="26"/>
            <w:bookmarkEnd w:id="27"/>
            <w:bookmarkEnd w:id="28"/>
          </w:p>
        </w:tc>
        <w:tc>
          <w:tcPr>
            <w:tcW w:w="2340" w:type="dxa"/>
          </w:tcPr>
          <w:p w:rsidR="00C85325" w:rsidRPr="004246DF" w:rsidRDefault="00C85325" w:rsidP="00B97E0E">
            <w:pPr>
              <w:widowControl w:val="0"/>
              <w:jc w:val="center"/>
              <w:outlineLvl w:val="0"/>
            </w:pPr>
            <w:bookmarkStart w:id="29" w:name="_Toc316914761"/>
            <w:bookmarkStart w:id="30" w:name="_Toc316977728"/>
            <w:bookmarkStart w:id="31" w:name="_Toc370981797"/>
            <w:r w:rsidRPr="004246DF">
              <w:t>Срок начала работ</w:t>
            </w:r>
            <w:bookmarkEnd w:id="29"/>
            <w:bookmarkEnd w:id="30"/>
            <w:bookmarkEnd w:id="31"/>
          </w:p>
        </w:tc>
        <w:tc>
          <w:tcPr>
            <w:tcW w:w="2700" w:type="dxa"/>
          </w:tcPr>
          <w:p w:rsidR="00C85325" w:rsidRPr="004246DF" w:rsidRDefault="00C85325" w:rsidP="00B97E0E">
            <w:pPr>
              <w:widowControl w:val="0"/>
              <w:jc w:val="center"/>
              <w:outlineLvl w:val="0"/>
            </w:pPr>
            <w:bookmarkStart w:id="32" w:name="_Toc316914762"/>
            <w:bookmarkStart w:id="33" w:name="_Toc316977729"/>
            <w:bookmarkStart w:id="34" w:name="_Toc370981798"/>
            <w:r w:rsidRPr="004246DF">
              <w:t>Срок окончания работ</w:t>
            </w:r>
            <w:bookmarkEnd w:id="32"/>
            <w:bookmarkEnd w:id="33"/>
            <w:bookmarkEnd w:id="34"/>
          </w:p>
        </w:tc>
      </w:tr>
      <w:tr w:rsidR="00C85325" w:rsidRPr="004246DF" w:rsidTr="00B97E0E">
        <w:tc>
          <w:tcPr>
            <w:tcW w:w="2275" w:type="dxa"/>
          </w:tcPr>
          <w:p w:rsidR="00C85325" w:rsidRPr="004246DF" w:rsidRDefault="00C85325" w:rsidP="00B97E0E">
            <w:pPr>
              <w:widowControl w:val="0"/>
              <w:jc w:val="center"/>
              <w:outlineLvl w:val="0"/>
            </w:pPr>
          </w:p>
        </w:tc>
        <w:tc>
          <w:tcPr>
            <w:tcW w:w="2045" w:type="dxa"/>
          </w:tcPr>
          <w:p w:rsidR="00C85325" w:rsidRPr="004246DF" w:rsidRDefault="00C85325" w:rsidP="00B97E0E">
            <w:pPr>
              <w:widowControl w:val="0"/>
              <w:jc w:val="center"/>
              <w:outlineLvl w:val="0"/>
            </w:pPr>
          </w:p>
        </w:tc>
        <w:tc>
          <w:tcPr>
            <w:tcW w:w="2340" w:type="dxa"/>
          </w:tcPr>
          <w:p w:rsidR="00C85325" w:rsidRPr="004246DF" w:rsidRDefault="00C85325" w:rsidP="00B97E0E">
            <w:pPr>
              <w:widowControl w:val="0"/>
              <w:jc w:val="center"/>
              <w:outlineLvl w:val="0"/>
            </w:pPr>
          </w:p>
        </w:tc>
        <w:tc>
          <w:tcPr>
            <w:tcW w:w="2700" w:type="dxa"/>
          </w:tcPr>
          <w:p w:rsidR="00C85325" w:rsidRPr="004246DF" w:rsidRDefault="00C85325" w:rsidP="00B97E0E">
            <w:pPr>
              <w:widowControl w:val="0"/>
              <w:jc w:val="center"/>
              <w:outlineLvl w:val="0"/>
            </w:pPr>
          </w:p>
        </w:tc>
      </w:tr>
      <w:tr w:rsidR="00C85325" w:rsidRPr="004246DF" w:rsidTr="00B97E0E">
        <w:tc>
          <w:tcPr>
            <w:tcW w:w="2275" w:type="dxa"/>
          </w:tcPr>
          <w:p w:rsidR="00C85325" w:rsidRPr="004246DF" w:rsidRDefault="00C85325" w:rsidP="00B97E0E">
            <w:pPr>
              <w:widowControl w:val="0"/>
              <w:jc w:val="center"/>
              <w:outlineLvl w:val="0"/>
            </w:pPr>
          </w:p>
        </w:tc>
        <w:tc>
          <w:tcPr>
            <w:tcW w:w="2045" w:type="dxa"/>
          </w:tcPr>
          <w:p w:rsidR="00C85325" w:rsidRPr="004246DF" w:rsidRDefault="00C85325" w:rsidP="00B97E0E">
            <w:pPr>
              <w:widowControl w:val="0"/>
              <w:jc w:val="center"/>
              <w:outlineLvl w:val="0"/>
            </w:pPr>
          </w:p>
        </w:tc>
        <w:tc>
          <w:tcPr>
            <w:tcW w:w="2340" w:type="dxa"/>
          </w:tcPr>
          <w:p w:rsidR="00C85325" w:rsidRPr="004246DF" w:rsidRDefault="00C85325" w:rsidP="00B97E0E">
            <w:pPr>
              <w:widowControl w:val="0"/>
              <w:jc w:val="center"/>
              <w:outlineLvl w:val="0"/>
            </w:pPr>
          </w:p>
        </w:tc>
        <w:tc>
          <w:tcPr>
            <w:tcW w:w="2700" w:type="dxa"/>
          </w:tcPr>
          <w:p w:rsidR="00C85325" w:rsidRPr="004246DF" w:rsidRDefault="00C85325" w:rsidP="00B97E0E">
            <w:pPr>
              <w:widowControl w:val="0"/>
              <w:jc w:val="center"/>
              <w:outlineLvl w:val="0"/>
            </w:pPr>
          </w:p>
        </w:tc>
      </w:tr>
      <w:tr w:rsidR="00C85325" w:rsidRPr="004246DF" w:rsidTr="00B97E0E">
        <w:tc>
          <w:tcPr>
            <w:tcW w:w="2275" w:type="dxa"/>
          </w:tcPr>
          <w:p w:rsidR="00C85325" w:rsidRPr="004246DF" w:rsidRDefault="00C85325" w:rsidP="00B97E0E">
            <w:pPr>
              <w:widowControl w:val="0"/>
              <w:jc w:val="center"/>
              <w:outlineLvl w:val="0"/>
            </w:pPr>
          </w:p>
        </w:tc>
        <w:tc>
          <w:tcPr>
            <w:tcW w:w="2045" w:type="dxa"/>
          </w:tcPr>
          <w:p w:rsidR="00C85325" w:rsidRPr="004246DF" w:rsidRDefault="00C85325" w:rsidP="00B97E0E">
            <w:pPr>
              <w:widowControl w:val="0"/>
              <w:jc w:val="center"/>
              <w:outlineLvl w:val="0"/>
            </w:pPr>
          </w:p>
        </w:tc>
        <w:tc>
          <w:tcPr>
            <w:tcW w:w="2340" w:type="dxa"/>
          </w:tcPr>
          <w:p w:rsidR="00C85325" w:rsidRPr="004246DF" w:rsidRDefault="00C85325" w:rsidP="00B97E0E">
            <w:pPr>
              <w:widowControl w:val="0"/>
              <w:jc w:val="center"/>
              <w:outlineLvl w:val="0"/>
            </w:pPr>
          </w:p>
        </w:tc>
        <w:tc>
          <w:tcPr>
            <w:tcW w:w="2700" w:type="dxa"/>
          </w:tcPr>
          <w:p w:rsidR="00C85325" w:rsidRPr="004246DF" w:rsidRDefault="00C85325" w:rsidP="00B97E0E">
            <w:pPr>
              <w:widowControl w:val="0"/>
              <w:jc w:val="center"/>
              <w:outlineLvl w:val="0"/>
            </w:pPr>
          </w:p>
        </w:tc>
      </w:tr>
      <w:tr w:rsidR="00C85325" w:rsidRPr="004246DF" w:rsidTr="00B97E0E">
        <w:tc>
          <w:tcPr>
            <w:tcW w:w="2275" w:type="dxa"/>
          </w:tcPr>
          <w:p w:rsidR="00C85325" w:rsidRPr="004246DF" w:rsidRDefault="00C85325" w:rsidP="00B97E0E">
            <w:pPr>
              <w:widowControl w:val="0"/>
              <w:jc w:val="center"/>
              <w:outlineLvl w:val="0"/>
            </w:pPr>
          </w:p>
        </w:tc>
        <w:tc>
          <w:tcPr>
            <w:tcW w:w="2045" w:type="dxa"/>
          </w:tcPr>
          <w:p w:rsidR="00C85325" w:rsidRPr="004246DF" w:rsidRDefault="00C85325" w:rsidP="00B97E0E">
            <w:pPr>
              <w:widowControl w:val="0"/>
              <w:jc w:val="center"/>
              <w:outlineLvl w:val="0"/>
            </w:pPr>
          </w:p>
        </w:tc>
        <w:tc>
          <w:tcPr>
            <w:tcW w:w="2340" w:type="dxa"/>
          </w:tcPr>
          <w:p w:rsidR="00C85325" w:rsidRPr="004246DF" w:rsidRDefault="00C85325" w:rsidP="00B97E0E">
            <w:pPr>
              <w:widowControl w:val="0"/>
              <w:jc w:val="center"/>
              <w:outlineLvl w:val="0"/>
            </w:pPr>
          </w:p>
        </w:tc>
        <w:tc>
          <w:tcPr>
            <w:tcW w:w="2700" w:type="dxa"/>
          </w:tcPr>
          <w:p w:rsidR="00C85325" w:rsidRPr="004246DF" w:rsidRDefault="00C85325" w:rsidP="00B97E0E">
            <w:pPr>
              <w:widowControl w:val="0"/>
              <w:jc w:val="center"/>
              <w:outlineLvl w:val="0"/>
            </w:pPr>
          </w:p>
        </w:tc>
      </w:tr>
      <w:tr w:rsidR="00C85325" w:rsidRPr="004246DF" w:rsidTr="00B97E0E">
        <w:tc>
          <w:tcPr>
            <w:tcW w:w="2275" w:type="dxa"/>
          </w:tcPr>
          <w:p w:rsidR="00C85325" w:rsidRPr="004246DF" w:rsidRDefault="00C85325" w:rsidP="00B97E0E">
            <w:pPr>
              <w:widowControl w:val="0"/>
              <w:jc w:val="center"/>
              <w:outlineLvl w:val="0"/>
            </w:pPr>
          </w:p>
        </w:tc>
        <w:tc>
          <w:tcPr>
            <w:tcW w:w="2045" w:type="dxa"/>
          </w:tcPr>
          <w:p w:rsidR="00C85325" w:rsidRPr="004246DF" w:rsidRDefault="00C85325" w:rsidP="00B97E0E">
            <w:pPr>
              <w:widowControl w:val="0"/>
              <w:jc w:val="center"/>
              <w:outlineLvl w:val="0"/>
            </w:pPr>
          </w:p>
        </w:tc>
        <w:tc>
          <w:tcPr>
            <w:tcW w:w="2340" w:type="dxa"/>
          </w:tcPr>
          <w:p w:rsidR="00C85325" w:rsidRPr="004246DF" w:rsidRDefault="00C85325" w:rsidP="00B97E0E">
            <w:pPr>
              <w:widowControl w:val="0"/>
              <w:jc w:val="center"/>
              <w:outlineLvl w:val="0"/>
            </w:pPr>
          </w:p>
        </w:tc>
        <w:tc>
          <w:tcPr>
            <w:tcW w:w="2700" w:type="dxa"/>
          </w:tcPr>
          <w:p w:rsidR="00C85325" w:rsidRPr="004246DF" w:rsidRDefault="00C85325" w:rsidP="00B97E0E">
            <w:pPr>
              <w:widowControl w:val="0"/>
              <w:jc w:val="center"/>
              <w:outlineLvl w:val="0"/>
            </w:pPr>
          </w:p>
        </w:tc>
      </w:tr>
      <w:tr w:rsidR="00C85325" w:rsidRPr="004246DF" w:rsidTr="00B97E0E">
        <w:tc>
          <w:tcPr>
            <w:tcW w:w="2275" w:type="dxa"/>
          </w:tcPr>
          <w:p w:rsidR="00C85325" w:rsidRPr="004246DF" w:rsidRDefault="00C85325" w:rsidP="00B97E0E">
            <w:pPr>
              <w:widowControl w:val="0"/>
              <w:jc w:val="center"/>
              <w:outlineLvl w:val="0"/>
            </w:pPr>
            <w:bookmarkStart w:id="35" w:name="_Toc316914763"/>
            <w:bookmarkStart w:id="36" w:name="_Toc316977730"/>
            <w:bookmarkStart w:id="37" w:name="_Toc370981799"/>
            <w:r w:rsidRPr="004246DF">
              <w:t>Итого 20</w:t>
            </w:r>
            <w:r>
              <w:t>__</w:t>
            </w:r>
            <w:r w:rsidRPr="004246DF">
              <w:t xml:space="preserve"> год</w:t>
            </w:r>
            <w:bookmarkEnd w:id="35"/>
            <w:bookmarkEnd w:id="36"/>
            <w:bookmarkEnd w:id="37"/>
          </w:p>
        </w:tc>
        <w:tc>
          <w:tcPr>
            <w:tcW w:w="2045" w:type="dxa"/>
          </w:tcPr>
          <w:p w:rsidR="00C85325" w:rsidRPr="004246DF" w:rsidRDefault="00C85325" w:rsidP="00B97E0E">
            <w:pPr>
              <w:widowControl w:val="0"/>
              <w:jc w:val="center"/>
              <w:outlineLvl w:val="0"/>
            </w:pPr>
          </w:p>
        </w:tc>
        <w:tc>
          <w:tcPr>
            <w:tcW w:w="2340" w:type="dxa"/>
          </w:tcPr>
          <w:p w:rsidR="00C85325" w:rsidRPr="004246DF" w:rsidRDefault="00C85325" w:rsidP="00B97E0E">
            <w:pPr>
              <w:widowControl w:val="0"/>
              <w:jc w:val="center"/>
              <w:outlineLvl w:val="0"/>
            </w:pPr>
          </w:p>
        </w:tc>
        <w:tc>
          <w:tcPr>
            <w:tcW w:w="2700" w:type="dxa"/>
          </w:tcPr>
          <w:p w:rsidR="00C85325" w:rsidRPr="004246DF" w:rsidRDefault="00C85325" w:rsidP="00B97E0E">
            <w:pPr>
              <w:widowControl w:val="0"/>
              <w:jc w:val="center"/>
              <w:outlineLvl w:val="0"/>
            </w:pPr>
          </w:p>
        </w:tc>
      </w:tr>
    </w:tbl>
    <w:p w:rsidR="00C85325" w:rsidRPr="004246DF" w:rsidRDefault="00C85325" w:rsidP="00C85325">
      <w:pPr>
        <w:widowControl w:val="0"/>
        <w:jc w:val="center"/>
        <w:outlineLvl w:val="0"/>
      </w:pPr>
    </w:p>
    <w:p w:rsidR="00C85325" w:rsidRPr="004246DF" w:rsidRDefault="00C85325" w:rsidP="00C85325">
      <w:pPr>
        <w:widowControl w:val="0"/>
        <w:jc w:val="center"/>
        <w:outlineLvl w:val="0"/>
      </w:pPr>
    </w:p>
    <w:p w:rsidR="00C85325" w:rsidRPr="004246DF" w:rsidRDefault="00C85325" w:rsidP="00C85325">
      <w:pPr>
        <w:widowControl w:val="0"/>
        <w:jc w:val="center"/>
        <w:outlineLvl w:val="0"/>
      </w:pPr>
    </w:p>
    <w:p w:rsidR="00C85325" w:rsidRPr="004246DF" w:rsidRDefault="00C85325" w:rsidP="00C85325">
      <w:pPr>
        <w:widowControl w:val="0"/>
        <w:jc w:val="center"/>
        <w:outlineLvl w:val="0"/>
      </w:pPr>
    </w:p>
    <w:p w:rsidR="00C85325" w:rsidRPr="004246DF" w:rsidRDefault="00C85325" w:rsidP="00C85325">
      <w:pPr>
        <w:widowControl w:val="0"/>
        <w:jc w:val="center"/>
        <w:outlineLvl w:val="0"/>
      </w:pPr>
    </w:p>
    <w:p w:rsidR="00C85325" w:rsidRPr="004246DF" w:rsidRDefault="00C85325" w:rsidP="00C85325">
      <w:pPr>
        <w:widowControl w:val="0"/>
        <w:jc w:val="center"/>
        <w:outlineLvl w:val="0"/>
      </w:pPr>
    </w:p>
    <w:p w:rsidR="00C85325" w:rsidRPr="004246DF" w:rsidRDefault="00C85325" w:rsidP="00C85325">
      <w:pPr>
        <w:widowControl w:val="0"/>
        <w:jc w:val="center"/>
        <w:outlineLvl w:val="0"/>
      </w:pP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4246DF">
        <w:rPr>
          <w:rFonts w:ascii="Times New Roman" w:hAnsi="Times New Roman" w:cs="Times New Roman"/>
          <w:sz w:val="24"/>
          <w:szCs w:val="24"/>
        </w:rPr>
        <w:t>Подрядчик</w:t>
      </w:r>
    </w:p>
    <w:p w:rsidR="00C85325" w:rsidRPr="004246DF" w:rsidRDefault="00C85325" w:rsidP="00C85325">
      <w:pPr>
        <w:widowControl w:val="0"/>
      </w:pPr>
    </w:p>
    <w:p w:rsidR="00C85325" w:rsidRPr="004246DF" w:rsidRDefault="00C85325" w:rsidP="00C85325">
      <w:pPr>
        <w:widowControl w:val="0"/>
        <w:ind w:left="-284" w:firstLine="284"/>
      </w:pPr>
      <w:r>
        <w:t>Главный инженер</w:t>
      </w:r>
    </w:p>
    <w:p w:rsidR="00C85325" w:rsidRDefault="00C85325" w:rsidP="00C85325">
      <w:pPr>
        <w:widowControl w:val="0"/>
        <w:ind w:left="-284"/>
      </w:pPr>
    </w:p>
    <w:p w:rsidR="00C85325" w:rsidRPr="004246DF" w:rsidRDefault="00C85325" w:rsidP="00C85325">
      <w:pPr>
        <w:widowControl w:val="0"/>
      </w:pPr>
      <w:r>
        <w:t>____________________  Д.Ю. Белкин</w:t>
      </w:r>
      <w:r w:rsidRPr="004246DF">
        <w:t xml:space="preserve">                                        _______________________</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 xml:space="preserve">(подпись)                                                                                   (подпись)          </w:t>
      </w:r>
    </w:p>
    <w:p w:rsidR="00C85325" w:rsidRPr="004246DF" w:rsidRDefault="00C85325" w:rsidP="00C85325">
      <w:pPr>
        <w:pStyle w:val="affffb"/>
        <w:rPr>
          <w:rFonts w:ascii="Times New Roman" w:hAnsi="Times New Roman" w:cs="Times New Roman"/>
          <w:sz w:val="24"/>
          <w:szCs w:val="24"/>
        </w:rPr>
      </w:pPr>
    </w:p>
    <w:p w:rsidR="00C85325" w:rsidRPr="004246DF" w:rsidRDefault="00C85325" w:rsidP="00C85325">
      <w:pPr>
        <w:widowControl w:val="0"/>
      </w:pPr>
      <w:r w:rsidRPr="004246DF">
        <w:t>"____"______________ 201</w:t>
      </w:r>
      <w:r>
        <w:t>5</w:t>
      </w:r>
      <w:r w:rsidRPr="004246DF">
        <w:t xml:space="preserve"> г.                                                    "____"______________ 201</w:t>
      </w:r>
      <w:r>
        <w:t>5</w:t>
      </w:r>
      <w:r w:rsidRPr="004246DF">
        <w:t xml:space="preserve"> г.</w:t>
      </w:r>
    </w:p>
    <w:p w:rsidR="00C85325" w:rsidRPr="004246DF" w:rsidRDefault="00C85325" w:rsidP="00C85325">
      <w:pPr>
        <w:widowControl w:val="0"/>
      </w:pPr>
    </w:p>
    <w:p w:rsidR="00C85325" w:rsidRPr="004246DF" w:rsidRDefault="00C85325" w:rsidP="00C85325">
      <w:pPr>
        <w:widowControl w:val="0"/>
        <w:jc w:val="right"/>
        <w:sectPr w:rsidR="00C85325" w:rsidRPr="004246DF" w:rsidSect="00A44CD9">
          <w:pgSz w:w="11907" w:h="16840" w:code="9"/>
          <w:pgMar w:top="851" w:right="567" w:bottom="709" w:left="1418" w:header="567" w:footer="567" w:gutter="0"/>
          <w:cols w:space="708"/>
          <w:docGrid w:linePitch="360"/>
        </w:sectPr>
      </w:pPr>
    </w:p>
    <w:p w:rsidR="00C85325" w:rsidRPr="004246DF" w:rsidRDefault="00C85325" w:rsidP="00C85325">
      <w:pPr>
        <w:widowControl w:val="0"/>
        <w:jc w:val="right"/>
      </w:pPr>
      <w:r w:rsidRPr="004246DF">
        <w:lastRenderedPageBreak/>
        <w:t>Приложение № 4</w:t>
      </w:r>
    </w:p>
    <w:p w:rsidR="00C85325" w:rsidRPr="004246DF" w:rsidRDefault="00C85325" w:rsidP="00C85325">
      <w:pPr>
        <w:pStyle w:val="affffb"/>
        <w:jc w:val="right"/>
        <w:rPr>
          <w:rFonts w:ascii="Times New Roman" w:hAnsi="Times New Roman" w:cs="Times New Roman"/>
          <w:sz w:val="24"/>
          <w:szCs w:val="24"/>
        </w:rPr>
      </w:pPr>
      <w:r w:rsidRPr="004246DF">
        <w:rPr>
          <w:rFonts w:ascii="Times New Roman" w:hAnsi="Times New Roman" w:cs="Times New Roman"/>
          <w:sz w:val="24"/>
          <w:szCs w:val="24"/>
        </w:rPr>
        <w:t xml:space="preserve">                                                               к договору подряда                           </w:t>
      </w:r>
    </w:p>
    <w:p w:rsidR="00C85325" w:rsidRPr="004246DF" w:rsidRDefault="00C85325" w:rsidP="00C85325">
      <w:pPr>
        <w:widowControl w:val="0"/>
        <w:jc w:val="right"/>
      </w:pPr>
      <w:r w:rsidRPr="004246DF">
        <w:t xml:space="preserve">                  № __________ от "_____" __________ 201</w:t>
      </w:r>
      <w:r>
        <w:t xml:space="preserve">5 </w:t>
      </w:r>
      <w:r w:rsidRPr="004246DF">
        <w:t>г.</w:t>
      </w:r>
    </w:p>
    <w:p w:rsidR="00C85325" w:rsidRPr="004246DF" w:rsidRDefault="00C85325" w:rsidP="00C85325">
      <w:pPr>
        <w:widowControl w:val="0"/>
      </w:pPr>
    </w:p>
    <w:tbl>
      <w:tblPr>
        <w:tblpPr w:leftFromText="180" w:rightFromText="180" w:vertAnchor="text" w:horzAnchor="margin" w:tblpXSpec="center" w:tblpY="143"/>
        <w:tblW w:w="15592" w:type="dxa"/>
        <w:tblLayout w:type="fixed"/>
        <w:tblLook w:val="0000" w:firstRow="0" w:lastRow="0" w:firstColumn="0" w:lastColumn="0" w:noHBand="0" w:noVBand="0"/>
      </w:tblPr>
      <w:tblGrid>
        <w:gridCol w:w="709"/>
        <w:gridCol w:w="2518"/>
        <w:gridCol w:w="33"/>
        <w:gridCol w:w="2709"/>
        <w:gridCol w:w="1045"/>
        <w:gridCol w:w="880"/>
        <w:gridCol w:w="1660"/>
        <w:gridCol w:w="1780"/>
        <w:gridCol w:w="1282"/>
        <w:gridCol w:w="1275"/>
        <w:gridCol w:w="1701"/>
      </w:tblGrid>
      <w:tr w:rsidR="00C85325" w:rsidRPr="004246DF" w:rsidTr="00B97E0E">
        <w:trPr>
          <w:trHeight w:val="315"/>
        </w:trPr>
        <w:tc>
          <w:tcPr>
            <w:tcW w:w="13891" w:type="dxa"/>
            <w:gridSpan w:val="10"/>
            <w:tcBorders>
              <w:top w:val="nil"/>
              <w:left w:val="nil"/>
              <w:bottom w:val="nil"/>
              <w:right w:val="nil"/>
            </w:tcBorders>
            <w:shd w:val="clear" w:color="auto" w:fill="auto"/>
            <w:noWrap/>
            <w:vAlign w:val="bottom"/>
          </w:tcPr>
          <w:p w:rsidR="00C85325" w:rsidRPr="004246DF" w:rsidRDefault="00C85325" w:rsidP="00B97E0E">
            <w:pPr>
              <w:widowControl w:val="0"/>
              <w:jc w:val="center"/>
              <w:rPr>
                <w:bCs/>
              </w:rPr>
            </w:pPr>
            <w:r w:rsidRPr="004246DF">
              <w:rPr>
                <w:bCs/>
              </w:rPr>
              <w:t>СПЕЦИФИКАЦИЯ ОБОРУДОВАНИЯ</w:t>
            </w:r>
          </w:p>
          <w:p w:rsidR="00C85325" w:rsidRPr="009A17E4" w:rsidRDefault="00C85325" w:rsidP="00B97E0E">
            <w:pPr>
              <w:pStyle w:val="11"/>
              <w:keepNext w:val="0"/>
              <w:widowControl w:val="0"/>
              <w:numPr>
                <w:ilvl w:val="0"/>
                <w:numId w:val="0"/>
              </w:numPr>
              <w:ind w:left="-284"/>
              <w:jc w:val="center"/>
            </w:pPr>
            <w:r w:rsidRPr="00273DA2">
              <w:rPr>
                <w:b/>
              </w:rPr>
              <w:t xml:space="preserve">выполнение работ по </w:t>
            </w:r>
            <w:r w:rsidRPr="00146DFE">
              <w:rPr>
                <w:b/>
                <w:lang w:val="ru-RU"/>
              </w:rPr>
              <w:t>капитальному ремонту здания столовой на 100 посадочных мест (инв. № 2401018)</w:t>
            </w:r>
          </w:p>
          <w:p w:rsidR="00C85325" w:rsidRPr="009A17E4" w:rsidRDefault="00C85325" w:rsidP="00B97E0E">
            <w:pPr>
              <w:widowControl w:val="0"/>
            </w:pPr>
          </w:p>
          <w:p w:rsidR="00C85325" w:rsidRPr="004246DF" w:rsidRDefault="00C85325" w:rsidP="00B97E0E">
            <w:pPr>
              <w:widowControl w:val="0"/>
              <w:jc w:val="center"/>
              <w:rPr>
                <w:bCs/>
              </w:rPr>
            </w:pPr>
          </w:p>
        </w:tc>
        <w:tc>
          <w:tcPr>
            <w:tcW w:w="1701" w:type="dxa"/>
            <w:tcBorders>
              <w:top w:val="nil"/>
              <w:left w:val="nil"/>
              <w:bottom w:val="nil"/>
              <w:right w:val="nil"/>
            </w:tcBorders>
            <w:shd w:val="clear" w:color="auto" w:fill="auto"/>
            <w:noWrap/>
            <w:vAlign w:val="bottom"/>
          </w:tcPr>
          <w:p w:rsidR="00C85325" w:rsidRPr="004246DF" w:rsidRDefault="00C85325" w:rsidP="00B97E0E">
            <w:pPr>
              <w:widowControl w:val="0"/>
              <w:rPr>
                <w:color w:val="000000"/>
              </w:rPr>
            </w:pPr>
          </w:p>
        </w:tc>
      </w:tr>
      <w:tr w:rsidR="00C85325" w:rsidRPr="004246DF" w:rsidTr="00B97E0E">
        <w:trPr>
          <w:trHeight w:val="330"/>
        </w:trPr>
        <w:tc>
          <w:tcPr>
            <w:tcW w:w="709" w:type="dxa"/>
            <w:tcBorders>
              <w:top w:val="nil"/>
              <w:left w:val="nil"/>
              <w:bottom w:val="nil"/>
              <w:right w:val="nil"/>
            </w:tcBorders>
            <w:shd w:val="clear" w:color="auto" w:fill="auto"/>
            <w:noWrap/>
            <w:vAlign w:val="bottom"/>
          </w:tcPr>
          <w:p w:rsidR="00C85325" w:rsidRPr="004246DF" w:rsidRDefault="00C85325" w:rsidP="00B97E0E">
            <w:pPr>
              <w:widowControl w:val="0"/>
              <w:jc w:val="center"/>
            </w:pPr>
          </w:p>
        </w:tc>
        <w:tc>
          <w:tcPr>
            <w:tcW w:w="2551" w:type="dxa"/>
            <w:gridSpan w:val="2"/>
            <w:tcBorders>
              <w:top w:val="nil"/>
              <w:left w:val="nil"/>
              <w:bottom w:val="nil"/>
              <w:right w:val="nil"/>
            </w:tcBorders>
            <w:shd w:val="clear" w:color="auto" w:fill="auto"/>
            <w:noWrap/>
            <w:vAlign w:val="bottom"/>
          </w:tcPr>
          <w:p w:rsidR="00C85325" w:rsidRPr="004246DF" w:rsidRDefault="00C85325" w:rsidP="00B97E0E">
            <w:pPr>
              <w:widowControl w:val="0"/>
            </w:pPr>
          </w:p>
        </w:tc>
        <w:tc>
          <w:tcPr>
            <w:tcW w:w="2709"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045"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880"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660"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780"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282"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275"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701" w:type="dxa"/>
            <w:tcBorders>
              <w:top w:val="nil"/>
              <w:left w:val="nil"/>
              <w:bottom w:val="nil"/>
              <w:right w:val="nil"/>
            </w:tcBorders>
            <w:shd w:val="clear" w:color="auto" w:fill="auto"/>
            <w:noWrap/>
            <w:vAlign w:val="bottom"/>
          </w:tcPr>
          <w:p w:rsidR="00C85325" w:rsidRPr="004246DF" w:rsidRDefault="00C85325" w:rsidP="00B97E0E">
            <w:pPr>
              <w:widowControl w:val="0"/>
              <w:rPr>
                <w:color w:val="000000"/>
              </w:rPr>
            </w:pPr>
            <w:r w:rsidRPr="004246DF">
              <w:rPr>
                <w:color w:val="000000"/>
              </w:rPr>
              <w:t>руб.</w:t>
            </w:r>
          </w:p>
        </w:tc>
      </w:tr>
      <w:tr w:rsidR="00C85325" w:rsidRPr="004246DF" w:rsidTr="00B97E0E">
        <w:trPr>
          <w:trHeight w:val="945"/>
        </w:trPr>
        <w:tc>
          <w:tcPr>
            <w:tcW w:w="709" w:type="dxa"/>
            <w:tcBorders>
              <w:top w:val="single" w:sz="8" w:space="0" w:color="auto"/>
              <w:left w:val="single" w:sz="8" w:space="0" w:color="auto"/>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 xml:space="preserve">№ </w:t>
            </w:r>
            <w:proofErr w:type="gramStart"/>
            <w:r w:rsidRPr="004246DF">
              <w:rPr>
                <w:color w:val="000000"/>
              </w:rPr>
              <w:t>п</w:t>
            </w:r>
            <w:proofErr w:type="gramEnd"/>
            <w:r w:rsidRPr="004246DF">
              <w:rPr>
                <w:color w:val="000000"/>
              </w:rPr>
              <w:t>/п</w:t>
            </w:r>
          </w:p>
        </w:tc>
        <w:tc>
          <w:tcPr>
            <w:tcW w:w="2551" w:type="dxa"/>
            <w:gridSpan w:val="2"/>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Обозначение</w:t>
            </w:r>
          </w:p>
        </w:tc>
        <w:tc>
          <w:tcPr>
            <w:tcW w:w="2709"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Наименование оборудования</w:t>
            </w:r>
          </w:p>
        </w:tc>
        <w:tc>
          <w:tcPr>
            <w:tcW w:w="1045"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Ед. изм.</w:t>
            </w:r>
          </w:p>
        </w:tc>
        <w:tc>
          <w:tcPr>
            <w:tcW w:w="880"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Кол-во</w:t>
            </w:r>
          </w:p>
        </w:tc>
        <w:tc>
          <w:tcPr>
            <w:tcW w:w="1660"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Цена за единицу без НДС</w:t>
            </w:r>
          </w:p>
        </w:tc>
        <w:tc>
          <w:tcPr>
            <w:tcW w:w="1780"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Сумма без НДС</w:t>
            </w:r>
          </w:p>
        </w:tc>
        <w:tc>
          <w:tcPr>
            <w:tcW w:w="1282"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Сумма НДС</w:t>
            </w:r>
          </w:p>
        </w:tc>
        <w:tc>
          <w:tcPr>
            <w:tcW w:w="1275" w:type="dxa"/>
            <w:tcBorders>
              <w:top w:val="single" w:sz="8" w:space="0" w:color="auto"/>
              <w:left w:val="nil"/>
              <w:bottom w:val="single" w:sz="4" w:space="0" w:color="auto"/>
              <w:right w:val="single" w:sz="4" w:space="0" w:color="auto"/>
            </w:tcBorders>
            <w:shd w:val="clear" w:color="auto" w:fill="auto"/>
            <w:vAlign w:val="center"/>
          </w:tcPr>
          <w:p w:rsidR="00C85325" w:rsidRPr="004246DF" w:rsidRDefault="00C85325" w:rsidP="00B97E0E">
            <w:pPr>
              <w:widowControl w:val="0"/>
              <w:jc w:val="center"/>
              <w:rPr>
                <w:color w:val="000000"/>
              </w:rPr>
            </w:pPr>
            <w:r w:rsidRPr="004246DF">
              <w:rPr>
                <w:color w:val="000000"/>
              </w:rPr>
              <w:t>Сумма с НДС</w:t>
            </w:r>
          </w:p>
        </w:tc>
        <w:tc>
          <w:tcPr>
            <w:tcW w:w="1701" w:type="dxa"/>
            <w:tcBorders>
              <w:top w:val="single" w:sz="8" w:space="0" w:color="auto"/>
              <w:left w:val="nil"/>
              <w:bottom w:val="single" w:sz="4" w:space="0" w:color="auto"/>
              <w:right w:val="single" w:sz="8" w:space="0" w:color="auto"/>
            </w:tcBorders>
            <w:shd w:val="clear" w:color="auto" w:fill="auto"/>
            <w:vAlign w:val="center"/>
          </w:tcPr>
          <w:p w:rsidR="00C85325" w:rsidRPr="004246DF" w:rsidRDefault="00C85325" w:rsidP="00B97E0E">
            <w:pPr>
              <w:widowControl w:val="0"/>
              <w:ind w:right="33"/>
              <w:jc w:val="center"/>
              <w:rPr>
                <w:color w:val="000000"/>
              </w:rPr>
            </w:pPr>
            <w:r w:rsidRPr="004246DF">
              <w:rPr>
                <w:color w:val="000000"/>
              </w:rPr>
              <w:t>Срок поставки оборудования</w:t>
            </w:r>
          </w:p>
        </w:tc>
      </w:tr>
      <w:tr w:rsidR="00C85325" w:rsidRPr="004246DF" w:rsidTr="00B97E0E">
        <w:trPr>
          <w:trHeight w:val="330"/>
        </w:trPr>
        <w:tc>
          <w:tcPr>
            <w:tcW w:w="709" w:type="dxa"/>
            <w:tcBorders>
              <w:top w:val="nil"/>
              <w:left w:val="single" w:sz="8" w:space="0" w:color="auto"/>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1</w:t>
            </w:r>
          </w:p>
        </w:tc>
        <w:tc>
          <w:tcPr>
            <w:tcW w:w="2551" w:type="dxa"/>
            <w:gridSpan w:val="2"/>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2</w:t>
            </w:r>
          </w:p>
        </w:tc>
        <w:tc>
          <w:tcPr>
            <w:tcW w:w="2709"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3</w:t>
            </w:r>
          </w:p>
        </w:tc>
        <w:tc>
          <w:tcPr>
            <w:tcW w:w="1045"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4</w:t>
            </w:r>
          </w:p>
        </w:tc>
        <w:tc>
          <w:tcPr>
            <w:tcW w:w="880"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5</w:t>
            </w:r>
          </w:p>
        </w:tc>
        <w:tc>
          <w:tcPr>
            <w:tcW w:w="1660"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6</w:t>
            </w:r>
          </w:p>
        </w:tc>
        <w:tc>
          <w:tcPr>
            <w:tcW w:w="1780"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7</w:t>
            </w:r>
          </w:p>
        </w:tc>
        <w:tc>
          <w:tcPr>
            <w:tcW w:w="1282"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8</w:t>
            </w:r>
          </w:p>
        </w:tc>
        <w:tc>
          <w:tcPr>
            <w:tcW w:w="1275"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9</w:t>
            </w:r>
          </w:p>
        </w:tc>
        <w:tc>
          <w:tcPr>
            <w:tcW w:w="1701" w:type="dxa"/>
            <w:tcBorders>
              <w:top w:val="nil"/>
              <w:left w:val="nil"/>
              <w:bottom w:val="single" w:sz="8" w:space="0" w:color="auto"/>
              <w:right w:val="single" w:sz="8" w:space="0" w:color="auto"/>
            </w:tcBorders>
            <w:shd w:val="clear" w:color="auto" w:fill="auto"/>
            <w:noWrap/>
            <w:vAlign w:val="bottom"/>
          </w:tcPr>
          <w:p w:rsidR="00C85325" w:rsidRPr="004246DF" w:rsidRDefault="00C85325" w:rsidP="00B97E0E">
            <w:pPr>
              <w:widowControl w:val="0"/>
              <w:jc w:val="center"/>
              <w:rPr>
                <w:color w:val="000000"/>
              </w:rPr>
            </w:pPr>
            <w:r w:rsidRPr="004246DF">
              <w:rPr>
                <w:color w:val="000000"/>
              </w:rPr>
              <w:t>10</w:t>
            </w:r>
          </w:p>
        </w:tc>
      </w:tr>
      <w:tr w:rsidR="00C85325" w:rsidRPr="004246DF" w:rsidTr="00B97E0E">
        <w:trPr>
          <w:trHeight w:val="315"/>
        </w:trPr>
        <w:tc>
          <w:tcPr>
            <w:tcW w:w="709" w:type="dxa"/>
            <w:tcBorders>
              <w:top w:val="single" w:sz="4" w:space="0" w:color="auto"/>
              <w:left w:val="single" w:sz="8" w:space="0" w:color="auto"/>
              <w:bottom w:val="single" w:sz="4" w:space="0" w:color="auto"/>
              <w:right w:val="single" w:sz="4" w:space="0" w:color="auto"/>
            </w:tcBorders>
            <w:shd w:val="clear" w:color="auto" w:fill="auto"/>
            <w:noWrap/>
            <w:vAlign w:val="bottom"/>
          </w:tcPr>
          <w:p w:rsidR="00C85325" w:rsidRPr="004246DF" w:rsidRDefault="00C85325" w:rsidP="00B97E0E">
            <w:pPr>
              <w:widowControl w:val="0"/>
              <w:jc w:val="center"/>
            </w:pPr>
            <w:r w:rsidRPr="004246DF">
              <w:t> </w:t>
            </w:r>
          </w:p>
        </w:tc>
        <w:tc>
          <w:tcPr>
            <w:tcW w:w="2551" w:type="dxa"/>
            <w:gridSpan w:val="2"/>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2709"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rPr>
                <w:color w:val="000000"/>
              </w:rPr>
            </w:pPr>
            <w:r w:rsidRPr="004246DF">
              <w:rPr>
                <w:color w:val="000000"/>
              </w:rPr>
              <w:t> </w:t>
            </w:r>
          </w:p>
        </w:tc>
        <w:tc>
          <w:tcPr>
            <w:tcW w:w="1045"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880"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1660"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1780"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1282"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1275" w:type="dxa"/>
            <w:tcBorders>
              <w:top w:val="single" w:sz="4" w:space="0" w:color="auto"/>
              <w:left w:val="nil"/>
              <w:bottom w:val="single" w:sz="4" w:space="0" w:color="auto"/>
              <w:right w:val="single" w:sz="4" w:space="0" w:color="auto"/>
            </w:tcBorders>
            <w:shd w:val="clear" w:color="auto" w:fill="auto"/>
          </w:tcPr>
          <w:p w:rsidR="00C85325" w:rsidRPr="004246DF" w:rsidRDefault="00C85325" w:rsidP="00B97E0E">
            <w:pPr>
              <w:widowControl w:val="0"/>
              <w:jc w:val="center"/>
              <w:rPr>
                <w:color w:val="000000"/>
              </w:rPr>
            </w:pPr>
            <w:r w:rsidRPr="004246DF">
              <w:rPr>
                <w:color w:val="000000"/>
              </w:rPr>
              <w:t> </w:t>
            </w:r>
          </w:p>
        </w:tc>
        <w:tc>
          <w:tcPr>
            <w:tcW w:w="1701" w:type="dxa"/>
            <w:tcBorders>
              <w:top w:val="single" w:sz="4" w:space="0" w:color="auto"/>
              <w:left w:val="nil"/>
              <w:bottom w:val="single" w:sz="4" w:space="0" w:color="auto"/>
              <w:right w:val="single" w:sz="8" w:space="0" w:color="auto"/>
            </w:tcBorders>
            <w:shd w:val="clear" w:color="auto" w:fill="auto"/>
            <w:noWrap/>
          </w:tcPr>
          <w:p w:rsidR="00C85325" w:rsidRPr="004246DF" w:rsidRDefault="00C85325" w:rsidP="00B97E0E">
            <w:pPr>
              <w:widowControl w:val="0"/>
              <w:jc w:val="center"/>
              <w:rPr>
                <w:color w:val="000000"/>
              </w:rPr>
            </w:pPr>
            <w:r w:rsidRPr="004246DF">
              <w:rPr>
                <w:color w:val="000000"/>
              </w:rPr>
              <w:t> </w:t>
            </w:r>
          </w:p>
        </w:tc>
      </w:tr>
      <w:tr w:rsidR="00C85325" w:rsidRPr="004246DF" w:rsidTr="00B97E0E">
        <w:trPr>
          <w:trHeight w:val="330"/>
        </w:trPr>
        <w:tc>
          <w:tcPr>
            <w:tcW w:w="709" w:type="dxa"/>
            <w:tcBorders>
              <w:top w:val="nil"/>
              <w:left w:val="single" w:sz="8" w:space="0" w:color="auto"/>
              <w:bottom w:val="single" w:sz="8" w:space="0" w:color="auto"/>
              <w:right w:val="single" w:sz="4" w:space="0" w:color="auto"/>
            </w:tcBorders>
            <w:shd w:val="clear" w:color="auto" w:fill="auto"/>
            <w:noWrap/>
            <w:vAlign w:val="bottom"/>
          </w:tcPr>
          <w:p w:rsidR="00C85325" w:rsidRPr="004246DF" w:rsidRDefault="00C85325" w:rsidP="00B97E0E">
            <w:pPr>
              <w:widowControl w:val="0"/>
              <w:jc w:val="center"/>
            </w:pPr>
            <w:r w:rsidRPr="004246DF">
              <w:t> </w:t>
            </w:r>
          </w:p>
        </w:tc>
        <w:tc>
          <w:tcPr>
            <w:tcW w:w="5260" w:type="dxa"/>
            <w:gridSpan w:val="3"/>
            <w:tcBorders>
              <w:top w:val="nil"/>
              <w:left w:val="nil"/>
              <w:bottom w:val="single" w:sz="8" w:space="0" w:color="auto"/>
              <w:right w:val="single" w:sz="4" w:space="0" w:color="auto"/>
            </w:tcBorders>
            <w:shd w:val="clear" w:color="auto" w:fill="auto"/>
          </w:tcPr>
          <w:p w:rsidR="00C85325" w:rsidRPr="004246DF" w:rsidRDefault="00C85325" w:rsidP="00B97E0E">
            <w:pPr>
              <w:widowControl w:val="0"/>
              <w:rPr>
                <w:b/>
                <w:bCs/>
                <w:color w:val="000000"/>
              </w:rPr>
            </w:pPr>
            <w:r w:rsidRPr="004246DF">
              <w:rPr>
                <w:b/>
                <w:bCs/>
                <w:color w:val="000000"/>
              </w:rPr>
              <w:t>ИТОГО</w:t>
            </w:r>
          </w:p>
        </w:tc>
        <w:tc>
          <w:tcPr>
            <w:tcW w:w="1045"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b/>
                <w:bCs/>
                <w:color w:val="000000"/>
              </w:rPr>
            </w:pPr>
            <w:r w:rsidRPr="004246DF">
              <w:rPr>
                <w:b/>
                <w:bCs/>
                <w:color w:val="000000"/>
              </w:rPr>
              <w:t> </w:t>
            </w:r>
          </w:p>
        </w:tc>
        <w:tc>
          <w:tcPr>
            <w:tcW w:w="880"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b/>
                <w:bCs/>
                <w:color w:val="000000"/>
              </w:rPr>
            </w:pPr>
            <w:r w:rsidRPr="004246DF">
              <w:rPr>
                <w:b/>
                <w:bCs/>
                <w:color w:val="000000"/>
              </w:rPr>
              <w:t> </w:t>
            </w:r>
          </w:p>
        </w:tc>
        <w:tc>
          <w:tcPr>
            <w:tcW w:w="1660"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b/>
                <w:bCs/>
                <w:color w:val="000000"/>
              </w:rPr>
            </w:pPr>
            <w:r w:rsidRPr="004246DF">
              <w:rPr>
                <w:b/>
                <w:bCs/>
                <w:color w:val="000000"/>
              </w:rPr>
              <w:t> </w:t>
            </w:r>
          </w:p>
        </w:tc>
        <w:tc>
          <w:tcPr>
            <w:tcW w:w="1780"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b/>
                <w:bCs/>
                <w:color w:val="000000"/>
              </w:rPr>
            </w:pPr>
            <w:r w:rsidRPr="004246DF">
              <w:rPr>
                <w:b/>
                <w:bCs/>
                <w:color w:val="000000"/>
              </w:rPr>
              <w:t> </w:t>
            </w:r>
          </w:p>
        </w:tc>
        <w:tc>
          <w:tcPr>
            <w:tcW w:w="1282"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b/>
                <w:bCs/>
                <w:color w:val="000000"/>
              </w:rPr>
            </w:pPr>
            <w:r w:rsidRPr="004246DF">
              <w:rPr>
                <w:b/>
                <w:bCs/>
                <w:color w:val="000000"/>
              </w:rPr>
              <w:t> </w:t>
            </w:r>
          </w:p>
        </w:tc>
        <w:tc>
          <w:tcPr>
            <w:tcW w:w="1275" w:type="dxa"/>
            <w:tcBorders>
              <w:top w:val="nil"/>
              <w:left w:val="nil"/>
              <w:bottom w:val="single" w:sz="8" w:space="0" w:color="auto"/>
              <w:right w:val="single" w:sz="4" w:space="0" w:color="auto"/>
            </w:tcBorders>
            <w:shd w:val="clear" w:color="auto" w:fill="auto"/>
          </w:tcPr>
          <w:p w:rsidR="00C85325" w:rsidRPr="004246DF" w:rsidRDefault="00C85325" w:rsidP="00B97E0E">
            <w:pPr>
              <w:widowControl w:val="0"/>
              <w:jc w:val="center"/>
              <w:rPr>
                <w:b/>
                <w:bCs/>
                <w:color w:val="000000"/>
              </w:rPr>
            </w:pPr>
            <w:r w:rsidRPr="004246DF">
              <w:rPr>
                <w:b/>
                <w:bCs/>
                <w:color w:val="000000"/>
              </w:rPr>
              <w:t> </w:t>
            </w:r>
          </w:p>
        </w:tc>
        <w:tc>
          <w:tcPr>
            <w:tcW w:w="1701" w:type="dxa"/>
            <w:tcBorders>
              <w:top w:val="nil"/>
              <w:left w:val="nil"/>
              <w:bottom w:val="single" w:sz="8" w:space="0" w:color="auto"/>
              <w:right w:val="single" w:sz="8" w:space="0" w:color="auto"/>
            </w:tcBorders>
            <w:shd w:val="clear" w:color="auto" w:fill="auto"/>
            <w:noWrap/>
          </w:tcPr>
          <w:p w:rsidR="00C85325" w:rsidRPr="004246DF" w:rsidRDefault="00C85325" w:rsidP="00B97E0E">
            <w:pPr>
              <w:widowControl w:val="0"/>
              <w:jc w:val="center"/>
              <w:rPr>
                <w:color w:val="000000"/>
              </w:rPr>
            </w:pPr>
            <w:r w:rsidRPr="004246DF">
              <w:rPr>
                <w:color w:val="000000"/>
              </w:rPr>
              <w:t> </w:t>
            </w:r>
          </w:p>
        </w:tc>
      </w:tr>
      <w:tr w:rsidR="00C85325" w:rsidRPr="004246DF" w:rsidTr="00B97E0E">
        <w:trPr>
          <w:trHeight w:val="315"/>
        </w:trPr>
        <w:tc>
          <w:tcPr>
            <w:tcW w:w="709"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2518"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2742" w:type="dxa"/>
            <w:gridSpan w:val="2"/>
            <w:tcBorders>
              <w:top w:val="nil"/>
              <w:left w:val="nil"/>
              <w:bottom w:val="nil"/>
              <w:right w:val="nil"/>
            </w:tcBorders>
            <w:shd w:val="clear" w:color="auto" w:fill="auto"/>
            <w:noWrap/>
            <w:vAlign w:val="bottom"/>
          </w:tcPr>
          <w:p w:rsidR="00C85325" w:rsidRPr="004246DF" w:rsidRDefault="00C85325" w:rsidP="00B97E0E">
            <w:pPr>
              <w:widowControl w:val="0"/>
            </w:pPr>
          </w:p>
        </w:tc>
        <w:tc>
          <w:tcPr>
            <w:tcW w:w="1045"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880"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660"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780"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282"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275" w:type="dxa"/>
            <w:tcBorders>
              <w:top w:val="nil"/>
              <w:left w:val="nil"/>
              <w:bottom w:val="nil"/>
              <w:right w:val="nil"/>
            </w:tcBorders>
            <w:shd w:val="clear" w:color="auto" w:fill="auto"/>
            <w:noWrap/>
            <w:vAlign w:val="bottom"/>
          </w:tcPr>
          <w:p w:rsidR="00C85325" w:rsidRPr="004246DF" w:rsidRDefault="00C85325" w:rsidP="00B97E0E">
            <w:pPr>
              <w:widowControl w:val="0"/>
            </w:pPr>
          </w:p>
        </w:tc>
        <w:tc>
          <w:tcPr>
            <w:tcW w:w="1701" w:type="dxa"/>
            <w:tcBorders>
              <w:top w:val="nil"/>
              <w:left w:val="nil"/>
              <w:bottom w:val="nil"/>
              <w:right w:val="nil"/>
            </w:tcBorders>
            <w:shd w:val="clear" w:color="auto" w:fill="auto"/>
            <w:noWrap/>
          </w:tcPr>
          <w:p w:rsidR="00C85325" w:rsidRPr="004246DF" w:rsidRDefault="00C85325" w:rsidP="00B97E0E">
            <w:pPr>
              <w:widowControl w:val="0"/>
              <w:rPr>
                <w:color w:val="000000"/>
              </w:rPr>
            </w:pPr>
          </w:p>
        </w:tc>
      </w:tr>
    </w:tbl>
    <w:p w:rsidR="00C85325" w:rsidRPr="004246DF" w:rsidRDefault="00C85325" w:rsidP="00C85325">
      <w:pPr>
        <w:pStyle w:val="affffb"/>
        <w:rPr>
          <w:rFonts w:ascii="Times New Roman" w:hAnsi="Times New Roman" w:cs="Times New Roman"/>
          <w:sz w:val="24"/>
          <w:szCs w:val="24"/>
        </w:rPr>
      </w:pP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4246DF">
        <w:rPr>
          <w:rFonts w:ascii="Times New Roman" w:hAnsi="Times New Roman" w:cs="Times New Roman"/>
          <w:sz w:val="24"/>
          <w:szCs w:val="24"/>
        </w:rPr>
        <w:t>Подрядчик</w:t>
      </w:r>
    </w:p>
    <w:p w:rsidR="00C85325" w:rsidRPr="004246DF" w:rsidRDefault="00C85325" w:rsidP="00C85325">
      <w:pPr>
        <w:widowControl w:val="0"/>
      </w:pPr>
    </w:p>
    <w:p w:rsidR="00C85325" w:rsidRPr="004246DF" w:rsidRDefault="00C85325" w:rsidP="00C85325">
      <w:pPr>
        <w:widowControl w:val="0"/>
        <w:ind w:left="-284" w:firstLine="284"/>
      </w:pPr>
      <w:r>
        <w:t>Главный инженер</w:t>
      </w:r>
      <w:r w:rsidRPr="004246DF">
        <w:t xml:space="preserve"> </w:t>
      </w:r>
    </w:p>
    <w:p w:rsidR="00C85325" w:rsidRDefault="00C85325" w:rsidP="00C85325">
      <w:pPr>
        <w:widowControl w:val="0"/>
        <w:ind w:left="-284"/>
      </w:pPr>
      <w:r>
        <w:tab/>
      </w:r>
    </w:p>
    <w:p w:rsidR="00C85325" w:rsidRDefault="00C85325" w:rsidP="00C85325">
      <w:pPr>
        <w:widowControl w:val="0"/>
        <w:ind w:left="-284"/>
      </w:pPr>
    </w:p>
    <w:p w:rsidR="00C85325" w:rsidRPr="004246DF" w:rsidRDefault="00C85325" w:rsidP="00C85325">
      <w:pPr>
        <w:widowControl w:val="0"/>
      </w:pPr>
      <w:r>
        <w:t>____________________  Д.Ю. Белкин</w:t>
      </w:r>
      <w:r w:rsidRPr="004246DF">
        <w:t xml:space="preserve">          </w:t>
      </w:r>
      <w:r>
        <w:t xml:space="preserve">                                 </w:t>
      </w:r>
      <w:r w:rsidRPr="004246DF">
        <w:t>_______________________</w:t>
      </w:r>
    </w:p>
    <w:p w:rsidR="00C85325" w:rsidRPr="004246DF" w:rsidRDefault="00C85325" w:rsidP="00C85325">
      <w:pPr>
        <w:pStyle w:val="affffb"/>
        <w:rPr>
          <w:rFonts w:ascii="Times New Roman" w:hAnsi="Times New Roman" w:cs="Times New Roman"/>
          <w:sz w:val="24"/>
          <w:szCs w:val="24"/>
        </w:rPr>
      </w:pPr>
      <w:r>
        <w:rPr>
          <w:rFonts w:ascii="Times New Roman" w:hAnsi="Times New Roman" w:cs="Times New Roman"/>
          <w:sz w:val="24"/>
          <w:szCs w:val="24"/>
        </w:rPr>
        <w:t xml:space="preserve">   </w:t>
      </w:r>
      <w:r w:rsidRPr="004246DF">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sidRPr="004246DF">
        <w:rPr>
          <w:rFonts w:ascii="Times New Roman" w:hAnsi="Times New Roman" w:cs="Times New Roman"/>
          <w:sz w:val="24"/>
          <w:szCs w:val="24"/>
        </w:rPr>
        <w:t xml:space="preserve">(подпись)          </w:t>
      </w:r>
    </w:p>
    <w:p w:rsidR="00C85325" w:rsidRPr="004246DF" w:rsidRDefault="00C85325" w:rsidP="00C85325">
      <w:pPr>
        <w:pStyle w:val="affffb"/>
        <w:rPr>
          <w:rFonts w:ascii="Times New Roman" w:hAnsi="Times New Roman" w:cs="Times New Roman"/>
          <w:sz w:val="24"/>
          <w:szCs w:val="24"/>
        </w:rPr>
      </w:pPr>
    </w:p>
    <w:p w:rsidR="00C85325" w:rsidRPr="004246DF" w:rsidRDefault="00C85325" w:rsidP="00C85325">
      <w:pPr>
        <w:widowControl w:val="0"/>
        <w:sectPr w:rsidR="00C85325" w:rsidRPr="004246DF" w:rsidSect="00A44CD9">
          <w:pgSz w:w="16840" w:h="11907" w:orient="landscape" w:code="9"/>
          <w:pgMar w:top="1418" w:right="851" w:bottom="567" w:left="709" w:header="567" w:footer="567" w:gutter="0"/>
          <w:cols w:space="708"/>
          <w:docGrid w:linePitch="360"/>
        </w:sectPr>
      </w:pPr>
      <w:r w:rsidRPr="004246DF">
        <w:t>"____"______________ 201</w:t>
      </w:r>
      <w:r>
        <w:t>5</w:t>
      </w:r>
      <w:r w:rsidRPr="004246DF">
        <w:t xml:space="preserve"> г. </w:t>
      </w:r>
      <w:r w:rsidRPr="004246DF">
        <w:tab/>
      </w:r>
      <w:r w:rsidRPr="004246DF">
        <w:tab/>
      </w:r>
      <w:r w:rsidRPr="004246DF">
        <w:tab/>
      </w:r>
      <w:r w:rsidRPr="004246DF">
        <w:tab/>
      </w:r>
      <w:r w:rsidRPr="004246DF">
        <w:tab/>
        <w:t>"____"______________ 201</w:t>
      </w:r>
      <w:r>
        <w:t>5</w:t>
      </w:r>
      <w:r w:rsidRPr="004246DF">
        <w:t xml:space="preserve"> г.</w:t>
      </w:r>
    </w:p>
    <w:p w:rsidR="00C85325" w:rsidRPr="004246DF" w:rsidRDefault="00C85325" w:rsidP="00C85325">
      <w:pPr>
        <w:widowControl w:val="0"/>
        <w:jc w:val="right"/>
      </w:pPr>
      <w:r w:rsidRPr="004246DF">
        <w:lastRenderedPageBreak/>
        <w:t xml:space="preserve"> Приложение № 5</w:t>
      </w:r>
    </w:p>
    <w:p w:rsidR="00C85325" w:rsidRPr="004246DF" w:rsidRDefault="00C85325" w:rsidP="00C85325">
      <w:pPr>
        <w:pStyle w:val="affffb"/>
        <w:jc w:val="right"/>
        <w:rPr>
          <w:rFonts w:ascii="Times New Roman" w:hAnsi="Times New Roman" w:cs="Times New Roman"/>
          <w:sz w:val="24"/>
          <w:szCs w:val="24"/>
        </w:rPr>
      </w:pPr>
      <w:r w:rsidRPr="004246DF">
        <w:rPr>
          <w:rFonts w:ascii="Times New Roman" w:hAnsi="Times New Roman" w:cs="Times New Roman"/>
          <w:sz w:val="24"/>
          <w:szCs w:val="24"/>
        </w:rPr>
        <w:t xml:space="preserve">                                                               к договору подряда                           </w:t>
      </w:r>
    </w:p>
    <w:p w:rsidR="00C85325" w:rsidRPr="004246DF" w:rsidRDefault="00C85325" w:rsidP="00C85325">
      <w:pPr>
        <w:widowControl w:val="0"/>
        <w:jc w:val="right"/>
      </w:pPr>
      <w:r w:rsidRPr="004246DF">
        <w:t xml:space="preserve">                  № _____</w:t>
      </w:r>
      <w:r>
        <w:t>_____ от "_____" __________ 2015</w:t>
      </w:r>
      <w:r w:rsidRPr="004246DF">
        <w:t xml:space="preserve"> г.</w:t>
      </w:r>
    </w:p>
    <w:p w:rsidR="00C85325" w:rsidRPr="004246DF" w:rsidRDefault="00C85325" w:rsidP="00C85325">
      <w:pPr>
        <w:widowControl w:val="0"/>
        <w:jc w:val="right"/>
      </w:pPr>
    </w:p>
    <w:p w:rsidR="00C85325" w:rsidRPr="004246DF" w:rsidRDefault="00C85325" w:rsidP="00C85325">
      <w:pPr>
        <w:widowControl w:val="0"/>
        <w:ind w:left="-284"/>
        <w:jc w:val="center"/>
        <w:rPr>
          <w:b/>
        </w:rPr>
      </w:pPr>
      <w:r w:rsidRPr="004246DF">
        <w:rPr>
          <w:b/>
        </w:rPr>
        <w:t>ТИПОВОЕ ОБЯЗАТЕЛЬНОЕ ПРИЛОЖЕНИЕ К ДОГОВОРУ ПОДРЯДА</w:t>
      </w:r>
    </w:p>
    <w:p w:rsidR="00C85325" w:rsidRPr="001F2D91" w:rsidRDefault="00C85325" w:rsidP="00C85325">
      <w:pPr>
        <w:pStyle w:val="afff5"/>
        <w:widowControl w:val="0"/>
        <w:spacing w:line="240" w:lineRule="auto"/>
        <w:ind w:left="76"/>
        <w:jc w:val="center"/>
        <w:rPr>
          <w:rFonts w:ascii="Times New Roman" w:hAnsi="Times New Roman"/>
          <w:sz w:val="24"/>
          <w:szCs w:val="24"/>
        </w:rPr>
      </w:pPr>
      <w:r w:rsidRPr="001F2D91">
        <w:rPr>
          <w:rFonts w:ascii="Times New Roman" w:hAnsi="Times New Roman"/>
          <w:sz w:val="24"/>
          <w:szCs w:val="24"/>
        </w:rPr>
        <w:t>«Мероприятия по обеспечению радиационной безопасности и безопасных условий</w:t>
      </w:r>
    </w:p>
    <w:p w:rsidR="00C85325" w:rsidRDefault="00C85325" w:rsidP="00C85325">
      <w:pPr>
        <w:pStyle w:val="afff5"/>
        <w:widowControl w:val="0"/>
        <w:spacing w:line="240" w:lineRule="auto"/>
        <w:ind w:left="76"/>
        <w:jc w:val="center"/>
        <w:rPr>
          <w:rFonts w:ascii="Times New Roman" w:hAnsi="Times New Roman"/>
          <w:sz w:val="24"/>
          <w:szCs w:val="24"/>
        </w:rPr>
      </w:pPr>
      <w:r w:rsidRPr="001F2D91">
        <w:rPr>
          <w:rFonts w:ascii="Times New Roman" w:hAnsi="Times New Roman"/>
          <w:sz w:val="24"/>
          <w:szCs w:val="24"/>
        </w:rPr>
        <w:t>труда и порядок взаимодействия сторон при их выполнении»</w:t>
      </w:r>
    </w:p>
    <w:p w:rsidR="00C85325" w:rsidRPr="00291B96" w:rsidRDefault="00C85325" w:rsidP="00C85325">
      <w:pPr>
        <w:pStyle w:val="afff5"/>
        <w:widowControl w:val="0"/>
        <w:spacing w:line="240" w:lineRule="auto"/>
        <w:ind w:left="76"/>
        <w:jc w:val="center"/>
        <w:rPr>
          <w:rFonts w:ascii="Times New Roman" w:hAnsi="Times New Roman"/>
          <w:sz w:val="24"/>
          <w:szCs w:val="24"/>
        </w:rPr>
      </w:pP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1. При выполнении строительно-монтажных работ Подрядчик должен руководствоваться требованиями и рекомендациями: СНиП 12-03 - 2001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Радиационная безопасность при производстве подрядных работ»; </w:t>
      </w:r>
    </w:p>
    <w:p w:rsidR="00C85325" w:rsidRPr="00291B96" w:rsidRDefault="00C85325" w:rsidP="00C85325">
      <w:pPr>
        <w:pStyle w:val="afff5"/>
        <w:widowControl w:val="0"/>
        <w:spacing w:line="240" w:lineRule="auto"/>
        <w:ind w:left="0"/>
        <w:jc w:val="both"/>
        <w:rPr>
          <w:rFonts w:ascii="Times New Roman" w:hAnsi="Times New Roman"/>
          <w:sz w:val="24"/>
          <w:szCs w:val="24"/>
        </w:rPr>
      </w:pPr>
      <w:r w:rsidRPr="00291B96">
        <w:rPr>
          <w:rFonts w:ascii="Times New Roman" w:hAnsi="Times New Roman"/>
          <w:sz w:val="24"/>
          <w:szCs w:val="24"/>
        </w:rPr>
        <w:t xml:space="preserve">ОСТ 95 10439-2002 «Оборудование для работ с радиоактивными средами». </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2. При заключении договора Подрядчик обязан предоставить Заказчику лицензию на право ведения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 </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3. К работам на территории санитарно-защитной зоны ФГУП «ПО «Маяк» привлекается персонал группы А и/или Б, соответствующий требованиям </w:t>
      </w:r>
    </w:p>
    <w:p w:rsidR="00C85325" w:rsidRPr="00291B96" w:rsidRDefault="00C85325" w:rsidP="00C85325">
      <w:pPr>
        <w:pStyle w:val="afff5"/>
        <w:widowControl w:val="0"/>
        <w:spacing w:line="240" w:lineRule="auto"/>
        <w:ind w:left="0"/>
        <w:jc w:val="both"/>
        <w:rPr>
          <w:rFonts w:ascii="Times New Roman" w:hAnsi="Times New Roman"/>
          <w:sz w:val="24"/>
          <w:szCs w:val="24"/>
        </w:rPr>
      </w:pPr>
      <w:r w:rsidRPr="00291B96">
        <w:rPr>
          <w:rFonts w:ascii="Times New Roman" w:hAnsi="Times New Roman"/>
          <w:sz w:val="24"/>
          <w:szCs w:val="24"/>
        </w:rPr>
        <w:t>ОСПОРБ-99/2010.</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4. До начала работ все работники Подрядчика, привлекаемые к производству работ должны быть ознакомлены под подпись с системой управления охраной труда (СУОТ), действующей на ФГУП «ПО «Маяк», и инструкцией И-ОРБ-043-2012. </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5. 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12-03 - 2001 «Безопасность труда в строительстве. Часть 1. Общие требования».</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6. При выполнении строительно-монтажных работ Подрядчик обязан применять только сертифицированные средства индивидуальной и коллективной защиты. </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7. Заказчик оставляет за собой право на проведение (по утверждённому графику) «дней охраны труда». 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8.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9. Подрядчик обязан проводить проверку знаний требований Межотраслевых правил по охране труда при работе на высоте (ПОТ РМ-012-200), требований </w:t>
      </w:r>
    </w:p>
    <w:p w:rsidR="00C85325" w:rsidRPr="00291B96" w:rsidRDefault="00C85325" w:rsidP="00C85325">
      <w:pPr>
        <w:pStyle w:val="afff5"/>
        <w:widowControl w:val="0"/>
        <w:spacing w:line="240" w:lineRule="auto"/>
        <w:ind w:left="0"/>
        <w:jc w:val="both"/>
        <w:rPr>
          <w:rFonts w:ascii="Times New Roman" w:hAnsi="Times New Roman"/>
          <w:sz w:val="24"/>
          <w:szCs w:val="24"/>
        </w:rPr>
      </w:pPr>
      <w:r w:rsidRPr="00291B96">
        <w:rPr>
          <w:rFonts w:ascii="Times New Roman" w:hAnsi="Times New Roman"/>
          <w:sz w:val="24"/>
          <w:szCs w:val="24"/>
        </w:rPr>
        <w:lastRenderedPageBreak/>
        <w:t xml:space="preserve">СНиП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 </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 xml:space="preserve">10.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 </w:t>
      </w:r>
    </w:p>
    <w:p w:rsidR="00C85325" w:rsidRPr="00291B96" w:rsidRDefault="00C85325" w:rsidP="00C85325">
      <w:pPr>
        <w:pStyle w:val="afff5"/>
        <w:widowControl w:val="0"/>
        <w:spacing w:line="240" w:lineRule="auto"/>
        <w:ind w:left="0" w:firstLine="916"/>
        <w:jc w:val="both"/>
        <w:rPr>
          <w:rFonts w:ascii="Times New Roman" w:hAnsi="Times New Roman"/>
          <w:sz w:val="24"/>
          <w:szCs w:val="24"/>
        </w:rPr>
      </w:pPr>
      <w:r w:rsidRPr="00291B96">
        <w:rPr>
          <w:rFonts w:ascii="Times New Roman" w:hAnsi="Times New Roman"/>
          <w:sz w:val="24"/>
          <w:szCs w:val="24"/>
        </w:rPr>
        <w:t>11.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C85325" w:rsidRPr="00291B96" w:rsidRDefault="00C85325" w:rsidP="00C85325">
      <w:pPr>
        <w:pStyle w:val="afff5"/>
        <w:widowControl w:val="0"/>
        <w:spacing w:after="0" w:line="240" w:lineRule="auto"/>
        <w:ind w:left="0" w:firstLine="916"/>
        <w:jc w:val="both"/>
        <w:rPr>
          <w:rFonts w:ascii="Times New Roman" w:hAnsi="Times New Roman"/>
          <w:sz w:val="24"/>
          <w:szCs w:val="24"/>
        </w:rPr>
      </w:pPr>
      <w:r w:rsidRPr="00291B96">
        <w:rPr>
          <w:rFonts w:ascii="Times New Roman" w:hAnsi="Times New Roman"/>
          <w:sz w:val="24"/>
          <w:szCs w:val="24"/>
        </w:rPr>
        <w:t>12. Подрядчик несет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C85325" w:rsidRPr="004246DF" w:rsidRDefault="00C85325" w:rsidP="00C85325">
      <w:pPr>
        <w:widowControl w:val="0"/>
      </w:pP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4246DF">
        <w:rPr>
          <w:rFonts w:ascii="Times New Roman" w:hAnsi="Times New Roman" w:cs="Times New Roman"/>
          <w:sz w:val="24"/>
          <w:szCs w:val="24"/>
        </w:rPr>
        <w:t>Подрядчик</w:t>
      </w:r>
    </w:p>
    <w:p w:rsidR="00C85325" w:rsidRDefault="00C85325" w:rsidP="00C85325">
      <w:pPr>
        <w:widowControl w:val="0"/>
        <w:ind w:left="-284" w:firstLine="284"/>
      </w:pPr>
    </w:p>
    <w:p w:rsidR="00C85325" w:rsidRPr="004246DF" w:rsidRDefault="00C85325" w:rsidP="00C85325">
      <w:pPr>
        <w:widowControl w:val="0"/>
        <w:ind w:left="-284" w:firstLine="284"/>
      </w:pPr>
      <w:r>
        <w:t>Главный инженер</w:t>
      </w:r>
      <w:r w:rsidRPr="004246DF">
        <w:t xml:space="preserve"> </w:t>
      </w:r>
    </w:p>
    <w:p w:rsidR="00C85325" w:rsidRDefault="00C85325" w:rsidP="00C85325">
      <w:pPr>
        <w:widowControl w:val="0"/>
        <w:ind w:left="-284"/>
      </w:pPr>
    </w:p>
    <w:p w:rsidR="00C85325" w:rsidRDefault="00C85325" w:rsidP="00C85325">
      <w:pPr>
        <w:widowControl w:val="0"/>
        <w:ind w:left="-284"/>
      </w:pPr>
    </w:p>
    <w:p w:rsidR="00C85325" w:rsidRPr="004246DF" w:rsidRDefault="00C85325" w:rsidP="00C85325">
      <w:pPr>
        <w:widowControl w:val="0"/>
      </w:pPr>
      <w:r>
        <w:t>____________________  Д.Ю. Белкин</w:t>
      </w:r>
      <w:r w:rsidRPr="004246DF">
        <w:t xml:space="preserve">                                         _______________________</w:t>
      </w:r>
    </w:p>
    <w:p w:rsidR="00C85325" w:rsidRPr="004246DF" w:rsidRDefault="00C85325" w:rsidP="00C85325">
      <w:pPr>
        <w:pStyle w:val="affffb"/>
        <w:rPr>
          <w:rFonts w:ascii="Times New Roman" w:hAnsi="Times New Roman" w:cs="Times New Roman"/>
          <w:sz w:val="24"/>
          <w:szCs w:val="24"/>
        </w:rPr>
      </w:pPr>
      <w:r w:rsidRPr="004246DF">
        <w:rPr>
          <w:rFonts w:ascii="Times New Roman" w:hAnsi="Times New Roman" w:cs="Times New Roman"/>
          <w:sz w:val="24"/>
          <w:szCs w:val="24"/>
        </w:rPr>
        <w:t xml:space="preserve">           (подпись)                                                                                      (подпись)          </w:t>
      </w:r>
    </w:p>
    <w:p w:rsidR="00C85325" w:rsidRPr="004246DF" w:rsidRDefault="00C85325" w:rsidP="00C85325">
      <w:pPr>
        <w:widowControl w:val="0"/>
        <w:ind w:left="-284"/>
      </w:pPr>
      <w:r w:rsidRPr="004246DF">
        <w:t xml:space="preserve">    "____"______________ 201</w:t>
      </w:r>
      <w:r>
        <w:t>5</w:t>
      </w:r>
      <w:r w:rsidRPr="004246DF">
        <w:t xml:space="preserve"> г.                      </w:t>
      </w:r>
      <w:r>
        <w:t xml:space="preserve">                               </w:t>
      </w:r>
      <w:r w:rsidRPr="004246DF">
        <w:t>"____"____________ 201</w:t>
      </w:r>
      <w:r>
        <w:t>5 г</w:t>
      </w:r>
      <w:r w:rsidRPr="004246DF">
        <w:t>.</w:t>
      </w:r>
    </w:p>
    <w:p w:rsidR="00C85325" w:rsidRPr="004246DF" w:rsidRDefault="00C85325" w:rsidP="00C85325">
      <w:pPr>
        <w:widowControl w:val="0"/>
        <w:ind w:left="-284"/>
        <w:jc w:val="right"/>
      </w:pPr>
      <w:r w:rsidRPr="004246DF">
        <w:br w:type="page"/>
      </w:r>
      <w:r w:rsidRPr="004246DF">
        <w:lastRenderedPageBreak/>
        <w:t>Приложение № 6</w:t>
      </w:r>
    </w:p>
    <w:p w:rsidR="00C85325" w:rsidRPr="004246DF" w:rsidRDefault="00C85325" w:rsidP="00C85325">
      <w:pPr>
        <w:pStyle w:val="affffb"/>
        <w:jc w:val="right"/>
        <w:rPr>
          <w:rFonts w:ascii="Times New Roman" w:hAnsi="Times New Roman" w:cs="Times New Roman"/>
          <w:sz w:val="24"/>
          <w:szCs w:val="24"/>
        </w:rPr>
      </w:pPr>
      <w:r w:rsidRPr="004246DF">
        <w:rPr>
          <w:rFonts w:ascii="Times New Roman" w:hAnsi="Times New Roman" w:cs="Times New Roman"/>
          <w:sz w:val="24"/>
          <w:szCs w:val="24"/>
        </w:rPr>
        <w:t xml:space="preserve">                                                               к договору подряда                           </w:t>
      </w:r>
    </w:p>
    <w:p w:rsidR="00C85325" w:rsidRPr="004246DF" w:rsidRDefault="00C85325" w:rsidP="00C85325">
      <w:pPr>
        <w:widowControl w:val="0"/>
        <w:jc w:val="right"/>
      </w:pPr>
      <w:r w:rsidRPr="004246DF">
        <w:t xml:space="preserve">                  № __________ от "_____" __________ 201</w:t>
      </w:r>
      <w:r>
        <w:t>5</w:t>
      </w:r>
      <w:r w:rsidRPr="004246DF">
        <w:t xml:space="preserve"> г.</w:t>
      </w:r>
    </w:p>
    <w:p w:rsidR="00C85325" w:rsidRPr="004246DF" w:rsidRDefault="00C85325" w:rsidP="00C85325">
      <w:pPr>
        <w:widowControl w:val="0"/>
        <w:spacing w:line="240" w:lineRule="atLeast"/>
        <w:ind w:left="-284"/>
        <w:jc w:val="center"/>
      </w:pPr>
    </w:p>
    <w:p w:rsidR="00C85325" w:rsidRPr="004246DF" w:rsidRDefault="00C85325" w:rsidP="00C85325">
      <w:pPr>
        <w:widowControl w:val="0"/>
        <w:spacing w:line="240" w:lineRule="atLeast"/>
        <w:ind w:left="-284"/>
        <w:jc w:val="center"/>
        <w:rPr>
          <w:b/>
        </w:rPr>
      </w:pPr>
    </w:p>
    <w:p w:rsidR="00C85325" w:rsidRPr="004246DF" w:rsidRDefault="00C85325" w:rsidP="00C85325">
      <w:pPr>
        <w:widowControl w:val="0"/>
        <w:spacing w:line="240" w:lineRule="atLeast"/>
        <w:ind w:left="-284"/>
        <w:jc w:val="center"/>
        <w:rPr>
          <w:b/>
        </w:rPr>
      </w:pPr>
      <w:r w:rsidRPr="004246DF">
        <w:rPr>
          <w:b/>
        </w:rPr>
        <w:t>Анкета по охране труда</w:t>
      </w:r>
    </w:p>
    <w:p w:rsidR="00C85325" w:rsidRPr="004246DF" w:rsidRDefault="00C85325" w:rsidP="00C85325">
      <w:pPr>
        <w:widowControl w:val="0"/>
        <w:spacing w:line="240" w:lineRule="atLeast"/>
        <w:ind w:left="-284"/>
        <w:jc w:val="center"/>
      </w:pPr>
    </w:p>
    <w:p w:rsidR="00C85325" w:rsidRPr="004246DF" w:rsidRDefault="00C85325" w:rsidP="00C85325">
      <w:pPr>
        <w:widowControl w:val="0"/>
        <w:spacing w:line="240" w:lineRule="atLeast"/>
        <w:ind w:left="-284"/>
        <w:jc w:val="both"/>
      </w:pPr>
      <w:r>
        <w:t xml:space="preserve">Наименование организации </w:t>
      </w:r>
      <w:r w:rsidRPr="004246DF">
        <w:t>подрядчика</w:t>
      </w:r>
      <w:r>
        <w:t xml:space="preserve"> </w:t>
      </w:r>
      <w:r w:rsidRPr="004246DF">
        <w:t>_________</w:t>
      </w:r>
      <w:r>
        <w:t>_____________________ дата___________</w:t>
      </w:r>
    </w:p>
    <w:p w:rsidR="00C85325" w:rsidRPr="004246DF" w:rsidRDefault="00C85325" w:rsidP="00C85325">
      <w:pPr>
        <w:widowControl w:val="0"/>
        <w:spacing w:line="240" w:lineRule="atLeast"/>
        <w:ind w:left="-284"/>
        <w:jc w:val="both"/>
      </w:pPr>
      <w:r w:rsidRPr="004246DF">
        <w:t>Адрес___________________________________________________________________________</w:t>
      </w:r>
    </w:p>
    <w:p w:rsidR="00C85325" w:rsidRPr="004246DF" w:rsidRDefault="00C85325" w:rsidP="00C85325">
      <w:pPr>
        <w:widowControl w:val="0"/>
        <w:spacing w:line="240" w:lineRule="atLeast"/>
        <w:ind w:left="-284"/>
        <w:jc w:val="both"/>
      </w:pPr>
      <w:r w:rsidRPr="004246DF">
        <w:t>Номер телефона</w:t>
      </w:r>
      <w:r>
        <w:t xml:space="preserve"> </w:t>
      </w:r>
      <w:r w:rsidRPr="004246DF">
        <w:t>______________________________</w:t>
      </w:r>
      <w:r>
        <w:t xml:space="preserve"> </w:t>
      </w:r>
      <w:r w:rsidRPr="004246DF">
        <w:t>номер факса</w:t>
      </w:r>
      <w:r>
        <w:t xml:space="preserve"> ________________________</w:t>
      </w:r>
    </w:p>
    <w:p w:rsidR="00C85325" w:rsidRPr="004246DF" w:rsidRDefault="00C85325" w:rsidP="00C85325">
      <w:pPr>
        <w:widowControl w:val="0"/>
        <w:spacing w:line="240" w:lineRule="atLeast"/>
        <w:ind w:left="-284"/>
        <w:jc w:val="both"/>
      </w:pPr>
      <w:r w:rsidRPr="004246DF">
        <w:rPr>
          <w:lang w:val="en-US"/>
        </w:rPr>
        <w:t>E</w:t>
      </w:r>
      <w:r w:rsidRPr="004246DF">
        <w:t>-</w:t>
      </w:r>
      <w:r w:rsidRPr="004246DF">
        <w:rPr>
          <w:lang w:val="en-US"/>
        </w:rPr>
        <w:t>mail</w:t>
      </w:r>
      <w:r>
        <w:t xml:space="preserve"> </w:t>
      </w:r>
      <w:r w:rsidRPr="004246DF">
        <w:t>__________________________________________________________________________</w:t>
      </w:r>
    </w:p>
    <w:p w:rsidR="00C85325" w:rsidRPr="004246DF" w:rsidRDefault="00C85325" w:rsidP="00C85325">
      <w:pPr>
        <w:widowControl w:val="0"/>
        <w:spacing w:line="240" w:lineRule="atLeast"/>
        <w:ind w:left="-284"/>
        <w:jc w:val="both"/>
      </w:pPr>
      <w:r w:rsidRPr="004246DF">
        <w:t>Является ли эта «Анкета» первой, которую вы заполняете для ФГУП «ПО «Маяк»?________</w:t>
      </w:r>
    </w:p>
    <w:p w:rsidR="00C85325" w:rsidRPr="004246DF" w:rsidRDefault="00C85325" w:rsidP="00C85325">
      <w:pPr>
        <w:widowControl w:val="0"/>
        <w:spacing w:line="240" w:lineRule="atLeast"/>
        <w:ind w:left="-284"/>
        <w:jc w:val="both"/>
      </w:pPr>
      <w:r w:rsidRPr="004246DF">
        <w:t>Если «нет», то сообщите дату заполнения последней анкеты____________________________</w:t>
      </w:r>
    </w:p>
    <w:p w:rsidR="00C85325" w:rsidRPr="004246DF" w:rsidRDefault="00C85325" w:rsidP="00C85325">
      <w:pPr>
        <w:widowControl w:val="0"/>
        <w:spacing w:line="240" w:lineRule="atLeast"/>
        <w:ind w:left="-284"/>
        <w:jc w:val="both"/>
      </w:pPr>
      <w:r w:rsidRPr="004246DF">
        <w:t>Предполагаемый характер предстоящих работ по условиям договора (контракта)</w:t>
      </w:r>
    </w:p>
    <w:p w:rsidR="00C85325" w:rsidRPr="004246DF" w:rsidRDefault="00C85325" w:rsidP="00C85325">
      <w:pPr>
        <w:widowControl w:val="0"/>
        <w:spacing w:line="240" w:lineRule="atLeast"/>
        <w:ind w:left="-284"/>
        <w:jc w:val="both"/>
      </w:pPr>
      <w:r w:rsidRPr="004246DF">
        <w:t>________________________________________________________________________________</w:t>
      </w:r>
    </w:p>
    <w:p w:rsidR="00C85325" w:rsidRPr="004246DF" w:rsidRDefault="00C85325" w:rsidP="00C85325">
      <w:pPr>
        <w:widowControl w:val="0"/>
        <w:spacing w:line="240" w:lineRule="atLeast"/>
        <w:ind w:left="-284"/>
        <w:jc w:val="both"/>
      </w:pPr>
      <w:r w:rsidRPr="004246DF">
        <w:t>Кто в Вашей организации является уполномоченным по охране труда? (ФИО, должность)</w:t>
      </w:r>
    </w:p>
    <w:p w:rsidR="00C85325" w:rsidRPr="004246DF" w:rsidRDefault="00C85325" w:rsidP="00C85325">
      <w:pPr>
        <w:widowControl w:val="0"/>
        <w:spacing w:line="240" w:lineRule="atLeast"/>
        <w:ind w:left="-284"/>
        <w:jc w:val="both"/>
      </w:pPr>
      <w:r w:rsidRPr="004246DF">
        <w:t>________________________________________________________________________________</w:t>
      </w:r>
    </w:p>
    <w:p w:rsidR="00C85325" w:rsidRPr="004246DF" w:rsidRDefault="00C85325" w:rsidP="00C85325">
      <w:pPr>
        <w:widowControl w:val="0"/>
        <w:spacing w:line="240" w:lineRule="atLeast"/>
        <w:ind w:left="-284"/>
        <w:jc w:val="both"/>
      </w:pPr>
      <w:r w:rsidRPr="004246DF">
        <w:t>Работа для ФГУП «ПО «Маяк» будет заполняться в период времени_____________________</w:t>
      </w:r>
    </w:p>
    <w:p w:rsidR="00C85325" w:rsidRPr="004246DF" w:rsidRDefault="00C85325" w:rsidP="00C85325">
      <w:pPr>
        <w:widowControl w:val="0"/>
        <w:spacing w:line="240" w:lineRule="atLeast"/>
        <w:ind w:left="-284"/>
        <w:jc w:val="both"/>
      </w:pPr>
      <w:r w:rsidRPr="004246DF">
        <w:t>Место проведения работ___________________________________________________________</w:t>
      </w:r>
    </w:p>
    <w:p w:rsidR="00C85325" w:rsidRPr="004246DF" w:rsidRDefault="00C85325" w:rsidP="00C85325">
      <w:pPr>
        <w:widowControl w:val="0"/>
        <w:spacing w:line="240" w:lineRule="atLeast"/>
        <w:ind w:left="-284"/>
        <w:jc w:val="both"/>
      </w:pPr>
      <w:r w:rsidRPr="004246DF">
        <w:t>Количество сотрудников: временных _______________ постоянных</w:t>
      </w:r>
      <w:r>
        <w:t xml:space="preserve"> _____________________</w:t>
      </w:r>
    </w:p>
    <w:p w:rsidR="00C85325" w:rsidRPr="004246DF" w:rsidRDefault="00C85325" w:rsidP="00C85325">
      <w:pPr>
        <w:widowControl w:val="0"/>
        <w:spacing w:line="240" w:lineRule="atLeast"/>
        <w:ind w:left="-284"/>
        <w:jc w:val="both"/>
      </w:pPr>
      <w:r w:rsidRPr="004246DF">
        <w:t>Организации (компании), которые могут привлекаться в качестве субподрядчиков_________ ________________________________________________________________________________________________________________________________________________________________</w:t>
      </w:r>
    </w:p>
    <w:p w:rsidR="00C85325" w:rsidRPr="004246DF" w:rsidRDefault="00C85325" w:rsidP="00C85325">
      <w:pPr>
        <w:widowControl w:val="0"/>
        <w:spacing w:line="240" w:lineRule="atLeast"/>
        <w:ind w:left="-284"/>
        <w:jc w:val="both"/>
      </w:pPr>
      <w:r w:rsidRPr="004246DF">
        <w:t>Количество сотрудников субподрядчиков: временных ___________ постоянных</w:t>
      </w:r>
      <w:r>
        <w:t xml:space="preserve"> </w:t>
      </w:r>
      <w:r w:rsidRPr="004246DF">
        <w:t>___________</w:t>
      </w:r>
    </w:p>
    <w:p w:rsidR="00C85325" w:rsidRPr="004246DF" w:rsidRDefault="00C85325" w:rsidP="00C85325">
      <w:pPr>
        <w:widowControl w:val="0"/>
        <w:spacing w:line="240" w:lineRule="atLeast"/>
        <w:ind w:left="-284"/>
        <w:jc w:val="both"/>
      </w:pPr>
      <w:r w:rsidRPr="004246DF">
        <w:t>Имеете ли Вы Политику Вашей Компании по охране труда?____________________________</w:t>
      </w:r>
    </w:p>
    <w:p w:rsidR="00C85325" w:rsidRPr="004246DF" w:rsidRDefault="00C85325" w:rsidP="00C85325">
      <w:pPr>
        <w:widowControl w:val="0"/>
        <w:spacing w:line="240" w:lineRule="atLeast"/>
        <w:ind w:left="-284"/>
        <w:jc w:val="both"/>
      </w:pPr>
      <w:r w:rsidRPr="004246DF">
        <w:t xml:space="preserve">Приведите примеры деятельности </w:t>
      </w:r>
      <w:proofErr w:type="gramStart"/>
      <w:r w:rsidRPr="004246DF">
        <w:t>за</w:t>
      </w:r>
      <w:proofErr w:type="gramEnd"/>
      <w:r w:rsidRPr="004246DF">
        <w:t xml:space="preserve"> последние 3 года ________________________________________________________________________________________________________________________________________________________________________________________________________________________________________________</w:t>
      </w:r>
    </w:p>
    <w:p w:rsidR="00C85325" w:rsidRPr="004246DF" w:rsidRDefault="00C85325" w:rsidP="00C85325">
      <w:pPr>
        <w:widowControl w:val="0"/>
        <w:spacing w:line="240" w:lineRule="atLeast"/>
        <w:ind w:left="-284"/>
        <w:jc w:val="both"/>
      </w:pPr>
      <w:r w:rsidRPr="004246DF">
        <w:t>Требуется ли специальное обучение/лицензирование для ваших видов деятельности? ________________________________________________________________________________</w:t>
      </w:r>
    </w:p>
    <w:p w:rsidR="00C85325" w:rsidRPr="004246DF" w:rsidRDefault="00C85325" w:rsidP="00C85325">
      <w:pPr>
        <w:widowControl w:val="0"/>
        <w:spacing w:line="240" w:lineRule="atLeast"/>
        <w:ind w:left="-284"/>
        <w:jc w:val="both"/>
      </w:pPr>
      <w:r w:rsidRPr="004246DF">
        <w:t>Имеет ли ваша компания эти лицензии?______________________________________________</w:t>
      </w:r>
    </w:p>
    <w:p w:rsidR="00C85325" w:rsidRPr="004246DF" w:rsidRDefault="00C85325" w:rsidP="00C85325">
      <w:pPr>
        <w:widowControl w:val="0"/>
        <w:spacing w:line="240" w:lineRule="atLeast"/>
        <w:ind w:left="-284"/>
        <w:jc w:val="both"/>
      </w:pPr>
      <w:r w:rsidRPr="004246DF">
        <w:t>(если да, то приложите копии к анкете)</w:t>
      </w:r>
    </w:p>
    <w:p w:rsidR="00C85325" w:rsidRPr="004246DF" w:rsidRDefault="00C85325" w:rsidP="00C85325">
      <w:pPr>
        <w:widowControl w:val="0"/>
        <w:numPr>
          <w:ilvl w:val="0"/>
          <w:numId w:val="29"/>
        </w:numPr>
        <w:tabs>
          <w:tab w:val="clear" w:pos="720"/>
          <w:tab w:val="num" w:pos="180"/>
        </w:tabs>
        <w:spacing w:line="240" w:lineRule="atLeast"/>
        <w:ind w:left="-284" w:firstLine="0"/>
        <w:jc w:val="both"/>
      </w:pPr>
      <w:r w:rsidRPr="004246DF">
        <w:t>Какое обучение вы представляете в областях, связанных</w:t>
      </w:r>
      <w:r>
        <w:t xml:space="preserve"> с выполняемой работой, включая </w:t>
      </w:r>
      <w:r w:rsidRPr="004246DF">
        <w:t>специальное?</w:t>
      </w:r>
      <w:r>
        <w:t xml:space="preserve"> </w:t>
      </w:r>
      <w:r w:rsidRPr="004246DF">
        <w:t>___________________________________________________________</w:t>
      </w:r>
    </w:p>
    <w:p w:rsidR="00C85325" w:rsidRPr="004246DF" w:rsidRDefault="00C85325" w:rsidP="00C85325">
      <w:pPr>
        <w:widowControl w:val="0"/>
        <w:spacing w:line="240" w:lineRule="atLeast"/>
        <w:ind w:left="-284"/>
        <w:jc w:val="both"/>
      </w:pPr>
      <w:r w:rsidRPr="004246DF">
        <w:t>1.1.Проводится ли подробная регистрация проведенного обучения?______________________</w:t>
      </w:r>
    </w:p>
    <w:p w:rsidR="00C85325" w:rsidRPr="004246DF" w:rsidRDefault="00C85325" w:rsidP="00C85325">
      <w:pPr>
        <w:widowControl w:val="0"/>
        <w:spacing w:line="240" w:lineRule="atLeast"/>
        <w:ind w:left="-284"/>
        <w:jc w:val="both"/>
      </w:pPr>
      <w:r w:rsidRPr="004246DF">
        <w:t>1.2.Предоставляется ли субподрядчикам такое же обучение, как и постоянным сотрудникам?</w:t>
      </w:r>
      <w:r>
        <w:t xml:space="preserve"> </w:t>
      </w:r>
      <w:r w:rsidRPr="004246DF">
        <w:t>____________________________________________________________________</w:t>
      </w:r>
      <w:r>
        <w:t>____________</w:t>
      </w:r>
    </w:p>
    <w:p w:rsidR="00C85325" w:rsidRPr="004246DF" w:rsidRDefault="00C85325" w:rsidP="00C85325">
      <w:pPr>
        <w:widowControl w:val="0"/>
        <w:spacing w:line="240" w:lineRule="atLeast"/>
        <w:ind w:left="-284"/>
        <w:jc w:val="both"/>
      </w:pPr>
      <w:r w:rsidRPr="004246DF">
        <w:t>1.3. Название учебной организации, проводившей обучение  ________________________________________________________________________________</w:t>
      </w:r>
    </w:p>
    <w:p w:rsidR="00C85325" w:rsidRPr="004246DF" w:rsidRDefault="00C85325" w:rsidP="00C85325">
      <w:pPr>
        <w:widowControl w:val="0"/>
        <w:spacing w:line="240" w:lineRule="atLeast"/>
        <w:ind w:left="-284"/>
        <w:jc w:val="both"/>
      </w:pPr>
      <w:r w:rsidRPr="004246DF">
        <w:t>2. Используете ли Вы опасные процессы/материалы?__________________________________</w:t>
      </w:r>
    </w:p>
    <w:p w:rsidR="00C85325" w:rsidRPr="004246DF" w:rsidRDefault="00C85325" w:rsidP="00C85325">
      <w:pPr>
        <w:widowControl w:val="0"/>
        <w:spacing w:line="240" w:lineRule="atLeast"/>
        <w:ind w:left="-284"/>
        <w:jc w:val="both"/>
      </w:pPr>
      <w:r w:rsidRPr="004246DF">
        <w:t xml:space="preserve">2.1.Если да, то </w:t>
      </w:r>
      <w:proofErr w:type="gramStart"/>
      <w:r w:rsidRPr="004246DF">
        <w:t>какие</w:t>
      </w:r>
      <w:proofErr w:type="gramEnd"/>
      <w:r w:rsidRPr="004246DF">
        <w:t>?_____________________________________________________________</w:t>
      </w:r>
    </w:p>
    <w:p w:rsidR="00C85325" w:rsidRPr="004246DF" w:rsidRDefault="00C85325" w:rsidP="00C85325">
      <w:pPr>
        <w:widowControl w:val="0"/>
        <w:spacing w:line="240" w:lineRule="atLeast"/>
        <w:ind w:left="-284"/>
        <w:jc w:val="both"/>
      </w:pPr>
      <w:r w:rsidRPr="004246DF">
        <w:t>2.2.Какие специальные меры предосторожности должны быть предприняты?______________</w:t>
      </w:r>
    </w:p>
    <w:p w:rsidR="00C85325" w:rsidRPr="004246DF" w:rsidRDefault="00C85325" w:rsidP="00C85325">
      <w:pPr>
        <w:widowControl w:val="0"/>
        <w:spacing w:line="240" w:lineRule="atLeast"/>
        <w:ind w:left="-284"/>
        <w:jc w:val="both"/>
      </w:pPr>
      <w:r w:rsidRPr="004246DF">
        <w:t>________________________________________________________________________________</w:t>
      </w:r>
      <w:r w:rsidRPr="004246DF">
        <w:br/>
        <w:t>________________________________________________________________________________</w:t>
      </w:r>
    </w:p>
    <w:p w:rsidR="00C85325" w:rsidRPr="004246DF" w:rsidRDefault="00C85325" w:rsidP="00C85325">
      <w:pPr>
        <w:widowControl w:val="0"/>
        <w:spacing w:line="240" w:lineRule="atLeast"/>
        <w:ind w:left="-284"/>
        <w:jc w:val="both"/>
      </w:pPr>
      <w:r w:rsidRPr="004246DF">
        <w:t>Есть ли у Вас «Данные о безопасности материалов»?__________________________________</w:t>
      </w:r>
    </w:p>
    <w:p w:rsidR="00C85325" w:rsidRPr="004246DF" w:rsidRDefault="00C85325" w:rsidP="00C85325">
      <w:pPr>
        <w:widowControl w:val="0"/>
        <w:spacing w:line="240" w:lineRule="atLeast"/>
        <w:ind w:left="-284"/>
        <w:jc w:val="both"/>
      </w:pPr>
      <w:r w:rsidRPr="004246DF">
        <w:t>3. Есть ли у Вас написанные процедуры, инструкции и руководства по охране труда?_______</w:t>
      </w:r>
    </w:p>
    <w:p w:rsidR="00C85325" w:rsidRPr="004246DF" w:rsidRDefault="00C85325" w:rsidP="00C85325">
      <w:pPr>
        <w:widowControl w:val="0"/>
        <w:spacing w:line="240" w:lineRule="atLeast"/>
        <w:ind w:left="-284"/>
        <w:jc w:val="both"/>
      </w:pPr>
      <w:r w:rsidRPr="004246DF">
        <w:t>3.1.Проводил ли кто-либо из Вас проверки на своих предприятиях/площадках?____________</w:t>
      </w:r>
    </w:p>
    <w:p w:rsidR="00C85325" w:rsidRPr="004246DF" w:rsidRDefault="00C85325" w:rsidP="00C85325">
      <w:pPr>
        <w:widowControl w:val="0"/>
        <w:spacing w:line="240" w:lineRule="atLeast"/>
        <w:ind w:left="-284"/>
        <w:jc w:val="both"/>
      </w:pPr>
      <w:r w:rsidRPr="004246DF">
        <w:t>3.2.Если да, то используются ли проверочные листы?__________________________________</w:t>
      </w:r>
    </w:p>
    <w:p w:rsidR="00C85325" w:rsidRPr="004246DF" w:rsidRDefault="00C85325" w:rsidP="00C85325">
      <w:pPr>
        <w:widowControl w:val="0"/>
        <w:spacing w:line="240" w:lineRule="atLeast"/>
        <w:ind w:left="-284"/>
        <w:jc w:val="both"/>
      </w:pPr>
      <w:r w:rsidRPr="004246DF">
        <w:t>3.3. Кто проводит такие проверки?__________________________________________________</w:t>
      </w:r>
    </w:p>
    <w:p w:rsidR="00C85325" w:rsidRPr="004246DF" w:rsidRDefault="00C85325" w:rsidP="00C85325">
      <w:pPr>
        <w:widowControl w:val="0"/>
        <w:spacing w:line="240" w:lineRule="atLeast"/>
        <w:ind w:left="-284"/>
        <w:jc w:val="both"/>
      </w:pPr>
      <w:r w:rsidRPr="004246DF">
        <w:t>3.4.Какая у них квалификация?_____________________________________________________</w:t>
      </w:r>
    </w:p>
    <w:p w:rsidR="00C85325" w:rsidRPr="004246DF" w:rsidRDefault="00C85325" w:rsidP="00C85325">
      <w:pPr>
        <w:widowControl w:val="0"/>
        <w:spacing w:line="240" w:lineRule="atLeast"/>
        <w:ind w:left="-284"/>
        <w:jc w:val="both"/>
      </w:pPr>
      <w:r w:rsidRPr="004246DF">
        <w:t>3.5.Как часто проводятся такие проверки?____________________________________________</w:t>
      </w:r>
    </w:p>
    <w:p w:rsidR="00C85325" w:rsidRPr="004246DF" w:rsidRDefault="00C85325" w:rsidP="00C85325">
      <w:pPr>
        <w:widowControl w:val="0"/>
        <w:spacing w:line="240" w:lineRule="atLeast"/>
        <w:ind w:left="-284"/>
        <w:jc w:val="both"/>
      </w:pPr>
      <w:r w:rsidRPr="004246DF">
        <w:t xml:space="preserve">4. Есть ли средства индивидуальной защиты, такие как </w:t>
      </w:r>
      <w:proofErr w:type="spellStart"/>
      <w:r w:rsidRPr="004246DF">
        <w:t>беруши</w:t>
      </w:r>
      <w:proofErr w:type="spellEnd"/>
      <w:r w:rsidRPr="004246DF">
        <w:t>, средства защиты глаз, специальная одежда, обувь, каски и т.д.?</w:t>
      </w:r>
      <w:r>
        <w:t xml:space="preserve"> </w:t>
      </w:r>
      <w:r w:rsidRPr="004246DF">
        <w:t>_________________________________________</w:t>
      </w:r>
    </w:p>
    <w:p w:rsidR="00C85325" w:rsidRPr="004246DF" w:rsidRDefault="00C85325" w:rsidP="00C85325">
      <w:pPr>
        <w:widowControl w:val="0"/>
        <w:spacing w:line="240" w:lineRule="atLeast"/>
        <w:ind w:left="-284"/>
        <w:jc w:val="both"/>
      </w:pPr>
      <w:r w:rsidRPr="004246DF">
        <w:lastRenderedPageBreak/>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4246DF">
        <w:t>строповочные</w:t>
      </w:r>
      <w:proofErr w:type="spellEnd"/>
      <w:r w:rsidRPr="004246DF">
        <w:t xml:space="preserve"> и грузоподъемные приспособления?__________________________________________________</w:t>
      </w:r>
    </w:p>
    <w:p w:rsidR="00C85325" w:rsidRPr="004246DF" w:rsidRDefault="00C85325" w:rsidP="00C85325">
      <w:pPr>
        <w:widowControl w:val="0"/>
        <w:spacing w:line="240" w:lineRule="atLeast"/>
        <w:ind w:left="-284"/>
        <w:jc w:val="both"/>
      </w:pPr>
      <w:r w:rsidRPr="004246DF">
        <w:t xml:space="preserve">4.2. Если да, то </w:t>
      </w:r>
      <w:proofErr w:type="gramStart"/>
      <w:r w:rsidRPr="004246DF">
        <w:t>какие</w:t>
      </w:r>
      <w:proofErr w:type="gramEnd"/>
      <w:r w:rsidRPr="004246DF">
        <w:t>?_____________________________________________________________</w:t>
      </w:r>
    </w:p>
    <w:p w:rsidR="00C85325" w:rsidRPr="004246DF" w:rsidRDefault="00C85325" w:rsidP="00C85325">
      <w:pPr>
        <w:widowControl w:val="0"/>
        <w:spacing w:line="240" w:lineRule="atLeast"/>
        <w:ind w:left="-284"/>
        <w:jc w:val="both"/>
      </w:pPr>
      <w:r w:rsidRPr="004246DF">
        <w:t>4.3. Если да, то имеется ли регистрация процедуры проверки?___________________________</w:t>
      </w:r>
    </w:p>
    <w:p w:rsidR="00C85325" w:rsidRPr="004246DF" w:rsidRDefault="00C85325" w:rsidP="00C85325">
      <w:pPr>
        <w:widowControl w:val="0"/>
        <w:spacing w:line="240" w:lineRule="atLeast"/>
        <w:ind w:left="-284"/>
        <w:jc w:val="both"/>
      </w:pPr>
      <w:r w:rsidRPr="004246DF">
        <w:t>4.4. Какую квалификацию имеют лица, проводящие такие проверки?_____________________</w:t>
      </w:r>
    </w:p>
    <w:p w:rsidR="00C85325" w:rsidRPr="004246DF" w:rsidRDefault="00C85325" w:rsidP="00C85325">
      <w:pPr>
        <w:widowControl w:val="0"/>
        <w:spacing w:line="240" w:lineRule="atLeast"/>
        <w:ind w:left="-284"/>
        <w:jc w:val="both"/>
      </w:pPr>
      <w:r w:rsidRPr="004246DF">
        <w:t>5. Есть ли у Вас Комитет по охране труда?___________________________________________</w:t>
      </w:r>
    </w:p>
    <w:p w:rsidR="00C85325" w:rsidRPr="004246DF" w:rsidRDefault="00C85325" w:rsidP="00C85325">
      <w:pPr>
        <w:widowControl w:val="0"/>
        <w:spacing w:line="240" w:lineRule="atLeast"/>
        <w:ind w:left="-284"/>
        <w:jc w:val="both"/>
      </w:pPr>
      <w:r w:rsidRPr="004246DF">
        <w:t>5.1.Принимают ли рабочие участие в этом Комитете?__________________________________</w:t>
      </w:r>
    </w:p>
    <w:p w:rsidR="00C85325" w:rsidRPr="004246DF" w:rsidRDefault="00C85325" w:rsidP="00C85325">
      <w:pPr>
        <w:widowControl w:val="0"/>
        <w:spacing w:line="240" w:lineRule="atLeast"/>
        <w:ind w:left="-284"/>
        <w:jc w:val="both"/>
      </w:pPr>
      <w:r w:rsidRPr="004246DF">
        <w:t>5.2. Как часто происходят заседания этого Комитета?__________________________________</w:t>
      </w:r>
    </w:p>
    <w:p w:rsidR="00C85325" w:rsidRPr="004246DF" w:rsidRDefault="00C85325" w:rsidP="00C85325">
      <w:pPr>
        <w:widowControl w:val="0"/>
        <w:spacing w:line="240" w:lineRule="atLeast"/>
        <w:ind w:left="-284"/>
        <w:jc w:val="both"/>
      </w:pPr>
      <w:r w:rsidRPr="004246DF">
        <w:t>6.Есть ли у Вас лица, имеющие квалификацию по оказанию первой помощи?______________</w:t>
      </w:r>
    </w:p>
    <w:p w:rsidR="00C85325" w:rsidRPr="004246DF" w:rsidRDefault="00C85325" w:rsidP="00C85325">
      <w:pPr>
        <w:widowControl w:val="0"/>
        <w:spacing w:line="240" w:lineRule="atLeast"/>
        <w:ind w:left="-284"/>
        <w:jc w:val="both"/>
      </w:pPr>
      <w:r w:rsidRPr="004246DF">
        <w:t>6.1.Регистрируются ли случаи оказания первой помощи?_______________________________</w:t>
      </w:r>
    </w:p>
    <w:p w:rsidR="00C85325" w:rsidRPr="004246DF" w:rsidRDefault="00C85325" w:rsidP="00C85325">
      <w:pPr>
        <w:widowControl w:val="0"/>
        <w:spacing w:line="240" w:lineRule="atLeast"/>
        <w:ind w:left="-284"/>
        <w:jc w:val="both"/>
      </w:pPr>
      <w:r w:rsidRPr="004246DF">
        <w:t>6.2.Кто является ответственным за аптечки первой помощи?____________________________</w:t>
      </w:r>
    </w:p>
    <w:p w:rsidR="00C85325" w:rsidRPr="004246DF" w:rsidRDefault="00C85325" w:rsidP="00C85325">
      <w:pPr>
        <w:widowControl w:val="0"/>
        <w:spacing w:line="240" w:lineRule="atLeast"/>
        <w:ind w:left="-284"/>
        <w:jc w:val="both"/>
      </w:pPr>
      <w:r w:rsidRPr="004246DF">
        <w:t>7.Разработана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_____________</w:t>
      </w:r>
    </w:p>
    <w:p w:rsidR="00C85325" w:rsidRPr="004246DF" w:rsidRDefault="00C85325" w:rsidP="00C85325">
      <w:pPr>
        <w:widowControl w:val="0"/>
        <w:spacing w:line="240" w:lineRule="atLeast"/>
        <w:ind w:left="-284"/>
        <w:jc w:val="both"/>
      </w:pPr>
      <w:r w:rsidRPr="004246DF">
        <w:t>7.1. Кто у Вас отвечает за расследование и предоставление отчетов по несчастным случаям и происшествиям?_________________________________________________________________</w:t>
      </w:r>
    </w:p>
    <w:p w:rsidR="00C85325" w:rsidRPr="004246DF" w:rsidRDefault="00C85325" w:rsidP="00C85325">
      <w:pPr>
        <w:widowControl w:val="0"/>
        <w:spacing w:line="240" w:lineRule="atLeast"/>
        <w:ind w:left="-284"/>
        <w:jc w:val="both"/>
      </w:pPr>
      <w:r w:rsidRPr="004246DF">
        <w:t>7.2. Подвергались ли Вы судебным преследованиям из-за несоблюдения охраны труда, требовали ли от Вас власти какие-либо усовершенствования в этих областях?_____________</w:t>
      </w:r>
    </w:p>
    <w:p w:rsidR="00C85325" w:rsidRPr="004246DF" w:rsidRDefault="00C85325" w:rsidP="00C85325">
      <w:pPr>
        <w:widowControl w:val="0"/>
        <w:spacing w:line="240" w:lineRule="atLeast"/>
        <w:ind w:left="-284"/>
        <w:jc w:val="both"/>
      </w:pPr>
      <w:r w:rsidRPr="004246DF">
        <w:t>Если да, то приведите подробные детали____________________________________________</w:t>
      </w:r>
      <w:r w:rsidRPr="004246DF">
        <w:br/>
        <w:t>________________________________________________________________________________</w:t>
      </w:r>
    </w:p>
    <w:p w:rsidR="00C85325" w:rsidRPr="004246DF" w:rsidRDefault="00C85325" w:rsidP="00C85325">
      <w:pPr>
        <w:widowControl w:val="0"/>
        <w:spacing w:line="240" w:lineRule="atLeast"/>
        <w:ind w:left="-284"/>
        <w:jc w:val="both"/>
      </w:pPr>
      <w:r w:rsidRPr="004246DF">
        <w:t>8. Количество несчастных</w:t>
      </w:r>
      <w:r>
        <w:t xml:space="preserve"> случаев за последние два года: </w:t>
      </w:r>
      <w:r w:rsidRPr="004246DF">
        <w:t>персонал подрядчика</w:t>
      </w:r>
      <w:r>
        <w:t xml:space="preserve"> </w:t>
      </w:r>
      <w:r w:rsidRPr="004246DF">
        <w:t>___________</w:t>
      </w:r>
    </w:p>
    <w:p w:rsidR="00C85325" w:rsidRPr="004246DF" w:rsidRDefault="00C85325" w:rsidP="00C85325">
      <w:pPr>
        <w:widowControl w:val="0"/>
        <w:spacing w:line="240" w:lineRule="atLeast"/>
        <w:ind w:left="-284"/>
        <w:jc w:val="both"/>
      </w:pPr>
      <w:r w:rsidRPr="004246DF">
        <w:t>субподрядчика</w:t>
      </w:r>
      <w:r>
        <w:t xml:space="preserve"> </w:t>
      </w:r>
      <w:r w:rsidRPr="004246DF">
        <w:t>___________________________________</w:t>
      </w:r>
    </w:p>
    <w:p w:rsidR="00C85325" w:rsidRPr="004246DF" w:rsidRDefault="00C85325" w:rsidP="00C85325">
      <w:pPr>
        <w:widowControl w:val="0"/>
        <w:spacing w:line="240" w:lineRule="atLeast"/>
        <w:ind w:left="-284"/>
        <w:jc w:val="both"/>
      </w:pPr>
      <w:r w:rsidRPr="004246DF">
        <w:t>временные работники</w:t>
      </w:r>
      <w:r>
        <w:t xml:space="preserve"> </w:t>
      </w:r>
      <w:r w:rsidRPr="004246DF">
        <w:t>_____________________________</w:t>
      </w:r>
    </w:p>
    <w:p w:rsidR="00C85325" w:rsidRPr="004246DF" w:rsidRDefault="00C85325" w:rsidP="00C85325">
      <w:pPr>
        <w:widowControl w:val="0"/>
        <w:spacing w:line="240" w:lineRule="atLeast"/>
        <w:ind w:left="-284"/>
        <w:jc w:val="both"/>
      </w:pPr>
      <w:r w:rsidRPr="004246DF">
        <w:t>9. Есть ли какая-нибудь другая относящаяся к делу информация, о которой мы должны знать?__________________________________________________________________________</w:t>
      </w:r>
    </w:p>
    <w:p w:rsidR="00C85325" w:rsidRPr="004246DF" w:rsidRDefault="00C85325" w:rsidP="00C85325">
      <w:pPr>
        <w:widowControl w:val="0"/>
        <w:spacing w:line="240" w:lineRule="atLeast"/>
        <w:ind w:left="-284"/>
        <w:jc w:val="both"/>
      </w:pPr>
      <w:r w:rsidRPr="004246DF">
        <w:t>Если да, то предоставьте все подробности____________________________________________</w:t>
      </w:r>
    </w:p>
    <w:p w:rsidR="00C85325" w:rsidRPr="004246DF" w:rsidRDefault="00C85325" w:rsidP="00C85325">
      <w:pPr>
        <w:widowControl w:val="0"/>
        <w:spacing w:line="240" w:lineRule="atLeast"/>
        <w:ind w:left="-284"/>
        <w:jc w:val="both"/>
      </w:pPr>
      <w:r w:rsidRPr="004246DF">
        <w:t>10. Сколько сотрудников, включая временных работников,  будет работать на нашей территории одновременно?________________________________________________________</w:t>
      </w:r>
    </w:p>
    <w:p w:rsidR="00C85325" w:rsidRPr="004246DF" w:rsidRDefault="00C85325" w:rsidP="00C85325">
      <w:pPr>
        <w:widowControl w:val="0"/>
        <w:spacing w:line="240" w:lineRule="atLeast"/>
        <w:ind w:left="-284"/>
        <w:jc w:val="both"/>
      </w:pPr>
      <w:r w:rsidRPr="004246DF">
        <w:t>11.Детали ответственности работодателя и страхование гражданской ответственности</w:t>
      </w:r>
    </w:p>
    <w:p w:rsidR="00C85325" w:rsidRPr="004246DF" w:rsidRDefault="00C85325" w:rsidP="00C85325">
      <w:pPr>
        <w:widowControl w:val="0"/>
        <w:spacing w:line="240" w:lineRule="atLeast"/>
        <w:ind w:left="-284"/>
        <w:jc w:val="both"/>
      </w:pPr>
      <w:r w:rsidRPr="004246DF">
        <w:rPr>
          <w:b/>
        </w:rPr>
        <w:t>Гражданская ответственность</w:t>
      </w:r>
      <w:r w:rsidRPr="004246DF">
        <w:t xml:space="preserve"> Предел ответственности_______________________________</w:t>
      </w:r>
    </w:p>
    <w:p w:rsidR="00C85325" w:rsidRPr="004246DF" w:rsidRDefault="00C85325" w:rsidP="00C85325">
      <w:pPr>
        <w:widowControl w:val="0"/>
        <w:spacing w:line="240" w:lineRule="atLeast"/>
        <w:ind w:left="-284"/>
        <w:jc w:val="both"/>
      </w:pPr>
      <w:r w:rsidRPr="004246DF">
        <w:t>Страховая компания______________________________________________________________</w:t>
      </w:r>
    </w:p>
    <w:p w:rsidR="00C85325" w:rsidRPr="004246DF" w:rsidRDefault="00C85325" w:rsidP="00C85325">
      <w:pPr>
        <w:widowControl w:val="0"/>
        <w:spacing w:line="240" w:lineRule="atLeast"/>
        <w:ind w:left="-284"/>
        <w:jc w:val="both"/>
      </w:pPr>
      <w:r w:rsidRPr="004246DF">
        <w:t>дата истечения срока действия договора_____________________________________________</w:t>
      </w:r>
    </w:p>
    <w:p w:rsidR="00C85325" w:rsidRPr="004246DF" w:rsidRDefault="00C85325" w:rsidP="00C85325">
      <w:pPr>
        <w:widowControl w:val="0"/>
        <w:spacing w:line="240" w:lineRule="atLeast"/>
        <w:ind w:left="-284"/>
        <w:jc w:val="both"/>
        <w:rPr>
          <w:b/>
        </w:rPr>
      </w:pPr>
      <w:r w:rsidRPr="004246DF">
        <w:rPr>
          <w:b/>
        </w:rPr>
        <w:t>Обязательства работодателя  Предел ответственности_______________________________</w:t>
      </w:r>
    </w:p>
    <w:p w:rsidR="00C85325" w:rsidRPr="004246DF" w:rsidRDefault="00C85325" w:rsidP="00C85325">
      <w:pPr>
        <w:widowControl w:val="0"/>
        <w:spacing w:line="240" w:lineRule="atLeast"/>
        <w:ind w:left="-284"/>
        <w:jc w:val="both"/>
        <w:rPr>
          <w:b/>
        </w:rPr>
      </w:pPr>
      <w:r w:rsidRPr="004246DF">
        <w:t>Страховщик</w:t>
      </w:r>
      <w:r w:rsidRPr="004246DF">
        <w:rPr>
          <w:b/>
        </w:rPr>
        <w:t>_____________________________________________________________________</w:t>
      </w:r>
    </w:p>
    <w:p w:rsidR="00C85325" w:rsidRPr="004246DF" w:rsidRDefault="00C85325" w:rsidP="00C85325">
      <w:pPr>
        <w:widowControl w:val="0"/>
        <w:spacing w:line="240" w:lineRule="atLeast"/>
        <w:ind w:left="-284"/>
        <w:jc w:val="both"/>
      </w:pPr>
      <w:r w:rsidRPr="004246DF">
        <w:t>дата истечение срока действия договора_____________________________________________</w:t>
      </w:r>
    </w:p>
    <w:p w:rsidR="00C85325" w:rsidRPr="004246DF" w:rsidRDefault="00C85325" w:rsidP="00C85325">
      <w:pPr>
        <w:widowControl w:val="0"/>
        <w:spacing w:line="240" w:lineRule="atLeast"/>
        <w:ind w:left="-284"/>
        <w:jc w:val="both"/>
      </w:pPr>
      <w:r w:rsidRPr="004246DF">
        <w:t>12. Скольким сотрудникам компании требуется доступ на территорию ФГУП «ПО «Маяк»?________________________________________________________________________</w:t>
      </w:r>
    </w:p>
    <w:p w:rsidR="00C85325" w:rsidRPr="004246DF" w:rsidRDefault="00C85325" w:rsidP="00C85325">
      <w:pPr>
        <w:widowControl w:val="0"/>
        <w:spacing w:line="240" w:lineRule="atLeast"/>
        <w:ind w:left="-284"/>
        <w:jc w:val="both"/>
      </w:pPr>
      <w:r w:rsidRPr="004246DF">
        <w:t>12.1.Подрядчик гарантирует, что все его работники  и работники субподрядчиков будут ознакомлены с Политикой ФГУП «ПО «Маяк» в области Охраны труда.</w:t>
      </w:r>
    </w:p>
    <w:p w:rsidR="00C85325" w:rsidRPr="004246DF" w:rsidRDefault="00C85325" w:rsidP="00C85325">
      <w:pPr>
        <w:widowControl w:val="0"/>
        <w:spacing w:line="240" w:lineRule="atLeast"/>
        <w:ind w:left="-284"/>
        <w:jc w:val="both"/>
      </w:pPr>
      <w:r w:rsidRPr="004246DF">
        <w:t>Подписав это заявление, Подрядчик гарантирует свое согласие выполнить требования Политики ФГУП «ПО «Маяк» в области Охраны труда и гарантирует обеспечение персонала всеми необходимыми средствами защиты для безопасности проведения работ, как со своей стороны, так и со стороны субподрядчиков.</w:t>
      </w:r>
    </w:p>
    <w:p w:rsidR="00C85325" w:rsidRPr="004246DF" w:rsidRDefault="00C85325" w:rsidP="00C85325">
      <w:pPr>
        <w:widowControl w:val="0"/>
        <w:spacing w:line="240" w:lineRule="atLeast"/>
        <w:ind w:left="-284"/>
        <w:jc w:val="both"/>
      </w:pPr>
      <w:r w:rsidRPr="004246DF">
        <w:t>Подрядчик гарантирует, что все Субподрядчики получат и распишутся за получение необходимой информации.</w:t>
      </w:r>
    </w:p>
    <w:p w:rsidR="00C85325" w:rsidRPr="004246DF" w:rsidRDefault="00C85325" w:rsidP="00C85325">
      <w:pPr>
        <w:widowControl w:val="0"/>
        <w:spacing w:line="240" w:lineRule="atLeast"/>
        <w:ind w:left="-284"/>
        <w:jc w:val="both"/>
      </w:pPr>
    </w:p>
    <w:p w:rsidR="00C85325" w:rsidRPr="004246DF" w:rsidRDefault="00C85325" w:rsidP="00C85325">
      <w:pPr>
        <w:widowControl w:val="0"/>
        <w:spacing w:line="240" w:lineRule="atLeast"/>
        <w:ind w:left="-284"/>
        <w:jc w:val="both"/>
      </w:pPr>
      <w:r w:rsidRPr="004246DF">
        <w:t xml:space="preserve">13. Подрядчик/Субподрядчик обязуется официально назначить ответственного за охрану труда, обеспечить </w:t>
      </w:r>
      <w:proofErr w:type="gramStart"/>
      <w:r w:rsidRPr="004246DF">
        <w:t>контроль за</w:t>
      </w:r>
      <w:proofErr w:type="gramEnd"/>
      <w:r w:rsidRPr="004246DF">
        <w:t xml:space="preserve"> исполнением взятых на себя обязательств в области охраны труда, а так же организовать прохождение инструктажа на ФГУП «ПО «Маяк» по охране труда  для всех сотрудников перед допуском к работе на территории Заказчика.</w:t>
      </w:r>
    </w:p>
    <w:p w:rsidR="00C85325" w:rsidRPr="004246DF" w:rsidRDefault="00C85325" w:rsidP="00C85325">
      <w:pPr>
        <w:widowControl w:val="0"/>
        <w:spacing w:line="240" w:lineRule="atLeast"/>
        <w:ind w:left="-284"/>
      </w:pPr>
    </w:p>
    <w:p w:rsidR="00C85325" w:rsidRPr="004246DF" w:rsidRDefault="00C85325" w:rsidP="00C85325">
      <w:pPr>
        <w:widowControl w:val="0"/>
        <w:spacing w:line="240" w:lineRule="atLeast"/>
        <w:ind w:left="-284"/>
      </w:pPr>
      <w:r w:rsidRPr="004246DF">
        <w:t>Субподрядчики</w:t>
      </w:r>
    </w:p>
    <w:p w:rsidR="00C85325" w:rsidRPr="004246DF" w:rsidRDefault="00C85325" w:rsidP="00C85325">
      <w:pPr>
        <w:widowControl w:val="0"/>
        <w:spacing w:line="240" w:lineRule="atLeast"/>
        <w:ind w:left="-284"/>
      </w:pPr>
      <w:r w:rsidRPr="004246DF">
        <w:t>Представитель___________________________________________________________________</w:t>
      </w:r>
    </w:p>
    <w:p w:rsidR="00C85325" w:rsidRPr="004246DF" w:rsidRDefault="00C85325" w:rsidP="00C85325">
      <w:pPr>
        <w:widowControl w:val="0"/>
        <w:spacing w:line="240" w:lineRule="atLeast"/>
        <w:ind w:left="-284"/>
      </w:pPr>
      <w:r w:rsidRPr="004246DF">
        <w:t>Компания_______________________________________________________________________</w:t>
      </w:r>
    </w:p>
    <w:p w:rsidR="00C85325" w:rsidRPr="004246DF" w:rsidRDefault="00C85325" w:rsidP="00C85325">
      <w:pPr>
        <w:widowControl w:val="0"/>
        <w:spacing w:line="240" w:lineRule="atLeast"/>
        <w:ind w:left="-284"/>
      </w:pPr>
      <w:r w:rsidRPr="004246DF">
        <w:lastRenderedPageBreak/>
        <w:t>Адрес___________________________________________________________________________</w:t>
      </w:r>
    </w:p>
    <w:p w:rsidR="00C85325" w:rsidRPr="004246DF" w:rsidRDefault="00C85325" w:rsidP="00C85325">
      <w:pPr>
        <w:widowControl w:val="0"/>
        <w:spacing w:line="240" w:lineRule="atLeast"/>
        <w:ind w:left="-284"/>
      </w:pPr>
    </w:p>
    <w:p w:rsidR="00C85325" w:rsidRPr="004246DF" w:rsidRDefault="00C85325" w:rsidP="00C85325">
      <w:pPr>
        <w:widowControl w:val="0"/>
        <w:spacing w:line="240" w:lineRule="atLeast"/>
        <w:ind w:left="-284"/>
      </w:pPr>
      <w:r w:rsidRPr="004246DF">
        <w:t>Представитель___________________________________________________________________</w:t>
      </w:r>
    </w:p>
    <w:p w:rsidR="00C85325" w:rsidRPr="004246DF" w:rsidRDefault="00C85325" w:rsidP="00C85325">
      <w:pPr>
        <w:widowControl w:val="0"/>
        <w:spacing w:line="240" w:lineRule="atLeast"/>
        <w:ind w:left="-284"/>
      </w:pPr>
      <w:r w:rsidRPr="004246DF">
        <w:t>Компания_______________________________________________________________________</w:t>
      </w:r>
    </w:p>
    <w:p w:rsidR="00C85325" w:rsidRPr="004246DF" w:rsidRDefault="00C85325" w:rsidP="00C85325">
      <w:pPr>
        <w:widowControl w:val="0"/>
        <w:spacing w:line="240" w:lineRule="atLeast"/>
        <w:ind w:left="-284"/>
      </w:pPr>
      <w:r w:rsidRPr="004246DF">
        <w:t>Адрес___________________________________________________________________________</w:t>
      </w:r>
    </w:p>
    <w:p w:rsidR="00C85325" w:rsidRPr="004246DF" w:rsidRDefault="00C85325" w:rsidP="00C85325">
      <w:pPr>
        <w:widowControl w:val="0"/>
        <w:spacing w:line="240" w:lineRule="atLeast"/>
        <w:ind w:left="-284"/>
      </w:pPr>
    </w:p>
    <w:p w:rsidR="00C85325" w:rsidRPr="004246DF" w:rsidRDefault="00C85325" w:rsidP="00C85325">
      <w:pPr>
        <w:widowControl w:val="0"/>
        <w:spacing w:line="240" w:lineRule="atLeast"/>
        <w:ind w:left="-284"/>
      </w:pPr>
      <w:r w:rsidRPr="004246DF">
        <w:t>Представитель___________________________________________________________________</w:t>
      </w:r>
    </w:p>
    <w:p w:rsidR="00C85325" w:rsidRPr="004246DF" w:rsidRDefault="00C85325" w:rsidP="00C85325">
      <w:pPr>
        <w:widowControl w:val="0"/>
        <w:spacing w:line="240" w:lineRule="atLeast"/>
        <w:ind w:left="-284"/>
      </w:pPr>
      <w:r w:rsidRPr="004246DF">
        <w:t>Компания_______________________________________________________________________</w:t>
      </w:r>
    </w:p>
    <w:p w:rsidR="00C85325" w:rsidRPr="004246DF" w:rsidRDefault="00C85325" w:rsidP="00C85325">
      <w:pPr>
        <w:widowControl w:val="0"/>
        <w:spacing w:line="240" w:lineRule="atLeast"/>
        <w:ind w:left="-284"/>
      </w:pPr>
      <w:r w:rsidRPr="004246DF">
        <w:t>Адрес___________________________________________________________________________</w:t>
      </w:r>
    </w:p>
    <w:p w:rsidR="00C85325" w:rsidRPr="004246DF" w:rsidRDefault="00C85325" w:rsidP="00C85325">
      <w:pPr>
        <w:widowControl w:val="0"/>
        <w:spacing w:line="240" w:lineRule="atLeast"/>
        <w:ind w:left="-284"/>
      </w:pPr>
    </w:p>
    <w:p w:rsidR="00C85325" w:rsidRPr="004246DF" w:rsidRDefault="00C85325" w:rsidP="00C85325">
      <w:pPr>
        <w:widowControl w:val="0"/>
        <w:spacing w:line="240" w:lineRule="atLeast"/>
        <w:ind w:left="-284"/>
      </w:pPr>
      <w:r w:rsidRPr="004246DF">
        <w:t>Представитель___________________________________________________________________</w:t>
      </w:r>
    </w:p>
    <w:p w:rsidR="00C85325" w:rsidRPr="004246DF" w:rsidRDefault="00C85325" w:rsidP="00C85325">
      <w:pPr>
        <w:widowControl w:val="0"/>
        <w:spacing w:line="240" w:lineRule="atLeast"/>
        <w:ind w:left="-284"/>
      </w:pPr>
      <w:r w:rsidRPr="004246DF">
        <w:t>Компания_______________________________________________________________________</w:t>
      </w:r>
    </w:p>
    <w:p w:rsidR="00C85325" w:rsidRPr="004246DF" w:rsidRDefault="00C85325" w:rsidP="00C85325">
      <w:pPr>
        <w:widowControl w:val="0"/>
        <w:spacing w:line="240" w:lineRule="atLeast"/>
        <w:ind w:left="-284"/>
      </w:pPr>
      <w:r w:rsidRPr="004246DF">
        <w:t>Адрес___________________________________________________________________________</w:t>
      </w:r>
    </w:p>
    <w:p w:rsidR="00C85325" w:rsidRPr="004246DF" w:rsidRDefault="00C85325" w:rsidP="00C85325">
      <w:pPr>
        <w:pStyle w:val="affffb"/>
        <w:spacing w:line="240" w:lineRule="atLeast"/>
        <w:ind w:left="-284"/>
        <w:rPr>
          <w:rFonts w:ascii="Times New Roman" w:hAnsi="Times New Roman" w:cs="Times New Roman"/>
          <w:sz w:val="24"/>
          <w:szCs w:val="24"/>
        </w:rPr>
      </w:pPr>
    </w:p>
    <w:p w:rsidR="00C85325" w:rsidRPr="004246DF" w:rsidRDefault="00C85325" w:rsidP="00C85325">
      <w:pPr>
        <w:widowControl w:val="0"/>
      </w:pP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Подрядчик</w:t>
      </w:r>
    </w:p>
    <w:p w:rsidR="00C85325" w:rsidRPr="004246DF" w:rsidRDefault="00C85325" w:rsidP="00C85325">
      <w:pPr>
        <w:widowControl w:val="0"/>
        <w:ind w:left="3540" w:firstLine="708"/>
      </w:pPr>
    </w:p>
    <w:p w:rsidR="00C85325" w:rsidRPr="004246DF" w:rsidRDefault="00C85325" w:rsidP="00C85325">
      <w:pPr>
        <w:widowControl w:val="0"/>
      </w:pPr>
      <w:r w:rsidRPr="004246DF">
        <w:t>_______________________</w:t>
      </w:r>
    </w:p>
    <w:p w:rsidR="00C85325" w:rsidRPr="004246DF" w:rsidRDefault="00C85325" w:rsidP="00C85325">
      <w:pPr>
        <w:pStyle w:val="affffb"/>
        <w:ind w:firstLine="0"/>
        <w:rPr>
          <w:rFonts w:ascii="Times New Roman" w:hAnsi="Times New Roman" w:cs="Times New Roman"/>
          <w:sz w:val="24"/>
          <w:szCs w:val="24"/>
        </w:rPr>
      </w:pPr>
      <w:r w:rsidRPr="004246DF">
        <w:rPr>
          <w:rFonts w:ascii="Times New Roman" w:hAnsi="Times New Roman" w:cs="Times New Roman"/>
          <w:sz w:val="24"/>
          <w:szCs w:val="24"/>
        </w:rPr>
        <w:t xml:space="preserve">(подпись)          </w:t>
      </w:r>
    </w:p>
    <w:p w:rsidR="00C85325" w:rsidRPr="00B14E6C" w:rsidRDefault="00C85325" w:rsidP="00C85325">
      <w:pPr>
        <w:widowControl w:val="0"/>
      </w:pPr>
      <w:r>
        <w:t>"____"___________</w:t>
      </w:r>
      <w:r w:rsidRPr="004246DF">
        <w:t xml:space="preserve"> 20</w:t>
      </w:r>
      <w:r>
        <w:t>15</w:t>
      </w:r>
      <w:r w:rsidRPr="004246DF">
        <w:t xml:space="preserve"> г.</w:t>
      </w:r>
    </w:p>
    <w:p w:rsidR="00C85325" w:rsidRPr="00B6792D" w:rsidRDefault="00C85325" w:rsidP="00C85325">
      <w:pPr>
        <w:pStyle w:val="affffb"/>
        <w:spacing w:line="240" w:lineRule="atLeast"/>
        <w:ind w:left="-284"/>
        <w:rPr>
          <w:b/>
        </w:rPr>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p>
    <w:p w:rsidR="00C85325" w:rsidRDefault="00C85325" w:rsidP="00C85325">
      <w:pPr>
        <w:widowControl w:val="0"/>
      </w:pPr>
      <w:r>
        <w:br w:type="page"/>
      </w:r>
    </w:p>
    <w:p w:rsidR="00D879FD" w:rsidRDefault="00D879FD" w:rsidP="00C85325">
      <w:pPr>
        <w:widowControl w:val="0"/>
        <w:jc w:val="right"/>
      </w:pPr>
    </w:p>
    <w:p w:rsidR="00C85325" w:rsidRPr="00273DA2" w:rsidRDefault="00C85325" w:rsidP="00C85325">
      <w:pPr>
        <w:widowControl w:val="0"/>
        <w:jc w:val="right"/>
      </w:pPr>
      <w:r>
        <w:t>Приложение № 7</w:t>
      </w:r>
    </w:p>
    <w:p w:rsidR="00C85325" w:rsidRPr="00273DA2" w:rsidRDefault="00C85325" w:rsidP="00C85325">
      <w:pPr>
        <w:widowControl w:val="0"/>
        <w:ind w:left="-567"/>
        <w:jc w:val="right"/>
      </w:pPr>
      <w:r w:rsidRPr="00273DA2">
        <w:t xml:space="preserve">                                                 к договору подряда</w:t>
      </w:r>
    </w:p>
    <w:p w:rsidR="00C85325" w:rsidRDefault="00C85325" w:rsidP="00C85325">
      <w:pPr>
        <w:widowControl w:val="0"/>
        <w:ind w:firstLine="709"/>
        <w:jc w:val="right"/>
        <w:rPr>
          <w:b/>
        </w:rPr>
      </w:pPr>
      <w:r w:rsidRPr="00273DA2">
        <w:t xml:space="preserve">                  № _______ от "_____" __________ 201</w:t>
      </w:r>
      <w:r>
        <w:t>5</w:t>
      </w:r>
      <w:r w:rsidRPr="00273DA2">
        <w:t xml:space="preserve"> г.</w:t>
      </w:r>
    </w:p>
    <w:p w:rsidR="00C85325" w:rsidRDefault="00C85325" w:rsidP="00C85325">
      <w:pPr>
        <w:widowControl w:val="0"/>
        <w:ind w:firstLine="709"/>
        <w:jc w:val="center"/>
      </w:pPr>
    </w:p>
    <w:p w:rsidR="00C85325" w:rsidRPr="00F264BC" w:rsidRDefault="00C85325" w:rsidP="00C85325">
      <w:pPr>
        <w:widowControl w:val="0"/>
        <w:ind w:firstLine="709"/>
        <w:jc w:val="center"/>
        <w:rPr>
          <w:b/>
        </w:rPr>
      </w:pPr>
      <w:r w:rsidRPr="00F264BC">
        <w:rPr>
          <w:b/>
        </w:rPr>
        <w:t>Типовое обязательное приложение</w:t>
      </w:r>
    </w:p>
    <w:p w:rsidR="00C85325" w:rsidRPr="00F264BC" w:rsidRDefault="00C85325" w:rsidP="00C85325">
      <w:pPr>
        <w:widowControl w:val="0"/>
        <w:ind w:firstLine="709"/>
        <w:jc w:val="center"/>
        <w:rPr>
          <w:b/>
        </w:rPr>
      </w:pPr>
      <w:r w:rsidRPr="00F264BC">
        <w:rPr>
          <w:b/>
        </w:rPr>
        <w:t>«Обеспечение нормативного уровня ква</w:t>
      </w:r>
      <w:r>
        <w:rPr>
          <w:b/>
        </w:rPr>
        <w:t>лификации персонала подрядчика»</w:t>
      </w:r>
    </w:p>
    <w:p w:rsidR="00C85325" w:rsidRPr="005E2FD4" w:rsidRDefault="00C85325" w:rsidP="00C85325">
      <w:pPr>
        <w:widowControl w:val="0"/>
        <w:ind w:firstLine="709"/>
        <w:jc w:val="center"/>
      </w:pP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 xml:space="preserve">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 </w:t>
      </w:r>
    </w:p>
    <w:p w:rsidR="00C85325" w:rsidRDefault="00C85325" w:rsidP="00C85325">
      <w:pPr>
        <w:pStyle w:val="1c"/>
        <w:widowControl w:val="0"/>
        <w:spacing w:after="0" w:line="240" w:lineRule="auto"/>
        <w:ind w:left="0" w:firstLine="426"/>
        <w:jc w:val="both"/>
        <w:rPr>
          <w:rFonts w:ascii="Times New Roman" w:hAnsi="Times New Roman"/>
          <w:sz w:val="24"/>
          <w:szCs w:val="24"/>
        </w:rPr>
      </w:pP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 реквизиты образовательного учреждения (включая номер лицензии);</w:t>
      </w: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 реквизиты документа об образовании;</w:t>
      </w: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 вид обучения;</w:t>
      </w: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 продолжительность обучения;</w:t>
      </w:r>
    </w:p>
    <w:p w:rsidR="00C85325" w:rsidRPr="005E2FD4" w:rsidRDefault="00C85325" w:rsidP="00C85325">
      <w:pPr>
        <w:pStyle w:val="1c"/>
        <w:widowControl w:val="0"/>
        <w:tabs>
          <w:tab w:val="left" w:pos="567"/>
          <w:tab w:val="left" w:pos="1134"/>
        </w:tabs>
        <w:spacing w:after="0" w:line="240" w:lineRule="auto"/>
        <w:ind w:left="0" w:firstLine="426"/>
        <w:jc w:val="both"/>
        <w:rPr>
          <w:rFonts w:ascii="Times New Roman" w:hAnsi="Times New Roman"/>
          <w:sz w:val="24"/>
          <w:szCs w:val="24"/>
        </w:rPr>
      </w:pPr>
      <w:r>
        <w:rPr>
          <w:rFonts w:ascii="Times New Roman" w:hAnsi="Times New Roman"/>
          <w:sz w:val="24"/>
          <w:szCs w:val="24"/>
        </w:rPr>
        <w:t xml:space="preserve">- </w:t>
      </w:r>
      <w:r w:rsidRPr="005E2FD4">
        <w:rPr>
          <w:rFonts w:ascii="Times New Roman" w:hAnsi="Times New Roman"/>
          <w:sz w:val="24"/>
          <w:szCs w:val="24"/>
        </w:rPr>
        <w:t>наименование профессии и уровень присвоенной квалификации;</w:t>
      </w:r>
    </w:p>
    <w:p w:rsidR="00C85325" w:rsidRPr="005E2FD4" w:rsidRDefault="00C85325" w:rsidP="00C85325">
      <w:pPr>
        <w:pStyle w:val="1c"/>
        <w:widowControl w:val="0"/>
        <w:tabs>
          <w:tab w:val="left" w:pos="567"/>
        </w:tabs>
        <w:spacing w:after="0" w:line="240" w:lineRule="auto"/>
        <w:ind w:left="0" w:firstLine="426"/>
        <w:jc w:val="both"/>
        <w:rPr>
          <w:rFonts w:ascii="Times New Roman" w:hAnsi="Times New Roman"/>
          <w:sz w:val="24"/>
          <w:szCs w:val="24"/>
        </w:rPr>
      </w:pPr>
      <w:r>
        <w:rPr>
          <w:rFonts w:ascii="Times New Roman" w:hAnsi="Times New Roman"/>
          <w:sz w:val="24"/>
          <w:szCs w:val="24"/>
        </w:rPr>
        <w:t>-</w:t>
      </w:r>
      <w:r w:rsidRPr="005E2FD4">
        <w:rPr>
          <w:rFonts w:ascii="Times New Roman" w:hAnsi="Times New Roman"/>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C85325" w:rsidRDefault="00C85325" w:rsidP="00C85325">
      <w:pPr>
        <w:pStyle w:val="1c"/>
        <w:widowControl w:val="0"/>
        <w:spacing w:after="0" w:line="240" w:lineRule="auto"/>
        <w:ind w:left="0" w:firstLine="426"/>
        <w:jc w:val="both"/>
        <w:rPr>
          <w:rFonts w:ascii="Times New Roman" w:hAnsi="Times New Roman"/>
          <w:sz w:val="24"/>
          <w:szCs w:val="24"/>
        </w:rPr>
      </w:pPr>
    </w:p>
    <w:p w:rsidR="00C85325"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3. В случае отсутствия документа об образовании, или не соответствия документа об образова</w:t>
      </w:r>
      <w:r>
        <w:rPr>
          <w:rFonts w:ascii="Times New Roman" w:hAnsi="Times New Roman"/>
          <w:sz w:val="24"/>
          <w:szCs w:val="24"/>
        </w:rPr>
        <w:t>нии требованиям, указанным в п.2</w:t>
      </w:r>
      <w:r w:rsidRPr="005E2FD4">
        <w:rPr>
          <w:rFonts w:ascii="Times New Roman" w:hAnsi="Times New Roman"/>
          <w:sz w:val="24"/>
          <w:szCs w:val="24"/>
        </w:rPr>
        <w:t>,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C85325" w:rsidRDefault="00C85325" w:rsidP="00C85325">
      <w:pPr>
        <w:pStyle w:val="1c"/>
        <w:widowControl w:val="0"/>
        <w:spacing w:after="0" w:line="240" w:lineRule="auto"/>
        <w:ind w:left="0" w:firstLine="426"/>
        <w:jc w:val="both"/>
        <w:rPr>
          <w:rFonts w:ascii="Times New Roman" w:hAnsi="Times New Roman"/>
          <w:sz w:val="24"/>
          <w:szCs w:val="24"/>
        </w:rPr>
      </w:pPr>
    </w:p>
    <w:p w:rsidR="00C85325" w:rsidRPr="005E2FD4" w:rsidRDefault="00C85325" w:rsidP="00C85325">
      <w:pPr>
        <w:pStyle w:val="1c"/>
        <w:widowControl w:val="0"/>
        <w:spacing w:after="0" w:line="240" w:lineRule="auto"/>
        <w:ind w:left="0" w:firstLine="426"/>
        <w:jc w:val="both"/>
        <w:rPr>
          <w:rFonts w:ascii="Times New Roman" w:hAnsi="Times New Roman"/>
          <w:sz w:val="24"/>
          <w:szCs w:val="24"/>
        </w:rPr>
      </w:pPr>
      <w:r w:rsidRPr="005E2FD4">
        <w:rPr>
          <w:rFonts w:ascii="Times New Roman" w:hAnsi="Times New Roman"/>
          <w:sz w:val="24"/>
          <w:szCs w:val="24"/>
        </w:rPr>
        <w:t xml:space="preserve">4. </w:t>
      </w:r>
      <w:r>
        <w:rPr>
          <w:rFonts w:ascii="Times New Roman" w:hAnsi="Times New Roman"/>
          <w:sz w:val="24"/>
          <w:szCs w:val="24"/>
        </w:rPr>
        <w:t>Заказчик обязан:</w:t>
      </w:r>
    </w:p>
    <w:p w:rsidR="00C85325" w:rsidRPr="005E2FD4" w:rsidRDefault="00C85325" w:rsidP="00C85325">
      <w:pPr>
        <w:pStyle w:val="1c"/>
        <w:widowControl w:val="0"/>
        <w:spacing w:after="0" w:line="240" w:lineRule="auto"/>
        <w:ind w:left="0" w:firstLine="360"/>
        <w:jc w:val="both"/>
        <w:rPr>
          <w:rFonts w:ascii="Times New Roman" w:hAnsi="Times New Roman"/>
          <w:sz w:val="24"/>
          <w:szCs w:val="24"/>
        </w:rPr>
      </w:pPr>
      <w:r w:rsidRPr="005E2FD4">
        <w:rPr>
          <w:rFonts w:ascii="Times New Roman" w:hAnsi="Times New Roman"/>
          <w:sz w:val="24"/>
          <w:szCs w:val="24"/>
        </w:rPr>
        <w:t>- При подписании Договора предоставить Подрядчику информацию об образовательных учреждениях, рекомендуемых СРО НП «</w:t>
      </w:r>
      <w:r w:rsidRPr="00825093">
        <w:rPr>
          <w:rFonts w:ascii="Times New Roman" w:hAnsi="Times New Roman"/>
          <w:sz w:val="24"/>
          <w:szCs w:val="24"/>
        </w:rPr>
        <w:t>_________________</w:t>
      </w:r>
      <w:r w:rsidRPr="005E2FD4">
        <w:rPr>
          <w:rFonts w:ascii="Times New Roman" w:hAnsi="Times New Roman"/>
          <w:sz w:val="24"/>
          <w:szCs w:val="24"/>
        </w:rPr>
        <w:t xml:space="preserve">»,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C85325" w:rsidRPr="005E2FD4" w:rsidRDefault="00C85325" w:rsidP="00C85325">
      <w:pPr>
        <w:pStyle w:val="1c"/>
        <w:widowControl w:val="0"/>
        <w:spacing w:after="0" w:line="240" w:lineRule="auto"/>
        <w:ind w:left="0" w:firstLine="360"/>
        <w:jc w:val="both"/>
        <w:rPr>
          <w:rFonts w:ascii="Times New Roman" w:hAnsi="Times New Roman"/>
          <w:sz w:val="24"/>
          <w:szCs w:val="24"/>
        </w:rPr>
      </w:pPr>
      <w:r w:rsidRPr="005E2FD4">
        <w:rPr>
          <w:rFonts w:ascii="Times New Roman" w:hAnsi="Times New Roman"/>
          <w:sz w:val="24"/>
          <w:szCs w:val="24"/>
        </w:rPr>
        <w:t>- Осуществлять контроль допуска рабочего персонала к выполнению работ по договору в соответствии с требованиями п.4 настоящих Требований, установленных настоящим разделом Договора.</w:t>
      </w:r>
    </w:p>
    <w:p w:rsidR="00C85325" w:rsidRDefault="00C85325" w:rsidP="00C85325">
      <w:pPr>
        <w:pStyle w:val="1c"/>
        <w:widowControl w:val="0"/>
        <w:spacing w:after="0" w:line="240" w:lineRule="auto"/>
        <w:ind w:left="0" w:firstLine="360"/>
        <w:jc w:val="both"/>
        <w:rPr>
          <w:rFonts w:ascii="Times New Roman" w:hAnsi="Times New Roman"/>
          <w:sz w:val="24"/>
          <w:szCs w:val="24"/>
        </w:rPr>
      </w:pPr>
    </w:p>
    <w:p w:rsidR="00C85325" w:rsidRPr="005E2FD4" w:rsidRDefault="00C85325" w:rsidP="00C85325">
      <w:pPr>
        <w:pStyle w:val="1c"/>
        <w:widowControl w:val="0"/>
        <w:spacing w:after="0" w:line="240" w:lineRule="auto"/>
        <w:ind w:left="0" w:firstLine="360"/>
        <w:jc w:val="both"/>
        <w:rPr>
          <w:rFonts w:ascii="Times New Roman" w:hAnsi="Times New Roman"/>
          <w:sz w:val="24"/>
          <w:szCs w:val="24"/>
        </w:rPr>
      </w:pPr>
      <w:r w:rsidRPr="005E2FD4">
        <w:rPr>
          <w:rFonts w:ascii="Times New Roman" w:hAnsi="Times New Roman"/>
          <w:sz w:val="24"/>
          <w:szCs w:val="24"/>
        </w:rPr>
        <w:t>5.   Подрядчик обязан:</w:t>
      </w:r>
    </w:p>
    <w:p w:rsidR="00C85325" w:rsidRPr="005E2FD4" w:rsidRDefault="00C85325" w:rsidP="00C85325">
      <w:pPr>
        <w:pStyle w:val="1c"/>
        <w:widowControl w:val="0"/>
        <w:spacing w:after="0" w:line="240" w:lineRule="auto"/>
        <w:ind w:left="0" w:firstLine="360"/>
        <w:jc w:val="both"/>
        <w:rPr>
          <w:rFonts w:ascii="Times New Roman" w:hAnsi="Times New Roman"/>
          <w:sz w:val="24"/>
          <w:szCs w:val="24"/>
        </w:rPr>
      </w:pPr>
      <w:r w:rsidRPr="005E2FD4">
        <w:rPr>
          <w:rFonts w:ascii="Times New Roman" w:hAnsi="Times New Roman"/>
          <w:sz w:val="24"/>
          <w:szCs w:val="24"/>
        </w:rPr>
        <w:t xml:space="preserve">-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C85325" w:rsidRPr="005E2FD4" w:rsidRDefault="00C85325" w:rsidP="00C85325">
      <w:pPr>
        <w:pStyle w:val="1c"/>
        <w:widowControl w:val="0"/>
        <w:spacing w:after="0" w:line="240" w:lineRule="auto"/>
        <w:ind w:left="0" w:firstLine="360"/>
        <w:jc w:val="both"/>
        <w:rPr>
          <w:rFonts w:ascii="Times New Roman" w:hAnsi="Times New Roman"/>
          <w:sz w:val="24"/>
          <w:szCs w:val="24"/>
        </w:rPr>
      </w:pPr>
      <w:r w:rsidRPr="005E2FD4">
        <w:rPr>
          <w:rFonts w:ascii="Times New Roman" w:hAnsi="Times New Roman"/>
          <w:sz w:val="24"/>
          <w:szCs w:val="24"/>
        </w:rPr>
        <w:t>- В случае не предоставления работником документов, указанных в п. 2 настоящих требований или предоставлении документов, не отвечающих требованиям п. 2 настоящих Требований,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C85325" w:rsidRDefault="00C85325" w:rsidP="00C85325">
      <w:pPr>
        <w:pStyle w:val="1c"/>
        <w:widowControl w:val="0"/>
        <w:spacing w:after="0" w:line="240" w:lineRule="auto"/>
        <w:ind w:left="0" w:firstLine="360"/>
        <w:jc w:val="both"/>
        <w:rPr>
          <w:rFonts w:ascii="Times New Roman" w:hAnsi="Times New Roman"/>
          <w:sz w:val="24"/>
          <w:szCs w:val="24"/>
        </w:rPr>
      </w:pPr>
    </w:p>
    <w:p w:rsidR="00C85325" w:rsidRDefault="00C85325" w:rsidP="00C85325">
      <w:pPr>
        <w:pStyle w:val="1c"/>
        <w:widowControl w:val="0"/>
        <w:spacing w:after="0" w:line="240" w:lineRule="auto"/>
        <w:ind w:left="0" w:firstLine="360"/>
        <w:jc w:val="both"/>
        <w:rPr>
          <w:rFonts w:ascii="Times New Roman" w:hAnsi="Times New Roman"/>
          <w:sz w:val="24"/>
          <w:szCs w:val="24"/>
        </w:rPr>
      </w:pPr>
      <w:r w:rsidRPr="005E2FD4">
        <w:rPr>
          <w:rFonts w:ascii="Times New Roman" w:hAnsi="Times New Roman"/>
          <w:sz w:val="24"/>
          <w:szCs w:val="24"/>
        </w:rPr>
        <w:lastRenderedPageBreak/>
        <w:t xml:space="preserve">6. </w:t>
      </w:r>
      <w:r>
        <w:rPr>
          <w:rFonts w:ascii="Times New Roman" w:hAnsi="Times New Roman"/>
          <w:sz w:val="24"/>
          <w:szCs w:val="24"/>
        </w:rPr>
        <w:t>В</w:t>
      </w:r>
      <w:r w:rsidRPr="005E2FD4">
        <w:rPr>
          <w:rFonts w:ascii="Times New Roman" w:hAnsi="Times New Roman"/>
          <w:sz w:val="24"/>
          <w:szCs w:val="24"/>
        </w:rPr>
        <w:t xml:space="preserve"> случае несоблюдения Подрядчиком требований </w:t>
      </w:r>
      <w:r>
        <w:rPr>
          <w:rFonts w:ascii="Times New Roman" w:hAnsi="Times New Roman"/>
          <w:sz w:val="24"/>
          <w:szCs w:val="24"/>
        </w:rPr>
        <w:t>приложения</w:t>
      </w:r>
      <w:r w:rsidRPr="005E2FD4">
        <w:rPr>
          <w:rFonts w:ascii="Times New Roman" w:hAnsi="Times New Roman"/>
          <w:sz w:val="24"/>
          <w:szCs w:val="24"/>
        </w:rPr>
        <w:t xml:space="preserve"> «Обеспечение нормативного уровня квалификации персонала подрядчика» Заказчик не допускает Подрядчика к выполнению работ, либо прекращает действие Договора.</w:t>
      </w:r>
    </w:p>
    <w:p w:rsidR="00C85325" w:rsidRDefault="00C85325" w:rsidP="00C85325">
      <w:pPr>
        <w:pStyle w:val="1c"/>
        <w:widowControl w:val="0"/>
        <w:spacing w:after="0" w:line="240" w:lineRule="auto"/>
        <w:ind w:left="0" w:firstLine="360"/>
        <w:jc w:val="both"/>
        <w:rPr>
          <w:rFonts w:ascii="Times New Roman" w:hAnsi="Times New Roman"/>
          <w:sz w:val="24"/>
          <w:szCs w:val="24"/>
        </w:rPr>
      </w:pPr>
    </w:p>
    <w:p w:rsidR="00C85325" w:rsidRDefault="00C85325" w:rsidP="00C85325">
      <w:pPr>
        <w:pStyle w:val="1c"/>
        <w:widowControl w:val="0"/>
        <w:spacing w:after="0" w:line="240" w:lineRule="auto"/>
        <w:ind w:left="0" w:firstLine="360"/>
        <w:jc w:val="both"/>
        <w:rPr>
          <w:rFonts w:ascii="Times New Roman" w:hAnsi="Times New Roman"/>
          <w:sz w:val="24"/>
          <w:szCs w:val="24"/>
        </w:rPr>
      </w:pPr>
      <w:bookmarkStart w:id="38" w:name="_GoBack"/>
      <w:bookmarkEnd w:id="38"/>
    </w:p>
    <w:p w:rsidR="00C85325" w:rsidRPr="00511DE2" w:rsidRDefault="00C85325" w:rsidP="00C85325">
      <w:pPr>
        <w:pStyle w:val="affffb"/>
        <w:ind w:firstLine="0"/>
        <w:rPr>
          <w:rFonts w:ascii="Times New Roman" w:hAnsi="Times New Roman" w:cs="Times New Roman"/>
          <w:sz w:val="24"/>
          <w:szCs w:val="24"/>
        </w:rPr>
      </w:pPr>
      <w:r w:rsidRPr="00511DE2">
        <w:rPr>
          <w:rFonts w:ascii="Times New Roman" w:hAnsi="Times New Roman" w:cs="Times New Roman"/>
          <w:sz w:val="24"/>
          <w:szCs w:val="24"/>
        </w:rPr>
        <w:t xml:space="preserve">Заказчик                                                                  </w:t>
      </w:r>
      <w:r>
        <w:rPr>
          <w:rFonts w:ascii="Times New Roman" w:hAnsi="Times New Roman" w:cs="Times New Roman"/>
          <w:sz w:val="24"/>
          <w:szCs w:val="24"/>
        </w:rPr>
        <w:t xml:space="preserve">             </w:t>
      </w:r>
      <w:r w:rsidRPr="00511DE2">
        <w:rPr>
          <w:rFonts w:ascii="Times New Roman" w:hAnsi="Times New Roman" w:cs="Times New Roman"/>
          <w:sz w:val="24"/>
          <w:szCs w:val="24"/>
        </w:rPr>
        <w:t>Подрядчик</w:t>
      </w:r>
    </w:p>
    <w:p w:rsidR="00C85325" w:rsidRDefault="00C85325" w:rsidP="00C85325">
      <w:pPr>
        <w:widowControl w:val="0"/>
        <w:ind w:left="-284" w:firstLine="284"/>
      </w:pPr>
    </w:p>
    <w:p w:rsidR="00C85325" w:rsidRPr="004246DF" w:rsidRDefault="00C85325" w:rsidP="00C85325">
      <w:pPr>
        <w:widowControl w:val="0"/>
        <w:ind w:left="-284" w:firstLine="284"/>
      </w:pPr>
      <w:r>
        <w:t>Главный инженер</w:t>
      </w:r>
      <w:r w:rsidRPr="004246DF">
        <w:t xml:space="preserve"> </w:t>
      </w:r>
    </w:p>
    <w:p w:rsidR="00C85325" w:rsidRDefault="00C85325" w:rsidP="00C85325">
      <w:pPr>
        <w:widowControl w:val="0"/>
        <w:ind w:left="-284"/>
      </w:pPr>
    </w:p>
    <w:p w:rsidR="00C85325" w:rsidRDefault="00C85325" w:rsidP="00C85325">
      <w:pPr>
        <w:widowControl w:val="0"/>
        <w:ind w:left="-284"/>
      </w:pPr>
    </w:p>
    <w:p w:rsidR="00C85325" w:rsidRPr="00F264BC" w:rsidRDefault="00C85325" w:rsidP="00C85325">
      <w:pPr>
        <w:widowControl w:val="0"/>
      </w:pPr>
      <w:r>
        <w:t>____________________  Д.Ю. Белкин</w:t>
      </w:r>
      <w:r w:rsidRPr="00F264BC">
        <w:t xml:space="preserve">          </w:t>
      </w:r>
      <w:r>
        <w:t xml:space="preserve">                               </w:t>
      </w:r>
      <w:r w:rsidRPr="00F264BC">
        <w:t>_______________________</w:t>
      </w:r>
    </w:p>
    <w:p w:rsidR="00C85325" w:rsidRPr="00F264BC" w:rsidRDefault="00C85325" w:rsidP="00C85325">
      <w:pPr>
        <w:pStyle w:val="affffb"/>
        <w:rPr>
          <w:rFonts w:ascii="Times New Roman" w:hAnsi="Times New Roman" w:cs="Times New Roman"/>
          <w:sz w:val="24"/>
          <w:szCs w:val="24"/>
        </w:rPr>
      </w:pPr>
      <w:r w:rsidRPr="00F264BC">
        <w:rPr>
          <w:rFonts w:ascii="Times New Roman" w:hAnsi="Times New Roman" w:cs="Times New Roman"/>
          <w:sz w:val="24"/>
          <w:szCs w:val="24"/>
        </w:rPr>
        <w:t xml:space="preserve">                 (подпись)                                                                               (подпись)          </w:t>
      </w:r>
    </w:p>
    <w:p w:rsidR="00C85325" w:rsidRPr="00F264BC" w:rsidRDefault="00C85325" w:rsidP="00C85325">
      <w:pPr>
        <w:pStyle w:val="affffb"/>
        <w:ind w:left="-284" w:firstLine="0"/>
        <w:rPr>
          <w:rFonts w:ascii="Times New Roman" w:hAnsi="Times New Roman" w:cs="Times New Roman"/>
          <w:b/>
          <w:sz w:val="24"/>
          <w:szCs w:val="24"/>
        </w:rPr>
      </w:pPr>
      <w:r w:rsidRPr="00F264BC">
        <w:rPr>
          <w:rFonts w:ascii="Times New Roman" w:hAnsi="Times New Roman" w:cs="Times New Roman"/>
          <w:sz w:val="24"/>
          <w:szCs w:val="24"/>
        </w:rPr>
        <w:t xml:space="preserve">    "____"______________ 201</w:t>
      </w:r>
      <w:r>
        <w:rPr>
          <w:rFonts w:ascii="Times New Roman" w:hAnsi="Times New Roman" w:cs="Times New Roman"/>
          <w:sz w:val="24"/>
          <w:szCs w:val="24"/>
        </w:rPr>
        <w:t>5</w:t>
      </w:r>
      <w:r w:rsidRPr="00F264BC">
        <w:rPr>
          <w:rFonts w:ascii="Times New Roman" w:hAnsi="Times New Roman" w:cs="Times New Roman"/>
          <w:sz w:val="24"/>
          <w:szCs w:val="24"/>
        </w:rPr>
        <w:t xml:space="preserve"> г.                   </w:t>
      </w:r>
      <w:r>
        <w:rPr>
          <w:rFonts w:ascii="Times New Roman" w:hAnsi="Times New Roman" w:cs="Times New Roman"/>
          <w:sz w:val="24"/>
          <w:szCs w:val="24"/>
        </w:rPr>
        <w:t xml:space="preserve">                               "____"______________ 2015</w:t>
      </w:r>
      <w:r w:rsidRPr="00F264BC">
        <w:rPr>
          <w:rFonts w:ascii="Times New Roman" w:hAnsi="Times New Roman" w:cs="Times New Roman"/>
          <w:sz w:val="24"/>
          <w:szCs w:val="24"/>
        </w:rPr>
        <w:t>г.</w:t>
      </w:r>
    </w:p>
    <w:p w:rsidR="00716922" w:rsidRDefault="00716922"/>
    <w:sectPr w:rsidR="00716922" w:rsidSect="00006B67">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DA5" w:rsidRDefault="003D6DA5">
      <w:r>
        <w:separator/>
      </w:r>
    </w:p>
  </w:endnote>
  <w:endnote w:type="continuationSeparator" w:id="0">
    <w:p w:rsidR="003D6DA5" w:rsidRDefault="003D6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FE" w:rsidRPr="00C22667" w:rsidRDefault="003D6DA5" w:rsidP="00A44CD9">
    <w:pPr>
      <w:pStyle w:val="af"/>
      <w:framePr w:wrap="around" w:vAnchor="text" w:hAnchor="page" w:x="6227" w:y="58"/>
      <w:rPr>
        <w:rStyle w:val="af3"/>
      </w:rPr>
    </w:pPr>
  </w:p>
  <w:p w:rsidR="00146DFE" w:rsidRDefault="003D6DA5">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6DFE" w:rsidRDefault="003D6DA5" w:rsidP="00A44CD9">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DA5" w:rsidRDefault="003D6DA5">
      <w:r>
        <w:separator/>
      </w:r>
    </w:p>
  </w:footnote>
  <w:footnote w:type="continuationSeparator" w:id="0">
    <w:p w:rsidR="003D6DA5" w:rsidRDefault="003D6D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1"/>
    <w:multiLevelType w:val="singleLevel"/>
    <w:tmpl w:val="CB8E9888"/>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FFFFFF89"/>
    <w:multiLevelType w:val="singleLevel"/>
    <w:tmpl w:val="CCAA33F0"/>
    <w:lvl w:ilvl="0">
      <w:start w:val="1"/>
      <w:numFmt w:val="bullet"/>
      <w:pStyle w:val="a0"/>
      <w:lvlText w:val=""/>
      <w:lvlJc w:val="left"/>
      <w:pPr>
        <w:tabs>
          <w:tab w:val="num" w:pos="360"/>
        </w:tabs>
        <w:ind w:left="360" w:hanging="360"/>
      </w:pPr>
      <w:rPr>
        <w:rFonts w:ascii="Symbol" w:hAnsi="Symbol" w:hint="default"/>
      </w:rPr>
    </w:lvl>
  </w:abstractNum>
  <w:abstractNum w:abstractNumId="6">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7">
    <w:nsid w:val="09C871F2"/>
    <w:multiLevelType w:val="hybridMultilevel"/>
    <w:tmpl w:val="38C2B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432"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9">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0">
    <w:nsid w:val="25FD1EA5"/>
    <w:multiLevelType w:val="singleLevel"/>
    <w:tmpl w:val="902E9990"/>
    <w:lvl w:ilvl="0">
      <w:start w:val="1"/>
      <w:numFmt w:val="decimal"/>
      <w:pStyle w:val="-10"/>
      <w:lvlText w:val="9.%1 "/>
      <w:lvlJc w:val="left"/>
      <w:pPr>
        <w:tabs>
          <w:tab w:val="num" w:pos="1211"/>
        </w:tabs>
        <w:ind w:left="0" w:firstLine="851"/>
      </w:pPr>
      <w:rPr>
        <w:rFonts w:ascii="Times New Roman" w:hAnsi="Times New Roman" w:hint="default"/>
        <w:b w:val="0"/>
        <w:i w:val="0"/>
        <w:sz w:val="24"/>
        <w:u w:val="none"/>
      </w:rPr>
    </w:lvl>
  </w:abstractNum>
  <w:abstractNum w:abstractNumId="11">
    <w:nsid w:val="27CD2EAB"/>
    <w:multiLevelType w:val="hybridMultilevel"/>
    <w:tmpl w:val="AC2C9EA6"/>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1"/>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3">
    <w:nsid w:val="348049AE"/>
    <w:multiLevelType w:val="multilevel"/>
    <w:tmpl w:val="E60AA8BA"/>
    <w:lvl w:ilvl="0">
      <w:start w:val="1"/>
      <w:numFmt w:val="decimal"/>
      <w:pStyle w:val="1"/>
      <w:suff w:val="nothing"/>
      <w:lvlText w:val="%1"/>
      <w:lvlJc w:val="center"/>
      <w:pPr>
        <w:ind w:left="0" w:firstLine="0"/>
      </w:pPr>
      <w:rPr>
        <w:rFonts w:hint="default"/>
      </w:rPr>
    </w:lvl>
    <w:lvl w:ilvl="1">
      <w:start w:val="1"/>
      <w:numFmt w:val="decimal"/>
      <w:suff w:val="nothing"/>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7F608F5"/>
    <w:multiLevelType w:val="multilevel"/>
    <w:tmpl w:val="026C3536"/>
    <w:lvl w:ilvl="0">
      <w:start w:val="1"/>
      <w:numFmt w:val="decimal"/>
      <w:pStyle w:val="20"/>
      <w:lvlText w:val="%1"/>
      <w:lvlJc w:val="left"/>
      <w:pPr>
        <w:tabs>
          <w:tab w:val="num" w:pos="1211"/>
        </w:tabs>
        <w:ind w:left="0" w:firstLine="851"/>
      </w:pPr>
    </w:lvl>
    <w:lvl w:ilvl="1">
      <w:start w:val="1"/>
      <w:numFmt w:val="decimal"/>
      <w:lvlText w:val="2.%1"/>
      <w:lvlJc w:val="left"/>
      <w:pPr>
        <w:tabs>
          <w:tab w:val="num" w:pos="1571"/>
        </w:tabs>
        <w:ind w:left="0" w:firstLine="851"/>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B6D77A9"/>
    <w:multiLevelType w:val="hybridMultilevel"/>
    <w:tmpl w:val="CBB8E518"/>
    <w:lvl w:ilvl="0" w:tplc="C3481E90">
      <w:start w:val="1"/>
      <w:numFmt w:val="bullet"/>
      <w:suff w:val="space"/>
      <w:lvlText w:val=""/>
      <w:lvlJc w:val="left"/>
      <w:pPr>
        <w:ind w:left="360"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C276B8E"/>
    <w:multiLevelType w:val="hybridMultilevel"/>
    <w:tmpl w:val="BB0C5364"/>
    <w:lvl w:ilvl="0" w:tplc="CE4EFB64">
      <w:start w:val="1"/>
      <w:numFmt w:val="bullet"/>
      <w:suff w:val="space"/>
      <w:lvlText w:val=""/>
      <w:lvlJc w:val="left"/>
      <w:pPr>
        <w:ind w:left="720" w:hanging="360"/>
      </w:pPr>
      <w:rPr>
        <w:rFonts w:ascii="Wingdings" w:hAnsi="Wingdings" w:hint="default"/>
      </w:rPr>
    </w:lvl>
    <w:lvl w:ilvl="1" w:tplc="8FBC8A96" w:tentative="1">
      <w:start w:val="1"/>
      <w:numFmt w:val="bullet"/>
      <w:lvlText w:val="o"/>
      <w:lvlJc w:val="left"/>
      <w:pPr>
        <w:tabs>
          <w:tab w:val="num" w:pos="1440"/>
        </w:tabs>
        <w:ind w:left="1440" w:hanging="360"/>
      </w:pPr>
      <w:rPr>
        <w:rFonts w:ascii="Courier New" w:hAnsi="Courier New" w:cs="Courier New" w:hint="default"/>
      </w:rPr>
    </w:lvl>
    <w:lvl w:ilvl="2" w:tplc="3872B658" w:tentative="1">
      <w:start w:val="1"/>
      <w:numFmt w:val="bullet"/>
      <w:lvlText w:val=""/>
      <w:lvlJc w:val="left"/>
      <w:pPr>
        <w:tabs>
          <w:tab w:val="num" w:pos="2160"/>
        </w:tabs>
        <w:ind w:left="2160" w:hanging="360"/>
      </w:pPr>
      <w:rPr>
        <w:rFonts w:ascii="Wingdings" w:hAnsi="Wingdings" w:hint="default"/>
      </w:rPr>
    </w:lvl>
    <w:lvl w:ilvl="3" w:tplc="F828C794" w:tentative="1">
      <w:start w:val="1"/>
      <w:numFmt w:val="bullet"/>
      <w:lvlText w:val=""/>
      <w:lvlJc w:val="left"/>
      <w:pPr>
        <w:tabs>
          <w:tab w:val="num" w:pos="2880"/>
        </w:tabs>
        <w:ind w:left="2880" w:hanging="360"/>
      </w:pPr>
      <w:rPr>
        <w:rFonts w:ascii="Symbol" w:hAnsi="Symbol" w:hint="default"/>
      </w:rPr>
    </w:lvl>
    <w:lvl w:ilvl="4" w:tplc="07AE0468" w:tentative="1">
      <w:start w:val="1"/>
      <w:numFmt w:val="bullet"/>
      <w:lvlText w:val="o"/>
      <w:lvlJc w:val="left"/>
      <w:pPr>
        <w:tabs>
          <w:tab w:val="num" w:pos="3600"/>
        </w:tabs>
        <w:ind w:left="3600" w:hanging="360"/>
      </w:pPr>
      <w:rPr>
        <w:rFonts w:ascii="Courier New" w:hAnsi="Courier New" w:cs="Courier New" w:hint="default"/>
      </w:rPr>
    </w:lvl>
    <w:lvl w:ilvl="5" w:tplc="862A76AC" w:tentative="1">
      <w:start w:val="1"/>
      <w:numFmt w:val="bullet"/>
      <w:lvlText w:val=""/>
      <w:lvlJc w:val="left"/>
      <w:pPr>
        <w:tabs>
          <w:tab w:val="num" w:pos="4320"/>
        </w:tabs>
        <w:ind w:left="4320" w:hanging="360"/>
      </w:pPr>
      <w:rPr>
        <w:rFonts w:ascii="Wingdings" w:hAnsi="Wingdings" w:hint="default"/>
      </w:rPr>
    </w:lvl>
    <w:lvl w:ilvl="6" w:tplc="3702ACE0" w:tentative="1">
      <w:start w:val="1"/>
      <w:numFmt w:val="bullet"/>
      <w:lvlText w:val=""/>
      <w:lvlJc w:val="left"/>
      <w:pPr>
        <w:tabs>
          <w:tab w:val="num" w:pos="5040"/>
        </w:tabs>
        <w:ind w:left="5040" w:hanging="360"/>
      </w:pPr>
      <w:rPr>
        <w:rFonts w:ascii="Symbol" w:hAnsi="Symbol" w:hint="default"/>
      </w:rPr>
    </w:lvl>
    <w:lvl w:ilvl="7" w:tplc="C26C5744" w:tentative="1">
      <w:start w:val="1"/>
      <w:numFmt w:val="bullet"/>
      <w:lvlText w:val="o"/>
      <w:lvlJc w:val="left"/>
      <w:pPr>
        <w:tabs>
          <w:tab w:val="num" w:pos="5760"/>
        </w:tabs>
        <w:ind w:left="5760" w:hanging="360"/>
      </w:pPr>
      <w:rPr>
        <w:rFonts w:ascii="Courier New" w:hAnsi="Courier New" w:cs="Courier New" w:hint="default"/>
      </w:rPr>
    </w:lvl>
    <w:lvl w:ilvl="8" w:tplc="2F3A1406" w:tentative="1">
      <w:start w:val="1"/>
      <w:numFmt w:val="bullet"/>
      <w:lvlText w:val=""/>
      <w:lvlJc w:val="left"/>
      <w:pPr>
        <w:tabs>
          <w:tab w:val="num" w:pos="6480"/>
        </w:tabs>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8E36CF"/>
    <w:multiLevelType w:val="multilevel"/>
    <w:tmpl w:val="51187B58"/>
    <w:lvl w:ilvl="0">
      <w:start w:val="1"/>
      <w:numFmt w:val="decimal"/>
      <w:suff w:val="nothing"/>
      <w:lvlText w:val="%1"/>
      <w:lvlJc w:val="center"/>
      <w:pPr>
        <w:ind w:left="0" w:firstLine="0"/>
      </w:pPr>
      <w:rPr>
        <w:rFonts w:hint="default"/>
      </w:rPr>
    </w:lvl>
    <w:lvl w:ilvl="1">
      <w:start w:val="1"/>
      <w:numFmt w:val="decimal"/>
      <w:lvlRestart w:val="0"/>
      <w:pStyle w:val="110"/>
      <w:suff w:val="nothing"/>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w:lvlJc w:val="left"/>
      <w:pPr>
        <w:ind w:left="0" w:firstLine="72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4"/>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38A2512"/>
    <w:multiLevelType w:val="hybridMultilevel"/>
    <w:tmpl w:val="77EE666A"/>
    <w:lvl w:ilvl="0" w:tplc="D7BCD8B0">
      <w:start w:val="1"/>
      <w:numFmt w:val="bullet"/>
      <w:suff w:val="space"/>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541200BF"/>
    <w:multiLevelType w:val="hybridMultilevel"/>
    <w:tmpl w:val="798C5926"/>
    <w:lvl w:ilvl="0" w:tplc="FFFFFFFF">
      <w:start w:val="1"/>
      <w:numFmt w:val="decimal"/>
      <w:pStyle w:val="12"/>
      <w:lvlText w:val="%1)"/>
      <w:lvlJc w:val="left"/>
      <w:pPr>
        <w:tabs>
          <w:tab w:val="num" w:pos="1134"/>
        </w:tabs>
        <w:ind w:left="0" w:firstLine="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9C7888"/>
    <w:multiLevelType w:val="hybridMultilevel"/>
    <w:tmpl w:val="F7586CEA"/>
    <w:lvl w:ilvl="0" w:tplc="9DE61458">
      <w:start w:val="1"/>
      <w:numFmt w:val="bullet"/>
      <w:suff w:val="spac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1"/>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DF95275"/>
    <w:multiLevelType w:val="multilevel"/>
    <w:tmpl w:val="30F464D2"/>
    <w:lvl w:ilvl="0">
      <w:start w:val="1"/>
      <w:numFmt w:val="decimal"/>
      <w:lvlText w:val="%1"/>
      <w:lvlJc w:val="left"/>
      <w:pPr>
        <w:tabs>
          <w:tab w:val="num" w:pos="1800"/>
        </w:tabs>
        <w:ind w:left="1797" w:hanging="357"/>
      </w:pPr>
      <w:rPr>
        <w:rFonts w:hint="default"/>
      </w:rPr>
    </w:lvl>
    <w:lvl w:ilvl="1">
      <w:start w:val="1"/>
      <w:numFmt w:val="bullet"/>
      <w:pStyle w:val="a6"/>
      <w:lvlText w:val=""/>
      <w:lvlJc w:val="left"/>
      <w:pPr>
        <w:tabs>
          <w:tab w:val="num" w:pos="1134"/>
        </w:tabs>
        <w:ind w:left="0" w:firstLine="720"/>
      </w:pPr>
      <w:rPr>
        <w:rFonts w:ascii="Symbol" w:hAnsi="Symbol" w:hint="default"/>
      </w:rPr>
    </w:lvl>
    <w:lvl w:ilvl="2">
      <w:start w:val="1"/>
      <w:numFmt w:val="decimal"/>
      <w:suff w:val="nothing"/>
      <w:lvlText w:val="%1.%2.%3  "/>
      <w:lvlJc w:val="left"/>
      <w:pPr>
        <w:ind w:left="720" w:firstLine="720"/>
      </w:pPr>
      <w:rPr>
        <w:rFonts w:hint="default"/>
      </w:rPr>
    </w:lvl>
    <w:lvl w:ilvl="3">
      <w:start w:val="1"/>
      <w:numFmt w:val="decimal"/>
      <w:lvlText w:val="%1.%2.%3.%4"/>
      <w:lvlJc w:val="left"/>
      <w:pPr>
        <w:tabs>
          <w:tab w:val="num" w:pos="864"/>
        </w:tabs>
        <w:ind w:left="864" w:hanging="864"/>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0A0232B"/>
    <w:multiLevelType w:val="singleLevel"/>
    <w:tmpl w:val="A8042038"/>
    <w:lvl w:ilvl="0">
      <w:start w:val="1"/>
      <w:numFmt w:val="decimal"/>
      <w:pStyle w:val="a7"/>
      <w:lvlText w:val="%1"/>
      <w:lvlJc w:val="left"/>
      <w:pPr>
        <w:tabs>
          <w:tab w:val="num" w:pos="1211"/>
        </w:tabs>
        <w:ind w:left="0" w:firstLine="851"/>
      </w:pPr>
      <w:rPr>
        <w:rFonts w:ascii="Times New Roman" w:hAnsi="Times New Roman" w:hint="default"/>
        <w:b w:val="0"/>
        <w:i w:val="0"/>
        <w:sz w:val="26"/>
        <w:u w:val="none"/>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45711D7"/>
    <w:multiLevelType w:val="singleLevel"/>
    <w:tmpl w:val="605E7670"/>
    <w:lvl w:ilvl="0">
      <w:numFmt w:val="bullet"/>
      <w:pStyle w:val="a8"/>
      <w:lvlText w:val="-"/>
      <w:lvlJc w:val="left"/>
      <w:pPr>
        <w:tabs>
          <w:tab w:val="num" w:pos="1080"/>
        </w:tabs>
        <w:ind w:left="0" w:firstLine="720"/>
      </w:pPr>
      <w:rPr>
        <w:rFonts w:ascii="Symbol" w:hAnsi="Symbol" w:hint="default"/>
        <w:color w:val="auto"/>
      </w:rPr>
    </w:lvl>
  </w:abstractNum>
  <w:abstractNum w:abstractNumId="33">
    <w:nsid w:val="7D3B123A"/>
    <w:multiLevelType w:val="multilevel"/>
    <w:tmpl w:val="6F98738A"/>
    <w:styleLink w:val="141"/>
    <w:lvl w:ilvl="0">
      <w:start w:val="1"/>
      <w:numFmt w:val="bullet"/>
      <w:suff w:val="space"/>
      <w:lvlText w:val=""/>
      <w:lvlJc w:val="left"/>
      <w:pPr>
        <w:ind w:left="0" w:firstLine="1077"/>
      </w:pPr>
      <w:rPr>
        <w:rFonts w:ascii="Symbol" w:hAnsi="Symbol" w:hint="default"/>
        <w:sz w:val="28"/>
      </w:rPr>
    </w:lvl>
    <w:lvl w:ilvl="1">
      <w:start w:val="1"/>
      <w:numFmt w:val="bullet"/>
      <w:lvlText w:val="o"/>
      <w:lvlJc w:val="left"/>
      <w:pPr>
        <w:tabs>
          <w:tab w:val="num" w:pos="1336"/>
        </w:tabs>
        <w:ind w:left="1336" w:hanging="360"/>
      </w:pPr>
      <w:rPr>
        <w:rFonts w:ascii="Courier New" w:hAnsi="Courier New" w:cs="Courier New" w:hint="default"/>
      </w:rPr>
    </w:lvl>
    <w:lvl w:ilvl="2">
      <w:start w:val="1"/>
      <w:numFmt w:val="bullet"/>
      <w:lvlText w:val=""/>
      <w:lvlJc w:val="left"/>
      <w:pPr>
        <w:tabs>
          <w:tab w:val="num" w:pos="2056"/>
        </w:tabs>
        <w:ind w:left="2056" w:hanging="360"/>
      </w:pPr>
      <w:rPr>
        <w:rFonts w:ascii="Wingdings" w:hAnsi="Wingdings" w:hint="default"/>
      </w:rPr>
    </w:lvl>
    <w:lvl w:ilvl="3">
      <w:start w:val="1"/>
      <w:numFmt w:val="bullet"/>
      <w:lvlText w:val=""/>
      <w:lvlJc w:val="left"/>
      <w:pPr>
        <w:tabs>
          <w:tab w:val="num" w:pos="2776"/>
        </w:tabs>
        <w:ind w:left="2776" w:hanging="360"/>
      </w:pPr>
      <w:rPr>
        <w:rFonts w:ascii="Symbol" w:hAnsi="Symbol" w:hint="default"/>
      </w:rPr>
    </w:lvl>
    <w:lvl w:ilvl="4">
      <w:start w:val="1"/>
      <w:numFmt w:val="bullet"/>
      <w:lvlText w:val="o"/>
      <w:lvlJc w:val="left"/>
      <w:pPr>
        <w:tabs>
          <w:tab w:val="num" w:pos="3496"/>
        </w:tabs>
        <w:ind w:left="3496" w:hanging="360"/>
      </w:pPr>
      <w:rPr>
        <w:rFonts w:ascii="Courier New" w:hAnsi="Courier New" w:cs="Courier New" w:hint="default"/>
      </w:rPr>
    </w:lvl>
    <w:lvl w:ilvl="5">
      <w:start w:val="1"/>
      <w:numFmt w:val="bullet"/>
      <w:lvlText w:val=""/>
      <w:lvlJc w:val="left"/>
      <w:pPr>
        <w:tabs>
          <w:tab w:val="num" w:pos="4216"/>
        </w:tabs>
        <w:ind w:left="4216" w:hanging="360"/>
      </w:pPr>
      <w:rPr>
        <w:rFonts w:ascii="Wingdings" w:hAnsi="Wingdings" w:hint="default"/>
      </w:rPr>
    </w:lvl>
    <w:lvl w:ilvl="6">
      <w:start w:val="1"/>
      <w:numFmt w:val="bullet"/>
      <w:lvlText w:val=""/>
      <w:lvlJc w:val="left"/>
      <w:pPr>
        <w:tabs>
          <w:tab w:val="num" w:pos="4936"/>
        </w:tabs>
        <w:ind w:left="4936" w:hanging="360"/>
      </w:pPr>
      <w:rPr>
        <w:rFonts w:ascii="Symbol" w:hAnsi="Symbol" w:hint="default"/>
      </w:rPr>
    </w:lvl>
    <w:lvl w:ilvl="7">
      <w:start w:val="1"/>
      <w:numFmt w:val="bullet"/>
      <w:lvlText w:val="o"/>
      <w:lvlJc w:val="left"/>
      <w:pPr>
        <w:tabs>
          <w:tab w:val="num" w:pos="5656"/>
        </w:tabs>
        <w:ind w:left="5656" w:hanging="360"/>
      </w:pPr>
      <w:rPr>
        <w:rFonts w:ascii="Courier New" w:hAnsi="Courier New" w:cs="Courier New" w:hint="default"/>
      </w:rPr>
    </w:lvl>
    <w:lvl w:ilvl="8">
      <w:start w:val="1"/>
      <w:numFmt w:val="bullet"/>
      <w:lvlText w:val=""/>
      <w:lvlJc w:val="left"/>
      <w:pPr>
        <w:tabs>
          <w:tab w:val="num" w:pos="6376"/>
        </w:tabs>
        <w:ind w:left="6376" w:hanging="360"/>
      </w:pPr>
      <w:rPr>
        <w:rFonts w:ascii="Wingdings" w:hAnsi="Wingdings" w:hint="default"/>
      </w:rPr>
    </w:lvl>
  </w:abstractNum>
  <w:num w:numId="1">
    <w:abstractNumId w:val="31"/>
  </w:num>
  <w:num w:numId="2">
    <w:abstractNumId w:val="27"/>
  </w:num>
  <w:num w:numId="3">
    <w:abstractNumId w:val="23"/>
  </w:num>
  <w:num w:numId="4">
    <w:abstractNumId w:val="2"/>
  </w:num>
  <w:num w:numId="5">
    <w:abstractNumId w:val="0"/>
  </w:num>
  <w:num w:numId="6">
    <w:abstractNumId w:val="11"/>
  </w:num>
  <w:num w:numId="7">
    <w:abstractNumId w:val="20"/>
  </w:num>
  <w:num w:numId="8">
    <w:abstractNumId w:val="19"/>
  </w:num>
  <w:num w:numId="9">
    <w:abstractNumId w:val="4"/>
  </w:num>
  <w:num w:numId="10">
    <w:abstractNumId w:val="14"/>
  </w:num>
  <w:num w:numId="11">
    <w:abstractNumId w:val="3"/>
  </w:num>
  <w:num w:numId="12">
    <w:abstractNumId w:val="16"/>
  </w:num>
  <w:num w:numId="13">
    <w:abstractNumId w:val="30"/>
  </w:num>
  <w:num w:numId="14">
    <w:abstractNumId w:val="8"/>
  </w:num>
  <w:num w:numId="15">
    <w:abstractNumId w:val="17"/>
  </w:num>
  <w:num w:numId="16">
    <w:abstractNumId w:val="9"/>
  </w:num>
  <w:num w:numId="17">
    <w:abstractNumId w:val="15"/>
  </w:num>
  <w:num w:numId="18">
    <w:abstractNumId w:val="29"/>
  </w:num>
  <w:num w:numId="19">
    <w:abstractNumId w:val="10"/>
  </w:num>
  <w:num w:numId="20">
    <w:abstractNumId w:val="5"/>
  </w:num>
  <w:num w:numId="21">
    <w:abstractNumId w:val="32"/>
  </w:num>
  <w:num w:numId="22">
    <w:abstractNumId w:val="21"/>
  </w:num>
  <w:num w:numId="23">
    <w:abstractNumId w:val="13"/>
  </w:num>
  <w:num w:numId="24">
    <w:abstractNumId w:val="1"/>
  </w:num>
  <w:num w:numId="25">
    <w:abstractNumId w:val="33"/>
  </w:num>
  <w:num w:numId="26">
    <w:abstractNumId w:val="28"/>
  </w:num>
  <w:num w:numId="27">
    <w:abstractNumId w:val="25"/>
  </w:num>
  <w:num w:numId="28">
    <w:abstractNumId w:val="22"/>
  </w:num>
  <w:num w:numId="29">
    <w:abstractNumId w:val="7"/>
  </w:num>
  <w:num w:numId="30">
    <w:abstractNumId w:val="12"/>
  </w:num>
  <w:num w:numId="31">
    <w:abstractNumId w:val="6"/>
  </w:num>
  <w:num w:numId="32">
    <w:abstractNumId w:val="26"/>
  </w:num>
  <w:num w:numId="33">
    <w:abstractNumId w:val="24"/>
  </w:num>
  <w:num w:numId="34">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C0E"/>
    <w:rsid w:val="00006B67"/>
    <w:rsid w:val="00153A5A"/>
    <w:rsid w:val="003D28B0"/>
    <w:rsid w:val="003D6DA5"/>
    <w:rsid w:val="00716922"/>
    <w:rsid w:val="00C85325"/>
    <w:rsid w:val="00CC7C0E"/>
    <w:rsid w:val="00D879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C85325"/>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3"/>
    <w:qFormat/>
    <w:rsid w:val="00C85325"/>
    <w:pPr>
      <w:keepNext/>
      <w:numPr>
        <w:numId w:val="7"/>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3"/>
    <w:qFormat/>
    <w:rsid w:val="00C85325"/>
    <w:pPr>
      <w:keepNext/>
      <w:numPr>
        <w:ilvl w:val="1"/>
        <w:numId w:val="7"/>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9"/>
    <w:next w:val="a9"/>
    <w:link w:val="33"/>
    <w:qFormat/>
    <w:rsid w:val="00C85325"/>
    <w:pPr>
      <w:keepNext/>
      <w:numPr>
        <w:ilvl w:val="2"/>
        <w:numId w:val="8"/>
      </w:numPr>
      <w:spacing w:before="240" w:after="60"/>
      <w:outlineLvl w:val="2"/>
    </w:pPr>
    <w:rPr>
      <w:rFonts w:ascii="Cambria" w:hAnsi="Cambria"/>
      <w:b/>
      <w:bCs/>
      <w:sz w:val="26"/>
      <w:szCs w:val="26"/>
    </w:rPr>
  </w:style>
  <w:style w:type="paragraph" w:styleId="40">
    <w:name w:val="heading 4"/>
    <w:aliases w:val="H4"/>
    <w:basedOn w:val="a9"/>
    <w:next w:val="a9"/>
    <w:link w:val="42"/>
    <w:qFormat/>
    <w:rsid w:val="00C85325"/>
    <w:pPr>
      <w:keepNext/>
      <w:numPr>
        <w:ilvl w:val="3"/>
        <w:numId w:val="8"/>
      </w:numPr>
      <w:spacing w:before="240" w:after="60"/>
      <w:outlineLvl w:val="3"/>
    </w:pPr>
    <w:rPr>
      <w:rFonts w:eastAsia="Arial Unicode MS"/>
      <w:b/>
      <w:bCs/>
      <w:sz w:val="28"/>
      <w:szCs w:val="28"/>
    </w:rPr>
  </w:style>
  <w:style w:type="paragraph" w:styleId="5">
    <w:name w:val="heading 5"/>
    <w:aliases w:val="H5"/>
    <w:basedOn w:val="a9"/>
    <w:next w:val="a9"/>
    <w:link w:val="51"/>
    <w:qFormat/>
    <w:rsid w:val="00C8532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C85325"/>
    <w:pPr>
      <w:spacing w:before="240" w:after="60"/>
      <w:outlineLvl w:val="5"/>
    </w:pPr>
    <w:rPr>
      <w:b/>
      <w:bCs/>
      <w:sz w:val="22"/>
      <w:szCs w:val="22"/>
    </w:rPr>
  </w:style>
  <w:style w:type="paragraph" w:styleId="7">
    <w:name w:val="heading 7"/>
    <w:basedOn w:val="a9"/>
    <w:next w:val="a9"/>
    <w:link w:val="70"/>
    <w:qFormat/>
    <w:rsid w:val="00C85325"/>
    <w:pPr>
      <w:tabs>
        <w:tab w:val="num" w:pos="3469"/>
      </w:tabs>
      <w:spacing w:before="240" w:after="60"/>
      <w:ind w:left="3469" w:hanging="1296"/>
      <w:outlineLvl w:val="6"/>
    </w:pPr>
  </w:style>
  <w:style w:type="paragraph" w:styleId="8">
    <w:name w:val="heading 8"/>
    <w:basedOn w:val="a9"/>
    <w:next w:val="a9"/>
    <w:link w:val="80"/>
    <w:qFormat/>
    <w:rsid w:val="00C85325"/>
    <w:pPr>
      <w:tabs>
        <w:tab w:val="num" w:pos="3613"/>
      </w:tabs>
      <w:spacing w:before="240" w:after="60"/>
      <w:ind w:left="3613" w:hanging="1440"/>
      <w:outlineLvl w:val="7"/>
    </w:pPr>
    <w:rPr>
      <w:i/>
      <w:iCs/>
    </w:rPr>
  </w:style>
  <w:style w:type="paragraph" w:styleId="9">
    <w:name w:val="heading 9"/>
    <w:basedOn w:val="a9"/>
    <w:next w:val="a9"/>
    <w:link w:val="90"/>
    <w:qFormat/>
    <w:rsid w:val="00C85325"/>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a"/>
    <w:link w:val="11"/>
    <w:rsid w:val="00C85325"/>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1"/>
    <w:rsid w:val="00C85325"/>
    <w:rPr>
      <w:rFonts w:ascii="Arial" w:eastAsia="Times New Roman" w:hAnsi="Arial" w:cs="Arial"/>
      <w:b/>
      <w:bCs/>
      <w:i/>
      <w:iCs/>
      <w:sz w:val="28"/>
      <w:szCs w:val="28"/>
      <w:lang w:eastAsia="ru-RU"/>
    </w:rPr>
  </w:style>
  <w:style w:type="character" w:customStyle="1" w:styleId="33">
    <w:name w:val="Заголовок 3 Знак"/>
    <w:aliases w:val="H3 Знак,Заголовок 3 Знак Знак Знак Знак Знак Знак1"/>
    <w:basedOn w:val="aa"/>
    <w:link w:val="31"/>
    <w:rsid w:val="00C85325"/>
    <w:rPr>
      <w:rFonts w:ascii="Cambria" w:eastAsia="Times New Roman" w:hAnsi="Cambria" w:cs="Times New Roman"/>
      <w:b/>
      <w:bCs/>
      <w:sz w:val="26"/>
      <w:szCs w:val="26"/>
      <w:lang w:eastAsia="ru-RU"/>
    </w:rPr>
  </w:style>
  <w:style w:type="character" w:customStyle="1" w:styleId="42">
    <w:name w:val="Заголовок 4 Знак"/>
    <w:aliases w:val="H4 Знак"/>
    <w:basedOn w:val="aa"/>
    <w:link w:val="40"/>
    <w:rsid w:val="00C85325"/>
    <w:rPr>
      <w:rFonts w:ascii="Times New Roman" w:eastAsia="Arial Unicode MS" w:hAnsi="Times New Roman" w:cs="Times New Roman"/>
      <w:b/>
      <w:bCs/>
      <w:sz w:val="28"/>
      <w:szCs w:val="28"/>
      <w:lang w:eastAsia="ru-RU"/>
    </w:rPr>
  </w:style>
  <w:style w:type="character" w:customStyle="1" w:styleId="50">
    <w:name w:val="Заголовок 5 Знак"/>
    <w:basedOn w:val="aa"/>
    <w:rsid w:val="00C85325"/>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a"/>
    <w:link w:val="6"/>
    <w:rsid w:val="00C85325"/>
    <w:rPr>
      <w:rFonts w:ascii="Times New Roman" w:eastAsia="Times New Roman" w:hAnsi="Times New Roman" w:cs="Times New Roman"/>
      <w:b/>
      <w:bCs/>
      <w:lang w:eastAsia="ru-RU"/>
    </w:rPr>
  </w:style>
  <w:style w:type="character" w:customStyle="1" w:styleId="70">
    <w:name w:val="Заголовок 7 Знак"/>
    <w:basedOn w:val="aa"/>
    <w:link w:val="7"/>
    <w:rsid w:val="00C85325"/>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C85325"/>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C85325"/>
    <w:rPr>
      <w:rFonts w:ascii="Arial" w:eastAsia="Times New Roman" w:hAnsi="Arial" w:cs="Arial"/>
      <w:lang w:eastAsia="ru-RU"/>
    </w:rPr>
  </w:style>
  <w:style w:type="paragraph" w:styleId="ad">
    <w:name w:val="header"/>
    <w:aliases w:val="Heder,Titul"/>
    <w:basedOn w:val="a9"/>
    <w:link w:val="ae"/>
    <w:rsid w:val="00C85325"/>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a"/>
    <w:link w:val="ad"/>
    <w:rsid w:val="00C85325"/>
    <w:rPr>
      <w:rFonts w:ascii="Courier New" w:eastAsia="Times New Roman" w:hAnsi="Courier New" w:cs="Courier New"/>
      <w:sz w:val="20"/>
      <w:szCs w:val="20"/>
      <w:lang w:eastAsia="ru-RU"/>
    </w:rPr>
  </w:style>
  <w:style w:type="paragraph" w:styleId="af">
    <w:name w:val="footer"/>
    <w:basedOn w:val="a9"/>
    <w:link w:val="af0"/>
    <w:uiPriority w:val="99"/>
    <w:rsid w:val="00C85325"/>
    <w:pPr>
      <w:tabs>
        <w:tab w:val="center" w:pos="4153"/>
        <w:tab w:val="right" w:pos="8306"/>
      </w:tabs>
    </w:pPr>
    <w:rPr>
      <w:rFonts w:ascii="Courier New" w:hAnsi="Courier New" w:cs="Courier New"/>
      <w:sz w:val="20"/>
      <w:szCs w:val="20"/>
    </w:rPr>
  </w:style>
  <w:style w:type="character" w:customStyle="1" w:styleId="af0">
    <w:name w:val="Нижний колонтитул Знак"/>
    <w:basedOn w:val="aa"/>
    <w:link w:val="af"/>
    <w:uiPriority w:val="99"/>
    <w:rsid w:val="00C85325"/>
    <w:rPr>
      <w:rFonts w:ascii="Courier New" w:eastAsia="Times New Roman" w:hAnsi="Courier New" w:cs="Courier New"/>
      <w:sz w:val="20"/>
      <w:szCs w:val="20"/>
      <w:lang w:eastAsia="ru-RU"/>
    </w:rPr>
  </w:style>
  <w:style w:type="paragraph" w:customStyle="1" w:styleId="ConsNormal">
    <w:name w:val="ConsNormal"/>
    <w:rsid w:val="00C8532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2"/>
    <w:rsid w:val="00C85325"/>
    <w:pPr>
      <w:ind w:firstLine="720"/>
      <w:jc w:val="both"/>
    </w:pPr>
    <w:rPr>
      <w:color w:val="000000"/>
    </w:rPr>
  </w:style>
  <w:style w:type="character" w:customStyle="1" w:styleId="af2">
    <w:name w:val="Основной текст с отступом Знак"/>
    <w:aliases w:val="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a"/>
    <w:link w:val="af1"/>
    <w:rsid w:val="00C85325"/>
    <w:rPr>
      <w:rFonts w:ascii="Times New Roman" w:eastAsia="Times New Roman" w:hAnsi="Times New Roman" w:cs="Times New Roman"/>
      <w:color w:val="000000"/>
      <w:sz w:val="24"/>
      <w:szCs w:val="24"/>
      <w:lang w:eastAsia="ru-RU"/>
    </w:rPr>
  </w:style>
  <w:style w:type="paragraph" w:customStyle="1" w:styleId="ConsTitle">
    <w:name w:val="ConsTitle"/>
    <w:rsid w:val="00C8532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C85325"/>
    <w:pPr>
      <w:spacing w:after="0" w:line="240" w:lineRule="auto"/>
    </w:pPr>
    <w:rPr>
      <w:rFonts w:ascii="Times New Roman" w:eastAsia="Times New Roman" w:hAnsi="Times New Roman" w:cs="Times New Roman"/>
      <w:sz w:val="24"/>
      <w:szCs w:val="20"/>
      <w:lang w:eastAsia="ru-RU"/>
    </w:rPr>
  </w:style>
  <w:style w:type="character" w:styleId="af3">
    <w:name w:val="page number"/>
    <w:basedOn w:val="aa"/>
    <w:rsid w:val="00C85325"/>
  </w:style>
  <w:style w:type="character" w:styleId="af4">
    <w:name w:val="annotation reference"/>
    <w:rsid w:val="00C85325"/>
    <w:rPr>
      <w:sz w:val="16"/>
      <w:szCs w:val="16"/>
    </w:rPr>
  </w:style>
  <w:style w:type="paragraph" w:styleId="af5">
    <w:name w:val="annotation text"/>
    <w:basedOn w:val="a9"/>
    <w:link w:val="af6"/>
    <w:rsid w:val="00C85325"/>
    <w:rPr>
      <w:sz w:val="20"/>
      <w:szCs w:val="20"/>
    </w:rPr>
  </w:style>
  <w:style w:type="character" w:customStyle="1" w:styleId="af6">
    <w:name w:val="Текст примечания Знак"/>
    <w:basedOn w:val="aa"/>
    <w:link w:val="af5"/>
    <w:rsid w:val="00C85325"/>
    <w:rPr>
      <w:rFonts w:ascii="Times New Roman" w:eastAsia="Times New Roman" w:hAnsi="Times New Roman" w:cs="Times New Roman"/>
      <w:sz w:val="20"/>
      <w:szCs w:val="20"/>
      <w:lang w:eastAsia="ru-RU"/>
    </w:rPr>
  </w:style>
  <w:style w:type="paragraph" w:styleId="af7">
    <w:name w:val="annotation subject"/>
    <w:basedOn w:val="af5"/>
    <w:next w:val="af5"/>
    <w:link w:val="af8"/>
    <w:rsid w:val="00C85325"/>
    <w:rPr>
      <w:b/>
      <w:bCs/>
    </w:rPr>
  </w:style>
  <w:style w:type="character" w:customStyle="1" w:styleId="af8">
    <w:name w:val="Тема примечания Знак"/>
    <w:basedOn w:val="af6"/>
    <w:link w:val="af7"/>
    <w:rsid w:val="00C85325"/>
    <w:rPr>
      <w:rFonts w:ascii="Times New Roman" w:eastAsia="Times New Roman" w:hAnsi="Times New Roman" w:cs="Times New Roman"/>
      <w:b/>
      <w:bCs/>
      <w:sz w:val="20"/>
      <w:szCs w:val="20"/>
      <w:lang w:eastAsia="ru-RU"/>
    </w:rPr>
  </w:style>
  <w:style w:type="paragraph" w:styleId="af9">
    <w:name w:val="Balloon Text"/>
    <w:basedOn w:val="a9"/>
    <w:link w:val="afa"/>
    <w:rsid w:val="00C85325"/>
    <w:rPr>
      <w:rFonts w:ascii="Tahoma" w:hAnsi="Tahoma" w:cs="Tahoma"/>
      <w:sz w:val="16"/>
      <w:szCs w:val="16"/>
    </w:rPr>
  </w:style>
  <w:style w:type="character" w:customStyle="1" w:styleId="afa">
    <w:name w:val="Текст выноски Знак"/>
    <w:basedOn w:val="aa"/>
    <w:link w:val="af9"/>
    <w:rsid w:val="00C85325"/>
    <w:rPr>
      <w:rFonts w:ascii="Tahoma" w:eastAsia="Times New Roman" w:hAnsi="Tahoma" w:cs="Tahoma"/>
      <w:sz w:val="16"/>
      <w:szCs w:val="16"/>
      <w:lang w:eastAsia="ru-RU"/>
    </w:rPr>
  </w:style>
  <w:style w:type="paragraph" w:styleId="24">
    <w:name w:val="Body Text Indent 2"/>
    <w:aliases w:val="Знак"/>
    <w:basedOn w:val="a9"/>
    <w:link w:val="25"/>
    <w:rsid w:val="00C85325"/>
    <w:pPr>
      <w:ind w:firstLine="720"/>
      <w:jc w:val="both"/>
    </w:pPr>
  </w:style>
  <w:style w:type="character" w:customStyle="1" w:styleId="25">
    <w:name w:val="Основной текст с отступом 2 Знак"/>
    <w:aliases w:val="Знак Знак"/>
    <w:basedOn w:val="aa"/>
    <w:link w:val="24"/>
    <w:rsid w:val="00C85325"/>
    <w:rPr>
      <w:rFonts w:ascii="Times New Roman" w:eastAsia="Times New Roman" w:hAnsi="Times New Roman" w:cs="Times New Roman"/>
      <w:sz w:val="24"/>
      <w:szCs w:val="24"/>
      <w:lang w:eastAsia="ru-RU"/>
    </w:rPr>
  </w:style>
  <w:style w:type="paragraph" w:styleId="34">
    <w:name w:val="Body Text Indent 3"/>
    <w:aliases w:val=" uvlaka 3"/>
    <w:basedOn w:val="a9"/>
    <w:link w:val="35"/>
    <w:rsid w:val="00C85325"/>
    <w:pPr>
      <w:ind w:firstLine="720"/>
      <w:jc w:val="both"/>
    </w:pPr>
    <w:rPr>
      <w:color w:val="0000FF"/>
      <w:u w:val="single"/>
    </w:rPr>
  </w:style>
  <w:style w:type="character" w:customStyle="1" w:styleId="35">
    <w:name w:val="Основной текст с отступом 3 Знак"/>
    <w:aliases w:val=" uvlaka 3 Знак"/>
    <w:basedOn w:val="aa"/>
    <w:link w:val="34"/>
    <w:rsid w:val="00C8532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C85325"/>
    <w:rPr>
      <w:b/>
      <w:bCs/>
      <w:color w:val="0000FF"/>
      <w:sz w:val="20"/>
      <w:szCs w:val="20"/>
    </w:rPr>
  </w:style>
  <w:style w:type="paragraph" w:styleId="afb">
    <w:name w:val="Normal (Web)"/>
    <w:aliases w:val="Обычный (Web),Обычный (веб) Знак Знак,Обычный (Web) Знак Знак Знак"/>
    <w:basedOn w:val="a9"/>
    <w:link w:val="afc"/>
    <w:qFormat/>
    <w:rsid w:val="00C85325"/>
    <w:pPr>
      <w:spacing w:before="100" w:beforeAutospacing="1" w:after="100" w:afterAutospacing="1"/>
    </w:pPr>
    <w:rPr>
      <w:lang w:val="x-none" w:eastAsia="x-none"/>
    </w:rPr>
  </w:style>
  <w:style w:type="paragraph" w:styleId="26">
    <w:name w:val="List 2"/>
    <w:basedOn w:val="a9"/>
    <w:rsid w:val="00C85325"/>
    <w:pPr>
      <w:ind w:left="566" w:hanging="283"/>
    </w:pPr>
  </w:style>
  <w:style w:type="paragraph" w:customStyle="1" w:styleId="afd">
    <w:name w:val="Знак"/>
    <w:basedOn w:val="a9"/>
    <w:rsid w:val="00C8532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9"/>
    <w:rsid w:val="00C85325"/>
    <w:pPr>
      <w:spacing w:after="160" w:line="240" w:lineRule="exact"/>
    </w:pPr>
    <w:rPr>
      <w:rFonts w:ascii="Verdana" w:hAnsi="Verdana" w:cs="Verdana"/>
      <w:sz w:val="20"/>
      <w:szCs w:val="20"/>
      <w:lang w:val="en-US" w:eastAsia="en-US"/>
    </w:rPr>
  </w:style>
  <w:style w:type="paragraph" w:customStyle="1" w:styleId="111">
    <w:name w:val="заголовок 11"/>
    <w:basedOn w:val="a9"/>
    <w:next w:val="a9"/>
    <w:rsid w:val="00C85325"/>
    <w:pPr>
      <w:keepNext/>
      <w:jc w:val="center"/>
    </w:pPr>
    <w:rPr>
      <w:snapToGrid w:val="0"/>
      <w:szCs w:val="20"/>
    </w:rPr>
  </w:style>
  <w:style w:type="paragraph" w:styleId="27">
    <w:name w:val="Body Text 2"/>
    <w:basedOn w:val="a9"/>
    <w:link w:val="28"/>
    <w:rsid w:val="00C85325"/>
    <w:pPr>
      <w:spacing w:after="120" w:line="480" w:lineRule="auto"/>
    </w:pPr>
  </w:style>
  <w:style w:type="character" w:customStyle="1" w:styleId="28">
    <w:name w:val="Основной текст 2 Знак"/>
    <w:basedOn w:val="aa"/>
    <w:link w:val="27"/>
    <w:rsid w:val="00C85325"/>
    <w:rPr>
      <w:rFonts w:ascii="Times New Roman" w:eastAsia="Times New Roman" w:hAnsi="Times New Roman" w:cs="Times New Roman"/>
      <w:sz w:val="24"/>
      <w:szCs w:val="24"/>
      <w:lang w:eastAsia="ru-RU"/>
    </w:rPr>
  </w:style>
  <w:style w:type="paragraph" w:styleId="36">
    <w:name w:val="Body Text 3"/>
    <w:basedOn w:val="a9"/>
    <w:link w:val="37"/>
    <w:rsid w:val="00C85325"/>
    <w:pPr>
      <w:spacing w:after="120"/>
    </w:pPr>
    <w:rPr>
      <w:sz w:val="16"/>
      <w:szCs w:val="16"/>
    </w:rPr>
  </w:style>
  <w:style w:type="character" w:customStyle="1" w:styleId="37">
    <w:name w:val="Основной текст 3 Знак"/>
    <w:basedOn w:val="aa"/>
    <w:link w:val="36"/>
    <w:rsid w:val="00C85325"/>
    <w:rPr>
      <w:rFonts w:ascii="Times New Roman" w:eastAsia="Times New Roman" w:hAnsi="Times New Roman" w:cs="Times New Roman"/>
      <w:sz w:val="16"/>
      <w:szCs w:val="16"/>
      <w:lang w:eastAsia="ru-RU"/>
    </w:rPr>
  </w:style>
  <w:style w:type="paragraph" w:customStyle="1" w:styleId="15">
    <w:name w:val="заголовок 1"/>
    <w:basedOn w:val="a9"/>
    <w:next w:val="a9"/>
    <w:rsid w:val="00C85325"/>
    <w:pPr>
      <w:keepNext/>
      <w:widowControl w:val="0"/>
      <w:jc w:val="center"/>
    </w:pPr>
    <w:rPr>
      <w:b/>
      <w:snapToGrid w:val="0"/>
      <w:sz w:val="22"/>
      <w:szCs w:val="20"/>
    </w:rPr>
  </w:style>
  <w:style w:type="paragraph" w:customStyle="1" w:styleId="29">
    <w:name w:val="çàãîëîâîê 2"/>
    <w:basedOn w:val="a9"/>
    <w:next w:val="a9"/>
    <w:rsid w:val="00C85325"/>
    <w:pPr>
      <w:keepNext/>
      <w:jc w:val="both"/>
    </w:pPr>
    <w:rPr>
      <w:szCs w:val="20"/>
      <w:lang w:val="en-GB"/>
    </w:rPr>
  </w:style>
  <w:style w:type="paragraph" w:customStyle="1" w:styleId="aff">
    <w:name w:val="Таблица шапка"/>
    <w:basedOn w:val="a9"/>
    <w:rsid w:val="00C85325"/>
    <w:pPr>
      <w:keepNext/>
      <w:spacing w:before="40" w:after="40"/>
      <w:ind w:left="57" w:right="57"/>
    </w:pPr>
    <w:rPr>
      <w:snapToGrid w:val="0"/>
      <w:sz w:val="22"/>
      <w:szCs w:val="20"/>
    </w:rPr>
  </w:style>
  <w:style w:type="paragraph" w:customStyle="1" w:styleId="aff0">
    <w:name w:val="Таблица текст"/>
    <w:basedOn w:val="a9"/>
    <w:rsid w:val="00C85325"/>
    <w:pPr>
      <w:spacing w:before="40" w:after="40"/>
      <w:ind w:left="57" w:right="57"/>
    </w:pPr>
    <w:rPr>
      <w:snapToGrid w:val="0"/>
      <w:szCs w:val="20"/>
    </w:rPr>
  </w:style>
  <w:style w:type="paragraph" w:customStyle="1" w:styleId="a3">
    <w:name w:val="Пункт"/>
    <w:basedOn w:val="a9"/>
    <w:rsid w:val="00C85325"/>
    <w:pPr>
      <w:numPr>
        <w:ilvl w:val="2"/>
        <w:numId w:val="7"/>
      </w:numPr>
      <w:spacing w:line="360" w:lineRule="auto"/>
      <w:jc w:val="both"/>
    </w:pPr>
    <w:rPr>
      <w:snapToGrid w:val="0"/>
      <w:sz w:val="28"/>
      <w:szCs w:val="28"/>
    </w:rPr>
  </w:style>
  <w:style w:type="paragraph" w:styleId="HTML">
    <w:name w:val="HTML Preformatted"/>
    <w:basedOn w:val="a9"/>
    <w:link w:val="HTML0"/>
    <w:rsid w:val="00C85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link w:val="HTML"/>
    <w:rsid w:val="00C85325"/>
    <w:rPr>
      <w:rFonts w:ascii="Courier New" w:eastAsia="Times New Roman" w:hAnsi="Courier New" w:cs="Courier New"/>
      <w:sz w:val="20"/>
      <w:szCs w:val="20"/>
      <w:lang w:eastAsia="ru-RU"/>
    </w:rPr>
  </w:style>
  <w:style w:type="character" w:styleId="aff1">
    <w:name w:val="Hyperlink"/>
    <w:uiPriority w:val="99"/>
    <w:rsid w:val="00C85325"/>
    <w:rPr>
      <w:color w:val="0000FF"/>
      <w:u w:val="single"/>
    </w:rPr>
  </w:style>
  <w:style w:type="paragraph" w:styleId="aff2">
    <w:name w:val="Body Text"/>
    <w:aliases w:val="Основной текст Знак Знак"/>
    <w:basedOn w:val="a9"/>
    <w:link w:val="aff3"/>
    <w:rsid w:val="00C85325"/>
    <w:pPr>
      <w:spacing w:after="120"/>
    </w:pPr>
  </w:style>
  <w:style w:type="character" w:customStyle="1" w:styleId="aff3">
    <w:name w:val="Основной текст Знак"/>
    <w:aliases w:val="Основной текст Знак Знак Знак1"/>
    <w:basedOn w:val="aa"/>
    <w:link w:val="aff2"/>
    <w:rsid w:val="00C85325"/>
    <w:rPr>
      <w:rFonts w:ascii="Times New Roman" w:eastAsia="Times New Roman" w:hAnsi="Times New Roman" w:cs="Times New Roman"/>
      <w:sz w:val="24"/>
      <w:szCs w:val="24"/>
      <w:lang w:eastAsia="ru-RU"/>
    </w:rPr>
  </w:style>
  <w:style w:type="paragraph" w:styleId="aff4">
    <w:name w:val="footnote text"/>
    <w:basedOn w:val="a9"/>
    <w:link w:val="aff5"/>
    <w:semiHidden/>
    <w:rsid w:val="00C85325"/>
    <w:pPr>
      <w:spacing w:line="360" w:lineRule="auto"/>
      <w:ind w:firstLine="567"/>
      <w:jc w:val="both"/>
    </w:pPr>
    <w:rPr>
      <w:snapToGrid w:val="0"/>
      <w:szCs w:val="20"/>
    </w:rPr>
  </w:style>
  <w:style w:type="character" w:customStyle="1" w:styleId="aff5">
    <w:name w:val="Текст сноски Знак"/>
    <w:basedOn w:val="aa"/>
    <w:link w:val="aff4"/>
    <w:semiHidden/>
    <w:rsid w:val="00C85325"/>
    <w:rPr>
      <w:rFonts w:ascii="Times New Roman" w:eastAsia="Times New Roman" w:hAnsi="Times New Roman" w:cs="Times New Roman"/>
      <w:snapToGrid w:val="0"/>
      <w:sz w:val="24"/>
      <w:szCs w:val="20"/>
      <w:lang w:eastAsia="ru-RU"/>
    </w:rPr>
  </w:style>
  <w:style w:type="character" w:customStyle="1" w:styleId="FontStyle15">
    <w:name w:val="Font Style15"/>
    <w:rsid w:val="00C85325"/>
    <w:rPr>
      <w:rFonts w:ascii="Times New Roman" w:hAnsi="Times New Roman" w:cs="Times New Roman"/>
      <w:sz w:val="26"/>
      <w:szCs w:val="26"/>
    </w:rPr>
  </w:style>
  <w:style w:type="paragraph" w:customStyle="1" w:styleId="2a">
    <w:name w:val="Уровень2"/>
    <w:basedOn w:val="a9"/>
    <w:rsid w:val="00C8532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85325"/>
    <w:pPr>
      <w:tabs>
        <w:tab w:val="clear" w:pos="927"/>
        <w:tab w:val="num" w:pos="360"/>
        <w:tab w:val="num" w:pos="2160"/>
      </w:tabs>
      <w:ind w:left="2160" w:hanging="180"/>
    </w:pPr>
  </w:style>
  <w:style w:type="paragraph" w:customStyle="1" w:styleId="aff6">
    <w:name w:val="Заголовок статьи"/>
    <w:basedOn w:val="a9"/>
    <w:next w:val="a9"/>
    <w:rsid w:val="00C8532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C8532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9"/>
    <w:rsid w:val="00C85325"/>
    <w:pPr>
      <w:numPr>
        <w:numId w:val="3"/>
      </w:numPr>
      <w:jc w:val="both"/>
    </w:pPr>
  </w:style>
  <w:style w:type="paragraph" w:customStyle="1" w:styleId="39">
    <w:name w:val="Стиль3"/>
    <w:basedOn w:val="24"/>
    <w:link w:val="3a"/>
    <w:rsid w:val="00C85325"/>
    <w:pPr>
      <w:widowControl w:val="0"/>
      <w:tabs>
        <w:tab w:val="num" w:pos="1307"/>
      </w:tabs>
      <w:adjustRightInd w:val="0"/>
      <w:ind w:left="1080" w:firstLine="0"/>
      <w:textAlignment w:val="baseline"/>
    </w:pPr>
    <w:rPr>
      <w:szCs w:val="20"/>
    </w:rPr>
  </w:style>
  <w:style w:type="paragraph" w:customStyle="1" w:styleId="1-3">
    <w:name w:val="Текст1-3"/>
    <w:basedOn w:val="a9"/>
    <w:rsid w:val="00C85325"/>
    <w:pPr>
      <w:spacing w:after="60" w:line="288" w:lineRule="auto"/>
      <w:jc w:val="both"/>
    </w:pPr>
    <w:rPr>
      <w:szCs w:val="20"/>
    </w:rPr>
  </w:style>
  <w:style w:type="paragraph" w:customStyle="1" w:styleId="aHeader">
    <w:name w:val="a_Header"/>
    <w:basedOn w:val="a9"/>
    <w:rsid w:val="00C85325"/>
    <w:pPr>
      <w:tabs>
        <w:tab w:val="left" w:pos="1985"/>
      </w:tabs>
      <w:spacing w:after="60"/>
      <w:jc w:val="center"/>
    </w:pPr>
    <w:rPr>
      <w:rFonts w:ascii="Courier New" w:hAnsi="Courier New"/>
    </w:rPr>
  </w:style>
  <w:style w:type="paragraph" w:styleId="aff7">
    <w:name w:val="Plain Text"/>
    <w:basedOn w:val="a9"/>
    <w:link w:val="aff8"/>
    <w:rsid w:val="00C85325"/>
    <w:rPr>
      <w:rFonts w:ascii="Courier New" w:hAnsi="Courier New"/>
      <w:snapToGrid w:val="0"/>
      <w:sz w:val="20"/>
      <w:szCs w:val="20"/>
    </w:rPr>
  </w:style>
  <w:style w:type="character" w:customStyle="1" w:styleId="aff8">
    <w:name w:val="Текст Знак"/>
    <w:basedOn w:val="aa"/>
    <w:link w:val="aff7"/>
    <w:rsid w:val="00C85325"/>
    <w:rPr>
      <w:rFonts w:ascii="Courier New" w:eastAsia="Times New Roman" w:hAnsi="Courier New" w:cs="Times New Roman"/>
      <w:snapToGrid w:val="0"/>
      <w:sz w:val="20"/>
      <w:szCs w:val="20"/>
      <w:lang w:eastAsia="ru-RU"/>
    </w:rPr>
  </w:style>
  <w:style w:type="paragraph" w:styleId="aff9">
    <w:name w:val="Block Text"/>
    <w:basedOn w:val="a9"/>
    <w:rsid w:val="00C85325"/>
    <w:pPr>
      <w:ind w:left="-5220" w:right="-105"/>
      <w:jc w:val="both"/>
    </w:pPr>
    <w:rPr>
      <w:i/>
      <w:iCs/>
    </w:rPr>
  </w:style>
  <w:style w:type="paragraph" w:styleId="2b">
    <w:name w:val="toc 2"/>
    <w:basedOn w:val="a9"/>
    <w:next w:val="a9"/>
    <w:autoRedefine/>
    <w:uiPriority w:val="39"/>
    <w:qFormat/>
    <w:rsid w:val="00C85325"/>
    <w:pPr>
      <w:tabs>
        <w:tab w:val="left" w:pos="0"/>
        <w:tab w:val="right" w:pos="9923"/>
      </w:tabs>
      <w:ind w:left="426" w:right="74" w:hanging="426"/>
    </w:pPr>
    <w:rPr>
      <w:rFonts w:ascii="Arial" w:hAnsi="Arial" w:cs="Arial"/>
      <w:b/>
      <w:bCs/>
      <w:noProof/>
      <w:sz w:val="18"/>
      <w:szCs w:val="20"/>
    </w:rPr>
  </w:style>
  <w:style w:type="paragraph" w:styleId="affa">
    <w:name w:val="Document Map"/>
    <w:basedOn w:val="a9"/>
    <w:link w:val="affb"/>
    <w:rsid w:val="00C85325"/>
    <w:pPr>
      <w:shd w:val="clear" w:color="auto" w:fill="000080"/>
    </w:pPr>
    <w:rPr>
      <w:rFonts w:ascii="Tahoma" w:hAnsi="Tahoma" w:cs="Tahoma"/>
      <w:szCs w:val="20"/>
    </w:rPr>
  </w:style>
  <w:style w:type="character" w:customStyle="1" w:styleId="affb">
    <w:name w:val="Схема документа Знак"/>
    <w:basedOn w:val="aa"/>
    <w:link w:val="affa"/>
    <w:rsid w:val="00C85325"/>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qFormat/>
    <w:rsid w:val="00C85325"/>
    <w:pPr>
      <w:tabs>
        <w:tab w:val="left" w:pos="426"/>
        <w:tab w:val="right" w:leader="dot" w:pos="9923"/>
      </w:tabs>
      <w:ind w:left="426" w:hanging="426"/>
    </w:pPr>
    <w:rPr>
      <w:noProof/>
      <w:szCs w:val="20"/>
    </w:rPr>
  </w:style>
  <w:style w:type="paragraph" w:styleId="3b">
    <w:name w:val="toc 3"/>
    <w:basedOn w:val="a9"/>
    <w:next w:val="a9"/>
    <w:autoRedefine/>
    <w:uiPriority w:val="39"/>
    <w:qFormat/>
    <w:rsid w:val="00C85325"/>
    <w:pPr>
      <w:jc w:val="both"/>
    </w:pPr>
    <w:rPr>
      <w:szCs w:val="20"/>
    </w:rPr>
  </w:style>
  <w:style w:type="paragraph" w:styleId="43">
    <w:name w:val="toc 4"/>
    <w:basedOn w:val="a9"/>
    <w:next w:val="a9"/>
    <w:autoRedefine/>
    <w:semiHidden/>
    <w:rsid w:val="00C85325"/>
    <w:pPr>
      <w:ind w:left="720"/>
    </w:pPr>
    <w:rPr>
      <w:szCs w:val="20"/>
    </w:rPr>
  </w:style>
  <w:style w:type="paragraph" w:styleId="52">
    <w:name w:val="toc 5"/>
    <w:basedOn w:val="a9"/>
    <w:next w:val="a9"/>
    <w:autoRedefine/>
    <w:semiHidden/>
    <w:rsid w:val="00C85325"/>
    <w:pPr>
      <w:ind w:left="960"/>
    </w:pPr>
    <w:rPr>
      <w:szCs w:val="20"/>
    </w:rPr>
  </w:style>
  <w:style w:type="paragraph" w:styleId="61">
    <w:name w:val="toc 6"/>
    <w:basedOn w:val="a9"/>
    <w:next w:val="a9"/>
    <w:autoRedefine/>
    <w:semiHidden/>
    <w:rsid w:val="00C85325"/>
    <w:pPr>
      <w:ind w:left="1200"/>
    </w:pPr>
    <w:rPr>
      <w:szCs w:val="20"/>
    </w:rPr>
  </w:style>
  <w:style w:type="paragraph" w:styleId="71">
    <w:name w:val="toc 7"/>
    <w:basedOn w:val="a9"/>
    <w:next w:val="a9"/>
    <w:autoRedefine/>
    <w:semiHidden/>
    <w:rsid w:val="00C85325"/>
    <w:pPr>
      <w:ind w:left="1440"/>
    </w:pPr>
    <w:rPr>
      <w:szCs w:val="20"/>
    </w:rPr>
  </w:style>
  <w:style w:type="paragraph" w:styleId="81">
    <w:name w:val="toc 8"/>
    <w:basedOn w:val="a9"/>
    <w:next w:val="a9"/>
    <w:autoRedefine/>
    <w:semiHidden/>
    <w:rsid w:val="00C85325"/>
    <w:pPr>
      <w:ind w:left="1680"/>
    </w:pPr>
    <w:rPr>
      <w:szCs w:val="20"/>
    </w:rPr>
  </w:style>
  <w:style w:type="paragraph" w:styleId="91">
    <w:name w:val="toc 9"/>
    <w:basedOn w:val="a9"/>
    <w:next w:val="a9"/>
    <w:autoRedefine/>
    <w:semiHidden/>
    <w:rsid w:val="00C85325"/>
    <w:pPr>
      <w:ind w:left="1920"/>
    </w:pPr>
    <w:rPr>
      <w:szCs w:val="20"/>
    </w:rPr>
  </w:style>
  <w:style w:type="paragraph" w:customStyle="1" w:styleId="affc">
    <w:name w:val="Подраздел"/>
    <w:basedOn w:val="a9"/>
    <w:rsid w:val="00C85325"/>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C85325"/>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C85325"/>
    <w:rPr>
      <w:color w:val="800080"/>
      <w:u w:val="single"/>
    </w:rPr>
  </w:style>
  <w:style w:type="paragraph" w:customStyle="1" w:styleId="Times12">
    <w:name w:val="Times 12"/>
    <w:basedOn w:val="a9"/>
    <w:rsid w:val="00C85325"/>
    <w:pPr>
      <w:overflowPunct w:val="0"/>
      <w:autoSpaceDE w:val="0"/>
      <w:autoSpaceDN w:val="0"/>
      <w:adjustRightInd w:val="0"/>
      <w:ind w:firstLine="567"/>
      <w:jc w:val="both"/>
    </w:pPr>
    <w:rPr>
      <w:bCs/>
      <w:szCs w:val="22"/>
    </w:rPr>
  </w:style>
  <w:style w:type="paragraph" w:customStyle="1" w:styleId="2c">
    <w:name w:val="Пункт_2"/>
    <w:basedOn w:val="a9"/>
    <w:rsid w:val="00C85325"/>
    <w:pPr>
      <w:tabs>
        <w:tab w:val="num" w:pos="643"/>
        <w:tab w:val="num" w:pos="1701"/>
      </w:tabs>
      <w:ind w:left="643" w:hanging="360"/>
      <w:jc w:val="both"/>
    </w:pPr>
    <w:rPr>
      <w:sz w:val="28"/>
      <w:szCs w:val="20"/>
    </w:rPr>
  </w:style>
  <w:style w:type="paragraph" w:customStyle="1" w:styleId="32">
    <w:name w:val="Пункт_3"/>
    <w:basedOn w:val="a9"/>
    <w:rsid w:val="00C85325"/>
    <w:pPr>
      <w:numPr>
        <w:ilvl w:val="2"/>
        <w:numId w:val="1"/>
      </w:numPr>
      <w:jc w:val="both"/>
    </w:pPr>
    <w:rPr>
      <w:sz w:val="28"/>
      <w:szCs w:val="28"/>
    </w:rPr>
  </w:style>
  <w:style w:type="paragraph" w:styleId="30">
    <w:name w:val="List Bullet 3"/>
    <w:basedOn w:val="a9"/>
    <w:rsid w:val="00C85325"/>
    <w:pPr>
      <w:numPr>
        <w:numId w:val="4"/>
      </w:numPr>
    </w:pPr>
  </w:style>
  <w:style w:type="paragraph" w:styleId="3">
    <w:name w:val="List Number 3"/>
    <w:aliases w:val="1)"/>
    <w:basedOn w:val="a9"/>
    <w:rsid w:val="00C85325"/>
    <w:pPr>
      <w:numPr>
        <w:numId w:val="5"/>
      </w:numPr>
    </w:pPr>
  </w:style>
  <w:style w:type="paragraph" w:styleId="afff">
    <w:name w:val="List Continue"/>
    <w:basedOn w:val="a9"/>
    <w:uiPriority w:val="99"/>
    <w:rsid w:val="00C85325"/>
    <w:pPr>
      <w:spacing w:after="120"/>
      <w:ind w:left="283"/>
    </w:pPr>
  </w:style>
  <w:style w:type="paragraph" w:styleId="a">
    <w:name w:val="List Number"/>
    <w:basedOn w:val="a9"/>
    <w:rsid w:val="00C85325"/>
    <w:pPr>
      <w:numPr>
        <w:numId w:val="9"/>
      </w:numPr>
    </w:pPr>
  </w:style>
  <w:style w:type="paragraph" w:customStyle="1" w:styleId="ConsNonformat">
    <w:name w:val="ConsNonformat"/>
    <w:link w:val="ConsNonformat0"/>
    <w:rsid w:val="00C85325"/>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C85325"/>
    <w:pPr>
      <w:pageBreakBefore/>
      <w:suppressAutoHyphens/>
      <w:spacing w:before="120" w:after="120"/>
      <w:jc w:val="both"/>
    </w:pPr>
    <w:rPr>
      <w:i/>
      <w:snapToGrid w:val="0"/>
      <w:szCs w:val="22"/>
    </w:rPr>
  </w:style>
  <w:style w:type="character" w:customStyle="1" w:styleId="afff1">
    <w:name w:val="комментарий"/>
    <w:rsid w:val="00C85325"/>
    <w:rPr>
      <w:b/>
      <w:i/>
      <w:shd w:val="clear" w:color="auto" w:fill="FFFF99"/>
    </w:rPr>
  </w:style>
  <w:style w:type="paragraph" w:customStyle="1" w:styleId="02statia2">
    <w:name w:val="02statia2"/>
    <w:basedOn w:val="a9"/>
    <w:rsid w:val="00C85325"/>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3"/>
    <w:rsid w:val="00C85325"/>
    <w:pPr>
      <w:numPr>
        <w:ilvl w:val="0"/>
        <w:numId w:val="0"/>
      </w:numPr>
      <w:tabs>
        <w:tab w:val="num" w:pos="1134"/>
      </w:tabs>
      <w:ind w:left="1134" w:hanging="1134"/>
    </w:pPr>
    <w:rPr>
      <w:bCs/>
      <w:sz w:val="22"/>
      <w:szCs w:val="22"/>
    </w:rPr>
  </w:style>
  <w:style w:type="paragraph" w:customStyle="1" w:styleId="a2">
    <w:name w:val="Подподпункт"/>
    <w:basedOn w:val="afff2"/>
    <w:rsid w:val="00C85325"/>
    <w:pPr>
      <w:numPr>
        <w:numId w:val="10"/>
      </w:numPr>
    </w:pPr>
  </w:style>
  <w:style w:type="paragraph" w:customStyle="1" w:styleId="afff3">
    <w:name w:val="маркированный"/>
    <w:basedOn w:val="a9"/>
    <w:semiHidden/>
    <w:rsid w:val="00C85325"/>
    <w:pPr>
      <w:tabs>
        <w:tab w:val="num" w:pos="1701"/>
      </w:tabs>
      <w:spacing w:line="360" w:lineRule="auto"/>
      <w:ind w:left="1701" w:hanging="567"/>
      <w:jc w:val="both"/>
    </w:pPr>
    <w:rPr>
      <w:bCs/>
      <w:snapToGrid w:val="0"/>
      <w:sz w:val="22"/>
      <w:szCs w:val="22"/>
    </w:rPr>
  </w:style>
  <w:style w:type="paragraph" w:customStyle="1" w:styleId="afff4">
    <w:name w:val="Ариал"/>
    <w:basedOn w:val="a9"/>
    <w:link w:val="17"/>
    <w:rsid w:val="00C85325"/>
    <w:pPr>
      <w:spacing w:before="120" w:after="120" w:line="360" w:lineRule="auto"/>
      <w:ind w:firstLine="851"/>
      <w:jc w:val="both"/>
    </w:pPr>
    <w:rPr>
      <w:rFonts w:ascii="Arial" w:hAnsi="Arial" w:cs="Arial"/>
    </w:rPr>
  </w:style>
  <w:style w:type="character" w:customStyle="1" w:styleId="17">
    <w:name w:val="Ариал Знак1"/>
    <w:link w:val="afff4"/>
    <w:locked/>
    <w:rsid w:val="00C85325"/>
    <w:rPr>
      <w:rFonts w:ascii="Arial" w:eastAsia="Times New Roman" w:hAnsi="Arial" w:cs="Arial"/>
      <w:sz w:val="24"/>
      <w:szCs w:val="24"/>
      <w:lang w:eastAsia="ru-RU"/>
    </w:rPr>
  </w:style>
  <w:style w:type="paragraph" w:styleId="afff5">
    <w:name w:val="List Paragraph"/>
    <w:basedOn w:val="a9"/>
    <w:link w:val="afff6"/>
    <w:qFormat/>
    <w:rsid w:val="00C85325"/>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9"/>
    <w:rsid w:val="00C85325"/>
    <w:pPr>
      <w:numPr>
        <w:numId w:val="11"/>
      </w:numPr>
    </w:pPr>
  </w:style>
  <w:style w:type="paragraph" w:customStyle="1" w:styleId="ConsPlusNonformat">
    <w:name w:val="ConsPlusNonformat"/>
    <w:rsid w:val="00C8532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7">
    <w:name w:val="Пункт б/н"/>
    <w:basedOn w:val="a9"/>
    <w:rsid w:val="00C85325"/>
    <w:pPr>
      <w:tabs>
        <w:tab w:val="left" w:pos="1134"/>
      </w:tabs>
      <w:spacing w:line="360" w:lineRule="auto"/>
      <w:ind w:firstLine="567"/>
      <w:jc w:val="both"/>
    </w:pPr>
    <w:rPr>
      <w:bCs/>
      <w:snapToGrid w:val="0"/>
      <w:sz w:val="22"/>
      <w:szCs w:val="22"/>
    </w:rPr>
  </w:style>
  <w:style w:type="paragraph" w:customStyle="1" w:styleId="18">
    <w:name w:val="Обычный1"/>
    <w:link w:val="19"/>
    <w:rsid w:val="00C8532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C85325"/>
    <w:rPr>
      <w:rFonts w:ascii="Times New Roman" w:eastAsia="Times New Roman" w:hAnsi="Times New Roman" w:cs="Times New Roman"/>
      <w:sz w:val="20"/>
      <w:szCs w:val="24"/>
      <w:lang w:eastAsia="ru-RU"/>
    </w:rPr>
  </w:style>
  <w:style w:type="paragraph" w:customStyle="1" w:styleId="afff8">
    <w:name w:val="Ариал Таблица"/>
    <w:basedOn w:val="afff4"/>
    <w:link w:val="afff9"/>
    <w:rsid w:val="00C85325"/>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C85325"/>
    <w:rPr>
      <w:rFonts w:ascii="Arial" w:eastAsia="Times New Roman" w:hAnsi="Arial" w:cs="Arial"/>
      <w:sz w:val="24"/>
      <w:szCs w:val="20"/>
      <w:lang w:eastAsia="ru-RU"/>
    </w:rPr>
  </w:style>
  <w:style w:type="paragraph" w:customStyle="1" w:styleId="afffa">
    <w:name w:val="АриалТабл"/>
    <w:basedOn w:val="afff4"/>
    <w:rsid w:val="00C85325"/>
    <w:pPr>
      <w:widowControl w:val="0"/>
      <w:adjustRightInd w:val="0"/>
      <w:spacing w:before="0" w:after="0" w:line="240" w:lineRule="auto"/>
      <w:ind w:firstLine="0"/>
      <w:textAlignment w:val="baseline"/>
    </w:pPr>
  </w:style>
  <w:style w:type="paragraph" w:styleId="afffb">
    <w:name w:val="endnote text"/>
    <w:basedOn w:val="a9"/>
    <w:link w:val="afffc"/>
    <w:semiHidden/>
    <w:rsid w:val="00C85325"/>
    <w:rPr>
      <w:sz w:val="20"/>
      <w:szCs w:val="20"/>
    </w:rPr>
  </w:style>
  <w:style w:type="character" w:customStyle="1" w:styleId="afffc">
    <w:name w:val="Текст концевой сноски Знак"/>
    <w:basedOn w:val="aa"/>
    <w:link w:val="afffb"/>
    <w:semiHidden/>
    <w:rsid w:val="00C85325"/>
    <w:rPr>
      <w:rFonts w:ascii="Times New Roman" w:eastAsia="Times New Roman" w:hAnsi="Times New Roman" w:cs="Times New Roman"/>
      <w:sz w:val="20"/>
      <w:szCs w:val="20"/>
      <w:lang w:eastAsia="ru-RU"/>
    </w:rPr>
  </w:style>
  <w:style w:type="table" w:styleId="afffd">
    <w:name w:val="Table Grid"/>
    <w:basedOn w:val="ab"/>
    <w:uiPriority w:val="59"/>
    <w:rsid w:val="00C853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C85325"/>
  </w:style>
  <w:style w:type="character" w:customStyle="1" w:styleId="affff">
    <w:name w:val="Подпункт Знак"/>
    <w:rsid w:val="00C85325"/>
    <w:rPr>
      <w:sz w:val="28"/>
      <w:lang w:val="ru-RU" w:eastAsia="ru-RU" w:bidi="ar-SA"/>
    </w:rPr>
  </w:style>
  <w:style w:type="character" w:customStyle="1" w:styleId="FontStyle11">
    <w:name w:val="Font Style11"/>
    <w:rsid w:val="00C85325"/>
    <w:rPr>
      <w:rFonts w:ascii="Times New Roman" w:hAnsi="Times New Roman" w:cs="Times New Roman"/>
      <w:sz w:val="26"/>
      <w:szCs w:val="26"/>
    </w:rPr>
  </w:style>
  <w:style w:type="character" w:customStyle="1" w:styleId="211">
    <w:name w:val="Заголовок 2 Знак1"/>
    <w:rsid w:val="00C85325"/>
    <w:rPr>
      <w:b/>
      <w:snapToGrid w:val="0"/>
      <w:sz w:val="28"/>
      <w:lang w:val="ru-RU" w:eastAsia="ru-RU" w:bidi="ar-SA"/>
    </w:rPr>
  </w:style>
  <w:style w:type="character" w:customStyle="1" w:styleId="Sp1">
    <w:name w:val="Sp1 Знак Знак"/>
    <w:rsid w:val="00C85325"/>
    <w:rPr>
      <w:b/>
      <w:bCs/>
      <w:kern w:val="24"/>
      <w:sz w:val="24"/>
      <w:szCs w:val="24"/>
      <w:lang w:val="ru-RU" w:eastAsia="ru-RU" w:bidi="ar-SA"/>
    </w:rPr>
  </w:style>
  <w:style w:type="numbering" w:customStyle="1" w:styleId="10">
    <w:name w:val="Стиль1"/>
    <w:uiPriority w:val="99"/>
    <w:rsid w:val="00C85325"/>
    <w:pPr>
      <w:numPr>
        <w:numId w:val="12"/>
      </w:numPr>
    </w:pPr>
  </w:style>
  <w:style w:type="numbering" w:customStyle="1" w:styleId="22">
    <w:name w:val="Стиль2"/>
    <w:uiPriority w:val="99"/>
    <w:rsid w:val="00C85325"/>
    <w:pPr>
      <w:numPr>
        <w:numId w:val="13"/>
      </w:numPr>
    </w:pPr>
  </w:style>
  <w:style w:type="paragraph" w:customStyle="1" w:styleId="affff0">
    <w:name w:val="Стиль начало"/>
    <w:basedOn w:val="a9"/>
    <w:rsid w:val="00C85325"/>
    <w:pPr>
      <w:spacing w:line="264" w:lineRule="auto"/>
    </w:pPr>
    <w:rPr>
      <w:sz w:val="28"/>
      <w:szCs w:val="20"/>
    </w:rPr>
  </w:style>
  <w:style w:type="paragraph" w:customStyle="1" w:styleId="Noeeu14">
    <w:name w:val="Noeeu14"/>
    <w:basedOn w:val="a9"/>
    <w:rsid w:val="00C8532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85325"/>
    <w:rPr>
      <w:rFonts w:ascii="Times New Roman" w:hAnsi="Times New Roman" w:cs="Times New Roman"/>
      <w:sz w:val="26"/>
      <w:szCs w:val="26"/>
    </w:rPr>
  </w:style>
  <w:style w:type="character" w:customStyle="1" w:styleId="FontStyle57">
    <w:name w:val="Font Style57"/>
    <w:rsid w:val="00C85325"/>
    <w:rPr>
      <w:rFonts w:ascii="Times New Roman" w:hAnsi="Times New Roman" w:cs="Times New Roman"/>
      <w:b/>
      <w:bCs/>
      <w:sz w:val="20"/>
      <w:szCs w:val="20"/>
    </w:rPr>
  </w:style>
  <w:style w:type="paragraph" w:customStyle="1" w:styleId="Style20">
    <w:name w:val="Style20"/>
    <w:basedOn w:val="a9"/>
    <w:rsid w:val="00C85325"/>
    <w:pPr>
      <w:widowControl w:val="0"/>
      <w:autoSpaceDE w:val="0"/>
      <w:autoSpaceDN w:val="0"/>
      <w:adjustRightInd w:val="0"/>
    </w:pPr>
    <w:rPr>
      <w:rFonts w:ascii="Arial" w:eastAsia="Calibri" w:hAnsi="Arial"/>
    </w:rPr>
  </w:style>
  <w:style w:type="paragraph" w:styleId="affff1">
    <w:name w:val="Revision"/>
    <w:hidden/>
    <w:uiPriority w:val="99"/>
    <w:semiHidden/>
    <w:rsid w:val="00C85325"/>
    <w:pPr>
      <w:spacing w:after="0" w:line="240" w:lineRule="auto"/>
    </w:pPr>
    <w:rPr>
      <w:rFonts w:ascii="Times New Roman" w:eastAsia="Times New Roman" w:hAnsi="Times New Roman" w:cs="Times New Roman"/>
      <w:sz w:val="24"/>
      <w:szCs w:val="24"/>
      <w:lang w:eastAsia="ru-RU"/>
    </w:rPr>
  </w:style>
  <w:style w:type="paragraph" w:customStyle="1" w:styleId="41">
    <w:name w:val="Пункт_4"/>
    <w:basedOn w:val="a9"/>
    <w:link w:val="44"/>
    <w:uiPriority w:val="99"/>
    <w:rsid w:val="00C85325"/>
    <w:pPr>
      <w:numPr>
        <w:ilvl w:val="3"/>
        <w:numId w:val="2"/>
      </w:numPr>
      <w:jc w:val="both"/>
    </w:pPr>
    <w:rPr>
      <w:sz w:val="28"/>
      <w:szCs w:val="28"/>
      <w:lang w:val="x-none" w:eastAsia="x-none"/>
    </w:rPr>
  </w:style>
  <w:style w:type="character" w:customStyle="1" w:styleId="44">
    <w:name w:val="Пункт_4 Знак"/>
    <w:link w:val="41"/>
    <w:uiPriority w:val="99"/>
    <w:locked/>
    <w:rsid w:val="00C85325"/>
    <w:rPr>
      <w:rFonts w:ascii="Times New Roman" w:eastAsia="Times New Roman" w:hAnsi="Times New Roman" w:cs="Times New Roman"/>
      <w:sz w:val="28"/>
      <w:szCs w:val="28"/>
      <w:lang w:val="x-none" w:eastAsia="x-none"/>
    </w:rPr>
  </w:style>
  <w:style w:type="paragraph" w:customStyle="1" w:styleId="affff2">
    <w:name w:val="Примечание"/>
    <w:basedOn w:val="a9"/>
    <w:link w:val="affff3"/>
    <w:rsid w:val="00C85325"/>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C85325"/>
    <w:rPr>
      <w:rFonts w:ascii="Times New Roman" w:eastAsia="Times New Roman" w:hAnsi="Times New Roman" w:cs="Times New Roman"/>
      <w:spacing w:val="20"/>
      <w:sz w:val="24"/>
      <w:szCs w:val="28"/>
      <w:lang w:val="x-none" w:eastAsia="x-none"/>
    </w:rPr>
  </w:style>
  <w:style w:type="character" w:customStyle="1" w:styleId="afc">
    <w:name w:val="Обычный (веб) Знак"/>
    <w:aliases w:val="Обычный (Web) Знак,Обычный (веб) Знак Знак Знак,Обычный (Web) Знак Знак Знак Знак"/>
    <w:link w:val="afb"/>
    <w:rsid w:val="00C85325"/>
    <w:rPr>
      <w:rFonts w:ascii="Times New Roman" w:eastAsia="Times New Roman" w:hAnsi="Times New Roman" w:cs="Times New Roman"/>
      <w:sz w:val="24"/>
      <w:szCs w:val="24"/>
      <w:lang w:val="x-none" w:eastAsia="x-none"/>
    </w:rPr>
  </w:style>
  <w:style w:type="paragraph" w:customStyle="1" w:styleId="-3">
    <w:name w:val="Пункт-3"/>
    <w:basedOn w:val="a9"/>
    <w:rsid w:val="00C85325"/>
    <w:pPr>
      <w:tabs>
        <w:tab w:val="left" w:pos="1701"/>
      </w:tabs>
      <w:spacing w:line="288" w:lineRule="auto"/>
      <w:ind w:firstLine="567"/>
      <w:jc w:val="both"/>
    </w:pPr>
    <w:rPr>
      <w:sz w:val="28"/>
    </w:rPr>
  </w:style>
  <w:style w:type="paragraph" w:customStyle="1" w:styleId="-4">
    <w:name w:val="Пункт-4"/>
    <w:basedOn w:val="a9"/>
    <w:rsid w:val="00C85325"/>
    <w:pPr>
      <w:tabs>
        <w:tab w:val="num" w:pos="1701"/>
      </w:tabs>
      <w:spacing w:line="288" w:lineRule="auto"/>
      <w:ind w:firstLine="567"/>
      <w:jc w:val="both"/>
    </w:pPr>
    <w:rPr>
      <w:sz w:val="28"/>
    </w:rPr>
  </w:style>
  <w:style w:type="paragraph" w:customStyle="1" w:styleId="-5">
    <w:name w:val="Пункт-5"/>
    <w:basedOn w:val="a9"/>
    <w:rsid w:val="00C85325"/>
    <w:pPr>
      <w:tabs>
        <w:tab w:val="num" w:pos="1701"/>
      </w:tabs>
      <w:spacing w:line="288" w:lineRule="auto"/>
      <w:ind w:firstLine="567"/>
      <w:jc w:val="both"/>
    </w:pPr>
    <w:rPr>
      <w:sz w:val="28"/>
    </w:rPr>
  </w:style>
  <w:style w:type="paragraph" w:customStyle="1" w:styleId="-6">
    <w:name w:val="Пункт-6"/>
    <w:basedOn w:val="a9"/>
    <w:rsid w:val="00C85325"/>
    <w:pPr>
      <w:tabs>
        <w:tab w:val="num" w:pos="1701"/>
      </w:tabs>
      <w:spacing w:line="288" w:lineRule="auto"/>
      <w:ind w:firstLine="567"/>
      <w:jc w:val="both"/>
    </w:pPr>
    <w:rPr>
      <w:sz w:val="28"/>
    </w:rPr>
  </w:style>
  <w:style w:type="paragraph" w:customStyle="1" w:styleId="-7">
    <w:name w:val="Пункт-7"/>
    <w:basedOn w:val="a9"/>
    <w:rsid w:val="00C85325"/>
    <w:pPr>
      <w:tabs>
        <w:tab w:val="num" w:pos="1701"/>
      </w:tabs>
      <w:spacing w:line="288" w:lineRule="auto"/>
      <w:ind w:firstLine="567"/>
      <w:jc w:val="both"/>
    </w:pPr>
    <w:rPr>
      <w:sz w:val="28"/>
    </w:rPr>
  </w:style>
  <w:style w:type="character" w:customStyle="1" w:styleId="Bodytext">
    <w:name w:val="Body text_"/>
    <w:link w:val="1a"/>
    <w:rsid w:val="00C85325"/>
    <w:rPr>
      <w:rFonts w:ascii="Arial" w:eastAsia="Arial" w:hAnsi="Arial" w:cs="Arial"/>
      <w:sz w:val="18"/>
      <w:szCs w:val="18"/>
      <w:shd w:val="clear" w:color="auto" w:fill="FFFFFF"/>
    </w:rPr>
  </w:style>
  <w:style w:type="paragraph" w:customStyle="1" w:styleId="1a">
    <w:name w:val="Основной текст1"/>
    <w:basedOn w:val="a9"/>
    <w:link w:val="Bodytext"/>
    <w:rsid w:val="00C85325"/>
    <w:pPr>
      <w:shd w:val="clear" w:color="auto" w:fill="FFFFFF"/>
      <w:spacing w:line="0" w:lineRule="atLeast"/>
      <w:jc w:val="right"/>
    </w:pPr>
    <w:rPr>
      <w:rFonts w:ascii="Arial" w:eastAsia="Arial" w:hAnsi="Arial" w:cs="Arial"/>
      <w:sz w:val="18"/>
      <w:szCs w:val="18"/>
      <w:lang w:eastAsia="en-US"/>
    </w:rPr>
  </w:style>
  <w:style w:type="character" w:customStyle="1" w:styleId="afff6">
    <w:name w:val="Абзац списка Знак"/>
    <w:link w:val="afff5"/>
    <w:rsid w:val="00C85325"/>
    <w:rPr>
      <w:rFonts w:ascii="Calibri" w:eastAsia="Calibri" w:hAnsi="Calibri" w:cs="Times New Roman"/>
      <w:lang w:val="x-none"/>
    </w:rPr>
  </w:style>
  <w:style w:type="paragraph" w:customStyle="1" w:styleId="affff4">
    <w:name w:val="Таблица"/>
    <w:rsid w:val="00C85325"/>
    <w:pPr>
      <w:suppressAutoHyphens/>
      <w:spacing w:after="0"/>
    </w:pPr>
    <w:rPr>
      <w:rFonts w:ascii="Times New Roman" w:eastAsia="Arial" w:hAnsi="Times New Roman" w:cs="Times New Roman"/>
      <w:sz w:val="24"/>
      <w:szCs w:val="20"/>
      <w:lang w:eastAsia="ar-SA"/>
    </w:rPr>
  </w:style>
  <w:style w:type="paragraph" w:customStyle="1" w:styleId="-">
    <w:name w:val="Контракт-раздел"/>
    <w:basedOn w:val="a9"/>
    <w:next w:val="a9"/>
    <w:rsid w:val="00C85325"/>
    <w:pPr>
      <w:keepNext/>
      <w:numPr>
        <w:numId w:val="14"/>
      </w:numPr>
      <w:tabs>
        <w:tab w:val="left" w:pos="540"/>
      </w:tabs>
      <w:suppressAutoHyphens/>
      <w:spacing w:before="360" w:after="120"/>
      <w:jc w:val="center"/>
      <w:outlineLvl w:val="3"/>
    </w:pPr>
    <w:rPr>
      <w:b/>
      <w:bCs/>
      <w:caps/>
      <w:smallCaps/>
    </w:rPr>
  </w:style>
  <w:style w:type="paragraph" w:customStyle="1" w:styleId="-0">
    <w:name w:val="Контракт-пункт"/>
    <w:basedOn w:val="a9"/>
    <w:link w:val="-8"/>
    <w:rsid w:val="00C85325"/>
    <w:pPr>
      <w:numPr>
        <w:ilvl w:val="1"/>
        <w:numId w:val="14"/>
      </w:numPr>
      <w:jc w:val="both"/>
    </w:pPr>
  </w:style>
  <w:style w:type="paragraph" w:customStyle="1" w:styleId="-1">
    <w:name w:val="Контракт-подпункт"/>
    <w:basedOn w:val="a9"/>
    <w:link w:val="-9"/>
    <w:rsid w:val="00C85325"/>
    <w:pPr>
      <w:numPr>
        <w:ilvl w:val="2"/>
        <w:numId w:val="14"/>
      </w:numPr>
      <w:jc w:val="both"/>
    </w:pPr>
    <w:rPr>
      <w:lang w:val="x-none" w:eastAsia="x-none"/>
    </w:rPr>
  </w:style>
  <w:style w:type="paragraph" w:customStyle="1" w:styleId="-2">
    <w:name w:val="Контракт-подподпункт"/>
    <w:basedOn w:val="a9"/>
    <w:rsid w:val="00C85325"/>
    <w:pPr>
      <w:numPr>
        <w:ilvl w:val="3"/>
        <w:numId w:val="14"/>
      </w:numPr>
      <w:jc w:val="both"/>
    </w:pPr>
  </w:style>
  <w:style w:type="paragraph" w:styleId="affff5">
    <w:name w:val="No Spacing"/>
    <w:uiPriority w:val="1"/>
    <w:qFormat/>
    <w:rsid w:val="00C85325"/>
    <w:pPr>
      <w:spacing w:after="0" w:line="240" w:lineRule="auto"/>
    </w:pPr>
    <w:rPr>
      <w:rFonts w:ascii="Times New Roman" w:eastAsia="Times New Roman" w:hAnsi="Times New Roman" w:cs="Times New Roman"/>
      <w:sz w:val="24"/>
      <w:szCs w:val="24"/>
      <w:lang w:eastAsia="ru-RU"/>
    </w:rPr>
  </w:style>
  <w:style w:type="character" w:customStyle="1" w:styleId="1b">
    <w:name w:val="Стиль1 Знак"/>
    <w:rsid w:val="00C85325"/>
    <w:rPr>
      <w:rFonts w:ascii="Times New Roman" w:eastAsia="Times New Roman" w:hAnsi="Times New Roman" w:cs="Times New Roman"/>
      <w:sz w:val="28"/>
      <w:szCs w:val="28"/>
      <w:lang w:eastAsia="ru-RU"/>
    </w:rPr>
  </w:style>
  <w:style w:type="character" w:customStyle="1" w:styleId="-8">
    <w:name w:val="Контракт-пункт Знак"/>
    <w:link w:val="-0"/>
    <w:rsid w:val="00C85325"/>
    <w:rPr>
      <w:rFonts w:ascii="Times New Roman" w:eastAsia="Times New Roman" w:hAnsi="Times New Roman" w:cs="Times New Roman"/>
      <w:sz w:val="24"/>
      <w:szCs w:val="24"/>
      <w:lang w:eastAsia="ru-RU"/>
    </w:rPr>
  </w:style>
  <w:style w:type="character" w:customStyle="1" w:styleId="ConsNonformat0">
    <w:name w:val="ConsNonformat Знак"/>
    <w:link w:val="ConsNonformat"/>
    <w:rsid w:val="00C85325"/>
    <w:rPr>
      <w:rFonts w:ascii="Courier New" w:eastAsia="Times New Roman" w:hAnsi="Courier New" w:cs="Times New Roman"/>
      <w:sz w:val="20"/>
      <w:szCs w:val="20"/>
      <w:lang w:eastAsia="ru-RU"/>
    </w:rPr>
  </w:style>
  <w:style w:type="paragraph" w:customStyle="1" w:styleId="Default">
    <w:name w:val="Default"/>
    <w:rsid w:val="00C8532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fff6">
    <w:name w:val="Title"/>
    <w:basedOn w:val="a9"/>
    <w:link w:val="affff7"/>
    <w:qFormat/>
    <w:rsid w:val="00C85325"/>
    <w:pPr>
      <w:jc w:val="center"/>
    </w:pPr>
    <w:rPr>
      <w:b/>
      <w:caps/>
      <w:sz w:val="34"/>
      <w:szCs w:val="20"/>
      <w:lang w:val="x-none" w:eastAsia="x-none"/>
    </w:rPr>
  </w:style>
  <w:style w:type="character" w:customStyle="1" w:styleId="affff7">
    <w:name w:val="Название Знак"/>
    <w:basedOn w:val="aa"/>
    <w:link w:val="affff6"/>
    <w:rsid w:val="00C85325"/>
    <w:rPr>
      <w:rFonts w:ascii="Times New Roman" w:eastAsia="Times New Roman" w:hAnsi="Times New Roman" w:cs="Times New Roman"/>
      <w:b/>
      <w:caps/>
      <w:sz w:val="34"/>
      <w:szCs w:val="20"/>
      <w:lang w:val="x-none" w:eastAsia="x-none"/>
    </w:rPr>
  </w:style>
  <w:style w:type="paragraph" w:customStyle="1" w:styleId="msonormalcxspmiddle">
    <w:name w:val="msonormalcxspmiddle"/>
    <w:basedOn w:val="a9"/>
    <w:rsid w:val="00C85325"/>
    <w:pPr>
      <w:spacing w:before="100" w:beforeAutospacing="1" w:after="100" w:afterAutospacing="1"/>
    </w:pPr>
  </w:style>
  <w:style w:type="paragraph" w:customStyle="1" w:styleId="msonormalcxspmiddlecxspmiddle">
    <w:name w:val="msonormalcxspmiddlecxspmiddle"/>
    <w:basedOn w:val="a9"/>
    <w:rsid w:val="00C85325"/>
    <w:pPr>
      <w:spacing w:before="100" w:after="100"/>
    </w:pPr>
    <w:rPr>
      <w:szCs w:val="20"/>
    </w:rPr>
  </w:style>
  <w:style w:type="character" w:customStyle="1" w:styleId="affff8">
    <w:name w:val="Мой заголовок Знак"/>
    <w:link w:val="affff9"/>
    <w:locked/>
    <w:rsid w:val="00C85325"/>
    <w:rPr>
      <w:b/>
      <w:bCs/>
      <w:sz w:val="26"/>
      <w:szCs w:val="26"/>
    </w:rPr>
  </w:style>
  <w:style w:type="paragraph" w:customStyle="1" w:styleId="affff9">
    <w:name w:val="Мой заголовок"/>
    <w:basedOn w:val="a9"/>
    <w:link w:val="affff8"/>
    <w:qFormat/>
    <w:rsid w:val="00C85325"/>
    <w:pPr>
      <w:keepNext/>
      <w:keepLines/>
      <w:spacing w:before="200"/>
      <w:ind w:firstLine="709"/>
      <w:jc w:val="both"/>
      <w:outlineLvl w:val="1"/>
    </w:pPr>
    <w:rPr>
      <w:rFonts w:asciiTheme="minorHAnsi" w:eastAsiaTheme="minorHAnsi" w:hAnsiTheme="minorHAnsi" w:cstheme="minorBidi"/>
      <w:b/>
      <w:bCs/>
      <w:sz w:val="26"/>
      <w:szCs w:val="26"/>
      <w:lang w:eastAsia="en-US"/>
    </w:rPr>
  </w:style>
  <w:style w:type="paragraph" w:customStyle="1" w:styleId="Style1">
    <w:name w:val="Style1"/>
    <w:basedOn w:val="a9"/>
    <w:rsid w:val="00C85325"/>
    <w:pPr>
      <w:widowControl w:val="0"/>
      <w:autoSpaceDE w:val="0"/>
      <w:autoSpaceDN w:val="0"/>
      <w:adjustRightInd w:val="0"/>
    </w:pPr>
  </w:style>
  <w:style w:type="paragraph" w:customStyle="1" w:styleId="Style2">
    <w:name w:val="Style2"/>
    <w:basedOn w:val="a9"/>
    <w:rsid w:val="00C85325"/>
    <w:pPr>
      <w:widowControl w:val="0"/>
      <w:autoSpaceDE w:val="0"/>
      <w:autoSpaceDN w:val="0"/>
      <w:adjustRightInd w:val="0"/>
      <w:spacing w:line="278" w:lineRule="exact"/>
      <w:ind w:hanging="1142"/>
    </w:pPr>
  </w:style>
  <w:style w:type="paragraph" w:customStyle="1" w:styleId="Style3">
    <w:name w:val="Style3"/>
    <w:basedOn w:val="a9"/>
    <w:rsid w:val="00C85325"/>
    <w:pPr>
      <w:widowControl w:val="0"/>
      <w:autoSpaceDE w:val="0"/>
      <w:autoSpaceDN w:val="0"/>
      <w:adjustRightInd w:val="0"/>
      <w:spacing w:line="274" w:lineRule="exact"/>
      <w:jc w:val="center"/>
    </w:pPr>
  </w:style>
  <w:style w:type="paragraph" w:customStyle="1" w:styleId="Style4">
    <w:name w:val="Style4"/>
    <w:basedOn w:val="a9"/>
    <w:rsid w:val="00C85325"/>
    <w:pPr>
      <w:widowControl w:val="0"/>
      <w:autoSpaceDE w:val="0"/>
      <w:autoSpaceDN w:val="0"/>
      <w:adjustRightInd w:val="0"/>
    </w:pPr>
  </w:style>
  <w:style w:type="paragraph" w:customStyle="1" w:styleId="Style5">
    <w:name w:val="Style5"/>
    <w:basedOn w:val="a9"/>
    <w:rsid w:val="00C85325"/>
    <w:pPr>
      <w:widowControl w:val="0"/>
      <w:autoSpaceDE w:val="0"/>
      <w:autoSpaceDN w:val="0"/>
      <w:adjustRightInd w:val="0"/>
    </w:pPr>
  </w:style>
  <w:style w:type="paragraph" w:customStyle="1" w:styleId="Style7">
    <w:name w:val="Style7"/>
    <w:basedOn w:val="a9"/>
    <w:rsid w:val="00C85325"/>
    <w:pPr>
      <w:widowControl w:val="0"/>
      <w:autoSpaceDE w:val="0"/>
      <w:autoSpaceDN w:val="0"/>
      <w:adjustRightInd w:val="0"/>
      <w:spacing w:line="269" w:lineRule="exact"/>
      <w:jc w:val="both"/>
    </w:pPr>
  </w:style>
  <w:style w:type="paragraph" w:customStyle="1" w:styleId="Style8">
    <w:name w:val="Style8"/>
    <w:basedOn w:val="a9"/>
    <w:rsid w:val="00C85325"/>
    <w:pPr>
      <w:widowControl w:val="0"/>
      <w:autoSpaceDE w:val="0"/>
      <w:autoSpaceDN w:val="0"/>
      <w:adjustRightInd w:val="0"/>
      <w:spacing w:line="274" w:lineRule="exact"/>
    </w:pPr>
  </w:style>
  <w:style w:type="paragraph" w:customStyle="1" w:styleId="Style9">
    <w:name w:val="Style9"/>
    <w:basedOn w:val="a9"/>
    <w:rsid w:val="00C85325"/>
    <w:pPr>
      <w:widowControl w:val="0"/>
      <w:autoSpaceDE w:val="0"/>
      <w:autoSpaceDN w:val="0"/>
      <w:adjustRightInd w:val="0"/>
    </w:pPr>
  </w:style>
  <w:style w:type="paragraph" w:customStyle="1" w:styleId="Style10">
    <w:name w:val="Style10"/>
    <w:basedOn w:val="a9"/>
    <w:rsid w:val="00C85325"/>
    <w:pPr>
      <w:widowControl w:val="0"/>
      <w:autoSpaceDE w:val="0"/>
      <w:autoSpaceDN w:val="0"/>
      <w:adjustRightInd w:val="0"/>
      <w:spacing w:line="276" w:lineRule="exact"/>
      <w:ind w:firstLine="701"/>
      <w:jc w:val="both"/>
    </w:pPr>
  </w:style>
  <w:style w:type="paragraph" w:customStyle="1" w:styleId="Style11">
    <w:name w:val="Style11"/>
    <w:basedOn w:val="a9"/>
    <w:rsid w:val="00C85325"/>
    <w:pPr>
      <w:widowControl w:val="0"/>
      <w:autoSpaceDE w:val="0"/>
      <w:autoSpaceDN w:val="0"/>
      <w:adjustRightInd w:val="0"/>
    </w:pPr>
  </w:style>
  <w:style w:type="character" w:customStyle="1" w:styleId="FontStyle13">
    <w:name w:val="Font Style13"/>
    <w:uiPriority w:val="99"/>
    <w:rsid w:val="00C85325"/>
    <w:rPr>
      <w:rFonts w:ascii="Times New Roman" w:hAnsi="Times New Roman" w:cs="Times New Roman"/>
      <w:sz w:val="26"/>
      <w:szCs w:val="26"/>
    </w:rPr>
  </w:style>
  <w:style w:type="character" w:customStyle="1" w:styleId="FontStyle14">
    <w:name w:val="Font Style14"/>
    <w:rsid w:val="00C85325"/>
    <w:rPr>
      <w:rFonts w:ascii="Times New Roman" w:hAnsi="Times New Roman" w:cs="Times New Roman"/>
      <w:b/>
      <w:bCs/>
      <w:sz w:val="22"/>
      <w:szCs w:val="22"/>
    </w:rPr>
  </w:style>
  <w:style w:type="character" w:customStyle="1" w:styleId="FontStyle16">
    <w:name w:val="Font Style16"/>
    <w:rsid w:val="00C85325"/>
    <w:rPr>
      <w:rFonts w:ascii="Times New Roman" w:hAnsi="Times New Roman" w:cs="Times New Roman"/>
      <w:i/>
      <w:iCs/>
      <w:spacing w:val="-30"/>
      <w:sz w:val="28"/>
      <w:szCs w:val="28"/>
    </w:rPr>
  </w:style>
  <w:style w:type="character" w:customStyle="1" w:styleId="FontStyle17">
    <w:name w:val="Font Style17"/>
    <w:rsid w:val="00C85325"/>
    <w:rPr>
      <w:rFonts w:ascii="Times New Roman" w:hAnsi="Times New Roman" w:cs="Times New Roman"/>
      <w:sz w:val="34"/>
      <w:szCs w:val="34"/>
    </w:rPr>
  </w:style>
  <w:style w:type="paragraph" w:customStyle="1" w:styleId="1c">
    <w:name w:val="Абзац списка1"/>
    <w:basedOn w:val="a9"/>
    <w:uiPriority w:val="99"/>
    <w:qFormat/>
    <w:rsid w:val="00C85325"/>
    <w:pPr>
      <w:spacing w:after="200" w:line="276" w:lineRule="auto"/>
      <w:ind w:left="720"/>
      <w:contextualSpacing/>
    </w:pPr>
    <w:rPr>
      <w:rFonts w:ascii="Calibri" w:eastAsia="Calibri" w:hAnsi="Calibri"/>
      <w:sz w:val="20"/>
      <w:szCs w:val="20"/>
      <w:lang w:val="x-none" w:eastAsia="x-none"/>
    </w:rPr>
  </w:style>
  <w:style w:type="character" w:customStyle="1" w:styleId="affffa">
    <w:name w:val="Гипертекстовая ссылка"/>
    <w:rsid w:val="00C85325"/>
    <w:rPr>
      <w:color w:val="106BBE"/>
    </w:rPr>
  </w:style>
  <w:style w:type="paragraph" w:customStyle="1" w:styleId="affffb">
    <w:name w:val="Таблицы (моноширинный)"/>
    <w:basedOn w:val="a9"/>
    <w:next w:val="a9"/>
    <w:link w:val="affffc"/>
    <w:rsid w:val="00C85325"/>
    <w:pPr>
      <w:widowControl w:val="0"/>
      <w:autoSpaceDE w:val="0"/>
      <w:autoSpaceDN w:val="0"/>
      <w:adjustRightInd w:val="0"/>
      <w:ind w:firstLine="709"/>
      <w:jc w:val="both"/>
    </w:pPr>
    <w:rPr>
      <w:rFonts w:ascii="Courier New" w:hAnsi="Courier New" w:cs="Courier New"/>
      <w:sz w:val="20"/>
      <w:szCs w:val="20"/>
    </w:rPr>
  </w:style>
  <w:style w:type="paragraph" w:customStyle="1" w:styleId="List1">
    <w:name w:val="List 1"/>
    <w:basedOn w:val="a9"/>
    <w:rsid w:val="00C85325"/>
    <w:pPr>
      <w:numPr>
        <w:numId w:val="16"/>
      </w:numPr>
    </w:pPr>
    <w:rPr>
      <w:rFonts w:ascii="Arial" w:hAnsi="Arial"/>
      <w:sz w:val="22"/>
      <w:szCs w:val="20"/>
    </w:rPr>
  </w:style>
  <w:style w:type="paragraph" w:customStyle="1" w:styleId="PP">
    <w:name w:val="PP"/>
    <w:basedOn w:val="a9"/>
    <w:rsid w:val="00C85325"/>
    <w:pPr>
      <w:spacing w:after="120"/>
      <w:ind w:firstLine="709"/>
      <w:jc w:val="both"/>
    </w:pPr>
    <w:rPr>
      <w:szCs w:val="20"/>
      <w:lang w:val="en-US" w:eastAsia="en-US"/>
    </w:rPr>
  </w:style>
  <w:style w:type="character" w:customStyle="1" w:styleId="FontStyle32">
    <w:name w:val="Font Style32"/>
    <w:rsid w:val="00C85325"/>
    <w:rPr>
      <w:rFonts w:ascii="Times New Roman" w:hAnsi="Times New Roman" w:cs="Times New Roman"/>
      <w:i/>
      <w:iCs/>
      <w:sz w:val="24"/>
      <w:szCs w:val="24"/>
    </w:rPr>
  </w:style>
  <w:style w:type="character" w:customStyle="1" w:styleId="affffc">
    <w:name w:val="Таблицы (моноширинный) Знак"/>
    <w:link w:val="affffb"/>
    <w:locked/>
    <w:rsid w:val="00C85325"/>
    <w:rPr>
      <w:rFonts w:ascii="Courier New" w:eastAsia="Times New Roman" w:hAnsi="Courier New" w:cs="Courier New"/>
      <w:sz w:val="20"/>
      <w:szCs w:val="20"/>
      <w:lang w:eastAsia="ru-RU"/>
    </w:rPr>
  </w:style>
  <w:style w:type="paragraph" w:customStyle="1" w:styleId="affffd">
    <w:name w:val="Табл.текст"/>
    <w:basedOn w:val="a9"/>
    <w:rsid w:val="00C85325"/>
    <w:pPr>
      <w:keepNext/>
      <w:tabs>
        <w:tab w:val="left" w:pos="567"/>
      </w:tabs>
      <w:spacing w:after="120" w:line="360" w:lineRule="auto"/>
      <w:ind w:left="-57" w:right="-57"/>
      <w:jc w:val="both"/>
    </w:pPr>
    <w:rPr>
      <w:rFonts w:ascii="Times New Roman CYR" w:hAnsi="Times New Roman CYR"/>
      <w:szCs w:val="20"/>
    </w:rPr>
  </w:style>
  <w:style w:type="paragraph" w:customStyle="1" w:styleId="affffe">
    <w:name w:val="Заголовок"/>
    <w:basedOn w:val="aff2"/>
    <w:rsid w:val="00C85325"/>
    <w:pPr>
      <w:keepNext/>
      <w:widowControl w:val="0"/>
      <w:spacing w:before="120" w:after="240"/>
      <w:jc w:val="center"/>
    </w:pPr>
    <w:rPr>
      <w:b/>
      <w:sz w:val="28"/>
      <w:szCs w:val="20"/>
    </w:rPr>
  </w:style>
  <w:style w:type="paragraph" w:customStyle="1" w:styleId="a8">
    <w:name w:val="Перечисл"/>
    <w:basedOn w:val="a9"/>
    <w:rsid w:val="00C85325"/>
    <w:pPr>
      <w:widowControl w:val="0"/>
      <w:numPr>
        <w:numId w:val="21"/>
      </w:numPr>
      <w:tabs>
        <w:tab w:val="left" w:pos="851"/>
      </w:tabs>
      <w:spacing w:line="360" w:lineRule="auto"/>
      <w:jc w:val="both"/>
    </w:pPr>
    <w:rPr>
      <w:sz w:val="28"/>
      <w:szCs w:val="20"/>
    </w:rPr>
  </w:style>
  <w:style w:type="paragraph" w:styleId="afffff">
    <w:name w:val="Signature"/>
    <w:basedOn w:val="a9"/>
    <w:link w:val="afffff0"/>
    <w:rsid w:val="00C85325"/>
    <w:pPr>
      <w:widowControl w:val="0"/>
      <w:tabs>
        <w:tab w:val="left" w:pos="6804"/>
        <w:tab w:val="left" w:pos="7371"/>
      </w:tabs>
      <w:spacing w:line="360" w:lineRule="auto"/>
      <w:ind w:firstLine="720"/>
      <w:jc w:val="both"/>
    </w:pPr>
    <w:rPr>
      <w:sz w:val="26"/>
      <w:szCs w:val="20"/>
    </w:rPr>
  </w:style>
  <w:style w:type="character" w:customStyle="1" w:styleId="afffff0">
    <w:name w:val="Подпись Знак"/>
    <w:basedOn w:val="aa"/>
    <w:link w:val="afffff"/>
    <w:rsid w:val="00C85325"/>
    <w:rPr>
      <w:rFonts w:ascii="Times New Roman" w:eastAsia="Times New Roman" w:hAnsi="Times New Roman" w:cs="Times New Roman"/>
      <w:sz w:val="26"/>
      <w:szCs w:val="20"/>
      <w:lang w:eastAsia="ru-RU"/>
    </w:rPr>
  </w:style>
  <w:style w:type="paragraph" w:customStyle="1" w:styleId="afffff1">
    <w:name w:val="НазвРис"/>
    <w:basedOn w:val="a9"/>
    <w:next w:val="aff2"/>
    <w:autoRedefine/>
    <w:rsid w:val="00C85325"/>
    <w:pPr>
      <w:widowControl w:val="0"/>
      <w:tabs>
        <w:tab w:val="left" w:pos="1276"/>
        <w:tab w:val="left" w:pos="1559"/>
      </w:tabs>
      <w:spacing w:line="360" w:lineRule="auto"/>
      <w:ind w:firstLine="720"/>
      <w:jc w:val="both"/>
    </w:pPr>
    <w:rPr>
      <w:b/>
      <w:i/>
      <w:sz w:val="22"/>
      <w:szCs w:val="20"/>
    </w:rPr>
  </w:style>
  <w:style w:type="paragraph" w:customStyle="1" w:styleId="a7">
    <w:name w:val="СписокКЗ"/>
    <w:basedOn w:val="a9"/>
    <w:rsid w:val="00C85325"/>
    <w:pPr>
      <w:keepNext/>
      <w:widowControl w:val="0"/>
      <w:numPr>
        <w:numId w:val="18"/>
      </w:numPr>
      <w:spacing w:line="312" w:lineRule="auto"/>
      <w:jc w:val="both"/>
    </w:pPr>
    <w:rPr>
      <w:sz w:val="26"/>
      <w:szCs w:val="20"/>
    </w:rPr>
  </w:style>
  <w:style w:type="paragraph" w:customStyle="1" w:styleId="afffff2">
    <w:name w:val="ИстЛит"/>
    <w:basedOn w:val="a9"/>
    <w:autoRedefine/>
    <w:rsid w:val="00C85325"/>
    <w:pPr>
      <w:widowControl w:val="0"/>
      <w:tabs>
        <w:tab w:val="left" w:pos="1134"/>
      </w:tabs>
      <w:spacing w:line="312" w:lineRule="auto"/>
      <w:ind w:firstLine="851"/>
      <w:jc w:val="both"/>
    </w:pPr>
    <w:rPr>
      <w:sz w:val="26"/>
      <w:szCs w:val="20"/>
    </w:rPr>
  </w:style>
  <w:style w:type="paragraph" w:customStyle="1" w:styleId="afffff3">
    <w:name w:val="ИсполнТел"/>
    <w:basedOn w:val="a9"/>
    <w:next w:val="a9"/>
    <w:rsid w:val="00C85325"/>
    <w:pPr>
      <w:widowControl w:val="0"/>
      <w:tabs>
        <w:tab w:val="left" w:pos="1417"/>
        <w:tab w:val="left" w:pos="1701"/>
      </w:tabs>
      <w:spacing w:line="360" w:lineRule="auto"/>
      <w:ind w:firstLine="720"/>
      <w:jc w:val="both"/>
    </w:pPr>
    <w:rPr>
      <w:sz w:val="28"/>
      <w:szCs w:val="20"/>
    </w:rPr>
  </w:style>
  <w:style w:type="paragraph" w:customStyle="1" w:styleId="20">
    <w:name w:val="Список2"/>
    <w:basedOn w:val="aff2"/>
    <w:rsid w:val="00C85325"/>
    <w:pPr>
      <w:widowControl w:val="0"/>
      <w:numPr>
        <w:numId w:val="17"/>
      </w:numPr>
      <w:spacing w:after="0" w:line="360" w:lineRule="auto"/>
      <w:ind w:firstLine="0"/>
      <w:jc w:val="both"/>
    </w:pPr>
    <w:rPr>
      <w:sz w:val="26"/>
      <w:szCs w:val="20"/>
    </w:rPr>
  </w:style>
  <w:style w:type="paragraph" w:customStyle="1" w:styleId="afffff4">
    <w:name w:val="Автор"/>
    <w:basedOn w:val="a9"/>
    <w:rsid w:val="00C85325"/>
    <w:pPr>
      <w:widowControl w:val="0"/>
      <w:spacing w:line="360" w:lineRule="auto"/>
      <w:ind w:firstLine="720"/>
      <w:jc w:val="center"/>
    </w:pPr>
    <w:rPr>
      <w:b/>
      <w:sz w:val="26"/>
      <w:szCs w:val="20"/>
    </w:rPr>
  </w:style>
  <w:style w:type="paragraph" w:customStyle="1" w:styleId="afffff5">
    <w:name w:val="Утверждаю"/>
    <w:basedOn w:val="afffff4"/>
    <w:next w:val="afffff6"/>
    <w:rsid w:val="00C85325"/>
    <w:pPr>
      <w:spacing w:after="240"/>
      <w:jc w:val="left"/>
    </w:pPr>
  </w:style>
  <w:style w:type="paragraph" w:customStyle="1" w:styleId="afffff6">
    <w:name w:val="ДолжУтв"/>
    <w:basedOn w:val="a9"/>
    <w:rsid w:val="00C85325"/>
    <w:pPr>
      <w:widowControl w:val="0"/>
      <w:spacing w:before="120" w:line="360" w:lineRule="auto"/>
      <w:ind w:firstLine="720"/>
      <w:jc w:val="both"/>
    </w:pPr>
    <w:rPr>
      <w:szCs w:val="20"/>
    </w:rPr>
  </w:style>
  <w:style w:type="paragraph" w:customStyle="1" w:styleId="afffff7">
    <w:name w:val="Адресат"/>
    <w:basedOn w:val="a9"/>
    <w:rsid w:val="00C85325"/>
    <w:pPr>
      <w:widowControl w:val="0"/>
      <w:spacing w:line="360" w:lineRule="auto"/>
      <w:jc w:val="both"/>
    </w:pPr>
    <w:rPr>
      <w:sz w:val="28"/>
      <w:szCs w:val="20"/>
    </w:rPr>
  </w:style>
  <w:style w:type="paragraph" w:customStyle="1" w:styleId="afffff8">
    <w:name w:val="НазвДок"/>
    <w:basedOn w:val="affffe"/>
    <w:rsid w:val="00C85325"/>
    <w:rPr>
      <w:rFonts w:ascii="Arial" w:hAnsi="Arial"/>
      <w:caps/>
      <w:sz w:val="32"/>
    </w:rPr>
  </w:style>
  <w:style w:type="paragraph" w:customStyle="1" w:styleId="afffff9">
    <w:name w:val="НазвТабл"/>
    <w:basedOn w:val="afff0"/>
    <w:autoRedefine/>
    <w:rsid w:val="00C85325"/>
    <w:pPr>
      <w:pageBreakBefore w:val="0"/>
      <w:widowControl w:val="0"/>
      <w:tabs>
        <w:tab w:val="left" w:pos="1134"/>
        <w:tab w:val="left" w:pos="1418"/>
        <w:tab w:val="left" w:pos="7088"/>
      </w:tabs>
      <w:suppressAutoHyphens w:val="0"/>
      <w:spacing w:before="240" w:after="240" w:line="360" w:lineRule="auto"/>
      <w:ind w:firstLine="720"/>
    </w:pPr>
    <w:rPr>
      <w:b/>
      <w:i w:val="0"/>
      <w:snapToGrid/>
      <w:szCs w:val="20"/>
    </w:rPr>
  </w:style>
  <w:style w:type="paragraph" w:customStyle="1" w:styleId="afffffa">
    <w:name w:val="Тема"/>
    <w:basedOn w:val="affffe"/>
    <w:rsid w:val="00C85325"/>
    <w:rPr>
      <w:rFonts w:ascii="Courier New" w:hAnsi="Courier New"/>
    </w:rPr>
  </w:style>
  <w:style w:type="paragraph" w:customStyle="1" w:styleId="afffffb">
    <w:name w:val="о чем"/>
    <w:basedOn w:val="a9"/>
    <w:next w:val="aff2"/>
    <w:rsid w:val="00C85325"/>
    <w:pPr>
      <w:widowControl w:val="0"/>
      <w:suppressAutoHyphens/>
      <w:spacing w:line="360" w:lineRule="auto"/>
      <w:jc w:val="center"/>
    </w:pPr>
    <w:rPr>
      <w:b/>
      <w:sz w:val="28"/>
      <w:szCs w:val="20"/>
    </w:rPr>
  </w:style>
  <w:style w:type="paragraph" w:styleId="afffffc">
    <w:name w:val="Subtitle"/>
    <w:basedOn w:val="a9"/>
    <w:link w:val="afffffd"/>
    <w:qFormat/>
    <w:rsid w:val="00C85325"/>
    <w:pPr>
      <w:keepNext/>
      <w:widowControl w:val="0"/>
      <w:spacing w:after="240" w:line="360" w:lineRule="auto"/>
      <w:ind w:firstLine="720"/>
      <w:jc w:val="center"/>
      <w:outlineLvl w:val="1"/>
    </w:pPr>
    <w:rPr>
      <w:rFonts w:ascii="Arial" w:hAnsi="Arial"/>
      <w:b/>
      <w:szCs w:val="20"/>
    </w:rPr>
  </w:style>
  <w:style w:type="character" w:customStyle="1" w:styleId="afffffd">
    <w:name w:val="Подзаголовок Знак"/>
    <w:basedOn w:val="aa"/>
    <w:link w:val="afffffc"/>
    <w:rsid w:val="00C85325"/>
    <w:rPr>
      <w:rFonts w:ascii="Arial" w:eastAsia="Times New Roman" w:hAnsi="Arial" w:cs="Times New Roman"/>
      <w:b/>
      <w:sz w:val="24"/>
      <w:szCs w:val="20"/>
      <w:lang w:eastAsia="ru-RU"/>
    </w:rPr>
  </w:style>
  <w:style w:type="paragraph" w:customStyle="1" w:styleId="afffffe">
    <w:name w:val="СписокЛит"/>
    <w:basedOn w:val="afff0"/>
    <w:rsid w:val="00C85325"/>
    <w:pPr>
      <w:pageBreakBefore w:val="0"/>
      <w:widowControl w:val="0"/>
      <w:suppressAutoHyphens w:val="0"/>
      <w:spacing w:before="0" w:line="360" w:lineRule="auto"/>
      <w:ind w:firstLine="851"/>
    </w:pPr>
    <w:rPr>
      <w:snapToGrid/>
      <w:sz w:val="26"/>
      <w:szCs w:val="20"/>
    </w:rPr>
  </w:style>
  <w:style w:type="paragraph" w:customStyle="1" w:styleId="affffff">
    <w:name w:val="Формула"/>
    <w:basedOn w:val="aff2"/>
    <w:next w:val="affffff0"/>
    <w:rsid w:val="00C85325"/>
    <w:pPr>
      <w:widowControl w:val="0"/>
      <w:tabs>
        <w:tab w:val="left" w:pos="7938"/>
      </w:tabs>
      <w:spacing w:before="360" w:after="360"/>
      <w:jc w:val="right"/>
    </w:pPr>
    <w:rPr>
      <w:rFonts w:ascii="Times New Roman CYR" w:hAnsi="Times New Roman CYR"/>
      <w:b/>
      <w:sz w:val="28"/>
      <w:szCs w:val="20"/>
    </w:rPr>
  </w:style>
  <w:style w:type="paragraph" w:customStyle="1" w:styleId="affffff0">
    <w:name w:val="Расшифровкаформул"/>
    <w:basedOn w:val="a9"/>
    <w:rsid w:val="00C85325"/>
    <w:pPr>
      <w:widowControl w:val="0"/>
      <w:tabs>
        <w:tab w:val="left" w:pos="1276"/>
        <w:tab w:val="left" w:pos="2268"/>
        <w:tab w:val="left" w:pos="2552"/>
      </w:tabs>
      <w:spacing w:before="120" w:line="264" w:lineRule="auto"/>
      <w:ind w:firstLine="851"/>
      <w:jc w:val="both"/>
    </w:pPr>
    <w:rPr>
      <w:sz w:val="26"/>
      <w:szCs w:val="20"/>
    </w:rPr>
  </w:style>
  <w:style w:type="paragraph" w:customStyle="1" w:styleId="-10">
    <w:name w:val="СписокКЗ-1"/>
    <w:basedOn w:val="a7"/>
    <w:next w:val="a7"/>
    <w:rsid w:val="00C85325"/>
    <w:pPr>
      <w:numPr>
        <w:numId w:val="19"/>
      </w:numPr>
      <w:jc w:val="left"/>
    </w:pPr>
  </w:style>
  <w:style w:type="paragraph" w:customStyle="1" w:styleId="affffff1">
    <w:name w:val="ФамилияУтв"/>
    <w:basedOn w:val="a9"/>
    <w:rsid w:val="00C85325"/>
    <w:pPr>
      <w:widowControl w:val="0"/>
      <w:tabs>
        <w:tab w:val="left" w:pos="1134"/>
      </w:tabs>
      <w:spacing w:before="360" w:after="240" w:line="360" w:lineRule="auto"/>
      <w:ind w:firstLine="720"/>
      <w:jc w:val="both"/>
    </w:pPr>
    <w:rPr>
      <w:szCs w:val="20"/>
    </w:rPr>
  </w:style>
  <w:style w:type="paragraph" w:customStyle="1" w:styleId="affffff2">
    <w:name w:val="ФамСогл"/>
    <w:basedOn w:val="a9"/>
    <w:rsid w:val="00C85325"/>
    <w:pPr>
      <w:widowControl w:val="0"/>
      <w:spacing w:before="120" w:after="120" w:line="360" w:lineRule="auto"/>
      <w:ind w:firstLine="720"/>
      <w:jc w:val="both"/>
    </w:pPr>
    <w:rPr>
      <w:szCs w:val="20"/>
    </w:rPr>
  </w:style>
  <w:style w:type="paragraph" w:customStyle="1" w:styleId="affffff3">
    <w:name w:val="ДолжСогл"/>
    <w:basedOn w:val="a9"/>
    <w:next w:val="affffff2"/>
    <w:rsid w:val="00C85325"/>
    <w:pPr>
      <w:widowControl w:val="0"/>
      <w:spacing w:after="120" w:line="360" w:lineRule="auto"/>
      <w:ind w:firstLine="720"/>
      <w:jc w:val="both"/>
    </w:pPr>
    <w:rPr>
      <w:szCs w:val="20"/>
    </w:rPr>
  </w:style>
  <w:style w:type="paragraph" w:styleId="a0">
    <w:name w:val="List Bullet"/>
    <w:basedOn w:val="a9"/>
    <w:autoRedefine/>
    <w:rsid w:val="00C85325"/>
    <w:pPr>
      <w:widowControl w:val="0"/>
      <w:numPr>
        <w:numId w:val="20"/>
      </w:numPr>
      <w:tabs>
        <w:tab w:val="left" w:pos="851"/>
      </w:tabs>
      <w:spacing w:line="360" w:lineRule="auto"/>
      <w:jc w:val="both"/>
    </w:pPr>
    <w:rPr>
      <w:sz w:val="26"/>
      <w:szCs w:val="20"/>
    </w:rPr>
  </w:style>
  <w:style w:type="paragraph" w:customStyle="1" w:styleId="affffff4">
    <w:name w:val="Подписи"/>
    <w:basedOn w:val="aff2"/>
    <w:rsid w:val="00C85325"/>
    <w:pPr>
      <w:tabs>
        <w:tab w:val="left" w:pos="5103"/>
        <w:tab w:val="left" w:pos="6804"/>
      </w:tabs>
      <w:spacing w:after="0" w:line="312" w:lineRule="auto"/>
    </w:pPr>
    <w:rPr>
      <w:sz w:val="28"/>
      <w:szCs w:val="20"/>
    </w:rPr>
  </w:style>
  <w:style w:type="paragraph" w:customStyle="1" w:styleId="affffff5">
    <w:name w:val="Гриф"/>
    <w:basedOn w:val="a9"/>
    <w:rsid w:val="00C85325"/>
    <w:pPr>
      <w:tabs>
        <w:tab w:val="left" w:pos="709"/>
        <w:tab w:val="right" w:pos="3119"/>
      </w:tabs>
      <w:spacing w:line="360" w:lineRule="auto"/>
      <w:ind w:firstLine="720"/>
      <w:jc w:val="both"/>
    </w:pPr>
    <w:rPr>
      <w:sz w:val="28"/>
      <w:szCs w:val="20"/>
    </w:rPr>
  </w:style>
  <w:style w:type="paragraph" w:customStyle="1" w:styleId="affffff6">
    <w:name w:val="ШапкаЮС"/>
    <w:basedOn w:val="a9"/>
    <w:rsid w:val="00C85325"/>
    <w:pPr>
      <w:jc w:val="both"/>
    </w:pPr>
    <w:rPr>
      <w:szCs w:val="20"/>
    </w:rPr>
  </w:style>
  <w:style w:type="paragraph" w:customStyle="1" w:styleId="212">
    <w:name w:val="Список 2.1"/>
    <w:basedOn w:val="26"/>
    <w:rsid w:val="00C85325"/>
    <w:pPr>
      <w:widowControl w:val="0"/>
      <w:ind w:left="0" w:firstLine="0"/>
      <w:jc w:val="both"/>
    </w:pPr>
    <w:rPr>
      <w:sz w:val="28"/>
      <w:szCs w:val="20"/>
    </w:rPr>
  </w:style>
  <w:style w:type="paragraph" w:customStyle="1" w:styleId="1">
    <w:name w:val="Список 1"/>
    <w:basedOn w:val="26"/>
    <w:rsid w:val="00C85325"/>
    <w:pPr>
      <w:widowControl w:val="0"/>
      <w:numPr>
        <w:numId w:val="23"/>
      </w:numPr>
      <w:jc w:val="both"/>
    </w:pPr>
    <w:rPr>
      <w:sz w:val="28"/>
      <w:szCs w:val="20"/>
    </w:rPr>
  </w:style>
  <w:style w:type="paragraph" w:customStyle="1" w:styleId="110">
    <w:name w:val="Список 1.1"/>
    <w:basedOn w:val="1"/>
    <w:rsid w:val="00C85325"/>
    <w:pPr>
      <w:numPr>
        <w:ilvl w:val="1"/>
        <w:numId w:val="22"/>
      </w:numPr>
    </w:pPr>
  </w:style>
  <w:style w:type="paragraph" w:customStyle="1" w:styleId="affffff7">
    <w:name w:val="Обычный для таблицы"/>
    <w:basedOn w:val="a9"/>
    <w:rsid w:val="00C85325"/>
    <w:pPr>
      <w:widowControl w:val="0"/>
      <w:jc w:val="both"/>
    </w:pPr>
    <w:rPr>
      <w:sz w:val="28"/>
      <w:szCs w:val="20"/>
    </w:rPr>
  </w:style>
  <w:style w:type="paragraph" w:customStyle="1" w:styleId="12pt">
    <w:name w:val="Стиль 12 pt по центру"/>
    <w:basedOn w:val="a9"/>
    <w:rsid w:val="00C85325"/>
    <w:pPr>
      <w:widowControl w:val="0"/>
      <w:autoSpaceDE w:val="0"/>
      <w:autoSpaceDN w:val="0"/>
      <w:ind w:left="-57" w:right="-57"/>
      <w:jc w:val="center"/>
    </w:pPr>
    <w:rPr>
      <w:sz w:val="20"/>
      <w:szCs w:val="20"/>
    </w:rPr>
  </w:style>
  <w:style w:type="paragraph" w:customStyle="1" w:styleId="112">
    <w:name w:val="Стиль Заголовок 1 + Перед:  12 пт"/>
    <w:basedOn w:val="11"/>
    <w:rsid w:val="00C85325"/>
    <w:pPr>
      <w:keepNext w:val="0"/>
      <w:widowControl w:val="0"/>
      <w:numPr>
        <w:numId w:val="0"/>
      </w:numPr>
      <w:tabs>
        <w:tab w:val="num" w:pos="720"/>
        <w:tab w:val="left" w:pos="1276"/>
        <w:tab w:val="num" w:pos="1800"/>
      </w:tabs>
      <w:spacing w:before="240" w:after="120" w:line="288" w:lineRule="auto"/>
      <w:ind w:left="1287" w:hanging="567"/>
      <w:jc w:val="left"/>
    </w:pPr>
    <w:rPr>
      <w:b/>
      <w:bCs/>
      <w:iCs w:val="0"/>
      <w:kern w:val="28"/>
      <w:sz w:val="28"/>
      <w:szCs w:val="20"/>
      <w:lang w:val="ru-RU" w:eastAsia="ru-RU"/>
    </w:rPr>
  </w:style>
  <w:style w:type="paragraph" w:styleId="4">
    <w:name w:val="List Bullet 4"/>
    <w:basedOn w:val="a9"/>
    <w:rsid w:val="00C85325"/>
    <w:pPr>
      <w:widowControl w:val="0"/>
      <w:numPr>
        <w:numId w:val="24"/>
      </w:numPr>
      <w:spacing w:line="360" w:lineRule="auto"/>
      <w:jc w:val="both"/>
    </w:pPr>
    <w:rPr>
      <w:sz w:val="28"/>
      <w:szCs w:val="20"/>
    </w:rPr>
  </w:style>
  <w:style w:type="numbering" w:customStyle="1" w:styleId="141">
    <w:name w:val="Стиль маркированный 14 пт1"/>
    <w:basedOn w:val="ac"/>
    <w:rsid w:val="00C85325"/>
    <w:pPr>
      <w:numPr>
        <w:numId w:val="25"/>
      </w:numPr>
    </w:pPr>
  </w:style>
  <w:style w:type="paragraph" w:customStyle="1" w:styleId="a6">
    <w:name w:val="перечисление"/>
    <w:basedOn w:val="a9"/>
    <w:rsid w:val="00C85325"/>
    <w:pPr>
      <w:widowControl w:val="0"/>
      <w:numPr>
        <w:ilvl w:val="1"/>
        <w:numId w:val="26"/>
      </w:numPr>
      <w:spacing w:line="360" w:lineRule="auto"/>
      <w:jc w:val="both"/>
    </w:pPr>
    <w:rPr>
      <w:sz w:val="28"/>
      <w:szCs w:val="20"/>
    </w:rPr>
  </w:style>
  <w:style w:type="paragraph" w:customStyle="1" w:styleId="12">
    <w:name w:val="Список 1)"/>
    <w:basedOn w:val="a9"/>
    <w:rsid w:val="00C85325"/>
    <w:pPr>
      <w:widowControl w:val="0"/>
      <w:numPr>
        <w:numId w:val="27"/>
      </w:numPr>
      <w:jc w:val="both"/>
    </w:pPr>
    <w:rPr>
      <w:sz w:val="22"/>
      <w:szCs w:val="20"/>
    </w:rPr>
  </w:style>
  <w:style w:type="character" w:styleId="affffff8">
    <w:name w:val="Emphasis"/>
    <w:qFormat/>
    <w:rsid w:val="00C85325"/>
    <w:rPr>
      <w:i/>
      <w:iCs/>
    </w:rPr>
  </w:style>
  <w:style w:type="character" w:customStyle="1" w:styleId="highlighthighlightactive">
    <w:name w:val="highlight highlight_active"/>
    <w:rsid w:val="00C85325"/>
  </w:style>
  <w:style w:type="character" w:customStyle="1" w:styleId="FontStyle44">
    <w:name w:val="Font Style44"/>
    <w:rsid w:val="00C85325"/>
    <w:rPr>
      <w:rFonts w:ascii="Times New Roman" w:hAnsi="Times New Roman" w:cs="Times New Roman"/>
      <w:b/>
      <w:bCs/>
      <w:spacing w:val="-10"/>
      <w:sz w:val="22"/>
      <w:szCs w:val="22"/>
    </w:rPr>
  </w:style>
  <w:style w:type="character" w:customStyle="1" w:styleId="FontStyle48">
    <w:name w:val="Font Style48"/>
    <w:rsid w:val="00C85325"/>
    <w:rPr>
      <w:rFonts w:ascii="Times New Roman" w:hAnsi="Times New Roman" w:cs="Times New Roman"/>
      <w:sz w:val="22"/>
      <w:szCs w:val="22"/>
    </w:rPr>
  </w:style>
  <w:style w:type="character" w:customStyle="1" w:styleId="FontStyle49">
    <w:name w:val="Font Style49"/>
    <w:rsid w:val="00C85325"/>
    <w:rPr>
      <w:rFonts w:ascii="Times New Roman" w:hAnsi="Times New Roman" w:cs="Times New Roman"/>
      <w:b/>
      <w:bCs/>
      <w:spacing w:val="-10"/>
      <w:sz w:val="22"/>
      <w:szCs w:val="22"/>
    </w:rPr>
  </w:style>
  <w:style w:type="paragraph" w:customStyle="1" w:styleId="213">
    <w:name w:val="Основной текст с отступом 21"/>
    <w:basedOn w:val="a9"/>
    <w:rsid w:val="00C85325"/>
    <w:pPr>
      <w:overflowPunct w:val="0"/>
      <w:autoSpaceDE w:val="0"/>
      <w:autoSpaceDN w:val="0"/>
      <w:adjustRightInd w:val="0"/>
      <w:ind w:left="360"/>
      <w:textAlignment w:val="baseline"/>
    </w:pPr>
    <w:rPr>
      <w:szCs w:val="20"/>
    </w:rPr>
  </w:style>
  <w:style w:type="paragraph" w:customStyle="1" w:styleId="220">
    <w:name w:val="Основной текст с отступом 22"/>
    <w:basedOn w:val="a9"/>
    <w:rsid w:val="00C85325"/>
    <w:pPr>
      <w:overflowPunct w:val="0"/>
      <w:autoSpaceDE w:val="0"/>
      <w:autoSpaceDN w:val="0"/>
      <w:adjustRightInd w:val="0"/>
      <w:ind w:left="360"/>
      <w:textAlignment w:val="baseline"/>
    </w:pPr>
    <w:rPr>
      <w:szCs w:val="20"/>
    </w:rPr>
  </w:style>
  <w:style w:type="character" w:customStyle="1" w:styleId="FontStyle37">
    <w:name w:val="Font Style37"/>
    <w:rsid w:val="00C85325"/>
    <w:rPr>
      <w:rFonts w:ascii="Times New Roman" w:hAnsi="Times New Roman" w:cs="Times New Roman"/>
      <w:sz w:val="20"/>
      <w:szCs w:val="20"/>
    </w:rPr>
  </w:style>
  <w:style w:type="character" w:styleId="affffff9">
    <w:name w:val="footnote reference"/>
    <w:rsid w:val="00C85325"/>
    <w:rPr>
      <w:vertAlign w:val="superscript"/>
    </w:rPr>
  </w:style>
  <w:style w:type="paragraph" w:customStyle="1" w:styleId="a4">
    <w:name w:val="Дьяков"/>
    <w:basedOn w:val="a9"/>
    <w:link w:val="affffffa"/>
    <w:qFormat/>
    <w:rsid w:val="00C85325"/>
    <w:pPr>
      <w:numPr>
        <w:ilvl w:val="2"/>
        <w:numId w:val="28"/>
      </w:numPr>
    </w:pPr>
    <w:rPr>
      <w:lang w:val="x-none" w:eastAsia="x-none"/>
    </w:rPr>
  </w:style>
  <w:style w:type="character" w:customStyle="1" w:styleId="affffffa">
    <w:name w:val="Дьяков Знак"/>
    <w:link w:val="a4"/>
    <w:rsid w:val="00C85325"/>
    <w:rPr>
      <w:rFonts w:ascii="Times New Roman" w:eastAsia="Times New Roman" w:hAnsi="Times New Roman" w:cs="Times New Roman"/>
      <w:sz w:val="24"/>
      <w:szCs w:val="24"/>
      <w:lang w:val="x-none" w:eastAsia="x-none"/>
    </w:rPr>
  </w:style>
  <w:style w:type="paragraph" w:customStyle="1" w:styleId="140">
    <w:name w:val="Осн 14  отст"/>
    <w:basedOn w:val="a9"/>
    <w:rsid w:val="00C85325"/>
    <w:pPr>
      <w:spacing w:line="360" w:lineRule="auto"/>
      <w:ind w:firstLine="720"/>
      <w:jc w:val="both"/>
    </w:pPr>
    <w:rPr>
      <w:rFonts w:eastAsia="Calibri"/>
      <w:sz w:val="28"/>
      <w:szCs w:val="28"/>
    </w:rPr>
  </w:style>
  <w:style w:type="paragraph" w:customStyle="1" w:styleId="affffffb">
    <w:name w:val="Нормальный"/>
    <w:rsid w:val="00C85325"/>
    <w:pPr>
      <w:spacing w:after="0" w:line="240" w:lineRule="auto"/>
    </w:pPr>
    <w:rPr>
      <w:rFonts w:ascii="Times New Roman" w:eastAsia="Times New Roman" w:hAnsi="Times New Roman" w:cs="Times New Roman"/>
      <w:sz w:val="20"/>
      <w:szCs w:val="20"/>
      <w:lang w:eastAsia="ru-RU"/>
    </w:rPr>
  </w:style>
  <w:style w:type="character" w:customStyle="1" w:styleId="FontStyle20">
    <w:name w:val="Font Style20"/>
    <w:rsid w:val="00C85325"/>
    <w:rPr>
      <w:rFonts w:ascii="Times New Roman" w:hAnsi="Times New Roman" w:cs="Times New Roman"/>
      <w:b/>
      <w:bCs/>
      <w:sz w:val="28"/>
      <w:szCs w:val="28"/>
    </w:rPr>
  </w:style>
  <w:style w:type="paragraph" w:customStyle="1" w:styleId="Style15">
    <w:name w:val="Style15"/>
    <w:basedOn w:val="a9"/>
    <w:rsid w:val="00C85325"/>
    <w:pPr>
      <w:widowControl w:val="0"/>
      <w:autoSpaceDE w:val="0"/>
      <w:autoSpaceDN w:val="0"/>
      <w:adjustRightInd w:val="0"/>
      <w:spacing w:line="293" w:lineRule="exact"/>
      <w:ind w:firstLine="667"/>
      <w:jc w:val="both"/>
    </w:pPr>
    <w:rPr>
      <w:rFonts w:ascii="Arial Unicode MS" w:eastAsia="Arial Unicode MS"/>
    </w:rPr>
  </w:style>
  <w:style w:type="character" w:customStyle="1" w:styleId="affffffc">
    <w:name w:val="Основной текст_"/>
    <w:link w:val="1d"/>
    <w:rsid w:val="00C85325"/>
    <w:rPr>
      <w:spacing w:val="-3"/>
      <w:sz w:val="26"/>
      <w:szCs w:val="26"/>
      <w:shd w:val="clear" w:color="auto" w:fill="FFFFFF"/>
    </w:rPr>
  </w:style>
  <w:style w:type="paragraph" w:customStyle="1" w:styleId="1d">
    <w:name w:val="Основной текст1"/>
    <w:basedOn w:val="a9"/>
    <w:link w:val="affffffc"/>
    <w:rsid w:val="00C85325"/>
    <w:pPr>
      <w:widowControl w:val="0"/>
      <w:shd w:val="clear" w:color="auto" w:fill="FFFFFF"/>
      <w:spacing w:line="479" w:lineRule="exact"/>
      <w:ind w:firstLine="1000"/>
      <w:jc w:val="both"/>
    </w:pPr>
    <w:rPr>
      <w:rFonts w:asciiTheme="minorHAnsi" w:eastAsiaTheme="minorHAnsi" w:hAnsiTheme="minorHAnsi" w:cstheme="minorBidi"/>
      <w:spacing w:val="-3"/>
      <w:sz w:val="26"/>
      <w:szCs w:val="26"/>
      <w:lang w:eastAsia="en-US"/>
    </w:rPr>
  </w:style>
  <w:style w:type="paragraph" w:customStyle="1" w:styleId="affffffd">
    <w:name w:val="текст"/>
    <w:basedOn w:val="aff2"/>
    <w:link w:val="affffffe"/>
    <w:rsid w:val="00C85325"/>
    <w:pPr>
      <w:spacing w:after="0" w:line="360" w:lineRule="auto"/>
      <w:ind w:firstLine="720"/>
      <w:jc w:val="both"/>
    </w:pPr>
    <w:rPr>
      <w:szCs w:val="20"/>
    </w:rPr>
  </w:style>
  <w:style w:type="character" w:customStyle="1" w:styleId="affffffe">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link w:val="affffffd"/>
    <w:rsid w:val="00C85325"/>
    <w:rPr>
      <w:rFonts w:ascii="Times New Roman" w:eastAsia="Times New Roman" w:hAnsi="Times New Roman" w:cs="Times New Roman"/>
      <w:sz w:val="24"/>
      <w:szCs w:val="20"/>
      <w:lang w:eastAsia="ru-RU"/>
    </w:rPr>
  </w:style>
  <w:style w:type="paragraph" w:customStyle="1" w:styleId="221">
    <w:name w:val="Заголовок 2.Бушер_абз_2"/>
    <w:basedOn w:val="a9"/>
    <w:rsid w:val="00C85325"/>
    <w:pPr>
      <w:tabs>
        <w:tab w:val="left" w:pos="284"/>
        <w:tab w:val="num" w:pos="643"/>
      </w:tabs>
      <w:spacing w:line="360" w:lineRule="auto"/>
      <w:ind w:left="284" w:right="284" w:firstLine="851"/>
      <w:outlineLvl w:val="1"/>
    </w:pPr>
    <w:rPr>
      <w:rFonts w:ascii="Courier New" w:hAnsi="Courier New"/>
      <w:kern w:val="28"/>
      <w:szCs w:val="20"/>
    </w:rPr>
  </w:style>
  <w:style w:type="paragraph" w:customStyle="1" w:styleId="afffffff">
    <w:name w:val="Îáû÷íûé"/>
    <w:rsid w:val="00C85325"/>
    <w:pPr>
      <w:spacing w:after="0" w:line="240" w:lineRule="auto"/>
    </w:pPr>
    <w:rPr>
      <w:rFonts w:ascii="Courier New" w:eastAsia="Times New Roman" w:hAnsi="Courier New" w:cs="Times New Roman"/>
      <w:sz w:val="24"/>
      <w:szCs w:val="20"/>
      <w:lang w:eastAsia="ru-RU"/>
    </w:rPr>
  </w:style>
  <w:style w:type="paragraph" w:styleId="3c">
    <w:name w:val="List 3"/>
    <w:basedOn w:val="a9"/>
    <w:unhideWhenUsed/>
    <w:rsid w:val="00C85325"/>
    <w:pPr>
      <w:ind w:left="849" w:hanging="283"/>
      <w:contextualSpacing/>
    </w:pPr>
  </w:style>
  <w:style w:type="paragraph" w:styleId="2d">
    <w:name w:val="envelope return"/>
    <w:basedOn w:val="a9"/>
    <w:rsid w:val="00C85325"/>
    <w:pPr>
      <w:spacing w:after="60"/>
      <w:jc w:val="both"/>
    </w:pPr>
    <w:rPr>
      <w:rFonts w:ascii="Arial" w:hAnsi="Arial" w:cs="Arial"/>
      <w:sz w:val="20"/>
      <w:szCs w:val="20"/>
    </w:rPr>
  </w:style>
  <w:style w:type="paragraph" w:customStyle="1" w:styleId="ConsPlusCell">
    <w:name w:val="ConsPlusCell"/>
    <w:rsid w:val="00C8532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6">
    <w:name w:val="Style6"/>
    <w:basedOn w:val="a9"/>
    <w:rsid w:val="00C85325"/>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link w:val="5"/>
    <w:rsid w:val="00C85325"/>
    <w:rPr>
      <w:rFonts w:ascii="Times New Roman CYR" w:eastAsia="Arial Unicode MS" w:hAnsi="Times New Roman CYR" w:cs="Times New Roman"/>
      <w:b/>
      <w:bCs/>
      <w:i/>
      <w:iCs/>
      <w:sz w:val="26"/>
      <w:szCs w:val="26"/>
      <w:lang w:eastAsia="ru-RU"/>
    </w:rPr>
  </w:style>
  <w:style w:type="paragraph" w:customStyle="1" w:styleId="afffffff0">
    <w:name w:val="Стиль"/>
    <w:rsid w:val="00C853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e">
    <w:name w:val="Заголовок 2 мой"/>
    <w:basedOn w:val="21"/>
    <w:link w:val="2f"/>
    <w:qFormat/>
    <w:rsid w:val="00C85325"/>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
    <w:name w:val="Заголовок 2 мой Знак"/>
    <w:link w:val="2e"/>
    <w:rsid w:val="00C85325"/>
    <w:rPr>
      <w:rFonts w:ascii="Cambria" w:eastAsia="Times New Roman" w:hAnsi="Cambria" w:cs="Times New Roman"/>
      <w:b/>
      <w:bCs/>
      <w:sz w:val="26"/>
      <w:szCs w:val="26"/>
      <w:lang w:eastAsia="ru-RU"/>
    </w:rPr>
  </w:style>
  <w:style w:type="paragraph" w:styleId="afffffff1">
    <w:name w:val="TOC Heading"/>
    <w:basedOn w:val="11"/>
    <w:next w:val="a9"/>
    <w:uiPriority w:val="39"/>
    <w:unhideWhenUsed/>
    <w:qFormat/>
    <w:rsid w:val="00C85325"/>
    <w:pPr>
      <w:keepLines/>
      <w:numPr>
        <w:numId w:val="0"/>
      </w:numPr>
      <w:spacing w:before="480" w:line="276" w:lineRule="auto"/>
      <w:jc w:val="left"/>
      <w:outlineLvl w:val="9"/>
    </w:pPr>
    <w:rPr>
      <w:rFonts w:ascii="Cambria" w:hAnsi="Cambria"/>
      <w:b/>
      <w:bCs/>
      <w:iCs w:val="0"/>
      <w:color w:val="365F91"/>
      <w:sz w:val="28"/>
      <w:szCs w:val="28"/>
      <w:lang w:val="ru-RU" w:eastAsia="en-US"/>
    </w:rPr>
  </w:style>
  <w:style w:type="character" w:customStyle="1" w:styleId="2f0">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rsid w:val="00C85325"/>
    <w:rPr>
      <w:rFonts w:ascii="Times New Roman" w:eastAsia="Times New Roman" w:hAnsi="Times New Roman" w:cs="Times New Roman"/>
      <w:sz w:val="24"/>
      <w:szCs w:val="20"/>
      <w:lang w:eastAsia="ru-RU"/>
    </w:rPr>
  </w:style>
  <w:style w:type="paragraph" w:customStyle="1" w:styleId="214">
    <w:name w:val="Основной текст 21"/>
    <w:basedOn w:val="a9"/>
    <w:rsid w:val="00C85325"/>
    <w:rPr>
      <w:b/>
      <w:szCs w:val="20"/>
    </w:rPr>
  </w:style>
  <w:style w:type="paragraph" w:customStyle="1" w:styleId="310">
    <w:name w:val="Основной текст 31"/>
    <w:basedOn w:val="a9"/>
    <w:rsid w:val="00C85325"/>
    <w:pPr>
      <w:jc w:val="center"/>
    </w:pPr>
    <w:rPr>
      <w:szCs w:val="20"/>
    </w:rPr>
  </w:style>
  <w:style w:type="paragraph" w:styleId="2f1">
    <w:name w:val="List Number 2"/>
    <w:basedOn w:val="a9"/>
    <w:unhideWhenUsed/>
    <w:rsid w:val="00C85325"/>
    <w:pPr>
      <w:tabs>
        <w:tab w:val="num" w:pos="432"/>
      </w:tabs>
      <w:spacing w:after="60"/>
      <w:ind w:left="432" w:hanging="432"/>
      <w:contextualSpacing/>
      <w:jc w:val="both"/>
    </w:pPr>
  </w:style>
  <w:style w:type="character" w:customStyle="1" w:styleId="3a">
    <w:name w:val="Стиль3 Знак"/>
    <w:link w:val="39"/>
    <w:rsid w:val="00C85325"/>
    <w:rPr>
      <w:rFonts w:ascii="Times New Roman" w:eastAsia="Times New Roman" w:hAnsi="Times New Roman" w:cs="Times New Roman"/>
      <w:sz w:val="24"/>
      <w:szCs w:val="20"/>
      <w:lang w:eastAsia="ru-RU"/>
    </w:rPr>
  </w:style>
  <w:style w:type="paragraph" w:customStyle="1" w:styleId="text-1">
    <w:name w:val="text-1"/>
    <w:basedOn w:val="a9"/>
    <w:rsid w:val="00C85325"/>
    <w:pPr>
      <w:spacing w:before="100" w:beforeAutospacing="1" w:after="100" w:afterAutospacing="1"/>
    </w:pPr>
  </w:style>
  <w:style w:type="paragraph" w:customStyle="1" w:styleId="a1">
    <w:name w:val="Пункт Знак"/>
    <w:basedOn w:val="a9"/>
    <w:link w:val="afffffff2"/>
    <w:rsid w:val="00C85325"/>
    <w:pPr>
      <w:numPr>
        <w:ilvl w:val="1"/>
        <w:numId w:val="30"/>
      </w:numPr>
      <w:tabs>
        <w:tab w:val="left" w:pos="851"/>
        <w:tab w:val="left" w:pos="1134"/>
      </w:tabs>
      <w:spacing w:line="360" w:lineRule="auto"/>
      <w:jc w:val="both"/>
    </w:pPr>
    <w:rPr>
      <w:snapToGrid w:val="0"/>
      <w:sz w:val="28"/>
      <w:szCs w:val="20"/>
    </w:rPr>
  </w:style>
  <w:style w:type="character" w:customStyle="1" w:styleId="afffffff2">
    <w:name w:val="Пункт Знак Знак"/>
    <w:link w:val="a1"/>
    <w:locked/>
    <w:rsid w:val="00C85325"/>
    <w:rPr>
      <w:rFonts w:ascii="Times New Roman" w:eastAsia="Times New Roman" w:hAnsi="Times New Roman" w:cs="Times New Roman"/>
      <w:snapToGrid w:val="0"/>
      <w:sz w:val="28"/>
      <w:szCs w:val="20"/>
      <w:lang w:eastAsia="ru-RU"/>
    </w:rPr>
  </w:style>
  <w:style w:type="paragraph" w:customStyle="1" w:styleId="afffffff3">
    <w:name w:val="Подподподпункт"/>
    <w:basedOn w:val="a9"/>
    <w:rsid w:val="00C85325"/>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9"/>
    <w:rsid w:val="00C85325"/>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rsid w:val="00C85325"/>
  </w:style>
  <w:style w:type="paragraph" w:styleId="afffffff4">
    <w:name w:val="envelope address"/>
    <w:basedOn w:val="a9"/>
    <w:rsid w:val="00C85325"/>
    <w:pPr>
      <w:framePr w:w="7920" w:h="1980" w:hSpace="180" w:wrap="auto" w:hAnchor="page" w:xAlign="center" w:yAlign="bottom"/>
      <w:spacing w:after="60"/>
      <w:ind w:left="2880"/>
      <w:jc w:val="both"/>
    </w:pPr>
    <w:rPr>
      <w:rFonts w:ascii="Arial" w:hAnsi="Arial" w:cs="Arial"/>
    </w:rPr>
  </w:style>
  <w:style w:type="paragraph" w:styleId="53">
    <w:name w:val="List Bullet 5"/>
    <w:basedOn w:val="a9"/>
    <w:autoRedefine/>
    <w:rsid w:val="00C85325"/>
    <w:pPr>
      <w:tabs>
        <w:tab w:val="num" w:pos="1492"/>
      </w:tabs>
      <w:spacing w:after="60"/>
      <w:ind w:left="1492" w:hanging="360"/>
      <w:jc w:val="both"/>
    </w:pPr>
    <w:rPr>
      <w:szCs w:val="20"/>
    </w:rPr>
  </w:style>
  <w:style w:type="paragraph" w:styleId="45">
    <w:name w:val="List Number 4"/>
    <w:basedOn w:val="a9"/>
    <w:rsid w:val="00C85325"/>
    <w:pPr>
      <w:tabs>
        <w:tab w:val="num" w:pos="1209"/>
      </w:tabs>
      <w:spacing w:after="60"/>
      <w:ind w:left="1209" w:hanging="360"/>
      <w:jc w:val="both"/>
    </w:pPr>
    <w:rPr>
      <w:szCs w:val="20"/>
    </w:rPr>
  </w:style>
  <w:style w:type="paragraph" w:styleId="54">
    <w:name w:val="List Number 5"/>
    <w:basedOn w:val="a9"/>
    <w:rsid w:val="00C85325"/>
    <w:pPr>
      <w:tabs>
        <w:tab w:val="num" w:pos="1492"/>
      </w:tabs>
      <w:spacing w:after="60"/>
      <w:ind w:left="1492" w:hanging="360"/>
      <w:jc w:val="both"/>
    </w:pPr>
    <w:rPr>
      <w:szCs w:val="20"/>
    </w:rPr>
  </w:style>
  <w:style w:type="character" w:customStyle="1" w:styleId="1f">
    <w:name w:val="Название Знак1"/>
    <w:rsid w:val="00C85325"/>
    <w:rPr>
      <w:rFonts w:ascii="Arial" w:hAnsi="Arial"/>
      <w:b/>
      <w:kern w:val="28"/>
      <w:sz w:val="32"/>
    </w:rPr>
  </w:style>
  <w:style w:type="paragraph" w:styleId="afffffff5">
    <w:name w:val="Date"/>
    <w:basedOn w:val="a9"/>
    <w:next w:val="a9"/>
    <w:link w:val="afffffff6"/>
    <w:rsid w:val="00C85325"/>
    <w:pPr>
      <w:spacing w:after="60"/>
      <w:jc w:val="both"/>
    </w:pPr>
    <w:rPr>
      <w:szCs w:val="20"/>
    </w:rPr>
  </w:style>
  <w:style w:type="character" w:customStyle="1" w:styleId="afffffff6">
    <w:name w:val="Дата Знак"/>
    <w:basedOn w:val="aa"/>
    <w:link w:val="afffffff5"/>
    <w:rsid w:val="00C85325"/>
    <w:rPr>
      <w:rFonts w:ascii="Times New Roman" w:eastAsia="Times New Roman" w:hAnsi="Times New Roman" w:cs="Times New Roman"/>
      <w:sz w:val="24"/>
      <w:szCs w:val="20"/>
      <w:lang w:eastAsia="ru-RU"/>
    </w:rPr>
  </w:style>
  <w:style w:type="character" w:customStyle="1" w:styleId="3d">
    <w:name w:val="Стиль3 Знак Знак"/>
    <w:locked/>
    <w:rsid w:val="00C85325"/>
    <w:rPr>
      <w:sz w:val="24"/>
      <w:lang w:val="ru-RU" w:eastAsia="ru-RU" w:bidi="ar-SA"/>
    </w:rPr>
  </w:style>
  <w:style w:type="paragraph" w:customStyle="1" w:styleId="2-11">
    <w:name w:val="содержание2-11"/>
    <w:basedOn w:val="a9"/>
    <w:rsid w:val="00C85325"/>
    <w:pPr>
      <w:spacing w:after="60"/>
      <w:jc w:val="both"/>
    </w:pPr>
  </w:style>
  <w:style w:type="paragraph" w:customStyle="1" w:styleId="afffffff7">
    <w:name w:val="Словарная статья"/>
    <w:basedOn w:val="a9"/>
    <w:next w:val="a9"/>
    <w:rsid w:val="00C85325"/>
    <w:pPr>
      <w:autoSpaceDE w:val="0"/>
      <w:autoSpaceDN w:val="0"/>
      <w:adjustRightInd w:val="0"/>
      <w:ind w:right="118"/>
      <w:jc w:val="both"/>
    </w:pPr>
    <w:rPr>
      <w:rFonts w:ascii="Arial" w:hAnsi="Arial"/>
      <w:sz w:val="20"/>
      <w:szCs w:val="20"/>
    </w:rPr>
  </w:style>
  <w:style w:type="paragraph" w:customStyle="1" w:styleId="FR2">
    <w:name w:val="FR2"/>
    <w:rsid w:val="00C85325"/>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fff8">
    <w:name w:val="текст таблицы"/>
    <w:basedOn w:val="a9"/>
    <w:rsid w:val="00C85325"/>
    <w:pPr>
      <w:spacing w:before="120"/>
      <w:ind w:right="-102"/>
    </w:pPr>
  </w:style>
  <w:style w:type="character" w:customStyle="1" w:styleId="-9">
    <w:name w:val="Контракт-подпункт Знак"/>
    <w:link w:val="-1"/>
    <w:locked/>
    <w:rsid w:val="00C85325"/>
    <w:rPr>
      <w:rFonts w:ascii="Times New Roman" w:eastAsia="Times New Roman" w:hAnsi="Times New Roman" w:cs="Times New Roman"/>
      <w:sz w:val="24"/>
      <w:szCs w:val="24"/>
      <w:lang w:val="x-none" w:eastAsia="x-none"/>
    </w:rPr>
  </w:style>
  <w:style w:type="paragraph" w:customStyle="1" w:styleId="ConsPlusNormal">
    <w:name w:val="ConsPlusNormal"/>
    <w:rsid w:val="00C85325"/>
    <w:pPr>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fffff9">
    <w:name w:val="Знак Знак Знак"/>
    <w:rsid w:val="00C85325"/>
    <w:rPr>
      <w:sz w:val="24"/>
      <w:lang w:val="ru-RU" w:eastAsia="ru-RU" w:bidi="ar-SA"/>
    </w:rPr>
  </w:style>
  <w:style w:type="paragraph" w:customStyle="1" w:styleId="200">
    <w:name w:val="Стиль Заголовок 2 + По центру Первая строка:  0 см"/>
    <w:basedOn w:val="aff7"/>
    <w:rsid w:val="00C85325"/>
    <w:pPr>
      <w:jc w:val="center"/>
    </w:pPr>
    <w:rPr>
      <w:rFonts w:ascii="Times New Roman" w:hAnsi="Times New Roman" w:cs="Courier New"/>
      <w:bCs/>
      <w:snapToGrid/>
      <w:sz w:val="24"/>
    </w:rPr>
  </w:style>
  <w:style w:type="paragraph" w:customStyle="1" w:styleId="2f2">
    <w:name w:val="Знак Знак Знак2 Знак"/>
    <w:basedOn w:val="a9"/>
    <w:rsid w:val="00C85325"/>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rsid w:val="00C85325"/>
    <w:rPr>
      <w:sz w:val="24"/>
      <w:lang w:val="ru-RU" w:eastAsia="ru-RU" w:bidi="ar-SA"/>
    </w:rPr>
  </w:style>
  <w:style w:type="character" w:customStyle="1" w:styleId="1f1">
    <w:name w:val="Верхний колонтитул Знак1"/>
    <w:rsid w:val="00C85325"/>
    <w:rPr>
      <w:rFonts w:ascii="Arial" w:hAnsi="Arial"/>
      <w:noProof/>
      <w:sz w:val="24"/>
      <w:lang w:val="ru-RU" w:eastAsia="ru-RU" w:bidi="ar-SA"/>
    </w:rPr>
  </w:style>
  <w:style w:type="paragraph" w:customStyle="1" w:styleId="311">
    <w:name w:val="Основной текст с отступом 31"/>
    <w:basedOn w:val="a9"/>
    <w:rsid w:val="00C85325"/>
    <w:pPr>
      <w:ind w:left="426"/>
      <w:jc w:val="both"/>
    </w:pPr>
    <w:rPr>
      <w:sz w:val="20"/>
      <w:szCs w:val="20"/>
    </w:rPr>
  </w:style>
  <w:style w:type="character" w:customStyle="1" w:styleId="1f2">
    <w:name w:val="Нижний колонтитул Знак1"/>
    <w:rsid w:val="00C85325"/>
    <w:rPr>
      <w:noProof/>
      <w:sz w:val="24"/>
    </w:rPr>
  </w:style>
  <w:style w:type="paragraph" w:customStyle="1" w:styleId="Listnumbers">
    <w:name w:val="List_numbers"/>
    <w:basedOn w:val="a9"/>
    <w:rsid w:val="00C85325"/>
    <w:pPr>
      <w:numPr>
        <w:numId w:val="30"/>
      </w:numPr>
      <w:spacing w:before="240" w:after="240"/>
      <w:jc w:val="both"/>
    </w:pPr>
    <w:rPr>
      <w:sz w:val="28"/>
    </w:rPr>
  </w:style>
  <w:style w:type="paragraph" w:customStyle="1" w:styleId="03osnovnoytexttabl">
    <w:name w:val="03osnovnoytexttabl"/>
    <w:basedOn w:val="a9"/>
    <w:rsid w:val="00C85325"/>
    <w:pPr>
      <w:spacing w:before="120" w:line="320" w:lineRule="atLeast"/>
    </w:pPr>
    <w:rPr>
      <w:rFonts w:ascii="GaramondC" w:hAnsi="GaramondC"/>
      <w:color w:val="000000"/>
      <w:sz w:val="20"/>
      <w:szCs w:val="20"/>
    </w:rPr>
  </w:style>
  <w:style w:type="paragraph" w:customStyle="1" w:styleId="55">
    <w:name w:val="Знак5 Знак Знак Знак"/>
    <w:basedOn w:val="a9"/>
    <w:rsid w:val="00C85325"/>
    <w:pPr>
      <w:spacing w:before="100" w:beforeAutospacing="1" w:after="100" w:afterAutospacing="1"/>
    </w:pPr>
    <w:rPr>
      <w:rFonts w:ascii="Tahoma" w:hAnsi="Tahoma"/>
      <w:sz w:val="20"/>
      <w:szCs w:val="20"/>
      <w:lang w:val="en-US" w:eastAsia="en-US"/>
    </w:rPr>
  </w:style>
  <w:style w:type="paragraph" w:customStyle="1" w:styleId="3e">
    <w:name w:val="Знак3"/>
    <w:basedOn w:val="a9"/>
    <w:rsid w:val="00C85325"/>
    <w:pPr>
      <w:spacing w:before="100" w:beforeAutospacing="1" w:after="100" w:afterAutospacing="1"/>
    </w:pPr>
    <w:rPr>
      <w:rFonts w:ascii="Tahoma" w:hAnsi="Tahoma"/>
      <w:sz w:val="20"/>
      <w:szCs w:val="20"/>
      <w:lang w:val="en-US" w:eastAsia="en-US"/>
    </w:rPr>
  </w:style>
  <w:style w:type="paragraph" w:styleId="afffffffa">
    <w:name w:val="Note Heading"/>
    <w:basedOn w:val="a9"/>
    <w:next w:val="a9"/>
    <w:link w:val="afffffffb"/>
    <w:semiHidden/>
    <w:rsid w:val="00C85325"/>
    <w:pPr>
      <w:spacing w:after="60"/>
      <w:jc w:val="both"/>
    </w:pPr>
  </w:style>
  <w:style w:type="character" w:customStyle="1" w:styleId="afffffffb">
    <w:name w:val="Заголовок записки Знак"/>
    <w:basedOn w:val="aa"/>
    <w:link w:val="afffffffa"/>
    <w:semiHidden/>
    <w:rsid w:val="00C85325"/>
    <w:rPr>
      <w:rFonts w:ascii="Times New Roman" w:eastAsia="Times New Roman" w:hAnsi="Times New Roman" w:cs="Times New Roman"/>
      <w:sz w:val="24"/>
      <w:szCs w:val="24"/>
      <w:lang w:eastAsia="ru-RU"/>
    </w:rPr>
  </w:style>
  <w:style w:type="paragraph" w:customStyle="1" w:styleId="FR1">
    <w:name w:val="FR1"/>
    <w:rsid w:val="00C85325"/>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9"/>
    <w:rsid w:val="00C85325"/>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9"/>
    <w:rsid w:val="00C85325"/>
    <w:pPr>
      <w:jc w:val="both"/>
    </w:pPr>
    <w:rPr>
      <w:szCs w:val="20"/>
    </w:rPr>
  </w:style>
  <w:style w:type="character" w:customStyle="1" w:styleId="grame">
    <w:name w:val="grame"/>
    <w:rsid w:val="00C85325"/>
  </w:style>
  <w:style w:type="paragraph" w:customStyle="1" w:styleId="afffffffc">
    <w:name w:val="Раздел"/>
    <w:basedOn w:val="a9"/>
    <w:semiHidden/>
    <w:rsid w:val="00C85325"/>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
    <w:name w:val="Раздел 3"/>
    <w:basedOn w:val="a9"/>
    <w:semiHidden/>
    <w:rsid w:val="00C85325"/>
    <w:pPr>
      <w:tabs>
        <w:tab w:val="num" w:pos="851"/>
        <w:tab w:val="num" w:pos="926"/>
      </w:tabs>
      <w:spacing w:before="120" w:after="120"/>
      <w:ind w:left="851" w:hanging="284"/>
      <w:jc w:val="center"/>
    </w:pPr>
    <w:rPr>
      <w:rFonts w:eastAsia="MS Mincho"/>
      <w:b/>
      <w:szCs w:val="20"/>
    </w:rPr>
  </w:style>
  <w:style w:type="paragraph" w:customStyle="1" w:styleId="afffffffd">
    <w:name w:val="Условия контракта"/>
    <w:basedOn w:val="a9"/>
    <w:semiHidden/>
    <w:rsid w:val="00C85325"/>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rsid w:val="00C85325"/>
    <w:rPr>
      <w:rFonts w:cs="Times New Roman"/>
      <w:sz w:val="24"/>
      <w:lang w:val="ru-RU" w:eastAsia="ru-RU" w:bidi="ar-SA"/>
    </w:rPr>
  </w:style>
  <w:style w:type="paragraph" w:customStyle="1" w:styleId="afffffffe">
    <w:name w:val="Íîðìàëüíûé"/>
    <w:semiHidden/>
    <w:rsid w:val="00C85325"/>
    <w:pPr>
      <w:spacing w:after="0" w:line="240" w:lineRule="auto"/>
      <w:jc w:val="both"/>
    </w:pPr>
    <w:rPr>
      <w:rFonts w:ascii="Courier" w:eastAsia="MS Mincho" w:hAnsi="Courier" w:cs="Times New Roman"/>
      <w:sz w:val="24"/>
      <w:szCs w:val="20"/>
      <w:lang w:val="en-GB" w:eastAsia="ru-RU"/>
    </w:rPr>
  </w:style>
  <w:style w:type="character" w:customStyle="1" w:styleId="113">
    <w:name w:val="Заголовок 1 Знак Знак Знак Знак Знак Знак Знак Знак Знак Знак1"/>
    <w:aliases w:val="H1 Знак Знак1"/>
    <w:rsid w:val="00C85325"/>
    <w:rPr>
      <w:rFonts w:cs="Times New Roman"/>
      <w:b/>
      <w:kern w:val="28"/>
      <w:sz w:val="36"/>
      <w:lang w:val="ru-RU" w:eastAsia="ru-RU" w:bidi="ar-SA"/>
    </w:rPr>
  </w:style>
  <w:style w:type="paragraph" w:customStyle="1" w:styleId="Aieoiaio">
    <w:name w:val="Aieoiaio"/>
    <w:basedOn w:val="a9"/>
    <w:rsid w:val="00C85325"/>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9"/>
    <w:rsid w:val="00C85325"/>
    <w:pPr>
      <w:spacing w:before="100" w:beforeAutospacing="1" w:after="100" w:afterAutospacing="1"/>
    </w:pPr>
    <w:rPr>
      <w:rFonts w:eastAsia="MS Mincho"/>
      <w:b/>
      <w:bCs/>
    </w:rPr>
  </w:style>
  <w:style w:type="character" w:customStyle="1" w:styleId="affffffff">
    <w:name w:val="Цветовое выделение"/>
    <w:rsid w:val="00C85325"/>
    <w:rPr>
      <w:b/>
      <w:color w:val="000080"/>
      <w:sz w:val="20"/>
    </w:rPr>
  </w:style>
  <w:style w:type="character" w:customStyle="1" w:styleId="DeltaViewInsertion">
    <w:name w:val="DeltaView Insertion"/>
    <w:rsid w:val="00C85325"/>
    <w:rPr>
      <w:color w:val="0000FF"/>
      <w:spacing w:val="0"/>
      <w:u w:val="double"/>
    </w:rPr>
  </w:style>
  <w:style w:type="character" w:styleId="affffffff0">
    <w:name w:val="Strong"/>
    <w:qFormat/>
    <w:rsid w:val="00C85325"/>
    <w:rPr>
      <w:rFonts w:cs="Times New Roman"/>
      <w:b/>
      <w:bCs/>
    </w:rPr>
  </w:style>
  <w:style w:type="paragraph" w:customStyle="1" w:styleId="CMSHeadL2">
    <w:name w:val="CMS Head L2"/>
    <w:basedOn w:val="a9"/>
    <w:next w:val="CMSHeadL3"/>
    <w:rsid w:val="00C85325"/>
    <w:pPr>
      <w:keepNext/>
      <w:keepLines/>
      <w:numPr>
        <w:ilvl w:val="1"/>
        <w:numId w:val="31"/>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9"/>
    <w:rsid w:val="00C85325"/>
    <w:pPr>
      <w:numPr>
        <w:ilvl w:val="2"/>
        <w:numId w:val="31"/>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9"/>
    <w:rsid w:val="00C85325"/>
    <w:pPr>
      <w:numPr>
        <w:ilvl w:val="3"/>
        <w:numId w:val="31"/>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9"/>
    <w:rsid w:val="00C85325"/>
    <w:pPr>
      <w:numPr>
        <w:ilvl w:val="4"/>
        <w:numId w:val="31"/>
      </w:numPr>
      <w:autoSpaceDE w:val="0"/>
      <w:autoSpaceDN w:val="0"/>
      <w:adjustRightInd w:val="0"/>
      <w:spacing w:after="240"/>
      <w:outlineLvl w:val="4"/>
    </w:pPr>
    <w:rPr>
      <w:rFonts w:ascii="Garamond MT" w:eastAsia="MS Mincho" w:hAnsi="Garamond MT"/>
      <w:lang w:val="en-GB" w:eastAsia="en-US"/>
    </w:rPr>
  </w:style>
  <w:style w:type="paragraph" w:customStyle="1" w:styleId="1f3">
    <w:name w:val="Без интервала1"/>
    <w:basedOn w:val="a9"/>
    <w:link w:val="affffffff1"/>
    <w:rsid w:val="00C85325"/>
    <w:rPr>
      <w:rFonts w:eastAsia="SimSun"/>
      <w:lang w:val="en-GB" w:eastAsia="zh-CN"/>
    </w:rPr>
  </w:style>
  <w:style w:type="character" w:customStyle="1" w:styleId="affffffff1">
    <w:name w:val="Без интервала Знак"/>
    <w:link w:val="1f3"/>
    <w:locked/>
    <w:rsid w:val="00C85325"/>
    <w:rPr>
      <w:rFonts w:ascii="Times New Roman" w:eastAsia="SimSun" w:hAnsi="Times New Roman" w:cs="Times New Roman"/>
      <w:sz w:val="24"/>
      <w:szCs w:val="24"/>
      <w:lang w:val="en-GB" w:eastAsia="zh-CN"/>
    </w:rPr>
  </w:style>
  <w:style w:type="paragraph" w:customStyle="1" w:styleId="215">
    <w:name w:val="Цитата 21"/>
    <w:basedOn w:val="a9"/>
    <w:next w:val="a9"/>
    <w:link w:val="2f3"/>
    <w:rsid w:val="00C85325"/>
    <w:rPr>
      <w:rFonts w:eastAsia="SimSun"/>
      <w:i/>
      <w:iCs/>
      <w:color w:val="000000"/>
      <w:lang w:val="en-GB" w:eastAsia="zh-CN"/>
    </w:rPr>
  </w:style>
  <w:style w:type="character" w:customStyle="1" w:styleId="2f3">
    <w:name w:val="Цитата 2 Знак"/>
    <w:link w:val="215"/>
    <w:locked/>
    <w:rsid w:val="00C85325"/>
    <w:rPr>
      <w:rFonts w:ascii="Times New Roman" w:eastAsia="SimSun" w:hAnsi="Times New Roman" w:cs="Times New Roman"/>
      <w:i/>
      <w:iCs/>
      <w:color w:val="000000"/>
      <w:sz w:val="24"/>
      <w:szCs w:val="24"/>
      <w:lang w:val="en-GB" w:eastAsia="zh-CN"/>
    </w:rPr>
  </w:style>
  <w:style w:type="paragraph" w:customStyle="1" w:styleId="1f4">
    <w:name w:val="Выделенная цитата1"/>
    <w:basedOn w:val="a9"/>
    <w:next w:val="a9"/>
    <w:link w:val="affffffff2"/>
    <w:rsid w:val="00C85325"/>
    <w:pPr>
      <w:pBdr>
        <w:bottom w:val="single" w:sz="4" w:space="4" w:color="4F81BD"/>
      </w:pBdr>
      <w:spacing w:before="200" w:after="280"/>
      <w:ind w:left="936" w:right="936"/>
    </w:pPr>
    <w:rPr>
      <w:rFonts w:eastAsia="SimSun"/>
      <w:b/>
      <w:bCs/>
      <w:i/>
      <w:iCs/>
      <w:color w:val="4F81BD"/>
      <w:lang w:val="en-GB" w:eastAsia="zh-CN"/>
    </w:rPr>
  </w:style>
  <w:style w:type="character" w:customStyle="1" w:styleId="affffffff2">
    <w:name w:val="Выделенная цитата Знак"/>
    <w:link w:val="1f4"/>
    <w:locked/>
    <w:rsid w:val="00C85325"/>
    <w:rPr>
      <w:rFonts w:ascii="Times New Roman" w:eastAsia="SimSun" w:hAnsi="Times New Roman" w:cs="Times New Roman"/>
      <w:b/>
      <w:bCs/>
      <w:i/>
      <w:iCs/>
      <w:color w:val="4F81BD"/>
      <w:sz w:val="24"/>
      <w:szCs w:val="24"/>
      <w:lang w:val="en-GB" w:eastAsia="zh-CN"/>
    </w:rPr>
  </w:style>
  <w:style w:type="character" w:customStyle="1" w:styleId="1f5">
    <w:name w:val="Слабое выделение1"/>
    <w:rsid w:val="00C85325"/>
    <w:rPr>
      <w:rFonts w:cs="Times New Roman"/>
      <w:i/>
      <w:color w:val="808080"/>
    </w:rPr>
  </w:style>
  <w:style w:type="character" w:customStyle="1" w:styleId="1f6">
    <w:name w:val="Сильное выделение1"/>
    <w:rsid w:val="00C85325"/>
    <w:rPr>
      <w:rFonts w:cs="Times New Roman"/>
      <w:b/>
      <w:i/>
      <w:color w:val="4F81BD"/>
    </w:rPr>
  </w:style>
  <w:style w:type="character" w:customStyle="1" w:styleId="1f7">
    <w:name w:val="Слабая ссылка1"/>
    <w:rsid w:val="00C85325"/>
    <w:rPr>
      <w:rFonts w:cs="Times New Roman"/>
      <w:smallCaps/>
      <w:color w:val="C0504D"/>
      <w:u w:val="single"/>
    </w:rPr>
  </w:style>
  <w:style w:type="character" w:customStyle="1" w:styleId="1f8">
    <w:name w:val="Сильная ссылка1"/>
    <w:rsid w:val="00C85325"/>
    <w:rPr>
      <w:rFonts w:cs="Times New Roman"/>
      <w:b/>
      <w:smallCaps/>
      <w:color w:val="C0504D"/>
      <w:spacing w:val="5"/>
      <w:u w:val="single"/>
    </w:rPr>
  </w:style>
  <w:style w:type="character" w:customStyle="1" w:styleId="1f9">
    <w:name w:val="Название книги1"/>
    <w:rsid w:val="00C85325"/>
    <w:rPr>
      <w:rFonts w:cs="Times New Roman"/>
      <w:b/>
      <w:smallCaps/>
      <w:spacing w:val="5"/>
    </w:rPr>
  </w:style>
  <w:style w:type="paragraph" w:customStyle="1" w:styleId="1fa">
    <w:name w:val="Заголовок оглавления1"/>
    <w:basedOn w:val="11"/>
    <w:next w:val="a9"/>
    <w:semiHidden/>
    <w:rsid w:val="00C85325"/>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C85325"/>
    <w:pPr>
      <w:keepNext/>
      <w:spacing w:after="0" w:line="240" w:lineRule="auto"/>
      <w:jc w:val="center"/>
    </w:pPr>
    <w:rPr>
      <w:rFonts w:ascii="Arial Bold" w:eastAsia="MS Mincho" w:hAnsi="Arial Bold" w:cs="Times New Roman"/>
      <w:b/>
      <w:noProof/>
      <w:sz w:val="18"/>
      <w:szCs w:val="20"/>
      <w:lang w:eastAsia="ru-RU"/>
    </w:rPr>
  </w:style>
  <w:style w:type="character" w:customStyle="1" w:styleId="TableHeaders0">
    <w:name w:val="Table Headers Знак"/>
    <w:link w:val="TableHeaders"/>
    <w:locked/>
    <w:rsid w:val="00C85325"/>
    <w:rPr>
      <w:rFonts w:ascii="Arial Bold" w:eastAsia="MS Mincho" w:hAnsi="Arial Bold" w:cs="Times New Roman"/>
      <w:b/>
      <w:noProof/>
      <w:sz w:val="18"/>
      <w:szCs w:val="20"/>
      <w:lang w:eastAsia="ru-RU"/>
    </w:rPr>
  </w:style>
  <w:style w:type="paragraph" w:customStyle="1" w:styleId="TableText">
    <w:name w:val="Table Text"/>
    <w:basedOn w:val="TableHeaders"/>
    <w:link w:val="TableText0"/>
    <w:autoRedefine/>
    <w:rsid w:val="00C85325"/>
    <w:pPr>
      <w:keepNext w:val="0"/>
      <w:tabs>
        <w:tab w:val="num" w:pos="720"/>
      </w:tabs>
    </w:pPr>
    <w:rPr>
      <w:rFonts w:ascii="Arial" w:hAnsi="Arial"/>
      <w:szCs w:val="16"/>
    </w:rPr>
  </w:style>
  <w:style w:type="character" w:customStyle="1" w:styleId="TableText0">
    <w:name w:val="Table Text Знак"/>
    <w:link w:val="TableText"/>
    <w:locked/>
    <w:rsid w:val="00C85325"/>
    <w:rPr>
      <w:rFonts w:ascii="Arial" w:eastAsia="MS Mincho" w:hAnsi="Arial" w:cs="Times New Roman"/>
      <w:b/>
      <w:noProof/>
      <w:sz w:val="18"/>
      <w:szCs w:val="16"/>
      <w:lang w:eastAsia="ru-RU"/>
    </w:rPr>
  </w:style>
  <w:style w:type="paragraph" w:customStyle="1" w:styleId="TableCaption">
    <w:name w:val="Table Caption"/>
    <w:basedOn w:val="a9"/>
    <w:next w:val="a9"/>
    <w:rsid w:val="00C85325"/>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f2"/>
    <w:link w:val="48"/>
    <w:rsid w:val="00C85325"/>
    <w:pPr>
      <w:spacing w:after="240"/>
      <w:ind w:left="1077"/>
      <w:jc w:val="both"/>
    </w:pPr>
    <w:rPr>
      <w:rFonts w:ascii="Verdana" w:eastAsia="SimSun" w:hAnsi="Verdana"/>
      <w:lang w:val="en-GB" w:eastAsia="zh-CN"/>
    </w:rPr>
  </w:style>
  <w:style w:type="character" w:customStyle="1" w:styleId="48">
    <w:name w:val="Основной текст 4 Знак"/>
    <w:link w:val="47"/>
    <w:locked/>
    <w:rsid w:val="00C85325"/>
    <w:rPr>
      <w:rFonts w:ascii="Verdana" w:eastAsia="SimSun" w:hAnsi="Verdana" w:cs="Times New Roman"/>
      <w:sz w:val="24"/>
      <w:szCs w:val="24"/>
      <w:lang w:val="en-GB" w:eastAsia="zh-CN"/>
    </w:rPr>
  </w:style>
  <w:style w:type="character" w:customStyle="1" w:styleId="FontStyle60">
    <w:name w:val="Font Style60"/>
    <w:rsid w:val="00C85325"/>
    <w:rPr>
      <w:rFonts w:ascii="Times New Roman" w:hAnsi="Times New Roman" w:cs="Times New Roman"/>
      <w:sz w:val="18"/>
      <w:szCs w:val="18"/>
    </w:rPr>
  </w:style>
  <w:style w:type="paragraph" w:customStyle="1" w:styleId="Heading">
    <w:name w:val="Heading"/>
    <w:rsid w:val="00C85325"/>
    <w:pPr>
      <w:widowControl w:val="0"/>
      <w:autoSpaceDE w:val="0"/>
      <w:autoSpaceDN w:val="0"/>
      <w:adjustRightInd w:val="0"/>
      <w:spacing w:after="0" w:line="240" w:lineRule="auto"/>
      <w:jc w:val="both"/>
    </w:pPr>
    <w:rPr>
      <w:rFonts w:ascii="Arial" w:eastAsia="MS Mincho" w:hAnsi="Arial" w:cs="Arial"/>
      <w:b/>
      <w:bCs/>
      <w:lang w:eastAsia="ru-RU"/>
    </w:rPr>
  </w:style>
  <w:style w:type="paragraph" w:customStyle="1" w:styleId="affffffff3">
    <w:name w:val="Пояснение"/>
    <w:rsid w:val="00C85325"/>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affffffff4">
    <w:name w:val="Основное меню"/>
    <w:basedOn w:val="a9"/>
    <w:next w:val="a9"/>
    <w:rsid w:val="00C85325"/>
    <w:pPr>
      <w:widowControl w:val="0"/>
      <w:autoSpaceDE w:val="0"/>
      <w:autoSpaceDN w:val="0"/>
      <w:adjustRightInd w:val="0"/>
      <w:ind w:firstLine="720"/>
      <w:jc w:val="both"/>
    </w:pPr>
    <w:rPr>
      <w:rFonts w:ascii="Verdana" w:hAnsi="Verdana" w:cs="Verdana"/>
      <w:sz w:val="22"/>
      <w:szCs w:val="22"/>
    </w:rPr>
  </w:style>
  <w:style w:type="paragraph" w:customStyle="1" w:styleId="affffffff5">
    <w:name w:val="Интерактивный заголовок"/>
    <w:basedOn w:val="affffe"/>
    <w:next w:val="a9"/>
    <w:rsid w:val="00C85325"/>
    <w:pPr>
      <w:keepNext w:val="0"/>
      <w:autoSpaceDE w:val="0"/>
      <w:autoSpaceDN w:val="0"/>
      <w:adjustRightInd w:val="0"/>
      <w:spacing w:before="0" w:after="0"/>
      <w:ind w:firstLine="720"/>
      <w:jc w:val="both"/>
    </w:pPr>
    <w:rPr>
      <w:rFonts w:ascii="Verdana" w:hAnsi="Verdana" w:cs="Verdana"/>
      <w:bCs/>
      <w:color w:val="C0C0C0"/>
      <w:sz w:val="22"/>
      <w:szCs w:val="22"/>
      <w:u w:val="single"/>
    </w:rPr>
  </w:style>
  <w:style w:type="paragraph" w:customStyle="1" w:styleId="affffffff6">
    <w:name w:val="Комментарий"/>
    <w:basedOn w:val="a9"/>
    <w:next w:val="a9"/>
    <w:rsid w:val="00C85325"/>
    <w:pPr>
      <w:widowControl w:val="0"/>
      <w:autoSpaceDE w:val="0"/>
      <w:autoSpaceDN w:val="0"/>
      <w:adjustRightInd w:val="0"/>
      <w:ind w:left="170"/>
      <w:jc w:val="both"/>
    </w:pPr>
    <w:rPr>
      <w:rFonts w:ascii="Arial" w:hAnsi="Arial" w:cs="Arial"/>
      <w:i/>
      <w:iCs/>
      <w:color w:val="800080"/>
      <w:sz w:val="20"/>
      <w:szCs w:val="20"/>
    </w:rPr>
  </w:style>
  <w:style w:type="paragraph" w:customStyle="1" w:styleId="affffffff7">
    <w:name w:val="Информация о версии"/>
    <w:basedOn w:val="affffffff6"/>
    <w:next w:val="a9"/>
    <w:rsid w:val="00C85325"/>
    <w:rPr>
      <w:color w:val="000080"/>
    </w:rPr>
  </w:style>
  <w:style w:type="paragraph" w:customStyle="1" w:styleId="affffffff8">
    <w:name w:val="Текст (лев. подпись)"/>
    <w:basedOn w:val="a9"/>
    <w:next w:val="a9"/>
    <w:rsid w:val="00C85325"/>
    <w:pPr>
      <w:widowControl w:val="0"/>
      <w:autoSpaceDE w:val="0"/>
      <w:autoSpaceDN w:val="0"/>
      <w:adjustRightInd w:val="0"/>
    </w:pPr>
    <w:rPr>
      <w:rFonts w:ascii="Arial" w:hAnsi="Arial" w:cs="Arial"/>
      <w:sz w:val="20"/>
      <w:szCs w:val="20"/>
    </w:rPr>
  </w:style>
  <w:style w:type="paragraph" w:customStyle="1" w:styleId="affffffff9">
    <w:name w:val="Колонтитул (левый)"/>
    <w:basedOn w:val="affffffff8"/>
    <w:next w:val="a9"/>
    <w:rsid w:val="00C85325"/>
    <w:rPr>
      <w:sz w:val="14"/>
      <w:szCs w:val="14"/>
    </w:rPr>
  </w:style>
  <w:style w:type="paragraph" w:customStyle="1" w:styleId="affffffffa">
    <w:name w:val="Текст (прав. подпись)"/>
    <w:basedOn w:val="a9"/>
    <w:next w:val="a9"/>
    <w:rsid w:val="00C85325"/>
    <w:pPr>
      <w:widowControl w:val="0"/>
      <w:autoSpaceDE w:val="0"/>
      <w:autoSpaceDN w:val="0"/>
      <w:adjustRightInd w:val="0"/>
      <w:jc w:val="right"/>
    </w:pPr>
    <w:rPr>
      <w:rFonts w:ascii="Arial" w:hAnsi="Arial" w:cs="Arial"/>
      <w:sz w:val="20"/>
      <w:szCs w:val="20"/>
    </w:rPr>
  </w:style>
  <w:style w:type="paragraph" w:customStyle="1" w:styleId="affffffffb">
    <w:name w:val="Колонтитул (правый)"/>
    <w:basedOn w:val="affffffffa"/>
    <w:next w:val="a9"/>
    <w:rsid w:val="00C85325"/>
    <w:rPr>
      <w:sz w:val="14"/>
      <w:szCs w:val="14"/>
    </w:rPr>
  </w:style>
  <w:style w:type="paragraph" w:customStyle="1" w:styleId="affffffffc">
    <w:name w:val="Комментарий пользователя"/>
    <w:basedOn w:val="affffffff6"/>
    <w:next w:val="a9"/>
    <w:rsid w:val="00C85325"/>
    <w:pPr>
      <w:jc w:val="left"/>
    </w:pPr>
    <w:rPr>
      <w:color w:val="000080"/>
    </w:rPr>
  </w:style>
  <w:style w:type="paragraph" w:customStyle="1" w:styleId="affffffffd">
    <w:name w:val="Моноширинный"/>
    <w:basedOn w:val="a9"/>
    <w:next w:val="a9"/>
    <w:rsid w:val="00C85325"/>
    <w:pPr>
      <w:widowControl w:val="0"/>
      <w:autoSpaceDE w:val="0"/>
      <w:autoSpaceDN w:val="0"/>
      <w:adjustRightInd w:val="0"/>
      <w:jc w:val="both"/>
    </w:pPr>
    <w:rPr>
      <w:rFonts w:ascii="Courier New" w:hAnsi="Courier New" w:cs="Courier New"/>
      <w:sz w:val="20"/>
      <w:szCs w:val="20"/>
    </w:rPr>
  </w:style>
  <w:style w:type="character" w:customStyle="1" w:styleId="affffffffe">
    <w:name w:val="Найденные слова"/>
    <w:rsid w:val="00C85325"/>
    <w:rPr>
      <w:b/>
      <w:bCs/>
      <w:color w:val="000080"/>
      <w:sz w:val="20"/>
      <w:szCs w:val="20"/>
    </w:rPr>
  </w:style>
  <w:style w:type="character" w:customStyle="1" w:styleId="afffffffff">
    <w:name w:val="Не вступил в силу"/>
    <w:rsid w:val="00C85325"/>
    <w:rPr>
      <w:b/>
      <w:bCs/>
      <w:color w:val="008080"/>
      <w:sz w:val="20"/>
      <w:szCs w:val="20"/>
    </w:rPr>
  </w:style>
  <w:style w:type="paragraph" w:customStyle="1" w:styleId="afffffffff0">
    <w:name w:val="Нормальный (таблица)"/>
    <w:basedOn w:val="a9"/>
    <w:next w:val="a9"/>
    <w:rsid w:val="00C85325"/>
    <w:pPr>
      <w:widowControl w:val="0"/>
      <w:autoSpaceDE w:val="0"/>
      <w:autoSpaceDN w:val="0"/>
      <w:adjustRightInd w:val="0"/>
      <w:jc w:val="both"/>
    </w:pPr>
    <w:rPr>
      <w:rFonts w:ascii="Arial" w:hAnsi="Arial" w:cs="Arial"/>
      <w:sz w:val="20"/>
      <w:szCs w:val="20"/>
    </w:rPr>
  </w:style>
  <w:style w:type="paragraph" w:customStyle="1" w:styleId="afffffffff1">
    <w:name w:val="Объект"/>
    <w:basedOn w:val="a9"/>
    <w:next w:val="a9"/>
    <w:rsid w:val="00C85325"/>
    <w:pPr>
      <w:widowControl w:val="0"/>
      <w:autoSpaceDE w:val="0"/>
      <w:autoSpaceDN w:val="0"/>
      <w:adjustRightInd w:val="0"/>
      <w:ind w:firstLine="720"/>
      <w:jc w:val="both"/>
    </w:pPr>
    <w:rPr>
      <w:rFonts w:ascii="Arial" w:hAnsi="Arial" w:cs="Arial"/>
      <w:sz w:val="20"/>
      <w:szCs w:val="20"/>
    </w:rPr>
  </w:style>
  <w:style w:type="paragraph" w:customStyle="1" w:styleId="afffffffff2">
    <w:name w:val="Оглавление"/>
    <w:basedOn w:val="affffb"/>
    <w:next w:val="a9"/>
    <w:rsid w:val="00C85325"/>
    <w:pPr>
      <w:ind w:left="140" w:firstLine="0"/>
    </w:pPr>
  </w:style>
  <w:style w:type="character" w:customStyle="1" w:styleId="afffffffff3">
    <w:name w:val="Опечатки"/>
    <w:rsid w:val="00C85325"/>
    <w:rPr>
      <w:color w:val="FF0000"/>
      <w:sz w:val="20"/>
      <w:szCs w:val="20"/>
    </w:rPr>
  </w:style>
  <w:style w:type="paragraph" w:customStyle="1" w:styleId="afffffffff4">
    <w:name w:val="Переменная часть"/>
    <w:basedOn w:val="affffffff4"/>
    <w:next w:val="a9"/>
    <w:rsid w:val="00C85325"/>
    <w:rPr>
      <w:sz w:val="18"/>
      <w:szCs w:val="18"/>
    </w:rPr>
  </w:style>
  <w:style w:type="paragraph" w:customStyle="1" w:styleId="afffffffff5">
    <w:name w:val="Постоянная часть"/>
    <w:basedOn w:val="affffffff4"/>
    <w:next w:val="a9"/>
    <w:rsid w:val="00C85325"/>
    <w:rPr>
      <w:sz w:val="20"/>
      <w:szCs w:val="20"/>
    </w:rPr>
  </w:style>
  <w:style w:type="paragraph" w:customStyle="1" w:styleId="afffffffff6">
    <w:name w:val="Прижатый влево"/>
    <w:basedOn w:val="a9"/>
    <w:next w:val="a9"/>
    <w:rsid w:val="00C85325"/>
    <w:pPr>
      <w:widowControl w:val="0"/>
      <w:autoSpaceDE w:val="0"/>
      <w:autoSpaceDN w:val="0"/>
      <w:adjustRightInd w:val="0"/>
    </w:pPr>
    <w:rPr>
      <w:rFonts w:ascii="Arial" w:hAnsi="Arial" w:cs="Arial"/>
      <w:sz w:val="20"/>
      <w:szCs w:val="20"/>
    </w:rPr>
  </w:style>
  <w:style w:type="character" w:customStyle="1" w:styleId="afffffffff7">
    <w:name w:val="Продолжение ссылки"/>
    <w:rsid w:val="00C85325"/>
    <w:rPr>
      <w:b/>
      <w:bCs/>
      <w:color w:val="008000"/>
      <w:sz w:val="20"/>
      <w:szCs w:val="20"/>
      <w:u w:val="single"/>
    </w:rPr>
  </w:style>
  <w:style w:type="paragraph" w:customStyle="1" w:styleId="afffffffff8">
    <w:name w:val="Текст (справка)"/>
    <w:basedOn w:val="a9"/>
    <w:next w:val="a9"/>
    <w:rsid w:val="00C85325"/>
    <w:pPr>
      <w:widowControl w:val="0"/>
      <w:autoSpaceDE w:val="0"/>
      <w:autoSpaceDN w:val="0"/>
      <w:adjustRightInd w:val="0"/>
      <w:ind w:left="170" w:right="170"/>
    </w:pPr>
    <w:rPr>
      <w:rFonts w:ascii="Arial" w:hAnsi="Arial" w:cs="Arial"/>
      <w:sz w:val="20"/>
      <w:szCs w:val="20"/>
    </w:rPr>
  </w:style>
  <w:style w:type="paragraph" w:customStyle="1" w:styleId="afffffffff9">
    <w:name w:val="Текст в таблице"/>
    <w:basedOn w:val="afffffffff0"/>
    <w:next w:val="a9"/>
    <w:rsid w:val="00C85325"/>
    <w:pPr>
      <w:ind w:firstLine="500"/>
    </w:pPr>
  </w:style>
  <w:style w:type="paragraph" w:customStyle="1" w:styleId="afffffffffa">
    <w:name w:val="Технический комментарий"/>
    <w:basedOn w:val="a9"/>
    <w:next w:val="a9"/>
    <w:rsid w:val="00C85325"/>
    <w:pPr>
      <w:widowControl w:val="0"/>
      <w:autoSpaceDE w:val="0"/>
      <w:autoSpaceDN w:val="0"/>
      <w:adjustRightInd w:val="0"/>
    </w:pPr>
    <w:rPr>
      <w:rFonts w:ascii="Arial" w:hAnsi="Arial" w:cs="Arial"/>
      <w:sz w:val="20"/>
      <w:szCs w:val="20"/>
    </w:rPr>
  </w:style>
  <w:style w:type="character" w:customStyle="1" w:styleId="afffffffffb">
    <w:name w:val="Утратил силу"/>
    <w:rsid w:val="00C85325"/>
    <w:rPr>
      <w:b/>
      <w:bCs/>
      <w:strike/>
      <w:color w:val="808000"/>
      <w:sz w:val="20"/>
      <w:szCs w:val="20"/>
    </w:rPr>
  </w:style>
  <w:style w:type="character" w:customStyle="1" w:styleId="100">
    <w:name w:val="Знак Знак10"/>
    <w:rsid w:val="00C85325"/>
    <w:rPr>
      <w:rFonts w:ascii="Arial" w:hAnsi="Arial"/>
      <w:b/>
      <w:kern w:val="28"/>
      <w:sz w:val="32"/>
      <w:lang w:val="ru-RU" w:eastAsia="ru-RU" w:bidi="ar-SA"/>
    </w:rPr>
  </w:style>
  <w:style w:type="paragraph" w:customStyle="1" w:styleId="142">
    <w:name w:val="Пояснение14"/>
    <w:basedOn w:val="a9"/>
    <w:rsid w:val="00C85325"/>
    <w:pPr>
      <w:widowControl w:val="0"/>
      <w:ind w:firstLine="720"/>
      <w:jc w:val="both"/>
    </w:pPr>
    <w:rPr>
      <w:sz w:val="28"/>
      <w:szCs w:val="20"/>
    </w:rPr>
  </w:style>
  <w:style w:type="paragraph" w:customStyle="1" w:styleId="afffffffffc">
    <w:name w:val="Титул"/>
    <w:rsid w:val="00C85325"/>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fffffd">
    <w:name w:val="Марк.список"/>
    <w:rsid w:val="00C85325"/>
    <w:pPr>
      <w:widowControl w:val="0"/>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afffffffffe">
    <w:name w:val="Табл"/>
    <w:rsid w:val="00C85325"/>
    <w:pPr>
      <w:spacing w:before="120" w:after="80" w:line="280" w:lineRule="atLeast"/>
      <w:jc w:val="both"/>
    </w:pPr>
    <w:rPr>
      <w:rFonts w:ascii="Times New Roman" w:eastAsia="Times New Roman" w:hAnsi="Times New Roman" w:cs="Times New Roman"/>
      <w:sz w:val="24"/>
      <w:szCs w:val="20"/>
      <w:lang w:eastAsia="ru-RU"/>
    </w:rPr>
  </w:style>
  <w:style w:type="paragraph" w:customStyle="1" w:styleId="affffffffff">
    <w:name w:val="Бланк"/>
    <w:rsid w:val="00C85325"/>
    <w:pPr>
      <w:spacing w:after="0" w:line="240" w:lineRule="auto"/>
      <w:jc w:val="both"/>
    </w:pPr>
    <w:rPr>
      <w:rFonts w:ascii="Times New Roman" w:eastAsia="Times New Roman" w:hAnsi="Times New Roman" w:cs="Times New Roman"/>
      <w:sz w:val="24"/>
      <w:szCs w:val="20"/>
      <w:lang w:eastAsia="ru-RU"/>
    </w:rPr>
  </w:style>
  <w:style w:type="paragraph" w:customStyle="1" w:styleId="affffffffff0">
    <w:name w:val="ГрафЛист"/>
    <w:rsid w:val="00C85325"/>
    <w:pPr>
      <w:spacing w:before="120" w:after="80" w:line="280" w:lineRule="atLeast"/>
      <w:jc w:val="center"/>
    </w:pPr>
    <w:rPr>
      <w:rFonts w:ascii="Times New Roman" w:eastAsia="Times New Roman" w:hAnsi="Times New Roman" w:cs="Times New Roman"/>
      <w:sz w:val="24"/>
      <w:szCs w:val="20"/>
      <w:lang w:eastAsia="ru-RU"/>
    </w:rPr>
  </w:style>
  <w:style w:type="paragraph" w:customStyle="1" w:styleId="affffffffff1">
    <w:name w:val="основной с отступом"/>
    <w:basedOn w:val="aff2"/>
    <w:rsid w:val="00C85325"/>
    <w:pPr>
      <w:spacing w:after="0"/>
      <w:ind w:firstLine="720"/>
      <w:jc w:val="both"/>
    </w:pPr>
    <w:rPr>
      <w:szCs w:val="20"/>
      <w:lang w:val="en-US"/>
    </w:rPr>
  </w:style>
  <w:style w:type="paragraph" w:styleId="1fb">
    <w:name w:val="index 1"/>
    <w:basedOn w:val="a9"/>
    <w:next w:val="a9"/>
    <w:autoRedefine/>
    <w:rsid w:val="00C85325"/>
    <w:pPr>
      <w:ind w:left="240" w:hanging="240"/>
    </w:pPr>
    <w:rPr>
      <w:szCs w:val="20"/>
    </w:rPr>
  </w:style>
  <w:style w:type="character" w:customStyle="1" w:styleId="3f0">
    <w:name w:val="Заголовок 3 Знак Знак Знак Знак Знак Знак"/>
    <w:rsid w:val="00C85325"/>
    <w:rPr>
      <w:b/>
      <w:noProof w:val="0"/>
      <w:sz w:val="28"/>
      <w:lang w:val="ru-RU" w:eastAsia="ru-RU" w:bidi="ar-SA"/>
    </w:rPr>
  </w:style>
  <w:style w:type="paragraph" w:customStyle="1" w:styleId="affffffffff2">
    <w:name w:val="МаркСписок"/>
    <w:rsid w:val="00C85325"/>
    <w:pPr>
      <w:widowControl w:val="0"/>
      <w:tabs>
        <w:tab w:val="num" w:pos="432"/>
      </w:tabs>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C">
    <w:name w:val="НумCписок"/>
    <w:rsid w:val="00C85325"/>
    <w:pPr>
      <w:widowControl w:val="0"/>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143">
    <w:name w:val="МаркСписок14"/>
    <w:basedOn w:val="a9"/>
    <w:next w:val="a9"/>
    <w:rsid w:val="00C85325"/>
    <w:pPr>
      <w:widowControl w:val="0"/>
      <w:ind w:left="947" w:hanging="227"/>
      <w:jc w:val="both"/>
    </w:pPr>
    <w:rPr>
      <w:sz w:val="28"/>
      <w:szCs w:val="20"/>
    </w:rPr>
  </w:style>
  <w:style w:type="paragraph" w:customStyle="1" w:styleId="144">
    <w:name w:val="ГрафЛист14"/>
    <w:basedOn w:val="a9"/>
    <w:rsid w:val="00C85325"/>
    <w:pPr>
      <w:tabs>
        <w:tab w:val="num" w:pos="720"/>
      </w:tabs>
      <w:spacing w:before="120" w:after="80" w:line="280" w:lineRule="atLeast"/>
      <w:ind w:left="720" w:hanging="360"/>
      <w:jc w:val="center"/>
    </w:pPr>
    <w:rPr>
      <w:sz w:val="28"/>
      <w:szCs w:val="20"/>
    </w:rPr>
  </w:style>
  <w:style w:type="paragraph" w:customStyle="1" w:styleId="145">
    <w:name w:val="НумСписок14"/>
    <w:basedOn w:val="a9"/>
    <w:rsid w:val="00C85325"/>
    <w:pPr>
      <w:widowControl w:val="0"/>
      <w:ind w:left="947" w:hanging="227"/>
      <w:jc w:val="both"/>
    </w:pPr>
    <w:rPr>
      <w:sz w:val="28"/>
      <w:szCs w:val="20"/>
    </w:rPr>
  </w:style>
  <w:style w:type="paragraph" w:customStyle="1" w:styleId="146">
    <w:name w:val="Табл14"/>
    <w:basedOn w:val="afffffffffe"/>
    <w:rsid w:val="00C85325"/>
    <w:rPr>
      <w:sz w:val="28"/>
    </w:rPr>
  </w:style>
  <w:style w:type="paragraph" w:customStyle="1" w:styleId="Noeeu1">
    <w:name w:val="Noeeu1"/>
    <w:basedOn w:val="a9"/>
    <w:rsid w:val="00C85325"/>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ff3">
    <w:name w:val="Таблица_влево"/>
    <w:basedOn w:val="a9"/>
    <w:rsid w:val="00C85325"/>
    <w:pPr>
      <w:spacing w:line="360" w:lineRule="auto"/>
    </w:pPr>
    <w:rPr>
      <w:sz w:val="28"/>
      <w:szCs w:val="28"/>
    </w:rPr>
  </w:style>
  <w:style w:type="table" w:styleId="82">
    <w:name w:val="Table Grid 8"/>
    <w:basedOn w:val="ab"/>
    <w:rsid w:val="00C85325"/>
    <w:pPr>
      <w:spacing w:after="0" w:line="360" w:lineRule="auto"/>
      <w:ind w:firstLine="851"/>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9"/>
    <w:rsid w:val="00C85325"/>
    <w:pPr>
      <w:spacing w:line="348" w:lineRule="auto"/>
      <w:ind w:left="539"/>
      <w:jc w:val="both"/>
    </w:pPr>
    <w:rPr>
      <w:sz w:val="28"/>
      <w:szCs w:val="20"/>
    </w:rPr>
  </w:style>
  <w:style w:type="paragraph" w:styleId="49">
    <w:name w:val="List 4"/>
    <w:basedOn w:val="a9"/>
    <w:unhideWhenUsed/>
    <w:rsid w:val="00C85325"/>
    <w:pPr>
      <w:spacing w:after="60"/>
      <w:ind w:left="1132" w:hanging="283"/>
      <w:contextualSpacing/>
      <w:jc w:val="both"/>
    </w:pPr>
  </w:style>
  <w:style w:type="character" w:customStyle="1" w:styleId="FontStyle12">
    <w:name w:val="Font Style12"/>
    <w:rsid w:val="00C85325"/>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9"/>
    <w:rsid w:val="00C85325"/>
    <w:rPr>
      <w:rFonts w:ascii="Verdana" w:hAnsi="Verdana" w:cs="Verdana"/>
      <w:sz w:val="20"/>
      <w:szCs w:val="20"/>
      <w:lang w:val="en-US" w:eastAsia="en-US"/>
    </w:rPr>
  </w:style>
  <w:style w:type="paragraph" w:customStyle="1" w:styleId="KTG">
    <w:name w:val="KTG"/>
    <w:basedOn w:val="a9"/>
    <w:rsid w:val="00C85325"/>
    <w:pPr>
      <w:tabs>
        <w:tab w:val="left" w:pos="1134"/>
      </w:tabs>
    </w:pPr>
    <w:rPr>
      <w:rFonts w:ascii="Arial" w:hAnsi="Arial" w:cs="Arial"/>
      <w:sz w:val="22"/>
      <w:szCs w:val="22"/>
      <w:lang w:val="de-DE" w:eastAsia="de-DE"/>
    </w:rPr>
  </w:style>
  <w:style w:type="paragraph" w:customStyle="1" w:styleId="1fc">
    <w:name w:val="Цитата1"/>
    <w:basedOn w:val="a9"/>
    <w:rsid w:val="00C85325"/>
    <w:pPr>
      <w:suppressAutoHyphens/>
      <w:spacing w:line="256" w:lineRule="auto"/>
      <w:ind w:left="1520" w:right="400"/>
      <w:jc w:val="both"/>
    </w:pPr>
    <w:rPr>
      <w:rFonts w:cs="Calibri"/>
      <w:szCs w:val="20"/>
      <w:lang w:eastAsia="ar-SA"/>
    </w:rPr>
  </w:style>
  <w:style w:type="paragraph" w:customStyle="1" w:styleId="affffffffff4">
    <w:name w:val="Обычный текст с отступом"/>
    <w:basedOn w:val="a9"/>
    <w:rsid w:val="00C85325"/>
    <w:pPr>
      <w:spacing w:line="360" w:lineRule="auto"/>
      <w:ind w:firstLine="720"/>
      <w:jc w:val="both"/>
    </w:pPr>
    <w:rPr>
      <w:sz w:val="28"/>
    </w:rPr>
  </w:style>
  <w:style w:type="paragraph" w:customStyle="1" w:styleId="ConsPlusTitle">
    <w:name w:val="ConsPlusTitle"/>
    <w:rsid w:val="00C85325"/>
    <w:pPr>
      <w:widowControl w:val="0"/>
      <w:autoSpaceDE w:val="0"/>
      <w:autoSpaceDN w:val="0"/>
      <w:adjustRightInd w:val="0"/>
      <w:spacing w:after="0" w:line="240" w:lineRule="auto"/>
    </w:pPr>
    <w:rPr>
      <w:rFonts w:ascii="Calibri" w:eastAsia="Times New Roman" w:hAnsi="Calibri" w:cs="Calibri"/>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C85325"/>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3"/>
    <w:qFormat/>
    <w:rsid w:val="00C85325"/>
    <w:pPr>
      <w:keepNext/>
      <w:numPr>
        <w:numId w:val="7"/>
      </w:numPr>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link w:val="23"/>
    <w:qFormat/>
    <w:rsid w:val="00C85325"/>
    <w:pPr>
      <w:keepNext/>
      <w:numPr>
        <w:ilvl w:val="1"/>
        <w:numId w:val="7"/>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9"/>
    <w:next w:val="a9"/>
    <w:link w:val="33"/>
    <w:qFormat/>
    <w:rsid w:val="00C85325"/>
    <w:pPr>
      <w:keepNext/>
      <w:numPr>
        <w:ilvl w:val="2"/>
        <w:numId w:val="8"/>
      </w:numPr>
      <w:spacing w:before="240" w:after="60"/>
      <w:outlineLvl w:val="2"/>
    </w:pPr>
    <w:rPr>
      <w:rFonts w:ascii="Cambria" w:hAnsi="Cambria"/>
      <w:b/>
      <w:bCs/>
      <w:sz w:val="26"/>
      <w:szCs w:val="26"/>
    </w:rPr>
  </w:style>
  <w:style w:type="paragraph" w:styleId="40">
    <w:name w:val="heading 4"/>
    <w:aliases w:val="H4"/>
    <w:basedOn w:val="a9"/>
    <w:next w:val="a9"/>
    <w:link w:val="42"/>
    <w:qFormat/>
    <w:rsid w:val="00C85325"/>
    <w:pPr>
      <w:keepNext/>
      <w:numPr>
        <w:ilvl w:val="3"/>
        <w:numId w:val="8"/>
      </w:numPr>
      <w:spacing w:before="240" w:after="60"/>
      <w:outlineLvl w:val="3"/>
    </w:pPr>
    <w:rPr>
      <w:rFonts w:eastAsia="Arial Unicode MS"/>
      <w:b/>
      <w:bCs/>
      <w:sz w:val="28"/>
      <w:szCs w:val="28"/>
    </w:rPr>
  </w:style>
  <w:style w:type="paragraph" w:styleId="5">
    <w:name w:val="heading 5"/>
    <w:aliases w:val="H5"/>
    <w:basedOn w:val="a9"/>
    <w:next w:val="a9"/>
    <w:link w:val="51"/>
    <w:qFormat/>
    <w:rsid w:val="00C8532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link w:val="60"/>
    <w:qFormat/>
    <w:rsid w:val="00C85325"/>
    <w:pPr>
      <w:spacing w:before="240" w:after="60"/>
      <w:outlineLvl w:val="5"/>
    </w:pPr>
    <w:rPr>
      <w:b/>
      <w:bCs/>
      <w:sz w:val="22"/>
      <w:szCs w:val="22"/>
    </w:rPr>
  </w:style>
  <w:style w:type="paragraph" w:styleId="7">
    <w:name w:val="heading 7"/>
    <w:basedOn w:val="a9"/>
    <w:next w:val="a9"/>
    <w:link w:val="70"/>
    <w:qFormat/>
    <w:rsid w:val="00C85325"/>
    <w:pPr>
      <w:tabs>
        <w:tab w:val="num" w:pos="3469"/>
      </w:tabs>
      <w:spacing w:before="240" w:after="60"/>
      <w:ind w:left="3469" w:hanging="1296"/>
      <w:outlineLvl w:val="6"/>
    </w:pPr>
  </w:style>
  <w:style w:type="paragraph" w:styleId="8">
    <w:name w:val="heading 8"/>
    <w:basedOn w:val="a9"/>
    <w:next w:val="a9"/>
    <w:link w:val="80"/>
    <w:qFormat/>
    <w:rsid w:val="00C85325"/>
    <w:pPr>
      <w:tabs>
        <w:tab w:val="num" w:pos="3613"/>
      </w:tabs>
      <w:spacing w:before="240" w:after="60"/>
      <w:ind w:left="3613" w:hanging="1440"/>
      <w:outlineLvl w:val="7"/>
    </w:pPr>
    <w:rPr>
      <w:i/>
      <w:iCs/>
    </w:rPr>
  </w:style>
  <w:style w:type="paragraph" w:styleId="9">
    <w:name w:val="heading 9"/>
    <w:basedOn w:val="a9"/>
    <w:next w:val="a9"/>
    <w:link w:val="90"/>
    <w:qFormat/>
    <w:rsid w:val="00C85325"/>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a"/>
    <w:link w:val="11"/>
    <w:rsid w:val="00C85325"/>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a"/>
    <w:link w:val="21"/>
    <w:rsid w:val="00C85325"/>
    <w:rPr>
      <w:rFonts w:ascii="Arial" w:eastAsia="Times New Roman" w:hAnsi="Arial" w:cs="Arial"/>
      <w:b/>
      <w:bCs/>
      <w:i/>
      <w:iCs/>
      <w:sz w:val="28"/>
      <w:szCs w:val="28"/>
      <w:lang w:eastAsia="ru-RU"/>
    </w:rPr>
  </w:style>
  <w:style w:type="character" w:customStyle="1" w:styleId="33">
    <w:name w:val="Заголовок 3 Знак"/>
    <w:aliases w:val="H3 Знак,Заголовок 3 Знак Знак Знак Знак Знак Знак1"/>
    <w:basedOn w:val="aa"/>
    <w:link w:val="31"/>
    <w:rsid w:val="00C85325"/>
    <w:rPr>
      <w:rFonts w:ascii="Cambria" w:eastAsia="Times New Roman" w:hAnsi="Cambria" w:cs="Times New Roman"/>
      <w:b/>
      <w:bCs/>
      <w:sz w:val="26"/>
      <w:szCs w:val="26"/>
      <w:lang w:eastAsia="ru-RU"/>
    </w:rPr>
  </w:style>
  <w:style w:type="character" w:customStyle="1" w:styleId="42">
    <w:name w:val="Заголовок 4 Знак"/>
    <w:aliases w:val="H4 Знак"/>
    <w:basedOn w:val="aa"/>
    <w:link w:val="40"/>
    <w:rsid w:val="00C85325"/>
    <w:rPr>
      <w:rFonts w:ascii="Times New Roman" w:eastAsia="Arial Unicode MS" w:hAnsi="Times New Roman" w:cs="Times New Roman"/>
      <w:b/>
      <w:bCs/>
      <w:sz w:val="28"/>
      <w:szCs w:val="28"/>
      <w:lang w:eastAsia="ru-RU"/>
    </w:rPr>
  </w:style>
  <w:style w:type="character" w:customStyle="1" w:styleId="50">
    <w:name w:val="Заголовок 5 Знак"/>
    <w:basedOn w:val="aa"/>
    <w:rsid w:val="00C85325"/>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a"/>
    <w:link w:val="6"/>
    <w:rsid w:val="00C85325"/>
    <w:rPr>
      <w:rFonts w:ascii="Times New Roman" w:eastAsia="Times New Roman" w:hAnsi="Times New Roman" w:cs="Times New Roman"/>
      <w:b/>
      <w:bCs/>
      <w:lang w:eastAsia="ru-RU"/>
    </w:rPr>
  </w:style>
  <w:style w:type="character" w:customStyle="1" w:styleId="70">
    <w:name w:val="Заголовок 7 Знак"/>
    <w:basedOn w:val="aa"/>
    <w:link w:val="7"/>
    <w:rsid w:val="00C85325"/>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C85325"/>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C85325"/>
    <w:rPr>
      <w:rFonts w:ascii="Arial" w:eastAsia="Times New Roman" w:hAnsi="Arial" w:cs="Arial"/>
      <w:lang w:eastAsia="ru-RU"/>
    </w:rPr>
  </w:style>
  <w:style w:type="paragraph" w:styleId="ad">
    <w:name w:val="header"/>
    <w:aliases w:val="Heder,Titul"/>
    <w:basedOn w:val="a9"/>
    <w:link w:val="ae"/>
    <w:rsid w:val="00C85325"/>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a"/>
    <w:link w:val="ad"/>
    <w:rsid w:val="00C85325"/>
    <w:rPr>
      <w:rFonts w:ascii="Courier New" w:eastAsia="Times New Roman" w:hAnsi="Courier New" w:cs="Courier New"/>
      <w:sz w:val="20"/>
      <w:szCs w:val="20"/>
      <w:lang w:eastAsia="ru-RU"/>
    </w:rPr>
  </w:style>
  <w:style w:type="paragraph" w:styleId="af">
    <w:name w:val="footer"/>
    <w:basedOn w:val="a9"/>
    <w:link w:val="af0"/>
    <w:uiPriority w:val="99"/>
    <w:rsid w:val="00C85325"/>
    <w:pPr>
      <w:tabs>
        <w:tab w:val="center" w:pos="4153"/>
        <w:tab w:val="right" w:pos="8306"/>
      </w:tabs>
    </w:pPr>
    <w:rPr>
      <w:rFonts w:ascii="Courier New" w:hAnsi="Courier New" w:cs="Courier New"/>
      <w:sz w:val="20"/>
      <w:szCs w:val="20"/>
    </w:rPr>
  </w:style>
  <w:style w:type="character" w:customStyle="1" w:styleId="af0">
    <w:name w:val="Нижний колонтитул Знак"/>
    <w:basedOn w:val="aa"/>
    <w:link w:val="af"/>
    <w:uiPriority w:val="99"/>
    <w:rsid w:val="00C85325"/>
    <w:rPr>
      <w:rFonts w:ascii="Courier New" w:eastAsia="Times New Roman" w:hAnsi="Courier New" w:cs="Courier New"/>
      <w:sz w:val="20"/>
      <w:szCs w:val="20"/>
      <w:lang w:eastAsia="ru-RU"/>
    </w:rPr>
  </w:style>
  <w:style w:type="paragraph" w:customStyle="1" w:styleId="ConsNormal">
    <w:name w:val="ConsNormal"/>
    <w:rsid w:val="00C8532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2"/>
    <w:rsid w:val="00C85325"/>
    <w:pPr>
      <w:ind w:firstLine="720"/>
      <w:jc w:val="both"/>
    </w:pPr>
    <w:rPr>
      <w:color w:val="000000"/>
    </w:rPr>
  </w:style>
  <w:style w:type="character" w:customStyle="1" w:styleId="af2">
    <w:name w:val="Основной текст с отступом Знак"/>
    <w:aliases w:val="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a"/>
    <w:link w:val="af1"/>
    <w:rsid w:val="00C85325"/>
    <w:rPr>
      <w:rFonts w:ascii="Times New Roman" w:eastAsia="Times New Roman" w:hAnsi="Times New Roman" w:cs="Times New Roman"/>
      <w:color w:val="000000"/>
      <w:sz w:val="24"/>
      <w:szCs w:val="24"/>
      <w:lang w:eastAsia="ru-RU"/>
    </w:rPr>
  </w:style>
  <w:style w:type="paragraph" w:customStyle="1" w:styleId="ConsTitle">
    <w:name w:val="ConsTitle"/>
    <w:rsid w:val="00C8532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C85325"/>
    <w:pPr>
      <w:spacing w:after="0" w:line="240" w:lineRule="auto"/>
    </w:pPr>
    <w:rPr>
      <w:rFonts w:ascii="Times New Roman" w:eastAsia="Times New Roman" w:hAnsi="Times New Roman" w:cs="Times New Roman"/>
      <w:sz w:val="24"/>
      <w:szCs w:val="20"/>
      <w:lang w:eastAsia="ru-RU"/>
    </w:rPr>
  </w:style>
  <w:style w:type="character" w:styleId="af3">
    <w:name w:val="page number"/>
    <w:basedOn w:val="aa"/>
    <w:rsid w:val="00C85325"/>
  </w:style>
  <w:style w:type="character" w:styleId="af4">
    <w:name w:val="annotation reference"/>
    <w:rsid w:val="00C85325"/>
    <w:rPr>
      <w:sz w:val="16"/>
      <w:szCs w:val="16"/>
    </w:rPr>
  </w:style>
  <w:style w:type="paragraph" w:styleId="af5">
    <w:name w:val="annotation text"/>
    <w:basedOn w:val="a9"/>
    <w:link w:val="af6"/>
    <w:rsid w:val="00C85325"/>
    <w:rPr>
      <w:sz w:val="20"/>
      <w:szCs w:val="20"/>
    </w:rPr>
  </w:style>
  <w:style w:type="character" w:customStyle="1" w:styleId="af6">
    <w:name w:val="Текст примечания Знак"/>
    <w:basedOn w:val="aa"/>
    <w:link w:val="af5"/>
    <w:rsid w:val="00C85325"/>
    <w:rPr>
      <w:rFonts w:ascii="Times New Roman" w:eastAsia="Times New Roman" w:hAnsi="Times New Roman" w:cs="Times New Roman"/>
      <w:sz w:val="20"/>
      <w:szCs w:val="20"/>
      <w:lang w:eastAsia="ru-RU"/>
    </w:rPr>
  </w:style>
  <w:style w:type="paragraph" w:styleId="af7">
    <w:name w:val="annotation subject"/>
    <w:basedOn w:val="af5"/>
    <w:next w:val="af5"/>
    <w:link w:val="af8"/>
    <w:rsid w:val="00C85325"/>
    <w:rPr>
      <w:b/>
      <w:bCs/>
    </w:rPr>
  </w:style>
  <w:style w:type="character" w:customStyle="1" w:styleId="af8">
    <w:name w:val="Тема примечания Знак"/>
    <w:basedOn w:val="af6"/>
    <w:link w:val="af7"/>
    <w:rsid w:val="00C85325"/>
    <w:rPr>
      <w:rFonts w:ascii="Times New Roman" w:eastAsia="Times New Roman" w:hAnsi="Times New Roman" w:cs="Times New Roman"/>
      <w:b/>
      <w:bCs/>
      <w:sz w:val="20"/>
      <w:szCs w:val="20"/>
      <w:lang w:eastAsia="ru-RU"/>
    </w:rPr>
  </w:style>
  <w:style w:type="paragraph" w:styleId="af9">
    <w:name w:val="Balloon Text"/>
    <w:basedOn w:val="a9"/>
    <w:link w:val="afa"/>
    <w:rsid w:val="00C85325"/>
    <w:rPr>
      <w:rFonts w:ascii="Tahoma" w:hAnsi="Tahoma" w:cs="Tahoma"/>
      <w:sz w:val="16"/>
      <w:szCs w:val="16"/>
    </w:rPr>
  </w:style>
  <w:style w:type="character" w:customStyle="1" w:styleId="afa">
    <w:name w:val="Текст выноски Знак"/>
    <w:basedOn w:val="aa"/>
    <w:link w:val="af9"/>
    <w:rsid w:val="00C85325"/>
    <w:rPr>
      <w:rFonts w:ascii="Tahoma" w:eastAsia="Times New Roman" w:hAnsi="Tahoma" w:cs="Tahoma"/>
      <w:sz w:val="16"/>
      <w:szCs w:val="16"/>
      <w:lang w:eastAsia="ru-RU"/>
    </w:rPr>
  </w:style>
  <w:style w:type="paragraph" w:styleId="24">
    <w:name w:val="Body Text Indent 2"/>
    <w:aliases w:val="Знак"/>
    <w:basedOn w:val="a9"/>
    <w:link w:val="25"/>
    <w:rsid w:val="00C85325"/>
    <w:pPr>
      <w:ind w:firstLine="720"/>
      <w:jc w:val="both"/>
    </w:pPr>
  </w:style>
  <w:style w:type="character" w:customStyle="1" w:styleId="25">
    <w:name w:val="Основной текст с отступом 2 Знак"/>
    <w:aliases w:val="Знак Знак"/>
    <w:basedOn w:val="aa"/>
    <w:link w:val="24"/>
    <w:rsid w:val="00C85325"/>
    <w:rPr>
      <w:rFonts w:ascii="Times New Roman" w:eastAsia="Times New Roman" w:hAnsi="Times New Roman" w:cs="Times New Roman"/>
      <w:sz w:val="24"/>
      <w:szCs w:val="24"/>
      <w:lang w:eastAsia="ru-RU"/>
    </w:rPr>
  </w:style>
  <w:style w:type="paragraph" w:styleId="34">
    <w:name w:val="Body Text Indent 3"/>
    <w:aliases w:val=" uvlaka 3"/>
    <w:basedOn w:val="a9"/>
    <w:link w:val="35"/>
    <w:rsid w:val="00C85325"/>
    <w:pPr>
      <w:ind w:firstLine="720"/>
      <w:jc w:val="both"/>
    </w:pPr>
    <w:rPr>
      <w:color w:val="0000FF"/>
      <w:u w:val="single"/>
    </w:rPr>
  </w:style>
  <w:style w:type="character" w:customStyle="1" w:styleId="35">
    <w:name w:val="Основной текст с отступом 3 Знак"/>
    <w:aliases w:val=" uvlaka 3 Знак"/>
    <w:basedOn w:val="aa"/>
    <w:link w:val="34"/>
    <w:rsid w:val="00C8532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C85325"/>
    <w:rPr>
      <w:b/>
      <w:bCs/>
      <w:color w:val="0000FF"/>
      <w:sz w:val="20"/>
      <w:szCs w:val="20"/>
    </w:rPr>
  </w:style>
  <w:style w:type="paragraph" w:styleId="afb">
    <w:name w:val="Normal (Web)"/>
    <w:aliases w:val="Обычный (Web),Обычный (веб) Знак Знак,Обычный (Web) Знак Знак Знак"/>
    <w:basedOn w:val="a9"/>
    <w:link w:val="afc"/>
    <w:qFormat/>
    <w:rsid w:val="00C85325"/>
    <w:pPr>
      <w:spacing w:before="100" w:beforeAutospacing="1" w:after="100" w:afterAutospacing="1"/>
    </w:pPr>
    <w:rPr>
      <w:lang w:val="x-none" w:eastAsia="x-none"/>
    </w:rPr>
  </w:style>
  <w:style w:type="paragraph" w:styleId="26">
    <w:name w:val="List 2"/>
    <w:basedOn w:val="a9"/>
    <w:rsid w:val="00C85325"/>
    <w:pPr>
      <w:ind w:left="566" w:hanging="283"/>
    </w:pPr>
  </w:style>
  <w:style w:type="paragraph" w:customStyle="1" w:styleId="afd">
    <w:name w:val="Знак"/>
    <w:basedOn w:val="a9"/>
    <w:rsid w:val="00C85325"/>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9"/>
    <w:rsid w:val="00C85325"/>
    <w:pPr>
      <w:spacing w:after="160" w:line="240" w:lineRule="exact"/>
    </w:pPr>
    <w:rPr>
      <w:rFonts w:ascii="Verdana" w:hAnsi="Verdana" w:cs="Verdana"/>
      <w:sz w:val="20"/>
      <w:szCs w:val="20"/>
      <w:lang w:val="en-US" w:eastAsia="en-US"/>
    </w:rPr>
  </w:style>
  <w:style w:type="paragraph" w:customStyle="1" w:styleId="111">
    <w:name w:val="заголовок 11"/>
    <w:basedOn w:val="a9"/>
    <w:next w:val="a9"/>
    <w:rsid w:val="00C85325"/>
    <w:pPr>
      <w:keepNext/>
      <w:jc w:val="center"/>
    </w:pPr>
    <w:rPr>
      <w:snapToGrid w:val="0"/>
      <w:szCs w:val="20"/>
    </w:rPr>
  </w:style>
  <w:style w:type="paragraph" w:styleId="27">
    <w:name w:val="Body Text 2"/>
    <w:basedOn w:val="a9"/>
    <w:link w:val="28"/>
    <w:rsid w:val="00C85325"/>
    <w:pPr>
      <w:spacing w:after="120" w:line="480" w:lineRule="auto"/>
    </w:pPr>
  </w:style>
  <w:style w:type="character" w:customStyle="1" w:styleId="28">
    <w:name w:val="Основной текст 2 Знак"/>
    <w:basedOn w:val="aa"/>
    <w:link w:val="27"/>
    <w:rsid w:val="00C85325"/>
    <w:rPr>
      <w:rFonts w:ascii="Times New Roman" w:eastAsia="Times New Roman" w:hAnsi="Times New Roman" w:cs="Times New Roman"/>
      <w:sz w:val="24"/>
      <w:szCs w:val="24"/>
      <w:lang w:eastAsia="ru-RU"/>
    </w:rPr>
  </w:style>
  <w:style w:type="paragraph" w:styleId="36">
    <w:name w:val="Body Text 3"/>
    <w:basedOn w:val="a9"/>
    <w:link w:val="37"/>
    <w:rsid w:val="00C85325"/>
    <w:pPr>
      <w:spacing w:after="120"/>
    </w:pPr>
    <w:rPr>
      <w:sz w:val="16"/>
      <w:szCs w:val="16"/>
    </w:rPr>
  </w:style>
  <w:style w:type="character" w:customStyle="1" w:styleId="37">
    <w:name w:val="Основной текст 3 Знак"/>
    <w:basedOn w:val="aa"/>
    <w:link w:val="36"/>
    <w:rsid w:val="00C85325"/>
    <w:rPr>
      <w:rFonts w:ascii="Times New Roman" w:eastAsia="Times New Roman" w:hAnsi="Times New Roman" w:cs="Times New Roman"/>
      <w:sz w:val="16"/>
      <w:szCs w:val="16"/>
      <w:lang w:eastAsia="ru-RU"/>
    </w:rPr>
  </w:style>
  <w:style w:type="paragraph" w:customStyle="1" w:styleId="15">
    <w:name w:val="заголовок 1"/>
    <w:basedOn w:val="a9"/>
    <w:next w:val="a9"/>
    <w:rsid w:val="00C85325"/>
    <w:pPr>
      <w:keepNext/>
      <w:widowControl w:val="0"/>
      <w:jc w:val="center"/>
    </w:pPr>
    <w:rPr>
      <w:b/>
      <w:snapToGrid w:val="0"/>
      <w:sz w:val="22"/>
      <w:szCs w:val="20"/>
    </w:rPr>
  </w:style>
  <w:style w:type="paragraph" w:customStyle="1" w:styleId="29">
    <w:name w:val="çàãîëîâîê 2"/>
    <w:basedOn w:val="a9"/>
    <w:next w:val="a9"/>
    <w:rsid w:val="00C85325"/>
    <w:pPr>
      <w:keepNext/>
      <w:jc w:val="both"/>
    </w:pPr>
    <w:rPr>
      <w:szCs w:val="20"/>
      <w:lang w:val="en-GB"/>
    </w:rPr>
  </w:style>
  <w:style w:type="paragraph" w:customStyle="1" w:styleId="aff">
    <w:name w:val="Таблица шапка"/>
    <w:basedOn w:val="a9"/>
    <w:rsid w:val="00C85325"/>
    <w:pPr>
      <w:keepNext/>
      <w:spacing w:before="40" w:after="40"/>
      <w:ind w:left="57" w:right="57"/>
    </w:pPr>
    <w:rPr>
      <w:snapToGrid w:val="0"/>
      <w:sz w:val="22"/>
      <w:szCs w:val="20"/>
    </w:rPr>
  </w:style>
  <w:style w:type="paragraph" w:customStyle="1" w:styleId="aff0">
    <w:name w:val="Таблица текст"/>
    <w:basedOn w:val="a9"/>
    <w:rsid w:val="00C85325"/>
    <w:pPr>
      <w:spacing w:before="40" w:after="40"/>
      <w:ind w:left="57" w:right="57"/>
    </w:pPr>
    <w:rPr>
      <w:snapToGrid w:val="0"/>
      <w:szCs w:val="20"/>
    </w:rPr>
  </w:style>
  <w:style w:type="paragraph" w:customStyle="1" w:styleId="a3">
    <w:name w:val="Пункт"/>
    <w:basedOn w:val="a9"/>
    <w:rsid w:val="00C85325"/>
    <w:pPr>
      <w:numPr>
        <w:ilvl w:val="2"/>
        <w:numId w:val="7"/>
      </w:numPr>
      <w:spacing w:line="360" w:lineRule="auto"/>
      <w:jc w:val="both"/>
    </w:pPr>
    <w:rPr>
      <w:snapToGrid w:val="0"/>
      <w:sz w:val="28"/>
      <w:szCs w:val="28"/>
    </w:rPr>
  </w:style>
  <w:style w:type="paragraph" w:styleId="HTML">
    <w:name w:val="HTML Preformatted"/>
    <w:basedOn w:val="a9"/>
    <w:link w:val="HTML0"/>
    <w:rsid w:val="00C85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link w:val="HTML"/>
    <w:rsid w:val="00C85325"/>
    <w:rPr>
      <w:rFonts w:ascii="Courier New" w:eastAsia="Times New Roman" w:hAnsi="Courier New" w:cs="Courier New"/>
      <w:sz w:val="20"/>
      <w:szCs w:val="20"/>
      <w:lang w:eastAsia="ru-RU"/>
    </w:rPr>
  </w:style>
  <w:style w:type="character" w:styleId="aff1">
    <w:name w:val="Hyperlink"/>
    <w:uiPriority w:val="99"/>
    <w:rsid w:val="00C85325"/>
    <w:rPr>
      <w:color w:val="0000FF"/>
      <w:u w:val="single"/>
    </w:rPr>
  </w:style>
  <w:style w:type="paragraph" w:styleId="aff2">
    <w:name w:val="Body Text"/>
    <w:aliases w:val="Основной текст Знак Знак"/>
    <w:basedOn w:val="a9"/>
    <w:link w:val="aff3"/>
    <w:rsid w:val="00C85325"/>
    <w:pPr>
      <w:spacing w:after="120"/>
    </w:pPr>
  </w:style>
  <w:style w:type="character" w:customStyle="1" w:styleId="aff3">
    <w:name w:val="Основной текст Знак"/>
    <w:aliases w:val="Основной текст Знак Знак Знак1"/>
    <w:basedOn w:val="aa"/>
    <w:link w:val="aff2"/>
    <w:rsid w:val="00C85325"/>
    <w:rPr>
      <w:rFonts w:ascii="Times New Roman" w:eastAsia="Times New Roman" w:hAnsi="Times New Roman" w:cs="Times New Roman"/>
      <w:sz w:val="24"/>
      <w:szCs w:val="24"/>
      <w:lang w:eastAsia="ru-RU"/>
    </w:rPr>
  </w:style>
  <w:style w:type="paragraph" w:styleId="aff4">
    <w:name w:val="footnote text"/>
    <w:basedOn w:val="a9"/>
    <w:link w:val="aff5"/>
    <w:semiHidden/>
    <w:rsid w:val="00C85325"/>
    <w:pPr>
      <w:spacing w:line="360" w:lineRule="auto"/>
      <w:ind w:firstLine="567"/>
      <w:jc w:val="both"/>
    </w:pPr>
    <w:rPr>
      <w:snapToGrid w:val="0"/>
      <w:szCs w:val="20"/>
    </w:rPr>
  </w:style>
  <w:style w:type="character" w:customStyle="1" w:styleId="aff5">
    <w:name w:val="Текст сноски Знак"/>
    <w:basedOn w:val="aa"/>
    <w:link w:val="aff4"/>
    <w:semiHidden/>
    <w:rsid w:val="00C85325"/>
    <w:rPr>
      <w:rFonts w:ascii="Times New Roman" w:eastAsia="Times New Roman" w:hAnsi="Times New Roman" w:cs="Times New Roman"/>
      <w:snapToGrid w:val="0"/>
      <w:sz w:val="24"/>
      <w:szCs w:val="20"/>
      <w:lang w:eastAsia="ru-RU"/>
    </w:rPr>
  </w:style>
  <w:style w:type="character" w:customStyle="1" w:styleId="FontStyle15">
    <w:name w:val="Font Style15"/>
    <w:rsid w:val="00C85325"/>
    <w:rPr>
      <w:rFonts w:ascii="Times New Roman" w:hAnsi="Times New Roman" w:cs="Times New Roman"/>
      <w:sz w:val="26"/>
      <w:szCs w:val="26"/>
    </w:rPr>
  </w:style>
  <w:style w:type="paragraph" w:customStyle="1" w:styleId="2a">
    <w:name w:val="Уровень2"/>
    <w:basedOn w:val="a9"/>
    <w:rsid w:val="00C8532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85325"/>
    <w:pPr>
      <w:tabs>
        <w:tab w:val="clear" w:pos="927"/>
        <w:tab w:val="num" w:pos="360"/>
        <w:tab w:val="num" w:pos="2160"/>
      </w:tabs>
      <w:ind w:left="2160" w:hanging="180"/>
    </w:pPr>
  </w:style>
  <w:style w:type="paragraph" w:customStyle="1" w:styleId="aff6">
    <w:name w:val="Заголовок статьи"/>
    <w:basedOn w:val="a9"/>
    <w:next w:val="a9"/>
    <w:rsid w:val="00C8532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C8532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9"/>
    <w:rsid w:val="00C85325"/>
    <w:pPr>
      <w:numPr>
        <w:numId w:val="3"/>
      </w:numPr>
      <w:jc w:val="both"/>
    </w:pPr>
  </w:style>
  <w:style w:type="paragraph" w:customStyle="1" w:styleId="39">
    <w:name w:val="Стиль3"/>
    <w:basedOn w:val="24"/>
    <w:link w:val="3a"/>
    <w:rsid w:val="00C85325"/>
    <w:pPr>
      <w:widowControl w:val="0"/>
      <w:tabs>
        <w:tab w:val="num" w:pos="1307"/>
      </w:tabs>
      <w:adjustRightInd w:val="0"/>
      <w:ind w:left="1080" w:firstLine="0"/>
      <w:textAlignment w:val="baseline"/>
    </w:pPr>
    <w:rPr>
      <w:szCs w:val="20"/>
    </w:rPr>
  </w:style>
  <w:style w:type="paragraph" w:customStyle="1" w:styleId="1-3">
    <w:name w:val="Текст1-3"/>
    <w:basedOn w:val="a9"/>
    <w:rsid w:val="00C85325"/>
    <w:pPr>
      <w:spacing w:after="60" w:line="288" w:lineRule="auto"/>
      <w:jc w:val="both"/>
    </w:pPr>
    <w:rPr>
      <w:szCs w:val="20"/>
    </w:rPr>
  </w:style>
  <w:style w:type="paragraph" w:customStyle="1" w:styleId="aHeader">
    <w:name w:val="a_Header"/>
    <w:basedOn w:val="a9"/>
    <w:rsid w:val="00C85325"/>
    <w:pPr>
      <w:tabs>
        <w:tab w:val="left" w:pos="1985"/>
      </w:tabs>
      <w:spacing w:after="60"/>
      <w:jc w:val="center"/>
    </w:pPr>
    <w:rPr>
      <w:rFonts w:ascii="Courier New" w:hAnsi="Courier New"/>
    </w:rPr>
  </w:style>
  <w:style w:type="paragraph" w:styleId="aff7">
    <w:name w:val="Plain Text"/>
    <w:basedOn w:val="a9"/>
    <w:link w:val="aff8"/>
    <w:rsid w:val="00C85325"/>
    <w:rPr>
      <w:rFonts w:ascii="Courier New" w:hAnsi="Courier New"/>
      <w:snapToGrid w:val="0"/>
      <w:sz w:val="20"/>
      <w:szCs w:val="20"/>
    </w:rPr>
  </w:style>
  <w:style w:type="character" w:customStyle="1" w:styleId="aff8">
    <w:name w:val="Текст Знак"/>
    <w:basedOn w:val="aa"/>
    <w:link w:val="aff7"/>
    <w:rsid w:val="00C85325"/>
    <w:rPr>
      <w:rFonts w:ascii="Courier New" w:eastAsia="Times New Roman" w:hAnsi="Courier New" w:cs="Times New Roman"/>
      <w:snapToGrid w:val="0"/>
      <w:sz w:val="20"/>
      <w:szCs w:val="20"/>
      <w:lang w:eastAsia="ru-RU"/>
    </w:rPr>
  </w:style>
  <w:style w:type="paragraph" w:styleId="aff9">
    <w:name w:val="Block Text"/>
    <w:basedOn w:val="a9"/>
    <w:rsid w:val="00C85325"/>
    <w:pPr>
      <w:ind w:left="-5220" w:right="-105"/>
      <w:jc w:val="both"/>
    </w:pPr>
    <w:rPr>
      <w:i/>
      <w:iCs/>
    </w:rPr>
  </w:style>
  <w:style w:type="paragraph" w:styleId="2b">
    <w:name w:val="toc 2"/>
    <w:basedOn w:val="a9"/>
    <w:next w:val="a9"/>
    <w:autoRedefine/>
    <w:uiPriority w:val="39"/>
    <w:qFormat/>
    <w:rsid w:val="00C85325"/>
    <w:pPr>
      <w:tabs>
        <w:tab w:val="left" w:pos="0"/>
        <w:tab w:val="right" w:pos="9923"/>
      </w:tabs>
      <w:ind w:left="426" w:right="74" w:hanging="426"/>
    </w:pPr>
    <w:rPr>
      <w:rFonts w:ascii="Arial" w:hAnsi="Arial" w:cs="Arial"/>
      <w:b/>
      <w:bCs/>
      <w:noProof/>
      <w:sz w:val="18"/>
      <w:szCs w:val="20"/>
    </w:rPr>
  </w:style>
  <w:style w:type="paragraph" w:styleId="affa">
    <w:name w:val="Document Map"/>
    <w:basedOn w:val="a9"/>
    <w:link w:val="affb"/>
    <w:rsid w:val="00C85325"/>
    <w:pPr>
      <w:shd w:val="clear" w:color="auto" w:fill="000080"/>
    </w:pPr>
    <w:rPr>
      <w:rFonts w:ascii="Tahoma" w:hAnsi="Tahoma" w:cs="Tahoma"/>
      <w:szCs w:val="20"/>
    </w:rPr>
  </w:style>
  <w:style w:type="character" w:customStyle="1" w:styleId="affb">
    <w:name w:val="Схема документа Знак"/>
    <w:basedOn w:val="aa"/>
    <w:link w:val="affa"/>
    <w:rsid w:val="00C85325"/>
    <w:rPr>
      <w:rFonts w:ascii="Tahoma" w:eastAsia="Times New Roman" w:hAnsi="Tahoma" w:cs="Tahoma"/>
      <w:sz w:val="24"/>
      <w:szCs w:val="20"/>
      <w:shd w:val="clear" w:color="auto" w:fill="000080"/>
      <w:lang w:eastAsia="ru-RU"/>
    </w:rPr>
  </w:style>
  <w:style w:type="paragraph" w:styleId="16">
    <w:name w:val="toc 1"/>
    <w:basedOn w:val="a9"/>
    <w:next w:val="a9"/>
    <w:autoRedefine/>
    <w:uiPriority w:val="39"/>
    <w:qFormat/>
    <w:rsid w:val="00C85325"/>
    <w:pPr>
      <w:tabs>
        <w:tab w:val="left" w:pos="426"/>
        <w:tab w:val="right" w:leader="dot" w:pos="9923"/>
      </w:tabs>
      <w:ind w:left="426" w:hanging="426"/>
    </w:pPr>
    <w:rPr>
      <w:noProof/>
      <w:szCs w:val="20"/>
    </w:rPr>
  </w:style>
  <w:style w:type="paragraph" w:styleId="3b">
    <w:name w:val="toc 3"/>
    <w:basedOn w:val="a9"/>
    <w:next w:val="a9"/>
    <w:autoRedefine/>
    <w:uiPriority w:val="39"/>
    <w:qFormat/>
    <w:rsid w:val="00C85325"/>
    <w:pPr>
      <w:jc w:val="both"/>
    </w:pPr>
    <w:rPr>
      <w:szCs w:val="20"/>
    </w:rPr>
  </w:style>
  <w:style w:type="paragraph" w:styleId="43">
    <w:name w:val="toc 4"/>
    <w:basedOn w:val="a9"/>
    <w:next w:val="a9"/>
    <w:autoRedefine/>
    <w:semiHidden/>
    <w:rsid w:val="00C85325"/>
    <w:pPr>
      <w:ind w:left="720"/>
    </w:pPr>
    <w:rPr>
      <w:szCs w:val="20"/>
    </w:rPr>
  </w:style>
  <w:style w:type="paragraph" w:styleId="52">
    <w:name w:val="toc 5"/>
    <w:basedOn w:val="a9"/>
    <w:next w:val="a9"/>
    <w:autoRedefine/>
    <w:semiHidden/>
    <w:rsid w:val="00C85325"/>
    <w:pPr>
      <w:ind w:left="960"/>
    </w:pPr>
    <w:rPr>
      <w:szCs w:val="20"/>
    </w:rPr>
  </w:style>
  <w:style w:type="paragraph" w:styleId="61">
    <w:name w:val="toc 6"/>
    <w:basedOn w:val="a9"/>
    <w:next w:val="a9"/>
    <w:autoRedefine/>
    <w:semiHidden/>
    <w:rsid w:val="00C85325"/>
    <w:pPr>
      <w:ind w:left="1200"/>
    </w:pPr>
    <w:rPr>
      <w:szCs w:val="20"/>
    </w:rPr>
  </w:style>
  <w:style w:type="paragraph" w:styleId="71">
    <w:name w:val="toc 7"/>
    <w:basedOn w:val="a9"/>
    <w:next w:val="a9"/>
    <w:autoRedefine/>
    <w:semiHidden/>
    <w:rsid w:val="00C85325"/>
    <w:pPr>
      <w:ind w:left="1440"/>
    </w:pPr>
    <w:rPr>
      <w:szCs w:val="20"/>
    </w:rPr>
  </w:style>
  <w:style w:type="paragraph" w:styleId="81">
    <w:name w:val="toc 8"/>
    <w:basedOn w:val="a9"/>
    <w:next w:val="a9"/>
    <w:autoRedefine/>
    <w:semiHidden/>
    <w:rsid w:val="00C85325"/>
    <w:pPr>
      <w:ind w:left="1680"/>
    </w:pPr>
    <w:rPr>
      <w:szCs w:val="20"/>
    </w:rPr>
  </w:style>
  <w:style w:type="paragraph" w:styleId="91">
    <w:name w:val="toc 9"/>
    <w:basedOn w:val="a9"/>
    <w:next w:val="a9"/>
    <w:autoRedefine/>
    <w:semiHidden/>
    <w:rsid w:val="00C85325"/>
    <w:pPr>
      <w:ind w:left="1920"/>
    </w:pPr>
    <w:rPr>
      <w:szCs w:val="20"/>
    </w:rPr>
  </w:style>
  <w:style w:type="paragraph" w:customStyle="1" w:styleId="affc">
    <w:name w:val="Подраздел"/>
    <w:basedOn w:val="a9"/>
    <w:rsid w:val="00C85325"/>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C85325"/>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C85325"/>
    <w:rPr>
      <w:color w:val="800080"/>
      <w:u w:val="single"/>
    </w:rPr>
  </w:style>
  <w:style w:type="paragraph" w:customStyle="1" w:styleId="Times12">
    <w:name w:val="Times 12"/>
    <w:basedOn w:val="a9"/>
    <w:rsid w:val="00C85325"/>
    <w:pPr>
      <w:overflowPunct w:val="0"/>
      <w:autoSpaceDE w:val="0"/>
      <w:autoSpaceDN w:val="0"/>
      <w:adjustRightInd w:val="0"/>
      <w:ind w:firstLine="567"/>
      <w:jc w:val="both"/>
    </w:pPr>
    <w:rPr>
      <w:bCs/>
      <w:szCs w:val="22"/>
    </w:rPr>
  </w:style>
  <w:style w:type="paragraph" w:customStyle="1" w:styleId="2c">
    <w:name w:val="Пункт_2"/>
    <w:basedOn w:val="a9"/>
    <w:rsid w:val="00C85325"/>
    <w:pPr>
      <w:tabs>
        <w:tab w:val="num" w:pos="643"/>
        <w:tab w:val="num" w:pos="1701"/>
      </w:tabs>
      <w:ind w:left="643" w:hanging="360"/>
      <w:jc w:val="both"/>
    </w:pPr>
    <w:rPr>
      <w:sz w:val="28"/>
      <w:szCs w:val="20"/>
    </w:rPr>
  </w:style>
  <w:style w:type="paragraph" w:customStyle="1" w:styleId="32">
    <w:name w:val="Пункт_3"/>
    <w:basedOn w:val="a9"/>
    <w:rsid w:val="00C85325"/>
    <w:pPr>
      <w:numPr>
        <w:ilvl w:val="2"/>
        <w:numId w:val="1"/>
      </w:numPr>
      <w:jc w:val="both"/>
    </w:pPr>
    <w:rPr>
      <w:sz w:val="28"/>
      <w:szCs w:val="28"/>
    </w:rPr>
  </w:style>
  <w:style w:type="paragraph" w:styleId="30">
    <w:name w:val="List Bullet 3"/>
    <w:basedOn w:val="a9"/>
    <w:rsid w:val="00C85325"/>
    <w:pPr>
      <w:numPr>
        <w:numId w:val="4"/>
      </w:numPr>
    </w:pPr>
  </w:style>
  <w:style w:type="paragraph" w:styleId="3">
    <w:name w:val="List Number 3"/>
    <w:aliases w:val="1)"/>
    <w:basedOn w:val="a9"/>
    <w:rsid w:val="00C85325"/>
    <w:pPr>
      <w:numPr>
        <w:numId w:val="5"/>
      </w:numPr>
    </w:pPr>
  </w:style>
  <w:style w:type="paragraph" w:styleId="afff">
    <w:name w:val="List Continue"/>
    <w:basedOn w:val="a9"/>
    <w:uiPriority w:val="99"/>
    <w:rsid w:val="00C85325"/>
    <w:pPr>
      <w:spacing w:after="120"/>
      <w:ind w:left="283"/>
    </w:pPr>
  </w:style>
  <w:style w:type="paragraph" w:styleId="a">
    <w:name w:val="List Number"/>
    <w:basedOn w:val="a9"/>
    <w:rsid w:val="00C85325"/>
    <w:pPr>
      <w:numPr>
        <w:numId w:val="9"/>
      </w:numPr>
    </w:pPr>
  </w:style>
  <w:style w:type="paragraph" w:customStyle="1" w:styleId="ConsNonformat">
    <w:name w:val="ConsNonformat"/>
    <w:link w:val="ConsNonformat0"/>
    <w:rsid w:val="00C85325"/>
    <w:pPr>
      <w:widowControl w:val="0"/>
      <w:spacing w:after="0" w:line="240" w:lineRule="auto"/>
    </w:pPr>
    <w:rPr>
      <w:rFonts w:ascii="Courier New" w:eastAsia="Times New Roman" w:hAnsi="Courier New" w:cs="Times New Roman"/>
      <w:sz w:val="20"/>
      <w:szCs w:val="20"/>
      <w:lang w:eastAsia="ru-RU"/>
    </w:rPr>
  </w:style>
  <w:style w:type="paragraph" w:styleId="afff0">
    <w:name w:val="caption"/>
    <w:basedOn w:val="a9"/>
    <w:next w:val="a9"/>
    <w:qFormat/>
    <w:rsid w:val="00C85325"/>
    <w:pPr>
      <w:pageBreakBefore/>
      <w:suppressAutoHyphens/>
      <w:spacing w:before="120" w:after="120"/>
      <w:jc w:val="both"/>
    </w:pPr>
    <w:rPr>
      <w:i/>
      <w:snapToGrid w:val="0"/>
      <w:szCs w:val="22"/>
    </w:rPr>
  </w:style>
  <w:style w:type="character" w:customStyle="1" w:styleId="afff1">
    <w:name w:val="комментарий"/>
    <w:rsid w:val="00C85325"/>
    <w:rPr>
      <w:b/>
      <w:i/>
      <w:shd w:val="clear" w:color="auto" w:fill="FFFF99"/>
    </w:rPr>
  </w:style>
  <w:style w:type="paragraph" w:customStyle="1" w:styleId="02statia2">
    <w:name w:val="02statia2"/>
    <w:basedOn w:val="a9"/>
    <w:rsid w:val="00C85325"/>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3"/>
    <w:rsid w:val="00C85325"/>
    <w:pPr>
      <w:numPr>
        <w:ilvl w:val="0"/>
        <w:numId w:val="0"/>
      </w:numPr>
      <w:tabs>
        <w:tab w:val="num" w:pos="1134"/>
      </w:tabs>
      <w:ind w:left="1134" w:hanging="1134"/>
    </w:pPr>
    <w:rPr>
      <w:bCs/>
      <w:sz w:val="22"/>
      <w:szCs w:val="22"/>
    </w:rPr>
  </w:style>
  <w:style w:type="paragraph" w:customStyle="1" w:styleId="a2">
    <w:name w:val="Подподпункт"/>
    <w:basedOn w:val="afff2"/>
    <w:rsid w:val="00C85325"/>
    <w:pPr>
      <w:numPr>
        <w:numId w:val="10"/>
      </w:numPr>
    </w:pPr>
  </w:style>
  <w:style w:type="paragraph" w:customStyle="1" w:styleId="afff3">
    <w:name w:val="маркированный"/>
    <w:basedOn w:val="a9"/>
    <w:semiHidden/>
    <w:rsid w:val="00C85325"/>
    <w:pPr>
      <w:tabs>
        <w:tab w:val="num" w:pos="1701"/>
      </w:tabs>
      <w:spacing w:line="360" w:lineRule="auto"/>
      <w:ind w:left="1701" w:hanging="567"/>
      <w:jc w:val="both"/>
    </w:pPr>
    <w:rPr>
      <w:bCs/>
      <w:snapToGrid w:val="0"/>
      <w:sz w:val="22"/>
      <w:szCs w:val="22"/>
    </w:rPr>
  </w:style>
  <w:style w:type="paragraph" w:customStyle="1" w:styleId="afff4">
    <w:name w:val="Ариал"/>
    <w:basedOn w:val="a9"/>
    <w:link w:val="17"/>
    <w:rsid w:val="00C85325"/>
    <w:pPr>
      <w:spacing w:before="120" w:after="120" w:line="360" w:lineRule="auto"/>
      <w:ind w:firstLine="851"/>
      <w:jc w:val="both"/>
    </w:pPr>
    <w:rPr>
      <w:rFonts w:ascii="Arial" w:hAnsi="Arial" w:cs="Arial"/>
    </w:rPr>
  </w:style>
  <w:style w:type="character" w:customStyle="1" w:styleId="17">
    <w:name w:val="Ариал Знак1"/>
    <w:link w:val="afff4"/>
    <w:locked/>
    <w:rsid w:val="00C85325"/>
    <w:rPr>
      <w:rFonts w:ascii="Arial" w:eastAsia="Times New Roman" w:hAnsi="Arial" w:cs="Arial"/>
      <w:sz w:val="24"/>
      <w:szCs w:val="24"/>
      <w:lang w:eastAsia="ru-RU"/>
    </w:rPr>
  </w:style>
  <w:style w:type="paragraph" w:styleId="afff5">
    <w:name w:val="List Paragraph"/>
    <w:basedOn w:val="a9"/>
    <w:link w:val="afff6"/>
    <w:qFormat/>
    <w:rsid w:val="00C85325"/>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9"/>
    <w:rsid w:val="00C85325"/>
    <w:pPr>
      <w:numPr>
        <w:numId w:val="11"/>
      </w:numPr>
    </w:pPr>
  </w:style>
  <w:style w:type="paragraph" w:customStyle="1" w:styleId="ConsPlusNonformat">
    <w:name w:val="ConsPlusNonformat"/>
    <w:rsid w:val="00C8532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7">
    <w:name w:val="Пункт б/н"/>
    <w:basedOn w:val="a9"/>
    <w:rsid w:val="00C85325"/>
    <w:pPr>
      <w:tabs>
        <w:tab w:val="left" w:pos="1134"/>
      </w:tabs>
      <w:spacing w:line="360" w:lineRule="auto"/>
      <w:ind w:firstLine="567"/>
      <w:jc w:val="both"/>
    </w:pPr>
    <w:rPr>
      <w:bCs/>
      <w:snapToGrid w:val="0"/>
      <w:sz w:val="22"/>
      <w:szCs w:val="22"/>
    </w:rPr>
  </w:style>
  <w:style w:type="paragraph" w:customStyle="1" w:styleId="18">
    <w:name w:val="Обычный1"/>
    <w:link w:val="19"/>
    <w:rsid w:val="00C8532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C85325"/>
    <w:rPr>
      <w:rFonts w:ascii="Times New Roman" w:eastAsia="Times New Roman" w:hAnsi="Times New Roman" w:cs="Times New Roman"/>
      <w:sz w:val="20"/>
      <w:szCs w:val="24"/>
      <w:lang w:eastAsia="ru-RU"/>
    </w:rPr>
  </w:style>
  <w:style w:type="paragraph" w:customStyle="1" w:styleId="afff8">
    <w:name w:val="Ариал Таблица"/>
    <w:basedOn w:val="afff4"/>
    <w:link w:val="afff9"/>
    <w:rsid w:val="00C85325"/>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C85325"/>
    <w:rPr>
      <w:rFonts w:ascii="Arial" w:eastAsia="Times New Roman" w:hAnsi="Arial" w:cs="Arial"/>
      <w:sz w:val="24"/>
      <w:szCs w:val="20"/>
      <w:lang w:eastAsia="ru-RU"/>
    </w:rPr>
  </w:style>
  <w:style w:type="paragraph" w:customStyle="1" w:styleId="afffa">
    <w:name w:val="АриалТабл"/>
    <w:basedOn w:val="afff4"/>
    <w:rsid w:val="00C85325"/>
    <w:pPr>
      <w:widowControl w:val="0"/>
      <w:adjustRightInd w:val="0"/>
      <w:spacing w:before="0" w:after="0" w:line="240" w:lineRule="auto"/>
      <w:ind w:firstLine="0"/>
      <w:textAlignment w:val="baseline"/>
    </w:pPr>
  </w:style>
  <w:style w:type="paragraph" w:styleId="afffb">
    <w:name w:val="endnote text"/>
    <w:basedOn w:val="a9"/>
    <w:link w:val="afffc"/>
    <w:semiHidden/>
    <w:rsid w:val="00C85325"/>
    <w:rPr>
      <w:sz w:val="20"/>
      <w:szCs w:val="20"/>
    </w:rPr>
  </w:style>
  <w:style w:type="character" w:customStyle="1" w:styleId="afffc">
    <w:name w:val="Текст концевой сноски Знак"/>
    <w:basedOn w:val="aa"/>
    <w:link w:val="afffb"/>
    <w:semiHidden/>
    <w:rsid w:val="00C85325"/>
    <w:rPr>
      <w:rFonts w:ascii="Times New Roman" w:eastAsia="Times New Roman" w:hAnsi="Times New Roman" w:cs="Times New Roman"/>
      <w:sz w:val="20"/>
      <w:szCs w:val="20"/>
      <w:lang w:eastAsia="ru-RU"/>
    </w:rPr>
  </w:style>
  <w:style w:type="table" w:styleId="afffd">
    <w:name w:val="Table Grid"/>
    <w:basedOn w:val="ab"/>
    <w:uiPriority w:val="59"/>
    <w:rsid w:val="00C853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C85325"/>
  </w:style>
  <w:style w:type="character" w:customStyle="1" w:styleId="affff">
    <w:name w:val="Подпункт Знак"/>
    <w:rsid w:val="00C85325"/>
    <w:rPr>
      <w:sz w:val="28"/>
      <w:lang w:val="ru-RU" w:eastAsia="ru-RU" w:bidi="ar-SA"/>
    </w:rPr>
  </w:style>
  <w:style w:type="character" w:customStyle="1" w:styleId="FontStyle11">
    <w:name w:val="Font Style11"/>
    <w:rsid w:val="00C85325"/>
    <w:rPr>
      <w:rFonts w:ascii="Times New Roman" w:hAnsi="Times New Roman" w:cs="Times New Roman"/>
      <w:sz w:val="26"/>
      <w:szCs w:val="26"/>
    </w:rPr>
  </w:style>
  <w:style w:type="character" w:customStyle="1" w:styleId="211">
    <w:name w:val="Заголовок 2 Знак1"/>
    <w:rsid w:val="00C85325"/>
    <w:rPr>
      <w:b/>
      <w:snapToGrid w:val="0"/>
      <w:sz w:val="28"/>
      <w:lang w:val="ru-RU" w:eastAsia="ru-RU" w:bidi="ar-SA"/>
    </w:rPr>
  </w:style>
  <w:style w:type="character" w:customStyle="1" w:styleId="Sp1">
    <w:name w:val="Sp1 Знак Знак"/>
    <w:rsid w:val="00C85325"/>
    <w:rPr>
      <w:b/>
      <w:bCs/>
      <w:kern w:val="24"/>
      <w:sz w:val="24"/>
      <w:szCs w:val="24"/>
      <w:lang w:val="ru-RU" w:eastAsia="ru-RU" w:bidi="ar-SA"/>
    </w:rPr>
  </w:style>
  <w:style w:type="numbering" w:customStyle="1" w:styleId="10">
    <w:name w:val="Стиль1"/>
    <w:uiPriority w:val="99"/>
    <w:rsid w:val="00C85325"/>
    <w:pPr>
      <w:numPr>
        <w:numId w:val="12"/>
      </w:numPr>
    </w:pPr>
  </w:style>
  <w:style w:type="numbering" w:customStyle="1" w:styleId="22">
    <w:name w:val="Стиль2"/>
    <w:uiPriority w:val="99"/>
    <w:rsid w:val="00C85325"/>
    <w:pPr>
      <w:numPr>
        <w:numId w:val="13"/>
      </w:numPr>
    </w:pPr>
  </w:style>
  <w:style w:type="paragraph" w:customStyle="1" w:styleId="affff0">
    <w:name w:val="Стиль начало"/>
    <w:basedOn w:val="a9"/>
    <w:rsid w:val="00C85325"/>
    <w:pPr>
      <w:spacing w:line="264" w:lineRule="auto"/>
    </w:pPr>
    <w:rPr>
      <w:sz w:val="28"/>
      <w:szCs w:val="20"/>
    </w:rPr>
  </w:style>
  <w:style w:type="paragraph" w:customStyle="1" w:styleId="Noeeu14">
    <w:name w:val="Noeeu14"/>
    <w:basedOn w:val="a9"/>
    <w:rsid w:val="00C8532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85325"/>
    <w:rPr>
      <w:rFonts w:ascii="Times New Roman" w:hAnsi="Times New Roman" w:cs="Times New Roman"/>
      <w:sz w:val="26"/>
      <w:szCs w:val="26"/>
    </w:rPr>
  </w:style>
  <w:style w:type="character" w:customStyle="1" w:styleId="FontStyle57">
    <w:name w:val="Font Style57"/>
    <w:rsid w:val="00C85325"/>
    <w:rPr>
      <w:rFonts w:ascii="Times New Roman" w:hAnsi="Times New Roman" w:cs="Times New Roman"/>
      <w:b/>
      <w:bCs/>
      <w:sz w:val="20"/>
      <w:szCs w:val="20"/>
    </w:rPr>
  </w:style>
  <w:style w:type="paragraph" w:customStyle="1" w:styleId="Style20">
    <w:name w:val="Style20"/>
    <w:basedOn w:val="a9"/>
    <w:rsid w:val="00C85325"/>
    <w:pPr>
      <w:widowControl w:val="0"/>
      <w:autoSpaceDE w:val="0"/>
      <w:autoSpaceDN w:val="0"/>
      <w:adjustRightInd w:val="0"/>
    </w:pPr>
    <w:rPr>
      <w:rFonts w:ascii="Arial" w:eastAsia="Calibri" w:hAnsi="Arial"/>
    </w:rPr>
  </w:style>
  <w:style w:type="paragraph" w:styleId="affff1">
    <w:name w:val="Revision"/>
    <w:hidden/>
    <w:uiPriority w:val="99"/>
    <w:semiHidden/>
    <w:rsid w:val="00C85325"/>
    <w:pPr>
      <w:spacing w:after="0" w:line="240" w:lineRule="auto"/>
    </w:pPr>
    <w:rPr>
      <w:rFonts w:ascii="Times New Roman" w:eastAsia="Times New Roman" w:hAnsi="Times New Roman" w:cs="Times New Roman"/>
      <w:sz w:val="24"/>
      <w:szCs w:val="24"/>
      <w:lang w:eastAsia="ru-RU"/>
    </w:rPr>
  </w:style>
  <w:style w:type="paragraph" w:customStyle="1" w:styleId="41">
    <w:name w:val="Пункт_4"/>
    <w:basedOn w:val="a9"/>
    <w:link w:val="44"/>
    <w:uiPriority w:val="99"/>
    <w:rsid w:val="00C85325"/>
    <w:pPr>
      <w:numPr>
        <w:ilvl w:val="3"/>
        <w:numId w:val="2"/>
      </w:numPr>
      <w:jc w:val="both"/>
    </w:pPr>
    <w:rPr>
      <w:sz w:val="28"/>
      <w:szCs w:val="28"/>
      <w:lang w:val="x-none" w:eastAsia="x-none"/>
    </w:rPr>
  </w:style>
  <w:style w:type="character" w:customStyle="1" w:styleId="44">
    <w:name w:val="Пункт_4 Знак"/>
    <w:link w:val="41"/>
    <w:uiPriority w:val="99"/>
    <w:locked/>
    <w:rsid w:val="00C85325"/>
    <w:rPr>
      <w:rFonts w:ascii="Times New Roman" w:eastAsia="Times New Roman" w:hAnsi="Times New Roman" w:cs="Times New Roman"/>
      <w:sz w:val="28"/>
      <w:szCs w:val="28"/>
      <w:lang w:val="x-none" w:eastAsia="x-none"/>
    </w:rPr>
  </w:style>
  <w:style w:type="paragraph" w:customStyle="1" w:styleId="affff2">
    <w:name w:val="Примечание"/>
    <w:basedOn w:val="a9"/>
    <w:link w:val="affff3"/>
    <w:rsid w:val="00C85325"/>
    <w:pPr>
      <w:spacing w:before="240" w:after="240" w:line="288" w:lineRule="auto"/>
      <w:ind w:left="1134" w:right="1134"/>
      <w:jc w:val="both"/>
    </w:pPr>
    <w:rPr>
      <w:spacing w:val="20"/>
      <w:szCs w:val="28"/>
      <w:lang w:val="x-none" w:eastAsia="x-none"/>
    </w:rPr>
  </w:style>
  <w:style w:type="character" w:customStyle="1" w:styleId="affff3">
    <w:name w:val="Примечание Знак"/>
    <w:link w:val="affff2"/>
    <w:rsid w:val="00C85325"/>
    <w:rPr>
      <w:rFonts w:ascii="Times New Roman" w:eastAsia="Times New Roman" w:hAnsi="Times New Roman" w:cs="Times New Roman"/>
      <w:spacing w:val="20"/>
      <w:sz w:val="24"/>
      <w:szCs w:val="28"/>
      <w:lang w:val="x-none" w:eastAsia="x-none"/>
    </w:rPr>
  </w:style>
  <w:style w:type="character" w:customStyle="1" w:styleId="afc">
    <w:name w:val="Обычный (веб) Знак"/>
    <w:aliases w:val="Обычный (Web) Знак,Обычный (веб) Знак Знак Знак,Обычный (Web) Знак Знак Знак Знак"/>
    <w:link w:val="afb"/>
    <w:rsid w:val="00C85325"/>
    <w:rPr>
      <w:rFonts w:ascii="Times New Roman" w:eastAsia="Times New Roman" w:hAnsi="Times New Roman" w:cs="Times New Roman"/>
      <w:sz w:val="24"/>
      <w:szCs w:val="24"/>
      <w:lang w:val="x-none" w:eastAsia="x-none"/>
    </w:rPr>
  </w:style>
  <w:style w:type="paragraph" w:customStyle="1" w:styleId="-3">
    <w:name w:val="Пункт-3"/>
    <w:basedOn w:val="a9"/>
    <w:rsid w:val="00C85325"/>
    <w:pPr>
      <w:tabs>
        <w:tab w:val="left" w:pos="1701"/>
      </w:tabs>
      <w:spacing w:line="288" w:lineRule="auto"/>
      <w:ind w:firstLine="567"/>
      <w:jc w:val="both"/>
    </w:pPr>
    <w:rPr>
      <w:sz w:val="28"/>
    </w:rPr>
  </w:style>
  <w:style w:type="paragraph" w:customStyle="1" w:styleId="-4">
    <w:name w:val="Пункт-4"/>
    <w:basedOn w:val="a9"/>
    <w:rsid w:val="00C85325"/>
    <w:pPr>
      <w:tabs>
        <w:tab w:val="num" w:pos="1701"/>
      </w:tabs>
      <w:spacing w:line="288" w:lineRule="auto"/>
      <w:ind w:firstLine="567"/>
      <w:jc w:val="both"/>
    </w:pPr>
    <w:rPr>
      <w:sz w:val="28"/>
    </w:rPr>
  </w:style>
  <w:style w:type="paragraph" w:customStyle="1" w:styleId="-5">
    <w:name w:val="Пункт-5"/>
    <w:basedOn w:val="a9"/>
    <w:rsid w:val="00C85325"/>
    <w:pPr>
      <w:tabs>
        <w:tab w:val="num" w:pos="1701"/>
      </w:tabs>
      <w:spacing w:line="288" w:lineRule="auto"/>
      <w:ind w:firstLine="567"/>
      <w:jc w:val="both"/>
    </w:pPr>
    <w:rPr>
      <w:sz w:val="28"/>
    </w:rPr>
  </w:style>
  <w:style w:type="paragraph" w:customStyle="1" w:styleId="-6">
    <w:name w:val="Пункт-6"/>
    <w:basedOn w:val="a9"/>
    <w:rsid w:val="00C85325"/>
    <w:pPr>
      <w:tabs>
        <w:tab w:val="num" w:pos="1701"/>
      </w:tabs>
      <w:spacing w:line="288" w:lineRule="auto"/>
      <w:ind w:firstLine="567"/>
      <w:jc w:val="both"/>
    </w:pPr>
    <w:rPr>
      <w:sz w:val="28"/>
    </w:rPr>
  </w:style>
  <w:style w:type="paragraph" w:customStyle="1" w:styleId="-7">
    <w:name w:val="Пункт-7"/>
    <w:basedOn w:val="a9"/>
    <w:rsid w:val="00C85325"/>
    <w:pPr>
      <w:tabs>
        <w:tab w:val="num" w:pos="1701"/>
      </w:tabs>
      <w:spacing w:line="288" w:lineRule="auto"/>
      <w:ind w:firstLine="567"/>
      <w:jc w:val="both"/>
    </w:pPr>
    <w:rPr>
      <w:sz w:val="28"/>
    </w:rPr>
  </w:style>
  <w:style w:type="character" w:customStyle="1" w:styleId="Bodytext">
    <w:name w:val="Body text_"/>
    <w:link w:val="1a"/>
    <w:rsid w:val="00C85325"/>
    <w:rPr>
      <w:rFonts w:ascii="Arial" w:eastAsia="Arial" w:hAnsi="Arial" w:cs="Arial"/>
      <w:sz w:val="18"/>
      <w:szCs w:val="18"/>
      <w:shd w:val="clear" w:color="auto" w:fill="FFFFFF"/>
    </w:rPr>
  </w:style>
  <w:style w:type="paragraph" w:customStyle="1" w:styleId="1a">
    <w:name w:val="Основной текст1"/>
    <w:basedOn w:val="a9"/>
    <w:link w:val="Bodytext"/>
    <w:rsid w:val="00C85325"/>
    <w:pPr>
      <w:shd w:val="clear" w:color="auto" w:fill="FFFFFF"/>
      <w:spacing w:line="0" w:lineRule="atLeast"/>
      <w:jc w:val="right"/>
    </w:pPr>
    <w:rPr>
      <w:rFonts w:ascii="Arial" w:eastAsia="Arial" w:hAnsi="Arial" w:cs="Arial"/>
      <w:sz w:val="18"/>
      <w:szCs w:val="18"/>
      <w:lang w:eastAsia="en-US"/>
    </w:rPr>
  </w:style>
  <w:style w:type="character" w:customStyle="1" w:styleId="afff6">
    <w:name w:val="Абзац списка Знак"/>
    <w:link w:val="afff5"/>
    <w:rsid w:val="00C85325"/>
    <w:rPr>
      <w:rFonts w:ascii="Calibri" w:eastAsia="Calibri" w:hAnsi="Calibri" w:cs="Times New Roman"/>
      <w:lang w:val="x-none"/>
    </w:rPr>
  </w:style>
  <w:style w:type="paragraph" w:customStyle="1" w:styleId="affff4">
    <w:name w:val="Таблица"/>
    <w:rsid w:val="00C85325"/>
    <w:pPr>
      <w:suppressAutoHyphens/>
      <w:spacing w:after="0"/>
    </w:pPr>
    <w:rPr>
      <w:rFonts w:ascii="Times New Roman" w:eastAsia="Arial" w:hAnsi="Times New Roman" w:cs="Times New Roman"/>
      <w:sz w:val="24"/>
      <w:szCs w:val="20"/>
      <w:lang w:eastAsia="ar-SA"/>
    </w:rPr>
  </w:style>
  <w:style w:type="paragraph" w:customStyle="1" w:styleId="-">
    <w:name w:val="Контракт-раздел"/>
    <w:basedOn w:val="a9"/>
    <w:next w:val="a9"/>
    <w:rsid w:val="00C85325"/>
    <w:pPr>
      <w:keepNext/>
      <w:numPr>
        <w:numId w:val="14"/>
      </w:numPr>
      <w:tabs>
        <w:tab w:val="left" w:pos="540"/>
      </w:tabs>
      <w:suppressAutoHyphens/>
      <w:spacing w:before="360" w:after="120"/>
      <w:jc w:val="center"/>
      <w:outlineLvl w:val="3"/>
    </w:pPr>
    <w:rPr>
      <w:b/>
      <w:bCs/>
      <w:caps/>
      <w:smallCaps/>
    </w:rPr>
  </w:style>
  <w:style w:type="paragraph" w:customStyle="1" w:styleId="-0">
    <w:name w:val="Контракт-пункт"/>
    <w:basedOn w:val="a9"/>
    <w:link w:val="-8"/>
    <w:rsid w:val="00C85325"/>
    <w:pPr>
      <w:numPr>
        <w:ilvl w:val="1"/>
        <w:numId w:val="14"/>
      </w:numPr>
      <w:jc w:val="both"/>
    </w:pPr>
  </w:style>
  <w:style w:type="paragraph" w:customStyle="1" w:styleId="-1">
    <w:name w:val="Контракт-подпункт"/>
    <w:basedOn w:val="a9"/>
    <w:link w:val="-9"/>
    <w:rsid w:val="00C85325"/>
    <w:pPr>
      <w:numPr>
        <w:ilvl w:val="2"/>
        <w:numId w:val="14"/>
      </w:numPr>
      <w:jc w:val="both"/>
    </w:pPr>
    <w:rPr>
      <w:lang w:val="x-none" w:eastAsia="x-none"/>
    </w:rPr>
  </w:style>
  <w:style w:type="paragraph" w:customStyle="1" w:styleId="-2">
    <w:name w:val="Контракт-подподпункт"/>
    <w:basedOn w:val="a9"/>
    <w:rsid w:val="00C85325"/>
    <w:pPr>
      <w:numPr>
        <w:ilvl w:val="3"/>
        <w:numId w:val="14"/>
      </w:numPr>
      <w:jc w:val="both"/>
    </w:pPr>
  </w:style>
  <w:style w:type="paragraph" w:styleId="affff5">
    <w:name w:val="No Spacing"/>
    <w:uiPriority w:val="1"/>
    <w:qFormat/>
    <w:rsid w:val="00C85325"/>
    <w:pPr>
      <w:spacing w:after="0" w:line="240" w:lineRule="auto"/>
    </w:pPr>
    <w:rPr>
      <w:rFonts w:ascii="Times New Roman" w:eastAsia="Times New Roman" w:hAnsi="Times New Roman" w:cs="Times New Roman"/>
      <w:sz w:val="24"/>
      <w:szCs w:val="24"/>
      <w:lang w:eastAsia="ru-RU"/>
    </w:rPr>
  </w:style>
  <w:style w:type="character" w:customStyle="1" w:styleId="1b">
    <w:name w:val="Стиль1 Знак"/>
    <w:rsid w:val="00C85325"/>
    <w:rPr>
      <w:rFonts w:ascii="Times New Roman" w:eastAsia="Times New Roman" w:hAnsi="Times New Roman" w:cs="Times New Roman"/>
      <w:sz w:val="28"/>
      <w:szCs w:val="28"/>
      <w:lang w:eastAsia="ru-RU"/>
    </w:rPr>
  </w:style>
  <w:style w:type="character" w:customStyle="1" w:styleId="-8">
    <w:name w:val="Контракт-пункт Знак"/>
    <w:link w:val="-0"/>
    <w:rsid w:val="00C85325"/>
    <w:rPr>
      <w:rFonts w:ascii="Times New Roman" w:eastAsia="Times New Roman" w:hAnsi="Times New Roman" w:cs="Times New Roman"/>
      <w:sz w:val="24"/>
      <w:szCs w:val="24"/>
      <w:lang w:eastAsia="ru-RU"/>
    </w:rPr>
  </w:style>
  <w:style w:type="character" w:customStyle="1" w:styleId="ConsNonformat0">
    <w:name w:val="ConsNonformat Знак"/>
    <w:link w:val="ConsNonformat"/>
    <w:rsid w:val="00C85325"/>
    <w:rPr>
      <w:rFonts w:ascii="Courier New" w:eastAsia="Times New Roman" w:hAnsi="Courier New" w:cs="Times New Roman"/>
      <w:sz w:val="20"/>
      <w:szCs w:val="20"/>
      <w:lang w:eastAsia="ru-RU"/>
    </w:rPr>
  </w:style>
  <w:style w:type="paragraph" w:customStyle="1" w:styleId="Default">
    <w:name w:val="Default"/>
    <w:rsid w:val="00C8532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fff6">
    <w:name w:val="Title"/>
    <w:basedOn w:val="a9"/>
    <w:link w:val="affff7"/>
    <w:qFormat/>
    <w:rsid w:val="00C85325"/>
    <w:pPr>
      <w:jc w:val="center"/>
    </w:pPr>
    <w:rPr>
      <w:b/>
      <w:caps/>
      <w:sz w:val="34"/>
      <w:szCs w:val="20"/>
      <w:lang w:val="x-none" w:eastAsia="x-none"/>
    </w:rPr>
  </w:style>
  <w:style w:type="character" w:customStyle="1" w:styleId="affff7">
    <w:name w:val="Название Знак"/>
    <w:basedOn w:val="aa"/>
    <w:link w:val="affff6"/>
    <w:rsid w:val="00C85325"/>
    <w:rPr>
      <w:rFonts w:ascii="Times New Roman" w:eastAsia="Times New Roman" w:hAnsi="Times New Roman" w:cs="Times New Roman"/>
      <w:b/>
      <w:caps/>
      <w:sz w:val="34"/>
      <w:szCs w:val="20"/>
      <w:lang w:val="x-none" w:eastAsia="x-none"/>
    </w:rPr>
  </w:style>
  <w:style w:type="paragraph" w:customStyle="1" w:styleId="msonormalcxspmiddle">
    <w:name w:val="msonormalcxspmiddle"/>
    <w:basedOn w:val="a9"/>
    <w:rsid w:val="00C85325"/>
    <w:pPr>
      <w:spacing w:before="100" w:beforeAutospacing="1" w:after="100" w:afterAutospacing="1"/>
    </w:pPr>
  </w:style>
  <w:style w:type="paragraph" w:customStyle="1" w:styleId="msonormalcxspmiddlecxspmiddle">
    <w:name w:val="msonormalcxspmiddlecxspmiddle"/>
    <w:basedOn w:val="a9"/>
    <w:rsid w:val="00C85325"/>
    <w:pPr>
      <w:spacing w:before="100" w:after="100"/>
    </w:pPr>
    <w:rPr>
      <w:szCs w:val="20"/>
    </w:rPr>
  </w:style>
  <w:style w:type="character" w:customStyle="1" w:styleId="affff8">
    <w:name w:val="Мой заголовок Знак"/>
    <w:link w:val="affff9"/>
    <w:locked/>
    <w:rsid w:val="00C85325"/>
    <w:rPr>
      <w:b/>
      <w:bCs/>
      <w:sz w:val="26"/>
      <w:szCs w:val="26"/>
    </w:rPr>
  </w:style>
  <w:style w:type="paragraph" w:customStyle="1" w:styleId="affff9">
    <w:name w:val="Мой заголовок"/>
    <w:basedOn w:val="a9"/>
    <w:link w:val="affff8"/>
    <w:qFormat/>
    <w:rsid w:val="00C85325"/>
    <w:pPr>
      <w:keepNext/>
      <w:keepLines/>
      <w:spacing w:before="200"/>
      <w:ind w:firstLine="709"/>
      <w:jc w:val="both"/>
      <w:outlineLvl w:val="1"/>
    </w:pPr>
    <w:rPr>
      <w:rFonts w:asciiTheme="minorHAnsi" w:eastAsiaTheme="minorHAnsi" w:hAnsiTheme="minorHAnsi" w:cstheme="minorBidi"/>
      <w:b/>
      <w:bCs/>
      <w:sz w:val="26"/>
      <w:szCs w:val="26"/>
      <w:lang w:eastAsia="en-US"/>
    </w:rPr>
  </w:style>
  <w:style w:type="paragraph" w:customStyle="1" w:styleId="Style1">
    <w:name w:val="Style1"/>
    <w:basedOn w:val="a9"/>
    <w:rsid w:val="00C85325"/>
    <w:pPr>
      <w:widowControl w:val="0"/>
      <w:autoSpaceDE w:val="0"/>
      <w:autoSpaceDN w:val="0"/>
      <w:adjustRightInd w:val="0"/>
    </w:pPr>
  </w:style>
  <w:style w:type="paragraph" w:customStyle="1" w:styleId="Style2">
    <w:name w:val="Style2"/>
    <w:basedOn w:val="a9"/>
    <w:rsid w:val="00C85325"/>
    <w:pPr>
      <w:widowControl w:val="0"/>
      <w:autoSpaceDE w:val="0"/>
      <w:autoSpaceDN w:val="0"/>
      <w:adjustRightInd w:val="0"/>
      <w:spacing w:line="278" w:lineRule="exact"/>
      <w:ind w:hanging="1142"/>
    </w:pPr>
  </w:style>
  <w:style w:type="paragraph" w:customStyle="1" w:styleId="Style3">
    <w:name w:val="Style3"/>
    <w:basedOn w:val="a9"/>
    <w:rsid w:val="00C85325"/>
    <w:pPr>
      <w:widowControl w:val="0"/>
      <w:autoSpaceDE w:val="0"/>
      <w:autoSpaceDN w:val="0"/>
      <w:adjustRightInd w:val="0"/>
      <w:spacing w:line="274" w:lineRule="exact"/>
      <w:jc w:val="center"/>
    </w:pPr>
  </w:style>
  <w:style w:type="paragraph" w:customStyle="1" w:styleId="Style4">
    <w:name w:val="Style4"/>
    <w:basedOn w:val="a9"/>
    <w:rsid w:val="00C85325"/>
    <w:pPr>
      <w:widowControl w:val="0"/>
      <w:autoSpaceDE w:val="0"/>
      <w:autoSpaceDN w:val="0"/>
      <w:adjustRightInd w:val="0"/>
    </w:pPr>
  </w:style>
  <w:style w:type="paragraph" w:customStyle="1" w:styleId="Style5">
    <w:name w:val="Style5"/>
    <w:basedOn w:val="a9"/>
    <w:rsid w:val="00C85325"/>
    <w:pPr>
      <w:widowControl w:val="0"/>
      <w:autoSpaceDE w:val="0"/>
      <w:autoSpaceDN w:val="0"/>
      <w:adjustRightInd w:val="0"/>
    </w:pPr>
  </w:style>
  <w:style w:type="paragraph" w:customStyle="1" w:styleId="Style7">
    <w:name w:val="Style7"/>
    <w:basedOn w:val="a9"/>
    <w:rsid w:val="00C85325"/>
    <w:pPr>
      <w:widowControl w:val="0"/>
      <w:autoSpaceDE w:val="0"/>
      <w:autoSpaceDN w:val="0"/>
      <w:adjustRightInd w:val="0"/>
      <w:spacing w:line="269" w:lineRule="exact"/>
      <w:jc w:val="both"/>
    </w:pPr>
  </w:style>
  <w:style w:type="paragraph" w:customStyle="1" w:styleId="Style8">
    <w:name w:val="Style8"/>
    <w:basedOn w:val="a9"/>
    <w:rsid w:val="00C85325"/>
    <w:pPr>
      <w:widowControl w:val="0"/>
      <w:autoSpaceDE w:val="0"/>
      <w:autoSpaceDN w:val="0"/>
      <w:adjustRightInd w:val="0"/>
      <w:spacing w:line="274" w:lineRule="exact"/>
    </w:pPr>
  </w:style>
  <w:style w:type="paragraph" w:customStyle="1" w:styleId="Style9">
    <w:name w:val="Style9"/>
    <w:basedOn w:val="a9"/>
    <w:rsid w:val="00C85325"/>
    <w:pPr>
      <w:widowControl w:val="0"/>
      <w:autoSpaceDE w:val="0"/>
      <w:autoSpaceDN w:val="0"/>
      <w:adjustRightInd w:val="0"/>
    </w:pPr>
  </w:style>
  <w:style w:type="paragraph" w:customStyle="1" w:styleId="Style10">
    <w:name w:val="Style10"/>
    <w:basedOn w:val="a9"/>
    <w:rsid w:val="00C85325"/>
    <w:pPr>
      <w:widowControl w:val="0"/>
      <w:autoSpaceDE w:val="0"/>
      <w:autoSpaceDN w:val="0"/>
      <w:adjustRightInd w:val="0"/>
      <w:spacing w:line="276" w:lineRule="exact"/>
      <w:ind w:firstLine="701"/>
      <w:jc w:val="both"/>
    </w:pPr>
  </w:style>
  <w:style w:type="paragraph" w:customStyle="1" w:styleId="Style11">
    <w:name w:val="Style11"/>
    <w:basedOn w:val="a9"/>
    <w:rsid w:val="00C85325"/>
    <w:pPr>
      <w:widowControl w:val="0"/>
      <w:autoSpaceDE w:val="0"/>
      <w:autoSpaceDN w:val="0"/>
      <w:adjustRightInd w:val="0"/>
    </w:pPr>
  </w:style>
  <w:style w:type="character" w:customStyle="1" w:styleId="FontStyle13">
    <w:name w:val="Font Style13"/>
    <w:uiPriority w:val="99"/>
    <w:rsid w:val="00C85325"/>
    <w:rPr>
      <w:rFonts w:ascii="Times New Roman" w:hAnsi="Times New Roman" w:cs="Times New Roman"/>
      <w:sz w:val="26"/>
      <w:szCs w:val="26"/>
    </w:rPr>
  </w:style>
  <w:style w:type="character" w:customStyle="1" w:styleId="FontStyle14">
    <w:name w:val="Font Style14"/>
    <w:rsid w:val="00C85325"/>
    <w:rPr>
      <w:rFonts w:ascii="Times New Roman" w:hAnsi="Times New Roman" w:cs="Times New Roman"/>
      <w:b/>
      <w:bCs/>
      <w:sz w:val="22"/>
      <w:szCs w:val="22"/>
    </w:rPr>
  </w:style>
  <w:style w:type="character" w:customStyle="1" w:styleId="FontStyle16">
    <w:name w:val="Font Style16"/>
    <w:rsid w:val="00C85325"/>
    <w:rPr>
      <w:rFonts w:ascii="Times New Roman" w:hAnsi="Times New Roman" w:cs="Times New Roman"/>
      <w:i/>
      <w:iCs/>
      <w:spacing w:val="-30"/>
      <w:sz w:val="28"/>
      <w:szCs w:val="28"/>
    </w:rPr>
  </w:style>
  <w:style w:type="character" w:customStyle="1" w:styleId="FontStyle17">
    <w:name w:val="Font Style17"/>
    <w:rsid w:val="00C85325"/>
    <w:rPr>
      <w:rFonts w:ascii="Times New Roman" w:hAnsi="Times New Roman" w:cs="Times New Roman"/>
      <w:sz w:val="34"/>
      <w:szCs w:val="34"/>
    </w:rPr>
  </w:style>
  <w:style w:type="paragraph" w:customStyle="1" w:styleId="1c">
    <w:name w:val="Абзац списка1"/>
    <w:basedOn w:val="a9"/>
    <w:uiPriority w:val="99"/>
    <w:qFormat/>
    <w:rsid w:val="00C85325"/>
    <w:pPr>
      <w:spacing w:after="200" w:line="276" w:lineRule="auto"/>
      <w:ind w:left="720"/>
      <w:contextualSpacing/>
    </w:pPr>
    <w:rPr>
      <w:rFonts w:ascii="Calibri" w:eastAsia="Calibri" w:hAnsi="Calibri"/>
      <w:sz w:val="20"/>
      <w:szCs w:val="20"/>
      <w:lang w:val="x-none" w:eastAsia="x-none"/>
    </w:rPr>
  </w:style>
  <w:style w:type="character" w:customStyle="1" w:styleId="affffa">
    <w:name w:val="Гипертекстовая ссылка"/>
    <w:rsid w:val="00C85325"/>
    <w:rPr>
      <w:color w:val="106BBE"/>
    </w:rPr>
  </w:style>
  <w:style w:type="paragraph" w:customStyle="1" w:styleId="affffb">
    <w:name w:val="Таблицы (моноширинный)"/>
    <w:basedOn w:val="a9"/>
    <w:next w:val="a9"/>
    <w:link w:val="affffc"/>
    <w:rsid w:val="00C85325"/>
    <w:pPr>
      <w:widowControl w:val="0"/>
      <w:autoSpaceDE w:val="0"/>
      <w:autoSpaceDN w:val="0"/>
      <w:adjustRightInd w:val="0"/>
      <w:ind w:firstLine="709"/>
      <w:jc w:val="both"/>
    </w:pPr>
    <w:rPr>
      <w:rFonts w:ascii="Courier New" w:hAnsi="Courier New" w:cs="Courier New"/>
      <w:sz w:val="20"/>
      <w:szCs w:val="20"/>
    </w:rPr>
  </w:style>
  <w:style w:type="paragraph" w:customStyle="1" w:styleId="List1">
    <w:name w:val="List 1"/>
    <w:basedOn w:val="a9"/>
    <w:rsid w:val="00C85325"/>
    <w:pPr>
      <w:numPr>
        <w:numId w:val="16"/>
      </w:numPr>
    </w:pPr>
    <w:rPr>
      <w:rFonts w:ascii="Arial" w:hAnsi="Arial"/>
      <w:sz w:val="22"/>
      <w:szCs w:val="20"/>
    </w:rPr>
  </w:style>
  <w:style w:type="paragraph" w:customStyle="1" w:styleId="PP">
    <w:name w:val="PP"/>
    <w:basedOn w:val="a9"/>
    <w:rsid w:val="00C85325"/>
    <w:pPr>
      <w:spacing w:after="120"/>
      <w:ind w:firstLine="709"/>
      <w:jc w:val="both"/>
    </w:pPr>
    <w:rPr>
      <w:szCs w:val="20"/>
      <w:lang w:val="en-US" w:eastAsia="en-US"/>
    </w:rPr>
  </w:style>
  <w:style w:type="character" w:customStyle="1" w:styleId="FontStyle32">
    <w:name w:val="Font Style32"/>
    <w:rsid w:val="00C85325"/>
    <w:rPr>
      <w:rFonts w:ascii="Times New Roman" w:hAnsi="Times New Roman" w:cs="Times New Roman"/>
      <w:i/>
      <w:iCs/>
      <w:sz w:val="24"/>
      <w:szCs w:val="24"/>
    </w:rPr>
  </w:style>
  <w:style w:type="character" w:customStyle="1" w:styleId="affffc">
    <w:name w:val="Таблицы (моноширинный) Знак"/>
    <w:link w:val="affffb"/>
    <w:locked/>
    <w:rsid w:val="00C85325"/>
    <w:rPr>
      <w:rFonts w:ascii="Courier New" w:eastAsia="Times New Roman" w:hAnsi="Courier New" w:cs="Courier New"/>
      <w:sz w:val="20"/>
      <w:szCs w:val="20"/>
      <w:lang w:eastAsia="ru-RU"/>
    </w:rPr>
  </w:style>
  <w:style w:type="paragraph" w:customStyle="1" w:styleId="affffd">
    <w:name w:val="Табл.текст"/>
    <w:basedOn w:val="a9"/>
    <w:rsid w:val="00C85325"/>
    <w:pPr>
      <w:keepNext/>
      <w:tabs>
        <w:tab w:val="left" w:pos="567"/>
      </w:tabs>
      <w:spacing w:after="120" w:line="360" w:lineRule="auto"/>
      <w:ind w:left="-57" w:right="-57"/>
      <w:jc w:val="both"/>
    </w:pPr>
    <w:rPr>
      <w:rFonts w:ascii="Times New Roman CYR" w:hAnsi="Times New Roman CYR"/>
      <w:szCs w:val="20"/>
    </w:rPr>
  </w:style>
  <w:style w:type="paragraph" w:customStyle="1" w:styleId="affffe">
    <w:name w:val="Заголовок"/>
    <w:basedOn w:val="aff2"/>
    <w:rsid w:val="00C85325"/>
    <w:pPr>
      <w:keepNext/>
      <w:widowControl w:val="0"/>
      <w:spacing w:before="120" w:after="240"/>
      <w:jc w:val="center"/>
    </w:pPr>
    <w:rPr>
      <w:b/>
      <w:sz w:val="28"/>
      <w:szCs w:val="20"/>
    </w:rPr>
  </w:style>
  <w:style w:type="paragraph" w:customStyle="1" w:styleId="a8">
    <w:name w:val="Перечисл"/>
    <w:basedOn w:val="a9"/>
    <w:rsid w:val="00C85325"/>
    <w:pPr>
      <w:widowControl w:val="0"/>
      <w:numPr>
        <w:numId w:val="21"/>
      </w:numPr>
      <w:tabs>
        <w:tab w:val="left" w:pos="851"/>
      </w:tabs>
      <w:spacing w:line="360" w:lineRule="auto"/>
      <w:jc w:val="both"/>
    </w:pPr>
    <w:rPr>
      <w:sz w:val="28"/>
      <w:szCs w:val="20"/>
    </w:rPr>
  </w:style>
  <w:style w:type="paragraph" w:styleId="afffff">
    <w:name w:val="Signature"/>
    <w:basedOn w:val="a9"/>
    <w:link w:val="afffff0"/>
    <w:rsid w:val="00C85325"/>
    <w:pPr>
      <w:widowControl w:val="0"/>
      <w:tabs>
        <w:tab w:val="left" w:pos="6804"/>
        <w:tab w:val="left" w:pos="7371"/>
      </w:tabs>
      <w:spacing w:line="360" w:lineRule="auto"/>
      <w:ind w:firstLine="720"/>
      <w:jc w:val="both"/>
    </w:pPr>
    <w:rPr>
      <w:sz w:val="26"/>
      <w:szCs w:val="20"/>
    </w:rPr>
  </w:style>
  <w:style w:type="character" w:customStyle="1" w:styleId="afffff0">
    <w:name w:val="Подпись Знак"/>
    <w:basedOn w:val="aa"/>
    <w:link w:val="afffff"/>
    <w:rsid w:val="00C85325"/>
    <w:rPr>
      <w:rFonts w:ascii="Times New Roman" w:eastAsia="Times New Roman" w:hAnsi="Times New Roman" w:cs="Times New Roman"/>
      <w:sz w:val="26"/>
      <w:szCs w:val="20"/>
      <w:lang w:eastAsia="ru-RU"/>
    </w:rPr>
  </w:style>
  <w:style w:type="paragraph" w:customStyle="1" w:styleId="afffff1">
    <w:name w:val="НазвРис"/>
    <w:basedOn w:val="a9"/>
    <w:next w:val="aff2"/>
    <w:autoRedefine/>
    <w:rsid w:val="00C85325"/>
    <w:pPr>
      <w:widowControl w:val="0"/>
      <w:tabs>
        <w:tab w:val="left" w:pos="1276"/>
        <w:tab w:val="left" w:pos="1559"/>
      </w:tabs>
      <w:spacing w:line="360" w:lineRule="auto"/>
      <w:ind w:firstLine="720"/>
      <w:jc w:val="both"/>
    </w:pPr>
    <w:rPr>
      <w:b/>
      <w:i/>
      <w:sz w:val="22"/>
      <w:szCs w:val="20"/>
    </w:rPr>
  </w:style>
  <w:style w:type="paragraph" w:customStyle="1" w:styleId="a7">
    <w:name w:val="СписокКЗ"/>
    <w:basedOn w:val="a9"/>
    <w:rsid w:val="00C85325"/>
    <w:pPr>
      <w:keepNext/>
      <w:widowControl w:val="0"/>
      <w:numPr>
        <w:numId w:val="18"/>
      </w:numPr>
      <w:spacing w:line="312" w:lineRule="auto"/>
      <w:jc w:val="both"/>
    </w:pPr>
    <w:rPr>
      <w:sz w:val="26"/>
      <w:szCs w:val="20"/>
    </w:rPr>
  </w:style>
  <w:style w:type="paragraph" w:customStyle="1" w:styleId="afffff2">
    <w:name w:val="ИстЛит"/>
    <w:basedOn w:val="a9"/>
    <w:autoRedefine/>
    <w:rsid w:val="00C85325"/>
    <w:pPr>
      <w:widowControl w:val="0"/>
      <w:tabs>
        <w:tab w:val="left" w:pos="1134"/>
      </w:tabs>
      <w:spacing w:line="312" w:lineRule="auto"/>
      <w:ind w:firstLine="851"/>
      <w:jc w:val="both"/>
    </w:pPr>
    <w:rPr>
      <w:sz w:val="26"/>
      <w:szCs w:val="20"/>
    </w:rPr>
  </w:style>
  <w:style w:type="paragraph" w:customStyle="1" w:styleId="afffff3">
    <w:name w:val="ИсполнТел"/>
    <w:basedOn w:val="a9"/>
    <w:next w:val="a9"/>
    <w:rsid w:val="00C85325"/>
    <w:pPr>
      <w:widowControl w:val="0"/>
      <w:tabs>
        <w:tab w:val="left" w:pos="1417"/>
        <w:tab w:val="left" w:pos="1701"/>
      </w:tabs>
      <w:spacing w:line="360" w:lineRule="auto"/>
      <w:ind w:firstLine="720"/>
      <w:jc w:val="both"/>
    </w:pPr>
    <w:rPr>
      <w:sz w:val="28"/>
      <w:szCs w:val="20"/>
    </w:rPr>
  </w:style>
  <w:style w:type="paragraph" w:customStyle="1" w:styleId="20">
    <w:name w:val="Список2"/>
    <w:basedOn w:val="aff2"/>
    <w:rsid w:val="00C85325"/>
    <w:pPr>
      <w:widowControl w:val="0"/>
      <w:numPr>
        <w:numId w:val="17"/>
      </w:numPr>
      <w:spacing w:after="0" w:line="360" w:lineRule="auto"/>
      <w:ind w:firstLine="0"/>
      <w:jc w:val="both"/>
    </w:pPr>
    <w:rPr>
      <w:sz w:val="26"/>
      <w:szCs w:val="20"/>
    </w:rPr>
  </w:style>
  <w:style w:type="paragraph" w:customStyle="1" w:styleId="afffff4">
    <w:name w:val="Автор"/>
    <w:basedOn w:val="a9"/>
    <w:rsid w:val="00C85325"/>
    <w:pPr>
      <w:widowControl w:val="0"/>
      <w:spacing w:line="360" w:lineRule="auto"/>
      <w:ind w:firstLine="720"/>
      <w:jc w:val="center"/>
    </w:pPr>
    <w:rPr>
      <w:b/>
      <w:sz w:val="26"/>
      <w:szCs w:val="20"/>
    </w:rPr>
  </w:style>
  <w:style w:type="paragraph" w:customStyle="1" w:styleId="afffff5">
    <w:name w:val="Утверждаю"/>
    <w:basedOn w:val="afffff4"/>
    <w:next w:val="afffff6"/>
    <w:rsid w:val="00C85325"/>
    <w:pPr>
      <w:spacing w:after="240"/>
      <w:jc w:val="left"/>
    </w:pPr>
  </w:style>
  <w:style w:type="paragraph" w:customStyle="1" w:styleId="afffff6">
    <w:name w:val="ДолжУтв"/>
    <w:basedOn w:val="a9"/>
    <w:rsid w:val="00C85325"/>
    <w:pPr>
      <w:widowControl w:val="0"/>
      <w:spacing w:before="120" w:line="360" w:lineRule="auto"/>
      <w:ind w:firstLine="720"/>
      <w:jc w:val="both"/>
    </w:pPr>
    <w:rPr>
      <w:szCs w:val="20"/>
    </w:rPr>
  </w:style>
  <w:style w:type="paragraph" w:customStyle="1" w:styleId="afffff7">
    <w:name w:val="Адресат"/>
    <w:basedOn w:val="a9"/>
    <w:rsid w:val="00C85325"/>
    <w:pPr>
      <w:widowControl w:val="0"/>
      <w:spacing w:line="360" w:lineRule="auto"/>
      <w:jc w:val="both"/>
    </w:pPr>
    <w:rPr>
      <w:sz w:val="28"/>
      <w:szCs w:val="20"/>
    </w:rPr>
  </w:style>
  <w:style w:type="paragraph" w:customStyle="1" w:styleId="afffff8">
    <w:name w:val="НазвДок"/>
    <w:basedOn w:val="affffe"/>
    <w:rsid w:val="00C85325"/>
    <w:rPr>
      <w:rFonts w:ascii="Arial" w:hAnsi="Arial"/>
      <w:caps/>
      <w:sz w:val="32"/>
    </w:rPr>
  </w:style>
  <w:style w:type="paragraph" w:customStyle="1" w:styleId="afffff9">
    <w:name w:val="НазвТабл"/>
    <w:basedOn w:val="afff0"/>
    <w:autoRedefine/>
    <w:rsid w:val="00C85325"/>
    <w:pPr>
      <w:pageBreakBefore w:val="0"/>
      <w:widowControl w:val="0"/>
      <w:tabs>
        <w:tab w:val="left" w:pos="1134"/>
        <w:tab w:val="left" w:pos="1418"/>
        <w:tab w:val="left" w:pos="7088"/>
      </w:tabs>
      <w:suppressAutoHyphens w:val="0"/>
      <w:spacing w:before="240" w:after="240" w:line="360" w:lineRule="auto"/>
      <w:ind w:firstLine="720"/>
    </w:pPr>
    <w:rPr>
      <w:b/>
      <w:i w:val="0"/>
      <w:snapToGrid/>
      <w:szCs w:val="20"/>
    </w:rPr>
  </w:style>
  <w:style w:type="paragraph" w:customStyle="1" w:styleId="afffffa">
    <w:name w:val="Тема"/>
    <w:basedOn w:val="affffe"/>
    <w:rsid w:val="00C85325"/>
    <w:rPr>
      <w:rFonts w:ascii="Courier New" w:hAnsi="Courier New"/>
    </w:rPr>
  </w:style>
  <w:style w:type="paragraph" w:customStyle="1" w:styleId="afffffb">
    <w:name w:val="о чем"/>
    <w:basedOn w:val="a9"/>
    <w:next w:val="aff2"/>
    <w:rsid w:val="00C85325"/>
    <w:pPr>
      <w:widowControl w:val="0"/>
      <w:suppressAutoHyphens/>
      <w:spacing w:line="360" w:lineRule="auto"/>
      <w:jc w:val="center"/>
    </w:pPr>
    <w:rPr>
      <w:b/>
      <w:sz w:val="28"/>
      <w:szCs w:val="20"/>
    </w:rPr>
  </w:style>
  <w:style w:type="paragraph" w:styleId="afffffc">
    <w:name w:val="Subtitle"/>
    <w:basedOn w:val="a9"/>
    <w:link w:val="afffffd"/>
    <w:qFormat/>
    <w:rsid w:val="00C85325"/>
    <w:pPr>
      <w:keepNext/>
      <w:widowControl w:val="0"/>
      <w:spacing w:after="240" w:line="360" w:lineRule="auto"/>
      <w:ind w:firstLine="720"/>
      <w:jc w:val="center"/>
      <w:outlineLvl w:val="1"/>
    </w:pPr>
    <w:rPr>
      <w:rFonts w:ascii="Arial" w:hAnsi="Arial"/>
      <w:b/>
      <w:szCs w:val="20"/>
    </w:rPr>
  </w:style>
  <w:style w:type="character" w:customStyle="1" w:styleId="afffffd">
    <w:name w:val="Подзаголовок Знак"/>
    <w:basedOn w:val="aa"/>
    <w:link w:val="afffffc"/>
    <w:rsid w:val="00C85325"/>
    <w:rPr>
      <w:rFonts w:ascii="Arial" w:eastAsia="Times New Roman" w:hAnsi="Arial" w:cs="Times New Roman"/>
      <w:b/>
      <w:sz w:val="24"/>
      <w:szCs w:val="20"/>
      <w:lang w:eastAsia="ru-RU"/>
    </w:rPr>
  </w:style>
  <w:style w:type="paragraph" w:customStyle="1" w:styleId="afffffe">
    <w:name w:val="СписокЛит"/>
    <w:basedOn w:val="afff0"/>
    <w:rsid w:val="00C85325"/>
    <w:pPr>
      <w:pageBreakBefore w:val="0"/>
      <w:widowControl w:val="0"/>
      <w:suppressAutoHyphens w:val="0"/>
      <w:spacing w:before="0" w:line="360" w:lineRule="auto"/>
      <w:ind w:firstLine="851"/>
    </w:pPr>
    <w:rPr>
      <w:snapToGrid/>
      <w:sz w:val="26"/>
      <w:szCs w:val="20"/>
    </w:rPr>
  </w:style>
  <w:style w:type="paragraph" w:customStyle="1" w:styleId="affffff">
    <w:name w:val="Формула"/>
    <w:basedOn w:val="aff2"/>
    <w:next w:val="affffff0"/>
    <w:rsid w:val="00C85325"/>
    <w:pPr>
      <w:widowControl w:val="0"/>
      <w:tabs>
        <w:tab w:val="left" w:pos="7938"/>
      </w:tabs>
      <w:spacing w:before="360" w:after="360"/>
      <w:jc w:val="right"/>
    </w:pPr>
    <w:rPr>
      <w:rFonts w:ascii="Times New Roman CYR" w:hAnsi="Times New Roman CYR"/>
      <w:b/>
      <w:sz w:val="28"/>
      <w:szCs w:val="20"/>
    </w:rPr>
  </w:style>
  <w:style w:type="paragraph" w:customStyle="1" w:styleId="affffff0">
    <w:name w:val="Расшифровкаформул"/>
    <w:basedOn w:val="a9"/>
    <w:rsid w:val="00C85325"/>
    <w:pPr>
      <w:widowControl w:val="0"/>
      <w:tabs>
        <w:tab w:val="left" w:pos="1276"/>
        <w:tab w:val="left" w:pos="2268"/>
        <w:tab w:val="left" w:pos="2552"/>
      </w:tabs>
      <w:spacing w:before="120" w:line="264" w:lineRule="auto"/>
      <w:ind w:firstLine="851"/>
      <w:jc w:val="both"/>
    </w:pPr>
    <w:rPr>
      <w:sz w:val="26"/>
      <w:szCs w:val="20"/>
    </w:rPr>
  </w:style>
  <w:style w:type="paragraph" w:customStyle="1" w:styleId="-10">
    <w:name w:val="СписокКЗ-1"/>
    <w:basedOn w:val="a7"/>
    <w:next w:val="a7"/>
    <w:rsid w:val="00C85325"/>
    <w:pPr>
      <w:numPr>
        <w:numId w:val="19"/>
      </w:numPr>
      <w:jc w:val="left"/>
    </w:pPr>
  </w:style>
  <w:style w:type="paragraph" w:customStyle="1" w:styleId="affffff1">
    <w:name w:val="ФамилияУтв"/>
    <w:basedOn w:val="a9"/>
    <w:rsid w:val="00C85325"/>
    <w:pPr>
      <w:widowControl w:val="0"/>
      <w:tabs>
        <w:tab w:val="left" w:pos="1134"/>
      </w:tabs>
      <w:spacing w:before="360" w:after="240" w:line="360" w:lineRule="auto"/>
      <w:ind w:firstLine="720"/>
      <w:jc w:val="both"/>
    </w:pPr>
    <w:rPr>
      <w:szCs w:val="20"/>
    </w:rPr>
  </w:style>
  <w:style w:type="paragraph" w:customStyle="1" w:styleId="affffff2">
    <w:name w:val="ФамСогл"/>
    <w:basedOn w:val="a9"/>
    <w:rsid w:val="00C85325"/>
    <w:pPr>
      <w:widowControl w:val="0"/>
      <w:spacing w:before="120" w:after="120" w:line="360" w:lineRule="auto"/>
      <w:ind w:firstLine="720"/>
      <w:jc w:val="both"/>
    </w:pPr>
    <w:rPr>
      <w:szCs w:val="20"/>
    </w:rPr>
  </w:style>
  <w:style w:type="paragraph" w:customStyle="1" w:styleId="affffff3">
    <w:name w:val="ДолжСогл"/>
    <w:basedOn w:val="a9"/>
    <w:next w:val="affffff2"/>
    <w:rsid w:val="00C85325"/>
    <w:pPr>
      <w:widowControl w:val="0"/>
      <w:spacing w:after="120" w:line="360" w:lineRule="auto"/>
      <w:ind w:firstLine="720"/>
      <w:jc w:val="both"/>
    </w:pPr>
    <w:rPr>
      <w:szCs w:val="20"/>
    </w:rPr>
  </w:style>
  <w:style w:type="paragraph" w:styleId="a0">
    <w:name w:val="List Bullet"/>
    <w:basedOn w:val="a9"/>
    <w:autoRedefine/>
    <w:rsid w:val="00C85325"/>
    <w:pPr>
      <w:widowControl w:val="0"/>
      <w:numPr>
        <w:numId w:val="20"/>
      </w:numPr>
      <w:tabs>
        <w:tab w:val="left" w:pos="851"/>
      </w:tabs>
      <w:spacing w:line="360" w:lineRule="auto"/>
      <w:jc w:val="both"/>
    </w:pPr>
    <w:rPr>
      <w:sz w:val="26"/>
      <w:szCs w:val="20"/>
    </w:rPr>
  </w:style>
  <w:style w:type="paragraph" w:customStyle="1" w:styleId="affffff4">
    <w:name w:val="Подписи"/>
    <w:basedOn w:val="aff2"/>
    <w:rsid w:val="00C85325"/>
    <w:pPr>
      <w:tabs>
        <w:tab w:val="left" w:pos="5103"/>
        <w:tab w:val="left" w:pos="6804"/>
      </w:tabs>
      <w:spacing w:after="0" w:line="312" w:lineRule="auto"/>
    </w:pPr>
    <w:rPr>
      <w:sz w:val="28"/>
      <w:szCs w:val="20"/>
    </w:rPr>
  </w:style>
  <w:style w:type="paragraph" w:customStyle="1" w:styleId="affffff5">
    <w:name w:val="Гриф"/>
    <w:basedOn w:val="a9"/>
    <w:rsid w:val="00C85325"/>
    <w:pPr>
      <w:tabs>
        <w:tab w:val="left" w:pos="709"/>
        <w:tab w:val="right" w:pos="3119"/>
      </w:tabs>
      <w:spacing w:line="360" w:lineRule="auto"/>
      <w:ind w:firstLine="720"/>
      <w:jc w:val="both"/>
    </w:pPr>
    <w:rPr>
      <w:sz w:val="28"/>
      <w:szCs w:val="20"/>
    </w:rPr>
  </w:style>
  <w:style w:type="paragraph" w:customStyle="1" w:styleId="affffff6">
    <w:name w:val="ШапкаЮС"/>
    <w:basedOn w:val="a9"/>
    <w:rsid w:val="00C85325"/>
    <w:pPr>
      <w:jc w:val="both"/>
    </w:pPr>
    <w:rPr>
      <w:szCs w:val="20"/>
    </w:rPr>
  </w:style>
  <w:style w:type="paragraph" w:customStyle="1" w:styleId="212">
    <w:name w:val="Список 2.1"/>
    <w:basedOn w:val="26"/>
    <w:rsid w:val="00C85325"/>
    <w:pPr>
      <w:widowControl w:val="0"/>
      <w:ind w:left="0" w:firstLine="0"/>
      <w:jc w:val="both"/>
    </w:pPr>
    <w:rPr>
      <w:sz w:val="28"/>
      <w:szCs w:val="20"/>
    </w:rPr>
  </w:style>
  <w:style w:type="paragraph" w:customStyle="1" w:styleId="1">
    <w:name w:val="Список 1"/>
    <w:basedOn w:val="26"/>
    <w:rsid w:val="00C85325"/>
    <w:pPr>
      <w:widowControl w:val="0"/>
      <w:numPr>
        <w:numId w:val="23"/>
      </w:numPr>
      <w:jc w:val="both"/>
    </w:pPr>
    <w:rPr>
      <w:sz w:val="28"/>
      <w:szCs w:val="20"/>
    </w:rPr>
  </w:style>
  <w:style w:type="paragraph" w:customStyle="1" w:styleId="110">
    <w:name w:val="Список 1.1"/>
    <w:basedOn w:val="1"/>
    <w:rsid w:val="00C85325"/>
    <w:pPr>
      <w:numPr>
        <w:ilvl w:val="1"/>
        <w:numId w:val="22"/>
      </w:numPr>
    </w:pPr>
  </w:style>
  <w:style w:type="paragraph" w:customStyle="1" w:styleId="affffff7">
    <w:name w:val="Обычный для таблицы"/>
    <w:basedOn w:val="a9"/>
    <w:rsid w:val="00C85325"/>
    <w:pPr>
      <w:widowControl w:val="0"/>
      <w:jc w:val="both"/>
    </w:pPr>
    <w:rPr>
      <w:sz w:val="28"/>
      <w:szCs w:val="20"/>
    </w:rPr>
  </w:style>
  <w:style w:type="paragraph" w:customStyle="1" w:styleId="12pt">
    <w:name w:val="Стиль 12 pt по центру"/>
    <w:basedOn w:val="a9"/>
    <w:rsid w:val="00C85325"/>
    <w:pPr>
      <w:widowControl w:val="0"/>
      <w:autoSpaceDE w:val="0"/>
      <w:autoSpaceDN w:val="0"/>
      <w:ind w:left="-57" w:right="-57"/>
      <w:jc w:val="center"/>
    </w:pPr>
    <w:rPr>
      <w:sz w:val="20"/>
      <w:szCs w:val="20"/>
    </w:rPr>
  </w:style>
  <w:style w:type="paragraph" w:customStyle="1" w:styleId="112">
    <w:name w:val="Стиль Заголовок 1 + Перед:  12 пт"/>
    <w:basedOn w:val="11"/>
    <w:rsid w:val="00C85325"/>
    <w:pPr>
      <w:keepNext w:val="0"/>
      <w:widowControl w:val="0"/>
      <w:numPr>
        <w:numId w:val="0"/>
      </w:numPr>
      <w:tabs>
        <w:tab w:val="num" w:pos="720"/>
        <w:tab w:val="left" w:pos="1276"/>
        <w:tab w:val="num" w:pos="1800"/>
      </w:tabs>
      <w:spacing w:before="240" w:after="120" w:line="288" w:lineRule="auto"/>
      <w:ind w:left="1287" w:hanging="567"/>
      <w:jc w:val="left"/>
    </w:pPr>
    <w:rPr>
      <w:b/>
      <w:bCs/>
      <w:iCs w:val="0"/>
      <w:kern w:val="28"/>
      <w:sz w:val="28"/>
      <w:szCs w:val="20"/>
      <w:lang w:val="ru-RU" w:eastAsia="ru-RU"/>
    </w:rPr>
  </w:style>
  <w:style w:type="paragraph" w:styleId="4">
    <w:name w:val="List Bullet 4"/>
    <w:basedOn w:val="a9"/>
    <w:rsid w:val="00C85325"/>
    <w:pPr>
      <w:widowControl w:val="0"/>
      <w:numPr>
        <w:numId w:val="24"/>
      </w:numPr>
      <w:spacing w:line="360" w:lineRule="auto"/>
      <w:jc w:val="both"/>
    </w:pPr>
    <w:rPr>
      <w:sz w:val="28"/>
      <w:szCs w:val="20"/>
    </w:rPr>
  </w:style>
  <w:style w:type="numbering" w:customStyle="1" w:styleId="141">
    <w:name w:val="Стиль маркированный 14 пт1"/>
    <w:basedOn w:val="ac"/>
    <w:rsid w:val="00C85325"/>
    <w:pPr>
      <w:numPr>
        <w:numId w:val="25"/>
      </w:numPr>
    </w:pPr>
  </w:style>
  <w:style w:type="paragraph" w:customStyle="1" w:styleId="a6">
    <w:name w:val="перечисление"/>
    <w:basedOn w:val="a9"/>
    <w:rsid w:val="00C85325"/>
    <w:pPr>
      <w:widowControl w:val="0"/>
      <w:numPr>
        <w:ilvl w:val="1"/>
        <w:numId w:val="26"/>
      </w:numPr>
      <w:spacing w:line="360" w:lineRule="auto"/>
      <w:jc w:val="both"/>
    </w:pPr>
    <w:rPr>
      <w:sz w:val="28"/>
      <w:szCs w:val="20"/>
    </w:rPr>
  </w:style>
  <w:style w:type="paragraph" w:customStyle="1" w:styleId="12">
    <w:name w:val="Список 1)"/>
    <w:basedOn w:val="a9"/>
    <w:rsid w:val="00C85325"/>
    <w:pPr>
      <w:widowControl w:val="0"/>
      <w:numPr>
        <w:numId w:val="27"/>
      </w:numPr>
      <w:jc w:val="both"/>
    </w:pPr>
    <w:rPr>
      <w:sz w:val="22"/>
      <w:szCs w:val="20"/>
    </w:rPr>
  </w:style>
  <w:style w:type="character" w:styleId="affffff8">
    <w:name w:val="Emphasis"/>
    <w:qFormat/>
    <w:rsid w:val="00C85325"/>
    <w:rPr>
      <w:i/>
      <w:iCs/>
    </w:rPr>
  </w:style>
  <w:style w:type="character" w:customStyle="1" w:styleId="highlighthighlightactive">
    <w:name w:val="highlight highlight_active"/>
    <w:rsid w:val="00C85325"/>
  </w:style>
  <w:style w:type="character" w:customStyle="1" w:styleId="FontStyle44">
    <w:name w:val="Font Style44"/>
    <w:rsid w:val="00C85325"/>
    <w:rPr>
      <w:rFonts w:ascii="Times New Roman" w:hAnsi="Times New Roman" w:cs="Times New Roman"/>
      <w:b/>
      <w:bCs/>
      <w:spacing w:val="-10"/>
      <w:sz w:val="22"/>
      <w:szCs w:val="22"/>
    </w:rPr>
  </w:style>
  <w:style w:type="character" w:customStyle="1" w:styleId="FontStyle48">
    <w:name w:val="Font Style48"/>
    <w:rsid w:val="00C85325"/>
    <w:rPr>
      <w:rFonts w:ascii="Times New Roman" w:hAnsi="Times New Roman" w:cs="Times New Roman"/>
      <w:sz w:val="22"/>
      <w:szCs w:val="22"/>
    </w:rPr>
  </w:style>
  <w:style w:type="character" w:customStyle="1" w:styleId="FontStyle49">
    <w:name w:val="Font Style49"/>
    <w:rsid w:val="00C85325"/>
    <w:rPr>
      <w:rFonts w:ascii="Times New Roman" w:hAnsi="Times New Roman" w:cs="Times New Roman"/>
      <w:b/>
      <w:bCs/>
      <w:spacing w:val="-10"/>
      <w:sz w:val="22"/>
      <w:szCs w:val="22"/>
    </w:rPr>
  </w:style>
  <w:style w:type="paragraph" w:customStyle="1" w:styleId="213">
    <w:name w:val="Основной текст с отступом 21"/>
    <w:basedOn w:val="a9"/>
    <w:rsid w:val="00C85325"/>
    <w:pPr>
      <w:overflowPunct w:val="0"/>
      <w:autoSpaceDE w:val="0"/>
      <w:autoSpaceDN w:val="0"/>
      <w:adjustRightInd w:val="0"/>
      <w:ind w:left="360"/>
      <w:textAlignment w:val="baseline"/>
    </w:pPr>
    <w:rPr>
      <w:szCs w:val="20"/>
    </w:rPr>
  </w:style>
  <w:style w:type="paragraph" w:customStyle="1" w:styleId="220">
    <w:name w:val="Основной текст с отступом 22"/>
    <w:basedOn w:val="a9"/>
    <w:rsid w:val="00C85325"/>
    <w:pPr>
      <w:overflowPunct w:val="0"/>
      <w:autoSpaceDE w:val="0"/>
      <w:autoSpaceDN w:val="0"/>
      <w:adjustRightInd w:val="0"/>
      <w:ind w:left="360"/>
      <w:textAlignment w:val="baseline"/>
    </w:pPr>
    <w:rPr>
      <w:szCs w:val="20"/>
    </w:rPr>
  </w:style>
  <w:style w:type="character" w:customStyle="1" w:styleId="FontStyle37">
    <w:name w:val="Font Style37"/>
    <w:rsid w:val="00C85325"/>
    <w:rPr>
      <w:rFonts w:ascii="Times New Roman" w:hAnsi="Times New Roman" w:cs="Times New Roman"/>
      <w:sz w:val="20"/>
      <w:szCs w:val="20"/>
    </w:rPr>
  </w:style>
  <w:style w:type="character" w:styleId="affffff9">
    <w:name w:val="footnote reference"/>
    <w:rsid w:val="00C85325"/>
    <w:rPr>
      <w:vertAlign w:val="superscript"/>
    </w:rPr>
  </w:style>
  <w:style w:type="paragraph" w:customStyle="1" w:styleId="a4">
    <w:name w:val="Дьяков"/>
    <w:basedOn w:val="a9"/>
    <w:link w:val="affffffa"/>
    <w:qFormat/>
    <w:rsid w:val="00C85325"/>
    <w:pPr>
      <w:numPr>
        <w:ilvl w:val="2"/>
        <w:numId w:val="28"/>
      </w:numPr>
    </w:pPr>
    <w:rPr>
      <w:lang w:val="x-none" w:eastAsia="x-none"/>
    </w:rPr>
  </w:style>
  <w:style w:type="character" w:customStyle="1" w:styleId="affffffa">
    <w:name w:val="Дьяков Знак"/>
    <w:link w:val="a4"/>
    <w:rsid w:val="00C85325"/>
    <w:rPr>
      <w:rFonts w:ascii="Times New Roman" w:eastAsia="Times New Roman" w:hAnsi="Times New Roman" w:cs="Times New Roman"/>
      <w:sz w:val="24"/>
      <w:szCs w:val="24"/>
      <w:lang w:val="x-none" w:eastAsia="x-none"/>
    </w:rPr>
  </w:style>
  <w:style w:type="paragraph" w:customStyle="1" w:styleId="140">
    <w:name w:val="Осн 14  отст"/>
    <w:basedOn w:val="a9"/>
    <w:rsid w:val="00C85325"/>
    <w:pPr>
      <w:spacing w:line="360" w:lineRule="auto"/>
      <w:ind w:firstLine="720"/>
      <w:jc w:val="both"/>
    </w:pPr>
    <w:rPr>
      <w:rFonts w:eastAsia="Calibri"/>
      <w:sz w:val="28"/>
      <w:szCs w:val="28"/>
    </w:rPr>
  </w:style>
  <w:style w:type="paragraph" w:customStyle="1" w:styleId="affffffb">
    <w:name w:val="Нормальный"/>
    <w:rsid w:val="00C85325"/>
    <w:pPr>
      <w:spacing w:after="0" w:line="240" w:lineRule="auto"/>
    </w:pPr>
    <w:rPr>
      <w:rFonts w:ascii="Times New Roman" w:eastAsia="Times New Roman" w:hAnsi="Times New Roman" w:cs="Times New Roman"/>
      <w:sz w:val="20"/>
      <w:szCs w:val="20"/>
      <w:lang w:eastAsia="ru-RU"/>
    </w:rPr>
  </w:style>
  <w:style w:type="character" w:customStyle="1" w:styleId="FontStyle20">
    <w:name w:val="Font Style20"/>
    <w:rsid w:val="00C85325"/>
    <w:rPr>
      <w:rFonts w:ascii="Times New Roman" w:hAnsi="Times New Roman" w:cs="Times New Roman"/>
      <w:b/>
      <w:bCs/>
      <w:sz w:val="28"/>
      <w:szCs w:val="28"/>
    </w:rPr>
  </w:style>
  <w:style w:type="paragraph" w:customStyle="1" w:styleId="Style15">
    <w:name w:val="Style15"/>
    <w:basedOn w:val="a9"/>
    <w:rsid w:val="00C85325"/>
    <w:pPr>
      <w:widowControl w:val="0"/>
      <w:autoSpaceDE w:val="0"/>
      <w:autoSpaceDN w:val="0"/>
      <w:adjustRightInd w:val="0"/>
      <w:spacing w:line="293" w:lineRule="exact"/>
      <w:ind w:firstLine="667"/>
      <w:jc w:val="both"/>
    </w:pPr>
    <w:rPr>
      <w:rFonts w:ascii="Arial Unicode MS" w:eastAsia="Arial Unicode MS"/>
    </w:rPr>
  </w:style>
  <w:style w:type="character" w:customStyle="1" w:styleId="affffffc">
    <w:name w:val="Основной текст_"/>
    <w:link w:val="1d"/>
    <w:rsid w:val="00C85325"/>
    <w:rPr>
      <w:spacing w:val="-3"/>
      <w:sz w:val="26"/>
      <w:szCs w:val="26"/>
      <w:shd w:val="clear" w:color="auto" w:fill="FFFFFF"/>
    </w:rPr>
  </w:style>
  <w:style w:type="paragraph" w:customStyle="1" w:styleId="1d">
    <w:name w:val="Основной текст1"/>
    <w:basedOn w:val="a9"/>
    <w:link w:val="affffffc"/>
    <w:rsid w:val="00C85325"/>
    <w:pPr>
      <w:widowControl w:val="0"/>
      <w:shd w:val="clear" w:color="auto" w:fill="FFFFFF"/>
      <w:spacing w:line="479" w:lineRule="exact"/>
      <w:ind w:firstLine="1000"/>
      <w:jc w:val="both"/>
    </w:pPr>
    <w:rPr>
      <w:rFonts w:asciiTheme="minorHAnsi" w:eastAsiaTheme="minorHAnsi" w:hAnsiTheme="minorHAnsi" w:cstheme="minorBidi"/>
      <w:spacing w:val="-3"/>
      <w:sz w:val="26"/>
      <w:szCs w:val="26"/>
      <w:lang w:eastAsia="en-US"/>
    </w:rPr>
  </w:style>
  <w:style w:type="paragraph" w:customStyle="1" w:styleId="affffffd">
    <w:name w:val="текст"/>
    <w:basedOn w:val="aff2"/>
    <w:link w:val="affffffe"/>
    <w:rsid w:val="00C85325"/>
    <w:pPr>
      <w:spacing w:after="0" w:line="360" w:lineRule="auto"/>
      <w:ind w:firstLine="720"/>
      <w:jc w:val="both"/>
    </w:pPr>
    <w:rPr>
      <w:szCs w:val="20"/>
    </w:rPr>
  </w:style>
  <w:style w:type="character" w:customStyle="1" w:styleId="affffffe">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link w:val="affffffd"/>
    <w:rsid w:val="00C85325"/>
    <w:rPr>
      <w:rFonts w:ascii="Times New Roman" w:eastAsia="Times New Roman" w:hAnsi="Times New Roman" w:cs="Times New Roman"/>
      <w:sz w:val="24"/>
      <w:szCs w:val="20"/>
      <w:lang w:eastAsia="ru-RU"/>
    </w:rPr>
  </w:style>
  <w:style w:type="paragraph" w:customStyle="1" w:styleId="221">
    <w:name w:val="Заголовок 2.Бушер_абз_2"/>
    <w:basedOn w:val="a9"/>
    <w:rsid w:val="00C85325"/>
    <w:pPr>
      <w:tabs>
        <w:tab w:val="left" w:pos="284"/>
        <w:tab w:val="num" w:pos="643"/>
      </w:tabs>
      <w:spacing w:line="360" w:lineRule="auto"/>
      <w:ind w:left="284" w:right="284" w:firstLine="851"/>
      <w:outlineLvl w:val="1"/>
    </w:pPr>
    <w:rPr>
      <w:rFonts w:ascii="Courier New" w:hAnsi="Courier New"/>
      <w:kern w:val="28"/>
      <w:szCs w:val="20"/>
    </w:rPr>
  </w:style>
  <w:style w:type="paragraph" w:customStyle="1" w:styleId="afffffff">
    <w:name w:val="Îáû÷íûé"/>
    <w:rsid w:val="00C85325"/>
    <w:pPr>
      <w:spacing w:after="0" w:line="240" w:lineRule="auto"/>
    </w:pPr>
    <w:rPr>
      <w:rFonts w:ascii="Courier New" w:eastAsia="Times New Roman" w:hAnsi="Courier New" w:cs="Times New Roman"/>
      <w:sz w:val="24"/>
      <w:szCs w:val="20"/>
      <w:lang w:eastAsia="ru-RU"/>
    </w:rPr>
  </w:style>
  <w:style w:type="paragraph" w:styleId="3c">
    <w:name w:val="List 3"/>
    <w:basedOn w:val="a9"/>
    <w:unhideWhenUsed/>
    <w:rsid w:val="00C85325"/>
    <w:pPr>
      <w:ind w:left="849" w:hanging="283"/>
      <w:contextualSpacing/>
    </w:pPr>
  </w:style>
  <w:style w:type="paragraph" w:styleId="2d">
    <w:name w:val="envelope return"/>
    <w:basedOn w:val="a9"/>
    <w:rsid w:val="00C85325"/>
    <w:pPr>
      <w:spacing w:after="60"/>
      <w:jc w:val="both"/>
    </w:pPr>
    <w:rPr>
      <w:rFonts w:ascii="Arial" w:hAnsi="Arial" w:cs="Arial"/>
      <w:sz w:val="20"/>
      <w:szCs w:val="20"/>
    </w:rPr>
  </w:style>
  <w:style w:type="paragraph" w:customStyle="1" w:styleId="ConsPlusCell">
    <w:name w:val="ConsPlusCell"/>
    <w:rsid w:val="00C8532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Style6">
    <w:name w:val="Style6"/>
    <w:basedOn w:val="a9"/>
    <w:rsid w:val="00C85325"/>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link w:val="5"/>
    <w:rsid w:val="00C85325"/>
    <w:rPr>
      <w:rFonts w:ascii="Times New Roman CYR" w:eastAsia="Arial Unicode MS" w:hAnsi="Times New Roman CYR" w:cs="Times New Roman"/>
      <w:b/>
      <w:bCs/>
      <w:i/>
      <w:iCs/>
      <w:sz w:val="26"/>
      <w:szCs w:val="26"/>
      <w:lang w:eastAsia="ru-RU"/>
    </w:rPr>
  </w:style>
  <w:style w:type="paragraph" w:customStyle="1" w:styleId="afffffff0">
    <w:name w:val="Стиль"/>
    <w:rsid w:val="00C8532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e">
    <w:name w:val="Заголовок 2 мой"/>
    <w:basedOn w:val="21"/>
    <w:link w:val="2f"/>
    <w:qFormat/>
    <w:rsid w:val="00C85325"/>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
    <w:name w:val="Заголовок 2 мой Знак"/>
    <w:link w:val="2e"/>
    <w:rsid w:val="00C85325"/>
    <w:rPr>
      <w:rFonts w:ascii="Cambria" w:eastAsia="Times New Roman" w:hAnsi="Cambria" w:cs="Times New Roman"/>
      <w:b/>
      <w:bCs/>
      <w:sz w:val="26"/>
      <w:szCs w:val="26"/>
      <w:lang w:eastAsia="ru-RU"/>
    </w:rPr>
  </w:style>
  <w:style w:type="paragraph" w:styleId="afffffff1">
    <w:name w:val="TOC Heading"/>
    <w:basedOn w:val="11"/>
    <w:next w:val="a9"/>
    <w:uiPriority w:val="39"/>
    <w:unhideWhenUsed/>
    <w:qFormat/>
    <w:rsid w:val="00C85325"/>
    <w:pPr>
      <w:keepLines/>
      <w:numPr>
        <w:numId w:val="0"/>
      </w:numPr>
      <w:spacing w:before="480" w:line="276" w:lineRule="auto"/>
      <w:jc w:val="left"/>
      <w:outlineLvl w:val="9"/>
    </w:pPr>
    <w:rPr>
      <w:rFonts w:ascii="Cambria" w:hAnsi="Cambria"/>
      <w:b/>
      <w:bCs/>
      <w:iCs w:val="0"/>
      <w:color w:val="365F91"/>
      <w:sz w:val="28"/>
      <w:szCs w:val="28"/>
      <w:lang w:val="ru-RU" w:eastAsia="en-US"/>
    </w:rPr>
  </w:style>
  <w:style w:type="character" w:customStyle="1" w:styleId="2f0">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rsid w:val="00C85325"/>
    <w:rPr>
      <w:rFonts w:ascii="Times New Roman" w:eastAsia="Times New Roman" w:hAnsi="Times New Roman" w:cs="Times New Roman"/>
      <w:sz w:val="24"/>
      <w:szCs w:val="20"/>
      <w:lang w:eastAsia="ru-RU"/>
    </w:rPr>
  </w:style>
  <w:style w:type="paragraph" w:customStyle="1" w:styleId="214">
    <w:name w:val="Основной текст 21"/>
    <w:basedOn w:val="a9"/>
    <w:rsid w:val="00C85325"/>
    <w:rPr>
      <w:b/>
      <w:szCs w:val="20"/>
    </w:rPr>
  </w:style>
  <w:style w:type="paragraph" w:customStyle="1" w:styleId="310">
    <w:name w:val="Основной текст 31"/>
    <w:basedOn w:val="a9"/>
    <w:rsid w:val="00C85325"/>
    <w:pPr>
      <w:jc w:val="center"/>
    </w:pPr>
    <w:rPr>
      <w:szCs w:val="20"/>
    </w:rPr>
  </w:style>
  <w:style w:type="paragraph" w:styleId="2f1">
    <w:name w:val="List Number 2"/>
    <w:basedOn w:val="a9"/>
    <w:unhideWhenUsed/>
    <w:rsid w:val="00C85325"/>
    <w:pPr>
      <w:tabs>
        <w:tab w:val="num" w:pos="432"/>
      </w:tabs>
      <w:spacing w:after="60"/>
      <w:ind w:left="432" w:hanging="432"/>
      <w:contextualSpacing/>
      <w:jc w:val="both"/>
    </w:pPr>
  </w:style>
  <w:style w:type="character" w:customStyle="1" w:styleId="3a">
    <w:name w:val="Стиль3 Знак"/>
    <w:link w:val="39"/>
    <w:rsid w:val="00C85325"/>
    <w:rPr>
      <w:rFonts w:ascii="Times New Roman" w:eastAsia="Times New Roman" w:hAnsi="Times New Roman" w:cs="Times New Roman"/>
      <w:sz w:val="24"/>
      <w:szCs w:val="20"/>
      <w:lang w:eastAsia="ru-RU"/>
    </w:rPr>
  </w:style>
  <w:style w:type="paragraph" w:customStyle="1" w:styleId="text-1">
    <w:name w:val="text-1"/>
    <w:basedOn w:val="a9"/>
    <w:rsid w:val="00C85325"/>
    <w:pPr>
      <w:spacing w:before="100" w:beforeAutospacing="1" w:after="100" w:afterAutospacing="1"/>
    </w:pPr>
  </w:style>
  <w:style w:type="paragraph" w:customStyle="1" w:styleId="a1">
    <w:name w:val="Пункт Знак"/>
    <w:basedOn w:val="a9"/>
    <w:link w:val="afffffff2"/>
    <w:rsid w:val="00C85325"/>
    <w:pPr>
      <w:numPr>
        <w:ilvl w:val="1"/>
        <w:numId w:val="30"/>
      </w:numPr>
      <w:tabs>
        <w:tab w:val="left" w:pos="851"/>
        <w:tab w:val="left" w:pos="1134"/>
      </w:tabs>
      <w:spacing w:line="360" w:lineRule="auto"/>
      <w:jc w:val="both"/>
    </w:pPr>
    <w:rPr>
      <w:snapToGrid w:val="0"/>
      <w:sz w:val="28"/>
      <w:szCs w:val="20"/>
    </w:rPr>
  </w:style>
  <w:style w:type="character" w:customStyle="1" w:styleId="afffffff2">
    <w:name w:val="Пункт Знак Знак"/>
    <w:link w:val="a1"/>
    <w:locked/>
    <w:rsid w:val="00C85325"/>
    <w:rPr>
      <w:rFonts w:ascii="Times New Roman" w:eastAsia="Times New Roman" w:hAnsi="Times New Roman" w:cs="Times New Roman"/>
      <w:snapToGrid w:val="0"/>
      <w:sz w:val="28"/>
      <w:szCs w:val="20"/>
      <w:lang w:eastAsia="ru-RU"/>
    </w:rPr>
  </w:style>
  <w:style w:type="paragraph" w:customStyle="1" w:styleId="afffffff3">
    <w:name w:val="Подподподпункт"/>
    <w:basedOn w:val="a9"/>
    <w:rsid w:val="00C85325"/>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9"/>
    <w:rsid w:val="00C85325"/>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rsid w:val="00C85325"/>
  </w:style>
  <w:style w:type="paragraph" w:styleId="afffffff4">
    <w:name w:val="envelope address"/>
    <w:basedOn w:val="a9"/>
    <w:rsid w:val="00C85325"/>
    <w:pPr>
      <w:framePr w:w="7920" w:h="1980" w:hSpace="180" w:wrap="auto" w:hAnchor="page" w:xAlign="center" w:yAlign="bottom"/>
      <w:spacing w:after="60"/>
      <w:ind w:left="2880"/>
      <w:jc w:val="both"/>
    </w:pPr>
    <w:rPr>
      <w:rFonts w:ascii="Arial" w:hAnsi="Arial" w:cs="Arial"/>
    </w:rPr>
  </w:style>
  <w:style w:type="paragraph" w:styleId="53">
    <w:name w:val="List Bullet 5"/>
    <w:basedOn w:val="a9"/>
    <w:autoRedefine/>
    <w:rsid w:val="00C85325"/>
    <w:pPr>
      <w:tabs>
        <w:tab w:val="num" w:pos="1492"/>
      </w:tabs>
      <w:spacing w:after="60"/>
      <w:ind w:left="1492" w:hanging="360"/>
      <w:jc w:val="both"/>
    </w:pPr>
    <w:rPr>
      <w:szCs w:val="20"/>
    </w:rPr>
  </w:style>
  <w:style w:type="paragraph" w:styleId="45">
    <w:name w:val="List Number 4"/>
    <w:basedOn w:val="a9"/>
    <w:rsid w:val="00C85325"/>
    <w:pPr>
      <w:tabs>
        <w:tab w:val="num" w:pos="1209"/>
      </w:tabs>
      <w:spacing w:after="60"/>
      <w:ind w:left="1209" w:hanging="360"/>
      <w:jc w:val="both"/>
    </w:pPr>
    <w:rPr>
      <w:szCs w:val="20"/>
    </w:rPr>
  </w:style>
  <w:style w:type="paragraph" w:styleId="54">
    <w:name w:val="List Number 5"/>
    <w:basedOn w:val="a9"/>
    <w:rsid w:val="00C85325"/>
    <w:pPr>
      <w:tabs>
        <w:tab w:val="num" w:pos="1492"/>
      </w:tabs>
      <w:spacing w:after="60"/>
      <w:ind w:left="1492" w:hanging="360"/>
      <w:jc w:val="both"/>
    </w:pPr>
    <w:rPr>
      <w:szCs w:val="20"/>
    </w:rPr>
  </w:style>
  <w:style w:type="character" w:customStyle="1" w:styleId="1f">
    <w:name w:val="Название Знак1"/>
    <w:rsid w:val="00C85325"/>
    <w:rPr>
      <w:rFonts w:ascii="Arial" w:hAnsi="Arial"/>
      <w:b/>
      <w:kern w:val="28"/>
      <w:sz w:val="32"/>
    </w:rPr>
  </w:style>
  <w:style w:type="paragraph" w:styleId="afffffff5">
    <w:name w:val="Date"/>
    <w:basedOn w:val="a9"/>
    <w:next w:val="a9"/>
    <w:link w:val="afffffff6"/>
    <w:rsid w:val="00C85325"/>
    <w:pPr>
      <w:spacing w:after="60"/>
      <w:jc w:val="both"/>
    </w:pPr>
    <w:rPr>
      <w:szCs w:val="20"/>
    </w:rPr>
  </w:style>
  <w:style w:type="character" w:customStyle="1" w:styleId="afffffff6">
    <w:name w:val="Дата Знак"/>
    <w:basedOn w:val="aa"/>
    <w:link w:val="afffffff5"/>
    <w:rsid w:val="00C85325"/>
    <w:rPr>
      <w:rFonts w:ascii="Times New Roman" w:eastAsia="Times New Roman" w:hAnsi="Times New Roman" w:cs="Times New Roman"/>
      <w:sz w:val="24"/>
      <w:szCs w:val="20"/>
      <w:lang w:eastAsia="ru-RU"/>
    </w:rPr>
  </w:style>
  <w:style w:type="character" w:customStyle="1" w:styleId="3d">
    <w:name w:val="Стиль3 Знак Знак"/>
    <w:locked/>
    <w:rsid w:val="00C85325"/>
    <w:rPr>
      <w:sz w:val="24"/>
      <w:lang w:val="ru-RU" w:eastAsia="ru-RU" w:bidi="ar-SA"/>
    </w:rPr>
  </w:style>
  <w:style w:type="paragraph" w:customStyle="1" w:styleId="2-11">
    <w:name w:val="содержание2-11"/>
    <w:basedOn w:val="a9"/>
    <w:rsid w:val="00C85325"/>
    <w:pPr>
      <w:spacing w:after="60"/>
      <w:jc w:val="both"/>
    </w:pPr>
  </w:style>
  <w:style w:type="paragraph" w:customStyle="1" w:styleId="afffffff7">
    <w:name w:val="Словарная статья"/>
    <w:basedOn w:val="a9"/>
    <w:next w:val="a9"/>
    <w:rsid w:val="00C85325"/>
    <w:pPr>
      <w:autoSpaceDE w:val="0"/>
      <w:autoSpaceDN w:val="0"/>
      <w:adjustRightInd w:val="0"/>
      <w:ind w:right="118"/>
      <w:jc w:val="both"/>
    </w:pPr>
    <w:rPr>
      <w:rFonts w:ascii="Arial" w:hAnsi="Arial"/>
      <w:sz w:val="20"/>
      <w:szCs w:val="20"/>
    </w:rPr>
  </w:style>
  <w:style w:type="paragraph" w:customStyle="1" w:styleId="FR2">
    <w:name w:val="FR2"/>
    <w:rsid w:val="00C85325"/>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ffffff8">
    <w:name w:val="текст таблицы"/>
    <w:basedOn w:val="a9"/>
    <w:rsid w:val="00C85325"/>
    <w:pPr>
      <w:spacing w:before="120"/>
      <w:ind w:right="-102"/>
    </w:pPr>
  </w:style>
  <w:style w:type="character" w:customStyle="1" w:styleId="-9">
    <w:name w:val="Контракт-подпункт Знак"/>
    <w:link w:val="-1"/>
    <w:locked/>
    <w:rsid w:val="00C85325"/>
    <w:rPr>
      <w:rFonts w:ascii="Times New Roman" w:eastAsia="Times New Roman" w:hAnsi="Times New Roman" w:cs="Times New Roman"/>
      <w:sz w:val="24"/>
      <w:szCs w:val="24"/>
      <w:lang w:val="x-none" w:eastAsia="x-none"/>
    </w:rPr>
  </w:style>
  <w:style w:type="paragraph" w:customStyle="1" w:styleId="ConsPlusNormal">
    <w:name w:val="ConsPlusNormal"/>
    <w:rsid w:val="00C85325"/>
    <w:pPr>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fffff9">
    <w:name w:val="Знак Знак Знак"/>
    <w:rsid w:val="00C85325"/>
    <w:rPr>
      <w:sz w:val="24"/>
      <w:lang w:val="ru-RU" w:eastAsia="ru-RU" w:bidi="ar-SA"/>
    </w:rPr>
  </w:style>
  <w:style w:type="paragraph" w:customStyle="1" w:styleId="200">
    <w:name w:val="Стиль Заголовок 2 + По центру Первая строка:  0 см"/>
    <w:basedOn w:val="aff7"/>
    <w:rsid w:val="00C85325"/>
    <w:pPr>
      <w:jc w:val="center"/>
    </w:pPr>
    <w:rPr>
      <w:rFonts w:ascii="Times New Roman" w:hAnsi="Times New Roman" w:cs="Courier New"/>
      <w:bCs/>
      <w:snapToGrid/>
      <w:sz w:val="24"/>
    </w:rPr>
  </w:style>
  <w:style w:type="paragraph" w:customStyle="1" w:styleId="2f2">
    <w:name w:val="Знак Знак Знак2 Знак"/>
    <w:basedOn w:val="a9"/>
    <w:rsid w:val="00C85325"/>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rsid w:val="00C85325"/>
    <w:rPr>
      <w:sz w:val="24"/>
      <w:lang w:val="ru-RU" w:eastAsia="ru-RU" w:bidi="ar-SA"/>
    </w:rPr>
  </w:style>
  <w:style w:type="character" w:customStyle="1" w:styleId="1f1">
    <w:name w:val="Верхний колонтитул Знак1"/>
    <w:rsid w:val="00C85325"/>
    <w:rPr>
      <w:rFonts w:ascii="Arial" w:hAnsi="Arial"/>
      <w:noProof/>
      <w:sz w:val="24"/>
      <w:lang w:val="ru-RU" w:eastAsia="ru-RU" w:bidi="ar-SA"/>
    </w:rPr>
  </w:style>
  <w:style w:type="paragraph" w:customStyle="1" w:styleId="311">
    <w:name w:val="Основной текст с отступом 31"/>
    <w:basedOn w:val="a9"/>
    <w:rsid w:val="00C85325"/>
    <w:pPr>
      <w:ind w:left="426"/>
      <w:jc w:val="both"/>
    </w:pPr>
    <w:rPr>
      <w:sz w:val="20"/>
      <w:szCs w:val="20"/>
    </w:rPr>
  </w:style>
  <w:style w:type="character" w:customStyle="1" w:styleId="1f2">
    <w:name w:val="Нижний колонтитул Знак1"/>
    <w:rsid w:val="00C85325"/>
    <w:rPr>
      <w:noProof/>
      <w:sz w:val="24"/>
    </w:rPr>
  </w:style>
  <w:style w:type="paragraph" w:customStyle="1" w:styleId="Listnumbers">
    <w:name w:val="List_numbers"/>
    <w:basedOn w:val="a9"/>
    <w:rsid w:val="00C85325"/>
    <w:pPr>
      <w:numPr>
        <w:numId w:val="30"/>
      </w:numPr>
      <w:spacing w:before="240" w:after="240"/>
      <w:jc w:val="both"/>
    </w:pPr>
    <w:rPr>
      <w:sz w:val="28"/>
    </w:rPr>
  </w:style>
  <w:style w:type="paragraph" w:customStyle="1" w:styleId="03osnovnoytexttabl">
    <w:name w:val="03osnovnoytexttabl"/>
    <w:basedOn w:val="a9"/>
    <w:rsid w:val="00C85325"/>
    <w:pPr>
      <w:spacing w:before="120" w:line="320" w:lineRule="atLeast"/>
    </w:pPr>
    <w:rPr>
      <w:rFonts w:ascii="GaramondC" w:hAnsi="GaramondC"/>
      <w:color w:val="000000"/>
      <w:sz w:val="20"/>
      <w:szCs w:val="20"/>
    </w:rPr>
  </w:style>
  <w:style w:type="paragraph" w:customStyle="1" w:styleId="55">
    <w:name w:val="Знак5 Знак Знак Знак"/>
    <w:basedOn w:val="a9"/>
    <w:rsid w:val="00C85325"/>
    <w:pPr>
      <w:spacing w:before="100" w:beforeAutospacing="1" w:after="100" w:afterAutospacing="1"/>
    </w:pPr>
    <w:rPr>
      <w:rFonts w:ascii="Tahoma" w:hAnsi="Tahoma"/>
      <w:sz w:val="20"/>
      <w:szCs w:val="20"/>
      <w:lang w:val="en-US" w:eastAsia="en-US"/>
    </w:rPr>
  </w:style>
  <w:style w:type="paragraph" w:customStyle="1" w:styleId="3e">
    <w:name w:val="Знак3"/>
    <w:basedOn w:val="a9"/>
    <w:rsid w:val="00C85325"/>
    <w:pPr>
      <w:spacing w:before="100" w:beforeAutospacing="1" w:after="100" w:afterAutospacing="1"/>
    </w:pPr>
    <w:rPr>
      <w:rFonts w:ascii="Tahoma" w:hAnsi="Tahoma"/>
      <w:sz w:val="20"/>
      <w:szCs w:val="20"/>
      <w:lang w:val="en-US" w:eastAsia="en-US"/>
    </w:rPr>
  </w:style>
  <w:style w:type="paragraph" w:styleId="afffffffa">
    <w:name w:val="Note Heading"/>
    <w:basedOn w:val="a9"/>
    <w:next w:val="a9"/>
    <w:link w:val="afffffffb"/>
    <w:semiHidden/>
    <w:rsid w:val="00C85325"/>
    <w:pPr>
      <w:spacing w:after="60"/>
      <w:jc w:val="both"/>
    </w:pPr>
  </w:style>
  <w:style w:type="character" w:customStyle="1" w:styleId="afffffffb">
    <w:name w:val="Заголовок записки Знак"/>
    <w:basedOn w:val="aa"/>
    <w:link w:val="afffffffa"/>
    <w:semiHidden/>
    <w:rsid w:val="00C85325"/>
    <w:rPr>
      <w:rFonts w:ascii="Times New Roman" w:eastAsia="Times New Roman" w:hAnsi="Times New Roman" w:cs="Times New Roman"/>
      <w:sz w:val="24"/>
      <w:szCs w:val="24"/>
      <w:lang w:eastAsia="ru-RU"/>
    </w:rPr>
  </w:style>
  <w:style w:type="paragraph" w:customStyle="1" w:styleId="FR1">
    <w:name w:val="FR1"/>
    <w:rsid w:val="00C85325"/>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9"/>
    <w:rsid w:val="00C85325"/>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9"/>
    <w:rsid w:val="00C85325"/>
    <w:pPr>
      <w:jc w:val="both"/>
    </w:pPr>
    <w:rPr>
      <w:szCs w:val="20"/>
    </w:rPr>
  </w:style>
  <w:style w:type="character" w:customStyle="1" w:styleId="grame">
    <w:name w:val="grame"/>
    <w:rsid w:val="00C85325"/>
  </w:style>
  <w:style w:type="paragraph" w:customStyle="1" w:styleId="afffffffc">
    <w:name w:val="Раздел"/>
    <w:basedOn w:val="a9"/>
    <w:semiHidden/>
    <w:rsid w:val="00C85325"/>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
    <w:name w:val="Раздел 3"/>
    <w:basedOn w:val="a9"/>
    <w:semiHidden/>
    <w:rsid w:val="00C85325"/>
    <w:pPr>
      <w:tabs>
        <w:tab w:val="num" w:pos="851"/>
        <w:tab w:val="num" w:pos="926"/>
      </w:tabs>
      <w:spacing w:before="120" w:after="120"/>
      <w:ind w:left="851" w:hanging="284"/>
      <w:jc w:val="center"/>
    </w:pPr>
    <w:rPr>
      <w:rFonts w:eastAsia="MS Mincho"/>
      <w:b/>
      <w:szCs w:val="20"/>
    </w:rPr>
  </w:style>
  <w:style w:type="paragraph" w:customStyle="1" w:styleId="afffffffd">
    <w:name w:val="Условия контракта"/>
    <w:basedOn w:val="a9"/>
    <w:semiHidden/>
    <w:rsid w:val="00C85325"/>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rsid w:val="00C85325"/>
    <w:rPr>
      <w:rFonts w:cs="Times New Roman"/>
      <w:sz w:val="24"/>
      <w:lang w:val="ru-RU" w:eastAsia="ru-RU" w:bidi="ar-SA"/>
    </w:rPr>
  </w:style>
  <w:style w:type="paragraph" w:customStyle="1" w:styleId="afffffffe">
    <w:name w:val="Íîðìàëüíûé"/>
    <w:semiHidden/>
    <w:rsid w:val="00C85325"/>
    <w:pPr>
      <w:spacing w:after="0" w:line="240" w:lineRule="auto"/>
      <w:jc w:val="both"/>
    </w:pPr>
    <w:rPr>
      <w:rFonts w:ascii="Courier" w:eastAsia="MS Mincho" w:hAnsi="Courier" w:cs="Times New Roman"/>
      <w:sz w:val="24"/>
      <w:szCs w:val="20"/>
      <w:lang w:val="en-GB" w:eastAsia="ru-RU"/>
    </w:rPr>
  </w:style>
  <w:style w:type="character" w:customStyle="1" w:styleId="113">
    <w:name w:val="Заголовок 1 Знак Знак Знак Знак Знак Знак Знак Знак Знак Знак1"/>
    <w:aliases w:val="H1 Знак Знак1"/>
    <w:rsid w:val="00C85325"/>
    <w:rPr>
      <w:rFonts w:cs="Times New Roman"/>
      <w:b/>
      <w:kern w:val="28"/>
      <w:sz w:val="36"/>
      <w:lang w:val="ru-RU" w:eastAsia="ru-RU" w:bidi="ar-SA"/>
    </w:rPr>
  </w:style>
  <w:style w:type="paragraph" w:customStyle="1" w:styleId="Aieoiaio">
    <w:name w:val="Aieoiaio"/>
    <w:basedOn w:val="a9"/>
    <w:rsid w:val="00C85325"/>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9"/>
    <w:rsid w:val="00C85325"/>
    <w:pPr>
      <w:spacing w:before="100" w:beforeAutospacing="1" w:after="100" w:afterAutospacing="1"/>
    </w:pPr>
    <w:rPr>
      <w:rFonts w:eastAsia="MS Mincho"/>
      <w:b/>
      <w:bCs/>
    </w:rPr>
  </w:style>
  <w:style w:type="character" w:customStyle="1" w:styleId="affffffff">
    <w:name w:val="Цветовое выделение"/>
    <w:rsid w:val="00C85325"/>
    <w:rPr>
      <w:b/>
      <w:color w:val="000080"/>
      <w:sz w:val="20"/>
    </w:rPr>
  </w:style>
  <w:style w:type="character" w:customStyle="1" w:styleId="DeltaViewInsertion">
    <w:name w:val="DeltaView Insertion"/>
    <w:rsid w:val="00C85325"/>
    <w:rPr>
      <w:color w:val="0000FF"/>
      <w:spacing w:val="0"/>
      <w:u w:val="double"/>
    </w:rPr>
  </w:style>
  <w:style w:type="character" w:styleId="affffffff0">
    <w:name w:val="Strong"/>
    <w:qFormat/>
    <w:rsid w:val="00C85325"/>
    <w:rPr>
      <w:rFonts w:cs="Times New Roman"/>
      <w:b/>
      <w:bCs/>
    </w:rPr>
  </w:style>
  <w:style w:type="paragraph" w:customStyle="1" w:styleId="CMSHeadL2">
    <w:name w:val="CMS Head L2"/>
    <w:basedOn w:val="a9"/>
    <w:next w:val="CMSHeadL3"/>
    <w:rsid w:val="00C85325"/>
    <w:pPr>
      <w:keepNext/>
      <w:keepLines/>
      <w:numPr>
        <w:ilvl w:val="1"/>
        <w:numId w:val="31"/>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9"/>
    <w:rsid w:val="00C85325"/>
    <w:pPr>
      <w:numPr>
        <w:ilvl w:val="2"/>
        <w:numId w:val="31"/>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9"/>
    <w:rsid w:val="00C85325"/>
    <w:pPr>
      <w:numPr>
        <w:ilvl w:val="3"/>
        <w:numId w:val="31"/>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9"/>
    <w:rsid w:val="00C85325"/>
    <w:pPr>
      <w:numPr>
        <w:ilvl w:val="4"/>
        <w:numId w:val="31"/>
      </w:numPr>
      <w:autoSpaceDE w:val="0"/>
      <w:autoSpaceDN w:val="0"/>
      <w:adjustRightInd w:val="0"/>
      <w:spacing w:after="240"/>
      <w:outlineLvl w:val="4"/>
    </w:pPr>
    <w:rPr>
      <w:rFonts w:ascii="Garamond MT" w:eastAsia="MS Mincho" w:hAnsi="Garamond MT"/>
      <w:lang w:val="en-GB" w:eastAsia="en-US"/>
    </w:rPr>
  </w:style>
  <w:style w:type="paragraph" w:customStyle="1" w:styleId="1f3">
    <w:name w:val="Без интервала1"/>
    <w:basedOn w:val="a9"/>
    <w:link w:val="affffffff1"/>
    <w:rsid w:val="00C85325"/>
    <w:rPr>
      <w:rFonts w:eastAsia="SimSun"/>
      <w:lang w:val="en-GB" w:eastAsia="zh-CN"/>
    </w:rPr>
  </w:style>
  <w:style w:type="character" w:customStyle="1" w:styleId="affffffff1">
    <w:name w:val="Без интервала Знак"/>
    <w:link w:val="1f3"/>
    <w:locked/>
    <w:rsid w:val="00C85325"/>
    <w:rPr>
      <w:rFonts w:ascii="Times New Roman" w:eastAsia="SimSun" w:hAnsi="Times New Roman" w:cs="Times New Roman"/>
      <w:sz w:val="24"/>
      <w:szCs w:val="24"/>
      <w:lang w:val="en-GB" w:eastAsia="zh-CN"/>
    </w:rPr>
  </w:style>
  <w:style w:type="paragraph" w:customStyle="1" w:styleId="215">
    <w:name w:val="Цитата 21"/>
    <w:basedOn w:val="a9"/>
    <w:next w:val="a9"/>
    <w:link w:val="2f3"/>
    <w:rsid w:val="00C85325"/>
    <w:rPr>
      <w:rFonts w:eastAsia="SimSun"/>
      <w:i/>
      <w:iCs/>
      <w:color w:val="000000"/>
      <w:lang w:val="en-GB" w:eastAsia="zh-CN"/>
    </w:rPr>
  </w:style>
  <w:style w:type="character" w:customStyle="1" w:styleId="2f3">
    <w:name w:val="Цитата 2 Знак"/>
    <w:link w:val="215"/>
    <w:locked/>
    <w:rsid w:val="00C85325"/>
    <w:rPr>
      <w:rFonts w:ascii="Times New Roman" w:eastAsia="SimSun" w:hAnsi="Times New Roman" w:cs="Times New Roman"/>
      <w:i/>
      <w:iCs/>
      <w:color w:val="000000"/>
      <w:sz w:val="24"/>
      <w:szCs w:val="24"/>
      <w:lang w:val="en-GB" w:eastAsia="zh-CN"/>
    </w:rPr>
  </w:style>
  <w:style w:type="paragraph" w:customStyle="1" w:styleId="1f4">
    <w:name w:val="Выделенная цитата1"/>
    <w:basedOn w:val="a9"/>
    <w:next w:val="a9"/>
    <w:link w:val="affffffff2"/>
    <w:rsid w:val="00C85325"/>
    <w:pPr>
      <w:pBdr>
        <w:bottom w:val="single" w:sz="4" w:space="4" w:color="4F81BD"/>
      </w:pBdr>
      <w:spacing w:before="200" w:after="280"/>
      <w:ind w:left="936" w:right="936"/>
    </w:pPr>
    <w:rPr>
      <w:rFonts w:eastAsia="SimSun"/>
      <w:b/>
      <w:bCs/>
      <w:i/>
      <w:iCs/>
      <w:color w:val="4F81BD"/>
      <w:lang w:val="en-GB" w:eastAsia="zh-CN"/>
    </w:rPr>
  </w:style>
  <w:style w:type="character" w:customStyle="1" w:styleId="affffffff2">
    <w:name w:val="Выделенная цитата Знак"/>
    <w:link w:val="1f4"/>
    <w:locked/>
    <w:rsid w:val="00C85325"/>
    <w:rPr>
      <w:rFonts w:ascii="Times New Roman" w:eastAsia="SimSun" w:hAnsi="Times New Roman" w:cs="Times New Roman"/>
      <w:b/>
      <w:bCs/>
      <w:i/>
      <w:iCs/>
      <w:color w:val="4F81BD"/>
      <w:sz w:val="24"/>
      <w:szCs w:val="24"/>
      <w:lang w:val="en-GB" w:eastAsia="zh-CN"/>
    </w:rPr>
  </w:style>
  <w:style w:type="character" w:customStyle="1" w:styleId="1f5">
    <w:name w:val="Слабое выделение1"/>
    <w:rsid w:val="00C85325"/>
    <w:rPr>
      <w:rFonts w:cs="Times New Roman"/>
      <w:i/>
      <w:color w:val="808080"/>
    </w:rPr>
  </w:style>
  <w:style w:type="character" w:customStyle="1" w:styleId="1f6">
    <w:name w:val="Сильное выделение1"/>
    <w:rsid w:val="00C85325"/>
    <w:rPr>
      <w:rFonts w:cs="Times New Roman"/>
      <w:b/>
      <w:i/>
      <w:color w:val="4F81BD"/>
    </w:rPr>
  </w:style>
  <w:style w:type="character" w:customStyle="1" w:styleId="1f7">
    <w:name w:val="Слабая ссылка1"/>
    <w:rsid w:val="00C85325"/>
    <w:rPr>
      <w:rFonts w:cs="Times New Roman"/>
      <w:smallCaps/>
      <w:color w:val="C0504D"/>
      <w:u w:val="single"/>
    </w:rPr>
  </w:style>
  <w:style w:type="character" w:customStyle="1" w:styleId="1f8">
    <w:name w:val="Сильная ссылка1"/>
    <w:rsid w:val="00C85325"/>
    <w:rPr>
      <w:rFonts w:cs="Times New Roman"/>
      <w:b/>
      <w:smallCaps/>
      <w:color w:val="C0504D"/>
      <w:spacing w:val="5"/>
      <w:u w:val="single"/>
    </w:rPr>
  </w:style>
  <w:style w:type="character" w:customStyle="1" w:styleId="1f9">
    <w:name w:val="Название книги1"/>
    <w:rsid w:val="00C85325"/>
    <w:rPr>
      <w:rFonts w:cs="Times New Roman"/>
      <w:b/>
      <w:smallCaps/>
      <w:spacing w:val="5"/>
    </w:rPr>
  </w:style>
  <w:style w:type="paragraph" w:customStyle="1" w:styleId="1fa">
    <w:name w:val="Заголовок оглавления1"/>
    <w:basedOn w:val="11"/>
    <w:next w:val="a9"/>
    <w:semiHidden/>
    <w:rsid w:val="00C85325"/>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C85325"/>
    <w:pPr>
      <w:keepNext/>
      <w:spacing w:after="0" w:line="240" w:lineRule="auto"/>
      <w:jc w:val="center"/>
    </w:pPr>
    <w:rPr>
      <w:rFonts w:ascii="Arial Bold" w:eastAsia="MS Mincho" w:hAnsi="Arial Bold" w:cs="Times New Roman"/>
      <w:b/>
      <w:noProof/>
      <w:sz w:val="18"/>
      <w:szCs w:val="20"/>
      <w:lang w:eastAsia="ru-RU"/>
    </w:rPr>
  </w:style>
  <w:style w:type="character" w:customStyle="1" w:styleId="TableHeaders0">
    <w:name w:val="Table Headers Знак"/>
    <w:link w:val="TableHeaders"/>
    <w:locked/>
    <w:rsid w:val="00C85325"/>
    <w:rPr>
      <w:rFonts w:ascii="Arial Bold" w:eastAsia="MS Mincho" w:hAnsi="Arial Bold" w:cs="Times New Roman"/>
      <w:b/>
      <w:noProof/>
      <w:sz w:val="18"/>
      <w:szCs w:val="20"/>
      <w:lang w:eastAsia="ru-RU"/>
    </w:rPr>
  </w:style>
  <w:style w:type="paragraph" w:customStyle="1" w:styleId="TableText">
    <w:name w:val="Table Text"/>
    <w:basedOn w:val="TableHeaders"/>
    <w:link w:val="TableText0"/>
    <w:autoRedefine/>
    <w:rsid w:val="00C85325"/>
    <w:pPr>
      <w:keepNext w:val="0"/>
      <w:tabs>
        <w:tab w:val="num" w:pos="720"/>
      </w:tabs>
    </w:pPr>
    <w:rPr>
      <w:rFonts w:ascii="Arial" w:hAnsi="Arial"/>
      <w:szCs w:val="16"/>
    </w:rPr>
  </w:style>
  <w:style w:type="character" w:customStyle="1" w:styleId="TableText0">
    <w:name w:val="Table Text Знак"/>
    <w:link w:val="TableText"/>
    <w:locked/>
    <w:rsid w:val="00C85325"/>
    <w:rPr>
      <w:rFonts w:ascii="Arial" w:eastAsia="MS Mincho" w:hAnsi="Arial" w:cs="Times New Roman"/>
      <w:b/>
      <w:noProof/>
      <w:sz w:val="18"/>
      <w:szCs w:val="16"/>
      <w:lang w:eastAsia="ru-RU"/>
    </w:rPr>
  </w:style>
  <w:style w:type="paragraph" w:customStyle="1" w:styleId="TableCaption">
    <w:name w:val="Table Caption"/>
    <w:basedOn w:val="a9"/>
    <w:next w:val="a9"/>
    <w:rsid w:val="00C85325"/>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f2"/>
    <w:link w:val="48"/>
    <w:rsid w:val="00C85325"/>
    <w:pPr>
      <w:spacing w:after="240"/>
      <w:ind w:left="1077"/>
      <w:jc w:val="both"/>
    </w:pPr>
    <w:rPr>
      <w:rFonts w:ascii="Verdana" w:eastAsia="SimSun" w:hAnsi="Verdana"/>
      <w:lang w:val="en-GB" w:eastAsia="zh-CN"/>
    </w:rPr>
  </w:style>
  <w:style w:type="character" w:customStyle="1" w:styleId="48">
    <w:name w:val="Основной текст 4 Знак"/>
    <w:link w:val="47"/>
    <w:locked/>
    <w:rsid w:val="00C85325"/>
    <w:rPr>
      <w:rFonts w:ascii="Verdana" w:eastAsia="SimSun" w:hAnsi="Verdana" w:cs="Times New Roman"/>
      <w:sz w:val="24"/>
      <w:szCs w:val="24"/>
      <w:lang w:val="en-GB" w:eastAsia="zh-CN"/>
    </w:rPr>
  </w:style>
  <w:style w:type="character" w:customStyle="1" w:styleId="FontStyle60">
    <w:name w:val="Font Style60"/>
    <w:rsid w:val="00C85325"/>
    <w:rPr>
      <w:rFonts w:ascii="Times New Roman" w:hAnsi="Times New Roman" w:cs="Times New Roman"/>
      <w:sz w:val="18"/>
      <w:szCs w:val="18"/>
    </w:rPr>
  </w:style>
  <w:style w:type="paragraph" w:customStyle="1" w:styleId="Heading">
    <w:name w:val="Heading"/>
    <w:rsid w:val="00C85325"/>
    <w:pPr>
      <w:widowControl w:val="0"/>
      <w:autoSpaceDE w:val="0"/>
      <w:autoSpaceDN w:val="0"/>
      <w:adjustRightInd w:val="0"/>
      <w:spacing w:after="0" w:line="240" w:lineRule="auto"/>
      <w:jc w:val="both"/>
    </w:pPr>
    <w:rPr>
      <w:rFonts w:ascii="Arial" w:eastAsia="MS Mincho" w:hAnsi="Arial" w:cs="Arial"/>
      <w:b/>
      <w:bCs/>
      <w:lang w:eastAsia="ru-RU"/>
    </w:rPr>
  </w:style>
  <w:style w:type="paragraph" w:customStyle="1" w:styleId="affffffff3">
    <w:name w:val="Пояснение"/>
    <w:rsid w:val="00C85325"/>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affffffff4">
    <w:name w:val="Основное меню"/>
    <w:basedOn w:val="a9"/>
    <w:next w:val="a9"/>
    <w:rsid w:val="00C85325"/>
    <w:pPr>
      <w:widowControl w:val="0"/>
      <w:autoSpaceDE w:val="0"/>
      <w:autoSpaceDN w:val="0"/>
      <w:adjustRightInd w:val="0"/>
      <w:ind w:firstLine="720"/>
      <w:jc w:val="both"/>
    </w:pPr>
    <w:rPr>
      <w:rFonts w:ascii="Verdana" w:hAnsi="Verdana" w:cs="Verdana"/>
      <w:sz w:val="22"/>
      <w:szCs w:val="22"/>
    </w:rPr>
  </w:style>
  <w:style w:type="paragraph" w:customStyle="1" w:styleId="affffffff5">
    <w:name w:val="Интерактивный заголовок"/>
    <w:basedOn w:val="affffe"/>
    <w:next w:val="a9"/>
    <w:rsid w:val="00C85325"/>
    <w:pPr>
      <w:keepNext w:val="0"/>
      <w:autoSpaceDE w:val="0"/>
      <w:autoSpaceDN w:val="0"/>
      <w:adjustRightInd w:val="0"/>
      <w:spacing w:before="0" w:after="0"/>
      <w:ind w:firstLine="720"/>
      <w:jc w:val="both"/>
    </w:pPr>
    <w:rPr>
      <w:rFonts w:ascii="Verdana" w:hAnsi="Verdana" w:cs="Verdana"/>
      <w:bCs/>
      <w:color w:val="C0C0C0"/>
      <w:sz w:val="22"/>
      <w:szCs w:val="22"/>
      <w:u w:val="single"/>
    </w:rPr>
  </w:style>
  <w:style w:type="paragraph" w:customStyle="1" w:styleId="affffffff6">
    <w:name w:val="Комментарий"/>
    <w:basedOn w:val="a9"/>
    <w:next w:val="a9"/>
    <w:rsid w:val="00C85325"/>
    <w:pPr>
      <w:widowControl w:val="0"/>
      <w:autoSpaceDE w:val="0"/>
      <w:autoSpaceDN w:val="0"/>
      <w:adjustRightInd w:val="0"/>
      <w:ind w:left="170"/>
      <w:jc w:val="both"/>
    </w:pPr>
    <w:rPr>
      <w:rFonts w:ascii="Arial" w:hAnsi="Arial" w:cs="Arial"/>
      <w:i/>
      <w:iCs/>
      <w:color w:val="800080"/>
      <w:sz w:val="20"/>
      <w:szCs w:val="20"/>
    </w:rPr>
  </w:style>
  <w:style w:type="paragraph" w:customStyle="1" w:styleId="affffffff7">
    <w:name w:val="Информация о версии"/>
    <w:basedOn w:val="affffffff6"/>
    <w:next w:val="a9"/>
    <w:rsid w:val="00C85325"/>
    <w:rPr>
      <w:color w:val="000080"/>
    </w:rPr>
  </w:style>
  <w:style w:type="paragraph" w:customStyle="1" w:styleId="affffffff8">
    <w:name w:val="Текст (лев. подпись)"/>
    <w:basedOn w:val="a9"/>
    <w:next w:val="a9"/>
    <w:rsid w:val="00C85325"/>
    <w:pPr>
      <w:widowControl w:val="0"/>
      <w:autoSpaceDE w:val="0"/>
      <w:autoSpaceDN w:val="0"/>
      <w:adjustRightInd w:val="0"/>
    </w:pPr>
    <w:rPr>
      <w:rFonts w:ascii="Arial" w:hAnsi="Arial" w:cs="Arial"/>
      <w:sz w:val="20"/>
      <w:szCs w:val="20"/>
    </w:rPr>
  </w:style>
  <w:style w:type="paragraph" w:customStyle="1" w:styleId="affffffff9">
    <w:name w:val="Колонтитул (левый)"/>
    <w:basedOn w:val="affffffff8"/>
    <w:next w:val="a9"/>
    <w:rsid w:val="00C85325"/>
    <w:rPr>
      <w:sz w:val="14"/>
      <w:szCs w:val="14"/>
    </w:rPr>
  </w:style>
  <w:style w:type="paragraph" w:customStyle="1" w:styleId="affffffffa">
    <w:name w:val="Текст (прав. подпись)"/>
    <w:basedOn w:val="a9"/>
    <w:next w:val="a9"/>
    <w:rsid w:val="00C85325"/>
    <w:pPr>
      <w:widowControl w:val="0"/>
      <w:autoSpaceDE w:val="0"/>
      <w:autoSpaceDN w:val="0"/>
      <w:adjustRightInd w:val="0"/>
      <w:jc w:val="right"/>
    </w:pPr>
    <w:rPr>
      <w:rFonts w:ascii="Arial" w:hAnsi="Arial" w:cs="Arial"/>
      <w:sz w:val="20"/>
      <w:szCs w:val="20"/>
    </w:rPr>
  </w:style>
  <w:style w:type="paragraph" w:customStyle="1" w:styleId="affffffffb">
    <w:name w:val="Колонтитул (правый)"/>
    <w:basedOn w:val="affffffffa"/>
    <w:next w:val="a9"/>
    <w:rsid w:val="00C85325"/>
    <w:rPr>
      <w:sz w:val="14"/>
      <w:szCs w:val="14"/>
    </w:rPr>
  </w:style>
  <w:style w:type="paragraph" w:customStyle="1" w:styleId="affffffffc">
    <w:name w:val="Комментарий пользователя"/>
    <w:basedOn w:val="affffffff6"/>
    <w:next w:val="a9"/>
    <w:rsid w:val="00C85325"/>
    <w:pPr>
      <w:jc w:val="left"/>
    </w:pPr>
    <w:rPr>
      <w:color w:val="000080"/>
    </w:rPr>
  </w:style>
  <w:style w:type="paragraph" w:customStyle="1" w:styleId="affffffffd">
    <w:name w:val="Моноширинный"/>
    <w:basedOn w:val="a9"/>
    <w:next w:val="a9"/>
    <w:rsid w:val="00C85325"/>
    <w:pPr>
      <w:widowControl w:val="0"/>
      <w:autoSpaceDE w:val="0"/>
      <w:autoSpaceDN w:val="0"/>
      <w:adjustRightInd w:val="0"/>
      <w:jc w:val="both"/>
    </w:pPr>
    <w:rPr>
      <w:rFonts w:ascii="Courier New" w:hAnsi="Courier New" w:cs="Courier New"/>
      <w:sz w:val="20"/>
      <w:szCs w:val="20"/>
    </w:rPr>
  </w:style>
  <w:style w:type="character" w:customStyle="1" w:styleId="affffffffe">
    <w:name w:val="Найденные слова"/>
    <w:rsid w:val="00C85325"/>
    <w:rPr>
      <w:b/>
      <w:bCs/>
      <w:color w:val="000080"/>
      <w:sz w:val="20"/>
      <w:szCs w:val="20"/>
    </w:rPr>
  </w:style>
  <w:style w:type="character" w:customStyle="1" w:styleId="afffffffff">
    <w:name w:val="Не вступил в силу"/>
    <w:rsid w:val="00C85325"/>
    <w:rPr>
      <w:b/>
      <w:bCs/>
      <w:color w:val="008080"/>
      <w:sz w:val="20"/>
      <w:szCs w:val="20"/>
    </w:rPr>
  </w:style>
  <w:style w:type="paragraph" w:customStyle="1" w:styleId="afffffffff0">
    <w:name w:val="Нормальный (таблица)"/>
    <w:basedOn w:val="a9"/>
    <w:next w:val="a9"/>
    <w:rsid w:val="00C85325"/>
    <w:pPr>
      <w:widowControl w:val="0"/>
      <w:autoSpaceDE w:val="0"/>
      <w:autoSpaceDN w:val="0"/>
      <w:adjustRightInd w:val="0"/>
      <w:jc w:val="both"/>
    </w:pPr>
    <w:rPr>
      <w:rFonts w:ascii="Arial" w:hAnsi="Arial" w:cs="Arial"/>
      <w:sz w:val="20"/>
      <w:szCs w:val="20"/>
    </w:rPr>
  </w:style>
  <w:style w:type="paragraph" w:customStyle="1" w:styleId="afffffffff1">
    <w:name w:val="Объект"/>
    <w:basedOn w:val="a9"/>
    <w:next w:val="a9"/>
    <w:rsid w:val="00C85325"/>
    <w:pPr>
      <w:widowControl w:val="0"/>
      <w:autoSpaceDE w:val="0"/>
      <w:autoSpaceDN w:val="0"/>
      <w:adjustRightInd w:val="0"/>
      <w:ind w:firstLine="720"/>
      <w:jc w:val="both"/>
    </w:pPr>
    <w:rPr>
      <w:rFonts w:ascii="Arial" w:hAnsi="Arial" w:cs="Arial"/>
      <w:sz w:val="20"/>
      <w:szCs w:val="20"/>
    </w:rPr>
  </w:style>
  <w:style w:type="paragraph" w:customStyle="1" w:styleId="afffffffff2">
    <w:name w:val="Оглавление"/>
    <w:basedOn w:val="affffb"/>
    <w:next w:val="a9"/>
    <w:rsid w:val="00C85325"/>
    <w:pPr>
      <w:ind w:left="140" w:firstLine="0"/>
    </w:pPr>
  </w:style>
  <w:style w:type="character" w:customStyle="1" w:styleId="afffffffff3">
    <w:name w:val="Опечатки"/>
    <w:rsid w:val="00C85325"/>
    <w:rPr>
      <w:color w:val="FF0000"/>
      <w:sz w:val="20"/>
      <w:szCs w:val="20"/>
    </w:rPr>
  </w:style>
  <w:style w:type="paragraph" w:customStyle="1" w:styleId="afffffffff4">
    <w:name w:val="Переменная часть"/>
    <w:basedOn w:val="affffffff4"/>
    <w:next w:val="a9"/>
    <w:rsid w:val="00C85325"/>
    <w:rPr>
      <w:sz w:val="18"/>
      <w:szCs w:val="18"/>
    </w:rPr>
  </w:style>
  <w:style w:type="paragraph" w:customStyle="1" w:styleId="afffffffff5">
    <w:name w:val="Постоянная часть"/>
    <w:basedOn w:val="affffffff4"/>
    <w:next w:val="a9"/>
    <w:rsid w:val="00C85325"/>
    <w:rPr>
      <w:sz w:val="20"/>
      <w:szCs w:val="20"/>
    </w:rPr>
  </w:style>
  <w:style w:type="paragraph" w:customStyle="1" w:styleId="afffffffff6">
    <w:name w:val="Прижатый влево"/>
    <w:basedOn w:val="a9"/>
    <w:next w:val="a9"/>
    <w:rsid w:val="00C85325"/>
    <w:pPr>
      <w:widowControl w:val="0"/>
      <w:autoSpaceDE w:val="0"/>
      <w:autoSpaceDN w:val="0"/>
      <w:adjustRightInd w:val="0"/>
    </w:pPr>
    <w:rPr>
      <w:rFonts w:ascii="Arial" w:hAnsi="Arial" w:cs="Arial"/>
      <w:sz w:val="20"/>
      <w:szCs w:val="20"/>
    </w:rPr>
  </w:style>
  <w:style w:type="character" w:customStyle="1" w:styleId="afffffffff7">
    <w:name w:val="Продолжение ссылки"/>
    <w:rsid w:val="00C85325"/>
    <w:rPr>
      <w:b/>
      <w:bCs/>
      <w:color w:val="008000"/>
      <w:sz w:val="20"/>
      <w:szCs w:val="20"/>
      <w:u w:val="single"/>
    </w:rPr>
  </w:style>
  <w:style w:type="paragraph" w:customStyle="1" w:styleId="afffffffff8">
    <w:name w:val="Текст (справка)"/>
    <w:basedOn w:val="a9"/>
    <w:next w:val="a9"/>
    <w:rsid w:val="00C85325"/>
    <w:pPr>
      <w:widowControl w:val="0"/>
      <w:autoSpaceDE w:val="0"/>
      <w:autoSpaceDN w:val="0"/>
      <w:adjustRightInd w:val="0"/>
      <w:ind w:left="170" w:right="170"/>
    </w:pPr>
    <w:rPr>
      <w:rFonts w:ascii="Arial" w:hAnsi="Arial" w:cs="Arial"/>
      <w:sz w:val="20"/>
      <w:szCs w:val="20"/>
    </w:rPr>
  </w:style>
  <w:style w:type="paragraph" w:customStyle="1" w:styleId="afffffffff9">
    <w:name w:val="Текст в таблице"/>
    <w:basedOn w:val="afffffffff0"/>
    <w:next w:val="a9"/>
    <w:rsid w:val="00C85325"/>
    <w:pPr>
      <w:ind w:firstLine="500"/>
    </w:pPr>
  </w:style>
  <w:style w:type="paragraph" w:customStyle="1" w:styleId="afffffffffa">
    <w:name w:val="Технический комментарий"/>
    <w:basedOn w:val="a9"/>
    <w:next w:val="a9"/>
    <w:rsid w:val="00C85325"/>
    <w:pPr>
      <w:widowControl w:val="0"/>
      <w:autoSpaceDE w:val="0"/>
      <w:autoSpaceDN w:val="0"/>
      <w:adjustRightInd w:val="0"/>
    </w:pPr>
    <w:rPr>
      <w:rFonts w:ascii="Arial" w:hAnsi="Arial" w:cs="Arial"/>
      <w:sz w:val="20"/>
      <w:szCs w:val="20"/>
    </w:rPr>
  </w:style>
  <w:style w:type="character" w:customStyle="1" w:styleId="afffffffffb">
    <w:name w:val="Утратил силу"/>
    <w:rsid w:val="00C85325"/>
    <w:rPr>
      <w:b/>
      <w:bCs/>
      <w:strike/>
      <w:color w:val="808000"/>
      <w:sz w:val="20"/>
      <w:szCs w:val="20"/>
    </w:rPr>
  </w:style>
  <w:style w:type="character" w:customStyle="1" w:styleId="100">
    <w:name w:val="Знак Знак10"/>
    <w:rsid w:val="00C85325"/>
    <w:rPr>
      <w:rFonts w:ascii="Arial" w:hAnsi="Arial"/>
      <w:b/>
      <w:kern w:val="28"/>
      <w:sz w:val="32"/>
      <w:lang w:val="ru-RU" w:eastAsia="ru-RU" w:bidi="ar-SA"/>
    </w:rPr>
  </w:style>
  <w:style w:type="paragraph" w:customStyle="1" w:styleId="142">
    <w:name w:val="Пояснение14"/>
    <w:basedOn w:val="a9"/>
    <w:rsid w:val="00C85325"/>
    <w:pPr>
      <w:widowControl w:val="0"/>
      <w:ind w:firstLine="720"/>
      <w:jc w:val="both"/>
    </w:pPr>
    <w:rPr>
      <w:sz w:val="28"/>
      <w:szCs w:val="20"/>
    </w:rPr>
  </w:style>
  <w:style w:type="paragraph" w:customStyle="1" w:styleId="afffffffffc">
    <w:name w:val="Титул"/>
    <w:rsid w:val="00C85325"/>
    <w:pPr>
      <w:spacing w:before="200" w:after="0" w:line="240" w:lineRule="auto"/>
      <w:jc w:val="center"/>
    </w:pPr>
    <w:rPr>
      <w:rFonts w:ascii="Times New Roman" w:eastAsia="Times New Roman" w:hAnsi="Times New Roman" w:cs="Times New Roman"/>
      <w:b/>
      <w:caps/>
      <w:sz w:val="24"/>
      <w:szCs w:val="20"/>
      <w:lang w:eastAsia="ru-RU"/>
    </w:rPr>
  </w:style>
  <w:style w:type="paragraph" w:customStyle="1" w:styleId="afffffffffd">
    <w:name w:val="Марк.список"/>
    <w:rsid w:val="00C85325"/>
    <w:pPr>
      <w:widowControl w:val="0"/>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afffffffffe">
    <w:name w:val="Табл"/>
    <w:rsid w:val="00C85325"/>
    <w:pPr>
      <w:spacing w:before="120" w:after="80" w:line="280" w:lineRule="atLeast"/>
      <w:jc w:val="both"/>
    </w:pPr>
    <w:rPr>
      <w:rFonts w:ascii="Times New Roman" w:eastAsia="Times New Roman" w:hAnsi="Times New Roman" w:cs="Times New Roman"/>
      <w:sz w:val="24"/>
      <w:szCs w:val="20"/>
      <w:lang w:eastAsia="ru-RU"/>
    </w:rPr>
  </w:style>
  <w:style w:type="paragraph" w:customStyle="1" w:styleId="affffffffff">
    <w:name w:val="Бланк"/>
    <w:rsid w:val="00C85325"/>
    <w:pPr>
      <w:spacing w:after="0" w:line="240" w:lineRule="auto"/>
      <w:jc w:val="both"/>
    </w:pPr>
    <w:rPr>
      <w:rFonts w:ascii="Times New Roman" w:eastAsia="Times New Roman" w:hAnsi="Times New Roman" w:cs="Times New Roman"/>
      <w:sz w:val="24"/>
      <w:szCs w:val="20"/>
      <w:lang w:eastAsia="ru-RU"/>
    </w:rPr>
  </w:style>
  <w:style w:type="paragraph" w:customStyle="1" w:styleId="affffffffff0">
    <w:name w:val="ГрафЛист"/>
    <w:rsid w:val="00C85325"/>
    <w:pPr>
      <w:spacing w:before="120" w:after="80" w:line="280" w:lineRule="atLeast"/>
      <w:jc w:val="center"/>
    </w:pPr>
    <w:rPr>
      <w:rFonts w:ascii="Times New Roman" w:eastAsia="Times New Roman" w:hAnsi="Times New Roman" w:cs="Times New Roman"/>
      <w:sz w:val="24"/>
      <w:szCs w:val="20"/>
      <w:lang w:eastAsia="ru-RU"/>
    </w:rPr>
  </w:style>
  <w:style w:type="paragraph" w:customStyle="1" w:styleId="affffffffff1">
    <w:name w:val="основной с отступом"/>
    <w:basedOn w:val="aff2"/>
    <w:rsid w:val="00C85325"/>
    <w:pPr>
      <w:spacing w:after="0"/>
      <w:ind w:firstLine="720"/>
      <w:jc w:val="both"/>
    </w:pPr>
    <w:rPr>
      <w:szCs w:val="20"/>
      <w:lang w:val="en-US"/>
    </w:rPr>
  </w:style>
  <w:style w:type="paragraph" w:styleId="1fb">
    <w:name w:val="index 1"/>
    <w:basedOn w:val="a9"/>
    <w:next w:val="a9"/>
    <w:autoRedefine/>
    <w:rsid w:val="00C85325"/>
    <w:pPr>
      <w:ind w:left="240" w:hanging="240"/>
    </w:pPr>
    <w:rPr>
      <w:szCs w:val="20"/>
    </w:rPr>
  </w:style>
  <w:style w:type="character" w:customStyle="1" w:styleId="3f0">
    <w:name w:val="Заголовок 3 Знак Знак Знак Знак Знак Знак"/>
    <w:rsid w:val="00C85325"/>
    <w:rPr>
      <w:b/>
      <w:noProof w:val="0"/>
      <w:sz w:val="28"/>
      <w:lang w:val="ru-RU" w:eastAsia="ru-RU" w:bidi="ar-SA"/>
    </w:rPr>
  </w:style>
  <w:style w:type="paragraph" w:customStyle="1" w:styleId="affffffffff2">
    <w:name w:val="МаркСписок"/>
    <w:rsid w:val="00C85325"/>
    <w:pPr>
      <w:widowControl w:val="0"/>
      <w:tabs>
        <w:tab w:val="num" w:pos="432"/>
      </w:tabs>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C">
    <w:name w:val="НумCписок"/>
    <w:rsid w:val="00C85325"/>
    <w:pPr>
      <w:widowControl w:val="0"/>
      <w:spacing w:after="0" w:line="240" w:lineRule="auto"/>
      <w:ind w:left="947" w:hanging="227"/>
      <w:jc w:val="both"/>
    </w:pPr>
    <w:rPr>
      <w:rFonts w:ascii="Times New Roman" w:eastAsia="Times New Roman" w:hAnsi="Times New Roman" w:cs="Times New Roman"/>
      <w:sz w:val="24"/>
      <w:szCs w:val="20"/>
      <w:lang w:eastAsia="ru-RU"/>
    </w:rPr>
  </w:style>
  <w:style w:type="paragraph" w:customStyle="1" w:styleId="143">
    <w:name w:val="МаркСписок14"/>
    <w:basedOn w:val="a9"/>
    <w:next w:val="a9"/>
    <w:rsid w:val="00C85325"/>
    <w:pPr>
      <w:widowControl w:val="0"/>
      <w:ind w:left="947" w:hanging="227"/>
      <w:jc w:val="both"/>
    </w:pPr>
    <w:rPr>
      <w:sz w:val="28"/>
      <w:szCs w:val="20"/>
    </w:rPr>
  </w:style>
  <w:style w:type="paragraph" w:customStyle="1" w:styleId="144">
    <w:name w:val="ГрафЛист14"/>
    <w:basedOn w:val="a9"/>
    <w:rsid w:val="00C85325"/>
    <w:pPr>
      <w:tabs>
        <w:tab w:val="num" w:pos="720"/>
      </w:tabs>
      <w:spacing w:before="120" w:after="80" w:line="280" w:lineRule="atLeast"/>
      <w:ind w:left="720" w:hanging="360"/>
      <w:jc w:val="center"/>
    </w:pPr>
    <w:rPr>
      <w:sz w:val="28"/>
      <w:szCs w:val="20"/>
    </w:rPr>
  </w:style>
  <w:style w:type="paragraph" w:customStyle="1" w:styleId="145">
    <w:name w:val="НумСписок14"/>
    <w:basedOn w:val="a9"/>
    <w:rsid w:val="00C85325"/>
    <w:pPr>
      <w:widowControl w:val="0"/>
      <w:ind w:left="947" w:hanging="227"/>
      <w:jc w:val="both"/>
    </w:pPr>
    <w:rPr>
      <w:sz w:val="28"/>
      <w:szCs w:val="20"/>
    </w:rPr>
  </w:style>
  <w:style w:type="paragraph" w:customStyle="1" w:styleId="146">
    <w:name w:val="Табл14"/>
    <w:basedOn w:val="afffffffffe"/>
    <w:rsid w:val="00C85325"/>
    <w:rPr>
      <w:sz w:val="28"/>
    </w:rPr>
  </w:style>
  <w:style w:type="paragraph" w:customStyle="1" w:styleId="Noeeu1">
    <w:name w:val="Noeeu1"/>
    <w:basedOn w:val="a9"/>
    <w:rsid w:val="00C85325"/>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ff3">
    <w:name w:val="Таблица_влево"/>
    <w:basedOn w:val="a9"/>
    <w:rsid w:val="00C85325"/>
    <w:pPr>
      <w:spacing w:line="360" w:lineRule="auto"/>
    </w:pPr>
    <w:rPr>
      <w:sz w:val="28"/>
      <w:szCs w:val="28"/>
    </w:rPr>
  </w:style>
  <w:style w:type="table" w:styleId="82">
    <w:name w:val="Table Grid 8"/>
    <w:basedOn w:val="ab"/>
    <w:rsid w:val="00C85325"/>
    <w:pPr>
      <w:spacing w:after="0" w:line="360" w:lineRule="auto"/>
      <w:ind w:firstLine="851"/>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9"/>
    <w:rsid w:val="00C85325"/>
    <w:pPr>
      <w:spacing w:line="348" w:lineRule="auto"/>
      <w:ind w:left="539"/>
      <w:jc w:val="both"/>
    </w:pPr>
    <w:rPr>
      <w:sz w:val="28"/>
      <w:szCs w:val="20"/>
    </w:rPr>
  </w:style>
  <w:style w:type="paragraph" w:styleId="49">
    <w:name w:val="List 4"/>
    <w:basedOn w:val="a9"/>
    <w:unhideWhenUsed/>
    <w:rsid w:val="00C85325"/>
    <w:pPr>
      <w:spacing w:after="60"/>
      <w:ind w:left="1132" w:hanging="283"/>
      <w:contextualSpacing/>
      <w:jc w:val="both"/>
    </w:pPr>
  </w:style>
  <w:style w:type="character" w:customStyle="1" w:styleId="FontStyle12">
    <w:name w:val="Font Style12"/>
    <w:rsid w:val="00C85325"/>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9"/>
    <w:rsid w:val="00C85325"/>
    <w:rPr>
      <w:rFonts w:ascii="Verdana" w:hAnsi="Verdana" w:cs="Verdana"/>
      <w:sz w:val="20"/>
      <w:szCs w:val="20"/>
      <w:lang w:val="en-US" w:eastAsia="en-US"/>
    </w:rPr>
  </w:style>
  <w:style w:type="paragraph" w:customStyle="1" w:styleId="KTG">
    <w:name w:val="KTG"/>
    <w:basedOn w:val="a9"/>
    <w:rsid w:val="00C85325"/>
    <w:pPr>
      <w:tabs>
        <w:tab w:val="left" w:pos="1134"/>
      </w:tabs>
    </w:pPr>
    <w:rPr>
      <w:rFonts w:ascii="Arial" w:hAnsi="Arial" w:cs="Arial"/>
      <w:sz w:val="22"/>
      <w:szCs w:val="22"/>
      <w:lang w:val="de-DE" w:eastAsia="de-DE"/>
    </w:rPr>
  </w:style>
  <w:style w:type="paragraph" w:customStyle="1" w:styleId="1fc">
    <w:name w:val="Цитата1"/>
    <w:basedOn w:val="a9"/>
    <w:rsid w:val="00C85325"/>
    <w:pPr>
      <w:suppressAutoHyphens/>
      <w:spacing w:line="256" w:lineRule="auto"/>
      <w:ind w:left="1520" w:right="400"/>
      <w:jc w:val="both"/>
    </w:pPr>
    <w:rPr>
      <w:rFonts w:cs="Calibri"/>
      <w:szCs w:val="20"/>
      <w:lang w:eastAsia="ar-SA"/>
    </w:rPr>
  </w:style>
  <w:style w:type="paragraph" w:customStyle="1" w:styleId="affffffffff4">
    <w:name w:val="Обычный текст с отступом"/>
    <w:basedOn w:val="a9"/>
    <w:rsid w:val="00C85325"/>
    <w:pPr>
      <w:spacing w:line="360" w:lineRule="auto"/>
      <w:ind w:firstLine="720"/>
      <w:jc w:val="both"/>
    </w:pPr>
    <w:rPr>
      <w:sz w:val="28"/>
    </w:rPr>
  </w:style>
  <w:style w:type="paragraph" w:customStyle="1" w:styleId="ConsPlusTitle">
    <w:name w:val="ConsPlusTitle"/>
    <w:rsid w:val="00C85325"/>
    <w:pPr>
      <w:widowControl w:val="0"/>
      <w:autoSpaceDE w:val="0"/>
      <w:autoSpaceDN w:val="0"/>
      <w:adjustRightInd w:val="0"/>
      <w:spacing w:after="0" w:line="240" w:lineRule="auto"/>
    </w:pPr>
    <w:rPr>
      <w:rFonts w:ascii="Calibri" w:eastAsia="Times New Roman" w:hAnsi="Calibri" w:cs="Calibri"/>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yak@po-mayak.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31</Pages>
  <Words>13502</Words>
  <Characters>76968</Characters>
  <Application>Microsoft Office Word</Application>
  <DocSecurity>0</DocSecurity>
  <Lines>641</Lines>
  <Paragraphs>180</Paragraphs>
  <ScaleCrop>false</ScaleCrop>
  <Company/>
  <LinksUpToDate>false</LinksUpToDate>
  <CharactersWithSpaces>90290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Клепалова Наталья Михайловна</dc:creator>
  <cp:keywords/>
  <dc:description/>
  <cp:lastModifiedBy>Клепалова Наталья Михайловна</cp:lastModifiedBy>
  <cp:revision>3</cp:revision>
  <cp:lastPrinted>2015-04-28T07:04:00Z</cp:lastPrinted>
  <dcterms:created xsi:type="dcterms:W3CDTF">2015-04-28T07:02:00Z</dcterms:created>
  <dcterms:modified xsi:type="dcterms:W3CDTF">2015-04-28T07:07:00Z</dcterms:modified>
</cp:coreProperties>
</file>