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5C37" w:rsidRPr="00445C37" w:rsidRDefault="00445C37" w:rsidP="00915187">
      <w:pPr>
        <w:widowControl w:val="0"/>
        <w:adjustRightInd w:val="0"/>
        <w:spacing w:line="276" w:lineRule="auto"/>
        <w:contextualSpacing/>
        <w:jc w:val="center"/>
        <w:textAlignment w:val="baseline"/>
        <w:rPr>
          <w:b/>
        </w:rPr>
      </w:pPr>
      <w:bookmarkStart w:id="0" w:name="_GoBack"/>
      <w:bookmarkEnd w:id="0"/>
      <w:r w:rsidRPr="00445C37">
        <w:rPr>
          <w:b/>
        </w:rPr>
        <w:t>ДОГОВОР № ________</w:t>
      </w:r>
    </w:p>
    <w:p w:rsidR="00E71270" w:rsidRDefault="00680EC5" w:rsidP="00091104">
      <w:pPr>
        <w:ind w:firstLine="709"/>
        <w:jc w:val="center"/>
        <w:rPr>
          <w:b/>
        </w:rPr>
      </w:pPr>
      <w:bookmarkStart w:id="1" w:name="_Toc378322450"/>
      <w:r>
        <w:rPr>
          <w:b/>
        </w:rPr>
        <w:t xml:space="preserve">на </w:t>
      </w:r>
      <w:r w:rsidR="00E41D57" w:rsidRPr="00430FF9">
        <w:rPr>
          <w:b/>
        </w:rPr>
        <w:t xml:space="preserve">оказание </w:t>
      </w:r>
      <w:bookmarkEnd w:id="1"/>
      <w:r w:rsidR="007F75CA">
        <w:rPr>
          <w:b/>
        </w:rPr>
        <w:t xml:space="preserve">услуг </w:t>
      </w:r>
      <w:r w:rsidR="00091104" w:rsidRPr="00E71270">
        <w:rPr>
          <w:b/>
        </w:rPr>
        <w:t xml:space="preserve">по организации и проведению комплекса мероприятий, направленных на поддержку инициатив в области культуры </w:t>
      </w:r>
    </w:p>
    <w:p w:rsidR="00091104" w:rsidRPr="002B51F6" w:rsidRDefault="00091104" w:rsidP="00091104">
      <w:pPr>
        <w:ind w:firstLine="709"/>
        <w:jc w:val="center"/>
      </w:pPr>
      <w:r w:rsidRPr="00E71270">
        <w:rPr>
          <w:b/>
        </w:rPr>
        <w:t xml:space="preserve">на </w:t>
      </w:r>
      <w:proofErr w:type="gramStart"/>
      <w:r w:rsidRPr="00E71270">
        <w:rPr>
          <w:b/>
        </w:rPr>
        <w:t>территории</w:t>
      </w:r>
      <w:proofErr w:type="gramEnd"/>
      <w:r w:rsidRPr="00E71270">
        <w:rPr>
          <w:b/>
        </w:rPr>
        <w:t xml:space="preserve"> ЗАТО Озерск</w:t>
      </w:r>
    </w:p>
    <w:p w:rsidR="00445C37" w:rsidRPr="00445C37" w:rsidRDefault="00445C37" w:rsidP="00915187">
      <w:pPr>
        <w:keepNext/>
        <w:widowControl w:val="0"/>
        <w:adjustRightInd w:val="0"/>
        <w:spacing w:line="276" w:lineRule="auto"/>
        <w:contextualSpacing/>
        <w:jc w:val="center"/>
        <w:textAlignment w:val="baseline"/>
        <w:outlineLvl w:val="0"/>
        <w:rPr>
          <w:b/>
          <w:iCs/>
        </w:rPr>
      </w:pPr>
    </w:p>
    <w:p w:rsidR="00E14A82" w:rsidRDefault="00E14A82" w:rsidP="00915187">
      <w:pPr>
        <w:keepLines/>
        <w:spacing w:line="276" w:lineRule="auto"/>
        <w:contextualSpacing/>
        <w:jc w:val="both"/>
      </w:pPr>
    </w:p>
    <w:p w:rsidR="00193794" w:rsidRDefault="00193794" w:rsidP="00915187">
      <w:pPr>
        <w:keepLines/>
        <w:spacing w:line="276" w:lineRule="auto"/>
        <w:contextualSpacing/>
        <w:jc w:val="both"/>
      </w:pPr>
    </w:p>
    <w:p w:rsidR="00E14A82" w:rsidRPr="005F1A6E" w:rsidRDefault="00E14A82" w:rsidP="00915187">
      <w:pPr>
        <w:keepLines/>
        <w:spacing w:line="276" w:lineRule="auto"/>
        <w:contextualSpacing/>
        <w:rPr>
          <w:u w:val="single"/>
        </w:rPr>
      </w:pPr>
      <w:r w:rsidRPr="005F1A6E">
        <w:t xml:space="preserve">г. Озерск </w:t>
      </w:r>
      <w:proofErr w:type="gramStart"/>
      <w:r w:rsidRPr="005F1A6E">
        <w:t>Челябинской</w:t>
      </w:r>
      <w:proofErr w:type="gramEnd"/>
      <w:r w:rsidRPr="005F1A6E">
        <w:t xml:space="preserve"> обл.</w:t>
      </w:r>
      <w:r w:rsidRPr="005F1A6E">
        <w:tab/>
      </w:r>
      <w:r w:rsidRPr="005F1A6E">
        <w:tab/>
      </w:r>
      <w:r w:rsidRPr="005F1A6E">
        <w:tab/>
      </w:r>
      <w:r w:rsidRPr="005F1A6E">
        <w:tab/>
        <w:t xml:space="preserve">                         </w:t>
      </w:r>
      <w:r w:rsidR="00236A21">
        <w:t xml:space="preserve">     «__» ______</w:t>
      </w:r>
      <w:r w:rsidR="009532EA">
        <w:t xml:space="preserve"> </w:t>
      </w:r>
      <w:r w:rsidRPr="005F1A6E">
        <w:t>20</w:t>
      </w:r>
      <w:r>
        <w:t>1</w:t>
      </w:r>
      <w:r w:rsidR="0030190F">
        <w:t>5</w:t>
      </w:r>
      <w:r w:rsidR="00AC2CC8">
        <w:t xml:space="preserve"> </w:t>
      </w:r>
      <w:r w:rsidRPr="005F1A6E">
        <w:t>г.</w:t>
      </w:r>
    </w:p>
    <w:p w:rsidR="00E14A82" w:rsidRDefault="00E14A82" w:rsidP="00915187">
      <w:pPr>
        <w:widowControl w:val="0"/>
        <w:suppressAutoHyphens/>
        <w:autoSpaceDE w:val="0"/>
        <w:autoSpaceDN w:val="0"/>
        <w:adjustRightInd w:val="0"/>
        <w:spacing w:line="276" w:lineRule="auto"/>
        <w:ind w:firstLine="720"/>
        <w:contextualSpacing/>
        <w:jc w:val="both"/>
      </w:pPr>
    </w:p>
    <w:p w:rsidR="00680EC5" w:rsidRDefault="00627C7B" w:rsidP="00915187">
      <w:pPr>
        <w:widowControl w:val="0"/>
        <w:suppressAutoHyphens/>
        <w:autoSpaceDE w:val="0"/>
        <w:autoSpaceDN w:val="0"/>
        <w:adjustRightInd w:val="0"/>
        <w:spacing w:line="276" w:lineRule="auto"/>
        <w:ind w:firstLine="720"/>
        <w:contextualSpacing/>
        <w:jc w:val="both"/>
      </w:pPr>
      <w:r w:rsidRPr="00627C7B">
        <w:t xml:space="preserve">Федеральное государственное унитарное предприятие «ПО «Маяк», именуемое в дальнейшем «Заказчик», </w:t>
      </w:r>
      <w:r w:rsidR="0030190F" w:rsidRPr="0030190F">
        <w:t xml:space="preserve">в лице </w:t>
      </w:r>
      <w:r w:rsidR="00CB10BE">
        <w:t>исполняющего обязанности</w:t>
      </w:r>
      <w:r w:rsidR="0030190F" w:rsidRPr="0030190F">
        <w:t xml:space="preserve"> генерального директора </w:t>
      </w:r>
      <w:proofErr w:type="spellStart"/>
      <w:r w:rsidR="00CB10BE">
        <w:t>Похлебаева</w:t>
      </w:r>
      <w:proofErr w:type="spellEnd"/>
      <w:r w:rsidR="00CB10BE">
        <w:t xml:space="preserve"> Михаила Ивановича</w:t>
      </w:r>
      <w:r w:rsidR="0030190F" w:rsidRPr="0030190F">
        <w:t xml:space="preserve">, действующего на основании </w:t>
      </w:r>
      <w:r w:rsidR="00CB10BE">
        <w:t>Устава</w:t>
      </w:r>
      <w:r w:rsidR="00B508F1" w:rsidRPr="0030190F">
        <w:t xml:space="preserve">, </w:t>
      </w:r>
      <w:r w:rsidRPr="0030190F">
        <w:t>с</w:t>
      </w:r>
      <w:r w:rsidRPr="00627C7B">
        <w:t xml:space="preserve"> одной стороны, и </w:t>
      </w:r>
      <w:r w:rsidR="00680EC5">
        <w:t>_____________________________________________________________________________</w:t>
      </w:r>
      <w:r w:rsidR="00B508F1" w:rsidRPr="005F1A6E">
        <w:t xml:space="preserve">, именуемое в дальнейшем «Исполнитель», в лице </w:t>
      </w:r>
      <w:r w:rsidR="00680EC5">
        <w:t>__________________________________</w:t>
      </w:r>
    </w:p>
    <w:p w:rsidR="00627C7B" w:rsidRPr="00627C7B" w:rsidRDefault="00680EC5" w:rsidP="00915187">
      <w:pPr>
        <w:widowControl w:val="0"/>
        <w:suppressAutoHyphens/>
        <w:autoSpaceDE w:val="0"/>
        <w:autoSpaceDN w:val="0"/>
        <w:adjustRightInd w:val="0"/>
        <w:spacing w:line="276" w:lineRule="auto"/>
        <w:contextualSpacing/>
        <w:jc w:val="both"/>
      </w:pPr>
      <w:r>
        <w:t>___________________________________________________</w:t>
      </w:r>
      <w:r w:rsidR="00B508F1" w:rsidRPr="005F1A6E">
        <w:t>, действующе</w:t>
      </w:r>
      <w:r>
        <w:t>го</w:t>
      </w:r>
      <w:r w:rsidR="00B508F1" w:rsidRPr="005F1A6E">
        <w:t xml:space="preserve"> на основании </w:t>
      </w:r>
      <w:r>
        <w:t>_______________________________</w:t>
      </w:r>
      <w:r w:rsidR="00627C7B" w:rsidRPr="00627C7B">
        <w:t xml:space="preserve">, с другой стороны, по итогам открытого запроса цен в электронной форме на основании протокола </w:t>
      </w:r>
      <w:r>
        <w:t xml:space="preserve">____________________________ </w:t>
      </w:r>
      <w:r w:rsidR="00627C7B" w:rsidRPr="00627C7B">
        <w:t>заключили настоящий Договор о нижеследующем:</w:t>
      </w:r>
    </w:p>
    <w:p w:rsidR="00627C7B" w:rsidRPr="00627C7B" w:rsidRDefault="00627C7B" w:rsidP="00915187">
      <w:pPr>
        <w:widowControl w:val="0"/>
        <w:suppressAutoHyphens/>
        <w:autoSpaceDE w:val="0"/>
        <w:autoSpaceDN w:val="0"/>
        <w:adjustRightInd w:val="0"/>
        <w:spacing w:line="276" w:lineRule="auto"/>
        <w:ind w:firstLine="720"/>
        <w:contextualSpacing/>
        <w:jc w:val="center"/>
        <w:rPr>
          <w:b/>
          <w:bCs/>
        </w:rPr>
      </w:pPr>
    </w:p>
    <w:p w:rsidR="00627C7B" w:rsidRPr="00627C7B" w:rsidRDefault="00627C7B" w:rsidP="00915187">
      <w:pPr>
        <w:widowControl w:val="0"/>
        <w:suppressAutoHyphens/>
        <w:autoSpaceDE w:val="0"/>
        <w:autoSpaceDN w:val="0"/>
        <w:adjustRightInd w:val="0"/>
        <w:spacing w:line="276" w:lineRule="auto"/>
        <w:contextualSpacing/>
        <w:jc w:val="center"/>
        <w:rPr>
          <w:b/>
          <w:bCs/>
        </w:rPr>
      </w:pPr>
      <w:r w:rsidRPr="00627C7B">
        <w:rPr>
          <w:b/>
          <w:bCs/>
        </w:rPr>
        <w:t>1. Предмет договора</w:t>
      </w:r>
    </w:p>
    <w:p w:rsidR="00627C7B" w:rsidRPr="00627C7B" w:rsidRDefault="00627C7B" w:rsidP="00915187">
      <w:pPr>
        <w:widowControl w:val="0"/>
        <w:suppressAutoHyphens/>
        <w:autoSpaceDE w:val="0"/>
        <w:autoSpaceDN w:val="0"/>
        <w:adjustRightInd w:val="0"/>
        <w:spacing w:line="276" w:lineRule="auto"/>
        <w:ind w:firstLine="720"/>
        <w:contextualSpacing/>
        <w:jc w:val="center"/>
        <w:rPr>
          <w:b/>
          <w:bCs/>
        </w:rPr>
      </w:pPr>
    </w:p>
    <w:p w:rsidR="009532EA" w:rsidRPr="00091104" w:rsidRDefault="009532EA" w:rsidP="00C86393">
      <w:pPr>
        <w:jc w:val="both"/>
      </w:pPr>
      <w:r w:rsidRPr="00627C7B">
        <w:t>1.1. По настоящему договору Исполнител</w:t>
      </w:r>
      <w:r>
        <w:t>ь обязуетс</w:t>
      </w:r>
      <w:r w:rsidR="00091104">
        <w:t>я оказывать Заказчику услуги по</w:t>
      </w:r>
      <w:r w:rsidR="00091104" w:rsidRPr="002B51F6">
        <w:t xml:space="preserve"> организации и проведению комплекса меропри</w:t>
      </w:r>
      <w:r w:rsidR="00091104">
        <w:t xml:space="preserve">ятий, направленных на поддержку </w:t>
      </w:r>
      <w:r w:rsidR="00091104" w:rsidRPr="002B51F6">
        <w:t xml:space="preserve">инициатив в области культуры на </w:t>
      </w:r>
      <w:proofErr w:type="gramStart"/>
      <w:r w:rsidR="00091104" w:rsidRPr="002B51F6">
        <w:t>территории</w:t>
      </w:r>
      <w:proofErr w:type="gramEnd"/>
      <w:r w:rsidR="00091104" w:rsidRPr="002B51F6">
        <w:t xml:space="preserve"> ЗАТО Озерск</w:t>
      </w:r>
      <w:r w:rsidR="00091104">
        <w:t>.</w:t>
      </w:r>
      <w:r w:rsidR="00B051F9">
        <w:rPr>
          <w:color w:val="000000"/>
        </w:rPr>
        <w:t xml:space="preserve"> </w:t>
      </w:r>
      <w:r w:rsidR="007C2216">
        <w:rPr>
          <w:color w:val="000000"/>
        </w:rPr>
        <w:t>Услуги оказываются</w:t>
      </w:r>
      <w:r w:rsidR="00B051F9">
        <w:rPr>
          <w:color w:val="000000"/>
        </w:rPr>
        <w:t xml:space="preserve"> </w:t>
      </w:r>
      <w:r w:rsidR="00091104">
        <w:rPr>
          <w:color w:val="000000"/>
        </w:rPr>
        <w:t xml:space="preserve">в </w:t>
      </w:r>
      <w:r w:rsidR="00036D77">
        <w:rPr>
          <w:color w:val="000000"/>
        </w:rPr>
        <w:t>соответствии с техническим заданием (Приложение №1 к настоящему договору), являющимся неотъемлемой частью настоящего договора.</w:t>
      </w:r>
    </w:p>
    <w:p w:rsidR="00627C7B" w:rsidRPr="00627C7B" w:rsidRDefault="00627C7B" w:rsidP="00915187">
      <w:pPr>
        <w:widowControl w:val="0"/>
        <w:suppressAutoHyphens/>
        <w:autoSpaceDE w:val="0"/>
        <w:autoSpaceDN w:val="0"/>
        <w:adjustRightInd w:val="0"/>
        <w:spacing w:line="276" w:lineRule="auto"/>
        <w:ind w:firstLine="720"/>
        <w:contextualSpacing/>
        <w:jc w:val="center"/>
        <w:rPr>
          <w:b/>
          <w:bCs/>
        </w:rPr>
      </w:pPr>
    </w:p>
    <w:p w:rsidR="00627C7B" w:rsidRPr="00627C7B" w:rsidRDefault="00627C7B" w:rsidP="00915187">
      <w:pPr>
        <w:widowControl w:val="0"/>
        <w:suppressAutoHyphens/>
        <w:autoSpaceDE w:val="0"/>
        <w:autoSpaceDN w:val="0"/>
        <w:adjustRightInd w:val="0"/>
        <w:spacing w:line="276" w:lineRule="auto"/>
        <w:contextualSpacing/>
        <w:jc w:val="center"/>
        <w:rPr>
          <w:b/>
          <w:bCs/>
        </w:rPr>
      </w:pPr>
      <w:r w:rsidRPr="00627C7B">
        <w:rPr>
          <w:b/>
          <w:bCs/>
        </w:rPr>
        <w:t>2. Права и обязанности сторон</w:t>
      </w:r>
    </w:p>
    <w:p w:rsidR="00627C7B" w:rsidRPr="00627C7B" w:rsidRDefault="00627C7B" w:rsidP="00915187">
      <w:pPr>
        <w:spacing w:line="276" w:lineRule="auto"/>
        <w:ind w:firstLine="720"/>
        <w:contextualSpacing/>
        <w:jc w:val="both"/>
      </w:pPr>
    </w:p>
    <w:p w:rsidR="00627C7B" w:rsidRPr="00627C7B" w:rsidRDefault="00627C7B" w:rsidP="00915187">
      <w:pPr>
        <w:spacing w:line="276" w:lineRule="auto"/>
        <w:contextualSpacing/>
        <w:jc w:val="both"/>
      </w:pPr>
      <w:r w:rsidRPr="00627C7B">
        <w:t>2.1. Исполнитель обязан:</w:t>
      </w:r>
    </w:p>
    <w:p w:rsidR="00627C7B" w:rsidRPr="00627C7B" w:rsidRDefault="00627C7B" w:rsidP="00915187">
      <w:pPr>
        <w:spacing w:line="276" w:lineRule="auto"/>
        <w:contextualSpacing/>
        <w:jc w:val="both"/>
      </w:pPr>
      <w:r w:rsidRPr="00627C7B">
        <w:t>2.1.1. Предоставлять информационные услуги Заказчику надлежащего качества.</w:t>
      </w:r>
    </w:p>
    <w:p w:rsidR="00627C7B" w:rsidRPr="00627C7B" w:rsidRDefault="00627C7B" w:rsidP="00915187">
      <w:pPr>
        <w:spacing w:line="276" w:lineRule="auto"/>
        <w:contextualSpacing/>
        <w:jc w:val="both"/>
      </w:pPr>
      <w:r w:rsidRPr="00627C7B">
        <w:t xml:space="preserve">2.1.2. По письменному требованию Заказчика в пятидневный срок предоставлять информацию о ходе </w:t>
      </w:r>
      <w:r w:rsidR="005C63A7">
        <w:t xml:space="preserve">выполнения </w:t>
      </w:r>
      <w:r w:rsidRPr="00627C7B">
        <w:t>услуг по настоящему договору.</w:t>
      </w:r>
    </w:p>
    <w:p w:rsidR="006577F9" w:rsidRDefault="00B929CB" w:rsidP="00915187">
      <w:pPr>
        <w:spacing w:line="276" w:lineRule="auto"/>
        <w:contextualSpacing/>
        <w:jc w:val="both"/>
      </w:pPr>
      <w:r>
        <w:t xml:space="preserve">2.1.3. По результатам оказания услуг предоставлять Заказчику </w:t>
      </w:r>
      <w:r w:rsidR="001E652B" w:rsidRPr="002B51F6">
        <w:t>отчет об оказанных услугах, включающий описание мероприятий, проведенных в рамках оказания услуг</w:t>
      </w:r>
      <w:r w:rsidR="001E652B">
        <w:t xml:space="preserve">, </w:t>
      </w:r>
      <w:proofErr w:type="gramStart"/>
      <w:r w:rsidR="001E652B">
        <w:t>с</w:t>
      </w:r>
      <w:proofErr w:type="gramEnd"/>
      <w:r w:rsidR="001E652B">
        <w:t xml:space="preserve"> приложением образцов полиграфической продукции </w:t>
      </w:r>
      <w:r w:rsidR="00036D77">
        <w:t xml:space="preserve">в соответствии с приложением №1. </w:t>
      </w:r>
    </w:p>
    <w:p w:rsidR="00627C7B" w:rsidRPr="00627C7B" w:rsidRDefault="00627C7B" w:rsidP="00915187">
      <w:pPr>
        <w:spacing w:line="276" w:lineRule="auto"/>
        <w:contextualSpacing/>
        <w:jc w:val="both"/>
      </w:pPr>
      <w:r w:rsidRPr="00627C7B">
        <w:t>2.2. Заказчик обязан:</w:t>
      </w:r>
    </w:p>
    <w:p w:rsidR="00627C7B" w:rsidRPr="00627C7B" w:rsidRDefault="00627C7B" w:rsidP="00915187">
      <w:pPr>
        <w:spacing w:line="276" w:lineRule="auto"/>
        <w:contextualSpacing/>
        <w:jc w:val="both"/>
      </w:pPr>
      <w:r w:rsidRPr="00627C7B">
        <w:t>2.2.1. Предоставлять всевозможное содействие Исполнителю в выполнении своих обязательств, предусмотренных настоящим договором.</w:t>
      </w:r>
    </w:p>
    <w:p w:rsidR="00036D77" w:rsidRPr="00627C7B" w:rsidRDefault="009C2809" w:rsidP="00915187">
      <w:pPr>
        <w:spacing w:line="276" w:lineRule="auto"/>
        <w:contextualSpacing/>
        <w:jc w:val="both"/>
      </w:pPr>
      <w:r>
        <w:t>2.2.2</w:t>
      </w:r>
      <w:r w:rsidR="00627C7B" w:rsidRPr="00627C7B">
        <w:t>. В соответствии с условиями настоящего договора оплачивать услуги, предоставленные Исполнителем.</w:t>
      </w:r>
    </w:p>
    <w:p w:rsidR="00627C7B" w:rsidRPr="00627C7B" w:rsidRDefault="00627C7B" w:rsidP="00915187">
      <w:pPr>
        <w:spacing w:line="276" w:lineRule="auto"/>
        <w:contextualSpacing/>
        <w:jc w:val="both"/>
      </w:pPr>
      <w:r w:rsidRPr="00627C7B">
        <w:t>2.3. Исполнитель имеет право:</w:t>
      </w:r>
    </w:p>
    <w:p w:rsidR="00627C7B" w:rsidRPr="00627C7B" w:rsidRDefault="00627C7B" w:rsidP="00915187">
      <w:pPr>
        <w:spacing w:line="276" w:lineRule="auto"/>
        <w:contextualSpacing/>
        <w:jc w:val="both"/>
      </w:pPr>
      <w:r w:rsidRPr="00627C7B">
        <w:t>2.3.1. Принимать от Заказчика документы, объяснения и разъяснения, которые необходимы Исполнителю для лучшего качества оказания услуг.</w:t>
      </w:r>
    </w:p>
    <w:p w:rsidR="00627C7B" w:rsidRDefault="00627C7B" w:rsidP="00915187">
      <w:pPr>
        <w:spacing w:line="276" w:lineRule="auto"/>
        <w:contextualSpacing/>
        <w:jc w:val="both"/>
      </w:pPr>
      <w:r w:rsidRPr="00627C7B">
        <w:t>2.3.2. На своевременную и полную оплату оказанных Заказчику услуг в соответствии с условиями настоящего договора.</w:t>
      </w:r>
    </w:p>
    <w:p w:rsidR="00FD5015" w:rsidRDefault="00FD5015" w:rsidP="00915187">
      <w:pPr>
        <w:spacing w:line="276" w:lineRule="auto"/>
        <w:contextualSpacing/>
        <w:jc w:val="both"/>
      </w:pPr>
      <w:r>
        <w:t>2.3.3. Выполнить указанные в договоре услуги д</w:t>
      </w:r>
      <w:r w:rsidR="0020296A">
        <w:t>осрочно, предоставив Заказчику а</w:t>
      </w:r>
      <w:r>
        <w:t xml:space="preserve">кт </w:t>
      </w:r>
      <w:r w:rsidR="0020296A">
        <w:t xml:space="preserve">(акты) </w:t>
      </w:r>
      <w:r>
        <w:t xml:space="preserve">сдачи-приемки оказанных услуг.  </w:t>
      </w:r>
    </w:p>
    <w:p w:rsidR="000A4BE7" w:rsidRDefault="000A4BE7" w:rsidP="000A4BE7">
      <w:pPr>
        <w:spacing w:line="276" w:lineRule="auto"/>
        <w:contextualSpacing/>
        <w:jc w:val="both"/>
      </w:pPr>
      <w:r>
        <w:lastRenderedPageBreak/>
        <w:t>2.3.4. Исполнитель</w:t>
      </w:r>
      <w:r w:rsidRPr="000A4BE7">
        <w:t xml:space="preserve"> вправе привлекать к исполнению своих обязанностей по настоящему договору субподрядчиков (третьих лиц) только с предварительного </w:t>
      </w:r>
      <w:r>
        <w:t>письменного согласия Заказчика</w:t>
      </w:r>
      <w:r w:rsidRPr="000A4BE7">
        <w:t xml:space="preserve">. </w:t>
      </w:r>
      <w:proofErr w:type="gramStart"/>
      <w:r w:rsidRPr="000A4BE7">
        <w:t>В течение одного рабочего дня после заключения договора с субподрядчиком (третьим лицом) Исполнитель</w:t>
      </w:r>
      <w:r>
        <w:t xml:space="preserve"> предоставляет Заказчику</w:t>
      </w:r>
      <w:r w:rsidRPr="000A4BE7">
        <w:t xml:space="preserve"> заверенную руководителем копию такого договора или справку о его заключении, содержащую следующую информацию: наименование, фирменное наименование (при наличии), место нахождения субподрядчика (третьего лица), его идентификационный номер налогоплательщика, а также предмет и цену договора с субподрядчиком (третьим лицом).</w:t>
      </w:r>
      <w:proofErr w:type="gramEnd"/>
    </w:p>
    <w:p w:rsidR="007C2216" w:rsidRDefault="007C2216" w:rsidP="00915187">
      <w:pPr>
        <w:spacing w:line="276" w:lineRule="auto"/>
        <w:contextualSpacing/>
        <w:jc w:val="both"/>
      </w:pPr>
      <w:r>
        <w:t>2.4. Заказчик имеет право:</w:t>
      </w:r>
    </w:p>
    <w:p w:rsidR="007C2216" w:rsidRDefault="007C2216" w:rsidP="00915187">
      <w:pPr>
        <w:spacing w:line="276" w:lineRule="auto"/>
        <w:contextualSpacing/>
        <w:jc w:val="both"/>
      </w:pPr>
      <w:r>
        <w:t>2.4.1. Запрашивать у исполнителя информацию о ходе выполнения услуг по настоящему договору.</w:t>
      </w:r>
    </w:p>
    <w:p w:rsidR="007C2216" w:rsidRDefault="007C2216" w:rsidP="00915187">
      <w:pPr>
        <w:spacing w:line="276" w:lineRule="auto"/>
        <w:contextualSpacing/>
        <w:jc w:val="both"/>
      </w:pPr>
      <w:r w:rsidRPr="00115F5A">
        <w:t xml:space="preserve">2.4.2. В случае досрочного оказания указанных в договоре услуг, принять от Исполнителя </w:t>
      </w:r>
      <w:r w:rsidR="00115F5A">
        <w:t xml:space="preserve">оказанные услуги по </w:t>
      </w:r>
      <w:r w:rsidR="001E652B" w:rsidRPr="00115F5A">
        <w:t>а</w:t>
      </w:r>
      <w:r w:rsidRPr="00115F5A">
        <w:t>кт</w:t>
      </w:r>
      <w:r w:rsidR="00115F5A">
        <w:t>у</w:t>
      </w:r>
      <w:r w:rsidR="001E652B" w:rsidRPr="00115F5A">
        <w:t xml:space="preserve"> (акт</w:t>
      </w:r>
      <w:r w:rsidR="00115F5A">
        <w:t>ам</w:t>
      </w:r>
      <w:r w:rsidR="001E652B" w:rsidRPr="00115F5A">
        <w:t>)</w:t>
      </w:r>
      <w:r w:rsidRPr="00115F5A">
        <w:t xml:space="preserve"> сдачи-приемки оказанных услуг и оплатить </w:t>
      </w:r>
      <w:r w:rsidR="00115F5A">
        <w:t xml:space="preserve">их </w:t>
      </w:r>
      <w:r w:rsidRPr="00115F5A">
        <w:t>в соответствии с п. 3.</w:t>
      </w:r>
      <w:r w:rsidR="00115F5A" w:rsidRPr="00115F5A">
        <w:t>3</w:t>
      </w:r>
      <w:r w:rsidRPr="00115F5A">
        <w:t>. настоящего договора.</w:t>
      </w:r>
    </w:p>
    <w:p w:rsidR="00627C7B" w:rsidRDefault="00627C7B" w:rsidP="00915187">
      <w:pPr>
        <w:spacing w:line="276" w:lineRule="auto"/>
        <w:ind w:firstLine="720"/>
        <w:contextualSpacing/>
        <w:jc w:val="both"/>
      </w:pPr>
    </w:p>
    <w:p w:rsidR="00484A45" w:rsidRPr="00627C7B" w:rsidRDefault="00484A45" w:rsidP="00915187">
      <w:pPr>
        <w:spacing w:line="276" w:lineRule="auto"/>
        <w:ind w:firstLine="720"/>
        <w:contextualSpacing/>
        <w:jc w:val="both"/>
      </w:pPr>
    </w:p>
    <w:p w:rsidR="00627C7B" w:rsidRPr="00627C7B" w:rsidRDefault="00627C7B" w:rsidP="00915187">
      <w:pPr>
        <w:widowControl w:val="0"/>
        <w:suppressAutoHyphens/>
        <w:autoSpaceDE w:val="0"/>
        <w:autoSpaceDN w:val="0"/>
        <w:adjustRightInd w:val="0"/>
        <w:spacing w:line="276" w:lineRule="auto"/>
        <w:contextualSpacing/>
        <w:jc w:val="center"/>
        <w:rPr>
          <w:b/>
          <w:bCs/>
        </w:rPr>
      </w:pPr>
      <w:r w:rsidRPr="00627C7B">
        <w:rPr>
          <w:b/>
          <w:bCs/>
        </w:rPr>
        <w:t>3. Стоимость услуг и порядок расчетов</w:t>
      </w:r>
    </w:p>
    <w:p w:rsidR="00627C7B" w:rsidRPr="00627C7B" w:rsidRDefault="00627C7B" w:rsidP="00915187">
      <w:pPr>
        <w:widowControl w:val="0"/>
        <w:suppressAutoHyphens/>
        <w:autoSpaceDE w:val="0"/>
        <w:autoSpaceDN w:val="0"/>
        <w:adjustRightInd w:val="0"/>
        <w:spacing w:line="276" w:lineRule="auto"/>
        <w:ind w:firstLine="720"/>
        <w:contextualSpacing/>
        <w:jc w:val="center"/>
        <w:rPr>
          <w:b/>
          <w:bCs/>
        </w:rPr>
      </w:pPr>
    </w:p>
    <w:p w:rsidR="00627C7B" w:rsidRDefault="00627C7B" w:rsidP="00915187">
      <w:pPr>
        <w:widowControl w:val="0"/>
        <w:suppressAutoHyphens/>
        <w:autoSpaceDE w:val="0"/>
        <w:autoSpaceDN w:val="0"/>
        <w:adjustRightInd w:val="0"/>
        <w:spacing w:line="276" w:lineRule="auto"/>
        <w:contextualSpacing/>
        <w:jc w:val="both"/>
      </w:pPr>
      <w:r w:rsidRPr="00627C7B">
        <w:t>3.1. Общая стоимость услуг по настоящему Договору</w:t>
      </w:r>
      <w:r w:rsidR="005C63A7">
        <w:t xml:space="preserve"> составляет</w:t>
      </w:r>
      <w:r w:rsidR="009C704A">
        <w:t xml:space="preserve"> _______ </w:t>
      </w:r>
      <w:r w:rsidRPr="00627C7B">
        <w:t>рублей</w:t>
      </w:r>
      <w:r w:rsidR="009C704A">
        <w:t xml:space="preserve"> _____ </w:t>
      </w:r>
      <w:r w:rsidR="00400647">
        <w:t>копеек, включая НДС</w:t>
      </w:r>
      <w:r w:rsidRPr="00627C7B">
        <w:t>.</w:t>
      </w:r>
    </w:p>
    <w:p w:rsidR="005631B3" w:rsidRPr="00627C7B" w:rsidRDefault="002F5209" w:rsidP="002F5209">
      <w:pPr>
        <w:widowControl w:val="0"/>
        <w:suppressAutoHyphens/>
        <w:autoSpaceDE w:val="0"/>
        <w:autoSpaceDN w:val="0"/>
        <w:adjustRightInd w:val="0"/>
        <w:spacing w:line="276" w:lineRule="auto"/>
        <w:ind w:firstLine="426"/>
        <w:contextualSpacing/>
        <w:jc w:val="both"/>
      </w:pPr>
      <w:r>
        <w:t>Стоимость услуг учитывает все расходы Исполнителя, необходимые для выполнения своих обязательств</w:t>
      </w:r>
      <w:r w:rsidR="005631B3">
        <w:t xml:space="preserve"> по настоящему договору.</w:t>
      </w:r>
    </w:p>
    <w:p w:rsidR="009C2809" w:rsidRPr="00627C7B" w:rsidRDefault="009C2809" w:rsidP="009C2809">
      <w:pPr>
        <w:widowControl w:val="0"/>
        <w:suppressAutoHyphens/>
        <w:autoSpaceDE w:val="0"/>
        <w:autoSpaceDN w:val="0"/>
        <w:adjustRightInd w:val="0"/>
        <w:spacing w:line="276" w:lineRule="auto"/>
        <w:contextualSpacing/>
        <w:jc w:val="both"/>
      </w:pPr>
      <w:r>
        <w:t xml:space="preserve">3.2. Исполнитель предоставляет акты сдачи-приемки оказанных услуг в зависимости от объема оказанных </w:t>
      </w:r>
      <w:r w:rsidR="00BF672E">
        <w:t>услуг</w:t>
      </w:r>
      <w:r>
        <w:t>.</w:t>
      </w:r>
    </w:p>
    <w:p w:rsidR="00627C7B" w:rsidRDefault="009C704A" w:rsidP="00915187">
      <w:pPr>
        <w:widowControl w:val="0"/>
        <w:suppressAutoHyphens/>
        <w:autoSpaceDE w:val="0"/>
        <w:autoSpaceDN w:val="0"/>
        <w:adjustRightInd w:val="0"/>
        <w:spacing w:line="276" w:lineRule="auto"/>
        <w:contextualSpacing/>
        <w:jc w:val="both"/>
      </w:pPr>
      <w:r>
        <w:t>3.</w:t>
      </w:r>
      <w:r w:rsidR="00115F5A">
        <w:t>3</w:t>
      </w:r>
      <w:r w:rsidR="00627C7B" w:rsidRPr="00627C7B">
        <w:t xml:space="preserve">. Заказчик производит оплату </w:t>
      </w:r>
      <w:r w:rsidR="008D1D90">
        <w:t xml:space="preserve">фактически </w:t>
      </w:r>
      <w:r w:rsidR="009C2809">
        <w:t xml:space="preserve">оказанных услуг </w:t>
      </w:r>
      <w:r w:rsidR="00627C7B" w:rsidRPr="00627C7B">
        <w:t xml:space="preserve">в течение 5 (пяти) банковских дней после подписания акта сдачи-приемки </w:t>
      </w:r>
      <w:r>
        <w:t>оказанных услуг</w:t>
      </w:r>
      <w:r w:rsidR="00627C7B" w:rsidRPr="00627C7B">
        <w:t>.</w:t>
      </w:r>
    </w:p>
    <w:p w:rsidR="00627C7B" w:rsidRDefault="00627C7B" w:rsidP="00915187">
      <w:pPr>
        <w:widowControl w:val="0"/>
        <w:suppressAutoHyphens/>
        <w:autoSpaceDE w:val="0"/>
        <w:autoSpaceDN w:val="0"/>
        <w:adjustRightInd w:val="0"/>
        <w:spacing w:line="276" w:lineRule="auto"/>
        <w:ind w:firstLine="720"/>
        <w:contextualSpacing/>
        <w:jc w:val="center"/>
        <w:rPr>
          <w:b/>
          <w:bCs/>
        </w:rPr>
      </w:pPr>
    </w:p>
    <w:p w:rsidR="00484A45" w:rsidRPr="00627C7B" w:rsidRDefault="00484A45" w:rsidP="00915187">
      <w:pPr>
        <w:widowControl w:val="0"/>
        <w:suppressAutoHyphens/>
        <w:autoSpaceDE w:val="0"/>
        <w:autoSpaceDN w:val="0"/>
        <w:adjustRightInd w:val="0"/>
        <w:spacing w:line="276" w:lineRule="auto"/>
        <w:ind w:firstLine="720"/>
        <w:contextualSpacing/>
        <w:jc w:val="center"/>
        <w:rPr>
          <w:b/>
          <w:bCs/>
        </w:rPr>
      </w:pPr>
    </w:p>
    <w:p w:rsidR="00627C7B" w:rsidRDefault="00627C7B" w:rsidP="00915187">
      <w:pPr>
        <w:widowControl w:val="0"/>
        <w:suppressAutoHyphens/>
        <w:autoSpaceDE w:val="0"/>
        <w:autoSpaceDN w:val="0"/>
        <w:adjustRightInd w:val="0"/>
        <w:spacing w:line="276" w:lineRule="auto"/>
        <w:contextualSpacing/>
        <w:jc w:val="center"/>
        <w:rPr>
          <w:b/>
          <w:bCs/>
        </w:rPr>
      </w:pPr>
      <w:r w:rsidRPr="00627C7B">
        <w:rPr>
          <w:b/>
          <w:bCs/>
        </w:rPr>
        <w:t xml:space="preserve">4. </w:t>
      </w:r>
      <w:r w:rsidR="00036D77">
        <w:rPr>
          <w:b/>
          <w:bCs/>
        </w:rPr>
        <w:t>Срок оказания и порядок приемки оказанных услуг</w:t>
      </w:r>
    </w:p>
    <w:p w:rsidR="00484A45" w:rsidRDefault="00484A45" w:rsidP="00915187">
      <w:pPr>
        <w:widowControl w:val="0"/>
        <w:suppressAutoHyphens/>
        <w:autoSpaceDE w:val="0"/>
        <w:autoSpaceDN w:val="0"/>
        <w:adjustRightInd w:val="0"/>
        <w:spacing w:line="276" w:lineRule="auto"/>
        <w:contextualSpacing/>
        <w:jc w:val="center"/>
        <w:rPr>
          <w:b/>
          <w:bCs/>
        </w:rPr>
      </w:pPr>
    </w:p>
    <w:p w:rsidR="004035C8" w:rsidRDefault="00036D77" w:rsidP="00036D77">
      <w:pPr>
        <w:widowControl w:val="0"/>
        <w:suppressAutoHyphens/>
        <w:autoSpaceDE w:val="0"/>
        <w:autoSpaceDN w:val="0"/>
        <w:adjustRightInd w:val="0"/>
        <w:spacing w:line="276" w:lineRule="auto"/>
        <w:contextualSpacing/>
        <w:jc w:val="both"/>
        <w:rPr>
          <w:color w:val="000000"/>
        </w:rPr>
      </w:pPr>
      <w:r w:rsidRPr="00036D77">
        <w:rPr>
          <w:bCs/>
        </w:rPr>
        <w:t>4.1</w:t>
      </w:r>
      <w:r>
        <w:rPr>
          <w:bCs/>
        </w:rPr>
        <w:t xml:space="preserve">. Услуги по настоящему договору должны быть </w:t>
      </w:r>
      <w:r w:rsidR="00C5254F">
        <w:rPr>
          <w:bCs/>
        </w:rPr>
        <w:t>оказаны до 15 декабря 201</w:t>
      </w:r>
      <w:r w:rsidR="0030190F">
        <w:rPr>
          <w:bCs/>
        </w:rPr>
        <w:t>5</w:t>
      </w:r>
      <w:r w:rsidR="00C5254F">
        <w:rPr>
          <w:bCs/>
        </w:rPr>
        <w:t xml:space="preserve"> года</w:t>
      </w:r>
      <w:r>
        <w:rPr>
          <w:bCs/>
        </w:rPr>
        <w:t xml:space="preserve">. </w:t>
      </w:r>
      <w:r w:rsidR="0096793D" w:rsidRPr="00A274DC">
        <w:rPr>
          <w:bCs/>
        </w:rPr>
        <w:t>Промежуточные сроки</w:t>
      </w:r>
      <w:r w:rsidR="0096793D">
        <w:rPr>
          <w:bCs/>
        </w:rPr>
        <w:t xml:space="preserve"> </w:t>
      </w:r>
      <w:r w:rsidR="00A274DC">
        <w:rPr>
          <w:bCs/>
        </w:rPr>
        <w:t xml:space="preserve">оказания услуг определены в техническом задании </w:t>
      </w:r>
      <w:r w:rsidR="00A274DC">
        <w:rPr>
          <w:color w:val="000000"/>
        </w:rPr>
        <w:t>(Приложение №1 к настоящему договору).</w:t>
      </w:r>
      <w:r w:rsidR="004035C8">
        <w:rPr>
          <w:color w:val="000000"/>
        </w:rPr>
        <w:t xml:space="preserve"> Промежуточные сроки оказания услуг, определенные в приложении №1, могут быть изменены по договоренности сторон.</w:t>
      </w:r>
    </w:p>
    <w:p w:rsidR="00A31B0A" w:rsidRDefault="0096793D" w:rsidP="00036D77">
      <w:pPr>
        <w:widowControl w:val="0"/>
        <w:suppressAutoHyphens/>
        <w:autoSpaceDE w:val="0"/>
        <w:autoSpaceDN w:val="0"/>
        <w:adjustRightInd w:val="0"/>
        <w:spacing w:line="276" w:lineRule="auto"/>
        <w:contextualSpacing/>
        <w:jc w:val="both"/>
        <w:rPr>
          <w:bCs/>
        </w:rPr>
      </w:pPr>
      <w:r>
        <w:rPr>
          <w:bCs/>
        </w:rPr>
        <w:t xml:space="preserve">4.2. </w:t>
      </w:r>
      <w:r w:rsidR="00A31B0A">
        <w:rPr>
          <w:bCs/>
        </w:rPr>
        <w:t>Оказанны</w:t>
      </w:r>
      <w:r w:rsidR="00036D77">
        <w:rPr>
          <w:bCs/>
        </w:rPr>
        <w:t>е услуги подтверждаются актом</w:t>
      </w:r>
      <w:r w:rsidR="00304EC8">
        <w:rPr>
          <w:bCs/>
        </w:rPr>
        <w:t xml:space="preserve"> (актами)</w:t>
      </w:r>
      <w:r w:rsidR="00036D77">
        <w:rPr>
          <w:bCs/>
        </w:rPr>
        <w:t xml:space="preserve"> сдачи-приемки оказанных услуг. </w:t>
      </w:r>
      <w:r w:rsidR="00A31B0A">
        <w:rPr>
          <w:bCs/>
        </w:rPr>
        <w:t xml:space="preserve">В акте отражается сумма оказанных и принятых услуг. </w:t>
      </w:r>
    </w:p>
    <w:p w:rsidR="00036D77" w:rsidRPr="00A31B0A" w:rsidRDefault="00A274DC" w:rsidP="00036D77">
      <w:pPr>
        <w:widowControl w:val="0"/>
        <w:suppressAutoHyphens/>
        <w:autoSpaceDE w:val="0"/>
        <w:autoSpaceDN w:val="0"/>
        <w:adjustRightInd w:val="0"/>
        <w:spacing w:line="276" w:lineRule="auto"/>
        <w:contextualSpacing/>
        <w:jc w:val="both"/>
        <w:rPr>
          <w:bCs/>
        </w:rPr>
      </w:pPr>
      <w:r>
        <w:rPr>
          <w:bCs/>
        </w:rPr>
        <w:t>4.3</w:t>
      </w:r>
      <w:r w:rsidR="00A31B0A">
        <w:rPr>
          <w:bCs/>
        </w:rPr>
        <w:t xml:space="preserve">. </w:t>
      </w:r>
      <w:r w:rsidR="00036D77" w:rsidRPr="00627C7B">
        <w:t>Акт</w:t>
      </w:r>
      <w:r w:rsidR="006577F9">
        <w:t xml:space="preserve"> </w:t>
      </w:r>
      <w:r w:rsidR="00036D77">
        <w:t>об</w:t>
      </w:r>
      <w:r w:rsidR="00036D77" w:rsidRPr="00627C7B">
        <w:t xml:space="preserve"> </w:t>
      </w:r>
      <w:r w:rsidR="00036D77">
        <w:t xml:space="preserve">оказанных услугах </w:t>
      </w:r>
      <w:r w:rsidR="00036D77" w:rsidRPr="00627C7B">
        <w:t>оформляется в двух экземплярах для каждой из Сторон.</w:t>
      </w:r>
    </w:p>
    <w:p w:rsidR="00036D77" w:rsidRPr="00627C7B" w:rsidRDefault="00A31B0A" w:rsidP="00036D77">
      <w:pPr>
        <w:widowControl w:val="0"/>
        <w:suppressAutoHyphens/>
        <w:autoSpaceDE w:val="0"/>
        <w:autoSpaceDN w:val="0"/>
        <w:adjustRightInd w:val="0"/>
        <w:spacing w:line="276" w:lineRule="auto"/>
        <w:contextualSpacing/>
        <w:jc w:val="both"/>
      </w:pPr>
      <w:r>
        <w:t>4</w:t>
      </w:r>
      <w:r w:rsidR="00036D77" w:rsidRPr="00627C7B">
        <w:t>.</w:t>
      </w:r>
      <w:r w:rsidR="00A274DC">
        <w:t>4</w:t>
      </w:r>
      <w:r w:rsidR="00036D77" w:rsidRPr="00627C7B">
        <w:t xml:space="preserve">. Заказчик в течение пяти дней со дня получения Акта </w:t>
      </w:r>
      <w:r w:rsidR="00036D77">
        <w:t>сдачи-приемки оказанных услуг</w:t>
      </w:r>
      <w:r w:rsidR="00036D77" w:rsidRPr="00627C7B">
        <w:t xml:space="preserve"> обязан </w:t>
      </w:r>
      <w:proofErr w:type="gramStart"/>
      <w:r w:rsidR="00036D77" w:rsidRPr="00627C7B">
        <w:t>подписать и направить</w:t>
      </w:r>
      <w:proofErr w:type="gramEnd"/>
      <w:r w:rsidR="00036D77" w:rsidRPr="00627C7B">
        <w:t xml:space="preserve"> Исполнителю один его экземпляр или мотивированный отказ от приема оказанных услуг.</w:t>
      </w:r>
    </w:p>
    <w:p w:rsidR="00036D77" w:rsidRPr="00627C7B" w:rsidRDefault="00A31B0A" w:rsidP="00036D77">
      <w:pPr>
        <w:widowControl w:val="0"/>
        <w:suppressAutoHyphens/>
        <w:autoSpaceDE w:val="0"/>
        <w:autoSpaceDN w:val="0"/>
        <w:adjustRightInd w:val="0"/>
        <w:spacing w:line="276" w:lineRule="auto"/>
        <w:contextualSpacing/>
        <w:jc w:val="both"/>
      </w:pPr>
      <w:r>
        <w:t>4</w:t>
      </w:r>
      <w:r w:rsidR="00036D77" w:rsidRPr="00627C7B">
        <w:t>.</w:t>
      </w:r>
      <w:r w:rsidR="00A274DC">
        <w:t>5</w:t>
      </w:r>
      <w:r w:rsidR="00036D77" w:rsidRPr="00627C7B">
        <w:t>. В случае мотивированного отказа Заказчика Сторонами составляется двусторонний акт с перечнем необходимых доработок и сроков их выполнения.</w:t>
      </w:r>
    </w:p>
    <w:p w:rsidR="00193794" w:rsidRDefault="00193794" w:rsidP="00FD5015">
      <w:pPr>
        <w:widowControl w:val="0"/>
        <w:tabs>
          <w:tab w:val="left" w:pos="0"/>
        </w:tabs>
        <w:suppressAutoHyphens/>
        <w:autoSpaceDE w:val="0"/>
        <w:autoSpaceDN w:val="0"/>
        <w:adjustRightInd w:val="0"/>
        <w:spacing w:line="276" w:lineRule="auto"/>
        <w:contextualSpacing/>
        <w:rPr>
          <w:b/>
          <w:bCs/>
        </w:rPr>
      </w:pPr>
    </w:p>
    <w:p w:rsidR="00484A45" w:rsidRDefault="00E0533B" w:rsidP="00E0533B">
      <w:pPr>
        <w:widowControl w:val="0"/>
        <w:tabs>
          <w:tab w:val="left" w:pos="0"/>
        </w:tabs>
        <w:suppressAutoHyphens/>
        <w:autoSpaceDE w:val="0"/>
        <w:autoSpaceDN w:val="0"/>
        <w:adjustRightInd w:val="0"/>
        <w:spacing w:line="276" w:lineRule="auto"/>
        <w:contextualSpacing/>
        <w:jc w:val="center"/>
        <w:rPr>
          <w:b/>
          <w:bCs/>
        </w:rPr>
      </w:pPr>
      <w:r>
        <w:rPr>
          <w:b/>
          <w:bCs/>
        </w:rPr>
        <w:t>5. О</w:t>
      </w:r>
      <w:r w:rsidRPr="00E0533B">
        <w:rPr>
          <w:b/>
          <w:bCs/>
        </w:rPr>
        <w:t>беспечени</w:t>
      </w:r>
      <w:r>
        <w:rPr>
          <w:b/>
          <w:bCs/>
        </w:rPr>
        <w:t>е</w:t>
      </w:r>
      <w:r w:rsidRPr="00E0533B">
        <w:rPr>
          <w:b/>
          <w:bCs/>
        </w:rPr>
        <w:t xml:space="preserve"> исполнения договора</w:t>
      </w:r>
    </w:p>
    <w:p w:rsidR="00E0533B" w:rsidRPr="00C23E21" w:rsidRDefault="00E0533B" w:rsidP="001C5A6F">
      <w:pPr>
        <w:jc w:val="both"/>
      </w:pPr>
      <w:r w:rsidRPr="00C23E21">
        <w:t xml:space="preserve">5.1. </w:t>
      </w:r>
      <w:r w:rsidR="00250CE6" w:rsidRPr="00C23E21">
        <w:t xml:space="preserve">Исполнитель не позднее 15 (пятнадцати) дней </w:t>
      </w:r>
      <w:proofErr w:type="gramStart"/>
      <w:r w:rsidR="00250CE6" w:rsidRPr="00C23E21">
        <w:t>с даты заключения</w:t>
      </w:r>
      <w:proofErr w:type="gramEnd"/>
      <w:r w:rsidR="00250CE6" w:rsidRPr="00C23E21">
        <w:t xml:space="preserve"> настоящего Договора, предоставляет Заказчику обеспечение исполнения обязательств по договору (далее</w:t>
      </w:r>
      <w:r w:rsidR="00250CE6">
        <w:t xml:space="preserve"> – обеспечение договора) в любой из перечисленных форм</w:t>
      </w:r>
      <w:r w:rsidRPr="00C23E21">
        <w:t>:</w:t>
      </w:r>
    </w:p>
    <w:p w:rsidR="00E0533B" w:rsidRPr="00C23E21" w:rsidRDefault="00E0533B" w:rsidP="001C5A6F">
      <w:pPr>
        <w:jc w:val="both"/>
      </w:pPr>
      <w:r w:rsidRPr="00C23E21">
        <w:t>-</w:t>
      </w:r>
      <w:r w:rsidRPr="00C23E21">
        <w:tab/>
        <w:t>безотзывной банковской гарантии, выданной банком;</w:t>
      </w:r>
    </w:p>
    <w:p w:rsidR="00E0533B" w:rsidRPr="00C23E21" w:rsidRDefault="00E0533B" w:rsidP="001C5A6F">
      <w:pPr>
        <w:jc w:val="both"/>
      </w:pPr>
      <w:r w:rsidRPr="00C23E21">
        <w:lastRenderedPageBreak/>
        <w:t>-</w:t>
      </w:r>
      <w:r w:rsidRPr="00C23E21">
        <w:tab/>
        <w:t>поручительства;</w:t>
      </w:r>
    </w:p>
    <w:p w:rsidR="00E0533B" w:rsidRPr="00C23E21" w:rsidRDefault="00E0533B" w:rsidP="001C5A6F">
      <w:pPr>
        <w:jc w:val="both"/>
      </w:pPr>
      <w:r w:rsidRPr="00C23E21">
        <w:t>-</w:t>
      </w:r>
      <w:r w:rsidRPr="00C23E21">
        <w:tab/>
        <w:t xml:space="preserve">денежных средств </w:t>
      </w:r>
    </w:p>
    <w:p w:rsidR="00E0533B" w:rsidRPr="00C23E21" w:rsidRDefault="00E0533B" w:rsidP="001C5A6F">
      <w:pPr>
        <w:jc w:val="both"/>
      </w:pPr>
      <w:r w:rsidRPr="00C23E21">
        <w:t>в размере/на сумму _________  рублей</w:t>
      </w:r>
      <w:r w:rsidRPr="00C23E21">
        <w:rPr>
          <w:i/>
          <w:iCs/>
        </w:rPr>
        <w:t xml:space="preserve">, </w:t>
      </w:r>
      <w:r w:rsidRPr="00C23E21">
        <w:t>что составляет 10 % цены настоящего Договора.</w:t>
      </w:r>
    </w:p>
    <w:p w:rsidR="00E0533B" w:rsidRPr="00C23E21" w:rsidRDefault="00E0533B" w:rsidP="001C5A6F">
      <w:pPr>
        <w:jc w:val="both"/>
      </w:pPr>
      <w:r w:rsidRPr="00C23E21">
        <w:t>5.2. Предоставляемое обеспечение договора должно покрывать все обязательства Исполнителя по настоящему договору, включая:</w:t>
      </w:r>
    </w:p>
    <w:p w:rsidR="00E0533B" w:rsidRPr="00C23E21" w:rsidRDefault="00E0533B" w:rsidP="001C5A6F">
      <w:pPr>
        <w:jc w:val="both"/>
      </w:pPr>
      <w:r w:rsidRPr="00C23E21">
        <w:t xml:space="preserve">- обязательства по уплате Исполнителем неустоек (пеней, штрафов), предусмотренных договором, начисленных с момента возникновения у Заказчика права на их начисление; </w:t>
      </w:r>
    </w:p>
    <w:p w:rsidR="00E0533B" w:rsidRPr="00C23E21" w:rsidRDefault="00E0533B" w:rsidP="001C5A6F">
      <w:pPr>
        <w:jc w:val="both"/>
      </w:pPr>
      <w:r w:rsidRPr="00C23E21">
        <w:t>- обязательства по возмещению Исполнителем убытков Заказчика.</w:t>
      </w:r>
    </w:p>
    <w:p w:rsidR="00E0533B" w:rsidRPr="00C23E21" w:rsidRDefault="00E0533B" w:rsidP="001C5A6F">
      <w:pPr>
        <w:jc w:val="both"/>
      </w:pPr>
      <w:r w:rsidRPr="00C23E21">
        <w:t>5</w:t>
      </w:r>
      <w:r w:rsidRPr="00C23E21">
        <w:rPr>
          <w:b/>
          <w:bCs/>
          <w:i/>
          <w:iCs/>
        </w:rPr>
        <w:t>.</w:t>
      </w:r>
      <w:r w:rsidRPr="00C23E21">
        <w:t>3. Обеспечение договора в форме безотзывной банковской гарантии, выданной банком, или поручительства,  может быть предоставлено в следующем виде:</w:t>
      </w:r>
    </w:p>
    <w:p w:rsidR="00E0533B" w:rsidRPr="00C23E21" w:rsidRDefault="00E0533B" w:rsidP="001C5A6F">
      <w:pPr>
        <w:jc w:val="both"/>
      </w:pPr>
      <w:r w:rsidRPr="00C23E21">
        <w:t xml:space="preserve">5.3.1. Гарантии на бланке банка-гаранта, подписанной уполномоченным лицом Банка-гаранта, с печатью Банка-гаранта. </w:t>
      </w:r>
      <w:proofErr w:type="gramStart"/>
      <w:r w:rsidRPr="00C23E21">
        <w:t xml:space="preserve">При этом гарантия должна сопровождаться инструкцией Банка-гаранта по системе SWIFT в банк Бенефициара об </w:t>
      </w:r>
      <w:proofErr w:type="spellStart"/>
      <w:r w:rsidRPr="00C23E21">
        <w:t>авизовании</w:t>
      </w:r>
      <w:proofErr w:type="spellEnd"/>
      <w:r w:rsidRPr="00C23E21">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E0533B" w:rsidRPr="00C23E21" w:rsidRDefault="00E0533B" w:rsidP="001C5A6F">
      <w:pPr>
        <w:jc w:val="both"/>
      </w:pPr>
      <w:r w:rsidRPr="00C23E21">
        <w:t>5.3.2.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E0533B" w:rsidRPr="00C23E21" w:rsidRDefault="00E0533B" w:rsidP="001C5A6F">
      <w:pPr>
        <w:jc w:val="both"/>
      </w:pPr>
      <w:r w:rsidRPr="00C23E21">
        <w:t>5.3.3. Гарантии на бланке банка-гаранта, подписанной уполномоченным лицом Банка-гаранта, с печатью банка-гаранта.</w:t>
      </w:r>
    </w:p>
    <w:p w:rsidR="00E0533B" w:rsidRPr="00C23E21" w:rsidRDefault="00E0533B" w:rsidP="001C5A6F">
      <w:pPr>
        <w:jc w:val="both"/>
      </w:pPr>
      <w:r w:rsidRPr="00C23E21">
        <w:t>5.3.4. Договора поручительства с подписью уполномоченного лица Поручителя и печатью Поручителя.</w:t>
      </w:r>
    </w:p>
    <w:p w:rsidR="00E0533B" w:rsidRPr="00C23E21" w:rsidRDefault="00E0533B" w:rsidP="001C5A6F">
      <w:pPr>
        <w:jc w:val="both"/>
      </w:pPr>
      <w:r w:rsidRPr="00C23E21">
        <w:t>5.4. В случае</w:t>
      </w:r>
      <w:proofErr w:type="gramStart"/>
      <w:r w:rsidRPr="00C23E21">
        <w:t>,</w:t>
      </w:r>
      <w:proofErr w:type="gramEnd"/>
      <w:r w:rsidRPr="00C23E21">
        <w:t xml:space="preserve"> если обеспечение договора предоставляется в виде банковской гарантии банка-нерезидента, то данная банковская гарантия должна предоставляться согласно подпунктам 5</w:t>
      </w:r>
      <w:r w:rsidRPr="00C23E21">
        <w:rPr>
          <w:b/>
          <w:bCs/>
          <w:i/>
          <w:iCs/>
        </w:rPr>
        <w:t>.</w:t>
      </w:r>
      <w:r w:rsidRPr="00C23E21">
        <w:t>3.1. и/или 5</w:t>
      </w:r>
      <w:r w:rsidRPr="00C23E21">
        <w:rPr>
          <w:b/>
          <w:bCs/>
          <w:i/>
          <w:iCs/>
        </w:rPr>
        <w:t>.</w:t>
      </w:r>
      <w:r w:rsidRPr="00C23E21">
        <w:t>3.2. настоящего договора.</w:t>
      </w:r>
    </w:p>
    <w:p w:rsidR="00E0533B" w:rsidRPr="00C23E21" w:rsidRDefault="00E0533B" w:rsidP="001C5A6F">
      <w:pPr>
        <w:jc w:val="both"/>
      </w:pPr>
      <w:r w:rsidRPr="00C23E21">
        <w:t xml:space="preserve">5.5. В случае предоставления обеспечения договора в форме безотзывной банковской гарантии, то она (банковская гарантия) должна соответствовать требованиям, установленным статьями 368 – 378 Гражданского кодекса Российской Федерации, иным нормативным правовым актам, а также условиям документации о размещении заказа. </w:t>
      </w:r>
    </w:p>
    <w:p w:rsidR="00E0533B" w:rsidRPr="00C23E21" w:rsidRDefault="00E0533B" w:rsidP="001C5A6F">
      <w:pPr>
        <w:jc w:val="both"/>
      </w:pPr>
      <w:r w:rsidRPr="00C23E21">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процедуры закупки, которая должна быть не менее суммы, установленной в документации о проведении процедуры закупки.</w:t>
      </w:r>
    </w:p>
    <w:p w:rsidR="00E0533B" w:rsidRPr="00C23E21" w:rsidRDefault="00E0533B" w:rsidP="001C5A6F">
      <w:pPr>
        <w:jc w:val="both"/>
      </w:pPr>
      <w:r w:rsidRPr="00C23E21">
        <w:t xml:space="preserve">Банковская гарантия должна содержать указание на договор, исполнение обязательств по которому она обеспечивает, путем указания на стороны договора, название предмета договора и ссылку на протокол подведения итогов процедуры закупки (наименование, номер, дату), как основание заключения договора. </w:t>
      </w:r>
    </w:p>
    <w:p w:rsidR="00E0533B" w:rsidRPr="00C23E21" w:rsidRDefault="00E0533B" w:rsidP="001C5A6F">
      <w:pPr>
        <w:jc w:val="both"/>
      </w:pPr>
      <w:r w:rsidRPr="00C23E21">
        <w:t>Банковская гарантия должна содержать условие о том, что она обеспечивает все обязательства Исполнителя по договору, включая:</w:t>
      </w:r>
    </w:p>
    <w:p w:rsidR="00E0533B" w:rsidRPr="00C23E21" w:rsidRDefault="00E0533B" w:rsidP="001C5A6F">
      <w:pPr>
        <w:jc w:val="both"/>
      </w:pPr>
      <w:r w:rsidRPr="00C23E21">
        <w:t xml:space="preserve">- обязательства по уплате Принципалом (Исполнителем) неустоек (пеней, штрафов), предусмотренных договором, начисленных с момента возникновения у Бенефициара (Заказчика) права на их начисление; </w:t>
      </w:r>
    </w:p>
    <w:p w:rsidR="00E0533B" w:rsidRPr="00C23E21" w:rsidRDefault="00E0533B" w:rsidP="001C5A6F">
      <w:pPr>
        <w:jc w:val="both"/>
      </w:pPr>
      <w:r w:rsidRPr="00C23E21">
        <w:t>- обязательства по возмещению Принципалом (Исполнителем) убытков Бенефициара (Заказчика).</w:t>
      </w:r>
    </w:p>
    <w:p w:rsidR="00E0533B" w:rsidRPr="00C23E21" w:rsidRDefault="00E0533B" w:rsidP="001C5A6F">
      <w:pPr>
        <w:jc w:val="both"/>
      </w:pPr>
      <w:r w:rsidRPr="00C23E21">
        <w:t>В Банковской гарантии должно быть предусмотрено безусловное право Бенефициара (Заказчика) на истребование суммы банковской гарантии  полностью или частично в случае неисполнения и/или ненадлежащего исполнения Принципалом (Исполнителем) обязательств по договору, включая перечисленные в настоящем пункте.</w:t>
      </w:r>
    </w:p>
    <w:p w:rsidR="00E0533B" w:rsidRPr="00C23E21" w:rsidRDefault="00E0533B" w:rsidP="001C5A6F">
      <w:pPr>
        <w:jc w:val="both"/>
      </w:pPr>
      <w:r w:rsidRPr="00C23E21">
        <w:t xml:space="preserve">При этом должно быть предусмотрено, что для истребования суммы обеспечения договора, Бенефициар (Заказчик) направляет Гаранту только письменное требование с </w:t>
      </w:r>
      <w:r w:rsidRPr="00C23E21">
        <w:lastRenderedPageBreak/>
        <w:t>приложением заверенных Бенефициаром (Заказчиком)  копий документов, подтверждающих полномочия лица, подписавшего требование.</w:t>
      </w:r>
    </w:p>
    <w:p w:rsidR="00E0533B" w:rsidRPr="00C23E21" w:rsidRDefault="00E0533B" w:rsidP="001C5A6F">
      <w:pPr>
        <w:jc w:val="both"/>
      </w:pPr>
      <w:r w:rsidRPr="00C23E21">
        <w:t xml:space="preserve">Срок действия Банковской гарантии должен складываться из срока исполнения обязательств по договору Исполнителем плюс 60 дней. </w:t>
      </w:r>
    </w:p>
    <w:p w:rsidR="00E0533B" w:rsidRPr="00C23E21" w:rsidRDefault="00E0533B" w:rsidP="001C5A6F">
      <w:pPr>
        <w:jc w:val="both"/>
      </w:pPr>
      <w:r w:rsidRPr="00C23E21">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E0533B" w:rsidRPr="00C23E21" w:rsidRDefault="00E0533B" w:rsidP="001C5A6F">
      <w:pPr>
        <w:jc w:val="both"/>
      </w:pPr>
      <w:r w:rsidRPr="00C23E21">
        <w:t>Банковская гарантия должна быть безотзывной.</w:t>
      </w:r>
    </w:p>
    <w:p w:rsidR="00E0533B" w:rsidRPr="00C23E21" w:rsidRDefault="00E0533B" w:rsidP="001C5A6F">
      <w:pPr>
        <w:jc w:val="both"/>
      </w:pPr>
      <w:r w:rsidRPr="00C23E21">
        <w:t>Банковская гарантия должна вступать в силу со дня ее выдачи.</w:t>
      </w:r>
    </w:p>
    <w:p w:rsidR="00E0533B" w:rsidRPr="00C23E21" w:rsidRDefault="00E0533B" w:rsidP="001C5A6F">
      <w:pPr>
        <w:jc w:val="both"/>
      </w:pPr>
      <w:r w:rsidRPr="00C23E21">
        <w:t xml:space="preserve">Ответственность Гаранта перед Бенефициаром (Заказчиком) за невыполнение или ненадлежащее выполнение Гарантом обязательства по банковской гарантии не должна ограничиваться суммой, на которую выдана банковская гарантия.  </w:t>
      </w:r>
    </w:p>
    <w:p w:rsidR="00E0533B" w:rsidRPr="00C23E21" w:rsidRDefault="00E0533B" w:rsidP="001C5A6F">
      <w:pPr>
        <w:jc w:val="both"/>
      </w:pPr>
      <w:r w:rsidRPr="00C23E21">
        <w:t xml:space="preserve">Платеж по банковской гарантии должен быть осуществлен Гарантом в течение 5 рабочих дней (исходя из пятидневной рабочей недели) после обращения Бенефициара (Заказчика). </w:t>
      </w:r>
    </w:p>
    <w:p w:rsidR="00E0533B" w:rsidRPr="00C23E21" w:rsidRDefault="00E0533B" w:rsidP="001C5A6F">
      <w:pPr>
        <w:jc w:val="both"/>
      </w:pPr>
      <w:r w:rsidRPr="00C23E21">
        <w:t>Обязательство Гаранта по выплате суммы гарантии будет считаться исполненным надлежащим образом после зачисления денежных средств на расчетный счет Бенефициара (Заказчика).</w:t>
      </w:r>
    </w:p>
    <w:p w:rsidR="00E0533B" w:rsidRPr="00C23E21" w:rsidRDefault="00E0533B" w:rsidP="001C5A6F">
      <w:pPr>
        <w:jc w:val="both"/>
      </w:pPr>
      <w:r w:rsidRPr="00C23E21">
        <w:t>Гарант обязан заранее уведомлять Бенефициара (Заказчика) об изменении своего фактического места нахождения, юридического и почтового адреса.</w:t>
      </w:r>
    </w:p>
    <w:p w:rsidR="00E0533B" w:rsidRPr="00C23E21" w:rsidRDefault="00E0533B" w:rsidP="001C5A6F">
      <w:pPr>
        <w:jc w:val="both"/>
      </w:pPr>
      <w:r w:rsidRPr="00C23E21">
        <w:t>Банковская гарантия должна содержать условие о том, что споры по банковской гарантии рассматриваются в соответствии с законодательством Российской Федерации в Арбитражном суде Челябинской области.</w:t>
      </w:r>
    </w:p>
    <w:p w:rsidR="00E0533B" w:rsidRPr="00C23E21" w:rsidRDefault="00E0533B" w:rsidP="001C5A6F">
      <w:pPr>
        <w:jc w:val="both"/>
      </w:pPr>
      <w:r w:rsidRPr="00C23E21">
        <w:t xml:space="preserve">Банковская гарантия может быть предъявлена Гаранту для выплаты суммы обеспечения договора по решению Заказчика в случае неисполнения или ненадлежащего исполнения Исполнителем своих обязательств по Договору. </w:t>
      </w:r>
    </w:p>
    <w:p w:rsidR="00E0533B" w:rsidRPr="00C23E21" w:rsidRDefault="00E0533B" w:rsidP="001C5A6F">
      <w:pPr>
        <w:jc w:val="both"/>
      </w:pPr>
      <w:r w:rsidRPr="00C23E21">
        <w:t xml:space="preserve">В банковской гарантии не должно быть условий или требований, противоречащих </w:t>
      </w:r>
      <w:proofErr w:type="gramStart"/>
      <w:r w:rsidRPr="00C23E21">
        <w:t>вышеизложенному</w:t>
      </w:r>
      <w:proofErr w:type="gramEnd"/>
      <w:r w:rsidRPr="00C23E21">
        <w:t xml:space="preserve"> или делающих вышеизложенное неисполнимым.</w:t>
      </w:r>
    </w:p>
    <w:p w:rsidR="00E0533B" w:rsidRPr="00C23E21" w:rsidRDefault="00E0533B" w:rsidP="001C5A6F">
      <w:pPr>
        <w:jc w:val="both"/>
      </w:pPr>
      <w:r w:rsidRPr="00C23E21">
        <w:t xml:space="preserve">5.6. С целью снижения финансовых рисков ФГУП «ПО «Маяк»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C23E21">
        <w:t>Госкорпорацией</w:t>
      </w:r>
      <w:proofErr w:type="spellEnd"/>
      <w:r w:rsidRPr="00C23E21">
        <w:t xml:space="preserve"> «Росатом» и действующих на дату получения обеспечения:</w:t>
      </w:r>
    </w:p>
    <w:p w:rsidR="00E0533B" w:rsidRPr="00C23E21" w:rsidRDefault="00E0533B" w:rsidP="001C5A6F">
      <w:pPr>
        <w:jc w:val="both"/>
      </w:pPr>
      <w:r w:rsidRPr="00C23E21">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E0533B" w:rsidRPr="00C23E21" w:rsidRDefault="00E0533B" w:rsidP="001C5A6F">
      <w:pPr>
        <w:jc w:val="both"/>
      </w:pPr>
      <w:r w:rsidRPr="00C23E21">
        <w:t>- наличие в системе страхования вкладов (в случае если банковскую гарантию предоставляет российский банк);</w:t>
      </w:r>
    </w:p>
    <w:p w:rsidR="00E0533B" w:rsidRPr="00C23E21" w:rsidRDefault="00E0533B" w:rsidP="001C5A6F">
      <w:pPr>
        <w:jc w:val="both"/>
      </w:pPr>
      <w:r w:rsidRPr="00C23E21">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0533B" w:rsidRPr="00C23E21" w:rsidRDefault="00E0533B" w:rsidP="001C5A6F">
      <w:pPr>
        <w:jc w:val="both"/>
        <w:rPr>
          <w:color w:val="000000"/>
        </w:rPr>
      </w:pPr>
      <w:r w:rsidRPr="00C23E21">
        <w:t>5</w:t>
      </w:r>
      <w:r w:rsidRPr="00C23E21">
        <w:rPr>
          <w:color w:val="000000"/>
        </w:rPr>
        <w:t>.7. В рамках исполнения обязательств перед ФГУП «ПО «Маяк» 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 5.6. настоящего договора, банки-нерезиденты должны соответствовать следующим требованиям:</w:t>
      </w:r>
    </w:p>
    <w:p w:rsidR="00E0533B" w:rsidRPr="00C23E21" w:rsidRDefault="00E0533B" w:rsidP="001C5A6F">
      <w:pPr>
        <w:pStyle w:val="afff1"/>
        <w:spacing w:after="0" w:line="240" w:lineRule="auto"/>
        <w:ind w:left="0"/>
        <w:jc w:val="both"/>
        <w:rPr>
          <w:rFonts w:ascii="Times New Roman" w:hAnsi="Times New Roman"/>
          <w:color w:val="000000"/>
          <w:sz w:val="24"/>
          <w:szCs w:val="24"/>
        </w:rPr>
      </w:pPr>
      <w:r w:rsidRPr="00C23E21">
        <w:rPr>
          <w:rFonts w:ascii="Times New Roman" w:hAnsi="Times New Roman"/>
          <w:color w:val="000000"/>
          <w:sz w:val="24"/>
          <w:szCs w:val="24"/>
        </w:rPr>
        <w:t xml:space="preserve">-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C23E21">
        <w:rPr>
          <w:rFonts w:ascii="Times New Roman" w:hAnsi="Times New Roman"/>
          <w:color w:val="000000"/>
          <w:sz w:val="24"/>
          <w:szCs w:val="24"/>
        </w:rPr>
        <w:t>Standard&amp;Poor’s</w:t>
      </w:r>
      <w:proofErr w:type="spellEnd"/>
      <w:r w:rsidRPr="00C23E21">
        <w:rPr>
          <w:rFonts w:ascii="Times New Roman" w:hAnsi="Times New Roman"/>
          <w:color w:val="000000"/>
          <w:sz w:val="24"/>
          <w:szCs w:val="24"/>
        </w:rPr>
        <w:t xml:space="preserve">, </w:t>
      </w:r>
      <w:proofErr w:type="spellStart"/>
      <w:r w:rsidRPr="00C23E21">
        <w:rPr>
          <w:rFonts w:ascii="Times New Roman" w:hAnsi="Times New Roman"/>
          <w:color w:val="000000"/>
          <w:sz w:val="24"/>
          <w:szCs w:val="24"/>
        </w:rPr>
        <w:t>Moody’s</w:t>
      </w:r>
      <w:proofErr w:type="spellEnd"/>
      <w:r w:rsidRPr="00C23E21">
        <w:rPr>
          <w:rFonts w:ascii="Times New Roman" w:hAnsi="Times New Roman"/>
          <w:color w:val="000000"/>
          <w:sz w:val="24"/>
          <w:szCs w:val="24"/>
        </w:rPr>
        <w:t xml:space="preserve"> </w:t>
      </w:r>
      <w:proofErr w:type="spellStart"/>
      <w:r w:rsidRPr="00C23E21">
        <w:rPr>
          <w:rFonts w:ascii="Times New Roman" w:hAnsi="Times New Roman"/>
          <w:color w:val="000000"/>
          <w:sz w:val="24"/>
          <w:szCs w:val="24"/>
        </w:rPr>
        <w:t>Investors</w:t>
      </w:r>
      <w:proofErr w:type="spellEnd"/>
      <w:r w:rsidRPr="00C23E21">
        <w:rPr>
          <w:rFonts w:ascii="Times New Roman" w:hAnsi="Times New Roman"/>
          <w:color w:val="000000"/>
          <w:sz w:val="24"/>
          <w:szCs w:val="24"/>
        </w:rPr>
        <w:t xml:space="preserve"> </w:t>
      </w:r>
      <w:proofErr w:type="spellStart"/>
      <w:r w:rsidRPr="00C23E21">
        <w:rPr>
          <w:rFonts w:ascii="Times New Roman" w:hAnsi="Times New Roman"/>
          <w:color w:val="000000"/>
          <w:sz w:val="24"/>
          <w:szCs w:val="24"/>
        </w:rPr>
        <w:t>Service</w:t>
      </w:r>
      <w:proofErr w:type="spellEnd"/>
      <w:r w:rsidRPr="00C23E21">
        <w:rPr>
          <w:rFonts w:ascii="Times New Roman" w:hAnsi="Times New Roman"/>
          <w:color w:val="000000"/>
          <w:sz w:val="24"/>
          <w:szCs w:val="24"/>
        </w:rPr>
        <w:t xml:space="preserve">, </w:t>
      </w:r>
      <w:proofErr w:type="spellStart"/>
      <w:r w:rsidRPr="00C23E21">
        <w:rPr>
          <w:rFonts w:ascii="Times New Roman" w:hAnsi="Times New Roman"/>
          <w:color w:val="000000"/>
          <w:sz w:val="24"/>
          <w:szCs w:val="24"/>
        </w:rPr>
        <w:t>Fitch</w:t>
      </w:r>
      <w:proofErr w:type="spellEnd"/>
      <w:r w:rsidRPr="00C23E21">
        <w:rPr>
          <w:rFonts w:ascii="Times New Roman" w:hAnsi="Times New Roman"/>
          <w:color w:val="000000"/>
          <w:sz w:val="24"/>
          <w:szCs w:val="24"/>
        </w:rPr>
        <w:t xml:space="preserve"> </w:t>
      </w:r>
      <w:proofErr w:type="spellStart"/>
      <w:r w:rsidRPr="00C23E21">
        <w:rPr>
          <w:rFonts w:ascii="Times New Roman" w:hAnsi="Times New Roman"/>
          <w:color w:val="000000"/>
          <w:sz w:val="24"/>
          <w:szCs w:val="24"/>
        </w:rPr>
        <w:t>Ratings</w:t>
      </w:r>
      <w:proofErr w:type="spellEnd"/>
      <w:r w:rsidRPr="00C23E21">
        <w:rPr>
          <w:rFonts w:ascii="Times New Roman" w:hAnsi="Times New Roman"/>
          <w:color w:val="000000"/>
          <w:sz w:val="24"/>
          <w:szCs w:val="24"/>
        </w:rPr>
        <w:t xml:space="preserve">, – на уровне не ниже «B-» по шкале </w:t>
      </w:r>
      <w:proofErr w:type="spellStart"/>
      <w:r w:rsidRPr="00C23E21">
        <w:rPr>
          <w:rFonts w:ascii="Times New Roman" w:hAnsi="Times New Roman"/>
          <w:color w:val="000000"/>
          <w:sz w:val="24"/>
          <w:szCs w:val="24"/>
        </w:rPr>
        <w:t>Standard&amp;Poor’s</w:t>
      </w:r>
      <w:proofErr w:type="spellEnd"/>
      <w:r w:rsidRPr="00C23E21">
        <w:rPr>
          <w:rFonts w:ascii="Times New Roman" w:hAnsi="Times New Roman"/>
          <w:color w:val="000000"/>
          <w:sz w:val="24"/>
          <w:szCs w:val="24"/>
        </w:rPr>
        <w:t xml:space="preserve"> и </w:t>
      </w:r>
      <w:proofErr w:type="spellStart"/>
      <w:r w:rsidRPr="00C23E21">
        <w:rPr>
          <w:rFonts w:ascii="Times New Roman" w:hAnsi="Times New Roman"/>
          <w:color w:val="000000"/>
          <w:sz w:val="24"/>
          <w:szCs w:val="24"/>
        </w:rPr>
        <w:t>Fitch</w:t>
      </w:r>
      <w:proofErr w:type="spellEnd"/>
      <w:r w:rsidRPr="00C23E21">
        <w:rPr>
          <w:rFonts w:ascii="Times New Roman" w:hAnsi="Times New Roman"/>
          <w:color w:val="000000"/>
          <w:sz w:val="24"/>
          <w:szCs w:val="24"/>
        </w:rPr>
        <w:t xml:space="preserve"> </w:t>
      </w:r>
      <w:proofErr w:type="spellStart"/>
      <w:r w:rsidRPr="00C23E21">
        <w:rPr>
          <w:rFonts w:ascii="Times New Roman" w:hAnsi="Times New Roman"/>
          <w:color w:val="000000"/>
          <w:sz w:val="24"/>
          <w:szCs w:val="24"/>
        </w:rPr>
        <w:t>Ratings</w:t>
      </w:r>
      <w:proofErr w:type="spellEnd"/>
      <w:r w:rsidRPr="00C23E21">
        <w:rPr>
          <w:rFonts w:ascii="Times New Roman" w:hAnsi="Times New Roman"/>
          <w:color w:val="000000"/>
          <w:sz w:val="24"/>
          <w:szCs w:val="24"/>
        </w:rPr>
        <w:t xml:space="preserve">, не ниже «B3» по шкале </w:t>
      </w:r>
      <w:proofErr w:type="spellStart"/>
      <w:r w:rsidRPr="00C23E21">
        <w:rPr>
          <w:rFonts w:ascii="Times New Roman" w:hAnsi="Times New Roman"/>
          <w:color w:val="000000"/>
          <w:sz w:val="24"/>
          <w:szCs w:val="24"/>
        </w:rPr>
        <w:t>Moody’s</w:t>
      </w:r>
      <w:proofErr w:type="spellEnd"/>
      <w:r w:rsidRPr="00C23E21">
        <w:rPr>
          <w:rFonts w:ascii="Times New Roman" w:hAnsi="Times New Roman"/>
          <w:color w:val="000000"/>
          <w:sz w:val="24"/>
          <w:szCs w:val="24"/>
        </w:rPr>
        <w:t xml:space="preserve"> </w:t>
      </w:r>
      <w:proofErr w:type="spellStart"/>
      <w:r w:rsidRPr="00C23E21">
        <w:rPr>
          <w:rFonts w:ascii="Times New Roman" w:hAnsi="Times New Roman"/>
          <w:color w:val="000000"/>
          <w:sz w:val="24"/>
          <w:szCs w:val="24"/>
        </w:rPr>
        <w:t>Investors</w:t>
      </w:r>
      <w:proofErr w:type="spellEnd"/>
      <w:r w:rsidRPr="00C23E21">
        <w:rPr>
          <w:rFonts w:ascii="Times New Roman" w:hAnsi="Times New Roman"/>
          <w:color w:val="000000"/>
          <w:sz w:val="24"/>
          <w:szCs w:val="24"/>
        </w:rPr>
        <w:t xml:space="preserve"> </w:t>
      </w:r>
      <w:proofErr w:type="spellStart"/>
      <w:r w:rsidRPr="00C23E21">
        <w:rPr>
          <w:rFonts w:ascii="Times New Roman" w:hAnsi="Times New Roman"/>
          <w:color w:val="000000"/>
          <w:sz w:val="24"/>
          <w:szCs w:val="24"/>
        </w:rPr>
        <w:t>Service</w:t>
      </w:r>
      <w:proofErr w:type="spellEnd"/>
      <w:r w:rsidRPr="00C23E21">
        <w:rPr>
          <w:rFonts w:ascii="Times New Roman" w:hAnsi="Times New Roman"/>
          <w:color w:val="000000"/>
          <w:sz w:val="24"/>
          <w:szCs w:val="24"/>
        </w:rPr>
        <w:t>. Указанные рейтинги должны быть действительными и не могут находиться в состоянии «отозван» или «приостановлен»;</w:t>
      </w:r>
    </w:p>
    <w:p w:rsidR="00E0533B" w:rsidRPr="00C23E21" w:rsidRDefault="00E0533B" w:rsidP="001C5A6F">
      <w:pPr>
        <w:pStyle w:val="afff1"/>
        <w:spacing w:after="0" w:line="240" w:lineRule="auto"/>
        <w:ind w:left="0"/>
        <w:jc w:val="both"/>
        <w:rPr>
          <w:rFonts w:ascii="Times New Roman" w:hAnsi="Times New Roman"/>
          <w:color w:val="000000"/>
          <w:sz w:val="24"/>
          <w:szCs w:val="24"/>
        </w:rPr>
      </w:pPr>
      <w:r w:rsidRPr="00C23E21">
        <w:rPr>
          <w:rFonts w:ascii="Times New Roman" w:hAnsi="Times New Roman"/>
          <w:color w:val="000000"/>
          <w:sz w:val="24"/>
          <w:szCs w:val="24"/>
        </w:rPr>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C23E21">
        <w:rPr>
          <w:rFonts w:ascii="Times New Roman" w:hAnsi="Times New Roman"/>
          <w:color w:val="000000"/>
          <w:sz w:val="24"/>
          <w:szCs w:val="24"/>
        </w:rPr>
        <w:t>Standard&amp;Poor’s</w:t>
      </w:r>
      <w:proofErr w:type="spellEnd"/>
      <w:r w:rsidRPr="00C23E21">
        <w:rPr>
          <w:rFonts w:ascii="Times New Roman" w:hAnsi="Times New Roman"/>
          <w:color w:val="000000"/>
          <w:sz w:val="24"/>
          <w:szCs w:val="24"/>
        </w:rPr>
        <w:t xml:space="preserve">, </w:t>
      </w:r>
      <w:proofErr w:type="spellStart"/>
      <w:r w:rsidRPr="00C23E21">
        <w:rPr>
          <w:rFonts w:ascii="Times New Roman" w:hAnsi="Times New Roman"/>
          <w:color w:val="000000"/>
          <w:sz w:val="24"/>
          <w:szCs w:val="24"/>
        </w:rPr>
        <w:t>Moody’s</w:t>
      </w:r>
      <w:proofErr w:type="spellEnd"/>
      <w:r w:rsidRPr="00C23E21">
        <w:rPr>
          <w:rFonts w:ascii="Times New Roman" w:hAnsi="Times New Roman"/>
          <w:color w:val="000000"/>
          <w:sz w:val="24"/>
          <w:szCs w:val="24"/>
        </w:rPr>
        <w:t xml:space="preserve"> </w:t>
      </w:r>
      <w:proofErr w:type="spellStart"/>
      <w:r w:rsidRPr="00C23E21">
        <w:rPr>
          <w:rFonts w:ascii="Times New Roman" w:hAnsi="Times New Roman"/>
          <w:color w:val="000000"/>
          <w:sz w:val="24"/>
          <w:szCs w:val="24"/>
        </w:rPr>
        <w:t>Investors</w:t>
      </w:r>
      <w:proofErr w:type="spellEnd"/>
      <w:r w:rsidRPr="00C23E21">
        <w:rPr>
          <w:rFonts w:ascii="Times New Roman" w:hAnsi="Times New Roman"/>
          <w:color w:val="000000"/>
          <w:sz w:val="24"/>
          <w:szCs w:val="24"/>
        </w:rPr>
        <w:t xml:space="preserve"> </w:t>
      </w:r>
      <w:proofErr w:type="spellStart"/>
      <w:r w:rsidRPr="00C23E21">
        <w:rPr>
          <w:rFonts w:ascii="Times New Roman" w:hAnsi="Times New Roman"/>
          <w:color w:val="000000"/>
          <w:sz w:val="24"/>
          <w:szCs w:val="24"/>
        </w:rPr>
        <w:t>Service</w:t>
      </w:r>
      <w:proofErr w:type="spellEnd"/>
      <w:r w:rsidRPr="00C23E21">
        <w:rPr>
          <w:rFonts w:ascii="Times New Roman" w:hAnsi="Times New Roman"/>
          <w:color w:val="000000"/>
          <w:sz w:val="24"/>
          <w:szCs w:val="24"/>
        </w:rPr>
        <w:t xml:space="preserve">, </w:t>
      </w:r>
      <w:proofErr w:type="spellStart"/>
      <w:r w:rsidRPr="00C23E21">
        <w:rPr>
          <w:rFonts w:ascii="Times New Roman" w:hAnsi="Times New Roman"/>
          <w:color w:val="000000"/>
          <w:sz w:val="24"/>
          <w:szCs w:val="24"/>
        </w:rPr>
        <w:t>Fitch</w:t>
      </w:r>
      <w:proofErr w:type="spellEnd"/>
      <w:r w:rsidRPr="00C23E21">
        <w:rPr>
          <w:rFonts w:ascii="Times New Roman" w:hAnsi="Times New Roman"/>
          <w:color w:val="000000"/>
          <w:sz w:val="24"/>
          <w:szCs w:val="24"/>
        </w:rPr>
        <w:t xml:space="preserve"> </w:t>
      </w:r>
      <w:proofErr w:type="spellStart"/>
      <w:r w:rsidRPr="00C23E21">
        <w:rPr>
          <w:rFonts w:ascii="Times New Roman" w:hAnsi="Times New Roman"/>
          <w:color w:val="000000"/>
          <w:sz w:val="24"/>
          <w:szCs w:val="24"/>
        </w:rPr>
        <w:t>Ratings</w:t>
      </w:r>
      <w:proofErr w:type="spellEnd"/>
      <w:r w:rsidRPr="00C23E21">
        <w:rPr>
          <w:rFonts w:ascii="Times New Roman" w:hAnsi="Times New Roman"/>
          <w:color w:val="000000"/>
          <w:sz w:val="24"/>
          <w:szCs w:val="24"/>
        </w:rPr>
        <w:t xml:space="preserve">.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w:t>
      </w:r>
      <w:r w:rsidRPr="00C23E21">
        <w:rPr>
          <w:rFonts w:ascii="Times New Roman" w:hAnsi="Times New Roman"/>
          <w:color w:val="000000"/>
          <w:sz w:val="24"/>
          <w:szCs w:val="24"/>
        </w:rPr>
        <w:lastRenderedPageBreak/>
        <w:t>устанавливается в размере 10% собственного капитала банка на последнюю отчетную дату.</w:t>
      </w:r>
    </w:p>
    <w:p w:rsidR="00E0533B" w:rsidRPr="00C23E21" w:rsidRDefault="00E0533B" w:rsidP="001C5A6F">
      <w:pPr>
        <w:pStyle w:val="afff1"/>
        <w:spacing w:after="0" w:line="240" w:lineRule="auto"/>
        <w:ind w:left="0"/>
        <w:jc w:val="both"/>
        <w:rPr>
          <w:rFonts w:ascii="Times New Roman" w:hAnsi="Times New Roman"/>
          <w:color w:val="000000"/>
          <w:sz w:val="24"/>
          <w:szCs w:val="24"/>
        </w:rPr>
      </w:pPr>
      <w:r w:rsidRPr="00C23E21">
        <w:rPr>
          <w:rFonts w:ascii="Times New Roman" w:hAnsi="Times New Roman"/>
          <w:color w:val="000000"/>
          <w:sz w:val="24"/>
          <w:szCs w:val="24"/>
        </w:rPr>
        <w:t xml:space="preserve">5.8. </w:t>
      </w:r>
      <w:proofErr w:type="gramStart"/>
      <w:r w:rsidRPr="00C23E21">
        <w:rPr>
          <w:rFonts w:ascii="Times New Roman" w:hAnsi="Times New Roman"/>
          <w:color w:val="000000"/>
          <w:sz w:val="24"/>
          <w:szCs w:val="24"/>
        </w:rPr>
        <w:t>Основанием для отказа в приеме гарантии банка, соответствующего критериям, указанным в п. 5.6.-5.7. настоящего договора,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w:t>
      </w:r>
      <w:proofErr w:type="gramEnd"/>
      <w:r w:rsidRPr="00C23E21">
        <w:rPr>
          <w:rFonts w:ascii="Times New Roman" w:hAnsi="Times New Roman"/>
          <w:color w:val="000000"/>
          <w:sz w:val="24"/>
          <w:szCs w:val="24"/>
        </w:rPr>
        <w:t xml:space="preserve"> в открытом доступе отчетности банка (на сайте </w:t>
      </w:r>
      <w:hyperlink r:id="rId8" w:history="1">
        <w:r w:rsidRPr="00C23E21">
          <w:rPr>
            <w:rStyle w:val="afd"/>
            <w:rFonts w:ascii="Times New Roman" w:eastAsiaTheme="minorHAnsi" w:hAnsi="Times New Roman"/>
            <w:color w:val="000000"/>
            <w:sz w:val="24"/>
            <w:szCs w:val="24"/>
          </w:rPr>
          <w:t>www.cbr.ru</w:t>
        </w:r>
      </w:hyperlink>
      <w:r w:rsidRPr="00C23E21">
        <w:rPr>
          <w:rFonts w:ascii="Times New Roman" w:hAnsi="Times New Roman"/>
          <w:color w:val="000000"/>
          <w:sz w:val="24"/>
          <w:szCs w:val="24"/>
        </w:rPr>
        <w:t xml:space="preserve"> – для банков-резидентов Российской Федерации). </w:t>
      </w:r>
    </w:p>
    <w:p w:rsidR="00E0533B" w:rsidRPr="00C23E21" w:rsidRDefault="00E0533B" w:rsidP="001C5A6F">
      <w:pPr>
        <w:jc w:val="both"/>
      </w:pPr>
      <w:r w:rsidRPr="00C23E21">
        <w:t>5.9. Не принимаются банковские гарантии, выдаваемые некоммерческими кредитными организациями и страховыми организациями.</w:t>
      </w:r>
    </w:p>
    <w:p w:rsidR="00E0533B" w:rsidRPr="00C23E21" w:rsidRDefault="00E0533B" w:rsidP="001C5A6F">
      <w:pPr>
        <w:jc w:val="both"/>
      </w:pPr>
      <w:r w:rsidRPr="00C23E21">
        <w:t>5</w:t>
      </w:r>
      <w:r w:rsidRPr="00C23E21">
        <w:rPr>
          <w:b/>
          <w:bCs/>
          <w:i/>
          <w:iCs/>
        </w:rPr>
        <w:t>.</w:t>
      </w:r>
      <w:r w:rsidRPr="00C23E21">
        <w:t>10. Возврат банковской гарантии производится при предъявлении лицом, выдавшим обеспечение, соответствующего требования при условии прекращения обеспечения по основаниям, установленным законодательством.</w:t>
      </w:r>
    </w:p>
    <w:p w:rsidR="00E0533B" w:rsidRPr="00C23E21" w:rsidRDefault="00E0533B" w:rsidP="001C5A6F">
      <w:pPr>
        <w:jc w:val="both"/>
      </w:pPr>
      <w:r w:rsidRPr="00C23E21">
        <w:t xml:space="preserve">5.11. В случае предоставления обеспечения договора в форме денежных средств, </w:t>
      </w:r>
      <w:r>
        <w:t>Исполнитель</w:t>
      </w:r>
      <w:r w:rsidRPr="00C23E21">
        <w:t xml:space="preserve"> перечисляет денежные средства </w:t>
      </w:r>
      <w:r>
        <w:t>Заказчику</w:t>
      </w:r>
      <w:r w:rsidRPr="00C23E21">
        <w:t xml:space="preserve"> по следующим реквизитам:</w:t>
      </w:r>
    </w:p>
    <w:p w:rsidR="00E0533B" w:rsidRPr="00C23E21" w:rsidRDefault="00E0533B" w:rsidP="001C5A6F">
      <w:pPr>
        <w:ind w:right="153"/>
        <w:rPr>
          <w:i/>
          <w:iCs/>
        </w:rPr>
      </w:pPr>
      <w:r w:rsidRPr="00C23E21">
        <w:rPr>
          <w:i/>
          <w:iCs/>
        </w:rPr>
        <w:t>ФГУП «ПО «Маяк»/«</w:t>
      </w:r>
      <w:r w:rsidRPr="00C23E21">
        <w:rPr>
          <w:i/>
          <w:iCs/>
          <w:lang w:val="en-US"/>
        </w:rPr>
        <w:t>FSUE</w:t>
      </w:r>
      <w:r w:rsidRPr="00C23E21">
        <w:rPr>
          <w:i/>
          <w:iCs/>
        </w:rPr>
        <w:t xml:space="preserve"> </w:t>
      </w:r>
      <w:r w:rsidRPr="00C23E21">
        <w:rPr>
          <w:i/>
          <w:iCs/>
          <w:lang w:val="en-US"/>
        </w:rPr>
        <w:t>Mayak</w:t>
      </w:r>
      <w:r w:rsidRPr="00C23E21">
        <w:rPr>
          <w:i/>
          <w:iCs/>
        </w:rPr>
        <w:t xml:space="preserve"> </w:t>
      </w:r>
      <w:r w:rsidRPr="00C23E21">
        <w:rPr>
          <w:i/>
          <w:iCs/>
          <w:lang w:val="en-US"/>
        </w:rPr>
        <w:t>PA</w:t>
      </w:r>
      <w:r w:rsidRPr="00C23E21">
        <w:rPr>
          <w:i/>
          <w:iCs/>
        </w:rPr>
        <w:t>»</w:t>
      </w:r>
    </w:p>
    <w:p w:rsidR="00E0533B" w:rsidRPr="00C23E21" w:rsidRDefault="00E0533B" w:rsidP="001C5A6F">
      <w:pPr>
        <w:jc w:val="both"/>
        <w:rPr>
          <w:i/>
          <w:iCs/>
        </w:rPr>
      </w:pPr>
      <w:r w:rsidRPr="00C23E21">
        <w:rPr>
          <w:i/>
          <w:iCs/>
        </w:rPr>
        <w:t>ИНН 7422000795 КПП 742150001</w:t>
      </w:r>
    </w:p>
    <w:p w:rsidR="00E0533B" w:rsidRPr="00C23E21" w:rsidRDefault="00E0533B" w:rsidP="001C5A6F">
      <w:pPr>
        <w:jc w:val="both"/>
        <w:rPr>
          <w:i/>
          <w:iCs/>
        </w:rPr>
      </w:pPr>
      <w:proofErr w:type="gramStart"/>
      <w:r w:rsidRPr="00C23E21">
        <w:rPr>
          <w:i/>
          <w:iCs/>
        </w:rPr>
        <w:t>Р</w:t>
      </w:r>
      <w:proofErr w:type="gramEnd"/>
      <w:r w:rsidRPr="00C23E21">
        <w:rPr>
          <w:i/>
          <w:iCs/>
        </w:rPr>
        <w:t>/С 4050 2810 2723 7000 0001</w:t>
      </w:r>
    </w:p>
    <w:p w:rsidR="00E0533B" w:rsidRPr="00C23E21" w:rsidRDefault="00E0533B" w:rsidP="001C5A6F">
      <w:pPr>
        <w:jc w:val="both"/>
        <w:rPr>
          <w:i/>
          <w:iCs/>
        </w:rPr>
      </w:pPr>
      <w:r w:rsidRPr="00C23E21">
        <w:rPr>
          <w:i/>
          <w:iCs/>
        </w:rPr>
        <w:t xml:space="preserve">в отделении № 8597 Сбербанка России </w:t>
      </w:r>
      <w:proofErr w:type="gramStart"/>
      <w:r w:rsidRPr="00C23E21">
        <w:rPr>
          <w:i/>
          <w:iCs/>
        </w:rPr>
        <w:t>г</w:t>
      </w:r>
      <w:proofErr w:type="gramEnd"/>
      <w:r w:rsidRPr="00C23E21">
        <w:rPr>
          <w:i/>
          <w:iCs/>
        </w:rPr>
        <w:t>. Челябинск</w:t>
      </w:r>
    </w:p>
    <w:p w:rsidR="00E0533B" w:rsidRPr="00C23E21" w:rsidRDefault="00E0533B" w:rsidP="001C5A6F">
      <w:pPr>
        <w:jc w:val="both"/>
        <w:rPr>
          <w:i/>
          <w:iCs/>
        </w:rPr>
      </w:pPr>
      <w:r w:rsidRPr="00C23E21">
        <w:rPr>
          <w:i/>
          <w:iCs/>
        </w:rPr>
        <w:t>К/</w:t>
      </w:r>
      <w:proofErr w:type="spellStart"/>
      <w:r w:rsidRPr="00C23E21">
        <w:rPr>
          <w:i/>
          <w:iCs/>
        </w:rPr>
        <w:t>сч</w:t>
      </w:r>
      <w:proofErr w:type="spellEnd"/>
      <w:r w:rsidRPr="00C23E21">
        <w:rPr>
          <w:i/>
          <w:iCs/>
        </w:rPr>
        <w:t xml:space="preserve"> 3010 1810 7000 0000 0602 </w:t>
      </w:r>
    </w:p>
    <w:p w:rsidR="00E0533B" w:rsidRPr="00C23E21" w:rsidRDefault="00E0533B" w:rsidP="001C5A6F">
      <w:pPr>
        <w:jc w:val="both"/>
        <w:rPr>
          <w:i/>
          <w:iCs/>
        </w:rPr>
      </w:pPr>
      <w:r w:rsidRPr="00C23E21">
        <w:rPr>
          <w:i/>
          <w:iCs/>
        </w:rPr>
        <w:t>в отделении Челябинск</w:t>
      </w:r>
    </w:p>
    <w:p w:rsidR="00E0533B" w:rsidRPr="00C23E21" w:rsidRDefault="00E0533B" w:rsidP="001C5A6F">
      <w:pPr>
        <w:ind w:right="153"/>
      </w:pPr>
      <w:r w:rsidRPr="00C23E21">
        <w:rPr>
          <w:i/>
          <w:iCs/>
        </w:rPr>
        <w:t>БИК 047501602</w:t>
      </w:r>
    </w:p>
    <w:p w:rsidR="00E0533B" w:rsidRPr="00C23E21" w:rsidRDefault="00E0533B" w:rsidP="001C5A6F">
      <w:pPr>
        <w:jc w:val="both"/>
      </w:pPr>
      <w:r w:rsidRPr="00C23E21">
        <w:t xml:space="preserve">В платежном поручении в графе «наименование платежа» необходимо указать «Обеспечение исполнения обязательств по Договору (наименование процедуры закупки, номер на официальном сайте) </w:t>
      </w:r>
      <w:proofErr w:type="gramStart"/>
      <w:r w:rsidRPr="00C23E21">
        <w:t>для</w:t>
      </w:r>
      <w:proofErr w:type="gramEnd"/>
      <w:r w:rsidRPr="00C23E21">
        <w:t xml:space="preserve"> (указать </w:t>
      </w:r>
      <w:proofErr w:type="gramStart"/>
      <w:r w:rsidRPr="00C23E21">
        <w:t>наименование</w:t>
      </w:r>
      <w:proofErr w:type="gramEnd"/>
      <w:r w:rsidRPr="00C23E21">
        <w:t xml:space="preserve"> </w:t>
      </w:r>
      <w:r>
        <w:t>Заказчика</w:t>
      </w:r>
      <w:r w:rsidRPr="00C23E21">
        <w:t>)», а также «НДС не облагается».</w:t>
      </w:r>
    </w:p>
    <w:p w:rsidR="00E0533B" w:rsidRPr="00C23E21" w:rsidRDefault="00E0533B" w:rsidP="001C5A6F">
      <w:pPr>
        <w:jc w:val="both"/>
      </w:pPr>
      <w:r w:rsidRPr="00C23E21">
        <w:t xml:space="preserve">5.12. Обеспечение договора, предоставленное в форме денежных средств, возвращается </w:t>
      </w:r>
      <w:r>
        <w:t>Исполнителю</w:t>
      </w:r>
      <w:r w:rsidRPr="00C23E21">
        <w:t xml:space="preserve"> не ранее, чем через 60 и не позднее чем через 80 календарных дней после даты исполнения </w:t>
      </w:r>
      <w:r>
        <w:t>Исполнителем</w:t>
      </w:r>
      <w:r w:rsidRPr="00C23E21">
        <w:t xml:space="preserve"> своих обязательств по настоящему Договору.</w:t>
      </w:r>
    </w:p>
    <w:p w:rsidR="00E0533B" w:rsidRPr="00C23E21" w:rsidRDefault="00E0533B" w:rsidP="001C5A6F">
      <w:pPr>
        <w:jc w:val="both"/>
      </w:pPr>
      <w:r w:rsidRPr="00C23E21">
        <w:t>5</w:t>
      </w:r>
      <w:r w:rsidRPr="00C23E21">
        <w:rPr>
          <w:b/>
          <w:bCs/>
          <w:i/>
          <w:iCs/>
        </w:rPr>
        <w:t>.</w:t>
      </w:r>
      <w:r w:rsidRPr="00C23E21">
        <w:t xml:space="preserve">13. Обеспечение договора, предоставленное в форме денежных средств, не </w:t>
      </w:r>
      <w:proofErr w:type="gramStart"/>
      <w:r w:rsidRPr="00C23E21">
        <w:t xml:space="preserve">возвращается </w:t>
      </w:r>
      <w:r w:rsidRPr="00E8401E">
        <w:t xml:space="preserve">Исполнителю </w:t>
      </w:r>
      <w:r w:rsidRPr="00C23E21">
        <w:t>и удерживается</w:t>
      </w:r>
      <w:proofErr w:type="gramEnd"/>
      <w:r w:rsidRPr="00C23E21">
        <w:t xml:space="preserve"> в пользу </w:t>
      </w:r>
      <w:r>
        <w:t>Заказчика</w:t>
      </w:r>
      <w:r w:rsidRPr="00C23E21">
        <w:t xml:space="preserve"> полностью или частично в следующих случаях:</w:t>
      </w:r>
    </w:p>
    <w:p w:rsidR="00E0533B" w:rsidRPr="00C23E21" w:rsidRDefault="00E0533B" w:rsidP="001C5A6F">
      <w:pPr>
        <w:jc w:val="both"/>
      </w:pPr>
      <w:r w:rsidRPr="00C23E21">
        <w:t xml:space="preserve">- неисполнения или ненадлежащего исполнения </w:t>
      </w:r>
      <w:r>
        <w:t>Исполнителем</w:t>
      </w:r>
      <w:r w:rsidRPr="00C23E21">
        <w:t xml:space="preserve"> своих обязательств по настоящему Договору.</w:t>
      </w:r>
    </w:p>
    <w:p w:rsidR="00E0533B" w:rsidRPr="00C23E21" w:rsidRDefault="00E0533B" w:rsidP="001C5A6F">
      <w:pPr>
        <w:jc w:val="both"/>
      </w:pPr>
      <w:r w:rsidRPr="00C23E21">
        <w:t>5.14. В случае предоставления обеспечения исполнения договора в форме договора поручительства, поручитель должен удовлетворять следующим требованиям:</w:t>
      </w:r>
    </w:p>
    <w:p w:rsidR="00E0533B" w:rsidRPr="00C23E21" w:rsidRDefault="00E0533B" w:rsidP="001C5A6F">
      <w:pPr>
        <w:jc w:val="both"/>
      </w:pPr>
      <w:proofErr w:type="gramStart"/>
      <w:r w:rsidRPr="00C23E21">
        <w:t xml:space="preserve">- 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C23E21">
        <w:t>Standard</w:t>
      </w:r>
      <w:proofErr w:type="spellEnd"/>
      <w:r w:rsidRPr="00C23E21">
        <w:t xml:space="preserve"> &amp; </w:t>
      </w:r>
      <w:proofErr w:type="spellStart"/>
      <w:r w:rsidRPr="00C23E21">
        <w:t>Poor’s</w:t>
      </w:r>
      <w:proofErr w:type="spellEnd"/>
      <w:r w:rsidRPr="00C23E21">
        <w:t xml:space="preserve"> (</w:t>
      </w:r>
      <w:hyperlink r:id="rId9" w:history="1">
        <w:r w:rsidRPr="00C23E21">
          <w:rPr>
            <w:rStyle w:val="afd"/>
          </w:rPr>
          <w:t>www.standardandpoors.com</w:t>
        </w:r>
      </w:hyperlink>
      <w:r w:rsidRPr="00C23E21">
        <w:t xml:space="preserve">), </w:t>
      </w:r>
      <w:proofErr w:type="spellStart"/>
      <w:r w:rsidRPr="00C23E21">
        <w:t>Moody’s</w:t>
      </w:r>
      <w:proofErr w:type="spellEnd"/>
      <w:r w:rsidRPr="00C23E21">
        <w:t xml:space="preserve"> </w:t>
      </w:r>
      <w:proofErr w:type="spellStart"/>
      <w:r w:rsidRPr="00C23E21">
        <w:t>Investors</w:t>
      </w:r>
      <w:proofErr w:type="spellEnd"/>
      <w:r w:rsidRPr="00C23E21">
        <w:t xml:space="preserve"> </w:t>
      </w:r>
      <w:proofErr w:type="spellStart"/>
      <w:r w:rsidRPr="00C23E21">
        <w:t>Service</w:t>
      </w:r>
      <w:proofErr w:type="spellEnd"/>
      <w:r w:rsidRPr="00C23E21">
        <w:t xml:space="preserve"> (</w:t>
      </w:r>
      <w:hyperlink r:id="rId10" w:history="1">
        <w:r w:rsidRPr="00C23E21">
          <w:rPr>
            <w:rStyle w:val="afd"/>
          </w:rPr>
          <w:t>www.moodys.com</w:t>
        </w:r>
      </w:hyperlink>
      <w:r w:rsidRPr="00C23E21">
        <w:t xml:space="preserve">) или </w:t>
      </w:r>
      <w:proofErr w:type="spellStart"/>
      <w:r w:rsidRPr="00C23E21">
        <w:t>Fitch</w:t>
      </w:r>
      <w:proofErr w:type="spellEnd"/>
      <w:r w:rsidRPr="00C23E21">
        <w:t xml:space="preserve"> </w:t>
      </w:r>
      <w:proofErr w:type="spellStart"/>
      <w:r w:rsidRPr="00C23E21">
        <w:t>Ratings</w:t>
      </w:r>
      <w:proofErr w:type="spellEnd"/>
      <w:r w:rsidRPr="00C23E21">
        <w:t xml:space="preserve"> (</w:t>
      </w:r>
      <w:hyperlink r:id="rId11" w:history="1">
        <w:r w:rsidRPr="00C23E21">
          <w:rPr>
            <w:rStyle w:val="afd"/>
          </w:rPr>
          <w:t>www.fitchratings.com</w:t>
        </w:r>
      </w:hyperlink>
      <w:r w:rsidRPr="00C23E21">
        <w:t>) на уровне суверенного кредитного рейтинга Российской</w:t>
      </w:r>
      <w:proofErr w:type="gramEnd"/>
      <w:r w:rsidRPr="00C23E21">
        <w:t xml:space="preserve"> Федерации, присвоенного по международной шкале соответствующего агентства (</w:t>
      </w:r>
      <w:proofErr w:type="spellStart"/>
      <w:r w:rsidRPr="00C23E21">
        <w:t>Standard</w:t>
      </w:r>
      <w:proofErr w:type="spellEnd"/>
      <w:r w:rsidRPr="00C23E21">
        <w:t xml:space="preserve"> &amp; </w:t>
      </w:r>
      <w:proofErr w:type="spellStart"/>
      <w:r w:rsidRPr="00C23E21">
        <w:t>Poor’s</w:t>
      </w:r>
      <w:proofErr w:type="spellEnd"/>
      <w:r w:rsidRPr="00C23E21">
        <w:t xml:space="preserve">, </w:t>
      </w:r>
      <w:proofErr w:type="spellStart"/>
      <w:r w:rsidRPr="00C23E21">
        <w:t>Fitch</w:t>
      </w:r>
      <w:proofErr w:type="spellEnd"/>
      <w:r w:rsidRPr="00C23E21">
        <w:t xml:space="preserve"> </w:t>
      </w:r>
      <w:proofErr w:type="spellStart"/>
      <w:r w:rsidRPr="00C23E21">
        <w:t>Ratings</w:t>
      </w:r>
      <w:proofErr w:type="spellEnd"/>
      <w:r w:rsidRPr="00C23E21">
        <w:t xml:space="preserve">, </w:t>
      </w:r>
      <w:proofErr w:type="spellStart"/>
      <w:r w:rsidRPr="00C23E21">
        <w:t>Moody’s</w:t>
      </w:r>
      <w:proofErr w:type="spellEnd"/>
      <w:r w:rsidRPr="00C23E21">
        <w:t xml:space="preserve"> </w:t>
      </w:r>
      <w:proofErr w:type="spellStart"/>
      <w:r w:rsidRPr="00C23E21">
        <w:t>Investors</w:t>
      </w:r>
      <w:proofErr w:type="spellEnd"/>
      <w:r w:rsidRPr="00C23E21">
        <w:t xml:space="preserve"> </w:t>
      </w:r>
      <w:proofErr w:type="spellStart"/>
      <w:r w:rsidRPr="00C23E21">
        <w:t>Service</w:t>
      </w:r>
      <w:proofErr w:type="spellEnd"/>
      <w:r w:rsidRPr="00C23E21">
        <w:t xml:space="preserve">). Указанные рейтинги должны быть действительными и не должны находиться в состоянии «отозван» или «приостановлен». </w:t>
      </w:r>
    </w:p>
    <w:p w:rsidR="00E0533B" w:rsidRPr="00C23E21" w:rsidRDefault="00E0533B" w:rsidP="001C5A6F">
      <w:pPr>
        <w:jc w:val="both"/>
      </w:pPr>
      <w:r w:rsidRPr="00C23E21">
        <w:t>- при налич</w:t>
      </w:r>
      <w:proofErr w:type="gramStart"/>
      <w:r w:rsidRPr="00C23E21">
        <w:t>ии у о</w:t>
      </w:r>
      <w:proofErr w:type="gramEnd"/>
      <w:r w:rsidRPr="00C23E21">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0533B" w:rsidRPr="00C23E21" w:rsidRDefault="00E0533B" w:rsidP="001C5A6F">
      <w:pPr>
        <w:pStyle w:val="10"/>
        <w:numPr>
          <w:ilvl w:val="0"/>
          <w:numId w:val="0"/>
        </w:numPr>
        <w:tabs>
          <w:tab w:val="left" w:pos="708"/>
        </w:tabs>
        <w:jc w:val="both"/>
        <w:rPr>
          <w:kern w:val="36"/>
        </w:rPr>
      </w:pPr>
      <w:bookmarkStart w:id="2" w:name="_Toc397415856"/>
      <w:bookmarkStart w:id="3" w:name="_Toc397422576"/>
      <w:bookmarkStart w:id="4" w:name="_Toc404076189"/>
      <w:bookmarkStart w:id="5" w:name="_Toc404076247"/>
      <w:bookmarkStart w:id="6" w:name="_Toc409509991"/>
      <w:bookmarkStart w:id="7" w:name="_Toc412625021"/>
      <w:bookmarkStart w:id="8" w:name="_Toc412625079"/>
      <w:bookmarkEnd w:id="2"/>
      <w:bookmarkEnd w:id="3"/>
      <w:bookmarkEnd w:id="4"/>
      <w:bookmarkEnd w:id="5"/>
      <w:bookmarkEnd w:id="6"/>
      <w:bookmarkEnd w:id="7"/>
      <w:r w:rsidRPr="00C23E21">
        <w:rPr>
          <w:kern w:val="36"/>
        </w:rPr>
        <w:lastRenderedPageBreak/>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bookmarkEnd w:id="8"/>
    </w:p>
    <w:p w:rsidR="00E0533B" w:rsidRPr="00C23E21" w:rsidRDefault="00E0533B" w:rsidP="001C5A6F">
      <w:pPr>
        <w:pStyle w:val="10"/>
        <w:numPr>
          <w:ilvl w:val="0"/>
          <w:numId w:val="0"/>
        </w:numPr>
        <w:tabs>
          <w:tab w:val="left" w:pos="708"/>
        </w:tabs>
        <w:jc w:val="both"/>
        <w:rPr>
          <w:kern w:val="36"/>
        </w:rPr>
      </w:pPr>
      <w:bookmarkStart w:id="9" w:name="_Toc397415857"/>
      <w:bookmarkStart w:id="10" w:name="_Toc397422577"/>
      <w:bookmarkStart w:id="11" w:name="_Toc404076190"/>
      <w:bookmarkStart w:id="12" w:name="_Toc404076248"/>
      <w:bookmarkStart w:id="13" w:name="_Toc409509992"/>
      <w:bookmarkStart w:id="14" w:name="_Toc412625022"/>
      <w:bookmarkStart w:id="15" w:name="_Toc412625080"/>
      <w:bookmarkEnd w:id="9"/>
      <w:bookmarkEnd w:id="10"/>
      <w:bookmarkEnd w:id="11"/>
      <w:bookmarkEnd w:id="12"/>
      <w:bookmarkEnd w:id="13"/>
      <w:bookmarkEnd w:id="14"/>
      <w:r w:rsidRPr="00C23E21">
        <w:rPr>
          <w:kern w:val="36"/>
        </w:rPr>
        <w:t>5</w:t>
      </w:r>
      <w:bookmarkEnd w:id="15"/>
      <w:r w:rsidRPr="00C23E21">
        <w:rPr>
          <w:kern w:val="36"/>
        </w:rPr>
        <w:t>.15. 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E0533B" w:rsidRPr="00C23E21" w:rsidRDefault="00E0533B" w:rsidP="001C5A6F">
      <w:pPr>
        <w:jc w:val="both"/>
        <w:rPr>
          <w:rFonts w:eastAsiaTheme="minorHAnsi"/>
        </w:rPr>
      </w:pPr>
      <w:r w:rsidRPr="00C23E21">
        <w:t>5</w:t>
      </w:r>
      <w:r w:rsidRPr="00C23E21">
        <w:rPr>
          <w:b/>
          <w:bCs/>
          <w:i/>
          <w:iCs/>
        </w:rPr>
        <w:t>.</w:t>
      </w:r>
      <w:r w:rsidRPr="00C23E21">
        <w:t>16. Обеспечение исполнения договора, предоставляемое в форме безотзывной банковской гарантии или договора поручительства, подлежит обязательному предварительному согласованию Покупателем в порядке и в сроки, установленные локальными нормативными актами.</w:t>
      </w:r>
    </w:p>
    <w:p w:rsidR="00E0533B" w:rsidRPr="00C23E21" w:rsidRDefault="00E0533B" w:rsidP="001C5A6F">
      <w:pPr>
        <w:jc w:val="both"/>
      </w:pPr>
      <w:r w:rsidRPr="00C23E21">
        <w:t>5</w:t>
      </w:r>
      <w:r w:rsidRPr="00C23E21">
        <w:rPr>
          <w:b/>
          <w:bCs/>
          <w:i/>
          <w:iCs/>
        </w:rPr>
        <w:t>.</w:t>
      </w:r>
      <w:r w:rsidRPr="00C23E21">
        <w:t>17. При предоставлении обеспечения договора согласно</w:t>
      </w:r>
      <w:r w:rsidRPr="00C23E21">
        <w:rPr>
          <w:color w:val="000000"/>
        </w:rPr>
        <w:t xml:space="preserve"> подпунктам 5</w:t>
      </w:r>
      <w:r w:rsidRPr="00C23E21">
        <w:rPr>
          <w:b/>
          <w:bCs/>
          <w:i/>
          <w:iCs/>
          <w:color w:val="000000"/>
        </w:rPr>
        <w:t>.</w:t>
      </w:r>
      <w:r w:rsidRPr="00C23E21">
        <w:rPr>
          <w:color w:val="000000"/>
        </w:rPr>
        <w:t>3.3. и 5</w:t>
      </w:r>
      <w:r w:rsidRPr="00C23E21">
        <w:rPr>
          <w:b/>
          <w:bCs/>
          <w:i/>
          <w:iCs/>
          <w:color w:val="000000"/>
        </w:rPr>
        <w:t>.</w:t>
      </w:r>
      <w:r w:rsidRPr="00C23E21">
        <w:rPr>
          <w:color w:val="000000"/>
        </w:rPr>
        <w:t>3.4. настоящего договора,</w:t>
      </w:r>
      <w:r w:rsidRPr="00C23E21">
        <w:t xml:space="preserve"> к обеспечению в обязательном порядке прилагаются следующие документы, подтверждающие полномочия лица, подписавшего обеспечение:</w:t>
      </w:r>
    </w:p>
    <w:p w:rsidR="00E0533B" w:rsidRPr="00C23E21" w:rsidRDefault="00E0533B" w:rsidP="001C5A6F">
      <w:pPr>
        <w:jc w:val="both"/>
      </w:pPr>
      <w:r w:rsidRPr="00C23E21">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E0533B" w:rsidRPr="00C23E21" w:rsidRDefault="00E0533B" w:rsidP="001C5A6F">
      <w:pPr>
        <w:jc w:val="both"/>
      </w:pPr>
      <w:r w:rsidRPr="00C23E21">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E0533B" w:rsidRPr="00C23E21" w:rsidRDefault="00E0533B" w:rsidP="001C5A6F">
      <w:pPr>
        <w:jc w:val="both"/>
      </w:pPr>
      <w:r w:rsidRPr="00C23E21">
        <w:t xml:space="preserve">- подлинник или копия доверенности, заверенная лицом </w:t>
      </w:r>
      <w:proofErr w:type="gramStart"/>
      <w:r w:rsidRPr="00C23E21">
        <w:t>ее</w:t>
      </w:r>
      <w:proofErr w:type="gramEnd"/>
      <w:r w:rsidRPr="00C23E21">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C23E21">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E0533B" w:rsidRPr="00C23E21" w:rsidRDefault="00E0533B" w:rsidP="001C5A6F">
      <w:pPr>
        <w:jc w:val="both"/>
      </w:pPr>
      <w:r w:rsidRPr="00C23E21">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C23E21">
        <w:t>с даты</w:t>
      </w:r>
      <w:proofErr w:type="gramEnd"/>
      <w:r w:rsidRPr="00C23E21">
        <w:t xml:space="preserve"> ее выдачи регистрирующим органом).</w:t>
      </w:r>
    </w:p>
    <w:p w:rsidR="00E0533B" w:rsidRPr="00C23E21" w:rsidRDefault="00E0533B" w:rsidP="001C5A6F">
      <w:pPr>
        <w:jc w:val="both"/>
      </w:pPr>
      <w:r w:rsidRPr="00C23E21">
        <w:t>5.18. В случае</w:t>
      </w:r>
      <w:proofErr w:type="gramStart"/>
      <w:r w:rsidRPr="00C23E21">
        <w:t>,</w:t>
      </w:r>
      <w:proofErr w:type="gramEnd"/>
      <w:r w:rsidRPr="00C23E21">
        <w:t xml:space="preserve"> если по каким либо причинам обеспечение договора перестало быть действительным, закончило свое действие или иным образом перестало обеспечивать исполнение </w:t>
      </w:r>
      <w:r>
        <w:t>Исполнителем</w:t>
      </w:r>
      <w:r w:rsidRPr="00C23E21">
        <w:t xml:space="preserve"> своих обязательств по Договору, </w:t>
      </w:r>
      <w:r>
        <w:t>Исполнитель</w:t>
      </w:r>
      <w:r w:rsidRPr="00C23E21">
        <w:t xml:space="preserve"> обязуется в течение 10 (десяти) банковских дней с момента, когда соответствующее обеспечение договора перестало действовать, предоставить </w:t>
      </w:r>
      <w:r>
        <w:t>Заказчику</w:t>
      </w:r>
      <w:r w:rsidRPr="00C23E21">
        <w:t xml:space="preserve"> иное (новое) надлежащее обеспечение договора на тех же условиях и в том же размере, которые указаны в настоящем Договоре.</w:t>
      </w:r>
    </w:p>
    <w:p w:rsidR="00E0533B" w:rsidRPr="00E0533B" w:rsidRDefault="00E0533B" w:rsidP="00E0533B">
      <w:pPr>
        <w:widowControl w:val="0"/>
        <w:tabs>
          <w:tab w:val="left" w:pos="0"/>
        </w:tabs>
        <w:suppressAutoHyphens/>
        <w:autoSpaceDE w:val="0"/>
        <w:autoSpaceDN w:val="0"/>
        <w:adjustRightInd w:val="0"/>
        <w:spacing w:line="276" w:lineRule="auto"/>
        <w:contextualSpacing/>
        <w:jc w:val="both"/>
        <w:rPr>
          <w:bCs/>
        </w:rPr>
      </w:pPr>
    </w:p>
    <w:p w:rsidR="00627C7B" w:rsidRPr="00627C7B" w:rsidRDefault="00E0533B" w:rsidP="00915187">
      <w:pPr>
        <w:widowControl w:val="0"/>
        <w:tabs>
          <w:tab w:val="left" w:pos="0"/>
        </w:tabs>
        <w:suppressAutoHyphens/>
        <w:autoSpaceDE w:val="0"/>
        <w:autoSpaceDN w:val="0"/>
        <w:adjustRightInd w:val="0"/>
        <w:spacing w:line="276" w:lineRule="auto"/>
        <w:contextualSpacing/>
        <w:jc w:val="center"/>
        <w:rPr>
          <w:b/>
          <w:bCs/>
        </w:rPr>
      </w:pPr>
      <w:r>
        <w:rPr>
          <w:b/>
          <w:bCs/>
        </w:rPr>
        <w:t>6</w:t>
      </w:r>
      <w:r w:rsidR="00627C7B" w:rsidRPr="00627C7B">
        <w:rPr>
          <w:b/>
          <w:bCs/>
        </w:rPr>
        <w:t>. Ответственность сторон</w:t>
      </w:r>
    </w:p>
    <w:p w:rsidR="00627C7B" w:rsidRPr="00627C7B" w:rsidRDefault="00627C7B" w:rsidP="00915187">
      <w:pPr>
        <w:widowControl w:val="0"/>
        <w:tabs>
          <w:tab w:val="left" w:pos="0"/>
        </w:tabs>
        <w:suppressAutoHyphens/>
        <w:autoSpaceDE w:val="0"/>
        <w:autoSpaceDN w:val="0"/>
        <w:adjustRightInd w:val="0"/>
        <w:spacing w:line="276" w:lineRule="auto"/>
        <w:ind w:firstLine="720"/>
        <w:contextualSpacing/>
        <w:jc w:val="center"/>
        <w:rPr>
          <w:b/>
          <w:bCs/>
        </w:rPr>
      </w:pPr>
    </w:p>
    <w:p w:rsidR="00627C7B" w:rsidRPr="00627C7B" w:rsidRDefault="00E0533B" w:rsidP="00915187">
      <w:pPr>
        <w:widowControl w:val="0"/>
        <w:suppressAutoHyphens/>
        <w:autoSpaceDE w:val="0"/>
        <w:autoSpaceDN w:val="0"/>
        <w:adjustRightInd w:val="0"/>
        <w:spacing w:line="276" w:lineRule="auto"/>
        <w:contextualSpacing/>
        <w:jc w:val="both"/>
      </w:pPr>
      <w:r>
        <w:t>6</w:t>
      </w:r>
      <w:r w:rsidR="00627C7B" w:rsidRPr="00627C7B">
        <w:t>.1. За невыполнение или ненадлежащее исполнение своих обязанностей по настоящему Договору Стороны несут ответственность, предусмотренную действующим законодательством РФ.</w:t>
      </w:r>
    </w:p>
    <w:p w:rsidR="00627C7B" w:rsidRPr="00627C7B" w:rsidRDefault="00E0533B" w:rsidP="00915187">
      <w:pPr>
        <w:widowControl w:val="0"/>
        <w:suppressAutoHyphens/>
        <w:autoSpaceDE w:val="0"/>
        <w:autoSpaceDN w:val="0"/>
        <w:adjustRightInd w:val="0"/>
        <w:spacing w:line="276" w:lineRule="auto"/>
        <w:contextualSpacing/>
        <w:jc w:val="both"/>
      </w:pPr>
      <w:r>
        <w:t>6</w:t>
      </w:r>
      <w:r w:rsidR="00627C7B" w:rsidRPr="00627C7B">
        <w:t>.2. В случае просрочки выполнения обязательств Исполни</w:t>
      </w:r>
      <w:r w:rsidR="00A31B0A">
        <w:t xml:space="preserve">телем, предусмотренных пунктом 4.1 </w:t>
      </w:r>
      <w:r w:rsidR="0096793D">
        <w:t xml:space="preserve">и техническим заданием </w:t>
      </w:r>
      <w:r w:rsidR="00A31B0A">
        <w:t>настоящего договора</w:t>
      </w:r>
      <w:r w:rsidR="00627C7B" w:rsidRPr="00627C7B">
        <w:t>, Исполнитель выплачивает Заказчику неустойку в размере 0,1% от стоимости услуг, ус</w:t>
      </w:r>
      <w:r w:rsidR="00686E04">
        <w:t>тановленных настоящим договором за каждый день просрочки.</w:t>
      </w:r>
    </w:p>
    <w:p w:rsidR="00627C7B" w:rsidRPr="00627C7B" w:rsidRDefault="00E0533B" w:rsidP="00915187">
      <w:pPr>
        <w:widowControl w:val="0"/>
        <w:suppressAutoHyphens/>
        <w:autoSpaceDE w:val="0"/>
        <w:autoSpaceDN w:val="0"/>
        <w:adjustRightInd w:val="0"/>
        <w:spacing w:line="276" w:lineRule="auto"/>
        <w:contextualSpacing/>
        <w:jc w:val="both"/>
      </w:pPr>
      <w:r>
        <w:t>6</w:t>
      </w:r>
      <w:r w:rsidR="00627C7B" w:rsidRPr="00627C7B">
        <w:t>.3. Заказчик вправе удержать начисленную в порядке, предусмотренном п.</w:t>
      </w:r>
      <w:r w:rsidR="00304EC8">
        <w:t xml:space="preserve"> </w:t>
      </w:r>
      <w:r>
        <w:t>6</w:t>
      </w:r>
      <w:r w:rsidR="00627C7B" w:rsidRPr="00627C7B">
        <w:t>.2. договора неустойку из суммы, подлежащей оплате Исполнителю по договору.</w:t>
      </w:r>
    </w:p>
    <w:p w:rsidR="00627C7B" w:rsidRPr="00627C7B" w:rsidRDefault="00E0533B" w:rsidP="00915187">
      <w:pPr>
        <w:widowControl w:val="0"/>
        <w:suppressAutoHyphens/>
        <w:autoSpaceDE w:val="0"/>
        <w:autoSpaceDN w:val="0"/>
        <w:adjustRightInd w:val="0"/>
        <w:spacing w:line="276" w:lineRule="auto"/>
        <w:contextualSpacing/>
        <w:jc w:val="both"/>
      </w:pPr>
      <w:r>
        <w:t>6</w:t>
      </w:r>
      <w:r w:rsidR="00627C7B" w:rsidRPr="00627C7B">
        <w:t xml:space="preserve">.4. </w:t>
      </w:r>
      <w:proofErr w:type="gramStart"/>
      <w:r w:rsidR="00627C7B" w:rsidRPr="00627C7B">
        <w:t xml:space="preserve">Исполнитель в срок не позднее пятнадцати дней с даты заключения Договора обязан </w:t>
      </w:r>
      <w:r w:rsidR="00627C7B" w:rsidRPr="00627C7B">
        <w:lastRenderedPageBreak/>
        <w:t>предоставить Заказчику копию справки об исполнении налогоплательщиком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Исполнителя</w:t>
      </w:r>
      <w:proofErr w:type="gramEnd"/>
      <w:r w:rsidR="00627C7B" w:rsidRPr="00627C7B">
        <w:t>, определяемой по данным бухгалтерской  (финансовой) отчетности за истекший период.</w:t>
      </w:r>
    </w:p>
    <w:p w:rsidR="00627C7B" w:rsidRPr="00627C7B" w:rsidRDefault="00627C7B" w:rsidP="00915187">
      <w:pPr>
        <w:widowControl w:val="0"/>
        <w:shd w:val="clear" w:color="auto" w:fill="FFFFFF"/>
        <w:tabs>
          <w:tab w:val="left" w:pos="0"/>
        </w:tabs>
        <w:autoSpaceDE w:val="0"/>
        <w:autoSpaceDN w:val="0"/>
        <w:adjustRightInd w:val="0"/>
        <w:spacing w:line="276" w:lineRule="auto"/>
        <w:ind w:firstLine="567"/>
        <w:contextualSpacing/>
        <w:jc w:val="both"/>
      </w:pPr>
      <w:r w:rsidRPr="00627C7B">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Исполнитель в тот же срок дополнительно представляет Заказчику:</w:t>
      </w:r>
    </w:p>
    <w:p w:rsidR="00627C7B" w:rsidRPr="00627C7B" w:rsidRDefault="00627C7B" w:rsidP="00915187">
      <w:pPr>
        <w:widowControl w:val="0"/>
        <w:shd w:val="clear" w:color="auto" w:fill="FFFFFF"/>
        <w:tabs>
          <w:tab w:val="left" w:pos="0"/>
        </w:tabs>
        <w:autoSpaceDE w:val="0"/>
        <w:autoSpaceDN w:val="0"/>
        <w:adjustRightInd w:val="0"/>
        <w:spacing w:line="276" w:lineRule="auto"/>
        <w:ind w:firstLine="567"/>
        <w:contextualSpacing/>
        <w:jc w:val="both"/>
      </w:pPr>
      <w:r w:rsidRPr="00627C7B">
        <w:t>- копию справки о состоянии расчетов по налогам, сборам, пеням и штрафам, выданной в налоговом органе по месту нахождения лица не ранее чем за 60 дней до дня заключения договора;</w:t>
      </w:r>
    </w:p>
    <w:p w:rsidR="00627C7B" w:rsidRPr="00627C7B" w:rsidRDefault="00627C7B" w:rsidP="00915187">
      <w:pPr>
        <w:widowControl w:val="0"/>
        <w:shd w:val="clear" w:color="auto" w:fill="FFFFFF"/>
        <w:tabs>
          <w:tab w:val="left" w:pos="0"/>
        </w:tabs>
        <w:autoSpaceDE w:val="0"/>
        <w:autoSpaceDN w:val="0"/>
        <w:adjustRightInd w:val="0"/>
        <w:spacing w:line="276" w:lineRule="auto"/>
        <w:ind w:firstLine="567"/>
        <w:contextualSpacing/>
        <w:jc w:val="both"/>
      </w:pPr>
      <w:r w:rsidRPr="00627C7B">
        <w:t>- копию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Исполнителя.</w:t>
      </w:r>
    </w:p>
    <w:p w:rsidR="00627C7B" w:rsidRPr="00627C7B" w:rsidRDefault="00E0533B" w:rsidP="00915187">
      <w:pPr>
        <w:widowControl w:val="0"/>
        <w:shd w:val="clear" w:color="auto" w:fill="FFFFFF"/>
        <w:tabs>
          <w:tab w:val="left" w:pos="0"/>
        </w:tabs>
        <w:autoSpaceDE w:val="0"/>
        <w:autoSpaceDN w:val="0"/>
        <w:adjustRightInd w:val="0"/>
        <w:spacing w:line="276" w:lineRule="auto"/>
        <w:contextualSpacing/>
        <w:jc w:val="both"/>
      </w:pPr>
      <w:r>
        <w:t>6</w:t>
      </w:r>
      <w:r w:rsidR="00627C7B" w:rsidRPr="00627C7B">
        <w:t>.5. Кроме случаев, когда это предусмотрено действующим законодательством РФ, а также иными пунктами настоящего Договора, Заказчик вправе отказаться от исполнения Договора в одностороннем порядке:</w:t>
      </w:r>
    </w:p>
    <w:p w:rsidR="00627C7B" w:rsidRPr="00627C7B" w:rsidRDefault="00627C7B" w:rsidP="00915187">
      <w:pPr>
        <w:autoSpaceDE w:val="0"/>
        <w:autoSpaceDN w:val="0"/>
        <w:adjustRightInd w:val="0"/>
        <w:spacing w:line="276" w:lineRule="auto"/>
        <w:contextualSpacing/>
        <w:jc w:val="both"/>
      </w:pPr>
      <w:r w:rsidRPr="00627C7B">
        <w:t>- в случае нарушения Исполнителем</w:t>
      </w:r>
      <w:r w:rsidR="00A31B0A">
        <w:t xml:space="preserve"> </w:t>
      </w:r>
      <w:r w:rsidRPr="00627C7B">
        <w:t xml:space="preserve">сроков оказания услуг, предусмотренных п. </w:t>
      </w:r>
      <w:r w:rsidR="00A31B0A">
        <w:t>4.</w:t>
      </w:r>
      <w:r w:rsidRPr="00627C7B">
        <w:t xml:space="preserve">1 </w:t>
      </w:r>
      <w:r w:rsidR="0096793D">
        <w:t xml:space="preserve">и техническом задании </w:t>
      </w:r>
      <w:r w:rsidRPr="00627C7B">
        <w:t>настоящего договора более чем на 15 (пятнадцать) календарных дней;</w:t>
      </w:r>
    </w:p>
    <w:p w:rsidR="00627C7B" w:rsidRDefault="00627C7B" w:rsidP="00915187">
      <w:pPr>
        <w:autoSpaceDE w:val="0"/>
        <w:autoSpaceDN w:val="0"/>
        <w:adjustRightInd w:val="0"/>
        <w:spacing w:line="276" w:lineRule="auto"/>
        <w:contextualSpacing/>
        <w:jc w:val="both"/>
      </w:pPr>
      <w:proofErr w:type="gramStart"/>
      <w:r w:rsidRPr="00627C7B">
        <w:t>- при непредставлении Исполнителем документов, перечисленных пунктом 5.4 в срок, установленный пунктом 5.4,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 полу</w:t>
      </w:r>
      <w:r w:rsidR="00E0533B">
        <w:t>годие, 9 месяцев текущего года);</w:t>
      </w:r>
      <w:proofErr w:type="gramEnd"/>
    </w:p>
    <w:p w:rsidR="00E0533B" w:rsidRPr="00627C7B" w:rsidRDefault="00E0533B" w:rsidP="00915187">
      <w:pPr>
        <w:autoSpaceDE w:val="0"/>
        <w:autoSpaceDN w:val="0"/>
        <w:adjustRightInd w:val="0"/>
        <w:spacing w:line="276" w:lineRule="auto"/>
        <w:contextualSpacing/>
        <w:jc w:val="both"/>
      </w:pPr>
      <w:r>
        <w:t xml:space="preserve">- </w:t>
      </w:r>
      <w:r w:rsidRPr="00E0533B">
        <w:t xml:space="preserve">при непредставлении Исполнителем обеспечения исполнения договора в срок, установленный пунктом </w:t>
      </w:r>
      <w:r w:rsidRPr="001C5A6F">
        <w:t>5.1. настоящего Договора, либо предоставлении обеспечения исполнения договора, не соответствующего требованиям раздела 5 настоящего</w:t>
      </w:r>
      <w:r w:rsidRPr="00E0533B">
        <w:t xml:space="preserve"> Договора.</w:t>
      </w:r>
    </w:p>
    <w:p w:rsidR="00627C7B" w:rsidRDefault="00627C7B" w:rsidP="00915187">
      <w:pPr>
        <w:autoSpaceDE w:val="0"/>
        <w:autoSpaceDN w:val="0"/>
        <w:adjustRightInd w:val="0"/>
        <w:spacing w:line="276" w:lineRule="auto"/>
        <w:contextualSpacing/>
        <w:jc w:val="both"/>
      </w:pPr>
      <w:r w:rsidRPr="00627C7B">
        <w:t xml:space="preserve"> </w:t>
      </w:r>
      <w:r w:rsidR="00E0533B">
        <w:tab/>
      </w:r>
      <w:r w:rsidRPr="00627C7B">
        <w:t>Уведомление о принятом решении направляется Заказчиком Исполнителю по почте заказным письмом с уведомлением о вручении по адре</w:t>
      </w:r>
      <w:r w:rsidR="00A55F08">
        <w:t>су Исполнителя, указанному в п.1</w:t>
      </w:r>
      <w:r w:rsidR="00E0533B">
        <w:t>1</w:t>
      </w:r>
      <w:r w:rsidRPr="00627C7B">
        <w:t xml:space="preserve"> договора. Датой уведомления Исполнителя об отказе Заказчика от исполнения настоящего договора признается дата получения Заказчиком подтверждения о вручении Исполнителю уведомления об одностороннем отказе орт исполнения договора, либо дата получения Заказчиком информации об отсутствии Исполнителя по адресу, указанному в п.</w:t>
      </w:r>
      <w:r w:rsidR="00A55F08">
        <w:t>1</w:t>
      </w:r>
      <w:r w:rsidR="00E0533B">
        <w:t>1</w:t>
      </w:r>
      <w:r w:rsidRPr="00627C7B">
        <w:t xml:space="preserve"> договора. Договор считается расторгнутым по истечении 10 (десяти) дней </w:t>
      </w:r>
      <w:proofErr w:type="gramStart"/>
      <w:r w:rsidRPr="00627C7B">
        <w:t>с даты уведомления</w:t>
      </w:r>
      <w:proofErr w:type="gramEnd"/>
      <w:r w:rsidRPr="00627C7B">
        <w:t xml:space="preserve"> Заказчиком Исполнителя об одностороннем отказе от исполнения договора.</w:t>
      </w:r>
    </w:p>
    <w:p w:rsidR="00E0533B" w:rsidRPr="00627C7B" w:rsidRDefault="00E0533B" w:rsidP="00915187">
      <w:pPr>
        <w:autoSpaceDE w:val="0"/>
        <w:autoSpaceDN w:val="0"/>
        <w:adjustRightInd w:val="0"/>
        <w:spacing w:line="276" w:lineRule="auto"/>
        <w:contextualSpacing/>
        <w:jc w:val="both"/>
      </w:pPr>
    </w:p>
    <w:p w:rsidR="00627C7B" w:rsidRDefault="00627C7B" w:rsidP="00915187">
      <w:pPr>
        <w:autoSpaceDE w:val="0"/>
        <w:autoSpaceDN w:val="0"/>
        <w:adjustRightInd w:val="0"/>
        <w:spacing w:line="276" w:lineRule="auto"/>
        <w:ind w:firstLine="567"/>
        <w:contextualSpacing/>
        <w:jc w:val="both"/>
      </w:pPr>
    </w:p>
    <w:p w:rsidR="001C5A6F" w:rsidRDefault="001C5A6F" w:rsidP="00915187">
      <w:pPr>
        <w:autoSpaceDE w:val="0"/>
        <w:autoSpaceDN w:val="0"/>
        <w:adjustRightInd w:val="0"/>
        <w:spacing w:line="276" w:lineRule="auto"/>
        <w:ind w:firstLine="567"/>
        <w:contextualSpacing/>
        <w:jc w:val="both"/>
      </w:pPr>
    </w:p>
    <w:p w:rsidR="001C5A6F" w:rsidRDefault="001C5A6F" w:rsidP="00915187">
      <w:pPr>
        <w:autoSpaceDE w:val="0"/>
        <w:autoSpaceDN w:val="0"/>
        <w:adjustRightInd w:val="0"/>
        <w:spacing w:line="276" w:lineRule="auto"/>
        <w:ind w:firstLine="567"/>
        <w:contextualSpacing/>
        <w:jc w:val="both"/>
      </w:pPr>
    </w:p>
    <w:p w:rsidR="00627C7B" w:rsidRPr="00627C7B" w:rsidRDefault="00E0533B" w:rsidP="00915187">
      <w:pPr>
        <w:autoSpaceDE w:val="0"/>
        <w:autoSpaceDN w:val="0"/>
        <w:adjustRightInd w:val="0"/>
        <w:spacing w:line="276" w:lineRule="auto"/>
        <w:contextualSpacing/>
        <w:jc w:val="center"/>
        <w:rPr>
          <w:b/>
        </w:rPr>
      </w:pPr>
      <w:r>
        <w:rPr>
          <w:b/>
        </w:rPr>
        <w:lastRenderedPageBreak/>
        <w:t>7</w:t>
      </w:r>
      <w:r w:rsidR="00627C7B" w:rsidRPr="00627C7B">
        <w:rPr>
          <w:b/>
        </w:rPr>
        <w:t>. Условия о раскрытии сведений</w:t>
      </w:r>
    </w:p>
    <w:p w:rsidR="00627C7B" w:rsidRPr="00627C7B" w:rsidRDefault="00627C7B" w:rsidP="006577F9">
      <w:pPr>
        <w:autoSpaceDE w:val="0"/>
        <w:autoSpaceDN w:val="0"/>
        <w:adjustRightInd w:val="0"/>
        <w:spacing w:line="276" w:lineRule="auto"/>
        <w:contextualSpacing/>
        <w:rPr>
          <w:b/>
        </w:rPr>
      </w:pPr>
    </w:p>
    <w:p w:rsidR="00AC2CC8" w:rsidRPr="00627C7B" w:rsidRDefault="00E0533B" w:rsidP="00915187">
      <w:pPr>
        <w:tabs>
          <w:tab w:val="left" w:pos="567"/>
        </w:tabs>
        <w:spacing w:line="276" w:lineRule="auto"/>
        <w:contextualSpacing/>
        <w:jc w:val="both"/>
      </w:pPr>
      <w:r>
        <w:t>7</w:t>
      </w:r>
      <w:r w:rsidR="00627C7B" w:rsidRPr="00627C7B">
        <w:t xml:space="preserve">.1. 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направленные Исполнителем </w:t>
      </w:r>
      <w:r w:rsidR="00AC2CC8" w:rsidRPr="005F1A6E">
        <w:t xml:space="preserve">на торговую электронную площадку </w:t>
      </w:r>
      <w:hyperlink r:id="rId12" w:history="1">
        <w:r w:rsidR="00AC2CC8" w:rsidRPr="005F1A6E">
          <w:rPr>
            <w:color w:val="0000FF"/>
            <w:u w:val="single"/>
          </w:rPr>
          <w:t>http://www.a-k-d.ru</w:t>
        </w:r>
      </w:hyperlink>
      <w:r w:rsidR="00AC2CC8" w:rsidRPr="005F1A6E">
        <w:t xml:space="preserve"> в составе заявки на </w:t>
      </w:r>
      <w:r w:rsidR="00573E24">
        <w:t>участие в запросе предложений №</w:t>
      </w:r>
      <w:r w:rsidR="005C63A7">
        <w:t>______________</w:t>
      </w:r>
      <w:r w:rsidR="00AC2CC8" w:rsidRPr="005F1A6E">
        <w:rPr>
          <w:bCs/>
        </w:rPr>
        <w:t>, являются полными, точными и достоверными</w:t>
      </w:r>
      <w:r w:rsidR="00573E24">
        <w:rPr>
          <w:bCs/>
        </w:rPr>
        <w:t>.</w:t>
      </w:r>
    </w:p>
    <w:p w:rsidR="00627C7B" w:rsidRPr="00627C7B" w:rsidRDefault="00E0533B" w:rsidP="00915187">
      <w:pPr>
        <w:tabs>
          <w:tab w:val="left" w:pos="567"/>
        </w:tabs>
        <w:spacing w:line="276" w:lineRule="auto"/>
        <w:contextualSpacing/>
        <w:jc w:val="both"/>
      </w:pPr>
      <w:r>
        <w:t>7</w:t>
      </w:r>
      <w:r w:rsidR="00627C7B" w:rsidRPr="00627C7B">
        <w:t>.2. 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627C7B" w:rsidRPr="00627C7B" w:rsidRDefault="00E0533B" w:rsidP="00915187">
      <w:pPr>
        <w:tabs>
          <w:tab w:val="left" w:pos="567"/>
        </w:tabs>
        <w:spacing w:line="276" w:lineRule="auto"/>
        <w:contextualSpacing/>
        <w:jc w:val="both"/>
      </w:pPr>
      <w:r>
        <w:t>7</w:t>
      </w:r>
      <w:r w:rsidR="00627C7B" w:rsidRPr="00627C7B">
        <w:t xml:space="preserve">.3.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00627C7B" w:rsidRPr="00627C7B">
        <w:t>и</w:t>
      </w:r>
      <w:proofErr w:type="gramEnd"/>
      <w:r w:rsidR="00627C7B" w:rsidRPr="00627C7B">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w:t>
      </w:r>
      <w:proofErr w:type="gramStart"/>
      <w:r w:rsidR="00627C7B" w:rsidRPr="00627C7B">
        <w:t xml:space="preserve">Государственной корпорации по атомной энергии «Росатом», Федеральной налоговой службе Российской Федерации, Минэнерго России, </w:t>
      </w:r>
      <w:proofErr w:type="spellStart"/>
      <w:r w:rsidR="00627C7B" w:rsidRPr="00627C7B">
        <w:t>Росфинмониторингу</w:t>
      </w:r>
      <w:proofErr w:type="spellEnd"/>
      <w:r w:rsidR="00627C7B" w:rsidRPr="00627C7B">
        <w:t>, Правительству Российской Федерации) и последующую обработку Сведений такими органами (далее – Раскрытие).</w:t>
      </w:r>
      <w:proofErr w:type="gramEnd"/>
      <w:r w:rsidR="00627C7B" w:rsidRPr="00627C7B">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к Заказчику претензий, исков и требований любыми третьими лицами, чьи права были или могли быть нарушены таким Раскрытием.</w:t>
      </w:r>
    </w:p>
    <w:p w:rsidR="00627C7B" w:rsidRPr="00627C7B" w:rsidRDefault="00E0533B" w:rsidP="00915187">
      <w:pPr>
        <w:tabs>
          <w:tab w:val="left" w:pos="567"/>
        </w:tabs>
        <w:spacing w:line="276" w:lineRule="auto"/>
        <w:contextualSpacing/>
        <w:jc w:val="both"/>
      </w:pPr>
      <w:r>
        <w:t>7</w:t>
      </w:r>
      <w:r w:rsidR="00627C7B" w:rsidRPr="00627C7B">
        <w:t xml:space="preserve">.4. Исполнитель и Заказчик подтверждают, что условия настоящего Договора о предоставлении Сведений </w:t>
      </w:r>
      <w:proofErr w:type="gramStart"/>
      <w:r w:rsidR="00627C7B" w:rsidRPr="00627C7B">
        <w:t>и</w:t>
      </w:r>
      <w:proofErr w:type="gramEnd"/>
      <w:r w:rsidR="00627C7B" w:rsidRPr="00627C7B">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27C7B" w:rsidRPr="00627C7B" w:rsidRDefault="00E0533B" w:rsidP="00915187">
      <w:pPr>
        <w:tabs>
          <w:tab w:val="left" w:pos="567"/>
        </w:tabs>
        <w:spacing w:line="276" w:lineRule="auto"/>
        <w:contextualSpacing/>
        <w:jc w:val="both"/>
      </w:pPr>
      <w:r>
        <w:t>7</w:t>
      </w:r>
      <w:r w:rsidR="00627C7B" w:rsidRPr="00627C7B">
        <w:t xml:space="preserve">.5. </w:t>
      </w:r>
      <w:proofErr w:type="gramStart"/>
      <w:r w:rsidR="00627C7B" w:rsidRPr="00627C7B">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Исполнителем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00627C7B" w:rsidRPr="00627C7B">
        <w:t xml:space="preserve"> Договор считается расторгнутым </w:t>
      </w:r>
      <w:proofErr w:type="gramStart"/>
      <w:r w:rsidR="00627C7B" w:rsidRPr="00627C7B">
        <w:t>с даты получения</w:t>
      </w:r>
      <w:proofErr w:type="gramEnd"/>
      <w:r w:rsidR="00627C7B" w:rsidRPr="00627C7B">
        <w:t xml:space="preserve"> Исполнителем соответствующего письменного уведомления Заказчика, если более поздняя дата не будет установлена в уведомлении.</w:t>
      </w:r>
    </w:p>
    <w:p w:rsidR="007A4672" w:rsidRPr="007A4672" w:rsidRDefault="007A4672" w:rsidP="00915187">
      <w:pPr>
        <w:widowControl w:val="0"/>
        <w:suppressAutoHyphens/>
        <w:autoSpaceDE w:val="0"/>
        <w:autoSpaceDN w:val="0"/>
        <w:adjustRightInd w:val="0"/>
        <w:spacing w:line="276" w:lineRule="auto"/>
        <w:contextualSpacing/>
        <w:jc w:val="center"/>
        <w:rPr>
          <w:b/>
          <w:bCs/>
          <w:sz w:val="28"/>
        </w:rPr>
      </w:pPr>
    </w:p>
    <w:p w:rsidR="00627C7B" w:rsidRPr="00627C7B" w:rsidRDefault="00E0533B" w:rsidP="00915187">
      <w:pPr>
        <w:widowControl w:val="0"/>
        <w:suppressAutoHyphens/>
        <w:autoSpaceDE w:val="0"/>
        <w:autoSpaceDN w:val="0"/>
        <w:adjustRightInd w:val="0"/>
        <w:spacing w:line="276" w:lineRule="auto"/>
        <w:contextualSpacing/>
        <w:jc w:val="center"/>
        <w:rPr>
          <w:b/>
          <w:bCs/>
        </w:rPr>
      </w:pPr>
      <w:r>
        <w:rPr>
          <w:b/>
          <w:bCs/>
        </w:rPr>
        <w:t>8</w:t>
      </w:r>
      <w:r w:rsidR="00627C7B" w:rsidRPr="00627C7B">
        <w:rPr>
          <w:b/>
          <w:bCs/>
        </w:rPr>
        <w:t>. Обстоятельства непреодолимой силы</w:t>
      </w:r>
    </w:p>
    <w:p w:rsidR="00627C7B" w:rsidRPr="007A4672" w:rsidRDefault="00627C7B" w:rsidP="00915187">
      <w:pPr>
        <w:widowControl w:val="0"/>
        <w:suppressAutoHyphens/>
        <w:autoSpaceDE w:val="0"/>
        <w:autoSpaceDN w:val="0"/>
        <w:adjustRightInd w:val="0"/>
        <w:spacing w:line="276" w:lineRule="auto"/>
        <w:contextualSpacing/>
        <w:jc w:val="center"/>
        <w:rPr>
          <w:b/>
          <w:bCs/>
          <w:sz w:val="28"/>
        </w:rPr>
      </w:pPr>
    </w:p>
    <w:p w:rsidR="00627C7B" w:rsidRPr="00627C7B" w:rsidRDefault="00E0533B" w:rsidP="00915187">
      <w:pPr>
        <w:widowControl w:val="0"/>
        <w:tabs>
          <w:tab w:val="left" w:pos="360"/>
        </w:tabs>
        <w:suppressAutoHyphens/>
        <w:autoSpaceDE w:val="0"/>
        <w:autoSpaceDN w:val="0"/>
        <w:adjustRightInd w:val="0"/>
        <w:spacing w:line="276" w:lineRule="auto"/>
        <w:contextualSpacing/>
        <w:jc w:val="both"/>
      </w:pPr>
      <w:r>
        <w:t>8</w:t>
      </w:r>
      <w:r w:rsidR="00627C7B" w:rsidRPr="00627C7B">
        <w:t>.1. Стороны освобождаются от ответственности за полное или частичное неисполнение обязательств по настоящему Договору при наступлении обстоятельств непреодолимой силы,  в том числе:</w:t>
      </w:r>
    </w:p>
    <w:p w:rsidR="00627C7B" w:rsidRPr="00627C7B" w:rsidRDefault="00627C7B" w:rsidP="00915187">
      <w:pPr>
        <w:widowControl w:val="0"/>
        <w:suppressAutoHyphens/>
        <w:autoSpaceDE w:val="0"/>
        <w:autoSpaceDN w:val="0"/>
        <w:adjustRightInd w:val="0"/>
        <w:spacing w:line="276" w:lineRule="auto"/>
        <w:ind w:firstLine="720"/>
        <w:contextualSpacing/>
        <w:jc w:val="both"/>
      </w:pPr>
      <w:r w:rsidRPr="00627C7B">
        <w:t>- стихийные бедствия, погодные условия, в результате которых Стороны будут не в состоянии исполнять взятые на себя обязательства;</w:t>
      </w:r>
    </w:p>
    <w:p w:rsidR="00627C7B" w:rsidRPr="00627C7B" w:rsidRDefault="00627C7B" w:rsidP="00915187">
      <w:pPr>
        <w:widowControl w:val="0"/>
        <w:suppressAutoHyphens/>
        <w:autoSpaceDE w:val="0"/>
        <w:autoSpaceDN w:val="0"/>
        <w:adjustRightInd w:val="0"/>
        <w:spacing w:line="276" w:lineRule="auto"/>
        <w:ind w:firstLine="720"/>
        <w:contextualSpacing/>
        <w:jc w:val="both"/>
      </w:pPr>
      <w:r w:rsidRPr="00627C7B">
        <w:t>- политические волнения, бунты, военные действия и их последствия, которые могут повлиять на выполнение условий настоящего Договора;</w:t>
      </w:r>
    </w:p>
    <w:p w:rsidR="00627C7B" w:rsidRPr="00627C7B" w:rsidRDefault="00627C7B" w:rsidP="00915187">
      <w:pPr>
        <w:widowControl w:val="0"/>
        <w:suppressAutoHyphens/>
        <w:autoSpaceDE w:val="0"/>
        <w:autoSpaceDN w:val="0"/>
        <w:adjustRightInd w:val="0"/>
        <w:spacing w:line="276" w:lineRule="auto"/>
        <w:ind w:firstLine="720"/>
        <w:contextualSpacing/>
        <w:jc w:val="both"/>
      </w:pPr>
      <w:r w:rsidRPr="00627C7B">
        <w:t>- издание актов органами государственной власти или управления, делающих невозможным выполнение Сторонами своих обязательств.</w:t>
      </w:r>
    </w:p>
    <w:p w:rsidR="00627C7B" w:rsidRPr="00627C7B" w:rsidRDefault="00E0533B" w:rsidP="00915187">
      <w:pPr>
        <w:widowControl w:val="0"/>
        <w:tabs>
          <w:tab w:val="left" w:pos="360"/>
        </w:tabs>
        <w:suppressAutoHyphens/>
        <w:autoSpaceDE w:val="0"/>
        <w:autoSpaceDN w:val="0"/>
        <w:adjustRightInd w:val="0"/>
        <w:spacing w:line="276" w:lineRule="auto"/>
        <w:contextualSpacing/>
        <w:jc w:val="both"/>
      </w:pPr>
      <w:r>
        <w:lastRenderedPageBreak/>
        <w:t>8</w:t>
      </w:r>
      <w:r w:rsidR="00627C7B" w:rsidRPr="00627C7B">
        <w:t>.2. Исполнение обязатель</w:t>
      </w:r>
      <w:proofErr w:type="gramStart"/>
      <w:r w:rsidR="00627C7B" w:rsidRPr="00627C7B">
        <w:t>ств Ст</w:t>
      </w:r>
      <w:proofErr w:type="gramEnd"/>
      <w:r w:rsidR="00627C7B" w:rsidRPr="00627C7B">
        <w:t>оронами соразмерно переносится на срок действия обстоятельств непреодолимой силы или их последствий. Обязательным условием является письменное уведомление контрагента по настоящему Договору, не позднее 3 (Трех) рабочих дней с момента наступления указанных обстоятельств, о невозможности исполнения Стороной своих обязательств по Договору.</w:t>
      </w:r>
    </w:p>
    <w:p w:rsidR="00627C7B" w:rsidRPr="001E652B" w:rsidRDefault="00E0533B" w:rsidP="002F5209">
      <w:pPr>
        <w:tabs>
          <w:tab w:val="left" w:pos="360"/>
        </w:tabs>
        <w:suppressAutoHyphens/>
        <w:autoSpaceDE w:val="0"/>
        <w:autoSpaceDN w:val="0"/>
        <w:adjustRightInd w:val="0"/>
        <w:spacing w:line="276" w:lineRule="auto"/>
        <w:contextualSpacing/>
        <w:jc w:val="both"/>
      </w:pPr>
      <w:r>
        <w:t>8</w:t>
      </w:r>
      <w:r w:rsidR="00627C7B" w:rsidRPr="00627C7B">
        <w:t>.3. Если данные обстоятельства будут продолжаться более 15 (Пятнадцати) дней подряд, то каждая из Сторон вправе отказаться от дальнейшего исполнения обязательств по Договору, предупредив другую Сторону о расторжении Договора за 10 (Десять) дней и согласовав с ней все спорные вопросы. Для разрешения указанных вопросов создается комиссия из равного количества представителей обеих Сторон.</w:t>
      </w:r>
    </w:p>
    <w:p w:rsidR="002F5209" w:rsidRDefault="002F5209" w:rsidP="00915187">
      <w:pPr>
        <w:widowControl w:val="0"/>
        <w:suppressAutoHyphens/>
        <w:autoSpaceDE w:val="0"/>
        <w:autoSpaceDN w:val="0"/>
        <w:adjustRightInd w:val="0"/>
        <w:spacing w:line="276" w:lineRule="auto"/>
        <w:contextualSpacing/>
        <w:jc w:val="center"/>
        <w:rPr>
          <w:b/>
          <w:bCs/>
        </w:rPr>
      </w:pPr>
    </w:p>
    <w:p w:rsidR="000A4BE7" w:rsidRPr="000A4BE7" w:rsidRDefault="00E0533B" w:rsidP="000A4BE7">
      <w:pPr>
        <w:pStyle w:val="Default"/>
        <w:ind w:firstLine="709"/>
        <w:jc w:val="center"/>
        <w:rPr>
          <w:b/>
          <w:bCs/>
          <w:szCs w:val="28"/>
        </w:rPr>
      </w:pPr>
      <w:r>
        <w:rPr>
          <w:b/>
          <w:bCs/>
          <w:szCs w:val="28"/>
        </w:rPr>
        <w:t>9</w:t>
      </w:r>
      <w:r w:rsidR="000A4BE7" w:rsidRPr="000A4BE7">
        <w:rPr>
          <w:b/>
          <w:bCs/>
          <w:szCs w:val="28"/>
        </w:rPr>
        <w:t xml:space="preserve">. </w:t>
      </w:r>
      <w:proofErr w:type="spellStart"/>
      <w:r w:rsidR="000A4BE7" w:rsidRPr="000A4BE7">
        <w:rPr>
          <w:b/>
          <w:bCs/>
          <w:szCs w:val="28"/>
        </w:rPr>
        <w:t>Антикоррупционная</w:t>
      </w:r>
      <w:proofErr w:type="spellEnd"/>
      <w:r w:rsidR="000A4BE7" w:rsidRPr="000A4BE7">
        <w:rPr>
          <w:b/>
          <w:bCs/>
          <w:szCs w:val="28"/>
        </w:rPr>
        <w:t xml:space="preserve"> оговорка</w:t>
      </w:r>
    </w:p>
    <w:p w:rsidR="000A4BE7" w:rsidRPr="000A4BE7" w:rsidRDefault="000A4BE7" w:rsidP="000A4BE7">
      <w:pPr>
        <w:pStyle w:val="Default"/>
        <w:ind w:firstLine="709"/>
        <w:jc w:val="center"/>
        <w:rPr>
          <w:b/>
          <w:i/>
          <w:szCs w:val="28"/>
        </w:rPr>
      </w:pPr>
    </w:p>
    <w:p w:rsidR="000A4BE7" w:rsidRPr="000A4BE7" w:rsidRDefault="00E0533B" w:rsidP="001C5A6F">
      <w:pPr>
        <w:pStyle w:val="Default"/>
        <w:jc w:val="both"/>
        <w:rPr>
          <w:szCs w:val="28"/>
        </w:rPr>
      </w:pPr>
      <w:r>
        <w:rPr>
          <w:szCs w:val="28"/>
        </w:rPr>
        <w:t>9</w:t>
      </w:r>
      <w:r w:rsidR="000A4BE7" w:rsidRPr="000A4BE7">
        <w:rPr>
          <w:szCs w:val="28"/>
        </w:rPr>
        <w:t xml:space="preserve">.1. </w:t>
      </w:r>
      <w:r w:rsidR="0030190F">
        <w:rPr>
          <w:szCs w:val="28"/>
        </w:rPr>
        <w:t>Исполнителю</w:t>
      </w:r>
      <w:r w:rsidR="000A4BE7" w:rsidRPr="000A4BE7">
        <w:rPr>
          <w:szCs w:val="28"/>
        </w:rPr>
        <w:t xml:space="preserve"> известно о том, что </w:t>
      </w:r>
      <w:r w:rsidR="0030190F">
        <w:rPr>
          <w:szCs w:val="28"/>
        </w:rPr>
        <w:t>Заказчик</w:t>
      </w:r>
      <w:r w:rsidR="000A4BE7" w:rsidRPr="000A4BE7">
        <w:rPr>
          <w:szCs w:val="28"/>
        </w:rPr>
        <w:t xml:space="preserve"> </w:t>
      </w:r>
      <w:proofErr w:type="gramStart"/>
      <w:r w:rsidR="000A4BE7" w:rsidRPr="000A4BE7">
        <w:rPr>
          <w:szCs w:val="28"/>
        </w:rPr>
        <w:t xml:space="preserve">ведет </w:t>
      </w:r>
      <w:proofErr w:type="spellStart"/>
      <w:r w:rsidR="000A4BE7" w:rsidRPr="000A4BE7">
        <w:rPr>
          <w:szCs w:val="28"/>
        </w:rPr>
        <w:t>антикоррупционную</w:t>
      </w:r>
      <w:proofErr w:type="spellEnd"/>
      <w:r w:rsidR="000A4BE7" w:rsidRPr="000A4BE7">
        <w:rPr>
          <w:szCs w:val="28"/>
        </w:rPr>
        <w:t xml:space="preserve"> политику и развивает</w:t>
      </w:r>
      <w:proofErr w:type="gramEnd"/>
      <w:r w:rsidR="000A4BE7" w:rsidRPr="000A4BE7">
        <w:rPr>
          <w:szCs w:val="28"/>
        </w:rPr>
        <w:t xml:space="preserve"> не допускающую коррупционных проявлений культуру. </w:t>
      </w:r>
    </w:p>
    <w:p w:rsidR="000A4BE7" w:rsidRPr="000A4BE7" w:rsidRDefault="00E0533B" w:rsidP="001C5A6F">
      <w:pPr>
        <w:pStyle w:val="Default"/>
        <w:jc w:val="both"/>
        <w:rPr>
          <w:szCs w:val="28"/>
        </w:rPr>
      </w:pPr>
      <w:r>
        <w:rPr>
          <w:szCs w:val="28"/>
        </w:rPr>
        <w:t>9</w:t>
      </w:r>
      <w:r w:rsidR="000A4BE7" w:rsidRPr="000A4BE7">
        <w:rPr>
          <w:szCs w:val="28"/>
        </w:rPr>
        <w:t>.2.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0A4BE7" w:rsidRPr="000A4BE7" w:rsidRDefault="000A4BE7" w:rsidP="000A4BE7">
      <w:pPr>
        <w:pStyle w:val="Default"/>
        <w:ind w:firstLine="709"/>
        <w:jc w:val="both"/>
        <w:rPr>
          <w:szCs w:val="28"/>
        </w:rPr>
      </w:pPr>
      <w:proofErr w:type="gramStart"/>
      <w:r w:rsidRPr="000A4BE7">
        <w:rPr>
          <w:szCs w:val="28"/>
        </w:rPr>
        <w:t xml:space="preserve">При исполнении своих обязательств по настоящему Договору Стороны, их </w:t>
      </w:r>
      <w:proofErr w:type="spellStart"/>
      <w:r w:rsidRPr="000A4BE7">
        <w:rPr>
          <w:szCs w:val="28"/>
        </w:rPr>
        <w:t>аффилированные</w:t>
      </w:r>
      <w:proofErr w:type="spellEnd"/>
      <w:r w:rsidRPr="000A4BE7">
        <w:rPr>
          <w:szCs w:val="28"/>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rsidR="000A4BE7" w:rsidRPr="000A4BE7" w:rsidRDefault="00E0533B" w:rsidP="001C5A6F">
      <w:pPr>
        <w:pStyle w:val="Default"/>
        <w:jc w:val="both"/>
        <w:rPr>
          <w:szCs w:val="28"/>
        </w:rPr>
      </w:pPr>
      <w:r>
        <w:rPr>
          <w:szCs w:val="28"/>
        </w:rPr>
        <w:t>9</w:t>
      </w:r>
      <w:r w:rsidR="000A4BE7" w:rsidRPr="000A4BE7">
        <w:rPr>
          <w:szCs w:val="28"/>
        </w:rPr>
        <w:t xml:space="preserve">.3. В случае возникновения у </w:t>
      </w:r>
      <w:r w:rsidR="0030190F">
        <w:rPr>
          <w:szCs w:val="28"/>
        </w:rPr>
        <w:t>Заказчика</w:t>
      </w:r>
      <w:r w:rsidR="000A4BE7" w:rsidRPr="000A4BE7">
        <w:rPr>
          <w:szCs w:val="28"/>
        </w:rPr>
        <w:t xml:space="preserve"> подозрений, что произошло или может произойти нарушение </w:t>
      </w:r>
      <w:r w:rsidR="0030190F">
        <w:rPr>
          <w:szCs w:val="28"/>
        </w:rPr>
        <w:t>Исполнителем</w:t>
      </w:r>
      <w:r w:rsidR="000A4BE7" w:rsidRPr="000A4BE7">
        <w:rPr>
          <w:szCs w:val="28"/>
        </w:rPr>
        <w:t xml:space="preserve"> каких-либо положений п. </w:t>
      </w:r>
      <w:r>
        <w:rPr>
          <w:szCs w:val="28"/>
        </w:rPr>
        <w:t>9</w:t>
      </w:r>
      <w:r w:rsidR="000A4BE7" w:rsidRPr="000A4BE7">
        <w:rPr>
          <w:szCs w:val="28"/>
        </w:rPr>
        <w:t xml:space="preserve">.2 </w:t>
      </w:r>
      <w:r w:rsidR="0030190F">
        <w:rPr>
          <w:szCs w:val="28"/>
        </w:rPr>
        <w:t>Заказчик</w:t>
      </w:r>
      <w:r w:rsidR="000A4BE7" w:rsidRPr="000A4BE7">
        <w:rPr>
          <w:szCs w:val="28"/>
        </w:rPr>
        <w:t xml:space="preserve"> в адрес </w:t>
      </w:r>
      <w:r w:rsidR="0030190F">
        <w:rPr>
          <w:szCs w:val="28"/>
        </w:rPr>
        <w:t>Исполнителя</w:t>
      </w:r>
      <w:r w:rsidR="000A4BE7" w:rsidRPr="000A4BE7">
        <w:rPr>
          <w:szCs w:val="28"/>
        </w:rPr>
        <w:t xml:space="preserve"> направляется письменное уведомление с требованием в установленный срок предоставить соответствующие разъяснения. Письменное уведомление должно содержать ссылку на факты или материалы, достоверно подтверждающие или дающие основание предполагать, что произошло или может произойти нарушение каких-либо положений п. </w:t>
      </w:r>
      <w:r>
        <w:rPr>
          <w:szCs w:val="28"/>
        </w:rPr>
        <w:t>9</w:t>
      </w:r>
      <w:r w:rsidR="000A4BE7" w:rsidRPr="000A4BE7">
        <w:rPr>
          <w:szCs w:val="28"/>
        </w:rPr>
        <w:t xml:space="preserve">.2 </w:t>
      </w:r>
      <w:r w:rsidR="0030190F">
        <w:rPr>
          <w:szCs w:val="28"/>
        </w:rPr>
        <w:t>Исполнителем</w:t>
      </w:r>
      <w:r w:rsidR="000A4BE7" w:rsidRPr="000A4BE7">
        <w:rPr>
          <w:szCs w:val="28"/>
        </w:rPr>
        <w:t xml:space="preserve">, его </w:t>
      </w:r>
      <w:proofErr w:type="spellStart"/>
      <w:r w:rsidR="000A4BE7" w:rsidRPr="000A4BE7">
        <w:rPr>
          <w:szCs w:val="28"/>
        </w:rPr>
        <w:t>аффилированными</w:t>
      </w:r>
      <w:proofErr w:type="spellEnd"/>
      <w:r w:rsidR="000A4BE7" w:rsidRPr="000A4BE7">
        <w:rPr>
          <w:szCs w:val="28"/>
        </w:rPr>
        <w:t xml:space="preserve"> лицами, работниками или посредниками. </w:t>
      </w:r>
    </w:p>
    <w:p w:rsidR="000A4BE7" w:rsidRPr="000A4BE7" w:rsidRDefault="000A4BE7" w:rsidP="000A4BE7">
      <w:pPr>
        <w:pStyle w:val="Default"/>
        <w:ind w:firstLine="709"/>
        <w:jc w:val="both"/>
        <w:rPr>
          <w:szCs w:val="28"/>
        </w:rPr>
      </w:pPr>
      <w:r w:rsidRPr="000A4BE7">
        <w:rPr>
          <w:szCs w:val="28"/>
        </w:rPr>
        <w:t xml:space="preserve">После письменного уведомления </w:t>
      </w:r>
      <w:r w:rsidR="0030190F">
        <w:rPr>
          <w:szCs w:val="28"/>
        </w:rPr>
        <w:t>Заказчик</w:t>
      </w:r>
      <w:r w:rsidRPr="000A4BE7">
        <w:rPr>
          <w:szCs w:val="28"/>
        </w:rPr>
        <w:t xml:space="preserve">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w:t>
      </w:r>
      <w:r w:rsidR="0030190F">
        <w:rPr>
          <w:szCs w:val="28"/>
        </w:rPr>
        <w:t>Исполнителем</w:t>
      </w:r>
      <w:r w:rsidRPr="000A4BE7">
        <w:rPr>
          <w:szCs w:val="28"/>
        </w:rPr>
        <w:t xml:space="preserve"> в течение десяти рабочих дней </w:t>
      </w:r>
      <w:proofErr w:type="gramStart"/>
      <w:r w:rsidRPr="000A4BE7">
        <w:rPr>
          <w:szCs w:val="28"/>
        </w:rPr>
        <w:t>с даты направления</w:t>
      </w:r>
      <w:proofErr w:type="gramEnd"/>
      <w:r w:rsidRPr="000A4BE7">
        <w:rPr>
          <w:szCs w:val="28"/>
        </w:rPr>
        <w:t xml:space="preserve"> письменного уведомления. </w:t>
      </w:r>
    </w:p>
    <w:p w:rsidR="000A4BE7" w:rsidRPr="000A4BE7" w:rsidRDefault="00E0533B" w:rsidP="001C5A6F">
      <w:pPr>
        <w:pStyle w:val="Default"/>
        <w:jc w:val="both"/>
        <w:rPr>
          <w:szCs w:val="28"/>
        </w:rPr>
      </w:pPr>
      <w:r>
        <w:rPr>
          <w:szCs w:val="28"/>
        </w:rPr>
        <w:t>9</w:t>
      </w:r>
      <w:r w:rsidR="000A4BE7" w:rsidRPr="000A4BE7">
        <w:rPr>
          <w:szCs w:val="28"/>
        </w:rPr>
        <w:t xml:space="preserve">.4. В случае нарушения </w:t>
      </w:r>
      <w:r w:rsidR="0030190F">
        <w:rPr>
          <w:szCs w:val="28"/>
        </w:rPr>
        <w:t>Исполнителем</w:t>
      </w:r>
      <w:r w:rsidR="000A4BE7" w:rsidRPr="000A4BE7">
        <w:rPr>
          <w:szCs w:val="28"/>
        </w:rPr>
        <w:t xml:space="preserve"> обязательств воздерживаться от запрещенных п. </w:t>
      </w:r>
      <w:r>
        <w:rPr>
          <w:szCs w:val="28"/>
        </w:rPr>
        <w:t>9</w:t>
      </w:r>
      <w:r w:rsidR="000A4BE7" w:rsidRPr="000A4BE7">
        <w:rPr>
          <w:szCs w:val="28"/>
        </w:rPr>
        <w:t xml:space="preserve">.2 действий и/или неполучения </w:t>
      </w:r>
      <w:r w:rsidR="0030190F">
        <w:rPr>
          <w:szCs w:val="28"/>
        </w:rPr>
        <w:t>Заказчиком</w:t>
      </w:r>
      <w:r w:rsidR="000A4BE7" w:rsidRPr="000A4BE7">
        <w:rPr>
          <w:szCs w:val="28"/>
        </w:rPr>
        <w:t xml:space="preserve"> в установленный п. </w:t>
      </w:r>
      <w:r>
        <w:rPr>
          <w:szCs w:val="28"/>
        </w:rPr>
        <w:t>9</w:t>
      </w:r>
      <w:r w:rsidR="000A4BE7" w:rsidRPr="000A4BE7">
        <w:rPr>
          <w:szCs w:val="28"/>
        </w:rPr>
        <w:t xml:space="preserve">.3 срок подтверждения, что нарушения не произошло или не произойдет, </w:t>
      </w:r>
      <w:r w:rsidR="0030190F">
        <w:rPr>
          <w:szCs w:val="28"/>
        </w:rPr>
        <w:t>Заказчик</w:t>
      </w:r>
      <w:r w:rsidR="000A4BE7" w:rsidRPr="000A4BE7">
        <w:rPr>
          <w:szCs w:val="28"/>
        </w:rPr>
        <w:t xml:space="preserve"> имеет право расторгнуть договор в одностороннем порядке полностью или в части, направив письменное уведомление о расторжении. </w:t>
      </w:r>
    </w:p>
    <w:p w:rsidR="000A4BE7" w:rsidRPr="000A4BE7" w:rsidRDefault="000A4BE7" w:rsidP="000A4BE7">
      <w:pPr>
        <w:pStyle w:val="Default"/>
        <w:ind w:firstLine="709"/>
        <w:jc w:val="both"/>
        <w:rPr>
          <w:szCs w:val="28"/>
        </w:rPr>
      </w:pPr>
      <w:r w:rsidRPr="000A4BE7">
        <w:rPr>
          <w:szCs w:val="28"/>
        </w:rPr>
        <w:t xml:space="preserve">В случае расторжения Договора в соответствии с положениями настоящего пункта, </w:t>
      </w:r>
      <w:r w:rsidR="001C0F67">
        <w:rPr>
          <w:szCs w:val="28"/>
        </w:rPr>
        <w:t xml:space="preserve">Заказчик </w:t>
      </w:r>
      <w:r w:rsidRPr="000A4BE7">
        <w:rPr>
          <w:szCs w:val="28"/>
        </w:rPr>
        <w:t xml:space="preserve">вправе требовать возмещения реального ущерба, возникшего в результате такого расторжения. </w:t>
      </w:r>
    </w:p>
    <w:p w:rsidR="000A4BE7" w:rsidRDefault="000A4BE7" w:rsidP="00915187">
      <w:pPr>
        <w:widowControl w:val="0"/>
        <w:suppressAutoHyphens/>
        <w:autoSpaceDE w:val="0"/>
        <w:autoSpaceDN w:val="0"/>
        <w:adjustRightInd w:val="0"/>
        <w:spacing w:line="276" w:lineRule="auto"/>
        <w:contextualSpacing/>
        <w:jc w:val="center"/>
        <w:rPr>
          <w:b/>
          <w:bCs/>
        </w:rPr>
      </w:pPr>
    </w:p>
    <w:p w:rsidR="00627C7B" w:rsidRPr="00627C7B" w:rsidRDefault="00E0533B" w:rsidP="00915187">
      <w:pPr>
        <w:widowControl w:val="0"/>
        <w:suppressAutoHyphens/>
        <w:autoSpaceDE w:val="0"/>
        <w:autoSpaceDN w:val="0"/>
        <w:adjustRightInd w:val="0"/>
        <w:spacing w:line="276" w:lineRule="auto"/>
        <w:contextualSpacing/>
        <w:jc w:val="center"/>
        <w:rPr>
          <w:b/>
          <w:bCs/>
        </w:rPr>
      </w:pPr>
      <w:r>
        <w:rPr>
          <w:b/>
          <w:bCs/>
        </w:rPr>
        <w:t>10</w:t>
      </w:r>
      <w:r w:rsidR="00627C7B" w:rsidRPr="00627C7B">
        <w:rPr>
          <w:b/>
          <w:bCs/>
        </w:rPr>
        <w:t>. Срок действия договора</w:t>
      </w:r>
    </w:p>
    <w:p w:rsidR="00627C7B" w:rsidRPr="00DA6FA7" w:rsidRDefault="00627C7B" w:rsidP="00915187">
      <w:pPr>
        <w:widowControl w:val="0"/>
        <w:suppressAutoHyphens/>
        <w:autoSpaceDE w:val="0"/>
        <w:autoSpaceDN w:val="0"/>
        <w:adjustRightInd w:val="0"/>
        <w:spacing w:line="276" w:lineRule="auto"/>
        <w:ind w:firstLine="720"/>
        <w:contextualSpacing/>
        <w:jc w:val="center"/>
        <w:rPr>
          <w:b/>
          <w:bCs/>
        </w:rPr>
      </w:pPr>
    </w:p>
    <w:p w:rsidR="00627C7B" w:rsidRPr="00627C7B" w:rsidRDefault="00E0533B" w:rsidP="00915187">
      <w:pPr>
        <w:widowControl w:val="0"/>
        <w:suppressAutoHyphens/>
        <w:autoSpaceDE w:val="0"/>
        <w:autoSpaceDN w:val="0"/>
        <w:adjustRightInd w:val="0"/>
        <w:spacing w:line="276" w:lineRule="auto"/>
        <w:contextualSpacing/>
        <w:jc w:val="both"/>
      </w:pPr>
      <w:r>
        <w:t>10</w:t>
      </w:r>
      <w:r w:rsidR="00627C7B" w:rsidRPr="00627C7B">
        <w:t xml:space="preserve">.1. Настоящий Договор </w:t>
      </w:r>
      <w:proofErr w:type="gramStart"/>
      <w:r w:rsidR="00627C7B" w:rsidRPr="00627C7B">
        <w:t>вступает в силу с момента его подписания и действует</w:t>
      </w:r>
      <w:proofErr w:type="gramEnd"/>
      <w:r w:rsidR="00627C7B" w:rsidRPr="00627C7B">
        <w:t xml:space="preserve"> до </w:t>
      </w:r>
      <w:r w:rsidR="00F60C3D">
        <w:t>15</w:t>
      </w:r>
      <w:r w:rsidR="001C0F67">
        <w:t> </w:t>
      </w:r>
      <w:r w:rsidR="00F60C3D">
        <w:t>декабря</w:t>
      </w:r>
      <w:r w:rsidR="00627C7B" w:rsidRPr="00627C7B">
        <w:t xml:space="preserve"> 201</w:t>
      </w:r>
      <w:r w:rsidR="0030190F">
        <w:t>5</w:t>
      </w:r>
      <w:r w:rsidR="00627C7B" w:rsidRPr="00627C7B">
        <w:t xml:space="preserve"> года.</w:t>
      </w:r>
    </w:p>
    <w:p w:rsidR="00627C7B" w:rsidRPr="00627C7B" w:rsidRDefault="00E0533B" w:rsidP="00915187">
      <w:pPr>
        <w:widowControl w:val="0"/>
        <w:tabs>
          <w:tab w:val="left" w:pos="0"/>
        </w:tabs>
        <w:suppressAutoHyphens/>
        <w:autoSpaceDE w:val="0"/>
        <w:autoSpaceDN w:val="0"/>
        <w:adjustRightInd w:val="0"/>
        <w:spacing w:line="276" w:lineRule="auto"/>
        <w:contextualSpacing/>
        <w:jc w:val="both"/>
      </w:pPr>
      <w:r>
        <w:t>10</w:t>
      </w:r>
      <w:r w:rsidR="00627C7B" w:rsidRPr="00627C7B">
        <w:t xml:space="preserve">.2. Все споры по настоящему Договору решаются Сторонами путем переговоров. В случае невозможности мирного урегулирования спора Сторонами, он передается на </w:t>
      </w:r>
      <w:r w:rsidR="00627C7B" w:rsidRPr="00627C7B">
        <w:lastRenderedPageBreak/>
        <w:t>рассмотрение в Арбитражный суд Челябинской области.</w:t>
      </w:r>
    </w:p>
    <w:p w:rsidR="00627C7B" w:rsidRPr="00627C7B" w:rsidRDefault="00E0533B" w:rsidP="00915187">
      <w:pPr>
        <w:widowControl w:val="0"/>
        <w:tabs>
          <w:tab w:val="left" w:pos="0"/>
          <w:tab w:val="left" w:pos="851"/>
          <w:tab w:val="left" w:pos="6946"/>
        </w:tabs>
        <w:suppressAutoHyphens/>
        <w:autoSpaceDE w:val="0"/>
        <w:autoSpaceDN w:val="0"/>
        <w:adjustRightInd w:val="0"/>
        <w:spacing w:line="276" w:lineRule="auto"/>
        <w:contextualSpacing/>
        <w:jc w:val="both"/>
      </w:pPr>
      <w:r>
        <w:t>10</w:t>
      </w:r>
      <w:r w:rsidR="00627C7B" w:rsidRPr="00627C7B">
        <w:t>.</w:t>
      </w:r>
      <w:r w:rsidR="00573E24">
        <w:t>3</w:t>
      </w:r>
      <w:r w:rsidR="00627C7B" w:rsidRPr="00627C7B">
        <w:t xml:space="preserve">. Во всем остальном, что не предусмотрено настоящим договором, Стороны руководствуются действующим законодательством РФ. </w:t>
      </w:r>
    </w:p>
    <w:p w:rsidR="00627C7B" w:rsidRPr="00627C7B" w:rsidRDefault="00E0533B" w:rsidP="00915187">
      <w:pPr>
        <w:widowControl w:val="0"/>
        <w:tabs>
          <w:tab w:val="left" w:pos="0"/>
          <w:tab w:val="left" w:pos="851"/>
          <w:tab w:val="left" w:pos="1418"/>
        </w:tabs>
        <w:suppressAutoHyphens/>
        <w:autoSpaceDE w:val="0"/>
        <w:autoSpaceDN w:val="0"/>
        <w:adjustRightInd w:val="0"/>
        <w:spacing w:line="276" w:lineRule="auto"/>
        <w:contextualSpacing/>
        <w:jc w:val="both"/>
      </w:pPr>
      <w:r>
        <w:t>10</w:t>
      </w:r>
      <w:r w:rsidR="00627C7B" w:rsidRPr="00627C7B">
        <w:t>.</w:t>
      </w:r>
      <w:r w:rsidR="00573E24">
        <w:t>4</w:t>
      </w:r>
      <w:r w:rsidR="00627C7B" w:rsidRPr="00627C7B">
        <w:t xml:space="preserve">. Приложения и дополнения к настоящему Договору </w:t>
      </w:r>
      <w:proofErr w:type="gramStart"/>
      <w:r w:rsidR="00627C7B" w:rsidRPr="00627C7B">
        <w:t>являются его неотъемлемой частью и действительны</w:t>
      </w:r>
      <w:proofErr w:type="gramEnd"/>
      <w:r w:rsidR="00627C7B" w:rsidRPr="00627C7B">
        <w:t xml:space="preserve"> после их подписания Сторонами.</w:t>
      </w:r>
    </w:p>
    <w:p w:rsidR="00627C7B" w:rsidRPr="00627C7B" w:rsidRDefault="00E0533B" w:rsidP="00915187">
      <w:pPr>
        <w:widowControl w:val="0"/>
        <w:tabs>
          <w:tab w:val="left" w:pos="0"/>
          <w:tab w:val="left" w:pos="851"/>
          <w:tab w:val="left" w:pos="1418"/>
        </w:tabs>
        <w:suppressAutoHyphens/>
        <w:autoSpaceDE w:val="0"/>
        <w:autoSpaceDN w:val="0"/>
        <w:adjustRightInd w:val="0"/>
        <w:spacing w:line="276" w:lineRule="auto"/>
        <w:contextualSpacing/>
        <w:jc w:val="both"/>
      </w:pPr>
      <w:r>
        <w:t>10</w:t>
      </w:r>
      <w:r w:rsidR="00627C7B" w:rsidRPr="00627C7B">
        <w:t>.</w:t>
      </w:r>
      <w:r w:rsidR="00573E24">
        <w:t>5</w:t>
      </w:r>
      <w:r w:rsidR="00627C7B" w:rsidRPr="00627C7B">
        <w:t>. Договор составлен в 2-х экземплярах, каждый из которых имеет одинаковую юридическую силу, по одному для каждой из Сторон.</w:t>
      </w:r>
    </w:p>
    <w:p w:rsidR="00F60C3D" w:rsidRDefault="00F60C3D" w:rsidP="00915187">
      <w:pPr>
        <w:widowControl w:val="0"/>
        <w:suppressAutoHyphens/>
        <w:autoSpaceDE w:val="0"/>
        <w:autoSpaceDN w:val="0"/>
        <w:adjustRightInd w:val="0"/>
        <w:spacing w:line="276" w:lineRule="auto"/>
        <w:contextualSpacing/>
        <w:jc w:val="center"/>
        <w:rPr>
          <w:b/>
          <w:bCs/>
        </w:rPr>
      </w:pPr>
    </w:p>
    <w:p w:rsidR="00627C7B" w:rsidRDefault="000A4BE7" w:rsidP="00915187">
      <w:pPr>
        <w:widowControl w:val="0"/>
        <w:suppressAutoHyphens/>
        <w:autoSpaceDE w:val="0"/>
        <w:autoSpaceDN w:val="0"/>
        <w:adjustRightInd w:val="0"/>
        <w:spacing w:line="276" w:lineRule="auto"/>
        <w:contextualSpacing/>
        <w:jc w:val="center"/>
        <w:rPr>
          <w:b/>
          <w:bCs/>
        </w:rPr>
      </w:pPr>
      <w:r>
        <w:rPr>
          <w:b/>
          <w:bCs/>
        </w:rPr>
        <w:t>1</w:t>
      </w:r>
      <w:r w:rsidR="00E0533B">
        <w:rPr>
          <w:b/>
          <w:bCs/>
        </w:rPr>
        <w:t>1</w:t>
      </w:r>
      <w:r w:rsidR="00627C7B" w:rsidRPr="00627C7B">
        <w:rPr>
          <w:b/>
          <w:bCs/>
        </w:rPr>
        <w:t>. Реквизиты и подписи Сторон</w:t>
      </w:r>
    </w:p>
    <w:p w:rsidR="007A4672" w:rsidRDefault="007A4672" w:rsidP="007A4672">
      <w:pPr>
        <w:widowControl w:val="0"/>
        <w:suppressAutoHyphens/>
        <w:autoSpaceDE w:val="0"/>
        <w:autoSpaceDN w:val="0"/>
        <w:adjustRightInd w:val="0"/>
        <w:spacing w:line="276" w:lineRule="auto"/>
        <w:contextualSpacing/>
        <w:jc w:val="center"/>
        <w:rPr>
          <w:b/>
          <w:bCs/>
        </w:rPr>
      </w:pPr>
    </w:p>
    <w:p w:rsidR="007A4672" w:rsidRPr="00627C7B" w:rsidRDefault="007A4672" w:rsidP="007A4672">
      <w:pPr>
        <w:widowControl w:val="0"/>
        <w:suppressAutoHyphens/>
        <w:autoSpaceDE w:val="0"/>
        <w:autoSpaceDN w:val="0"/>
        <w:adjustRightInd w:val="0"/>
        <w:spacing w:line="276" w:lineRule="auto"/>
        <w:contextualSpacing/>
        <w:jc w:val="center"/>
        <w:rPr>
          <w:b/>
          <w:bCs/>
        </w:rPr>
      </w:pPr>
    </w:p>
    <w:tbl>
      <w:tblPr>
        <w:tblW w:w="10017" w:type="dxa"/>
        <w:tblInd w:w="-108" w:type="dxa"/>
        <w:tblLayout w:type="fixed"/>
        <w:tblCellMar>
          <w:left w:w="10" w:type="dxa"/>
          <w:right w:w="10" w:type="dxa"/>
        </w:tblCellMar>
        <w:tblLook w:val="0000"/>
      </w:tblPr>
      <w:tblGrid>
        <w:gridCol w:w="4796"/>
        <w:gridCol w:w="4796"/>
        <w:gridCol w:w="425"/>
      </w:tblGrid>
      <w:tr w:rsidR="007A4672" w:rsidRPr="00573E24" w:rsidTr="007A4672">
        <w:tc>
          <w:tcPr>
            <w:tcW w:w="4796" w:type="dxa"/>
            <w:tcBorders>
              <w:top w:val="nil"/>
              <w:left w:val="nil"/>
              <w:bottom w:val="nil"/>
              <w:right w:val="nil"/>
            </w:tcBorders>
          </w:tcPr>
          <w:p w:rsidR="007A4672" w:rsidRPr="00573E24" w:rsidRDefault="007A4672" w:rsidP="001C0F67">
            <w:pPr>
              <w:keepNext/>
              <w:widowControl w:val="0"/>
              <w:tabs>
                <w:tab w:val="left" w:pos="0"/>
                <w:tab w:val="left" w:pos="4361"/>
              </w:tabs>
              <w:suppressAutoHyphens/>
              <w:autoSpaceDE w:val="0"/>
              <w:autoSpaceDN w:val="0"/>
              <w:adjustRightInd w:val="0"/>
              <w:spacing w:line="276" w:lineRule="auto"/>
              <w:ind w:right="699"/>
              <w:contextualSpacing/>
              <w:jc w:val="center"/>
              <w:rPr>
                <w:b/>
                <w:bCs/>
              </w:rPr>
            </w:pPr>
            <w:r w:rsidRPr="00573E24">
              <w:rPr>
                <w:b/>
                <w:bCs/>
              </w:rPr>
              <w:t>ИСПОЛНИТЕЛЬ:</w:t>
            </w:r>
          </w:p>
          <w:p w:rsidR="007A4672" w:rsidRPr="00573E24" w:rsidRDefault="007A4672" w:rsidP="003F2489">
            <w:pPr>
              <w:keepNext/>
              <w:widowControl w:val="0"/>
              <w:tabs>
                <w:tab w:val="left" w:pos="0"/>
              </w:tabs>
              <w:suppressAutoHyphens/>
              <w:autoSpaceDE w:val="0"/>
              <w:autoSpaceDN w:val="0"/>
              <w:adjustRightInd w:val="0"/>
              <w:spacing w:line="276" w:lineRule="auto"/>
              <w:contextualSpacing/>
              <w:jc w:val="both"/>
              <w:rPr>
                <w:b/>
                <w:bCs/>
              </w:rPr>
            </w:pPr>
          </w:p>
          <w:p w:rsidR="007A4672" w:rsidRPr="00573E24" w:rsidRDefault="007A4672" w:rsidP="003F2489">
            <w:pPr>
              <w:spacing w:line="276" w:lineRule="auto"/>
              <w:contextualSpacing/>
              <w:jc w:val="both"/>
            </w:pPr>
          </w:p>
        </w:tc>
        <w:tc>
          <w:tcPr>
            <w:tcW w:w="4796" w:type="dxa"/>
            <w:tcBorders>
              <w:top w:val="nil"/>
              <w:left w:val="nil"/>
              <w:bottom w:val="nil"/>
              <w:right w:val="nil"/>
            </w:tcBorders>
          </w:tcPr>
          <w:p w:rsidR="007A4672" w:rsidRPr="00573E24" w:rsidRDefault="007A4672" w:rsidP="007A4672">
            <w:pPr>
              <w:keepNext/>
              <w:widowControl w:val="0"/>
              <w:tabs>
                <w:tab w:val="left" w:pos="0"/>
              </w:tabs>
              <w:suppressAutoHyphens/>
              <w:autoSpaceDE w:val="0"/>
              <w:autoSpaceDN w:val="0"/>
              <w:adjustRightInd w:val="0"/>
              <w:spacing w:line="276" w:lineRule="auto"/>
              <w:contextualSpacing/>
              <w:jc w:val="center"/>
              <w:rPr>
                <w:b/>
                <w:bCs/>
              </w:rPr>
            </w:pPr>
            <w:r w:rsidRPr="00573E24">
              <w:rPr>
                <w:b/>
                <w:bCs/>
              </w:rPr>
              <w:t>ЗАКАЗЧИК:</w:t>
            </w:r>
          </w:p>
          <w:p w:rsidR="007A4672" w:rsidRPr="00573E24" w:rsidRDefault="007A4672" w:rsidP="007A4672">
            <w:pPr>
              <w:keepNext/>
              <w:widowControl w:val="0"/>
              <w:tabs>
                <w:tab w:val="left" w:pos="0"/>
              </w:tabs>
              <w:suppressAutoHyphens/>
              <w:autoSpaceDE w:val="0"/>
              <w:autoSpaceDN w:val="0"/>
              <w:adjustRightInd w:val="0"/>
              <w:spacing w:line="276" w:lineRule="auto"/>
              <w:contextualSpacing/>
              <w:jc w:val="both"/>
              <w:rPr>
                <w:b/>
                <w:bCs/>
              </w:rPr>
            </w:pPr>
          </w:p>
          <w:p w:rsidR="0030190F" w:rsidRPr="0030190F" w:rsidRDefault="0030190F" w:rsidP="0030190F">
            <w:pPr>
              <w:keepNext/>
              <w:keepLines/>
              <w:widowControl w:val="0"/>
              <w:autoSpaceDE w:val="0"/>
              <w:autoSpaceDN w:val="0"/>
              <w:adjustRightInd w:val="0"/>
              <w:spacing w:line="276" w:lineRule="auto"/>
              <w:contextualSpacing/>
              <w:rPr>
                <w:b/>
              </w:rPr>
            </w:pPr>
            <w:r w:rsidRPr="0030190F">
              <w:rPr>
                <w:b/>
              </w:rPr>
              <w:t>ФГУП «ПО «Маяк»</w:t>
            </w:r>
          </w:p>
          <w:p w:rsidR="0030190F" w:rsidRPr="0030190F" w:rsidRDefault="0030190F" w:rsidP="0030190F">
            <w:pPr>
              <w:keepNext/>
              <w:keepLines/>
              <w:widowControl w:val="0"/>
              <w:autoSpaceDE w:val="0"/>
              <w:autoSpaceDN w:val="0"/>
              <w:adjustRightInd w:val="0"/>
              <w:spacing w:line="276" w:lineRule="auto"/>
              <w:contextualSpacing/>
            </w:pPr>
            <w:r w:rsidRPr="0030190F">
              <w:t xml:space="preserve">Адрес: 456780, Россия </w:t>
            </w:r>
          </w:p>
          <w:p w:rsidR="0030190F" w:rsidRPr="0030190F" w:rsidRDefault="0030190F" w:rsidP="0030190F">
            <w:pPr>
              <w:keepNext/>
              <w:keepLines/>
              <w:widowControl w:val="0"/>
              <w:autoSpaceDE w:val="0"/>
              <w:autoSpaceDN w:val="0"/>
              <w:adjustRightInd w:val="0"/>
              <w:spacing w:line="276" w:lineRule="auto"/>
              <w:contextualSpacing/>
            </w:pPr>
            <w:r w:rsidRPr="0030190F">
              <w:t>г. Озерск, Челябинской обл.,  пр</w:t>
            </w:r>
            <w:proofErr w:type="gramStart"/>
            <w:r w:rsidRPr="0030190F">
              <w:t>.Л</w:t>
            </w:r>
            <w:proofErr w:type="gramEnd"/>
            <w:r w:rsidRPr="0030190F">
              <w:t xml:space="preserve">енина, д.31 </w:t>
            </w:r>
          </w:p>
          <w:p w:rsidR="0030190F" w:rsidRPr="0030190F" w:rsidRDefault="0030190F" w:rsidP="0030190F">
            <w:pPr>
              <w:keepNext/>
              <w:keepLines/>
              <w:widowControl w:val="0"/>
              <w:autoSpaceDE w:val="0"/>
              <w:autoSpaceDN w:val="0"/>
              <w:adjustRightInd w:val="0"/>
              <w:spacing w:line="276" w:lineRule="auto"/>
              <w:contextualSpacing/>
            </w:pPr>
            <w:r w:rsidRPr="0030190F">
              <w:t>Банковские реквизиты:</w:t>
            </w:r>
          </w:p>
          <w:p w:rsidR="0030190F" w:rsidRPr="0030190F" w:rsidRDefault="0030190F" w:rsidP="0030190F">
            <w:pPr>
              <w:keepNext/>
              <w:keepLines/>
              <w:widowControl w:val="0"/>
              <w:autoSpaceDE w:val="0"/>
              <w:autoSpaceDN w:val="0"/>
              <w:adjustRightInd w:val="0"/>
              <w:spacing w:line="276" w:lineRule="auto"/>
              <w:contextualSpacing/>
            </w:pPr>
            <w:r w:rsidRPr="0030190F">
              <w:t>ИНН 7422000795</w:t>
            </w:r>
          </w:p>
          <w:p w:rsidR="0030190F" w:rsidRPr="0030190F" w:rsidRDefault="0030190F" w:rsidP="0030190F">
            <w:pPr>
              <w:keepNext/>
              <w:keepLines/>
              <w:widowControl w:val="0"/>
              <w:autoSpaceDE w:val="0"/>
              <w:autoSpaceDN w:val="0"/>
              <w:adjustRightInd w:val="0"/>
              <w:spacing w:line="276" w:lineRule="auto"/>
              <w:contextualSpacing/>
            </w:pPr>
            <w:r w:rsidRPr="0030190F">
              <w:t>КПП 742150001</w:t>
            </w:r>
          </w:p>
          <w:p w:rsidR="0030190F" w:rsidRPr="0030190F" w:rsidRDefault="0030190F" w:rsidP="0030190F">
            <w:pPr>
              <w:keepNext/>
              <w:keepLines/>
              <w:widowControl w:val="0"/>
              <w:autoSpaceDE w:val="0"/>
              <w:autoSpaceDN w:val="0"/>
              <w:adjustRightInd w:val="0"/>
              <w:spacing w:line="276" w:lineRule="auto"/>
              <w:contextualSpacing/>
            </w:pPr>
            <w:proofErr w:type="spellStart"/>
            <w:proofErr w:type="gramStart"/>
            <w:r w:rsidRPr="0030190F">
              <w:t>р</w:t>
            </w:r>
            <w:proofErr w:type="spellEnd"/>
            <w:proofErr w:type="gramEnd"/>
            <w:r w:rsidRPr="0030190F">
              <w:t>/с 40502810272370000001</w:t>
            </w:r>
          </w:p>
          <w:p w:rsidR="0030190F" w:rsidRPr="0030190F" w:rsidRDefault="0030190F" w:rsidP="0030190F">
            <w:pPr>
              <w:keepNext/>
              <w:keepLines/>
              <w:widowControl w:val="0"/>
              <w:autoSpaceDE w:val="0"/>
              <w:autoSpaceDN w:val="0"/>
              <w:adjustRightInd w:val="0"/>
              <w:spacing w:line="276" w:lineRule="auto"/>
              <w:contextualSpacing/>
            </w:pPr>
            <w:r w:rsidRPr="0030190F">
              <w:t>в Отделении №8597 Сбербанка России г</w:t>
            </w:r>
            <w:proofErr w:type="gramStart"/>
            <w:r w:rsidRPr="0030190F">
              <w:t>.Ч</w:t>
            </w:r>
            <w:proofErr w:type="gramEnd"/>
            <w:r w:rsidRPr="0030190F">
              <w:t>елябинск</w:t>
            </w:r>
          </w:p>
          <w:p w:rsidR="0030190F" w:rsidRPr="0030190F" w:rsidRDefault="0030190F" w:rsidP="0030190F">
            <w:pPr>
              <w:keepNext/>
              <w:keepLines/>
              <w:widowControl w:val="0"/>
              <w:autoSpaceDE w:val="0"/>
              <w:autoSpaceDN w:val="0"/>
              <w:adjustRightInd w:val="0"/>
              <w:spacing w:line="276" w:lineRule="auto"/>
              <w:contextualSpacing/>
            </w:pPr>
            <w:r w:rsidRPr="0030190F">
              <w:t>БИК 047501602</w:t>
            </w:r>
          </w:p>
          <w:p w:rsidR="0030190F" w:rsidRPr="0030190F" w:rsidRDefault="0030190F" w:rsidP="0030190F">
            <w:pPr>
              <w:keepNext/>
              <w:keepLines/>
              <w:widowControl w:val="0"/>
              <w:autoSpaceDE w:val="0"/>
              <w:autoSpaceDN w:val="0"/>
              <w:adjustRightInd w:val="0"/>
              <w:spacing w:line="276" w:lineRule="auto"/>
              <w:contextualSpacing/>
            </w:pPr>
            <w:r w:rsidRPr="0030190F">
              <w:t xml:space="preserve">к/с 30101810700000000602 </w:t>
            </w:r>
          </w:p>
          <w:p w:rsidR="0030190F" w:rsidRPr="0030190F" w:rsidRDefault="0030190F" w:rsidP="0030190F">
            <w:pPr>
              <w:keepNext/>
              <w:keepLines/>
              <w:widowControl w:val="0"/>
              <w:autoSpaceDE w:val="0"/>
              <w:autoSpaceDN w:val="0"/>
              <w:adjustRightInd w:val="0"/>
              <w:spacing w:line="276" w:lineRule="auto"/>
              <w:contextualSpacing/>
            </w:pPr>
            <w:r w:rsidRPr="0030190F">
              <w:t>в отделении Челябинск</w:t>
            </w:r>
          </w:p>
          <w:p w:rsidR="0030190F" w:rsidRPr="0030190F" w:rsidRDefault="0030190F" w:rsidP="0030190F">
            <w:pPr>
              <w:keepNext/>
              <w:keepLines/>
              <w:widowControl w:val="0"/>
              <w:autoSpaceDE w:val="0"/>
              <w:autoSpaceDN w:val="0"/>
              <w:adjustRightInd w:val="0"/>
              <w:spacing w:line="276" w:lineRule="auto"/>
              <w:contextualSpacing/>
            </w:pPr>
          </w:p>
          <w:p w:rsidR="0030190F" w:rsidRPr="0030190F" w:rsidRDefault="0030190F" w:rsidP="0030190F">
            <w:pPr>
              <w:keepNext/>
              <w:keepLines/>
              <w:widowControl w:val="0"/>
              <w:autoSpaceDE w:val="0"/>
              <w:autoSpaceDN w:val="0"/>
              <w:adjustRightInd w:val="0"/>
              <w:spacing w:line="276" w:lineRule="auto"/>
              <w:contextualSpacing/>
            </w:pPr>
          </w:p>
          <w:p w:rsidR="007A4672" w:rsidRPr="00573E24" w:rsidRDefault="0030190F" w:rsidP="0030190F">
            <w:pPr>
              <w:widowControl w:val="0"/>
              <w:suppressAutoHyphens/>
              <w:autoSpaceDE w:val="0"/>
              <w:autoSpaceDN w:val="0"/>
              <w:adjustRightInd w:val="0"/>
              <w:spacing w:line="276" w:lineRule="auto"/>
              <w:contextualSpacing/>
            </w:pPr>
            <w:r w:rsidRPr="0030190F">
              <w:t xml:space="preserve">Тел., факс, </w:t>
            </w:r>
            <w:proofErr w:type="spellStart"/>
            <w:r w:rsidRPr="0030190F">
              <w:t>e-mail</w:t>
            </w:r>
            <w:proofErr w:type="spellEnd"/>
            <w:r w:rsidRPr="0030190F">
              <w:t>: (35130) 2-51-53</w:t>
            </w:r>
          </w:p>
        </w:tc>
        <w:tc>
          <w:tcPr>
            <w:tcW w:w="425" w:type="dxa"/>
            <w:tcBorders>
              <w:top w:val="nil"/>
              <w:left w:val="nil"/>
              <w:bottom w:val="nil"/>
              <w:right w:val="nil"/>
            </w:tcBorders>
          </w:tcPr>
          <w:p w:rsidR="007A4672" w:rsidRPr="00573E24" w:rsidRDefault="007A4672" w:rsidP="007A4672">
            <w:pPr>
              <w:keepNext/>
              <w:widowControl w:val="0"/>
              <w:tabs>
                <w:tab w:val="left" w:pos="0"/>
              </w:tabs>
              <w:suppressAutoHyphens/>
              <w:autoSpaceDE w:val="0"/>
              <w:autoSpaceDN w:val="0"/>
              <w:adjustRightInd w:val="0"/>
              <w:spacing w:line="276" w:lineRule="auto"/>
              <w:contextualSpacing/>
              <w:jc w:val="center"/>
              <w:rPr>
                <w:b/>
                <w:bCs/>
              </w:rPr>
            </w:pPr>
          </w:p>
        </w:tc>
      </w:tr>
      <w:tr w:rsidR="007A4672" w:rsidRPr="00573E24" w:rsidTr="007A4672">
        <w:tc>
          <w:tcPr>
            <w:tcW w:w="4796" w:type="dxa"/>
            <w:tcBorders>
              <w:top w:val="nil"/>
              <w:left w:val="nil"/>
              <w:bottom w:val="nil"/>
              <w:right w:val="nil"/>
            </w:tcBorders>
          </w:tcPr>
          <w:p w:rsidR="007A4672" w:rsidRPr="00573E24" w:rsidRDefault="007A4672" w:rsidP="003F2489">
            <w:pPr>
              <w:widowControl w:val="0"/>
              <w:tabs>
                <w:tab w:val="left" w:pos="0"/>
              </w:tabs>
              <w:suppressAutoHyphens/>
              <w:autoSpaceDE w:val="0"/>
              <w:autoSpaceDN w:val="0"/>
              <w:adjustRightInd w:val="0"/>
              <w:spacing w:line="276" w:lineRule="auto"/>
              <w:contextualSpacing/>
            </w:pPr>
          </w:p>
        </w:tc>
        <w:tc>
          <w:tcPr>
            <w:tcW w:w="4796" w:type="dxa"/>
            <w:tcBorders>
              <w:top w:val="nil"/>
              <w:left w:val="nil"/>
              <w:bottom w:val="nil"/>
              <w:right w:val="nil"/>
            </w:tcBorders>
          </w:tcPr>
          <w:p w:rsidR="007A4672" w:rsidRPr="00573E24" w:rsidRDefault="007A4672" w:rsidP="007A4672">
            <w:pPr>
              <w:keepNext/>
              <w:widowControl w:val="0"/>
              <w:tabs>
                <w:tab w:val="left" w:pos="0"/>
              </w:tabs>
              <w:suppressAutoHyphens/>
              <w:autoSpaceDE w:val="0"/>
              <w:autoSpaceDN w:val="0"/>
              <w:adjustRightInd w:val="0"/>
              <w:spacing w:line="276" w:lineRule="auto"/>
              <w:contextualSpacing/>
              <w:jc w:val="center"/>
            </w:pPr>
          </w:p>
        </w:tc>
        <w:tc>
          <w:tcPr>
            <w:tcW w:w="425" w:type="dxa"/>
            <w:tcBorders>
              <w:top w:val="nil"/>
              <w:left w:val="nil"/>
              <w:bottom w:val="nil"/>
              <w:right w:val="nil"/>
            </w:tcBorders>
          </w:tcPr>
          <w:p w:rsidR="007A4672" w:rsidRPr="00573E24" w:rsidRDefault="007A4672" w:rsidP="007A4672">
            <w:pPr>
              <w:widowControl w:val="0"/>
              <w:tabs>
                <w:tab w:val="left" w:pos="0"/>
              </w:tabs>
              <w:suppressAutoHyphens/>
              <w:autoSpaceDE w:val="0"/>
              <w:autoSpaceDN w:val="0"/>
              <w:adjustRightInd w:val="0"/>
              <w:spacing w:line="276" w:lineRule="auto"/>
              <w:contextualSpacing/>
            </w:pPr>
          </w:p>
        </w:tc>
      </w:tr>
      <w:tr w:rsidR="007A4672" w:rsidRPr="00573E24" w:rsidTr="007A4672">
        <w:trPr>
          <w:trHeight w:val="80"/>
        </w:trPr>
        <w:tc>
          <w:tcPr>
            <w:tcW w:w="4796" w:type="dxa"/>
            <w:tcBorders>
              <w:top w:val="nil"/>
              <w:left w:val="nil"/>
              <w:bottom w:val="nil"/>
              <w:right w:val="nil"/>
            </w:tcBorders>
          </w:tcPr>
          <w:p w:rsidR="007A4672" w:rsidRPr="00573E24" w:rsidRDefault="007A4672" w:rsidP="005C63A7">
            <w:pPr>
              <w:widowControl w:val="0"/>
              <w:tabs>
                <w:tab w:val="left" w:pos="0"/>
              </w:tabs>
              <w:suppressAutoHyphens/>
              <w:autoSpaceDE w:val="0"/>
              <w:autoSpaceDN w:val="0"/>
              <w:adjustRightInd w:val="0"/>
              <w:spacing w:line="276" w:lineRule="auto"/>
              <w:contextualSpacing/>
              <w:jc w:val="both"/>
              <w:rPr>
                <w:b/>
                <w:bCs/>
              </w:rPr>
            </w:pPr>
            <w:r w:rsidRPr="00573E24">
              <w:rPr>
                <w:b/>
                <w:bCs/>
              </w:rPr>
              <w:t xml:space="preserve">_________________/ </w:t>
            </w:r>
            <w:r w:rsidR="005C63A7">
              <w:rPr>
                <w:b/>
                <w:bCs/>
              </w:rPr>
              <w:t xml:space="preserve">                      </w:t>
            </w:r>
            <w:r w:rsidRPr="00573E24">
              <w:rPr>
                <w:b/>
                <w:bCs/>
              </w:rPr>
              <w:t xml:space="preserve"> /</w:t>
            </w:r>
          </w:p>
        </w:tc>
        <w:tc>
          <w:tcPr>
            <w:tcW w:w="4796" w:type="dxa"/>
            <w:tcBorders>
              <w:top w:val="nil"/>
              <w:left w:val="nil"/>
              <w:bottom w:val="nil"/>
              <w:right w:val="nil"/>
            </w:tcBorders>
          </w:tcPr>
          <w:p w:rsidR="007A4672" w:rsidRPr="00573E24" w:rsidRDefault="007A4672" w:rsidP="0030190F">
            <w:pPr>
              <w:keepNext/>
              <w:widowControl w:val="0"/>
              <w:tabs>
                <w:tab w:val="left" w:pos="0"/>
              </w:tabs>
              <w:suppressAutoHyphens/>
              <w:autoSpaceDE w:val="0"/>
              <w:autoSpaceDN w:val="0"/>
              <w:adjustRightInd w:val="0"/>
              <w:spacing w:line="276" w:lineRule="auto"/>
              <w:contextualSpacing/>
              <w:rPr>
                <w:b/>
                <w:bCs/>
              </w:rPr>
            </w:pPr>
            <w:r w:rsidRPr="00573E24">
              <w:rPr>
                <w:b/>
                <w:bCs/>
              </w:rPr>
              <w:t>__________________/</w:t>
            </w:r>
            <w:r w:rsidR="00CB10BE">
              <w:rPr>
                <w:b/>
                <w:bCs/>
              </w:rPr>
              <w:t xml:space="preserve">М.И. </w:t>
            </w:r>
            <w:proofErr w:type="spellStart"/>
            <w:r w:rsidR="00CB10BE">
              <w:rPr>
                <w:b/>
                <w:bCs/>
              </w:rPr>
              <w:t>Похлебаев</w:t>
            </w:r>
            <w:proofErr w:type="spellEnd"/>
            <w:r w:rsidRPr="00573E24">
              <w:rPr>
                <w:b/>
                <w:bCs/>
              </w:rPr>
              <w:t>/</w:t>
            </w:r>
          </w:p>
        </w:tc>
        <w:tc>
          <w:tcPr>
            <w:tcW w:w="425" w:type="dxa"/>
            <w:tcBorders>
              <w:top w:val="nil"/>
              <w:left w:val="nil"/>
              <w:bottom w:val="nil"/>
              <w:right w:val="nil"/>
            </w:tcBorders>
          </w:tcPr>
          <w:p w:rsidR="007A4672" w:rsidRPr="00573E24" w:rsidRDefault="007A4672" w:rsidP="007A4672">
            <w:pPr>
              <w:widowControl w:val="0"/>
              <w:tabs>
                <w:tab w:val="left" w:pos="0"/>
              </w:tabs>
              <w:suppressAutoHyphens/>
              <w:autoSpaceDE w:val="0"/>
              <w:autoSpaceDN w:val="0"/>
              <w:adjustRightInd w:val="0"/>
              <w:spacing w:line="276" w:lineRule="auto"/>
              <w:contextualSpacing/>
              <w:jc w:val="both"/>
              <w:rPr>
                <w:b/>
                <w:bCs/>
              </w:rPr>
            </w:pPr>
          </w:p>
        </w:tc>
      </w:tr>
    </w:tbl>
    <w:p w:rsidR="00A31B0A" w:rsidRDefault="00A31B0A" w:rsidP="001E7361">
      <w:pPr>
        <w:spacing w:line="276" w:lineRule="auto"/>
        <w:contextualSpacing/>
      </w:pPr>
    </w:p>
    <w:p w:rsidR="00591533" w:rsidRDefault="00591533" w:rsidP="001E7361">
      <w:pPr>
        <w:spacing w:line="276" w:lineRule="auto"/>
        <w:contextualSpacing/>
      </w:pPr>
    </w:p>
    <w:p w:rsidR="00591533" w:rsidRDefault="00591533" w:rsidP="001E7361">
      <w:pPr>
        <w:spacing w:line="276" w:lineRule="auto"/>
        <w:contextualSpacing/>
      </w:pPr>
    </w:p>
    <w:p w:rsidR="00591533" w:rsidRDefault="00591533" w:rsidP="001E7361">
      <w:pPr>
        <w:spacing w:line="276" w:lineRule="auto"/>
        <w:contextualSpacing/>
      </w:pPr>
    </w:p>
    <w:p w:rsidR="00591533" w:rsidRDefault="00591533" w:rsidP="001E7361">
      <w:pPr>
        <w:spacing w:line="276" w:lineRule="auto"/>
        <w:contextualSpacing/>
      </w:pPr>
    </w:p>
    <w:p w:rsidR="00591533" w:rsidRDefault="00591533" w:rsidP="001E7361">
      <w:pPr>
        <w:spacing w:line="276" w:lineRule="auto"/>
        <w:contextualSpacing/>
      </w:pPr>
    </w:p>
    <w:p w:rsidR="00591533" w:rsidRDefault="00591533" w:rsidP="001E7361">
      <w:pPr>
        <w:spacing w:line="276" w:lineRule="auto"/>
        <w:contextualSpacing/>
      </w:pPr>
    </w:p>
    <w:p w:rsidR="00591533" w:rsidRDefault="00591533" w:rsidP="001E7361">
      <w:pPr>
        <w:spacing w:line="276" w:lineRule="auto"/>
        <w:contextualSpacing/>
      </w:pPr>
    </w:p>
    <w:p w:rsidR="00591533" w:rsidRDefault="00591533" w:rsidP="001E7361">
      <w:pPr>
        <w:spacing w:line="276" w:lineRule="auto"/>
        <w:contextualSpacing/>
      </w:pPr>
    </w:p>
    <w:p w:rsidR="00591533" w:rsidRDefault="00591533" w:rsidP="001E7361">
      <w:pPr>
        <w:spacing w:line="276" w:lineRule="auto"/>
        <w:contextualSpacing/>
      </w:pPr>
    </w:p>
    <w:p w:rsidR="00E71270" w:rsidRDefault="00E71270" w:rsidP="001E7361">
      <w:pPr>
        <w:spacing w:line="276" w:lineRule="auto"/>
        <w:contextualSpacing/>
      </w:pPr>
    </w:p>
    <w:p w:rsidR="00A55F08" w:rsidRDefault="00A55F08">
      <w:r>
        <w:br w:type="page"/>
      </w:r>
    </w:p>
    <w:p w:rsidR="00591533" w:rsidRDefault="00591533" w:rsidP="00591533">
      <w:pPr>
        <w:jc w:val="right"/>
      </w:pPr>
      <w:r>
        <w:lastRenderedPageBreak/>
        <w:t>Приложение №1 к договору №</w:t>
      </w:r>
      <w:proofErr w:type="spellStart"/>
      <w:r>
        <w:t>_______</w:t>
      </w:r>
      <w:proofErr w:type="gramStart"/>
      <w:r>
        <w:t>от</w:t>
      </w:r>
      <w:proofErr w:type="spellEnd"/>
      <w:proofErr w:type="gramEnd"/>
      <w:r>
        <w:t xml:space="preserve">________   </w:t>
      </w:r>
    </w:p>
    <w:p w:rsidR="00591533" w:rsidRDefault="00591533" w:rsidP="00591533">
      <w:pPr>
        <w:jc w:val="right"/>
      </w:pPr>
    </w:p>
    <w:tbl>
      <w:tblPr>
        <w:tblW w:w="10031" w:type="dxa"/>
        <w:tblLook w:val="04A0"/>
      </w:tblPr>
      <w:tblGrid>
        <w:gridCol w:w="4077"/>
        <w:gridCol w:w="5954"/>
      </w:tblGrid>
      <w:tr w:rsidR="00591533" w:rsidTr="00D06715">
        <w:tc>
          <w:tcPr>
            <w:tcW w:w="4077" w:type="dxa"/>
            <w:shd w:val="clear" w:color="auto" w:fill="auto"/>
            <w:hideMark/>
          </w:tcPr>
          <w:p w:rsidR="00591533" w:rsidRDefault="00591533" w:rsidP="00D06715">
            <w:pPr>
              <w:jc w:val="both"/>
            </w:pPr>
            <w:r>
              <w:t>СОГЛАСОВАНО</w:t>
            </w:r>
          </w:p>
        </w:tc>
        <w:tc>
          <w:tcPr>
            <w:tcW w:w="5954" w:type="dxa"/>
            <w:shd w:val="clear" w:color="auto" w:fill="auto"/>
          </w:tcPr>
          <w:p w:rsidR="00591533" w:rsidRDefault="00591533" w:rsidP="00D06715">
            <w:pPr>
              <w:ind w:firstLine="459"/>
              <w:jc w:val="both"/>
            </w:pPr>
            <w:r>
              <w:t>УТВЕРЖДАЮ</w:t>
            </w:r>
          </w:p>
          <w:p w:rsidR="00CB10BE" w:rsidRDefault="00CB10BE" w:rsidP="00D06715">
            <w:pPr>
              <w:ind w:left="459"/>
              <w:jc w:val="both"/>
            </w:pPr>
            <w:proofErr w:type="gramStart"/>
            <w:r>
              <w:t>Исполняющий</w:t>
            </w:r>
            <w:proofErr w:type="gramEnd"/>
            <w:r>
              <w:t xml:space="preserve"> обязанности </w:t>
            </w:r>
          </w:p>
          <w:p w:rsidR="00591533" w:rsidRDefault="00CB10BE" w:rsidP="00D06715">
            <w:pPr>
              <w:ind w:left="459"/>
              <w:jc w:val="both"/>
            </w:pPr>
            <w:r>
              <w:t>генерального директора</w:t>
            </w:r>
          </w:p>
          <w:p w:rsidR="00591533" w:rsidRDefault="00591533" w:rsidP="00D06715">
            <w:pPr>
              <w:ind w:firstLine="459"/>
              <w:jc w:val="both"/>
            </w:pPr>
          </w:p>
          <w:p w:rsidR="00591533" w:rsidRDefault="00CB10BE" w:rsidP="00D06715">
            <w:pPr>
              <w:ind w:firstLine="459"/>
              <w:jc w:val="both"/>
            </w:pPr>
            <w:r>
              <w:t xml:space="preserve">__________________ М.И. </w:t>
            </w:r>
            <w:proofErr w:type="spellStart"/>
            <w:r>
              <w:t>Похлебаев</w:t>
            </w:r>
            <w:proofErr w:type="spellEnd"/>
          </w:p>
          <w:p w:rsidR="00591533" w:rsidRDefault="00A55F08" w:rsidP="00D06715">
            <w:pPr>
              <w:ind w:firstLine="459"/>
              <w:jc w:val="both"/>
            </w:pPr>
            <w:r>
              <w:t>__________________</w:t>
            </w:r>
            <w:r w:rsidR="00591533">
              <w:t>201</w:t>
            </w:r>
            <w:r>
              <w:t>5</w:t>
            </w:r>
          </w:p>
          <w:p w:rsidR="00591533" w:rsidRDefault="00591533" w:rsidP="00D06715">
            <w:pPr>
              <w:jc w:val="right"/>
            </w:pPr>
            <w:r>
              <w:t xml:space="preserve"> </w:t>
            </w:r>
          </w:p>
        </w:tc>
      </w:tr>
    </w:tbl>
    <w:p w:rsidR="00591533" w:rsidRPr="00591533" w:rsidRDefault="00591533" w:rsidP="00591533">
      <w:pPr>
        <w:jc w:val="right"/>
      </w:pPr>
      <w:r>
        <w:t xml:space="preserve">     </w:t>
      </w:r>
    </w:p>
    <w:p w:rsidR="00591533" w:rsidRDefault="00591533" w:rsidP="00591533">
      <w:pPr>
        <w:jc w:val="center"/>
        <w:rPr>
          <w:b/>
        </w:rPr>
      </w:pPr>
    </w:p>
    <w:p w:rsidR="007C2F1A" w:rsidRDefault="007C2F1A" w:rsidP="00591533">
      <w:pPr>
        <w:jc w:val="center"/>
        <w:rPr>
          <w:b/>
        </w:rPr>
      </w:pPr>
    </w:p>
    <w:p w:rsidR="003C61BD" w:rsidRPr="002B51F6" w:rsidRDefault="003C61BD" w:rsidP="003C61BD">
      <w:pPr>
        <w:ind w:firstLine="709"/>
        <w:jc w:val="center"/>
        <w:rPr>
          <w:b/>
          <w:caps/>
        </w:rPr>
      </w:pPr>
      <w:r w:rsidRPr="002B51F6">
        <w:rPr>
          <w:b/>
          <w:caps/>
        </w:rPr>
        <w:t>Техническое задание</w:t>
      </w:r>
    </w:p>
    <w:p w:rsidR="003C61BD" w:rsidRPr="002B51F6" w:rsidRDefault="003C61BD" w:rsidP="003C61BD">
      <w:pPr>
        <w:ind w:firstLine="709"/>
        <w:jc w:val="center"/>
      </w:pPr>
      <w:r w:rsidRPr="002B51F6">
        <w:t xml:space="preserve">на </w:t>
      </w:r>
      <w:r>
        <w:t>оказание</w:t>
      </w:r>
      <w:r w:rsidRPr="002B51F6">
        <w:t xml:space="preserve"> услуг по организации и проведению комплекса мероприятий, направленных на поддержку инициатив в области культуры на </w:t>
      </w:r>
      <w:proofErr w:type="gramStart"/>
      <w:r w:rsidRPr="002B51F6">
        <w:t>территории</w:t>
      </w:r>
      <w:proofErr w:type="gramEnd"/>
      <w:r w:rsidRPr="002B51F6">
        <w:t xml:space="preserve"> ЗАТО Озерск</w:t>
      </w:r>
    </w:p>
    <w:p w:rsidR="003C61BD" w:rsidRDefault="003C61BD" w:rsidP="003C61BD">
      <w:pPr>
        <w:pStyle w:val="afff1"/>
        <w:tabs>
          <w:tab w:val="left" w:pos="993"/>
        </w:tabs>
        <w:spacing w:after="0" w:line="240" w:lineRule="auto"/>
        <w:ind w:left="57"/>
        <w:jc w:val="both"/>
        <w:rPr>
          <w:rFonts w:ascii="Times New Roman" w:hAnsi="Times New Roman"/>
          <w:b/>
          <w:sz w:val="24"/>
          <w:szCs w:val="24"/>
        </w:rPr>
      </w:pPr>
    </w:p>
    <w:p w:rsidR="007C2F1A" w:rsidRPr="007C2F1A" w:rsidRDefault="007C2F1A" w:rsidP="003C61BD">
      <w:pPr>
        <w:pStyle w:val="afff1"/>
        <w:tabs>
          <w:tab w:val="left" w:pos="993"/>
        </w:tabs>
        <w:spacing w:after="0" w:line="240" w:lineRule="auto"/>
        <w:ind w:left="57"/>
        <w:jc w:val="both"/>
        <w:rPr>
          <w:rFonts w:ascii="Times New Roman" w:hAnsi="Times New Roman"/>
          <w:b/>
          <w:sz w:val="24"/>
          <w:szCs w:val="24"/>
        </w:rPr>
      </w:pPr>
    </w:p>
    <w:p w:rsidR="006C3FA7" w:rsidRPr="006C3FA7" w:rsidRDefault="004035C8" w:rsidP="004035C8">
      <w:pPr>
        <w:pStyle w:val="afff1"/>
        <w:numPr>
          <w:ilvl w:val="0"/>
          <w:numId w:val="58"/>
        </w:numPr>
        <w:tabs>
          <w:tab w:val="left" w:pos="426"/>
          <w:tab w:val="left" w:pos="851"/>
        </w:tabs>
        <w:spacing w:after="0" w:line="240" w:lineRule="auto"/>
        <w:ind w:left="0" w:firstLine="0"/>
        <w:jc w:val="both"/>
        <w:rPr>
          <w:rFonts w:ascii="Times New Roman" w:hAnsi="Times New Roman"/>
          <w:sz w:val="24"/>
          <w:szCs w:val="24"/>
        </w:rPr>
      </w:pPr>
      <w:r w:rsidRPr="002B51F6">
        <w:rPr>
          <w:rFonts w:ascii="Times New Roman" w:hAnsi="Times New Roman"/>
          <w:sz w:val="24"/>
          <w:szCs w:val="24"/>
        </w:rPr>
        <w:t xml:space="preserve">В рамках оказываемых услуг Исполнитель обеспечивает организацию и проведение </w:t>
      </w:r>
      <w:proofErr w:type="gramStart"/>
      <w:r w:rsidRPr="002B51F6">
        <w:rPr>
          <w:rFonts w:ascii="Times New Roman" w:hAnsi="Times New Roman"/>
          <w:sz w:val="24"/>
          <w:szCs w:val="24"/>
        </w:rPr>
        <w:t>в</w:t>
      </w:r>
      <w:proofErr w:type="gramEnd"/>
      <w:r w:rsidRPr="002B51F6">
        <w:rPr>
          <w:rFonts w:ascii="Times New Roman" w:hAnsi="Times New Roman"/>
          <w:sz w:val="24"/>
          <w:szCs w:val="24"/>
        </w:rPr>
        <w:t xml:space="preserve"> ЗАТО </w:t>
      </w:r>
      <w:r>
        <w:rPr>
          <w:rFonts w:ascii="Times New Roman" w:hAnsi="Times New Roman"/>
          <w:sz w:val="24"/>
          <w:szCs w:val="24"/>
        </w:rPr>
        <w:t xml:space="preserve">Озерск </w:t>
      </w:r>
      <w:r w:rsidR="006C3FA7">
        <w:rPr>
          <w:rFonts w:ascii="Times New Roman" w:hAnsi="Times New Roman"/>
          <w:sz w:val="24"/>
          <w:szCs w:val="24"/>
        </w:rPr>
        <w:t>следующих мероприятий</w:t>
      </w:r>
    </w:p>
    <w:tbl>
      <w:tblPr>
        <w:tblW w:w="0" w:type="auto"/>
        <w:tblInd w:w="70" w:type="dxa"/>
        <w:tblLayout w:type="fixed"/>
        <w:tblCellMar>
          <w:left w:w="70" w:type="dxa"/>
          <w:right w:w="70" w:type="dxa"/>
        </w:tblCellMar>
        <w:tblLook w:val="0000"/>
      </w:tblPr>
      <w:tblGrid>
        <w:gridCol w:w="540"/>
        <w:gridCol w:w="3713"/>
        <w:gridCol w:w="1417"/>
        <w:gridCol w:w="2268"/>
        <w:gridCol w:w="1422"/>
      </w:tblGrid>
      <w:tr w:rsidR="004035C8" w:rsidRPr="00824D19" w:rsidTr="003F2489">
        <w:trPr>
          <w:cantSplit/>
          <w:trHeight w:val="499"/>
        </w:trPr>
        <w:tc>
          <w:tcPr>
            <w:tcW w:w="540" w:type="dxa"/>
            <w:tcBorders>
              <w:top w:val="single" w:sz="6" w:space="0" w:color="auto"/>
              <w:left w:val="single" w:sz="6" w:space="0" w:color="auto"/>
              <w:bottom w:val="single" w:sz="6" w:space="0" w:color="auto"/>
              <w:right w:val="single" w:sz="6" w:space="0" w:color="auto"/>
            </w:tcBorders>
            <w:shd w:val="clear" w:color="auto" w:fill="auto"/>
          </w:tcPr>
          <w:p w:rsidR="004035C8" w:rsidRPr="00824D19" w:rsidRDefault="004035C8" w:rsidP="003F2489">
            <w:pPr>
              <w:pStyle w:val="ConsPlusCell"/>
              <w:jc w:val="center"/>
              <w:rPr>
                <w:rFonts w:ascii="Times New Roman" w:hAnsi="Times New Roman" w:cs="Times New Roman"/>
                <w:sz w:val="24"/>
                <w:szCs w:val="24"/>
              </w:rPr>
            </w:pPr>
            <w:r w:rsidRPr="00824D19">
              <w:rPr>
                <w:rFonts w:ascii="Times New Roman" w:hAnsi="Times New Roman" w:cs="Times New Roman"/>
                <w:sz w:val="24"/>
                <w:szCs w:val="24"/>
              </w:rPr>
              <w:t xml:space="preserve">№ </w:t>
            </w:r>
            <w:proofErr w:type="spellStart"/>
            <w:proofErr w:type="gramStart"/>
            <w:r w:rsidRPr="00824D19">
              <w:rPr>
                <w:rFonts w:ascii="Times New Roman" w:hAnsi="Times New Roman" w:cs="Times New Roman"/>
                <w:sz w:val="24"/>
                <w:szCs w:val="24"/>
              </w:rPr>
              <w:t>п</w:t>
            </w:r>
            <w:proofErr w:type="spellEnd"/>
            <w:proofErr w:type="gramEnd"/>
            <w:r w:rsidRPr="00824D19">
              <w:rPr>
                <w:rFonts w:ascii="Times New Roman" w:hAnsi="Times New Roman" w:cs="Times New Roman"/>
                <w:sz w:val="24"/>
                <w:szCs w:val="24"/>
              </w:rPr>
              <w:t>/</w:t>
            </w:r>
            <w:proofErr w:type="spellStart"/>
            <w:r w:rsidRPr="00824D19">
              <w:rPr>
                <w:rFonts w:ascii="Times New Roman" w:hAnsi="Times New Roman" w:cs="Times New Roman"/>
                <w:sz w:val="24"/>
                <w:szCs w:val="24"/>
              </w:rPr>
              <w:t>п</w:t>
            </w:r>
            <w:proofErr w:type="spellEnd"/>
          </w:p>
        </w:tc>
        <w:tc>
          <w:tcPr>
            <w:tcW w:w="3713" w:type="dxa"/>
            <w:tcBorders>
              <w:top w:val="single" w:sz="6" w:space="0" w:color="auto"/>
              <w:left w:val="single" w:sz="6" w:space="0" w:color="auto"/>
              <w:bottom w:val="single" w:sz="6" w:space="0" w:color="auto"/>
              <w:right w:val="single" w:sz="4" w:space="0" w:color="auto"/>
            </w:tcBorders>
            <w:shd w:val="clear" w:color="auto" w:fill="auto"/>
          </w:tcPr>
          <w:p w:rsidR="004035C8" w:rsidRPr="00824D19" w:rsidRDefault="004035C8" w:rsidP="003F2489">
            <w:pPr>
              <w:pStyle w:val="ConsPlusCell"/>
              <w:jc w:val="center"/>
              <w:rPr>
                <w:rFonts w:ascii="Times New Roman" w:hAnsi="Times New Roman" w:cs="Times New Roman"/>
                <w:sz w:val="24"/>
                <w:szCs w:val="24"/>
              </w:rPr>
            </w:pPr>
            <w:r w:rsidRPr="00824D19">
              <w:rPr>
                <w:rFonts w:ascii="Times New Roman" w:hAnsi="Times New Roman" w:cs="Times New Roman"/>
                <w:sz w:val="24"/>
                <w:szCs w:val="24"/>
              </w:rPr>
              <w:t>Вид (наименование) услуги</w:t>
            </w:r>
          </w:p>
        </w:tc>
        <w:tc>
          <w:tcPr>
            <w:tcW w:w="1417" w:type="dxa"/>
            <w:tcBorders>
              <w:top w:val="single" w:sz="6" w:space="0" w:color="auto"/>
              <w:left w:val="single" w:sz="4" w:space="0" w:color="auto"/>
              <w:bottom w:val="single" w:sz="6" w:space="0" w:color="auto"/>
              <w:right w:val="single" w:sz="6" w:space="0" w:color="auto"/>
            </w:tcBorders>
            <w:shd w:val="clear" w:color="auto" w:fill="auto"/>
          </w:tcPr>
          <w:p w:rsidR="004035C8" w:rsidRPr="00824D19" w:rsidRDefault="004035C8" w:rsidP="003F2489">
            <w:pPr>
              <w:pStyle w:val="ConsPlusCell"/>
              <w:jc w:val="center"/>
              <w:rPr>
                <w:rFonts w:ascii="Times New Roman" w:hAnsi="Times New Roman" w:cs="Times New Roman"/>
                <w:sz w:val="24"/>
                <w:szCs w:val="24"/>
              </w:rPr>
            </w:pPr>
            <w:r>
              <w:rPr>
                <w:rFonts w:ascii="Times New Roman" w:hAnsi="Times New Roman" w:cs="Times New Roman"/>
                <w:sz w:val="24"/>
                <w:szCs w:val="24"/>
              </w:rPr>
              <w:t>Количество</w:t>
            </w:r>
          </w:p>
        </w:tc>
        <w:tc>
          <w:tcPr>
            <w:tcW w:w="2268" w:type="dxa"/>
            <w:tcBorders>
              <w:top w:val="single" w:sz="6" w:space="0" w:color="auto"/>
              <w:left w:val="single" w:sz="6" w:space="0" w:color="auto"/>
              <w:bottom w:val="single" w:sz="6" w:space="0" w:color="auto"/>
              <w:right w:val="single" w:sz="6" w:space="0" w:color="auto"/>
            </w:tcBorders>
            <w:shd w:val="clear" w:color="auto" w:fill="auto"/>
          </w:tcPr>
          <w:p w:rsidR="004035C8" w:rsidRPr="00824D19" w:rsidRDefault="004035C8" w:rsidP="003F2489">
            <w:pPr>
              <w:pStyle w:val="ConsPlusCell"/>
              <w:jc w:val="center"/>
              <w:rPr>
                <w:rFonts w:ascii="Times New Roman" w:hAnsi="Times New Roman" w:cs="Times New Roman"/>
                <w:sz w:val="24"/>
                <w:szCs w:val="24"/>
              </w:rPr>
            </w:pPr>
            <w:r w:rsidRPr="00824D19">
              <w:rPr>
                <w:rFonts w:ascii="Times New Roman" w:hAnsi="Times New Roman" w:cs="Times New Roman"/>
                <w:sz w:val="24"/>
                <w:szCs w:val="24"/>
              </w:rPr>
              <w:t>Срок оказания услуги</w:t>
            </w:r>
          </w:p>
        </w:tc>
        <w:tc>
          <w:tcPr>
            <w:tcW w:w="1422" w:type="dxa"/>
            <w:tcBorders>
              <w:top w:val="single" w:sz="6" w:space="0" w:color="auto"/>
              <w:left w:val="single" w:sz="6" w:space="0" w:color="auto"/>
              <w:bottom w:val="single" w:sz="6" w:space="0" w:color="auto"/>
              <w:right w:val="single" w:sz="6" w:space="0" w:color="auto"/>
            </w:tcBorders>
            <w:shd w:val="clear" w:color="auto" w:fill="auto"/>
          </w:tcPr>
          <w:p w:rsidR="004035C8" w:rsidRPr="00824D19" w:rsidRDefault="004035C8" w:rsidP="003F2489">
            <w:pPr>
              <w:pStyle w:val="ConsPlusCell"/>
              <w:jc w:val="center"/>
              <w:rPr>
                <w:rFonts w:ascii="Times New Roman" w:hAnsi="Times New Roman" w:cs="Times New Roman"/>
                <w:sz w:val="24"/>
                <w:szCs w:val="24"/>
              </w:rPr>
            </w:pPr>
            <w:r w:rsidRPr="00824D19">
              <w:rPr>
                <w:rFonts w:ascii="Times New Roman" w:hAnsi="Times New Roman" w:cs="Times New Roman"/>
                <w:sz w:val="24"/>
                <w:szCs w:val="24"/>
              </w:rPr>
              <w:t>Цена,</w:t>
            </w:r>
            <w:r w:rsidRPr="00824D19">
              <w:rPr>
                <w:rFonts w:ascii="Times New Roman" w:hAnsi="Times New Roman" w:cs="Times New Roman"/>
                <w:sz w:val="24"/>
                <w:szCs w:val="24"/>
              </w:rPr>
              <w:br/>
              <w:t xml:space="preserve">руб., </w:t>
            </w:r>
          </w:p>
        </w:tc>
      </w:tr>
      <w:tr w:rsidR="004035C8" w:rsidRPr="00824D19" w:rsidTr="003F2489">
        <w:trPr>
          <w:cantSplit/>
          <w:trHeight w:val="334"/>
        </w:trPr>
        <w:tc>
          <w:tcPr>
            <w:tcW w:w="540" w:type="dxa"/>
            <w:tcBorders>
              <w:top w:val="single" w:sz="6" w:space="0" w:color="auto"/>
              <w:left w:val="single" w:sz="6" w:space="0" w:color="auto"/>
              <w:bottom w:val="single" w:sz="4" w:space="0" w:color="auto"/>
              <w:right w:val="single" w:sz="6" w:space="0" w:color="auto"/>
            </w:tcBorders>
            <w:shd w:val="clear" w:color="auto" w:fill="auto"/>
          </w:tcPr>
          <w:p w:rsidR="004035C8" w:rsidRPr="007C2F1A" w:rsidRDefault="004035C8" w:rsidP="004035C8">
            <w:pPr>
              <w:widowControl w:val="0"/>
              <w:numPr>
                <w:ilvl w:val="0"/>
                <w:numId w:val="56"/>
              </w:numPr>
              <w:shd w:val="clear" w:color="auto" w:fill="FFFFFF"/>
              <w:autoSpaceDE w:val="0"/>
              <w:autoSpaceDN w:val="0"/>
              <w:adjustRightInd w:val="0"/>
              <w:spacing w:line="250" w:lineRule="exact"/>
              <w:ind w:right="106"/>
              <w:rPr>
                <w:b/>
                <w:spacing w:val="-12"/>
              </w:rPr>
            </w:pPr>
          </w:p>
        </w:tc>
        <w:tc>
          <w:tcPr>
            <w:tcW w:w="8820" w:type="dxa"/>
            <w:gridSpan w:val="4"/>
            <w:tcBorders>
              <w:top w:val="single" w:sz="6" w:space="0" w:color="auto"/>
              <w:left w:val="single" w:sz="6" w:space="0" w:color="auto"/>
              <w:bottom w:val="single" w:sz="4" w:space="0" w:color="auto"/>
              <w:right w:val="single" w:sz="6" w:space="0" w:color="auto"/>
            </w:tcBorders>
            <w:shd w:val="clear" w:color="auto" w:fill="auto"/>
          </w:tcPr>
          <w:p w:rsidR="004035C8" w:rsidRPr="007C2F1A" w:rsidRDefault="004035C8" w:rsidP="003F2489">
            <w:pPr>
              <w:widowControl w:val="0"/>
              <w:shd w:val="clear" w:color="auto" w:fill="FFFFFF"/>
              <w:autoSpaceDE w:val="0"/>
              <w:autoSpaceDN w:val="0"/>
              <w:adjustRightInd w:val="0"/>
              <w:rPr>
                <w:b/>
              </w:rPr>
            </w:pPr>
            <w:r w:rsidRPr="007C2F1A">
              <w:rPr>
                <w:b/>
              </w:rPr>
              <w:t xml:space="preserve">Художественные передвижные выставки, </w:t>
            </w:r>
            <w:proofErr w:type="spellStart"/>
            <w:proofErr w:type="gramStart"/>
            <w:r w:rsidRPr="007C2F1A">
              <w:rPr>
                <w:b/>
              </w:rPr>
              <w:t>фото-выставки</w:t>
            </w:r>
            <w:proofErr w:type="spellEnd"/>
            <w:proofErr w:type="gramEnd"/>
            <w:r w:rsidRPr="007C2F1A">
              <w:rPr>
                <w:b/>
              </w:rPr>
              <w:t>.</w:t>
            </w:r>
          </w:p>
        </w:tc>
      </w:tr>
      <w:tr w:rsidR="009A05AA" w:rsidRPr="00824D19" w:rsidTr="003F2489">
        <w:trPr>
          <w:cantSplit/>
          <w:trHeight w:val="1014"/>
        </w:trPr>
        <w:tc>
          <w:tcPr>
            <w:tcW w:w="540" w:type="dxa"/>
            <w:tcBorders>
              <w:top w:val="single" w:sz="4" w:space="0" w:color="auto"/>
              <w:left w:val="single" w:sz="6" w:space="0" w:color="auto"/>
              <w:bottom w:val="single" w:sz="6" w:space="0" w:color="auto"/>
              <w:right w:val="single" w:sz="6" w:space="0" w:color="auto"/>
            </w:tcBorders>
            <w:shd w:val="clear" w:color="auto" w:fill="auto"/>
          </w:tcPr>
          <w:p w:rsidR="009A05AA" w:rsidRPr="00824D19" w:rsidRDefault="009A05AA" w:rsidP="009A05AA">
            <w:pPr>
              <w:widowControl w:val="0"/>
              <w:shd w:val="clear" w:color="auto" w:fill="FFFFFF"/>
              <w:autoSpaceDE w:val="0"/>
              <w:autoSpaceDN w:val="0"/>
              <w:adjustRightInd w:val="0"/>
              <w:spacing w:line="250" w:lineRule="exact"/>
              <w:ind w:right="106"/>
              <w:rPr>
                <w:spacing w:val="-12"/>
              </w:rPr>
            </w:pPr>
            <w:r>
              <w:rPr>
                <w:spacing w:val="-12"/>
              </w:rPr>
              <w:t>1.1</w:t>
            </w:r>
          </w:p>
        </w:tc>
        <w:tc>
          <w:tcPr>
            <w:tcW w:w="3713" w:type="dxa"/>
            <w:tcBorders>
              <w:top w:val="single" w:sz="4" w:space="0" w:color="auto"/>
              <w:left w:val="single" w:sz="6" w:space="0" w:color="auto"/>
              <w:bottom w:val="single" w:sz="6" w:space="0" w:color="auto"/>
              <w:right w:val="single" w:sz="4" w:space="0" w:color="auto"/>
            </w:tcBorders>
            <w:shd w:val="clear" w:color="auto" w:fill="auto"/>
          </w:tcPr>
          <w:p w:rsidR="009A05AA" w:rsidRDefault="009A05AA" w:rsidP="009A05AA">
            <w:pPr>
              <w:widowControl w:val="0"/>
              <w:shd w:val="clear" w:color="auto" w:fill="FFFFFF"/>
              <w:autoSpaceDE w:val="0"/>
              <w:autoSpaceDN w:val="0"/>
              <w:adjustRightInd w:val="0"/>
            </w:pPr>
            <w:r>
              <w:t xml:space="preserve">Художественная передвижная выставка либо </w:t>
            </w:r>
            <w:proofErr w:type="spellStart"/>
            <w:proofErr w:type="gramStart"/>
            <w:r>
              <w:t>фото-выставка</w:t>
            </w:r>
            <w:proofErr w:type="spellEnd"/>
            <w:proofErr w:type="gramEnd"/>
            <w:r>
              <w:t>, посвященная 70-летию атомной отрасли.</w:t>
            </w:r>
          </w:p>
        </w:tc>
        <w:tc>
          <w:tcPr>
            <w:tcW w:w="1417" w:type="dxa"/>
            <w:tcBorders>
              <w:top w:val="single" w:sz="4" w:space="0" w:color="auto"/>
              <w:left w:val="single" w:sz="4" w:space="0" w:color="auto"/>
              <w:bottom w:val="single" w:sz="6" w:space="0" w:color="auto"/>
              <w:right w:val="single" w:sz="6" w:space="0" w:color="auto"/>
            </w:tcBorders>
            <w:shd w:val="clear" w:color="auto" w:fill="auto"/>
          </w:tcPr>
          <w:p w:rsidR="009A05AA" w:rsidRDefault="009A05AA" w:rsidP="009A05AA">
            <w:pPr>
              <w:widowControl w:val="0"/>
              <w:shd w:val="clear" w:color="auto" w:fill="FFFFFF"/>
              <w:autoSpaceDE w:val="0"/>
              <w:autoSpaceDN w:val="0"/>
              <w:adjustRightInd w:val="0"/>
              <w:spacing w:line="276" w:lineRule="auto"/>
              <w:jc w:val="center"/>
              <w:rPr>
                <w:spacing w:val="-12"/>
              </w:rPr>
            </w:pPr>
            <w:r>
              <w:rPr>
                <w:spacing w:val="-12"/>
              </w:rPr>
              <w:t>Не менее одной</w:t>
            </w:r>
          </w:p>
        </w:tc>
        <w:tc>
          <w:tcPr>
            <w:tcW w:w="2268" w:type="dxa"/>
            <w:tcBorders>
              <w:top w:val="single" w:sz="4" w:space="0" w:color="auto"/>
              <w:left w:val="single" w:sz="6" w:space="0" w:color="auto"/>
              <w:bottom w:val="single" w:sz="6" w:space="0" w:color="auto"/>
              <w:right w:val="single" w:sz="6" w:space="0" w:color="auto"/>
            </w:tcBorders>
            <w:shd w:val="clear" w:color="auto" w:fill="auto"/>
          </w:tcPr>
          <w:p w:rsidR="009A05AA" w:rsidRDefault="009A05AA" w:rsidP="009A05AA">
            <w:pPr>
              <w:pStyle w:val="ConsPlusCell"/>
              <w:jc w:val="center"/>
              <w:rPr>
                <w:rFonts w:ascii="Times New Roman" w:hAnsi="Times New Roman" w:cs="Times New Roman"/>
                <w:sz w:val="24"/>
                <w:szCs w:val="24"/>
              </w:rPr>
            </w:pPr>
            <w:r>
              <w:rPr>
                <w:rFonts w:ascii="Times New Roman" w:hAnsi="Times New Roman" w:cs="Times New Roman"/>
                <w:sz w:val="24"/>
                <w:szCs w:val="24"/>
                <w:lang w:val="en-US"/>
              </w:rPr>
              <w:t>II - III</w:t>
            </w:r>
            <w:r>
              <w:rPr>
                <w:rFonts w:ascii="Times New Roman" w:hAnsi="Times New Roman" w:cs="Times New Roman"/>
                <w:sz w:val="24"/>
                <w:szCs w:val="24"/>
              </w:rPr>
              <w:t xml:space="preserve"> квартал </w:t>
            </w:r>
          </w:p>
          <w:p w:rsidR="009A05AA" w:rsidRPr="00824D19" w:rsidRDefault="009A05AA" w:rsidP="009A05AA">
            <w:pPr>
              <w:pStyle w:val="ConsPlusCell"/>
              <w:jc w:val="center"/>
              <w:rPr>
                <w:rFonts w:ascii="Times New Roman" w:hAnsi="Times New Roman" w:cs="Times New Roman"/>
                <w:sz w:val="24"/>
                <w:szCs w:val="24"/>
              </w:rPr>
            </w:pPr>
            <w:r>
              <w:rPr>
                <w:rFonts w:ascii="Times New Roman" w:hAnsi="Times New Roman" w:cs="Times New Roman"/>
                <w:sz w:val="24"/>
                <w:szCs w:val="24"/>
              </w:rPr>
              <w:t>2015 года</w:t>
            </w:r>
          </w:p>
        </w:tc>
        <w:tc>
          <w:tcPr>
            <w:tcW w:w="1422" w:type="dxa"/>
            <w:tcBorders>
              <w:top w:val="single" w:sz="4" w:space="0" w:color="auto"/>
              <w:left w:val="single" w:sz="6" w:space="0" w:color="auto"/>
              <w:bottom w:val="single" w:sz="6" w:space="0" w:color="auto"/>
              <w:right w:val="single" w:sz="6" w:space="0" w:color="auto"/>
            </w:tcBorders>
            <w:shd w:val="clear" w:color="auto" w:fill="auto"/>
          </w:tcPr>
          <w:p w:rsidR="009A05AA" w:rsidRPr="00824D19" w:rsidRDefault="009A05AA" w:rsidP="009A05AA">
            <w:pPr>
              <w:widowControl w:val="0"/>
              <w:shd w:val="clear" w:color="auto" w:fill="FFFFFF"/>
              <w:autoSpaceDE w:val="0"/>
              <w:autoSpaceDN w:val="0"/>
              <w:adjustRightInd w:val="0"/>
            </w:pPr>
          </w:p>
        </w:tc>
      </w:tr>
      <w:tr w:rsidR="009A05AA" w:rsidRPr="00824D19" w:rsidTr="00E0533B">
        <w:trPr>
          <w:cantSplit/>
          <w:trHeight w:val="787"/>
        </w:trPr>
        <w:tc>
          <w:tcPr>
            <w:tcW w:w="540" w:type="dxa"/>
            <w:tcBorders>
              <w:top w:val="single" w:sz="4" w:space="0" w:color="auto"/>
              <w:left w:val="single" w:sz="6" w:space="0" w:color="auto"/>
              <w:bottom w:val="single" w:sz="6" w:space="0" w:color="auto"/>
              <w:right w:val="single" w:sz="6" w:space="0" w:color="auto"/>
            </w:tcBorders>
            <w:shd w:val="clear" w:color="auto" w:fill="auto"/>
          </w:tcPr>
          <w:p w:rsidR="009A05AA" w:rsidRPr="009A05AA" w:rsidRDefault="009A05AA" w:rsidP="009A05AA">
            <w:pPr>
              <w:widowControl w:val="0"/>
              <w:shd w:val="clear" w:color="auto" w:fill="FFFFFF"/>
              <w:autoSpaceDE w:val="0"/>
              <w:autoSpaceDN w:val="0"/>
              <w:adjustRightInd w:val="0"/>
              <w:spacing w:line="250" w:lineRule="exact"/>
              <w:ind w:right="106"/>
              <w:rPr>
                <w:spacing w:val="-12"/>
              </w:rPr>
            </w:pPr>
            <w:r>
              <w:rPr>
                <w:spacing w:val="-12"/>
                <w:lang w:val="en-US"/>
              </w:rPr>
              <w:t>1.2</w:t>
            </w:r>
          </w:p>
        </w:tc>
        <w:tc>
          <w:tcPr>
            <w:tcW w:w="3713" w:type="dxa"/>
            <w:tcBorders>
              <w:top w:val="single" w:sz="4" w:space="0" w:color="auto"/>
              <w:left w:val="single" w:sz="6" w:space="0" w:color="auto"/>
              <w:bottom w:val="single" w:sz="6" w:space="0" w:color="auto"/>
              <w:right w:val="single" w:sz="4" w:space="0" w:color="auto"/>
            </w:tcBorders>
            <w:shd w:val="clear" w:color="auto" w:fill="auto"/>
          </w:tcPr>
          <w:p w:rsidR="009A05AA" w:rsidRDefault="009A05AA" w:rsidP="009A05AA">
            <w:pPr>
              <w:widowControl w:val="0"/>
              <w:shd w:val="clear" w:color="auto" w:fill="FFFFFF"/>
              <w:autoSpaceDE w:val="0"/>
              <w:autoSpaceDN w:val="0"/>
              <w:adjustRightInd w:val="0"/>
            </w:pPr>
            <w:r w:rsidRPr="00680CC3">
              <w:t>Выставка народного художника РФ</w:t>
            </w:r>
          </w:p>
        </w:tc>
        <w:tc>
          <w:tcPr>
            <w:tcW w:w="1417" w:type="dxa"/>
            <w:tcBorders>
              <w:top w:val="single" w:sz="4" w:space="0" w:color="auto"/>
              <w:left w:val="single" w:sz="4" w:space="0" w:color="auto"/>
              <w:bottom w:val="single" w:sz="6" w:space="0" w:color="auto"/>
              <w:right w:val="single" w:sz="6" w:space="0" w:color="auto"/>
            </w:tcBorders>
            <w:shd w:val="clear" w:color="auto" w:fill="auto"/>
          </w:tcPr>
          <w:p w:rsidR="009A05AA" w:rsidRDefault="009A05AA" w:rsidP="009A05AA">
            <w:pPr>
              <w:widowControl w:val="0"/>
              <w:shd w:val="clear" w:color="auto" w:fill="FFFFFF"/>
              <w:autoSpaceDE w:val="0"/>
              <w:autoSpaceDN w:val="0"/>
              <w:adjustRightInd w:val="0"/>
              <w:spacing w:line="276" w:lineRule="auto"/>
              <w:jc w:val="center"/>
              <w:rPr>
                <w:spacing w:val="-12"/>
              </w:rPr>
            </w:pPr>
            <w:r>
              <w:rPr>
                <w:spacing w:val="-12"/>
              </w:rPr>
              <w:t>Не менее одной</w:t>
            </w:r>
          </w:p>
        </w:tc>
        <w:tc>
          <w:tcPr>
            <w:tcW w:w="2268" w:type="dxa"/>
            <w:tcBorders>
              <w:top w:val="single" w:sz="4" w:space="0" w:color="auto"/>
              <w:left w:val="single" w:sz="6" w:space="0" w:color="auto"/>
              <w:bottom w:val="single" w:sz="6" w:space="0" w:color="auto"/>
              <w:right w:val="single" w:sz="6" w:space="0" w:color="auto"/>
            </w:tcBorders>
            <w:shd w:val="clear" w:color="auto" w:fill="auto"/>
          </w:tcPr>
          <w:p w:rsidR="009A05AA" w:rsidRDefault="009A05AA" w:rsidP="009A05AA">
            <w:pPr>
              <w:pStyle w:val="ConsPlusCell"/>
              <w:jc w:val="center"/>
              <w:rPr>
                <w:rFonts w:ascii="Times New Roman" w:hAnsi="Times New Roman" w:cs="Times New Roman"/>
                <w:sz w:val="24"/>
                <w:szCs w:val="24"/>
              </w:rPr>
            </w:pPr>
            <w:r>
              <w:rPr>
                <w:rFonts w:ascii="Times New Roman" w:hAnsi="Times New Roman" w:cs="Times New Roman"/>
                <w:sz w:val="24"/>
                <w:szCs w:val="24"/>
                <w:lang w:val="en-US"/>
              </w:rPr>
              <w:t>III</w:t>
            </w:r>
            <w:r>
              <w:rPr>
                <w:rFonts w:ascii="Times New Roman" w:hAnsi="Times New Roman" w:cs="Times New Roman"/>
                <w:sz w:val="24"/>
                <w:szCs w:val="24"/>
              </w:rPr>
              <w:t>-</w:t>
            </w:r>
            <w:r>
              <w:rPr>
                <w:rFonts w:ascii="Times New Roman" w:hAnsi="Times New Roman" w:cs="Times New Roman"/>
                <w:sz w:val="24"/>
                <w:szCs w:val="24"/>
                <w:lang w:val="en-US"/>
              </w:rPr>
              <w:t>IV</w:t>
            </w:r>
            <w:r>
              <w:rPr>
                <w:rFonts w:ascii="Times New Roman" w:hAnsi="Times New Roman" w:cs="Times New Roman"/>
                <w:sz w:val="24"/>
                <w:szCs w:val="24"/>
              </w:rPr>
              <w:t xml:space="preserve"> квартал </w:t>
            </w:r>
          </w:p>
          <w:p w:rsidR="009A05AA" w:rsidRPr="00824D19" w:rsidRDefault="009A05AA" w:rsidP="009A05AA">
            <w:pPr>
              <w:pStyle w:val="ConsPlusCell"/>
              <w:jc w:val="center"/>
              <w:rPr>
                <w:rFonts w:ascii="Times New Roman" w:hAnsi="Times New Roman" w:cs="Times New Roman"/>
                <w:sz w:val="24"/>
                <w:szCs w:val="24"/>
              </w:rPr>
            </w:pPr>
            <w:r>
              <w:rPr>
                <w:rFonts w:ascii="Times New Roman" w:hAnsi="Times New Roman" w:cs="Times New Roman"/>
                <w:sz w:val="24"/>
                <w:szCs w:val="24"/>
              </w:rPr>
              <w:t>2015 года</w:t>
            </w:r>
          </w:p>
        </w:tc>
        <w:tc>
          <w:tcPr>
            <w:tcW w:w="1422" w:type="dxa"/>
            <w:tcBorders>
              <w:top w:val="single" w:sz="4" w:space="0" w:color="auto"/>
              <w:left w:val="single" w:sz="6" w:space="0" w:color="auto"/>
              <w:bottom w:val="single" w:sz="6" w:space="0" w:color="auto"/>
              <w:right w:val="single" w:sz="6" w:space="0" w:color="auto"/>
            </w:tcBorders>
            <w:shd w:val="clear" w:color="auto" w:fill="auto"/>
          </w:tcPr>
          <w:p w:rsidR="009A05AA" w:rsidRPr="00824D19" w:rsidRDefault="009A05AA" w:rsidP="009A05AA">
            <w:pPr>
              <w:widowControl w:val="0"/>
              <w:shd w:val="clear" w:color="auto" w:fill="FFFFFF"/>
              <w:autoSpaceDE w:val="0"/>
              <w:autoSpaceDN w:val="0"/>
              <w:adjustRightInd w:val="0"/>
            </w:pPr>
          </w:p>
        </w:tc>
      </w:tr>
      <w:tr w:rsidR="009A05AA" w:rsidRPr="00824D19" w:rsidTr="007C2F1A">
        <w:trPr>
          <w:cantSplit/>
          <w:trHeight w:val="233"/>
        </w:trPr>
        <w:tc>
          <w:tcPr>
            <w:tcW w:w="540" w:type="dxa"/>
            <w:tcBorders>
              <w:top w:val="single" w:sz="4" w:space="0" w:color="auto"/>
              <w:left w:val="single" w:sz="6" w:space="0" w:color="auto"/>
              <w:bottom w:val="single" w:sz="6" w:space="0" w:color="auto"/>
              <w:right w:val="single" w:sz="6" w:space="0" w:color="auto"/>
            </w:tcBorders>
            <w:shd w:val="clear" w:color="auto" w:fill="auto"/>
          </w:tcPr>
          <w:p w:rsidR="009A05AA" w:rsidRDefault="009A05AA" w:rsidP="009A05AA">
            <w:pPr>
              <w:widowControl w:val="0"/>
              <w:shd w:val="clear" w:color="auto" w:fill="FFFFFF"/>
              <w:autoSpaceDE w:val="0"/>
              <w:autoSpaceDN w:val="0"/>
              <w:adjustRightInd w:val="0"/>
              <w:spacing w:line="250" w:lineRule="exact"/>
              <w:ind w:right="106"/>
              <w:rPr>
                <w:spacing w:val="-12"/>
              </w:rPr>
            </w:pPr>
          </w:p>
        </w:tc>
        <w:tc>
          <w:tcPr>
            <w:tcW w:w="3713" w:type="dxa"/>
            <w:tcBorders>
              <w:top w:val="single" w:sz="4" w:space="0" w:color="auto"/>
              <w:left w:val="single" w:sz="6" w:space="0" w:color="auto"/>
              <w:bottom w:val="single" w:sz="6" w:space="0" w:color="auto"/>
              <w:right w:val="single" w:sz="4" w:space="0" w:color="auto"/>
            </w:tcBorders>
            <w:shd w:val="clear" w:color="auto" w:fill="auto"/>
          </w:tcPr>
          <w:p w:rsidR="009A05AA" w:rsidRDefault="009A05AA" w:rsidP="009A05AA">
            <w:pPr>
              <w:widowControl w:val="0"/>
              <w:shd w:val="clear" w:color="auto" w:fill="FFFFFF"/>
              <w:autoSpaceDE w:val="0"/>
              <w:autoSpaceDN w:val="0"/>
              <w:adjustRightInd w:val="0"/>
              <w:rPr>
                <w:b/>
              </w:rPr>
            </w:pPr>
            <w:r w:rsidRPr="007C2F1A">
              <w:rPr>
                <w:b/>
              </w:rPr>
              <w:t>Всего:</w:t>
            </w:r>
          </w:p>
          <w:p w:rsidR="009A05AA" w:rsidRPr="007C2F1A" w:rsidRDefault="009A05AA" w:rsidP="009A05AA">
            <w:pPr>
              <w:widowControl w:val="0"/>
              <w:shd w:val="clear" w:color="auto" w:fill="FFFFFF"/>
              <w:autoSpaceDE w:val="0"/>
              <w:autoSpaceDN w:val="0"/>
              <w:adjustRightInd w:val="0"/>
              <w:rPr>
                <w:b/>
              </w:rPr>
            </w:pPr>
          </w:p>
        </w:tc>
        <w:tc>
          <w:tcPr>
            <w:tcW w:w="1417" w:type="dxa"/>
            <w:tcBorders>
              <w:top w:val="single" w:sz="4" w:space="0" w:color="auto"/>
              <w:left w:val="single" w:sz="4" w:space="0" w:color="auto"/>
              <w:bottom w:val="single" w:sz="6" w:space="0" w:color="auto"/>
              <w:right w:val="single" w:sz="6" w:space="0" w:color="auto"/>
            </w:tcBorders>
            <w:shd w:val="clear" w:color="auto" w:fill="auto"/>
          </w:tcPr>
          <w:p w:rsidR="009A05AA" w:rsidRDefault="009A05AA" w:rsidP="009A05AA">
            <w:pPr>
              <w:widowControl w:val="0"/>
              <w:shd w:val="clear" w:color="auto" w:fill="FFFFFF"/>
              <w:autoSpaceDE w:val="0"/>
              <w:autoSpaceDN w:val="0"/>
              <w:adjustRightInd w:val="0"/>
              <w:spacing w:line="276" w:lineRule="auto"/>
              <w:jc w:val="center"/>
              <w:rPr>
                <w:spacing w:val="-12"/>
              </w:rPr>
            </w:pPr>
          </w:p>
        </w:tc>
        <w:tc>
          <w:tcPr>
            <w:tcW w:w="2268" w:type="dxa"/>
            <w:tcBorders>
              <w:top w:val="single" w:sz="4" w:space="0" w:color="auto"/>
              <w:left w:val="single" w:sz="6" w:space="0" w:color="auto"/>
              <w:bottom w:val="single" w:sz="6" w:space="0" w:color="auto"/>
              <w:right w:val="single" w:sz="6" w:space="0" w:color="auto"/>
            </w:tcBorders>
            <w:shd w:val="clear" w:color="auto" w:fill="auto"/>
          </w:tcPr>
          <w:p w:rsidR="009A05AA" w:rsidRDefault="009A05AA" w:rsidP="009A05AA">
            <w:pPr>
              <w:pStyle w:val="ConsPlusCell"/>
              <w:jc w:val="center"/>
              <w:rPr>
                <w:rFonts w:ascii="Times New Roman" w:hAnsi="Times New Roman" w:cs="Times New Roman"/>
                <w:sz w:val="24"/>
                <w:szCs w:val="24"/>
                <w:lang w:val="en-US"/>
              </w:rPr>
            </w:pPr>
          </w:p>
        </w:tc>
        <w:tc>
          <w:tcPr>
            <w:tcW w:w="1422" w:type="dxa"/>
            <w:tcBorders>
              <w:top w:val="single" w:sz="4" w:space="0" w:color="auto"/>
              <w:left w:val="single" w:sz="6" w:space="0" w:color="auto"/>
              <w:bottom w:val="single" w:sz="6" w:space="0" w:color="auto"/>
              <w:right w:val="single" w:sz="6" w:space="0" w:color="auto"/>
            </w:tcBorders>
            <w:shd w:val="clear" w:color="auto" w:fill="auto"/>
          </w:tcPr>
          <w:p w:rsidR="009A05AA" w:rsidRPr="00824D19" w:rsidRDefault="009A05AA" w:rsidP="009A05AA">
            <w:pPr>
              <w:widowControl w:val="0"/>
              <w:shd w:val="clear" w:color="auto" w:fill="FFFFFF"/>
              <w:autoSpaceDE w:val="0"/>
              <w:autoSpaceDN w:val="0"/>
              <w:adjustRightInd w:val="0"/>
            </w:pPr>
          </w:p>
        </w:tc>
      </w:tr>
      <w:tr w:rsidR="009A05AA" w:rsidRPr="007C2F1A" w:rsidTr="003F2489">
        <w:trPr>
          <w:cantSplit/>
          <w:trHeight w:val="249"/>
        </w:trPr>
        <w:tc>
          <w:tcPr>
            <w:tcW w:w="540" w:type="dxa"/>
            <w:tcBorders>
              <w:top w:val="single" w:sz="6" w:space="0" w:color="auto"/>
              <w:left w:val="single" w:sz="6" w:space="0" w:color="auto"/>
              <w:bottom w:val="single" w:sz="6" w:space="0" w:color="auto"/>
              <w:right w:val="single" w:sz="6" w:space="0" w:color="auto"/>
            </w:tcBorders>
            <w:shd w:val="clear" w:color="auto" w:fill="auto"/>
          </w:tcPr>
          <w:p w:rsidR="009A05AA" w:rsidRPr="007C2F1A" w:rsidRDefault="009A05AA" w:rsidP="009A05AA">
            <w:pPr>
              <w:widowControl w:val="0"/>
              <w:numPr>
                <w:ilvl w:val="0"/>
                <w:numId w:val="56"/>
              </w:numPr>
              <w:shd w:val="clear" w:color="auto" w:fill="FFFFFF"/>
              <w:autoSpaceDE w:val="0"/>
              <w:autoSpaceDN w:val="0"/>
              <w:adjustRightInd w:val="0"/>
              <w:spacing w:line="250" w:lineRule="exact"/>
              <w:ind w:right="106"/>
              <w:rPr>
                <w:b/>
                <w:spacing w:val="-12"/>
              </w:rPr>
            </w:pPr>
          </w:p>
        </w:tc>
        <w:tc>
          <w:tcPr>
            <w:tcW w:w="8820" w:type="dxa"/>
            <w:gridSpan w:val="4"/>
            <w:tcBorders>
              <w:top w:val="single" w:sz="6" w:space="0" w:color="auto"/>
              <w:left w:val="single" w:sz="6" w:space="0" w:color="auto"/>
              <w:bottom w:val="single" w:sz="6" w:space="0" w:color="auto"/>
              <w:right w:val="single" w:sz="6" w:space="0" w:color="auto"/>
            </w:tcBorders>
            <w:shd w:val="clear" w:color="auto" w:fill="auto"/>
          </w:tcPr>
          <w:p w:rsidR="009A05AA" w:rsidRPr="007C2F1A" w:rsidRDefault="009A05AA" w:rsidP="009A05AA">
            <w:pPr>
              <w:widowControl w:val="0"/>
              <w:shd w:val="clear" w:color="auto" w:fill="FFFFFF"/>
              <w:autoSpaceDE w:val="0"/>
              <w:autoSpaceDN w:val="0"/>
              <w:adjustRightInd w:val="0"/>
              <w:rPr>
                <w:b/>
              </w:rPr>
            </w:pPr>
            <w:r w:rsidRPr="007C2F1A">
              <w:rPr>
                <w:b/>
                <w:spacing w:val="-12"/>
              </w:rPr>
              <w:t xml:space="preserve">Гастроли исполнителей </w:t>
            </w:r>
          </w:p>
        </w:tc>
      </w:tr>
      <w:tr w:rsidR="009A05AA" w:rsidRPr="00824D19" w:rsidTr="003F2489">
        <w:trPr>
          <w:cantSplit/>
          <w:trHeight w:val="249"/>
        </w:trPr>
        <w:tc>
          <w:tcPr>
            <w:tcW w:w="540" w:type="dxa"/>
            <w:tcBorders>
              <w:top w:val="single" w:sz="6" w:space="0" w:color="auto"/>
              <w:left w:val="single" w:sz="6" w:space="0" w:color="auto"/>
              <w:bottom w:val="single" w:sz="6" w:space="0" w:color="auto"/>
              <w:right w:val="single" w:sz="6" w:space="0" w:color="auto"/>
            </w:tcBorders>
            <w:shd w:val="clear" w:color="auto" w:fill="auto"/>
          </w:tcPr>
          <w:p w:rsidR="009A05AA" w:rsidRPr="00824D19" w:rsidRDefault="009A05AA" w:rsidP="009A05AA">
            <w:pPr>
              <w:widowControl w:val="0"/>
              <w:shd w:val="clear" w:color="auto" w:fill="FFFFFF"/>
              <w:autoSpaceDE w:val="0"/>
              <w:autoSpaceDN w:val="0"/>
              <w:adjustRightInd w:val="0"/>
              <w:spacing w:line="250" w:lineRule="exact"/>
              <w:ind w:right="106"/>
              <w:jc w:val="both"/>
              <w:rPr>
                <w:spacing w:val="-12"/>
              </w:rPr>
            </w:pPr>
            <w:r>
              <w:rPr>
                <w:spacing w:val="-12"/>
              </w:rPr>
              <w:t>2.1</w:t>
            </w:r>
          </w:p>
        </w:tc>
        <w:tc>
          <w:tcPr>
            <w:tcW w:w="3713" w:type="dxa"/>
            <w:tcBorders>
              <w:top w:val="single" w:sz="6" w:space="0" w:color="auto"/>
              <w:left w:val="single" w:sz="6" w:space="0" w:color="auto"/>
              <w:bottom w:val="single" w:sz="6" w:space="0" w:color="auto"/>
              <w:right w:val="single" w:sz="4" w:space="0" w:color="auto"/>
            </w:tcBorders>
            <w:shd w:val="clear" w:color="auto" w:fill="auto"/>
          </w:tcPr>
          <w:p w:rsidR="009A05AA" w:rsidRPr="00824D19" w:rsidRDefault="009A05AA" w:rsidP="009A05AA">
            <w:pPr>
              <w:pStyle w:val="afff1"/>
              <w:spacing w:after="0" w:line="240" w:lineRule="auto"/>
              <w:ind w:left="0"/>
              <w:rPr>
                <w:rFonts w:ascii="Times New Roman" w:hAnsi="Times New Roman"/>
                <w:sz w:val="24"/>
                <w:szCs w:val="24"/>
              </w:rPr>
            </w:pPr>
            <w:r>
              <w:rPr>
                <w:rFonts w:ascii="Times New Roman" w:hAnsi="Times New Roman"/>
                <w:sz w:val="24"/>
                <w:szCs w:val="24"/>
              </w:rPr>
              <w:t>Вечера камерной/народной музыки. Состав исполнителей не менее четырех человек (ведущие солисты московских и санкт-петербургских исполнительских организаций).</w:t>
            </w:r>
          </w:p>
        </w:tc>
        <w:tc>
          <w:tcPr>
            <w:tcW w:w="1417" w:type="dxa"/>
            <w:tcBorders>
              <w:top w:val="single" w:sz="6" w:space="0" w:color="auto"/>
              <w:left w:val="single" w:sz="4" w:space="0" w:color="auto"/>
              <w:bottom w:val="single" w:sz="6" w:space="0" w:color="auto"/>
              <w:right w:val="single" w:sz="6" w:space="0" w:color="auto"/>
            </w:tcBorders>
            <w:shd w:val="clear" w:color="auto" w:fill="auto"/>
          </w:tcPr>
          <w:p w:rsidR="009A05AA" w:rsidRPr="00824D19" w:rsidRDefault="009A05AA" w:rsidP="009A05AA">
            <w:pPr>
              <w:widowControl w:val="0"/>
              <w:shd w:val="clear" w:color="auto" w:fill="FFFFFF"/>
              <w:autoSpaceDE w:val="0"/>
              <w:autoSpaceDN w:val="0"/>
              <w:adjustRightInd w:val="0"/>
              <w:jc w:val="center"/>
              <w:rPr>
                <w:spacing w:val="-12"/>
              </w:rPr>
            </w:pPr>
            <w:r>
              <w:t>Не менее двух</w:t>
            </w:r>
          </w:p>
        </w:tc>
        <w:tc>
          <w:tcPr>
            <w:tcW w:w="2268" w:type="dxa"/>
            <w:tcBorders>
              <w:top w:val="single" w:sz="6" w:space="0" w:color="auto"/>
              <w:left w:val="single" w:sz="6" w:space="0" w:color="auto"/>
              <w:bottom w:val="single" w:sz="6" w:space="0" w:color="auto"/>
              <w:right w:val="single" w:sz="6" w:space="0" w:color="auto"/>
            </w:tcBorders>
            <w:shd w:val="clear" w:color="auto" w:fill="auto"/>
          </w:tcPr>
          <w:p w:rsidR="009A05AA" w:rsidRDefault="009A05AA" w:rsidP="009A05AA">
            <w:pPr>
              <w:pStyle w:val="ConsPlusCell"/>
              <w:jc w:val="center"/>
              <w:rPr>
                <w:rFonts w:ascii="Times New Roman" w:hAnsi="Times New Roman" w:cs="Times New Roman"/>
                <w:sz w:val="24"/>
                <w:szCs w:val="24"/>
              </w:rPr>
            </w:pPr>
            <w:r>
              <w:rPr>
                <w:rFonts w:ascii="Times New Roman" w:hAnsi="Times New Roman" w:cs="Times New Roman"/>
                <w:sz w:val="24"/>
                <w:szCs w:val="24"/>
                <w:lang w:val="en-US"/>
              </w:rPr>
              <w:t>III</w:t>
            </w:r>
            <w:r>
              <w:rPr>
                <w:rFonts w:ascii="Times New Roman" w:hAnsi="Times New Roman" w:cs="Times New Roman"/>
                <w:sz w:val="24"/>
                <w:szCs w:val="24"/>
              </w:rPr>
              <w:t xml:space="preserve"> квартал </w:t>
            </w:r>
          </w:p>
          <w:p w:rsidR="009A05AA" w:rsidRPr="00824D19" w:rsidRDefault="009A05AA" w:rsidP="009A05AA">
            <w:pPr>
              <w:jc w:val="center"/>
            </w:pPr>
            <w:r>
              <w:t>2015 года</w:t>
            </w:r>
          </w:p>
        </w:tc>
        <w:tc>
          <w:tcPr>
            <w:tcW w:w="1422" w:type="dxa"/>
            <w:tcBorders>
              <w:top w:val="single" w:sz="6" w:space="0" w:color="auto"/>
              <w:left w:val="single" w:sz="6" w:space="0" w:color="auto"/>
              <w:bottom w:val="single" w:sz="6" w:space="0" w:color="auto"/>
              <w:right w:val="single" w:sz="6" w:space="0" w:color="auto"/>
            </w:tcBorders>
            <w:shd w:val="clear" w:color="auto" w:fill="auto"/>
          </w:tcPr>
          <w:p w:rsidR="009A05AA" w:rsidRPr="00824D19" w:rsidRDefault="009A05AA" w:rsidP="009A05AA">
            <w:pPr>
              <w:widowControl w:val="0"/>
              <w:shd w:val="clear" w:color="auto" w:fill="FFFFFF"/>
              <w:autoSpaceDE w:val="0"/>
              <w:autoSpaceDN w:val="0"/>
              <w:adjustRightInd w:val="0"/>
            </w:pPr>
          </w:p>
        </w:tc>
      </w:tr>
      <w:tr w:rsidR="009A05AA" w:rsidRPr="00824D19" w:rsidTr="003F2489">
        <w:trPr>
          <w:cantSplit/>
          <w:trHeight w:val="249"/>
        </w:trPr>
        <w:tc>
          <w:tcPr>
            <w:tcW w:w="540" w:type="dxa"/>
            <w:tcBorders>
              <w:top w:val="single" w:sz="6" w:space="0" w:color="auto"/>
              <w:left w:val="single" w:sz="6" w:space="0" w:color="auto"/>
              <w:bottom w:val="single" w:sz="6" w:space="0" w:color="auto"/>
              <w:right w:val="single" w:sz="6" w:space="0" w:color="auto"/>
            </w:tcBorders>
            <w:shd w:val="clear" w:color="auto" w:fill="auto"/>
          </w:tcPr>
          <w:p w:rsidR="009A05AA" w:rsidRDefault="009A05AA" w:rsidP="009A05AA">
            <w:pPr>
              <w:widowControl w:val="0"/>
              <w:shd w:val="clear" w:color="auto" w:fill="FFFFFF"/>
              <w:autoSpaceDE w:val="0"/>
              <w:autoSpaceDN w:val="0"/>
              <w:adjustRightInd w:val="0"/>
              <w:spacing w:line="250" w:lineRule="exact"/>
              <w:ind w:right="106"/>
              <w:jc w:val="both"/>
              <w:rPr>
                <w:spacing w:val="-12"/>
              </w:rPr>
            </w:pPr>
            <w:r>
              <w:rPr>
                <w:spacing w:val="-12"/>
              </w:rPr>
              <w:t>2.2</w:t>
            </w:r>
          </w:p>
        </w:tc>
        <w:tc>
          <w:tcPr>
            <w:tcW w:w="3713" w:type="dxa"/>
            <w:tcBorders>
              <w:top w:val="single" w:sz="6" w:space="0" w:color="auto"/>
              <w:left w:val="single" w:sz="6" w:space="0" w:color="auto"/>
              <w:bottom w:val="single" w:sz="6" w:space="0" w:color="auto"/>
              <w:right w:val="single" w:sz="4" w:space="0" w:color="auto"/>
            </w:tcBorders>
            <w:shd w:val="clear" w:color="auto" w:fill="auto"/>
          </w:tcPr>
          <w:p w:rsidR="009A05AA" w:rsidRDefault="009A05AA" w:rsidP="009A05AA">
            <w:pPr>
              <w:pStyle w:val="afff1"/>
              <w:spacing w:after="0" w:line="240" w:lineRule="auto"/>
              <w:ind w:left="0"/>
              <w:rPr>
                <w:rFonts w:ascii="Times New Roman" w:hAnsi="Times New Roman"/>
                <w:sz w:val="24"/>
                <w:szCs w:val="24"/>
              </w:rPr>
            </w:pPr>
            <w:r w:rsidRPr="00680CC3">
              <w:rPr>
                <w:rFonts w:ascii="Times New Roman" w:hAnsi="Times New Roman"/>
                <w:sz w:val="24"/>
                <w:szCs w:val="24"/>
              </w:rPr>
              <w:t xml:space="preserve">Концерт </w:t>
            </w:r>
            <w:proofErr w:type="spellStart"/>
            <w:proofErr w:type="gramStart"/>
            <w:r w:rsidRPr="00680CC3">
              <w:rPr>
                <w:rFonts w:ascii="Times New Roman" w:hAnsi="Times New Roman"/>
                <w:sz w:val="24"/>
                <w:szCs w:val="24"/>
              </w:rPr>
              <w:t>поп-исполнителя</w:t>
            </w:r>
            <w:proofErr w:type="spellEnd"/>
            <w:proofErr w:type="gramEnd"/>
            <w:r w:rsidRPr="00680CC3">
              <w:rPr>
                <w:rFonts w:ascii="Times New Roman" w:hAnsi="Times New Roman"/>
                <w:sz w:val="24"/>
                <w:szCs w:val="24"/>
              </w:rPr>
              <w:t xml:space="preserve"> (ей) для молодежной аудитории, посвященный 70-летию атомной отрасли.</w:t>
            </w:r>
          </w:p>
        </w:tc>
        <w:tc>
          <w:tcPr>
            <w:tcW w:w="1417" w:type="dxa"/>
            <w:tcBorders>
              <w:top w:val="single" w:sz="6" w:space="0" w:color="auto"/>
              <w:left w:val="single" w:sz="4" w:space="0" w:color="auto"/>
              <w:bottom w:val="single" w:sz="6" w:space="0" w:color="auto"/>
              <w:right w:val="single" w:sz="6" w:space="0" w:color="auto"/>
            </w:tcBorders>
            <w:shd w:val="clear" w:color="auto" w:fill="auto"/>
          </w:tcPr>
          <w:p w:rsidR="009A05AA" w:rsidRPr="00824D19" w:rsidRDefault="009A05AA" w:rsidP="009A05AA">
            <w:pPr>
              <w:widowControl w:val="0"/>
              <w:shd w:val="clear" w:color="auto" w:fill="FFFFFF"/>
              <w:autoSpaceDE w:val="0"/>
              <w:autoSpaceDN w:val="0"/>
              <w:adjustRightInd w:val="0"/>
              <w:jc w:val="center"/>
              <w:rPr>
                <w:spacing w:val="-12"/>
              </w:rPr>
            </w:pPr>
            <w:r>
              <w:t>Не менее одного</w:t>
            </w:r>
          </w:p>
        </w:tc>
        <w:tc>
          <w:tcPr>
            <w:tcW w:w="2268" w:type="dxa"/>
            <w:tcBorders>
              <w:top w:val="single" w:sz="6" w:space="0" w:color="auto"/>
              <w:left w:val="single" w:sz="6" w:space="0" w:color="auto"/>
              <w:bottom w:val="single" w:sz="6" w:space="0" w:color="auto"/>
              <w:right w:val="single" w:sz="6" w:space="0" w:color="auto"/>
            </w:tcBorders>
            <w:shd w:val="clear" w:color="auto" w:fill="auto"/>
          </w:tcPr>
          <w:p w:rsidR="009A05AA" w:rsidRDefault="009A05AA" w:rsidP="009A05AA">
            <w:pPr>
              <w:pStyle w:val="ConsPlusCell"/>
              <w:jc w:val="center"/>
              <w:rPr>
                <w:rFonts w:ascii="Times New Roman" w:hAnsi="Times New Roman" w:cs="Times New Roman"/>
                <w:sz w:val="24"/>
                <w:szCs w:val="24"/>
              </w:rPr>
            </w:pPr>
            <w:r>
              <w:rPr>
                <w:rFonts w:ascii="Times New Roman" w:hAnsi="Times New Roman" w:cs="Times New Roman"/>
                <w:sz w:val="24"/>
                <w:szCs w:val="24"/>
                <w:lang w:val="en-US"/>
              </w:rPr>
              <w:t>III</w:t>
            </w:r>
            <w:r>
              <w:rPr>
                <w:rFonts w:ascii="Times New Roman" w:hAnsi="Times New Roman" w:cs="Times New Roman"/>
                <w:sz w:val="24"/>
                <w:szCs w:val="24"/>
              </w:rPr>
              <w:t xml:space="preserve"> квартал</w:t>
            </w:r>
          </w:p>
          <w:p w:rsidR="009A05AA" w:rsidRPr="00824D19" w:rsidRDefault="009A05AA" w:rsidP="009A05AA">
            <w:pPr>
              <w:jc w:val="center"/>
            </w:pPr>
            <w:r>
              <w:t>2015 года</w:t>
            </w:r>
          </w:p>
        </w:tc>
        <w:tc>
          <w:tcPr>
            <w:tcW w:w="1422" w:type="dxa"/>
            <w:tcBorders>
              <w:top w:val="single" w:sz="6" w:space="0" w:color="auto"/>
              <w:left w:val="single" w:sz="6" w:space="0" w:color="auto"/>
              <w:bottom w:val="single" w:sz="6" w:space="0" w:color="auto"/>
              <w:right w:val="single" w:sz="6" w:space="0" w:color="auto"/>
            </w:tcBorders>
            <w:shd w:val="clear" w:color="auto" w:fill="auto"/>
          </w:tcPr>
          <w:p w:rsidR="009A05AA" w:rsidRPr="00824D19" w:rsidRDefault="009A05AA" w:rsidP="009A05AA">
            <w:pPr>
              <w:widowControl w:val="0"/>
              <w:shd w:val="clear" w:color="auto" w:fill="FFFFFF"/>
              <w:autoSpaceDE w:val="0"/>
              <w:autoSpaceDN w:val="0"/>
              <w:adjustRightInd w:val="0"/>
            </w:pPr>
          </w:p>
        </w:tc>
      </w:tr>
      <w:tr w:rsidR="009A05AA" w:rsidRPr="00824D19" w:rsidTr="003F2489">
        <w:trPr>
          <w:cantSplit/>
          <w:trHeight w:val="249"/>
        </w:trPr>
        <w:tc>
          <w:tcPr>
            <w:tcW w:w="540" w:type="dxa"/>
            <w:tcBorders>
              <w:top w:val="single" w:sz="6" w:space="0" w:color="auto"/>
              <w:left w:val="single" w:sz="6" w:space="0" w:color="auto"/>
              <w:bottom w:val="single" w:sz="6" w:space="0" w:color="auto"/>
              <w:right w:val="single" w:sz="6" w:space="0" w:color="auto"/>
            </w:tcBorders>
            <w:shd w:val="clear" w:color="auto" w:fill="auto"/>
          </w:tcPr>
          <w:p w:rsidR="009A05AA" w:rsidRPr="00824D19" w:rsidRDefault="009A05AA" w:rsidP="009A05AA">
            <w:pPr>
              <w:widowControl w:val="0"/>
              <w:shd w:val="clear" w:color="auto" w:fill="FFFFFF"/>
              <w:autoSpaceDE w:val="0"/>
              <w:autoSpaceDN w:val="0"/>
              <w:adjustRightInd w:val="0"/>
              <w:spacing w:line="250" w:lineRule="exact"/>
              <w:ind w:right="106"/>
              <w:rPr>
                <w:spacing w:val="-12"/>
              </w:rPr>
            </w:pPr>
            <w:r>
              <w:rPr>
                <w:spacing w:val="-12"/>
              </w:rPr>
              <w:t>2.3</w:t>
            </w:r>
          </w:p>
        </w:tc>
        <w:tc>
          <w:tcPr>
            <w:tcW w:w="3713" w:type="dxa"/>
            <w:tcBorders>
              <w:top w:val="single" w:sz="6" w:space="0" w:color="auto"/>
              <w:left w:val="single" w:sz="6" w:space="0" w:color="auto"/>
              <w:bottom w:val="single" w:sz="6" w:space="0" w:color="auto"/>
              <w:right w:val="single" w:sz="4" w:space="0" w:color="auto"/>
            </w:tcBorders>
            <w:shd w:val="clear" w:color="auto" w:fill="auto"/>
          </w:tcPr>
          <w:p w:rsidR="009A05AA" w:rsidRPr="00E2497E" w:rsidRDefault="009A05AA" w:rsidP="009A05AA">
            <w:pPr>
              <w:pStyle w:val="afff1"/>
              <w:spacing w:after="0" w:line="240" w:lineRule="auto"/>
              <w:ind w:left="0"/>
              <w:rPr>
                <w:rFonts w:ascii="Times New Roman" w:hAnsi="Times New Roman"/>
                <w:sz w:val="24"/>
                <w:szCs w:val="24"/>
              </w:rPr>
            </w:pPr>
            <w:r>
              <w:rPr>
                <w:rFonts w:ascii="Times New Roman" w:hAnsi="Times New Roman"/>
                <w:sz w:val="24"/>
                <w:szCs w:val="24"/>
              </w:rPr>
              <w:t xml:space="preserve">Концерт солиста (солистов, приглашенного солиста) ведущего московского оперного театра с участием областного оркестра народных инструментов. </w:t>
            </w:r>
          </w:p>
        </w:tc>
        <w:tc>
          <w:tcPr>
            <w:tcW w:w="1417" w:type="dxa"/>
            <w:tcBorders>
              <w:top w:val="single" w:sz="6" w:space="0" w:color="auto"/>
              <w:left w:val="single" w:sz="4" w:space="0" w:color="auto"/>
              <w:bottom w:val="single" w:sz="6" w:space="0" w:color="auto"/>
              <w:right w:val="single" w:sz="6" w:space="0" w:color="auto"/>
            </w:tcBorders>
            <w:shd w:val="clear" w:color="auto" w:fill="auto"/>
          </w:tcPr>
          <w:p w:rsidR="009A05AA" w:rsidRPr="00824D19" w:rsidRDefault="009A05AA" w:rsidP="009A05AA">
            <w:pPr>
              <w:widowControl w:val="0"/>
              <w:shd w:val="clear" w:color="auto" w:fill="FFFFFF"/>
              <w:autoSpaceDE w:val="0"/>
              <w:autoSpaceDN w:val="0"/>
              <w:adjustRightInd w:val="0"/>
              <w:jc w:val="center"/>
              <w:rPr>
                <w:spacing w:val="-12"/>
              </w:rPr>
            </w:pPr>
            <w:r>
              <w:t>Не менее одного</w:t>
            </w:r>
          </w:p>
        </w:tc>
        <w:tc>
          <w:tcPr>
            <w:tcW w:w="2268" w:type="dxa"/>
            <w:tcBorders>
              <w:top w:val="single" w:sz="6" w:space="0" w:color="auto"/>
              <w:left w:val="single" w:sz="6" w:space="0" w:color="auto"/>
              <w:bottom w:val="single" w:sz="6" w:space="0" w:color="auto"/>
              <w:right w:val="single" w:sz="6" w:space="0" w:color="auto"/>
            </w:tcBorders>
            <w:shd w:val="clear" w:color="auto" w:fill="auto"/>
          </w:tcPr>
          <w:p w:rsidR="009A05AA" w:rsidRDefault="009A05AA" w:rsidP="009A05AA">
            <w:pPr>
              <w:pStyle w:val="ConsPlusCell"/>
              <w:jc w:val="center"/>
              <w:rPr>
                <w:rFonts w:ascii="Times New Roman" w:hAnsi="Times New Roman" w:cs="Times New Roman"/>
                <w:sz w:val="24"/>
                <w:szCs w:val="24"/>
              </w:rPr>
            </w:pPr>
            <w:r>
              <w:rPr>
                <w:rFonts w:ascii="Times New Roman" w:hAnsi="Times New Roman" w:cs="Times New Roman"/>
                <w:sz w:val="24"/>
                <w:szCs w:val="24"/>
                <w:lang w:val="en-US"/>
              </w:rPr>
              <w:t>III</w:t>
            </w:r>
            <w:r>
              <w:rPr>
                <w:rFonts w:ascii="Times New Roman" w:hAnsi="Times New Roman" w:cs="Times New Roman"/>
                <w:sz w:val="24"/>
                <w:szCs w:val="24"/>
              </w:rPr>
              <w:t xml:space="preserve"> квартал</w:t>
            </w:r>
          </w:p>
          <w:p w:rsidR="009A05AA" w:rsidRPr="00824D19" w:rsidRDefault="009A05AA" w:rsidP="009A05AA">
            <w:pPr>
              <w:jc w:val="center"/>
            </w:pPr>
            <w:r>
              <w:t>2015 года</w:t>
            </w:r>
          </w:p>
        </w:tc>
        <w:tc>
          <w:tcPr>
            <w:tcW w:w="1422" w:type="dxa"/>
            <w:tcBorders>
              <w:top w:val="single" w:sz="6" w:space="0" w:color="auto"/>
              <w:left w:val="single" w:sz="6" w:space="0" w:color="auto"/>
              <w:bottom w:val="single" w:sz="6" w:space="0" w:color="auto"/>
              <w:right w:val="single" w:sz="6" w:space="0" w:color="auto"/>
            </w:tcBorders>
            <w:shd w:val="clear" w:color="auto" w:fill="auto"/>
          </w:tcPr>
          <w:p w:rsidR="009A05AA" w:rsidRPr="00824D19" w:rsidRDefault="009A05AA" w:rsidP="009A05AA">
            <w:pPr>
              <w:widowControl w:val="0"/>
              <w:shd w:val="clear" w:color="auto" w:fill="FFFFFF"/>
              <w:autoSpaceDE w:val="0"/>
              <w:autoSpaceDN w:val="0"/>
              <w:adjustRightInd w:val="0"/>
            </w:pPr>
          </w:p>
        </w:tc>
      </w:tr>
      <w:tr w:rsidR="009A05AA" w:rsidRPr="00824D19" w:rsidTr="003F2489">
        <w:trPr>
          <w:cantSplit/>
          <w:trHeight w:val="249"/>
        </w:trPr>
        <w:tc>
          <w:tcPr>
            <w:tcW w:w="540" w:type="dxa"/>
            <w:tcBorders>
              <w:top w:val="single" w:sz="6" w:space="0" w:color="auto"/>
              <w:left w:val="single" w:sz="6" w:space="0" w:color="auto"/>
              <w:bottom w:val="single" w:sz="6" w:space="0" w:color="auto"/>
              <w:right w:val="single" w:sz="6" w:space="0" w:color="auto"/>
            </w:tcBorders>
            <w:shd w:val="clear" w:color="auto" w:fill="auto"/>
          </w:tcPr>
          <w:p w:rsidR="009A05AA" w:rsidRPr="00824D19" w:rsidRDefault="009A05AA" w:rsidP="009A05AA">
            <w:pPr>
              <w:widowControl w:val="0"/>
              <w:shd w:val="clear" w:color="auto" w:fill="FFFFFF"/>
              <w:autoSpaceDE w:val="0"/>
              <w:autoSpaceDN w:val="0"/>
              <w:adjustRightInd w:val="0"/>
              <w:spacing w:line="250" w:lineRule="exact"/>
              <w:ind w:right="106"/>
              <w:rPr>
                <w:spacing w:val="-12"/>
              </w:rPr>
            </w:pPr>
            <w:r>
              <w:rPr>
                <w:spacing w:val="-12"/>
              </w:rPr>
              <w:t>2.4</w:t>
            </w:r>
          </w:p>
        </w:tc>
        <w:tc>
          <w:tcPr>
            <w:tcW w:w="3713" w:type="dxa"/>
            <w:tcBorders>
              <w:top w:val="single" w:sz="6" w:space="0" w:color="auto"/>
              <w:left w:val="single" w:sz="6" w:space="0" w:color="auto"/>
              <w:bottom w:val="single" w:sz="6" w:space="0" w:color="auto"/>
              <w:right w:val="single" w:sz="4" w:space="0" w:color="auto"/>
            </w:tcBorders>
            <w:shd w:val="clear" w:color="auto" w:fill="auto"/>
          </w:tcPr>
          <w:p w:rsidR="009A05AA" w:rsidRPr="00824D19" w:rsidRDefault="009A05AA" w:rsidP="009A05AA">
            <w:pPr>
              <w:widowControl w:val="0"/>
              <w:shd w:val="clear" w:color="auto" w:fill="FFFFFF"/>
              <w:autoSpaceDE w:val="0"/>
              <w:autoSpaceDN w:val="0"/>
              <w:adjustRightInd w:val="0"/>
              <w:rPr>
                <w:spacing w:val="-12"/>
              </w:rPr>
            </w:pPr>
            <w:r>
              <w:t>Концерт артистов московской филармонии.</w:t>
            </w:r>
          </w:p>
        </w:tc>
        <w:tc>
          <w:tcPr>
            <w:tcW w:w="1417" w:type="dxa"/>
            <w:tcBorders>
              <w:top w:val="single" w:sz="6" w:space="0" w:color="auto"/>
              <w:left w:val="single" w:sz="4" w:space="0" w:color="auto"/>
              <w:bottom w:val="single" w:sz="6" w:space="0" w:color="auto"/>
              <w:right w:val="single" w:sz="6" w:space="0" w:color="auto"/>
            </w:tcBorders>
            <w:shd w:val="clear" w:color="auto" w:fill="auto"/>
          </w:tcPr>
          <w:p w:rsidR="009A05AA" w:rsidRPr="00824D19" w:rsidRDefault="009A05AA" w:rsidP="009A05AA">
            <w:pPr>
              <w:widowControl w:val="0"/>
              <w:shd w:val="clear" w:color="auto" w:fill="FFFFFF"/>
              <w:autoSpaceDE w:val="0"/>
              <w:autoSpaceDN w:val="0"/>
              <w:adjustRightInd w:val="0"/>
              <w:jc w:val="center"/>
              <w:rPr>
                <w:spacing w:val="-12"/>
              </w:rPr>
            </w:pPr>
            <w:r>
              <w:t>Не менее одного</w:t>
            </w:r>
          </w:p>
        </w:tc>
        <w:tc>
          <w:tcPr>
            <w:tcW w:w="2268" w:type="dxa"/>
            <w:tcBorders>
              <w:top w:val="single" w:sz="6" w:space="0" w:color="auto"/>
              <w:left w:val="single" w:sz="6" w:space="0" w:color="auto"/>
              <w:bottom w:val="single" w:sz="6" w:space="0" w:color="auto"/>
              <w:right w:val="single" w:sz="6" w:space="0" w:color="auto"/>
            </w:tcBorders>
            <w:shd w:val="clear" w:color="auto" w:fill="auto"/>
          </w:tcPr>
          <w:p w:rsidR="009A05AA" w:rsidRDefault="009A05AA" w:rsidP="009A05AA">
            <w:pPr>
              <w:pStyle w:val="ConsPlusCell"/>
              <w:jc w:val="center"/>
              <w:rPr>
                <w:rFonts w:ascii="Times New Roman" w:hAnsi="Times New Roman" w:cs="Times New Roman"/>
                <w:sz w:val="24"/>
                <w:szCs w:val="24"/>
              </w:rPr>
            </w:pPr>
            <w:r>
              <w:rPr>
                <w:rFonts w:ascii="Times New Roman" w:hAnsi="Times New Roman" w:cs="Times New Roman"/>
                <w:sz w:val="24"/>
                <w:szCs w:val="24"/>
                <w:lang w:val="en-US"/>
              </w:rPr>
              <w:t>III - IV</w:t>
            </w:r>
            <w:r>
              <w:rPr>
                <w:rFonts w:ascii="Times New Roman" w:hAnsi="Times New Roman" w:cs="Times New Roman"/>
                <w:sz w:val="24"/>
                <w:szCs w:val="24"/>
              </w:rPr>
              <w:t xml:space="preserve"> квартал</w:t>
            </w:r>
          </w:p>
          <w:p w:rsidR="009A05AA" w:rsidRPr="00824D19" w:rsidRDefault="009A05AA" w:rsidP="009A05AA">
            <w:pPr>
              <w:jc w:val="center"/>
            </w:pPr>
            <w:r>
              <w:t>2015 года</w:t>
            </w:r>
          </w:p>
        </w:tc>
        <w:tc>
          <w:tcPr>
            <w:tcW w:w="1422" w:type="dxa"/>
            <w:tcBorders>
              <w:top w:val="single" w:sz="6" w:space="0" w:color="auto"/>
              <w:left w:val="single" w:sz="6" w:space="0" w:color="auto"/>
              <w:bottom w:val="single" w:sz="6" w:space="0" w:color="auto"/>
              <w:right w:val="single" w:sz="6" w:space="0" w:color="auto"/>
            </w:tcBorders>
            <w:shd w:val="clear" w:color="auto" w:fill="auto"/>
          </w:tcPr>
          <w:p w:rsidR="009A05AA" w:rsidRPr="00824D19" w:rsidRDefault="009A05AA" w:rsidP="009A05AA">
            <w:pPr>
              <w:widowControl w:val="0"/>
              <w:shd w:val="clear" w:color="auto" w:fill="FFFFFF"/>
              <w:autoSpaceDE w:val="0"/>
              <w:autoSpaceDN w:val="0"/>
              <w:adjustRightInd w:val="0"/>
            </w:pPr>
          </w:p>
        </w:tc>
      </w:tr>
      <w:tr w:rsidR="009A05AA" w:rsidRPr="00824D19" w:rsidTr="003F2489">
        <w:trPr>
          <w:cantSplit/>
          <w:trHeight w:val="249"/>
        </w:trPr>
        <w:tc>
          <w:tcPr>
            <w:tcW w:w="540" w:type="dxa"/>
            <w:tcBorders>
              <w:top w:val="single" w:sz="6" w:space="0" w:color="auto"/>
              <w:left w:val="single" w:sz="6" w:space="0" w:color="auto"/>
              <w:bottom w:val="single" w:sz="6" w:space="0" w:color="auto"/>
              <w:right w:val="single" w:sz="6" w:space="0" w:color="auto"/>
            </w:tcBorders>
            <w:shd w:val="clear" w:color="auto" w:fill="auto"/>
          </w:tcPr>
          <w:p w:rsidR="009A05AA" w:rsidRDefault="009A05AA" w:rsidP="009A05AA">
            <w:pPr>
              <w:widowControl w:val="0"/>
              <w:shd w:val="clear" w:color="auto" w:fill="FFFFFF"/>
              <w:autoSpaceDE w:val="0"/>
              <w:autoSpaceDN w:val="0"/>
              <w:adjustRightInd w:val="0"/>
              <w:spacing w:line="250" w:lineRule="exact"/>
              <w:ind w:right="106"/>
              <w:rPr>
                <w:spacing w:val="-12"/>
              </w:rPr>
            </w:pPr>
          </w:p>
        </w:tc>
        <w:tc>
          <w:tcPr>
            <w:tcW w:w="3713" w:type="dxa"/>
            <w:tcBorders>
              <w:top w:val="single" w:sz="6" w:space="0" w:color="auto"/>
              <w:left w:val="single" w:sz="6" w:space="0" w:color="auto"/>
              <w:bottom w:val="single" w:sz="6" w:space="0" w:color="auto"/>
              <w:right w:val="single" w:sz="4" w:space="0" w:color="auto"/>
            </w:tcBorders>
            <w:shd w:val="clear" w:color="auto" w:fill="auto"/>
          </w:tcPr>
          <w:p w:rsidR="009A05AA" w:rsidRDefault="009A05AA" w:rsidP="009A05AA">
            <w:pPr>
              <w:widowControl w:val="0"/>
              <w:shd w:val="clear" w:color="auto" w:fill="FFFFFF"/>
              <w:autoSpaceDE w:val="0"/>
              <w:autoSpaceDN w:val="0"/>
              <w:adjustRightInd w:val="0"/>
              <w:rPr>
                <w:b/>
              </w:rPr>
            </w:pPr>
            <w:r w:rsidRPr="007C2F1A">
              <w:rPr>
                <w:b/>
              </w:rPr>
              <w:t>Всего:</w:t>
            </w:r>
          </w:p>
          <w:p w:rsidR="009A05AA" w:rsidRPr="007C2F1A" w:rsidRDefault="009A05AA" w:rsidP="009A05AA">
            <w:pPr>
              <w:widowControl w:val="0"/>
              <w:shd w:val="clear" w:color="auto" w:fill="FFFFFF"/>
              <w:autoSpaceDE w:val="0"/>
              <w:autoSpaceDN w:val="0"/>
              <w:adjustRightInd w:val="0"/>
              <w:rPr>
                <w:b/>
              </w:rPr>
            </w:pPr>
          </w:p>
        </w:tc>
        <w:tc>
          <w:tcPr>
            <w:tcW w:w="1417" w:type="dxa"/>
            <w:tcBorders>
              <w:top w:val="single" w:sz="6" w:space="0" w:color="auto"/>
              <w:left w:val="single" w:sz="4" w:space="0" w:color="auto"/>
              <w:bottom w:val="single" w:sz="6" w:space="0" w:color="auto"/>
              <w:right w:val="single" w:sz="6" w:space="0" w:color="auto"/>
            </w:tcBorders>
            <w:shd w:val="clear" w:color="auto" w:fill="auto"/>
          </w:tcPr>
          <w:p w:rsidR="009A05AA" w:rsidRDefault="009A05AA" w:rsidP="009A05AA">
            <w:pPr>
              <w:widowControl w:val="0"/>
              <w:shd w:val="clear" w:color="auto" w:fill="FFFFFF"/>
              <w:autoSpaceDE w:val="0"/>
              <w:autoSpaceDN w:val="0"/>
              <w:adjustRightInd w:val="0"/>
              <w:jc w:val="center"/>
            </w:pPr>
          </w:p>
        </w:tc>
        <w:tc>
          <w:tcPr>
            <w:tcW w:w="2268" w:type="dxa"/>
            <w:tcBorders>
              <w:top w:val="single" w:sz="6" w:space="0" w:color="auto"/>
              <w:left w:val="single" w:sz="6" w:space="0" w:color="auto"/>
              <w:bottom w:val="single" w:sz="6" w:space="0" w:color="auto"/>
              <w:right w:val="single" w:sz="6" w:space="0" w:color="auto"/>
            </w:tcBorders>
            <w:shd w:val="clear" w:color="auto" w:fill="auto"/>
          </w:tcPr>
          <w:p w:rsidR="009A05AA" w:rsidRDefault="009A05AA" w:rsidP="009A05AA">
            <w:pPr>
              <w:pStyle w:val="ConsPlusCell"/>
              <w:jc w:val="center"/>
              <w:rPr>
                <w:rFonts w:ascii="Times New Roman" w:hAnsi="Times New Roman" w:cs="Times New Roman"/>
                <w:sz w:val="24"/>
                <w:szCs w:val="24"/>
                <w:lang w:val="en-US"/>
              </w:rPr>
            </w:pPr>
          </w:p>
        </w:tc>
        <w:tc>
          <w:tcPr>
            <w:tcW w:w="1422" w:type="dxa"/>
            <w:tcBorders>
              <w:top w:val="single" w:sz="6" w:space="0" w:color="auto"/>
              <w:left w:val="single" w:sz="6" w:space="0" w:color="auto"/>
              <w:bottom w:val="single" w:sz="6" w:space="0" w:color="auto"/>
              <w:right w:val="single" w:sz="6" w:space="0" w:color="auto"/>
            </w:tcBorders>
            <w:shd w:val="clear" w:color="auto" w:fill="auto"/>
          </w:tcPr>
          <w:p w:rsidR="009A05AA" w:rsidRPr="00824D19" w:rsidRDefault="009A05AA" w:rsidP="009A05AA">
            <w:pPr>
              <w:widowControl w:val="0"/>
              <w:shd w:val="clear" w:color="auto" w:fill="FFFFFF"/>
              <w:autoSpaceDE w:val="0"/>
              <w:autoSpaceDN w:val="0"/>
              <w:adjustRightInd w:val="0"/>
            </w:pPr>
          </w:p>
        </w:tc>
      </w:tr>
      <w:tr w:rsidR="009A05AA" w:rsidRPr="00824D19" w:rsidTr="003F2489">
        <w:trPr>
          <w:cantSplit/>
          <w:trHeight w:val="249"/>
        </w:trPr>
        <w:tc>
          <w:tcPr>
            <w:tcW w:w="540" w:type="dxa"/>
            <w:tcBorders>
              <w:top w:val="single" w:sz="6" w:space="0" w:color="auto"/>
              <w:left w:val="single" w:sz="6" w:space="0" w:color="auto"/>
              <w:bottom w:val="single" w:sz="6" w:space="0" w:color="auto"/>
              <w:right w:val="single" w:sz="6" w:space="0" w:color="auto"/>
            </w:tcBorders>
            <w:shd w:val="clear" w:color="auto" w:fill="auto"/>
          </w:tcPr>
          <w:p w:rsidR="009A05AA" w:rsidRPr="007C2F1A" w:rsidRDefault="009A05AA" w:rsidP="009A05AA">
            <w:pPr>
              <w:widowControl w:val="0"/>
              <w:shd w:val="clear" w:color="auto" w:fill="FFFFFF"/>
              <w:autoSpaceDE w:val="0"/>
              <w:autoSpaceDN w:val="0"/>
              <w:adjustRightInd w:val="0"/>
              <w:spacing w:line="250" w:lineRule="exact"/>
              <w:ind w:right="106"/>
              <w:rPr>
                <w:b/>
                <w:spacing w:val="-12"/>
              </w:rPr>
            </w:pPr>
            <w:r w:rsidRPr="007C2F1A">
              <w:rPr>
                <w:b/>
                <w:spacing w:val="-12"/>
                <w:lang w:val="en-US"/>
              </w:rPr>
              <w:t>3</w:t>
            </w:r>
            <w:r w:rsidRPr="007C2F1A">
              <w:rPr>
                <w:b/>
                <w:spacing w:val="-12"/>
              </w:rPr>
              <w:t>.</w:t>
            </w:r>
          </w:p>
        </w:tc>
        <w:tc>
          <w:tcPr>
            <w:tcW w:w="8820" w:type="dxa"/>
            <w:gridSpan w:val="4"/>
            <w:tcBorders>
              <w:top w:val="single" w:sz="6" w:space="0" w:color="auto"/>
              <w:left w:val="single" w:sz="6" w:space="0" w:color="auto"/>
              <w:bottom w:val="single" w:sz="6" w:space="0" w:color="auto"/>
              <w:right w:val="single" w:sz="6" w:space="0" w:color="auto"/>
            </w:tcBorders>
            <w:shd w:val="clear" w:color="auto" w:fill="auto"/>
          </w:tcPr>
          <w:p w:rsidR="009A05AA" w:rsidRPr="007C2F1A" w:rsidRDefault="009A05AA" w:rsidP="009A05AA">
            <w:pPr>
              <w:widowControl w:val="0"/>
              <w:shd w:val="clear" w:color="auto" w:fill="FFFFFF"/>
              <w:autoSpaceDE w:val="0"/>
              <w:autoSpaceDN w:val="0"/>
              <w:adjustRightInd w:val="0"/>
              <w:rPr>
                <w:b/>
              </w:rPr>
            </w:pPr>
            <w:r w:rsidRPr="007C2F1A">
              <w:rPr>
                <w:b/>
              </w:rPr>
              <w:t>Мастер-классы, творческие конференции</w:t>
            </w:r>
          </w:p>
        </w:tc>
      </w:tr>
      <w:tr w:rsidR="009A05AA" w:rsidRPr="00824D19" w:rsidTr="003F2489">
        <w:trPr>
          <w:cantSplit/>
          <w:trHeight w:val="249"/>
        </w:trPr>
        <w:tc>
          <w:tcPr>
            <w:tcW w:w="540" w:type="dxa"/>
            <w:tcBorders>
              <w:top w:val="single" w:sz="6" w:space="0" w:color="auto"/>
              <w:left w:val="single" w:sz="6" w:space="0" w:color="auto"/>
              <w:bottom w:val="single" w:sz="6" w:space="0" w:color="auto"/>
              <w:right w:val="single" w:sz="6" w:space="0" w:color="auto"/>
            </w:tcBorders>
            <w:shd w:val="clear" w:color="auto" w:fill="auto"/>
          </w:tcPr>
          <w:p w:rsidR="009A05AA" w:rsidRDefault="009A05AA" w:rsidP="009A05AA">
            <w:pPr>
              <w:widowControl w:val="0"/>
              <w:shd w:val="clear" w:color="auto" w:fill="FFFFFF"/>
              <w:autoSpaceDE w:val="0"/>
              <w:autoSpaceDN w:val="0"/>
              <w:adjustRightInd w:val="0"/>
              <w:spacing w:line="250" w:lineRule="exact"/>
              <w:ind w:right="106"/>
              <w:rPr>
                <w:spacing w:val="-12"/>
              </w:rPr>
            </w:pPr>
            <w:r>
              <w:rPr>
                <w:spacing w:val="-12"/>
              </w:rPr>
              <w:lastRenderedPageBreak/>
              <w:t>3.1</w:t>
            </w:r>
          </w:p>
        </w:tc>
        <w:tc>
          <w:tcPr>
            <w:tcW w:w="3713" w:type="dxa"/>
            <w:tcBorders>
              <w:top w:val="single" w:sz="6" w:space="0" w:color="auto"/>
              <w:left w:val="single" w:sz="6" w:space="0" w:color="auto"/>
              <w:bottom w:val="single" w:sz="6" w:space="0" w:color="auto"/>
              <w:right w:val="single" w:sz="4" w:space="0" w:color="auto"/>
            </w:tcBorders>
            <w:shd w:val="clear" w:color="auto" w:fill="auto"/>
          </w:tcPr>
          <w:p w:rsidR="009A05AA" w:rsidRDefault="009A05AA" w:rsidP="009A05AA">
            <w:pPr>
              <w:pStyle w:val="afff1"/>
              <w:spacing w:after="0" w:line="240" w:lineRule="auto"/>
              <w:ind w:left="0"/>
              <w:rPr>
                <w:rFonts w:ascii="Times New Roman" w:hAnsi="Times New Roman"/>
                <w:sz w:val="24"/>
                <w:szCs w:val="24"/>
              </w:rPr>
            </w:pPr>
            <w:r>
              <w:rPr>
                <w:rFonts w:ascii="Times New Roman" w:hAnsi="Times New Roman"/>
                <w:sz w:val="24"/>
                <w:szCs w:val="24"/>
              </w:rPr>
              <w:t>Мастер-классы</w:t>
            </w:r>
            <w:r w:rsidRPr="002B51F6">
              <w:rPr>
                <w:rFonts w:ascii="Times New Roman" w:hAnsi="Times New Roman"/>
                <w:sz w:val="24"/>
                <w:szCs w:val="24"/>
              </w:rPr>
              <w:t xml:space="preserve"> для работников </w:t>
            </w:r>
            <w:proofErr w:type="gramStart"/>
            <w:r w:rsidRPr="002B51F6">
              <w:rPr>
                <w:rFonts w:ascii="Times New Roman" w:hAnsi="Times New Roman"/>
                <w:sz w:val="24"/>
                <w:szCs w:val="24"/>
              </w:rPr>
              <w:t>культуры</w:t>
            </w:r>
            <w:proofErr w:type="gramEnd"/>
            <w:r w:rsidRPr="002B51F6">
              <w:rPr>
                <w:rFonts w:ascii="Times New Roman" w:hAnsi="Times New Roman"/>
                <w:sz w:val="24"/>
                <w:szCs w:val="24"/>
              </w:rPr>
              <w:t xml:space="preserve"> ЗАТО либо проведение конференци</w:t>
            </w:r>
            <w:r>
              <w:rPr>
                <w:rFonts w:ascii="Times New Roman" w:hAnsi="Times New Roman"/>
                <w:sz w:val="24"/>
                <w:szCs w:val="24"/>
              </w:rPr>
              <w:t>и для работников культуры ЗАТО.</w:t>
            </w:r>
          </w:p>
        </w:tc>
        <w:tc>
          <w:tcPr>
            <w:tcW w:w="1417" w:type="dxa"/>
            <w:tcBorders>
              <w:top w:val="single" w:sz="6" w:space="0" w:color="auto"/>
              <w:left w:val="single" w:sz="4" w:space="0" w:color="auto"/>
              <w:bottom w:val="single" w:sz="6" w:space="0" w:color="auto"/>
              <w:right w:val="single" w:sz="6" w:space="0" w:color="auto"/>
            </w:tcBorders>
            <w:shd w:val="clear" w:color="auto" w:fill="auto"/>
          </w:tcPr>
          <w:p w:rsidR="009A05AA" w:rsidRDefault="009A05AA" w:rsidP="009A05AA">
            <w:pPr>
              <w:widowControl w:val="0"/>
              <w:shd w:val="clear" w:color="auto" w:fill="FFFFFF"/>
              <w:autoSpaceDE w:val="0"/>
              <w:autoSpaceDN w:val="0"/>
              <w:adjustRightInd w:val="0"/>
              <w:jc w:val="center"/>
            </w:pPr>
            <w:r>
              <w:t>Не менее двух</w:t>
            </w:r>
          </w:p>
        </w:tc>
        <w:tc>
          <w:tcPr>
            <w:tcW w:w="2268" w:type="dxa"/>
            <w:tcBorders>
              <w:top w:val="single" w:sz="6" w:space="0" w:color="auto"/>
              <w:left w:val="single" w:sz="6" w:space="0" w:color="auto"/>
              <w:bottom w:val="single" w:sz="6" w:space="0" w:color="auto"/>
              <w:right w:val="single" w:sz="6" w:space="0" w:color="auto"/>
            </w:tcBorders>
            <w:shd w:val="clear" w:color="auto" w:fill="auto"/>
          </w:tcPr>
          <w:p w:rsidR="009A05AA" w:rsidRDefault="009A05AA" w:rsidP="009A05AA">
            <w:pPr>
              <w:pStyle w:val="ConsPlusCell"/>
              <w:jc w:val="center"/>
              <w:rPr>
                <w:rFonts w:ascii="Times New Roman" w:hAnsi="Times New Roman" w:cs="Times New Roman"/>
                <w:sz w:val="24"/>
                <w:szCs w:val="24"/>
              </w:rPr>
            </w:pPr>
            <w:r>
              <w:rPr>
                <w:rFonts w:ascii="Times New Roman" w:hAnsi="Times New Roman" w:cs="Times New Roman"/>
                <w:sz w:val="24"/>
                <w:szCs w:val="24"/>
                <w:lang w:val="en-US"/>
              </w:rPr>
              <w:t>II - IV</w:t>
            </w:r>
            <w:r>
              <w:rPr>
                <w:rFonts w:ascii="Times New Roman" w:hAnsi="Times New Roman" w:cs="Times New Roman"/>
                <w:sz w:val="24"/>
                <w:szCs w:val="24"/>
              </w:rPr>
              <w:t xml:space="preserve"> квартал </w:t>
            </w:r>
          </w:p>
          <w:p w:rsidR="009A05AA" w:rsidRPr="00E2497E" w:rsidRDefault="009A05AA" w:rsidP="009A05AA">
            <w:pPr>
              <w:pStyle w:val="ConsPlusCell"/>
              <w:jc w:val="center"/>
              <w:rPr>
                <w:rFonts w:ascii="Times New Roman" w:hAnsi="Times New Roman" w:cs="Times New Roman"/>
                <w:sz w:val="24"/>
                <w:szCs w:val="24"/>
              </w:rPr>
            </w:pPr>
            <w:r>
              <w:rPr>
                <w:rFonts w:ascii="Times New Roman" w:hAnsi="Times New Roman" w:cs="Times New Roman"/>
                <w:sz w:val="24"/>
                <w:szCs w:val="24"/>
              </w:rPr>
              <w:t>2015 года</w:t>
            </w:r>
          </w:p>
        </w:tc>
        <w:tc>
          <w:tcPr>
            <w:tcW w:w="1422" w:type="dxa"/>
            <w:tcBorders>
              <w:top w:val="single" w:sz="6" w:space="0" w:color="auto"/>
              <w:left w:val="single" w:sz="6" w:space="0" w:color="auto"/>
              <w:bottom w:val="single" w:sz="6" w:space="0" w:color="auto"/>
              <w:right w:val="single" w:sz="6" w:space="0" w:color="auto"/>
            </w:tcBorders>
            <w:shd w:val="clear" w:color="auto" w:fill="auto"/>
          </w:tcPr>
          <w:p w:rsidR="009A05AA" w:rsidRPr="00824D19" w:rsidRDefault="009A05AA" w:rsidP="009A05AA">
            <w:pPr>
              <w:widowControl w:val="0"/>
              <w:shd w:val="clear" w:color="auto" w:fill="FFFFFF"/>
              <w:autoSpaceDE w:val="0"/>
              <w:autoSpaceDN w:val="0"/>
              <w:adjustRightInd w:val="0"/>
            </w:pPr>
          </w:p>
        </w:tc>
      </w:tr>
      <w:tr w:rsidR="009A05AA" w:rsidRPr="00824D19" w:rsidTr="003F2489">
        <w:trPr>
          <w:cantSplit/>
          <w:trHeight w:val="249"/>
        </w:trPr>
        <w:tc>
          <w:tcPr>
            <w:tcW w:w="540" w:type="dxa"/>
            <w:tcBorders>
              <w:top w:val="single" w:sz="6" w:space="0" w:color="auto"/>
              <w:left w:val="single" w:sz="6" w:space="0" w:color="auto"/>
              <w:bottom w:val="single" w:sz="6" w:space="0" w:color="auto"/>
              <w:right w:val="single" w:sz="6" w:space="0" w:color="auto"/>
            </w:tcBorders>
            <w:shd w:val="clear" w:color="auto" w:fill="auto"/>
          </w:tcPr>
          <w:p w:rsidR="009A05AA" w:rsidRPr="007C2F1A" w:rsidRDefault="009A05AA" w:rsidP="009A05AA">
            <w:pPr>
              <w:widowControl w:val="0"/>
              <w:shd w:val="clear" w:color="auto" w:fill="FFFFFF"/>
              <w:autoSpaceDE w:val="0"/>
              <w:autoSpaceDN w:val="0"/>
              <w:adjustRightInd w:val="0"/>
              <w:spacing w:line="250" w:lineRule="exact"/>
              <w:ind w:right="106"/>
              <w:rPr>
                <w:b/>
                <w:spacing w:val="-12"/>
              </w:rPr>
            </w:pPr>
            <w:r w:rsidRPr="007C2F1A">
              <w:rPr>
                <w:b/>
                <w:spacing w:val="-12"/>
              </w:rPr>
              <w:t>4.</w:t>
            </w:r>
          </w:p>
        </w:tc>
        <w:tc>
          <w:tcPr>
            <w:tcW w:w="8820" w:type="dxa"/>
            <w:gridSpan w:val="4"/>
            <w:tcBorders>
              <w:top w:val="single" w:sz="6" w:space="0" w:color="auto"/>
              <w:left w:val="single" w:sz="6" w:space="0" w:color="auto"/>
              <w:bottom w:val="single" w:sz="6" w:space="0" w:color="auto"/>
              <w:right w:val="single" w:sz="6" w:space="0" w:color="auto"/>
            </w:tcBorders>
            <w:shd w:val="clear" w:color="auto" w:fill="auto"/>
          </w:tcPr>
          <w:p w:rsidR="009A05AA" w:rsidRPr="007C2F1A" w:rsidRDefault="009A05AA" w:rsidP="009A05AA">
            <w:pPr>
              <w:widowControl w:val="0"/>
              <w:shd w:val="clear" w:color="auto" w:fill="FFFFFF"/>
              <w:autoSpaceDE w:val="0"/>
              <w:autoSpaceDN w:val="0"/>
              <w:adjustRightInd w:val="0"/>
              <w:rPr>
                <w:b/>
              </w:rPr>
            </w:pPr>
            <w:r w:rsidRPr="007C2F1A">
              <w:rPr>
                <w:b/>
              </w:rPr>
              <w:t>Поддержка местных инициатив в области культуры</w:t>
            </w:r>
          </w:p>
        </w:tc>
      </w:tr>
      <w:tr w:rsidR="009A05AA" w:rsidRPr="00824D19" w:rsidTr="003F2489">
        <w:trPr>
          <w:cantSplit/>
          <w:trHeight w:val="249"/>
        </w:trPr>
        <w:tc>
          <w:tcPr>
            <w:tcW w:w="540" w:type="dxa"/>
            <w:tcBorders>
              <w:top w:val="single" w:sz="6" w:space="0" w:color="auto"/>
              <w:left w:val="single" w:sz="6" w:space="0" w:color="auto"/>
              <w:bottom w:val="single" w:sz="6" w:space="0" w:color="auto"/>
              <w:right w:val="single" w:sz="6" w:space="0" w:color="auto"/>
            </w:tcBorders>
            <w:shd w:val="clear" w:color="auto" w:fill="auto"/>
          </w:tcPr>
          <w:p w:rsidR="009A05AA" w:rsidRDefault="009A05AA" w:rsidP="009A05AA">
            <w:pPr>
              <w:widowControl w:val="0"/>
              <w:shd w:val="clear" w:color="auto" w:fill="FFFFFF"/>
              <w:autoSpaceDE w:val="0"/>
              <w:autoSpaceDN w:val="0"/>
              <w:adjustRightInd w:val="0"/>
              <w:spacing w:line="250" w:lineRule="exact"/>
              <w:ind w:right="106"/>
              <w:rPr>
                <w:spacing w:val="-12"/>
              </w:rPr>
            </w:pPr>
            <w:r>
              <w:rPr>
                <w:spacing w:val="-12"/>
              </w:rPr>
              <w:t>4.1</w:t>
            </w:r>
          </w:p>
        </w:tc>
        <w:tc>
          <w:tcPr>
            <w:tcW w:w="3713" w:type="dxa"/>
            <w:tcBorders>
              <w:top w:val="single" w:sz="6" w:space="0" w:color="auto"/>
              <w:left w:val="single" w:sz="6" w:space="0" w:color="auto"/>
              <w:bottom w:val="single" w:sz="6" w:space="0" w:color="auto"/>
              <w:right w:val="single" w:sz="4" w:space="0" w:color="auto"/>
            </w:tcBorders>
            <w:shd w:val="clear" w:color="auto" w:fill="auto"/>
          </w:tcPr>
          <w:p w:rsidR="009A05AA" w:rsidRDefault="009A05AA" w:rsidP="009A05AA">
            <w:pPr>
              <w:pStyle w:val="afff1"/>
              <w:spacing w:after="0" w:line="240" w:lineRule="auto"/>
              <w:ind w:left="0"/>
              <w:rPr>
                <w:rFonts w:ascii="Times New Roman" w:hAnsi="Times New Roman"/>
                <w:sz w:val="24"/>
                <w:szCs w:val="24"/>
              </w:rPr>
            </w:pPr>
            <w:r>
              <w:rPr>
                <w:rFonts w:ascii="Times New Roman" w:hAnsi="Times New Roman"/>
                <w:sz w:val="24"/>
                <w:szCs w:val="24"/>
              </w:rPr>
              <w:t>Ф</w:t>
            </w:r>
            <w:r w:rsidRPr="002B51F6">
              <w:rPr>
                <w:rFonts w:ascii="Times New Roman" w:hAnsi="Times New Roman"/>
                <w:sz w:val="24"/>
                <w:szCs w:val="24"/>
              </w:rPr>
              <w:t>инансирование культурных инициатив, исходящих от представителей творческого сообщества ЗАТО.</w:t>
            </w:r>
          </w:p>
        </w:tc>
        <w:tc>
          <w:tcPr>
            <w:tcW w:w="1417" w:type="dxa"/>
            <w:tcBorders>
              <w:top w:val="single" w:sz="6" w:space="0" w:color="auto"/>
              <w:left w:val="single" w:sz="4" w:space="0" w:color="auto"/>
              <w:bottom w:val="single" w:sz="6" w:space="0" w:color="auto"/>
              <w:right w:val="single" w:sz="6" w:space="0" w:color="auto"/>
            </w:tcBorders>
            <w:shd w:val="clear" w:color="auto" w:fill="auto"/>
          </w:tcPr>
          <w:p w:rsidR="009A05AA" w:rsidRDefault="009A05AA" w:rsidP="009A05AA">
            <w:pPr>
              <w:widowControl w:val="0"/>
              <w:shd w:val="clear" w:color="auto" w:fill="FFFFFF"/>
              <w:autoSpaceDE w:val="0"/>
              <w:autoSpaceDN w:val="0"/>
              <w:adjustRightInd w:val="0"/>
              <w:jc w:val="center"/>
            </w:pPr>
            <w:r>
              <w:t>Не менее двух</w:t>
            </w:r>
          </w:p>
        </w:tc>
        <w:tc>
          <w:tcPr>
            <w:tcW w:w="2268" w:type="dxa"/>
            <w:tcBorders>
              <w:top w:val="single" w:sz="6" w:space="0" w:color="auto"/>
              <w:left w:val="single" w:sz="6" w:space="0" w:color="auto"/>
              <w:bottom w:val="single" w:sz="6" w:space="0" w:color="auto"/>
              <w:right w:val="single" w:sz="6" w:space="0" w:color="auto"/>
            </w:tcBorders>
            <w:shd w:val="clear" w:color="auto" w:fill="auto"/>
          </w:tcPr>
          <w:p w:rsidR="009A05AA" w:rsidRPr="00E2497E" w:rsidRDefault="009A05AA" w:rsidP="009A05AA">
            <w:pPr>
              <w:pStyle w:val="ConsPlusCell"/>
              <w:jc w:val="center"/>
              <w:rPr>
                <w:rFonts w:ascii="Times New Roman" w:hAnsi="Times New Roman" w:cs="Times New Roman"/>
                <w:sz w:val="24"/>
                <w:szCs w:val="24"/>
              </w:rPr>
            </w:pPr>
            <w:r>
              <w:rPr>
                <w:rFonts w:ascii="Times New Roman" w:hAnsi="Times New Roman" w:cs="Times New Roman"/>
                <w:sz w:val="24"/>
                <w:szCs w:val="24"/>
                <w:lang w:val="en-US"/>
              </w:rPr>
              <w:t>II - IV</w:t>
            </w:r>
            <w:r>
              <w:rPr>
                <w:rFonts w:ascii="Times New Roman" w:hAnsi="Times New Roman" w:cs="Times New Roman"/>
                <w:sz w:val="24"/>
                <w:szCs w:val="24"/>
              </w:rPr>
              <w:t xml:space="preserve"> квартал 2015 года</w:t>
            </w:r>
          </w:p>
        </w:tc>
        <w:tc>
          <w:tcPr>
            <w:tcW w:w="1422" w:type="dxa"/>
            <w:tcBorders>
              <w:top w:val="single" w:sz="6" w:space="0" w:color="auto"/>
              <w:left w:val="single" w:sz="6" w:space="0" w:color="auto"/>
              <w:bottom w:val="single" w:sz="6" w:space="0" w:color="auto"/>
              <w:right w:val="single" w:sz="6" w:space="0" w:color="auto"/>
            </w:tcBorders>
            <w:shd w:val="clear" w:color="auto" w:fill="auto"/>
          </w:tcPr>
          <w:p w:rsidR="009A05AA" w:rsidRPr="00824D19" w:rsidRDefault="009A05AA" w:rsidP="009A05AA">
            <w:pPr>
              <w:widowControl w:val="0"/>
              <w:shd w:val="clear" w:color="auto" w:fill="FFFFFF"/>
              <w:autoSpaceDE w:val="0"/>
              <w:autoSpaceDN w:val="0"/>
              <w:adjustRightInd w:val="0"/>
            </w:pPr>
          </w:p>
        </w:tc>
      </w:tr>
      <w:tr w:rsidR="009A05AA" w:rsidRPr="00824D19" w:rsidTr="003F2489">
        <w:trPr>
          <w:cantSplit/>
          <w:trHeight w:val="249"/>
        </w:trPr>
        <w:tc>
          <w:tcPr>
            <w:tcW w:w="540" w:type="dxa"/>
            <w:tcBorders>
              <w:top w:val="single" w:sz="6" w:space="0" w:color="auto"/>
              <w:left w:val="single" w:sz="6" w:space="0" w:color="auto"/>
              <w:bottom w:val="single" w:sz="6" w:space="0" w:color="auto"/>
              <w:right w:val="single" w:sz="6" w:space="0" w:color="auto"/>
            </w:tcBorders>
            <w:shd w:val="clear" w:color="auto" w:fill="auto"/>
          </w:tcPr>
          <w:p w:rsidR="009A05AA" w:rsidRPr="007C2F1A" w:rsidRDefault="009A05AA" w:rsidP="009A05AA">
            <w:pPr>
              <w:widowControl w:val="0"/>
              <w:shd w:val="clear" w:color="auto" w:fill="FFFFFF"/>
              <w:autoSpaceDE w:val="0"/>
              <w:autoSpaceDN w:val="0"/>
              <w:adjustRightInd w:val="0"/>
              <w:spacing w:line="250" w:lineRule="exact"/>
              <w:ind w:right="106"/>
              <w:rPr>
                <w:b/>
                <w:spacing w:val="-12"/>
              </w:rPr>
            </w:pPr>
          </w:p>
        </w:tc>
        <w:tc>
          <w:tcPr>
            <w:tcW w:w="3713" w:type="dxa"/>
            <w:tcBorders>
              <w:top w:val="single" w:sz="6" w:space="0" w:color="auto"/>
              <w:left w:val="single" w:sz="6" w:space="0" w:color="auto"/>
              <w:bottom w:val="single" w:sz="6" w:space="0" w:color="auto"/>
              <w:right w:val="single" w:sz="4" w:space="0" w:color="auto"/>
            </w:tcBorders>
            <w:shd w:val="clear" w:color="auto" w:fill="auto"/>
          </w:tcPr>
          <w:p w:rsidR="009A05AA" w:rsidRDefault="009A05AA" w:rsidP="009A05AA">
            <w:pPr>
              <w:pStyle w:val="afff1"/>
              <w:spacing w:after="0" w:line="240" w:lineRule="auto"/>
              <w:ind w:left="0"/>
              <w:rPr>
                <w:rFonts w:ascii="Times New Roman" w:hAnsi="Times New Roman"/>
                <w:b/>
                <w:sz w:val="24"/>
                <w:szCs w:val="24"/>
              </w:rPr>
            </w:pPr>
            <w:r w:rsidRPr="007C2F1A">
              <w:rPr>
                <w:rFonts w:ascii="Times New Roman" w:hAnsi="Times New Roman"/>
                <w:b/>
                <w:sz w:val="24"/>
                <w:szCs w:val="24"/>
              </w:rPr>
              <w:t>Итого:</w:t>
            </w:r>
          </w:p>
          <w:p w:rsidR="009A05AA" w:rsidRPr="007C2F1A" w:rsidRDefault="009A05AA" w:rsidP="009A05AA">
            <w:pPr>
              <w:pStyle w:val="afff1"/>
              <w:spacing w:after="0" w:line="240" w:lineRule="auto"/>
              <w:ind w:left="0"/>
              <w:rPr>
                <w:rFonts w:ascii="Times New Roman" w:hAnsi="Times New Roman"/>
                <w:b/>
                <w:sz w:val="24"/>
                <w:szCs w:val="24"/>
              </w:rPr>
            </w:pPr>
          </w:p>
        </w:tc>
        <w:tc>
          <w:tcPr>
            <w:tcW w:w="1417" w:type="dxa"/>
            <w:tcBorders>
              <w:top w:val="single" w:sz="6" w:space="0" w:color="auto"/>
              <w:left w:val="single" w:sz="4" w:space="0" w:color="auto"/>
              <w:bottom w:val="single" w:sz="6" w:space="0" w:color="auto"/>
              <w:right w:val="single" w:sz="6" w:space="0" w:color="auto"/>
            </w:tcBorders>
            <w:shd w:val="clear" w:color="auto" w:fill="auto"/>
          </w:tcPr>
          <w:p w:rsidR="009A05AA" w:rsidRDefault="009A05AA" w:rsidP="009A05AA">
            <w:pPr>
              <w:widowControl w:val="0"/>
              <w:shd w:val="clear" w:color="auto" w:fill="FFFFFF"/>
              <w:autoSpaceDE w:val="0"/>
              <w:autoSpaceDN w:val="0"/>
              <w:adjustRightInd w:val="0"/>
              <w:jc w:val="center"/>
            </w:pPr>
          </w:p>
        </w:tc>
        <w:tc>
          <w:tcPr>
            <w:tcW w:w="2268" w:type="dxa"/>
            <w:tcBorders>
              <w:top w:val="single" w:sz="6" w:space="0" w:color="auto"/>
              <w:left w:val="single" w:sz="6" w:space="0" w:color="auto"/>
              <w:bottom w:val="single" w:sz="6" w:space="0" w:color="auto"/>
              <w:right w:val="single" w:sz="6" w:space="0" w:color="auto"/>
            </w:tcBorders>
            <w:shd w:val="clear" w:color="auto" w:fill="auto"/>
          </w:tcPr>
          <w:p w:rsidR="009A05AA" w:rsidRDefault="009A05AA" w:rsidP="009A05AA">
            <w:pPr>
              <w:pStyle w:val="ConsPlusCell"/>
              <w:jc w:val="center"/>
              <w:rPr>
                <w:rFonts w:ascii="Times New Roman" w:hAnsi="Times New Roman" w:cs="Times New Roman"/>
                <w:sz w:val="24"/>
                <w:szCs w:val="24"/>
                <w:lang w:val="en-US"/>
              </w:rPr>
            </w:pPr>
          </w:p>
        </w:tc>
        <w:tc>
          <w:tcPr>
            <w:tcW w:w="1422" w:type="dxa"/>
            <w:tcBorders>
              <w:top w:val="single" w:sz="6" w:space="0" w:color="auto"/>
              <w:left w:val="single" w:sz="6" w:space="0" w:color="auto"/>
              <w:bottom w:val="single" w:sz="6" w:space="0" w:color="auto"/>
              <w:right w:val="single" w:sz="6" w:space="0" w:color="auto"/>
            </w:tcBorders>
            <w:shd w:val="clear" w:color="auto" w:fill="auto"/>
          </w:tcPr>
          <w:p w:rsidR="009A05AA" w:rsidRPr="00824D19" w:rsidRDefault="009A05AA" w:rsidP="009A05AA">
            <w:pPr>
              <w:widowControl w:val="0"/>
              <w:shd w:val="clear" w:color="auto" w:fill="FFFFFF"/>
              <w:autoSpaceDE w:val="0"/>
              <w:autoSpaceDN w:val="0"/>
              <w:adjustRightInd w:val="0"/>
            </w:pPr>
          </w:p>
        </w:tc>
      </w:tr>
    </w:tbl>
    <w:p w:rsidR="004035C8" w:rsidRDefault="004035C8" w:rsidP="004035C8">
      <w:pPr>
        <w:pStyle w:val="afff1"/>
        <w:tabs>
          <w:tab w:val="left" w:pos="1843"/>
        </w:tabs>
        <w:spacing w:after="0" w:line="240" w:lineRule="auto"/>
        <w:ind w:left="0"/>
        <w:jc w:val="both"/>
        <w:rPr>
          <w:rFonts w:ascii="Times New Roman" w:hAnsi="Times New Roman"/>
          <w:b/>
          <w:sz w:val="24"/>
          <w:szCs w:val="24"/>
        </w:rPr>
      </w:pPr>
    </w:p>
    <w:p w:rsidR="004035C8" w:rsidRPr="00AE565C" w:rsidRDefault="004035C8" w:rsidP="004035C8">
      <w:pPr>
        <w:pStyle w:val="afff1"/>
        <w:tabs>
          <w:tab w:val="left" w:pos="1843"/>
        </w:tabs>
        <w:spacing w:after="0" w:line="240" w:lineRule="auto"/>
        <w:ind w:left="0"/>
        <w:jc w:val="both"/>
        <w:rPr>
          <w:rFonts w:ascii="Times New Roman" w:hAnsi="Times New Roman"/>
          <w:sz w:val="24"/>
          <w:szCs w:val="24"/>
        </w:rPr>
      </w:pPr>
      <w:r>
        <w:rPr>
          <w:rFonts w:ascii="Times New Roman" w:hAnsi="Times New Roman"/>
          <w:b/>
          <w:sz w:val="24"/>
          <w:szCs w:val="24"/>
        </w:rPr>
        <w:t>Описание оказываемых услуг, требования к качеству услуг</w:t>
      </w:r>
      <w:r w:rsidR="007C2F1A">
        <w:rPr>
          <w:rFonts w:ascii="Times New Roman" w:hAnsi="Times New Roman"/>
          <w:b/>
          <w:sz w:val="24"/>
          <w:szCs w:val="24"/>
        </w:rPr>
        <w:t>.</w:t>
      </w:r>
    </w:p>
    <w:p w:rsidR="009A05AA" w:rsidRPr="00AE565C" w:rsidRDefault="009A05AA" w:rsidP="009A05AA">
      <w:pPr>
        <w:pStyle w:val="afff1"/>
        <w:tabs>
          <w:tab w:val="left" w:pos="1843"/>
        </w:tabs>
        <w:spacing w:after="0" w:line="240" w:lineRule="auto"/>
        <w:ind w:left="0"/>
        <w:jc w:val="both"/>
        <w:rPr>
          <w:rFonts w:ascii="Times New Roman" w:hAnsi="Times New Roman"/>
          <w:b/>
          <w:i/>
          <w:sz w:val="24"/>
          <w:szCs w:val="24"/>
        </w:rPr>
      </w:pPr>
      <w:r w:rsidRPr="00AE565C">
        <w:rPr>
          <w:rFonts w:ascii="Times New Roman" w:hAnsi="Times New Roman"/>
          <w:b/>
          <w:i/>
          <w:sz w:val="24"/>
          <w:szCs w:val="24"/>
        </w:rPr>
        <w:t xml:space="preserve">1. Художественные передвижные выставки, </w:t>
      </w:r>
      <w:proofErr w:type="spellStart"/>
      <w:proofErr w:type="gramStart"/>
      <w:r w:rsidRPr="00AE565C">
        <w:rPr>
          <w:rFonts w:ascii="Times New Roman" w:hAnsi="Times New Roman"/>
          <w:b/>
          <w:i/>
          <w:sz w:val="24"/>
          <w:szCs w:val="24"/>
        </w:rPr>
        <w:t>фото-выставки</w:t>
      </w:r>
      <w:proofErr w:type="spellEnd"/>
      <w:proofErr w:type="gramEnd"/>
      <w:r w:rsidRPr="00AE565C">
        <w:rPr>
          <w:rFonts w:ascii="Times New Roman" w:hAnsi="Times New Roman"/>
          <w:b/>
          <w:i/>
          <w:sz w:val="24"/>
          <w:szCs w:val="24"/>
        </w:rPr>
        <w:t xml:space="preserve">, </w:t>
      </w:r>
      <w:r>
        <w:rPr>
          <w:rFonts w:ascii="Times New Roman" w:hAnsi="Times New Roman"/>
          <w:b/>
          <w:i/>
          <w:sz w:val="24"/>
          <w:szCs w:val="24"/>
        </w:rPr>
        <w:t xml:space="preserve">в том числе </w:t>
      </w:r>
      <w:r w:rsidRPr="00AE565C">
        <w:rPr>
          <w:rFonts w:ascii="Times New Roman" w:hAnsi="Times New Roman"/>
          <w:b/>
          <w:i/>
          <w:sz w:val="24"/>
          <w:szCs w:val="24"/>
        </w:rPr>
        <w:t xml:space="preserve">посвященные </w:t>
      </w:r>
      <w:r>
        <w:rPr>
          <w:rFonts w:ascii="Times New Roman" w:hAnsi="Times New Roman"/>
          <w:b/>
          <w:i/>
          <w:sz w:val="24"/>
          <w:szCs w:val="24"/>
        </w:rPr>
        <w:t>70-летию атомной отрасли</w:t>
      </w:r>
    </w:p>
    <w:p w:rsidR="004035C8" w:rsidRPr="002B51F6" w:rsidRDefault="004035C8" w:rsidP="004035C8">
      <w:pPr>
        <w:pStyle w:val="afff1"/>
        <w:spacing w:after="0" w:line="240" w:lineRule="auto"/>
        <w:ind w:left="0"/>
        <w:jc w:val="both"/>
        <w:rPr>
          <w:rFonts w:ascii="Times New Roman" w:hAnsi="Times New Roman"/>
          <w:sz w:val="24"/>
          <w:szCs w:val="24"/>
        </w:rPr>
      </w:pPr>
      <w:r w:rsidRPr="002B51F6">
        <w:rPr>
          <w:rFonts w:ascii="Times New Roman" w:hAnsi="Times New Roman"/>
          <w:sz w:val="24"/>
          <w:szCs w:val="24"/>
        </w:rPr>
        <w:t>- Исполнитель обеспечивает организацию не менее двух художественных</w:t>
      </w:r>
      <w:r>
        <w:rPr>
          <w:rFonts w:ascii="Times New Roman" w:hAnsi="Times New Roman"/>
          <w:sz w:val="24"/>
          <w:szCs w:val="24"/>
        </w:rPr>
        <w:t xml:space="preserve">, </w:t>
      </w:r>
      <w:proofErr w:type="spellStart"/>
      <w:proofErr w:type="gramStart"/>
      <w:r>
        <w:rPr>
          <w:rFonts w:ascii="Times New Roman" w:hAnsi="Times New Roman"/>
          <w:sz w:val="24"/>
          <w:szCs w:val="24"/>
        </w:rPr>
        <w:t>фото-</w:t>
      </w:r>
      <w:r w:rsidRPr="002B51F6">
        <w:rPr>
          <w:rFonts w:ascii="Times New Roman" w:hAnsi="Times New Roman"/>
          <w:sz w:val="24"/>
          <w:szCs w:val="24"/>
        </w:rPr>
        <w:t>выставок</w:t>
      </w:r>
      <w:proofErr w:type="spellEnd"/>
      <w:proofErr w:type="gramEnd"/>
      <w:r w:rsidRPr="002B51F6">
        <w:rPr>
          <w:rFonts w:ascii="Times New Roman" w:hAnsi="Times New Roman"/>
          <w:sz w:val="24"/>
          <w:szCs w:val="24"/>
        </w:rPr>
        <w:t xml:space="preserve"> в рамках оказания услуг по настоящему договору.</w:t>
      </w:r>
    </w:p>
    <w:p w:rsidR="004035C8" w:rsidRPr="002B51F6" w:rsidRDefault="004035C8" w:rsidP="004035C8">
      <w:pPr>
        <w:pStyle w:val="afff1"/>
        <w:spacing w:after="0" w:line="240" w:lineRule="auto"/>
        <w:ind w:left="0"/>
        <w:jc w:val="both"/>
        <w:rPr>
          <w:rFonts w:ascii="Times New Roman" w:hAnsi="Times New Roman"/>
          <w:sz w:val="24"/>
          <w:szCs w:val="24"/>
        </w:rPr>
      </w:pPr>
      <w:r w:rsidRPr="002B51F6">
        <w:rPr>
          <w:rFonts w:ascii="Times New Roman" w:hAnsi="Times New Roman"/>
          <w:sz w:val="24"/>
          <w:szCs w:val="24"/>
        </w:rPr>
        <w:t>- В рамках выставок Исполнитель обеспечивает экспонирование художественных произведений, являющихся результатами авторской работы.</w:t>
      </w:r>
    </w:p>
    <w:p w:rsidR="004035C8" w:rsidRPr="002B51F6" w:rsidRDefault="004035C8" w:rsidP="004035C8">
      <w:pPr>
        <w:pStyle w:val="afff1"/>
        <w:spacing w:after="0" w:line="240" w:lineRule="auto"/>
        <w:ind w:left="0"/>
        <w:jc w:val="both"/>
        <w:rPr>
          <w:rFonts w:ascii="Times New Roman" w:hAnsi="Times New Roman"/>
          <w:sz w:val="24"/>
          <w:szCs w:val="24"/>
        </w:rPr>
      </w:pPr>
      <w:r w:rsidRPr="002B51F6">
        <w:rPr>
          <w:rFonts w:ascii="Times New Roman" w:hAnsi="Times New Roman"/>
          <w:sz w:val="24"/>
          <w:szCs w:val="24"/>
        </w:rPr>
        <w:t>- В рамках выставок Исполнитель обеспечивает  экспонирование художественных произведений художников</w:t>
      </w:r>
      <w:r w:rsidR="00B84398" w:rsidRPr="00B84398">
        <w:rPr>
          <w:rFonts w:ascii="Times New Roman" w:hAnsi="Times New Roman"/>
          <w:sz w:val="24"/>
          <w:szCs w:val="24"/>
        </w:rPr>
        <w:t>,</w:t>
      </w:r>
      <w:r w:rsidR="00B84398" w:rsidRPr="002B51F6">
        <w:rPr>
          <w:rFonts w:ascii="Times New Roman" w:hAnsi="Times New Roman"/>
          <w:sz w:val="24"/>
          <w:szCs w:val="24"/>
        </w:rPr>
        <w:t xml:space="preserve"> </w:t>
      </w:r>
      <w:r w:rsidRPr="002B51F6">
        <w:rPr>
          <w:rFonts w:ascii="Times New Roman" w:hAnsi="Times New Roman"/>
          <w:sz w:val="24"/>
          <w:szCs w:val="24"/>
        </w:rPr>
        <w:t xml:space="preserve">преимущественно имеющих звания заслуженных художников России/СССР, являющихся участниками престижных российских и международных выставок. </w:t>
      </w:r>
    </w:p>
    <w:p w:rsidR="004035C8" w:rsidRPr="002B51F6" w:rsidRDefault="004035C8" w:rsidP="004035C8">
      <w:pPr>
        <w:pStyle w:val="afff1"/>
        <w:spacing w:after="0" w:line="240" w:lineRule="auto"/>
        <w:ind w:left="0"/>
        <w:jc w:val="both"/>
        <w:rPr>
          <w:rFonts w:ascii="Times New Roman" w:hAnsi="Times New Roman"/>
          <w:sz w:val="24"/>
          <w:szCs w:val="24"/>
        </w:rPr>
      </w:pPr>
      <w:r w:rsidRPr="002B51F6">
        <w:rPr>
          <w:rFonts w:ascii="Times New Roman" w:hAnsi="Times New Roman"/>
          <w:sz w:val="24"/>
          <w:szCs w:val="24"/>
        </w:rPr>
        <w:t>- Исполнитель в рамках оказания услуг обеспечивает оформление художественных произведений в едином стиле (багет, фирменный стиль выставки).</w:t>
      </w:r>
    </w:p>
    <w:p w:rsidR="004035C8" w:rsidRPr="002B51F6" w:rsidRDefault="004035C8" w:rsidP="004035C8">
      <w:pPr>
        <w:pStyle w:val="afff1"/>
        <w:spacing w:after="0" w:line="240" w:lineRule="auto"/>
        <w:ind w:left="0"/>
        <w:jc w:val="both"/>
        <w:rPr>
          <w:rFonts w:ascii="Times New Roman" w:hAnsi="Times New Roman"/>
          <w:sz w:val="24"/>
          <w:szCs w:val="24"/>
        </w:rPr>
      </w:pPr>
      <w:r w:rsidRPr="002B51F6">
        <w:rPr>
          <w:rFonts w:ascii="Times New Roman" w:hAnsi="Times New Roman"/>
          <w:sz w:val="24"/>
          <w:szCs w:val="24"/>
        </w:rPr>
        <w:t xml:space="preserve">- Исполнитель в рамках оказания услуг обеспечивает доставку художественных произведений до места экспонирования и обратно. </w:t>
      </w:r>
    </w:p>
    <w:p w:rsidR="004035C8" w:rsidRPr="002B51F6" w:rsidRDefault="004035C8" w:rsidP="004035C8">
      <w:pPr>
        <w:pStyle w:val="afff1"/>
        <w:spacing w:after="0" w:line="240" w:lineRule="auto"/>
        <w:ind w:left="0"/>
        <w:jc w:val="both"/>
        <w:rPr>
          <w:rFonts w:ascii="Times New Roman" w:hAnsi="Times New Roman"/>
          <w:sz w:val="24"/>
          <w:szCs w:val="24"/>
        </w:rPr>
      </w:pPr>
      <w:r w:rsidRPr="002B51F6">
        <w:rPr>
          <w:rFonts w:ascii="Times New Roman" w:hAnsi="Times New Roman"/>
          <w:sz w:val="24"/>
          <w:szCs w:val="24"/>
        </w:rPr>
        <w:t>- Исполнитель в рамках оказания услуг обеспечивает аренду помещения (музей, музейно-выставочный центр, центральная библиотека, детская художественная школа, дворец культуры) на время проведения выставки, размещение мобильных конструкций для навески художественных произведений.</w:t>
      </w:r>
    </w:p>
    <w:p w:rsidR="004035C8" w:rsidRDefault="004035C8" w:rsidP="004035C8">
      <w:pPr>
        <w:pStyle w:val="afff1"/>
        <w:spacing w:after="0" w:line="240" w:lineRule="auto"/>
        <w:ind w:left="0"/>
        <w:jc w:val="both"/>
        <w:rPr>
          <w:rFonts w:ascii="Times New Roman" w:hAnsi="Times New Roman"/>
          <w:sz w:val="24"/>
          <w:szCs w:val="24"/>
        </w:rPr>
      </w:pPr>
      <w:r w:rsidRPr="002B51F6">
        <w:rPr>
          <w:rFonts w:ascii="Times New Roman" w:hAnsi="Times New Roman"/>
          <w:sz w:val="24"/>
          <w:szCs w:val="24"/>
        </w:rPr>
        <w:t xml:space="preserve">- Исполнитель в рамках оказания услуг обеспечивает приезд художника или искусствоведа, способного представить экспонированные художественные произведения. </w:t>
      </w:r>
    </w:p>
    <w:p w:rsidR="004035C8" w:rsidRPr="002B51F6" w:rsidRDefault="004035C8" w:rsidP="004035C8">
      <w:pPr>
        <w:pStyle w:val="afff1"/>
        <w:spacing w:after="0" w:line="240" w:lineRule="auto"/>
        <w:ind w:left="0"/>
        <w:jc w:val="both"/>
        <w:rPr>
          <w:rFonts w:ascii="Times New Roman" w:hAnsi="Times New Roman"/>
          <w:sz w:val="24"/>
          <w:szCs w:val="24"/>
        </w:rPr>
      </w:pPr>
    </w:p>
    <w:p w:rsidR="004035C8" w:rsidRPr="00AE565C" w:rsidRDefault="004035C8" w:rsidP="004035C8">
      <w:pPr>
        <w:pStyle w:val="afff1"/>
        <w:tabs>
          <w:tab w:val="left" w:pos="1843"/>
        </w:tabs>
        <w:spacing w:after="0" w:line="240" w:lineRule="auto"/>
        <w:ind w:left="0"/>
        <w:jc w:val="both"/>
        <w:rPr>
          <w:rFonts w:ascii="Times New Roman" w:hAnsi="Times New Roman"/>
          <w:b/>
          <w:i/>
          <w:sz w:val="24"/>
          <w:szCs w:val="24"/>
        </w:rPr>
      </w:pPr>
      <w:r w:rsidRPr="00AE565C">
        <w:rPr>
          <w:rFonts w:ascii="Times New Roman" w:hAnsi="Times New Roman"/>
          <w:b/>
          <w:i/>
          <w:sz w:val="24"/>
          <w:szCs w:val="24"/>
        </w:rPr>
        <w:t>2. Гастроли исполнителей</w:t>
      </w:r>
    </w:p>
    <w:p w:rsidR="004035C8" w:rsidRDefault="004035C8" w:rsidP="004035C8">
      <w:pPr>
        <w:pStyle w:val="afff1"/>
        <w:spacing w:after="0" w:line="240" w:lineRule="auto"/>
        <w:ind w:left="0"/>
        <w:jc w:val="both"/>
        <w:rPr>
          <w:rFonts w:ascii="Times New Roman" w:hAnsi="Times New Roman"/>
          <w:sz w:val="24"/>
          <w:szCs w:val="24"/>
        </w:rPr>
      </w:pPr>
      <w:r w:rsidRPr="002B51F6">
        <w:rPr>
          <w:rFonts w:ascii="Times New Roman" w:hAnsi="Times New Roman"/>
          <w:sz w:val="24"/>
          <w:szCs w:val="24"/>
        </w:rPr>
        <w:t>- Исполнитель обеспечивает  организацию в</w:t>
      </w:r>
      <w:r>
        <w:rPr>
          <w:rFonts w:ascii="Times New Roman" w:hAnsi="Times New Roman"/>
          <w:sz w:val="24"/>
          <w:szCs w:val="24"/>
        </w:rPr>
        <w:t xml:space="preserve"> рамках оказания услуг вечеров камерной/народной музыки (не менее двух). Состав исполнителей не менее четырех человек (солисты московских и санкт-петербургских исполнительских организаций).</w:t>
      </w:r>
    </w:p>
    <w:p w:rsidR="009A05AA" w:rsidRDefault="009A05AA" w:rsidP="004035C8">
      <w:pPr>
        <w:pStyle w:val="afff1"/>
        <w:spacing w:after="0" w:line="240" w:lineRule="auto"/>
        <w:ind w:left="0"/>
        <w:jc w:val="both"/>
        <w:rPr>
          <w:rFonts w:ascii="Times New Roman" w:hAnsi="Times New Roman"/>
          <w:sz w:val="24"/>
          <w:szCs w:val="24"/>
        </w:rPr>
      </w:pPr>
      <w:r w:rsidRPr="00680CC3">
        <w:rPr>
          <w:rFonts w:ascii="Times New Roman" w:hAnsi="Times New Roman"/>
          <w:sz w:val="24"/>
          <w:szCs w:val="24"/>
        </w:rPr>
        <w:t xml:space="preserve">- Исполнитель обеспечивает организацию концерта </w:t>
      </w:r>
      <w:proofErr w:type="spellStart"/>
      <w:proofErr w:type="gramStart"/>
      <w:r w:rsidRPr="00680CC3">
        <w:rPr>
          <w:rFonts w:ascii="Times New Roman" w:hAnsi="Times New Roman"/>
          <w:sz w:val="24"/>
          <w:szCs w:val="24"/>
        </w:rPr>
        <w:t>поп-исполнителя</w:t>
      </w:r>
      <w:proofErr w:type="spellEnd"/>
      <w:proofErr w:type="gramEnd"/>
      <w:r w:rsidRPr="00680CC3">
        <w:rPr>
          <w:rFonts w:ascii="Times New Roman" w:hAnsi="Times New Roman"/>
          <w:sz w:val="24"/>
          <w:szCs w:val="24"/>
        </w:rPr>
        <w:t xml:space="preserve"> (ей) для молодежной аудитории (не менее одного).</w:t>
      </w:r>
    </w:p>
    <w:p w:rsidR="004035C8" w:rsidRDefault="004035C8" w:rsidP="004035C8">
      <w:pPr>
        <w:pStyle w:val="afff1"/>
        <w:spacing w:after="0" w:line="240" w:lineRule="auto"/>
        <w:ind w:left="0"/>
        <w:jc w:val="both"/>
        <w:rPr>
          <w:rFonts w:ascii="Times New Roman" w:hAnsi="Times New Roman"/>
          <w:sz w:val="24"/>
          <w:szCs w:val="24"/>
        </w:rPr>
      </w:pPr>
      <w:r>
        <w:rPr>
          <w:rFonts w:ascii="Times New Roman" w:hAnsi="Times New Roman"/>
          <w:sz w:val="24"/>
          <w:szCs w:val="24"/>
        </w:rPr>
        <w:t xml:space="preserve">- Исполнитель обеспечивает организацию концерта солиста (солистов, приглашенного солиста) ведущего московского оперного театра с участием областного оркестра народных инструментов (не менее одного). </w:t>
      </w:r>
    </w:p>
    <w:p w:rsidR="004035C8" w:rsidRDefault="004035C8" w:rsidP="004035C8">
      <w:pPr>
        <w:pStyle w:val="afff1"/>
        <w:spacing w:after="0" w:line="240" w:lineRule="auto"/>
        <w:ind w:left="0"/>
        <w:jc w:val="both"/>
        <w:rPr>
          <w:rFonts w:ascii="Times New Roman" w:hAnsi="Times New Roman"/>
          <w:sz w:val="24"/>
          <w:szCs w:val="24"/>
        </w:rPr>
      </w:pPr>
      <w:r>
        <w:rPr>
          <w:rFonts w:ascii="Times New Roman" w:hAnsi="Times New Roman"/>
          <w:sz w:val="24"/>
          <w:szCs w:val="24"/>
        </w:rPr>
        <w:t>- Исполнитель обеспечивает концерт артистов московской филармонии (не менее одного).</w:t>
      </w:r>
    </w:p>
    <w:p w:rsidR="004035C8" w:rsidRPr="002B51F6" w:rsidRDefault="004035C8" w:rsidP="004035C8">
      <w:pPr>
        <w:pStyle w:val="afff1"/>
        <w:spacing w:after="0" w:line="240" w:lineRule="auto"/>
        <w:ind w:left="0"/>
        <w:jc w:val="both"/>
        <w:rPr>
          <w:rFonts w:ascii="Times New Roman" w:hAnsi="Times New Roman"/>
          <w:sz w:val="24"/>
          <w:szCs w:val="24"/>
        </w:rPr>
      </w:pPr>
      <w:r w:rsidRPr="002B51F6">
        <w:rPr>
          <w:rFonts w:ascii="Times New Roman" w:hAnsi="Times New Roman"/>
          <w:sz w:val="24"/>
          <w:szCs w:val="24"/>
        </w:rPr>
        <w:t>-</w:t>
      </w:r>
      <w:r>
        <w:rPr>
          <w:rFonts w:ascii="Times New Roman" w:hAnsi="Times New Roman"/>
          <w:sz w:val="24"/>
          <w:szCs w:val="24"/>
        </w:rPr>
        <w:t xml:space="preserve"> </w:t>
      </w:r>
      <w:r w:rsidRPr="002B51F6">
        <w:rPr>
          <w:rFonts w:ascii="Times New Roman" w:hAnsi="Times New Roman"/>
          <w:sz w:val="24"/>
          <w:szCs w:val="24"/>
        </w:rPr>
        <w:t>К гастролям должны привлекаться коллективы</w:t>
      </w:r>
      <w:r>
        <w:rPr>
          <w:rFonts w:ascii="Times New Roman" w:hAnsi="Times New Roman"/>
          <w:sz w:val="24"/>
          <w:szCs w:val="24"/>
        </w:rPr>
        <w:t>, солисты и музыканты</w:t>
      </w:r>
      <w:r w:rsidRPr="002B51F6">
        <w:rPr>
          <w:rFonts w:ascii="Times New Roman" w:hAnsi="Times New Roman"/>
          <w:sz w:val="24"/>
          <w:szCs w:val="24"/>
        </w:rPr>
        <w:t>, имеющие высокий уровень исполнения концертных программ</w:t>
      </w:r>
      <w:r>
        <w:rPr>
          <w:rFonts w:ascii="Times New Roman" w:hAnsi="Times New Roman"/>
          <w:sz w:val="24"/>
          <w:szCs w:val="24"/>
        </w:rPr>
        <w:t>,</w:t>
      </w:r>
      <w:r w:rsidRPr="002B51F6">
        <w:rPr>
          <w:rFonts w:ascii="Times New Roman" w:hAnsi="Times New Roman"/>
          <w:sz w:val="24"/>
          <w:szCs w:val="24"/>
        </w:rPr>
        <w:t xml:space="preserve"> </w:t>
      </w:r>
      <w:r>
        <w:rPr>
          <w:rFonts w:ascii="Times New Roman" w:hAnsi="Times New Roman"/>
          <w:sz w:val="24"/>
          <w:szCs w:val="24"/>
        </w:rPr>
        <w:t xml:space="preserve">опыт участия в концертных программах </w:t>
      </w:r>
      <w:proofErr w:type="gramStart"/>
      <w:r>
        <w:rPr>
          <w:rFonts w:ascii="Times New Roman" w:hAnsi="Times New Roman"/>
          <w:sz w:val="24"/>
          <w:szCs w:val="24"/>
        </w:rPr>
        <w:t>в</w:t>
      </w:r>
      <w:proofErr w:type="gramEnd"/>
      <w:r>
        <w:rPr>
          <w:rFonts w:ascii="Times New Roman" w:hAnsi="Times New Roman"/>
          <w:sz w:val="24"/>
          <w:szCs w:val="24"/>
        </w:rPr>
        <w:t xml:space="preserve"> ЗАТО </w:t>
      </w:r>
      <w:proofErr w:type="spellStart"/>
      <w:r>
        <w:rPr>
          <w:rFonts w:ascii="Times New Roman" w:hAnsi="Times New Roman"/>
          <w:sz w:val="24"/>
          <w:szCs w:val="24"/>
        </w:rPr>
        <w:t>Росатома</w:t>
      </w:r>
      <w:proofErr w:type="spellEnd"/>
      <w:r>
        <w:rPr>
          <w:rFonts w:ascii="Times New Roman" w:hAnsi="Times New Roman"/>
          <w:sz w:val="24"/>
          <w:szCs w:val="24"/>
        </w:rPr>
        <w:t>, преимущественно имеющие звания лауреатов национальных премий и международных конкурсов, заслуженных и/или народных артистов.</w:t>
      </w:r>
    </w:p>
    <w:p w:rsidR="004035C8" w:rsidRPr="002B51F6" w:rsidRDefault="004035C8" w:rsidP="004035C8">
      <w:pPr>
        <w:pStyle w:val="afff1"/>
        <w:spacing w:after="0" w:line="240" w:lineRule="auto"/>
        <w:ind w:left="0"/>
        <w:jc w:val="both"/>
        <w:rPr>
          <w:rFonts w:ascii="Times New Roman" w:hAnsi="Times New Roman"/>
          <w:sz w:val="24"/>
          <w:szCs w:val="24"/>
        </w:rPr>
      </w:pPr>
      <w:r w:rsidRPr="002B51F6">
        <w:rPr>
          <w:rFonts w:ascii="Times New Roman" w:hAnsi="Times New Roman"/>
          <w:sz w:val="24"/>
          <w:szCs w:val="24"/>
        </w:rPr>
        <w:t>- Исполнитель в рамках оказания услуг обеспечивает проезд, проживание, питание коллектива исп</w:t>
      </w:r>
      <w:r>
        <w:rPr>
          <w:rFonts w:ascii="Times New Roman" w:hAnsi="Times New Roman"/>
          <w:sz w:val="24"/>
          <w:szCs w:val="24"/>
        </w:rPr>
        <w:t>олнителей на территории городов.</w:t>
      </w:r>
    </w:p>
    <w:p w:rsidR="004035C8" w:rsidRDefault="004035C8" w:rsidP="004035C8">
      <w:pPr>
        <w:pStyle w:val="afff1"/>
        <w:spacing w:after="0" w:line="240" w:lineRule="auto"/>
        <w:ind w:left="0"/>
        <w:jc w:val="both"/>
        <w:rPr>
          <w:rFonts w:ascii="Times New Roman" w:hAnsi="Times New Roman"/>
          <w:sz w:val="24"/>
          <w:szCs w:val="24"/>
        </w:rPr>
      </w:pPr>
      <w:r w:rsidRPr="002B51F6">
        <w:rPr>
          <w:rFonts w:ascii="Times New Roman" w:hAnsi="Times New Roman"/>
          <w:sz w:val="24"/>
          <w:szCs w:val="24"/>
        </w:rPr>
        <w:t>- Исполнитель в рамках оказания услуг обеспечивает аренду площадки для проведения репетиции и концерта, звуковое и световое оборудование.</w:t>
      </w:r>
    </w:p>
    <w:p w:rsidR="004035C8" w:rsidRDefault="004035C8" w:rsidP="004035C8">
      <w:pPr>
        <w:pStyle w:val="afff1"/>
        <w:spacing w:after="0" w:line="240" w:lineRule="auto"/>
        <w:ind w:left="0"/>
        <w:jc w:val="both"/>
        <w:rPr>
          <w:rFonts w:ascii="Times New Roman" w:hAnsi="Times New Roman"/>
          <w:sz w:val="24"/>
          <w:szCs w:val="24"/>
        </w:rPr>
      </w:pPr>
    </w:p>
    <w:p w:rsidR="009A05AA" w:rsidRPr="002B51F6" w:rsidRDefault="009A05AA" w:rsidP="004035C8">
      <w:pPr>
        <w:pStyle w:val="afff1"/>
        <w:spacing w:after="0" w:line="240" w:lineRule="auto"/>
        <w:ind w:left="0"/>
        <w:jc w:val="both"/>
        <w:rPr>
          <w:rFonts w:ascii="Times New Roman" w:hAnsi="Times New Roman"/>
          <w:sz w:val="24"/>
          <w:szCs w:val="24"/>
        </w:rPr>
      </w:pPr>
    </w:p>
    <w:p w:rsidR="004035C8" w:rsidRPr="00AE565C" w:rsidRDefault="004035C8" w:rsidP="004035C8">
      <w:pPr>
        <w:pStyle w:val="afff1"/>
        <w:spacing w:after="0" w:line="240" w:lineRule="auto"/>
        <w:ind w:left="0"/>
        <w:jc w:val="both"/>
        <w:rPr>
          <w:rFonts w:ascii="Times New Roman" w:hAnsi="Times New Roman"/>
          <w:b/>
          <w:i/>
          <w:sz w:val="24"/>
          <w:szCs w:val="24"/>
        </w:rPr>
      </w:pPr>
      <w:r>
        <w:rPr>
          <w:rFonts w:ascii="Times New Roman" w:hAnsi="Times New Roman"/>
          <w:b/>
          <w:i/>
          <w:sz w:val="24"/>
          <w:szCs w:val="24"/>
        </w:rPr>
        <w:lastRenderedPageBreak/>
        <w:t xml:space="preserve">3. </w:t>
      </w:r>
      <w:r w:rsidRPr="00AE565C">
        <w:rPr>
          <w:rFonts w:ascii="Times New Roman" w:hAnsi="Times New Roman"/>
          <w:b/>
          <w:i/>
          <w:sz w:val="24"/>
          <w:szCs w:val="24"/>
        </w:rPr>
        <w:t>Мастер-классы, творческие конференции</w:t>
      </w:r>
    </w:p>
    <w:p w:rsidR="009A05AA" w:rsidRPr="002B51F6" w:rsidRDefault="009A05AA" w:rsidP="009A05AA">
      <w:pPr>
        <w:pStyle w:val="afff1"/>
        <w:spacing w:after="0" w:line="240" w:lineRule="auto"/>
        <w:ind w:left="0"/>
        <w:jc w:val="both"/>
        <w:rPr>
          <w:rFonts w:ascii="Times New Roman" w:hAnsi="Times New Roman"/>
          <w:sz w:val="24"/>
          <w:szCs w:val="24"/>
        </w:rPr>
      </w:pPr>
      <w:r w:rsidRPr="002B51F6">
        <w:rPr>
          <w:rFonts w:ascii="Times New Roman" w:hAnsi="Times New Roman"/>
          <w:sz w:val="24"/>
          <w:szCs w:val="24"/>
        </w:rPr>
        <w:t xml:space="preserve">- Исполнитель в рамках оказания услуг обеспечивает организацию минимум двух мастер-классов для работников </w:t>
      </w:r>
      <w:proofErr w:type="gramStart"/>
      <w:r w:rsidRPr="002B51F6">
        <w:rPr>
          <w:rFonts w:ascii="Times New Roman" w:hAnsi="Times New Roman"/>
          <w:sz w:val="24"/>
          <w:szCs w:val="24"/>
        </w:rPr>
        <w:t>культуры</w:t>
      </w:r>
      <w:proofErr w:type="gramEnd"/>
      <w:r w:rsidRPr="002B51F6">
        <w:rPr>
          <w:rFonts w:ascii="Times New Roman" w:hAnsi="Times New Roman"/>
          <w:sz w:val="24"/>
          <w:szCs w:val="24"/>
        </w:rPr>
        <w:t xml:space="preserve"> ЗАТО либо проведение конференции для работников культуры ЗАТО.</w:t>
      </w:r>
    </w:p>
    <w:p w:rsidR="009A05AA" w:rsidRPr="00BD7C8A" w:rsidRDefault="009A05AA" w:rsidP="009A05AA">
      <w:pPr>
        <w:pStyle w:val="afff1"/>
        <w:spacing w:after="0" w:line="240" w:lineRule="auto"/>
        <w:ind w:left="0"/>
        <w:jc w:val="both"/>
        <w:rPr>
          <w:rFonts w:ascii="Times New Roman" w:hAnsi="Times New Roman"/>
          <w:strike/>
          <w:sz w:val="24"/>
          <w:szCs w:val="24"/>
        </w:rPr>
      </w:pPr>
      <w:r w:rsidRPr="002B51F6">
        <w:rPr>
          <w:rFonts w:ascii="Times New Roman" w:hAnsi="Times New Roman"/>
          <w:sz w:val="24"/>
          <w:szCs w:val="24"/>
        </w:rPr>
        <w:t xml:space="preserve">- Исполнитель в рамках оказания услуг обеспечивает участие в мастер-классах либо конференции авторитетных представителей творческого сообщества </w:t>
      </w:r>
      <w:r w:rsidRPr="000D0A98">
        <w:rPr>
          <w:rFonts w:ascii="Times New Roman" w:hAnsi="Times New Roman"/>
          <w:sz w:val="24"/>
          <w:szCs w:val="24"/>
        </w:rPr>
        <w:t>России</w:t>
      </w:r>
      <w:r>
        <w:rPr>
          <w:rFonts w:ascii="Times New Roman" w:hAnsi="Times New Roman"/>
          <w:sz w:val="24"/>
          <w:szCs w:val="24"/>
        </w:rPr>
        <w:t>.</w:t>
      </w:r>
    </w:p>
    <w:p w:rsidR="009A05AA" w:rsidRPr="002B51F6" w:rsidRDefault="009A05AA" w:rsidP="009A05AA">
      <w:pPr>
        <w:pStyle w:val="afff1"/>
        <w:spacing w:after="0" w:line="240" w:lineRule="auto"/>
        <w:ind w:left="0"/>
        <w:jc w:val="both"/>
        <w:rPr>
          <w:rFonts w:ascii="Times New Roman" w:hAnsi="Times New Roman"/>
          <w:sz w:val="24"/>
          <w:szCs w:val="24"/>
        </w:rPr>
      </w:pPr>
      <w:r w:rsidRPr="002B51F6">
        <w:rPr>
          <w:rFonts w:ascii="Times New Roman" w:hAnsi="Times New Roman"/>
          <w:sz w:val="24"/>
          <w:szCs w:val="24"/>
        </w:rPr>
        <w:t>- Исполнитель в рамках оказания услуг обеспечивает проезд, проживание, питание участника мастер-класса либо конференции.</w:t>
      </w:r>
    </w:p>
    <w:p w:rsidR="009A05AA" w:rsidRDefault="009A05AA" w:rsidP="009A05AA">
      <w:pPr>
        <w:pStyle w:val="afff1"/>
        <w:spacing w:after="0" w:line="240" w:lineRule="auto"/>
        <w:ind w:left="0"/>
        <w:jc w:val="both"/>
        <w:rPr>
          <w:rFonts w:ascii="Times New Roman" w:hAnsi="Times New Roman"/>
          <w:sz w:val="24"/>
          <w:szCs w:val="24"/>
        </w:rPr>
      </w:pPr>
      <w:r w:rsidRPr="002B51F6">
        <w:rPr>
          <w:rFonts w:ascii="Times New Roman" w:hAnsi="Times New Roman"/>
          <w:sz w:val="24"/>
          <w:szCs w:val="24"/>
        </w:rPr>
        <w:t xml:space="preserve">- Исполнитель в рамках оказания услуг обеспечивает аренду площадки для проведения </w:t>
      </w:r>
      <w:r w:rsidRPr="00AE565C">
        <w:rPr>
          <w:rFonts w:ascii="Times New Roman" w:hAnsi="Times New Roman"/>
          <w:sz w:val="24"/>
          <w:szCs w:val="24"/>
        </w:rPr>
        <w:t xml:space="preserve">мастер-класса либо конференции, звуковое и световое оборудование. </w:t>
      </w:r>
    </w:p>
    <w:p w:rsidR="004035C8" w:rsidRPr="00AE565C" w:rsidRDefault="0062237A" w:rsidP="0062237A">
      <w:pPr>
        <w:pStyle w:val="afff1"/>
        <w:tabs>
          <w:tab w:val="left" w:pos="1555"/>
        </w:tabs>
        <w:spacing w:after="0" w:line="240" w:lineRule="auto"/>
        <w:ind w:left="0"/>
        <w:jc w:val="both"/>
        <w:rPr>
          <w:rFonts w:ascii="Times New Roman" w:hAnsi="Times New Roman"/>
          <w:sz w:val="24"/>
          <w:szCs w:val="24"/>
        </w:rPr>
      </w:pPr>
      <w:r>
        <w:rPr>
          <w:rFonts w:ascii="Times New Roman" w:hAnsi="Times New Roman"/>
          <w:sz w:val="24"/>
          <w:szCs w:val="24"/>
        </w:rPr>
        <w:tab/>
      </w:r>
    </w:p>
    <w:p w:rsidR="004035C8" w:rsidRPr="00AE565C" w:rsidRDefault="004035C8" w:rsidP="004035C8">
      <w:pPr>
        <w:pStyle w:val="afff1"/>
        <w:spacing w:after="0" w:line="240" w:lineRule="auto"/>
        <w:ind w:left="0"/>
        <w:jc w:val="both"/>
        <w:rPr>
          <w:rFonts w:ascii="Times New Roman" w:hAnsi="Times New Roman"/>
          <w:b/>
          <w:i/>
          <w:sz w:val="24"/>
          <w:szCs w:val="24"/>
        </w:rPr>
      </w:pPr>
      <w:r w:rsidRPr="00AE565C">
        <w:rPr>
          <w:rFonts w:ascii="Times New Roman" w:hAnsi="Times New Roman"/>
          <w:b/>
          <w:i/>
          <w:sz w:val="24"/>
          <w:szCs w:val="24"/>
        </w:rPr>
        <w:t>4. Поддержка местн</w:t>
      </w:r>
      <w:r>
        <w:rPr>
          <w:rFonts w:ascii="Times New Roman" w:hAnsi="Times New Roman"/>
          <w:b/>
          <w:i/>
          <w:sz w:val="24"/>
          <w:szCs w:val="24"/>
        </w:rPr>
        <w:t>ых инициатив в области культуры</w:t>
      </w:r>
    </w:p>
    <w:p w:rsidR="009A05AA" w:rsidRPr="002B51F6" w:rsidRDefault="009A05AA" w:rsidP="009A05AA">
      <w:pPr>
        <w:pStyle w:val="afff1"/>
        <w:spacing w:after="0" w:line="240" w:lineRule="auto"/>
        <w:ind w:left="0"/>
        <w:jc w:val="both"/>
        <w:rPr>
          <w:rFonts w:ascii="Times New Roman" w:hAnsi="Times New Roman"/>
          <w:sz w:val="24"/>
          <w:szCs w:val="24"/>
        </w:rPr>
      </w:pPr>
      <w:r w:rsidRPr="002B51F6">
        <w:rPr>
          <w:rFonts w:ascii="Times New Roman" w:hAnsi="Times New Roman"/>
          <w:sz w:val="24"/>
          <w:szCs w:val="24"/>
        </w:rPr>
        <w:t xml:space="preserve">- Исполнитель в рамках оказания услуг осуществляет финансирование минимум двух </w:t>
      </w:r>
      <w:r w:rsidRPr="00BD7C8A">
        <w:rPr>
          <w:rFonts w:ascii="Times New Roman" w:hAnsi="Times New Roman"/>
          <w:sz w:val="24"/>
          <w:szCs w:val="24"/>
        </w:rPr>
        <w:t xml:space="preserve">культурных инициатив, исходящих от представителей творческого </w:t>
      </w:r>
      <w:proofErr w:type="gramStart"/>
      <w:r w:rsidRPr="00BD7C8A">
        <w:rPr>
          <w:rFonts w:ascii="Times New Roman" w:hAnsi="Times New Roman"/>
          <w:sz w:val="24"/>
          <w:szCs w:val="24"/>
        </w:rPr>
        <w:t>сообщества</w:t>
      </w:r>
      <w:proofErr w:type="gramEnd"/>
      <w:r w:rsidRPr="00BD7C8A">
        <w:rPr>
          <w:rFonts w:ascii="Times New Roman" w:hAnsi="Times New Roman"/>
          <w:sz w:val="24"/>
          <w:szCs w:val="24"/>
        </w:rPr>
        <w:t xml:space="preserve"> ЗАТО с участием работников предприятия атомной отрасли расположенного на территории ЗАТО Озерск.</w:t>
      </w:r>
      <w:r w:rsidRPr="002B51F6">
        <w:rPr>
          <w:rFonts w:ascii="Times New Roman" w:hAnsi="Times New Roman"/>
          <w:sz w:val="24"/>
          <w:szCs w:val="24"/>
        </w:rPr>
        <w:t xml:space="preserve"> </w:t>
      </w:r>
    </w:p>
    <w:p w:rsidR="009A05AA" w:rsidRPr="009A05AA" w:rsidRDefault="009A05AA" w:rsidP="009A05AA">
      <w:pPr>
        <w:pStyle w:val="afff1"/>
        <w:spacing w:after="0" w:line="240" w:lineRule="auto"/>
        <w:ind w:left="0"/>
        <w:jc w:val="both"/>
        <w:rPr>
          <w:rFonts w:ascii="Times New Roman" w:hAnsi="Times New Roman"/>
          <w:b/>
          <w:i/>
          <w:sz w:val="24"/>
          <w:szCs w:val="24"/>
        </w:rPr>
      </w:pPr>
    </w:p>
    <w:p w:rsidR="004035C8" w:rsidRPr="002B51F6" w:rsidRDefault="009A05AA" w:rsidP="009A05AA">
      <w:pPr>
        <w:pStyle w:val="afff1"/>
        <w:spacing w:after="0" w:line="240" w:lineRule="auto"/>
        <w:ind w:left="0"/>
        <w:jc w:val="both"/>
        <w:rPr>
          <w:rFonts w:ascii="Times New Roman" w:hAnsi="Times New Roman"/>
          <w:sz w:val="24"/>
          <w:szCs w:val="24"/>
        </w:rPr>
      </w:pPr>
      <w:r w:rsidRPr="009A05AA">
        <w:rPr>
          <w:rFonts w:ascii="Times New Roman" w:hAnsi="Times New Roman"/>
          <w:b/>
          <w:i/>
          <w:sz w:val="24"/>
          <w:szCs w:val="24"/>
        </w:rPr>
        <w:t>5.</w:t>
      </w:r>
      <w:r>
        <w:rPr>
          <w:rFonts w:ascii="Times New Roman" w:hAnsi="Times New Roman"/>
          <w:sz w:val="24"/>
          <w:szCs w:val="24"/>
        </w:rPr>
        <w:t xml:space="preserve"> </w:t>
      </w:r>
      <w:r w:rsidR="004035C8" w:rsidRPr="00577E1B">
        <w:rPr>
          <w:rFonts w:ascii="Times New Roman" w:hAnsi="Times New Roman"/>
          <w:sz w:val="24"/>
          <w:szCs w:val="24"/>
        </w:rPr>
        <w:t>Исполнитель обеспечивает полиграфическое сопровождение каждого из предусмотренных настоящим техническим заданием мероприятий: печатает афиши, баннеры и плакаты с информацией о мероприятии.</w:t>
      </w:r>
    </w:p>
    <w:p w:rsidR="004035C8" w:rsidRPr="002B51F6" w:rsidRDefault="004035C8" w:rsidP="004035C8">
      <w:pPr>
        <w:pStyle w:val="afff1"/>
        <w:tabs>
          <w:tab w:val="left" w:pos="1701"/>
        </w:tabs>
        <w:spacing w:after="0" w:line="240" w:lineRule="auto"/>
        <w:ind w:left="0"/>
        <w:jc w:val="both"/>
        <w:rPr>
          <w:rFonts w:ascii="Times New Roman" w:hAnsi="Times New Roman"/>
          <w:sz w:val="24"/>
          <w:szCs w:val="24"/>
        </w:rPr>
      </w:pPr>
    </w:p>
    <w:p w:rsidR="004035C8" w:rsidRPr="005E1CCA" w:rsidRDefault="004035C8" w:rsidP="007C2F1A">
      <w:pPr>
        <w:pStyle w:val="afff1"/>
        <w:numPr>
          <w:ilvl w:val="0"/>
          <w:numId w:val="58"/>
        </w:numPr>
        <w:tabs>
          <w:tab w:val="left" w:pos="426"/>
          <w:tab w:val="left" w:pos="1701"/>
        </w:tabs>
        <w:spacing w:after="0" w:line="240" w:lineRule="auto"/>
        <w:ind w:left="709"/>
        <w:jc w:val="both"/>
        <w:rPr>
          <w:rFonts w:ascii="Times New Roman" w:hAnsi="Times New Roman"/>
          <w:b/>
          <w:sz w:val="24"/>
          <w:szCs w:val="24"/>
        </w:rPr>
      </w:pPr>
      <w:r w:rsidRPr="005E1CCA">
        <w:rPr>
          <w:rFonts w:ascii="Times New Roman" w:hAnsi="Times New Roman"/>
          <w:b/>
          <w:sz w:val="24"/>
          <w:szCs w:val="24"/>
        </w:rPr>
        <w:t>Результаты предоставления услуг и требования отчетности:</w:t>
      </w:r>
    </w:p>
    <w:p w:rsidR="004035C8" w:rsidRPr="002B51F6" w:rsidRDefault="004035C8" w:rsidP="007C2F1A">
      <w:pPr>
        <w:pStyle w:val="afff1"/>
        <w:tabs>
          <w:tab w:val="left" w:pos="1701"/>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Порядок оказания услуг: в соответствии с настоящим техническим заданием. </w:t>
      </w:r>
      <w:r w:rsidRPr="002B51F6">
        <w:rPr>
          <w:rFonts w:ascii="Times New Roman" w:hAnsi="Times New Roman"/>
          <w:sz w:val="24"/>
          <w:szCs w:val="24"/>
        </w:rPr>
        <w:t>По результатам оказания услуг</w:t>
      </w:r>
      <w:r>
        <w:rPr>
          <w:rFonts w:ascii="Times New Roman" w:hAnsi="Times New Roman"/>
          <w:sz w:val="24"/>
          <w:szCs w:val="24"/>
        </w:rPr>
        <w:t xml:space="preserve"> </w:t>
      </w:r>
      <w:r w:rsidRPr="002B51F6">
        <w:rPr>
          <w:rFonts w:ascii="Times New Roman" w:hAnsi="Times New Roman"/>
          <w:sz w:val="24"/>
          <w:szCs w:val="24"/>
        </w:rPr>
        <w:t>Исполнитель должен представлять Заказчику акт</w:t>
      </w:r>
      <w:r>
        <w:rPr>
          <w:rFonts w:ascii="Times New Roman" w:hAnsi="Times New Roman"/>
          <w:sz w:val="24"/>
          <w:szCs w:val="24"/>
        </w:rPr>
        <w:t>ы</w:t>
      </w:r>
      <w:r w:rsidRPr="002B51F6">
        <w:rPr>
          <w:rFonts w:ascii="Times New Roman" w:hAnsi="Times New Roman"/>
          <w:sz w:val="24"/>
          <w:szCs w:val="24"/>
        </w:rPr>
        <w:t xml:space="preserve"> выполненных работ, отчет</w:t>
      </w:r>
      <w:r>
        <w:rPr>
          <w:rFonts w:ascii="Times New Roman" w:hAnsi="Times New Roman"/>
          <w:sz w:val="24"/>
          <w:szCs w:val="24"/>
        </w:rPr>
        <w:t>ы</w:t>
      </w:r>
      <w:r w:rsidRPr="002B51F6">
        <w:rPr>
          <w:rFonts w:ascii="Times New Roman" w:hAnsi="Times New Roman"/>
          <w:sz w:val="24"/>
          <w:szCs w:val="24"/>
        </w:rPr>
        <w:t xml:space="preserve"> </w:t>
      </w:r>
      <w:r>
        <w:rPr>
          <w:rFonts w:ascii="Times New Roman" w:hAnsi="Times New Roman"/>
          <w:sz w:val="24"/>
          <w:szCs w:val="24"/>
        </w:rPr>
        <w:t>об оказанных услугах, включающие</w:t>
      </w:r>
      <w:r w:rsidRPr="002B51F6">
        <w:rPr>
          <w:rFonts w:ascii="Times New Roman" w:hAnsi="Times New Roman"/>
          <w:sz w:val="24"/>
          <w:szCs w:val="24"/>
        </w:rPr>
        <w:t xml:space="preserve"> описание мероприятий, проведенных в рамках оказания услуг</w:t>
      </w:r>
      <w:r>
        <w:rPr>
          <w:rFonts w:ascii="Times New Roman" w:hAnsi="Times New Roman"/>
          <w:sz w:val="24"/>
          <w:szCs w:val="24"/>
        </w:rPr>
        <w:t>, с приложением образцов полиграфической продукции</w:t>
      </w:r>
      <w:r w:rsidRPr="002B51F6">
        <w:rPr>
          <w:rFonts w:ascii="Times New Roman" w:hAnsi="Times New Roman"/>
          <w:sz w:val="24"/>
          <w:szCs w:val="24"/>
        </w:rPr>
        <w:t xml:space="preserve">. </w:t>
      </w:r>
      <w:r>
        <w:rPr>
          <w:rFonts w:ascii="Times New Roman" w:hAnsi="Times New Roman"/>
          <w:sz w:val="24"/>
          <w:szCs w:val="24"/>
        </w:rPr>
        <w:t xml:space="preserve">Оплата за фактически оказанные услуги производится в течение 5 (пяти) рабочих дней с момента </w:t>
      </w:r>
      <w:proofErr w:type="gramStart"/>
      <w:r>
        <w:rPr>
          <w:rFonts w:ascii="Times New Roman" w:hAnsi="Times New Roman"/>
          <w:sz w:val="24"/>
          <w:szCs w:val="24"/>
        </w:rPr>
        <w:t>подписания акта приема-передачи оказанных услуг/выполненных работ</w:t>
      </w:r>
      <w:proofErr w:type="gramEnd"/>
      <w:r>
        <w:rPr>
          <w:rFonts w:ascii="Times New Roman" w:hAnsi="Times New Roman"/>
          <w:sz w:val="24"/>
          <w:szCs w:val="24"/>
        </w:rPr>
        <w:t>.</w:t>
      </w:r>
    </w:p>
    <w:p w:rsidR="004035C8" w:rsidRPr="002B51F6" w:rsidRDefault="004035C8" w:rsidP="007C2F1A">
      <w:pPr>
        <w:pStyle w:val="afff1"/>
        <w:spacing w:after="0" w:line="240" w:lineRule="auto"/>
        <w:ind w:left="0" w:firstLine="709"/>
        <w:jc w:val="both"/>
        <w:rPr>
          <w:rFonts w:ascii="Times New Roman" w:hAnsi="Times New Roman"/>
          <w:sz w:val="24"/>
          <w:szCs w:val="24"/>
        </w:rPr>
      </w:pPr>
      <w:r w:rsidRPr="002B51F6">
        <w:rPr>
          <w:rFonts w:ascii="Times New Roman" w:hAnsi="Times New Roman"/>
          <w:sz w:val="24"/>
          <w:szCs w:val="24"/>
        </w:rPr>
        <w:t xml:space="preserve">Отчетные материалы передаются Заказчику в печатном и электронном виде. </w:t>
      </w:r>
    </w:p>
    <w:p w:rsidR="004035C8" w:rsidRDefault="004035C8" w:rsidP="007C2F1A">
      <w:pPr>
        <w:pStyle w:val="afff1"/>
        <w:spacing w:after="0" w:line="240" w:lineRule="auto"/>
        <w:ind w:left="0" w:firstLine="709"/>
        <w:jc w:val="both"/>
        <w:rPr>
          <w:rFonts w:ascii="Times New Roman" w:hAnsi="Times New Roman"/>
          <w:sz w:val="24"/>
          <w:szCs w:val="24"/>
        </w:rPr>
      </w:pPr>
      <w:r w:rsidRPr="002B51F6">
        <w:rPr>
          <w:rFonts w:ascii="Times New Roman" w:hAnsi="Times New Roman"/>
          <w:sz w:val="24"/>
          <w:szCs w:val="24"/>
        </w:rPr>
        <w:t xml:space="preserve">Отчетные материалы по требованию Заказчика могут быть </w:t>
      </w:r>
      <w:proofErr w:type="gramStart"/>
      <w:r w:rsidRPr="002B51F6">
        <w:rPr>
          <w:rFonts w:ascii="Times New Roman" w:hAnsi="Times New Roman"/>
          <w:sz w:val="24"/>
          <w:szCs w:val="24"/>
        </w:rPr>
        <w:t>дополнены и прокомментированы</w:t>
      </w:r>
      <w:proofErr w:type="gramEnd"/>
      <w:r w:rsidRPr="002B51F6">
        <w:rPr>
          <w:rFonts w:ascii="Times New Roman" w:hAnsi="Times New Roman"/>
          <w:sz w:val="24"/>
          <w:szCs w:val="24"/>
        </w:rPr>
        <w:t xml:space="preserve"> Исполнителем. </w:t>
      </w:r>
    </w:p>
    <w:p w:rsidR="00C737C2" w:rsidRPr="00C737C2" w:rsidRDefault="00C737C2" w:rsidP="004035C8">
      <w:pPr>
        <w:pStyle w:val="afff1"/>
        <w:tabs>
          <w:tab w:val="left" w:pos="993"/>
        </w:tabs>
        <w:spacing w:after="0" w:line="240" w:lineRule="auto"/>
        <w:ind w:left="0"/>
        <w:jc w:val="both"/>
        <w:rPr>
          <w:rFonts w:ascii="Times New Roman" w:hAnsi="Times New Roman"/>
          <w:sz w:val="24"/>
          <w:szCs w:val="24"/>
        </w:rPr>
      </w:pPr>
    </w:p>
    <w:sectPr w:rsidR="00C737C2" w:rsidRPr="00C737C2" w:rsidSect="007C2F1A">
      <w:footerReference w:type="default" r:id="rId13"/>
      <w:pgSz w:w="11907" w:h="16840" w:code="9"/>
      <w:pgMar w:top="709" w:right="851" w:bottom="426" w:left="1701" w:header="567" w:footer="37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0BDC" w:rsidRDefault="00390BDC">
      <w:r>
        <w:separator/>
      </w:r>
    </w:p>
  </w:endnote>
  <w:endnote w:type="continuationSeparator" w:id="0">
    <w:p w:rsidR="00390BDC" w:rsidRDefault="00390BD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Arial Narrow">
    <w:panose1 w:val="020B0606020202030204"/>
    <w:charset w:val="CC"/>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ourier">
    <w:panose1 w:val="02070409020205020404"/>
    <w:charset w:val="00"/>
    <w:family w:val="modern"/>
    <w:notTrueType/>
    <w:pitch w:val="fixed"/>
    <w:sig w:usb0="00000003" w:usb1="00000000" w:usb2="00000000" w:usb3="00000000" w:csb0="00000001" w:csb1="00000000"/>
  </w:font>
  <w:font w:name="Garamond MT">
    <w:altName w:val="Garamond"/>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Bold">
    <w:altName w:val="Arial"/>
    <w:panose1 w:val="00000000000000000000"/>
    <w:charset w:val="00"/>
    <w:family w:val="swiss"/>
    <w:notTrueType/>
    <w:pitch w:val="default"/>
    <w:sig w:usb0="00000003" w:usb1="00000000" w:usb2="00000000" w:usb3="00000000" w:csb0="00000001" w:csb1="00000000"/>
  </w:font>
  <w:font w:name="Respect">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0F67" w:rsidRDefault="000F3675">
    <w:pPr>
      <w:pStyle w:val="ac"/>
      <w:jc w:val="center"/>
    </w:pPr>
    <w:r>
      <w:fldChar w:fldCharType="begin"/>
    </w:r>
    <w:r w:rsidR="001C0F67">
      <w:instrText>PAGE   \* MERGEFORMAT</w:instrText>
    </w:r>
    <w:r>
      <w:fldChar w:fldCharType="separate"/>
    </w:r>
    <w:r w:rsidR="00250CE6">
      <w:rPr>
        <w:noProof/>
      </w:rPr>
      <w:t>1</w:t>
    </w:r>
    <w:r>
      <w:fldChar w:fldCharType="end"/>
    </w:r>
  </w:p>
  <w:p w:rsidR="001C0F67" w:rsidRDefault="001C0F67">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0BDC" w:rsidRDefault="00390BDC">
      <w:r>
        <w:separator/>
      </w:r>
    </w:p>
  </w:footnote>
  <w:footnote w:type="continuationSeparator" w:id="0">
    <w:p w:rsidR="00390BDC" w:rsidRDefault="00390BD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B"/>
    <w:multiLevelType w:val="multilevel"/>
    <w:tmpl w:val="0CF6BF08"/>
    <w:lvl w:ilvl="0">
      <w:start w:val="1"/>
      <w:numFmt w:val="none"/>
      <w:lvlRestart w:val="0"/>
      <w:suff w:val="nothing"/>
      <w:lvlText w:val=""/>
      <w:lvlJc w:val="left"/>
      <w:rPr>
        <w:rFonts w:cs="Times New Roman" w:hint="eastAsia"/>
        <w:spacing w:val="0"/>
      </w:rPr>
    </w:lvl>
    <w:lvl w:ilvl="1">
      <w:start w:val="1"/>
      <w:numFmt w:val="decimal"/>
      <w:pStyle w:val="CMSHeadL2"/>
      <w:lvlText w:val="%2."/>
      <w:lvlJc w:val="left"/>
      <w:pPr>
        <w:tabs>
          <w:tab w:val="num" w:pos="850"/>
        </w:tabs>
        <w:ind w:left="850" w:hanging="850"/>
      </w:pPr>
      <w:rPr>
        <w:rFonts w:cs="Times New Roman" w:hint="eastAsia"/>
        <w:spacing w:val="0"/>
      </w:rPr>
    </w:lvl>
    <w:lvl w:ilvl="2">
      <w:start w:val="1"/>
      <w:numFmt w:val="decimal"/>
      <w:pStyle w:val="CMSHeadL3"/>
      <w:lvlText w:val="%2.%3"/>
      <w:lvlJc w:val="left"/>
      <w:pPr>
        <w:tabs>
          <w:tab w:val="num" w:pos="850"/>
        </w:tabs>
        <w:ind w:left="850" w:hanging="850"/>
      </w:pPr>
      <w:rPr>
        <w:rFonts w:cs="Times New Roman" w:hint="default"/>
        <w:b w:val="0"/>
        <w:i w:val="0"/>
        <w:spacing w:val="0"/>
      </w:rPr>
    </w:lvl>
    <w:lvl w:ilvl="3">
      <w:start w:val="1"/>
      <w:numFmt w:val="decimal"/>
      <w:pStyle w:val="CMSHeadL4"/>
      <w:lvlText w:val="%2.%3.%4"/>
      <w:lvlJc w:val="left"/>
      <w:pPr>
        <w:tabs>
          <w:tab w:val="num" w:pos="1701"/>
        </w:tabs>
        <w:ind w:left="1701" w:hanging="851"/>
      </w:pPr>
      <w:rPr>
        <w:rFonts w:ascii="Times New Roman" w:hAnsi="Times New Roman" w:cs="Times New Roman" w:hint="default"/>
        <w:b w:val="0"/>
        <w:i w:val="0"/>
        <w:spacing w:val="0"/>
      </w:rPr>
    </w:lvl>
    <w:lvl w:ilvl="4">
      <w:start w:val="1"/>
      <w:numFmt w:val="lowerLetter"/>
      <w:pStyle w:val="CMSHeadL5"/>
      <w:lvlText w:val="(%5)"/>
      <w:lvlJc w:val="left"/>
      <w:pPr>
        <w:tabs>
          <w:tab w:val="num" w:pos="2551"/>
        </w:tabs>
        <w:ind w:left="2551" w:hanging="850"/>
      </w:pPr>
      <w:rPr>
        <w:rFonts w:cs="Times New Roman" w:hint="eastAsia"/>
        <w:b w:val="0"/>
        <w:spacing w:val="0"/>
      </w:rPr>
    </w:lvl>
    <w:lvl w:ilvl="5">
      <w:start w:val="1"/>
      <w:numFmt w:val="lowerRoman"/>
      <w:lvlText w:val="(%6)"/>
      <w:lvlJc w:val="left"/>
      <w:pPr>
        <w:tabs>
          <w:tab w:val="num" w:pos="3402"/>
        </w:tabs>
        <w:ind w:left="3402" w:hanging="851"/>
      </w:pPr>
      <w:rPr>
        <w:rFonts w:cs="Times New Roman" w:hint="eastAsia"/>
        <w:spacing w:val="0"/>
      </w:rPr>
    </w:lvl>
    <w:lvl w:ilvl="6">
      <w:start w:val="1"/>
      <w:numFmt w:val="none"/>
      <w:suff w:val="nothing"/>
      <w:lvlText w:val=""/>
      <w:lvlJc w:val="left"/>
      <w:pPr>
        <w:ind w:left="851"/>
      </w:pPr>
      <w:rPr>
        <w:rFonts w:cs="Times New Roman" w:hint="eastAsia"/>
        <w:spacing w:val="0"/>
      </w:rPr>
    </w:lvl>
    <w:lvl w:ilvl="7">
      <w:start w:val="1"/>
      <w:numFmt w:val="lowerLetter"/>
      <w:lvlText w:val="(%8)"/>
      <w:lvlJc w:val="left"/>
      <w:pPr>
        <w:tabs>
          <w:tab w:val="num" w:pos="1701"/>
        </w:tabs>
        <w:ind w:left="1701" w:hanging="850"/>
      </w:pPr>
      <w:rPr>
        <w:rFonts w:cs="Times New Roman" w:hint="eastAsia"/>
        <w:spacing w:val="0"/>
      </w:rPr>
    </w:lvl>
    <w:lvl w:ilvl="8">
      <w:start w:val="1"/>
      <w:numFmt w:val="lowerRoman"/>
      <w:lvlText w:val="(%9)"/>
      <w:lvlJc w:val="left"/>
      <w:pPr>
        <w:tabs>
          <w:tab w:val="num" w:pos="2552"/>
        </w:tabs>
        <w:ind w:left="2552" w:hanging="851"/>
      </w:pPr>
      <w:rPr>
        <w:rFonts w:cs="Times New Roman" w:hint="eastAsia"/>
        <w:spacing w:val="0"/>
      </w:rPr>
    </w:lvl>
  </w:abstractNum>
  <w:abstractNum w:abstractNumId="5">
    <w:nsid w:val="09843C6C"/>
    <w:multiLevelType w:val="multilevel"/>
    <w:tmpl w:val="C8981534"/>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6503A13"/>
    <w:multiLevelType w:val="hybridMultilevel"/>
    <w:tmpl w:val="68F60256"/>
    <w:lvl w:ilvl="0" w:tplc="04190001">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nsid w:val="18024201"/>
    <w:multiLevelType w:val="hybridMultilevel"/>
    <w:tmpl w:val="BFF8303E"/>
    <w:lvl w:ilvl="0" w:tplc="1F3C8C0A">
      <w:start w:val="1"/>
      <w:numFmt w:val="bullet"/>
      <w:lvlText w:val="­"/>
      <w:lvlJc w:val="left"/>
      <w:pPr>
        <w:ind w:left="720" w:hanging="360"/>
      </w:pPr>
      <w:rPr>
        <w:rFonts w:ascii="Courier New" w:hAnsi="Courier New"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89B2038"/>
    <w:multiLevelType w:val="hybridMultilevel"/>
    <w:tmpl w:val="E65286BC"/>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B821331"/>
    <w:multiLevelType w:val="hybridMultilevel"/>
    <w:tmpl w:val="D506DE4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D9507E9"/>
    <w:multiLevelType w:val="hybridMultilevel"/>
    <w:tmpl w:val="357AD98A"/>
    <w:lvl w:ilvl="0" w:tplc="FEF8094A">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E571AD9"/>
    <w:multiLevelType w:val="multilevel"/>
    <w:tmpl w:val="AA46BBBC"/>
    <w:lvl w:ilvl="0">
      <w:start w:val="1"/>
      <w:numFmt w:val="decimal"/>
      <w:pStyle w:val="-"/>
      <w:lvlText w:val="%1."/>
      <w:lvlJc w:val="center"/>
      <w:pPr>
        <w:tabs>
          <w:tab w:val="num" w:pos="284"/>
        </w:tabs>
        <w:ind w:left="284" w:firstLine="0"/>
      </w:pPr>
      <w:rPr>
        <w:rFonts w:hint="default"/>
        <w:b w:val="0"/>
        <w:i w:val="0"/>
        <w:sz w:val="20"/>
        <w:szCs w:val="20"/>
      </w:rPr>
    </w:lvl>
    <w:lvl w:ilvl="1">
      <w:start w:val="1"/>
      <w:numFmt w:val="decimal"/>
      <w:pStyle w:val="-0"/>
      <w:suff w:val="space"/>
      <w:lvlText w:val="2.%2."/>
      <w:lvlJc w:val="left"/>
      <w:pPr>
        <w:ind w:left="284" w:firstLine="703"/>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135"/>
        </w:tabs>
        <w:ind w:left="1135" w:hanging="851"/>
      </w:pPr>
      <w:rPr>
        <w:rFonts w:hint="default"/>
        <w:b w:val="0"/>
        <w:bCs w:val="0"/>
        <w:i w:val="0"/>
        <w:iCs w:val="0"/>
      </w:rPr>
    </w:lvl>
    <w:lvl w:ilvl="3">
      <w:start w:val="1"/>
      <w:numFmt w:val="lowerLetter"/>
      <w:pStyle w:val="-2"/>
      <w:lvlText w:val="%4)"/>
      <w:lvlJc w:val="left"/>
      <w:pPr>
        <w:tabs>
          <w:tab w:val="num" w:pos="1702"/>
        </w:tabs>
        <w:ind w:left="1702"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418"/>
        </w:tabs>
        <w:ind w:left="1418" w:hanging="567"/>
      </w:pPr>
      <w:rPr>
        <w:rFonts w:hint="default"/>
      </w:r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rPr>
        <w:rFonts w:hint="default"/>
      </w:rPr>
    </w:lvl>
    <w:lvl w:ilvl="7">
      <w:start w:val="1"/>
      <w:numFmt w:val="decimal"/>
      <w:lvlText w:val="%1.%2.%3.%4.%5.%6.%7.%8."/>
      <w:lvlJc w:val="left"/>
      <w:pPr>
        <w:tabs>
          <w:tab w:val="num" w:pos="4262"/>
        </w:tabs>
        <w:ind w:left="2606" w:hanging="1224"/>
      </w:pPr>
      <w:rPr>
        <w:rFonts w:hint="default"/>
      </w:rPr>
    </w:lvl>
    <w:lvl w:ilvl="8">
      <w:start w:val="1"/>
      <w:numFmt w:val="decimal"/>
      <w:lvlText w:val="%1.%2.%3.%4.%5.%6.%7.%8.%9."/>
      <w:lvlJc w:val="left"/>
      <w:pPr>
        <w:tabs>
          <w:tab w:val="num" w:pos="4982"/>
        </w:tabs>
        <w:ind w:left="3182" w:hanging="1440"/>
      </w:pPr>
      <w:rPr>
        <w:rFonts w:hint="default"/>
      </w:r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EDAC8EA6">
      <w:start w:val="1"/>
      <w:numFmt w:val="bullet"/>
      <w:lvlText w:val=""/>
      <w:lvlJc w:val="left"/>
      <w:pPr>
        <w:ind w:left="1429" w:hanging="360"/>
      </w:pPr>
      <w:rPr>
        <w:rFonts w:ascii="Symbol" w:hAnsi="Symbol" w:hint="default"/>
      </w:rPr>
    </w:lvl>
    <w:lvl w:ilvl="1" w:tplc="13B2048A" w:tentative="1">
      <w:start w:val="1"/>
      <w:numFmt w:val="bullet"/>
      <w:lvlText w:val="o"/>
      <w:lvlJc w:val="left"/>
      <w:pPr>
        <w:ind w:left="2149" w:hanging="360"/>
      </w:pPr>
      <w:rPr>
        <w:rFonts w:ascii="Courier New" w:hAnsi="Courier New" w:cs="Courier New" w:hint="default"/>
      </w:rPr>
    </w:lvl>
    <w:lvl w:ilvl="2" w:tplc="9DC88548" w:tentative="1">
      <w:start w:val="1"/>
      <w:numFmt w:val="bullet"/>
      <w:lvlText w:val=""/>
      <w:lvlJc w:val="left"/>
      <w:pPr>
        <w:ind w:left="2869" w:hanging="360"/>
      </w:pPr>
      <w:rPr>
        <w:rFonts w:ascii="Wingdings" w:hAnsi="Wingdings" w:hint="default"/>
      </w:rPr>
    </w:lvl>
    <w:lvl w:ilvl="3" w:tplc="8F4A705E" w:tentative="1">
      <w:start w:val="1"/>
      <w:numFmt w:val="bullet"/>
      <w:lvlText w:val=""/>
      <w:lvlJc w:val="left"/>
      <w:pPr>
        <w:ind w:left="3589" w:hanging="360"/>
      </w:pPr>
      <w:rPr>
        <w:rFonts w:ascii="Symbol" w:hAnsi="Symbol" w:hint="default"/>
      </w:rPr>
    </w:lvl>
    <w:lvl w:ilvl="4" w:tplc="5BE252F6" w:tentative="1">
      <w:start w:val="1"/>
      <w:numFmt w:val="bullet"/>
      <w:lvlText w:val="o"/>
      <w:lvlJc w:val="left"/>
      <w:pPr>
        <w:ind w:left="4309" w:hanging="360"/>
      </w:pPr>
      <w:rPr>
        <w:rFonts w:ascii="Courier New" w:hAnsi="Courier New" w:cs="Courier New" w:hint="default"/>
      </w:rPr>
    </w:lvl>
    <w:lvl w:ilvl="5" w:tplc="04326070" w:tentative="1">
      <w:start w:val="1"/>
      <w:numFmt w:val="bullet"/>
      <w:lvlText w:val=""/>
      <w:lvlJc w:val="left"/>
      <w:pPr>
        <w:ind w:left="5029" w:hanging="360"/>
      </w:pPr>
      <w:rPr>
        <w:rFonts w:ascii="Wingdings" w:hAnsi="Wingdings" w:hint="default"/>
      </w:rPr>
    </w:lvl>
    <w:lvl w:ilvl="6" w:tplc="3C08508C" w:tentative="1">
      <w:start w:val="1"/>
      <w:numFmt w:val="bullet"/>
      <w:lvlText w:val=""/>
      <w:lvlJc w:val="left"/>
      <w:pPr>
        <w:ind w:left="5749" w:hanging="360"/>
      </w:pPr>
      <w:rPr>
        <w:rFonts w:ascii="Symbol" w:hAnsi="Symbol" w:hint="default"/>
      </w:rPr>
    </w:lvl>
    <w:lvl w:ilvl="7" w:tplc="76F8A8C8" w:tentative="1">
      <w:start w:val="1"/>
      <w:numFmt w:val="bullet"/>
      <w:lvlText w:val="o"/>
      <w:lvlJc w:val="left"/>
      <w:pPr>
        <w:ind w:left="6469" w:hanging="360"/>
      </w:pPr>
      <w:rPr>
        <w:rFonts w:ascii="Courier New" w:hAnsi="Courier New" w:cs="Courier New" w:hint="default"/>
      </w:rPr>
    </w:lvl>
    <w:lvl w:ilvl="8" w:tplc="695A057E"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9FB69602">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6">
    <w:nsid w:val="26B0718F"/>
    <w:multiLevelType w:val="multilevel"/>
    <w:tmpl w:val="A8B4A09A"/>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7CD2EAB"/>
    <w:multiLevelType w:val="hybridMultilevel"/>
    <w:tmpl w:val="21CCD976"/>
    <w:lvl w:ilvl="0" w:tplc="07A48B02">
      <w:start w:val="1"/>
      <w:numFmt w:val="decimal"/>
      <w:lvlText w:val="%1."/>
      <w:lvlJc w:val="left"/>
      <w:pPr>
        <w:tabs>
          <w:tab w:val="num" w:pos="720"/>
        </w:tabs>
        <w:ind w:left="720" w:hanging="360"/>
      </w:pPr>
      <w:rPr>
        <w:b w:val="0"/>
        <w:i w:val="0"/>
        <w:sz w:val="28"/>
        <w:szCs w:val="28"/>
      </w:rPr>
    </w:lvl>
    <w:lvl w:ilvl="1" w:tplc="5B66D34E">
      <w:start w:val="1"/>
      <w:numFmt w:val="decimal"/>
      <w:lvlText w:val="%2."/>
      <w:lvlJc w:val="left"/>
      <w:pPr>
        <w:tabs>
          <w:tab w:val="num" w:pos="1070"/>
        </w:tabs>
        <w:ind w:left="1070" w:hanging="360"/>
      </w:pPr>
      <w:rPr>
        <w:b/>
        <w:i w:val="0"/>
        <w:sz w:val="24"/>
        <w:szCs w:val="24"/>
      </w:rPr>
    </w:lvl>
    <w:lvl w:ilvl="2" w:tplc="021EAE8E" w:tentative="1">
      <w:start w:val="1"/>
      <w:numFmt w:val="lowerRoman"/>
      <w:lvlText w:val="%3."/>
      <w:lvlJc w:val="right"/>
      <w:pPr>
        <w:tabs>
          <w:tab w:val="num" w:pos="2160"/>
        </w:tabs>
        <w:ind w:left="2160" w:hanging="180"/>
      </w:pPr>
    </w:lvl>
    <w:lvl w:ilvl="3" w:tplc="0F360A24" w:tentative="1">
      <w:start w:val="1"/>
      <w:numFmt w:val="decimal"/>
      <w:lvlText w:val="%4."/>
      <w:lvlJc w:val="left"/>
      <w:pPr>
        <w:tabs>
          <w:tab w:val="num" w:pos="2880"/>
        </w:tabs>
        <w:ind w:left="2880" w:hanging="360"/>
      </w:pPr>
    </w:lvl>
    <w:lvl w:ilvl="4" w:tplc="614C1B7A" w:tentative="1">
      <w:start w:val="1"/>
      <w:numFmt w:val="lowerLetter"/>
      <w:lvlText w:val="%5."/>
      <w:lvlJc w:val="left"/>
      <w:pPr>
        <w:tabs>
          <w:tab w:val="num" w:pos="3600"/>
        </w:tabs>
        <w:ind w:left="3600" w:hanging="360"/>
      </w:pPr>
    </w:lvl>
    <w:lvl w:ilvl="5" w:tplc="6D3AA1AA" w:tentative="1">
      <w:start w:val="1"/>
      <w:numFmt w:val="lowerRoman"/>
      <w:lvlText w:val="%6."/>
      <w:lvlJc w:val="right"/>
      <w:pPr>
        <w:tabs>
          <w:tab w:val="num" w:pos="4320"/>
        </w:tabs>
        <w:ind w:left="4320" w:hanging="180"/>
      </w:pPr>
    </w:lvl>
    <w:lvl w:ilvl="6" w:tplc="63226FA4" w:tentative="1">
      <w:start w:val="1"/>
      <w:numFmt w:val="decimal"/>
      <w:lvlText w:val="%7."/>
      <w:lvlJc w:val="left"/>
      <w:pPr>
        <w:tabs>
          <w:tab w:val="num" w:pos="5040"/>
        </w:tabs>
        <w:ind w:left="5040" w:hanging="360"/>
      </w:pPr>
    </w:lvl>
    <w:lvl w:ilvl="7" w:tplc="805A9260" w:tentative="1">
      <w:start w:val="1"/>
      <w:numFmt w:val="lowerLetter"/>
      <w:lvlText w:val="%8."/>
      <w:lvlJc w:val="left"/>
      <w:pPr>
        <w:tabs>
          <w:tab w:val="num" w:pos="5760"/>
        </w:tabs>
        <w:ind w:left="5760" w:hanging="360"/>
      </w:pPr>
    </w:lvl>
    <w:lvl w:ilvl="8" w:tplc="F68C2130" w:tentative="1">
      <w:start w:val="1"/>
      <w:numFmt w:val="lowerRoman"/>
      <w:lvlText w:val="%9."/>
      <w:lvlJc w:val="right"/>
      <w:pPr>
        <w:tabs>
          <w:tab w:val="num" w:pos="6480"/>
        </w:tabs>
        <w:ind w:left="6480" w:hanging="180"/>
      </w:pPr>
    </w:lvl>
  </w:abstractNum>
  <w:abstractNum w:abstractNumId="18">
    <w:nsid w:val="2C591D12"/>
    <w:multiLevelType w:val="hybridMultilevel"/>
    <w:tmpl w:val="24B6DBB2"/>
    <w:lvl w:ilvl="0" w:tplc="E6D04784">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151760"/>
    <w:multiLevelType w:val="hybridMultilevel"/>
    <w:tmpl w:val="E10AE38A"/>
    <w:lvl w:ilvl="0" w:tplc="FFFFFFFF">
      <w:start w:val="1"/>
      <w:numFmt w:val="bullet"/>
      <w:lvlText w:val="₋"/>
      <w:lvlJc w:val="left"/>
      <w:pPr>
        <w:ind w:left="1509" w:hanging="360"/>
      </w:pPr>
      <w:rPr>
        <w:rFonts w:ascii="Calibri" w:hAnsi="Calibri" w:hint="default"/>
      </w:rPr>
    </w:lvl>
    <w:lvl w:ilvl="1" w:tplc="FFFFFFFF" w:tentative="1">
      <w:start w:val="1"/>
      <w:numFmt w:val="bullet"/>
      <w:lvlText w:val="o"/>
      <w:lvlJc w:val="left"/>
      <w:pPr>
        <w:ind w:left="2229" w:hanging="360"/>
      </w:pPr>
      <w:rPr>
        <w:rFonts w:ascii="Courier New" w:hAnsi="Courier New" w:cs="Courier New" w:hint="default"/>
      </w:rPr>
    </w:lvl>
    <w:lvl w:ilvl="2" w:tplc="FFFFFFFF" w:tentative="1">
      <w:start w:val="1"/>
      <w:numFmt w:val="bullet"/>
      <w:lvlText w:val=""/>
      <w:lvlJc w:val="left"/>
      <w:pPr>
        <w:ind w:left="2949" w:hanging="360"/>
      </w:pPr>
      <w:rPr>
        <w:rFonts w:ascii="Wingdings" w:hAnsi="Wingdings" w:hint="default"/>
      </w:rPr>
    </w:lvl>
    <w:lvl w:ilvl="3" w:tplc="FFFFFFFF" w:tentative="1">
      <w:start w:val="1"/>
      <w:numFmt w:val="bullet"/>
      <w:lvlText w:val=""/>
      <w:lvlJc w:val="left"/>
      <w:pPr>
        <w:ind w:left="3669" w:hanging="360"/>
      </w:pPr>
      <w:rPr>
        <w:rFonts w:ascii="Symbol" w:hAnsi="Symbol" w:hint="default"/>
      </w:rPr>
    </w:lvl>
    <w:lvl w:ilvl="4" w:tplc="FFFFFFFF" w:tentative="1">
      <w:start w:val="1"/>
      <w:numFmt w:val="bullet"/>
      <w:lvlText w:val="o"/>
      <w:lvlJc w:val="left"/>
      <w:pPr>
        <w:ind w:left="4389" w:hanging="360"/>
      </w:pPr>
      <w:rPr>
        <w:rFonts w:ascii="Courier New" w:hAnsi="Courier New" w:cs="Courier New" w:hint="default"/>
      </w:rPr>
    </w:lvl>
    <w:lvl w:ilvl="5" w:tplc="FFFFFFFF" w:tentative="1">
      <w:start w:val="1"/>
      <w:numFmt w:val="bullet"/>
      <w:lvlText w:val=""/>
      <w:lvlJc w:val="left"/>
      <w:pPr>
        <w:ind w:left="5109" w:hanging="360"/>
      </w:pPr>
      <w:rPr>
        <w:rFonts w:ascii="Wingdings" w:hAnsi="Wingdings" w:hint="default"/>
      </w:rPr>
    </w:lvl>
    <w:lvl w:ilvl="6" w:tplc="FFFFFFFF" w:tentative="1">
      <w:start w:val="1"/>
      <w:numFmt w:val="bullet"/>
      <w:lvlText w:val=""/>
      <w:lvlJc w:val="left"/>
      <w:pPr>
        <w:ind w:left="5829" w:hanging="360"/>
      </w:pPr>
      <w:rPr>
        <w:rFonts w:ascii="Symbol" w:hAnsi="Symbol" w:hint="default"/>
      </w:rPr>
    </w:lvl>
    <w:lvl w:ilvl="7" w:tplc="FFFFFFFF" w:tentative="1">
      <w:start w:val="1"/>
      <w:numFmt w:val="bullet"/>
      <w:lvlText w:val="o"/>
      <w:lvlJc w:val="left"/>
      <w:pPr>
        <w:ind w:left="6549" w:hanging="360"/>
      </w:pPr>
      <w:rPr>
        <w:rFonts w:ascii="Courier New" w:hAnsi="Courier New" w:cs="Courier New" w:hint="default"/>
      </w:rPr>
    </w:lvl>
    <w:lvl w:ilvl="8" w:tplc="FFFFFFFF"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styleLink w:val="21"/>
    <w:lvl w:ilvl="0" w:tplc="B7024816">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21">
    <w:nsid w:val="2ECC7F59"/>
    <w:multiLevelType w:val="hybridMultilevel"/>
    <w:tmpl w:val="4AD64884"/>
    <w:lvl w:ilvl="0" w:tplc="444C86FE">
      <w:start w:val="1"/>
      <w:numFmt w:val="decimal"/>
      <w:lvlText w:val="13.%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D43788"/>
    <w:multiLevelType w:val="hybridMultilevel"/>
    <w:tmpl w:val="46BAB658"/>
    <w:lvl w:ilvl="0" w:tplc="4F80380A">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3">
    <w:nsid w:val="2FAC10DF"/>
    <w:multiLevelType w:val="hybridMultilevel"/>
    <w:tmpl w:val="C26E9E72"/>
    <w:lvl w:ilvl="0" w:tplc="34A870A4">
      <w:start w:val="1"/>
      <w:numFmt w:val="decimal"/>
      <w:lvlText w:val="%1."/>
      <w:lvlJc w:val="left"/>
      <w:pPr>
        <w:tabs>
          <w:tab w:val="num" w:pos="720"/>
        </w:tabs>
        <w:ind w:left="720" w:hanging="360"/>
      </w:pPr>
      <w:rPr>
        <w:rFonts w:hint="default"/>
      </w:rPr>
    </w:lvl>
    <w:lvl w:ilvl="1" w:tplc="BF5A8F30" w:tentative="1">
      <w:start w:val="1"/>
      <w:numFmt w:val="lowerLetter"/>
      <w:lvlText w:val="%2."/>
      <w:lvlJc w:val="left"/>
      <w:pPr>
        <w:ind w:left="1440" w:hanging="360"/>
      </w:pPr>
    </w:lvl>
    <w:lvl w:ilvl="2" w:tplc="9A46FED0">
      <w:start w:val="1"/>
      <w:numFmt w:val="lowerRoman"/>
      <w:lvlText w:val="%3."/>
      <w:lvlJc w:val="right"/>
      <w:pPr>
        <w:ind w:left="2160" w:hanging="180"/>
      </w:pPr>
    </w:lvl>
    <w:lvl w:ilvl="3" w:tplc="F8F2FA54" w:tentative="1">
      <w:start w:val="1"/>
      <w:numFmt w:val="decimal"/>
      <w:lvlText w:val="%4."/>
      <w:lvlJc w:val="left"/>
      <w:pPr>
        <w:ind w:left="2880" w:hanging="360"/>
      </w:pPr>
    </w:lvl>
    <w:lvl w:ilvl="4" w:tplc="2F4CEF5E" w:tentative="1">
      <w:start w:val="1"/>
      <w:numFmt w:val="lowerLetter"/>
      <w:lvlText w:val="%5."/>
      <w:lvlJc w:val="left"/>
      <w:pPr>
        <w:ind w:left="3600" w:hanging="360"/>
      </w:pPr>
    </w:lvl>
    <w:lvl w:ilvl="5" w:tplc="B17EBBA2" w:tentative="1">
      <w:start w:val="1"/>
      <w:numFmt w:val="lowerRoman"/>
      <w:lvlText w:val="%6."/>
      <w:lvlJc w:val="right"/>
      <w:pPr>
        <w:ind w:left="4320" w:hanging="180"/>
      </w:pPr>
    </w:lvl>
    <w:lvl w:ilvl="6" w:tplc="D5D86CB0" w:tentative="1">
      <w:start w:val="1"/>
      <w:numFmt w:val="decimal"/>
      <w:lvlText w:val="%7."/>
      <w:lvlJc w:val="left"/>
      <w:pPr>
        <w:ind w:left="5040" w:hanging="360"/>
      </w:pPr>
    </w:lvl>
    <w:lvl w:ilvl="7" w:tplc="187005B8" w:tentative="1">
      <w:start w:val="1"/>
      <w:numFmt w:val="lowerLetter"/>
      <w:lvlText w:val="%8."/>
      <w:lvlJc w:val="left"/>
      <w:pPr>
        <w:ind w:left="5760" w:hanging="360"/>
      </w:pPr>
    </w:lvl>
    <w:lvl w:ilvl="8" w:tplc="CB4EFD68" w:tentative="1">
      <w:start w:val="1"/>
      <w:numFmt w:val="lowerRoman"/>
      <w:lvlText w:val="%9."/>
      <w:lvlJc w:val="right"/>
      <w:pPr>
        <w:ind w:left="6480" w:hanging="180"/>
      </w:pPr>
    </w:lvl>
  </w:abstractNum>
  <w:abstractNum w:abstractNumId="24">
    <w:nsid w:val="2FD66436"/>
    <w:multiLevelType w:val="hybridMultilevel"/>
    <w:tmpl w:val="71AA0054"/>
    <w:lvl w:ilvl="0" w:tplc="A17ECC6E">
      <w:start w:val="1"/>
      <w:numFmt w:val="decimal"/>
      <w:pStyle w:val="Listnumbers"/>
      <w:lvlText w:val="%1."/>
      <w:lvlJc w:val="left"/>
      <w:pPr>
        <w:tabs>
          <w:tab w:val="num" w:pos="720"/>
        </w:tabs>
        <w:ind w:left="720" w:hanging="360"/>
      </w:pPr>
      <w:rPr>
        <w:rFonts w:hint="default"/>
      </w:rPr>
    </w:lvl>
    <w:lvl w:ilvl="1" w:tplc="2390C59A">
      <w:start w:val="1"/>
      <w:numFmt w:val="lowerLetter"/>
      <w:pStyle w:val="a0"/>
      <w:lvlText w:val="%2."/>
      <w:lvlJc w:val="left"/>
      <w:pPr>
        <w:tabs>
          <w:tab w:val="num" w:pos="1440"/>
        </w:tabs>
        <w:ind w:left="1440" w:hanging="360"/>
      </w:pPr>
    </w:lvl>
    <w:lvl w:ilvl="2" w:tplc="29180344"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5">
    <w:nsid w:val="327B5D29"/>
    <w:multiLevelType w:val="hybridMultilevel"/>
    <w:tmpl w:val="8DCC6C3C"/>
    <w:lvl w:ilvl="0" w:tplc="3210117E">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A62081A0">
      <w:start w:val="1"/>
      <w:numFmt w:val="decimal"/>
      <w:lvlText w:val="%1)"/>
      <w:lvlJc w:val="left"/>
      <w:pPr>
        <w:ind w:left="540" w:hanging="360"/>
      </w:pPr>
      <w:rPr>
        <w:rFonts w:hint="default"/>
        <w:b w:val="0"/>
        <w:i w:val="0"/>
      </w:rPr>
    </w:lvl>
    <w:lvl w:ilvl="1" w:tplc="7408E2C6">
      <w:start w:val="1"/>
      <w:numFmt w:val="bullet"/>
      <w:lvlText w:val="­"/>
      <w:lvlJc w:val="left"/>
      <w:pPr>
        <w:tabs>
          <w:tab w:val="num" w:pos="1457"/>
        </w:tabs>
        <w:ind w:left="1440" w:hanging="360"/>
      </w:pPr>
      <w:rPr>
        <w:rFonts w:ascii="Arial (WT)" w:hAnsi="Arial (WT)" w:hint="default"/>
      </w:rPr>
    </w:lvl>
    <w:lvl w:ilvl="2" w:tplc="7D606012" w:tentative="1">
      <w:start w:val="1"/>
      <w:numFmt w:val="lowerRoman"/>
      <w:lvlText w:val="%3."/>
      <w:lvlJc w:val="right"/>
      <w:pPr>
        <w:tabs>
          <w:tab w:val="num" w:pos="2160"/>
        </w:tabs>
        <w:ind w:left="2160" w:hanging="180"/>
      </w:pPr>
    </w:lvl>
    <w:lvl w:ilvl="3" w:tplc="18ACFB88" w:tentative="1">
      <w:start w:val="1"/>
      <w:numFmt w:val="decimal"/>
      <w:lvlText w:val="%4."/>
      <w:lvlJc w:val="left"/>
      <w:pPr>
        <w:tabs>
          <w:tab w:val="num" w:pos="2880"/>
        </w:tabs>
        <w:ind w:left="2880" w:hanging="360"/>
      </w:pPr>
    </w:lvl>
    <w:lvl w:ilvl="4" w:tplc="3D183F4C">
      <w:start w:val="1"/>
      <w:numFmt w:val="bullet"/>
      <w:lvlText w:val=""/>
      <w:lvlJc w:val="left"/>
      <w:pPr>
        <w:tabs>
          <w:tab w:val="num" w:pos="3600"/>
        </w:tabs>
        <w:ind w:left="3600" w:hanging="360"/>
      </w:pPr>
      <w:rPr>
        <w:rFonts w:ascii="Symbol" w:hAnsi="Symbol" w:hint="default"/>
      </w:rPr>
    </w:lvl>
    <w:lvl w:ilvl="5" w:tplc="A2D67812" w:tentative="1">
      <w:start w:val="1"/>
      <w:numFmt w:val="lowerRoman"/>
      <w:lvlText w:val="%6."/>
      <w:lvlJc w:val="right"/>
      <w:pPr>
        <w:tabs>
          <w:tab w:val="num" w:pos="4320"/>
        </w:tabs>
        <w:ind w:left="4320" w:hanging="180"/>
      </w:pPr>
    </w:lvl>
    <w:lvl w:ilvl="6" w:tplc="C8D2C3FE" w:tentative="1">
      <w:start w:val="1"/>
      <w:numFmt w:val="decimal"/>
      <w:lvlText w:val="%7."/>
      <w:lvlJc w:val="left"/>
      <w:pPr>
        <w:tabs>
          <w:tab w:val="num" w:pos="5040"/>
        </w:tabs>
        <w:ind w:left="5040" w:hanging="360"/>
      </w:pPr>
    </w:lvl>
    <w:lvl w:ilvl="7" w:tplc="94668BCE" w:tentative="1">
      <w:start w:val="1"/>
      <w:numFmt w:val="lowerLetter"/>
      <w:lvlText w:val="%8."/>
      <w:lvlJc w:val="left"/>
      <w:pPr>
        <w:tabs>
          <w:tab w:val="num" w:pos="5760"/>
        </w:tabs>
        <w:ind w:left="5760" w:hanging="360"/>
      </w:pPr>
    </w:lvl>
    <w:lvl w:ilvl="8" w:tplc="E5A0D3E4" w:tentative="1">
      <w:start w:val="1"/>
      <w:numFmt w:val="lowerRoman"/>
      <w:lvlText w:val="%9."/>
      <w:lvlJc w:val="right"/>
      <w:pPr>
        <w:tabs>
          <w:tab w:val="num" w:pos="6480"/>
        </w:tabs>
        <w:ind w:left="6480" w:hanging="180"/>
      </w:pPr>
    </w:lvl>
  </w:abstractNum>
  <w:abstractNum w:abstractNumId="28">
    <w:nsid w:val="37613B00"/>
    <w:multiLevelType w:val="hybridMultilevel"/>
    <w:tmpl w:val="7B48E56A"/>
    <w:lvl w:ilvl="0" w:tplc="FFFFFFFF">
      <w:start w:val="1"/>
      <w:numFmt w:val="russianLower"/>
      <w:lvlText w:val="%1)"/>
      <w:lvlJc w:val="left"/>
      <w:pPr>
        <w:ind w:left="1429" w:hanging="360"/>
      </w:pPr>
      <w:rPr>
        <w:rFonts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E8D4CAF6"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E8C3CB3"/>
    <w:multiLevelType w:val="hybridMultilevel"/>
    <w:tmpl w:val="B610369E"/>
    <w:lvl w:ilvl="0" w:tplc="8EBC479E">
      <w:start w:val="1"/>
      <w:numFmt w:val="russianLower"/>
      <w:lvlText w:val="%1)"/>
      <w:lvlJc w:val="left"/>
      <w:pPr>
        <w:tabs>
          <w:tab w:val="num" w:pos="720"/>
        </w:tabs>
        <w:ind w:left="720" w:hanging="360"/>
      </w:pPr>
      <w:rPr>
        <w:rFonts w:hint="default"/>
        <w:color w:val="auto"/>
      </w:rPr>
    </w:lvl>
    <w:lvl w:ilvl="1" w:tplc="E3609C6C" w:tentative="1">
      <w:start w:val="1"/>
      <w:numFmt w:val="lowerLetter"/>
      <w:lvlText w:val="%2."/>
      <w:lvlJc w:val="left"/>
      <w:pPr>
        <w:ind w:left="1440" w:hanging="360"/>
      </w:pPr>
    </w:lvl>
    <w:lvl w:ilvl="2" w:tplc="87A2F9CE" w:tentative="1">
      <w:start w:val="1"/>
      <w:numFmt w:val="lowerRoman"/>
      <w:lvlText w:val="%3."/>
      <w:lvlJc w:val="right"/>
      <w:pPr>
        <w:ind w:left="2160" w:hanging="180"/>
      </w:pPr>
    </w:lvl>
    <w:lvl w:ilvl="3" w:tplc="EC2CF182" w:tentative="1">
      <w:start w:val="1"/>
      <w:numFmt w:val="decimal"/>
      <w:lvlText w:val="%4."/>
      <w:lvlJc w:val="left"/>
      <w:pPr>
        <w:ind w:left="2880" w:hanging="360"/>
      </w:pPr>
    </w:lvl>
    <w:lvl w:ilvl="4" w:tplc="BAB6881E" w:tentative="1">
      <w:start w:val="1"/>
      <w:numFmt w:val="lowerLetter"/>
      <w:lvlText w:val="%5."/>
      <w:lvlJc w:val="left"/>
      <w:pPr>
        <w:ind w:left="3600" w:hanging="360"/>
      </w:pPr>
    </w:lvl>
    <w:lvl w:ilvl="5" w:tplc="80B06F70" w:tentative="1">
      <w:start w:val="1"/>
      <w:numFmt w:val="lowerRoman"/>
      <w:lvlText w:val="%6."/>
      <w:lvlJc w:val="right"/>
      <w:pPr>
        <w:ind w:left="4320" w:hanging="180"/>
      </w:pPr>
    </w:lvl>
    <w:lvl w:ilvl="6" w:tplc="A0882CA8" w:tentative="1">
      <w:start w:val="1"/>
      <w:numFmt w:val="decimal"/>
      <w:lvlText w:val="%7."/>
      <w:lvlJc w:val="left"/>
      <w:pPr>
        <w:ind w:left="5040" w:hanging="360"/>
      </w:pPr>
    </w:lvl>
    <w:lvl w:ilvl="7" w:tplc="88FE1794" w:tentative="1">
      <w:start w:val="1"/>
      <w:numFmt w:val="lowerLetter"/>
      <w:lvlText w:val="%8."/>
      <w:lvlJc w:val="left"/>
      <w:pPr>
        <w:ind w:left="5760" w:hanging="360"/>
      </w:pPr>
    </w:lvl>
    <w:lvl w:ilvl="8" w:tplc="0AB0570E" w:tentative="1">
      <w:start w:val="1"/>
      <w:numFmt w:val="lowerRoman"/>
      <w:lvlText w:val="%9."/>
      <w:lvlJc w:val="right"/>
      <w:pPr>
        <w:ind w:left="6480" w:hanging="180"/>
      </w:pPr>
    </w:lvl>
  </w:abstractNum>
  <w:abstractNum w:abstractNumId="32">
    <w:nsid w:val="44510770"/>
    <w:multiLevelType w:val="hybridMultilevel"/>
    <w:tmpl w:val="8FC871B2"/>
    <w:lvl w:ilvl="0" w:tplc="E7B6C65E">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6F02416"/>
    <w:multiLevelType w:val="hybridMultilevel"/>
    <w:tmpl w:val="2A1E4270"/>
    <w:lvl w:ilvl="0" w:tplc="93603A66">
      <w:start w:val="1"/>
      <w:numFmt w:val="decimal"/>
      <w:lvlText w:val="ЧАСТЬ %1."/>
      <w:lvlJc w:val="left"/>
      <w:pPr>
        <w:ind w:left="720" w:hanging="360"/>
      </w:pPr>
      <w:rPr>
        <w:rFonts w:hint="default"/>
      </w:rPr>
    </w:lvl>
    <w:lvl w:ilvl="1" w:tplc="E54C3C06" w:tentative="1">
      <w:start w:val="1"/>
      <w:numFmt w:val="lowerLetter"/>
      <w:lvlText w:val="%2."/>
      <w:lvlJc w:val="left"/>
      <w:pPr>
        <w:ind w:left="1440" w:hanging="360"/>
      </w:pPr>
    </w:lvl>
    <w:lvl w:ilvl="2" w:tplc="0C488018" w:tentative="1">
      <w:start w:val="1"/>
      <w:numFmt w:val="lowerRoman"/>
      <w:lvlText w:val="%3."/>
      <w:lvlJc w:val="right"/>
      <w:pPr>
        <w:ind w:left="2160" w:hanging="180"/>
      </w:pPr>
    </w:lvl>
    <w:lvl w:ilvl="3" w:tplc="BBC4029E" w:tentative="1">
      <w:start w:val="1"/>
      <w:numFmt w:val="decimal"/>
      <w:lvlText w:val="%4."/>
      <w:lvlJc w:val="left"/>
      <w:pPr>
        <w:ind w:left="2880" w:hanging="360"/>
      </w:pPr>
    </w:lvl>
    <w:lvl w:ilvl="4" w:tplc="C5223BD0" w:tentative="1">
      <w:start w:val="1"/>
      <w:numFmt w:val="lowerLetter"/>
      <w:lvlText w:val="%5."/>
      <w:lvlJc w:val="left"/>
      <w:pPr>
        <w:ind w:left="3600" w:hanging="360"/>
      </w:pPr>
    </w:lvl>
    <w:lvl w:ilvl="5" w:tplc="220EBB38" w:tentative="1">
      <w:start w:val="1"/>
      <w:numFmt w:val="lowerRoman"/>
      <w:lvlText w:val="%6."/>
      <w:lvlJc w:val="right"/>
      <w:pPr>
        <w:ind w:left="4320" w:hanging="180"/>
      </w:pPr>
    </w:lvl>
    <w:lvl w:ilvl="6" w:tplc="CF7A3316" w:tentative="1">
      <w:start w:val="1"/>
      <w:numFmt w:val="decimal"/>
      <w:lvlText w:val="%7."/>
      <w:lvlJc w:val="left"/>
      <w:pPr>
        <w:ind w:left="5040" w:hanging="360"/>
      </w:pPr>
    </w:lvl>
    <w:lvl w:ilvl="7" w:tplc="428C75D8" w:tentative="1">
      <w:start w:val="1"/>
      <w:numFmt w:val="lowerLetter"/>
      <w:lvlText w:val="%8."/>
      <w:lvlJc w:val="left"/>
      <w:pPr>
        <w:ind w:left="5760" w:hanging="360"/>
      </w:pPr>
    </w:lvl>
    <w:lvl w:ilvl="8" w:tplc="425AE1C0" w:tentative="1">
      <w:start w:val="1"/>
      <w:numFmt w:val="lowerRoman"/>
      <w:lvlText w:val="%9."/>
      <w:lvlJc w:val="right"/>
      <w:pPr>
        <w:ind w:left="6480" w:hanging="180"/>
      </w:pPr>
    </w:lvl>
  </w:abstractNum>
  <w:abstractNum w:abstractNumId="35">
    <w:nsid w:val="478A395C"/>
    <w:multiLevelType w:val="multilevel"/>
    <w:tmpl w:val="2E3AE076"/>
    <w:lvl w:ilvl="0">
      <w:start w:val="6"/>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47BF36AE"/>
    <w:multiLevelType w:val="hybridMultilevel"/>
    <w:tmpl w:val="0596A8E8"/>
    <w:lvl w:ilvl="0" w:tplc="3522CBF2">
      <w:start w:val="1"/>
      <w:numFmt w:val="bullet"/>
      <w:lvlText w:val="­"/>
      <w:lvlJc w:val="left"/>
      <w:pPr>
        <w:ind w:left="1440" w:hanging="360"/>
      </w:pPr>
      <w:rPr>
        <w:rFonts w:ascii="Courier New" w:hAnsi="Courier New" w:hint="default"/>
        <w:sz w:val="28"/>
      </w:rPr>
    </w:lvl>
    <w:lvl w:ilvl="1" w:tplc="BCA20DA2" w:tentative="1">
      <w:start w:val="1"/>
      <w:numFmt w:val="bullet"/>
      <w:lvlText w:val="o"/>
      <w:lvlJc w:val="left"/>
      <w:pPr>
        <w:ind w:left="2160" w:hanging="360"/>
      </w:pPr>
      <w:rPr>
        <w:rFonts w:ascii="Courier New" w:hAnsi="Courier New" w:cs="Courier New" w:hint="default"/>
      </w:rPr>
    </w:lvl>
    <w:lvl w:ilvl="2" w:tplc="80BAE896" w:tentative="1">
      <w:start w:val="1"/>
      <w:numFmt w:val="bullet"/>
      <w:lvlText w:val=""/>
      <w:lvlJc w:val="left"/>
      <w:pPr>
        <w:ind w:left="2880" w:hanging="360"/>
      </w:pPr>
      <w:rPr>
        <w:rFonts w:ascii="Wingdings" w:hAnsi="Wingdings" w:hint="default"/>
      </w:rPr>
    </w:lvl>
    <w:lvl w:ilvl="3" w:tplc="7E921594" w:tentative="1">
      <w:start w:val="1"/>
      <w:numFmt w:val="bullet"/>
      <w:lvlText w:val=""/>
      <w:lvlJc w:val="left"/>
      <w:pPr>
        <w:ind w:left="3600" w:hanging="360"/>
      </w:pPr>
      <w:rPr>
        <w:rFonts w:ascii="Symbol" w:hAnsi="Symbol" w:hint="default"/>
      </w:rPr>
    </w:lvl>
    <w:lvl w:ilvl="4" w:tplc="2B36328A" w:tentative="1">
      <w:start w:val="1"/>
      <w:numFmt w:val="bullet"/>
      <w:lvlText w:val="o"/>
      <w:lvlJc w:val="left"/>
      <w:pPr>
        <w:ind w:left="4320" w:hanging="360"/>
      </w:pPr>
      <w:rPr>
        <w:rFonts w:ascii="Courier New" w:hAnsi="Courier New" w:cs="Courier New" w:hint="default"/>
      </w:rPr>
    </w:lvl>
    <w:lvl w:ilvl="5" w:tplc="200CC832" w:tentative="1">
      <w:start w:val="1"/>
      <w:numFmt w:val="bullet"/>
      <w:lvlText w:val=""/>
      <w:lvlJc w:val="left"/>
      <w:pPr>
        <w:ind w:left="5040" w:hanging="360"/>
      </w:pPr>
      <w:rPr>
        <w:rFonts w:ascii="Wingdings" w:hAnsi="Wingdings" w:hint="default"/>
      </w:rPr>
    </w:lvl>
    <w:lvl w:ilvl="6" w:tplc="D8829D34" w:tentative="1">
      <w:start w:val="1"/>
      <w:numFmt w:val="bullet"/>
      <w:lvlText w:val=""/>
      <w:lvlJc w:val="left"/>
      <w:pPr>
        <w:ind w:left="5760" w:hanging="360"/>
      </w:pPr>
      <w:rPr>
        <w:rFonts w:ascii="Symbol" w:hAnsi="Symbol" w:hint="default"/>
      </w:rPr>
    </w:lvl>
    <w:lvl w:ilvl="7" w:tplc="73AC2544" w:tentative="1">
      <w:start w:val="1"/>
      <w:numFmt w:val="bullet"/>
      <w:lvlText w:val="o"/>
      <w:lvlJc w:val="left"/>
      <w:pPr>
        <w:ind w:left="6480" w:hanging="360"/>
      </w:pPr>
      <w:rPr>
        <w:rFonts w:ascii="Courier New" w:hAnsi="Courier New" w:cs="Courier New" w:hint="default"/>
      </w:rPr>
    </w:lvl>
    <w:lvl w:ilvl="8" w:tplc="F4B66A7C" w:tentative="1">
      <w:start w:val="1"/>
      <w:numFmt w:val="bullet"/>
      <w:lvlText w:val=""/>
      <w:lvlJc w:val="left"/>
      <w:pPr>
        <w:ind w:left="7200" w:hanging="360"/>
      </w:pPr>
      <w:rPr>
        <w:rFonts w:ascii="Wingdings" w:hAnsi="Wingdings" w:hint="default"/>
      </w:rPr>
    </w:lvl>
  </w:abstractNum>
  <w:abstractNum w:abstractNumId="37">
    <w:nsid w:val="48337DD7"/>
    <w:multiLevelType w:val="hybridMultilevel"/>
    <w:tmpl w:val="D2A8F0E2"/>
    <w:lvl w:ilvl="0" w:tplc="1F3C8C0A">
      <w:start w:val="1"/>
      <w:numFmt w:val="russianLower"/>
      <w:lvlText w:val="%1)"/>
      <w:lvlJc w:val="left"/>
      <w:pPr>
        <w:tabs>
          <w:tab w:val="num" w:pos="720"/>
        </w:tabs>
        <w:ind w:left="72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8">
    <w:nsid w:val="4A10073B"/>
    <w:multiLevelType w:val="multilevel"/>
    <w:tmpl w:val="CE342A18"/>
    <w:lvl w:ilvl="0">
      <w:start w:val="1"/>
      <w:numFmt w:val="decimal"/>
      <w:lvlText w:val="%1."/>
      <w:lvlJc w:val="left"/>
      <w:pPr>
        <w:ind w:left="1069" w:hanging="360"/>
      </w:pPr>
      <w:rPr>
        <w:rFonts w:hint="default"/>
      </w:rPr>
    </w:lvl>
    <w:lvl w:ilvl="1">
      <w:start w:val="1"/>
      <w:numFmt w:val="decimal"/>
      <w:isLgl/>
      <w:lvlText w:val="%1.%2"/>
      <w:lvlJc w:val="left"/>
      <w:pPr>
        <w:ind w:left="1429" w:hanging="360"/>
      </w:pPr>
      <w:rPr>
        <w:rFonts w:hint="default"/>
        <w:b/>
      </w:rPr>
    </w:lvl>
    <w:lvl w:ilvl="2">
      <w:start w:val="1"/>
      <w:numFmt w:val="decimal"/>
      <w:isLgl/>
      <w:lvlText w:val="%1.%2.%3"/>
      <w:lvlJc w:val="left"/>
      <w:pPr>
        <w:ind w:left="2149" w:hanging="720"/>
      </w:pPr>
      <w:rPr>
        <w:rFonts w:hint="default"/>
        <w:b/>
      </w:rPr>
    </w:lvl>
    <w:lvl w:ilvl="3">
      <w:start w:val="1"/>
      <w:numFmt w:val="decimal"/>
      <w:isLgl/>
      <w:lvlText w:val="%1.%2.%3.%4"/>
      <w:lvlJc w:val="left"/>
      <w:pPr>
        <w:ind w:left="2509" w:hanging="720"/>
      </w:pPr>
      <w:rPr>
        <w:rFonts w:hint="default"/>
        <w:b/>
      </w:rPr>
    </w:lvl>
    <w:lvl w:ilvl="4">
      <w:start w:val="1"/>
      <w:numFmt w:val="decimal"/>
      <w:isLgl/>
      <w:lvlText w:val="%1.%2.%3.%4.%5"/>
      <w:lvlJc w:val="left"/>
      <w:pPr>
        <w:ind w:left="3229" w:hanging="1080"/>
      </w:pPr>
      <w:rPr>
        <w:rFonts w:hint="default"/>
        <w:b/>
      </w:rPr>
    </w:lvl>
    <w:lvl w:ilvl="5">
      <w:start w:val="1"/>
      <w:numFmt w:val="decimal"/>
      <w:isLgl/>
      <w:lvlText w:val="%1.%2.%3.%4.%5.%6"/>
      <w:lvlJc w:val="left"/>
      <w:pPr>
        <w:ind w:left="3589" w:hanging="1080"/>
      </w:pPr>
      <w:rPr>
        <w:rFonts w:hint="default"/>
        <w:b/>
      </w:rPr>
    </w:lvl>
    <w:lvl w:ilvl="6">
      <w:start w:val="1"/>
      <w:numFmt w:val="decimal"/>
      <w:isLgl/>
      <w:lvlText w:val="%1.%2.%3.%4.%5.%6.%7"/>
      <w:lvlJc w:val="left"/>
      <w:pPr>
        <w:ind w:left="4309" w:hanging="1440"/>
      </w:pPr>
      <w:rPr>
        <w:rFonts w:hint="default"/>
        <w:b/>
      </w:rPr>
    </w:lvl>
    <w:lvl w:ilvl="7">
      <w:start w:val="1"/>
      <w:numFmt w:val="decimal"/>
      <w:isLgl/>
      <w:lvlText w:val="%1.%2.%3.%4.%5.%6.%7.%8"/>
      <w:lvlJc w:val="left"/>
      <w:pPr>
        <w:ind w:left="4669" w:hanging="1440"/>
      </w:pPr>
      <w:rPr>
        <w:rFonts w:hint="default"/>
        <w:b/>
      </w:rPr>
    </w:lvl>
    <w:lvl w:ilvl="8">
      <w:start w:val="1"/>
      <w:numFmt w:val="decimal"/>
      <w:isLgl/>
      <w:lvlText w:val="%1.%2.%3.%4.%5.%6.%7.%8.%9"/>
      <w:lvlJc w:val="left"/>
      <w:pPr>
        <w:ind w:left="5389" w:hanging="1800"/>
      </w:pPr>
      <w:rPr>
        <w:rFonts w:hint="default"/>
        <w:b/>
      </w:rPr>
    </w:lvl>
  </w:abstractNum>
  <w:abstractNum w:abstractNumId="39">
    <w:nsid w:val="4AD80D71"/>
    <w:multiLevelType w:val="hybridMultilevel"/>
    <w:tmpl w:val="2CE25F3A"/>
    <w:lvl w:ilvl="0" w:tplc="09AEB43E">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BEA2735"/>
    <w:multiLevelType w:val="multilevel"/>
    <w:tmpl w:val="914A3034"/>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4CFF1D55"/>
    <w:multiLevelType w:val="multilevel"/>
    <w:tmpl w:val="93824800"/>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a3"/>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4A63701"/>
    <w:multiLevelType w:val="multilevel"/>
    <w:tmpl w:val="2B30429A"/>
    <w:lvl w:ilvl="0">
      <w:start w:val="3"/>
      <w:numFmt w:val="decimal"/>
      <w:lvlText w:val="%1."/>
      <w:lvlJc w:val="left"/>
      <w:pPr>
        <w:ind w:left="450" w:hanging="450"/>
      </w:pPr>
      <w:rPr>
        <w:rFonts w:hint="default"/>
      </w:rPr>
    </w:lvl>
    <w:lvl w:ilvl="1">
      <w:start w:val="1"/>
      <w:numFmt w:val="decimal"/>
      <w:lvlText w:val="%1.%2."/>
      <w:lvlJc w:val="left"/>
      <w:pPr>
        <w:ind w:left="1571"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4">
    <w:nsid w:val="57BE6A61"/>
    <w:multiLevelType w:val="hybridMultilevel"/>
    <w:tmpl w:val="B060C6E0"/>
    <w:lvl w:ilvl="0" w:tplc="A08CB45C">
      <w:start w:val="1"/>
      <w:numFmt w:val="russianLower"/>
      <w:lvlText w:val="%1)"/>
      <w:lvlJc w:val="left"/>
      <w:pPr>
        <w:tabs>
          <w:tab w:val="num" w:pos="720"/>
        </w:tabs>
        <w:ind w:left="720" w:hanging="360"/>
      </w:pPr>
      <w:rPr>
        <w:rFonts w:hint="default"/>
        <w:color w:val="auto"/>
      </w:rPr>
    </w:lvl>
    <w:lvl w:ilvl="1" w:tplc="E326ADCC" w:tentative="1">
      <w:start w:val="1"/>
      <w:numFmt w:val="lowerLetter"/>
      <w:lvlText w:val="%2."/>
      <w:lvlJc w:val="left"/>
      <w:pPr>
        <w:ind w:left="1440" w:hanging="360"/>
      </w:pPr>
    </w:lvl>
    <w:lvl w:ilvl="2" w:tplc="FF76E928" w:tentative="1">
      <w:start w:val="1"/>
      <w:numFmt w:val="lowerRoman"/>
      <w:lvlText w:val="%3."/>
      <w:lvlJc w:val="right"/>
      <w:pPr>
        <w:ind w:left="2160" w:hanging="180"/>
      </w:pPr>
    </w:lvl>
    <w:lvl w:ilvl="3" w:tplc="27CE942E" w:tentative="1">
      <w:start w:val="1"/>
      <w:numFmt w:val="decimal"/>
      <w:lvlText w:val="%4."/>
      <w:lvlJc w:val="left"/>
      <w:pPr>
        <w:ind w:left="2880" w:hanging="360"/>
      </w:pPr>
    </w:lvl>
    <w:lvl w:ilvl="4" w:tplc="248A2916" w:tentative="1">
      <w:start w:val="1"/>
      <w:numFmt w:val="lowerLetter"/>
      <w:lvlText w:val="%5."/>
      <w:lvlJc w:val="left"/>
      <w:pPr>
        <w:ind w:left="3600" w:hanging="360"/>
      </w:pPr>
    </w:lvl>
    <w:lvl w:ilvl="5" w:tplc="977A896C" w:tentative="1">
      <w:start w:val="1"/>
      <w:numFmt w:val="lowerRoman"/>
      <w:lvlText w:val="%6."/>
      <w:lvlJc w:val="right"/>
      <w:pPr>
        <w:ind w:left="4320" w:hanging="180"/>
      </w:pPr>
    </w:lvl>
    <w:lvl w:ilvl="6" w:tplc="692A0136" w:tentative="1">
      <w:start w:val="1"/>
      <w:numFmt w:val="decimal"/>
      <w:lvlText w:val="%7."/>
      <w:lvlJc w:val="left"/>
      <w:pPr>
        <w:ind w:left="5040" w:hanging="360"/>
      </w:pPr>
    </w:lvl>
    <w:lvl w:ilvl="7" w:tplc="BD1C5272" w:tentative="1">
      <w:start w:val="1"/>
      <w:numFmt w:val="lowerLetter"/>
      <w:lvlText w:val="%8."/>
      <w:lvlJc w:val="left"/>
      <w:pPr>
        <w:ind w:left="5760" w:hanging="360"/>
      </w:pPr>
    </w:lvl>
    <w:lvl w:ilvl="8" w:tplc="64708310" w:tentative="1">
      <w:start w:val="1"/>
      <w:numFmt w:val="lowerRoman"/>
      <w:lvlText w:val="%9."/>
      <w:lvlJc w:val="right"/>
      <w:pPr>
        <w:ind w:left="6480" w:hanging="180"/>
      </w:pPr>
    </w:lvl>
  </w:abstractNum>
  <w:abstractNum w:abstractNumId="45">
    <w:nsid w:val="5C462A30"/>
    <w:multiLevelType w:val="hybridMultilevel"/>
    <w:tmpl w:val="D3284B56"/>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pStyle w:val="a5"/>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3C8DB1E"/>
    <w:lvl w:ilvl="0" w:tplc="A2BA55F4">
      <w:start w:val="1"/>
      <w:numFmt w:val="decimal"/>
      <w:lvlText w:val="%1."/>
      <w:lvlJc w:val="left"/>
      <w:pPr>
        <w:tabs>
          <w:tab w:val="num" w:pos="1287"/>
        </w:tabs>
        <w:ind w:left="1287" w:hanging="360"/>
      </w:pPr>
    </w:lvl>
    <w:lvl w:ilvl="1" w:tplc="DB4479FC">
      <w:start w:val="1"/>
      <w:numFmt w:val="decimal"/>
      <w:lvlText w:val="%2."/>
      <w:lvlJc w:val="left"/>
      <w:pPr>
        <w:tabs>
          <w:tab w:val="num" w:pos="960"/>
        </w:tabs>
        <w:ind w:left="960" w:hanging="360"/>
      </w:pPr>
      <w:rPr>
        <w:rFonts w:hint="default"/>
        <w:sz w:val="20"/>
        <w:szCs w:val="20"/>
      </w:rPr>
    </w:lvl>
    <w:lvl w:ilvl="2" w:tplc="545000EA">
      <w:start w:val="1"/>
      <w:numFmt w:val="lowerRoman"/>
      <w:lvlText w:val="%3."/>
      <w:lvlJc w:val="right"/>
      <w:pPr>
        <w:tabs>
          <w:tab w:val="num" w:pos="2727"/>
        </w:tabs>
        <w:ind w:left="2727" w:hanging="180"/>
      </w:pPr>
    </w:lvl>
    <w:lvl w:ilvl="3" w:tplc="8688788C" w:tentative="1">
      <w:start w:val="1"/>
      <w:numFmt w:val="decimal"/>
      <w:lvlText w:val="%4."/>
      <w:lvlJc w:val="left"/>
      <w:pPr>
        <w:tabs>
          <w:tab w:val="num" w:pos="3447"/>
        </w:tabs>
        <w:ind w:left="3447" w:hanging="360"/>
      </w:pPr>
    </w:lvl>
    <w:lvl w:ilvl="4" w:tplc="08FE748C" w:tentative="1">
      <w:start w:val="1"/>
      <w:numFmt w:val="lowerLetter"/>
      <w:lvlText w:val="%5."/>
      <w:lvlJc w:val="left"/>
      <w:pPr>
        <w:tabs>
          <w:tab w:val="num" w:pos="4167"/>
        </w:tabs>
        <w:ind w:left="4167" w:hanging="360"/>
      </w:pPr>
    </w:lvl>
    <w:lvl w:ilvl="5" w:tplc="C07CDC02" w:tentative="1">
      <w:start w:val="1"/>
      <w:numFmt w:val="lowerRoman"/>
      <w:lvlText w:val="%6."/>
      <w:lvlJc w:val="right"/>
      <w:pPr>
        <w:tabs>
          <w:tab w:val="num" w:pos="4887"/>
        </w:tabs>
        <w:ind w:left="4887" w:hanging="180"/>
      </w:pPr>
    </w:lvl>
    <w:lvl w:ilvl="6" w:tplc="D2323DA2" w:tentative="1">
      <w:start w:val="1"/>
      <w:numFmt w:val="decimal"/>
      <w:lvlText w:val="%7."/>
      <w:lvlJc w:val="left"/>
      <w:pPr>
        <w:tabs>
          <w:tab w:val="num" w:pos="5607"/>
        </w:tabs>
        <w:ind w:left="5607" w:hanging="360"/>
      </w:pPr>
    </w:lvl>
    <w:lvl w:ilvl="7" w:tplc="C2FCDFF2" w:tentative="1">
      <w:start w:val="1"/>
      <w:numFmt w:val="lowerLetter"/>
      <w:lvlText w:val="%8."/>
      <w:lvlJc w:val="left"/>
      <w:pPr>
        <w:tabs>
          <w:tab w:val="num" w:pos="6327"/>
        </w:tabs>
        <w:ind w:left="6327" w:hanging="360"/>
      </w:pPr>
    </w:lvl>
    <w:lvl w:ilvl="8" w:tplc="C9F65C58" w:tentative="1">
      <w:start w:val="1"/>
      <w:numFmt w:val="lowerRoman"/>
      <w:lvlText w:val="%9."/>
      <w:lvlJc w:val="right"/>
      <w:pPr>
        <w:tabs>
          <w:tab w:val="num" w:pos="7047"/>
        </w:tabs>
        <w:ind w:left="7047" w:hanging="180"/>
      </w:pPr>
    </w:lvl>
  </w:abstractNum>
  <w:abstractNum w:abstractNumId="49">
    <w:nsid w:val="65291109"/>
    <w:multiLevelType w:val="hybridMultilevel"/>
    <w:tmpl w:val="8C225CF0"/>
    <w:styleLink w:val="11"/>
    <w:lvl w:ilvl="0" w:tplc="FFFFFFFF">
      <w:start w:val="1"/>
      <w:numFmt w:val="russianLower"/>
      <w:lvlText w:val="%1)"/>
      <w:lvlJc w:val="left"/>
      <w:pPr>
        <w:ind w:left="1429" w:hanging="360"/>
      </w:pPr>
      <w:rPr>
        <w:rFonts w:hint="default"/>
        <w:color w:val="auto"/>
      </w:rPr>
    </w:lvl>
    <w:lvl w:ilvl="1" w:tplc="85B4F244"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nsid w:val="6BED3D1F"/>
    <w:multiLevelType w:val="hybridMultilevel"/>
    <w:tmpl w:val="2D44FD72"/>
    <w:lvl w:ilvl="0" w:tplc="87A89FB8">
      <w:start w:val="1"/>
      <w:numFmt w:val="bullet"/>
      <w:lvlText w:val=""/>
      <w:lvlJc w:val="left"/>
      <w:pPr>
        <w:ind w:left="1713" w:hanging="360"/>
      </w:pPr>
      <w:rPr>
        <w:rFonts w:ascii="Symbol" w:hAnsi="Symbol" w:hint="default"/>
      </w:rPr>
    </w:lvl>
    <w:lvl w:ilvl="1" w:tplc="039A6342" w:tentative="1">
      <w:start w:val="1"/>
      <w:numFmt w:val="bullet"/>
      <w:lvlText w:val="o"/>
      <w:lvlJc w:val="left"/>
      <w:pPr>
        <w:ind w:left="2433" w:hanging="360"/>
      </w:pPr>
      <w:rPr>
        <w:rFonts w:ascii="Courier New" w:hAnsi="Courier New" w:cs="Courier New" w:hint="default"/>
      </w:rPr>
    </w:lvl>
    <w:lvl w:ilvl="2" w:tplc="51D0F12C" w:tentative="1">
      <w:start w:val="1"/>
      <w:numFmt w:val="bullet"/>
      <w:lvlText w:val=""/>
      <w:lvlJc w:val="left"/>
      <w:pPr>
        <w:ind w:left="3153" w:hanging="360"/>
      </w:pPr>
      <w:rPr>
        <w:rFonts w:ascii="Wingdings" w:hAnsi="Wingdings" w:hint="default"/>
      </w:rPr>
    </w:lvl>
    <w:lvl w:ilvl="3" w:tplc="DDD249E6" w:tentative="1">
      <w:start w:val="1"/>
      <w:numFmt w:val="bullet"/>
      <w:lvlText w:val=""/>
      <w:lvlJc w:val="left"/>
      <w:pPr>
        <w:ind w:left="3873" w:hanging="360"/>
      </w:pPr>
      <w:rPr>
        <w:rFonts w:ascii="Symbol" w:hAnsi="Symbol" w:hint="default"/>
      </w:rPr>
    </w:lvl>
    <w:lvl w:ilvl="4" w:tplc="8ED29530" w:tentative="1">
      <w:start w:val="1"/>
      <w:numFmt w:val="bullet"/>
      <w:lvlText w:val="o"/>
      <w:lvlJc w:val="left"/>
      <w:pPr>
        <w:ind w:left="4593" w:hanging="360"/>
      </w:pPr>
      <w:rPr>
        <w:rFonts w:ascii="Courier New" w:hAnsi="Courier New" w:cs="Courier New" w:hint="default"/>
      </w:rPr>
    </w:lvl>
    <w:lvl w:ilvl="5" w:tplc="F9F4BD9C" w:tentative="1">
      <w:start w:val="1"/>
      <w:numFmt w:val="bullet"/>
      <w:lvlText w:val=""/>
      <w:lvlJc w:val="left"/>
      <w:pPr>
        <w:ind w:left="5313" w:hanging="360"/>
      </w:pPr>
      <w:rPr>
        <w:rFonts w:ascii="Wingdings" w:hAnsi="Wingdings" w:hint="default"/>
      </w:rPr>
    </w:lvl>
    <w:lvl w:ilvl="6" w:tplc="AC80593A" w:tentative="1">
      <w:start w:val="1"/>
      <w:numFmt w:val="bullet"/>
      <w:lvlText w:val=""/>
      <w:lvlJc w:val="left"/>
      <w:pPr>
        <w:ind w:left="6033" w:hanging="360"/>
      </w:pPr>
      <w:rPr>
        <w:rFonts w:ascii="Symbol" w:hAnsi="Symbol" w:hint="default"/>
      </w:rPr>
    </w:lvl>
    <w:lvl w:ilvl="7" w:tplc="73981A80" w:tentative="1">
      <w:start w:val="1"/>
      <w:numFmt w:val="bullet"/>
      <w:lvlText w:val="o"/>
      <w:lvlJc w:val="left"/>
      <w:pPr>
        <w:ind w:left="6753" w:hanging="360"/>
      </w:pPr>
      <w:rPr>
        <w:rFonts w:ascii="Courier New" w:hAnsi="Courier New" w:cs="Courier New" w:hint="default"/>
      </w:rPr>
    </w:lvl>
    <w:lvl w:ilvl="8" w:tplc="0D54C32A" w:tentative="1">
      <w:start w:val="1"/>
      <w:numFmt w:val="bullet"/>
      <w:lvlText w:val=""/>
      <w:lvlJc w:val="left"/>
      <w:pPr>
        <w:ind w:left="7473" w:hanging="360"/>
      </w:pPr>
      <w:rPr>
        <w:rFonts w:ascii="Wingdings" w:hAnsi="Wingdings" w:hint="default"/>
      </w:rPr>
    </w:lvl>
  </w:abstractNum>
  <w:abstractNum w:abstractNumId="5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2">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55">
    <w:nsid w:val="76737651"/>
    <w:multiLevelType w:val="hybridMultilevel"/>
    <w:tmpl w:val="B05E91D0"/>
    <w:lvl w:ilvl="0" w:tplc="E3CCC388">
      <w:start w:val="1"/>
      <w:numFmt w:val="russianLower"/>
      <w:lvlText w:val="%1)"/>
      <w:lvlJc w:val="left"/>
      <w:pPr>
        <w:ind w:left="720"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56">
    <w:nsid w:val="7EC114E3"/>
    <w:multiLevelType w:val="hybridMultilevel"/>
    <w:tmpl w:val="14125368"/>
    <w:lvl w:ilvl="0" w:tplc="3DEE52FC">
      <w:start w:val="1"/>
      <w:numFmt w:val="russianLower"/>
      <w:lvlText w:val="%1)"/>
      <w:lvlJc w:val="left"/>
      <w:pPr>
        <w:ind w:left="720" w:hanging="360"/>
      </w:pPr>
      <w:rPr>
        <w:rFonts w:hint="default"/>
        <w:color w:val="auto"/>
      </w:rPr>
    </w:lvl>
    <w:lvl w:ilvl="1" w:tplc="DF6E24FA" w:tentative="1">
      <w:start w:val="1"/>
      <w:numFmt w:val="lowerLetter"/>
      <w:lvlText w:val="%2."/>
      <w:lvlJc w:val="left"/>
      <w:pPr>
        <w:ind w:left="1440" w:hanging="360"/>
      </w:pPr>
    </w:lvl>
    <w:lvl w:ilvl="2" w:tplc="0A42CBDC" w:tentative="1">
      <w:start w:val="1"/>
      <w:numFmt w:val="lowerRoman"/>
      <w:lvlText w:val="%3."/>
      <w:lvlJc w:val="right"/>
      <w:pPr>
        <w:ind w:left="2160" w:hanging="180"/>
      </w:pPr>
    </w:lvl>
    <w:lvl w:ilvl="3" w:tplc="53CE5BCA" w:tentative="1">
      <w:start w:val="1"/>
      <w:numFmt w:val="decimal"/>
      <w:lvlText w:val="%4."/>
      <w:lvlJc w:val="left"/>
      <w:pPr>
        <w:ind w:left="2880" w:hanging="360"/>
      </w:pPr>
    </w:lvl>
    <w:lvl w:ilvl="4" w:tplc="AD262690" w:tentative="1">
      <w:start w:val="1"/>
      <w:numFmt w:val="lowerLetter"/>
      <w:lvlText w:val="%5."/>
      <w:lvlJc w:val="left"/>
      <w:pPr>
        <w:ind w:left="3600" w:hanging="360"/>
      </w:pPr>
    </w:lvl>
    <w:lvl w:ilvl="5" w:tplc="C5469732" w:tentative="1">
      <w:start w:val="1"/>
      <w:numFmt w:val="lowerRoman"/>
      <w:lvlText w:val="%6."/>
      <w:lvlJc w:val="right"/>
      <w:pPr>
        <w:ind w:left="4320" w:hanging="180"/>
      </w:pPr>
    </w:lvl>
    <w:lvl w:ilvl="6" w:tplc="F5EAB536" w:tentative="1">
      <w:start w:val="1"/>
      <w:numFmt w:val="decimal"/>
      <w:lvlText w:val="%7."/>
      <w:lvlJc w:val="left"/>
      <w:pPr>
        <w:ind w:left="5040" w:hanging="360"/>
      </w:pPr>
    </w:lvl>
    <w:lvl w:ilvl="7" w:tplc="72EAD462" w:tentative="1">
      <w:start w:val="1"/>
      <w:numFmt w:val="lowerLetter"/>
      <w:lvlText w:val="%8."/>
      <w:lvlJc w:val="left"/>
      <w:pPr>
        <w:ind w:left="5760" w:hanging="360"/>
      </w:pPr>
    </w:lvl>
    <w:lvl w:ilvl="8" w:tplc="575CB960" w:tentative="1">
      <w:start w:val="1"/>
      <w:numFmt w:val="lowerRoman"/>
      <w:lvlText w:val="%9."/>
      <w:lvlJc w:val="right"/>
      <w:pPr>
        <w:ind w:left="6480" w:hanging="180"/>
      </w:pPr>
    </w:lvl>
  </w:abstractNum>
  <w:abstractNum w:abstractNumId="57">
    <w:nsid w:val="7F367D25"/>
    <w:multiLevelType w:val="hybridMultilevel"/>
    <w:tmpl w:val="8026A81C"/>
    <w:lvl w:ilvl="0" w:tplc="FFFFFFFF">
      <w:start w:val="1"/>
      <w:numFmt w:val="decimal"/>
      <w:lvlText w:val="%1."/>
      <w:lvlJc w:val="left"/>
      <w:pPr>
        <w:tabs>
          <w:tab w:val="num" w:pos="960"/>
        </w:tabs>
        <w:ind w:left="960" w:hanging="360"/>
      </w:pPr>
      <w:rPr>
        <w:sz w:val="20"/>
        <w:szCs w:val="2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4"/>
  </w:num>
  <w:num w:numId="2">
    <w:abstractNumId w:val="46"/>
  </w:num>
  <w:num w:numId="3">
    <w:abstractNumId w:val="42"/>
  </w:num>
  <w:num w:numId="4">
    <w:abstractNumId w:val="1"/>
  </w:num>
  <w:num w:numId="5">
    <w:abstractNumId w:val="0"/>
  </w:num>
  <w:num w:numId="6">
    <w:abstractNumId w:val="17"/>
  </w:num>
  <w:num w:numId="7">
    <w:abstractNumId w:val="47"/>
  </w:num>
  <w:num w:numId="8">
    <w:abstractNumId w:val="35"/>
  </w:num>
  <w:num w:numId="9">
    <w:abstractNumId w:val="33"/>
  </w:num>
  <w:num w:numId="10">
    <w:abstractNumId w:val="3"/>
  </w:num>
  <w:num w:numId="11">
    <w:abstractNumId w:val="26"/>
  </w:num>
  <w:num w:numId="12">
    <w:abstractNumId w:val="15"/>
  </w:num>
  <w:num w:numId="13">
    <w:abstractNumId w:val="27"/>
  </w:num>
  <w:num w:numId="14">
    <w:abstractNumId w:val="2"/>
  </w:num>
  <w:num w:numId="15">
    <w:abstractNumId w:val="48"/>
  </w:num>
  <w:num w:numId="16">
    <w:abstractNumId w:val="57"/>
  </w:num>
  <w:num w:numId="17">
    <w:abstractNumId w:val="22"/>
  </w:num>
  <w:num w:numId="18">
    <w:abstractNumId w:val="30"/>
  </w:num>
  <w:num w:numId="19">
    <w:abstractNumId w:val="51"/>
  </w:num>
  <w:num w:numId="20">
    <w:abstractNumId w:val="53"/>
  </w:num>
  <w:num w:numId="21">
    <w:abstractNumId w:val="50"/>
  </w:num>
  <w:num w:numId="22">
    <w:abstractNumId w:val="6"/>
  </w:num>
  <w:num w:numId="23">
    <w:abstractNumId w:val="21"/>
  </w:num>
  <w:num w:numId="24">
    <w:abstractNumId w:val="23"/>
  </w:num>
  <w:num w:numId="25">
    <w:abstractNumId w:val="14"/>
  </w:num>
  <w:num w:numId="26">
    <w:abstractNumId w:val="56"/>
  </w:num>
  <w:num w:numId="27">
    <w:abstractNumId w:val="29"/>
  </w:num>
  <w:num w:numId="28">
    <w:abstractNumId w:val="49"/>
  </w:num>
  <w:num w:numId="29">
    <w:abstractNumId w:val="20"/>
  </w:num>
  <w:num w:numId="30">
    <w:abstractNumId w:val="10"/>
  </w:num>
  <w:num w:numId="31">
    <w:abstractNumId w:val="43"/>
  </w:num>
  <w:num w:numId="32">
    <w:abstractNumId w:val="25"/>
  </w:num>
  <w:num w:numId="33">
    <w:abstractNumId w:val="55"/>
  </w:num>
  <w:num w:numId="34">
    <w:abstractNumId w:val="36"/>
  </w:num>
  <w:num w:numId="35">
    <w:abstractNumId w:val="34"/>
  </w:num>
  <w:num w:numId="36">
    <w:abstractNumId w:val="12"/>
  </w:num>
  <w:num w:numId="37">
    <w:abstractNumId w:val="19"/>
  </w:num>
  <w:num w:numId="38">
    <w:abstractNumId w:val="28"/>
  </w:num>
  <w:num w:numId="39">
    <w:abstractNumId w:val="37"/>
  </w:num>
  <w:num w:numId="40">
    <w:abstractNumId w:val="31"/>
  </w:num>
  <w:num w:numId="41">
    <w:abstractNumId w:val="44"/>
  </w:num>
  <w:num w:numId="42">
    <w:abstractNumId w:val="41"/>
  </w:num>
  <w:num w:numId="43">
    <w:abstractNumId w:val="13"/>
  </w:num>
  <w:num w:numId="44">
    <w:abstractNumId w:val="52"/>
  </w:num>
  <w:num w:numId="45">
    <w:abstractNumId w:val="11"/>
  </w:num>
  <w:num w:numId="46">
    <w:abstractNumId w:val="39"/>
  </w:num>
  <w:num w:numId="47">
    <w:abstractNumId w:val="24"/>
  </w:num>
  <w:num w:numId="48">
    <w:abstractNumId w:val="4"/>
  </w:num>
  <w:num w:numId="49">
    <w:abstractNumId w:val="45"/>
  </w:num>
  <w:num w:numId="50">
    <w:abstractNumId w:val="5"/>
  </w:num>
  <w:num w:numId="51">
    <w:abstractNumId w:val="8"/>
  </w:num>
  <w:num w:numId="5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0"/>
  </w:num>
  <w:num w:numId="54">
    <w:abstractNumId w:val="16"/>
  </w:num>
  <w:num w:numId="55">
    <w:abstractNumId w:val="38"/>
  </w:num>
  <w:num w:numId="56">
    <w:abstractNumId w:val="9"/>
  </w:num>
  <w:num w:numId="57">
    <w:abstractNumId w:val="32"/>
  </w:num>
  <w:num w:numId="58">
    <w:abstractNumId w:val="18"/>
  </w:num>
  <w:numIdMacAtCleanup w:val="5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1266"/>
  </w:hdrShapeDefaults>
  <w:footnotePr>
    <w:footnote w:id="-1"/>
    <w:footnote w:id="0"/>
  </w:footnotePr>
  <w:endnotePr>
    <w:endnote w:id="-1"/>
    <w:endnote w:id="0"/>
  </w:endnotePr>
  <w:compat/>
  <w:rsids>
    <w:rsidRoot w:val="007C737E"/>
    <w:rsid w:val="00001AEB"/>
    <w:rsid w:val="000024E5"/>
    <w:rsid w:val="000033F4"/>
    <w:rsid w:val="00003492"/>
    <w:rsid w:val="000038A8"/>
    <w:rsid w:val="000040B1"/>
    <w:rsid w:val="000043D2"/>
    <w:rsid w:val="00005878"/>
    <w:rsid w:val="000076A2"/>
    <w:rsid w:val="00007A41"/>
    <w:rsid w:val="000101B6"/>
    <w:rsid w:val="0001026F"/>
    <w:rsid w:val="00010734"/>
    <w:rsid w:val="00010C38"/>
    <w:rsid w:val="0001108C"/>
    <w:rsid w:val="000117D2"/>
    <w:rsid w:val="000143C2"/>
    <w:rsid w:val="000156FE"/>
    <w:rsid w:val="00017B62"/>
    <w:rsid w:val="000234B1"/>
    <w:rsid w:val="00024D07"/>
    <w:rsid w:val="00025DF7"/>
    <w:rsid w:val="0002616F"/>
    <w:rsid w:val="00027AE0"/>
    <w:rsid w:val="00027D4F"/>
    <w:rsid w:val="0003154A"/>
    <w:rsid w:val="000316C6"/>
    <w:rsid w:val="00035643"/>
    <w:rsid w:val="00036D77"/>
    <w:rsid w:val="000405A6"/>
    <w:rsid w:val="0004108A"/>
    <w:rsid w:val="00042DAB"/>
    <w:rsid w:val="000447E7"/>
    <w:rsid w:val="0004481B"/>
    <w:rsid w:val="0004572E"/>
    <w:rsid w:val="00046B0E"/>
    <w:rsid w:val="00054FD4"/>
    <w:rsid w:val="000577DD"/>
    <w:rsid w:val="00060547"/>
    <w:rsid w:val="0006373D"/>
    <w:rsid w:val="00063ACA"/>
    <w:rsid w:val="00063E4B"/>
    <w:rsid w:val="0006474B"/>
    <w:rsid w:val="00064C5C"/>
    <w:rsid w:val="00065353"/>
    <w:rsid w:val="000731E7"/>
    <w:rsid w:val="000752E7"/>
    <w:rsid w:val="00077032"/>
    <w:rsid w:val="0008076E"/>
    <w:rsid w:val="000807CB"/>
    <w:rsid w:val="0008141F"/>
    <w:rsid w:val="00081830"/>
    <w:rsid w:val="000823DA"/>
    <w:rsid w:val="00082874"/>
    <w:rsid w:val="00082EBF"/>
    <w:rsid w:val="00083870"/>
    <w:rsid w:val="000838EE"/>
    <w:rsid w:val="000846E4"/>
    <w:rsid w:val="000874C1"/>
    <w:rsid w:val="00087CCA"/>
    <w:rsid w:val="00091104"/>
    <w:rsid w:val="00091B7E"/>
    <w:rsid w:val="00093C94"/>
    <w:rsid w:val="000945DD"/>
    <w:rsid w:val="00096E79"/>
    <w:rsid w:val="00096FE5"/>
    <w:rsid w:val="000A068F"/>
    <w:rsid w:val="000A1961"/>
    <w:rsid w:val="000A1DB9"/>
    <w:rsid w:val="000A219A"/>
    <w:rsid w:val="000A43AE"/>
    <w:rsid w:val="000A4A41"/>
    <w:rsid w:val="000A4AD2"/>
    <w:rsid w:val="000A4BE7"/>
    <w:rsid w:val="000B04BE"/>
    <w:rsid w:val="000B0F69"/>
    <w:rsid w:val="000B1727"/>
    <w:rsid w:val="000B1AA1"/>
    <w:rsid w:val="000B1B9B"/>
    <w:rsid w:val="000B2F08"/>
    <w:rsid w:val="000B4405"/>
    <w:rsid w:val="000B5374"/>
    <w:rsid w:val="000B5834"/>
    <w:rsid w:val="000B5839"/>
    <w:rsid w:val="000B69EC"/>
    <w:rsid w:val="000C136D"/>
    <w:rsid w:val="000C166C"/>
    <w:rsid w:val="000C6680"/>
    <w:rsid w:val="000D2E19"/>
    <w:rsid w:val="000D3BD4"/>
    <w:rsid w:val="000D73B6"/>
    <w:rsid w:val="000E12B7"/>
    <w:rsid w:val="000E208E"/>
    <w:rsid w:val="000E3F07"/>
    <w:rsid w:val="000E44B0"/>
    <w:rsid w:val="000E463A"/>
    <w:rsid w:val="000E4BE0"/>
    <w:rsid w:val="000E4CA8"/>
    <w:rsid w:val="000E6268"/>
    <w:rsid w:val="000E781B"/>
    <w:rsid w:val="000F149B"/>
    <w:rsid w:val="000F1CEB"/>
    <w:rsid w:val="000F2064"/>
    <w:rsid w:val="000F22B7"/>
    <w:rsid w:val="000F3675"/>
    <w:rsid w:val="000F6427"/>
    <w:rsid w:val="000F6CA0"/>
    <w:rsid w:val="00100A57"/>
    <w:rsid w:val="00101D5D"/>
    <w:rsid w:val="00102EEB"/>
    <w:rsid w:val="001058C9"/>
    <w:rsid w:val="00106F2C"/>
    <w:rsid w:val="00110379"/>
    <w:rsid w:val="0011473B"/>
    <w:rsid w:val="001148C1"/>
    <w:rsid w:val="00114D40"/>
    <w:rsid w:val="00115F5A"/>
    <w:rsid w:val="001217B3"/>
    <w:rsid w:val="00121C57"/>
    <w:rsid w:val="001235D8"/>
    <w:rsid w:val="00123920"/>
    <w:rsid w:val="001249CA"/>
    <w:rsid w:val="0012627E"/>
    <w:rsid w:val="0013016B"/>
    <w:rsid w:val="0013561A"/>
    <w:rsid w:val="00135CBB"/>
    <w:rsid w:val="00135ED8"/>
    <w:rsid w:val="00136C39"/>
    <w:rsid w:val="00136F2F"/>
    <w:rsid w:val="0014114C"/>
    <w:rsid w:val="00142709"/>
    <w:rsid w:val="00144D01"/>
    <w:rsid w:val="00150DC0"/>
    <w:rsid w:val="00151463"/>
    <w:rsid w:val="00152C95"/>
    <w:rsid w:val="00153105"/>
    <w:rsid w:val="001558C3"/>
    <w:rsid w:val="0015716D"/>
    <w:rsid w:val="0015799F"/>
    <w:rsid w:val="00160064"/>
    <w:rsid w:val="00160727"/>
    <w:rsid w:val="001610E7"/>
    <w:rsid w:val="00161892"/>
    <w:rsid w:val="0016392F"/>
    <w:rsid w:val="0016417D"/>
    <w:rsid w:val="00165277"/>
    <w:rsid w:val="00165D5E"/>
    <w:rsid w:val="00166228"/>
    <w:rsid w:val="00166388"/>
    <w:rsid w:val="00172174"/>
    <w:rsid w:val="00173D87"/>
    <w:rsid w:val="001741E5"/>
    <w:rsid w:val="00174D98"/>
    <w:rsid w:val="001800E8"/>
    <w:rsid w:val="00180EF9"/>
    <w:rsid w:val="00182472"/>
    <w:rsid w:val="00183811"/>
    <w:rsid w:val="00183A25"/>
    <w:rsid w:val="00183DDE"/>
    <w:rsid w:val="0018477F"/>
    <w:rsid w:val="00185C17"/>
    <w:rsid w:val="00187684"/>
    <w:rsid w:val="001903EB"/>
    <w:rsid w:val="0019046C"/>
    <w:rsid w:val="00190919"/>
    <w:rsid w:val="0019158F"/>
    <w:rsid w:val="00192D83"/>
    <w:rsid w:val="00193794"/>
    <w:rsid w:val="001A2042"/>
    <w:rsid w:val="001A59CE"/>
    <w:rsid w:val="001A788E"/>
    <w:rsid w:val="001A78DA"/>
    <w:rsid w:val="001A7CC1"/>
    <w:rsid w:val="001B0A14"/>
    <w:rsid w:val="001B0A51"/>
    <w:rsid w:val="001B1BB2"/>
    <w:rsid w:val="001B2C65"/>
    <w:rsid w:val="001B7DBD"/>
    <w:rsid w:val="001B7FED"/>
    <w:rsid w:val="001C00BE"/>
    <w:rsid w:val="001C0F67"/>
    <w:rsid w:val="001C1613"/>
    <w:rsid w:val="001C18A5"/>
    <w:rsid w:val="001C33B1"/>
    <w:rsid w:val="001C3D2E"/>
    <w:rsid w:val="001C40AC"/>
    <w:rsid w:val="001C440B"/>
    <w:rsid w:val="001C56A5"/>
    <w:rsid w:val="001C594D"/>
    <w:rsid w:val="001C5A6F"/>
    <w:rsid w:val="001C5F1F"/>
    <w:rsid w:val="001C638D"/>
    <w:rsid w:val="001C7547"/>
    <w:rsid w:val="001C7866"/>
    <w:rsid w:val="001C7884"/>
    <w:rsid w:val="001D0134"/>
    <w:rsid w:val="001D0E2E"/>
    <w:rsid w:val="001D1CD8"/>
    <w:rsid w:val="001D22C9"/>
    <w:rsid w:val="001D4D01"/>
    <w:rsid w:val="001D792A"/>
    <w:rsid w:val="001E0335"/>
    <w:rsid w:val="001E085A"/>
    <w:rsid w:val="001E126B"/>
    <w:rsid w:val="001E13C8"/>
    <w:rsid w:val="001E1979"/>
    <w:rsid w:val="001E2D6F"/>
    <w:rsid w:val="001E652B"/>
    <w:rsid w:val="001E70F7"/>
    <w:rsid w:val="001E7361"/>
    <w:rsid w:val="001F02C2"/>
    <w:rsid w:val="001F13BB"/>
    <w:rsid w:val="001F1C27"/>
    <w:rsid w:val="001F22BD"/>
    <w:rsid w:val="001F2D6E"/>
    <w:rsid w:val="001F552D"/>
    <w:rsid w:val="001F6067"/>
    <w:rsid w:val="001F6C69"/>
    <w:rsid w:val="001F7063"/>
    <w:rsid w:val="0020036E"/>
    <w:rsid w:val="002009A5"/>
    <w:rsid w:val="0020296A"/>
    <w:rsid w:val="00202CD6"/>
    <w:rsid w:val="00205939"/>
    <w:rsid w:val="00205B2F"/>
    <w:rsid w:val="00205CE2"/>
    <w:rsid w:val="00206B3B"/>
    <w:rsid w:val="00207CBD"/>
    <w:rsid w:val="00212A43"/>
    <w:rsid w:val="00213571"/>
    <w:rsid w:val="002136F1"/>
    <w:rsid w:val="00213BCE"/>
    <w:rsid w:val="002141CC"/>
    <w:rsid w:val="002141E9"/>
    <w:rsid w:val="002151EA"/>
    <w:rsid w:val="002155E3"/>
    <w:rsid w:val="002215C9"/>
    <w:rsid w:val="0022197F"/>
    <w:rsid w:val="0022554A"/>
    <w:rsid w:val="00225DB0"/>
    <w:rsid w:val="00230B1E"/>
    <w:rsid w:val="0023199C"/>
    <w:rsid w:val="00231F47"/>
    <w:rsid w:val="00232FE1"/>
    <w:rsid w:val="00235009"/>
    <w:rsid w:val="00236A21"/>
    <w:rsid w:val="002429E1"/>
    <w:rsid w:val="00242CC0"/>
    <w:rsid w:val="00244E09"/>
    <w:rsid w:val="00250989"/>
    <w:rsid w:val="00250CE6"/>
    <w:rsid w:val="00252FF5"/>
    <w:rsid w:val="00253298"/>
    <w:rsid w:val="002542AE"/>
    <w:rsid w:val="0025484D"/>
    <w:rsid w:val="00260936"/>
    <w:rsid w:val="00260DFA"/>
    <w:rsid w:val="0026204B"/>
    <w:rsid w:val="0026573D"/>
    <w:rsid w:val="00265918"/>
    <w:rsid w:val="00265BE7"/>
    <w:rsid w:val="00265F4C"/>
    <w:rsid w:val="00266370"/>
    <w:rsid w:val="00266729"/>
    <w:rsid w:val="00270981"/>
    <w:rsid w:val="00270BC7"/>
    <w:rsid w:val="002719DF"/>
    <w:rsid w:val="00274E61"/>
    <w:rsid w:val="00275667"/>
    <w:rsid w:val="00275B2E"/>
    <w:rsid w:val="002768AF"/>
    <w:rsid w:val="002775B8"/>
    <w:rsid w:val="0028029D"/>
    <w:rsid w:val="00280526"/>
    <w:rsid w:val="0028054C"/>
    <w:rsid w:val="00280944"/>
    <w:rsid w:val="00280E26"/>
    <w:rsid w:val="00281FA2"/>
    <w:rsid w:val="00282962"/>
    <w:rsid w:val="00283088"/>
    <w:rsid w:val="0028375C"/>
    <w:rsid w:val="002845E9"/>
    <w:rsid w:val="00285993"/>
    <w:rsid w:val="002946B5"/>
    <w:rsid w:val="0029591E"/>
    <w:rsid w:val="00295AEC"/>
    <w:rsid w:val="002A087F"/>
    <w:rsid w:val="002A0BBB"/>
    <w:rsid w:val="002A1561"/>
    <w:rsid w:val="002A26A2"/>
    <w:rsid w:val="002A388D"/>
    <w:rsid w:val="002A53DF"/>
    <w:rsid w:val="002A6303"/>
    <w:rsid w:val="002B026D"/>
    <w:rsid w:val="002B66C5"/>
    <w:rsid w:val="002C0E7D"/>
    <w:rsid w:val="002C1013"/>
    <w:rsid w:val="002C1CF1"/>
    <w:rsid w:val="002C2B00"/>
    <w:rsid w:val="002C2B43"/>
    <w:rsid w:val="002C3D66"/>
    <w:rsid w:val="002C4D45"/>
    <w:rsid w:val="002C50BF"/>
    <w:rsid w:val="002C6279"/>
    <w:rsid w:val="002D0BE1"/>
    <w:rsid w:val="002D44E5"/>
    <w:rsid w:val="002D5E9D"/>
    <w:rsid w:val="002E1075"/>
    <w:rsid w:val="002E10FB"/>
    <w:rsid w:val="002E376F"/>
    <w:rsid w:val="002E3EE2"/>
    <w:rsid w:val="002E43F8"/>
    <w:rsid w:val="002E5966"/>
    <w:rsid w:val="002E6AB8"/>
    <w:rsid w:val="002E77A5"/>
    <w:rsid w:val="002F0766"/>
    <w:rsid w:val="002F0EAA"/>
    <w:rsid w:val="002F2FAF"/>
    <w:rsid w:val="002F5209"/>
    <w:rsid w:val="002F530B"/>
    <w:rsid w:val="002F6CD0"/>
    <w:rsid w:val="002F7216"/>
    <w:rsid w:val="00300D70"/>
    <w:rsid w:val="0030190F"/>
    <w:rsid w:val="003026FE"/>
    <w:rsid w:val="00304D68"/>
    <w:rsid w:val="00304EC8"/>
    <w:rsid w:val="003058B6"/>
    <w:rsid w:val="00305D7D"/>
    <w:rsid w:val="00312FE1"/>
    <w:rsid w:val="003132BE"/>
    <w:rsid w:val="003135D9"/>
    <w:rsid w:val="00315C8B"/>
    <w:rsid w:val="00317879"/>
    <w:rsid w:val="00320201"/>
    <w:rsid w:val="00321125"/>
    <w:rsid w:val="00321798"/>
    <w:rsid w:val="00322C01"/>
    <w:rsid w:val="00323FE8"/>
    <w:rsid w:val="00324B7C"/>
    <w:rsid w:val="003257B2"/>
    <w:rsid w:val="00327639"/>
    <w:rsid w:val="00330613"/>
    <w:rsid w:val="00330A3B"/>
    <w:rsid w:val="00331BA8"/>
    <w:rsid w:val="003336CC"/>
    <w:rsid w:val="00333F2D"/>
    <w:rsid w:val="00334AB8"/>
    <w:rsid w:val="00336429"/>
    <w:rsid w:val="00337614"/>
    <w:rsid w:val="003410E2"/>
    <w:rsid w:val="0035263D"/>
    <w:rsid w:val="0035329F"/>
    <w:rsid w:val="003541AF"/>
    <w:rsid w:val="00355B66"/>
    <w:rsid w:val="003578B2"/>
    <w:rsid w:val="00360CF0"/>
    <w:rsid w:val="00360DB6"/>
    <w:rsid w:val="00362743"/>
    <w:rsid w:val="003633CB"/>
    <w:rsid w:val="003648DC"/>
    <w:rsid w:val="00366EE8"/>
    <w:rsid w:val="00370C5F"/>
    <w:rsid w:val="00370E30"/>
    <w:rsid w:val="00371E78"/>
    <w:rsid w:val="00373754"/>
    <w:rsid w:val="00373EEC"/>
    <w:rsid w:val="00373F51"/>
    <w:rsid w:val="003752AC"/>
    <w:rsid w:val="0038028D"/>
    <w:rsid w:val="00380F9D"/>
    <w:rsid w:val="00382F40"/>
    <w:rsid w:val="003831A4"/>
    <w:rsid w:val="00383930"/>
    <w:rsid w:val="0038701F"/>
    <w:rsid w:val="00390BDC"/>
    <w:rsid w:val="00391A8D"/>
    <w:rsid w:val="0039286F"/>
    <w:rsid w:val="00392911"/>
    <w:rsid w:val="00392D7C"/>
    <w:rsid w:val="003953D5"/>
    <w:rsid w:val="00396E52"/>
    <w:rsid w:val="00397536"/>
    <w:rsid w:val="003A0205"/>
    <w:rsid w:val="003A08DC"/>
    <w:rsid w:val="003A0B0B"/>
    <w:rsid w:val="003A14C7"/>
    <w:rsid w:val="003A36E0"/>
    <w:rsid w:val="003A3EF9"/>
    <w:rsid w:val="003A5666"/>
    <w:rsid w:val="003A627F"/>
    <w:rsid w:val="003B14BD"/>
    <w:rsid w:val="003B64F8"/>
    <w:rsid w:val="003B70F6"/>
    <w:rsid w:val="003B73B0"/>
    <w:rsid w:val="003B7A32"/>
    <w:rsid w:val="003C1127"/>
    <w:rsid w:val="003C2181"/>
    <w:rsid w:val="003C3F03"/>
    <w:rsid w:val="003C5257"/>
    <w:rsid w:val="003C5658"/>
    <w:rsid w:val="003C61BD"/>
    <w:rsid w:val="003C7416"/>
    <w:rsid w:val="003C7CCA"/>
    <w:rsid w:val="003C7DE6"/>
    <w:rsid w:val="003D2803"/>
    <w:rsid w:val="003D3C51"/>
    <w:rsid w:val="003D46B3"/>
    <w:rsid w:val="003D5B1C"/>
    <w:rsid w:val="003D62CE"/>
    <w:rsid w:val="003E0066"/>
    <w:rsid w:val="003E0955"/>
    <w:rsid w:val="003E0F9B"/>
    <w:rsid w:val="003E2D50"/>
    <w:rsid w:val="003E3641"/>
    <w:rsid w:val="003E647A"/>
    <w:rsid w:val="003E6B9B"/>
    <w:rsid w:val="003E6CD8"/>
    <w:rsid w:val="003E71FC"/>
    <w:rsid w:val="003E7A6E"/>
    <w:rsid w:val="003E7AB0"/>
    <w:rsid w:val="003F2489"/>
    <w:rsid w:val="003F2A6D"/>
    <w:rsid w:val="003F3CD4"/>
    <w:rsid w:val="003F3D83"/>
    <w:rsid w:val="003F3EA8"/>
    <w:rsid w:val="003F6C75"/>
    <w:rsid w:val="003F731D"/>
    <w:rsid w:val="00400647"/>
    <w:rsid w:val="004026C9"/>
    <w:rsid w:val="004035C8"/>
    <w:rsid w:val="00404B82"/>
    <w:rsid w:val="00405BF3"/>
    <w:rsid w:val="004066BB"/>
    <w:rsid w:val="0041085B"/>
    <w:rsid w:val="0041329A"/>
    <w:rsid w:val="0041359F"/>
    <w:rsid w:val="00413D60"/>
    <w:rsid w:val="004151A5"/>
    <w:rsid w:val="00420E19"/>
    <w:rsid w:val="004225BB"/>
    <w:rsid w:val="004230C1"/>
    <w:rsid w:val="00426877"/>
    <w:rsid w:val="004304B8"/>
    <w:rsid w:val="00441F74"/>
    <w:rsid w:val="00444101"/>
    <w:rsid w:val="00444DBF"/>
    <w:rsid w:val="00445C37"/>
    <w:rsid w:val="00445E03"/>
    <w:rsid w:val="00446DB7"/>
    <w:rsid w:val="004478B2"/>
    <w:rsid w:val="00447F03"/>
    <w:rsid w:val="00450BC8"/>
    <w:rsid w:val="00454E16"/>
    <w:rsid w:val="004560F3"/>
    <w:rsid w:val="004561A8"/>
    <w:rsid w:val="004564FB"/>
    <w:rsid w:val="00456524"/>
    <w:rsid w:val="00460059"/>
    <w:rsid w:val="0046302B"/>
    <w:rsid w:val="00463DFB"/>
    <w:rsid w:val="00464647"/>
    <w:rsid w:val="00465106"/>
    <w:rsid w:val="00465410"/>
    <w:rsid w:val="00466F9E"/>
    <w:rsid w:val="00470662"/>
    <w:rsid w:val="00471CA8"/>
    <w:rsid w:val="00473427"/>
    <w:rsid w:val="00473741"/>
    <w:rsid w:val="00473ECF"/>
    <w:rsid w:val="00475414"/>
    <w:rsid w:val="0047552E"/>
    <w:rsid w:val="00475C30"/>
    <w:rsid w:val="0048067E"/>
    <w:rsid w:val="004823EF"/>
    <w:rsid w:val="0048481F"/>
    <w:rsid w:val="00484A45"/>
    <w:rsid w:val="00486BE8"/>
    <w:rsid w:val="004874E4"/>
    <w:rsid w:val="00487892"/>
    <w:rsid w:val="0049084E"/>
    <w:rsid w:val="0049132F"/>
    <w:rsid w:val="0049170A"/>
    <w:rsid w:val="00491C71"/>
    <w:rsid w:val="0049396B"/>
    <w:rsid w:val="00494CE1"/>
    <w:rsid w:val="00495667"/>
    <w:rsid w:val="004A1DCA"/>
    <w:rsid w:val="004A41E6"/>
    <w:rsid w:val="004A5726"/>
    <w:rsid w:val="004A5DFD"/>
    <w:rsid w:val="004A6C28"/>
    <w:rsid w:val="004A7506"/>
    <w:rsid w:val="004A7526"/>
    <w:rsid w:val="004B539C"/>
    <w:rsid w:val="004B541C"/>
    <w:rsid w:val="004B7266"/>
    <w:rsid w:val="004C0790"/>
    <w:rsid w:val="004C1016"/>
    <w:rsid w:val="004C1219"/>
    <w:rsid w:val="004C1668"/>
    <w:rsid w:val="004C1A41"/>
    <w:rsid w:val="004C22A6"/>
    <w:rsid w:val="004C2F84"/>
    <w:rsid w:val="004C31F7"/>
    <w:rsid w:val="004D09D6"/>
    <w:rsid w:val="004D1DD2"/>
    <w:rsid w:val="004D2AA5"/>
    <w:rsid w:val="004D5112"/>
    <w:rsid w:val="004E1081"/>
    <w:rsid w:val="004E1EDB"/>
    <w:rsid w:val="004E39AE"/>
    <w:rsid w:val="004E4847"/>
    <w:rsid w:val="004E4872"/>
    <w:rsid w:val="004E703B"/>
    <w:rsid w:val="004F3206"/>
    <w:rsid w:val="004F38D3"/>
    <w:rsid w:val="004F3F84"/>
    <w:rsid w:val="004F46C4"/>
    <w:rsid w:val="004F5DFF"/>
    <w:rsid w:val="004F6B5E"/>
    <w:rsid w:val="004F78CE"/>
    <w:rsid w:val="0050026E"/>
    <w:rsid w:val="00500290"/>
    <w:rsid w:val="00500EF8"/>
    <w:rsid w:val="005024EA"/>
    <w:rsid w:val="00503E7A"/>
    <w:rsid w:val="00505C97"/>
    <w:rsid w:val="00506B5D"/>
    <w:rsid w:val="00506E47"/>
    <w:rsid w:val="00507242"/>
    <w:rsid w:val="005076BA"/>
    <w:rsid w:val="00510E75"/>
    <w:rsid w:val="00511798"/>
    <w:rsid w:val="00513217"/>
    <w:rsid w:val="005135A9"/>
    <w:rsid w:val="0051432B"/>
    <w:rsid w:val="005222C8"/>
    <w:rsid w:val="00522C3C"/>
    <w:rsid w:val="005236FF"/>
    <w:rsid w:val="00530919"/>
    <w:rsid w:val="00530F63"/>
    <w:rsid w:val="005314FD"/>
    <w:rsid w:val="005349A9"/>
    <w:rsid w:val="0053532C"/>
    <w:rsid w:val="005357BC"/>
    <w:rsid w:val="005359AC"/>
    <w:rsid w:val="0053624C"/>
    <w:rsid w:val="00541399"/>
    <w:rsid w:val="0054239C"/>
    <w:rsid w:val="0054326F"/>
    <w:rsid w:val="0054368B"/>
    <w:rsid w:val="005450FD"/>
    <w:rsid w:val="00545E31"/>
    <w:rsid w:val="00546650"/>
    <w:rsid w:val="00551F0C"/>
    <w:rsid w:val="005544EA"/>
    <w:rsid w:val="005547E3"/>
    <w:rsid w:val="005609BB"/>
    <w:rsid w:val="00560BC8"/>
    <w:rsid w:val="00561067"/>
    <w:rsid w:val="00561255"/>
    <w:rsid w:val="00561636"/>
    <w:rsid w:val="005631B3"/>
    <w:rsid w:val="005639E0"/>
    <w:rsid w:val="00563A6D"/>
    <w:rsid w:val="00564294"/>
    <w:rsid w:val="00567ED3"/>
    <w:rsid w:val="00571FA6"/>
    <w:rsid w:val="00573E24"/>
    <w:rsid w:val="00574E82"/>
    <w:rsid w:val="005761D6"/>
    <w:rsid w:val="0057638F"/>
    <w:rsid w:val="00576817"/>
    <w:rsid w:val="0057788E"/>
    <w:rsid w:val="00577CE0"/>
    <w:rsid w:val="0058002C"/>
    <w:rsid w:val="0058132F"/>
    <w:rsid w:val="00584F42"/>
    <w:rsid w:val="00585612"/>
    <w:rsid w:val="00591533"/>
    <w:rsid w:val="00593F78"/>
    <w:rsid w:val="00594A53"/>
    <w:rsid w:val="00595844"/>
    <w:rsid w:val="00596F51"/>
    <w:rsid w:val="005975FE"/>
    <w:rsid w:val="005A0C12"/>
    <w:rsid w:val="005A2353"/>
    <w:rsid w:val="005A31BC"/>
    <w:rsid w:val="005A39A2"/>
    <w:rsid w:val="005A798F"/>
    <w:rsid w:val="005B4598"/>
    <w:rsid w:val="005B53F9"/>
    <w:rsid w:val="005B5E7F"/>
    <w:rsid w:val="005B6AC8"/>
    <w:rsid w:val="005B76C3"/>
    <w:rsid w:val="005B7B08"/>
    <w:rsid w:val="005C06FD"/>
    <w:rsid w:val="005C0A25"/>
    <w:rsid w:val="005C0EF3"/>
    <w:rsid w:val="005C15D7"/>
    <w:rsid w:val="005C1FAD"/>
    <w:rsid w:val="005C3FAB"/>
    <w:rsid w:val="005C4C7E"/>
    <w:rsid w:val="005C63A7"/>
    <w:rsid w:val="005C6601"/>
    <w:rsid w:val="005D13DE"/>
    <w:rsid w:val="005D1E74"/>
    <w:rsid w:val="005D4B44"/>
    <w:rsid w:val="005D51C6"/>
    <w:rsid w:val="005D620C"/>
    <w:rsid w:val="005E17D6"/>
    <w:rsid w:val="005E1A6E"/>
    <w:rsid w:val="005E2193"/>
    <w:rsid w:val="005E3229"/>
    <w:rsid w:val="005E4935"/>
    <w:rsid w:val="005E4ABD"/>
    <w:rsid w:val="005E4F7A"/>
    <w:rsid w:val="005E66A9"/>
    <w:rsid w:val="005E691F"/>
    <w:rsid w:val="005E6B28"/>
    <w:rsid w:val="005F0413"/>
    <w:rsid w:val="005F0D85"/>
    <w:rsid w:val="005F17AB"/>
    <w:rsid w:val="005F5898"/>
    <w:rsid w:val="005F7242"/>
    <w:rsid w:val="005F79FA"/>
    <w:rsid w:val="00600E86"/>
    <w:rsid w:val="00600EC0"/>
    <w:rsid w:val="00600EE1"/>
    <w:rsid w:val="0060205B"/>
    <w:rsid w:val="006037AB"/>
    <w:rsid w:val="00604301"/>
    <w:rsid w:val="006062C6"/>
    <w:rsid w:val="006066A8"/>
    <w:rsid w:val="00606761"/>
    <w:rsid w:val="00606C4F"/>
    <w:rsid w:val="00612F30"/>
    <w:rsid w:val="0061407C"/>
    <w:rsid w:val="006200A4"/>
    <w:rsid w:val="00620811"/>
    <w:rsid w:val="0062237A"/>
    <w:rsid w:val="0062378E"/>
    <w:rsid w:val="00623E49"/>
    <w:rsid w:val="00624974"/>
    <w:rsid w:val="0062542B"/>
    <w:rsid w:val="00627656"/>
    <w:rsid w:val="00627C7B"/>
    <w:rsid w:val="00630292"/>
    <w:rsid w:val="006307DE"/>
    <w:rsid w:val="00631450"/>
    <w:rsid w:val="00632073"/>
    <w:rsid w:val="00633C42"/>
    <w:rsid w:val="006341C4"/>
    <w:rsid w:val="006351E6"/>
    <w:rsid w:val="0063648E"/>
    <w:rsid w:val="00636A33"/>
    <w:rsid w:val="006376EB"/>
    <w:rsid w:val="00641C15"/>
    <w:rsid w:val="006436EF"/>
    <w:rsid w:val="0064672F"/>
    <w:rsid w:val="00646F1D"/>
    <w:rsid w:val="00647F8D"/>
    <w:rsid w:val="00651131"/>
    <w:rsid w:val="0065390A"/>
    <w:rsid w:val="00653A14"/>
    <w:rsid w:val="006541D1"/>
    <w:rsid w:val="00654F08"/>
    <w:rsid w:val="00655BFA"/>
    <w:rsid w:val="00656D73"/>
    <w:rsid w:val="006577F9"/>
    <w:rsid w:val="00657A45"/>
    <w:rsid w:val="006624A0"/>
    <w:rsid w:val="00663F35"/>
    <w:rsid w:val="00664050"/>
    <w:rsid w:val="006661C9"/>
    <w:rsid w:val="006708B5"/>
    <w:rsid w:val="00671A3A"/>
    <w:rsid w:val="00671CB9"/>
    <w:rsid w:val="00671FDB"/>
    <w:rsid w:val="00672CCA"/>
    <w:rsid w:val="00674518"/>
    <w:rsid w:val="00675CF6"/>
    <w:rsid w:val="00676948"/>
    <w:rsid w:val="00680921"/>
    <w:rsid w:val="00680C42"/>
    <w:rsid w:val="00680E6E"/>
    <w:rsid w:val="00680EC5"/>
    <w:rsid w:val="006810AE"/>
    <w:rsid w:val="00686193"/>
    <w:rsid w:val="00686E04"/>
    <w:rsid w:val="006873A9"/>
    <w:rsid w:val="00687C8E"/>
    <w:rsid w:val="00691C64"/>
    <w:rsid w:val="00692839"/>
    <w:rsid w:val="0069465D"/>
    <w:rsid w:val="006954A4"/>
    <w:rsid w:val="006958F6"/>
    <w:rsid w:val="00695D9D"/>
    <w:rsid w:val="0069766D"/>
    <w:rsid w:val="006A33E1"/>
    <w:rsid w:val="006A3F4F"/>
    <w:rsid w:val="006A4115"/>
    <w:rsid w:val="006A45B2"/>
    <w:rsid w:val="006A6136"/>
    <w:rsid w:val="006B0D0B"/>
    <w:rsid w:val="006B2342"/>
    <w:rsid w:val="006B23C5"/>
    <w:rsid w:val="006C07A7"/>
    <w:rsid w:val="006C3345"/>
    <w:rsid w:val="006C35A6"/>
    <w:rsid w:val="006C3FA7"/>
    <w:rsid w:val="006C42DF"/>
    <w:rsid w:val="006C5B44"/>
    <w:rsid w:val="006C68B5"/>
    <w:rsid w:val="006D09E0"/>
    <w:rsid w:val="006D126A"/>
    <w:rsid w:val="006D246B"/>
    <w:rsid w:val="006D24D4"/>
    <w:rsid w:val="006D36FD"/>
    <w:rsid w:val="006D5F5F"/>
    <w:rsid w:val="006D7B10"/>
    <w:rsid w:val="006E017F"/>
    <w:rsid w:val="006E1EA3"/>
    <w:rsid w:val="006E2B91"/>
    <w:rsid w:val="006E5A22"/>
    <w:rsid w:val="006E73C5"/>
    <w:rsid w:val="006E767F"/>
    <w:rsid w:val="006F02C8"/>
    <w:rsid w:val="006F02EA"/>
    <w:rsid w:val="006F0BF7"/>
    <w:rsid w:val="006F2610"/>
    <w:rsid w:val="006F2D16"/>
    <w:rsid w:val="006F31FB"/>
    <w:rsid w:val="006F3DAC"/>
    <w:rsid w:val="006F6E2A"/>
    <w:rsid w:val="006F7BAB"/>
    <w:rsid w:val="00700D81"/>
    <w:rsid w:val="00701164"/>
    <w:rsid w:val="00701716"/>
    <w:rsid w:val="00701E54"/>
    <w:rsid w:val="00702221"/>
    <w:rsid w:val="007026A5"/>
    <w:rsid w:val="00703D9D"/>
    <w:rsid w:val="00704A41"/>
    <w:rsid w:val="007063B2"/>
    <w:rsid w:val="0071142A"/>
    <w:rsid w:val="00711528"/>
    <w:rsid w:val="00711C70"/>
    <w:rsid w:val="00711FFF"/>
    <w:rsid w:val="00712DAC"/>
    <w:rsid w:val="0071394E"/>
    <w:rsid w:val="00715369"/>
    <w:rsid w:val="00715CB6"/>
    <w:rsid w:val="00715FD6"/>
    <w:rsid w:val="007222E7"/>
    <w:rsid w:val="00722D2E"/>
    <w:rsid w:val="007261A0"/>
    <w:rsid w:val="00727CF6"/>
    <w:rsid w:val="00732849"/>
    <w:rsid w:val="00732878"/>
    <w:rsid w:val="00733A75"/>
    <w:rsid w:val="00734C2D"/>
    <w:rsid w:val="0073516B"/>
    <w:rsid w:val="00736AE0"/>
    <w:rsid w:val="00737D62"/>
    <w:rsid w:val="00740D85"/>
    <w:rsid w:val="00740DEE"/>
    <w:rsid w:val="007413D4"/>
    <w:rsid w:val="00741530"/>
    <w:rsid w:val="0074399C"/>
    <w:rsid w:val="00744448"/>
    <w:rsid w:val="0074461F"/>
    <w:rsid w:val="007449C0"/>
    <w:rsid w:val="0074540F"/>
    <w:rsid w:val="00745D74"/>
    <w:rsid w:val="007461C6"/>
    <w:rsid w:val="00746471"/>
    <w:rsid w:val="00746D1D"/>
    <w:rsid w:val="00750ADE"/>
    <w:rsid w:val="00753445"/>
    <w:rsid w:val="00753531"/>
    <w:rsid w:val="00753EF0"/>
    <w:rsid w:val="007540C3"/>
    <w:rsid w:val="00754D85"/>
    <w:rsid w:val="0075509B"/>
    <w:rsid w:val="00755E36"/>
    <w:rsid w:val="00757695"/>
    <w:rsid w:val="007603BF"/>
    <w:rsid w:val="007609AE"/>
    <w:rsid w:val="00763BAD"/>
    <w:rsid w:val="00763BD2"/>
    <w:rsid w:val="00764362"/>
    <w:rsid w:val="007648C9"/>
    <w:rsid w:val="00764A70"/>
    <w:rsid w:val="00765C59"/>
    <w:rsid w:val="0076636E"/>
    <w:rsid w:val="00766FFB"/>
    <w:rsid w:val="00770D16"/>
    <w:rsid w:val="00771EEC"/>
    <w:rsid w:val="00772755"/>
    <w:rsid w:val="00772FB7"/>
    <w:rsid w:val="00774E5E"/>
    <w:rsid w:val="00776419"/>
    <w:rsid w:val="0077683F"/>
    <w:rsid w:val="00776FA2"/>
    <w:rsid w:val="00777184"/>
    <w:rsid w:val="007773C7"/>
    <w:rsid w:val="007816DE"/>
    <w:rsid w:val="00781786"/>
    <w:rsid w:val="0078291B"/>
    <w:rsid w:val="00785DDA"/>
    <w:rsid w:val="007867AD"/>
    <w:rsid w:val="00794065"/>
    <w:rsid w:val="007968E7"/>
    <w:rsid w:val="007969B5"/>
    <w:rsid w:val="007A0C42"/>
    <w:rsid w:val="007A148C"/>
    <w:rsid w:val="007A327B"/>
    <w:rsid w:val="007A3524"/>
    <w:rsid w:val="007A36EE"/>
    <w:rsid w:val="007A3C36"/>
    <w:rsid w:val="007A3F22"/>
    <w:rsid w:val="007A4672"/>
    <w:rsid w:val="007A4D4B"/>
    <w:rsid w:val="007A530A"/>
    <w:rsid w:val="007A5C2B"/>
    <w:rsid w:val="007A5D9A"/>
    <w:rsid w:val="007A678F"/>
    <w:rsid w:val="007B1C01"/>
    <w:rsid w:val="007B277F"/>
    <w:rsid w:val="007B2AB7"/>
    <w:rsid w:val="007B4C12"/>
    <w:rsid w:val="007B615E"/>
    <w:rsid w:val="007B7B11"/>
    <w:rsid w:val="007C09EE"/>
    <w:rsid w:val="007C0C86"/>
    <w:rsid w:val="007C12A6"/>
    <w:rsid w:val="007C1336"/>
    <w:rsid w:val="007C2216"/>
    <w:rsid w:val="007C2F1A"/>
    <w:rsid w:val="007C4D0F"/>
    <w:rsid w:val="007C564E"/>
    <w:rsid w:val="007C6EB4"/>
    <w:rsid w:val="007C723A"/>
    <w:rsid w:val="007C737E"/>
    <w:rsid w:val="007C7A9C"/>
    <w:rsid w:val="007D0265"/>
    <w:rsid w:val="007D1DBD"/>
    <w:rsid w:val="007D2CE3"/>
    <w:rsid w:val="007D6914"/>
    <w:rsid w:val="007E236D"/>
    <w:rsid w:val="007E30B1"/>
    <w:rsid w:val="007E53D7"/>
    <w:rsid w:val="007E559C"/>
    <w:rsid w:val="007F0991"/>
    <w:rsid w:val="007F1C7B"/>
    <w:rsid w:val="007F1F6B"/>
    <w:rsid w:val="007F48FA"/>
    <w:rsid w:val="007F75CA"/>
    <w:rsid w:val="007F77AE"/>
    <w:rsid w:val="0080346C"/>
    <w:rsid w:val="0080514B"/>
    <w:rsid w:val="00805543"/>
    <w:rsid w:val="008057FB"/>
    <w:rsid w:val="00805829"/>
    <w:rsid w:val="008069FC"/>
    <w:rsid w:val="00806D8D"/>
    <w:rsid w:val="00807AB1"/>
    <w:rsid w:val="00812246"/>
    <w:rsid w:val="00814435"/>
    <w:rsid w:val="00815182"/>
    <w:rsid w:val="00815B39"/>
    <w:rsid w:val="00816247"/>
    <w:rsid w:val="008168E3"/>
    <w:rsid w:val="0081714E"/>
    <w:rsid w:val="00817352"/>
    <w:rsid w:val="008174BC"/>
    <w:rsid w:val="00817849"/>
    <w:rsid w:val="00822AB6"/>
    <w:rsid w:val="00822F35"/>
    <w:rsid w:val="008240C6"/>
    <w:rsid w:val="008262C7"/>
    <w:rsid w:val="00827D11"/>
    <w:rsid w:val="00830100"/>
    <w:rsid w:val="00834060"/>
    <w:rsid w:val="008353FC"/>
    <w:rsid w:val="008358E6"/>
    <w:rsid w:val="008412FA"/>
    <w:rsid w:val="008413B9"/>
    <w:rsid w:val="008476AA"/>
    <w:rsid w:val="00850987"/>
    <w:rsid w:val="008516CC"/>
    <w:rsid w:val="00852413"/>
    <w:rsid w:val="00853FC6"/>
    <w:rsid w:val="00854278"/>
    <w:rsid w:val="0085523F"/>
    <w:rsid w:val="0085599B"/>
    <w:rsid w:val="0086016D"/>
    <w:rsid w:val="00860E08"/>
    <w:rsid w:val="00860E21"/>
    <w:rsid w:val="0086246F"/>
    <w:rsid w:val="0086714B"/>
    <w:rsid w:val="00870343"/>
    <w:rsid w:val="00871FAF"/>
    <w:rsid w:val="008727F2"/>
    <w:rsid w:val="00872F0F"/>
    <w:rsid w:val="00873D48"/>
    <w:rsid w:val="0087662D"/>
    <w:rsid w:val="00877FEA"/>
    <w:rsid w:val="0088045F"/>
    <w:rsid w:val="008809EC"/>
    <w:rsid w:val="008816B2"/>
    <w:rsid w:val="00883059"/>
    <w:rsid w:val="00884D92"/>
    <w:rsid w:val="008850CF"/>
    <w:rsid w:val="0088743F"/>
    <w:rsid w:val="008900C3"/>
    <w:rsid w:val="008904A5"/>
    <w:rsid w:val="00891AA2"/>
    <w:rsid w:val="00895AF7"/>
    <w:rsid w:val="008977A9"/>
    <w:rsid w:val="00897AF9"/>
    <w:rsid w:val="008A644E"/>
    <w:rsid w:val="008B0182"/>
    <w:rsid w:val="008B0847"/>
    <w:rsid w:val="008B0E52"/>
    <w:rsid w:val="008B2355"/>
    <w:rsid w:val="008B254F"/>
    <w:rsid w:val="008B2B40"/>
    <w:rsid w:val="008B2F1D"/>
    <w:rsid w:val="008B398B"/>
    <w:rsid w:val="008B4E54"/>
    <w:rsid w:val="008B59F7"/>
    <w:rsid w:val="008B5C58"/>
    <w:rsid w:val="008B79DC"/>
    <w:rsid w:val="008C08D5"/>
    <w:rsid w:val="008C0BBC"/>
    <w:rsid w:val="008C143B"/>
    <w:rsid w:val="008C318B"/>
    <w:rsid w:val="008C481F"/>
    <w:rsid w:val="008C69D0"/>
    <w:rsid w:val="008C6DF7"/>
    <w:rsid w:val="008D10F7"/>
    <w:rsid w:val="008D1279"/>
    <w:rsid w:val="008D18FD"/>
    <w:rsid w:val="008D1D90"/>
    <w:rsid w:val="008D2492"/>
    <w:rsid w:val="008D371F"/>
    <w:rsid w:val="008D4E40"/>
    <w:rsid w:val="008D7AFD"/>
    <w:rsid w:val="008E0133"/>
    <w:rsid w:val="008E1348"/>
    <w:rsid w:val="008E1987"/>
    <w:rsid w:val="008E36FF"/>
    <w:rsid w:val="008E5A73"/>
    <w:rsid w:val="008E6DB2"/>
    <w:rsid w:val="008F1344"/>
    <w:rsid w:val="008F1389"/>
    <w:rsid w:val="008F22FB"/>
    <w:rsid w:val="008F33CB"/>
    <w:rsid w:val="008F37CA"/>
    <w:rsid w:val="008F3DDF"/>
    <w:rsid w:val="008F411C"/>
    <w:rsid w:val="008F486E"/>
    <w:rsid w:val="008F4F46"/>
    <w:rsid w:val="009000DC"/>
    <w:rsid w:val="0090092C"/>
    <w:rsid w:val="00904567"/>
    <w:rsid w:val="00904F39"/>
    <w:rsid w:val="009060CA"/>
    <w:rsid w:val="00906A50"/>
    <w:rsid w:val="00910336"/>
    <w:rsid w:val="0091089E"/>
    <w:rsid w:val="009149C5"/>
    <w:rsid w:val="00915187"/>
    <w:rsid w:val="0091532F"/>
    <w:rsid w:val="009158A4"/>
    <w:rsid w:val="009204AE"/>
    <w:rsid w:val="00924401"/>
    <w:rsid w:val="00925272"/>
    <w:rsid w:val="009278D2"/>
    <w:rsid w:val="00932412"/>
    <w:rsid w:val="009331B9"/>
    <w:rsid w:val="00933233"/>
    <w:rsid w:val="00934843"/>
    <w:rsid w:val="00940FA6"/>
    <w:rsid w:val="009420C0"/>
    <w:rsid w:val="0094272F"/>
    <w:rsid w:val="009430A7"/>
    <w:rsid w:val="009434CF"/>
    <w:rsid w:val="00944214"/>
    <w:rsid w:val="0094447D"/>
    <w:rsid w:val="00950D46"/>
    <w:rsid w:val="009513A0"/>
    <w:rsid w:val="00952BEA"/>
    <w:rsid w:val="009532EA"/>
    <w:rsid w:val="00960971"/>
    <w:rsid w:val="009611F7"/>
    <w:rsid w:val="00963D48"/>
    <w:rsid w:val="00964E64"/>
    <w:rsid w:val="0096793D"/>
    <w:rsid w:val="00972D80"/>
    <w:rsid w:val="00973E61"/>
    <w:rsid w:val="009768C8"/>
    <w:rsid w:val="00980074"/>
    <w:rsid w:val="00981BF7"/>
    <w:rsid w:val="00982B58"/>
    <w:rsid w:val="009849C9"/>
    <w:rsid w:val="00984DC4"/>
    <w:rsid w:val="0098535E"/>
    <w:rsid w:val="00986826"/>
    <w:rsid w:val="00990B36"/>
    <w:rsid w:val="00992EBF"/>
    <w:rsid w:val="0099332D"/>
    <w:rsid w:val="009936F6"/>
    <w:rsid w:val="00993C3B"/>
    <w:rsid w:val="00995637"/>
    <w:rsid w:val="00996357"/>
    <w:rsid w:val="00996482"/>
    <w:rsid w:val="00997043"/>
    <w:rsid w:val="009A05AA"/>
    <w:rsid w:val="009A3000"/>
    <w:rsid w:val="009A453C"/>
    <w:rsid w:val="009A4C92"/>
    <w:rsid w:val="009B05E3"/>
    <w:rsid w:val="009B29ED"/>
    <w:rsid w:val="009B3A7C"/>
    <w:rsid w:val="009B416B"/>
    <w:rsid w:val="009B4E7C"/>
    <w:rsid w:val="009B65E9"/>
    <w:rsid w:val="009C0E13"/>
    <w:rsid w:val="009C2809"/>
    <w:rsid w:val="009C4442"/>
    <w:rsid w:val="009C538C"/>
    <w:rsid w:val="009C5F84"/>
    <w:rsid w:val="009C704A"/>
    <w:rsid w:val="009D350D"/>
    <w:rsid w:val="009D3612"/>
    <w:rsid w:val="009D3C0C"/>
    <w:rsid w:val="009D403F"/>
    <w:rsid w:val="009D48D1"/>
    <w:rsid w:val="009D5BEA"/>
    <w:rsid w:val="009D6A1E"/>
    <w:rsid w:val="009D6ADE"/>
    <w:rsid w:val="009D75CD"/>
    <w:rsid w:val="009D78F3"/>
    <w:rsid w:val="009E0E18"/>
    <w:rsid w:val="009E3F8A"/>
    <w:rsid w:val="009E4C2F"/>
    <w:rsid w:val="009E54BD"/>
    <w:rsid w:val="009E6B46"/>
    <w:rsid w:val="009E6B81"/>
    <w:rsid w:val="009F032D"/>
    <w:rsid w:val="009F057F"/>
    <w:rsid w:val="009F11A9"/>
    <w:rsid w:val="009F2B33"/>
    <w:rsid w:val="009F41C4"/>
    <w:rsid w:val="009F5224"/>
    <w:rsid w:val="009F5CA3"/>
    <w:rsid w:val="009F7673"/>
    <w:rsid w:val="00A004EB"/>
    <w:rsid w:val="00A03859"/>
    <w:rsid w:val="00A0446F"/>
    <w:rsid w:val="00A13EE9"/>
    <w:rsid w:val="00A14120"/>
    <w:rsid w:val="00A144A1"/>
    <w:rsid w:val="00A206E3"/>
    <w:rsid w:val="00A20865"/>
    <w:rsid w:val="00A22396"/>
    <w:rsid w:val="00A226B0"/>
    <w:rsid w:val="00A228AF"/>
    <w:rsid w:val="00A231CA"/>
    <w:rsid w:val="00A2638F"/>
    <w:rsid w:val="00A274DC"/>
    <w:rsid w:val="00A30317"/>
    <w:rsid w:val="00A31516"/>
    <w:rsid w:val="00A31A07"/>
    <w:rsid w:val="00A31B0A"/>
    <w:rsid w:val="00A37CC3"/>
    <w:rsid w:val="00A405B9"/>
    <w:rsid w:val="00A415BA"/>
    <w:rsid w:val="00A4330B"/>
    <w:rsid w:val="00A43962"/>
    <w:rsid w:val="00A44380"/>
    <w:rsid w:val="00A44D20"/>
    <w:rsid w:val="00A455C6"/>
    <w:rsid w:val="00A459E3"/>
    <w:rsid w:val="00A46310"/>
    <w:rsid w:val="00A470A6"/>
    <w:rsid w:val="00A4754C"/>
    <w:rsid w:val="00A47C3C"/>
    <w:rsid w:val="00A50607"/>
    <w:rsid w:val="00A50826"/>
    <w:rsid w:val="00A5105C"/>
    <w:rsid w:val="00A52F3D"/>
    <w:rsid w:val="00A55F08"/>
    <w:rsid w:val="00A56053"/>
    <w:rsid w:val="00A568B8"/>
    <w:rsid w:val="00A57583"/>
    <w:rsid w:val="00A60574"/>
    <w:rsid w:val="00A6066C"/>
    <w:rsid w:val="00A62A69"/>
    <w:rsid w:val="00A64339"/>
    <w:rsid w:val="00A6467A"/>
    <w:rsid w:val="00A65445"/>
    <w:rsid w:val="00A65ED9"/>
    <w:rsid w:val="00A661FA"/>
    <w:rsid w:val="00A66881"/>
    <w:rsid w:val="00A67F35"/>
    <w:rsid w:val="00A7053D"/>
    <w:rsid w:val="00A71913"/>
    <w:rsid w:val="00A71A47"/>
    <w:rsid w:val="00A731C4"/>
    <w:rsid w:val="00A74E17"/>
    <w:rsid w:val="00A75C8C"/>
    <w:rsid w:val="00A77154"/>
    <w:rsid w:val="00A81789"/>
    <w:rsid w:val="00A81D1F"/>
    <w:rsid w:val="00A85A0F"/>
    <w:rsid w:val="00A8648A"/>
    <w:rsid w:val="00A87DC6"/>
    <w:rsid w:val="00A92747"/>
    <w:rsid w:val="00A92B5E"/>
    <w:rsid w:val="00A936A4"/>
    <w:rsid w:val="00A94095"/>
    <w:rsid w:val="00A950C5"/>
    <w:rsid w:val="00A95D68"/>
    <w:rsid w:val="00A96C91"/>
    <w:rsid w:val="00A97E14"/>
    <w:rsid w:val="00AA2590"/>
    <w:rsid w:val="00AA3A80"/>
    <w:rsid w:val="00AA5DBC"/>
    <w:rsid w:val="00AA66C3"/>
    <w:rsid w:val="00AA6AB7"/>
    <w:rsid w:val="00AB2229"/>
    <w:rsid w:val="00AB2697"/>
    <w:rsid w:val="00AB2EE0"/>
    <w:rsid w:val="00AB3DE0"/>
    <w:rsid w:val="00AC2C95"/>
    <w:rsid w:val="00AC2CC8"/>
    <w:rsid w:val="00AC4086"/>
    <w:rsid w:val="00AC6ABA"/>
    <w:rsid w:val="00AC7F3B"/>
    <w:rsid w:val="00AD023D"/>
    <w:rsid w:val="00AD0365"/>
    <w:rsid w:val="00AD214E"/>
    <w:rsid w:val="00AD2C25"/>
    <w:rsid w:val="00AD3B8E"/>
    <w:rsid w:val="00AD5169"/>
    <w:rsid w:val="00AE0985"/>
    <w:rsid w:val="00AE1209"/>
    <w:rsid w:val="00AE240A"/>
    <w:rsid w:val="00AE4116"/>
    <w:rsid w:val="00AF26BD"/>
    <w:rsid w:val="00AF3E12"/>
    <w:rsid w:val="00AF735F"/>
    <w:rsid w:val="00B01C51"/>
    <w:rsid w:val="00B02F04"/>
    <w:rsid w:val="00B03906"/>
    <w:rsid w:val="00B051F9"/>
    <w:rsid w:val="00B10EFF"/>
    <w:rsid w:val="00B11889"/>
    <w:rsid w:val="00B13723"/>
    <w:rsid w:val="00B13A2C"/>
    <w:rsid w:val="00B13B51"/>
    <w:rsid w:val="00B14BD7"/>
    <w:rsid w:val="00B15A9F"/>
    <w:rsid w:val="00B218A0"/>
    <w:rsid w:val="00B24686"/>
    <w:rsid w:val="00B267B4"/>
    <w:rsid w:val="00B27257"/>
    <w:rsid w:val="00B27E89"/>
    <w:rsid w:val="00B305FD"/>
    <w:rsid w:val="00B31A37"/>
    <w:rsid w:val="00B31A6B"/>
    <w:rsid w:val="00B3242E"/>
    <w:rsid w:val="00B328B1"/>
    <w:rsid w:val="00B33055"/>
    <w:rsid w:val="00B351AA"/>
    <w:rsid w:val="00B35AFC"/>
    <w:rsid w:val="00B36870"/>
    <w:rsid w:val="00B37793"/>
    <w:rsid w:val="00B40BCA"/>
    <w:rsid w:val="00B463C9"/>
    <w:rsid w:val="00B508F1"/>
    <w:rsid w:val="00B50E31"/>
    <w:rsid w:val="00B52B64"/>
    <w:rsid w:val="00B57188"/>
    <w:rsid w:val="00B60EB3"/>
    <w:rsid w:val="00B60EF9"/>
    <w:rsid w:val="00B62570"/>
    <w:rsid w:val="00B63606"/>
    <w:rsid w:val="00B63BD5"/>
    <w:rsid w:val="00B649C6"/>
    <w:rsid w:val="00B650E5"/>
    <w:rsid w:val="00B65B1C"/>
    <w:rsid w:val="00B6666F"/>
    <w:rsid w:val="00B67284"/>
    <w:rsid w:val="00B70B84"/>
    <w:rsid w:val="00B737D8"/>
    <w:rsid w:val="00B73B31"/>
    <w:rsid w:val="00B7793E"/>
    <w:rsid w:val="00B80502"/>
    <w:rsid w:val="00B80575"/>
    <w:rsid w:val="00B80F80"/>
    <w:rsid w:val="00B81D81"/>
    <w:rsid w:val="00B84398"/>
    <w:rsid w:val="00B85488"/>
    <w:rsid w:val="00B86787"/>
    <w:rsid w:val="00B92351"/>
    <w:rsid w:val="00B92799"/>
    <w:rsid w:val="00B929CB"/>
    <w:rsid w:val="00B93D7B"/>
    <w:rsid w:val="00B947FB"/>
    <w:rsid w:val="00B965B3"/>
    <w:rsid w:val="00B96965"/>
    <w:rsid w:val="00B969E5"/>
    <w:rsid w:val="00B96A47"/>
    <w:rsid w:val="00BA06B4"/>
    <w:rsid w:val="00BA17AD"/>
    <w:rsid w:val="00BA3DDA"/>
    <w:rsid w:val="00BA464C"/>
    <w:rsid w:val="00BA63F1"/>
    <w:rsid w:val="00BA6973"/>
    <w:rsid w:val="00BB022F"/>
    <w:rsid w:val="00BB1A4A"/>
    <w:rsid w:val="00BB2494"/>
    <w:rsid w:val="00BB25FF"/>
    <w:rsid w:val="00BB3229"/>
    <w:rsid w:val="00BB4541"/>
    <w:rsid w:val="00BB6C75"/>
    <w:rsid w:val="00BB7000"/>
    <w:rsid w:val="00BB703D"/>
    <w:rsid w:val="00BB734C"/>
    <w:rsid w:val="00BC2AEC"/>
    <w:rsid w:val="00BC4BB5"/>
    <w:rsid w:val="00BC4F8B"/>
    <w:rsid w:val="00BC6E89"/>
    <w:rsid w:val="00BC7644"/>
    <w:rsid w:val="00BC7DAC"/>
    <w:rsid w:val="00BD08FF"/>
    <w:rsid w:val="00BD1638"/>
    <w:rsid w:val="00BD5277"/>
    <w:rsid w:val="00BD6905"/>
    <w:rsid w:val="00BD7D4E"/>
    <w:rsid w:val="00BD7FA6"/>
    <w:rsid w:val="00BE1634"/>
    <w:rsid w:val="00BE1F34"/>
    <w:rsid w:val="00BE4838"/>
    <w:rsid w:val="00BE5D78"/>
    <w:rsid w:val="00BE6451"/>
    <w:rsid w:val="00BE6945"/>
    <w:rsid w:val="00BE6BB4"/>
    <w:rsid w:val="00BE7FE4"/>
    <w:rsid w:val="00BF1D55"/>
    <w:rsid w:val="00BF1DE6"/>
    <w:rsid w:val="00BF3A3B"/>
    <w:rsid w:val="00BF50E1"/>
    <w:rsid w:val="00BF5DCE"/>
    <w:rsid w:val="00BF672E"/>
    <w:rsid w:val="00C0058A"/>
    <w:rsid w:val="00C021C6"/>
    <w:rsid w:val="00C03A1D"/>
    <w:rsid w:val="00C04641"/>
    <w:rsid w:val="00C11123"/>
    <w:rsid w:val="00C1192A"/>
    <w:rsid w:val="00C14669"/>
    <w:rsid w:val="00C158C8"/>
    <w:rsid w:val="00C1706B"/>
    <w:rsid w:val="00C17E9A"/>
    <w:rsid w:val="00C20C58"/>
    <w:rsid w:val="00C20EF3"/>
    <w:rsid w:val="00C20F1C"/>
    <w:rsid w:val="00C216F1"/>
    <w:rsid w:val="00C2287D"/>
    <w:rsid w:val="00C24800"/>
    <w:rsid w:val="00C25DA7"/>
    <w:rsid w:val="00C26D79"/>
    <w:rsid w:val="00C273FC"/>
    <w:rsid w:val="00C27A29"/>
    <w:rsid w:val="00C30833"/>
    <w:rsid w:val="00C31847"/>
    <w:rsid w:val="00C31F2B"/>
    <w:rsid w:val="00C35EE5"/>
    <w:rsid w:val="00C40823"/>
    <w:rsid w:val="00C418CC"/>
    <w:rsid w:val="00C4293B"/>
    <w:rsid w:val="00C43069"/>
    <w:rsid w:val="00C43314"/>
    <w:rsid w:val="00C463D9"/>
    <w:rsid w:val="00C477D8"/>
    <w:rsid w:val="00C500A3"/>
    <w:rsid w:val="00C50C78"/>
    <w:rsid w:val="00C51AE8"/>
    <w:rsid w:val="00C51C39"/>
    <w:rsid w:val="00C5254F"/>
    <w:rsid w:val="00C5300B"/>
    <w:rsid w:val="00C53FC2"/>
    <w:rsid w:val="00C5498F"/>
    <w:rsid w:val="00C55E88"/>
    <w:rsid w:val="00C56222"/>
    <w:rsid w:val="00C56CA2"/>
    <w:rsid w:val="00C604F8"/>
    <w:rsid w:val="00C61493"/>
    <w:rsid w:val="00C61AAE"/>
    <w:rsid w:val="00C62290"/>
    <w:rsid w:val="00C62C56"/>
    <w:rsid w:val="00C62F44"/>
    <w:rsid w:val="00C62F68"/>
    <w:rsid w:val="00C64BFD"/>
    <w:rsid w:val="00C6628E"/>
    <w:rsid w:val="00C6700A"/>
    <w:rsid w:val="00C70F60"/>
    <w:rsid w:val="00C7101B"/>
    <w:rsid w:val="00C72DF2"/>
    <w:rsid w:val="00C73495"/>
    <w:rsid w:val="00C737C2"/>
    <w:rsid w:val="00C74FC1"/>
    <w:rsid w:val="00C827EA"/>
    <w:rsid w:val="00C82B3C"/>
    <w:rsid w:val="00C842A4"/>
    <w:rsid w:val="00C849B6"/>
    <w:rsid w:val="00C84F9D"/>
    <w:rsid w:val="00C85763"/>
    <w:rsid w:val="00C86393"/>
    <w:rsid w:val="00C87330"/>
    <w:rsid w:val="00C87EE0"/>
    <w:rsid w:val="00C9006E"/>
    <w:rsid w:val="00C90ABE"/>
    <w:rsid w:val="00C90E0F"/>
    <w:rsid w:val="00C91260"/>
    <w:rsid w:val="00C9142A"/>
    <w:rsid w:val="00C92949"/>
    <w:rsid w:val="00C93D66"/>
    <w:rsid w:val="00C959AA"/>
    <w:rsid w:val="00C9637E"/>
    <w:rsid w:val="00CA2886"/>
    <w:rsid w:val="00CA3F23"/>
    <w:rsid w:val="00CA5128"/>
    <w:rsid w:val="00CA6F08"/>
    <w:rsid w:val="00CA7FA4"/>
    <w:rsid w:val="00CB10BE"/>
    <w:rsid w:val="00CB25F7"/>
    <w:rsid w:val="00CB2F59"/>
    <w:rsid w:val="00CB3291"/>
    <w:rsid w:val="00CB50BA"/>
    <w:rsid w:val="00CB6822"/>
    <w:rsid w:val="00CC077A"/>
    <w:rsid w:val="00CC1CD9"/>
    <w:rsid w:val="00CC2F5A"/>
    <w:rsid w:val="00CD2079"/>
    <w:rsid w:val="00CD2631"/>
    <w:rsid w:val="00CD293C"/>
    <w:rsid w:val="00CD3D90"/>
    <w:rsid w:val="00CD4EA2"/>
    <w:rsid w:val="00CD62D4"/>
    <w:rsid w:val="00CD6DCB"/>
    <w:rsid w:val="00CE1339"/>
    <w:rsid w:val="00CE1D20"/>
    <w:rsid w:val="00CE35B8"/>
    <w:rsid w:val="00CE370A"/>
    <w:rsid w:val="00CE4588"/>
    <w:rsid w:val="00CE583B"/>
    <w:rsid w:val="00CE7845"/>
    <w:rsid w:val="00CF0FB5"/>
    <w:rsid w:val="00CF302D"/>
    <w:rsid w:val="00CF3935"/>
    <w:rsid w:val="00CF3DAB"/>
    <w:rsid w:val="00CF4B3E"/>
    <w:rsid w:val="00CF5596"/>
    <w:rsid w:val="00CF5D06"/>
    <w:rsid w:val="00CF7C7B"/>
    <w:rsid w:val="00D0519E"/>
    <w:rsid w:val="00D06715"/>
    <w:rsid w:val="00D06ABB"/>
    <w:rsid w:val="00D11620"/>
    <w:rsid w:val="00D1173F"/>
    <w:rsid w:val="00D12A08"/>
    <w:rsid w:val="00D13A2E"/>
    <w:rsid w:val="00D141D5"/>
    <w:rsid w:val="00D14675"/>
    <w:rsid w:val="00D21AAC"/>
    <w:rsid w:val="00D22C54"/>
    <w:rsid w:val="00D22C86"/>
    <w:rsid w:val="00D25769"/>
    <w:rsid w:val="00D2610E"/>
    <w:rsid w:val="00D279F2"/>
    <w:rsid w:val="00D3087E"/>
    <w:rsid w:val="00D3198A"/>
    <w:rsid w:val="00D3204D"/>
    <w:rsid w:val="00D34B0A"/>
    <w:rsid w:val="00D35743"/>
    <w:rsid w:val="00D35F80"/>
    <w:rsid w:val="00D37620"/>
    <w:rsid w:val="00D400F6"/>
    <w:rsid w:val="00D413CC"/>
    <w:rsid w:val="00D41AB8"/>
    <w:rsid w:val="00D42224"/>
    <w:rsid w:val="00D4245A"/>
    <w:rsid w:val="00D428BD"/>
    <w:rsid w:val="00D46C66"/>
    <w:rsid w:val="00D53A1F"/>
    <w:rsid w:val="00D54268"/>
    <w:rsid w:val="00D545F6"/>
    <w:rsid w:val="00D54E9A"/>
    <w:rsid w:val="00D576BB"/>
    <w:rsid w:val="00D57933"/>
    <w:rsid w:val="00D65600"/>
    <w:rsid w:val="00D67CD1"/>
    <w:rsid w:val="00D71393"/>
    <w:rsid w:val="00D717F7"/>
    <w:rsid w:val="00D72F13"/>
    <w:rsid w:val="00D74149"/>
    <w:rsid w:val="00D741F9"/>
    <w:rsid w:val="00D745CC"/>
    <w:rsid w:val="00D75219"/>
    <w:rsid w:val="00D7547E"/>
    <w:rsid w:val="00D771B7"/>
    <w:rsid w:val="00D77DD4"/>
    <w:rsid w:val="00D77F31"/>
    <w:rsid w:val="00D83BE3"/>
    <w:rsid w:val="00D85D7C"/>
    <w:rsid w:val="00D85FB5"/>
    <w:rsid w:val="00D8676F"/>
    <w:rsid w:val="00D90127"/>
    <w:rsid w:val="00D90F8A"/>
    <w:rsid w:val="00D913CA"/>
    <w:rsid w:val="00D937BC"/>
    <w:rsid w:val="00D9522A"/>
    <w:rsid w:val="00D9533D"/>
    <w:rsid w:val="00D96E84"/>
    <w:rsid w:val="00D96F15"/>
    <w:rsid w:val="00D978A4"/>
    <w:rsid w:val="00D97E1D"/>
    <w:rsid w:val="00DA05F5"/>
    <w:rsid w:val="00DA0A0B"/>
    <w:rsid w:val="00DA1362"/>
    <w:rsid w:val="00DA2011"/>
    <w:rsid w:val="00DA45A5"/>
    <w:rsid w:val="00DA5976"/>
    <w:rsid w:val="00DA5BDC"/>
    <w:rsid w:val="00DA6FA7"/>
    <w:rsid w:val="00DB36AE"/>
    <w:rsid w:val="00DB4635"/>
    <w:rsid w:val="00DB7CCC"/>
    <w:rsid w:val="00DC151C"/>
    <w:rsid w:val="00DC546D"/>
    <w:rsid w:val="00DC5FC4"/>
    <w:rsid w:val="00DD0201"/>
    <w:rsid w:val="00DD0805"/>
    <w:rsid w:val="00DE0976"/>
    <w:rsid w:val="00DE392A"/>
    <w:rsid w:val="00DE419C"/>
    <w:rsid w:val="00DE7878"/>
    <w:rsid w:val="00DE7E56"/>
    <w:rsid w:val="00DF1A5E"/>
    <w:rsid w:val="00DF421D"/>
    <w:rsid w:val="00DF5053"/>
    <w:rsid w:val="00DF61DF"/>
    <w:rsid w:val="00E0155B"/>
    <w:rsid w:val="00E02B65"/>
    <w:rsid w:val="00E047D1"/>
    <w:rsid w:val="00E0533B"/>
    <w:rsid w:val="00E07EA3"/>
    <w:rsid w:val="00E1038C"/>
    <w:rsid w:val="00E121AF"/>
    <w:rsid w:val="00E12CB6"/>
    <w:rsid w:val="00E131AB"/>
    <w:rsid w:val="00E131D2"/>
    <w:rsid w:val="00E14A82"/>
    <w:rsid w:val="00E150D4"/>
    <w:rsid w:val="00E1538C"/>
    <w:rsid w:val="00E17872"/>
    <w:rsid w:val="00E178A2"/>
    <w:rsid w:val="00E2125B"/>
    <w:rsid w:val="00E21B4C"/>
    <w:rsid w:val="00E22C3F"/>
    <w:rsid w:val="00E23AF3"/>
    <w:rsid w:val="00E25760"/>
    <w:rsid w:val="00E26346"/>
    <w:rsid w:val="00E26670"/>
    <w:rsid w:val="00E317E1"/>
    <w:rsid w:val="00E31F4A"/>
    <w:rsid w:val="00E3295E"/>
    <w:rsid w:val="00E37649"/>
    <w:rsid w:val="00E40F04"/>
    <w:rsid w:val="00E4153F"/>
    <w:rsid w:val="00E41D57"/>
    <w:rsid w:val="00E421F5"/>
    <w:rsid w:val="00E43A21"/>
    <w:rsid w:val="00E43C23"/>
    <w:rsid w:val="00E44D68"/>
    <w:rsid w:val="00E46EE0"/>
    <w:rsid w:val="00E51ACD"/>
    <w:rsid w:val="00E51F60"/>
    <w:rsid w:val="00E526CF"/>
    <w:rsid w:val="00E52D83"/>
    <w:rsid w:val="00E546EE"/>
    <w:rsid w:val="00E55E60"/>
    <w:rsid w:val="00E620FD"/>
    <w:rsid w:val="00E62AFC"/>
    <w:rsid w:val="00E6361B"/>
    <w:rsid w:val="00E64067"/>
    <w:rsid w:val="00E64221"/>
    <w:rsid w:val="00E65693"/>
    <w:rsid w:val="00E6686A"/>
    <w:rsid w:val="00E675FD"/>
    <w:rsid w:val="00E6779F"/>
    <w:rsid w:val="00E67943"/>
    <w:rsid w:val="00E71027"/>
    <w:rsid w:val="00E71270"/>
    <w:rsid w:val="00E75335"/>
    <w:rsid w:val="00E8151D"/>
    <w:rsid w:val="00E81E96"/>
    <w:rsid w:val="00E8406C"/>
    <w:rsid w:val="00E845A7"/>
    <w:rsid w:val="00E87115"/>
    <w:rsid w:val="00E87A55"/>
    <w:rsid w:val="00E9086A"/>
    <w:rsid w:val="00E910DD"/>
    <w:rsid w:val="00E9240B"/>
    <w:rsid w:val="00E932DC"/>
    <w:rsid w:val="00E94503"/>
    <w:rsid w:val="00E95C92"/>
    <w:rsid w:val="00E973EB"/>
    <w:rsid w:val="00E97BAC"/>
    <w:rsid w:val="00EA1B59"/>
    <w:rsid w:val="00EA242C"/>
    <w:rsid w:val="00EA3F16"/>
    <w:rsid w:val="00EA510A"/>
    <w:rsid w:val="00EA5220"/>
    <w:rsid w:val="00EA5350"/>
    <w:rsid w:val="00EA70AB"/>
    <w:rsid w:val="00EB01A5"/>
    <w:rsid w:val="00EB0413"/>
    <w:rsid w:val="00EB0DA5"/>
    <w:rsid w:val="00EB13B6"/>
    <w:rsid w:val="00EB1F47"/>
    <w:rsid w:val="00EB247C"/>
    <w:rsid w:val="00EB3229"/>
    <w:rsid w:val="00EB452A"/>
    <w:rsid w:val="00EB64F6"/>
    <w:rsid w:val="00EB6A53"/>
    <w:rsid w:val="00EB72B5"/>
    <w:rsid w:val="00EC01D0"/>
    <w:rsid w:val="00EC02F0"/>
    <w:rsid w:val="00EC224C"/>
    <w:rsid w:val="00EC27C9"/>
    <w:rsid w:val="00EC2C6D"/>
    <w:rsid w:val="00EC3DBF"/>
    <w:rsid w:val="00EC516B"/>
    <w:rsid w:val="00EC52BA"/>
    <w:rsid w:val="00EC75B2"/>
    <w:rsid w:val="00ED17DD"/>
    <w:rsid w:val="00ED3002"/>
    <w:rsid w:val="00ED3BDD"/>
    <w:rsid w:val="00ED3D3C"/>
    <w:rsid w:val="00ED3F7E"/>
    <w:rsid w:val="00ED56B3"/>
    <w:rsid w:val="00ED622A"/>
    <w:rsid w:val="00ED67B1"/>
    <w:rsid w:val="00EE17A2"/>
    <w:rsid w:val="00EE7B91"/>
    <w:rsid w:val="00EF08C2"/>
    <w:rsid w:val="00EF0CE3"/>
    <w:rsid w:val="00EF171B"/>
    <w:rsid w:val="00EF203B"/>
    <w:rsid w:val="00EF23FD"/>
    <w:rsid w:val="00EF4F9E"/>
    <w:rsid w:val="00EF6AF0"/>
    <w:rsid w:val="00EF70C5"/>
    <w:rsid w:val="00EF7609"/>
    <w:rsid w:val="00EF7735"/>
    <w:rsid w:val="00F002B2"/>
    <w:rsid w:val="00F00588"/>
    <w:rsid w:val="00F00B2E"/>
    <w:rsid w:val="00F01FB1"/>
    <w:rsid w:val="00F03353"/>
    <w:rsid w:val="00F0619E"/>
    <w:rsid w:val="00F066A0"/>
    <w:rsid w:val="00F11238"/>
    <w:rsid w:val="00F12A4D"/>
    <w:rsid w:val="00F13295"/>
    <w:rsid w:val="00F13839"/>
    <w:rsid w:val="00F15F81"/>
    <w:rsid w:val="00F16DF3"/>
    <w:rsid w:val="00F170A1"/>
    <w:rsid w:val="00F208D2"/>
    <w:rsid w:val="00F21FE8"/>
    <w:rsid w:val="00F2381C"/>
    <w:rsid w:val="00F23E94"/>
    <w:rsid w:val="00F249AA"/>
    <w:rsid w:val="00F26182"/>
    <w:rsid w:val="00F300DE"/>
    <w:rsid w:val="00F306A3"/>
    <w:rsid w:val="00F33272"/>
    <w:rsid w:val="00F33CF3"/>
    <w:rsid w:val="00F3540C"/>
    <w:rsid w:val="00F359AE"/>
    <w:rsid w:val="00F35F38"/>
    <w:rsid w:val="00F36143"/>
    <w:rsid w:val="00F3684A"/>
    <w:rsid w:val="00F400CC"/>
    <w:rsid w:val="00F406C4"/>
    <w:rsid w:val="00F40EA1"/>
    <w:rsid w:val="00F4182E"/>
    <w:rsid w:val="00F42828"/>
    <w:rsid w:val="00F501D2"/>
    <w:rsid w:val="00F50ABD"/>
    <w:rsid w:val="00F5157F"/>
    <w:rsid w:val="00F52DA5"/>
    <w:rsid w:val="00F53B2E"/>
    <w:rsid w:val="00F55504"/>
    <w:rsid w:val="00F55C42"/>
    <w:rsid w:val="00F573B9"/>
    <w:rsid w:val="00F60166"/>
    <w:rsid w:val="00F60C3D"/>
    <w:rsid w:val="00F61136"/>
    <w:rsid w:val="00F6144C"/>
    <w:rsid w:val="00F62BD9"/>
    <w:rsid w:val="00F62C26"/>
    <w:rsid w:val="00F71DFC"/>
    <w:rsid w:val="00F7236A"/>
    <w:rsid w:val="00F77687"/>
    <w:rsid w:val="00F84F2E"/>
    <w:rsid w:val="00F90D8B"/>
    <w:rsid w:val="00F9149D"/>
    <w:rsid w:val="00F917D8"/>
    <w:rsid w:val="00F94E82"/>
    <w:rsid w:val="00F95589"/>
    <w:rsid w:val="00F96DE1"/>
    <w:rsid w:val="00F970F8"/>
    <w:rsid w:val="00FA013F"/>
    <w:rsid w:val="00FA1AB8"/>
    <w:rsid w:val="00FA22A9"/>
    <w:rsid w:val="00FA2DBF"/>
    <w:rsid w:val="00FA35FA"/>
    <w:rsid w:val="00FA3E18"/>
    <w:rsid w:val="00FA54A7"/>
    <w:rsid w:val="00FA5D0C"/>
    <w:rsid w:val="00FA60F2"/>
    <w:rsid w:val="00FB3568"/>
    <w:rsid w:val="00FB63D5"/>
    <w:rsid w:val="00FB70DC"/>
    <w:rsid w:val="00FB768A"/>
    <w:rsid w:val="00FC1082"/>
    <w:rsid w:val="00FC1874"/>
    <w:rsid w:val="00FC37F4"/>
    <w:rsid w:val="00FC3967"/>
    <w:rsid w:val="00FC3B4D"/>
    <w:rsid w:val="00FC68A5"/>
    <w:rsid w:val="00FD20BE"/>
    <w:rsid w:val="00FD2CCA"/>
    <w:rsid w:val="00FD2E98"/>
    <w:rsid w:val="00FD3FA4"/>
    <w:rsid w:val="00FD5015"/>
    <w:rsid w:val="00FD7941"/>
    <w:rsid w:val="00FD7A69"/>
    <w:rsid w:val="00FE26FA"/>
    <w:rsid w:val="00FE3B0A"/>
    <w:rsid w:val="00FE5373"/>
    <w:rsid w:val="00FE5650"/>
    <w:rsid w:val="00FE5E35"/>
    <w:rsid w:val="00FE6EF0"/>
    <w:rsid w:val="00FE7D36"/>
    <w:rsid w:val="00FF1A9D"/>
    <w:rsid w:val="00FF2D61"/>
    <w:rsid w:val="00FF5992"/>
    <w:rsid w:val="00FF74A7"/>
    <w:rsid w:val="00FF7D9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semiHidden="0" w:uiPriority="0" w:unhideWhenUsed="0" w:qFormat="1"/>
    <w:lsdException w:name="envelope address" w:uiPriority="0"/>
    <w:lsdException w:name="envelope return" w:uiPriority="0"/>
    <w:lsdException w:name="annotation reference" w:uiPriority="0"/>
    <w:lsdException w:name="page number" w:uiPriority="0"/>
    <w:lsdException w:name="endnote text" w:uiPriority="0"/>
    <w:lsdException w:name="List Bullet" w:uiPriority="0"/>
    <w:lsdException w:name="List Number" w:uiPriority="0"/>
    <w:lsdException w:name="List 2" w:uiPriority="0"/>
    <w:lsdException w:name="List 3" w:uiPriority="0"/>
    <w:lsdException w:name="List 4"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Grid 8"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CD263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2"/>
    <w:qFormat/>
    <w:rsid w:val="00CD263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qFormat/>
    <w:rsid w:val="00CD2631"/>
    <w:pPr>
      <w:keepNext/>
      <w:numPr>
        <w:ilvl w:val="1"/>
        <w:numId w:val="8"/>
      </w:numPr>
      <w:spacing w:before="240" w:after="60"/>
      <w:outlineLvl w:val="1"/>
    </w:pPr>
    <w:rPr>
      <w:rFonts w:ascii="Arial" w:hAnsi="Arial" w:cs="Arial"/>
      <w:b/>
      <w:bCs/>
      <w:i/>
      <w:iCs/>
      <w:sz w:val="28"/>
      <w:szCs w:val="28"/>
    </w:rPr>
  </w:style>
  <w:style w:type="paragraph" w:styleId="31">
    <w:name w:val="heading 3"/>
    <w:aliases w:val="H3,Заголовок 3 Знак Знак Знак Знак Знак"/>
    <w:basedOn w:val="a6"/>
    <w:next w:val="a6"/>
    <w:qFormat/>
    <w:rsid w:val="00CD2631"/>
    <w:pPr>
      <w:keepNext/>
      <w:numPr>
        <w:ilvl w:val="2"/>
        <w:numId w:val="9"/>
      </w:numPr>
      <w:spacing w:before="240" w:after="60"/>
      <w:outlineLvl w:val="2"/>
    </w:pPr>
    <w:rPr>
      <w:rFonts w:ascii="Cambria" w:hAnsi="Cambria"/>
      <w:b/>
      <w:bCs/>
      <w:sz w:val="26"/>
      <w:szCs w:val="26"/>
    </w:rPr>
  </w:style>
  <w:style w:type="paragraph" w:styleId="4">
    <w:name w:val="heading 4"/>
    <w:aliases w:val="H4"/>
    <w:basedOn w:val="a6"/>
    <w:next w:val="a6"/>
    <w:qFormat/>
    <w:rsid w:val="00CD2631"/>
    <w:pPr>
      <w:keepNext/>
      <w:numPr>
        <w:ilvl w:val="3"/>
        <w:numId w:val="9"/>
      </w:numPr>
      <w:spacing w:before="240" w:after="60"/>
      <w:outlineLvl w:val="3"/>
    </w:pPr>
    <w:rPr>
      <w:rFonts w:eastAsia="Arial Unicode MS"/>
      <w:b/>
      <w:bCs/>
      <w:sz w:val="28"/>
      <w:szCs w:val="28"/>
    </w:rPr>
  </w:style>
  <w:style w:type="paragraph" w:styleId="5">
    <w:name w:val="heading 5"/>
    <w:aliases w:val="H5"/>
    <w:basedOn w:val="a6"/>
    <w:next w:val="a6"/>
    <w:link w:val="51"/>
    <w:qFormat/>
    <w:rsid w:val="00CD263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qFormat/>
    <w:rsid w:val="00CD2631"/>
    <w:pPr>
      <w:spacing w:before="240" w:after="60"/>
      <w:outlineLvl w:val="5"/>
    </w:pPr>
    <w:rPr>
      <w:b/>
      <w:bCs/>
      <w:sz w:val="22"/>
      <w:szCs w:val="22"/>
    </w:rPr>
  </w:style>
  <w:style w:type="paragraph" w:styleId="7">
    <w:name w:val="heading 7"/>
    <w:basedOn w:val="a6"/>
    <w:next w:val="a6"/>
    <w:qFormat/>
    <w:rsid w:val="00CD2631"/>
    <w:pPr>
      <w:tabs>
        <w:tab w:val="num" w:pos="3469"/>
      </w:tabs>
      <w:spacing w:before="240" w:after="60"/>
      <w:ind w:left="3469" w:hanging="1296"/>
      <w:outlineLvl w:val="6"/>
    </w:pPr>
  </w:style>
  <w:style w:type="paragraph" w:styleId="8">
    <w:name w:val="heading 8"/>
    <w:basedOn w:val="a6"/>
    <w:next w:val="a6"/>
    <w:qFormat/>
    <w:rsid w:val="00CD2631"/>
    <w:pPr>
      <w:tabs>
        <w:tab w:val="num" w:pos="3613"/>
      </w:tabs>
      <w:spacing w:before="240" w:after="60"/>
      <w:ind w:left="3613" w:hanging="1440"/>
      <w:outlineLvl w:val="7"/>
    </w:pPr>
    <w:rPr>
      <w:i/>
      <w:iCs/>
    </w:rPr>
  </w:style>
  <w:style w:type="paragraph" w:styleId="9">
    <w:name w:val="heading 9"/>
    <w:basedOn w:val="a6"/>
    <w:next w:val="a6"/>
    <w:qFormat/>
    <w:rsid w:val="00CD2631"/>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uiPriority w:val="99"/>
    <w:rsid w:val="00CD2631"/>
    <w:pPr>
      <w:tabs>
        <w:tab w:val="center" w:pos="4153"/>
        <w:tab w:val="right" w:pos="8306"/>
      </w:tabs>
    </w:pPr>
    <w:rPr>
      <w:rFonts w:ascii="Courier New" w:hAnsi="Courier New" w:cs="Courier New"/>
      <w:sz w:val="20"/>
      <w:szCs w:val="20"/>
    </w:rPr>
  </w:style>
  <w:style w:type="paragraph" w:styleId="ac">
    <w:name w:val="footer"/>
    <w:basedOn w:val="a6"/>
    <w:uiPriority w:val="99"/>
    <w:rsid w:val="00CD2631"/>
    <w:pPr>
      <w:tabs>
        <w:tab w:val="center" w:pos="4153"/>
        <w:tab w:val="right" w:pos="8306"/>
      </w:tabs>
    </w:pPr>
    <w:rPr>
      <w:rFonts w:ascii="Courier New" w:hAnsi="Courier New" w:cs="Courier New"/>
      <w:sz w:val="20"/>
      <w:szCs w:val="20"/>
    </w:rPr>
  </w:style>
  <w:style w:type="paragraph" w:customStyle="1" w:styleId="ConsNormal">
    <w:name w:val="ConsNormal"/>
    <w:rsid w:val="00CD2631"/>
    <w:pPr>
      <w:autoSpaceDE w:val="0"/>
      <w:autoSpaceDN w:val="0"/>
      <w:adjustRightInd w:val="0"/>
      <w:ind w:right="19772" w:firstLine="720"/>
    </w:pPr>
    <w:rPr>
      <w:rFonts w:ascii="Arial" w:hAnsi="Arial" w:cs="Arial"/>
    </w:rPr>
  </w:style>
  <w:style w:type="paragraph" w:styleId="ad">
    <w:name w:val="Body Text Indent"/>
    <w:aliases w:val="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6"/>
    <w:rsid w:val="00CD2631"/>
    <w:pPr>
      <w:ind w:firstLine="720"/>
      <w:jc w:val="both"/>
    </w:pPr>
    <w:rPr>
      <w:color w:val="000000"/>
    </w:rPr>
  </w:style>
  <w:style w:type="paragraph" w:customStyle="1" w:styleId="ConsTitle">
    <w:name w:val="ConsTitle"/>
    <w:rsid w:val="00CD2631"/>
    <w:pPr>
      <w:autoSpaceDE w:val="0"/>
      <w:autoSpaceDN w:val="0"/>
      <w:adjustRightInd w:val="0"/>
      <w:ind w:right="19772"/>
    </w:pPr>
    <w:rPr>
      <w:rFonts w:ascii="Arial" w:hAnsi="Arial" w:cs="Arial"/>
      <w:b/>
      <w:bCs/>
      <w:sz w:val="14"/>
      <w:szCs w:val="14"/>
    </w:rPr>
  </w:style>
  <w:style w:type="paragraph" w:customStyle="1" w:styleId="13">
    <w:name w:val="Обычный1"/>
    <w:rsid w:val="00CD2631"/>
    <w:rPr>
      <w:sz w:val="24"/>
    </w:rPr>
  </w:style>
  <w:style w:type="character" w:styleId="ae">
    <w:name w:val="page number"/>
    <w:basedOn w:val="a7"/>
    <w:rsid w:val="00CD2631"/>
  </w:style>
  <w:style w:type="character" w:styleId="af">
    <w:name w:val="annotation reference"/>
    <w:rsid w:val="00CD2631"/>
    <w:rPr>
      <w:sz w:val="16"/>
      <w:szCs w:val="16"/>
    </w:rPr>
  </w:style>
  <w:style w:type="paragraph" w:styleId="af0">
    <w:name w:val="annotation text"/>
    <w:basedOn w:val="a6"/>
    <w:rsid w:val="00CD2631"/>
    <w:rPr>
      <w:sz w:val="20"/>
      <w:szCs w:val="20"/>
    </w:rPr>
  </w:style>
  <w:style w:type="character" w:customStyle="1" w:styleId="af1">
    <w:name w:val="Текст примечания Знак"/>
    <w:basedOn w:val="a7"/>
    <w:rsid w:val="00CD2631"/>
  </w:style>
  <w:style w:type="paragraph" w:styleId="af2">
    <w:name w:val="annotation subject"/>
    <w:basedOn w:val="af0"/>
    <w:next w:val="af0"/>
    <w:rsid w:val="00CD2631"/>
    <w:rPr>
      <w:b/>
      <w:bCs/>
    </w:rPr>
  </w:style>
  <w:style w:type="character" w:customStyle="1" w:styleId="af3">
    <w:name w:val="Тема примечания Знак"/>
    <w:rsid w:val="00CD2631"/>
    <w:rPr>
      <w:b/>
      <w:bCs/>
    </w:rPr>
  </w:style>
  <w:style w:type="paragraph" w:styleId="af4">
    <w:name w:val="Balloon Text"/>
    <w:basedOn w:val="a6"/>
    <w:rsid w:val="00CD2631"/>
    <w:rPr>
      <w:rFonts w:ascii="Tahoma" w:hAnsi="Tahoma" w:cs="Tahoma"/>
      <w:sz w:val="16"/>
      <w:szCs w:val="16"/>
    </w:rPr>
  </w:style>
  <w:style w:type="character" w:customStyle="1" w:styleId="af5">
    <w:name w:val="Текст выноски Знак"/>
    <w:rsid w:val="00CD2631"/>
    <w:rPr>
      <w:rFonts w:ascii="Tahoma" w:hAnsi="Tahoma" w:cs="Tahoma"/>
      <w:sz w:val="16"/>
      <w:szCs w:val="16"/>
    </w:rPr>
  </w:style>
  <w:style w:type="paragraph" w:styleId="23">
    <w:name w:val="Body Text Indent 2"/>
    <w:basedOn w:val="a6"/>
    <w:rsid w:val="00CD2631"/>
    <w:pPr>
      <w:ind w:firstLine="720"/>
      <w:jc w:val="both"/>
    </w:pPr>
  </w:style>
  <w:style w:type="paragraph" w:styleId="33">
    <w:name w:val="Body Text Indent 3"/>
    <w:aliases w:val=" uvlaka 3"/>
    <w:basedOn w:val="a6"/>
    <w:link w:val="34"/>
    <w:rsid w:val="00CD2631"/>
    <w:pPr>
      <w:ind w:firstLine="720"/>
      <w:jc w:val="both"/>
    </w:pPr>
    <w:rPr>
      <w:color w:val="0000FF"/>
      <w:u w:val="single"/>
    </w:rPr>
  </w:style>
  <w:style w:type="character" w:customStyle="1" w:styleId="labelheaderlevel21">
    <w:name w:val="label_header_level_21"/>
    <w:rsid w:val="00CD2631"/>
    <w:rPr>
      <w:b/>
      <w:bCs/>
      <w:color w:val="0000FF"/>
      <w:sz w:val="20"/>
      <w:szCs w:val="20"/>
    </w:rPr>
  </w:style>
  <w:style w:type="paragraph" w:styleId="af6">
    <w:name w:val="Normal (Web)"/>
    <w:aliases w:val="Обычный (Web),Обычный (веб) Знак Знак,Обычный (Web) Знак Знак Знак"/>
    <w:basedOn w:val="a6"/>
    <w:link w:val="af7"/>
    <w:rsid w:val="00CD2631"/>
    <w:pPr>
      <w:spacing w:before="100" w:beforeAutospacing="1" w:after="100" w:afterAutospacing="1"/>
    </w:pPr>
  </w:style>
  <w:style w:type="paragraph" w:styleId="24">
    <w:name w:val="List 2"/>
    <w:basedOn w:val="a6"/>
    <w:rsid w:val="00CD2631"/>
    <w:pPr>
      <w:ind w:left="566" w:hanging="283"/>
    </w:pPr>
  </w:style>
  <w:style w:type="paragraph" w:customStyle="1" w:styleId="af8">
    <w:name w:val="Знак"/>
    <w:basedOn w:val="a6"/>
    <w:rsid w:val="00CD2631"/>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6"/>
    <w:rsid w:val="00CD2631"/>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CD2631"/>
    <w:pPr>
      <w:keepNext/>
      <w:jc w:val="center"/>
    </w:pPr>
    <w:rPr>
      <w:snapToGrid w:val="0"/>
      <w:szCs w:val="20"/>
    </w:rPr>
  </w:style>
  <w:style w:type="paragraph" w:styleId="25">
    <w:name w:val="Body Text 2"/>
    <w:basedOn w:val="a6"/>
    <w:link w:val="26"/>
    <w:rsid w:val="00CD2631"/>
    <w:pPr>
      <w:spacing w:after="120" w:line="480" w:lineRule="auto"/>
    </w:pPr>
  </w:style>
  <w:style w:type="paragraph" w:styleId="35">
    <w:name w:val="Body Text 3"/>
    <w:basedOn w:val="a6"/>
    <w:link w:val="36"/>
    <w:rsid w:val="00CD2631"/>
    <w:pPr>
      <w:spacing w:after="120"/>
    </w:pPr>
    <w:rPr>
      <w:sz w:val="16"/>
      <w:szCs w:val="16"/>
    </w:rPr>
  </w:style>
  <w:style w:type="paragraph" w:customStyle="1" w:styleId="14">
    <w:name w:val="заголовок 1"/>
    <w:basedOn w:val="a6"/>
    <w:next w:val="a6"/>
    <w:rsid w:val="00CD2631"/>
    <w:pPr>
      <w:keepNext/>
      <w:widowControl w:val="0"/>
      <w:jc w:val="center"/>
    </w:pPr>
    <w:rPr>
      <w:b/>
      <w:snapToGrid w:val="0"/>
      <w:sz w:val="22"/>
      <w:szCs w:val="20"/>
    </w:rPr>
  </w:style>
  <w:style w:type="paragraph" w:customStyle="1" w:styleId="27">
    <w:name w:val="çàãîëîâîê 2"/>
    <w:basedOn w:val="a6"/>
    <w:next w:val="a6"/>
    <w:rsid w:val="00CD2631"/>
    <w:pPr>
      <w:keepNext/>
      <w:jc w:val="both"/>
    </w:pPr>
    <w:rPr>
      <w:szCs w:val="20"/>
      <w:lang w:val="en-GB"/>
    </w:rPr>
  </w:style>
  <w:style w:type="paragraph" w:customStyle="1" w:styleId="afa">
    <w:name w:val="Таблица шапка"/>
    <w:basedOn w:val="a6"/>
    <w:rsid w:val="00CD2631"/>
    <w:pPr>
      <w:keepNext/>
      <w:spacing w:before="40" w:after="40"/>
      <w:ind w:left="57" w:right="57"/>
    </w:pPr>
    <w:rPr>
      <w:snapToGrid w:val="0"/>
      <w:sz w:val="22"/>
      <w:szCs w:val="20"/>
    </w:rPr>
  </w:style>
  <w:style w:type="paragraph" w:customStyle="1" w:styleId="afb">
    <w:name w:val="Таблица текст"/>
    <w:basedOn w:val="a6"/>
    <w:rsid w:val="00CD2631"/>
    <w:pPr>
      <w:spacing w:before="40" w:after="40"/>
      <w:ind w:left="57" w:right="57"/>
    </w:pPr>
    <w:rPr>
      <w:snapToGrid w:val="0"/>
      <w:szCs w:val="20"/>
    </w:rPr>
  </w:style>
  <w:style w:type="paragraph" w:customStyle="1" w:styleId="a2">
    <w:name w:val="Пункт"/>
    <w:basedOn w:val="a6"/>
    <w:rsid w:val="00CD2631"/>
    <w:pPr>
      <w:numPr>
        <w:ilvl w:val="2"/>
        <w:numId w:val="8"/>
      </w:numPr>
      <w:spacing w:line="360" w:lineRule="auto"/>
      <w:jc w:val="both"/>
    </w:pPr>
    <w:rPr>
      <w:snapToGrid w:val="0"/>
      <w:sz w:val="28"/>
      <w:szCs w:val="28"/>
    </w:rPr>
  </w:style>
  <w:style w:type="paragraph" w:styleId="HTML">
    <w:name w:val="HTML Preformatted"/>
    <w:basedOn w:val="a6"/>
    <w:rsid w:val="00CD26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D2631"/>
    <w:rPr>
      <w:rFonts w:ascii="Courier New" w:hAnsi="Courier New" w:cs="Courier New"/>
    </w:rPr>
  </w:style>
  <w:style w:type="character" w:customStyle="1" w:styleId="afc">
    <w:name w:val="Нижний колонтитул Знак"/>
    <w:uiPriority w:val="99"/>
    <w:rsid w:val="00CD2631"/>
    <w:rPr>
      <w:rFonts w:ascii="Courier New" w:hAnsi="Courier New" w:cs="Courier New"/>
    </w:rPr>
  </w:style>
  <w:style w:type="character" w:styleId="afd">
    <w:name w:val="Hyperlink"/>
    <w:uiPriority w:val="99"/>
    <w:rsid w:val="00CD2631"/>
    <w:rPr>
      <w:color w:val="0000FF"/>
      <w:u w:val="single"/>
    </w:rPr>
  </w:style>
  <w:style w:type="paragraph" w:styleId="afe">
    <w:name w:val="Body Text"/>
    <w:aliases w:val="Основной текст Знак Знак"/>
    <w:basedOn w:val="a6"/>
    <w:rsid w:val="00CD2631"/>
    <w:pPr>
      <w:spacing w:after="120"/>
    </w:pPr>
  </w:style>
  <w:style w:type="character" w:customStyle="1" w:styleId="aff">
    <w:name w:val="Основной текст Знак"/>
    <w:aliases w:val="Основной текст Знак Знак Знак1"/>
    <w:rsid w:val="00CD2631"/>
    <w:rPr>
      <w:sz w:val="24"/>
      <w:szCs w:val="24"/>
    </w:rPr>
  </w:style>
  <w:style w:type="paragraph" w:styleId="aff0">
    <w:name w:val="footnote text"/>
    <w:basedOn w:val="a6"/>
    <w:uiPriority w:val="99"/>
    <w:semiHidden/>
    <w:rsid w:val="00CD2631"/>
    <w:pPr>
      <w:spacing w:line="360" w:lineRule="auto"/>
      <w:ind w:firstLine="567"/>
      <w:jc w:val="both"/>
    </w:pPr>
    <w:rPr>
      <w:snapToGrid w:val="0"/>
      <w:szCs w:val="20"/>
    </w:rPr>
  </w:style>
  <w:style w:type="character" w:customStyle="1" w:styleId="aff1">
    <w:name w:val="Текст сноски Знак"/>
    <w:uiPriority w:val="99"/>
    <w:rsid w:val="00CD2631"/>
    <w:rPr>
      <w:snapToGrid w:val="0"/>
      <w:sz w:val="24"/>
    </w:rPr>
  </w:style>
  <w:style w:type="character" w:customStyle="1" w:styleId="28">
    <w:name w:val="Заголовок 2 Знак"/>
    <w:rsid w:val="00CD2631"/>
    <w:rPr>
      <w:rFonts w:ascii="Arial" w:hAnsi="Arial" w:cs="Arial"/>
      <w:b/>
      <w:bCs/>
      <w:i/>
      <w:iCs/>
      <w:sz w:val="28"/>
      <w:szCs w:val="28"/>
    </w:rPr>
  </w:style>
  <w:style w:type="character" w:customStyle="1" w:styleId="FontStyle15">
    <w:name w:val="Font Style15"/>
    <w:rsid w:val="00CD2631"/>
    <w:rPr>
      <w:rFonts w:ascii="Times New Roman" w:hAnsi="Times New Roman" w:cs="Times New Roman"/>
      <w:sz w:val="26"/>
      <w:szCs w:val="26"/>
    </w:rPr>
  </w:style>
  <w:style w:type="character" w:customStyle="1" w:styleId="41">
    <w:name w:val="Заголовок 4 Знак"/>
    <w:aliases w:val="H4 Знак"/>
    <w:rsid w:val="00CD2631"/>
    <w:rPr>
      <w:rFonts w:eastAsia="Arial Unicode MS"/>
      <w:b/>
      <w:bCs/>
      <w:sz w:val="28"/>
      <w:szCs w:val="28"/>
    </w:rPr>
  </w:style>
  <w:style w:type="character" w:customStyle="1" w:styleId="50">
    <w:name w:val="Заголовок 5 Знак"/>
    <w:rsid w:val="00CD2631"/>
    <w:rPr>
      <w:rFonts w:ascii="Times New Roman CYR" w:eastAsia="Arial Unicode MS" w:hAnsi="Times New Roman CYR"/>
      <w:b/>
      <w:bCs/>
      <w:i/>
      <w:iCs/>
      <w:sz w:val="26"/>
      <w:szCs w:val="26"/>
    </w:rPr>
  </w:style>
  <w:style w:type="character" w:customStyle="1" w:styleId="70">
    <w:name w:val="Заголовок 7 Знак"/>
    <w:rsid w:val="00CD2631"/>
    <w:rPr>
      <w:sz w:val="24"/>
      <w:szCs w:val="24"/>
    </w:rPr>
  </w:style>
  <w:style w:type="character" w:customStyle="1" w:styleId="80">
    <w:name w:val="Заголовок 8 Знак"/>
    <w:rsid w:val="00CD2631"/>
    <w:rPr>
      <w:i/>
      <w:iCs/>
      <w:sz w:val="24"/>
      <w:szCs w:val="24"/>
    </w:rPr>
  </w:style>
  <w:style w:type="character" w:customStyle="1" w:styleId="90">
    <w:name w:val="Заголовок 9 Знак"/>
    <w:rsid w:val="00CD2631"/>
    <w:rPr>
      <w:rFonts w:ascii="Arial" w:hAnsi="Arial" w:cs="Arial"/>
      <w:sz w:val="22"/>
      <w:szCs w:val="22"/>
    </w:rPr>
  </w:style>
  <w:style w:type="paragraph" w:customStyle="1" w:styleId="29">
    <w:name w:val="Уровень2"/>
    <w:basedOn w:val="a6"/>
    <w:rsid w:val="00CD263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CD2631"/>
    <w:pPr>
      <w:tabs>
        <w:tab w:val="clear" w:pos="927"/>
        <w:tab w:val="num" w:pos="360"/>
        <w:tab w:val="num" w:pos="2160"/>
      </w:tabs>
      <w:ind w:left="2160" w:hanging="180"/>
    </w:pPr>
  </w:style>
  <w:style w:type="paragraph" w:customStyle="1" w:styleId="aff2">
    <w:name w:val="Заголовок статьи"/>
    <w:basedOn w:val="a6"/>
    <w:next w:val="a6"/>
    <w:rsid w:val="00CD263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CD263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6"/>
    <w:rsid w:val="00CD2631"/>
    <w:pPr>
      <w:numPr>
        <w:numId w:val="3"/>
      </w:numPr>
      <w:jc w:val="both"/>
    </w:pPr>
  </w:style>
  <w:style w:type="paragraph" w:customStyle="1" w:styleId="38">
    <w:name w:val="Стиль3"/>
    <w:basedOn w:val="23"/>
    <w:link w:val="39"/>
    <w:rsid w:val="00CD2631"/>
    <w:pPr>
      <w:widowControl w:val="0"/>
      <w:tabs>
        <w:tab w:val="num" w:pos="1307"/>
      </w:tabs>
      <w:adjustRightInd w:val="0"/>
      <w:ind w:left="1080" w:firstLine="0"/>
      <w:textAlignment w:val="baseline"/>
    </w:pPr>
    <w:rPr>
      <w:szCs w:val="20"/>
    </w:rPr>
  </w:style>
  <w:style w:type="paragraph" w:customStyle="1" w:styleId="1-3">
    <w:name w:val="Текст1-3"/>
    <w:basedOn w:val="a6"/>
    <w:rsid w:val="00CD2631"/>
    <w:pPr>
      <w:spacing w:after="60" w:line="288" w:lineRule="auto"/>
      <w:jc w:val="both"/>
    </w:pPr>
    <w:rPr>
      <w:szCs w:val="20"/>
    </w:rPr>
  </w:style>
  <w:style w:type="paragraph" w:customStyle="1" w:styleId="aHeader">
    <w:name w:val="a_Header"/>
    <w:basedOn w:val="a6"/>
    <w:rsid w:val="00CD2631"/>
    <w:pPr>
      <w:tabs>
        <w:tab w:val="left" w:pos="1985"/>
      </w:tabs>
      <w:spacing w:after="60"/>
      <w:jc w:val="center"/>
    </w:pPr>
    <w:rPr>
      <w:rFonts w:ascii="Courier New" w:hAnsi="Courier New"/>
    </w:rPr>
  </w:style>
  <w:style w:type="paragraph" w:styleId="aff3">
    <w:name w:val="Plain Text"/>
    <w:basedOn w:val="a6"/>
    <w:rsid w:val="00CD2631"/>
    <w:rPr>
      <w:rFonts w:ascii="Courier New" w:hAnsi="Courier New"/>
      <w:snapToGrid w:val="0"/>
      <w:sz w:val="20"/>
      <w:szCs w:val="20"/>
    </w:rPr>
  </w:style>
  <w:style w:type="character" w:customStyle="1" w:styleId="aff4">
    <w:name w:val="Текст Знак"/>
    <w:rsid w:val="00CD2631"/>
    <w:rPr>
      <w:rFonts w:ascii="Courier New" w:hAnsi="Courier New"/>
      <w:snapToGrid w:val="0"/>
    </w:rPr>
  </w:style>
  <w:style w:type="paragraph" w:styleId="aff5">
    <w:name w:val="Block Text"/>
    <w:basedOn w:val="a6"/>
    <w:uiPriority w:val="99"/>
    <w:rsid w:val="00CD2631"/>
    <w:pPr>
      <w:ind w:left="-5220" w:right="-105"/>
      <w:jc w:val="both"/>
    </w:pPr>
    <w:rPr>
      <w:i/>
      <w:iCs/>
    </w:rPr>
  </w:style>
  <w:style w:type="paragraph" w:styleId="2a">
    <w:name w:val="toc 2"/>
    <w:basedOn w:val="a6"/>
    <w:next w:val="a6"/>
    <w:autoRedefine/>
    <w:uiPriority w:val="39"/>
    <w:qFormat/>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aliases w:val="Знак Знак, Знак Знак"/>
    <w:rsid w:val="00CD2631"/>
    <w:rPr>
      <w:sz w:val="24"/>
      <w:szCs w:val="24"/>
    </w:rPr>
  </w:style>
  <w:style w:type="character" w:customStyle="1" w:styleId="3a">
    <w:name w:val="Заголовок 3 Знак"/>
    <w:aliases w:val="H3 Знак,Заголовок 3 Знак Знак Знак Знак Знак Знак1"/>
    <w:rsid w:val="00CD2631"/>
    <w:rPr>
      <w:rFonts w:ascii="Cambria" w:eastAsia="Times New Roman" w:hAnsi="Cambria" w:cs="Times New Roman"/>
      <w:b/>
      <w:bCs/>
      <w:sz w:val="26"/>
      <w:szCs w:val="26"/>
    </w:rPr>
  </w:style>
  <w:style w:type="paragraph" w:styleId="aff6">
    <w:name w:val="Document Map"/>
    <w:basedOn w:val="a6"/>
    <w:semiHidden/>
    <w:rsid w:val="00CD2631"/>
    <w:pPr>
      <w:shd w:val="clear" w:color="auto" w:fill="000080"/>
    </w:pPr>
    <w:rPr>
      <w:rFonts w:ascii="Tahoma" w:hAnsi="Tahoma" w:cs="Tahoma"/>
      <w:szCs w:val="20"/>
    </w:rPr>
  </w:style>
  <w:style w:type="character" w:customStyle="1" w:styleId="aff7">
    <w:name w:val="Схема документа Знак"/>
    <w:rsid w:val="00CD2631"/>
    <w:rPr>
      <w:rFonts w:ascii="Tahoma" w:hAnsi="Tahoma" w:cs="Tahoma"/>
      <w:sz w:val="24"/>
      <w:shd w:val="clear" w:color="auto" w:fill="000080"/>
    </w:rPr>
  </w:style>
  <w:style w:type="paragraph" w:styleId="15">
    <w:name w:val="toc 1"/>
    <w:basedOn w:val="a6"/>
    <w:next w:val="a6"/>
    <w:autoRedefine/>
    <w:uiPriority w:val="39"/>
    <w:qFormat/>
    <w:rsid w:val="00E1538C"/>
    <w:pPr>
      <w:tabs>
        <w:tab w:val="left" w:pos="0"/>
        <w:tab w:val="left" w:pos="1134"/>
        <w:tab w:val="right" w:leader="dot" w:pos="9923"/>
      </w:tabs>
    </w:pPr>
    <w:rPr>
      <w:noProof/>
      <w:szCs w:val="20"/>
    </w:rPr>
  </w:style>
  <w:style w:type="paragraph" w:styleId="3b">
    <w:name w:val="toc 3"/>
    <w:basedOn w:val="a6"/>
    <w:next w:val="a6"/>
    <w:autoRedefine/>
    <w:uiPriority w:val="39"/>
    <w:semiHidden/>
    <w:qFormat/>
    <w:rsid w:val="00070D14"/>
    <w:pPr>
      <w:jc w:val="both"/>
    </w:pPr>
    <w:rPr>
      <w:szCs w:val="20"/>
    </w:rPr>
  </w:style>
  <w:style w:type="paragraph" w:styleId="42">
    <w:name w:val="toc 4"/>
    <w:basedOn w:val="a6"/>
    <w:next w:val="a6"/>
    <w:autoRedefine/>
    <w:semiHidden/>
    <w:rsid w:val="00CD2631"/>
    <w:pPr>
      <w:ind w:left="720"/>
    </w:pPr>
    <w:rPr>
      <w:szCs w:val="20"/>
    </w:rPr>
  </w:style>
  <w:style w:type="paragraph" w:styleId="52">
    <w:name w:val="toc 5"/>
    <w:basedOn w:val="a6"/>
    <w:next w:val="a6"/>
    <w:autoRedefine/>
    <w:semiHidden/>
    <w:rsid w:val="00CD2631"/>
    <w:pPr>
      <w:ind w:left="960"/>
    </w:pPr>
    <w:rPr>
      <w:szCs w:val="20"/>
    </w:rPr>
  </w:style>
  <w:style w:type="paragraph" w:styleId="61">
    <w:name w:val="toc 6"/>
    <w:basedOn w:val="a6"/>
    <w:next w:val="a6"/>
    <w:autoRedefine/>
    <w:semiHidden/>
    <w:rsid w:val="00CD2631"/>
    <w:pPr>
      <w:ind w:left="1200"/>
    </w:pPr>
    <w:rPr>
      <w:szCs w:val="20"/>
    </w:rPr>
  </w:style>
  <w:style w:type="paragraph" w:styleId="71">
    <w:name w:val="toc 7"/>
    <w:basedOn w:val="a6"/>
    <w:next w:val="a6"/>
    <w:autoRedefine/>
    <w:semiHidden/>
    <w:rsid w:val="00CD2631"/>
    <w:pPr>
      <w:ind w:left="1440"/>
    </w:pPr>
    <w:rPr>
      <w:szCs w:val="20"/>
    </w:rPr>
  </w:style>
  <w:style w:type="paragraph" w:styleId="81">
    <w:name w:val="toc 8"/>
    <w:basedOn w:val="a6"/>
    <w:next w:val="a6"/>
    <w:autoRedefine/>
    <w:semiHidden/>
    <w:rsid w:val="00CD2631"/>
    <w:pPr>
      <w:ind w:left="1680"/>
    </w:pPr>
    <w:rPr>
      <w:szCs w:val="20"/>
    </w:rPr>
  </w:style>
  <w:style w:type="paragraph" w:styleId="91">
    <w:name w:val="toc 9"/>
    <w:basedOn w:val="a6"/>
    <w:next w:val="a6"/>
    <w:autoRedefine/>
    <w:semiHidden/>
    <w:rsid w:val="00CD2631"/>
    <w:pPr>
      <w:ind w:left="1920"/>
    </w:pPr>
    <w:rPr>
      <w:szCs w:val="20"/>
    </w:rPr>
  </w:style>
  <w:style w:type="paragraph" w:customStyle="1" w:styleId="aff8">
    <w:name w:val="Подраздел"/>
    <w:basedOn w:val="a6"/>
    <w:rsid w:val="00CD2631"/>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CD2631"/>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rsid w:val="00CD2631"/>
    <w:rPr>
      <w:color w:val="800080"/>
      <w:u w:val="single"/>
    </w:rPr>
  </w:style>
  <w:style w:type="paragraph" w:customStyle="1" w:styleId="Times12">
    <w:name w:val="Times 12"/>
    <w:basedOn w:val="a6"/>
    <w:rsid w:val="007352CA"/>
    <w:pPr>
      <w:overflowPunct w:val="0"/>
      <w:autoSpaceDE w:val="0"/>
      <w:autoSpaceDN w:val="0"/>
      <w:adjustRightInd w:val="0"/>
      <w:ind w:firstLine="567"/>
      <w:jc w:val="both"/>
    </w:pPr>
    <w:rPr>
      <w:bCs/>
      <w:szCs w:val="22"/>
    </w:rPr>
  </w:style>
  <w:style w:type="paragraph" w:customStyle="1" w:styleId="2c">
    <w:name w:val="Пункт_2"/>
    <w:basedOn w:val="a6"/>
    <w:rsid w:val="00B175B8"/>
    <w:pPr>
      <w:tabs>
        <w:tab w:val="num" w:pos="643"/>
        <w:tab w:val="num" w:pos="1701"/>
      </w:tabs>
      <w:ind w:left="643" w:hanging="360"/>
      <w:jc w:val="both"/>
    </w:pPr>
    <w:rPr>
      <w:sz w:val="28"/>
      <w:szCs w:val="20"/>
    </w:rPr>
  </w:style>
  <w:style w:type="paragraph" w:customStyle="1" w:styleId="32">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b">
    <w:name w:val="List Continue"/>
    <w:basedOn w:val="a6"/>
    <w:uiPriority w:val="99"/>
    <w:rsid w:val="00B175B8"/>
    <w:pPr>
      <w:spacing w:after="120"/>
      <w:ind w:left="283"/>
    </w:pPr>
  </w:style>
  <w:style w:type="paragraph" w:styleId="a">
    <w:name w:val="List Number"/>
    <w:basedOn w:val="a6"/>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c">
    <w:name w:val="caption"/>
    <w:basedOn w:val="a6"/>
    <w:next w:val="a6"/>
    <w:qFormat/>
    <w:rsid w:val="003D2F1F"/>
    <w:pPr>
      <w:pageBreakBefore/>
      <w:suppressAutoHyphens/>
      <w:spacing w:before="120" w:after="120"/>
      <w:jc w:val="both"/>
    </w:pPr>
    <w:rPr>
      <w:i/>
      <w:snapToGrid w:val="0"/>
      <w:szCs w:val="22"/>
    </w:rPr>
  </w:style>
  <w:style w:type="character" w:customStyle="1" w:styleId="affd">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e"/>
    <w:rsid w:val="00933693"/>
    <w:pPr>
      <w:numPr>
        <w:numId w:val="11"/>
      </w:numPr>
    </w:pPr>
  </w:style>
  <w:style w:type="paragraph" w:customStyle="1" w:styleId="afff">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6"/>
    <w:link w:val="16"/>
    <w:rsid w:val="00741B1F"/>
    <w:pPr>
      <w:spacing w:before="120" w:after="120" w:line="360" w:lineRule="auto"/>
      <w:ind w:firstLine="851"/>
      <w:jc w:val="both"/>
    </w:pPr>
    <w:rPr>
      <w:rFonts w:ascii="Arial" w:hAnsi="Arial" w:cs="Arial"/>
    </w:rPr>
  </w:style>
  <w:style w:type="character" w:customStyle="1" w:styleId="16">
    <w:name w:val="Ариал Знак1"/>
    <w:link w:val="afff0"/>
    <w:locked/>
    <w:rsid w:val="00741B1F"/>
    <w:rPr>
      <w:rFonts w:ascii="Arial" w:hAnsi="Arial" w:cs="Arial"/>
      <w:sz w:val="24"/>
      <w:szCs w:val="24"/>
      <w:lang w:val="ru-RU" w:eastAsia="ru-RU" w:bidi="ar-SA"/>
    </w:rPr>
  </w:style>
  <w:style w:type="paragraph" w:styleId="afff1">
    <w:name w:val="List Paragraph"/>
    <w:basedOn w:val="a6"/>
    <w:link w:val="afff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3">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4">
    <w:name w:val="Ариал Таблица"/>
    <w:basedOn w:val="afff0"/>
    <w:link w:val="afff5"/>
    <w:rsid w:val="00BD5E17"/>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BD5E17"/>
    <w:rPr>
      <w:rFonts w:ascii="Arial" w:hAnsi="Arial" w:cs="Arial"/>
      <w:sz w:val="24"/>
      <w:lang w:val="ru-RU" w:eastAsia="ru-RU" w:bidi="ar-SA"/>
    </w:rPr>
  </w:style>
  <w:style w:type="paragraph" w:customStyle="1" w:styleId="afff6">
    <w:name w:val="АриалТабл"/>
    <w:basedOn w:val="afff0"/>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link w:val="aa"/>
    <w:uiPriority w:val="99"/>
    <w:locked/>
    <w:rsid w:val="00F60D29"/>
    <w:rPr>
      <w:rFonts w:ascii="Courier New" w:hAnsi="Courier New" w:cs="Courier New"/>
      <w:lang w:val="ru-RU" w:eastAsia="ru-RU" w:bidi="ar-SA"/>
    </w:rPr>
  </w:style>
  <w:style w:type="paragraph" w:styleId="afff7">
    <w:name w:val="endnote text"/>
    <w:basedOn w:val="a6"/>
    <w:semiHidden/>
    <w:rsid w:val="00F60D29"/>
    <w:rPr>
      <w:sz w:val="20"/>
      <w:szCs w:val="20"/>
    </w:rPr>
  </w:style>
  <w:style w:type="table" w:styleId="afff8">
    <w:name w:val="Table Grid"/>
    <w:basedOn w:val="a8"/>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2">
    <w:name w:val="Стиль2"/>
    <w:uiPriority w:val="99"/>
    <w:rsid w:val="009A46DC"/>
    <w:pPr>
      <w:numPr>
        <w:numId w:val="19"/>
      </w:numPr>
    </w:pPr>
  </w:style>
  <w:style w:type="paragraph" w:customStyle="1" w:styleId="afffb">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6"/>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6"/>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d">
    <w:name w:val="Примечание"/>
    <w:basedOn w:val="a6"/>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7">
    <w:name w:val="Обычный (веб) Знак"/>
    <w:aliases w:val="Обычный (Web) Знак,Обычный (веб) Знак Знак Знак,Обычный (Web) Знак Знак Знак Знак"/>
    <w:link w:val="af6"/>
    <w:rsid w:val="00B67284"/>
    <w:rPr>
      <w:sz w:val="24"/>
      <w:szCs w:val="24"/>
    </w:rPr>
  </w:style>
  <w:style w:type="paragraph" w:customStyle="1" w:styleId="-3">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character" w:customStyle="1" w:styleId="Bodytext">
    <w:name w:val="Body text_"/>
    <w:link w:val="19"/>
    <w:rsid w:val="009B4E7C"/>
    <w:rPr>
      <w:rFonts w:ascii="Arial" w:eastAsia="Arial" w:hAnsi="Arial" w:cs="Arial"/>
      <w:sz w:val="18"/>
      <w:szCs w:val="18"/>
      <w:shd w:val="clear" w:color="auto" w:fill="FFFFFF"/>
    </w:rPr>
  </w:style>
  <w:style w:type="paragraph" w:customStyle="1" w:styleId="19">
    <w:name w:val="Основной текст1"/>
    <w:basedOn w:val="a6"/>
    <w:link w:val="Bodytext"/>
    <w:rsid w:val="009B4E7C"/>
    <w:pPr>
      <w:shd w:val="clear" w:color="auto" w:fill="FFFFFF"/>
      <w:spacing w:line="0" w:lineRule="atLeast"/>
      <w:jc w:val="right"/>
    </w:pPr>
    <w:rPr>
      <w:rFonts w:ascii="Arial" w:eastAsia="Arial" w:hAnsi="Arial"/>
      <w:sz w:val="18"/>
      <w:szCs w:val="18"/>
    </w:rPr>
  </w:style>
  <w:style w:type="paragraph" w:customStyle="1" w:styleId="affff">
    <w:name w:val="Таблица"/>
    <w:rsid w:val="0098535E"/>
    <w:pPr>
      <w:suppressAutoHyphens/>
      <w:spacing w:line="276" w:lineRule="auto"/>
    </w:pPr>
    <w:rPr>
      <w:rFonts w:eastAsia="Arial"/>
      <w:sz w:val="24"/>
      <w:lang w:eastAsia="ar-SA"/>
    </w:rPr>
  </w:style>
  <w:style w:type="paragraph" w:customStyle="1" w:styleId="-">
    <w:name w:val="Контракт-раздел"/>
    <w:basedOn w:val="a6"/>
    <w:next w:val="a6"/>
    <w:rsid w:val="008F4F46"/>
    <w:pPr>
      <w:keepNext/>
      <w:numPr>
        <w:numId w:val="36"/>
      </w:numPr>
      <w:tabs>
        <w:tab w:val="left" w:pos="540"/>
      </w:tabs>
      <w:suppressAutoHyphens/>
      <w:spacing w:before="360" w:after="120"/>
      <w:jc w:val="center"/>
      <w:outlineLvl w:val="3"/>
    </w:pPr>
    <w:rPr>
      <w:b/>
      <w:bCs/>
      <w:caps/>
      <w:smallCaps/>
    </w:rPr>
  </w:style>
  <w:style w:type="paragraph" w:customStyle="1" w:styleId="-0">
    <w:name w:val="Контракт-пункт"/>
    <w:basedOn w:val="a6"/>
    <w:rsid w:val="008F4F46"/>
    <w:pPr>
      <w:numPr>
        <w:ilvl w:val="1"/>
        <w:numId w:val="36"/>
      </w:numPr>
      <w:jc w:val="both"/>
    </w:pPr>
  </w:style>
  <w:style w:type="paragraph" w:customStyle="1" w:styleId="-1">
    <w:name w:val="Контракт-подпункт"/>
    <w:basedOn w:val="a6"/>
    <w:link w:val="-8"/>
    <w:rsid w:val="008F4F46"/>
    <w:pPr>
      <w:numPr>
        <w:ilvl w:val="2"/>
        <w:numId w:val="36"/>
      </w:numPr>
      <w:jc w:val="both"/>
    </w:pPr>
  </w:style>
  <w:style w:type="paragraph" w:customStyle="1" w:styleId="-2">
    <w:name w:val="Контракт-подподпункт"/>
    <w:basedOn w:val="a6"/>
    <w:rsid w:val="008F4F46"/>
    <w:pPr>
      <w:numPr>
        <w:ilvl w:val="3"/>
        <w:numId w:val="36"/>
      </w:numPr>
      <w:jc w:val="both"/>
    </w:pPr>
  </w:style>
  <w:style w:type="paragraph" w:customStyle="1" w:styleId="affff0">
    <w:name w:val="Таблицы (моноширинный)"/>
    <w:basedOn w:val="a6"/>
    <w:next w:val="a6"/>
    <w:rsid w:val="002151EA"/>
    <w:pPr>
      <w:autoSpaceDE w:val="0"/>
      <w:autoSpaceDN w:val="0"/>
      <w:adjustRightInd w:val="0"/>
      <w:jc w:val="both"/>
    </w:pPr>
    <w:rPr>
      <w:rFonts w:ascii="Courier New" w:hAnsi="Courier New" w:cs="Courier New"/>
      <w:sz w:val="20"/>
      <w:szCs w:val="20"/>
    </w:rPr>
  </w:style>
  <w:style w:type="numbering" w:customStyle="1" w:styleId="1a">
    <w:name w:val="Нет списка1"/>
    <w:next w:val="a9"/>
    <w:semiHidden/>
    <w:rsid w:val="005076BA"/>
  </w:style>
  <w:style w:type="character" w:styleId="affff1">
    <w:name w:val="footnote reference"/>
    <w:uiPriority w:val="99"/>
    <w:rsid w:val="005076BA"/>
    <w:rPr>
      <w:vertAlign w:val="superscript"/>
    </w:rPr>
  </w:style>
  <w:style w:type="paragraph" w:customStyle="1" w:styleId="Style4">
    <w:name w:val="Style4"/>
    <w:basedOn w:val="a6"/>
    <w:rsid w:val="005076BA"/>
    <w:pPr>
      <w:widowControl w:val="0"/>
      <w:autoSpaceDE w:val="0"/>
      <w:autoSpaceDN w:val="0"/>
      <w:adjustRightInd w:val="0"/>
      <w:spacing w:line="286" w:lineRule="exact"/>
      <w:ind w:firstLine="610"/>
      <w:jc w:val="both"/>
    </w:pPr>
  </w:style>
  <w:style w:type="character" w:customStyle="1" w:styleId="FontStyle13">
    <w:name w:val="Font Style13"/>
    <w:uiPriority w:val="99"/>
    <w:rsid w:val="005076BA"/>
    <w:rPr>
      <w:rFonts w:ascii="Times New Roman" w:hAnsi="Times New Roman" w:cs="Times New Roman"/>
      <w:sz w:val="22"/>
      <w:szCs w:val="22"/>
    </w:rPr>
  </w:style>
  <w:style w:type="paragraph" w:customStyle="1" w:styleId="Style3">
    <w:name w:val="Style3"/>
    <w:basedOn w:val="a6"/>
    <w:rsid w:val="005076BA"/>
    <w:pPr>
      <w:widowControl w:val="0"/>
      <w:autoSpaceDE w:val="0"/>
      <w:autoSpaceDN w:val="0"/>
      <w:adjustRightInd w:val="0"/>
      <w:spacing w:line="293" w:lineRule="exact"/>
      <w:ind w:firstLine="619"/>
      <w:jc w:val="both"/>
    </w:pPr>
  </w:style>
  <w:style w:type="table" w:customStyle="1" w:styleId="1b">
    <w:name w:val="Сетка таблицы1"/>
    <w:basedOn w:val="a8"/>
    <w:next w:val="afff8"/>
    <w:rsid w:val="005076B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60">
    <w:name w:val="Заголовок 6 Знак"/>
    <w:link w:val="6"/>
    <w:rsid w:val="005076BA"/>
    <w:rPr>
      <w:b/>
      <w:bCs/>
      <w:sz w:val="22"/>
      <w:szCs w:val="22"/>
    </w:rPr>
  </w:style>
  <w:style w:type="paragraph" w:styleId="a5">
    <w:name w:val="List Bullet"/>
    <w:basedOn w:val="a6"/>
    <w:rsid w:val="005076BA"/>
    <w:pPr>
      <w:keepNext/>
      <w:numPr>
        <w:numId w:val="7"/>
      </w:numPr>
      <w:tabs>
        <w:tab w:val="left" w:pos="1134"/>
      </w:tabs>
      <w:spacing w:after="120"/>
      <w:jc w:val="both"/>
    </w:pPr>
    <w:rPr>
      <w:rFonts w:ascii="Arial" w:hAnsi="Arial"/>
      <w:szCs w:val="20"/>
    </w:rPr>
  </w:style>
  <w:style w:type="paragraph" w:customStyle="1" w:styleId="a3">
    <w:name w:val="Дьяков"/>
    <w:basedOn w:val="a6"/>
    <w:link w:val="affff2"/>
    <w:qFormat/>
    <w:rsid w:val="005076BA"/>
    <w:pPr>
      <w:numPr>
        <w:ilvl w:val="2"/>
        <w:numId w:val="42"/>
      </w:numPr>
    </w:pPr>
  </w:style>
  <w:style w:type="character" w:customStyle="1" w:styleId="affff2">
    <w:name w:val="Дьяков Знак"/>
    <w:link w:val="a3"/>
    <w:rsid w:val="005076BA"/>
    <w:rPr>
      <w:sz w:val="24"/>
      <w:szCs w:val="24"/>
    </w:rPr>
  </w:style>
  <w:style w:type="paragraph" w:customStyle="1" w:styleId="140">
    <w:name w:val="Осн 14  отст"/>
    <w:basedOn w:val="a6"/>
    <w:rsid w:val="005076BA"/>
    <w:pPr>
      <w:spacing w:line="360" w:lineRule="auto"/>
      <w:ind w:firstLine="720"/>
      <w:jc w:val="both"/>
    </w:pPr>
    <w:rPr>
      <w:rFonts w:eastAsia="Calibri"/>
      <w:sz w:val="28"/>
      <w:szCs w:val="28"/>
    </w:rPr>
  </w:style>
  <w:style w:type="paragraph" w:customStyle="1" w:styleId="affff3">
    <w:name w:val="Нормальный"/>
    <w:rsid w:val="005076BA"/>
  </w:style>
  <w:style w:type="character" w:customStyle="1" w:styleId="FontStyle20">
    <w:name w:val="Font Style20"/>
    <w:rsid w:val="005076BA"/>
    <w:rPr>
      <w:rFonts w:ascii="Times New Roman" w:hAnsi="Times New Roman" w:cs="Times New Roman"/>
      <w:b/>
      <w:bCs/>
      <w:sz w:val="28"/>
      <w:szCs w:val="28"/>
    </w:rPr>
  </w:style>
  <w:style w:type="paragraph" w:customStyle="1" w:styleId="Style15">
    <w:name w:val="Style15"/>
    <w:basedOn w:val="a6"/>
    <w:rsid w:val="005076BA"/>
    <w:pPr>
      <w:widowControl w:val="0"/>
      <w:autoSpaceDE w:val="0"/>
      <w:autoSpaceDN w:val="0"/>
      <w:adjustRightInd w:val="0"/>
      <w:spacing w:line="293" w:lineRule="exact"/>
      <w:ind w:firstLine="667"/>
      <w:jc w:val="both"/>
    </w:pPr>
    <w:rPr>
      <w:rFonts w:ascii="Arial Unicode MS" w:eastAsia="Arial Unicode MS"/>
    </w:rPr>
  </w:style>
  <w:style w:type="character" w:customStyle="1" w:styleId="FontStyle14">
    <w:name w:val="Font Style14"/>
    <w:rsid w:val="005076BA"/>
    <w:rPr>
      <w:rFonts w:ascii="Times New Roman" w:hAnsi="Times New Roman" w:cs="Times New Roman"/>
      <w:sz w:val="22"/>
      <w:szCs w:val="22"/>
    </w:rPr>
  </w:style>
  <w:style w:type="paragraph" w:customStyle="1" w:styleId="Style7">
    <w:name w:val="Style7"/>
    <w:basedOn w:val="a6"/>
    <w:rsid w:val="005076BA"/>
    <w:pPr>
      <w:widowControl w:val="0"/>
      <w:autoSpaceDE w:val="0"/>
      <w:autoSpaceDN w:val="0"/>
      <w:adjustRightInd w:val="0"/>
      <w:jc w:val="both"/>
    </w:pPr>
  </w:style>
  <w:style w:type="paragraph" w:customStyle="1" w:styleId="Style10">
    <w:name w:val="Style10"/>
    <w:basedOn w:val="a6"/>
    <w:rsid w:val="005076BA"/>
    <w:pPr>
      <w:widowControl w:val="0"/>
      <w:autoSpaceDE w:val="0"/>
      <w:autoSpaceDN w:val="0"/>
      <w:adjustRightInd w:val="0"/>
      <w:jc w:val="both"/>
    </w:pPr>
  </w:style>
  <w:style w:type="paragraph" w:customStyle="1" w:styleId="Style11">
    <w:name w:val="Style11"/>
    <w:basedOn w:val="a6"/>
    <w:rsid w:val="005076BA"/>
    <w:pPr>
      <w:widowControl w:val="0"/>
      <w:autoSpaceDE w:val="0"/>
      <w:autoSpaceDN w:val="0"/>
      <w:adjustRightInd w:val="0"/>
      <w:spacing w:line="401" w:lineRule="exact"/>
      <w:ind w:firstLine="696"/>
      <w:jc w:val="both"/>
    </w:pPr>
  </w:style>
  <w:style w:type="character" w:customStyle="1" w:styleId="affff4">
    <w:name w:val="Основной текст_"/>
    <w:link w:val="1c"/>
    <w:rsid w:val="005076BA"/>
    <w:rPr>
      <w:spacing w:val="-3"/>
      <w:sz w:val="26"/>
      <w:szCs w:val="26"/>
      <w:shd w:val="clear" w:color="auto" w:fill="FFFFFF"/>
    </w:rPr>
  </w:style>
  <w:style w:type="paragraph" w:customStyle="1" w:styleId="1c">
    <w:name w:val="Основной текст1"/>
    <w:basedOn w:val="a6"/>
    <w:link w:val="affff4"/>
    <w:rsid w:val="005076BA"/>
    <w:pPr>
      <w:widowControl w:val="0"/>
      <w:shd w:val="clear" w:color="auto" w:fill="FFFFFF"/>
      <w:spacing w:line="479" w:lineRule="exact"/>
      <w:ind w:firstLine="1000"/>
      <w:jc w:val="both"/>
    </w:pPr>
    <w:rPr>
      <w:spacing w:val="-3"/>
      <w:sz w:val="26"/>
      <w:szCs w:val="26"/>
    </w:rPr>
  </w:style>
  <w:style w:type="paragraph" w:customStyle="1" w:styleId="affff5">
    <w:name w:val="текст"/>
    <w:basedOn w:val="afe"/>
    <w:link w:val="affff6"/>
    <w:rsid w:val="005076BA"/>
  </w:style>
  <w:style w:type="character" w:customStyle="1" w:styleId="affff6">
    <w:name w:val="текст Знак"/>
    <w:aliases w:val="Основной текст с отступом Знак1,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текст Знак1"/>
    <w:link w:val="affff5"/>
    <w:rsid w:val="005076BA"/>
    <w:rPr>
      <w:sz w:val="24"/>
      <w:szCs w:val="24"/>
    </w:rPr>
  </w:style>
  <w:style w:type="paragraph" w:customStyle="1" w:styleId="220">
    <w:name w:val="Заголовок 2.Бушер_абз_2"/>
    <w:basedOn w:val="a6"/>
    <w:rsid w:val="005076BA"/>
    <w:pPr>
      <w:tabs>
        <w:tab w:val="left" w:pos="284"/>
        <w:tab w:val="num" w:pos="643"/>
      </w:tabs>
      <w:spacing w:line="360" w:lineRule="auto"/>
      <w:ind w:left="284" w:right="284" w:firstLine="851"/>
      <w:outlineLvl w:val="1"/>
    </w:pPr>
    <w:rPr>
      <w:rFonts w:ascii="Courier New" w:hAnsi="Courier New"/>
      <w:kern w:val="28"/>
      <w:szCs w:val="20"/>
    </w:rPr>
  </w:style>
  <w:style w:type="character" w:customStyle="1" w:styleId="36">
    <w:name w:val="Основной текст 3 Знак"/>
    <w:link w:val="35"/>
    <w:rsid w:val="005076BA"/>
    <w:rPr>
      <w:sz w:val="16"/>
      <w:szCs w:val="16"/>
    </w:rPr>
  </w:style>
  <w:style w:type="paragraph" w:customStyle="1" w:styleId="affff7">
    <w:name w:val="Îáû÷íûé"/>
    <w:rsid w:val="005076BA"/>
    <w:rPr>
      <w:rFonts w:ascii="Courier New" w:hAnsi="Courier New"/>
      <w:sz w:val="24"/>
    </w:rPr>
  </w:style>
  <w:style w:type="paragraph" w:customStyle="1" w:styleId="texte">
    <w:name w:val="texte"/>
    <w:basedOn w:val="a6"/>
    <w:rsid w:val="005076BA"/>
    <w:pPr>
      <w:spacing w:after="120"/>
      <w:ind w:firstLine="284"/>
      <w:jc w:val="both"/>
    </w:pPr>
    <w:rPr>
      <w:rFonts w:ascii="Arial" w:hAnsi="Arial" w:cs="Arial"/>
      <w:sz w:val="22"/>
      <w:szCs w:val="22"/>
      <w:lang w:val="fr-FR" w:eastAsia="fr-FR"/>
    </w:rPr>
  </w:style>
  <w:style w:type="paragraph" w:styleId="affff8">
    <w:name w:val="Subtitle"/>
    <w:basedOn w:val="a6"/>
    <w:link w:val="affff9"/>
    <w:qFormat/>
    <w:rsid w:val="005076BA"/>
    <w:rPr>
      <w:sz w:val="28"/>
      <w:szCs w:val="20"/>
    </w:rPr>
  </w:style>
  <w:style w:type="character" w:customStyle="1" w:styleId="affff9">
    <w:name w:val="Подзаголовок Знак"/>
    <w:link w:val="affff8"/>
    <w:rsid w:val="005076BA"/>
    <w:rPr>
      <w:sz w:val="28"/>
    </w:rPr>
  </w:style>
  <w:style w:type="numbering" w:customStyle="1" w:styleId="2d">
    <w:name w:val="Нет списка2"/>
    <w:next w:val="a9"/>
    <w:uiPriority w:val="99"/>
    <w:semiHidden/>
    <w:unhideWhenUsed/>
    <w:rsid w:val="00445C37"/>
  </w:style>
  <w:style w:type="paragraph" w:customStyle="1" w:styleId="2e">
    <w:name w:val="Обычный2"/>
    <w:rsid w:val="00445C37"/>
    <w:pPr>
      <w:widowControl w:val="0"/>
      <w:adjustRightInd w:val="0"/>
      <w:spacing w:line="360" w:lineRule="atLeast"/>
      <w:jc w:val="both"/>
      <w:textAlignment w:val="baseline"/>
    </w:pPr>
    <w:rPr>
      <w:sz w:val="24"/>
    </w:rPr>
  </w:style>
  <w:style w:type="paragraph" w:customStyle="1" w:styleId="affffa">
    <w:name w:val="Знак"/>
    <w:basedOn w:val="a6"/>
    <w:rsid w:val="00445C37"/>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fffb">
    <w:name w:val="Знак Знак Знак Знак"/>
    <w:basedOn w:val="a6"/>
    <w:rsid w:val="00445C37"/>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221">
    <w:name w:val="Основной текст с отступом 22"/>
    <w:basedOn w:val="a6"/>
    <w:rsid w:val="00445C37"/>
    <w:pPr>
      <w:widowControl w:val="0"/>
      <w:overflowPunct w:val="0"/>
      <w:autoSpaceDE w:val="0"/>
      <w:autoSpaceDN w:val="0"/>
      <w:adjustRightInd w:val="0"/>
      <w:spacing w:after="360" w:line="240" w:lineRule="exact"/>
      <w:ind w:firstLine="851"/>
      <w:jc w:val="both"/>
      <w:textAlignment w:val="baseline"/>
    </w:pPr>
    <w:rPr>
      <w:szCs w:val="20"/>
    </w:rPr>
  </w:style>
  <w:style w:type="numbering" w:customStyle="1" w:styleId="11">
    <w:name w:val="Стиль11"/>
    <w:uiPriority w:val="99"/>
    <w:rsid w:val="00445C37"/>
    <w:pPr>
      <w:numPr>
        <w:numId w:val="28"/>
      </w:numPr>
    </w:pPr>
  </w:style>
  <w:style w:type="numbering" w:customStyle="1" w:styleId="21">
    <w:name w:val="Стиль21"/>
    <w:uiPriority w:val="99"/>
    <w:rsid w:val="00445C37"/>
    <w:pPr>
      <w:numPr>
        <w:numId w:val="29"/>
      </w:numPr>
    </w:pPr>
  </w:style>
  <w:style w:type="paragraph" w:styleId="2f">
    <w:name w:val="envelope return"/>
    <w:basedOn w:val="a6"/>
    <w:rsid w:val="00445C37"/>
    <w:pPr>
      <w:spacing w:after="60"/>
      <w:jc w:val="both"/>
    </w:pPr>
    <w:rPr>
      <w:rFonts w:ascii="Arial" w:hAnsi="Arial" w:cs="Arial"/>
      <w:sz w:val="20"/>
      <w:szCs w:val="20"/>
    </w:rPr>
  </w:style>
  <w:style w:type="paragraph" w:customStyle="1" w:styleId="ConsPlusCell">
    <w:name w:val="ConsPlusCell"/>
    <w:rsid w:val="00445C37"/>
    <w:pPr>
      <w:autoSpaceDE w:val="0"/>
      <w:autoSpaceDN w:val="0"/>
      <w:adjustRightInd w:val="0"/>
    </w:pPr>
    <w:rPr>
      <w:rFonts w:ascii="Arial" w:hAnsi="Arial" w:cs="Arial"/>
    </w:rPr>
  </w:style>
  <w:style w:type="paragraph" w:customStyle="1" w:styleId="1d">
    <w:name w:val="Абзац списка1"/>
    <w:basedOn w:val="a6"/>
    <w:qFormat/>
    <w:rsid w:val="00445C37"/>
    <w:pPr>
      <w:spacing w:after="200" w:line="276" w:lineRule="auto"/>
      <w:ind w:left="720"/>
      <w:contextualSpacing/>
    </w:pPr>
    <w:rPr>
      <w:rFonts w:ascii="Calibri" w:eastAsia="Calibri" w:hAnsi="Calibri"/>
      <w:sz w:val="22"/>
      <w:szCs w:val="22"/>
      <w:lang w:eastAsia="en-US"/>
    </w:rPr>
  </w:style>
  <w:style w:type="paragraph" w:styleId="affffc">
    <w:name w:val="No Spacing"/>
    <w:uiPriority w:val="1"/>
    <w:qFormat/>
    <w:rsid w:val="00445C37"/>
    <w:pPr>
      <w:jc w:val="both"/>
    </w:pPr>
    <w:rPr>
      <w:sz w:val="24"/>
      <w:szCs w:val="24"/>
    </w:rPr>
  </w:style>
  <w:style w:type="paragraph" w:customStyle="1" w:styleId="Style6">
    <w:name w:val="Style6"/>
    <w:basedOn w:val="a6"/>
    <w:rsid w:val="00445C37"/>
    <w:pPr>
      <w:tabs>
        <w:tab w:val="left" w:pos="720"/>
      </w:tabs>
      <w:autoSpaceDE w:val="0"/>
      <w:autoSpaceDN w:val="0"/>
      <w:adjustRightInd w:val="0"/>
      <w:spacing w:before="120"/>
      <w:ind w:left="284"/>
      <w:jc w:val="both"/>
    </w:pPr>
    <w:rPr>
      <w:lang w:val="en-US"/>
    </w:rPr>
  </w:style>
  <w:style w:type="character" w:customStyle="1" w:styleId="51">
    <w:name w:val="Заголовок 5 Знак1"/>
    <w:aliases w:val="H5 Знак"/>
    <w:link w:val="5"/>
    <w:rsid w:val="00445C37"/>
    <w:rPr>
      <w:rFonts w:ascii="Times New Roman CYR" w:eastAsia="Arial Unicode MS" w:hAnsi="Times New Roman CYR"/>
      <w:b/>
      <w:bCs/>
      <w:i/>
      <w:iCs/>
      <w:sz w:val="26"/>
      <w:szCs w:val="26"/>
    </w:rPr>
  </w:style>
  <w:style w:type="paragraph" w:customStyle="1" w:styleId="affffd">
    <w:name w:val="Стиль"/>
    <w:rsid w:val="00445C37"/>
    <w:pPr>
      <w:widowControl w:val="0"/>
      <w:autoSpaceDE w:val="0"/>
      <w:autoSpaceDN w:val="0"/>
      <w:adjustRightInd w:val="0"/>
    </w:pPr>
    <w:rPr>
      <w:sz w:val="24"/>
      <w:szCs w:val="24"/>
    </w:rPr>
  </w:style>
  <w:style w:type="paragraph" w:customStyle="1" w:styleId="2f0">
    <w:name w:val="Заголовок 2 мой"/>
    <w:basedOn w:val="20"/>
    <w:link w:val="2f1"/>
    <w:qFormat/>
    <w:rsid w:val="00445C37"/>
    <w:pPr>
      <w:keepLines/>
      <w:numPr>
        <w:ilvl w:val="0"/>
        <w:numId w:val="0"/>
      </w:numPr>
      <w:spacing w:before="200" w:after="0"/>
      <w:ind w:firstLine="709"/>
      <w:jc w:val="both"/>
    </w:pPr>
    <w:rPr>
      <w:rFonts w:ascii="Cambria" w:hAnsi="Cambria" w:cs="Times New Roman"/>
      <w:i w:val="0"/>
      <w:iCs w:val="0"/>
      <w:sz w:val="26"/>
      <w:szCs w:val="26"/>
    </w:rPr>
  </w:style>
  <w:style w:type="character" w:customStyle="1" w:styleId="2f1">
    <w:name w:val="Заголовок 2 мой Знак"/>
    <w:link w:val="2f0"/>
    <w:rsid w:val="00445C37"/>
    <w:rPr>
      <w:rFonts w:ascii="Cambria" w:hAnsi="Cambria"/>
      <w:b/>
      <w:bCs/>
      <w:sz w:val="26"/>
      <w:szCs w:val="26"/>
    </w:rPr>
  </w:style>
  <w:style w:type="paragraph" w:customStyle="1" w:styleId="affffe">
    <w:name w:val="Мой заголовок"/>
    <w:basedOn w:val="2f0"/>
    <w:link w:val="afffff"/>
    <w:qFormat/>
    <w:rsid w:val="00445C37"/>
    <w:rPr>
      <w:rFonts w:ascii="Times New Roman" w:hAnsi="Times New Roman"/>
    </w:rPr>
  </w:style>
  <w:style w:type="character" w:customStyle="1" w:styleId="afffff">
    <w:name w:val="Мой заголовок Знак"/>
    <w:link w:val="affffe"/>
    <w:rsid w:val="00445C37"/>
    <w:rPr>
      <w:rFonts w:ascii="Cambria" w:hAnsi="Cambria"/>
      <w:b/>
      <w:bCs/>
      <w:sz w:val="26"/>
      <w:szCs w:val="26"/>
    </w:rPr>
  </w:style>
  <w:style w:type="paragraph" w:styleId="afffff0">
    <w:name w:val="TOC Heading"/>
    <w:basedOn w:val="10"/>
    <w:next w:val="a6"/>
    <w:uiPriority w:val="39"/>
    <w:unhideWhenUsed/>
    <w:qFormat/>
    <w:rsid w:val="00445C37"/>
    <w:pPr>
      <w:keepLines/>
      <w:numPr>
        <w:numId w:val="0"/>
      </w:numPr>
      <w:spacing w:before="480" w:line="276" w:lineRule="auto"/>
      <w:jc w:val="left"/>
      <w:outlineLvl w:val="9"/>
    </w:pPr>
    <w:rPr>
      <w:rFonts w:ascii="Cambria" w:hAnsi="Cambria"/>
      <w:b/>
      <w:bCs/>
      <w:iCs w:val="0"/>
      <w:color w:val="365F91"/>
      <w:sz w:val="28"/>
      <w:szCs w:val="28"/>
      <w:lang w:eastAsia="en-US"/>
    </w:rPr>
  </w:style>
  <w:style w:type="character" w:customStyle="1" w:styleId="2f2">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2"/>
    <w:rsid w:val="00445C37"/>
    <w:rPr>
      <w:rFonts w:ascii="Times New Roman" w:eastAsia="Times New Roman" w:hAnsi="Times New Roman" w:cs="Times New Roman"/>
      <w:sz w:val="24"/>
      <w:szCs w:val="20"/>
      <w:lang w:eastAsia="ru-RU"/>
    </w:rPr>
  </w:style>
  <w:style w:type="character" w:customStyle="1" w:styleId="34">
    <w:name w:val="Основной текст с отступом 3 Знак"/>
    <w:aliases w:val=" uvlaka 3 Знак"/>
    <w:link w:val="33"/>
    <w:rsid w:val="00445C37"/>
    <w:rPr>
      <w:color w:val="0000FF"/>
      <w:sz w:val="24"/>
      <w:szCs w:val="24"/>
      <w:u w:val="single"/>
    </w:rPr>
  </w:style>
  <w:style w:type="paragraph" w:customStyle="1" w:styleId="212">
    <w:name w:val="Основной текст 21"/>
    <w:basedOn w:val="a6"/>
    <w:rsid w:val="00445C37"/>
    <w:rPr>
      <w:b/>
      <w:szCs w:val="20"/>
    </w:rPr>
  </w:style>
  <w:style w:type="paragraph" w:customStyle="1" w:styleId="310">
    <w:name w:val="Основной текст 31"/>
    <w:basedOn w:val="a6"/>
    <w:rsid w:val="00445C37"/>
    <w:pPr>
      <w:jc w:val="center"/>
    </w:pPr>
    <w:rPr>
      <w:szCs w:val="20"/>
    </w:rPr>
  </w:style>
  <w:style w:type="paragraph" w:styleId="2f3">
    <w:name w:val="List Number 2"/>
    <w:basedOn w:val="a6"/>
    <w:unhideWhenUsed/>
    <w:rsid w:val="00445C37"/>
    <w:pPr>
      <w:tabs>
        <w:tab w:val="num" w:pos="432"/>
      </w:tabs>
      <w:spacing w:after="60"/>
      <w:ind w:left="432" w:hanging="432"/>
      <w:contextualSpacing/>
      <w:jc w:val="both"/>
    </w:pPr>
  </w:style>
  <w:style w:type="character" w:customStyle="1" w:styleId="39">
    <w:name w:val="Стиль3 Знак"/>
    <w:link w:val="38"/>
    <w:rsid w:val="00445C37"/>
    <w:rPr>
      <w:sz w:val="24"/>
    </w:rPr>
  </w:style>
  <w:style w:type="character" w:customStyle="1" w:styleId="26">
    <w:name w:val="Основной текст 2 Знак"/>
    <w:link w:val="25"/>
    <w:rsid w:val="00445C37"/>
    <w:rPr>
      <w:sz w:val="24"/>
      <w:szCs w:val="24"/>
    </w:rPr>
  </w:style>
  <w:style w:type="paragraph" w:customStyle="1" w:styleId="text-1">
    <w:name w:val="text-1"/>
    <w:basedOn w:val="a6"/>
    <w:rsid w:val="00445C37"/>
    <w:pPr>
      <w:spacing w:before="100" w:beforeAutospacing="1" w:after="100" w:afterAutospacing="1"/>
    </w:pPr>
  </w:style>
  <w:style w:type="paragraph" w:customStyle="1" w:styleId="a0">
    <w:name w:val="Пункт Знак"/>
    <w:basedOn w:val="a6"/>
    <w:link w:val="afffff1"/>
    <w:rsid w:val="00445C37"/>
    <w:pPr>
      <w:numPr>
        <w:ilvl w:val="1"/>
        <w:numId w:val="47"/>
      </w:numPr>
      <w:tabs>
        <w:tab w:val="left" w:pos="851"/>
        <w:tab w:val="left" w:pos="1134"/>
      </w:tabs>
      <w:spacing w:line="360" w:lineRule="auto"/>
      <w:jc w:val="both"/>
    </w:pPr>
    <w:rPr>
      <w:snapToGrid w:val="0"/>
      <w:sz w:val="28"/>
      <w:szCs w:val="20"/>
    </w:rPr>
  </w:style>
  <w:style w:type="character" w:customStyle="1" w:styleId="afffff1">
    <w:name w:val="Пункт Знак Знак"/>
    <w:link w:val="a0"/>
    <w:locked/>
    <w:rsid w:val="00445C37"/>
    <w:rPr>
      <w:snapToGrid w:val="0"/>
      <w:sz w:val="28"/>
    </w:rPr>
  </w:style>
  <w:style w:type="paragraph" w:customStyle="1" w:styleId="afffff2">
    <w:name w:val="Подподподпункт"/>
    <w:basedOn w:val="a6"/>
    <w:rsid w:val="00445C37"/>
    <w:pPr>
      <w:tabs>
        <w:tab w:val="left" w:pos="1134"/>
        <w:tab w:val="num" w:pos="1576"/>
        <w:tab w:val="left" w:pos="1701"/>
      </w:tabs>
      <w:spacing w:line="360" w:lineRule="auto"/>
      <w:ind w:left="1576" w:hanging="1008"/>
      <w:jc w:val="both"/>
    </w:pPr>
    <w:rPr>
      <w:snapToGrid w:val="0"/>
      <w:sz w:val="28"/>
      <w:szCs w:val="20"/>
    </w:rPr>
  </w:style>
  <w:style w:type="paragraph" w:customStyle="1" w:styleId="1e">
    <w:name w:val="Пункт1"/>
    <w:basedOn w:val="a6"/>
    <w:rsid w:val="00445C37"/>
    <w:pPr>
      <w:tabs>
        <w:tab w:val="num" w:pos="720"/>
      </w:tabs>
      <w:spacing w:before="240" w:line="360" w:lineRule="auto"/>
      <w:ind w:left="720" w:hanging="360"/>
      <w:jc w:val="center"/>
    </w:pPr>
    <w:rPr>
      <w:rFonts w:ascii="Arial" w:hAnsi="Arial"/>
      <w:b/>
      <w:snapToGrid w:val="0"/>
      <w:sz w:val="28"/>
      <w:szCs w:val="28"/>
    </w:rPr>
  </w:style>
  <w:style w:type="character" w:customStyle="1" w:styleId="postbody">
    <w:name w:val="postbody"/>
    <w:basedOn w:val="a7"/>
    <w:rsid w:val="00445C37"/>
  </w:style>
  <w:style w:type="paragraph" w:styleId="afffff3">
    <w:name w:val="envelope address"/>
    <w:basedOn w:val="a6"/>
    <w:rsid w:val="00445C37"/>
    <w:pPr>
      <w:framePr w:w="7920" w:h="1980" w:hSpace="180" w:wrap="auto" w:hAnchor="page" w:xAlign="center" w:yAlign="bottom"/>
      <w:spacing w:after="60"/>
      <w:ind w:left="2880"/>
      <w:jc w:val="both"/>
    </w:pPr>
    <w:rPr>
      <w:rFonts w:ascii="Arial" w:hAnsi="Arial" w:cs="Arial"/>
    </w:rPr>
  </w:style>
  <w:style w:type="paragraph" w:styleId="44">
    <w:name w:val="List Bullet 4"/>
    <w:basedOn w:val="a6"/>
    <w:autoRedefine/>
    <w:rsid w:val="00445C37"/>
    <w:pPr>
      <w:tabs>
        <w:tab w:val="num" w:pos="1209"/>
      </w:tabs>
      <w:spacing w:after="60"/>
      <w:ind w:left="1209" w:hanging="360"/>
      <w:jc w:val="both"/>
    </w:pPr>
    <w:rPr>
      <w:szCs w:val="20"/>
    </w:rPr>
  </w:style>
  <w:style w:type="paragraph" w:styleId="53">
    <w:name w:val="List Bullet 5"/>
    <w:basedOn w:val="a6"/>
    <w:autoRedefine/>
    <w:rsid w:val="00445C37"/>
    <w:pPr>
      <w:tabs>
        <w:tab w:val="num" w:pos="1492"/>
      </w:tabs>
      <w:spacing w:after="60"/>
      <w:ind w:left="1492" w:hanging="360"/>
      <w:jc w:val="both"/>
    </w:pPr>
    <w:rPr>
      <w:szCs w:val="20"/>
    </w:rPr>
  </w:style>
  <w:style w:type="paragraph" w:styleId="45">
    <w:name w:val="List Number 4"/>
    <w:basedOn w:val="a6"/>
    <w:rsid w:val="00445C37"/>
    <w:pPr>
      <w:tabs>
        <w:tab w:val="num" w:pos="1209"/>
      </w:tabs>
      <w:spacing w:after="60"/>
      <w:ind w:left="1209" w:hanging="360"/>
      <w:jc w:val="both"/>
    </w:pPr>
    <w:rPr>
      <w:szCs w:val="20"/>
    </w:rPr>
  </w:style>
  <w:style w:type="paragraph" w:styleId="54">
    <w:name w:val="List Number 5"/>
    <w:basedOn w:val="a6"/>
    <w:rsid w:val="00445C37"/>
    <w:pPr>
      <w:tabs>
        <w:tab w:val="num" w:pos="1492"/>
      </w:tabs>
      <w:spacing w:after="60"/>
      <w:ind w:left="1492" w:hanging="360"/>
      <w:jc w:val="both"/>
    </w:pPr>
    <w:rPr>
      <w:szCs w:val="20"/>
    </w:rPr>
  </w:style>
  <w:style w:type="paragraph" w:styleId="afffff4">
    <w:name w:val="Title"/>
    <w:basedOn w:val="a6"/>
    <w:link w:val="1f"/>
    <w:qFormat/>
    <w:rsid w:val="00445C37"/>
    <w:pPr>
      <w:spacing w:before="240" w:after="60"/>
      <w:jc w:val="center"/>
      <w:outlineLvl w:val="0"/>
    </w:pPr>
    <w:rPr>
      <w:rFonts w:ascii="Arial" w:hAnsi="Arial"/>
      <w:b/>
      <w:kern w:val="28"/>
      <w:sz w:val="32"/>
      <w:szCs w:val="20"/>
    </w:rPr>
  </w:style>
  <w:style w:type="character" w:customStyle="1" w:styleId="afffff5">
    <w:name w:val="Название Знак"/>
    <w:rsid w:val="00445C37"/>
    <w:rPr>
      <w:rFonts w:ascii="Cambria" w:eastAsia="Times New Roman" w:hAnsi="Cambria" w:cs="Times New Roman"/>
      <w:color w:val="17365D"/>
      <w:spacing w:val="5"/>
      <w:kern w:val="28"/>
      <w:sz w:val="52"/>
      <w:szCs w:val="52"/>
    </w:rPr>
  </w:style>
  <w:style w:type="character" w:customStyle="1" w:styleId="1f">
    <w:name w:val="Название Знак1"/>
    <w:link w:val="afffff4"/>
    <w:rsid w:val="00445C37"/>
    <w:rPr>
      <w:rFonts w:ascii="Arial" w:hAnsi="Arial"/>
      <w:b/>
      <w:kern w:val="28"/>
      <w:sz w:val="32"/>
    </w:rPr>
  </w:style>
  <w:style w:type="paragraph" w:styleId="afffff6">
    <w:name w:val="Date"/>
    <w:basedOn w:val="a6"/>
    <w:next w:val="a6"/>
    <w:link w:val="afffff7"/>
    <w:rsid w:val="00445C37"/>
    <w:pPr>
      <w:spacing w:after="60"/>
      <w:jc w:val="both"/>
    </w:pPr>
    <w:rPr>
      <w:szCs w:val="20"/>
    </w:rPr>
  </w:style>
  <w:style w:type="character" w:customStyle="1" w:styleId="afffff7">
    <w:name w:val="Дата Знак"/>
    <w:link w:val="afffff6"/>
    <w:rsid w:val="00445C37"/>
    <w:rPr>
      <w:sz w:val="24"/>
    </w:rPr>
  </w:style>
  <w:style w:type="character" w:customStyle="1" w:styleId="3c">
    <w:name w:val="Стиль3 Знак Знак"/>
    <w:locked/>
    <w:rsid w:val="00445C37"/>
    <w:rPr>
      <w:sz w:val="24"/>
      <w:lang w:val="ru-RU" w:eastAsia="ru-RU" w:bidi="ar-SA"/>
    </w:rPr>
  </w:style>
  <w:style w:type="paragraph" w:customStyle="1" w:styleId="2-11">
    <w:name w:val="содержание2-11"/>
    <w:basedOn w:val="a6"/>
    <w:rsid w:val="00445C37"/>
    <w:pPr>
      <w:spacing w:after="60"/>
      <w:jc w:val="both"/>
    </w:pPr>
  </w:style>
  <w:style w:type="paragraph" w:customStyle="1" w:styleId="afffff8">
    <w:name w:val="Словарная статья"/>
    <w:basedOn w:val="a6"/>
    <w:next w:val="a6"/>
    <w:rsid w:val="00445C37"/>
    <w:pPr>
      <w:autoSpaceDE w:val="0"/>
      <w:autoSpaceDN w:val="0"/>
      <w:adjustRightInd w:val="0"/>
      <w:ind w:right="118"/>
      <w:jc w:val="both"/>
    </w:pPr>
    <w:rPr>
      <w:rFonts w:ascii="Arial" w:hAnsi="Arial"/>
      <w:sz w:val="20"/>
      <w:szCs w:val="20"/>
    </w:rPr>
  </w:style>
  <w:style w:type="paragraph" w:customStyle="1" w:styleId="FR2">
    <w:name w:val="FR2"/>
    <w:rsid w:val="00445C37"/>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ffff9">
    <w:name w:val="текст таблицы"/>
    <w:basedOn w:val="a6"/>
    <w:rsid w:val="00445C37"/>
    <w:pPr>
      <w:spacing w:before="120"/>
      <w:ind w:right="-102"/>
    </w:pPr>
  </w:style>
  <w:style w:type="character" w:customStyle="1" w:styleId="-8">
    <w:name w:val="Контракт-подпункт Знак"/>
    <w:link w:val="-1"/>
    <w:locked/>
    <w:rsid w:val="00445C37"/>
    <w:rPr>
      <w:sz w:val="24"/>
      <w:szCs w:val="24"/>
    </w:rPr>
  </w:style>
  <w:style w:type="paragraph" w:customStyle="1" w:styleId="ConsPlusNormal">
    <w:name w:val="ConsPlusNormal"/>
    <w:rsid w:val="00445C37"/>
    <w:pPr>
      <w:autoSpaceDE w:val="0"/>
      <w:autoSpaceDN w:val="0"/>
      <w:adjustRightInd w:val="0"/>
      <w:ind w:firstLine="720"/>
      <w:jc w:val="both"/>
    </w:pPr>
    <w:rPr>
      <w:rFonts w:ascii="Arial" w:hAnsi="Arial" w:cs="Arial"/>
    </w:rPr>
  </w:style>
  <w:style w:type="character" w:customStyle="1" w:styleId="afffffa">
    <w:name w:val="Знак Знак Знак"/>
    <w:rsid w:val="00445C37"/>
    <w:rPr>
      <w:sz w:val="24"/>
      <w:lang w:val="ru-RU" w:eastAsia="ru-RU" w:bidi="ar-SA"/>
    </w:rPr>
  </w:style>
  <w:style w:type="paragraph" w:customStyle="1" w:styleId="200">
    <w:name w:val="Стиль Заголовок 2 + По центру Первая строка:  0 см"/>
    <w:basedOn w:val="aff3"/>
    <w:rsid w:val="00445C37"/>
    <w:pPr>
      <w:jc w:val="center"/>
    </w:pPr>
    <w:rPr>
      <w:rFonts w:ascii="Times New Roman" w:hAnsi="Times New Roman" w:cs="Courier New"/>
      <w:bCs/>
      <w:snapToGrid/>
      <w:sz w:val="24"/>
    </w:rPr>
  </w:style>
  <w:style w:type="paragraph" w:customStyle="1" w:styleId="2f4">
    <w:name w:val="Знак Знак Знак2 Знак"/>
    <w:basedOn w:val="a6"/>
    <w:rsid w:val="00445C37"/>
    <w:pPr>
      <w:widowControl w:val="0"/>
      <w:adjustRightInd w:val="0"/>
      <w:spacing w:after="160" w:line="240" w:lineRule="exact"/>
      <w:jc w:val="right"/>
    </w:pPr>
    <w:rPr>
      <w:sz w:val="20"/>
      <w:szCs w:val="20"/>
      <w:lang w:val="en-GB" w:eastAsia="en-US"/>
    </w:rPr>
  </w:style>
  <w:style w:type="character" w:customStyle="1" w:styleId="1f0">
    <w:name w:val="Основной текст Знак1"/>
    <w:aliases w:val="Основной текст Знак Знак Знак,Основной текст Знак Знак1"/>
    <w:rsid w:val="00445C37"/>
    <w:rPr>
      <w:sz w:val="24"/>
      <w:lang w:val="ru-RU" w:eastAsia="ru-RU" w:bidi="ar-SA"/>
    </w:rPr>
  </w:style>
  <w:style w:type="character" w:customStyle="1" w:styleId="1f1">
    <w:name w:val="Верхний колонтитул Знак1"/>
    <w:rsid w:val="00445C37"/>
    <w:rPr>
      <w:rFonts w:ascii="Arial" w:hAnsi="Arial"/>
      <w:noProof/>
      <w:sz w:val="24"/>
      <w:lang w:val="ru-RU" w:eastAsia="ru-RU" w:bidi="ar-SA"/>
    </w:rPr>
  </w:style>
  <w:style w:type="paragraph" w:customStyle="1" w:styleId="311">
    <w:name w:val="Основной текст с отступом 31"/>
    <w:basedOn w:val="a6"/>
    <w:rsid w:val="00445C37"/>
    <w:pPr>
      <w:ind w:left="426"/>
      <w:jc w:val="both"/>
    </w:pPr>
    <w:rPr>
      <w:sz w:val="20"/>
      <w:szCs w:val="20"/>
    </w:rPr>
  </w:style>
  <w:style w:type="character" w:customStyle="1" w:styleId="1f2">
    <w:name w:val="Нижний колонтитул Знак1"/>
    <w:rsid w:val="00445C37"/>
    <w:rPr>
      <w:noProof/>
      <w:sz w:val="24"/>
    </w:rPr>
  </w:style>
  <w:style w:type="paragraph" w:customStyle="1" w:styleId="Listnumbers">
    <w:name w:val="List_numbers"/>
    <w:basedOn w:val="a6"/>
    <w:rsid w:val="00445C37"/>
    <w:pPr>
      <w:numPr>
        <w:numId w:val="47"/>
      </w:numPr>
      <w:spacing w:before="240" w:after="240"/>
      <w:jc w:val="both"/>
    </w:pPr>
    <w:rPr>
      <w:sz w:val="28"/>
    </w:rPr>
  </w:style>
  <w:style w:type="paragraph" w:customStyle="1" w:styleId="03osnovnoytexttabl">
    <w:name w:val="03osnovnoytexttabl"/>
    <w:basedOn w:val="a6"/>
    <w:rsid w:val="00445C37"/>
    <w:pPr>
      <w:spacing w:before="120" w:line="320" w:lineRule="atLeast"/>
    </w:pPr>
    <w:rPr>
      <w:rFonts w:ascii="GaramondC" w:hAnsi="GaramondC"/>
      <w:color w:val="000000"/>
      <w:sz w:val="20"/>
      <w:szCs w:val="20"/>
    </w:rPr>
  </w:style>
  <w:style w:type="paragraph" w:customStyle="1" w:styleId="55">
    <w:name w:val="Знак5 Знак Знак Знак"/>
    <w:basedOn w:val="a6"/>
    <w:rsid w:val="00445C37"/>
    <w:pPr>
      <w:spacing w:before="100" w:beforeAutospacing="1" w:after="100" w:afterAutospacing="1"/>
    </w:pPr>
    <w:rPr>
      <w:rFonts w:ascii="Tahoma" w:hAnsi="Tahoma"/>
      <w:sz w:val="20"/>
      <w:szCs w:val="20"/>
      <w:lang w:val="en-US" w:eastAsia="en-US"/>
    </w:rPr>
  </w:style>
  <w:style w:type="paragraph" w:customStyle="1" w:styleId="3d">
    <w:name w:val="Знак3"/>
    <w:basedOn w:val="a6"/>
    <w:rsid w:val="00445C37"/>
    <w:pPr>
      <w:spacing w:before="100" w:beforeAutospacing="1" w:after="100" w:afterAutospacing="1"/>
    </w:pPr>
    <w:rPr>
      <w:rFonts w:ascii="Tahoma" w:hAnsi="Tahoma"/>
      <w:sz w:val="20"/>
      <w:szCs w:val="20"/>
      <w:lang w:val="en-US" w:eastAsia="en-US"/>
    </w:rPr>
  </w:style>
  <w:style w:type="paragraph" w:styleId="afffffb">
    <w:name w:val="Note Heading"/>
    <w:basedOn w:val="a6"/>
    <w:next w:val="a6"/>
    <w:link w:val="afffffc"/>
    <w:semiHidden/>
    <w:rsid w:val="00445C37"/>
    <w:pPr>
      <w:spacing w:after="60"/>
      <w:jc w:val="both"/>
    </w:pPr>
  </w:style>
  <w:style w:type="character" w:customStyle="1" w:styleId="afffffc">
    <w:name w:val="Заголовок записки Знак"/>
    <w:link w:val="afffffb"/>
    <w:semiHidden/>
    <w:rsid w:val="00445C37"/>
    <w:rPr>
      <w:sz w:val="24"/>
      <w:szCs w:val="24"/>
    </w:rPr>
  </w:style>
  <w:style w:type="paragraph" w:customStyle="1" w:styleId="FR1">
    <w:name w:val="FR1"/>
    <w:rsid w:val="00445C37"/>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6"/>
    <w:rsid w:val="00445C37"/>
    <w:pPr>
      <w:spacing w:before="120" w:line="320" w:lineRule="atLeast"/>
      <w:ind w:left="2900" w:hanging="880"/>
      <w:jc w:val="both"/>
    </w:pPr>
    <w:rPr>
      <w:rFonts w:ascii="GaramondNarrowC" w:hAnsi="GaramondNarrowC"/>
      <w:color w:val="000000"/>
      <w:sz w:val="21"/>
      <w:szCs w:val="21"/>
    </w:rPr>
  </w:style>
  <w:style w:type="paragraph" w:customStyle="1" w:styleId="46">
    <w:name w:val="Стиль4"/>
    <w:basedOn w:val="a6"/>
    <w:rsid w:val="00445C37"/>
    <w:pPr>
      <w:jc w:val="both"/>
    </w:pPr>
    <w:rPr>
      <w:szCs w:val="20"/>
    </w:rPr>
  </w:style>
  <w:style w:type="character" w:customStyle="1" w:styleId="grame">
    <w:name w:val="grame"/>
    <w:basedOn w:val="a7"/>
    <w:rsid w:val="00445C37"/>
  </w:style>
  <w:style w:type="paragraph" w:customStyle="1" w:styleId="afffffd">
    <w:name w:val="Раздел"/>
    <w:basedOn w:val="a6"/>
    <w:semiHidden/>
    <w:rsid w:val="00445C37"/>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e">
    <w:name w:val="Раздел 3"/>
    <w:basedOn w:val="a6"/>
    <w:semiHidden/>
    <w:rsid w:val="00445C37"/>
    <w:pPr>
      <w:tabs>
        <w:tab w:val="num" w:pos="851"/>
        <w:tab w:val="num" w:pos="926"/>
      </w:tabs>
      <w:spacing w:before="120" w:after="120"/>
      <w:ind w:left="851" w:hanging="284"/>
      <w:jc w:val="center"/>
    </w:pPr>
    <w:rPr>
      <w:rFonts w:eastAsia="MS Mincho"/>
      <w:b/>
      <w:szCs w:val="20"/>
    </w:rPr>
  </w:style>
  <w:style w:type="paragraph" w:customStyle="1" w:styleId="afffffe">
    <w:name w:val="Условия контракта"/>
    <w:basedOn w:val="a6"/>
    <w:semiHidden/>
    <w:rsid w:val="00445C37"/>
    <w:pPr>
      <w:tabs>
        <w:tab w:val="num" w:pos="567"/>
        <w:tab w:val="num" w:pos="1209"/>
        <w:tab w:val="num" w:pos="2140"/>
      </w:tabs>
      <w:spacing w:before="240" w:after="120"/>
      <w:ind w:left="567" w:hanging="567"/>
      <w:jc w:val="both"/>
    </w:pPr>
    <w:rPr>
      <w:rFonts w:eastAsia="MS Mincho"/>
      <w:b/>
      <w:szCs w:val="20"/>
    </w:rPr>
  </w:style>
  <w:style w:type="character" w:customStyle="1" w:styleId="312">
    <w:name w:val="Стиль3 Знак Знак1"/>
    <w:rsid w:val="00445C37"/>
    <w:rPr>
      <w:rFonts w:cs="Times New Roman"/>
      <w:sz w:val="24"/>
      <w:lang w:val="ru-RU" w:eastAsia="ru-RU" w:bidi="ar-SA"/>
    </w:rPr>
  </w:style>
  <w:style w:type="paragraph" w:customStyle="1" w:styleId="affffff">
    <w:name w:val="Íîðìàëüíûé"/>
    <w:semiHidden/>
    <w:rsid w:val="00445C37"/>
    <w:pPr>
      <w:jc w:val="both"/>
    </w:pPr>
    <w:rPr>
      <w:rFonts w:ascii="Courier" w:eastAsia="MS Mincho" w:hAnsi="Courier"/>
      <w:sz w:val="24"/>
      <w:lang w:val="en-GB"/>
    </w:rPr>
  </w:style>
  <w:style w:type="character" w:customStyle="1" w:styleId="111">
    <w:name w:val="Заголовок 1 Знак Знак Знак Знак Знак Знак Знак Знак Знак Знак1"/>
    <w:aliases w:val="H1 Знак Знак1"/>
    <w:rsid w:val="00445C37"/>
    <w:rPr>
      <w:rFonts w:cs="Times New Roman"/>
      <w:b/>
      <w:kern w:val="28"/>
      <w:sz w:val="36"/>
      <w:lang w:val="ru-RU" w:eastAsia="ru-RU" w:bidi="ar-SA"/>
    </w:rPr>
  </w:style>
  <w:style w:type="paragraph" w:customStyle="1" w:styleId="Aieoiaio">
    <w:name w:val="Aieoiaio"/>
    <w:basedOn w:val="a6"/>
    <w:rsid w:val="00445C37"/>
    <w:pPr>
      <w:overflowPunct w:val="0"/>
      <w:autoSpaceDE w:val="0"/>
      <w:autoSpaceDN w:val="0"/>
      <w:adjustRightInd w:val="0"/>
      <w:ind w:firstLine="720"/>
      <w:jc w:val="both"/>
      <w:textAlignment w:val="baseline"/>
    </w:pPr>
    <w:rPr>
      <w:rFonts w:eastAsia="MS Mincho"/>
      <w:sz w:val="28"/>
      <w:szCs w:val="20"/>
    </w:rPr>
  </w:style>
  <w:style w:type="paragraph" w:customStyle="1" w:styleId="xl48">
    <w:name w:val="xl48"/>
    <w:basedOn w:val="a6"/>
    <w:rsid w:val="00445C37"/>
    <w:pPr>
      <w:spacing w:before="100" w:beforeAutospacing="1" w:after="100" w:afterAutospacing="1"/>
    </w:pPr>
    <w:rPr>
      <w:rFonts w:eastAsia="MS Mincho"/>
      <w:b/>
      <w:bCs/>
    </w:rPr>
  </w:style>
  <w:style w:type="character" w:customStyle="1" w:styleId="affffff0">
    <w:name w:val="Цветовое выделение"/>
    <w:rsid w:val="00445C37"/>
    <w:rPr>
      <w:b/>
      <w:color w:val="000080"/>
      <w:sz w:val="20"/>
    </w:rPr>
  </w:style>
  <w:style w:type="character" w:customStyle="1" w:styleId="DeltaViewInsertion">
    <w:name w:val="DeltaView Insertion"/>
    <w:rsid w:val="00445C37"/>
    <w:rPr>
      <w:color w:val="0000FF"/>
      <w:spacing w:val="0"/>
      <w:u w:val="double"/>
    </w:rPr>
  </w:style>
  <w:style w:type="character" w:styleId="affffff1">
    <w:name w:val="Strong"/>
    <w:qFormat/>
    <w:rsid w:val="00445C37"/>
    <w:rPr>
      <w:rFonts w:cs="Times New Roman"/>
      <w:b/>
      <w:bCs/>
    </w:rPr>
  </w:style>
  <w:style w:type="paragraph" w:customStyle="1" w:styleId="CMSHeadL2">
    <w:name w:val="CMS Head L2"/>
    <w:basedOn w:val="a6"/>
    <w:next w:val="CMSHeadL3"/>
    <w:rsid w:val="00445C37"/>
    <w:pPr>
      <w:keepNext/>
      <w:keepLines/>
      <w:numPr>
        <w:ilvl w:val="1"/>
        <w:numId w:val="48"/>
      </w:numPr>
      <w:autoSpaceDE w:val="0"/>
      <w:autoSpaceDN w:val="0"/>
      <w:adjustRightInd w:val="0"/>
      <w:spacing w:before="240" w:after="240"/>
      <w:outlineLvl w:val="1"/>
    </w:pPr>
    <w:rPr>
      <w:rFonts w:ascii="Garamond MT" w:eastAsia="MS Mincho" w:hAnsi="Garamond MT"/>
      <w:b/>
      <w:bCs/>
      <w:lang w:val="en-GB" w:eastAsia="en-US"/>
    </w:rPr>
  </w:style>
  <w:style w:type="paragraph" w:customStyle="1" w:styleId="CMSHeadL3">
    <w:name w:val="CMS Head L3"/>
    <w:basedOn w:val="a6"/>
    <w:rsid w:val="00445C37"/>
    <w:pPr>
      <w:numPr>
        <w:ilvl w:val="2"/>
        <w:numId w:val="48"/>
      </w:numPr>
      <w:autoSpaceDE w:val="0"/>
      <w:autoSpaceDN w:val="0"/>
      <w:adjustRightInd w:val="0"/>
      <w:spacing w:after="240"/>
      <w:outlineLvl w:val="2"/>
    </w:pPr>
    <w:rPr>
      <w:rFonts w:ascii="Garamond MT" w:eastAsia="MS Mincho" w:hAnsi="Garamond MT"/>
      <w:lang w:val="en-GB" w:eastAsia="en-US"/>
    </w:rPr>
  </w:style>
  <w:style w:type="paragraph" w:customStyle="1" w:styleId="CMSHeadL4">
    <w:name w:val="CMS Head L4"/>
    <w:basedOn w:val="a6"/>
    <w:rsid w:val="00445C37"/>
    <w:pPr>
      <w:numPr>
        <w:ilvl w:val="3"/>
        <w:numId w:val="48"/>
      </w:numPr>
      <w:autoSpaceDE w:val="0"/>
      <w:autoSpaceDN w:val="0"/>
      <w:adjustRightInd w:val="0"/>
      <w:spacing w:after="240"/>
      <w:outlineLvl w:val="3"/>
    </w:pPr>
    <w:rPr>
      <w:rFonts w:ascii="Garamond MT" w:eastAsia="MS Mincho" w:hAnsi="Garamond MT"/>
      <w:lang w:val="en-GB" w:eastAsia="en-US"/>
    </w:rPr>
  </w:style>
  <w:style w:type="paragraph" w:customStyle="1" w:styleId="CMSHeadL5">
    <w:name w:val="CMS Head L5"/>
    <w:basedOn w:val="a6"/>
    <w:rsid w:val="00445C37"/>
    <w:pPr>
      <w:numPr>
        <w:ilvl w:val="4"/>
        <w:numId w:val="48"/>
      </w:numPr>
      <w:autoSpaceDE w:val="0"/>
      <w:autoSpaceDN w:val="0"/>
      <w:adjustRightInd w:val="0"/>
      <w:spacing w:after="240"/>
      <w:outlineLvl w:val="4"/>
    </w:pPr>
    <w:rPr>
      <w:rFonts w:ascii="Garamond MT" w:eastAsia="MS Mincho" w:hAnsi="Garamond MT"/>
      <w:lang w:val="en-GB" w:eastAsia="en-US"/>
    </w:rPr>
  </w:style>
  <w:style w:type="character" w:styleId="affffff2">
    <w:name w:val="Emphasis"/>
    <w:qFormat/>
    <w:rsid w:val="00445C37"/>
    <w:rPr>
      <w:rFonts w:cs="Times New Roman"/>
      <w:i/>
    </w:rPr>
  </w:style>
  <w:style w:type="paragraph" w:customStyle="1" w:styleId="1f3">
    <w:name w:val="Без интервала1"/>
    <w:basedOn w:val="a6"/>
    <w:link w:val="affffff3"/>
    <w:rsid w:val="00445C37"/>
    <w:rPr>
      <w:rFonts w:eastAsia="SimSun"/>
      <w:lang w:val="en-GB" w:eastAsia="zh-CN"/>
    </w:rPr>
  </w:style>
  <w:style w:type="character" w:customStyle="1" w:styleId="affffff3">
    <w:name w:val="Без интервала Знак"/>
    <w:link w:val="1f3"/>
    <w:locked/>
    <w:rsid w:val="00445C37"/>
    <w:rPr>
      <w:rFonts w:eastAsia="SimSun"/>
      <w:sz w:val="24"/>
      <w:szCs w:val="24"/>
      <w:lang w:val="en-GB" w:eastAsia="zh-CN"/>
    </w:rPr>
  </w:style>
  <w:style w:type="paragraph" w:customStyle="1" w:styleId="213">
    <w:name w:val="Цитата 21"/>
    <w:basedOn w:val="a6"/>
    <w:next w:val="a6"/>
    <w:link w:val="2f5"/>
    <w:rsid w:val="00445C37"/>
    <w:rPr>
      <w:rFonts w:eastAsia="SimSun"/>
      <w:i/>
      <w:iCs/>
      <w:color w:val="000000"/>
      <w:lang w:val="en-GB" w:eastAsia="zh-CN"/>
    </w:rPr>
  </w:style>
  <w:style w:type="character" w:customStyle="1" w:styleId="2f5">
    <w:name w:val="Цитата 2 Знак"/>
    <w:link w:val="213"/>
    <w:locked/>
    <w:rsid w:val="00445C37"/>
    <w:rPr>
      <w:rFonts w:eastAsia="SimSun"/>
      <w:i/>
      <w:iCs/>
      <w:color w:val="000000"/>
      <w:sz w:val="24"/>
      <w:szCs w:val="24"/>
      <w:lang w:val="en-GB" w:eastAsia="zh-CN"/>
    </w:rPr>
  </w:style>
  <w:style w:type="paragraph" w:customStyle="1" w:styleId="1f4">
    <w:name w:val="Выделенная цитата1"/>
    <w:basedOn w:val="a6"/>
    <w:next w:val="a6"/>
    <w:link w:val="affffff4"/>
    <w:rsid w:val="00445C37"/>
    <w:pPr>
      <w:pBdr>
        <w:bottom w:val="single" w:sz="4" w:space="4" w:color="4F81BD"/>
      </w:pBdr>
      <w:spacing w:before="200" w:after="280"/>
      <w:ind w:left="936" w:right="936"/>
    </w:pPr>
    <w:rPr>
      <w:rFonts w:eastAsia="SimSun"/>
      <w:b/>
      <w:bCs/>
      <w:i/>
      <w:iCs/>
      <w:color w:val="4F81BD"/>
      <w:lang w:val="en-GB" w:eastAsia="zh-CN"/>
    </w:rPr>
  </w:style>
  <w:style w:type="character" w:customStyle="1" w:styleId="affffff4">
    <w:name w:val="Выделенная цитата Знак"/>
    <w:link w:val="1f4"/>
    <w:locked/>
    <w:rsid w:val="00445C37"/>
    <w:rPr>
      <w:rFonts w:eastAsia="SimSun"/>
      <w:b/>
      <w:bCs/>
      <w:i/>
      <w:iCs/>
      <w:color w:val="4F81BD"/>
      <w:sz w:val="24"/>
      <w:szCs w:val="24"/>
      <w:lang w:val="en-GB" w:eastAsia="zh-CN"/>
    </w:rPr>
  </w:style>
  <w:style w:type="character" w:customStyle="1" w:styleId="1f5">
    <w:name w:val="Слабое выделение1"/>
    <w:rsid w:val="00445C37"/>
    <w:rPr>
      <w:rFonts w:cs="Times New Roman"/>
      <w:i/>
      <w:color w:val="808080"/>
    </w:rPr>
  </w:style>
  <w:style w:type="character" w:customStyle="1" w:styleId="1f6">
    <w:name w:val="Сильное выделение1"/>
    <w:rsid w:val="00445C37"/>
    <w:rPr>
      <w:rFonts w:cs="Times New Roman"/>
      <w:b/>
      <w:i/>
      <w:color w:val="4F81BD"/>
    </w:rPr>
  </w:style>
  <w:style w:type="character" w:customStyle="1" w:styleId="1f7">
    <w:name w:val="Слабая ссылка1"/>
    <w:rsid w:val="00445C37"/>
    <w:rPr>
      <w:rFonts w:cs="Times New Roman"/>
      <w:smallCaps/>
      <w:color w:val="C0504D"/>
      <w:u w:val="single"/>
    </w:rPr>
  </w:style>
  <w:style w:type="character" w:customStyle="1" w:styleId="1f8">
    <w:name w:val="Сильная ссылка1"/>
    <w:rsid w:val="00445C37"/>
    <w:rPr>
      <w:rFonts w:cs="Times New Roman"/>
      <w:b/>
      <w:smallCaps/>
      <w:color w:val="C0504D"/>
      <w:spacing w:val="5"/>
      <w:u w:val="single"/>
    </w:rPr>
  </w:style>
  <w:style w:type="character" w:customStyle="1" w:styleId="1f9">
    <w:name w:val="Название книги1"/>
    <w:rsid w:val="00445C37"/>
    <w:rPr>
      <w:rFonts w:cs="Times New Roman"/>
      <w:b/>
      <w:smallCaps/>
      <w:spacing w:val="5"/>
    </w:rPr>
  </w:style>
  <w:style w:type="paragraph" w:customStyle="1" w:styleId="1fa">
    <w:name w:val="Заголовок оглавления1"/>
    <w:basedOn w:val="10"/>
    <w:next w:val="a6"/>
    <w:semiHidden/>
    <w:rsid w:val="00445C37"/>
    <w:pPr>
      <w:numPr>
        <w:numId w:val="0"/>
      </w:numPr>
      <w:spacing w:before="240" w:after="60"/>
      <w:jc w:val="left"/>
      <w:outlineLvl w:val="9"/>
    </w:pPr>
    <w:rPr>
      <w:rFonts w:ascii="Cambria" w:eastAsia="MS Mincho" w:hAnsi="Cambria"/>
      <w:b/>
      <w:bCs/>
      <w:iCs w:val="0"/>
      <w:kern w:val="32"/>
      <w:szCs w:val="32"/>
      <w:lang w:val="en-GB" w:eastAsia="zh-CN"/>
    </w:rPr>
  </w:style>
  <w:style w:type="paragraph" w:customStyle="1" w:styleId="TableHeaders">
    <w:name w:val="Table Headers"/>
    <w:link w:val="TableHeaders0"/>
    <w:autoRedefine/>
    <w:rsid w:val="00445C37"/>
    <w:pPr>
      <w:keepNext/>
      <w:jc w:val="center"/>
    </w:pPr>
    <w:rPr>
      <w:rFonts w:ascii="Arial Bold" w:eastAsia="MS Mincho" w:hAnsi="Arial Bold"/>
      <w:b/>
      <w:noProof/>
      <w:sz w:val="18"/>
    </w:rPr>
  </w:style>
  <w:style w:type="character" w:customStyle="1" w:styleId="TableHeaders0">
    <w:name w:val="Table Headers Знак"/>
    <w:link w:val="TableHeaders"/>
    <w:locked/>
    <w:rsid w:val="00445C37"/>
    <w:rPr>
      <w:rFonts w:ascii="Arial Bold" w:eastAsia="MS Mincho" w:hAnsi="Arial Bold"/>
      <w:b/>
      <w:noProof/>
      <w:sz w:val="18"/>
    </w:rPr>
  </w:style>
  <w:style w:type="paragraph" w:customStyle="1" w:styleId="TableText">
    <w:name w:val="Table Text"/>
    <w:basedOn w:val="TableHeaders"/>
    <w:link w:val="TableText0"/>
    <w:autoRedefine/>
    <w:rsid w:val="00445C37"/>
    <w:pPr>
      <w:keepNext w:val="0"/>
      <w:tabs>
        <w:tab w:val="num" w:pos="720"/>
      </w:tabs>
    </w:pPr>
    <w:rPr>
      <w:rFonts w:ascii="Arial" w:hAnsi="Arial"/>
      <w:sz w:val="20"/>
      <w:szCs w:val="16"/>
    </w:rPr>
  </w:style>
  <w:style w:type="character" w:customStyle="1" w:styleId="TableText0">
    <w:name w:val="Table Text Знак"/>
    <w:link w:val="TableText"/>
    <w:locked/>
    <w:rsid w:val="00445C37"/>
    <w:rPr>
      <w:rFonts w:ascii="Arial" w:eastAsia="MS Mincho" w:hAnsi="Arial"/>
      <w:b/>
      <w:noProof/>
      <w:sz w:val="18"/>
      <w:szCs w:val="16"/>
    </w:rPr>
  </w:style>
  <w:style w:type="paragraph" w:customStyle="1" w:styleId="TableCaption">
    <w:name w:val="Table Caption"/>
    <w:basedOn w:val="a6"/>
    <w:next w:val="a6"/>
    <w:rsid w:val="00445C37"/>
    <w:pPr>
      <w:keepNext/>
      <w:keepLines/>
      <w:spacing w:before="240" w:after="120" w:line="360" w:lineRule="auto"/>
      <w:ind w:firstLine="709"/>
      <w:jc w:val="both"/>
    </w:pPr>
    <w:rPr>
      <w:rFonts w:ascii="Arial" w:eastAsia="SimSun" w:hAnsi="Arial" w:cs="Arial"/>
      <w:b/>
      <w:sz w:val="20"/>
      <w:szCs w:val="20"/>
      <w:lang w:val="en-GB" w:eastAsia="zh-CN"/>
    </w:rPr>
  </w:style>
  <w:style w:type="paragraph" w:customStyle="1" w:styleId="47">
    <w:name w:val="Основной текст 4"/>
    <w:basedOn w:val="afe"/>
    <w:link w:val="48"/>
    <w:rsid w:val="00445C37"/>
    <w:pPr>
      <w:spacing w:after="240"/>
      <w:ind w:left="1077"/>
      <w:jc w:val="both"/>
    </w:pPr>
    <w:rPr>
      <w:rFonts w:ascii="Verdana" w:eastAsia="SimSun" w:hAnsi="Verdana"/>
      <w:lang w:val="en-GB" w:eastAsia="zh-CN"/>
    </w:rPr>
  </w:style>
  <w:style w:type="character" w:customStyle="1" w:styleId="48">
    <w:name w:val="Основной текст 4 Знак"/>
    <w:link w:val="47"/>
    <w:locked/>
    <w:rsid w:val="00445C37"/>
    <w:rPr>
      <w:rFonts w:ascii="Verdana" w:eastAsia="SimSun" w:hAnsi="Verdana"/>
      <w:sz w:val="24"/>
      <w:szCs w:val="24"/>
      <w:lang w:val="en-GB" w:eastAsia="zh-CN"/>
    </w:rPr>
  </w:style>
  <w:style w:type="character" w:customStyle="1" w:styleId="FontStyle60">
    <w:name w:val="Font Style60"/>
    <w:rsid w:val="00445C37"/>
    <w:rPr>
      <w:rFonts w:ascii="Times New Roman" w:hAnsi="Times New Roman" w:cs="Times New Roman"/>
      <w:sz w:val="18"/>
      <w:szCs w:val="18"/>
    </w:rPr>
  </w:style>
  <w:style w:type="paragraph" w:customStyle="1" w:styleId="Style1">
    <w:name w:val="Style1"/>
    <w:basedOn w:val="a6"/>
    <w:rsid w:val="00445C37"/>
    <w:pPr>
      <w:widowControl w:val="0"/>
      <w:autoSpaceDE w:val="0"/>
      <w:autoSpaceDN w:val="0"/>
      <w:adjustRightInd w:val="0"/>
      <w:spacing w:line="206" w:lineRule="exact"/>
      <w:jc w:val="both"/>
    </w:pPr>
    <w:rPr>
      <w:rFonts w:eastAsia="MS Mincho"/>
    </w:rPr>
  </w:style>
  <w:style w:type="paragraph" w:customStyle="1" w:styleId="Heading">
    <w:name w:val="Heading"/>
    <w:rsid w:val="00445C37"/>
    <w:pPr>
      <w:widowControl w:val="0"/>
      <w:autoSpaceDE w:val="0"/>
      <w:autoSpaceDN w:val="0"/>
      <w:adjustRightInd w:val="0"/>
      <w:jc w:val="both"/>
    </w:pPr>
    <w:rPr>
      <w:rFonts w:ascii="Arial" w:eastAsia="MS Mincho" w:hAnsi="Arial" w:cs="Arial"/>
      <w:b/>
      <w:bCs/>
      <w:sz w:val="22"/>
      <w:szCs w:val="22"/>
    </w:rPr>
  </w:style>
  <w:style w:type="paragraph" w:customStyle="1" w:styleId="affffff5">
    <w:name w:val="Пояснение"/>
    <w:rsid w:val="00445C37"/>
    <w:pPr>
      <w:widowControl w:val="0"/>
      <w:ind w:firstLine="720"/>
      <w:jc w:val="both"/>
    </w:pPr>
    <w:rPr>
      <w:sz w:val="24"/>
    </w:rPr>
  </w:style>
  <w:style w:type="character" w:customStyle="1" w:styleId="affffff6">
    <w:name w:val="Гипертекстовая ссылка"/>
    <w:rsid w:val="00445C37"/>
    <w:rPr>
      <w:b/>
      <w:bCs/>
      <w:color w:val="008000"/>
      <w:sz w:val="20"/>
      <w:szCs w:val="20"/>
      <w:u w:val="single"/>
    </w:rPr>
  </w:style>
  <w:style w:type="paragraph" w:customStyle="1" w:styleId="affffff7">
    <w:name w:val="Основное меню"/>
    <w:basedOn w:val="a6"/>
    <w:next w:val="a6"/>
    <w:rsid w:val="00445C37"/>
    <w:pPr>
      <w:widowControl w:val="0"/>
      <w:autoSpaceDE w:val="0"/>
      <w:autoSpaceDN w:val="0"/>
      <w:adjustRightInd w:val="0"/>
      <w:ind w:firstLine="720"/>
      <w:jc w:val="both"/>
    </w:pPr>
    <w:rPr>
      <w:rFonts w:ascii="Verdana" w:hAnsi="Verdana" w:cs="Verdana"/>
      <w:sz w:val="22"/>
      <w:szCs w:val="22"/>
    </w:rPr>
  </w:style>
  <w:style w:type="paragraph" w:customStyle="1" w:styleId="affffff8">
    <w:name w:val="Заголовок"/>
    <w:basedOn w:val="affffff7"/>
    <w:next w:val="a6"/>
    <w:rsid w:val="00445C37"/>
    <w:rPr>
      <w:b/>
      <w:bCs/>
      <w:color w:val="C0C0C0"/>
    </w:rPr>
  </w:style>
  <w:style w:type="paragraph" w:customStyle="1" w:styleId="affffff9">
    <w:name w:val="Интерактивный заголовок"/>
    <w:basedOn w:val="affffff8"/>
    <w:next w:val="a6"/>
    <w:rsid w:val="00445C37"/>
    <w:rPr>
      <w:u w:val="single"/>
    </w:rPr>
  </w:style>
  <w:style w:type="paragraph" w:customStyle="1" w:styleId="affffffa">
    <w:name w:val="Комментарий"/>
    <w:basedOn w:val="a6"/>
    <w:next w:val="a6"/>
    <w:rsid w:val="00445C37"/>
    <w:pPr>
      <w:widowControl w:val="0"/>
      <w:autoSpaceDE w:val="0"/>
      <w:autoSpaceDN w:val="0"/>
      <w:adjustRightInd w:val="0"/>
      <w:ind w:left="170"/>
      <w:jc w:val="both"/>
    </w:pPr>
    <w:rPr>
      <w:rFonts w:ascii="Arial" w:hAnsi="Arial" w:cs="Arial"/>
      <w:i/>
      <w:iCs/>
      <w:color w:val="800080"/>
      <w:sz w:val="20"/>
      <w:szCs w:val="20"/>
    </w:rPr>
  </w:style>
  <w:style w:type="paragraph" w:customStyle="1" w:styleId="affffffb">
    <w:name w:val="Информация о версии"/>
    <w:basedOn w:val="affffffa"/>
    <w:next w:val="a6"/>
    <w:rsid w:val="00445C37"/>
    <w:rPr>
      <w:color w:val="000080"/>
    </w:rPr>
  </w:style>
  <w:style w:type="paragraph" w:customStyle="1" w:styleId="affffffc">
    <w:name w:val="Текст (лев. подпись)"/>
    <w:basedOn w:val="a6"/>
    <w:next w:val="a6"/>
    <w:rsid w:val="00445C37"/>
    <w:pPr>
      <w:widowControl w:val="0"/>
      <w:autoSpaceDE w:val="0"/>
      <w:autoSpaceDN w:val="0"/>
      <w:adjustRightInd w:val="0"/>
    </w:pPr>
    <w:rPr>
      <w:rFonts w:ascii="Arial" w:hAnsi="Arial" w:cs="Arial"/>
      <w:sz w:val="20"/>
      <w:szCs w:val="20"/>
    </w:rPr>
  </w:style>
  <w:style w:type="paragraph" w:customStyle="1" w:styleId="affffffd">
    <w:name w:val="Колонтитул (левый)"/>
    <w:basedOn w:val="affffffc"/>
    <w:next w:val="a6"/>
    <w:rsid w:val="00445C37"/>
    <w:rPr>
      <w:sz w:val="14"/>
      <w:szCs w:val="14"/>
    </w:rPr>
  </w:style>
  <w:style w:type="paragraph" w:customStyle="1" w:styleId="affffffe">
    <w:name w:val="Текст (прав. подпись)"/>
    <w:basedOn w:val="a6"/>
    <w:next w:val="a6"/>
    <w:rsid w:val="00445C37"/>
    <w:pPr>
      <w:widowControl w:val="0"/>
      <w:autoSpaceDE w:val="0"/>
      <w:autoSpaceDN w:val="0"/>
      <w:adjustRightInd w:val="0"/>
      <w:jc w:val="right"/>
    </w:pPr>
    <w:rPr>
      <w:rFonts w:ascii="Arial" w:hAnsi="Arial" w:cs="Arial"/>
      <w:sz w:val="20"/>
      <w:szCs w:val="20"/>
    </w:rPr>
  </w:style>
  <w:style w:type="paragraph" w:customStyle="1" w:styleId="afffffff">
    <w:name w:val="Колонтитул (правый)"/>
    <w:basedOn w:val="affffffe"/>
    <w:next w:val="a6"/>
    <w:rsid w:val="00445C37"/>
    <w:rPr>
      <w:sz w:val="14"/>
      <w:szCs w:val="14"/>
    </w:rPr>
  </w:style>
  <w:style w:type="paragraph" w:customStyle="1" w:styleId="afffffff0">
    <w:name w:val="Комментарий пользователя"/>
    <w:basedOn w:val="affffffa"/>
    <w:next w:val="a6"/>
    <w:rsid w:val="00445C37"/>
    <w:pPr>
      <w:jc w:val="left"/>
    </w:pPr>
    <w:rPr>
      <w:color w:val="000080"/>
    </w:rPr>
  </w:style>
  <w:style w:type="paragraph" w:customStyle="1" w:styleId="afffffff1">
    <w:name w:val="Моноширинный"/>
    <w:basedOn w:val="a6"/>
    <w:next w:val="a6"/>
    <w:rsid w:val="00445C37"/>
    <w:pPr>
      <w:widowControl w:val="0"/>
      <w:autoSpaceDE w:val="0"/>
      <w:autoSpaceDN w:val="0"/>
      <w:adjustRightInd w:val="0"/>
      <w:jc w:val="both"/>
    </w:pPr>
    <w:rPr>
      <w:rFonts w:ascii="Courier New" w:hAnsi="Courier New" w:cs="Courier New"/>
      <w:sz w:val="20"/>
      <w:szCs w:val="20"/>
    </w:rPr>
  </w:style>
  <w:style w:type="character" w:customStyle="1" w:styleId="afffffff2">
    <w:name w:val="Найденные слова"/>
    <w:rsid w:val="00445C37"/>
    <w:rPr>
      <w:b/>
      <w:bCs/>
      <w:color w:val="000080"/>
      <w:sz w:val="20"/>
      <w:szCs w:val="20"/>
    </w:rPr>
  </w:style>
  <w:style w:type="character" w:customStyle="1" w:styleId="afffffff3">
    <w:name w:val="Не вступил в силу"/>
    <w:rsid w:val="00445C37"/>
    <w:rPr>
      <w:b/>
      <w:bCs/>
      <w:color w:val="008080"/>
      <w:sz w:val="20"/>
      <w:szCs w:val="20"/>
    </w:rPr>
  </w:style>
  <w:style w:type="paragraph" w:customStyle="1" w:styleId="afffffff4">
    <w:name w:val="Нормальный (таблица)"/>
    <w:basedOn w:val="a6"/>
    <w:next w:val="a6"/>
    <w:rsid w:val="00445C37"/>
    <w:pPr>
      <w:widowControl w:val="0"/>
      <w:autoSpaceDE w:val="0"/>
      <w:autoSpaceDN w:val="0"/>
      <w:adjustRightInd w:val="0"/>
      <w:jc w:val="both"/>
    </w:pPr>
    <w:rPr>
      <w:rFonts w:ascii="Arial" w:hAnsi="Arial" w:cs="Arial"/>
      <w:sz w:val="20"/>
      <w:szCs w:val="20"/>
    </w:rPr>
  </w:style>
  <w:style w:type="paragraph" w:customStyle="1" w:styleId="afffffff5">
    <w:name w:val="Объект"/>
    <w:basedOn w:val="a6"/>
    <w:next w:val="a6"/>
    <w:rsid w:val="00445C37"/>
    <w:pPr>
      <w:widowControl w:val="0"/>
      <w:autoSpaceDE w:val="0"/>
      <w:autoSpaceDN w:val="0"/>
      <w:adjustRightInd w:val="0"/>
      <w:ind w:firstLine="720"/>
      <w:jc w:val="both"/>
    </w:pPr>
    <w:rPr>
      <w:rFonts w:ascii="Arial" w:hAnsi="Arial" w:cs="Arial"/>
      <w:sz w:val="20"/>
      <w:szCs w:val="20"/>
    </w:rPr>
  </w:style>
  <w:style w:type="paragraph" w:customStyle="1" w:styleId="afffffff6">
    <w:name w:val="Оглавление"/>
    <w:basedOn w:val="affff0"/>
    <w:next w:val="a6"/>
    <w:rsid w:val="00445C37"/>
    <w:pPr>
      <w:widowControl w:val="0"/>
      <w:ind w:left="140"/>
    </w:pPr>
  </w:style>
  <w:style w:type="character" w:customStyle="1" w:styleId="afffffff7">
    <w:name w:val="Опечатки"/>
    <w:rsid w:val="00445C37"/>
    <w:rPr>
      <w:color w:val="FF0000"/>
      <w:sz w:val="20"/>
      <w:szCs w:val="20"/>
    </w:rPr>
  </w:style>
  <w:style w:type="paragraph" w:customStyle="1" w:styleId="afffffff8">
    <w:name w:val="Переменная часть"/>
    <w:basedOn w:val="affffff7"/>
    <w:next w:val="a6"/>
    <w:rsid w:val="00445C37"/>
    <w:rPr>
      <w:sz w:val="18"/>
      <w:szCs w:val="18"/>
    </w:rPr>
  </w:style>
  <w:style w:type="paragraph" w:customStyle="1" w:styleId="afffffff9">
    <w:name w:val="Постоянная часть"/>
    <w:basedOn w:val="affffff7"/>
    <w:next w:val="a6"/>
    <w:rsid w:val="00445C37"/>
    <w:rPr>
      <w:sz w:val="20"/>
      <w:szCs w:val="20"/>
    </w:rPr>
  </w:style>
  <w:style w:type="paragraph" w:customStyle="1" w:styleId="afffffffa">
    <w:name w:val="Прижатый влево"/>
    <w:basedOn w:val="a6"/>
    <w:next w:val="a6"/>
    <w:rsid w:val="00445C37"/>
    <w:pPr>
      <w:widowControl w:val="0"/>
      <w:autoSpaceDE w:val="0"/>
      <w:autoSpaceDN w:val="0"/>
      <w:adjustRightInd w:val="0"/>
    </w:pPr>
    <w:rPr>
      <w:rFonts w:ascii="Arial" w:hAnsi="Arial" w:cs="Arial"/>
      <w:sz w:val="20"/>
      <w:szCs w:val="20"/>
    </w:rPr>
  </w:style>
  <w:style w:type="character" w:customStyle="1" w:styleId="afffffffb">
    <w:name w:val="Продолжение ссылки"/>
    <w:rsid w:val="00445C37"/>
    <w:rPr>
      <w:b/>
      <w:bCs/>
      <w:color w:val="008000"/>
      <w:sz w:val="20"/>
      <w:szCs w:val="20"/>
      <w:u w:val="single"/>
    </w:rPr>
  </w:style>
  <w:style w:type="paragraph" w:customStyle="1" w:styleId="afffffffc">
    <w:name w:val="Текст (справка)"/>
    <w:basedOn w:val="a6"/>
    <w:next w:val="a6"/>
    <w:rsid w:val="00445C37"/>
    <w:pPr>
      <w:widowControl w:val="0"/>
      <w:autoSpaceDE w:val="0"/>
      <w:autoSpaceDN w:val="0"/>
      <w:adjustRightInd w:val="0"/>
      <w:ind w:left="170" w:right="170"/>
    </w:pPr>
    <w:rPr>
      <w:rFonts w:ascii="Arial" w:hAnsi="Arial" w:cs="Arial"/>
      <w:sz w:val="20"/>
      <w:szCs w:val="20"/>
    </w:rPr>
  </w:style>
  <w:style w:type="paragraph" w:customStyle="1" w:styleId="afffffffd">
    <w:name w:val="Текст в таблице"/>
    <w:basedOn w:val="afffffff4"/>
    <w:next w:val="a6"/>
    <w:rsid w:val="00445C37"/>
    <w:pPr>
      <w:ind w:firstLine="500"/>
    </w:pPr>
  </w:style>
  <w:style w:type="paragraph" w:customStyle="1" w:styleId="afffffffe">
    <w:name w:val="Технический комментарий"/>
    <w:basedOn w:val="a6"/>
    <w:next w:val="a6"/>
    <w:rsid w:val="00445C37"/>
    <w:pPr>
      <w:widowControl w:val="0"/>
      <w:autoSpaceDE w:val="0"/>
      <w:autoSpaceDN w:val="0"/>
      <w:adjustRightInd w:val="0"/>
    </w:pPr>
    <w:rPr>
      <w:rFonts w:ascii="Arial" w:hAnsi="Arial" w:cs="Arial"/>
      <w:sz w:val="20"/>
      <w:szCs w:val="20"/>
    </w:rPr>
  </w:style>
  <w:style w:type="character" w:customStyle="1" w:styleId="affffffff">
    <w:name w:val="Утратил силу"/>
    <w:rsid w:val="00445C37"/>
    <w:rPr>
      <w:b/>
      <w:bCs/>
      <w:strike/>
      <w:color w:val="808000"/>
      <w:sz w:val="20"/>
      <w:szCs w:val="20"/>
    </w:rPr>
  </w:style>
  <w:style w:type="character" w:customStyle="1" w:styleId="100">
    <w:name w:val="Знак Знак10"/>
    <w:rsid w:val="00445C37"/>
    <w:rPr>
      <w:rFonts w:ascii="Arial" w:hAnsi="Arial"/>
      <w:b/>
      <w:kern w:val="28"/>
      <w:sz w:val="32"/>
      <w:lang w:val="ru-RU" w:eastAsia="ru-RU" w:bidi="ar-SA"/>
    </w:rPr>
  </w:style>
  <w:style w:type="paragraph" w:customStyle="1" w:styleId="141">
    <w:name w:val="Пояснение14"/>
    <w:basedOn w:val="a6"/>
    <w:rsid w:val="00445C37"/>
    <w:pPr>
      <w:widowControl w:val="0"/>
      <w:ind w:firstLine="720"/>
      <w:jc w:val="both"/>
    </w:pPr>
    <w:rPr>
      <w:sz w:val="28"/>
      <w:szCs w:val="20"/>
    </w:rPr>
  </w:style>
  <w:style w:type="paragraph" w:customStyle="1" w:styleId="affffffff0">
    <w:name w:val="Титул"/>
    <w:rsid w:val="00445C37"/>
    <w:pPr>
      <w:spacing w:before="200"/>
      <w:jc w:val="center"/>
    </w:pPr>
    <w:rPr>
      <w:b/>
      <w:caps/>
      <w:sz w:val="24"/>
    </w:rPr>
  </w:style>
  <w:style w:type="paragraph" w:customStyle="1" w:styleId="affffffff1">
    <w:name w:val="Марк.список"/>
    <w:rsid w:val="00445C37"/>
    <w:pPr>
      <w:widowControl w:val="0"/>
      <w:ind w:left="947" w:hanging="227"/>
      <w:jc w:val="both"/>
    </w:pPr>
    <w:rPr>
      <w:sz w:val="24"/>
    </w:rPr>
  </w:style>
  <w:style w:type="paragraph" w:customStyle="1" w:styleId="affffffff2">
    <w:name w:val="Табл"/>
    <w:rsid w:val="00445C37"/>
    <w:pPr>
      <w:spacing w:before="120" w:after="80" w:line="280" w:lineRule="atLeast"/>
      <w:jc w:val="both"/>
    </w:pPr>
    <w:rPr>
      <w:sz w:val="24"/>
    </w:rPr>
  </w:style>
  <w:style w:type="paragraph" w:customStyle="1" w:styleId="affffffff3">
    <w:name w:val="Бланк"/>
    <w:rsid w:val="00445C37"/>
    <w:pPr>
      <w:jc w:val="both"/>
    </w:pPr>
    <w:rPr>
      <w:sz w:val="24"/>
    </w:rPr>
  </w:style>
  <w:style w:type="paragraph" w:customStyle="1" w:styleId="affffffff4">
    <w:name w:val="ГрафЛист"/>
    <w:rsid w:val="00445C37"/>
    <w:pPr>
      <w:spacing w:before="120" w:after="80" w:line="280" w:lineRule="atLeast"/>
      <w:jc w:val="center"/>
    </w:pPr>
    <w:rPr>
      <w:sz w:val="24"/>
    </w:rPr>
  </w:style>
  <w:style w:type="paragraph" w:customStyle="1" w:styleId="affffffff5">
    <w:name w:val="основной с отступом"/>
    <w:basedOn w:val="afe"/>
    <w:rsid w:val="00445C37"/>
    <w:pPr>
      <w:spacing w:after="0"/>
      <w:ind w:firstLine="720"/>
      <w:jc w:val="both"/>
    </w:pPr>
    <w:rPr>
      <w:szCs w:val="20"/>
      <w:lang w:val="en-US"/>
    </w:rPr>
  </w:style>
  <w:style w:type="paragraph" w:styleId="1fb">
    <w:name w:val="index 1"/>
    <w:basedOn w:val="a6"/>
    <w:next w:val="a6"/>
    <w:autoRedefine/>
    <w:rsid w:val="00445C37"/>
    <w:pPr>
      <w:ind w:left="240" w:hanging="240"/>
    </w:pPr>
    <w:rPr>
      <w:szCs w:val="20"/>
    </w:rPr>
  </w:style>
  <w:style w:type="character" w:customStyle="1" w:styleId="3f">
    <w:name w:val="Заголовок 3 Знак Знак Знак Знак Знак Знак"/>
    <w:rsid w:val="00445C37"/>
    <w:rPr>
      <w:b/>
      <w:noProof w:val="0"/>
      <w:sz w:val="28"/>
      <w:lang w:val="ru-RU" w:eastAsia="ru-RU" w:bidi="ar-SA"/>
    </w:rPr>
  </w:style>
  <w:style w:type="paragraph" w:customStyle="1" w:styleId="affffffff6">
    <w:name w:val="МаркСписок"/>
    <w:rsid w:val="00445C37"/>
    <w:pPr>
      <w:widowControl w:val="0"/>
      <w:tabs>
        <w:tab w:val="num" w:pos="432"/>
      </w:tabs>
      <w:ind w:left="947" w:hanging="227"/>
      <w:jc w:val="both"/>
    </w:pPr>
    <w:rPr>
      <w:sz w:val="24"/>
    </w:rPr>
  </w:style>
  <w:style w:type="paragraph" w:customStyle="1" w:styleId="C">
    <w:name w:val="НумCписок"/>
    <w:rsid w:val="00445C37"/>
    <w:pPr>
      <w:widowControl w:val="0"/>
      <w:ind w:left="947" w:hanging="227"/>
      <w:jc w:val="both"/>
    </w:pPr>
    <w:rPr>
      <w:sz w:val="24"/>
    </w:rPr>
  </w:style>
  <w:style w:type="paragraph" w:customStyle="1" w:styleId="142">
    <w:name w:val="МаркСписок14"/>
    <w:basedOn w:val="a6"/>
    <w:next w:val="a6"/>
    <w:rsid w:val="00445C37"/>
    <w:pPr>
      <w:widowControl w:val="0"/>
      <w:ind w:left="947" w:hanging="227"/>
      <w:jc w:val="both"/>
    </w:pPr>
    <w:rPr>
      <w:sz w:val="28"/>
      <w:szCs w:val="20"/>
    </w:rPr>
  </w:style>
  <w:style w:type="paragraph" w:customStyle="1" w:styleId="143">
    <w:name w:val="ГрафЛист14"/>
    <w:basedOn w:val="a6"/>
    <w:rsid w:val="00445C37"/>
    <w:pPr>
      <w:tabs>
        <w:tab w:val="num" w:pos="720"/>
      </w:tabs>
      <w:spacing w:before="120" w:after="80" w:line="280" w:lineRule="atLeast"/>
      <w:ind w:left="720" w:hanging="360"/>
      <w:jc w:val="center"/>
    </w:pPr>
    <w:rPr>
      <w:sz w:val="28"/>
      <w:szCs w:val="20"/>
    </w:rPr>
  </w:style>
  <w:style w:type="paragraph" w:customStyle="1" w:styleId="144">
    <w:name w:val="НумСписок14"/>
    <w:basedOn w:val="a6"/>
    <w:rsid w:val="00445C37"/>
    <w:pPr>
      <w:widowControl w:val="0"/>
      <w:ind w:left="947" w:hanging="227"/>
      <w:jc w:val="both"/>
    </w:pPr>
    <w:rPr>
      <w:sz w:val="28"/>
      <w:szCs w:val="20"/>
    </w:rPr>
  </w:style>
  <w:style w:type="paragraph" w:customStyle="1" w:styleId="145">
    <w:name w:val="Табл14"/>
    <w:basedOn w:val="affffffff2"/>
    <w:rsid w:val="00445C37"/>
    <w:rPr>
      <w:sz w:val="28"/>
    </w:rPr>
  </w:style>
  <w:style w:type="paragraph" w:customStyle="1" w:styleId="Noeeu1">
    <w:name w:val="Noeeu1"/>
    <w:basedOn w:val="a6"/>
    <w:rsid w:val="00445C37"/>
    <w:pPr>
      <w:overflowPunct w:val="0"/>
      <w:autoSpaceDE w:val="0"/>
      <w:autoSpaceDN w:val="0"/>
      <w:adjustRightInd w:val="0"/>
      <w:spacing w:before="120" w:after="240"/>
      <w:ind w:firstLine="709"/>
      <w:jc w:val="both"/>
      <w:textAlignment w:val="baseline"/>
    </w:pPr>
    <w:rPr>
      <w:rFonts w:ascii="Respect" w:hAnsi="Respect"/>
      <w:b/>
      <w:szCs w:val="20"/>
    </w:rPr>
  </w:style>
  <w:style w:type="paragraph" w:customStyle="1" w:styleId="affffffff7">
    <w:name w:val="Таблица_влево"/>
    <w:basedOn w:val="a6"/>
    <w:rsid w:val="00445C37"/>
    <w:pPr>
      <w:spacing w:line="360" w:lineRule="auto"/>
    </w:pPr>
    <w:rPr>
      <w:sz w:val="28"/>
      <w:szCs w:val="28"/>
    </w:rPr>
  </w:style>
  <w:style w:type="table" w:styleId="82">
    <w:name w:val="Table Grid 8"/>
    <w:basedOn w:val="a8"/>
    <w:rsid w:val="00445C37"/>
    <w:pPr>
      <w:spacing w:line="360" w:lineRule="auto"/>
      <w:ind w:firstLine="851"/>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customStyle="1" w:styleId="0950">
    <w:name w:val="Стиль Слева:  095 см Первая строка:  0 см"/>
    <w:basedOn w:val="a6"/>
    <w:rsid w:val="00445C37"/>
    <w:pPr>
      <w:spacing w:line="348" w:lineRule="auto"/>
      <w:ind w:left="539"/>
      <w:jc w:val="both"/>
    </w:pPr>
    <w:rPr>
      <w:sz w:val="28"/>
      <w:szCs w:val="20"/>
    </w:rPr>
  </w:style>
  <w:style w:type="paragraph" w:styleId="49">
    <w:name w:val="List 4"/>
    <w:basedOn w:val="a6"/>
    <w:unhideWhenUsed/>
    <w:rsid w:val="00445C37"/>
    <w:pPr>
      <w:spacing w:after="60"/>
      <w:ind w:left="1132" w:hanging="283"/>
      <w:contextualSpacing/>
      <w:jc w:val="both"/>
    </w:pPr>
  </w:style>
  <w:style w:type="paragraph" w:styleId="3f0">
    <w:name w:val="List 3"/>
    <w:basedOn w:val="a6"/>
    <w:unhideWhenUsed/>
    <w:rsid w:val="00445C37"/>
    <w:pPr>
      <w:spacing w:after="60"/>
      <w:ind w:left="849" w:hanging="283"/>
      <w:contextualSpacing/>
      <w:jc w:val="both"/>
    </w:pPr>
  </w:style>
  <w:style w:type="character" w:customStyle="1" w:styleId="FontStyle12">
    <w:name w:val="Font Style12"/>
    <w:rsid w:val="00445C37"/>
    <w:rPr>
      <w:rFonts w:ascii="Times New Roman" w:hAnsi="Times New Roman" w:cs="Times New Roman"/>
      <w:sz w:val="26"/>
      <w:szCs w:val="26"/>
    </w:rPr>
  </w:style>
  <w:style w:type="paragraph" w:customStyle="1" w:styleId="CharChar">
    <w:name w:val="Char Знак Знак Char Знак Знак Знак Знак Знак Знак Знак Знак Знак Знак Знак Знак Знак Знак Знак Знак"/>
    <w:basedOn w:val="a6"/>
    <w:rsid w:val="00445C37"/>
    <w:rPr>
      <w:rFonts w:ascii="Verdana" w:hAnsi="Verdana" w:cs="Verdana"/>
      <w:sz w:val="20"/>
      <w:szCs w:val="20"/>
      <w:lang w:val="en-US" w:eastAsia="en-US"/>
    </w:rPr>
  </w:style>
  <w:style w:type="paragraph" w:customStyle="1" w:styleId="KTG">
    <w:name w:val="KTG"/>
    <w:basedOn w:val="a6"/>
    <w:rsid w:val="00445C37"/>
    <w:pPr>
      <w:tabs>
        <w:tab w:val="left" w:pos="1134"/>
      </w:tabs>
    </w:pPr>
    <w:rPr>
      <w:rFonts w:ascii="Arial" w:hAnsi="Arial" w:cs="Arial"/>
      <w:sz w:val="22"/>
      <w:szCs w:val="22"/>
      <w:lang w:val="de-DE" w:eastAsia="de-DE"/>
    </w:rPr>
  </w:style>
  <w:style w:type="paragraph" w:customStyle="1" w:styleId="msonormalcxspmiddle">
    <w:name w:val="msonormalcxspmiddle"/>
    <w:basedOn w:val="a6"/>
    <w:rsid w:val="00445C37"/>
    <w:pPr>
      <w:spacing w:before="100" w:beforeAutospacing="1" w:after="100" w:afterAutospacing="1"/>
    </w:pPr>
  </w:style>
  <w:style w:type="paragraph" w:customStyle="1" w:styleId="1fc">
    <w:name w:val="Цитата1"/>
    <w:basedOn w:val="a6"/>
    <w:rsid w:val="00445C37"/>
    <w:pPr>
      <w:suppressAutoHyphens/>
      <w:spacing w:line="256" w:lineRule="auto"/>
      <w:ind w:left="1520" w:right="400"/>
      <w:jc w:val="both"/>
    </w:pPr>
    <w:rPr>
      <w:rFonts w:cs="Calibri"/>
      <w:szCs w:val="20"/>
      <w:lang w:eastAsia="ar-SA"/>
    </w:rPr>
  </w:style>
  <w:style w:type="paragraph" w:customStyle="1" w:styleId="affffffff8">
    <w:name w:val="Обычный текст с отступом"/>
    <w:basedOn w:val="a6"/>
    <w:rsid w:val="00445C37"/>
    <w:pPr>
      <w:spacing w:line="360" w:lineRule="auto"/>
      <w:ind w:firstLine="720"/>
      <w:jc w:val="both"/>
    </w:pPr>
    <w:rPr>
      <w:sz w:val="28"/>
    </w:rPr>
  </w:style>
  <w:style w:type="paragraph" w:customStyle="1" w:styleId="Style2">
    <w:name w:val="Style2"/>
    <w:basedOn w:val="a6"/>
    <w:rsid w:val="00445C37"/>
    <w:pPr>
      <w:widowControl w:val="0"/>
      <w:autoSpaceDE w:val="0"/>
      <w:autoSpaceDN w:val="0"/>
      <w:adjustRightInd w:val="0"/>
      <w:spacing w:line="322" w:lineRule="exact"/>
      <w:ind w:firstLine="1051"/>
    </w:pPr>
  </w:style>
  <w:style w:type="paragraph" w:customStyle="1" w:styleId="Style5">
    <w:name w:val="Style5"/>
    <w:basedOn w:val="a6"/>
    <w:rsid w:val="00445C37"/>
    <w:pPr>
      <w:widowControl w:val="0"/>
      <w:autoSpaceDE w:val="0"/>
      <w:autoSpaceDN w:val="0"/>
      <w:adjustRightInd w:val="0"/>
    </w:pPr>
  </w:style>
  <w:style w:type="paragraph" w:customStyle="1" w:styleId="Style8">
    <w:name w:val="Style8"/>
    <w:basedOn w:val="a6"/>
    <w:rsid w:val="00445C37"/>
    <w:pPr>
      <w:widowControl w:val="0"/>
      <w:autoSpaceDE w:val="0"/>
      <w:autoSpaceDN w:val="0"/>
      <w:adjustRightInd w:val="0"/>
      <w:spacing w:line="322" w:lineRule="exact"/>
    </w:pPr>
  </w:style>
  <w:style w:type="paragraph" w:customStyle="1" w:styleId="Default">
    <w:name w:val="Default"/>
    <w:rsid w:val="000A4BE7"/>
    <w:pPr>
      <w:autoSpaceDE w:val="0"/>
      <w:autoSpaceDN w:val="0"/>
      <w:adjustRightInd w:val="0"/>
    </w:pPr>
    <w:rPr>
      <w:rFonts w:eastAsia="Calibri"/>
      <w:color w:val="000000"/>
      <w:sz w:val="24"/>
      <w:szCs w:val="24"/>
      <w:lang w:eastAsia="en-US"/>
    </w:rPr>
  </w:style>
  <w:style w:type="character" w:customStyle="1" w:styleId="afff2">
    <w:name w:val="Абзац списка Знак"/>
    <w:basedOn w:val="a7"/>
    <w:link w:val="afff1"/>
    <w:uiPriority w:val="34"/>
    <w:locked/>
    <w:rsid w:val="00E0533B"/>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semiHidden="0" w:uiPriority="0" w:unhideWhenUsed="0" w:qFormat="1"/>
    <w:lsdException w:name="envelope address" w:uiPriority="0"/>
    <w:lsdException w:name="envelope return" w:uiPriority="0"/>
    <w:lsdException w:name="annotation reference" w:uiPriority="0"/>
    <w:lsdException w:name="page number" w:uiPriority="0"/>
    <w:lsdException w:name="endnote text" w:uiPriority="0"/>
    <w:lsdException w:name="List Bullet" w:uiPriority="0"/>
    <w:lsdException w:name="List Number" w:uiPriority="0"/>
    <w:lsdException w:name="List 2" w:uiPriority="0"/>
    <w:lsdException w:name="List 3" w:uiPriority="0"/>
    <w:lsdException w:name="List 4"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Grid 8"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CD263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2"/>
    <w:qFormat/>
    <w:rsid w:val="00CD263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qFormat/>
    <w:rsid w:val="00CD2631"/>
    <w:pPr>
      <w:keepNext/>
      <w:numPr>
        <w:ilvl w:val="1"/>
        <w:numId w:val="8"/>
      </w:numPr>
      <w:spacing w:before="240" w:after="60"/>
      <w:outlineLvl w:val="1"/>
    </w:pPr>
    <w:rPr>
      <w:rFonts w:ascii="Arial" w:hAnsi="Arial" w:cs="Arial"/>
      <w:b/>
      <w:bCs/>
      <w:i/>
      <w:iCs/>
      <w:sz w:val="28"/>
      <w:szCs w:val="28"/>
    </w:rPr>
  </w:style>
  <w:style w:type="paragraph" w:styleId="31">
    <w:name w:val="heading 3"/>
    <w:aliases w:val="H3,Заголовок 3 Знак Знак Знак Знак Знак"/>
    <w:basedOn w:val="a6"/>
    <w:next w:val="a6"/>
    <w:qFormat/>
    <w:rsid w:val="00CD2631"/>
    <w:pPr>
      <w:keepNext/>
      <w:numPr>
        <w:ilvl w:val="2"/>
        <w:numId w:val="9"/>
      </w:numPr>
      <w:spacing w:before="240" w:after="60"/>
      <w:outlineLvl w:val="2"/>
    </w:pPr>
    <w:rPr>
      <w:rFonts w:ascii="Cambria" w:hAnsi="Cambria"/>
      <w:b/>
      <w:bCs/>
      <w:sz w:val="26"/>
      <w:szCs w:val="26"/>
    </w:rPr>
  </w:style>
  <w:style w:type="paragraph" w:styleId="4">
    <w:name w:val="heading 4"/>
    <w:aliases w:val="H4"/>
    <w:basedOn w:val="a6"/>
    <w:next w:val="a6"/>
    <w:qFormat/>
    <w:rsid w:val="00CD2631"/>
    <w:pPr>
      <w:keepNext/>
      <w:numPr>
        <w:ilvl w:val="3"/>
        <w:numId w:val="9"/>
      </w:numPr>
      <w:spacing w:before="240" w:after="60"/>
      <w:outlineLvl w:val="3"/>
    </w:pPr>
    <w:rPr>
      <w:rFonts w:eastAsia="Arial Unicode MS"/>
      <w:b/>
      <w:bCs/>
      <w:sz w:val="28"/>
      <w:szCs w:val="28"/>
    </w:rPr>
  </w:style>
  <w:style w:type="paragraph" w:styleId="5">
    <w:name w:val="heading 5"/>
    <w:aliases w:val="H5"/>
    <w:basedOn w:val="a6"/>
    <w:next w:val="a6"/>
    <w:link w:val="51"/>
    <w:qFormat/>
    <w:rsid w:val="00CD263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qFormat/>
    <w:rsid w:val="00CD2631"/>
    <w:pPr>
      <w:spacing w:before="240" w:after="60"/>
      <w:outlineLvl w:val="5"/>
    </w:pPr>
    <w:rPr>
      <w:b/>
      <w:bCs/>
      <w:sz w:val="22"/>
      <w:szCs w:val="22"/>
    </w:rPr>
  </w:style>
  <w:style w:type="paragraph" w:styleId="7">
    <w:name w:val="heading 7"/>
    <w:basedOn w:val="a6"/>
    <w:next w:val="a6"/>
    <w:qFormat/>
    <w:rsid w:val="00CD2631"/>
    <w:pPr>
      <w:tabs>
        <w:tab w:val="num" w:pos="3469"/>
      </w:tabs>
      <w:spacing w:before="240" w:after="60"/>
      <w:ind w:left="3469" w:hanging="1296"/>
      <w:outlineLvl w:val="6"/>
    </w:pPr>
  </w:style>
  <w:style w:type="paragraph" w:styleId="8">
    <w:name w:val="heading 8"/>
    <w:basedOn w:val="a6"/>
    <w:next w:val="a6"/>
    <w:qFormat/>
    <w:rsid w:val="00CD2631"/>
    <w:pPr>
      <w:tabs>
        <w:tab w:val="num" w:pos="3613"/>
      </w:tabs>
      <w:spacing w:before="240" w:after="60"/>
      <w:ind w:left="3613" w:hanging="1440"/>
      <w:outlineLvl w:val="7"/>
    </w:pPr>
    <w:rPr>
      <w:i/>
      <w:iCs/>
    </w:rPr>
  </w:style>
  <w:style w:type="paragraph" w:styleId="9">
    <w:name w:val="heading 9"/>
    <w:basedOn w:val="a6"/>
    <w:next w:val="a6"/>
    <w:qFormat/>
    <w:rsid w:val="00CD2631"/>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uiPriority w:val="99"/>
    <w:rsid w:val="00CD2631"/>
    <w:pPr>
      <w:tabs>
        <w:tab w:val="center" w:pos="4153"/>
        <w:tab w:val="right" w:pos="8306"/>
      </w:tabs>
    </w:pPr>
    <w:rPr>
      <w:rFonts w:ascii="Courier New" w:hAnsi="Courier New" w:cs="Courier New"/>
      <w:sz w:val="20"/>
      <w:szCs w:val="20"/>
    </w:rPr>
  </w:style>
  <w:style w:type="paragraph" w:styleId="ac">
    <w:name w:val="footer"/>
    <w:basedOn w:val="a6"/>
    <w:uiPriority w:val="99"/>
    <w:rsid w:val="00CD2631"/>
    <w:pPr>
      <w:tabs>
        <w:tab w:val="center" w:pos="4153"/>
        <w:tab w:val="right" w:pos="8306"/>
      </w:tabs>
    </w:pPr>
    <w:rPr>
      <w:rFonts w:ascii="Courier New" w:hAnsi="Courier New" w:cs="Courier New"/>
      <w:sz w:val="20"/>
      <w:szCs w:val="20"/>
    </w:rPr>
  </w:style>
  <w:style w:type="paragraph" w:customStyle="1" w:styleId="ConsNormal">
    <w:name w:val="ConsNormal"/>
    <w:rsid w:val="00CD2631"/>
    <w:pPr>
      <w:autoSpaceDE w:val="0"/>
      <w:autoSpaceDN w:val="0"/>
      <w:adjustRightInd w:val="0"/>
      <w:ind w:right="19772" w:firstLine="720"/>
    </w:pPr>
    <w:rPr>
      <w:rFonts w:ascii="Arial" w:hAnsi="Arial" w:cs="Arial"/>
    </w:rPr>
  </w:style>
  <w:style w:type="paragraph" w:styleId="ad">
    <w:name w:val="Body Text Indent"/>
    <w:aliases w:val="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6"/>
    <w:rsid w:val="00CD2631"/>
    <w:pPr>
      <w:ind w:firstLine="720"/>
      <w:jc w:val="both"/>
    </w:pPr>
    <w:rPr>
      <w:color w:val="000000"/>
    </w:rPr>
  </w:style>
  <w:style w:type="paragraph" w:customStyle="1" w:styleId="ConsTitle">
    <w:name w:val="ConsTitle"/>
    <w:rsid w:val="00CD2631"/>
    <w:pPr>
      <w:autoSpaceDE w:val="0"/>
      <w:autoSpaceDN w:val="0"/>
      <w:adjustRightInd w:val="0"/>
      <w:ind w:right="19772"/>
    </w:pPr>
    <w:rPr>
      <w:rFonts w:ascii="Arial" w:hAnsi="Arial" w:cs="Arial"/>
      <w:b/>
      <w:bCs/>
      <w:sz w:val="14"/>
      <w:szCs w:val="14"/>
    </w:rPr>
  </w:style>
  <w:style w:type="paragraph" w:customStyle="1" w:styleId="13">
    <w:name w:val="Обычный1"/>
    <w:rsid w:val="00CD2631"/>
    <w:rPr>
      <w:sz w:val="24"/>
    </w:rPr>
  </w:style>
  <w:style w:type="character" w:styleId="ae">
    <w:name w:val="page number"/>
    <w:basedOn w:val="a7"/>
    <w:rsid w:val="00CD2631"/>
  </w:style>
  <w:style w:type="character" w:styleId="af">
    <w:name w:val="annotation reference"/>
    <w:rsid w:val="00CD2631"/>
    <w:rPr>
      <w:sz w:val="16"/>
      <w:szCs w:val="16"/>
    </w:rPr>
  </w:style>
  <w:style w:type="paragraph" w:styleId="af0">
    <w:name w:val="annotation text"/>
    <w:basedOn w:val="a6"/>
    <w:rsid w:val="00CD2631"/>
    <w:rPr>
      <w:sz w:val="20"/>
      <w:szCs w:val="20"/>
    </w:rPr>
  </w:style>
  <w:style w:type="character" w:customStyle="1" w:styleId="af1">
    <w:name w:val="Текст примечания Знак"/>
    <w:basedOn w:val="a7"/>
    <w:rsid w:val="00CD2631"/>
  </w:style>
  <w:style w:type="paragraph" w:styleId="af2">
    <w:name w:val="annotation subject"/>
    <w:basedOn w:val="af0"/>
    <w:next w:val="af0"/>
    <w:rsid w:val="00CD2631"/>
    <w:rPr>
      <w:b/>
      <w:bCs/>
    </w:rPr>
  </w:style>
  <w:style w:type="character" w:customStyle="1" w:styleId="af3">
    <w:name w:val="Тема примечания Знак"/>
    <w:rsid w:val="00CD2631"/>
    <w:rPr>
      <w:b/>
      <w:bCs/>
    </w:rPr>
  </w:style>
  <w:style w:type="paragraph" w:styleId="af4">
    <w:name w:val="Balloon Text"/>
    <w:basedOn w:val="a6"/>
    <w:rsid w:val="00CD2631"/>
    <w:rPr>
      <w:rFonts w:ascii="Tahoma" w:hAnsi="Tahoma" w:cs="Tahoma"/>
      <w:sz w:val="16"/>
      <w:szCs w:val="16"/>
    </w:rPr>
  </w:style>
  <w:style w:type="character" w:customStyle="1" w:styleId="af5">
    <w:name w:val="Текст выноски Знак"/>
    <w:rsid w:val="00CD2631"/>
    <w:rPr>
      <w:rFonts w:ascii="Tahoma" w:hAnsi="Tahoma" w:cs="Tahoma"/>
      <w:sz w:val="16"/>
      <w:szCs w:val="16"/>
    </w:rPr>
  </w:style>
  <w:style w:type="paragraph" w:styleId="23">
    <w:name w:val="Body Text Indent 2"/>
    <w:basedOn w:val="a6"/>
    <w:rsid w:val="00CD2631"/>
    <w:pPr>
      <w:ind w:firstLine="720"/>
      <w:jc w:val="both"/>
    </w:pPr>
  </w:style>
  <w:style w:type="paragraph" w:styleId="33">
    <w:name w:val="Body Text Indent 3"/>
    <w:aliases w:val=" uvlaka 3"/>
    <w:basedOn w:val="a6"/>
    <w:link w:val="34"/>
    <w:rsid w:val="00CD2631"/>
    <w:pPr>
      <w:ind w:firstLine="720"/>
      <w:jc w:val="both"/>
    </w:pPr>
    <w:rPr>
      <w:color w:val="0000FF"/>
      <w:u w:val="single"/>
    </w:rPr>
  </w:style>
  <w:style w:type="character" w:customStyle="1" w:styleId="labelheaderlevel21">
    <w:name w:val="label_header_level_21"/>
    <w:rsid w:val="00CD2631"/>
    <w:rPr>
      <w:b/>
      <w:bCs/>
      <w:color w:val="0000FF"/>
      <w:sz w:val="20"/>
      <w:szCs w:val="20"/>
    </w:rPr>
  </w:style>
  <w:style w:type="paragraph" w:styleId="af6">
    <w:name w:val="Normal (Web)"/>
    <w:aliases w:val="Обычный (Web),Обычный (веб) Знак Знак,Обычный (Web) Знак Знак Знак"/>
    <w:basedOn w:val="a6"/>
    <w:link w:val="af7"/>
    <w:rsid w:val="00CD2631"/>
    <w:pPr>
      <w:spacing w:before="100" w:beforeAutospacing="1" w:after="100" w:afterAutospacing="1"/>
    </w:pPr>
  </w:style>
  <w:style w:type="paragraph" w:styleId="24">
    <w:name w:val="List 2"/>
    <w:basedOn w:val="a6"/>
    <w:rsid w:val="00CD2631"/>
    <w:pPr>
      <w:ind w:left="566" w:hanging="283"/>
    </w:pPr>
  </w:style>
  <w:style w:type="paragraph" w:customStyle="1" w:styleId="af8">
    <w:name w:val="Знак"/>
    <w:basedOn w:val="a6"/>
    <w:rsid w:val="00CD2631"/>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6"/>
    <w:rsid w:val="00CD2631"/>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CD2631"/>
    <w:pPr>
      <w:keepNext/>
      <w:jc w:val="center"/>
    </w:pPr>
    <w:rPr>
      <w:snapToGrid w:val="0"/>
      <w:szCs w:val="20"/>
    </w:rPr>
  </w:style>
  <w:style w:type="paragraph" w:styleId="25">
    <w:name w:val="Body Text 2"/>
    <w:basedOn w:val="a6"/>
    <w:link w:val="26"/>
    <w:rsid w:val="00CD2631"/>
    <w:pPr>
      <w:spacing w:after="120" w:line="480" w:lineRule="auto"/>
    </w:pPr>
  </w:style>
  <w:style w:type="paragraph" w:styleId="35">
    <w:name w:val="Body Text 3"/>
    <w:basedOn w:val="a6"/>
    <w:link w:val="36"/>
    <w:rsid w:val="00CD2631"/>
    <w:pPr>
      <w:spacing w:after="120"/>
    </w:pPr>
    <w:rPr>
      <w:sz w:val="16"/>
      <w:szCs w:val="16"/>
    </w:rPr>
  </w:style>
  <w:style w:type="paragraph" w:customStyle="1" w:styleId="14">
    <w:name w:val="заголовок 1"/>
    <w:basedOn w:val="a6"/>
    <w:next w:val="a6"/>
    <w:rsid w:val="00CD2631"/>
    <w:pPr>
      <w:keepNext/>
      <w:widowControl w:val="0"/>
      <w:jc w:val="center"/>
    </w:pPr>
    <w:rPr>
      <w:b/>
      <w:snapToGrid w:val="0"/>
      <w:sz w:val="22"/>
      <w:szCs w:val="20"/>
    </w:rPr>
  </w:style>
  <w:style w:type="paragraph" w:customStyle="1" w:styleId="27">
    <w:name w:val="çàãîëîâîê 2"/>
    <w:basedOn w:val="a6"/>
    <w:next w:val="a6"/>
    <w:rsid w:val="00CD2631"/>
    <w:pPr>
      <w:keepNext/>
      <w:jc w:val="both"/>
    </w:pPr>
    <w:rPr>
      <w:szCs w:val="20"/>
      <w:lang w:val="en-GB"/>
    </w:rPr>
  </w:style>
  <w:style w:type="paragraph" w:customStyle="1" w:styleId="afa">
    <w:name w:val="Таблица шапка"/>
    <w:basedOn w:val="a6"/>
    <w:rsid w:val="00CD2631"/>
    <w:pPr>
      <w:keepNext/>
      <w:spacing w:before="40" w:after="40"/>
      <w:ind w:left="57" w:right="57"/>
    </w:pPr>
    <w:rPr>
      <w:snapToGrid w:val="0"/>
      <w:sz w:val="22"/>
      <w:szCs w:val="20"/>
    </w:rPr>
  </w:style>
  <w:style w:type="paragraph" w:customStyle="1" w:styleId="afb">
    <w:name w:val="Таблица текст"/>
    <w:basedOn w:val="a6"/>
    <w:rsid w:val="00CD2631"/>
    <w:pPr>
      <w:spacing w:before="40" w:after="40"/>
      <w:ind w:left="57" w:right="57"/>
    </w:pPr>
    <w:rPr>
      <w:snapToGrid w:val="0"/>
      <w:szCs w:val="20"/>
    </w:rPr>
  </w:style>
  <w:style w:type="paragraph" w:customStyle="1" w:styleId="a2">
    <w:name w:val="Пункт"/>
    <w:basedOn w:val="a6"/>
    <w:rsid w:val="00CD2631"/>
    <w:pPr>
      <w:numPr>
        <w:ilvl w:val="2"/>
        <w:numId w:val="8"/>
      </w:numPr>
      <w:spacing w:line="360" w:lineRule="auto"/>
      <w:jc w:val="both"/>
    </w:pPr>
    <w:rPr>
      <w:snapToGrid w:val="0"/>
      <w:sz w:val="28"/>
      <w:szCs w:val="28"/>
    </w:rPr>
  </w:style>
  <w:style w:type="paragraph" w:styleId="HTML">
    <w:name w:val="HTML Preformatted"/>
    <w:basedOn w:val="a6"/>
    <w:rsid w:val="00CD26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D2631"/>
    <w:rPr>
      <w:rFonts w:ascii="Courier New" w:hAnsi="Courier New" w:cs="Courier New"/>
    </w:rPr>
  </w:style>
  <w:style w:type="character" w:customStyle="1" w:styleId="afc">
    <w:name w:val="Нижний колонтитул Знак"/>
    <w:uiPriority w:val="99"/>
    <w:rsid w:val="00CD2631"/>
    <w:rPr>
      <w:rFonts w:ascii="Courier New" w:hAnsi="Courier New" w:cs="Courier New"/>
    </w:rPr>
  </w:style>
  <w:style w:type="character" w:styleId="afd">
    <w:name w:val="Hyperlink"/>
    <w:uiPriority w:val="99"/>
    <w:rsid w:val="00CD2631"/>
    <w:rPr>
      <w:color w:val="0000FF"/>
      <w:u w:val="single"/>
    </w:rPr>
  </w:style>
  <w:style w:type="paragraph" w:styleId="afe">
    <w:name w:val="Body Text"/>
    <w:aliases w:val="Основной текст Знак Знак"/>
    <w:basedOn w:val="a6"/>
    <w:rsid w:val="00CD2631"/>
    <w:pPr>
      <w:spacing w:after="120"/>
    </w:pPr>
  </w:style>
  <w:style w:type="character" w:customStyle="1" w:styleId="aff">
    <w:name w:val="Основной текст Знак"/>
    <w:aliases w:val="Основной текст Знак Знак Знак1"/>
    <w:rsid w:val="00CD2631"/>
    <w:rPr>
      <w:sz w:val="24"/>
      <w:szCs w:val="24"/>
    </w:rPr>
  </w:style>
  <w:style w:type="paragraph" w:styleId="aff0">
    <w:name w:val="footnote text"/>
    <w:basedOn w:val="a6"/>
    <w:uiPriority w:val="99"/>
    <w:semiHidden/>
    <w:rsid w:val="00CD2631"/>
    <w:pPr>
      <w:spacing w:line="360" w:lineRule="auto"/>
      <w:ind w:firstLine="567"/>
      <w:jc w:val="both"/>
    </w:pPr>
    <w:rPr>
      <w:snapToGrid w:val="0"/>
      <w:szCs w:val="20"/>
    </w:rPr>
  </w:style>
  <w:style w:type="character" w:customStyle="1" w:styleId="aff1">
    <w:name w:val="Текст сноски Знак"/>
    <w:uiPriority w:val="99"/>
    <w:rsid w:val="00CD2631"/>
    <w:rPr>
      <w:snapToGrid w:val="0"/>
      <w:sz w:val="24"/>
    </w:rPr>
  </w:style>
  <w:style w:type="character" w:customStyle="1" w:styleId="28">
    <w:name w:val="Заголовок 2 Знак"/>
    <w:rsid w:val="00CD2631"/>
    <w:rPr>
      <w:rFonts w:ascii="Arial" w:hAnsi="Arial" w:cs="Arial"/>
      <w:b/>
      <w:bCs/>
      <w:i/>
      <w:iCs/>
      <w:sz w:val="28"/>
      <w:szCs w:val="28"/>
    </w:rPr>
  </w:style>
  <w:style w:type="character" w:customStyle="1" w:styleId="FontStyle15">
    <w:name w:val="Font Style15"/>
    <w:rsid w:val="00CD2631"/>
    <w:rPr>
      <w:rFonts w:ascii="Times New Roman" w:hAnsi="Times New Roman" w:cs="Times New Roman"/>
      <w:sz w:val="26"/>
      <w:szCs w:val="26"/>
    </w:rPr>
  </w:style>
  <w:style w:type="character" w:customStyle="1" w:styleId="41">
    <w:name w:val="Заголовок 4 Знак"/>
    <w:aliases w:val="H4 Знак"/>
    <w:rsid w:val="00CD2631"/>
    <w:rPr>
      <w:rFonts w:eastAsia="Arial Unicode MS"/>
      <w:b/>
      <w:bCs/>
      <w:sz w:val="28"/>
      <w:szCs w:val="28"/>
    </w:rPr>
  </w:style>
  <w:style w:type="character" w:customStyle="1" w:styleId="50">
    <w:name w:val="Заголовок 5 Знак"/>
    <w:rsid w:val="00CD2631"/>
    <w:rPr>
      <w:rFonts w:ascii="Times New Roman CYR" w:eastAsia="Arial Unicode MS" w:hAnsi="Times New Roman CYR"/>
      <w:b/>
      <w:bCs/>
      <w:i/>
      <w:iCs/>
      <w:sz w:val="26"/>
      <w:szCs w:val="26"/>
    </w:rPr>
  </w:style>
  <w:style w:type="character" w:customStyle="1" w:styleId="70">
    <w:name w:val="Заголовок 7 Знак"/>
    <w:rsid w:val="00CD2631"/>
    <w:rPr>
      <w:sz w:val="24"/>
      <w:szCs w:val="24"/>
    </w:rPr>
  </w:style>
  <w:style w:type="character" w:customStyle="1" w:styleId="80">
    <w:name w:val="Заголовок 8 Знак"/>
    <w:rsid w:val="00CD2631"/>
    <w:rPr>
      <w:i/>
      <w:iCs/>
      <w:sz w:val="24"/>
      <w:szCs w:val="24"/>
    </w:rPr>
  </w:style>
  <w:style w:type="character" w:customStyle="1" w:styleId="90">
    <w:name w:val="Заголовок 9 Знак"/>
    <w:rsid w:val="00CD2631"/>
    <w:rPr>
      <w:rFonts w:ascii="Arial" w:hAnsi="Arial" w:cs="Arial"/>
      <w:sz w:val="22"/>
      <w:szCs w:val="22"/>
    </w:rPr>
  </w:style>
  <w:style w:type="paragraph" w:customStyle="1" w:styleId="29">
    <w:name w:val="Уровень2"/>
    <w:basedOn w:val="a6"/>
    <w:rsid w:val="00CD263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CD2631"/>
    <w:pPr>
      <w:tabs>
        <w:tab w:val="clear" w:pos="927"/>
        <w:tab w:val="num" w:pos="360"/>
        <w:tab w:val="num" w:pos="2160"/>
      </w:tabs>
      <w:ind w:left="2160" w:hanging="180"/>
    </w:pPr>
  </w:style>
  <w:style w:type="paragraph" w:customStyle="1" w:styleId="aff2">
    <w:name w:val="Заголовок статьи"/>
    <w:basedOn w:val="a6"/>
    <w:next w:val="a6"/>
    <w:rsid w:val="00CD263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CD263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6"/>
    <w:rsid w:val="00CD2631"/>
    <w:pPr>
      <w:numPr>
        <w:numId w:val="3"/>
      </w:numPr>
      <w:jc w:val="both"/>
    </w:pPr>
  </w:style>
  <w:style w:type="paragraph" w:customStyle="1" w:styleId="38">
    <w:name w:val="Стиль3"/>
    <w:basedOn w:val="23"/>
    <w:link w:val="39"/>
    <w:rsid w:val="00CD2631"/>
    <w:pPr>
      <w:widowControl w:val="0"/>
      <w:tabs>
        <w:tab w:val="num" w:pos="1307"/>
      </w:tabs>
      <w:adjustRightInd w:val="0"/>
      <w:ind w:left="1080" w:firstLine="0"/>
      <w:textAlignment w:val="baseline"/>
    </w:pPr>
    <w:rPr>
      <w:szCs w:val="20"/>
    </w:rPr>
  </w:style>
  <w:style w:type="paragraph" w:customStyle="1" w:styleId="1-3">
    <w:name w:val="Текст1-3"/>
    <w:basedOn w:val="a6"/>
    <w:rsid w:val="00CD2631"/>
    <w:pPr>
      <w:spacing w:after="60" w:line="288" w:lineRule="auto"/>
      <w:jc w:val="both"/>
    </w:pPr>
    <w:rPr>
      <w:szCs w:val="20"/>
    </w:rPr>
  </w:style>
  <w:style w:type="paragraph" w:customStyle="1" w:styleId="aHeader">
    <w:name w:val="a_Header"/>
    <w:basedOn w:val="a6"/>
    <w:rsid w:val="00CD2631"/>
    <w:pPr>
      <w:tabs>
        <w:tab w:val="left" w:pos="1985"/>
      </w:tabs>
      <w:spacing w:after="60"/>
      <w:jc w:val="center"/>
    </w:pPr>
    <w:rPr>
      <w:rFonts w:ascii="Courier New" w:hAnsi="Courier New"/>
    </w:rPr>
  </w:style>
  <w:style w:type="paragraph" w:styleId="aff3">
    <w:name w:val="Plain Text"/>
    <w:basedOn w:val="a6"/>
    <w:rsid w:val="00CD2631"/>
    <w:rPr>
      <w:rFonts w:ascii="Courier New" w:hAnsi="Courier New"/>
      <w:snapToGrid w:val="0"/>
      <w:sz w:val="20"/>
      <w:szCs w:val="20"/>
    </w:rPr>
  </w:style>
  <w:style w:type="character" w:customStyle="1" w:styleId="aff4">
    <w:name w:val="Текст Знак"/>
    <w:rsid w:val="00CD2631"/>
    <w:rPr>
      <w:rFonts w:ascii="Courier New" w:hAnsi="Courier New"/>
      <w:snapToGrid w:val="0"/>
    </w:rPr>
  </w:style>
  <w:style w:type="paragraph" w:styleId="aff5">
    <w:name w:val="Block Text"/>
    <w:basedOn w:val="a6"/>
    <w:uiPriority w:val="99"/>
    <w:rsid w:val="00CD2631"/>
    <w:pPr>
      <w:ind w:left="-5220" w:right="-105"/>
      <w:jc w:val="both"/>
    </w:pPr>
    <w:rPr>
      <w:i/>
      <w:iCs/>
    </w:rPr>
  </w:style>
  <w:style w:type="paragraph" w:styleId="2a">
    <w:name w:val="toc 2"/>
    <w:basedOn w:val="a6"/>
    <w:next w:val="a6"/>
    <w:autoRedefine/>
    <w:uiPriority w:val="39"/>
    <w:qFormat/>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aliases w:val="Знак Знак, Знак Знак"/>
    <w:rsid w:val="00CD2631"/>
    <w:rPr>
      <w:sz w:val="24"/>
      <w:szCs w:val="24"/>
    </w:rPr>
  </w:style>
  <w:style w:type="character" w:customStyle="1" w:styleId="3a">
    <w:name w:val="Заголовок 3 Знак"/>
    <w:aliases w:val="H3 Знак,Заголовок 3 Знак Знак Знак Знак Знак Знак1"/>
    <w:rsid w:val="00CD2631"/>
    <w:rPr>
      <w:rFonts w:ascii="Cambria" w:eastAsia="Times New Roman" w:hAnsi="Cambria" w:cs="Times New Roman"/>
      <w:b/>
      <w:bCs/>
      <w:sz w:val="26"/>
      <w:szCs w:val="26"/>
    </w:rPr>
  </w:style>
  <w:style w:type="paragraph" w:styleId="aff6">
    <w:name w:val="Document Map"/>
    <w:basedOn w:val="a6"/>
    <w:semiHidden/>
    <w:rsid w:val="00CD2631"/>
    <w:pPr>
      <w:shd w:val="clear" w:color="auto" w:fill="000080"/>
    </w:pPr>
    <w:rPr>
      <w:rFonts w:ascii="Tahoma" w:hAnsi="Tahoma" w:cs="Tahoma"/>
      <w:szCs w:val="20"/>
    </w:rPr>
  </w:style>
  <w:style w:type="character" w:customStyle="1" w:styleId="aff7">
    <w:name w:val="Схема документа Знак"/>
    <w:rsid w:val="00CD2631"/>
    <w:rPr>
      <w:rFonts w:ascii="Tahoma" w:hAnsi="Tahoma" w:cs="Tahoma"/>
      <w:sz w:val="24"/>
      <w:shd w:val="clear" w:color="auto" w:fill="000080"/>
    </w:rPr>
  </w:style>
  <w:style w:type="paragraph" w:styleId="15">
    <w:name w:val="toc 1"/>
    <w:basedOn w:val="a6"/>
    <w:next w:val="a6"/>
    <w:autoRedefine/>
    <w:uiPriority w:val="39"/>
    <w:qFormat/>
    <w:rsid w:val="00E1538C"/>
    <w:pPr>
      <w:tabs>
        <w:tab w:val="left" w:pos="0"/>
        <w:tab w:val="left" w:pos="1134"/>
        <w:tab w:val="right" w:leader="dot" w:pos="9923"/>
      </w:tabs>
    </w:pPr>
    <w:rPr>
      <w:noProof/>
      <w:szCs w:val="20"/>
    </w:rPr>
  </w:style>
  <w:style w:type="paragraph" w:styleId="3b">
    <w:name w:val="toc 3"/>
    <w:basedOn w:val="a6"/>
    <w:next w:val="a6"/>
    <w:autoRedefine/>
    <w:uiPriority w:val="39"/>
    <w:semiHidden/>
    <w:qFormat/>
    <w:rsid w:val="00070D14"/>
    <w:pPr>
      <w:jc w:val="both"/>
    </w:pPr>
    <w:rPr>
      <w:szCs w:val="20"/>
    </w:rPr>
  </w:style>
  <w:style w:type="paragraph" w:styleId="42">
    <w:name w:val="toc 4"/>
    <w:basedOn w:val="a6"/>
    <w:next w:val="a6"/>
    <w:autoRedefine/>
    <w:semiHidden/>
    <w:rsid w:val="00CD2631"/>
    <w:pPr>
      <w:ind w:left="720"/>
    </w:pPr>
    <w:rPr>
      <w:szCs w:val="20"/>
    </w:rPr>
  </w:style>
  <w:style w:type="paragraph" w:styleId="52">
    <w:name w:val="toc 5"/>
    <w:basedOn w:val="a6"/>
    <w:next w:val="a6"/>
    <w:autoRedefine/>
    <w:semiHidden/>
    <w:rsid w:val="00CD2631"/>
    <w:pPr>
      <w:ind w:left="960"/>
    </w:pPr>
    <w:rPr>
      <w:szCs w:val="20"/>
    </w:rPr>
  </w:style>
  <w:style w:type="paragraph" w:styleId="61">
    <w:name w:val="toc 6"/>
    <w:basedOn w:val="a6"/>
    <w:next w:val="a6"/>
    <w:autoRedefine/>
    <w:semiHidden/>
    <w:rsid w:val="00CD2631"/>
    <w:pPr>
      <w:ind w:left="1200"/>
    </w:pPr>
    <w:rPr>
      <w:szCs w:val="20"/>
    </w:rPr>
  </w:style>
  <w:style w:type="paragraph" w:styleId="71">
    <w:name w:val="toc 7"/>
    <w:basedOn w:val="a6"/>
    <w:next w:val="a6"/>
    <w:autoRedefine/>
    <w:semiHidden/>
    <w:rsid w:val="00CD2631"/>
    <w:pPr>
      <w:ind w:left="1440"/>
    </w:pPr>
    <w:rPr>
      <w:szCs w:val="20"/>
    </w:rPr>
  </w:style>
  <w:style w:type="paragraph" w:styleId="81">
    <w:name w:val="toc 8"/>
    <w:basedOn w:val="a6"/>
    <w:next w:val="a6"/>
    <w:autoRedefine/>
    <w:semiHidden/>
    <w:rsid w:val="00CD2631"/>
    <w:pPr>
      <w:ind w:left="1680"/>
    </w:pPr>
    <w:rPr>
      <w:szCs w:val="20"/>
    </w:rPr>
  </w:style>
  <w:style w:type="paragraph" w:styleId="91">
    <w:name w:val="toc 9"/>
    <w:basedOn w:val="a6"/>
    <w:next w:val="a6"/>
    <w:autoRedefine/>
    <w:semiHidden/>
    <w:rsid w:val="00CD2631"/>
    <w:pPr>
      <w:ind w:left="1920"/>
    </w:pPr>
    <w:rPr>
      <w:szCs w:val="20"/>
    </w:rPr>
  </w:style>
  <w:style w:type="paragraph" w:customStyle="1" w:styleId="aff8">
    <w:name w:val="Подраздел"/>
    <w:basedOn w:val="a6"/>
    <w:rsid w:val="00CD2631"/>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CD2631"/>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rsid w:val="00CD2631"/>
    <w:rPr>
      <w:color w:val="800080"/>
      <w:u w:val="single"/>
    </w:rPr>
  </w:style>
  <w:style w:type="paragraph" w:customStyle="1" w:styleId="Times12">
    <w:name w:val="Times 12"/>
    <w:basedOn w:val="a6"/>
    <w:rsid w:val="007352CA"/>
    <w:pPr>
      <w:overflowPunct w:val="0"/>
      <w:autoSpaceDE w:val="0"/>
      <w:autoSpaceDN w:val="0"/>
      <w:adjustRightInd w:val="0"/>
      <w:ind w:firstLine="567"/>
      <w:jc w:val="both"/>
    </w:pPr>
    <w:rPr>
      <w:bCs/>
      <w:szCs w:val="22"/>
    </w:rPr>
  </w:style>
  <w:style w:type="paragraph" w:customStyle="1" w:styleId="2c">
    <w:name w:val="Пункт_2"/>
    <w:basedOn w:val="a6"/>
    <w:rsid w:val="00B175B8"/>
    <w:pPr>
      <w:tabs>
        <w:tab w:val="num" w:pos="643"/>
        <w:tab w:val="num" w:pos="1701"/>
      </w:tabs>
      <w:ind w:left="643" w:hanging="360"/>
      <w:jc w:val="both"/>
    </w:pPr>
    <w:rPr>
      <w:sz w:val="28"/>
      <w:szCs w:val="20"/>
    </w:rPr>
  </w:style>
  <w:style w:type="paragraph" w:customStyle="1" w:styleId="32">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b">
    <w:name w:val="List Continue"/>
    <w:basedOn w:val="a6"/>
    <w:uiPriority w:val="99"/>
    <w:rsid w:val="00B175B8"/>
    <w:pPr>
      <w:spacing w:after="120"/>
      <w:ind w:left="283"/>
    </w:pPr>
  </w:style>
  <w:style w:type="paragraph" w:styleId="a">
    <w:name w:val="List Number"/>
    <w:basedOn w:val="a6"/>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c">
    <w:name w:val="caption"/>
    <w:basedOn w:val="a6"/>
    <w:next w:val="a6"/>
    <w:qFormat/>
    <w:rsid w:val="003D2F1F"/>
    <w:pPr>
      <w:pageBreakBefore/>
      <w:suppressAutoHyphens/>
      <w:spacing w:before="120" w:after="120"/>
      <w:jc w:val="both"/>
    </w:pPr>
    <w:rPr>
      <w:i/>
      <w:snapToGrid w:val="0"/>
      <w:szCs w:val="22"/>
    </w:rPr>
  </w:style>
  <w:style w:type="character" w:customStyle="1" w:styleId="affd">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e"/>
    <w:rsid w:val="00933693"/>
    <w:pPr>
      <w:numPr>
        <w:numId w:val="11"/>
      </w:numPr>
    </w:pPr>
  </w:style>
  <w:style w:type="paragraph" w:customStyle="1" w:styleId="afff">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6"/>
    <w:link w:val="16"/>
    <w:rsid w:val="00741B1F"/>
    <w:pPr>
      <w:spacing w:before="120" w:after="120" w:line="360" w:lineRule="auto"/>
      <w:ind w:firstLine="851"/>
      <w:jc w:val="both"/>
    </w:pPr>
    <w:rPr>
      <w:rFonts w:ascii="Arial" w:hAnsi="Arial" w:cs="Arial"/>
    </w:rPr>
  </w:style>
  <w:style w:type="character" w:customStyle="1" w:styleId="16">
    <w:name w:val="Ариал Знак1"/>
    <w:link w:val="afff0"/>
    <w:locked/>
    <w:rsid w:val="00741B1F"/>
    <w:rPr>
      <w:rFonts w:ascii="Arial" w:hAnsi="Arial" w:cs="Arial"/>
      <w:sz w:val="24"/>
      <w:szCs w:val="24"/>
      <w:lang w:val="ru-RU" w:eastAsia="ru-RU" w:bidi="ar-SA"/>
    </w:rPr>
  </w:style>
  <w:style w:type="paragraph" w:styleId="afff1">
    <w:name w:val="List Paragraph"/>
    <w:basedOn w:val="a6"/>
    <w:link w:val="afff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3">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4">
    <w:name w:val="Ариал Таблица"/>
    <w:basedOn w:val="afff0"/>
    <w:link w:val="afff5"/>
    <w:rsid w:val="00BD5E17"/>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BD5E17"/>
    <w:rPr>
      <w:rFonts w:ascii="Arial" w:hAnsi="Arial" w:cs="Arial"/>
      <w:sz w:val="24"/>
      <w:lang w:val="ru-RU" w:eastAsia="ru-RU" w:bidi="ar-SA"/>
    </w:rPr>
  </w:style>
  <w:style w:type="paragraph" w:customStyle="1" w:styleId="afff6">
    <w:name w:val="АриалТабл"/>
    <w:basedOn w:val="afff0"/>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link w:val="aa"/>
    <w:uiPriority w:val="99"/>
    <w:locked/>
    <w:rsid w:val="00F60D29"/>
    <w:rPr>
      <w:rFonts w:ascii="Courier New" w:hAnsi="Courier New" w:cs="Courier New"/>
      <w:lang w:val="ru-RU" w:eastAsia="ru-RU" w:bidi="ar-SA"/>
    </w:rPr>
  </w:style>
  <w:style w:type="paragraph" w:styleId="afff7">
    <w:name w:val="endnote text"/>
    <w:basedOn w:val="a6"/>
    <w:semiHidden/>
    <w:rsid w:val="00F60D29"/>
    <w:rPr>
      <w:sz w:val="20"/>
      <w:szCs w:val="20"/>
    </w:rPr>
  </w:style>
  <w:style w:type="table" w:styleId="afff8">
    <w:name w:val="Table Grid"/>
    <w:basedOn w:val="a8"/>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2">
    <w:name w:val="Стиль2"/>
    <w:uiPriority w:val="99"/>
    <w:rsid w:val="009A46DC"/>
    <w:pPr>
      <w:numPr>
        <w:numId w:val="19"/>
      </w:numPr>
    </w:pPr>
  </w:style>
  <w:style w:type="paragraph" w:customStyle="1" w:styleId="afffb">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6"/>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6"/>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d">
    <w:name w:val="Примечание"/>
    <w:basedOn w:val="a6"/>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7">
    <w:name w:val="Обычный (веб) Знак"/>
    <w:aliases w:val="Обычный (Web) Знак,Обычный (веб) Знак Знак Знак,Обычный (Web) Знак Знак Знак Знак"/>
    <w:link w:val="af6"/>
    <w:rsid w:val="00B67284"/>
    <w:rPr>
      <w:sz w:val="24"/>
      <w:szCs w:val="24"/>
    </w:rPr>
  </w:style>
  <w:style w:type="paragraph" w:customStyle="1" w:styleId="-3">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character" w:customStyle="1" w:styleId="Bodytext">
    <w:name w:val="Body text_"/>
    <w:link w:val="19"/>
    <w:rsid w:val="009B4E7C"/>
    <w:rPr>
      <w:rFonts w:ascii="Arial" w:eastAsia="Arial" w:hAnsi="Arial" w:cs="Arial"/>
      <w:sz w:val="18"/>
      <w:szCs w:val="18"/>
      <w:shd w:val="clear" w:color="auto" w:fill="FFFFFF"/>
    </w:rPr>
  </w:style>
  <w:style w:type="paragraph" w:customStyle="1" w:styleId="19">
    <w:name w:val="Основной текст1"/>
    <w:basedOn w:val="a6"/>
    <w:link w:val="Bodytext"/>
    <w:rsid w:val="009B4E7C"/>
    <w:pPr>
      <w:shd w:val="clear" w:color="auto" w:fill="FFFFFF"/>
      <w:spacing w:line="0" w:lineRule="atLeast"/>
      <w:jc w:val="right"/>
    </w:pPr>
    <w:rPr>
      <w:rFonts w:ascii="Arial" w:eastAsia="Arial" w:hAnsi="Arial"/>
      <w:sz w:val="18"/>
      <w:szCs w:val="18"/>
    </w:rPr>
  </w:style>
  <w:style w:type="paragraph" w:customStyle="1" w:styleId="affff">
    <w:name w:val="Таблица"/>
    <w:rsid w:val="0098535E"/>
    <w:pPr>
      <w:suppressAutoHyphens/>
      <w:spacing w:line="276" w:lineRule="auto"/>
    </w:pPr>
    <w:rPr>
      <w:rFonts w:eastAsia="Arial"/>
      <w:sz w:val="24"/>
      <w:lang w:eastAsia="ar-SA"/>
    </w:rPr>
  </w:style>
  <w:style w:type="paragraph" w:customStyle="1" w:styleId="-">
    <w:name w:val="Контракт-раздел"/>
    <w:basedOn w:val="a6"/>
    <w:next w:val="a6"/>
    <w:rsid w:val="008F4F46"/>
    <w:pPr>
      <w:keepNext/>
      <w:numPr>
        <w:numId w:val="36"/>
      </w:numPr>
      <w:tabs>
        <w:tab w:val="left" w:pos="540"/>
      </w:tabs>
      <w:suppressAutoHyphens/>
      <w:spacing w:before="360" w:after="120"/>
      <w:jc w:val="center"/>
      <w:outlineLvl w:val="3"/>
    </w:pPr>
    <w:rPr>
      <w:b/>
      <w:bCs/>
      <w:caps/>
      <w:smallCaps/>
    </w:rPr>
  </w:style>
  <w:style w:type="paragraph" w:customStyle="1" w:styleId="-0">
    <w:name w:val="Контракт-пункт"/>
    <w:basedOn w:val="a6"/>
    <w:rsid w:val="008F4F46"/>
    <w:pPr>
      <w:numPr>
        <w:ilvl w:val="1"/>
        <w:numId w:val="36"/>
      </w:numPr>
      <w:jc w:val="both"/>
    </w:pPr>
  </w:style>
  <w:style w:type="paragraph" w:customStyle="1" w:styleId="-1">
    <w:name w:val="Контракт-подпункт"/>
    <w:basedOn w:val="a6"/>
    <w:link w:val="-8"/>
    <w:rsid w:val="008F4F46"/>
    <w:pPr>
      <w:numPr>
        <w:ilvl w:val="2"/>
        <w:numId w:val="36"/>
      </w:numPr>
      <w:jc w:val="both"/>
    </w:pPr>
  </w:style>
  <w:style w:type="paragraph" w:customStyle="1" w:styleId="-2">
    <w:name w:val="Контракт-подподпункт"/>
    <w:basedOn w:val="a6"/>
    <w:rsid w:val="008F4F46"/>
    <w:pPr>
      <w:numPr>
        <w:ilvl w:val="3"/>
        <w:numId w:val="36"/>
      </w:numPr>
      <w:jc w:val="both"/>
    </w:pPr>
  </w:style>
  <w:style w:type="paragraph" w:customStyle="1" w:styleId="affff0">
    <w:name w:val="Таблицы (моноширинный)"/>
    <w:basedOn w:val="a6"/>
    <w:next w:val="a6"/>
    <w:rsid w:val="002151EA"/>
    <w:pPr>
      <w:autoSpaceDE w:val="0"/>
      <w:autoSpaceDN w:val="0"/>
      <w:adjustRightInd w:val="0"/>
      <w:jc w:val="both"/>
    </w:pPr>
    <w:rPr>
      <w:rFonts w:ascii="Courier New" w:hAnsi="Courier New" w:cs="Courier New"/>
      <w:sz w:val="20"/>
      <w:szCs w:val="20"/>
    </w:rPr>
  </w:style>
  <w:style w:type="numbering" w:customStyle="1" w:styleId="1a">
    <w:name w:val="Нет списка1"/>
    <w:next w:val="a9"/>
    <w:semiHidden/>
    <w:rsid w:val="005076BA"/>
  </w:style>
  <w:style w:type="character" w:styleId="affff1">
    <w:name w:val="footnote reference"/>
    <w:uiPriority w:val="99"/>
    <w:rsid w:val="005076BA"/>
    <w:rPr>
      <w:vertAlign w:val="superscript"/>
    </w:rPr>
  </w:style>
  <w:style w:type="paragraph" w:customStyle="1" w:styleId="Style4">
    <w:name w:val="Style4"/>
    <w:basedOn w:val="a6"/>
    <w:rsid w:val="005076BA"/>
    <w:pPr>
      <w:widowControl w:val="0"/>
      <w:autoSpaceDE w:val="0"/>
      <w:autoSpaceDN w:val="0"/>
      <w:adjustRightInd w:val="0"/>
      <w:spacing w:line="286" w:lineRule="exact"/>
      <w:ind w:firstLine="610"/>
      <w:jc w:val="both"/>
    </w:pPr>
  </w:style>
  <w:style w:type="character" w:customStyle="1" w:styleId="FontStyle13">
    <w:name w:val="Font Style13"/>
    <w:uiPriority w:val="99"/>
    <w:rsid w:val="005076BA"/>
    <w:rPr>
      <w:rFonts w:ascii="Times New Roman" w:hAnsi="Times New Roman" w:cs="Times New Roman"/>
      <w:sz w:val="22"/>
      <w:szCs w:val="22"/>
    </w:rPr>
  </w:style>
  <w:style w:type="paragraph" w:customStyle="1" w:styleId="Style3">
    <w:name w:val="Style3"/>
    <w:basedOn w:val="a6"/>
    <w:rsid w:val="005076BA"/>
    <w:pPr>
      <w:widowControl w:val="0"/>
      <w:autoSpaceDE w:val="0"/>
      <w:autoSpaceDN w:val="0"/>
      <w:adjustRightInd w:val="0"/>
      <w:spacing w:line="293" w:lineRule="exact"/>
      <w:ind w:firstLine="619"/>
      <w:jc w:val="both"/>
    </w:pPr>
  </w:style>
  <w:style w:type="table" w:customStyle="1" w:styleId="1b">
    <w:name w:val="Сетка таблицы1"/>
    <w:basedOn w:val="a8"/>
    <w:next w:val="afff8"/>
    <w:rsid w:val="005076B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60">
    <w:name w:val="Заголовок 6 Знак"/>
    <w:link w:val="6"/>
    <w:rsid w:val="005076BA"/>
    <w:rPr>
      <w:b/>
      <w:bCs/>
      <w:sz w:val="22"/>
      <w:szCs w:val="22"/>
    </w:rPr>
  </w:style>
  <w:style w:type="paragraph" w:styleId="a5">
    <w:name w:val="List Bullet"/>
    <w:basedOn w:val="a6"/>
    <w:rsid w:val="005076BA"/>
    <w:pPr>
      <w:keepNext/>
      <w:numPr>
        <w:numId w:val="7"/>
      </w:numPr>
      <w:tabs>
        <w:tab w:val="left" w:pos="1134"/>
      </w:tabs>
      <w:spacing w:after="120"/>
      <w:jc w:val="both"/>
    </w:pPr>
    <w:rPr>
      <w:rFonts w:ascii="Arial" w:hAnsi="Arial"/>
      <w:szCs w:val="20"/>
    </w:rPr>
  </w:style>
  <w:style w:type="paragraph" w:customStyle="1" w:styleId="a3">
    <w:name w:val="Дьяков"/>
    <w:basedOn w:val="a6"/>
    <w:link w:val="affff2"/>
    <w:qFormat/>
    <w:rsid w:val="005076BA"/>
    <w:pPr>
      <w:numPr>
        <w:ilvl w:val="2"/>
        <w:numId w:val="42"/>
      </w:numPr>
    </w:pPr>
  </w:style>
  <w:style w:type="character" w:customStyle="1" w:styleId="affff2">
    <w:name w:val="Дьяков Знак"/>
    <w:link w:val="a3"/>
    <w:rsid w:val="005076BA"/>
    <w:rPr>
      <w:sz w:val="24"/>
      <w:szCs w:val="24"/>
    </w:rPr>
  </w:style>
  <w:style w:type="paragraph" w:customStyle="1" w:styleId="140">
    <w:name w:val="Осн 14  отст"/>
    <w:basedOn w:val="a6"/>
    <w:rsid w:val="005076BA"/>
    <w:pPr>
      <w:spacing w:line="360" w:lineRule="auto"/>
      <w:ind w:firstLine="720"/>
      <w:jc w:val="both"/>
    </w:pPr>
    <w:rPr>
      <w:rFonts w:eastAsia="Calibri"/>
      <w:sz w:val="28"/>
      <w:szCs w:val="28"/>
    </w:rPr>
  </w:style>
  <w:style w:type="paragraph" w:customStyle="1" w:styleId="affff3">
    <w:name w:val="Нормальный"/>
    <w:rsid w:val="005076BA"/>
  </w:style>
  <w:style w:type="character" w:customStyle="1" w:styleId="FontStyle20">
    <w:name w:val="Font Style20"/>
    <w:rsid w:val="005076BA"/>
    <w:rPr>
      <w:rFonts w:ascii="Times New Roman" w:hAnsi="Times New Roman" w:cs="Times New Roman"/>
      <w:b/>
      <w:bCs/>
      <w:sz w:val="28"/>
      <w:szCs w:val="28"/>
    </w:rPr>
  </w:style>
  <w:style w:type="paragraph" w:customStyle="1" w:styleId="Style15">
    <w:name w:val="Style15"/>
    <w:basedOn w:val="a6"/>
    <w:rsid w:val="005076BA"/>
    <w:pPr>
      <w:widowControl w:val="0"/>
      <w:autoSpaceDE w:val="0"/>
      <w:autoSpaceDN w:val="0"/>
      <w:adjustRightInd w:val="0"/>
      <w:spacing w:line="293" w:lineRule="exact"/>
      <w:ind w:firstLine="667"/>
      <w:jc w:val="both"/>
    </w:pPr>
    <w:rPr>
      <w:rFonts w:ascii="Arial Unicode MS" w:eastAsia="Arial Unicode MS"/>
    </w:rPr>
  </w:style>
  <w:style w:type="character" w:customStyle="1" w:styleId="FontStyle14">
    <w:name w:val="Font Style14"/>
    <w:rsid w:val="005076BA"/>
    <w:rPr>
      <w:rFonts w:ascii="Times New Roman" w:hAnsi="Times New Roman" w:cs="Times New Roman"/>
      <w:sz w:val="22"/>
      <w:szCs w:val="22"/>
    </w:rPr>
  </w:style>
  <w:style w:type="paragraph" w:customStyle="1" w:styleId="Style7">
    <w:name w:val="Style7"/>
    <w:basedOn w:val="a6"/>
    <w:rsid w:val="005076BA"/>
    <w:pPr>
      <w:widowControl w:val="0"/>
      <w:autoSpaceDE w:val="0"/>
      <w:autoSpaceDN w:val="0"/>
      <w:adjustRightInd w:val="0"/>
      <w:jc w:val="both"/>
    </w:pPr>
  </w:style>
  <w:style w:type="paragraph" w:customStyle="1" w:styleId="Style10">
    <w:name w:val="Style10"/>
    <w:basedOn w:val="a6"/>
    <w:rsid w:val="005076BA"/>
    <w:pPr>
      <w:widowControl w:val="0"/>
      <w:autoSpaceDE w:val="0"/>
      <w:autoSpaceDN w:val="0"/>
      <w:adjustRightInd w:val="0"/>
      <w:jc w:val="both"/>
    </w:pPr>
  </w:style>
  <w:style w:type="paragraph" w:customStyle="1" w:styleId="Style11">
    <w:name w:val="Style11"/>
    <w:basedOn w:val="a6"/>
    <w:rsid w:val="005076BA"/>
    <w:pPr>
      <w:widowControl w:val="0"/>
      <w:autoSpaceDE w:val="0"/>
      <w:autoSpaceDN w:val="0"/>
      <w:adjustRightInd w:val="0"/>
      <w:spacing w:line="401" w:lineRule="exact"/>
      <w:ind w:firstLine="696"/>
      <w:jc w:val="both"/>
    </w:pPr>
  </w:style>
  <w:style w:type="character" w:customStyle="1" w:styleId="affff4">
    <w:name w:val="Основной текст_"/>
    <w:link w:val="1c"/>
    <w:rsid w:val="005076BA"/>
    <w:rPr>
      <w:spacing w:val="-3"/>
      <w:sz w:val="26"/>
      <w:szCs w:val="26"/>
      <w:shd w:val="clear" w:color="auto" w:fill="FFFFFF"/>
    </w:rPr>
  </w:style>
  <w:style w:type="paragraph" w:customStyle="1" w:styleId="1c">
    <w:name w:val="Основной текст1"/>
    <w:basedOn w:val="a6"/>
    <w:link w:val="affff4"/>
    <w:rsid w:val="005076BA"/>
    <w:pPr>
      <w:widowControl w:val="0"/>
      <w:shd w:val="clear" w:color="auto" w:fill="FFFFFF"/>
      <w:spacing w:line="479" w:lineRule="exact"/>
      <w:ind w:firstLine="1000"/>
      <w:jc w:val="both"/>
    </w:pPr>
    <w:rPr>
      <w:spacing w:val="-3"/>
      <w:sz w:val="26"/>
      <w:szCs w:val="26"/>
    </w:rPr>
  </w:style>
  <w:style w:type="paragraph" w:customStyle="1" w:styleId="affff5">
    <w:name w:val="текст"/>
    <w:basedOn w:val="afe"/>
    <w:link w:val="affff6"/>
    <w:rsid w:val="005076BA"/>
  </w:style>
  <w:style w:type="character" w:customStyle="1" w:styleId="affff6">
    <w:name w:val="текст Знак"/>
    <w:aliases w:val="Основной текст с отступом Знак1,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текст Знак1"/>
    <w:link w:val="affff5"/>
    <w:rsid w:val="005076BA"/>
    <w:rPr>
      <w:sz w:val="24"/>
      <w:szCs w:val="24"/>
    </w:rPr>
  </w:style>
  <w:style w:type="paragraph" w:customStyle="1" w:styleId="220">
    <w:name w:val="Заголовок 2.Бушер_абз_2"/>
    <w:basedOn w:val="a6"/>
    <w:rsid w:val="005076BA"/>
    <w:pPr>
      <w:tabs>
        <w:tab w:val="left" w:pos="284"/>
        <w:tab w:val="num" w:pos="643"/>
      </w:tabs>
      <w:spacing w:line="360" w:lineRule="auto"/>
      <w:ind w:left="284" w:right="284" w:firstLine="851"/>
      <w:outlineLvl w:val="1"/>
    </w:pPr>
    <w:rPr>
      <w:rFonts w:ascii="Courier New" w:hAnsi="Courier New"/>
      <w:kern w:val="28"/>
      <w:szCs w:val="20"/>
    </w:rPr>
  </w:style>
  <w:style w:type="character" w:customStyle="1" w:styleId="36">
    <w:name w:val="Основной текст 3 Знак"/>
    <w:link w:val="35"/>
    <w:rsid w:val="005076BA"/>
    <w:rPr>
      <w:sz w:val="16"/>
      <w:szCs w:val="16"/>
    </w:rPr>
  </w:style>
  <w:style w:type="paragraph" w:customStyle="1" w:styleId="affff7">
    <w:name w:val="Îáû÷íûé"/>
    <w:rsid w:val="005076BA"/>
    <w:rPr>
      <w:rFonts w:ascii="Courier New" w:hAnsi="Courier New"/>
      <w:sz w:val="24"/>
    </w:rPr>
  </w:style>
  <w:style w:type="paragraph" w:customStyle="1" w:styleId="texte">
    <w:name w:val="texte"/>
    <w:basedOn w:val="a6"/>
    <w:rsid w:val="005076BA"/>
    <w:pPr>
      <w:spacing w:after="120"/>
      <w:ind w:firstLine="284"/>
      <w:jc w:val="both"/>
    </w:pPr>
    <w:rPr>
      <w:rFonts w:ascii="Arial" w:hAnsi="Arial" w:cs="Arial"/>
      <w:sz w:val="22"/>
      <w:szCs w:val="22"/>
      <w:lang w:val="fr-FR" w:eastAsia="fr-FR"/>
    </w:rPr>
  </w:style>
  <w:style w:type="paragraph" w:styleId="affff8">
    <w:name w:val="Subtitle"/>
    <w:basedOn w:val="a6"/>
    <w:link w:val="affff9"/>
    <w:qFormat/>
    <w:rsid w:val="005076BA"/>
    <w:rPr>
      <w:sz w:val="28"/>
      <w:szCs w:val="20"/>
    </w:rPr>
  </w:style>
  <w:style w:type="character" w:customStyle="1" w:styleId="affff9">
    <w:name w:val="Подзаголовок Знак"/>
    <w:link w:val="affff8"/>
    <w:rsid w:val="005076BA"/>
    <w:rPr>
      <w:sz w:val="28"/>
    </w:rPr>
  </w:style>
  <w:style w:type="numbering" w:customStyle="1" w:styleId="2d">
    <w:name w:val="Нет списка2"/>
    <w:next w:val="a9"/>
    <w:uiPriority w:val="99"/>
    <w:semiHidden/>
    <w:unhideWhenUsed/>
    <w:rsid w:val="00445C37"/>
  </w:style>
  <w:style w:type="paragraph" w:customStyle="1" w:styleId="2e">
    <w:name w:val="Обычный2"/>
    <w:rsid w:val="00445C37"/>
    <w:pPr>
      <w:widowControl w:val="0"/>
      <w:adjustRightInd w:val="0"/>
      <w:spacing w:line="360" w:lineRule="atLeast"/>
      <w:jc w:val="both"/>
      <w:textAlignment w:val="baseline"/>
    </w:pPr>
    <w:rPr>
      <w:sz w:val="24"/>
    </w:rPr>
  </w:style>
  <w:style w:type="paragraph" w:customStyle="1" w:styleId="affffa">
    <w:name w:val="Знак"/>
    <w:basedOn w:val="a6"/>
    <w:rsid w:val="00445C37"/>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fffb">
    <w:name w:val="Знак Знак Знак Знак"/>
    <w:basedOn w:val="a6"/>
    <w:rsid w:val="00445C37"/>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221">
    <w:name w:val="Основной текст с отступом 22"/>
    <w:basedOn w:val="a6"/>
    <w:rsid w:val="00445C37"/>
    <w:pPr>
      <w:widowControl w:val="0"/>
      <w:overflowPunct w:val="0"/>
      <w:autoSpaceDE w:val="0"/>
      <w:autoSpaceDN w:val="0"/>
      <w:adjustRightInd w:val="0"/>
      <w:spacing w:after="360" w:line="240" w:lineRule="exact"/>
      <w:ind w:firstLine="851"/>
      <w:jc w:val="both"/>
      <w:textAlignment w:val="baseline"/>
    </w:pPr>
    <w:rPr>
      <w:szCs w:val="20"/>
    </w:rPr>
  </w:style>
  <w:style w:type="numbering" w:customStyle="1" w:styleId="11">
    <w:name w:val="Стиль11"/>
    <w:uiPriority w:val="99"/>
    <w:rsid w:val="00445C37"/>
    <w:pPr>
      <w:numPr>
        <w:numId w:val="28"/>
      </w:numPr>
    </w:pPr>
  </w:style>
  <w:style w:type="numbering" w:customStyle="1" w:styleId="21">
    <w:name w:val="Стиль21"/>
    <w:uiPriority w:val="99"/>
    <w:rsid w:val="00445C37"/>
    <w:pPr>
      <w:numPr>
        <w:numId w:val="29"/>
      </w:numPr>
    </w:pPr>
  </w:style>
  <w:style w:type="paragraph" w:styleId="2f">
    <w:name w:val="envelope return"/>
    <w:basedOn w:val="a6"/>
    <w:rsid w:val="00445C37"/>
    <w:pPr>
      <w:spacing w:after="60"/>
      <w:jc w:val="both"/>
    </w:pPr>
    <w:rPr>
      <w:rFonts w:ascii="Arial" w:hAnsi="Arial" w:cs="Arial"/>
      <w:sz w:val="20"/>
      <w:szCs w:val="20"/>
    </w:rPr>
  </w:style>
  <w:style w:type="paragraph" w:customStyle="1" w:styleId="ConsPlusCell">
    <w:name w:val="ConsPlusCell"/>
    <w:rsid w:val="00445C37"/>
    <w:pPr>
      <w:autoSpaceDE w:val="0"/>
      <w:autoSpaceDN w:val="0"/>
      <w:adjustRightInd w:val="0"/>
    </w:pPr>
    <w:rPr>
      <w:rFonts w:ascii="Arial" w:hAnsi="Arial" w:cs="Arial"/>
    </w:rPr>
  </w:style>
  <w:style w:type="paragraph" w:customStyle="1" w:styleId="1d">
    <w:name w:val="Абзац списка1"/>
    <w:basedOn w:val="a6"/>
    <w:qFormat/>
    <w:rsid w:val="00445C37"/>
    <w:pPr>
      <w:spacing w:after="200" w:line="276" w:lineRule="auto"/>
      <w:ind w:left="720"/>
      <w:contextualSpacing/>
    </w:pPr>
    <w:rPr>
      <w:rFonts w:ascii="Calibri" w:eastAsia="Calibri" w:hAnsi="Calibri"/>
      <w:sz w:val="22"/>
      <w:szCs w:val="22"/>
      <w:lang w:eastAsia="en-US"/>
    </w:rPr>
  </w:style>
  <w:style w:type="paragraph" w:styleId="affffc">
    <w:name w:val="No Spacing"/>
    <w:uiPriority w:val="1"/>
    <w:qFormat/>
    <w:rsid w:val="00445C37"/>
    <w:pPr>
      <w:jc w:val="both"/>
    </w:pPr>
    <w:rPr>
      <w:sz w:val="24"/>
      <w:szCs w:val="24"/>
    </w:rPr>
  </w:style>
  <w:style w:type="paragraph" w:customStyle="1" w:styleId="Style6">
    <w:name w:val="Style6"/>
    <w:basedOn w:val="a6"/>
    <w:rsid w:val="00445C37"/>
    <w:pPr>
      <w:tabs>
        <w:tab w:val="left" w:pos="720"/>
      </w:tabs>
      <w:autoSpaceDE w:val="0"/>
      <w:autoSpaceDN w:val="0"/>
      <w:adjustRightInd w:val="0"/>
      <w:spacing w:before="120"/>
      <w:ind w:left="284"/>
      <w:jc w:val="both"/>
    </w:pPr>
    <w:rPr>
      <w:lang w:val="en-US"/>
    </w:rPr>
  </w:style>
  <w:style w:type="character" w:customStyle="1" w:styleId="51">
    <w:name w:val="Заголовок 5 Знак1"/>
    <w:aliases w:val="H5 Знак"/>
    <w:link w:val="5"/>
    <w:rsid w:val="00445C37"/>
    <w:rPr>
      <w:rFonts w:ascii="Times New Roman CYR" w:eastAsia="Arial Unicode MS" w:hAnsi="Times New Roman CYR"/>
      <w:b/>
      <w:bCs/>
      <w:i/>
      <w:iCs/>
      <w:sz w:val="26"/>
      <w:szCs w:val="26"/>
    </w:rPr>
  </w:style>
  <w:style w:type="paragraph" w:customStyle="1" w:styleId="affffd">
    <w:name w:val="Стиль"/>
    <w:rsid w:val="00445C37"/>
    <w:pPr>
      <w:widowControl w:val="0"/>
      <w:autoSpaceDE w:val="0"/>
      <w:autoSpaceDN w:val="0"/>
      <w:adjustRightInd w:val="0"/>
    </w:pPr>
    <w:rPr>
      <w:sz w:val="24"/>
      <w:szCs w:val="24"/>
    </w:rPr>
  </w:style>
  <w:style w:type="paragraph" w:customStyle="1" w:styleId="2f0">
    <w:name w:val="Заголовок 2 мой"/>
    <w:basedOn w:val="20"/>
    <w:link w:val="2f1"/>
    <w:qFormat/>
    <w:rsid w:val="00445C37"/>
    <w:pPr>
      <w:keepLines/>
      <w:numPr>
        <w:ilvl w:val="0"/>
        <w:numId w:val="0"/>
      </w:numPr>
      <w:spacing w:before="200" w:after="0"/>
      <w:ind w:firstLine="709"/>
      <w:jc w:val="both"/>
    </w:pPr>
    <w:rPr>
      <w:rFonts w:ascii="Cambria" w:hAnsi="Cambria" w:cs="Times New Roman"/>
      <w:i w:val="0"/>
      <w:iCs w:val="0"/>
      <w:sz w:val="26"/>
      <w:szCs w:val="26"/>
    </w:rPr>
  </w:style>
  <w:style w:type="character" w:customStyle="1" w:styleId="2f1">
    <w:name w:val="Заголовок 2 мой Знак"/>
    <w:link w:val="2f0"/>
    <w:rsid w:val="00445C37"/>
    <w:rPr>
      <w:rFonts w:ascii="Cambria" w:hAnsi="Cambria"/>
      <w:b/>
      <w:bCs/>
      <w:sz w:val="26"/>
      <w:szCs w:val="26"/>
    </w:rPr>
  </w:style>
  <w:style w:type="paragraph" w:customStyle="1" w:styleId="affffe">
    <w:name w:val="Мой заголовок"/>
    <w:basedOn w:val="2f0"/>
    <w:link w:val="afffff"/>
    <w:qFormat/>
    <w:rsid w:val="00445C37"/>
    <w:rPr>
      <w:rFonts w:ascii="Times New Roman" w:hAnsi="Times New Roman"/>
    </w:rPr>
  </w:style>
  <w:style w:type="character" w:customStyle="1" w:styleId="afffff">
    <w:name w:val="Мой заголовок Знак"/>
    <w:link w:val="affffe"/>
    <w:rsid w:val="00445C37"/>
    <w:rPr>
      <w:rFonts w:ascii="Cambria" w:hAnsi="Cambria"/>
      <w:b/>
      <w:bCs/>
      <w:sz w:val="26"/>
      <w:szCs w:val="26"/>
    </w:rPr>
  </w:style>
  <w:style w:type="paragraph" w:styleId="afffff0">
    <w:name w:val="TOC Heading"/>
    <w:basedOn w:val="10"/>
    <w:next w:val="a6"/>
    <w:uiPriority w:val="39"/>
    <w:unhideWhenUsed/>
    <w:qFormat/>
    <w:rsid w:val="00445C37"/>
    <w:pPr>
      <w:keepLines/>
      <w:numPr>
        <w:numId w:val="0"/>
      </w:numPr>
      <w:spacing w:before="480" w:line="276" w:lineRule="auto"/>
      <w:jc w:val="left"/>
      <w:outlineLvl w:val="9"/>
    </w:pPr>
    <w:rPr>
      <w:rFonts w:ascii="Cambria" w:hAnsi="Cambria"/>
      <w:b/>
      <w:bCs/>
      <w:iCs w:val="0"/>
      <w:color w:val="365F91"/>
      <w:sz w:val="28"/>
      <w:szCs w:val="28"/>
      <w:lang w:eastAsia="en-US"/>
    </w:rPr>
  </w:style>
  <w:style w:type="character" w:customStyle="1" w:styleId="2f2">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2"/>
    <w:rsid w:val="00445C37"/>
    <w:rPr>
      <w:rFonts w:ascii="Times New Roman" w:eastAsia="Times New Roman" w:hAnsi="Times New Roman" w:cs="Times New Roman"/>
      <w:sz w:val="24"/>
      <w:szCs w:val="20"/>
      <w:lang w:eastAsia="ru-RU"/>
    </w:rPr>
  </w:style>
  <w:style w:type="character" w:customStyle="1" w:styleId="34">
    <w:name w:val="Основной текст с отступом 3 Знак"/>
    <w:aliases w:val=" uvlaka 3 Знак"/>
    <w:link w:val="33"/>
    <w:rsid w:val="00445C37"/>
    <w:rPr>
      <w:color w:val="0000FF"/>
      <w:sz w:val="24"/>
      <w:szCs w:val="24"/>
      <w:u w:val="single"/>
    </w:rPr>
  </w:style>
  <w:style w:type="paragraph" w:customStyle="1" w:styleId="212">
    <w:name w:val="Основной текст 21"/>
    <w:basedOn w:val="a6"/>
    <w:rsid w:val="00445C37"/>
    <w:rPr>
      <w:b/>
      <w:szCs w:val="20"/>
    </w:rPr>
  </w:style>
  <w:style w:type="paragraph" w:customStyle="1" w:styleId="310">
    <w:name w:val="Основной текст 31"/>
    <w:basedOn w:val="a6"/>
    <w:rsid w:val="00445C37"/>
    <w:pPr>
      <w:jc w:val="center"/>
    </w:pPr>
    <w:rPr>
      <w:szCs w:val="20"/>
    </w:rPr>
  </w:style>
  <w:style w:type="paragraph" w:styleId="2f3">
    <w:name w:val="List Number 2"/>
    <w:basedOn w:val="a6"/>
    <w:unhideWhenUsed/>
    <w:rsid w:val="00445C37"/>
    <w:pPr>
      <w:tabs>
        <w:tab w:val="num" w:pos="432"/>
      </w:tabs>
      <w:spacing w:after="60"/>
      <w:ind w:left="432" w:hanging="432"/>
      <w:contextualSpacing/>
      <w:jc w:val="both"/>
    </w:pPr>
  </w:style>
  <w:style w:type="character" w:customStyle="1" w:styleId="39">
    <w:name w:val="Стиль3 Знак"/>
    <w:link w:val="38"/>
    <w:rsid w:val="00445C37"/>
    <w:rPr>
      <w:sz w:val="24"/>
    </w:rPr>
  </w:style>
  <w:style w:type="character" w:customStyle="1" w:styleId="26">
    <w:name w:val="Основной текст 2 Знак"/>
    <w:link w:val="25"/>
    <w:rsid w:val="00445C37"/>
    <w:rPr>
      <w:sz w:val="24"/>
      <w:szCs w:val="24"/>
    </w:rPr>
  </w:style>
  <w:style w:type="paragraph" w:customStyle="1" w:styleId="text-1">
    <w:name w:val="text-1"/>
    <w:basedOn w:val="a6"/>
    <w:rsid w:val="00445C37"/>
    <w:pPr>
      <w:spacing w:before="100" w:beforeAutospacing="1" w:after="100" w:afterAutospacing="1"/>
    </w:pPr>
  </w:style>
  <w:style w:type="paragraph" w:customStyle="1" w:styleId="a0">
    <w:name w:val="Пункт Знак"/>
    <w:basedOn w:val="a6"/>
    <w:link w:val="afffff1"/>
    <w:rsid w:val="00445C37"/>
    <w:pPr>
      <w:numPr>
        <w:ilvl w:val="1"/>
        <w:numId w:val="47"/>
      </w:numPr>
      <w:tabs>
        <w:tab w:val="left" w:pos="851"/>
        <w:tab w:val="left" w:pos="1134"/>
      </w:tabs>
      <w:spacing w:line="360" w:lineRule="auto"/>
      <w:jc w:val="both"/>
    </w:pPr>
    <w:rPr>
      <w:snapToGrid w:val="0"/>
      <w:sz w:val="28"/>
      <w:szCs w:val="20"/>
    </w:rPr>
  </w:style>
  <w:style w:type="character" w:customStyle="1" w:styleId="afffff1">
    <w:name w:val="Пункт Знак Знак"/>
    <w:link w:val="a0"/>
    <w:locked/>
    <w:rsid w:val="00445C37"/>
    <w:rPr>
      <w:snapToGrid w:val="0"/>
      <w:sz w:val="28"/>
    </w:rPr>
  </w:style>
  <w:style w:type="paragraph" w:customStyle="1" w:styleId="afffff2">
    <w:name w:val="Подподподпункт"/>
    <w:basedOn w:val="a6"/>
    <w:rsid w:val="00445C37"/>
    <w:pPr>
      <w:tabs>
        <w:tab w:val="left" w:pos="1134"/>
        <w:tab w:val="num" w:pos="1576"/>
        <w:tab w:val="left" w:pos="1701"/>
      </w:tabs>
      <w:spacing w:line="360" w:lineRule="auto"/>
      <w:ind w:left="1576" w:hanging="1008"/>
      <w:jc w:val="both"/>
    </w:pPr>
    <w:rPr>
      <w:snapToGrid w:val="0"/>
      <w:sz w:val="28"/>
      <w:szCs w:val="20"/>
    </w:rPr>
  </w:style>
  <w:style w:type="paragraph" w:customStyle="1" w:styleId="1e">
    <w:name w:val="Пункт1"/>
    <w:basedOn w:val="a6"/>
    <w:rsid w:val="00445C37"/>
    <w:pPr>
      <w:tabs>
        <w:tab w:val="num" w:pos="720"/>
      </w:tabs>
      <w:spacing w:before="240" w:line="360" w:lineRule="auto"/>
      <w:ind w:left="720" w:hanging="360"/>
      <w:jc w:val="center"/>
    </w:pPr>
    <w:rPr>
      <w:rFonts w:ascii="Arial" w:hAnsi="Arial"/>
      <w:b/>
      <w:snapToGrid w:val="0"/>
      <w:sz w:val="28"/>
      <w:szCs w:val="28"/>
    </w:rPr>
  </w:style>
  <w:style w:type="character" w:customStyle="1" w:styleId="postbody">
    <w:name w:val="postbody"/>
    <w:basedOn w:val="a7"/>
    <w:rsid w:val="00445C37"/>
  </w:style>
  <w:style w:type="paragraph" w:styleId="afffff3">
    <w:name w:val="envelope address"/>
    <w:basedOn w:val="a6"/>
    <w:rsid w:val="00445C37"/>
    <w:pPr>
      <w:framePr w:w="7920" w:h="1980" w:hSpace="180" w:wrap="auto" w:hAnchor="page" w:xAlign="center" w:yAlign="bottom"/>
      <w:spacing w:after="60"/>
      <w:ind w:left="2880"/>
      <w:jc w:val="both"/>
    </w:pPr>
    <w:rPr>
      <w:rFonts w:ascii="Arial" w:hAnsi="Arial" w:cs="Arial"/>
    </w:rPr>
  </w:style>
  <w:style w:type="paragraph" w:styleId="44">
    <w:name w:val="List Bullet 4"/>
    <w:basedOn w:val="a6"/>
    <w:autoRedefine/>
    <w:rsid w:val="00445C37"/>
    <w:pPr>
      <w:tabs>
        <w:tab w:val="num" w:pos="1209"/>
      </w:tabs>
      <w:spacing w:after="60"/>
      <w:ind w:left="1209" w:hanging="360"/>
      <w:jc w:val="both"/>
    </w:pPr>
    <w:rPr>
      <w:szCs w:val="20"/>
    </w:rPr>
  </w:style>
  <w:style w:type="paragraph" w:styleId="53">
    <w:name w:val="List Bullet 5"/>
    <w:basedOn w:val="a6"/>
    <w:autoRedefine/>
    <w:rsid w:val="00445C37"/>
    <w:pPr>
      <w:tabs>
        <w:tab w:val="num" w:pos="1492"/>
      </w:tabs>
      <w:spacing w:after="60"/>
      <w:ind w:left="1492" w:hanging="360"/>
      <w:jc w:val="both"/>
    </w:pPr>
    <w:rPr>
      <w:szCs w:val="20"/>
    </w:rPr>
  </w:style>
  <w:style w:type="paragraph" w:styleId="45">
    <w:name w:val="List Number 4"/>
    <w:basedOn w:val="a6"/>
    <w:rsid w:val="00445C37"/>
    <w:pPr>
      <w:tabs>
        <w:tab w:val="num" w:pos="1209"/>
      </w:tabs>
      <w:spacing w:after="60"/>
      <w:ind w:left="1209" w:hanging="360"/>
      <w:jc w:val="both"/>
    </w:pPr>
    <w:rPr>
      <w:szCs w:val="20"/>
    </w:rPr>
  </w:style>
  <w:style w:type="paragraph" w:styleId="54">
    <w:name w:val="List Number 5"/>
    <w:basedOn w:val="a6"/>
    <w:rsid w:val="00445C37"/>
    <w:pPr>
      <w:tabs>
        <w:tab w:val="num" w:pos="1492"/>
      </w:tabs>
      <w:spacing w:after="60"/>
      <w:ind w:left="1492" w:hanging="360"/>
      <w:jc w:val="both"/>
    </w:pPr>
    <w:rPr>
      <w:szCs w:val="20"/>
    </w:rPr>
  </w:style>
  <w:style w:type="paragraph" w:styleId="afffff4">
    <w:name w:val="Title"/>
    <w:basedOn w:val="a6"/>
    <w:link w:val="1f"/>
    <w:qFormat/>
    <w:rsid w:val="00445C37"/>
    <w:pPr>
      <w:spacing w:before="240" w:after="60"/>
      <w:jc w:val="center"/>
      <w:outlineLvl w:val="0"/>
    </w:pPr>
    <w:rPr>
      <w:rFonts w:ascii="Arial" w:hAnsi="Arial"/>
      <w:b/>
      <w:kern w:val="28"/>
      <w:sz w:val="32"/>
      <w:szCs w:val="20"/>
    </w:rPr>
  </w:style>
  <w:style w:type="character" w:customStyle="1" w:styleId="afffff5">
    <w:name w:val="Название Знак"/>
    <w:rsid w:val="00445C37"/>
    <w:rPr>
      <w:rFonts w:ascii="Cambria" w:eastAsia="Times New Roman" w:hAnsi="Cambria" w:cs="Times New Roman"/>
      <w:color w:val="17365D"/>
      <w:spacing w:val="5"/>
      <w:kern w:val="28"/>
      <w:sz w:val="52"/>
      <w:szCs w:val="52"/>
    </w:rPr>
  </w:style>
  <w:style w:type="character" w:customStyle="1" w:styleId="1f">
    <w:name w:val="Название Знак1"/>
    <w:link w:val="afffff4"/>
    <w:rsid w:val="00445C37"/>
    <w:rPr>
      <w:rFonts w:ascii="Arial" w:hAnsi="Arial"/>
      <w:b/>
      <w:kern w:val="28"/>
      <w:sz w:val="32"/>
    </w:rPr>
  </w:style>
  <w:style w:type="paragraph" w:styleId="afffff6">
    <w:name w:val="Date"/>
    <w:basedOn w:val="a6"/>
    <w:next w:val="a6"/>
    <w:link w:val="afffff7"/>
    <w:rsid w:val="00445C37"/>
    <w:pPr>
      <w:spacing w:after="60"/>
      <w:jc w:val="both"/>
    </w:pPr>
    <w:rPr>
      <w:szCs w:val="20"/>
    </w:rPr>
  </w:style>
  <w:style w:type="character" w:customStyle="1" w:styleId="afffff7">
    <w:name w:val="Дата Знак"/>
    <w:link w:val="afffff6"/>
    <w:rsid w:val="00445C37"/>
    <w:rPr>
      <w:sz w:val="24"/>
    </w:rPr>
  </w:style>
  <w:style w:type="character" w:customStyle="1" w:styleId="3c">
    <w:name w:val="Стиль3 Знак Знак"/>
    <w:locked/>
    <w:rsid w:val="00445C37"/>
    <w:rPr>
      <w:sz w:val="24"/>
      <w:lang w:val="ru-RU" w:eastAsia="ru-RU" w:bidi="ar-SA"/>
    </w:rPr>
  </w:style>
  <w:style w:type="paragraph" w:customStyle="1" w:styleId="2-11">
    <w:name w:val="содержание2-11"/>
    <w:basedOn w:val="a6"/>
    <w:rsid w:val="00445C37"/>
    <w:pPr>
      <w:spacing w:after="60"/>
      <w:jc w:val="both"/>
    </w:pPr>
  </w:style>
  <w:style w:type="paragraph" w:customStyle="1" w:styleId="afffff8">
    <w:name w:val="Словарная статья"/>
    <w:basedOn w:val="a6"/>
    <w:next w:val="a6"/>
    <w:rsid w:val="00445C37"/>
    <w:pPr>
      <w:autoSpaceDE w:val="0"/>
      <w:autoSpaceDN w:val="0"/>
      <w:adjustRightInd w:val="0"/>
      <w:ind w:right="118"/>
      <w:jc w:val="both"/>
    </w:pPr>
    <w:rPr>
      <w:rFonts w:ascii="Arial" w:hAnsi="Arial"/>
      <w:sz w:val="20"/>
      <w:szCs w:val="20"/>
    </w:rPr>
  </w:style>
  <w:style w:type="paragraph" w:customStyle="1" w:styleId="FR2">
    <w:name w:val="FR2"/>
    <w:rsid w:val="00445C37"/>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ffff9">
    <w:name w:val="текст таблицы"/>
    <w:basedOn w:val="a6"/>
    <w:rsid w:val="00445C37"/>
    <w:pPr>
      <w:spacing w:before="120"/>
      <w:ind w:right="-102"/>
    </w:pPr>
  </w:style>
  <w:style w:type="character" w:customStyle="1" w:styleId="-8">
    <w:name w:val="Контракт-подпункт Знак"/>
    <w:link w:val="-1"/>
    <w:locked/>
    <w:rsid w:val="00445C37"/>
    <w:rPr>
      <w:sz w:val="24"/>
      <w:szCs w:val="24"/>
    </w:rPr>
  </w:style>
  <w:style w:type="paragraph" w:customStyle="1" w:styleId="ConsPlusNormal">
    <w:name w:val="ConsPlusNormal"/>
    <w:rsid w:val="00445C37"/>
    <w:pPr>
      <w:autoSpaceDE w:val="0"/>
      <w:autoSpaceDN w:val="0"/>
      <w:adjustRightInd w:val="0"/>
      <w:ind w:firstLine="720"/>
      <w:jc w:val="both"/>
    </w:pPr>
    <w:rPr>
      <w:rFonts w:ascii="Arial" w:hAnsi="Arial" w:cs="Arial"/>
    </w:rPr>
  </w:style>
  <w:style w:type="character" w:customStyle="1" w:styleId="afffffa">
    <w:name w:val="Знак Знак Знак"/>
    <w:rsid w:val="00445C37"/>
    <w:rPr>
      <w:sz w:val="24"/>
      <w:lang w:val="ru-RU" w:eastAsia="ru-RU" w:bidi="ar-SA"/>
    </w:rPr>
  </w:style>
  <w:style w:type="paragraph" w:customStyle="1" w:styleId="200">
    <w:name w:val="Стиль Заголовок 2 + По центру Первая строка:  0 см"/>
    <w:basedOn w:val="aff3"/>
    <w:rsid w:val="00445C37"/>
    <w:pPr>
      <w:jc w:val="center"/>
    </w:pPr>
    <w:rPr>
      <w:rFonts w:ascii="Times New Roman" w:hAnsi="Times New Roman" w:cs="Courier New"/>
      <w:bCs/>
      <w:snapToGrid/>
      <w:sz w:val="24"/>
    </w:rPr>
  </w:style>
  <w:style w:type="paragraph" w:customStyle="1" w:styleId="2f4">
    <w:name w:val="Знак Знак Знак2 Знак"/>
    <w:basedOn w:val="a6"/>
    <w:rsid w:val="00445C37"/>
    <w:pPr>
      <w:widowControl w:val="0"/>
      <w:adjustRightInd w:val="0"/>
      <w:spacing w:after="160" w:line="240" w:lineRule="exact"/>
      <w:jc w:val="right"/>
    </w:pPr>
    <w:rPr>
      <w:sz w:val="20"/>
      <w:szCs w:val="20"/>
      <w:lang w:val="en-GB" w:eastAsia="en-US"/>
    </w:rPr>
  </w:style>
  <w:style w:type="character" w:customStyle="1" w:styleId="1f0">
    <w:name w:val="Основной текст Знак1"/>
    <w:aliases w:val="Основной текст Знак Знак Знак,Основной текст Знак Знак1"/>
    <w:rsid w:val="00445C37"/>
    <w:rPr>
      <w:sz w:val="24"/>
      <w:lang w:val="ru-RU" w:eastAsia="ru-RU" w:bidi="ar-SA"/>
    </w:rPr>
  </w:style>
  <w:style w:type="character" w:customStyle="1" w:styleId="1f1">
    <w:name w:val="Верхний колонтитул Знак1"/>
    <w:rsid w:val="00445C37"/>
    <w:rPr>
      <w:rFonts w:ascii="Arial" w:hAnsi="Arial"/>
      <w:noProof/>
      <w:sz w:val="24"/>
      <w:lang w:val="ru-RU" w:eastAsia="ru-RU" w:bidi="ar-SA"/>
    </w:rPr>
  </w:style>
  <w:style w:type="paragraph" w:customStyle="1" w:styleId="311">
    <w:name w:val="Основной текст с отступом 31"/>
    <w:basedOn w:val="a6"/>
    <w:rsid w:val="00445C37"/>
    <w:pPr>
      <w:ind w:left="426"/>
      <w:jc w:val="both"/>
    </w:pPr>
    <w:rPr>
      <w:sz w:val="20"/>
      <w:szCs w:val="20"/>
    </w:rPr>
  </w:style>
  <w:style w:type="character" w:customStyle="1" w:styleId="1f2">
    <w:name w:val="Нижний колонтитул Знак1"/>
    <w:rsid w:val="00445C37"/>
    <w:rPr>
      <w:noProof/>
      <w:sz w:val="24"/>
    </w:rPr>
  </w:style>
  <w:style w:type="paragraph" w:customStyle="1" w:styleId="Listnumbers">
    <w:name w:val="List_numbers"/>
    <w:basedOn w:val="a6"/>
    <w:rsid w:val="00445C37"/>
    <w:pPr>
      <w:numPr>
        <w:numId w:val="47"/>
      </w:numPr>
      <w:spacing w:before="240" w:after="240"/>
      <w:jc w:val="both"/>
    </w:pPr>
    <w:rPr>
      <w:sz w:val="28"/>
    </w:rPr>
  </w:style>
  <w:style w:type="paragraph" w:customStyle="1" w:styleId="03osnovnoytexttabl">
    <w:name w:val="03osnovnoytexttabl"/>
    <w:basedOn w:val="a6"/>
    <w:rsid w:val="00445C37"/>
    <w:pPr>
      <w:spacing w:before="120" w:line="320" w:lineRule="atLeast"/>
    </w:pPr>
    <w:rPr>
      <w:rFonts w:ascii="GaramondC" w:hAnsi="GaramondC"/>
      <w:color w:val="000000"/>
      <w:sz w:val="20"/>
      <w:szCs w:val="20"/>
    </w:rPr>
  </w:style>
  <w:style w:type="paragraph" w:customStyle="1" w:styleId="55">
    <w:name w:val="Знак5 Знак Знак Знак"/>
    <w:basedOn w:val="a6"/>
    <w:rsid w:val="00445C37"/>
    <w:pPr>
      <w:spacing w:before="100" w:beforeAutospacing="1" w:after="100" w:afterAutospacing="1"/>
    </w:pPr>
    <w:rPr>
      <w:rFonts w:ascii="Tahoma" w:hAnsi="Tahoma"/>
      <w:sz w:val="20"/>
      <w:szCs w:val="20"/>
      <w:lang w:val="en-US" w:eastAsia="en-US"/>
    </w:rPr>
  </w:style>
  <w:style w:type="paragraph" w:customStyle="1" w:styleId="3d">
    <w:name w:val="Знак3"/>
    <w:basedOn w:val="a6"/>
    <w:rsid w:val="00445C37"/>
    <w:pPr>
      <w:spacing w:before="100" w:beforeAutospacing="1" w:after="100" w:afterAutospacing="1"/>
    </w:pPr>
    <w:rPr>
      <w:rFonts w:ascii="Tahoma" w:hAnsi="Tahoma"/>
      <w:sz w:val="20"/>
      <w:szCs w:val="20"/>
      <w:lang w:val="en-US" w:eastAsia="en-US"/>
    </w:rPr>
  </w:style>
  <w:style w:type="paragraph" w:styleId="afffffb">
    <w:name w:val="Note Heading"/>
    <w:basedOn w:val="a6"/>
    <w:next w:val="a6"/>
    <w:link w:val="afffffc"/>
    <w:semiHidden/>
    <w:rsid w:val="00445C37"/>
    <w:pPr>
      <w:spacing w:after="60"/>
      <w:jc w:val="both"/>
    </w:pPr>
  </w:style>
  <w:style w:type="character" w:customStyle="1" w:styleId="afffffc">
    <w:name w:val="Заголовок записки Знак"/>
    <w:link w:val="afffffb"/>
    <w:semiHidden/>
    <w:rsid w:val="00445C37"/>
    <w:rPr>
      <w:sz w:val="24"/>
      <w:szCs w:val="24"/>
    </w:rPr>
  </w:style>
  <w:style w:type="paragraph" w:customStyle="1" w:styleId="FR1">
    <w:name w:val="FR1"/>
    <w:rsid w:val="00445C37"/>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6"/>
    <w:rsid w:val="00445C37"/>
    <w:pPr>
      <w:spacing w:before="120" w:line="320" w:lineRule="atLeast"/>
      <w:ind w:left="2900" w:hanging="880"/>
      <w:jc w:val="both"/>
    </w:pPr>
    <w:rPr>
      <w:rFonts w:ascii="GaramondNarrowC" w:hAnsi="GaramondNarrowC"/>
      <w:color w:val="000000"/>
      <w:sz w:val="21"/>
      <w:szCs w:val="21"/>
    </w:rPr>
  </w:style>
  <w:style w:type="paragraph" w:customStyle="1" w:styleId="46">
    <w:name w:val="Стиль4"/>
    <w:basedOn w:val="a6"/>
    <w:rsid w:val="00445C37"/>
    <w:pPr>
      <w:jc w:val="both"/>
    </w:pPr>
    <w:rPr>
      <w:szCs w:val="20"/>
    </w:rPr>
  </w:style>
  <w:style w:type="character" w:customStyle="1" w:styleId="grame">
    <w:name w:val="grame"/>
    <w:basedOn w:val="a7"/>
    <w:rsid w:val="00445C37"/>
  </w:style>
  <w:style w:type="paragraph" w:customStyle="1" w:styleId="afffffd">
    <w:name w:val="Раздел"/>
    <w:basedOn w:val="a6"/>
    <w:semiHidden/>
    <w:rsid w:val="00445C37"/>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e">
    <w:name w:val="Раздел 3"/>
    <w:basedOn w:val="a6"/>
    <w:semiHidden/>
    <w:rsid w:val="00445C37"/>
    <w:pPr>
      <w:tabs>
        <w:tab w:val="num" w:pos="851"/>
        <w:tab w:val="num" w:pos="926"/>
      </w:tabs>
      <w:spacing w:before="120" w:after="120"/>
      <w:ind w:left="851" w:hanging="284"/>
      <w:jc w:val="center"/>
    </w:pPr>
    <w:rPr>
      <w:rFonts w:eastAsia="MS Mincho"/>
      <w:b/>
      <w:szCs w:val="20"/>
    </w:rPr>
  </w:style>
  <w:style w:type="paragraph" w:customStyle="1" w:styleId="afffffe">
    <w:name w:val="Условия контракта"/>
    <w:basedOn w:val="a6"/>
    <w:semiHidden/>
    <w:rsid w:val="00445C37"/>
    <w:pPr>
      <w:tabs>
        <w:tab w:val="num" w:pos="567"/>
        <w:tab w:val="num" w:pos="1209"/>
        <w:tab w:val="num" w:pos="2140"/>
      </w:tabs>
      <w:spacing w:before="240" w:after="120"/>
      <w:ind w:left="567" w:hanging="567"/>
      <w:jc w:val="both"/>
    </w:pPr>
    <w:rPr>
      <w:rFonts w:eastAsia="MS Mincho"/>
      <w:b/>
      <w:szCs w:val="20"/>
    </w:rPr>
  </w:style>
  <w:style w:type="character" w:customStyle="1" w:styleId="312">
    <w:name w:val="Стиль3 Знак Знак1"/>
    <w:rsid w:val="00445C37"/>
    <w:rPr>
      <w:rFonts w:cs="Times New Roman"/>
      <w:sz w:val="24"/>
      <w:lang w:val="ru-RU" w:eastAsia="ru-RU" w:bidi="ar-SA"/>
    </w:rPr>
  </w:style>
  <w:style w:type="paragraph" w:customStyle="1" w:styleId="affffff">
    <w:name w:val="Íîðìàëüíûé"/>
    <w:semiHidden/>
    <w:rsid w:val="00445C37"/>
    <w:pPr>
      <w:jc w:val="both"/>
    </w:pPr>
    <w:rPr>
      <w:rFonts w:ascii="Courier" w:eastAsia="MS Mincho" w:hAnsi="Courier"/>
      <w:sz w:val="24"/>
      <w:lang w:val="en-GB"/>
    </w:rPr>
  </w:style>
  <w:style w:type="character" w:customStyle="1" w:styleId="111">
    <w:name w:val="Заголовок 1 Знак Знак Знак Знак Знак Знак Знак Знак Знак Знак1"/>
    <w:aliases w:val="H1 Знак Знак1"/>
    <w:rsid w:val="00445C37"/>
    <w:rPr>
      <w:rFonts w:cs="Times New Roman"/>
      <w:b/>
      <w:kern w:val="28"/>
      <w:sz w:val="36"/>
      <w:lang w:val="ru-RU" w:eastAsia="ru-RU" w:bidi="ar-SA"/>
    </w:rPr>
  </w:style>
  <w:style w:type="paragraph" w:customStyle="1" w:styleId="Aieoiaio">
    <w:name w:val="Aieoiaio"/>
    <w:basedOn w:val="a6"/>
    <w:rsid w:val="00445C37"/>
    <w:pPr>
      <w:overflowPunct w:val="0"/>
      <w:autoSpaceDE w:val="0"/>
      <w:autoSpaceDN w:val="0"/>
      <w:adjustRightInd w:val="0"/>
      <w:ind w:firstLine="720"/>
      <w:jc w:val="both"/>
      <w:textAlignment w:val="baseline"/>
    </w:pPr>
    <w:rPr>
      <w:rFonts w:eastAsia="MS Mincho"/>
      <w:sz w:val="28"/>
      <w:szCs w:val="20"/>
    </w:rPr>
  </w:style>
  <w:style w:type="paragraph" w:customStyle="1" w:styleId="xl48">
    <w:name w:val="xl48"/>
    <w:basedOn w:val="a6"/>
    <w:rsid w:val="00445C37"/>
    <w:pPr>
      <w:spacing w:before="100" w:beforeAutospacing="1" w:after="100" w:afterAutospacing="1"/>
    </w:pPr>
    <w:rPr>
      <w:rFonts w:eastAsia="MS Mincho"/>
      <w:b/>
      <w:bCs/>
    </w:rPr>
  </w:style>
  <w:style w:type="character" w:customStyle="1" w:styleId="affffff0">
    <w:name w:val="Цветовое выделение"/>
    <w:rsid w:val="00445C37"/>
    <w:rPr>
      <w:b/>
      <w:color w:val="000080"/>
      <w:sz w:val="20"/>
    </w:rPr>
  </w:style>
  <w:style w:type="character" w:customStyle="1" w:styleId="DeltaViewInsertion">
    <w:name w:val="DeltaView Insertion"/>
    <w:rsid w:val="00445C37"/>
    <w:rPr>
      <w:color w:val="0000FF"/>
      <w:spacing w:val="0"/>
      <w:u w:val="double"/>
    </w:rPr>
  </w:style>
  <w:style w:type="character" w:styleId="affffff1">
    <w:name w:val="Strong"/>
    <w:qFormat/>
    <w:rsid w:val="00445C37"/>
    <w:rPr>
      <w:rFonts w:cs="Times New Roman"/>
      <w:b/>
      <w:bCs/>
    </w:rPr>
  </w:style>
  <w:style w:type="paragraph" w:customStyle="1" w:styleId="CMSHeadL2">
    <w:name w:val="CMS Head L2"/>
    <w:basedOn w:val="a6"/>
    <w:next w:val="CMSHeadL3"/>
    <w:rsid w:val="00445C37"/>
    <w:pPr>
      <w:keepNext/>
      <w:keepLines/>
      <w:numPr>
        <w:ilvl w:val="1"/>
        <w:numId w:val="48"/>
      </w:numPr>
      <w:autoSpaceDE w:val="0"/>
      <w:autoSpaceDN w:val="0"/>
      <w:adjustRightInd w:val="0"/>
      <w:spacing w:before="240" w:after="240"/>
      <w:outlineLvl w:val="1"/>
    </w:pPr>
    <w:rPr>
      <w:rFonts w:ascii="Garamond MT" w:eastAsia="MS Mincho" w:hAnsi="Garamond MT"/>
      <w:b/>
      <w:bCs/>
      <w:lang w:val="en-GB" w:eastAsia="en-US"/>
    </w:rPr>
  </w:style>
  <w:style w:type="paragraph" w:customStyle="1" w:styleId="CMSHeadL3">
    <w:name w:val="CMS Head L3"/>
    <w:basedOn w:val="a6"/>
    <w:rsid w:val="00445C37"/>
    <w:pPr>
      <w:numPr>
        <w:ilvl w:val="2"/>
        <w:numId w:val="48"/>
      </w:numPr>
      <w:autoSpaceDE w:val="0"/>
      <w:autoSpaceDN w:val="0"/>
      <w:adjustRightInd w:val="0"/>
      <w:spacing w:after="240"/>
      <w:outlineLvl w:val="2"/>
    </w:pPr>
    <w:rPr>
      <w:rFonts w:ascii="Garamond MT" w:eastAsia="MS Mincho" w:hAnsi="Garamond MT"/>
      <w:lang w:val="en-GB" w:eastAsia="en-US"/>
    </w:rPr>
  </w:style>
  <w:style w:type="paragraph" w:customStyle="1" w:styleId="CMSHeadL4">
    <w:name w:val="CMS Head L4"/>
    <w:basedOn w:val="a6"/>
    <w:rsid w:val="00445C37"/>
    <w:pPr>
      <w:numPr>
        <w:ilvl w:val="3"/>
        <w:numId w:val="48"/>
      </w:numPr>
      <w:autoSpaceDE w:val="0"/>
      <w:autoSpaceDN w:val="0"/>
      <w:adjustRightInd w:val="0"/>
      <w:spacing w:after="240"/>
      <w:outlineLvl w:val="3"/>
    </w:pPr>
    <w:rPr>
      <w:rFonts w:ascii="Garamond MT" w:eastAsia="MS Mincho" w:hAnsi="Garamond MT"/>
      <w:lang w:val="en-GB" w:eastAsia="en-US"/>
    </w:rPr>
  </w:style>
  <w:style w:type="paragraph" w:customStyle="1" w:styleId="CMSHeadL5">
    <w:name w:val="CMS Head L5"/>
    <w:basedOn w:val="a6"/>
    <w:rsid w:val="00445C37"/>
    <w:pPr>
      <w:numPr>
        <w:ilvl w:val="4"/>
        <w:numId w:val="48"/>
      </w:numPr>
      <w:autoSpaceDE w:val="0"/>
      <w:autoSpaceDN w:val="0"/>
      <w:adjustRightInd w:val="0"/>
      <w:spacing w:after="240"/>
      <w:outlineLvl w:val="4"/>
    </w:pPr>
    <w:rPr>
      <w:rFonts w:ascii="Garamond MT" w:eastAsia="MS Mincho" w:hAnsi="Garamond MT"/>
      <w:lang w:val="en-GB" w:eastAsia="en-US"/>
    </w:rPr>
  </w:style>
  <w:style w:type="character" w:styleId="affffff2">
    <w:name w:val="Emphasis"/>
    <w:qFormat/>
    <w:rsid w:val="00445C37"/>
    <w:rPr>
      <w:rFonts w:cs="Times New Roman"/>
      <w:i/>
    </w:rPr>
  </w:style>
  <w:style w:type="paragraph" w:customStyle="1" w:styleId="1f3">
    <w:name w:val="Без интервала1"/>
    <w:basedOn w:val="a6"/>
    <w:link w:val="affffff3"/>
    <w:rsid w:val="00445C37"/>
    <w:rPr>
      <w:rFonts w:eastAsia="SimSun"/>
      <w:lang w:val="en-GB" w:eastAsia="zh-CN"/>
    </w:rPr>
  </w:style>
  <w:style w:type="character" w:customStyle="1" w:styleId="affffff3">
    <w:name w:val="Без интервала Знак"/>
    <w:link w:val="1f3"/>
    <w:locked/>
    <w:rsid w:val="00445C37"/>
    <w:rPr>
      <w:rFonts w:eastAsia="SimSun"/>
      <w:sz w:val="24"/>
      <w:szCs w:val="24"/>
      <w:lang w:val="en-GB" w:eastAsia="zh-CN"/>
    </w:rPr>
  </w:style>
  <w:style w:type="paragraph" w:customStyle="1" w:styleId="213">
    <w:name w:val="Цитата 21"/>
    <w:basedOn w:val="a6"/>
    <w:next w:val="a6"/>
    <w:link w:val="2f5"/>
    <w:rsid w:val="00445C37"/>
    <w:rPr>
      <w:rFonts w:eastAsia="SimSun"/>
      <w:i/>
      <w:iCs/>
      <w:color w:val="000000"/>
      <w:lang w:val="en-GB" w:eastAsia="zh-CN"/>
    </w:rPr>
  </w:style>
  <w:style w:type="character" w:customStyle="1" w:styleId="2f5">
    <w:name w:val="Цитата 2 Знак"/>
    <w:link w:val="213"/>
    <w:locked/>
    <w:rsid w:val="00445C37"/>
    <w:rPr>
      <w:rFonts w:eastAsia="SimSun"/>
      <w:i/>
      <w:iCs/>
      <w:color w:val="000000"/>
      <w:sz w:val="24"/>
      <w:szCs w:val="24"/>
      <w:lang w:val="en-GB" w:eastAsia="zh-CN"/>
    </w:rPr>
  </w:style>
  <w:style w:type="paragraph" w:customStyle="1" w:styleId="1f4">
    <w:name w:val="Выделенная цитата1"/>
    <w:basedOn w:val="a6"/>
    <w:next w:val="a6"/>
    <w:link w:val="affffff4"/>
    <w:rsid w:val="00445C37"/>
    <w:pPr>
      <w:pBdr>
        <w:bottom w:val="single" w:sz="4" w:space="4" w:color="4F81BD"/>
      </w:pBdr>
      <w:spacing w:before="200" w:after="280"/>
      <w:ind w:left="936" w:right="936"/>
    </w:pPr>
    <w:rPr>
      <w:rFonts w:eastAsia="SimSun"/>
      <w:b/>
      <w:bCs/>
      <w:i/>
      <w:iCs/>
      <w:color w:val="4F81BD"/>
      <w:lang w:val="en-GB" w:eastAsia="zh-CN"/>
    </w:rPr>
  </w:style>
  <w:style w:type="character" w:customStyle="1" w:styleId="affffff4">
    <w:name w:val="Выделенная цитата Знак"/>
    <w:link w:val="1f4"/>
    <w:locked/>
    <w:rsid w:val="00445C37"/>
    <w:rPr>
      <w:rFonts w:eastAsia="SimSun"/>
      <w:b/>
      <w:bCs/>
      <w:i/>
      <w:iCs/>
      <w:color w:val="4F81BD"/>
      <w:sz w:val="24"/>
      <w:szCs w:val="24"/>
      <w:lang w:val="en-GB" w:eastAsia="zh-CN"/>
    </w:rPr>
  </w:style>
  <w:style w:type="character" w:customStyle="1" w:styleId="1f5">
    <w:name w:val="Слабое выделение1"/>
    <w:rsid w:val="00445C37"/>
    <w:rPr>
      <w:rFonts w:cs="Times New Roman"/>
      <w:i/>
      <w:color w:val="808080"/>
    </w:rPr>
  </w:style>
  <w:style w:type="character" w:customStyle="1" w:styleId="1f6">
    <w:name w:val="Сильное выделение1"/>
    <w:rsid w:val="00445C37"/>
    <w:rPr>
      <w:rFonts w:cs="Times New Roman"/>
      <w:b/>
      <w:i/>
      <w:color w:val="4F81BD"/>
    </w:rPr>
  </w:style>
  <w:style w:type="character" w:customStyle="1" w:styleId="1f7">
    <w:name w:val="Слабая ссылка1"/>
    <w:rsid w:val="00445C37"/>
    <w:rPr>
      <w:rFonts w:cs="Times New Roman"/>
      <w:smallCaps/>
      <w:color w:val="C0504D"/>
      <w:u w:val="single"/>
    </w:rPr>
  </w:style>
  <w:style w:type="character" w:customStyle="1" w:styleId="1f8">
    <w:name w:val="Сильная ссылка1"/>
    <w:rsid w:val="00445C37"/>
    <w:rPr>
      <w:rFonts w:cs="Times New Roman"/>
      <w:b/>
      <w:smallCaps/>
      <w:color w:val="C0504D"/>
      <w:spacing w:val="5"/>
      <w:u w:val="single"/>
    </w:rPr>
  </w:style>
  <w:style w:type="character" w:customStyle="1" w:styleId="1f9">
    <w:name w:val="Название книги1"/>
    <w:rsid w:val="00445C37"/>
    <w:rPr>
      <w:rFonts w:cs="Times New Roman"/>
      <w:b/>
      <w:smallCaps/>
      <w:spacing w:val="5"/>
    </w:rPr>
  </w:style>
  <w:style w:type="paragraph" w:customStyle="1" w:styleId="1fa">
    <w:name w:val="Заголовок оглавления1"/>
    <w:basedOn w:val="10"/>
    <w:next w:val="a6"/>
    <w:semiHidden/>
    <w:rsid w:val="00445C37"/>
    <w:pPr>
      <w:numPr>
        <w:numId w:val="0"/>
      </w:numPr>
      <w:spacing w:before="240" w:after="60"/>
      <w:jc w:val="left"/>
      <w:outlineLvl w:val="9"/>
    </w:pPr>
    <w:rPr>
      <w:rFonts w:ascii="Cambria" w:eastAsia="MS Mincho" w:hAnsi="Cambria"/>
      <w:b/>
      <w:bCs/>
      <w:iCs w:val="0"/>
      <w:kern w:val="32"/>
      <w:szCs w:val="32"/>
      <w:lang w:val="en-GB" w:eastAsia="zh-CN"/>
    </w:rPr>
  </w:style>
  <w:style w:type="paragraph" w:customStyle="1" w:styleId="TableHeaders">
    <w:name w:val="Table Headers"/>
    <w:link w:val="TableHeaders0"/>
    <w:autoRedefine/>
    <w:rsid w:val="00445C37"/>
    <w:pPr>
      <w:keepNext/>
      <w:jc w:val="center"/>
    </w:pPr>
    <w:rPr>
      <w:rFonts w:ascii="Arial Bold" w:eastAsia="MS Mincho" w:hAnsi="Arial Bold"/>
      <w:b/>
      <w:noProof/>
      <w:sz w:val="18"/>
    </w:rPr>
  </w:style>
  <w:style w:type="character" w:customStyle="1" w:styleId="TableHeaders0">
    <w:name w:val="Table Headers Знак"/>
    <w:link w:val="TableHeaders"/>
    <w:locked/>
    <w:rsid w:val="00445C37"/>
    <w:rPr>
      <w:rFonts w:ascii="Arial Bold" w:eastAsia="MS Mincho" w:hAnsi="Arial Bold"/>
      <w:b/>
      <w:noProof/>
      <w:sz w:val="18"/>
    </w:rPr>
  </w:style>
  <w:style w:type="paragraph" w:customStyle="1" w:styleId="TableText">
    <w:name w:val="Table Text"/>
    <w:basedOn w:val="TableHeaders"/>
    <w:link w:val="TableText0"/>
    <w:autoRedefine/>
    <w:rsid w:val="00445C37"/>
    <w:pPr>
      <w:keepNext w:val="0"/>
      <w:tabs>
        <w:tab w:val="num" w:pos="720"/>
      </w:tabs>
    </w:pPr>
    <w:rPr>
      <w:rFonts w:ascii="Arial" w:hAnsi="Arial"/>
      <w:sz w:val="20"/>
      <w:szCs w:val="16"/>
    </w:rPr>
  </w:style>
  <w:style w:type="character" w:customStyle="1" w:styleId="TableText0">
    <w:name w:val="Table Text Знак"/>
    <w:link w:val="TableText"/>
    <w:locked/>
    <w:rsid w:val="00445C37"/>
    <w:rPr>
      <w:rFonts w:ascii="Arial" w:eastAsia="MS Mincho" w:hAnsi="Arial"/>
      <w:b/>
      <w:noProof/>
      <w:sz w:val="18"/>
      <w:szCs w:val="16"/>
    </w:rPr>
  </w:style>
  <w:style w:type="paragraph" w:customStyle="1" w:styleId="TableCaption">
    <w:name w:val="Table Caption"/>
    <w:basedOn w:val="a6"/>
    <w:next w:val="a6"/>
    <w:rsid w:val="00445C37"/>
    <w:pPr>
      <w:keepNext/>
      <w:keepLines/>
      <w:spacing w:before="240" w:after="120" w:line="360" w:lineRule="auto"/>
      <w:ind w:firstLine="709"/>
      <w:jc w:val="both"/>
    </w:pPr>
    <w:rPr>
      <w:rFonts w:ascii="Arial" w:eastAsia="SimSun" w:hAnsi="Arial" w:cs="Arial"/>
      <w:b/>
      <w:sz w:val="20"/>
      <w:szCs w:val="20"/>
      <w:lang w:val="en-GB" w:eastAsia="zh-CN"/>
    </w:rPr>
  </w:style>
  <w:style w:type="paragraph" w:customStyle="1" w:styleId="47">
    <w:name w:val="Основной текст 4"/>
    <w:basedOn w:val="afe"/>
    <w:link w:val="48"/>
    <w:rsid w:val="00445C37"/>
    <w:pPr>
      <w:spacing w:after="240"/>
      <w:ind w:left="1077"/>
      <w:jc w:val="both"/>
    </w:pPr>
    <w:rPr>
      <w:rFonts w:ascii="Verdana" w:eastAsia="SimSun" w:hAnsi="Verdana"/>
      <w:lang w:val="en-GB" w:eastAsia="zh-CN"/>
    </w:rPr>
  </w:style>
  <w:style w:type="character" w:customStyle="1" w:styleId="48">
    <w:name w:val="Основной текст 4 Знак"/>
    <w:link w:val="47"/>
    <w:locked/>
    <w:rsid w:val="00445C37"/>
    <w:rPr>
      <w:rFonts w:ascii="Verdana" w:eastAsia="SimSun" w:hAnsi="Verdana"/>
      <w:sz w:val="24"/>
      <w:szCs w:val="24"/>
      <w:lang w:val="en-GB" w:eastAsia="zh-CN"/>
    </w:rPr>
  </w:style>
  <w:style w:type="character" w:customStyle="1" w:styleId="FontStyle60">
    <w:name w:val="Font Style60"/>
    <w:rsid w:val="00445C37"/>
    <w:rPr>
      <w:rFonts w:ascii="Times New Roman" w:hAnsi="Times New Roman" w:cs="Times New Roman"/>
      <w:sz w:val="18"/>
      <w:szCs w:val="18"/>
    </w:rPr>
  </w:style>
  <w:style w:type="paragraph" w:customStyle="1" w:styleId="Style1">
    <w:name w:val="Style1"/>
    <w:basedOn w:val="a6"/>
    <w:rsid w:val="00445C37"/>
    <w:pPr>
      <w:widowControl w:val="0"/>
      <w:autoSpaceDE w:val="0"/>
      <w:autoSpaceDN w:val="0"/>
      <w:adjustRightInd w:val="0"/>
      <w:spacing w:line="206" w:lineRule="exact"/>
      <w:jc w:val="both"/>
    </w:pPr>
    <w:rPr>
      <w:rFonts w:eastAsia="MS Mincho"/>
    </w:rPr>
  </w:style>
  <w:style w:type="paragraph" w:customStyle="1" w:styleId="Heading">
    <w:name w:val="Heading"/>
    <w:rsid w:val="00445C37"/>
    <w:pPr>
      <w:widowControl w:val="0"/>
      <w:autoSpaceDE w:val="0"/>
      <w:autoSpaceDN w:val="0"/>
      <w:adjustRightInd w:val="0"/>
      <w:jc w:val="both"/>
    </w:pPr>
    <w:rPr>
      <w:rFonts w:ascii="Arial" w:eastAsia="MS Mincho" w:hAnsi="Arial" w:cs="Arial"/>
      <w:b/>
      <w:bCs/>
      <w:sz w:val="22"/>
      <w:szCs w:val="22"/>
    </w:rPr>
  </w:style>
  <w:style w:type="paragraph" w:customStyle="1" w:styleId="affffff5">
    <w:name w:val="Пояснение"/>
    <w:rsid w:val="00445C37"/>
    <w:pPr>
      <w:widowControl w:val="0"/>
      <w:ind w:firstLine="720"/>
      <w:jc w:val="both"/>
    </w:pPr>
    <w:rPr>
      <w:sz w:val="24"/>
    </w:rPr>
  </w:style>
  <w:style w:type="character" w:customStyle="1" w:styleId="affffff6">
    <w:name w:val="Гипертекстовая ссылка"/>
    <w:rsid w:val="00445C37"/>
    <w:rPr>
      <w:b/>
      <w:bCs/>
      <w:color w:val="008000"/>
      <w:sz w:val="20"/>
      <w:szCs w:val="20"/>
      <w:u w:val="single"/>
    </w:rPr>
  </w:style>
  <w:style w:type="paragraph" w:customStyle="1" w:styleId="affffff7">
    <w:name w:val="Основное меню"/>
    <w:basedOn w:val="a6"/>
    <w:next w:val="a6"/>
    <w:rsid w:val="00445C37"/>
    <w:pPr>
      <w:widowControl w:val="0"/>
      <w:autoSpaceDE w:val="0"/>
      <w:autoSpaceDN w:val="0"/>
      <w:adjustRightInd w:val="0"/>
      <w:ind w:firstLine="720"/>
      <w:jc w:val="both"/>
    </w:pPr>
    <w:rPr>
      <w:rFonts w:ascii="Verdana" w:hAnsi="Verdana" w:cs="Verdana"/>
      <w:sz w:val="22"/>
      <w:szCs w:val="22"/>
    </w:rPr>
  </w:style>
  <w:style w:type="paragraph" w:customStyle="1" w:styleId="affffff8">
    <w:name w:val="Заголовок"/>
    <w:basedOn w:val="affffff7"/>
    <w:next w:val="a6"/>
    <w:rsid w:val="00445C37"/>
    <w:rPr>
      <w:b/>
      <w:bCs/>
      <w:color w:val="C0C0C0"/>
    </w:rPr>
  </w:style>
  <w:style w:type="paragraph" w:customStyle="1" w:styleId="affffff9">
    <w:name w:val="Интерактивный заголовок"/>
    <w:basedOn w:val="affffff8"/>
    <w:next w:val="a6"/>
    <w:rsid w:val="00445C37"/>
    <w:rPr>
      <w:u w:val="single"/>
    </w:rPr>
  </w:style>
  <w:style w:type="paragraph" w:customStyle="1" w:styleId="affffffa">
    <w:name w:val="Комментарий"/>
    <w:basedOn w:val="a6"/>
    <w:next w:val="a6"/>
    <w:rsid w:val="00445C37"/>
    <w:pPr>
      <w:widowControl w:val="0"/>
      <w:autoSpaceDE w:val="0"/>
      <w:autoSpaceDN w:val="0"/>
      <w:adjustRightInd w:val="0"/>
      <w:ind w:left="170"/>
      <w:jc w:val="both"/>
    </w:pPr>
    <w:rPr>
      <w:rFonts w:ascii="Arial" w:hAnsi="Arial" w:cs="Arial"/>
      <w:i/>
      <w:iCs/>
      <w:color w:val="800080"/>
      <w:sz w:val="20"/>
      <w:szCs w:val="20"/>
    </w:rPr>
  </w:style>
  <w:style w:type="paragraph" w:customStyle="1" w:styleId="affffffb">
    <w:name w:val="Информация о версии"/>
    <w:basedOn w:val="affffffa"/>
    <w:next w:val="a6"/>
    <w:rsid w:val="00445C37"/>
    <w:rPr>
      <w:color w:val="000080"/>
    </w:rPr>
  </w:style>
  <w:style w:type="paragraph" w:customStyle="1" w:styleId="affffffc">
    <w:name w:val="Текст (лев. подпись)"/>
    <w:basedOn w:val="a6"/>
    <w:next w:val="a6"/>
    <w:rsid w:val="00445C37"/>
    <w:pPr>
      <w:widowControl w:val="0"/>
      <w:autoSpaceDE w:val="0"/>
      <w:autoSpaceDN w:val="0"/>
      <w:adjustRightInd w:val="0"/>
    </w:pPr>
    <w:rPr>
      <w:rFonts w:ascii="Arial" w:hAnsi="Arial" w:cs="Arial"/>
      <w:sz w:val="20"/>
      <w:szCs w:val="20"/>
    </w:rPr>
  </w:style>
  <w:style w:type="paragraph" w:customStyle="1" w:styleId="affffffd">
    <w:name w:val="Колонтитул (левый)"/>
    <w:basedOn w:val="affffffc"/>
    <w:next w:val="a6"/>
    <w:rsid w:val="00445C37"/>
    <w:rPr>
      <w:sz w:val="14"/>
      <w:szCs w:val="14"/>
    </w:rPr>
  </w:style>
  <w:style w:type="paragraph" w:customStyle="1" w:styleId="affffffe">
    <w:name w:val="Текст (прав. подпись)"/>
    <w:basedOn w:val="a6"/>
    <w:next w:val="a6"/>
    <w:rsid w:val="00445C37"/>
    <w:pPr>
      <w:widowControl w:val="0"/>
      <w:autoSpaceDE w:val="0"/>
      <w:autoSpaceDN w:val="0"/>
      <w:adjustRightInd w:val="0"/>
      <w:jc w:val="right"/>
    </w:pPr>
    <w:rPr>
      <w:rFonts w:ascii="Arial" w:hAnsi="Arial" w:cs="Arial"/>
      <w:sz w:val="20"/>
      <w:szCs w:val="20"/>
    </w:rPr>
  </w:style>
  <w:style w:type="paragraph" w:customStyle="1" w:styleId="afffffff">
    <w:name w:val="Колонтитул (правый)"/>
    <w:basedOn w:val="affffffe"/>
    <w:next w:val="a6"/>
    <w:rsid w:val="00445C37"/>
    <w:rPr>
      <w:sz w:val="14"/>
      <w:szCs w:val="14"/>
    </w:rPr>
  </w:style>
  <w:style w:type="paragraph" w:customStyle="1" w:styleId="afffffff0">
    <w:name w:val="Комментарий пользователя"/>
    <w:basedOn w:val="affffffa"/>
    <w:next w:val="a6"/>
    <w:rsid w:val="00445C37"/>
    <w:pPr>
      <w:jc w:val="left"/>
    </w:pPr>
    <w:rPr>
      <w:color w:val="000080"/>
    </w:rPr>
  </w:style>
  <w:style w:type="paragraph" w:customStyle="1" w:styleId="afffffff1">
    <w:name w:val="Моноширинный"/>
    <w:basedOn w:val="a6"/>
    <w:next w:val="a6"/>
    <w:rsid w:val="00445C37"/>
    <w:pPr>
      <w:widowControl w:val="0"/>
      <w:autoSpaceDE w:val="0"/>
      <w:autoSpaceDN w:val="0"/>
      <w:adjustRightInd w:val="0"/>
      <w:jc w:val="both"/>
    </w:pPr>
    <w:rPr>
      <w:rFonts w:ascii="Courier New" w:hAnsi="Courier New" w:cs="Courier New"/>
      <w:sz w:val="20"/>
      <w:szCs w:val="20"/>
    </w:rPr>
  </w:style>
  <w:style w:type="character" w:customStyle="1" w:styleId="afffffff2">
    <w:name w:val="Найденные слова"/>
    <w:rsid w:val="00445C37"/>
    <w:rPr>
      <w:b/>
      <w:bCs/>
      <w:color w:val="000080"/>
      <w:sz w:val="20"/>
      <w:szCs w:val="20"/>
    </w:rPr>
  </w:style>
  <w:style w:type="character" w:customStyle="1" w:styleId="afffffff3">
    <w:name w:val="Не вступил в силу"/>
    <w:rsid w:val="00445C37"/>
    <w:rPr>
      <w:b/>
      <w:bCs/>
      <w:color w:val="008080"/>
      <w:sz w:val="20"/>
      <w:szCs w:val="20"/>
    </w:rPr>
  </w:style>
  <w:style w:type="paragraph" w:customStyle="1" w:styleId="afffffff4">
    <w:name w:val="Нормальный (таблица)"/>
    <w:basedOn w:val="a6"/>
    <w:next w:val="a6"/>
    <w:rsid w:val="00445C37"/>
    <w:pPr>
      <w:widowControl w:val="0"/>
      <w:autoSpaceDE w:val="0"/>
      <w:autoSpaceDN w:val="0"/>
      <w:adjustRightInd w:val="0"/>
      <w:jc w:val="both"/>
    </w:pPr>
    <w:rPr>
      <w:rFonts w:ascii="Arial" w:hAnsi="Arial" w:cs="Arial"/>
      <w:sz w:val="20"/>
      <w:szCs w:val="20"/>
    </w:rPr>
  </w:style>
  <w:style w:type="paragraph" w:customStyle="1" w:styleId="afffffff5">
    <w:name w:val="Объект"/>
    <w:basedOn w:val="a6"/>
    <w:next w:val="a6"/>
    <w:rsid w:val="00445C37"/>
    <w:pPr>
      <w:widowControl w:val="0"/>
      <w:autoSpaceDE w:val="0"/>
      <w:autoSpaceDN w:val="0"/>
      <w:adjustRightInd w:val="0"/>
      <w:ind w:firstLine="720"/>
      <w:jc w:val="both"/>
    </w:pPr>
    <w:rPr>
      <w:rFonts w:ascii="Arial" w:hAnsi="Arial" w:cs="Arial"/>
      <w:sz w:val="20"/>
      <w:szCs w:val="20"/>
    </w:rPr>
  </w:style>
  <w:style w:type="paragraph" w:customStyle="1" w:styleId="afffffff6">
    <w:name w:val="Оглавление"/>
    <w:basedOn w:val="affff0"/>
    <w:next w:val="a6"/>
    <w:rsid w:val="00445C37"/>
    <w:pPr>
      <w:widowControl w:val="0"/>
      <w:ind w:left="140"/>
    </w:pPr>
  </w:style>
  <w:style w:type="character" w:customStyle="1" w:styleId="afffffff7">
    <w:name w:val="Опечатки"/>
    <w:rsid w:val="00445C37"/>
    <w:rPr>
      <w:color w:val="FF0000"/>
      <w:sz w:val="20"/>
      <w:szCs w:val="20"/>
    </w:rPr>
  </w:style>
  <w:style w:type="paragraph" w:customStyle="1" w:styleId="afffffff8">
    <w:name w:val="Переменная часть"/>
    <w:basedOn w:val="affffff7"/>
    <w:next w:val="a6"/>
    <w:rsid w:val="00445C37"/>
    <w:rPr>
      <w:sz w:val="18"/>
      <w:szCs w:val="18"/>
    </w:rPr>
  </w:style>
  <w:style w:type="paragraph" w:customStyle="1" w:styleId="afffffff9">
    <w:name w:val="Постоянная часть"/>
    <w:basedOn w:val="affffff7"/>
    <w:next w:val="a6"/>
    <w:rsid w:val="00445C37"/>
    <w:rPr>
      <w:sz w:val="20"/>
      <w:szCs w:val="20"/>
    </w:rPr>
  </w:style>
  <w:style w:type="paragraph" w:customStyle="1" w:styleId="afffffffa">
    <w:name w:val="Прижатый влево"/>
    <w:basedOn w:val="a6"/>
    <w:next w:val="a6"/>
    <w:rsid w:val="00445C37"/>
    <w:pPr>
      <w:widowControl w:val="0"/>
      <w:autoSpaceDE w:val="0"/>
      <w:autoSpaceDN w:val="0"/>
      <w:adjustRightInd w:val="0"/>
    </w:pPr>
    <w:rPr>
      <w:rFonts w:ascii="Arial" w:hAnsi="Arial" w:cs="Arial"/>
      <w:sz w:val="20"/>
      <w:szCs w:val="20"/>
    </w:rPr>
  </w:style>
  <w:style w:type="character" w:customStyle="1" w:styleId="afffffffb">
    <w:name w:val="Продолжение ссылки"/>
    <w:rsid w:val="00445C37"/>
    <w:rPr>
      <w:b/>
      <w:bCs/>
      <w:color w:val="008000"/>
      <w:sz w:val="20"/>
      <w:szCs w:val="20"/>
      <w:u w:val="single"/>
    </w:rPr>
  </w:style>
  <w:style w:type="paragraph" w:customStyle="1" w:styleId="afffffffc">
    <w:name w:val="Текст (справка)"/>
    <w:basedOn w:val="a6"/>
    <w:next w:val="a6"/>
    <w:rsid w:val="00445C37"/>
    <w:pPr>
      <w:widowControl w:val="0"/>
      <w:autoSpaceDE w:val="0"/>
      <w:autoSpaceDN w:val="0"/>
      <w:adjustRightInd w:val="0"/>
      <w:ind w:left="170" w:right="170"/>
    </w:pPr>
    <w:rPr>
      <w:rFonts w:ascii="Arial" w:hAnsi="Arial" w:cs="Arial"/>
      <w:sz w:val="20"/>
      <w:szCs w:val="20"/>
    </w:rPr>
  </w:style>
  <w:style w:type="paragraph" w:customStyle="1" w:styleId="afffffffd">
    <w:name w:val="Текст в таблице"/>
    <w:basedOn w:val="afffffff4"/>
    <w:next w:val="a6"/>
    <w:rsid w:val="00445C37"/>
    <w:pPr>
      <w:ind w:firstLine="500"/>
    </w:pPr>
  </w:style>
  <w:style w:type="paragraph" w:customStyle="1" w:styleId="afffffffe">
    <w:name w:val="Технический комментарий"/>
    <w:basedOn w:val="a6"/>
    <w:next w:val="a6"/>
    <w:rsid w:val="00445C37"/>
    <w:pPr>
      <w:widowControl w:val="0"/>
      <w:autoSpaceDE w:val="0"/>
      <w:autoSpaceDN w:val="0"/>
      <w:adjustRightInd w:val="0"/>
    </w:pPr>
    <w:rPr>
      <w:rFonts w:ascii="Arial" w:hAnsi="Arial" w:cs="Arial"/>
      <w:sz w:val="20"/>
      <w:szCs w:val="20"/>
    </w:rPr>
  </w:style>
  <w:style w:type="character" w:customStyle="1" w:styleId="affffffff">
    <w:name w:val="Утратил силу"/>
    <w:rsid w:val="00445C37"/>
    <w:rPr>
      <w:b/>
      <w:bCs/>
      <w:strike/>
      <w:color w:val="808000"/>
      <w:sz w:val="20"/>
      <w:szCs w:val="20"/>
    </w:rPr>
  </w:style>
  <w:style w:type="character" w:customStyle="1" w:styleId="100">
    <w:name w:val="Знак Знак10"/>
    <w:rsid w:val="00445C37"/>
    <w:rPr>
      <w:rFonts w:ascii="Arial" w:hAnsi="Arial"/>
      <w:b/>
      <w:kern w:val="28"/>
      <w:sz w:val="32"/>
      <w:lang w:val="ru-RU" w:eastAsia="ru-RU" w:bidi="ar-SA"/>
    </w:rPr>
  </w:style>
  <w:style w:type="paragraph" w:customStyle="1" w:styleId="141">
    <w:name w:val="Пояснение14"/>
    <w:basedOn w:val="a6"/>
    <w:rsid w:val="00445C37"/>
    <w:pPr>
      <w:widowControl w:val="0"/>
      <w:ind w:firstLine="720"/>
      <w:jc w:val="both"/>
    </w:pPr>
    <w:rPr>
      <w:sz w:val="28"/>
      <w:szCs w:val="20"/>
    </w:rPr>
  </w:style>
  <w:style w:type="paragraph" w:customStyle="1" w:styleId="affffffff0">
    <w:name w:val="Титул"/>
    <w:rsid w:val="00445C37"/>
    <w:pPr>
      <w:spacing w:before="200"/>
      <w:jc w:val="center"/>
    </w:pPr>
    <w:rPr>
      <w:b/>
      <w:caps/>
      <w:sz w:val="24"/>
    </w:rPr>
  </w:style>
  <w:style w:type="paragraph" w:customStyle="1" w:styleId="affffffff1">
    <w:name w:val="Марк.список"/>
    <w:rsid w:val="00445C37"/>
    <w:pPr>
      <w:widowControl w:val="0"/>
      <w:ind w:left="947" w:hanging="227"/>
      <w:jc w:val="both"/>
    </w:pPr>
    <w:rPr>
      <w:sz w:val="24"/>
    </w:rPr>
  </w:style>
  <w:style w:type="paragraph" w:customStyle="1" w:styleId="affffffff2">
    <w:name w:val="Табл"/>
    <w:rsid w:val="00445C37"/>
    <w:pPr>
      <w:spacing w:before="120" w:after="80" w:line="280" w:lineRule="atLeast"/>
      <w:jc w:val="both"/>
    </w:pPr>
    <w:rPr>
      <w:sz w:val="24"/>
    </w:rPr>
  </w:style>
  <w:style w:type="paragraph" w:customStyle="1" w:styleId="affffffff3">
    <w:name w:val="Бланк"/>
    <w:rsid w:val="00445C37"/>
    <w:pPr>
      <w:jc w:val="both"/>
    </w:pPr>
    <w:rPr>
      <w:sz w:val="24"/>
    </w:rPr>
  </w:style>
  <w:style w:type="paragraph" w:customStyle="1" w:styleId="affffffff4">
    <w:name w:val="ГрафЛист"/>
    <w:rsid w:val="00445C37"/>
    <w:pPr>
      <w:spacing w:before="120" w:after="80" w:line="280" w:lineRule="atLeast"/>
      <w:jc w:val="center"/>
    </w:pPr>
    <w:rPr>
      <w:sz w:val="24"/>
    </w:rPr>
  </w:style>
  <w:style w:type="paragraph" w:customStyle="1" w:styleId="affffffff5">
    <w:name w:val="основной с отступом"/>
    <w:basedOn w:val="afe"/>
    <w:rsid w:val="00445C37"/>
    <w:pPr>
      <w:spacing w:after="0"/>
      <w:ind w:firstLine="720"/>
      <w:jc w:val="both"/>
    </w:pPr>
    <w:rPr>
      <w:szCs w:val="20"/>
      <w:lang w:val="en-US"/>
    </w:rPr>
  </w:style>
  <w:style w:type="paragraph" w:styleId="1fb">
    <w:name w:val="index 1"/>
    <w:basedOn w:val="a6"/>
    <w:next w:val="a6"/>
    <w:autoRedefine/>
    <w:rsid w:val="00445C37"/>
    <w:pPr>
      <w:ind w:left="240" w:hanging="240"/>
    </w:pPr>
    <w:rPr>
      <w:szCs w:val="20"/>
    </w:rPr>
  </w:style>
  <w:style w:type="character" w:customStyle="1" w:styleId="3f">
    <w:name w:val="Заголовок 3 Знак Знак Знак Знак Знак Знак"/>
    <w:rsid w:val="00445C37"/>
    <w:rPr>
      <w:b/>
      <w:noProof w:val="0"/>
      <w:sz w:val="28"/>
      <w:lang w:val="ru-RU" w:eastAsia="ru-RU" w:bidi="ar-SA"/>
    </w:rPr>
  </w:style>
  <w:style w:type="paragraph" w:customStyle="1" w:styleId="affffffff6">
    <w:name w:val="МаркСписок"/>
    <w:rsid w:val="00445C37"/>
    <w:pPr>
      <w:widowControl w:val="0"/>
      <w:tabs>
        <w:tab w:val="num" w:pos="432"/>
      </w:tabs>
      <w:ind w:left="947" w:hanging="227"/>
      <w:jc w:val="both"/>
    </w:pPr>
    <w:rPr>
      <w:sz w:val="24"/>
    </w:rPr>
  </w:style>
  <w:style w:type="paragraph" w:customStyle="1" w:styleId="C">
    <w:name w:val="НумCписок"/>
    <w:rsid w:val="00445C37"/>
    <w:pPr>
      <w:widowControl w:val="0"/>
      <w:ind w:left="947" w:hanging="227"/>
      <w:jc w:val="both"/>
    </w:pPr>
    <w:rPr>
      <w:sz w:val="24"/>
    </w:rPr>
  </w:style>
  <w:style w:type="paragraph" w:customStyle="1" w:styleId="142">
    <w:name w:val="МаркСписок14"/>
    <w:basedOn w:val="a6"/>
    <w:next w:val="a6"/>
    <w:rsid w:val="00445C37"/>
    <w:pPr>
      <w:widowControl w:val="0"/>
      <w:ind w:left="947" w:hanging="227"/>
      <w:jc w:val="both"/>
    </w:pPr>
    <w:rPr>
      <w:sz w:val="28"/>
      <w:szCs w:val="20"/>
    </w:rPr>
  </w:style>
  <w:style w:type="paragraph" w:customStyle="1" w:styleId="143">
    <w:name w:val="ГрафЛист14"/>
    <w:basedOn w:val="a6"/>
    <w:rsid w:val="00445C37"/>
    <w:pPr>
      <w:tabs>
        <w:tab w:val="num" w:pos="720"/>
      </w:tabs>
      <w:spacing w:before="120" w:after="80" w:line="280" w:lineRule="atLeast"/>
      <w:ind w:left="720" w:hanging="360"/>
      <w:jc w:val="center"/>
    </w:pPr>
    <w:rPr>
      <w:sz w:val="28"/>
      <w:szCs w:val="20"/>
    </w:rPr>
  </w:style>
  <w:style w:type="paragraph" w:customStyle="1" w:styleId="144">
    <w:name w:val="НумСписок14"/>
    <w:basedOn w:val="a6"/>
    <w:rsid w:val="00445C37"/>
    <w:pPr>
      <w:widowControl w:val="0"/>
      <w:ind w:left="947" w:hanging="227"/>
      <w:jc w:val="both"/>
    </w:pPr>
    <w:rPr>
      <w:sz w:val="28"/>
      <w:szCs w:val="20"/>
    </w:rPr>
  </w:style>
  <w:style w:type="paragraph" w:customStyle="1" w:styleId="145">
    <w:name w:val="Табл14"/>
    <w:basedOn w:val="affffffff2"/>
    <w:rsid w:val="00445C37"/>
    <w:rPr>
      <w:sz w:val="28"/>
    </w:rPr>
  </w:style>
  <w:style w:type="paragraph" w:customStyle="1" w:styleId="Noeeu1">
    <w:name w:val="Noeeu1"/>
    <w:basedOn w:val="a6"/>
    <w:rsid w:val="00445C37"/>
    <w:pPr>
      <w:overflowPunct w:val="0"/>
      <w:autoSpaceDE w:val="0"/>
      <w:autoSpaceDN w:val="0"/>
      <w:adjustRightInd w:val="0"/>
      <w:spacing w:before="120" w:after="240"/>
      <w:ind w:firstLine="709"/>
      <w:jc w:val="both"/>
      <w:textAlignment w:val="baseline"/>
    </w:pPr>
    <w:rPr>
      <w:rFonts w:ascii="Respect" w:hAnsi="Respect"/>
      <w:b/>
      <w:szCs w:val="20"/>
    </w:rPr>
  </w:style>
  <w:style w:type="paragraph" w:customStyle="1" w:styleId="affffffff7">
    <w:name w:val="Таблица_влево"/>
    <w:basedOn w:val="a6"/>
    <w:rsid w:val="00445C37"/>
    <w:pPr>
      <w:spacing w:line="360" w:lineRule="auto"/>
    </w:pPr>
    <w:rPr>
      <w:sz w:val="28"/>
      <w:szCs w:val="28"/>
    </w:rPr>
  </w:style>
  <w:style w:type="table" w:styleId="82">
    <w:name w:val="Table Grid 8"/>
    <w:basedOn w:val="a8"/>
    <w:rsid w:val="00445C37"/>
    <w:pPr>
      <w:spacing w:line="360" w:lineRule="auto"/>
      <w:ind w:firstLine="851"/>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customStyle="1" w:styleId="0950">
    <w:name w:val="Стиль Слева:  095 см Первая строка:  0 см"/>
    <w:basedOn w:val="a6"/>
    <w:rsid w:val="00445C37"/>
    <w:pPr>
      <w:spacing w:line="348" w:lineRule="auto"/>
      <w:ind w:left="539"/>
      <w:jc w:val="both"/>
    </w:pPr>
    <w:rPr>
      <w:sz w:val="28"/>
      <w:szCs w:val="20"/>
    </w:rPr>
  </w:style>
  <w:style w:type="paragraph" w:styleId="49">
    <w:name w:val="List 4"/>
    <w:basedOn w:val="a6"/>
    <w:unhideWhenUsed/>
    <w:rsid w:val="00445C37"/>
    <w:pPr>
      <w:spacing w:after="60"/>
      <w:ind w:left="1132" w:hanging="283"/>
      <w:contextualSpacing/>
      <w:jc w:val="both"/>
    </w:pPr>
  </w:style>
  <w:style w:type="paragraph" w:styleId="3f0">
    <w:name w:val="List 3"/>
    <w:basedOn w:val="a6"/>
    <w:unhideWhenUsed/>
    <w:rsid w:val="00445C37"/>
    <w:pPr>
      <w:spacing w:after="60"/>
      <w:ind w:left="849" w:hanging="283"/>
      <w:contextualSpacing/>
      <w:jc w:val="both"/>
    </w:pPr>
  </w:style>
  <w:style w:type="character" w:customStyle="1" w:styleId="FontStyle12">
    <w:name w:val="Font Style12"/>
    <w:rsid w:val="00445C37"/>
    <w:rPr>
      <w:rFonts w:ascii="Times New Roman" w:hAnsi="Times New Roman" w:cs="Times New Roman"/>
      <w:sz w:val="26"/>
      <w:szCs w:val="26"/>
    </w:rPr>
  </w:style>
  <w:style w:type="paragraph" w:customStyle="1" w:styleId="CharChar">
    <w:name w:val="Char Знак Знак Char Знак Знак Знак Знак Знак Знак Знак Знак Знак Знак Знак Знак Знак Знак Знак Знак"/>
    <w:basedOn w:val="a6"/>
    <w:rsid w:val="00445C37"/>
    <w:rPr>
      <w:rFonts w:ascii="Verdana" w:hAnsi="Verdana" w:cs="Verdana"/>
      <w:sz w:val="20"/>
      <w:szCs w:val="20"/>
      <w:lang w:val="en-US" w:eastAsia="en-US"/>
    </w:rPr>
  </w:style>
  <w:style w:type="paragraph" w:customStyle="1" w:styleId="KTG">
    <w:name w:val="KTG"/>
    <w:basedOn w:val="a6"/>
    <w:rsid w:val="00445C37"/>
    <w:pPr>
      <w:tabs>
        <w:tab w:val="left" w:pos="1134"/>
      </w:tabs>
    </w:pPr>
    <w:rPr>
      <w:rFonts w:ascii="Arial" w:hAnsi="Arial" w:cs="Arial"/>
      <w:sz w:val="22"/>
      <w:szCs w:val="22"/>
      <w:lang w:val="de-DE" w:eastAsia="de-DE"/>
    </w:rPr>
  </w:style>
  <w:style w:type="paragraph" w:customStyle="1" w:styleId="msonormalcxspmiddle">
    <w:name w:val="msonormalcxspmiddle"/>
    <w:basedOn w:val="a6"/>
    <w:rsid w:val="00445C37"/>
    <w:pPr>
      <w:spacing w:before="100" w:beforeAutospacing="1" w:after="100" w:afterAutospacing="1"/>
    </w:pPr>
  </w:style>
  <w:style w:type="paragraph" w:customStyle="1" w:styleId="1fc">
    <w:name w:val="Цитата1"/>
    <w:basedOn w:val="a6"/>
    <w:rsid w:val="00445C37"/>
    <w:pPr>
      <w:suppressAutoHyphens/>
      <w:spacing w:line="256" w:lineRule="auto"/>
      <w:ind w:left="1520" w:right="400"/>
      <w:jc w:val="both"/>
    </w:pPr>
    <w:rPr>
      <w:rFonts w:cs="Calibri"/>
      <w:szCs w:val="20"/>
      <w:lang w:eastAsia="ar-SA"/>
    </w:rPr>
  </w:style>
  <w:style w:type="paragraph" w:customStyle="1" w:styleId="affffffff8">
    <w:name w:val="Обычный текст с отступом"/>
    <w:basedOn w:val="a6"/>
    <w:rsid w:val="00445C37"/>
    <w:pPr>
      <w:spacing w:line="360" w:lineRule="auto"/>
      <w:ind w:firstLine="720"/>
      <w:jc w:val="both"/>
    </w:pPr>
    <w:rPr>
      <w:sz w:val="28"/>
    </w:rPr>
  </w:style>
  <w:style w:type="paragraph" w:customStyle="1" w:styleId="Style2">
    <w:name w:val="Style2"/>
    <w:basedOn w:val="a6"/>
    <w:rsid w:val="00445C37"/>
    <w:pPr>
      <w:widowControl w:val="0"/>
      <w:autoSpaceDE w:val="0"/>
      <w:autoSpaceDN w:val="0"/>
      <w:adjustRightInd w:val="0"/>
      <w:spacing w:line="322" w:lineRule="exact"/>
      <w:ind w:firstLine="1051"/>
    </w:pPr>
  </w:style>
  <w:style w:type="paragraph" w:customStyle="1" w:styleId="Style5">
    <w:name w:val="Style5"/>
    <w:basedOn w:val="a6"/>
    <w:rsid w:val="00445C37"/>
    <w:pPr>
      <w:widowControl w:val="0"/>
      <w:autoSpaceDE w:val="0"/>
      <w:autoSpaceDN w:val="0"/>
      <w:adjustRightInd w:val="0"/>
    </w:pPr>
  </w:style>
  <w:style w:type="paragraph" w:customStyle="1" w:styleId="Style8">
    <w:name w:val="Style8"/>
    <w:basedOn w:val="a6"/>
    <w:rsid w:val="00445C37"/>
    <w:pPr>
      <w:widowControl w:val="0"/>
      <w:autoSpaceDE w:val="0"/>
      <w:autoSpaceDN w:val="0"/>
      <w:adjustRightInd w:val="0"/>
      <w:spacing w:line="322" w:lineRule="exact"/>
    </w:pPr>
  </w:style>
  <w:style w:type="paragraph" w:customStyle="1" w:styleId="Default">
    <w:name w:val="Default"/>
    <w:rsid w:val="000A4BE7"/>
    <w:pPr>
      <w:autoSpaceDE w:val="0"/>
      <w:autoSpaceDN w:val="0"/>
      <w:adjustRightInd w:val="0"/>
    </w:pPr>
    <w:rPr>
      <w:rFonts w:eastAsia="Calibri"/>
      <w:color w:val="000000"/>
      <w:sz w:val="24"/>
      <w:szCs w:val="24"/>
      <w:lang w:eastAsia="en-US"/>
    </w:rPr>
  </w:style>
  <w:style w:type="character" w:customStyle="1" w:styleId="afff2">
    <w:name w:val="Абзац списка Знак"/>
    <w:basedOn w:val="a7"/>
    <w:link w:val="afff1"/>
    <w:uiPriority w:val="34"/>
    <w:locked/>
    <w:rsid w:val="00E0533B"/>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128518912">
      <w:bodyDiv w:val="1"/>
      <w:marLeft w:val="0"/>
      <w:marRight w:val="0"/>
      <w:marTop w:val="0"/>
      <w:marBottom w:val="0"/>
      <w:divBdr>
        <w:top w:val="none" w:sz="0" w:space="0" w:color="auto"/>
        <w:left w:val="none" w:sz="0" w:space="0" w:color="auto"/>
        <w:bottom w:val="none" w:sz="0" w:space="0" w:color="auto"/>
        <w:right w:val="none" w:sz="0" w:space="0" w:color="auto"/>
      </w:divBdr>
    </w:div>
    <w:div w:id="310332280">
      <w:bodyDiv w:val="1"/>
      <w:marLeft w:val="0"/>
      <w:marRight w:val="0"/>
      <w:marTop w:val="0"/>
      <w:marBottom w:val="0"/>
      <w:divBdr>
        <w:top w:val="none" w:sz="0" w:space="0" w:color="auto"/>
        <w:left w:val="none" w:sz="0" w:space="0" w:color="auto"/>
        <w:bottom w:val="none" w:sz="0" w:space="0" w:color="auto"/>
        <w:right w:val="none" w:sz="0" w:space="0" w:color="auto"/>
      </w:divBdr>
    </w:div>
    <w:div w:id="71604747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5627040">
      <w:bodyDiv w:val="1"/>
      <w:marLeft w:val="0"/>
      <w:marRight w:val="0"/>
      <w:marTop w:val="0"/>
      <w:marBottom w:val="0"/>
      <w:divBdr>
        <w:top w:val="none" w:sz="0" w:space="0" w:color="auto"/>
        <w:left w:val="none" w:sz="0" w:space="0" w:color="auto"/>
        <w:bottom w:val="none" w:sz="0" w:space="0" w:color="auto"/>
        <w:right w:val="none" w:sz="0" w:space="0" w:color="auto"/>
      </w:divBdr>
    </w:div>
    <w:div w:id="1050493091">
      <w:bodyDiv w:val="1"/>
      <w:marLeft w:val="0"/>
      <w:marRight w:val="0"/>
      <w:marTop w:val="0"/>
      <w:marBottom w:val="0"/>
      <w:divBdr>
        <w:top w:val="none" w:sz="0" w:space="0" w:color="auto"/>
        <w:left w:val="none" w:sz="0" w:space="0" w:color="auto"/>
        <w:bottom w:val="none" w:sz="0" w:space="0" w:color="auto"/>
        <w:right w:val="none" w:sz="0" w:space="0" w:color="auto"/>
      </w:divBdr>
    </w:div>
    <w:div w:id="2010253050">
      <w:bodyDiv w:val="1"/>
      <w:marLeft w:val="0"/>
      <w:marRight w:val="0"/>
      <w:marTop w:val="0"/>
      <w:marBottom w:val="0"/>
      <w:divBdr>
        <w:top w:val="none" w:sz="0" w:space="0" w:color="auto"/>
        <w:left w:val="none" w:sz="0" w:space="0" w:color="auto"/>
        <w:bottom w:val="none" w:sz="0" w:space="0" w:color="auto"/>
        <w:right w:val="none" w:sz="0" w:space="0" w:color="auto"/>
      </w:divBdr>
    </w:div>
    <w:div w:id="21326288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br.ru/"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fitchratings.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settings" Target="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19B681-C4FD-477F-A78B-5085E8383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5463</Words>
  <Characters>31143</Characters>
  <Application>Microsoft Office Word</Application>
  <DocSecurity>0</DocSecurity>
  <Lines>259</Lines>
  <Paragraphs>73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36533</CharactersWithSpaces>
  <SharedDoc>false</SharedDoc>
  <HLinks>
    <vt:vector size="6" baseType="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zyua</cp:lastModifiedBy>
  <cp:revision>5</cp:revision>
  <cp:lastPrinted>2015-05-19T03:39:00Z</cp:lastPrinted>
  <dcterms:created xsi:type="dcterms:W3CDTF">2015-05-13T12:16:00Z</dcterms:created>
  <dcterms:modified xsi:type="dcterms:W3CDTF">2015-05-19T03:44:00Z</dcterms:modified>
</cp:coreProperties>
</file>