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B84" w:rsidRDefault="00B87B84" w:rsidP="00B87B84">
      <w:pPr>
        <w:pStyle w:val="a4"/>
        <w:jc w:val="center"/>
      </w:pPr>
      <w:r>
        <w:t xml:space="preserve">ИЗВЕЩЕНИЕ О ПРОДЛЕНИИ </w:t>
      </w:r>
      <w:bookmarkStart w:id="0" w:name="_GoBack"/>
      <w:bookmarkEnd w:id="0"/>
      <w:r>
        <w:t xml:space="preserve">СРОКА ПОДАЧИ ЗАЯВОК НА УЧАСТИЕ </w:t>
      </w:r>
      <w:proofErr w:type="gramStart"/>
      <w:r>
        <w:t>В</w:t>
      </w:r>
      <w:proofErr w:type="gramEnd"/>
    </w:p>
    <w:p w:rsidR="00B87B84" w:rsidRDefault="00B87B84" w:rsidP="00B87B84">
      <w:pPr>
        <w:pStyle w:val="a4"/>
        <w:jc w:val="center"/>
      </w:pPr>
      <w:r>
        <w:t xml:space="preserve">ОТКРЫТОМ </w:t>
      </w:r>
      <w:proofErr w:type="gramStart"/>
      <w:r>
        <w:t>ЗАПРОСЕ</w:t>
      </w:r>
      <w:proofErr w:type="gramEnd"/>
      <w:r>
        <w:t xml:space="preserve"> ЦЕН В ЭЛЕКТРОННОЙ ФОРМЕ</w:t>
      </w:r>
    </w:p>
    <w:p w:rsidR="00B87B84" w:rsidRDefault="00B87B84" w:rsidP="00B87B84">
      <w:pPr>
        <w:pStyle w:val="a4"/>
      </w:pPr>
    </w:p>
    <w:p w:rsidR="00B87B84" w:rsidRDefault="00B87B84" w:rsidP="00B87B84">
      <w:pPr>
        <w:pStyle w:val="a4"/>
        <w:jc w:val="center"/>
      </w:pPr>
      <w:r>
        <w:t xml:space="preserve">№ закупки на ЭТП «АКД» </w:t>
      </w:r>
      <w:r w:rsidRPr="00B87B84">
        <w:t>Z034347</w:t>
      </w:r>
      <w:r>
        <w:t>,</w:t>
      </w:r>
    </w:p>
    <w:p w:rsidR="00B87B84" w:rsidRDefault="00B87B84" w:rsidP="00B87B84">
      <w:pPr>
        <w:pStyle w:val="a4"/>
        <w:jc w:val="center"/>
      </w:pPr>
      <w:r>
        <w:t xml:space="preserve">№ на сайте ГК Росатом </w:t>
      </w:r>
      <w:r w:rsidRPr="00B87B84">
        <w:t>140926/1437/003</w:t>
      </w:r>
      <w:r>
        <w:t>,</w:t>
      </w:r>
    </w:p>
    <w:p w:rsidR="00B87B84" w:rsidRDefault="00B87B84" w:rsidP="00B87B84">
      <w:pPr>
        <w:pStyle w:val="a4"/>
        <w:jc w:val="center"/>
      </w:pPr>
      <w:r>
        <w:t xml:space="preserve">№ на сайте госзакупок </w:t>
      </w:r>
      <w:r w:rsidRPr="00B87B84">
        <w:t>31401551184</w:t>
      </w:r>
    </w:p>
    <w:p w:rsidR="00B87B84" w:rsidRDefault="00B87B84" w:rsidP="00B87B84">
      <w:pPr>
        <w:pStyle w:val="a4"/>
      </w:pPr>
    </w:p>
    <w:p w:rsidR="00B87B84" w:rsidRDefault="00B87B84" w:rsidP="00CA1FBC">
      <w:pPr>
        <w:pStyle w:val="a4"/>
        <w:ind w:firstLine="567"/>
        <w:jc w:val="both"/>
      </w:pPr>
      <w:proofErr w:type="gramStart"/>
      <w:r>
        <w:t xml:space="preserve">В соответствии с п. 27.5.5 Единого отраслевого стандарта закупок (Положение о закупке) Государственной корпорации по атомной энергии «Росатом» в редакции с изменениями, </w:t>
      </w:r>
      <w:r w:rsidR="00CA1FBC">
        <w:t>утверждёнными</w:t>
      </w:r>
      <w:r>
        <w:t xml:space="preserve"> решением наблюдательного совета Госкорпорации «Росатом» от 15 февраля 2013 № 46, от 25 сентября 2013 № 53, от 03 декабря 2013 № 54, от 10 апреля 2014 № 59, от 14 мая 2014 № 61, от 04 июня 2014 № 62</w:t>
      </w:r>
      <w:r w:rsidR="00CA1FBC">
        <w:t xml:space="preserve">, </w:t>
      </w:r>
      <w:r w:rsidR="00CA1FBC" w:rsidRPr="00CA1FBC">
        <w:t xml:space="preserve">от </w:t>
      </w:r>
      <w:r w:rsidR="00CA1FBC">
        <w:t>26</w:t>
      </w:r>
      <w:proofErr w:type="gramEnd"/>
      <w:r w:rsidR="00CA1FBC" w:rsidRPr="00CA1FBC">
        <w:t xml:space="preserve"> </w:t>
      </w:r>
      <w:proofErr w:type="gramStart"/>
      <w:r w:rsidR="00CA1FBC" w:rsidRPr="00CA1FBC">
        <w:t>июня 2014 № 6</w:t>
      </w:r>
      <w:r w:rsidR="00CA1FBC">
        <w:t>3</w:t>
      </w:r>
      <w:r>
        <w:t xml:space="preserve"> и в соответствии с п.</w:t>
      </w:r>
      <w:r w:rsidR="00CA1FBC">
        <w:t>4</w:t>
      </w:r>
      <w:r>
        <w:t>.</w:t>
      </w:r>
      <w:r w:rsidR="00CA1FBC">
        <w:t>3.2</w:t>
      </w:r>
      <w:r>
        <w:t xml:space="preserve"> документации о проведении открытого запроса цен в электронной форме на право заключения договора на</w:t>
      </w:r>
      <w:r w:rsidR="0094434F" w:rsidRPr="0094434F">
        <w:t xml:space="preserve"> </w:t>
      </w:r>
      <w:r w:rsidR="0094434F">
        <w:t>о</w:t>
      </w:r>
      <w:r w:rsidR="0094434F" w:rsidRPr="0094434F">
        <w:t>рганизаци</w:t>
      </w:r>
      <w:r w:rsidR="0094434F">
        <w:t>ю</w:t>
      </w:r>
      <w:r w:rsidR="0094434F" w:rsidRPr="0094434F">
        <w:t xml:space="preserve"> проведения конференции-рабочего совещания "Технология ВТСП-2"</w:t>
      </w:r>
      <w:r>
        <w:t xml:space="preserve">, </w:t>
      </w:r>
      <w:r w:rsidR="0094434F" w:rsidRPr="0094434F">
        <w:t>ОАО "Русский сверхпроводник"</w:t>
      </w:r>
      <w:r>
        <w:t xml:space="preserve"> информирует о продлении срока подачи заявок на участие в открытом запросе цен в электронной форме по причине поступления менее двух заявок до окончания срока подачи заявок.</w:t>
      </w:r>
      <w:proofErr w:type="gramEnd"/>
    </w:p>
    <w:p w:rsidR="00B87B84" w:rsidRDefault="00B87B84" w:rsidP="00B87B84">
      <w:pPr>
        <w:pStyle w:val="a4"/>
        <w:jc w:val="both"/>
      </w:pPr>
    </w:p>
    <w:p w:rsidR="00B87B84" w:rsidRDefault="00B87B84" w:rsidP="00B87B84">
      <w:pPr>
        <w:pStyle w:val="a4"/>
        <w:jc w:val="both"/>
      </w:pPr>
      <w:r w:rsidRPr="008E5C4E">
        <w:rPr>
          <w:b/>
        </w:rPr>
        <w:t>1. Форма и способ процедуры закупки:</w:t>
      </w:r>
      <w:r>
        <w:t xml:space="preserve"> Открытый запрос цен в электронной</w:t>
      </w:r>
      <w:r w:rsidR="00CA1FBC">
        <w:t xml:space="preserve"> </w:t>
      </w:r>
      <w:r>
        <w:t>форме.</w:t>
      </w:r>
    </w:p>
    <w:p w:rsidR="00B87B84" w:rsidRDefault="00B87B84" w:rsidP="00B87B84">
      <w:pPr>
        <w:pStyle w:val="a4"/>
        <w:jc w:val="both"/>
      </w:pPr>
      <w:r w:rsidRPr="008E5C4E">
        <w:rPr>
          <w:b/>
        </w:rPr>
        <w:t>2. Заказчик</w:t>
      </w:r>
      <w:r w:rsidR="00C45028">
        <w:rPr>
          <w:b/>
        </w:rPr>
        <w:t xml:space="preserve"> и о</w:t>
      </w:r>
      <w:r w:rsidR="00C45028" w:rsidRPr="00C45028">
        <w:rPr>
          <w:b/>
        </w:rPr>
        <w:t>рганизатор запроса цен</w:t>
      </w:r>
      <w:r w:rsidRPr="008E5C4E">
        <w:rPr>
          <w:b/>
        </w:rPr>
        <w:t>:</w:t>
      </w:r>
      <w:r>
        <w:t xml:space="preserve"> Открытое акционерное общество «</w:t>
      </w:r>
      <w:r w:rsidR="0094434F" w:rsidRPr="0094434F">
        <w:t>Русский сверхпроводник</w:t>
      </w:r>
      <w:r>
        <w:t>»</w:t>
      </w:r>
      <w:r w:rsidR="00483754">
        <w:t>.</w:t>
      </w:r>
    </w:p>
    <w:p w:rsidR="00B87B84" w:rsidRDefault="00B87B84" w:rsidP="00B87B84">
      <w:pPr>
        <w:pStyle w:val="a4"/>
        <w:jc w:val="both"/>
      </w:pPr>
      <w:r>
        <w:t xml:space="preserve">Место нахождения: </w:t>
      </w:r>
      <w:r w:rsidR="0094434F" w:rsidRPr="0094434F">
        <w:t>119017, г. Москва, Варшавское ш., д.46</w:t>
      </w:r>
    </w:p>
    <w:p w:rsidR="00B87B84" w:rsidRDefault="00B87B84" w:rsidP="00B87B84">
      <w:pPr>
        <w:pStyle w:val="a4"/>
        <w:jc w:val="both"/>
      </w:pPr>
      <w:r>
        <w:t xml:space="preserve">Почтовый адрес: </w:t>
      </w:r>
      <w:r w:rsidR="0094434F" w:rsidRPr="0094434F">
        <w:t xml:space="preserve">119017, г. Москва, </w:t>
      </w:r>
      <w:proofErr w:type="gramStart"/>
      <w:r w:rsidR="0094434F" w:rsidRPr="0094434F">
        <w:t>Варшавское</w:t>
      </w:r>
      <w:proofErr w:type="gramEnd"/>
      <w:r w:rsidR="0094434F" w:rsidRPr="0094434F">
        <w:t xml:space="preserve"> ш., д.46</w:t>
      </w:r>
    </w:p>
    <w:p w:rsidR="00B87B84" w:rsidRDefault="00C8763F" w:rsidP="00B87B84">
      <w:pPr>
        <w:pStyle w:val="a4"/>
        <w:jc w:val="both"/>
      </w:pPr>
      <w:r w:rsidRPr="00C8763F">
        <w:t>тел./факс</w:t>
      </w:r>
      <w:r>
        <w:t xml:space="preserve"> </w:t>
      </w:r>
      <w:r w:rsidR="0094434F" w:rsidRPr="0094434F">
        <w:t>8-495-7308010</w:t>
      </w:r>
      <w:r w:rsidR="00B87B84">
        <w:t xml:space="preserve">, </w:t>
      </w:r>
      <w:proofErr w:type="spellStart"/>
      <w:r w:rsidR="00B87B84">
        <w:t>эл</w:t>
      </w:r>
      <w:proofErr w:type="gramStart"/>
      <w:r w:rsidR="00B87B84">
        <w:t>.п</w:t>
      </w:r>
      <w:proofErr w:type="gramEnd"/>
      <w:r w:rsidR="00B87B84">
        <w:t>очта</w:t>
      </w:r>
      <w:proofErr w:type="spellEnd"/>
      <w:r w:rsidR="00B87B84">
        <w:t xml:space="preserve"> </w:t>
      </w:r>
      <w:r w:rsidR="0094434F" w:rsidRPr="0094434F">
        <w:t>MAMetlina@rosatom.ru</w:t>
      </w:r>
    </w:p>
    <w:p w:rsidR="00B87B84" w:rsidRDefault="00C8763F" w:rsidP="00B87B84">
      <w:pPr>
        <w:pStyle w:val="a4"/>
        <w:jc w:val="both"/>
      </w:pPr>
      <w:r>
        <w:t xml:space="preserve">Контактное лицо: </w:t>
      </w:r>
      <w:r w:rsidRPr="00C8763F">
        <w:t xml:space="preserve">Метлина </w:t>
      </w:r>
      <w:proofErr w:type="spellStart"/>
      <w:r w:rsidRPr="00C8763F">
        <w:t>М.А.</w:t>
      </w:r>
      <w:r>
        <w:t>,</w:t>
      </w:r>
      <w:r w:rsidRPr="00C8763F">
        <w:t>тел</w:t>
      </w:r>
      <w:proofErr w:type="spellEnd"/>
      <w:r w:rsidRPr="00C8763F">
        <w:t>./факс</w:t>
      </w:r>
      <w:r>
        <w:t xml:space="preserve"> 8-495-7308010,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 MAMetlina@rosatom.ru</w:t>
      </w:r>
    </w:p>
    <w:p w:rsidR="00B87B84" w:rsidRDefault="00C45028" w:rsidP="00B87B84">
      <w:pPr>
        <w:pStyle w:val="a4"/>
        <w:jc w:val="both"/>
      </w:pPr>
      <w:r>
        <w:rPr>
          <w:b/>
        </w:rPr>
        <w:t>3</w:t>
      </w:r>
      <w:r w:rsidR="00B87B84" w:rsidRPr="008E5C4E">
        <w:rPr>
          <w:b/>
        </w:rPr>
        <w:t>. Предмет договора:</w:t>
      </w:r>
      <w:r w:rsidR="00B87B84">
        <w:t xml:space="preserve"> </w:t>
      </w:r>
      <w:r w:rsidR="00C8763F">
        <w:t>О</w:t>
      </w:r>
      <w:r w:rsidR="00C8763F" w:rsidRPr="00C8763F">
        <w:t>рганизаци</w:t>
      </w:r>
      <w:r w:rsidR="00C8763F">
        <w:t>я</w:t>
      </w:r>
      <w:r w:rsidR="00C8763F" w:rsidRPr="00C8763F">
        <w:t xml:space="preserve"> проведения конференции-рабочего совещания "Технология ВТСП-2"</w:t>
      </w:r>
      <w:r w:rsidR="00483754">
        <w:t>.</w:t>
      </w:r>
    </w:p>
    <w:p w:rsidR="00B87B84" w:rsidRDefault="00B87B84" w:rsidP="00B87B84">
      <w:pPr>
        <w:pStyle w:val="a4"/>
        <w:jc w:val="both"/>
      </w:pPr>
      <w:r>
        <w:t xml:space="preserve">Состав и объем </w:t>
      </w:r>
      <w:r w:rsidR="00C8763F">
        <w:t>услуг</w:t>
      </w:r>
      <w:r>
        <w:t>: В соответстви</w:t>
      </w:r>
      <w:r w:rsidR="00483754">
        <w:t>и с томом 2 «Техническая часть».</w:t>
      </w:r>
    </w:p>
    <w:p w:rsidR="00483754" w:rsidRDefault="00C45028" w:rsidP="00483754">
      <w:pPr>
        <w:pStyle w:val="a4"/>
        <w:jc w:val="both"/>
      </w:pPr>
      <w:r>
        <w:rPr>
          <w:b/>
        </w:rPr>
        <w:t>4</w:t>
      </w:r>
      <w:r w:rsidR="00483754" w:rsidRPr="008E5C4E">
        <w:rPr>
          <w:b/>
        </w:rPr>
        <w:t xml:space="preserve">. </w:t>
      </w:r>
      <w:r w:rsidR="00483754" w:rsidRPr="008E5C4E">
        <w:rPr>
          <w:b/>
        </w:rPr>
        <w:t>Место выполнения работ:</w:t>
      </w:r>
      <w:r w:rsidR="008E5C4E" w:rsidRPr="008E5C4E">
        <w:t xml:space="preserve"> г. Москва</w:t>
      </w:r>
    </w:p>
    <w:p w:rsidR="00483754" w:rsidRDefault="00C45028" w:rsidP="000A5173">
      <w:pPr>
        <w:pStyle w:val="a4"/>
        <w:jc w:val="both"/>
      </w:pPr>
      <w:r>
        <w:rPr>
          <w:b/>
        </w:rPr>
        <w:t>5</w:t>
      </w:r>
      <w:r w:rsidR="00483754" w:rsidRPr="008E5C4E">
        <w:rPr>
          <w:b/>
        </w:rPr>
        <w:t>.</w:t>
      </w:r>
      <w:r w:rsidR="00483754">
        <w:t xml:space="preserve"> Сведения о порядке проведения, в том числе об оформлении участия в</w:t>
      </w:r>
      <w:r w:rsidR="008E5C4E">
        <w:t xml:space="preserve"> </w:t>
      </w:r>
      <w:r w:rsidR="00483754">
        <w:t>запросе цен, определени</w:t>
      </w:r>
      <w:r w:rsidR="008E5C4E">
        <w:t>и лица, выигравшего запрос цен:</w:t>
      </w:r>
      <w:r w:rsidR="000A5173">
        <w:t xml:space="preserve"> </w:t>
      </w:r>
      <w:r w:rsidR="00483754">
        <w:t xml:space="preserve">Запрос цен проводится на электронной торговой площадке </w:t>
      </w:r>
      <w:r w:rsidR="008E5C4E" w:rsidRPr="008E5C4E">
        <w:t>«Аукционный Конкурсный Дом»</w:t>
      </w:r>
      <w:r w:rsidR="00483754">
        <w:t xml:space="preserve"> в сети</w:t>
      </w:r>
      <w:r w:rsidR="008E5C4E">
        <w:t xml:space="preserve"> </w:t>
      </w:r>
      <w:r w:rsidR="00483754">
        <w:t xml:space="preserve">"Интернет" по адресу: </w:t>
      </w:r>
      <w:r w:rsidR="008E5C4E" w:rsidRPr="008E5C4E">
        <w:t>http://a-k-d.ru</w:t>
      </w:r>
      <w:r w:rsidR="00483754">
        <w:t xml:space="preserve"> в порядке, установленном</w:t>
      </w:r>
      <w:r w:rsidR="008E5C4E">
        <w:t xml:space="preserve"> </w:t>
      </w:r>
      <w:r w:rsidR="00483754">
        <w:t>регламентом данной электронной торговой площадки в соответствии с</w:t>
      </w:r>
      <w:r w:rsidR="008E5C4E">
        <w:t xml:space="preserve"> </w:t>
      </w:r>
      <w:r w:rsidR="00483754">
        <w:t>условиями и требованиями документации по запросу цен.</w:t>
      </w:r>
      <w:r w:rsidR="008E5C4E">
        <w:t xml:space="preserve"> </w:t>
      </w:r>
      <w:r w:rsidR="00483754">
        <w:t>Для участия в запросе цен участникам необходимо быть аккредитованными</w:t>
      </w:r>
      <w:r w:rsidR="008E5C4E">
        <w:t xml:space="preserve"> </w:t>
      </w:r>
      <w:r w:rsidR="00483754">
        <w:t>на указанной электронной торговой площадке в соответствии с правилами</w:t>
      </w:r>
      <w:r w:rsidR="008E5C4E">
        <w:t xml:space="preserve"> </w:t>
      </w:r>
      <w:r w:rsidR="00483754">
        <w:t>данной электронной торговой площадки.</w:t>
      </w:r>
    </w:p>
    <w:p w:rsidR="00483754" w:rsidRDefault="00483754" w:rsidP="008E5C4E">
      <w:pPr>
        <w:pStyle w:val="a4"/>
        <w:ind w:firstLine="567"/>
        <w:jc w:val="both"/>
      </w:pPr>
      <w:r>
        <w:t>Победителем запроса цен признается, по решению закупочной комиссии,</w:t>
      </w:r>
      <w:r w:rsidR="008E5C4E">
        <w:t xml:space="preserve"> </w:t>
      </w:r>
      <w:r>
        <w:t>допущенный участник запроса цен, предложивший наименьшую цену</w:t>
      </w:r>
      <w:r w:rsidR="008E5C4E">
        <w:t xml:space="preserve"> </w:t>
      </w:r>
      <w:r>
        <w:t xml:space="preserve">договора. </w:t>
      </w:r>
    </w:p>
    <w:p w:rsidR="008E5C4E" w:rsidRDefault="00C45028" w:rsidP="008E5C4E">
      <w:pPr>
        <w:pStyle w:val="a4"/>
        <w:jc w:val="both"/>
      </w:pPr>
      <w:r>
        <w:rPr>
          <w:b/>
        </w:rPr>
        <w:t>6</w:t>
      </w:r>
      <w:r w:rsidR="00483754" w:rsidRPr="000A5173">
        <w:rPr>
          <w:b/>
        </w:rPr>
        <w:t xml:space="preserve">. </w:t>
      </w:r>
      <w:r w:rsidR="008E5C4E" w:rsidRPr="000A5173">
        <w:rPr>
          <w:b/>
        </w:rPr>
        <w:t xml:space="preserve"> </w:t>
      </w:r>
      <w:r w:rsidR="008E5C4E" w:rsidRPr="000A5173">
        <w:rPr>
          <w:b/>
        </w:rPr>
        <w:t>Начальная (максимальная) цена договора:</w:t>
      </w:r>
      <w:r w:rsidR="008E5C4E">
        <w:t xml:space="preserve"> 1 361 733 (Один миллион триста шестьдесят одна тысяча семьсот тридцать три) руб. 33 коп</w:t>
      </w:r>
      <w:proofErr w:type="gramStart"/>
      <w:r w:rsidR="008E5C4E">
        <w:t xml:space="preserve">., </w:t>
      </w:r>
      <w:proofErr w:type="gramEnd"/>
      <w:r w:rsidR="008E5C4E">
        <w:t>с НДС.</w:t>
      </w:r>
    </w:p>
    <w:p w:rsidR="008E5C4E" w:rsidRPr="000A5173" w:rsidRDefault="008E5C4E" w:rsidP="008E5C4E">
      <w:pPr>
        <w:pStyle w:val="a4"/>
        <w:jc w:val="both"/>
        <w:rPr>
          <w:u w:val="single"/>
        </w:rPr>
      </w:pPr>
      <w:r w:rsidRPr="000A5173">
        <w:rPr>
          <w:u w:val="single"/>
        </w:rPr>
        <w:t>Единый базис сравнения ценовых предложений:</w:t>
      </w:r>
    </w:p>
    <w:p w:rsidR="008E5C4E" w:rsidRDefault="008E5C4E" w:rsidP="000A5173">
      <w:pPr>
        <w:pStyle w:val="a4"/>
        <w:ind w:firstLine="567"/>
        <w:jc w:val="both"/>
      </w:pPr>
      <w:r>
        <w:t>Заказчик, в соответствии со статьёй 171 Налогового кодекса Российской Федерации, по данной приобретаемой продукции имеет право применить налоговый вычет НДС. В соответствии со статьёй 12.7.11 пункт а) ЕОСЗ ГК «Росатом» (Положения о закупке) в качестве единого базиса сравнения ценовых предложений принят базис без учёта НДС.</w:t>
      </w:r>
    </w:p>
    <w:p w:rsidR="008E5C4E" w:rsidRDefault="008E5C4E" w:rsidP="000A5173">
      <w:pPr>
        <w:pStyle w:val="a4"/>
        <w:ind w:firstLine="567"/>
        <w:jc w:val="both"/>
      </w:pPr>
      <w:r>
        <w:t>Начальная (максимальная) цена договора: 1 154 011 (Один миллион сто пятьдесят четыре тысячи одиннадцать) руб. 30 коп</w:t>
      </w:r>
      <w:proofErr w:type="gramStart"/>
      <w:r>
        <w:t xml:space="preserve">., </w:t>
      </w:r>
      <w:proofErr w:type="gramEnd"/>
      <w:r>
        <w:t xml:space="preserve">без </w:t>
      </w:r>
      <w:proofErr w:type="spellStart"/>
      <w:r>
        <w:t>учета</w:t>
      </w:r>
      <w:proofErr w:type="spellEnd"/>
      <w:r>
        <w:t xml:space="preserve">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E5C4E" w:rsidRDefault="008E5C4E" w:rsidP="000A5173">
      <w:pPr>
        <w:pStyle w:val="a4"/>
        <w:ind w:firstLine="567"/>
        <w:jc w:val="both"/>
      </w:pPr>
      <w:r>
        <w:t>Цена договора включает в себя: В соответствии с условиями договора.</w:t>
      </w:r>
    </w:p>
    <w:p w:rsidR="000A5173" w:rsidRPr="000A5173" w:rsidRDefault="00C45028" w:rsidP="000A5173">
      <w:pPr>
        <w:pStyle w:val="a4"/>
        <w:jc w:val="both"/>
        <w:rPr>
          <w:b/>
        </w:rPr>
      </w:pPr>
      <w:r>
        <w:rPr>
          <w:b/>
        </w:rPr>
        <w:t>7</w:t>
      </w:r>
      <w:r w:rsidR="00483754" w:rsidRPr="000A5173">
        <w:rPr>
          <w:b/>
        </w:rPr>
        <w:t xml:space="preserve">. </w:t>
      </w:r>
      <w:r w:rsidR="000A5173" w:rsidRPr="000A5173">
        <w:rPr>
          <w:b/>
        </w:rPr>
        <w:t>Срок, место и порядок предоставления документации по запросу цен:</w:t>
      </w:r>
    </w:p>
    <w:p w:rsidR="000A5173" w:rsidRDefault="000A5173" w:rsidP="000A5173">
      <w:pPr>
        <w:pStyle w:val="a4"/>
        <w:jc w:val="both"/>
      </w:pPr>
      <w:proofErr w:type="gramStart"/>
      <w: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</w:t>
      </w:r>
      <w:proofErr w:type="spellStart"/>
      <w:r>
        <w:t>определенном</w:t>
      </w:r>
      <w:proofErr w:type="spellEnd"/>
      <w:r>
        <w:t xml:space="preserve"> Федеральным законом от 18 июля 2011 года № 223-ФЗ «О закупках товаров, работ, услуг отдельными видами юридических лиц» </w:t>
      </w:r>
      <w:r>
        <w:lastRenderedPageBreak/>
        <w:t>(http://www.zakupki.gov.ru), на официальном сайте по закупкам атомной отрасли (http://zakupki.rosatom.ru) документация по запросу цен находится в</w:t>
      </w:r>
      <w:proofErr w:type="gramEnd"/>
      <w:r>
        <w:t xml:space="preserve"> открытом </w:t>
      </w:r>
      <w:proofErr w:type="gramStart"/>
      <w:r>
        <w:t>доступе</w:t>
      </w:r>
      <w:proofErr w:type="gramEnd"/>
      <w:r>
        <w:t>, начиная с даты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http://a-k-d.ru  определяется правилами данной электронной торговой площадки.</w:t>
      </w:r>
    </w:p>
    <w:p w:rsidR="000A5173" w:rsidRDefault="00C45028" w:rsidP="000A5173">
      <w:pPr>
        <w:pStyle w:val="a4"/>
        <w:jc w:val="both"/>
      </w:pPr>
      <w:r>
        <w:rPr>
          <w:b/>
        </w:rPr>
        <w:t>8</w:t>
      </w:r>
      <w:r w:rsidR="000A5173" w:rsidRPr="000A5173">
        <w:rPr>
          <w:b/>
        </w:rPr>
        <w:t>.</w:t>
      </w:r>
      <w:r w:rsidR="000A5173">
        <w:tab/>
        <w:t>Дата начала и дата и время окончания подачи заявок на участие в запросе цен, место и порядок их подачи участниками:</w:t>
      </w:r>
    </w:p>
    <w:p w:rsidR="000A5173" w:rsidRDefault="000A5173" w:rsidP="000A5173">
      <w:pPr>
        <w:pStyle w:val="a4"/>
        <w:jc w:val="both"/>
      </w:pPr>
      <w:proofErr w:type="gramStart"/>
      <w:r>
        <w:t>Заявки на участие в запросе цен предоставляются на электронную торговую площадку ООО «Аукционный Конкурсный Дом» http://a-k-d.ru, 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14-00 (время московское) «0</w:t>
      </w:r>
      <w:r>
        <w:t>8</w:t>
      </w:r>
      <w:r>
        <w:t xml:space="preserve">» октября 2014 года. </w:t>
      </w:r>
      <w:proofErr w:type="gramEnd"/>
    </w:p>
    <w:p w:rsidR="000A5173" w:rsidRDefault="00C45028" w:rsidP="000A5173">
      <w:pPr>
        <w:pStyle w:val="a4"/>
        <w:jc w:val="both"/>
      </w:pPr>
      <w:r>
        <w:rPr>
          <w:b/>
        </w:rPr>
        <w:t>9</w:t>
      </w:r>
      <w:r w:rsidR="000A5173" w:rsidRPr="000A5173">
        <w:rPr>
          <w:b/>
        </w:rPr>
        <w:t>.</w:t>
      </w:r>
      <w:r w:rsidR="000A5173" w:rsidRPr="000A5173">
        <w:rPr>
          <w:b/>
        </w:rPr>
        <w:tab/>
        <w:t>Место и дата проведения отборочной стадии:</w:t>
      </w:r>
      <w:r w:rsidR="000A5173">
        <w:t xml:space="preserve"> «0</w:t>
      </w:r>
      <w:r w:rsidR="000A5173">
        <w:t>9</w:t>
      </w:r>
      <w:r w:rsidR="000A5173">
        <w:t>» октября 2014 года.</w:t>
      </w:r>
    </w:p>
    <w:p w:rsidR="000A5173" w:rsidRDefault="00C45028" w:rsidP="000A5173">
      <w:pPr>
        <w:pStyle w:val="a4"/>
        <w:jc w:val="both"/>
      </w:pPr>
      <w:r>
        <w:rPr>
          <w:b/>
        </w:rPr>
        <w:t>10</w:t>
      </w:r>
      <w:r w:rsidR="000A5173" w:rsidRPr="000A5173">
        <w:rPr>
          <w:b/>
        </w:rPr>
        <w:t>.</w:t>
      </w:r>
      <w:r w:rsidR="000A5173" w:rsidRPr="000A5173">
        <w:rPr>
          <w:b/>
        </w:rPr>
        <w:tab/>
        <w:t>Место и дата подведения итогов запроса цен:</w:t>
      </w:r>
      <w:r w:rsidR="000A5173">
        <w:t xml:space="preserve"> «</w:t>
      </w:r>
      <w:r w:rsidR="000A5173">
        <w:t>10</w:t>
      </w:r>
      <w:r w:rsidR="000A5173">
        <w:t>» октября 2014 года.</w:t>
      </w:r>
    </w:p>
    <w:p w:rsidR="000A5173" w:rsidRDefault="00C45028" w:rsidP="000A5173">
      <w:pPr>
        <w:pStyle w:val="a4"/>
        <w:jc w:val="both"/>
      </w:pPr>
      <w:r>
        <w:rPr>
          <w:b/>
        </w:rPr>
        <w:t>11</w:t>
      </w:r>
      <w:r w:rsidR="000A5173" w:rsidRPr="000A5173">
        <w:rPr>
          <w:b/>
        </w:rPr>
        <w:t>.</w:t>
      </w:r>
      <w:r w:rsidR="000A5173" w:rsidRPr="000A5173">
        <w:rPr>
          <w:b/>
        </w:rPr>
        <w:tab/>
      </w:r>
      <w:r w:rsidR="000A5173">
        <w:t>Срок заключения договора после определения победителя запроса цен: в течение 20 (двадцати) дней, но не ранее, чем через 10 (десять) дней после размещения на официальном сайте и на ЭТП протокола подведения итогов запроса цен.</w:t>
      </w:r>
    </w:p>
    <w:p w:rsidR="000A5173" w:rsidRDefault="00C45028" w:rsidP="000A5173">
      <w:pPr>
        <w:pStyle w:val="a4"/>
        <w:jc w:val="both"/>
      </w:pPr>
      <w:r>
        <w:rPr>
          <w:b/>
        </w:rPr>
        <w:t>12</w:t>
      </w:r>
      <w:r w:rsidR="000A5173" w:rsidRPr="000A5173">
        <w:rPr>
          <w:b/>
        </w:rPr>
        <w:t>.</w:t>
      </w:r>
      <w:r w:rsidR="000A5173" w:rsidRPr="000A5173">
        <w:rPr>
          <w:b/>
        </w:rPr>
        <w:tab/>
      </w:r>
      <w:r w:rsidR="000A5173">
        <w:t>Форма, размер и срок предоставления обеспечения исполнения обязательств по договору: не требуется.</w:t>
      </w:r>
    </w:p>
    <w:p w:rsidR="000A5173" w:rsidRDefault="00C45028" w:rsidP="000A5173">
      <w:pPr>
        <w:pStyle w:val="a4"/>
        <w:jc w:val="both"/>
      </w:pPr>
      <w:r>
        <w:rPr>
          <w:b/>
        </w:rPr>
        <w:t>13</w:t>
      </w:r>
      <w:r w:rsidR="000A5173" w:rsidRPr="000A5173">
        <w:rPr>
          <w:b/>
        </w:rPr>
        <w:t>.</w:t>
      </w:r>
      <w:r w:rsidR="000A5173">
        <w:tab/>
        <w:t>Процедура запроса цен не является торгами по законодательству Российской Федерации.</w:t>
      </w:r>
    </w:p>
    <w:p w:rsidR="000A5173" w:rsidRDefault="00C45028" w:rsidP="000A5173">
      <w:pPr>
        <w:pStyle w:val="a4"/>
        <w:jc w:val="both"/>
      </w:pPr>
      <w:r>
        <w:rPr>
          <w:b/>
        </w:rPr>
        <w:t>14</w:t>
      </w:r>
      <w:r w:rsidR="000A5173" w:rsidRPr="000A5173">
        <w:rPr>
          <w:b/>
        </w:rPr>
        <w:t>.</w:t>
      </w:r>
      <w:r w:rsidR="000A5173">
        <w:tab/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A5173" w:rsidRDefault="000A5173" w:rsidP="00D337DA">
      <w:pPr>
        <w:pStyle w:val="a4"/>
        <w:ind w:firstLine="567"/>
        <w:jc w:val="both"/>
      </w:pPr>
      <w:proofErr w:type="gramStart"/>
      <w:r>
        <w:t>и</w:t>
      </w:r>
      <w:proofErr w:type="gramEnd"/>
      <w: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0A5173" w:rsidRDefault="000A5173" w:rsidP="000A5173">
      <w:pPr>
        <w:pStyle w:val="a4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A5173" w:rsidRDefault="000A5173" w:rsidP="00D337DA">
      <w:pPr>
        <w:pStyle w:val="a4"/>
        <w:ind w:firstLine="567"/>
        <w:jc w:val="both"/>
      </w:pPr>
      <w:r>
        <w:t xml:space="preserve">при возникновении обстоятельств непреодолимой силы, </w:t>
      </w:r>
      <w:proofErr w:type="spellStart"/>
      <w:r>
        <w:t>подтвержденных</w:t>
      </w:r>
      <w:proofErr w:type="spellEnd"/>
      <w:r>
        <w:t xml:space="preserve"> соответствующим документом и влияющих на целесообразность закупки.</w:t>
      </w:r>
    </w:p>
    <w:p w:rsidR="000A5173" w:rsidRDefault="00C45028" w:rsidP="000A5173">
      <w:pPr>
        <w:pStyle w:val="a4"/>
        <w:jc w:val="both"/>
      </w:pPr>
      <w:r>
        <w:rPr>
          <w:b/>
        </w:rPr>
        <w:t>15</w:t>
      </w:r>
      <w:r w:rsidR="000A5173" w:rsidRPr="000A5173">
        <w:rPr>
          <w:b/>
        </w:rPr>
        <w:t>.</w:t>
      </w:r>
      <w:r w:rsidR="000A5173" w:rsidRPr="000A5173">
        <w:rPr>
          <w:b/>
        </w:rPr>
        <w:tab/>
      </w:r>
      <w:r w:rsidR="000A51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83754" w:rsidRDefault="00483754" w:rsidP="000A5173">
      <w:pPr>
        <w:pStyle w:val="a4"/>
        <w:jc w:val="both"/>
      </w:pPr>
    </w:p>
    <w:p w:rsidR="00483754" w:rsidRDefault="00483754" w:rsidP="00483754">
      <w:pPr>
        <w:pStyle w:val="a4"/>
        <w:jc w:val="both"/>
      </w:pPr>
      <w:r w:rsidRPr="00C45028">
        <w:rPr>
          <w:b/>
        </w:rPr>
        <w:t>17.</w:t>
      </w:r>
      <w:r>
        <w:t xml:space="preserve"> </w:t>
      </w:r>
      <w:proofErr w:type="gramStart"/>
      <w:r>
        <w:t>В документации о проведении открытого запроса цен в электронной форме</w:t>
      </w:r>
      <w:r w:rsidR="000D7AD4">
        <w:t xml:space="preserve"> </w:t>
      </w:r>
      <w:r>
        <w:t xml:space="preserve">на право заключения договора на </w:t>
      </w:r>
      <w:r w:rsidR="000D7AD4" w:rsidRPr="000D7AD4">
        <w:t>организацию</w:t>
      </w:r>
      <w:proofErr w:type="gramEnd"/>
      <w:r w:rsidR="000D7AD4" w:rsidRPr="000D7AD4">
        <w:t xml:space="preserve"> проведения конференции-рабочего совещания "Технология ВТСП-2"</w:t>
      </w:r>
      <w:r w:rsidR="00D337DA">
        <w:t xml:space="preserve"> </w:t>
      </w:r>
      <w:r>
        <w:t>п. 1</w:t>
      </w:r>
      <w:r w:rsidR="000D7AD4">
        <w:t>5</w:t>
      </w:r>
      <w:r>
        <w:t>, 1</w:t>
      </w:r>
      <w:r w:rsidR="000D7AD4">
        <w:t>6</w:t>
      </w:r>
      <w:r w:rsidR="00D337DA">
        <w:t xml:space="preserve"> </w:t>
      </w:r>
      <w:r w:rsidR="000D7AD4">
        <w:t xml:space="preserve">Информационной карты, </w:t>
      </w:r>
      <w:r>
        <w:t>читать в</w:t>
      </w:r>
      <w:r w:rsidR="00C45028">
        <w:t xml:space="preserve"> следующей редакции (см. ниже):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2268"/>
        <w:gridCol w:w="6946"/>
      </w:tblGrid>
      <w:tr w:rsidR="000D7AD4" w:rsidRPr="000D7AD4" w:rsidTr="00C45028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639" w:type="dxa"/>
          </w:tcPr>
          <w:p w:rsidR="000D7AD4" w:rsidRPr="000D7AD4" w:rsidRDefault="000D7AD4" w:rsidP="000D7AD4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7AD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D7AD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7AD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</w:tcPr>
          <w:p w:rsidR="000D7AD4" w:rsidRPr="000D7AD4" w:rsidRDefault="000D7AD4" w:rsidP="00E131AE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 xml:space="preserve">Наименование </w:t>
            </w:r>
            <w:proofErr w:type="gramStart"/>
            <w:r w:rsidRPr="000D7AD4">
              <w:rPr>
                <w:szCs w:val="24"/>
              </w:rPr>
              <w:t>п</w:t>
            </w:r>
            <w:proofErr w:type="gramEnd"/>
            <w:r w:rsidRPr="000D7AD4">
              <w:rPr>
                <w:szCs w:val="24"/>
              </w:rPr>
              <w:t>/п</w:t>
            </w:r>
          </w:p>
        </w:tc>
        <w:tc>
          <w:tcPr>
            <w:tcW w:w="6946" w:type="dxa"/>
          </w:tcPr>
          <w:p w:rsidR="000D7AD4" w:rsidRPr="000D7AD4" w:rsidRDefault="000D7AD4" w:rsidP="00E131AE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>Содержание</w:t>
            </w:r>
          </w:p>
        </w:tc>
      </w:tr>
      <w:tr w:rsidR="000D7AD4" w:rsidRPr="000D7AD4" w:rsidTr="00C45028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639" w:type="dxa"/>
          </w:tcPr>
          <w:p w:rsidR="000D7AD4" w:rsidRPr="000D7AD4" w:rsidRDefault="000D7AD4" w:rsidP="000D7AD4">
            <w:pPr>
              <w:numPr>
                <w:ilvl w:val="0"/>
                <w:numId w:val="1"/>
              </w:numPr>
              <w:tabs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Ref317250778"/>
          </w:p>
        </w:tc>
        <w:bookmarkEnd w:id="1"/>
        <w:tc>
          <w:tcPr>
            <w:tcW w:w="2268" w:type="dxa"/>
          </w:tcPr>
          <w:p w:rsidR="000D7AD4" w:rsidRPr="000D7AD4" w:rsidRDefault="000D7AD4" w:rsidP="00E131AE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946" w:type="dxa"/>
          </w:tcPr>
          <w:p w:rsidR="000D7AD4" w:rsidRPr="000D7AD4" w:rsidRDefault="000D7AD4" w:rsidP="00E131AE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D7AD4" w:rsidRPr="000D7AD4" w:rsidRDefault="000D7AD4" w:rsidP="00E131AE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7AD4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6" w:history="1">
              <w:r w:rsidRPr="000D7AD4">
                <w:rPr>
                  <w:rStyle w:val="a3"/>
                  <w:szCs w:val="24"/>
                </w:rPr>
                <w:t>http://a-k-d.ru</w:t>
              </w:r>
            </w:hyperlink>
            <w:r w:rsidRPr="000D7AD4">
              <w:rPr>
                <w:szCs w:val="24"/>
              </w:rPr>
              <w:t xml:space="preserve"> </w:t>
            </w:r>
          </w:p>
          <w:p w:rsidR="000D7AD4" w:rsidRPr="000D7AD4" w:rsidRDefault="000D7AD4" w:rsidP="00E131AE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7AD4">
              <w:rPr>
                <w:b/>
                <w:i/>
                <w:szCs w:val="24"/>
              </w:rPr>
              <w:t xml:space="preserve">срок в формате: 14-00 (время московское) </w:t>
            </w:r>
          </w:p>
          <w:p w:rsidR="000D7AD4" w:rsidRPr="000D7AD4" w:rsidRDefault="000D7AD4" w:rsidP="00E131AE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7AD4">
              <w:rPr>
                <w:b/>
                <w:i/>
                <w:szCs w:val="24"/>
              </w:rPr>
              <w:t>«</w:t>
            </w:r>
            <w:r w:rsidRPr="000D7AD4">
              <w:rPr>
                <w:b/>
                <w:i/>
                <w:szCs w:val="24"/>
                <w:lang w:val="en-US"/>
              </w:rPr>
              <w:t>0</w:t>
            </w:r>
            <w:r>
              <w:rPr>
                <w:b/>
                <w:i/>
                <w:szCs w:val="24"/>
              </w:rPr>
              <w:t>8</w:t>
            </w:r>
            <w:r w:rsidRPr="000D7AD4">
              <w:rPr>
                <w:b/>
                <w:i/>
                <w:szCs w:val="24"/>
              </w:rPr>
              <w:t>» октября 2014</w:t>
            </w:r>
            <w:r>
              <w:rPr>
                <w:b/>
                <w:i/>
                <w:szCs w:val="24"/>
              </w:rPr>
              <w:t xml:space="preserve"> года</w:t>
            </w:r>
          </w:p>
        </w:tc>
      </w:tr>
      <w:tr w:rsidR="000D7AD4" w:rsidRPr="000D7AD4" w:rsidTr="00C45028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639" w:type="dxa"/>
          </w:tcPr>
          <w:p w:rsidR="000D7AD4" w:rsidRPr="000D7AD4" w:rsidRDefault="000D7AD4" w:rsidP="000D7AD4">
            <w:pPr>
              <w:numPr>
                <w:ilvl w:val="0"/>
                <w:numId w:val="1"/>
              </w:numPr>
              <w:tabs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Ref317254136"/>
          </w:p>
        </w:tc>
        <w:bookmarkEnd w:id="2"/>
        <w:tc>
          <w:tcPr>
            <w:tcW w:w="2268" w:type="dxa"/>
          </w:tcPr>
          <w:p w:rsidR="000D7AD4" w:rsidRPr="000D7AD4" w:rsidRDefault="000D7AD4" w:rsidP="00E131AE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6946" w:type="dxa"/>
          </w:tcPr>
          <w:p w:rsidR="000D7AD4" w:rsidRPr="000D7AD4" w:rsidRDefault="000D7AD4" w:rsidP="00E131AE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D7AD4">
              <w:rPr>
                <w:b/>
                <w:i/>
                <w:szCs w:val="24"/>
              </w:rPr>
              <w:t xml:space="preserve">119017, г. Москва, </w:t>
            </w:r>
            <w:proofErr w:type="gramStart"/>
            <w:r w:rsidRPr="000D7AD4">
              <w:rPr>
                <w:b/>
                <w:i/>
                <w:szCs w:val="24"/>
              </w:rPr>
              <w:t>Варшавское</w:t>
            </w:r>
            <w:proofErr w:type="gramEnd"/>
            <w:r w:rsidRPr="000D7AD4">
              <w:rPr>
                <w:b/>
                <w:i/>
                <w:szCs w:val="24"/>
              </w:rPr>
              <w:t xml:space="preserve"> ш., д.46</w:t>
            </w:r>
          </w:p>
          <w:p w:rsidR="000D7AD4" w:rsidRPr="000D7AD4" w:rsidRDefault="000D7AD4" w:rsidP="00E131AE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 xml:space="preserve">Отборочная стадия рассмотрения заявок на участие в запросе цен: не позднее </w:t>
            </w:r>
            <w:r w:rsidRPr="00C45028">
              <w:rPr>
                <w:b/>
                <w:szCs w:val="24"/>
              </w:rPr>
              <w:t>«</w:t>
            </w:r>
            <w:r w:rsidRPr="00C45028">
              <w:rPr>
                <w:b/>
                <w:szCs w:val="24"/>
              </w:rPr>
              <w:t>09</w:t>
            </w:r>
            <w:r w:rsidRPr="00C45028">
              <w:rPr>
                <w:b/>
                <w:szCs w:val="24"/>
              </w:rPr>
              <w:t>» октября 2014 г.</w:t>
            </w:r>
          </w:p>
          <w:p w:rsidR="000D7AD4" w:rsidRPr="000D7AD4" w:rsidRDefault="000D7AD4" w:rsidP="000D7AD4">
            <w:pPr>
              <w:pStyle w:val="Times12"/>
              <w:ind w:firstLine="0"/>
              <w:rPr>
                <w:szCs w:val="24"/>
              </w:rPr>
            </w:pPr>
            <w:r w:rsidRPr="000D7AD4">
              <w:rPr>
                <w:szCs w:val="24"/>
              </w:rPr>
              <w:t xml:space="preserve">Подведение итогов запроса цен: не позднее </w:t>
            </w:r>
            <w:r w:rsidRPr="00C45028">
              <w:rPr>
                <w:b/>
                <w:szCs w:val="24"/>
              </w:rPr>
              <w:t>«</w:t>
            </w:r>
            <w:r w:rsidRPr="00C45028">
              <w:rPr>
                <w:b/>
                <w:szCs w:val="24"/>
              </w:rPr>
              <w:t>10</w:t>
            </w:r>
            <w:r w:rsidRPr="00C45028">
              <w:rPr>
                <w:b/>
                <w:szCs w:val="24"/>
              </w:rPr>
              <w:t>» октября 2014 г.</w:t>
            </w:r>
          </w:p>
        </w:tc>
      </w:tr>
    </w:tbl>
    <w:p w:rsidR="000D7AD4" w:rsidRDefault="000D7AD4" w:rsidP="00483754">
      <w:pPr>
        <w:pStyle w:val="a4"/>
        <w:jc w:val="both"/>
      </w:pPr>
    </w:p>
    <w:p w:rsidR="00483754" w:rsidRDefault="00483754" w:rsidP="00C45028">
      <w:pPr>
        <w:pStyle w:val="a4"/>
        <w:ind w:firstLine="567"/>
        <w:jc w:val="both"/>
      </w:pPr>
      <w:proofErr w:type="gramStart"/>
      <w:r>
        <w:lastRenderedPageBreak/>
        <w:t>Закупочная документация, Техническое задание, Проект</w:t>
      </w:r>
      <w:r w:rsidR="000D7AD4">
        <w:t xml:space="preserve"> </w:t>
      </w:r>
      <w:r>
        <w:t xml:space="preserve">договора с приложением, </w:t>
      </w:r>
      <w:r w:rsidR="00C45028">
        <w:t>размещённые</w:t>
      </w:r>
      <w:r>
        <w:t xml:space="preserve"> на официальном сайте Российской</w:t>
      </w:r>
      <w:r w:rsidR="000D7AD4">
        <w:t xml:space="preserve"> </w:t>
      </w:r>
      <w:r>
        <w:t>Федерации для размещения информаци</w:t>
      </w:r>
      <w:r w:rsidR="000A5173">
        <w:t xml:space="preserve">и о закупках отдельными видами  </w:t>
      </w:r>
      <w:r>
        <w:t xml:space="preserve">юридических лиц в сети интернет по </w:t>
      </w:r>
      <w:r w:rsidR="000D7AD4">
        <w:t xml:space="preserve">адресу http://zakupki.gov.ru за </w:t>
      </w:r>
      <w:r>
        <w:t>№</w:t>
      </w:r>
      <w:r w:rsidR="00C45028">
        <w:t xml:space="preserve"> </w:t>
      </w:r>
      <w:r w:rsidR="00C45028" w:rsidRPr="00C45028">
        <w:t>31401551184</w:t>
      </w:r>
      <w:r>
        <w:t>; на официальном сайте о закупках атомной отрасли в сети</w:t>
      </w:r>
      <w:r w:rsidR="000D7AD4">
        <w:t xml:space="preserve"> </w:t>
      </w:r>
      <w:r>
        <w:t xml:space="preserve">интернет по адресу: http://zakupki.rosatom.ru/ за № </w:t>
      </w:r>
      <w:r w:rsidR="00C45028" w:rsidRPr="00C45028">
        <w:t>140926/1437/003</w:t>
      </w:r>
      <w:r>
        <w:t>;</w:t>
      </w:r>
      <w:proofErr w:type="gramEnd"/>
      <w:r>
        <w:t xml:space="preserve"> на сайте</w:t>
      </w:r>
      <w:r w:rsidR="000D7AD4">
        <w:t xml:space="preserve"> </w:t>
      </w:r>
      <w:r>
        <w:t xml:space="preserve">электронной торговой площадки </w:t>
      </w:r>
      <w:r w:rsidR="00C45028" w:rsidRPr="00C45028">
        <w:t xml:space="preserve">«АКД» </w:t>
      </w:r>
      <w:r>
        <w:t xml:space="preserve">за № </w:t>
      </w:r>
      <w:r w:rsidR="00C45028" w:rsidRPr="00C45028">
        <w:t>Z034347</w:t>
      </w:r>
      <w:r w:rsidR="00C45028">
        <w:t xml:space="preserve"> </w:t>
      </w:r>
      <w:r>
        <w:t xml:space="preserve">действуют в предыдущей редакции за исключением изменений </w:t>
      </w:r>
      <w:r w:rsidR="00C45028">
        <w:t>отражённых</w:t>
      </w:r>
      <w:r>
        <w:t xml:space="preserve"> в</w:t>
      </w:r>
      <w:r w:rsidR="00C45028">
        <w:t xml:space="preserve"> </w:t>
      </w:r>
      <w:r>
        <w:t>данном извещении.</w:t>
      </w:r>
    </w:p>
    <w:p w:rsidR="00FB0537" w:rsidRDefault="00FB0537"/>
    <w:sectPr w:rsidR="00FB0537" w:rsidSect="00C45028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B84"/>
    <w:rsid w:val="000A5173"/>
    <w:rsid w:val="000D7AD4"/>
    <w:rsid w:val="00483754"/>
    <w:rsid w:val="008E5C4E"/>
    <w:rsid w:val="0094434F"/>
    <w:rsid w:val="00B87B84"/>
    <w:rsid w:val="00C45028"/>
    <w:rsid w:val="00C8763F"/>
    <w:rsid w:val="00CA1FBC"/>
    <w:rsid w:val="00D337DA"/>
    <w:rsid w:val="00FB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7B84"/>
    <w:rPr>
      <w:color w:val="0000FF" w:themeColor="hyperlink"/>
      <w:u w:val="single"/>
    </w:rPr>
  </w:style>
  <w:style w:type="paragraph" w:styleId="a4">
    <w:name w:val="Plain Text"/>
    <w:basedOn w:val="a"/>
    <w:link w:val="a5"/>
    <w:uiPriority w:val="99"/>
    <w:unhideWhenUsed/>
    <w:rsid w:val="00B87B84"/>
    <w:pPr>
      <w:spacing w:after="0" w:line="240" w:lineRule="auto"/>
    </w:pPr>
    <w:rPr>
      <w:rFonts w:ascii="Times New Roman" w:hAnsi="Times New Roman"/>
      <w:sz w:val="24"/>
      <w:szCs w:val="21"/>
    </w:rPr>
  </w:style>
  <w:style w:type="character" w:customStyle="1" w:styleId="a5">
    <w:name w:val="Текст Знак"/>
    <w:basedOn w:val="a0"/>
    <w:link w:val="a4"/>
    <w:uiPriority w:val="99"/>
    <w:rsid w:val="00B87B84"/>
    <w:rPr>
      <w:rFonts w:ascii="Times New Roman" w:hAnsi="Times New Roman"/>
      <w:sz w:val="24"/>
      <w:szCs w:val="21"/>
    </w:rPr>
  </w:style>
  <w:style w:type="paragraph" w:customStyle="1" w:styleId="Times12">
    <w:name w:val="Times 12"/>
    <w:basedOn w:val="a"/>
    <w:rsid w:val="000D7AD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7B84"/>
    <w:rPr>
      <w:color w:val="0000FF" w:themeColor="hyperlink"/>
      <w:u w:val="single"/>
    </w:rPr>
  </w:style>
  <w:style w:type="paragraph" w:styleId="a4">
    <w:name w:val="Plain Text"/>
    <w:basedOn w:val="a"/>
    <w:link w:val="a5"/>
    <w:uiPriority w:val="99"/>
    <w:unhideWhenUsed/>
    <w:rsid w:val="00B87B84"/>
    <w:pPr>
      <w:spacing w:after="0" w:line="240" w:lineRule="auto"/>
    </w:pPr>
    <w:rPr>
      <w:rFonts w:ascii="Times New Roman" w:hAnsi="Times New Roman"/>
      <w:sz w:val="24"/>
      <w:szCs w:val="21"/>
    </w:rPr>
  </w:style>
  <w:style w:type="character" w:customStyle="1" w:styleId="a5">
    <w:name w:val="Текст Знак"/>
    <w:basedOn w:val="a0"/>
    <w:link w:val="a4"/>
    <w:uiPriority w:val="99"/>
    <w:rsid w:val="00B87B84"/>
    <w:rPr>
      <w:rFonts w:ascii="Times New Roman" w:hAnsi="Times New Roman"/>
      <w:sz w:val="24"/>
      <w:szCs w:val="21"/>
    </w:rPr>
  </w:style>
  <w:style w:type="paragraph" w:customStyle="1" w:styleId="Times12">
    <w:name w:val="Times 12"/>
    <w:basedOn w:val="a"/>
    <w:rsid w:val="000D7AD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5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2014-10-06T05:32:00Z</dcterms:created>
  <dcterms:modified xsi:type="dcterms:W3CDTF">2014-10-06T06:35:00Z</dcterms:modified>
</cp:coreProperties>
</file>