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366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280750" w:rsidRPr="00280750" w:rsidTr="00363027">
        <w:trPr>
          <w:trHeight w:val="1135"/>
        </w:trPr>
        <w:tc>
          <w:tcPr>
            <w:tcW w:w="4077" w:type="dxa"/>
          </w:tcPr>
          <w:p w:rsidR="00280750" w:rsidRPr="00280750" w:rsidRDefault="00280750" w:rsidP="002807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Toc341885286"/>
          </w:p>
        </w:tc>
        <w:tc>
          <w:tcPr>
            <w:tcW w:w="6096" w:type="dxa"/>
          </w:tcPr>
          <w:p w:rsidR="00280750" w:rsidRPr="00280750" w:rsidRDefault="00280750" w:rsidP="0028075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80750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280750" w:rsidRPr="00280750" w:rsidRDefault="00280750" w:rsidP="0028075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280750">
              <w:rPr>
                <w:rFonts w:ascii="Times New Roman" w:hAnsi="Times New Roman" w:cs="Times New Roman"/>
                <w:sz w:val="28"/>
                <w:szCs w:val="28"/>
              </w:rPr>
              <w:t>Президент</w:t>
            </w:r>
          </w:p>
          <w:p w:rsidR="00280750" w:rsidRPr="00280750" w:rsidRDefault="00280750" w:rsidP="0028075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280750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280750" w:rsidRPr="00280750" w:rsidRDefault="00280750" w:rsidP="0028075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280750"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280750" w:rsidRPr="00280750" w:rsidRDefault="00280750" w:rsidP="0028075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0750" w:rsidRPr="00280750" w:rsidRDefault="00280750" w:rsidP="0028075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280750">
              <w:rPr>
                <w:rFonts w:ascii="Times New Roman" w:hAnsi="Times New Roman" w:cs="Times New Roman"/>
                <w:sz w:val="28"/>
                <w:szCs w:val="28"/>
              </w:rPr>
              <w:t>_________________________</w:t>
            </w:r>
          </w:p>
          <w:p w:rsidR="00280750" w:rsidRPr="00280750" w:rsidRDefault="00280750" w:rsidP="0028075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280750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280750" w:rsidRPr="00280750" w:rsidRDefault="00280750" w:rsidP="00280750">
      <w:pPr>
        <w:jc w:val="center"/>
        <w:rPr>
          <w:rFonts w:ascii="Times New Roman" w:hAnsi="Times New Roman" w:cs="Times New Roman"/>
          <w:bCs/>
          <w:sz w:val="28"/>
        </w:rPr>
      </w:pPr>
    </w:p>
    <w:p w:rsidR="00280750" w:rsidRPr="00280750" w:rsidRDefault="00280750" w:rsidP="00280750">
      <w:pPr>
        <w:jc w:val="center"/>
        <w:rPr>
          <w:rFonts w:ascii="Times New Roman" w:hAnsi="Times New Roman" w:cs="Times New Roman"/>
          <w:bCs/>
          <w:sz w:val="28"/>
        </w:rPr>
      </w:pPr>
    </w:p>
    <w:p w:rsidR="00280750" w:rsidRPr="00280750" w:rsidRDefault="00280750" w:rsidP="00280750">
      <w:pPr>
        <w:jc w:val="center"/>
        <w:rPr>
          <w:rFonts w:ascii="Times New Roman" w:hAnsi="Times New Roman" w:cs="Times New Roman"/>
          <w:bCs/>
          <w:sz w:val="28"/>
        </w:rPr>
      </w:pPr>
    </w:p>
    <w:p w:rsidR="00280750" w:rsidRPr="00280750" w:rsidRDefault="00280750" w:rsidP="00280750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280750" w:rsidRPr="00280750" w:rsidRDefault="00280750" w:rsidP="00280750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8564569"/>
      <w:bookmarkStart w:id="2" w:name="_Toc399408079"/>
      <w:bookmarkStart w:id="3" w:name="_Toc418783470"/>
      <w:bookmarkStart w:id="4" w:name="_Toc420664484"/>
      <w:bookmarkStart w:id="5" w:name="_Toc420942063"/>
      <w:bookmarkStart w:id="6" w:name="_Toc423541040"/>
      <w:bookmarkStart w:id="7" w:name="_Toc423541116"/>
      <w:bookmarkStart w:id="8" w:name="_Toc432000424"/>
      <w:bookmarkStart w:id="9" w:name="_Toc318103488"/>
      <w:r w:rsidRPr="00280750">
        <w:rPr>
          <w:rFonts w:ascii="Times New Roman" w:hAnsi="Times New Roman" w:cs="Times New Roman"/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</w:p>
    <w:p w:rsidR="00280750" w:rsidRPr="00280750" w:rsidRDefault="00280750" w:rsidP="00280750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0" w:name="_Toc418783471"/>
      <w:bookmarkStart w:id="11" w:name="_Toc420664485"/>
      <w:bookmarkStart w:id="12" w:name="_Toc420942064"/>
      <w:bookmarkStart w:id="13" w:name="_Toc423541041"/>
      <w:bookmarkStart w:id="14" w:name="_Toc423541117"/>
      <w:bookmarkStart w:id="15" w:name="_Toc432000425"/>
      <w:r w:rsidRPr="00280750">
        <w:rPr>
          <w:rFonts w:ascii="Times New Roman" w:hAnsi="Times New Roman" w:cs="Times New Roman"/>
          <w:sz w:val="28"/>
          <w:szCs w:val="28"/>
        </w:rPr>
        <w:t>запроса цен в электронной форме, участниками которых являются только субъекты малого и среднего предпринимательства на право заключения договора</w:t>
      </w:r>
      <w:bookmarkEnd w:id="10"/>
      <w:bookmarkEnd w:id="11"/>
      <w:bookmarkEnd w:id="12"/>
      <w:bookmarkEnd w:id="13"/>
      <w:bookmarkEnd w:id="14"/>
      <w:bookmarkEnd w:id="15"/>
      <w:r w:rsidRPr="002807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0750" w:rsidRPr="00280750" w:rsidRDefault="00280750" w:rsidP="00280750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6" w:name="_Toc418783472"/>
      <w:bookmarkStart w:id="17" w:name="_Toc420664486"/>
      <w:bookmarkStart w:id="18" w:name="_Toc420942065"/>
      <w:bookmarkStart w:id="19" w:name="_Toc423541042"/>
      <w:bookmarkStart w:id="20" w:name="_Toc423541118"/>
      <w:bookmarkStart w:id="21" w:name="_Toc432000426"/>
      <w:r w:rsidRPr="00280750">
        <w:rPr>
          <w:rFonts w:ascii="Times New Roman" w:hAnsi="Times New Roman" w:cs="Times New Roman"/>
          <w:sz w:val="28"/>
          <w:szCs w:val="28"/>
        </w:rPr>
        <w:t xml:space="preserve">по лоту </w:t>
      </w:r>
      <w:r w:rsidRPr="00280750">
        <w:rPr>
          <w:rFonts w:ascii="Times New Roman" w:hAnsi="Times New Roman" w:cs="Times New Roman"/>
          <w:b/>
          <w:sz w:val="28"/>
          <w:szCs w:val="28"/>
        </w:rPr>
        <w:t xml:space="preserve">№ 210ИТ/ЗЦ-015 «Оказание услуг по технической поддержке программного обеспечения </w:t>
      </w:r>
      <w:proofErr w:type="spellStart"/>
      <w:r w:rsidRPr="00280750">
        <w:rPr>
          <w:rFonts w:ascii="Times New Roman" w:hAnsi="Times New Roman" w:cs="Times New Roman"/>
          <w:b/>
          <w:sz w:val="28"/>
          <w:szCs w:val="28"/>
          <w:lang w:val="en-US"/>
        </w:rPr>
        <w:t>ArchiCAD</w:t>
      </w:r>
      <w:proofErr w:type="spellEnd"/>
      <w:r w:rsidRPr="00280750">
        <w:rPr>
          <w:rFonts w:ascii="Times New Roman" w:hAnsi="Times New Roman" w:cs="Times New Roman"/>
          <w:b/>
          <w:sz w:val="28"/>
          <w:szCs w:val="28"/>
        </w:rPr>
        <w:t xml:space="preserve"> для нужд АО «НИАЭП»»</w:t>
      </w:r>
      <w:bookmarkEnd w:id="16"/>
      <w:bookmarkEnd w:id="17"/>
      <w:bookmarkEnd w:id="18"/>
      <w:bookmarkEnd w:id="19"/>
      <w:bookmarkEnd w:id="20"/>
      <w:bookmarkEnd w:id="21"/>
    </w:p>
    <w:p w:rsidR="00280750" w:rsidRPr="00280750" w:rsidRDefault="00280750" w:rsidP="0028075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0750" w:rsidRPr="00280750" w:rsidRDefault="00280750" w:rsidP="00280750">
      <w:pPr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280750">
        <w:rPr>
          <w:rFonts w:ascii="Times New Roman" w:hAnsi="Times New Roman" w:cs="Times New Roman"/>
          <w:caps/>
          <w:sz w:val="28"/>
          <w:szCs w:val="28"/>
        </w:rPr>
        <w:t>том 2 «</w:t>
      </w:r>
      <w:r>
        <w:rPr>
          <w:rFonts w:ascii="Times New Roman" w:hAnsi="Times New Roman" w:cs="Times New Roman"/>
          <w:caps/>
          <w:sz w:val="28"/>
          <w:szCs w:val="28"/>
        </w:rPr>
        <w:t>ТЕХНИЧЕСКАЯ ЧАСТЬ</w:t>
      </w:r>
      <w:r w:rsidRPr="00280750">
        <w:rPr>
          <w:rFonts w:ascii="Times New Roman" w:hAnsi="Times New Roman" w:cs="Times New Roman"/>
          <w:caps/>
          <w:sz w:val="28"/>
          <w:szCs w:val="28"/>
        </w:rPr>
        <w:t>»</w:t>
      </w:r>
    </w:p>
    <w:p w:rsidR="00280750" w:rsidRPr="00280750" w:rsidRDefault="00280750" w:rsidP="0028075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0750" w:rsidRDefault="00280750" w:rsidP="0028075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0750" w:rsidRDefault="00280750" w:rsidP="0028075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0750" w:rsidRDefault="00280750" w:rsidP="0028075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0750" w:rsidRDefault="00280750" w:rsidP="0028075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0750" w:rsidRPr="00280750" w:rsidRDefault="00280750" w:rsidP="0028075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0750" w:rsidRPr="00280750" w:rsidRDefault="00280750" w:rsidP="00280750">
      <w:pPr>
        <w:jc w:val="center"/>
        <w:rPr>
          <w:rFonts w:ascii="Times New Roman" w:hAnsi="Times New Roman" w:cs="Times New Roman"/>
          <w:sz w:val="28"/>
        </w:rPr>
      </w:pPr>
    </w:p>
    <w:p w:rsidR="00280750" w:rsidRPr="00280750" w:rsidRDefault="00280750" w:rsidP="00280750">
      <w:pPr>
        <w:jc w:val="center"/>
        <w:rPr>
          <w:rFonts w:ascii="Times New Roman" w:hAnsi="Times New Roman" w:cs="Times New Roman"/>
          <w:sz w:val="28"/>
        </w:rPr>
      </w:pPr>
    </w:p>
    <w:p w:rsidR="00280750" w:rsidRPr="00280750" w:rsidRDefault="00280750" w:rsidP="00280750">
      <w:pPr>
        <w:jc w:val="center"/>
        <w:rPr>
          <w:rFonts w:ascii="Times New Roman" w:hAnsi="Times New Roman" w:cs="Times New Roman"/>
        </w:rPr>
      </w:pPr>
      <w:r w:rsidRPr="00280750">
        <w:rPr>
          <w:rFonts w:ascii="Times New Roman" w:hAnsi="Times New Roman" w:cs="Times New Roman"/>
        </w:rPr>
        <w:t>Нижний Новгород</w:t>
      </w:r>
    </w:p>
    <w:p w:rsidR="00280750" w:rsidRPr="003E2228" w:rsidRDefault="00280750" w:rsidP="00280750">
      <w:pPr>
        <w:pStyle w:val="11"/>
        <w:keepNext w:val="0"/>
        <w:rPr>
          <w:b/>
          <w:snapToGrid/>
          <w:sz w:val="28"/>
          <w:szCs w:val="24"/>
        </w:rPr>
        <w:sectPr w:rsidR="00280750" w:rsidRPr="003E2228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280750">
        <w:rPr>
          <w:snapToGrid/>
          <w:sz w:val="28"/>
          <w:szCs w:val="24"/>
        </w:rPr>
        <w:t xml:space="preserve">2015 </w:t>
      </w:r>
      <w:r>
        <w:rPr>
          <w:snapToGrid/>
          <w:sz w:val="28"/>
          <w:szCs w:val="24"/>
        </w:rPr>
        <w:t>г.</w:t>
      </w:r>
    </w:p>
    <w:bookmarkEnd w:id="9"/>
    <w:p w:rsidR="00B51569" w:rsidRPr="00B51569" w:rsidRDefault="00B51569" w:rsidP="00B51569">
      <w:pPr>
        <w:spacing w:after="0" w:line="360" w:lineRule="auto"/>
        <w:jc w:val="center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lastRenderedPageBreak/>
        <w:t>СОДЕРЖАНИЕ</w:t>
      </w:r>
    </w:p>
    <w:p w:rsidR="00B51569" w:rsidRPr="00B51569" w:rsidRDefault="00B51569" w:rsidP="00B51569">
      <w:pPr>
        <w:spacing w:after="0" w:line="360" w:lineRule="auto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РАЗДЕЛ 1. НАИМЕНОВАНИЕ УСЛУГИ</w:t>
      </w:r>
    </w:p>
    <w:p w:rsidR="00B51569" w:rsidRPr="00B51569" w:rsidRDefault="00B51569" w:rsidP="00B51569">
      <w:pPr>
        <w:spacing w:after="0" w:line="360" w:lineRule="auto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РАЗДЕЛ 2. ОПИСАНИЕ УСЛУГ</w:t>
      </w:r>
    </w:p>
    <w:p w:rsidR="00B51569" w:rsidRPr="00B51569" w:rsidRDefault="00B51569" w:rsidP="00B51569">
      <w:pPr>
        <w:spacing w:after="0" w:line="360" w:lineRule="auto"/>
        <w:ind w:left="851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Подраздел 2.1 Состав (перечень) оказываемых услуг</w:t>
      </w:r>
    </w:p>
    <w:p w:rsidR="00B51569" w:rsidRPr="00B51569" w:rsidRDefault="00B51569" w:rsidP="00B51569">
      <w:pPr>
        <w:spacing w:after="0" w:line="360" w:lineRule="auto"/>
        <w:ind w:left="851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Подраздел 2.2 Описание оказываемых услуг</w:t>
      </w:r>
    </w:p>
    <w:p w:rsidR="00B51569" w:rsidRPr="00B51569" w:rsidRDefault="00B51569" w:rsidP="00B51569">
      <w:pPr>
        <w:spacing w:after="0" w:line="360" w:lineRule="auto"/>
        <w:ind w:left="2552" w:hanging="1701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B51569" w:rsidRPr="00B51569" w:rsidRDefault="00B51569" w:rsidP="00B51569">
      <w:pPr>
        <w:spacing w:after="0" w:line="360" w:lineRule="auto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РАЗДЕЛ 3. ТРЕБОВАНИЯ К УСЛУГАМ</w:t>
      </w:r>
    </w:p>
    <w:p w:rsidR="00B51569" w:rsidRPr="00B51569" w:rsidRDefault="00B51569" w:rsidP="00B51569">
      <w:pPr>
        <w:spacing w:after="0" w:line="360" w:lineRule="auto"/>
        <w:ind w:left="851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Подраздел 3.1 Общие требования</w:t>
      </w:r>
    </w:p>
    <w:p w:rsidR="00B51569" w:rsidRPr="00B51569" w:rsidRDefault="00B51569" w:rsidP="00B51569">
      <w:pPr>
        <w:spacing w:after="0" w:line="360" w:lineRule="auto"/>
        <w:ind w:left="851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Подраздел 3.2 Требования к качеству оказываемых услуг</w:t>
      </w:r>
    </w:p>
    <w:p w:rsidR="00B51569" w:rsidRPr="00B51569" w:rsidRDefault="00B51569" w:rsidP="00B51569">
      <w:pPr>
        <w:spacing w:after="0" w:line="360" w:lineRule="auto"/>
        <w:ind w:left="2552" w:hanging="1701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Подраздел 3.3 Требования к гарантийным обязательствам оказываемых услуг</w:t>
      </w:r>
    </w:p>
    <w:p w:rsidR="00B51569" w:rsidRPr="00B51569" w:rsidRDefault="00B51569" w:rsidP="00B51569">
      <w:pPr>
        <w:spacing w:after="0" w:line="360" w:lineRule="auto"/>
        <w:ind w:left="851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Подраздел 3.4 Требования к конфиденциальности</w:t>
      </w:r>
    </w:p>
    <w:p w:rsidR="00B51569" w:rsidRPr="00B51569" w:rsidRDefault="00B51569" w:rsidP="00B51569">
      <w:pPr>
        <w:spacing w:after="0" w:line="360" w:lineRule="auto"/>
        <w:ind w:left="851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B51569" w:rsidRPr="00B51569" w:rsidRDefault="00B51569" w:rsidP="00B51569">
      <w:pPr>
        <w:spacing w:after="0" w:line="360" w:lineRule="auto"/>
        <w:ind w:left="851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Подраздел 3.6 Требования по обучению персонала заказчика</w:t>
      </w:r>
    </w:p>
    <w:p w:rsidR="00B51569" w:rsidRPr="00B51569" w:rsidRDefault="00B51569" w:rsidP="00B51569">
      <w:pPr>
        <w:spacing w:after="0" w:line="360" w:lineRule="auto"/>
        <w:ind w:left="2694" w:hanging="1843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Подраздел 3.7 Требования к составу технического предложения участника</w:t>
      </w:r>
    </w:p>
    <w:p w:rsidR="00B51569" w:rsidRPr="00B51569" w:rsidRDefault="00B51569" w:rsidP="00B51569">
      <w:pPr>
        <w:spacing w:after="0" w:line="360" w:lineRule="auto"/>
        <w:ind w:left="851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Подраздел 3.8 Специальные требования</w:t>
      </w:r>
    </w:p>
    <w:p w:rsidR="00B51569" w:rsidRPr="00B51569" w:rsidRDefault="00B51569" w:rsidP="00B51569">
      <w:pPr>
        <w:spacing w:after="0" w:line="360" w:lineRule="auto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РАЗДЕЛ 4. РЕЗУЛЬТАТ ОКАЗАННЫХ УСЛУГ</w:t>
      </w:r>
    </w:p>
    <w:p w:rsidR="00B51569" w:rsidRPr="00B51569" w:rsidRDefault="00B51569" w:rsidP="00B51569">
      <w:pPr>
        <w:spacing w:after="0" w:line="360" w:lineRule="auto"/>
        <w:ind w:left="851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Подраздел 4.1 Описание конечного результата оказанных услуг</w:t>
      </w:r>
    </w:p>
    <w:p w:rsidR="00B51569" w:rsidRPr="00B51569" w:rsidRDefault="00B51569" w:rsidP="00B51569">
      <w:pPr>
        <w:spacing w:after="0" w:line="360" w:lineRule="auto"/>
        <w:ind w:left="851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Подраздел 4.2 Требования по приемке услуг</w:t>
      </w:r>
    </w:p>
    <w:p w:rsidR="00B51569" w:rsidRPr="00B51569" w:rsidRDefault="00B51569" w:rsidP="00B51569">
      <w:pPr>
        <w:spacing w:after="0" w:line="360" w:lineRule="auto"/>
        <w:ind w:left="851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B51569" w:rsidRPr="00B51569" w:rsidRDefault="00B51569" w:rsidP="00B51569">
      <w:pPr>
        <w:spacing w:after="0" w:line="360" w:lineRule="auto"/>
        <w:ind w:left="1418" w:hanging="1418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РАЗДЕЛ 5. ТРЕБОВАНИЯ К ТЕХНИЧЕСКОМУ ОБУЧЕНИЮ ПЕРСОНАЛА ЗАКАЗЧИКА</w:t>
      </w:r>
    </w:p>
    <w:p w:rsidR="00B51569" w:rsidRPr="00B51569" w:rsidRDefault="00B51569" w:rsidP="00B51569">
      <w:pPr>
        <w:spacing w:after="0" w:line="360" w:lineRule="auto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РАЗДЕЛ 6. ПЕРЕЧЕНЬ ПРИНЯТЫХ СОКРАЩЕНИЙ</w:t>
      </w:r>
    </w:p>
    <w:p w:rsidR="00B51569" w:rsidRPr="00B51569" w:rsidRDefault="00B51569" w:rsidP="00B51569">
      <w:pPr>
        <w:spacing w:after="0" w:line="360" w:lineRule="auto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РАЗДЕЛ 7. ПЕРЕЧЕНЬ ПРИЛОЖЕНИЙ</w:t>
      </w:r>
    </w:p>
    <w:p w:rsidR="00B51569" w:rsidRPr="00C90698" w:rsidRDefault="00B51569" w:rsidP="00B51569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51569">
        <w:rPr>
          <w:rFonts w:ascii="Times New Roman" w:hAnsi="Times New Roman" w:cs="Times New Roman"/>
          <w:i/>
          <w:color w:val="000000"/>
          <w:sz w:val="26"/>
          <w:szCs w:val="26"/>
        </w:rPr>
        <w:br w:type="page"/>
      </w:r>
      <w:r w:rsidRPr="00C90698">
        <w:rPr>
          <w:rFonts w:ascii="Times New Roman" w:hAnsi="Times New Roman" w:cs="Times New Roman"/>
          <w:color w:val="000000"/>
          <w:sz w:val="24"/>
          <w:szCs w:val="24"/>
        </w:rPr>
        <w:lastRenderedPageBreak/>
        <w:t>РАЗДЕЛ 1. НАИМЕНОВАНИЕ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51569" w:rsidRPr="00EE5920" w:rsidTr="00DB146D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B51569" w:rsidRPr="00EE5920" w:rsidRDefault="00D84BA7" w:rsidP="00E451E5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59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Оказание услуг по технической поддержке программн</w:t>
            </w:r>
            <w:r w:rsidR="00E451E5" w:rsidRPr="00EE59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ого обеспечения </w:t>
            </w:r>
            <w:r w:rsidR="00EE5920" w:rsidRPr="00EE59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ArchiCAD</w:t>
            </w:r>
            <w:r w:rsidRPr="00EE59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EE5920" w:rsidRPr="00EE59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Graphisoft</w:t>
            </w:r>
            <w:r w:rsidR="001002C5" w:rsidRPr="00EE59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</w:tbl>
    <w:p w:rsidR="00B51569" w:rsidRPr="00EE5920" w:rsidRDefault="00B51569" w:rsidP="00B51569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E5920">
        <w:rPr>
          <w:rFonts w:ascii="Times New Roman" w:hAnsi="Times New Roman" w:cs="Times New Roman"/>
          <w:color w:val="000000"/>
          <w:sz w:val="24"/>
          <w:szCs w:val="24"/>
        </w:rPr>
        <w:t>РАЗДЕЛ 2. ОПИСАНИЕ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51569" w:rsidRPr="00EE5920" w:rsidTr="002D2A63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2C5" w:rsidRPr="00EE5920" w:rsidRDefault="00B51569" w:rsidP="00387170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59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Подраздел 2.1 Состав (перечень) оказываемых услуг </w:t>
            </w:r>
          </w:p>
        </w:tc>
      </w:tr>
      <w:tr w:rsidR="00387170" w:rsidRPr="00EE5920" w:rsidTr="002D2A63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170" w:rsidRPr="00EE5920" w:rsidRDefault="00387170" w:rsidP="004C679F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59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Техническая поддержка программных продуктов </w:t>
            </w:r>
            <w:r w:rsidR="00EE5920" w:rsidRPr="00EE59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ArchiCAD</w:t>
            </w:r>
            <w:r w:rsidR="00B82431" w:rsidRPr="00EE59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для нужд АО «НИАЭП»</w:t>
            </w:r>
            <w:r w:rsidR="004C679F" w:rsidRPr="00EE59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консультирование специалистов Заказчика по базовому функционалу ПО </w:t>
            </w:r>
            <w:r w:rsidR="00EE5920" w:rsidRPr="00EE59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ArchiCAD</w:t>
            </w:r>
            <w:r w:rsidR="004C679F" w:rsidRPr="00EE59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B51569" w:rsidRPr="00C90698" w:rsidTr="002D2A63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2.2 Описание оказываемых услуг</w:t>
            </w:r>
          </w:p>
        </w:tc>
      </w:tr>
      <w:tr w:rsidR="00B51569" w:rsidRPr="00C90698" w:rsidTr="002D2A63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170" w:rsidRDefault="00387170" w:rsidP="00B51569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Техническая поддержка включает в себя:</w:t>
            </w:r>
          </w:p>
          <w:p w:rsidR="00955D6E" w:rsidRPr="00C90698" w:rsidRDefault="00955D6E" w:rsidP="00955D6E">
            <w:pPr>
              <w:pStyle w:val="a3"/>
              <w:numPr>
                <w:ilvl w:val="0"/>
                <w:numId w:val="23"/>
              </w:numPr>
              <w:spacing w:line="360" w:lineRule="auto"/>
              <w:ind w:left="35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получение Заказчиком информации о выходе новых версий и обновлений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387170" w:rsidRDefault="00387170" w:rsidP="0069387A">
            <w:pPr>
              <w:pStyle w:val="a3"/>
              <w:numPr>
                <w:ilvl w:val="0"/>
                <w:numId w:val="23"/>
              </w:numPr>
              <w:spacing w:line="360" w:lineRule="auto"/>
              <w:ind w:left="35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право на обновление </w:t>
            </w:r>
            <w:r w:rsidR="00C90698"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программного обеспечения</w:t>
            </w:r>
            <w:r w:rsidR="005040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указанного в </w:t>
            </w:r>
            <w:r w:rsidR="002857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 w:rsidR="005040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риложении 1</w:t>
            </w:r>
            <w:r w:rsidR="006938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включая перевод ПО на новые версии, получение изменений</w:t>
            </w:r>
            <w:r w:rsidR="004C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обновлений</w:t>
            </w:r>
            <w:r w:rsidR="006938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улучшающих функционал</w:t>
            </w:r>
            <w:r w:rsidR="004C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6938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proofErr w:type="gramEnd"/>
            <w:r w:rsidR="0050401C" w:rsidRPr="006938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5461E4" w:rsidRPr="005461E4" w:rsidRDefault="005461E4" w:rsidP="005461E4">
            <w:pPr>
              <w:pStyle w:val="a3"/>
              <w:numPr>
                <w:ilvl w:val="0"/>
                <w:numId w:val="23"/>
              </w:numPr>
              <w:spacing w:line="360" w:lineRule="auto"/>
              <w:ind w:left="35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5461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оступ к онлайн сервисам, на которых представлены инструменты для самостоятельного решения возникающих проблем при работе с 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5461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доступ к серверу поддержки производителя </w:t>
            </w:r>
            <w:proofErr w:type="gramStart"/>
            <w:r w:rsidRPr="005461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proofErr w:type="gramEnd"/>
            <w:r w:rsidRPr="005461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B419E9" w:rsidRDefault="00B419E9" w:rsidP="00B419E9">
            <w:pPr>
              <w:pStyle w:val="a3"/>
              <w:numPr>
                <w:ilvl w:val="0"/>
                <w:numId w:val="23"/>
              </w:numPr>
              <w:spacing w:line="360" w:lineRule="auto"/>
              <w:ind w:left="35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B419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B419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обращения к службе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технической поддержки</w:t>
            </w:r>
            <w:r w:rsidRPr="00B419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при возникновении ошибок при работе </w:t>
            </w:r>
            <w:proofErr w:type="gramStart"/>
            <w:r w:rsidRPr="00B419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End"/>
            <w:r w:rsidRPr="00B419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</w:t>
            </w:r>
            <w:r w:rsidR="004C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C90698" w:rsidRPr="00C90698" w:rsidRDefault="00C90698" w:rsidP="00B419E9">
            <w:pPr>
              <w:pStyle w:val="a3"/>
              <w:numPr>
                <w:ilvl w:val="0"/>
                <w:numId w:val="23"/>
              </w:numPr>
              <w:spacing w:line="360" w:lineRule="auto"/>
              <w:ind w:left="35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ответы на вопросы по базовому функционалу по телефону</w:t>
            </w:r>
            <w:r w:rsidR="004C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 9:00 до 18:00 по московскому времени, с понедельника по пятницу;</w:t>
            </w:r>
          </w:p>
          <w:p w:rsidR="00FE4C34" w:rsidRPr="00C90698" w:rsidRDefault="00C90698" w:rsidP="00C90698">
            <w:pPr>
              <w:pStyle w:val="a3"/>
              <w:numPr>
                <w:ilvl w:val="0"/>
                <w:numId w:val="23"/>
              </w:numPr>
              <w:spacing w:line="360" w:lineRule="auto"/>
              <w:ind w:left="35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ответы на вопросы по базовому функционалу по электронной почте</w:t>
            </w:r>
            <w:r w:rsidR="004C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B51569" w:rsidRPr="00C90698" w:rsidTr="002D2A63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920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Подраздел 2.3 Объем оказываемых услуг либо доля оказываемых услуг </w:t>
            </w:r>
          </w:p>
          <w:p w:rsidR="00B51569" w:rsidRPr="00C90698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общем объеме закупки </w:t>
            </w:r>
          </w:p>
        </w:tc>
      </w:tr>
      <w:tr w:rsidR="00B51569" w:rsidRPr="00C90698" w:rsidTr="002D2A63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7E6" w:rsidRPr="002857E6" w:rsidRDefault="002857E6" w:rsidP="002857E6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57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Услуги, указанные в п.2.2 настоящего Технического задания, должны быть оказаны в полном объеме, по каждому виду </w:t>
            </w:r>
            <w:proofErr w:type="gramStart"/>
            <w:r w:rsidRPr="002857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proofErr w:type="gramEnd"/>
            <w:r w:rsidRPr="002857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расчете на количество лицензий в соответствии с перечнем ПО, указанным в Приложении 1.</w:t>
            </w:r>
          </w:p>
        </w:tc>
      </w:tr>
    </w:tbl>
    <w:p w:rsidR="00B51569" w:rsidRPr="00C90698" w:rsidRDefault="00B51569" w:rsidP="00B51569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C90698">
        <w:rPr>
          <w:rFonts w:ascii="Times New Roman" w:hAnsi="Times New Roman" w:cs="Times New Roman"/>
          <w:color w:val="000000"/>
          <w:sz w:val="24"/>
          <w:szCs w:val="24"/>
        </w:rPr>
        <w:t>РАЗДЕЛ 3. ТРЕБОВАНИЯ К УСЛУГАМ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1569" w:rsidRPr="00C90698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3.1 Общие требования</w:t>
            </w:r>
          </w:p>
        </w:tc>
      </w:tr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0D64" w:rsidRPr="00C90698" w:rsidRDefault="00790D64" w:rsidP="00790D64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 оказания технической поддержки</w:t>
            </w:r>
            <w:r w:rsidR="007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 с момента заключения договора до 24.08.2016 г.</w:t>
            </w:r>
            <w:bookmarkStart w:id="22" w:name="_GoBack"/>
            <w:bookmarkEnd w:id="22"/>
          </w:p>
          <w:p w:rsidR="00B51569" w:rsidRPr="00C90698" w:rsidRDefault="00790D64" w:rsidP="00790D64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Место оказания услуг: 603006, г. Нижний Новгород, пл. Свободы, д.3</w:t>
            </w:r>
          </w:p>
        </w:tc>
      </w:tr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3.2 Требования к качеству оказываемых услуг</w:t>
            </w:r>
          </w:p>
        </w:tc>
      </w:tr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7E6" w:rsidRDefault="002F6F0F" w:rsidP="002857E6">
            <w:pPr>
              <w:autoSpaceDE w:val="0"/>
              <w:autoSpaceDN w:val="0"/>
              <w:adjustRightInd w:val="0"/>
              <w:spacing w:after="0" w:line="360" w:lineRule="auto"/>
              <w:ind w:firstLine="54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3.2.1 Качество оказываемых услуг по технической поддержке ПО должно соответствовать политике компании </w:t>
            </w:r>
            <w:r w:rsidR="00EE5920" w:rsidRPr="002857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Graphisoft</w:t>
            </w:r>
            <w:r w:rsidR="00EE59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области качества.</w:t>
            </w:r>
            <w:r w:rsidR="002857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2857E6" w:rsidRPr="002857E6" w:rsidRDefault="002F6F0F" w:rsidP="002857E6">
            <w:pPr>
              <w:autoSpaceDE w:val="0"/>
              <w:autoSpaceDN w:val="0"/>
              <w:adjustRightInd w:val="0"/>
              <w:spacing w:after="0" w:line="360" w:lineRule="auto"/>
              <w:ind w:firstLine="54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57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3.2.2 Устанавливаемые обновления не должн</w:t>
            </w:r>
            <w:r w:rsidR="00154C3F" w:rsidRPr="002857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ы нарушать работоспособность ПО</w:t>
            </w:r>
            <w:r w:rsidR="002857E6" w:rsidRPr="002857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857E6" w:rsidRPr="002857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Заказчика и должны быть полностью совместимы с </w:t>
            </w:r>
            <w:proofErr w:type="gramStart"/>
            <w:r w:rsidR="002857E6" w:rsidRPr="002857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proofErr w:type="gramEnd"/>
            <w:r w:rsidR="002857E6" w:rsidRPr="002857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используемым Заказчиком".</w:t>
            </w:r>
          </w:p>
          <w:p w:rsidR="002F6F0F" w:rsidRPr="00511244" w:rsidRDefault="00154C3F" w:rsidP="00511244">
            <w:pPr>
              <w:autoSpaceDE w:val="0"/>
              <w:autoSpaceDN w:val="0"/>
              <w:adjustRightInd w:val="0"/>
              <w:spacing w:after="0" w:line="360" w:lineRule="auto"/>
              <w:ind w:firstLine="54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B51569" w:rsidP="002857E6">
            <w:pPr>
              <w:autoSpaceDE w:val="0"/>
              <w:autoSpaceDN w:val="0"/>
              <w:adjustRightInd w:val="0"/>
              <w:spacing w:after="0" w:line="360" w:lineRule="auto"/>
              <w:ind w:firstLine="54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Default="00511244" w:rsidP="00CF0FC7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3.3.1 </w:t>
            </w:r>
            <w:r w:rsidR="00FE4C34"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Исполнитель гарантирует работоспособность программного </w:t>
            </w:r>
            <w:r w:rsidR="00CF0FC7"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обеспечения</w:t>
            </w:r>
            <w:r w:rsidR="00FE4C34"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EE5920" w:rsidRPr="00EE59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ArchiCAD</w:t>
            </w:r>
            <w:r w:rsidR="00EE5920"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E4C34"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после установки обновлений.</w:t>
            </w:r>
          </w:p>
          <w:p w:rsidR="00511244" w:rsidRDefault="00511244" w:rsidP="00511244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3.3.2 Исполнитель гарантирует устранить неисправности лицензионного ключа в случае его неисправности.</w:t>
            </w:r>
          </w:p>
          <w:p w:rsidR="00511244" w:rsidRDefault="00511244" w:rsidP="00511244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3.3.3 Замена должна быть проведена не позднее 5 (пяти) дней с момента заявления о дефекте Заказчиком.</w:t>
            </w:r>
          </w:p>
          <w:p w:rsidR="00AF2F28" w:rsidRPr="00C90698" w:rsidRDefault="00AF2F28" w:rsidP="00511244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3.3.4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F2F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proofErr w:type="gramEnd"/>
            <w:r w:rsidRPr="00AF2F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сли Заказчику со стороны третьих лиц будут предъявлены какие-либо претензии, связанные с нарушением патентного или авторского права, товарной марки или названий, Исполнитель обязуется возместить Заказчику все расходы и убытки, причиненные в связи с нарушением этих прав.</w:t>
            </w:r>
          </w:p>
        </w:tc>
      </w:tr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Подраздел 3.4 Требования к конфиденциальности </w:t>
            </w:r>
          </w:p>
        </w:tc>
      </w:tr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FE4C34" w:rsidP="00B51569">
            <w:pPr>
              <w:spacing w:after="0" w:line="360" w:lineRule="auto"/>
              <w:ind w:firstLine="459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Требование не установлено.</w:t>
            </w:r>
          </w:p>
        </w:tc>
      </w:tr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FE4C34" w:rsidP="00B51569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Требование не установлено.</w:t>
            </w:r>
          </w:p>
        </w:tc>
      </w:tr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3.6 Требования по обучению персонала заказчика</w:t>
            </w:r>
          </w:p>
        </w:tc>
      </w:tr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FE4C34" w:rsidP="00B51569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Требование не установлено.</w:t>
            </w:r>
          </w:p>
        </w:tc>
      </w:tr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FE4C34" w:rsidP="00B51569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Требование не установлено.</w:t>
            </w:r>
          </w:p>
        </w:tc>
      </w:tr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3.8 Специальные требования</w:t>
            </w:r>
          </w:p>
        </w:tc>
      </w:tr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FE4C34" w:rsidP="00B51569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Требование не установлено.</w:t>
            </w:r>
          </w:p>
        </w:tc>
      </w:tr>
    </w:tbl>
    <w:p w:rsidR="00B51569" w:rsidRPr="00C90698" w:rsidRDefault="00B51569" w:rsidP="00B51569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C90698">
        <w:rPr>
          <w:rFonts w:ascii="Times New Roman" w:hAnsi="Times New Roman" w:cs="Times New Roman"/>
          <w:color w:val="000000"/>
          <w:sz w:val="24"/>
          <w:szCs w:val="24"/>
        </w:rPr>
        <w:t>РАЗДЕЛ 4. РЕЗУЛЬТАТ ОКАЗАННЫХ УСЛУГ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154C3F" w:rsidP="00955D6E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Услуги должны </w:t>
            </w:r>
            <w:r w:rsidR="00955D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быть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</w:t>
            </w:r>
            <w:r w:rsidR="00955D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объеме, указанном в </w:t>
            </w:r>
            <w:r w:rsidR="00955D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разделе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 настоящего технического задания</w:t>
            </w:r>
            <w:r w:rsidR="00955D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4.2 Требования по приемке услуг</w:t>
            </w:r>
          </w:p>
        </w:tc>
      </w:tr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2D2A63" w:rsidP="00B51569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 не позднее 25 числа последнего месяца каждого отчетного периода в течение срока оказания Услуг передает Покупателю счет-фактуру и Акт сдачи-приемки оказанных услуг за текущий период.</w:t>
            </w:r>
          </w:p>
          <w:p w:rsidR="002D2A63" w:rsidRPr="00C90698" w:rsidRDefault="002D2A63" w:rsidP="00B51569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Покупатель не позднее 5 (Пяти) рабочих дней с момента получения Акта сдачи-приемки оказанных услуг, направляет Поставщику подписанный со своей стороны экземпляр Акта сдачи-приемки оказанных услуг или мотивированный отказ от его </w:t>
            </w: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подписания.</w:t>
            </w:r>
          </w:p>
          <w:p w:rsidR="002D2A63" w:rsidRPr="00C90698" w:rsidRDefault="002D2A63" w:rsidP="00B51569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случае получения от Покупателя мотивированного отказа от подписания Атка об оказании услуг, Поставщик обязуется предпринять меры по устранению недостатков оказанных услуг, и предать Покупателю скорректированный Акт сдачи приемки оказанных услуг.</w:t>
            </w:r>
          </w:p>
          <w:p w:rsidR="002D2A63" w:rsidRPr="00C90698" w:rsidRDefault="002D2A63" w:rsidP="00B51569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Услуги считаются надлежаще оказанными Поставщиком за каждый отчетный период с момента подписания Поставщиком и Покупателем соответствующего Акта сдачи-приемки оказанных услуг.</w:t>
            </w:r>
          </w:p>
        </w:tc>
      </w:tr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1569" w:rsidRPr="00C90698" w:rsidRDefault="00FA0D39" w:rsidP="00154C3F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Приемка результатов и сопроводительной документации осуществляется оформлением двустороннего акта сдачи-приемки в 2 экземплярах.</w:t>
            </w:r>
          </w:p>
        </w:tc>
      </w:tr>
    </w:tbl>
    <w:p w:rsidR="00B51569" w:rsidRPr="00C90698" w:rsidRDefault="00B51569" w:rsidP="00B51569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90698">
        <w:rPr>
          <w:rFonts w:ascii="Times New Roman" w:hAnsi="Times New Roman" w:cs="Times New Roman"/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51569" w:rsidRPr="00C90698" w:rsidTr="00216C1A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2D2A63" w:rsidP="00B51569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Требование не установлено.</w:t>
            </w:r>
          </w:p>
        </w:tc>
      </w:tr>
    </w:tbl>
    <w:p w:rsidR="00B51569" w:rsidRPr="00C90698" w:rsidRDefault="00B51569" w:rsidP="00B51569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90698">
        <w:rPr>
          <w:rFonts w:ascii="Times New Roman" w:hAnsi="Times New Roman" w:cs="Times New Roman"/>
          <w:color w:val="000000"/>
          <w:sz w:val="24"/>
          <w:szCs w:val="24"/>
        </w:rPr>
        <w:t>РАЗДЕЛ 6. ПЕРЕЧЕНЬ ПРИНЯТЫХ СОКРАЩЕНИЙ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B51569" w:rsidRPr="00C90698" w:rsidTr="00DB146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569" w:rsidRPr="00C90698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569" w:rsidRPr="00C90698" w:rsidRDefault="00B51569" w:rsidP="00B5156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569" w:rsidRPr="00C90698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B51569" w:rsidRPr="00C90698" w:rsidTr="00DB146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1569" w:rsidRPr="00C90698" w:rsidRDefault="00B51569" w:rsidP="00B51569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B51569" w:rsidP="00B51569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B51569" w:rsidP="00B51569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</w:tbl>
    <w:p w:rsidR="00B51569" w:rsidRPr="00C90698" w:rsidRDefault="00B51569" w:rsidP="00B51569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C90698">
        <w:rPr>
          <w:rFonts w:ascii="Times New Roman" w:hAnsi="Times New Roman" w:cs="Times New Roman"/>
          <w:color w:val="000000"/>
          <w:sz w:val="24"/>
          <w:szCs w:val="24"/>
        </w:rPr>
        <w:t>РАЗДЕЛ 7. ПЕРЕЧЕНЬ ПРИЛОЖЕНИЙ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B51569" w:rsidRPr="00C90698" w:rsidTr="00DB146D">
        <w:tc>
          <w:tcPr>
            <w:tcW w:w="1682" w:type="dxa"/>
          </w:tcPr>
          <w:p w:rsidR="00B51569" w:rsidRPr="00C90698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B51569" w:rsidRPr="00C90698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B51569" w:rsidRPr="00C90698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B51569" w:rsidRPr="00C90698" w:rsidTr="00DB146D">
        <w:tc>
          <w:tcPr>
            <w:tcW w:w="1682" w:type="dxa"/>
            <w:vAlign w:val="center"/>
          </w:tcPr>
          <w:p w:rsidR="00B51569" w:rsidRPr="00C90698" w:rsidRDefault="00790D64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5858" w:type="dxa"/>
          </w:tcPr>
          <w:p w:rsidR="00B51569" w:rsidRPr="00C90698" w:rsidRDefault="00790D64" w:rsidP="00B51569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Спецификация</w:t>
            </w:r>
          </w:p>
        </w:tc>
        <w:tc>
          <w:tcPr>
            <w:tcW w:w="2099" w:type="dxa"/>
          </w:tcPr>
          <w:p w:rsidR="00B51569" w:rsidRPr="00C90698" w:rsidRDefault="00790D64" w:rsidP="00B51569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</w:tbl>
    <w:p w:rsidR="00B51569" w:rsidRDefault="00B51569" w:rsidP="00B51569">
      <w:pPr>
        <w:spacing w:after="0" w:line="360" w:lineRule="auto"/>
        <w:jc w:val="center"/>
        <w:outlineLvl w:val="0"/>
        <w:rPr>
          <w:rFonts w:ascii="Times New Roman" w:hAnsi="Times New Roman" w:cs="Times New Roman"/>
          <w:lang w:val="en-US"/>
        </w:rPr>
      </w:pPr>
    </w:p>
    <w:p w:rsidR="00041EA6" w:rsidRDefault="00041EA6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br w:type="page"/>
      </w:r>
    </w:p>
    <w:p w:rsidR="002857E6" w:rsidRDefault="00790D64" w:rsidP="00790D64">
      <w:pPr>
        <w:jc w:val="right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EA5306"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Приложение 1</w:t>
      </w:r>
    </w:p>
    <w:p w:rsidR="00790D64" w:rsidRPr="00EA5306" w:rsidRDefault="00790D64" w:rsidP="002857E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EA5306">
        <w:rPr>
          <w:rFonts w:ascii="Times New Roman" w:hAnsi="Times New Roman" w:cs="Times New Roman"/>
          <w:color w:val="000000"/>
          <w:sz w:val="28"/>
          <w:szCs w:val="28"/>
        </w:rPr>
        <w:t>Спецификация</w:t>
      </w:r>
    </w:p>
    <w:p w:rsidR="00790D64" w:rsidRDefault="00790D64" w:rsidP="00790D64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790D64" w:rsidRPr="00EA5306" w:rsidRDefault="00790D64" w:rsidP="00790D64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EA5306">
        <w:rPr>
          <w:rFonts w:ascii="Times New Roman" w:hAnsi="Times New Roman" w:cs="Times New Roman"/>
          <w:color w:val="000000"/>
          <w:sz w:val="28"/>
          <w:szCs w:val="28"/>
        </w:rPr>
        <w:t xml:space="preserve">Перечень программных продуктов </w:t>
      </w:r>
      <w:r>
        <w:rPr>
          <w:rFonts w:ascii="Times New Roman" w:hAnsi="Times New Roman" w:cs="Times New Roman"/>
          <w:color w:val="000000"/>
          <w:sz w:val="28"/>
          <w:szCs w:val="28"/>
        </w:rPr>
        <w:t>подлежащих технической поддержке</w:t>
      </w:r>
    </w:p>
    <w:p w:rsidR="00790D64" w:rsidRDefault="00790D64" w:rsidP="00B51569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B51569" w:rsidRPr="00EE5920" w:rsidRDefault="00EE5920" w:rsidP="00EE592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E5920">
        <w:rPr>
          <w:rFonts w:ascii="Times New Roman" w:hAnsi="Times New Roman" w:cs="Times New Roman"/>
          <w:color w:val="000000"/>
          <w:sz w:val="24"/>
          <w:szCs w:val="24"/>
        </w:rPr>
        <w:t>Продление технической поддержки Software Service Agreement (1 год) для ArchiCAD (</w:t>
      </w:r>
      <w:proofErr w:type="gramStart"/>
      <w:r w:rsidRPr="00EE5920">
        <w:rPr>
          <w:rFonts w:ascii="Times New Roman" w:hAnsi="Times New Roman" w:cs="Times New Roman"/>
          <w:color w:val="000000"/>
          <w:sz w:val="24"/>
          <w:szCs w:val="24"/>
        </w:rPr>
        <w:t>сетевая</w:t>
      </w:r>
      <w:proofErr w:type="gramEnd"/>
      <w:r w:rsidRPr="00EE5920">
        <w:rPr>
          <w:rFonts w:ascii="Times New Roman" w:hAnsi="Times New Roman" w:cs="Times New Roman"/>
          <w:color w:val="000000"/>
          <w:sz w:val="24"/>
          <w:szCs w:val="24"/>
        </w:rPr>
        <w:t xml:space="preserve"> на 14 р</w:t>
      </w:r>
      <w:r w:rsidR="002E5A8D">
        <w:rPr>
          <w:rFonts w:ascii="Times New Roman" w:hAnsi="Times New Roman" w:cs="Times New Roman"/>
          <w:color w:val="000000"/>
          <w:sz w:val="24"/>
          <w:szCs w:val="24"/>
        </w:rPr>
        <w:t xml:space="preserve">абочих </w:t>
      </w:r>
      <w:r w:rsidRPr="00EE5920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="002E5A8D">
        <w:rPr>
          <w:rFonts w:ascii="Times New Roman" w:hAnsi="Times New Roman" w:cs="Times New Roman"/>
          <w:color w:val="000000"/>
          <w:sz w:val="24"/>
          <w:szCs w:val="24"/>
        </w:rPr>
        <w:t>ест</w:t>
      </w:r>
      <w:r w:rsidRPr="00EE5920"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  <w:r w:rsidRPr="00C90698">
        <w:rPr>
          <w:rFonts w:ascii="Times New Roman" w:hAnsi="Times New Roman" w:cs="Times New Roman"/>
          <w:color w:val="000000"/>
          <w:sz w:val="24"/>
          <w:szCs w:val="24"/>
        </w:rPr>
        <w:t>компании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E5920">
        <w:rPr>
          <w:rFonts w:ascii="Times New Roman" w:hAnsi="Times New Roman" w:cs="Times New Roman"/>
          <w:color w:val="000000"/>
          <w:sz w:val="24"/>
          <w:szCs w:val="24"/>
        </w:rPr>
        <w:t>Graphisoft.</w:t>
      </w:r>
    </w:p>
    <w:p w:rsidR="003D646E" w:rsidRPr="00EE5920" w:rsidRDefault="003D646E" w:rsidP="003D646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sectPr w:rsidR="003D646E" w:rsidRPr="00EE5920" w:rsidSect="00E6741B">
      <w:footerReference w:type="default" r:id="rId10"/>
      <w:pgSz w:w="11906" w:h="16838" w:code="9"/>
      <w:pgMar w:top="567" w:right="567" w:bottom="425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3C93" w:rsidRDefault="00FF3C93">
      <w:pPr>
        <w:spacing w:after="0" w:line="240" w:lineRule="auto"/>
      </w:pPr>
      <w:r>
        <w:separator/>
      </w:r>
    </w:p>
  </w:endnote>
  <w:endnote w:type="continuationSeparator" w:id="0">
    <w:p w:rsidR="00FF3C93" w:rsidRDefault="00FF3C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750" w:rsidRDefault="00280750">
    <w:pPr>
      <w:pStyle w:val="a9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280750" w:rsidRDefault="00280750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7602985"/>
      <w:docPartObj>
        <w:docPartGallery w:val="Page Numbers (Bottom of Page)"/>
        <w:docPartUnique/>
      </w:docPartObj>
    </w:sdtPr>
    <w:sdtEndPr/>
    <w:sdtContent>
      <w:p w:rsidR="00E6741B" w:rsidRDefault="00280750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B0AD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CC3FEC" w:rsidRDefault="00CC3FEC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3C93" w:rsidRDefault="00FF3C93">
      <w:pPr>
        <w:spacing w:after="0" w:line="240" w:lineRule="auto"/>
      </w:pPr>
      <w:r>
        <w:separator/>
      </w:r>
    </w:p>
  </w:footnote>
  <w:footnote w:type="continuationSeparator" w:id="0">
    <w:p w:rsidR="00FF3C93" w:rsidRDefault="00FF3C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A7DEF"/>
    <w:multiLevelType w:val="hybridMultilevel"/>
    <w:tmpl w:val="850A7956"/>
    <w:lvl w:ilvl="0" w:tplc="390286AC">
      <w:start w:val="1"/>
      <w:numFmt w:val="decimal"/>
      <w:lvlText w:val="%1."/>
      <w:lvlJc w:val="left"/>
      <w:pPr>
        <w:ind w:left="1353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0ECC63EF"/>
    <w:multiLevelType w:val="hybridMultilevel"/>
    <w:tmpl w:val="36B88E94"/>
    <w:lvl w:ilvl="0" w:tplc="6AB41A6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2C6382"/>
    <w:multiLevelType w:val="hybridMultilevel"/>
    <w:tmpl w:val="734A64A8"/>
    <w:lvl w:ilvl="0" w:tplc="B5F63E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5E829D6"/>
    <w:multiLevelType w:val="hybridMultilevel"/>
    <w:tmpl w:val="71A8A4FA"/>
    <w:lvl w:ilvl="0" w:tplc="A13868A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C83EC0"/>
    <w:multiLevelType w:val="hybridMultilevel"/>
    <w:tmpl w:val="0E8A3D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5D17BD"/>
    <w:multiLevelType w:val="hybridMultilevel"/>
    <w:tmpl w:val="FE1073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DA2472"/>
    <w:multiLevelType w:val="hybridMultilevel"/>
    <w:tmpl w:val="0C4AEB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2D5059"/>
    <w:multiLevelType w:val="hybridMultilevel"/>
    <w:tmpl w:val="3D5664C8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>
    <w:nsid w:val="3AC95FE0"/>
    <w:multiLevelType w:val="hybridMultilevel"/>
    <w:tmpl w:val="B13CDDF8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0">
    <w:nsid w:val="3B380366"/>
    <w:multiLevelType w:val="hybridMultilevel"/>
    <w:tmpl w:val="BEF67E60"/>
    <w:lvl w:ilvl="0" w:tplc="6C1A86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BA90DB3"/>
    <w:multiLevelType w:val="hybridMultilevel"/>
    <w:tmpl w:val="40707C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EB0D7C"/>
    <w:multiLevelType w:val="hybridMultilevel"/>
    <w:tmpl w:val="7598A4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E9048B"/>
    <w:multiLevelType w:val="hybridMultilevel"/>
    <w:tmpl w:val="BEF67E60"/>
    <w:lvl w:ilvl="0" w:tplc="6C1A86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04E5EDA"/>
    <w:multiLevelType w:val="hybridMultilevel"/>
    <w:tmpl w:val="3D54154C"/>
    <w:lvl w:ilvl="0" w:tplc="C292111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68E114A"/>
    <w:multiLevelType w:val="hybridMultilevel"/>
    <w:tmpl w:val="024C8204"/>
    <w:lvl w:ilvl="0" w:tplc="BFC8F070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6">
    <w:nsid w:val="69F6619E"/>
    <w:multiLevelType w:val="hybridMultilevel"/>
    <w:tmpl w:val="7318F51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6C525389"/>
    <w:multiLevelType w:val="hybridMultilevel"/>
    <w:tmpl w:val="B462B6D4"/>
    <w:lvl w:ilvl="0" w:tplc="F8A8D80A">
      <w:start w:val="1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11F7BAE"/>
    <w:multiLevelType w:val="hybridMultilevel"/>
    <w:tmpl w:val="CCF09A8E"/>
    <w:lvl w:ilvl="0" w:tplc="B02C17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6295F9E"/>
    <w:multiLevelType w:val="hybridMultilevel"/>
    <w:tmpl w:val="43FEFC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A321CF8"/>
    <w:multiLevelType w:val="hybridMultilevel"/>
    <w:tmpl w:val="6D5E07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F7E550B"/>
    <w:multiLevelType w:val="hybridMultilevel"/>
    <w:tmpl w:val="3634F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0"/>
  </w:num>
  <w:num w:numId="3">
    <w:abstractNumId w:val="10"/>
  </w:num>
  <w:num w:numId="4">
    <w:abstractNumId w:val="2"/>
  </w:num>
  <w:num w:numId="5">
    <w:abstractNumId w:val="14"/>
  </w:num>
  <w:num w:numId="6">
    <w:abstractNumId w:val="21"/>
  </w:num>
  <w:num w:numId="7">
    <w:abstractNumId w:val="12"/>
  </w:num>
  <w:num w:numId="8">
    <w:abstractNumId w:val="7"/>
  </w:num>
  <w:num w:numId="9">
    <w:abstractNumId w:val="19"/>
  </w:num>
  <w:num w:numId="10">
    <w:abstractNumId w:val="13"/>
  </w:num>
  <w:num w:numId="11">
    <w:abstractNumId w:val="5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11"/>
  </w:num>
  <w:num w:numId="15">
    <w:abstractNumId w:val="16"/>
  </w:num>
  <w:num w:numId="16">
    <w:abstractNumId w:val="0"/>
  </w:num>
  <w:num w:numId="17">
    <w:abstractNumId w:val="8"/>
  </w:num>
  <w:num w:numId="18">
    <w:abstractNumId w:val="9"/>
  </w:num>
  <w:num w:numId="19">
    <w:abstractNumId w:val="22"/>
  </w:num>
  <w:num w:numId="20">
    <w:abstractNumId w:val="4"/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7BEE"/>
    <w:rsid w:val="00010B0C"/>
    <w:rsid w:val="0001148E"/>
    <w:rsid w:val="00016824"/>
    <w:rsid w:val="00030EE9"/>
    <w:rsid w:val="00041EA6"/>
    <w:rsid w:val="00052FFC"/>
    <w:rsid w:val="0008460C"/>
    <w:rsid w:val="000A416A"/>
    <w:rsid w:val="000A5220"/>
    <w:rsid w:val="000A5E8A"/>
    <w:rsid w:val="000B0DB8"/>
    <w:rsid w:val="000C3729"/>
    <w:rsid w:val="000C6E05"/>
    <w:rsid w:val="000D5745"/>
    <w:rsid w:val="000E6150"/>
    <w:rsid w:val="000F1C5E"/>
    <w:rsid w:val="001002C5"/>
    <w:rsid w:val="00117833"/>
    <w:rsid w:val="001225F7"/>
    <w:rsid w:val="00127A40"/>
    <w:rsid w:val="00130588"/>
    <w:rsid w:val="00130E22"/>
    <w:rsid w:val="00141BA7"/>
    <w:rsid w:val="001527F2"/>
    <w:rsid w:val="00154C3F"/>
    <w:rsid w:val="00181E53"/>
    <w:rsid w:val="0019152C"/>
    <w:rsid w:val="001A2546"/>
    <w:rsid w:val="001C1F86"/>
    <w:rsid w:val="001C2438"/>
    <w:rsid w:val="001C3B60"/>
    <w:rsid w:val="001E741E"/>
    <w:rsid w:val="001F6461"/>
    <w:rsid w:val="00216C1A"/>
    <w:rsid w:val="0022155B"/>
    <w:rsid w:val="002251EE"/>
    <w:rsid w:val="00231954"/>
    <w:rsid w:val="0026297C"/>
    <w:rsid w:val="00262D16"/>
    <w:rsid w:val="00280750"/>
    <w:rsid w:val="002857E6"/>
    <w:rsid w:val="00285B35"/>
    <w:rsid w:val="00290A59"/>
    <w:rsid w:val="00293441"/>
    <w:rsid w:val="002A1351"/>
    <w:rsid w:val="002B0785"/>
    <w:rsid w:val="002B5EE1"/>
    <w:rsid w:val="002C220E"/>
    <w:rsid w:val="002C6448"/>
    <w:rsid w:val="002D28BF"/>
    <w:rsid w:val="002D2A63"/>
    <w:rsid w:val="002E4228"/>
    <w:rsid w:val="002E522C"/>
    <w:rsid w:val="002E5630"/>
    <w:rsid w:val="002E5A8D"/>
    <w:rsid w:val="002F6F0F"/>
    <w:rsid w:val="00312CF6"/>
    <w:rsid w:val="0031466A"/>
    <w:rsid w:val="00325468"/>
    <w:rsid w:val="00340DDD"/>
    <w:rsid w:val="00346BF9"/>
    <w:rsid w:val="00374023"/>
    <w:rsid w:val="00387170"/>
    <w:rsid w:val="003A5CFA"/>
    <w:rsid w:val="003C7FC4"/>
    <w:rsid w:val="003D646E"/>
    <w:rsid w:val="003E52F0"/>
    <w:rsid w:val="003F1BAE"/>
    <w:rsid w:val="003F6DB8"/>
    <w:rsid w:val="00434098"/>
    <w:rsid w:val="00481DBA"/>
    <w:rsid w:val="00492D4B"/>
    <w:rsid w:val="00497DB8"/>
    <w:rsid w:val="004A3B02"/>
    <w:rsid w:val="004A44D6"/>
    <w:rsid w:val="004B2B6A"/>
    <w:rsid w:val="004C179F"/>
    <w:rsid w:val="004C679F"/>
    <w:rsid w:val="004E6CB9"/>
    <w:rsid w:val="00500B13"/>
    <w:rsid w:val="0050401C"/>
    <w:rsid w:val="00511244"/>
    <w:rsid w:val="005222DA"/>
    <w:rsid w:val="005231A5"/>
    <w:rsid w:val="00524C8A"/>
    <w:rsid w:val="00536149"/>
    <w:rsid w:val="005461E4"/>
    <w:rsid w:val="0055764F"/>
    <w:rsid w:val="00560290"/>
    <w:rsid w:val="00582BFF"/>
    <w:rsid w:val="00597F0A"/>
    <w:rsid w:val="005E5975"/>
    <w:rsid w:val="005F2815"/>
    <w:rsid w:val="006664F2"/>
    <w:rsid w:val="0067002A"/>
    <w:rsid w:val="00690420"/>
    <w:rsid w:val="00691209"/>
    <w:rsid w:val="0069387A"/>
    <w:rsid w:val="006A4486"/>
    <w:rsid w:val="006A55B3"/>
    <w:rsid w:val="006B1926"/>
    <w:rsid w:val="006C3FF5"/>
    <w:rsid w:val="006D59CF"/>
    <w:rsid w:val="006F717F"/>
    <w:rsid w:val="00724F11"/>
    <w:rsid w:val="00730D85"/>
    <w:rsid w:val="00757BEE"/>
    <w:rsid w:val="00764D49"/>
    <w:rsid w:val="00790D64"/>
    <w:rsid w:val="007A3D55"/>
    <w:rsid w:val="007F152D"/>
    <w:rsid w:val="007F2708"/>
    <w:rsid w:val="00802145"/>
    <w:rsid w:val="00805B51"/>
    <w:rsid w:val="00862484"/>
    <w:rsid w:val="00865685"/>
    <w:rsid w:val="008B0ADD"/>
    <w:rsid w:val="008B3E96"/>
    <w:rsid w:val="008D401C"/>
    <w:rsid w:val="009035BD"/>
    <w:rsid w:val="00905D15"/>
    <w:rsid w:val="00911CF0"/>
    <w:rsid w:val="009351D6"/>
    <w:rsid w:val="00955D6E"/>
    <w:rsid w:val="00984E31"/>
    <w:rsid w:val="009C22A9"/>
    <w:rsid w:val="009C5380"/>
    <w:rsid w:val="009C6EE6"/>
    <w:rsid w:val="009C714C"/>
    <w:rsid w:val="009D12A2"/>
    <w:rsid w:val="009E0EA9"/>
    <w:rsid w:val="009F112F"/>
    <w:rsid w:val="009F128E"/>
    <w:rsid w:val="00A153A3"/>
    <w:rsid w:val="00A16E3E"/>
    <w:rsid w:val="00A305D1"/>
    <w:rsid w:val="00A54839"/>
    <w:rsid w:val="00A638B4"/>
    <w:rsid w:val="00A66536"/>
    <w:rsid w:val="00A758F0"/>
    <w:rsid w:val="00A85DCA"/>
    <w:rsid w:val="00A93319"/>
    <w:rsid w:val="00AA01C0"/>
    <w:rsid w:val="00AC3606"/>
    <w:rsid w:val="00AE2FF1"/>
    <w:rsid w:val="00AF2F28"/>
    <w:rsid w:val="00B0098C"/>
    <w:rsid w:val="00B01392"/>
    <w:rsid w:val="00B13CA5"/>
    <w:rsid w:val="00B243D6"/>
    <w:rsid w:val="00B3577C"/>
    <w:rsid w:val="00B419E9"/>
    <w:rsid w:val="00B43628"/>
    <w:rsid w:val="00B45C47"/>
    <w:rsid w:val="00B511A7"/>
    <w:rsid w:val="00B51569"/>
    <w:rsid w:val="00B54B2A"/>
    <w:rsid w:val="00B62142"/>
    <w:rsid w:val="00B62E64"/>
    <w:rsid w:val="00B63484"/>
    <w:rsid w:val="00B63D56"/>
    <w:rsid w:val="00B82431"/>
    <w:rsid w:val="00B83EC5"/>
    <w:rsid w:val="00B97FD8"/>
    <w:rsid w:val="00BA5A59"/>
    <w:rsid w:val="00BB5ECB"/>
    <w:rsid w:val="00BD1C79"/>
    <w:rsid w:val="00C231E9"/>
    <w:rsid w:val="00C40638"/>
    <w:rsid w:val="00C505C8"/>
    <w:rsid w:val="00C74B40"/>
    <w:rsid w:val="00C83E10"/>
    <w:rsid w:val="00C90698"/>
    <w:rsid w:val="00CC3FEC"/>
    <w:rsid w:val="00CC6508"/>
    <w:rsid w:val="00CD7FBE"/>
    <w:rsid w:val="00CF0FC7"/>
    <w:rsid w:val="00D2241F"/>
    <w:rsid w:val="00D22728"/>
    <w:rsid w:val="00D30EB4"/>
    <w:rsid w:val="00D32477"/>
    <w:rsid w:val="00D42AAF"/>
    <w:rsid w:val="00D431F0"/>
    <w:rsid w:val="00D62D6C"/>
    <w:rsid w:val="00D84BA7"/>
    <w:rsid w:val="00D90B8A"/>
    <w:rsid w:val="00D91191"/>
    <w:rsid w:val="00DA7B00"/>
    <w:rsid w:val="00DB146D"/>
    <w:rsid w:val="00DC2715"/>
    <w:rsid w:val="00DC3ED8"/>
    <w:rsid w:val="00E0176F"/>
    <w:rsid w:val="00E112CB"/>
    <w:rsid w:val="00E30403"/>
    <w:rsid w:val="00E42BEE"/>
    <w:rsid w:val="00E451E5"/>
    <w:rsid w:val="00E5702F"/>
    <w:rsid w:val="00E638DB"/>
    <w:rsid w:val="00E6741B"/>
    <w:rsid w:val="00E72D2C"/>
    <w:rsid w:val="00E84E0A"/>
    <w:rsid w:val="00EA2EB6"/>
    <w:rsid w:val="00EE1CA8"/>
    <w:rsid w:val="00EE567A"/>
    <w:rsid w:val="00EE5920"/>
    <w:rsid w:val="00F2578E"/>
    <w:rsid w:val="00F27E4D"/>
    <w:rsid w:val="00F31FE3"/>
    <w:rsid w:val="00F40258"/>
    <w:rsid w:val="00F524BD"/>
    <w:rsid w:val="00F60615"/>
    <w:rsid w:val="00F6125C"/>
    <w:rsid w:val="00F613DE"/>
    <w:rsid w:val="00F7721D"/>
    <w:rsid w:val="00F806C9"/>
    <w:rsid w:val="00F9192E"/>
    <w:rsid w:val="00FA0D39"/>
    <w:rsid w:val="00FB113B"/>
    <w:rsid w:val="00FD7805"/>
    <w:rsid w:val="00FE4C34"/>
    <w:rsid w:val="00FF2C76"/>
    <w:rsid w:val="00FF3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57BEE"/>
    <w:pPr>
      <w:spacing w:after="0" w:line="240" w:lineRule="auto"/>
      <w:ind w:left="720"/>
    </w:pPr>
  </w:style>
  <w:style w:type="table" w:styleId="a4">
    <w:name w:val="Table Grid"/>
    <w:basedOn w:val="a1"/>
    <w:uiPriority w:val="59"/>
    <w:rsid w:val="000A5E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"/>
    <w:link w:val="a6"/>
    <w:uiPriority w:val="99"/>
    <w:semiHidden/>
    <w:unhideWhenUsed/>
    <w:rsid w:val="002E4228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2E4228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3D646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character" w:customStyle="1" w:styleId="a8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3D646E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3D646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B5156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B51569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styleId="ab">
    <w:name w:val="Balloon Text"/>
    <w:basedOn w:val="a"/>
    <w:link w:val="ac"/>
    <w:uiPriority w:val="99"/>
    <w:semiHidden/>
    <w:unhideWhenUsed/>
    <w:rsid w:val="00B436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43628"/>
    <w:rPr>
      <w:rFonts w:ascii="Tahoma" w:hAnsi="Tahoma" w:cs="Tahoma"/>
      <w:sz w:val="16"/>
      <w:szCs w:val="16"/>
    </w:rPr>
  </w:style>
  <w:style w:type="paragraph" w:customStyle="1" w:styleId="ad">
    <w:name w:val="Знак Знак Знак Знак"/>
    <w:basedOn w:val="a"/>
    <w:rsid w:val="00DB146D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e">
    <w:name w:val="Hyperlink"/>
    <w:basedOn w:val="a0"/>
    <w:uiPriority w:val="99"/>
    <w:unhideWhenUsed/>
    <w:rsid w:val="00231954"/>
    <w:rPr>
      <w:color w:val="0000FF" w:themeColor="hyperlink"/>
      <w:u w:val="single"/>
    </w:rPr>
  </w:style>
  <w:style w:type="paragraph" w:styleId="af">
    <w:name w:val="No Spacing"/>
    <w:uiPriority w:val="1"/>
    <w:qFormat/>
    <w:rsid w:val="00790D64"/>
    <w:pPr>
      <w:spacing w:after="0" w:line="240" w:lineRule="auto"/>
    </w:pPr>
  </w:style>
  <w:style w:type="character" w:styleId="af0">
    <w:name w:val="page number"/>
    <w:basedOn w:val="a0"/>
    <w:semiHidden/>
    <w:rsid w:val="00280750"/>
  </w:style>
  <w:style w:type="paragraph" w:customStyle="1" w:styleId="11">
    <w:name w:val="заголовок 11"/>
    <w:basedOn w:val="a"/>
    <w:next w:val="a"/>
    <w:rsid w:val="0028075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HTML">
    <w:name w:val="HTML Preformatted"/>
    <w:basedOn w:val="a"/>
    <w:link w:val="HTML0"/>
    <w:semiHidden/>
    <w:rsid w:val="0028075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rsid w:val="00280750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57BEE"/>
    <w:pPr>
      <w:spacing w:after="0" w:line="240" w:lineRule="auto"/>
      <w:ind w:left="720"/>
    </w:pPr>
  </w:style>
  <w:style w:type="table" w:styleId="a4">
    <w:name w:val="Table Grid"/>
    <w:basedOn w:val="a1"/>
    <w:uiPriority w:val="59"/>
    <w:rsid w:val="000A5E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"/>
    <w:link w:val="a6"/>
    <w:uiPriority w:val="99"/>
    <w:semiHidden/>
    <w:unhideWhenUsed/>
    <w:rsid w:val="002E4228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2E4228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3D646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character" w:customStyle="1" w:styleId="a8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3D646E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3D646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B5156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B51569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styleId="ab">
    <w:name w:val="Balloon Text"/>
    <w:basedOn w:val="a"/>
    <w:link w:val="ac"/>
    <w:uiPriority w:val="99"/>
    <w:semiHidden/>
    <w:unhideWhenUsed/>
    <w:rsid w:val="00B436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43628"/>
    <w:rPr>
      <w:rFonts w:ascii="Tahoma" w:hAnsi="Tahoma" w:cs="Tahoma"/>
      <w:sz w:val="16"/>
      <w:szCs w:val="16"/>
    </w:rPr>
  </w:style>
  <w:style w:type="paragraph" w:customStyle="1" w:styleId="ad">
    <w:name w:val="Знак Знак Знак Знак"/>
    <w:basedOn w:val="a"/>
    <w:rsid w:val="00DB146D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e">
    <w:name w:val="Hyperlink"/>
    <w:basedOn w:val="a0"/>
    <w:uiPriority w:val="99"/>
    <w:unhideWhenUsed/>
    <w:rsid w:val="00231954"/>
    <w:rPr>
      <w:color w:val="0000FF" w:themeColor="hyperlink"/>
      <w:u w:val="single"/>
    </w:rPr>
  </w:style>
  <w:style w:type="paragraph" w:styleId="af">
    <w:name w:val="No Spacing"/>
    <w:uiPriority w:val="1"/>
    <w:qFormat/>
    <w:rsid w:val="00790D64"/>
    <w:pPr>
      <w:spacing w:after="0" w:line="240" w:lineRule="auto"/>
    </w:pPr>
  </w:style>
  <w:style w:type="character" w:styleId="af0">
    <w:name w:val="page number"/>
    <w:basedOn w:val="a0"/>
    <w:semiHidden/>
    <w:rsid w:val="00280750"/>
  </w:style>
  <w:style w:type="paragraph" w:customStyle="1" w:styleId="11">
    <w:name w:val="заголовок 11"/>
    <w:basedOn w:val="a"/>
    <w:next w:val="a"/>
    <w:rsid w:val="0028075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HTML">
    <w:name w:val="HTML Preformatted"/>
    <w:basedOn w:val="a"/>
    <w:link w:val="HTML0"/>
    <w:semiHidden/>
    <w:rsid w:val="0028075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rsid w:val="00280750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26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8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2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2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6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7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414196-2482-484C-8B57-05E81DFD1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974</Words>
  <Characters>5557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4213</dc:creator>
  <cp:lastModifiedBy>Бутусова Марина Викторовна</cp:lastModifiedBy>
  <cp:revision>4</cp:revision>
  <cp:lastPrinted>2015-07-23T07:32:00Z</cp:lastPrinted>
  <dcterms:created xsi:type="dcterms:W3CDTF">2015-10-13T11:29:00Z</dcterms:created>
  <dcterms:modified xsi:type="dcterms:W3CDTF">2015-10-14T08:11:00Z</dcterms:modified>
</cp:coreProperties>
</file>